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ترتیب کتاب العین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26218_73709187">
            <w:r>
              <w:rPr>
                <w:webHidden/>
                <w:rStyle w:val="IndexLink"/>
                <w:rtl w:val="true"/>
              </w:rPr>
              <w:t>هوية الكتاب</w:t>
            </w:r>
            <w:r>
              <w:rPr>
                <w:rStyle w:val="IndexLink"/>
                <w:rtl w:val="true"/>
              </w:rPr>
              <w:tab/>
            </w:r>
            <w:r>
              <w:rPr>
                <w:rStyle w:val="IndexLink"/>
              </w:rPr>
              <w:t>9</w:t>
            </w:r>
          </w:hyperlink>
        </w:p>
        <w:p>
          <w:pPr>
            <w:pStyle w:val="Contents2"/>
            <w:tabs>
              <w:tab w:val="clear" w:pos="8743"/>
              <w:tab w:val="right" w:pos="9026" w:leader="dot"/>
            </w:tabs>
            <w:rPr/>
          </w:pPr>
          <w:hyperlink w:anchor="__RefHeading___Toc8126220_73709187">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8126222_73709187">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8126224_73709187">
            <w:r>
              <w:rPr>
                <w:webHidden/>
                <w:rStyle w:val="IndexLink"/>
                <w:rtl w:val="true"/>
              </w:rPr>
              <w:t>حرف القاف</w:t>
            </w:r>
            <w:r>
              <w:rPr>
                <w:rStyle w:val="IndexLink"/>
                <w:rtl w:val="true"/>
              </w:rPr>
              <w:tab/>
            </w:r>
            <w:r>
              <w:rPr>
                <w:rStyle w:val="IndexLink"/>
              </w:rPr>
              <w:t>14</w:t>
            </w:r>
          </w:hyperlink>
        </w:p>
        <w:p>
          <w:pPr>
            <w:pStyle w:val="Contents3"/>
            <w:tabs>
              <w:tab w:val="clear" w:pos="8459"/>
              <w:tab w:val="right" w:pos="9026" w:leader="dot"/>
            </w:tabs>
            <w:rPr/>
          </w:pPr>
          <w:hyperlink w:anchor="__RefHeading___Toc8126226_7370918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8126228_73709187">
            <w:r>
              <w:rPr>
                <w:webHidden/>
                <w:rStyle w:val="IndexLink"/>
                <w:rtl w:val="true"/>
              </w:rPr>
              <w:t>باب الثنائي من القاف</w:t>
            </w:r>
            <w:r>
              <w:rPr>
                <w:rStyle w:val="IndexLink"/>
                <w:rtl w:val="true"/>
              </w:rPr>
              <w:tab/>
            </w:r>
            <w:r>
              <w:rPr>
                <w:rStyle w:val="IndexLink"/>
              </w:rPr>
              <w:t>14</w:t>
            </w:r>
          </w:hyperlink>
        </w:p>
        <w:p>
          <w:pPr>
            <w:pStyle w:val="Contents4"/>
            <w:tabs>
              <w:tab w:val="clear" w:pos="8176"/>
              <w:tab w:val="right" w:pos="9026" w:leader="dot"/>
            </w:tabs>
            <w:rPr/>
          </w:pPr>
          <w:hyperlink w:anchor="__RefHeading___Toc8126230_73709187">
            <w:r>
              <w:rPr>
                <w:webHidden/>
                <w:rStyle w:val="IndexLink"/>
                <w:rtl w:val="true"/>
              </w:rPr>
              <w:t>باب القاف مع الشين ق ش ، ش ق مستعملان</w:t>
            </w:r>
            <w:r>
              <w:rPr>
                <w:rStyle w:val="IndexLink"/>
                <w:rtl w:val="true"/>
              </w:rPr>
              <w:tab/>
            </w:r>
            <w:r>
              <w:rPr>
                <w:rStyle w:val="IndexLink"/>
              </w:rPr>
              <w:t>14</w:t>
            </w:r>
          </w:hyperlink>
        </w:p>
        <w:p>
          <w:pPr>
            <w:pStyle w:val="Contents4"/>
            <w:tabs>
              <w:tab w:val="clear" w:pos="8176"/>
              <w:tab w:val="right" w:pos="9026" w:leader="dot"/>
            </w:tabs>
            <w:rPr/>
          </w:pPr>
          <w:hyperlink w:anchor="__RefHeading___Toc8126232_73709187">
            <w:r>
              <w:rPr>
                <w:webHidden/>
                <w:rStyle w:val="IndexLink"/>
                <w:rtl w:val="true"/>
              </w:rPr>
              <w:t>باب القاف مع الضاد ق ض ، ض ق مستعملان</w:t>
            </w:r>
            <w:r>
              <w:rPr>
                <w:rStyle w:val="IndexLink"/>
                <w:rtl w:val="true"/>
              </w:rPr>
              <w:tab/>
            </w:r>
            <w:r>
              <w:rPr>
                <w:rStyle w:val="IndexLink"/>
              </w:rPr>
              <w:t>16</w:t>
            </w:r>
          </w:hyperlink>
        </w:p>
        <w:p>
          <w:pPr>
            <w:pStyle w:val="Contents4"/>
            <w:tabs>
              <w:tab w:val="clear" w:pos="8176"/>
              <w:tab w:val="right" w:pos="9026" w:leader="dot"/>
            </w:tabs>
            <w:rPr/>
          </w:pPr>
          <w:hyperlink w:anchor="__RefHeading___Toc8126234_73709187">
            <w:r>
              <w:rPr>
                <w:webHidden/>
                <w:rStyle w:val="IndexLink"/>
                <w:rtl w:val="true"/>
              </w:rPr>
              <w:t>باب القاف مع الصاد ق ص مستعمل فقط</w:t>
            </w:r>
            <w:r>
              <w:rPr>
                <w:rStyle w:val="IndexLink"/>
                <w:rtl w:val="true"/>
              </w:rPr>
              <w:tab/>
            </w:r>
            <w:r>
              <w:rPr>
                <w:rStyle w:val="IndexLink"/>
              </w:rPr>
              <w:t>18</w:t>
            </w:r>
          </w:hyperlink>
        </w:p>
        <w:p>
          <w:pPr>
            <w:pStyle w:val="Contents4"/>
            <w:tabs>
              <w:tab w:val="clear" w:pos="8176"/>
              <w:tab w:val="right" w:pos="9026" w:leader="dot"/>
            </w:tabs>
            <w:rPr/>
          </w:pPr>
          <w:hyperlink w:anchor="__RefHeading___Toc8126236_73709187">
            <w:r>
              <w:rPr>
                <w:webHidden/>
                <w:rStyle w:val="IndexLink"/>
                <w:rtl w:val="true"/>
              </w:rPr>
              <w:t>باب القاف مع السين ق س مستعمل فقط</w:t>
            </w:r>
            <w:r>
              <w:rPr>
                <w:rStyle w:val="IndexLink"/>
                <w:rtl w:val="true"/>
              </w:rPr>
              <w:tab/>
            </w:r>
            <w:r>
              <w:rPr>
                <w:rStyle w:val="IndexLink"/>
              </w:rPr>
              <w:t>20</w:t>
            </w:r>
          </w:hyperlink>
        </w:p>
        <w:p>
          <w:pPr>
            <w:pStyle w:val="Contents4"/>
            <w:tabs>
              <w:tab w:val="clear" w:pos="8176"/>
              <w:tab w:val="right" w:pos="9026" w:leader="dot"/>
            </w:tabs>
            <w:rPr/>
          </w:pPr>
          <w:hyperlink w:anchor="__RefHeading___Toc8126238_73709187">
            <w:r>
              <w:rPr>
                <w:webHidden/>
                <w:rStyle w:val="IndexLink"/>
                <w:rtl w:val="true"/>
              </w:rPr>
              <w:t>باب القاف مع الزاي ق ز ، ز ق مستعملان</w:t>
            </w:r>
            <w:r>
              <w:rPr>
                <w:rStyle w:val="IndexLink"/>
                <w:rtl w:val="true"/>
              </w:rPr>
              <w:tab/>
            </w:r>
            <w:r>
              <w:rPr>
                <w:rStyle w:val="IndexLink"/>
              </w:rPr>
              <w:t>21</w:t>
            </w:r>
          </w:hyperlink>
        </w:p>
        <w:p>
          <w:pPr>
            <w:pStyle w:val="Contents4"/>
            <w:tabs>
              <w:tab w:val="clear" w:pos="8176"/>
              <w:tab w:val="right" w:pos="9026" w:leader="dot"/>
            </w:tabs>
            <w:rPr/>
          </w:pPr>
          <w:hyperlink w:anchor="__RefHeading___Toc8126240_73709187">
            <w:r>
              <w:rPr>
                <w:webHidden/>
                <w:rStyle w:val="IndexLink"/>
                <w:rtl w:val="true"/>
              </w:rPr>
              <w:t>باب القاف مع الطاء ق ط ، ط ق مستعملان</w:t>
            </w:r>
            <w:r>
              <w:rPr>
                <w:rStyle w:val="IndexLink"/>
                <w:rtl w:val="true"/>
              </w:rPr>
              <w:tab/>
            </w:r>
            <w:r>
              <w:rPr>
                <w:rStyle w:val="IndexLink"/>
              </w:rPr>
              <w:t>22</w:t>
            </w:r>
          </w:hyperlink>
        </w:p>
        <w:p>
          <w:pPr>
            <w:pStyle w:val="Contents4"/>
            <w:tabs>
              <w:tab w:val="clear" w:pos="8176"/>
              <w:tab w:val="right" w:pos="9026" w:leader="dot"/>
            </w:tabs>
            <w:rPr/>
          </w:pPr>
          <w:hyperlink w:anchor="__RefHeading___Toc8126242_73709187">
            <w:r>
              <w:rPr>
                <w:webHidden/>
                <w:rStyle w:val="IndexLink"/>
                <w:rtl w:val="true"/>
              </w:rPr>
              <w:t>باب القاف مع الدال ق د ، د ق مستعملان</w:t>
            </w:r>
            <w:r>
              <w:rPr>
                <w:rStyle w:val="IndexLink"/>
                <w:rtl w:val="true"/>
              </w:rPr>
              <w:tab/>
            </w:r>
            <w:r>
              <w:rPr>
                <w:rStyle w:val="IndexLink"/>
              </w:rPr>
              <w:t>24</w:t>
            </w:r>
          </w:hyperlink>
        </w:p>
        <w:p>
          <w:pPr>
            <w:pStyle w:val="Contents4"/>
            <w:tabs>
              <w:tab w:val="clear" w:pos="8176"/>
              <w:tab w:val="right" w:pos="9026" w:leader="dot"/>
            </w:tabs>
            <w:rPr/>
          </w:pPr>
          <w:hyperlink w:anchor="__RefHeading___Toc8126244_73709187">
            <w:r>
              <w:rPr>
                <w:webHidden/>
                <w:rStyle w:val="IndexLink"/>
                <w:rtl w:val="true"/>
              </w:rPr>
              <w:t>باب القاف مع التاء ق ت مستعمل فقط</w:t>
            </w:r>
            <w:r>
              <w:rPr>
                <w:rStyle w:val="IndexLink"/>
                <w:rtl w:val="true"/>
              </w:rPr>
              <w:tab/>
            </w:r>
            <w:r>
              <w:rPr>
                <w:rStyle w:val="IndexLink"/>
              </w:rPr>
              <w:t>27</w:t>
            </w:r>
          </w:hyperlink>
        </w:p>
        <w:p>
          <w:pPr>
            <w:pStyle w:val="Contents4"/>
            <w:tabs>
              <w:tab w:val="clear" w:pos="8176"/>
              <w:tab w:val="right" w:pos="9026" w:leader="dot"/>
            </w:tabs>
            <w:rPr/>
          </w:pPr>
          <w:hyperlink w:anchor="__RefHeading___Toc8126246_73709187">
            <w:r>
              <w:rPr>
                <w:webHidden/>
                <w:rStyle w:val="IndexLink"/>
                <w:rtl w:val="true"/>
              </w:rPr>
              <w:t>باب القاف مع الذال ق ذ مستعمل فقط</w:t>
            </w:r>
            <w:r>
              <w:rPr>
                <w:rStyle w:val="IndexLink"/>
                <w:rtl w:val="true"/>
              </w:rPr>
              <w:tab/>
            </w:r>
            <w:r>
              <w:rPr>
                <w:rStyle w:val="IndexLink"/>
              </w:rPr>
              <w:t>28</w:t>
            </w:r>
          </w:hyperlink>
        </w:p>
        <w:p>
          <w:pPr>
            <w:pStyle w:val="Contents4"/>
            <w:tabs>
              <w:tab w:val="clear" w:pos="8176"/>
              <w:tab w:val="right" w:pos="9026" w:leader="dot"/>
            </w:tabs>
            <w:rPr/>
          </w:pPr>
          <w:hyperlink w:anchor="__RefHeading___Toc8126248_73709187">
            <w:r>
              <w:rPr>
                <w:webHidden/>
                <w:rStyle w:val="IndexLink"/>
                <w:rtl w:val="true"/>
              </w:rPr>
              <w:t>باب القاف مع الثاء ق ث مستعمل فقط</w:t>
            </w:r>
            <w:r>
              <w:rPr>
                <w:rStyle w:val="IndexLink"/>
                <w:rtl w:val="true"/>
              </w:rPr>
              <w:tab/>
            </w:r>
            <w:r>
              <w:rPr>
                <w:rStyle w:val="IndexLink"/>
              </w:rPr>
              <w:t>28</w:t>
            </w:r>
          </w:hyperlink>
        </w:p>
        <w:p>
          <w:pPr>
            <w:pStyle w:val="Contents4"/>
            <w:tabs>
              <w:tab w:val="clear" w:pos="8176"/>
              <w:tab w:val="right" w:pos="9026" w:leader="dot"/>
            </w:tabs>
            <w:rPr/>
          </w:pPr>
          <w:hyperlink w:anchor="__RefHeading___Toc8126250_73709187">
            <w:r>
              <w:rPr>
                <w:webHidden/>
                <w:rStyle w:val="IndexLink"/>
                <w:rtl w:val="true"/>
              </w:rPr>
              <w:t>باب القاف مع الراء ق ر ، ر ق مستعملان</w:t>
            </w:r>
            <w:r>
              <w:rPr>
                <w:rStyle w:val="IndexLink"/>
                <w:rtl w:val="true"/>
              </w:rPr>
              <w:tab/>
            </w:r>
            <w:r>
              <w:rPr>
                <w:rStyle w:val="IndexLink"/>
              </w:rPr>
              <w:t>29</w:t>
            </w:r>
          </w:hyperlink>
        </w:p>
        <w:p>
          <w:pPr>
            <w:pStyle w:val="Contents4"/>
            <w:tabs>
              <w:tab w:val="clear" w:pos="8176"/>
              <w:tab w:val="right" w:pos="9026" w:leader="dot"/>
            </w:tabs>
            <w:rPr/>
          </w:pPr>
          <w:hyperlink w:anchor="__RefHeading___Toc8126252_73709187">
            <w:r>
              <w:rPr>
                <w:webHidden/>
                <w:rStyle w:val="IndexLink"/>
                <w:rtl w:val="true"/>
              </w:rPr>
              <w:t>باب القاف مع اللام ق ل ، ل ق مستعملان</w:t>
            </w:r>
            <w:r>
              <w:rPr>
                <w:rStyle w:val="IndexLink"/>
                <w:rtl w:val="true"/>
              </w:rPr>
              <w:tab/>
            </w:r>
            <w:r>
              <w:rPr>
                <w:rStyle w:val="IndexLink"/>
              </w:rPr>
              <w:t>33</w:t>
            </w:r>
          </w:hyperlink>
        </w:p>
        <w:p>
          <w:pPr>
            <w:pStyle w:val="Contents4"/>
            <w:tabs>
              <w:tab w:val="clear" w:pos="8176"/>
              <w:tab w:val="right" w:pos="9026" w:leader="dot"/>
            </w:tabs>
            <w:rPr/>
          </w:pPr>
          <w:hyperlink w:anchor="__RefHeading___Toc8126254_73709187">
            <w:r>
              <w:rPr>
                <w:webHidden/>
                <w:rStyle w:val="IndexLink"/>
                <w:rtl w:val="true"/>
              </w:rPr>
              <w:t>باب القاف مع النون ق ن ، ن ق مستعملان</w:t>
            </w:r>
            <w:r>
              <w:rPr>
                <w:rStyle w:val="IndexLink"/>
                <w:rtl w:val="true"/>
              </w:rPr>
              <w:tab/>
            </w:r>
            <w:r>
              <w:rPr>
                <w:rStyle w:val="IndexLink"/>
              </w:rPr>
              <w:t>35</w:t>
            </w:r>
          </w:hyperlink>
        </w:p>
        <w:p>
          <w:pPr>
            <w:pStyle w:val="Contents4"/>
            <w:tabs>
              <w:tab w:val="clear" w:pos="8176"/>
              <w:tab w:val="right" w:pos="9026" w:leader="dot"/>
            </w:tabs>
            <w:rPr/>
          </w:pPr>
          <w:hyperlink w:anchor="__RefHeading___Toc8126256_73709187">
            <w:r>
              <w:rPr>
                <w:webHidden/>
                <w:rStyle w:val="IndexLink"/>
                <w:rtl w:val="true"/>
              </w:rPr>
              <w:t>باب القاف مع الفاء ق ف ، ف ق مستعملان</w:t>
            </w:r>
            <w:r>
              <w:rPr>
                <w:rStyle w:val="IndexLink"/>
                <w:rtl w:val="true"/>
              </w:rPr>
              <w:tab/>
            </w:r>
            <w:r>
              <w:rPr>
                <w:rStyle w:val="IndexLink"/>
              </w:rPr>
              <w:t>36</w:t>
            </w:r>
          </w:hyperlink>
        </w:p>
        <w:p>
          <w:pPr>
            <w:pStyle w:val="Contents4"/>
            <w:tabs>
              <w:tab w:val="clear" w:pos="8176"/>
              <w:tab w:val="right" w:pos="9026" w:leader="dot"/>
            </w:tabs>
            <w:rPr/>
          </w:pPr>
          <w:hyperlink w:anchor="__RefHeading___Toc8126258_73709187">
            <w:r>
              <w:rPr>
                <w:webHidden/>
                <w:rStyle w:val="IndexLink"/>
                <w:rtl w:val="true"/>
              </w:rPr>
              <w:t>باب القاف مع الباء ق ب ، ب ق مستعملان</w:t>
            </w:r>
            <w:r>
              <w:rPr>
                <w:rStyle w:val="IndexLink"/>
                <w:rtl w:val="true"/>
              </w:rPr>
              <w:tab/>
            </w:r>
            <w:r>
              <w:rPr>
                <w:rStyle w:val="IndexLink"/>
              </w:rPr>
              <w:t>37</w:t>
            </w:r>
          </w:hyperlink>
        </w:p>
        <w:p>
          <w:pPr>
            <w:pStyle w:val="Contents4"/>
            <w:tabs>
              <w:tab w:val="clear" w:pos="8176"/>
              <w:tab w:val="right" w:pos="9026" w:leader="dot"/>
            </w:tabs>
            <w:rPr/>
          </w:pPr>
          <w:hyperlink w:anchor="__RefHeading___Toc8126260_73709187">
            <w:r>
              <w:rPr>
                <w:webHidden/>
                <w:rStyle w:val="IndexLink"/>
                <w:rtl w:val="true"/>
              </w:rPr>
              <w:t>باب القاف مع الميم ق م ، م ق مستعملان</w:t>
            </w:r>
            <w:r>
              <w:rPr>
                <w:rStyle w:val="IndexLink"/>
                <w:rtl w:val="true"/>
              </w:rPr>
              <w:tab/>
            </w:r>
            <w:r>
              <w:rPr>
                <w:rStyle w:val="IndexLink"/>
              </w:rPr>
              <w:t>38</w:t>
            </w:r>
          </w:hyperlink>
        </w:p>
        <w:p>
          <w:pPr>
            <w:pStyle w:val="Contents3"/>
            <w:tabs>
              <w:tab w:val="clear" w:pos="8459"/>
              <w:tab w:val="right" w:pos="9026" w:leader="dot"/>
            </w:tabs>
            <w:rPr/>
          </w:pPr>
          <w:hyperlink w:anchor="__RefHeading___Toc8126262_73709187">
            <w:r>
              <w:rPr>
                <w:webHidden/>
                <w:rStyle w:val="IndexLink"/>
                <w:rtl w:val="true"/>
              </w:rPr>
              <w:t>باب الثلاثي الصحيح من القاف</w:t>
            </w:r>
            <w:r>
              <w:rPr>
                <w:rStyle w:val="IndexLink"/>
                <w:rtl w:val="true"/>
              </w:rPr>
              <w:tab/>
            </w:r>
            <w:r>
              <w:rPr>
                <w:rStyle w:val="IndexLink"/>
              </w:rPr>
              <w:t>40</w:t>
            </w:r>
          </w:hyperlink>
        </w:p>
        <w:p>
          <w:pPr>
            <w:pStyle w:val="Contents4"/>
            <w:tabs>
              <w:tab w:val="clear" w:pos="8176"/>
              <w:tab w:val="right" w:pos="9026" w:leader="dot"/>
            </w:tabs>
            <w:rPr/>
          </w:pPr>
          <w:hyperlink w:anchor="__RefHeading___Toc8126264_73709187">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8126266_73709187">
            <w:r>
              <w:rPr>
                <w:webHidden/>
                <w:rStyle w:val="IndexLink"/>
                <w:rtl w:val="true"/>
              </w:rPr>
              <w:t>باب القاف والشين والصاد معهما ش ق ص يستعمل فقط</w:t>
            </w:r>
            <w:r>
              <w:rPr>
                <w:rStyle w:val="IndexLink"/>
                <w:rtl w:val="true"/>
              </w:rPr>
              <w:tab/>
            </w:r>
            <w:r>
              <w:rPr>
                <w:rStyle w:val="IndexLink"/>
              </w:rPr>
              <w:t>41</w:t>
            </w:r>
          </w:hyperlink>
        </w:p>
        <w:p>
          <w:pPr>
            <w:pStyle w:val="Contents4"/>
            <w:tabs>
              <w:tab w:val="clear" w:pos="8176"/>
              <w:tab w:val="right" w:pos="9026" w:leader="dot"/>
            </w:tabs>
            <w:rPr/>
          </w:pPr>
          <w:hyperlink w:anchor="__RefHeading___Toc8126268_73709187">
            <w:r>
              <w:rPr>
                <w:webHidden/>
                <w:rStyle w:val="IndexLink"/>
                <w:rtl w:val="true"/>
              </w:rPr>
              <w:t>باب القاف والشين والطاء معهما ق ش ط مستعمل فقط</w:t>
            </w:r>
            <w:r>
              <w:rPr>
                <w:rStyle w:val="IndexLink"/>
                <w:rtl w:val="true"/>
              </w:rPr>
              <w:t>.</w:t>
              <w:tab/>
            </w:r>
            <w:r>
              <w:rPr>
                <w:rStyle w:val="IndexLink"/>
              </w:rPr>
              <w:t>41</w:t>
            </w:r>
          </w:hyperlink>
        </w:p>
        <w:p>
          <w:pPr>
            <w:pStyle w:val="Contents4"/>
            <w:tabs>
              <w:tab w:val="clear" w:pos="8176"/>
              <w:tab w:val="right" w:pos="9026" w:leader="dot"/>
            </w:tabs>
            <w:rPr/>
          </w:pPr>
          <w:hyperlink w:anchor="__RefHeading___Toc8126270_73709187">
            <w:r>
              <w:rPr>
                <w:webHidden/>
                <w:rStyle w:val="IndexLink"/>
                <w:rtl w:val="true"/>
              </w:rPr>
              <w:t>باب القاف والشين والدال معهما ش ق د ، ش د ق ، د ق ش مستعملات</w:t>
            </w:r>
            <w:r>
              <w:rPr>
                <w:rStyle w:val="IndexLink"/>
                <w:rtl w:val="true"/>
              </w:rPr>
              <w:tab/>
            </w:r>
            <w:r>
              <w:rPr>
                <w:rStyle w:val="IndexLink"/>
              </w:rPr>
              <w:t>41</w:t>
            </w:r>
          </w:hyperlink>
        </w:p>
        <w:p>
          <w:pPr>
            <w:pStyle w:val="Contents4"/>
            <w:tabs>
              <w:tab w:val="clear" w:pos="8176"/>
              <w:tab w:val="right" w:pos="9026" w:leader="dot"/>
            </w:tabs>
            <w:rPr/>
          </w:pPr>
          <w:hyperlink w:anchor="__RefHeading___Toc8126272_73709187">
            <w:r>
              <w:rPr>
                <w:webHidden/>
                <w:rStyle w:val="IndexLink"/>
                <w:rtl w:val="true"/>
              </w:rPr>
              <w:t>باب القاف والشين والذال معهما ق ش ذ ، ش ق ذ يستعملان فقط</w:t>
            </w:r>
            <w:r>
              <w:rPr>
                <w:rStyle w:val="IndexLink"/>
                <w:rtl w:val="true"/>
              </w:rPr>
              <w:tab/>
            </w:r>
            <w:r>
              <w:rPr>
                <w:rStyle w:val="IndexLink"/>
              </w:rPr>
              <w:t>42</w:t>
            </w:r>
          </w:hyperlink>
        </w:p>
        <w:p>
          <w:pPr>
            <w:pStyle w:val="Contents4"/>
            <w:tabs>
              <w:tab w:val="clear" w:pos="8176"/>
              <w:tab w:val="right" w:pos="9026" w:leader="dot"/>
            </w:tabs>
            <w:rPr/>
          </w:pPr>
          <w:hyperlink w:anchor="__RefHeading___Toc8126274_73709187">
            <w:r>
              <w:rPr>
                <w:webHidden/>
                <w:rStyle w:val="IndexLink"/>
                <w:rtl w:val="true"/>
              </w:rPr>
              <w:t>باب القاف والشين والراء معهما ق ش ر ، ش ق ر ، ر ش ق ، ش ر ق ، ر ق ش ، ق ر ش مستعملات</w:t>
            </w:r>
            <w:r>
              <w:rPr>
                <w:rStyle w:val="IndexLink"/>
                <w:rtl w:val="true"/>
              </w:rPr>
              <w:tab/>
            </w:r>
            <w:r>
              <w:rPr>
                <w:rStyle w:val="IndexLink"/>
              </w:rPr>
              <w:t>43</w:t>
            </w:r>
          </w:hyperlink>
        </w:p>
        <w:p>
          <w:pPr>
            <w:pStyle w:val="Contents4"/>
            <w:tabs>
              <w:tab w:val="clear" w:pos="8176"/>
              <w:tab w:val="right" w:pos="9026" w:leader="dot"/>
            </w:tabs>
            <w:rPr/>
          </w:pPr>
          <w:hyperlink w:anchor="__RefHeading___Toc8126276_73709187">
            <w:r>
              <w:rPr>
                <w:webHidden/>
                <w:rStyle w:val="IndexLink"/>
                <w:rtl w:val="true"/>
              </w:rPr>
              <w:t>باب القاف والشين واللام معهما ش ق ل ، ش ل ق ، ق ل ش مستعملات</w:t>
            </w:r>
            <w:r>
              <w:rPr>
                <w:rStyle w:val="IndexLink"/>
                <w:rtl w:val="true"/>
              </w:rPr>
              <w:tab/>
            </w:r>
            <w:r>
              <w:rPr>
                <w:rStyle w:val="IndexLink"/>
              </w:rPr>
              <w:t>49</w:t>
            </w:r>
          </w:hyperlink>
        </w:p>
        <w:p>
          <w:pPr>
            <w:pStyle w:val="Contents4"/>
            <w:tabs>
              <w:tab w:val="clear" w:pos="8176"/>
              <w:tab w:val="right" w:pos="9026" w:leader="dot"/>
            </w:tabs>
            <w:rPr/>
          </w:pPr>
          <w:hyperlink w:anchor="__RefHeading___Toc8126278_73709187">
            <w:r>
              <w:rPr>
                <w:webHidden/>
                <w:rStyle w:val="IndexLink"/>
                <w:rtl w:val="true"/>
              </w:rPr>
              <w:t>باب القاف والشين والنون معهما ن ق ش ، ش ن ق ، ن ش ق مستعملات</w:t>
            </w:r>
            <w:r>
              <w:rPr>
                <w:rStyle w:val="IndexLink"/>
                <w:rtl w:val="true"/>
              </w:rPr>
              <w:tab/>
            </w:r>
            <w:r>
              <w:rPr>
                <w:rStyle w:val="IndexLink"/>
              </w:rPr>
              <w:t>49</w:t>
            </w:r>
          </w:hyperlink>
        </w:p>
        <w:p>
          <w:pPr>
            <w:pStyle w:val="Contents4"/>
            <w:tabs>
              <w:tab w:val="clear" w:pos="8176"/>
              <w:tab w:val="right" w:pos="9026" w:leader="dot"/>
            </w:tabs>
            <w:rPr/>
          </w:pPr>
          <w:hyperlink w:anchor="__RefHeading___Toc8126280_73709187">
            <w:r>
              <w:rPr>
                <w:webHidden/>
                <w:rStyle w:val="IndexLink"/>
                <w:rtl w:val="true"/>
              </w:rPr>
              <w:t>باب القاف والشين والباء معهما ق ش ب ، ش ق ب ، ش ب ق ، ب ش ق مستعملات</w:t>
            </w:r>
            <w:r>
              <w:rPr>
                <w:rStyle w:val="IndexLink"/>
                <w:rtl w:val="true"/>
              </w:rPr>
              <w:tab/>
            </w:r>
            <w:r>
              <w:rPr>
                <w:rStyle w:val="IndexLink"/>
              </w:rPr>
              <w:t>53</w:t>
            </w:r>
          </w:hyperlink>
        </w:p>
        <w:p>
          <w:pPr>
            <w:pStyle w:val="Contents4"/>
            <w:tabs>
              <w:tab w:val="clear" w:pos="8176"/>
              <w:tab w:val="right" w:pos="9026" w:leader="dot"/>
            </w:tabs>
            <w:rPr/>
          </w:pPr>
          <w:hyperlink w:anchor="__RefHeading___Toc8126282_73709187">
            <w:r>
              <w:rPr>
                <w:webHidden/>
                <w:rStyle w:val="IndexLink"/>
                <w:rtl w:val="true"/>
              </w:rPr>
              <w:t>باب القاف والشين والميم معهما ق ش م ، ق م ش ، م ش ق ، ش م ق مستعملات</w:t>
            </w:r>
            <w:r>
              <w:rPr>
                <w:rStyle w:val="IndexLink"/>
                <w:rtl w:val="true"/>
              </w:rPr>
              <w:tab/>
            </w:r>
            <w:r>
              <w:rPr>
                <w:rStyle w:val="IndexLink"/>
              </w:rPr>
              <w:t>55</w:t>
            </w:r>
          </w:hyperlink>
        </w:p>
        <w:p>
          <w:pPr>
            <w:pStyle w:val="Contents4"/>
            <w:tabs>
              <w:tab w:val="clear" w:pos="8176"/>
              <w:tab w:val="right" w:pos="9026" w:leader="dot"/>
            </w:tabs>
            <w:rPr/>
          </w:pPr>
          <w:hyperlink w:anchor="__RefHeading___Toc8126284_73709187">
            <w:r>
              <w:rPr>
                <w:webHidden/>
                <w:rStyle w:val="IndexLink"/>
                <w:rtl w:val="true"/>
              </w:rPr>
              <w:t>باب القاف والضاد والراء معهما ق ر ض مستعمل فقط</w:t>
            </w:r>
            <w:r>
              <w:rPr>
                <w:rStyle w:val="IndexLink"/>
                <w:rtl w:val="true"/>
              </w:rPr>
              <w:tab/>
            </w:r>
            <w:r>
              <w:rPr>
                <w:rStyle w:val="IndexLink"/>
              </w:rPr>
              <w:t>57</w:t>
            </w:r>
          </w:hyperlink>
        </w:p>
        <w:p>
          <w:pPr>
            <w:pStyle w:val="Contents4"/>
            <w:tabs>
              <w:tab w:val="clear" w:pos="8176"/>
              <w:tab w:val="right" w:pos="9026" w:leader="dot"/>
            </w:tabs>
            <w:rPr/>
          </w:pPr>
          <w:hyperlink w:anchor="__RefHeading___Toc8126286_73709187">
            <w:r>
              <w:rPr>
                <w:webHidden/>
                <w:rStyle w:val="IndexLink"/>
                <w:rtl w:val="true"/>
              </w:rPr>
              <w:t>باب القاف والضاد والنون معهما ن ق ض يستعمل فقط</w:t>
            </w:r>
            <w:r>
              <w:rPr>
                <w:rStyle w:val="IndexLink"/>
                <w:rtl w:val="true"/>
              </w:rPr>
              <w:tab/>
            </w:r>
            <w:r>
              <w:rPr>
                <w:rStyle w:val="IndexLink"/>
              </w:rPr>
              <w:t>58</w:t>
            </w:r>
          </w:hyperlink>
        </w:p>
        <w:p>
          <w:pPr>
            <w:pStyle w:val="Contents4"/>
            <w:tabs>
              <w:tab w:val="clear" w:pos="8176"/>
              <w:tab w:val="right" w:pos="9026" w:leader="dot"/>
            </w:tabs>
            <w:rPr/>
          </w:pPr>
          <w:hyperlink w:anchor="__RefHeading___Toc8126288_73709187">
            <w:r>
              <w:rPr>
                <w:webHidden/>
                <w:rStyle w:val="IndexLink"/>
                <w:rtl w:val="true"/>
              </w:rPr>
              <w:t>باب القاف والضاد والفاء معهما ق ض ف ، ض ف ق يستعملان فقط</w:t>
            </w:r>
            <w:r>
              <w:rPr>
                <w:rStyle w:val="IndexLink"/>
                <w:rtl w:val="true"/>
              </w:rPr>
              <w:tab/>
            </w:r>
            <w:r>
              <w:rPr>
                <w:rStyle w:val="IndexLink"/>
              </w:rPr>
              <w:t>60</w:t>
            </w:r>
          </w:hyperlink>
        </w:p>
        <w:p>
          <w:pPr>
            <w:pStyle w:val="Contents4"/>
            <w:tabs>
              <w:tab w:val="clear" w:pos="8176"/>
              <w:tab w:val="right" w:pos="9026" w:leader="dot"/>
            </w:tabs>
            <w:rPr/>
          </w:pPr>
          <w:hyperlink w:anchor="__RefHeading___Toc8126290_73709187">
            <w:r>
              <w:rPr>
                <w:webHidden/>
                <w:rStyle w:val="IndexLink"/>
                <w:rtl w:val="true"/>
              </w:rPr>
              <w:t>باب القاف والضاد والباء معهما ق ض ب ، ق ب ض يستعملان فقط</w:t>
            </w:r>
            <w:r>
              <w:rPr>
                <w:rStyle w:val="IndexLink"/>
                <w:rtl w:val="true"/>
              </w:rPr>
              <w:tab/>
            </w:r>
            <w:r>
              <w:rPr>
                <w:rStyle w:val="IndexLink"/>
              </w:rPr>
              <w:t>60</w:t>
            </w:r>
          </w:hyperlink>
        </w:p>
        <w:p>
          <w:pPr>
            <w:pStyle w:val="Contents4"/>
            <w:tabs>
              <w:tab w:val="clear" w:pos="8176"/>
              <w:tab w:val="right" w:pos="9026" w:leader="dot"/>
            </w:tabs>
            <w:rPr/>
          </w:pPr>
          <w:hyperlink w:anchor="__RefHeading___Toc8126292_73709187">
            <w:r>
              <w:rPr>
                <w:webHidden/>
                <w:rStyle w:val="IndexLink"/>
                <w:rtl w:val="true"/>
              </w:rPr>
              <w:t>باب القاف والضاد والميم معهما ق ض م يستعمل فقط</w:t>
            </w:r>
            <w:r>
              <w:rPr>
                <w:rStyle w:val="IndexLink"/>
                <w:rtl w:val="true"/>
              </w:rPr>
              <w:tab/>
            </w:r>
            <w:r>
              <w:rPr>
                <w:rStyle w:val="IndexLink"/>
              </w:rPr>
              <w:t>62</w:t>
            </w:r>
          </w:hyperlink>
        </w:p>
        <w:p>
          <w:pPr>
            <w:pStyle w:val="Contents4"/>
            <w:tabs>
              <w:tab w:val="clear" w:pos="8176"/>
              <w:tab w:val="right" w:pos="9026" w:leader="dot"/>
            </w:tabs>
            <w:rPr/>
          </w:pPr>
          <w:hyperlink w:anchor="__RefHeading___Toc8126294_73709187">
            <w:r>
              <w:rPr>
                <w:webHidden/>
                <w:rStyle w:val="IndexLink"/>
                <w:rtl w:val="true"/>
              </w:rPr>
              <w:t>باب القاف والصاد والدال معهما ق ص د ، ص د ق يستعملان فقط</w:t>
            </w:r>
            <w:r>
              <w:rPr>
                <w:rStyle w:val="IndexLink"/>
                <w:rtl w:val="true"/>
              </w:rPr>
              <w:tab/>
            </w:r>
            <w:r>
              <w:rPr>
                <w:rStyle w:val="IndexLink"/>
              </w:rPr>
              <w:t>62</w:t>
            </w:r>
          </w:hyperlink>
        </w:p>
        <w:p>
          <w:pPr>
            <w:pStyle w:val="Contents4"/>
            <w:tabs>
              <w:tab w:val="clear" w:pos="8176"/>
              <w:tab w:val="right" w:pos="9026" w:leader="dot"/>
            </w:tabs>
            <w:rPr/>
          </w:pPr>
          <w:hyperlink w:anchor="__RefHeading___Toc8126296_73709187">
            <w:r>
              <w:rPr>
                <w:webHidden/>
                <w:rStyle w:val="IndexLink"/>
                <w:rtl w:val="true"/>
              </w:rPr>
              <w:t>باب القاف والصاد والراء معهما ق ص ر ، ص ق ر ، ق ر ص ، ر ق ص مستعملات</w:t>
            </w:r>
            <w:r>
              <w:rPr>
                <w:rStyle w:val="IndexLink"/>
                <w:rtl w:val="true"/>
              </w:rPr>
              <w:tab/>
            </w:r>
            <w:r>
              <w:rPr>
                <w:rStyle w:val="IndexLink"/>
              </w:rPr>
              <w:t>65</w:t>
            </w:r>
          </w:hyperlink>
        </w:p>
        <w:p>
          <w:pPr>
            <w:pStyle w:val="Contents4"/>
            <w:tabs>
              <w:tab w:val="clear" w:pos="8176"/>
              <w:tab w:val="right" w:pos="9026" w:leader="dot"/>
            </w:tabs>
            <w:rPr/>
          </w:pPr>
          <w:hyperlink w:anchor="__RefHeading___Toc8126298_73709187">
            <w:r>
              <w:rPr>
                <w:webHidden/>
                <w:rStyle w:val="IndexLink"/>
                <w:rtl w:val="true"/>
              </w:rPr>
              <w:t>باب القاف والصاد واللام معهما قلص ، صقل ، لصق ، قصل ، لقص مستعملات</w:t>
            </w:r>
            <w:r>
              <w:rPr>
                <w:rStyle w:val="IndexLink"/>
                <w:rtl w:val="true"/>
              </w:rPr>
              <w:tab/>
            </w:r>
            <w:r>
              <w:rPr>
                <w:rStyle w:val="IndexLink"/>
              </w:rPr>
              <w:t>70</w:t>
            </w:r>
          </w:hyperlink>
        </w:p>
        <w:p>
          <w:pPr>
            <w:pStyle w:val="Contents4"/>
            <w:tabs>
              <w:tab w:val="clear" w:pos="8176"/>
              <w:tab w:val="right" w:pos="9026" w:leader="dot"/>
            </w:tabs>
            <w:rPr/>
          </w:pPr>
          <w:hyperlink w:anchor="__RefHeading___Toc8126300_73709187">
            <w:r>
              <w:rPr>
                <w:webHidden/>
                <w:rStyle w:val="IndexLink"/>
                <w:rtl w:val="true"/>
              </w:rPr>
              <w:t>باب القاف والصاد والنون معهما ن ق ص ، ق ن ص يستعملان فقط</w:t>
            </w:r>
            <w:r>
              <w:rPr>
                <w:rStyle w:val="IndexLink"/>
                <w:rtl w:val="true"/>
              </w:rPr>
              <w:tab/>
            </w:r>
            <w:r>
              <w:rPr>
                <w:rStyle w:val="IndexLink"/>
              </w:rPr>
              <w:t>73</w:t>
            </w:r>
          </w:hyperlink>
        </w:p>
        <w:p>
          <w:pPr>
            <w:pStyle w:val="Contents4"/>
            <w:tabs>
              <w:tab w:val="clear" w:pos="8176"/>
              <w:tab w:val="right" w:pos="9026" w:leader="dot"/>
            </w:tabs>
            <w:rPr/>
          </w:pPr>
          <w:hyperlink w:anchor="__RefHeading___Toc8126302_73709187">
            <w:r>
              <w:rPr>
                <w:webHidden/>
                <w:rStyle w:val="IndexLink"/>
                <w:rtl w:val="true"/>
              </w:rPr>
              <w:t>باب القاف والصاد والفاء معهما ق ص ف ، ص ف ق ، ق ف ص ، ف ق ص مستعملات</w:t>
            </w:r>
            <w:r>
              <w:rPr>
                <w:rStyle w:val="IndexLink"/>
                <w:rtl w:val="true"/>
              </w:rPr>
              <w:tab/>
            </w:r>
            <w:r>
              <w:rPr>
                <w:rStyle w:val="IndexLink"/>
              </w:rPr>
              <w:t>74</w:t>
            </w:r>
          </w:hyperlink>
        </w:p>
        <w:p>
          <w:pPr>
            <w:pStyle w:val="Contents4"/>
            <w:tabs>
              <w:tab w:val="clear" w:pos="8176"/>
              <w:tab w:val="right" w:pos="9026" w:leader="dot"/>
            </w:tabs>
            <w:rPr/>
          </w:pPr>
          <w:hyperlink w:anchor="__RefHeading___Toc8126304_73709187">
            <w:r>
              <w:rPr>
                <w:webHidden/>
                <w:rStyle w:val="IndexLink"/>
                <w:rtl w:val="true"/>
              </w:rPr>
              <w:t>باب القاف والصاد والباء معهما ق ص ب ، ص ق ب ، ق ب ص ، ب ص ق مستعملات</w:t>
            </w:r>
            <w:r>
              <w:rPr>
                <w:rStyle w:val="IndexLink"/>
                <w:rtl w:val="true"/>
              </w:rPr>
              <w:tab/>
            </w:r>
            <w:r>
              <w:rPr>
                <w:rStyle w:val="IndexLink"/>
              </w:rPr>
              <w:t>75</w:t>
            </w:r>
          </w:hyperlink>
        </w:p>
        <w:p>
          <w:pPr>
            <w:pStyle w:val="Contents4"/>
            <w:tabs>
              <w:tab w:val="clear" w:pos="8176"/>
              <w:tab w:val="right" w:pos="9026" w:leader="dot"/>
            </w:tabs>
            <w:rPr/>
          </w:pPr>
          <w:hyperlink w:anchor="__RefHeading___Toc8126306_73709187">
            <w:r>
              <w:rPr>
                <w:webHidden/>
                <w:rStyle w:val="IndexLink"/>
                <w:rtl w:val="true"/>
              </w:rPr>
              <w:t>باب القاف والصاد والميم معهما ق ص م ، ق م ص مستعملان فقط</w:t>
            </w:r>
            <w:r>
              <w:rPr>
                <w:rStyle w:val="IndexLink"/>
                <w:rtl w:val="true"/>
              </w:rPr>
              <w:tab/>
            </w:r>
            <w:r>
              <w:rPr>
                <w:rStyle w:val="IndexLink"/>
              </w:rPr>
              <w:t>78</w:t>
            </w:r>
          </w:hyperlink>
        </w:p>
        <w:p>
          <w:pPr>
            <w:pStyle w:val="Contents4"/>
            <w:tabs>
              <w:tab w:val="clear" w:pos="8176"/>
              <w:tab w:val="right" w:pos="9026" w:leader="dot"/>
            </w:tabs>
            <w:rPr/>
          </w:pPr>
          <w:hyperlink w:anchor="__RefHeading___Toc8126308_73709187">
            <w:r>
              <w:rPr>
                <w:webHidden/>
                <w:rStyle w:val="IndexLink"/>
                <w:rtl w:val="true"/>
              </w:rPr>
              <w:t>باب القاف والسين والطاء معهما ق س ط ، س ق ط ، ط س ق مستعملات</w:t>
            </w:r>
            <w:r>
              <w:rPr>
                <w:rStyle w:val="IndexLink"/>
                <w:rtl w:val="true"/>
              </w:rPr>
              <w:tab/>
            </w:r>
            <w:r>
              <w:rPr>
                <w:rStyle w:val="IndexLink"/>
              </w:rPr>
              <w:t>79</w:t>
            </w:r>
          </w:hyperlink>
        </w:p>
        <w:p>
          <w:pPr>
            <w:pStyle w:val="Contents4"/>
            <w:tabs>
              <w:tab w:val="clear" w:pos="8176"/>
              <w:tab w:val="right" w:pos="9026" w:leader="dot"/>
            </w:tabs>
            <w:rPr/>
          </w:pPr>
          <w:hyperlink w:anchor="__RefHeading___Toc8126310_73709187">
            <w:r>
              <w:rPr>
                <w:webHidden/>
                <w:rStyle w:val="IndexLink"/>
                <w:rtl w:val="true"/>
              </w:rPr>
              <w:t>باب القاف والسين والدال معهما ق س د ، ق د س ، د س ق ، د ق س مستعملات</w:t>
            </w:r>
            <w:r>
              <w:rPr>
                <w:rStyle w:val="IndexLink"/>
                <w:rtl w:val="true"/>
              </w:rPr>
              <w:tab/>
            </w:r>
            <w:r>
              <w:rPr>
                <w:rStyle w:val="IndexLink"/>
              </w:rPr>
              <w:t>81</w:t>
            </w:r>
          </w:hyperlink>
        </w:p>
        <w:p>
          <w:pPr>
            <w:pStyle w:val="Contents4"/>
            <w:tabs>
              <w:tab w:val="clear" w:pos="8176"/>
              <w:tab w:val="right" w:pos="9026" w:leader="dot"/>
            </w:tabs>
            <w:rPr/>
          </w:pPr>
          <w:hyperlink w:anchor="__RefHeading___Toc8126312_73709187">
            <w:r>
              <w:rPr>
                <w:webHidden/>
                <w:rStyle w:val="IndexLink"/>
                <w:rtl w:val="true"/>
              </w:rPr>
              <w:t>باب القاف والسين والتاء معهما س ت ق يستعمل فقط</w:t>
            </w:r>
            <w:r>
              <w:rPr>
                <w:rStyle w:val="IndexLink"/>
                <w:rtl w:val="true"/>
              </w:rPr>
              <w:tab/>
            </w:r>
            <w:r>
              <w:rPr>
                <w:rStyle w:val="IndexLink"/>
              </w:rPr>
              <w:t>82</w:t>
            </w:r>
          </w:hyperlink>
        </w:p>
        <w:p>
          <w:pPr>
            <w:pStyle w:val="Contents4"/>
            <w:tabs>
              <w:tab w:val="clear" w:pos="8176"/>
              <w:tab w:val="right" w:pos="9026" w:leader="dot"/>
            </w:tabs>
            <w:rPr/>
          </w:pPr>
          <w:hyperlink w:anchor="__RefHeading___Toc8126314_73709187">
            <w:r>
              <w:rPr>
                <w:webHidden/>
                <w:rStyle w:val="IndexLink"/>
                <w:rtl w:val="true"/>
              </w:rPr>
              <w:t>باب القاف والسين والراء معهما ق س ر ، س ق ر ، ق ر س ، س ر ق مستعملات</w:t>
            </w:r>
            <w:r>
              <w:rPr>
                <w:rStyle w:val="IndexLink"/>
                <w:rtl w:val="true"/>
              </w:rPr>
              <w:tab/>
            </w:r>
            <w:r>
              <w:rPr>
                <w:rStyle w:val="IndexLink"/>
              </w:rPr>
              <w:t>82</w:t>
            </w:r>
          </w:hyperlink>
        </w:p>
        <w:p>
          <w:pPr>
            <w:pStyle w:val="Contents4"/>
            <w:tabs>
              <w:tab w:val="clear" w:pos="8176"/>
              <w:tab w:val="right" w:pos="9026" w:leader="dot"/>
            </w:tabs>
            <w:rPr/>
          </w:pPr>
          <w:hyperlink w:anchor="__RefHeading___Toc8126316_73709187">
            <w:r>
              <w:rPr>
                <w:webHidden/>
                <w:rStyle w:val="IndexLink"/>
                <w:rtl w:val="true"/>
              </w:rPr>
              <w:t>باب القاف والسين واللام معهما س ل ق ، ل س ق ، س ق ل ، ق ل س ، ل ق س مستعملات</w:t>
            </w:r>
            <w:r>
              <w:rPr>
                <w:rStyle w:val="IndexLink"/>
                <w:rtl w:val="true"/>
              </w:rPr>
              <w:tab/>
            </w:r>
            <w:r>
              <w:rPr>
                <w:rStyle w:val="IndexLink"/>
              </w:rPr>
              <w:t>84</w:t>
            </w:r>
          </w:hyperlink>
        </w:p>
        <w:p>
          <w:pPr>
            <w:pStyle w:val="Contents4"/>
            <w:tabs>
              <w:tab w:val="clear" w:pos="8176"/>
              <w:tab w:val="right" w:pos="9026" w:leader="dot"/>
            </w:tabs>
            <w:rPr/>
          </w:pPr>
          <w:hyperlink w:anchor="__RefHeading___Toc8126318_73709187">
            <w:r>
              <w:rPr>
                <w:webHidden/>
                <w:rStyle w:val="IndexLink"/>
                <w:rtl w:val="true"/>
              </w:rPr>
              <w:t>باب القاف والسين والنون معهما ق س ن ، ن ق س ، ق ن س ، س ن ق ، ن س ق مستعملات</w:t>
            </w:r>
            <w:r>
              <w:rPr>
                <w:rStyle w:val="IndexLink"/>
                <w:rtl w:val="true"/>
              </w:rPr>
              <w:tab/>
            </w:r>
            <w:r>
              <w:rPr>
                <w:rStyle w:val="IndexLink"/>
              </w:rPr>
              <w:t>87</w:t>
            </w:r>
          </w:hyperlink>
        </w:p>
        <w:p>
          <w:pPr>
            <w:pStyle w:val="Contents4"/>
            <w:tabs>
              <w:tab w:val="clear" w:pos="8176"/>
              <w:tab w:val="right" w:pos="9026" w:leader="dot"/>
            </w:tabs>
            <w:rPr/>
          </w:pPr>
          <w:hyperlink w:anchor="__RefHeading___Toc8126320_73709187">
            <w:r>
              <w:rPr>
                <w:webHidden/>
                <w:rStyle w:val="IndexLink"/>
                <w:rtl w:val="true"/>
              </w:rPr>
              <w:t>باب القاف والسين والفاء معهما س ق ف ، ف س ق ، س ف ق ، ف ق س ، ق ف س مستعملات</w:t>
            </w:r>
            <w:r>
              <w:rPr>
                <w:rStyle w:val="IndexLink"/>
                <w:rtl w:val="true"/>
              </w:rPr>
              <w:tab/>
            </w:r>
            <w:r>
              <w:rPr>
                <w:rStyle w:val="IndexLink"/>
              </w:rPr>
              <w:t>89</w:t>
            </w:r>
          </w:hyperlink>
        </w:p>
        <w:p>
          <w:pPr>
            <w:pStyle w:val="Contents4"/>
            <w:tabs>
              <w:tab w:val="clear" w:pos="8176"/>
              <w:tab w:val="right" w:pos="9026" w:leader="dot"/>
            </w:tabs>
            <w:rPr/>
          </w:pPr>
          <w:hyperlink w:anchor="__RefHeading___Toc8126322_73709187">
            <w:r>
              <w:rPr>
                <w:webHidden/>
                <w:rStyle w:val="IndexLink"/>
                <w:rtl w:val="true"/>
              </w:rPr>
              <w:t>باب القاف والسين والباء معهما ق س ب ، س ق ب ، ق ب س ، س ب ق ، ب س ق مستعملات</w:t>
            </w:r>
            <w:r>
              <w:rPr>
                <w:rStyle w:val="IndexLink"/>
                <w:rtl w:val="true"/>
              </w:rPr>
              <w:tab/>
            </w:r>
            <w:r>
              <w:rPr>
                <w:rStyle w:val="IndexLink"/>
              </w:rPr>
              <w:t>92</w:t>
            </w:r>
          </w:hyperlink>
        </w:p>
        <w:p>
          <w:pPr>
            <w:pStyle w:val="Contents4"/>
            <w:tabs>
              <w:tab w:val="clear" w:pos="8176"/>
              <w:tab w:val="right" w:pos="9026" w:leader="dot"/>
            </w:tabs>
            <w:rPr/>
          </w:pPr>
          <w:hyperlink w:anchor="__RefHeading___Toc8126324_73709187">
            <w:r>
              <w:rPr>
                <w:webHidden/>
                <w:rStyle w:val="IndexLink"/>
                <w:rtl w:val="true"/>
              </w:rPr>
              <w:t>باب القاف والسين والميم معهما ق س م ، س ق م ، م ق س ، ق م س ، س م ق مستعملات</w:t>
            </w:r>
            <w:r>
              <w:rPr>
                <w:rStyle w:val="IndexLink"/>
                <w:rtl w:val="true"/>
              </w:rPr>
              <w:tab/>
            </w:r>
            <w:r>
              <w:rPr>
                <w:rStyle w:val="IndexLink"/>
              </w:rPr>
              <w:t>94</w:t>
            </w:r>
          </w:hyperlink>
        </w:p>
        <w:p>
          <w:pPr>
            <w:pStyle w:val="Contents4"/>
            <w:tabs>
              <w:tab w:val="clear" w:pos="8176"/>
              <w:tab w:val="right" w:pos="9026" w:leader="dot"/>
            </w:tabs>
            <w:rPr/>
          </w:pPr>
          <w:hyperlink w:anchor="__RefHeading___Toc8126326_73709187">
            <w:r>
              <w:rPr>
                <w:webHidden/>
                <w:rStyle w:val="IndexLink"/>
                <w:rtl w:val="true"/>
              </w:rPr>
              <w:t>باب القاف والزاي والدال معهما ز ق د ، ز د ق يستعملان فقط</w:t>
            </w:r>
            <w:r>
              <w:rPr>
                <w:rStyle w:val="IndexLink"/>
                <w:rtl w:val="true"/>
              </w:rPr>
              <w:tab/>
            </w:r>
            <w:r>
              <w:rPr>
                <w:rStyle w:val="IndexLink"/>
              </w:rPr>
              <w:t>96</w:t>
            </w:r>
          </w:hyperlink>
        </w:p>
        <w:p>
          <w:pPr>
            <w:pStyle w:val="Contents4"/>
            <w:tabs>
              <w:tab w:val="clear" w:pos="8176"/>
              <w:tab w:val="right" w:pos="9026" w:leader="dot"/>
            </w:tabs>
            <w:rPr/>
          </w:pPr>
          <w:hyperlink w:anchor="__RefHeading___Toc8126328_73709187">
            <w:r>
              <w:rPr>
                <w:webHidden/>
                <w:rStyle w:val="IndexLink"/>
                <w:rtl w:val="true"/>
              </w:rPr>
              <w:t>باب القاف والزاي والراء معهما ر ز ق ، ز ر ق يستعملان فقط</w:t>
            </w:r>
            <w:r>
              <w:rPr>
                <w:rStyle w:val="IndexLink"/>
                <w:rtl w:val="true"/>
              </w:rPr>
              <w:tab/>
            </w:r>
            <w:r>
              <w:rPr>
                <w:rStyle w:val="IndexLink"/>
              </w:rPr>
              <w:t>97</w:t>
            </w:r>
          </w:hyperlink>
        </w:p>
        <w:p>
          <w:pPr>
            <w:pStyle w:val="Contents4"/>
            <w:tabs>
              <w:tab w:val="clear" w:pos="8176"/>
              <w:tab w:val="right" w:pos="9026" w:leader="dot"/>
            </w:tabs>
            <w:rPr/>
          </w:pPr>
          <w:hyperlink w:anchor="__RefHeading___Toc8126330_73709187">
            <w:r>
              <w:rPr>
                <w:webHidden/>
                <w:rStyle w:val="IndexLink"/>
                <w:rtl w:val="true"/>
              </w:rPr>
              <w:t>باب القاف والزاي واللام معهما ق ز ل ، ل ز ق ، ز ل ق ، ق ل ز مستعملات</w:t>
            </w:r>
            <w:r>
              <w:rPr>
                <w:rStyle w:val="IndexLink"/>
                <w:rtl w:val="true"/>
              </w:rPr>
              <w:tab/>
            </w:r>
            <w:r>
              <w:rPr>
                <w:rStyle w:val="IndexLink"/>
              </w:rPr>
              <w:t>97</w:t>
            </w:r>
          </w:hyperlink>
        </w:p>
        <w:p>
          <w:pPr>
            <w:pStyle w:val="Contents4"/>
            <w:tabs>
              <w:tab w:val="clear" w:pos="8176"/>
              <w:tab w:val="right" w:pos="9026" w:leader="dot"/>
            </w:tabs>
            <w:rPr/>
          </w:pPr>
          <w:hyperlink w:anchor="__RefHeading___Toc8126332_73709187">
            <w:r>
              <w:rPr>
                <w:webHidden/>
                <w:rStyle w:val="IndexLink"/>
                <w:rtl w:val="true"/>
              </w:rPr>
              <w:t>باب القاف والزاي والنون معهما ن ق ز ، ز ن ق ، ن ز ق مستعملات</w:t>
            </w:r>
            <w:r>
              <w:rPr>
                <w:rStyle w:val="IndexLink"/>
                <w:rtl w:val="true"/>
              </w:rPr>
              <w:tab/>
            </w:r>
            <w:r>
              <w:rPr>
                <w:rStyle w:val="IndexLink"/>
              </w:rPr>
              <w:t>99</w:t>
            </w:r>
          </w:hyperlink>
        </w:p>
        <w:p>
          <w:pPr>
            <w:pStyle w:val="Contents4"/>
            <w:tabs>
              <w:tab w:val="clear" w:pos="8176"/>
              <w:tab w:val="right" w:pos="9026" w:leader="dot"/>
            </w:tabs>
            <w:rPr/>
          </w:pPr>
          <w:hyperlink w:anchor="__RefHeading___Toc8126334_73709187">
            <w:r>
              <w:rPr>
                <w:webHidden/>
                <w:rStyle w:val="IndexLink"/>
                <w:rtl w:val="true"/>
              </w:rPr>
              <w:t>باب القاف والزاي والفاء معهما ق ف ز يستعمل فقط</w:t>
            </w:r>
            <w:r>
              <w:rPr>
                <w:rStyle w:val="IndexLink"/>
                <w:rtl w:val="true"/>
              </w:rPr>
              <w:tab/>
            </w:r>
            <w:r>
              <w:rPr>
                <w:rStyle w:val="IndexLink"/>
              </w:rPr>
              <w:t>100</w:t>
            </w:r>
          </w:hyperlink>
        </w:p>
        <w:p>
          <w:pPr>
            <w:pStyle w:val="Contents4"/>
            <w:tabs>
              <w:tab w:val="clear" w:pos="8176"/>
              <w:tab w:val="right" w:pos="9026" w:leader="dot"/>
            </w:tabs>
            <w:rPr/>
          </w:pPr>
          <w:hyperlink w:anchor="__RefHeading___Toc8126336_73709187">
            <w:r>
              <w:rPr>
                <w:webHidden/>
                <w:rStyle w:val="IndexLink"/>
                <w:rtl w:val="true"/>
              </w:rPr>
              <w:t>باب القاف والزاي والباء معهما ز ق ب ، ب ز ق ، ز ب ق مستعملات</w:t>
            </w:r>
            <w:r>
              <w:rPr>
                <w:rStyle w:val="IndexLink"/>
                <w:rtl w:val="true"/>
              </w:rPr>
              <w:tab/>
            </w:r>
            <w:r>
              <w:rPr>
                <w:rStyle w:val="IndexLink"/>
              </w:rPr>
              <w:t>101</w:t>
            </w:r>
          </w:hyperlink>
        </w:p>
        <w:p>
          <w:pPr>
            <w:pStyle w:val="Contents4"/>
            <w:tabs>
              <w:tab w:val="clear" w:pos="8176"/>
              <w:tab w:val="right" w:pos="9026" w:leader="dot"/>
            </w:tabs>
            <w:rPr/>
          </w:pPr>
          <w:hyperlink w:anchor="__RefHeading___Toc8126338_73709187">
            <w:r>
              <w:rPr>
                <w:webHidden/>
                <w:rStyle w:val="IndexLink"/>
                <w:rtl w:val="true"/>
              </w:rPr>
              <w:t>باب القاف والزاي والميم معهما ق ز م ، ز ق م ، م ز ق مستعملات</w:t>
            </w:r>
            <w:r>
              <w:rPr>
                <w:rStyle w:val="IndexLink"/>
                <w:rtl w:val="true"/>
              </w:rPr>
              <w:tab/>
            </w:r>
            <w:r>
              <w:rPr>
                <w:rStyle w:val="IndexLink"/>
              </w:rPr>
              <w:t>101</w:t>
            </w:r>
          </w:hyperlink>
        </w:p>
        <w:p>
          <w:pPr>
            <w:pStyle w:val="Contents4"/>
            <w:tabs>
              <w:tab w:val="clear" w:pos="8176"/>
              <w:tab w:val="right" w:pos="9026" w:leader="dot"/>
            </w:tabs>
            <w:rPr/>
          </w:pPr>
          <w:hyperlink w:anchor="__RefHeading___Toc8126340_73709187">
            <w:r>
              <w:rPr>
                <w:webHidden/>
                <w:rStyle w:val="IndexLink"/>
                <w:rtl w:val="true"/>
              </w:rPr>
              <w:t>باب القاف والطاء والراء معهما ق ط ر ، ق ر ط ، ط ر ق ، ر ق ط مستعملات</w:t>
            </w:r>
            <w:r>
              <w:rPr>
                <w:rStyle w:val="IndexLink"/>
                <w:rtl w:val="true"/>
              </w:rPr>
              <w:tab/>
            </w:r>
            <w:r>
              <w:rPr>
                <w:rStyle w:val="IndexLink"/>
              </w:rPr>
              <w:t>103</w:t>
            </w:r>
          </w:hyperlink>
        </w:p>
        <w:p>
          <w:pPr>
            <w:pStyle w:val="Contents4"/>
            <w:tabs>
              <w:tab w:val="clear" w:pos="8176"/>
              <w:tab w:val="right" w:pos="9026" w:leader="dot"/>
            </w:tabs>
            <w:rPr/>
          </w:pPr>
          <w:hyperlink w:anchor="__RefHeading___Toc8126342_73709187">
            <w:r>
              <w:rPr>
                <w:webHidden/>
                <w:rStyle w:val="IndexLink"/>
                <w:rtl w:val="true"/>
              </w:rPr>
              <w:t>باب القاف والطاء واللام معهما ق ل ط ، ل ق ط ، ط ل ق مستعملات</w:t>
            </w:r>
            <w:r>
              <w:rPr>
                <w:rStyle w:val="IndexLink"/>
                <w:rtl w:val="true"/>
              </w:rPr>
              <w:tab/>
            </w:r>
            <w:r>
              <w:rPr>
                <w:rStyle w:val="IndexLink"/>
              </w:rPr>
              <w:t>108</w:t>
            </w:r>
          </w:hyperlink>
        </w:p>
        <w:p>
          <w:pPr>
            <w:pStyle w:val="Contents4"/>
            <w:tabs>
              <w:tab w:val="clear" w:pos="8176"/>
              <w:tab w:val="right" w:pos="9026" w:leader="dot"/>
            </w:tabs>
            <w:rPr/>
          </w:pPr>
          <w:hyperlink w:anchor="__RefHeading___Toc8126344_73709187">
            <w:r>
              <w:rPr>
                <w:webHidden/>
                <w:rStyle w:val="IndexLink"/>
                <w:rtl w:val="true"/>
              </w:rPr>
              <w:t>باب القاف والطاء والنون معهما ق ط ن ، ن ط ق ، ن ق ط ، ق ن ط مستعملات</w:t>
            </w:r>
            <w:r>
              <w:rPr>
                <w:rStyle w:val="IndexLink"/>
                <w:rtl w:val="true"/>
              </w:rPr>
              <w:tab/>
            </w:r>
            <w:r>
              <w:rPr>
                <w:rStyle w:val="IndexLink"/>
              </w:rPr>
              <w:t>111</w:t>
            </w:r>
          </w:hyperlink>
        </w:p>
        <w:p>
          <w:pPr>
            <w:pStyle w:val="Contents4"/>
            <w:tabs>
              <w:tab w:val="clear" w:pos="8176"/>
              <w:tab w:val="right" w:pos="9026" w:leader="dot"/>
            </w:tabs>
            <w:rPr/>
          </w:pPr>
          <w:hyperlink w:anchor="__RefHeading___Toc8126346_73709187">
            <w:r>
              <w:rPr>
                <w:webHidden/>
                <w:rStyle w:val="IndexLink"/>
                <w:rtl w:val="true"/>
              </w:rPr>
              <w:t>باب القاف والطاء والفاء معهما ق ط ف ، ط ف ق ، ق ف ط مستعملات</w:t>
            </w:r>
            <w:r>
              <w:rPr>
                <w:rStyle w:val="IndexLink"/>
                <w:rtl w:val="true"/>
              </w:rPr>
              <w:tab/>
            </w:r>
            <w:r>
              <w:rPr>
                <w:rStyle w:val="IndexLink"/>
              </w:rPr>
              <w:t>113</w:t>
            </w:r>
          </w:hyperlink>
        </w:p>
        <w:p>
          <w:pPr>
            <w:pStyle w:val="Contents4"/>
            <w:tabs>
              <w:tab w:val="clear" w:pos="8176"/>
              <w:tab w:val="right" w:pos="9026" w:leader="dot"/>
            </w:tabs>
            <w:rPr/>
          </w:pPr>
          <w:hyperlink w:anchor="__RefHeading___Toc8126348_73709187">
            <w:r>
              <w:rPr>
                <w:webHidden/>
                <w:rStyle w:val="IndexLink"/>
                <w:rtl w:val="true"/>
              </w:rPr>
              <w:t>باب القاف والطاء والباء معهما ق ط ب ، ط ب ق ، ق ب ط مستعملات</w:t>
            </w:r>
            <w:r>
              <w:rPr>
                <w:rStyle w:val="IndexLink"/>
                <w:rtl w:val="true"/>
              </w:rPr>
              <w:tab/>
            </w:r>
            <w:r>
              <w:rPr>
                <w:rStyle w:val="IndexLink"/>
              </w:rPr>
              <w:t>114</w:t>
            </w:r>
          </w:hyperlink>
        </w:p>
        <w:p>
          <w:pPr>
            <w:pStyle w:val="Contents4"/>
            <w:tabs>
              <w:tab w:val="clear" w:pos="8176"/>
              <w:tab w:val="right" w:pos="9026" w:leader="dot"/>
            </w:tabs>
            <w:rPr/>
          </w:pPr>
          <w:hyperlink w:anchor="__RefHeading___Toc8126350_73709187">
            <w:r>
              <w:rPr>
                <w:webHidden/>
                <w:rStyle w:val="IndexLink"/>
                <w:rtl w:val="true"/>
              </w:rPr>
              <w:t>باب القاف والطاء والميم معهما ق ط م ، م ق ط ، ق م ط ، م ط ق مستعملات</w:t>
            </w:r>
            <w:r>
              <w:rPr>
                <w:rStyle w:val="IndexLink"/>
                <w:rtl w:val="true"/>
              </w:rPr>
              <w:tab/>
            </w:r>
            <w:r>
              <w:rPr>
                <w:rStyle w:val="IndexLink"/>
              </w:rPr>
              <w:t>117</w:t>
            </w:r>
          </w:hyperlink>
        </w:p>
        <w:p>
          <w:pPr>
            <w:pStyle w:val="Contents4"/>
            <w:tabs>
              <w:tab w:val="clear" w:pos="8176"/>
              <w:tab w:val="right" w:pos="9026" w:leader="dot"/>
            </w:tabs>
            <w:rPr/>
          </w:pPr>
          <w:hyperlink w:anchor="__RefHeading___Toc8126352_73709187">
            <w:r>
              <w:rPr>
                <w:webHidden/>
                <w:rStyle w:val="IndexLink"/>
                <w:rtl w:val="true"/>
              </w:rPr>
              <w:t>باب القاف والدال والطاء معهما د ق ط يستعمل فقط</w:t>
            </w:r>
            <w:r>
              <w:rPr>
                <w:rStyle w:val="IndexLink"/>
                <w:rtl w:val="true"/>
              </w:rPr>
              <w:tab/>
            </w:r>
            <w:r>
              <w:rPr>
                <w:rStyle w:val="IndexLink"/>
              </w:rPr>
              <w:t>119</w:t>
            </w:r>
          </w:hyperlink>
        </w:p>
        <w:p>
          <w:pPr>
            <w:pStyle w:val="Contents4"/>
            <w:tabs>
              <w:tab w:val="clear" w:pos="8176"/>
              <w:tab w:val="right" w:pos="9026" w:leader="dot"/>
            </w:tabs>
            <w:rPr/>
          </w:pPr>
          <w:hyperlink w:anchor="__RefHeading___Toc8126354_73709187">
            <w:r>
              <w:rPr>
                <w:webHidden/>
                <w:rStyle w:val="IndexLink"/>
                <w:rtl w:val="true"/>
              </w:rPr>
              <w:t>باب القاف والدال والتاء معهما ق ت د يستعمل فقط</w:t>
            </w:r>
            <w:r>
              <w:rPr>
                <w:rStyle w:val="IndexLink"/>
                <w:rtl w:val="true"/>
              </w:rPr>
              <w:tab/>
            </w:r>
            <w:r>
              <w:rPr>
                <w:rStyle w:val="IndexLink"/>
              </w:rPr>
              <w:t>120</w:t>
            </w:r>
          </w:hyperlink>
        </w:p>
        <w:p>
          <w:pPr>
            <w:pStyle w:val="Contents4"/>
            <w:tabs>
              <w:tab w:val="clear" w:pos="8176"/>
              <w:tab w:val="right" w:pos="9026" w:leader="dot"/>
            </w:tabs>
            <w:rPr/>
          </w:pPr>
          <w:hyperlink w:anchor="__RefHeading___Toc8126356_73709187">
            <w:r>
              <w:rPr>
                <w:webHidden/>
                <w:rStyle w:val="IndexLink"/>
                <w:rtl w:val="true"/>
              </w:rPr>
              <w:t>باب القاف والدال والثاء معهما ق ث د يستعمل فقط</w:t>
            </w:r>
            <w:r>
              <w:rPr>
                <w:rStyle w:val="IndexLink"/>
                <w:rtl w:val="true"/>
              </w:rPr>
              <w:tab/>
            </w:r>
            <w:r>
              <w:rPr>
                <w:rStyle w:val="IndexLink"/>
              </w:rPr>
              <w:t>120</w:t>
            </w:r>
          </w:hyperlink>
        </w:p>
        <w:p>
          <w:pPr>
            <w:pStyle w:val="Contents4"/>
            <w:tabs>
              <w:tab w:val="clear" w:pos="8176"/>
              <w:tab w:val="right" w:pos="9026" w:leader="dot"/>
            </w:tabs>
            <w:rPr/>
          </w:pPr>
          <w:hyperlink w:anchor="__RefHeading___Toc8126358_73709187">
            <w:r>
              <w:rPr>
                <w:webHidden/>
                <w:rStyle w:val="IndexLink"/>
                <w:rtl w:val="true"/>
              </w:rPr>
              <w:t>باب القاف والدال والراء معهما ق د ر ، ق ر د ، ر د ق ، د ق ر ، ر ق د مستعملات</w:t>
            </w:r>
            <w:r>
              <w:rPr>
                <w:rStyle w:val="IndexLink"/>
                <w:rtl w:val="true"/>
              </w:rPr>
              <w:tab/>
            </w:r>
            <w:r>
              <w:rPr>
                <w:rStyle w:val="IndexLink"/>
              </w:rPr>
              <w:t>120</w:t>
            </w:r>
          </w:hyperlink>
        </w:p>
        <w:p>
          <w:pPr>
            <w:pStyle w:val="Contents4"/>
            <w:tabs>
              <w:tab w:val="clear" w:pos="8176"/>
              <w:tab w:val="right" w:pos="9026" w:leader="dot"/>
            </w:tabs>
            <w:rPr/>
          </w:pPr>
          <w:hyperlink w:anchor="__RefHeading___Toc8126360_73709187">
            <w:r>
              <w:rPr>
                <w:webHidden/>
                <w:rStyle w:val="IndexLink"/>
                <w:rtl w:val="true"/>
              </w:rPr>
              <w:t>باب القاف والدال واللام معهما د ل ق ، د ق ل ، ق ل د مستعملات</w:t>
            </w:r>
            <w:r>
              <w:rPr>
                <w:rStyle w:val="IndexLink"/>
                <w:rtl w:val="true"/>
              </w:rPr>
              <w:tab/>
            </w:r>
            <w:r>
              <w:rPr>
                <w:rStyle w:val="IndexLink"/>
              </w:rPr>
              <w:t>124</w:t>
            </w:r>
          </w:hyperlink>
        </w:p>
        <w:p>
          <w:pPr>
            <w:pStyle w:val="Contents4"/>
            <w:tabs>
              <w:tab w:val="clear" w:pos="8176"/>
              <w:tab w:val="right" w:pos="9026" w:leader="dot"/>
            </w:tabs>
            <w:rPr/>
          </w:pPr>
          <w:hyperlink w:anchor="__RefHeading___Toc8126362_73709187">
            <w:r>
              <w:rPr>
                <w:webHidden/>
                <w:rStyle w:val="IndexLink"/>
                <w:rtl w:val="true"/>
              </w:rPr>
              <w:t>باب القاف والدال والنون معهما د ن ق ، ق ن د ، ن ق د مستعملات</w:t>
            </w:r>
            <w:r>
              <w:rPr>
                <w:rStyle w:val="IndexLink"/>
                <w:rtl w:val="true"/>
              </w:rPr>
              <w:tab/>
            </w:r>
            <w:r>
              <w:rPr>
                <w:rStyle w:val="IndexLink"/>
              </w:rPr>
              <w:t>126</w:t>
            </w:r>
          </w:hyperlink>
        </w:p>
        <w:p>
          <w:pPr>
            <w:pStyle w:val="Contents4"/>
            <w:tabs>
              <w:tab w:val="clear" w:pos="8176"/>
              <w:tab w:val="right" w:pos="9026" w:leader="dot"/>
            </w:tabs>
            <w:rPr/>
          </w:pPr>
          <w:hyperlink w:anchor="__RefHeading___Toc8126364_73709187">
            <w:r>
              <w:rPr>
                <w:webHidden/>
                <w:rStyle w:val="IndexLink"/>
                <w:rtl w:val="true"/>
              </w:rPr>
              <w:t>باب القاف والدال والفاء معهما ق د ف ، ق ف د ، د ف ق ، ف ق د مستعملات</w:t>
            </w:r>
            <w:r>
              <w:rPr>
                <w:rStyle w:val="IndexLink"/>
                <w:rtl w:val="true"/>
              </w:rPr>
              <w:tab/>
            </w:r>
            <w:r>
              <w:rPr>
                <w:rStyle w:val="IndexLink"/>
              </w:rPr>
              <w:t>127</w:t>
            </w:r>
          </w:hyperlink>
        </w:p>
        <w:p>
          <w:pPr>
            <w:pStyle w:val="Contents4"/>
            <w:tabs>
              <w:tab w:val="clear" w:pos="8176"/>
              <w:tab w:val="right" w:pos="9026" w:leader="dot"/>
            </w:tabs>
            <w:rPr/>
          </w:pPr>
          <w:hyperlink w:anchor="__RefHeading___Toc8126366_73709187">
            <w:r>
              <w:rPr>
                <w:webHidden/>
                <w:rStyle w:val="IndexLink"/>
                <w:rtl w:val="true"/>
              </w:rPr>
              <w:t>باب القاف والدال والباء معهما د ب ق يستعمل فقط</w:t>
            </w:r>
            <w:r>
              <w:rPr>
                <w:rStyle w:val="IndexLink"/>
                <w:rtl w:val="true"/>
              </w:rPr>
              <w:tab/>
            </w:r>
            <w:r>
              <w:rPr>
                <w:rStyle w:val="IndexLink"/>
              </w:rPr>
              <w:t>129</w:t>
            </w:r>
          </w:hyperlink>
        </w:p>
        <w:p>
          <w:pPr>
            <w:pStyle w:val="Contents4"/>
            <w:tabs>
              <w:tab w:val="clear" w:pos="8176"/>
              <w:tab w:val="right" w:pos="9026" w:leader="dot"/>
            </w:tabs>
            <w:rPr/>
          </w:pPr>
          <w:hyperlink w:anchor="__RefHeading___Toc8126368_73709187">
            <w:r>
              <w:rPr>
                <w:webHidden/>
                <w:rStyle w:val="IndexLink"/>
                <w:rtl w:val="true"/>
              </w:rPr>
              <w:t>باب القاف والدال والميم معهما ق د م ، ق م د ، م ق د ، د ق م ، د م ق مستعملات</w:t>
            </w:r>
            <w:r>
              <w:rPr>
                <w:rStyle w:val="IndexLink"/>
                <w:rtl w:val="true"/>
              </w:rPr>
              <w:tab/>
            </w:r>
            <w:r>
              <w:rPr>
                <w:rStyle w:val="IndexLink"/>
              </w:rPr>
              <w:t>130</w:t>
            </w:r>
          </w:hyperlink>
        </w:p>
        <w:p>
          <w:pPr>
            <w:pStyle w:val="Contents4"/>
            <w:tabs>
              <w:tab w:val="clear" w:pos="8176"/>
              <w:tab w:val="right" w:pos="9026" w:leader="dot"/>
            </w:tabs>
            <w:rPr/>
          </w:pPr>
          <w:hyperlink w:anchor="__RefHeading___Toc8126370_73709187">
            <w:r>
              <w:rPr>
                <w:webHidden/>
                <w:rStyle w:val="IndexLink"/>
                <w:rtl w:val="true"/>
              </w:rPr>
              <w:t>باب القاف والتاء والراء معهما ق ت ر ، ر ت ق ، ت ر ق ، ق ر ت ، ت ر ق مستعملات</w:t>
            </w:r>
            <w:r>
              <w:rPr>
                <w:rStyle w:val="IndexLink"/>
                <w:rtl w:val="true"/>
              </w:rPr>
              <w:tab/>
            </w:r>
            <w:r>
              <w:rPr>
                <w:rStyle w:val="IndexLink"/>
              </w:rPr>
              <w:t>132</w:t>
            </w:r>
          </w:hyperlink>
        </w:p>
        <w:p>
          <w:pPr>
            <w:pStyle w:val="Contents4"/>
            <w:tabs>
              <w:tab w:val="clear" w:pos="8176"/>
              <w:tab w:val="right" w:pos="9026" w:leader="dot"/>
            </w:tabs>
            <w:rPr/>
          </w:pPr>
          <w:hyperlink w:anchor="__RefHeading___Toc8126372_73709187">
            <w:r>
              <w:rPr>
                <w:webHidden/>
                <w:rStyle w:val="IndexLink"/>
                <w:rtl w:val="true"/>
              </w:rPr>
              <w:t>باب القاف والتاء واللام معهما ق ت ل ، ق ل ت يستعملان فقط</w:t>
            </w:r>
            <w:r>
              <w:rPr>
                <w:rStyle w:val="IndexLink"/>
                <w:rtl w:val="true"/>
              </w:rPr>
              <w:tab/>
            </w:r>
            <w:r>
              <w:rPr>
                <w:rStyle w:val="IndexLink"/>
              </w:rPr>
              <w:t>135</w:t>
            </w:r>
          </w:hyperlink>
        </w:p>
        <w:p>
          <w:pPr>
            <w:pStyle w:val="Contents4"/>
            <w:tabs>
              <w:tab w:val="clear" w:pos="8176"/>
              <w:tab w:val="right" w:pos="9026" w:leader="dot"/>
            </w:tabs>
            <w:rPr/>
          </w:pPr>
          <w:hyperlink w:anchor="__RefHeading___Toc8126374_73709187">
            <w:r>
              <w:rPr>
                <w:webHidden/>
                <w:rStyle w:val="IndexLink"/>
                <w:rtl w:val="true"/>
              </w:rPr>
              <w:t>باب القاف والتاء والنون معهما ق ت ن ، ت ق ن ، ق ن ت ، ن ت ق مستعملات</w:t>
            </w:r>
            <w:r>
              <w:rPr>
                <w:rStyle w:val="IndexLink"/>
                <w:rtl w:val="true"/>
              </w:rPr>
              <w:tab/>
            </w:r>
            <w:r>
              <w:rPr>
                <w:rStyle w:val="IndexLink"/>
              </w:rPr>
              <w:t>136</w:t>
            </w:r>
          </w:hyperlink>
        </w:p>
        <w:p>
          <w:pPr>
            <w:pStyle w:val="Contents4"/>
            <w:tabs>
              <w:tab w:val="clear" w:pos="8176"/>
              <w:tab w:val="right" w:pos="9026" w:leader="dot"/>
            </w:tabs>
            <w:rPr/>
          </w:pPr>
          <w:hyperlink w:anchor="__RefHeading___Toc8126376_73709187">
            <w:r>
              <w:rPr>
                <w:webHidden/>
                <w:rStyle w:val="IndexLink"/>
                <w:rtl w:val="true"/>
              </w:rPr>
              <w:t>باب القاف والتاء والفاء معهما ف ت ق يستعمل فقط</w:t>
            </w:r>
            <w:r>
              <w:rPr>
                <w:rStyle w:val="IndexLink"/>
                <w:rtl w:val="true"/>
              </w:rPr>
              <w:tab/>
            </w:r>
            <w:r>
              <w:rPr>
                <w:rStyle w:val="IndexLink"/>
              </w:rPr>
              <w:t>138</w:t>
            </w:r>
          </w:hyperlink>
        </w:p>
        <w:p>
          <w:pPr>
            <w:pStyle w:val="Contents4"/>
            <w:tabs>
              <w:tab w:val="clear" w:pos="8176"/>
              <w:tab w:val="right" w:pos="9026" w:leader="dot"/>
            </w:tabs>
            <w:rPr/>
          </w:pPr>
          <w:hyperlink w:anchor="__RefHeading___Toc8126378_73709187">
            <w:r>
              <w:rPr>
                <w:webHidden/>
                <w:rStyle w:val="IndexLink"/>
                <w:rtl w:val="true"/>
              </w:rPr>
              <w:t>باب القاف والتاء والباء معهما ق ت ب يستعمل فقط</w:t>
            </w:r>
            <w:r>
              <w:rPr>
                <w:rStyle w:val="IndexLink"/>
                <w:rtl w:val="true"/>
              </w:rPr>
              <w:tab/>
            </w:r>
            <w:r>
              <w:rPr>
                <w:rStyle w:val="IndexLink"/>
              </w:rPr>
              <w:t>139</w:t>
            </w:r>
          </w:hyperlink>
        </w:p>
        <w:p>
          <w:pPr>
            <w:pStyle w:val="Contents4"/>
            <w:tabs>
              <w:tab w:val="clear" w:pos="8176"/>
              <w:tab w:val="right" w:pos="9026" w:leader="dot"/>
            </w:tabs>
            <w:rPr/>
          </w:pPr>
          <w:hyperlink w:anchor="__RefHeading___Toc8126380_73709187">
            <w:r>
              <w:rPr>
                <w:webHidden/>
                <w:rStyle w:val="IndexLink"/>
                <w:rtl w:val="true"/>
              </w:rPr>
              <w:t>باب القاف والتاء والميم معهما ق ت م ، م ق ت يستعملان فقط</w:t>
            </w:r>
            <w:r>
              <w:rPr>
                <w:rStyle w:val="IndexLink"/>
                <w:rtl w:val="true"/>
              </w:rPr>
              <w:tab/>
            </w:r>
            <w:r>
              <w:rPr>
                <w:rStyle w:val="IndexLink"/>
              </w:rPr>
              <w:t>140</w:t>
            </w:r>
          </w:hyperlink>
        </w:p>
        <w:p>
          <w:pPr>
            <w:pStyle w:val="Contents4"/>
            <w:tabs>
              <w:tab w:val="clear" w:pos="8176"/>
              <w:tab w:val="right" w:pos="9026" w:leader="dot"/>
            </w:tabs>
            <w:rPr/>
          </w:pPr>
          <w:hyperlink w:anchor="__RefHeading___Toc8126382_73709187">
            <w:r>
              <w:rPr>
                <w:webHidden/>
                <w:rStyle w:val="IndexLink"/>
                <w:rtl w:val="true"/>
              </w:rPr>
              <w:t>باب القاف والظاء والراء معهما ق ر ظ يستعمل فقط</w:t>
            </w:r>
            <w:r>
              <w:rPr>
                <w:rStyle w:val="IndexLink"/>
                <w:rtl w:val="true"/>
              </w:rPr>
              <w:tab/>
            </w:r>
            <w:r>
              <w:rPr>
                <w:rStyle w:val="IndexLink"/>
              </w:rPr>
              <w:t>141</w:t>
            </w:r>
          </w:hyperlink>
        </w:p>
        <w:p>
          <w:pPr>
            <w:pStyle w:val="Contents4"/>
            <w:tabs>
              <w:tab w:val="clear" w:pos="8176"/>
              <w:tab w:val="right" w:pos="9026" w:leader="dot"/>
            </w:tabs>
            <w:rPr/>
          </w:pPr>
          <w:hyperlink w:anchor="__RefHeading___Toc8126384_73709187">
            <w:r>
              <w:rPr>
                <w:webHidden/>
                <w:rStyle w:val="IndexLink"/>
                <w:rtl w:val="true"/>
              </w:rPr>
              <w:t>باب القاف والذال والراء معهما ذ ر ق ، ق ذ ر يستعملان فقط</w:t>
            </w:r>
            <w:r>
              <w:rPr>
                <w:rStyle w:val="IndexLink"/>
                <w:rtl w:val="true"/>
              </w:rPr>
              <w:tab/>
            </w:r>
            <w:r>
              <w:rPr>
                <w:rStyle w:val="IndexLink"/>
              </w:rPr>
              <w:t>141</w:t>
            </w:r>
          </w:hyperlink>
        </w:p>
        <w:p>
          <w:pPr>
            <w:pStyle w:val="Contents4"/>
            <w:tabs>
              <w:tab w:val="clear" w:pos="8176"/>
              <w:tab w:val="right" w:pos="9026" w:leader="dot"/>
            </w:tabs>
            <w:rPr/>
          </w:pPr>
          <w:hyperlink w:anchor="__RefHeading___Toc8126386_73709187">
            <w:r>
              <w:rPr>
                <w:webHidden/>
                <w:rStyle w:val="IndexLink"/>
                <w:rtl w:val="true"/>
              </w:rPr>
              <w:t>باب القاف والذال واللام معهما ق ذ ل ، ل ذ ق يستعملان فقط</w:t>
            </w:r>
            <w:r>
              <w:rPr>
                <w:rStyle w:val="IndexLink"/>
                <w:rtl w:val="true"/>
              </w:rPr>
              <w:tab/>
            </w:r>
            <w:r>
              <w:rPr>
                <w:rStyle w:val="IndexLink"/>
              </w:rPr>
              <w:t>142</w:t>
            </w:r>
          </w:hyperlink>
        </w:p>
        <w:p>
          <w:pPr>
            <w:pStyle w:val="Contents4"/>
            <w:tabs>
              <w:tab w:val="clear" w:pos="8176"/>
              <w:tab w:val="right" w:pos="9026" w:leader="dot"/>
            </w:tabs>
            <w:rPr/>
          </w:pPr>
          <w:hyperlink w:anchor="__RefHeading___Toc8126388_73709187">
            <w:r>
              <w:rPr>
                <w:webHidden/>
                <w:rStyle w:val="IndexLink"/>
                <w:rtl w:val="true"/>
              </w:rPr>
              <w:t>باب القاف والذال والنون معهما ذ ق ن ، ن ق ذ يستعملان فقط</w:t>
            </w:r>
            <w:r>
              <w:rPr>
                <w:rStyle w:val="IndexLink"/>
                <w:rtl w:val="true"/>
              </w:rPr>
              <w:tab/>
            </w:r>
            <w:r>
              <w:rPr>
                <w:rStyle w:val="IndexLink"/>
              </w:rPr>
              <w:t>143</w:t>
            </w:r>
          </w:hyperlink>
        </w:p>
        <w:p>
          <w:pPr>
            <w:pStyle w:val="Contents4"/>
            <w:tabs>
              <w:tab w:val="clear" w:pos="8176"/>
              <w:tab w:val="right" w:pos="9026" w:leader="dot"/>
            </w:tabs>
            <w:rPr/>
          </w:pPr>
          <w:hyperlink w:anchor="__RefHeading___Toc8126390_73709187">
            <w:r>
              <w:rPr>
                <w:webHidden/>
                <w:rStyle w:val="IndexLink"/>
                <w:rtl w:val="true"/>
              </w:rPr>
              <w:t>باب القاف والذال والفاء معهما ق ذ ف يستعمل فقط</w:t>
            </w:r>
            <w:r>
              <w:rPr>
                <w:rStyle w:val="IndexLink"/>
                <w:rtl w:val="true"/>
              </w:rPr>
              <w:tab/>
            </w:r>
            <w:r>
              <w:rPr>
                <w:rStyle w:val="IndexLink"/>
              </w:rPr>
              <w:t>143</w:t>
            </w:r>
          </w:hyperlink>
        </w:p>
        <w:p>
          <w:pPr>
            <w:pStyle w:val="Contents4"/>
            <w:tabs>
              <w:tab w:val="clear" w:pos="8176"/>
              <w:tab w:val="right" w:pos="9026" w:leader="dot"/>
            </w:tabs>
            <w:rPr/>
          </w:pPr>
          <w:hyperlink w:anchor="__RefHeading___Toc8126392_73709187">
            <w:r>
              <w:rPr>
                <w:webHidden/>
                <w:rStyle w:val="IndexLink"/>
                <w:rtl w:val="true"/>
              </w:rPr>
              <w:t>باب القاف والثاء والراء معهما ق ر ث ، ث ق ر يستعملان فقط</w:t>
            </w:r>
            <w:r>
              <w:rPr>
                <w:rStyle w:val="IndexLink"/>
                <w:rtl w:val="true"/>
              </w:rPr>
              <w:tab/>
            </w:r>
            <w:r>
              <w:rPr>
                <w:rStyle w:val="IndexLink"/>
              </w:rPr>
              <w:t>144</w:t>
            </w:r>
          </w:hyperlink>
        </w:p>
        <w:p>
          <w:pPr>
            <w:pStyle w:val="Contents4"/>
            <w:tabs>
              <w:tab w:val="clear" w:pos="8176"/>
              <w:tab w:val="right" w:pos="9026" w:leader="dot"/>
            </w:tabs>
            <w:rPr/>
          </w:pPr>
          <w:hyperlink w:anchor="__RefHeading___Toc8126394_73709187">
            <w:r>
              <w:rPr>
                <w:webHidden/>
                <w:rStyle w:val="IndexLink"/>
                <w:rtl w:val="true"/>
              </w:rPr>
              <w:t>باب القاف والثاء واللام معهما ث ق ل ، ل ث ق ، ق ث ل مستعملات</w:t>
            </w:r>
            <w:r>
              <w:rPr>
                <w:rStyle w:val="IndexLink"/>
                <w:rtl w:val="true"/>
              </w:rPr>
              <w:tab/>
            </w:r>
            <w:r>
              <w:rPr>
                <w:rStyle w:val="IndexLink"/>
              </w:rPr>
              <w:t>144</w:t>
            </w:r>
          </w:hyperlink>
        </w:p>
        <w:p>
          <w:pPr>
            <w:pStyle w:val="Contents4"/>
            <w:tabs>
              <w:tab w:val="clear" w:pos="8176"/>
              <w:tab w:val="right" w:pos="9026" w:leader="dot"/>
            </w:tabs>
            <w:rPr/>
          </w:pPr>
          <w:hyperlink w:anchor="__RefHeading___Toc8126396_73709187">
            <w:r>
              <w:rPr>
                <w:webHidden/>
                <w:rStyle w:val="IndexLink"/>
                <w:rtl w:val="true"/>
              </w:rPr>
              <w:t>باب القاف والثاء والنون معهما ن ق ث يستعمل فقط</w:t>
            </w:r>
            <w:r>
              <w:rPr>
                <w:rStyle w:val="IndexLink"/>
                <w:rtl w:val="true"/>
              </w:rPr>
              <w:tab/>
            </w:r>
            <w:r>
              <w:rPr>
                <w:rStyle w:val="IndexLink"/>
              </w:rPr>
              <w:t>146</w:t>
            </w:r>
          </w:hyperlink>
        </w:p>
        <w:p>
          <w:pPr>
            <w:pStyle w:val="Contents4"/>
            <w:tabs>
              <w:tab w:val="clear" w:pos="8176"/>
              <w:tab w:val="right" w:pos="9026" w:leader="dot"/>
            </w:tabs>
            <w:rPr/>
          </w:pPr>
          <w:hyperlink w:anchor="__RefHeading___Toc8126398_73709187">
            <w:r>
              <w:rPr>
                <w:webHidden/>
                <w:rStyle w:val="IndexLink"/>
                <w:rtl w:val="true"/>
              </w:rPr>
              <w:t>باب القاف والثاء والفاء معهما ث ق ف يستعمل فقط</w:t>
            </w:r>
            <w:r>
              <w:rPr>
                <w:rStyle w:val="IndexLink"/>
                <w:rtl w:val="true"/>
              </w:rPr>
              <w:tab/>
            </w:r>
            <w:r>
              <w:rPr>
                <w:rStyle w:val="IndexLink"/>
              </w:rPr>
              <w:t>146</w:t>
            </w:r>
          </w:hyperlink>
        </w:p>
        <w:p>
          <w:pPr>
            <w:pStyle w:val="Contents4"/>
            <w:tabs>
              <w:tab w:val="clear" w:pos="8176"/>
              <w:tab w:val="right" w:pos="9026" w:leader="dot"/>
            </w:tabs>
            <w:rPr/>
          </w:pPr>
          <w:hyperlink w:anchor="__RefHeading___Toc8126400_73709187">
            <w:r>
              <w:rPr>
                <w:webHidden/>
                <w:rStyle w:val="IndexLink"/>
                <w:rtl w:val="true"/>
              </w:rPr>
              <w:t>باب القاف والثاء والباء معهما ث ق ب ، ب ث ق يستعملان فقط</w:t>
            </w:r>
            <w:r>
              <w:rPr>
                <w:rStyle w:val="IndexLink"/>
                <w:rtl w:val="true"/>
              </w:rPr>
              <w:tab/>
            </w:r>
            <w:r>
              <w:rPr>
                <w:rStyle w:val="IndexLink"/>
              </w:rPr>
              <w:t>147</w:t>
            </w:r>
          </w:hyperlink>
        </w:p>
        <w:p>
          <w:pPr>
            <w:pStyle w:val="Contents4"/>
            <w:tabs>
              <w:tab w:val="clear" w:pos="8176"/>
              <w:tab w:val="right" w:pos="9026" w:leader="dot"/>
            </w:tabs>
            <w:rPr/>
          </w:pPr>
          <w:hyperlink w:anchor="__RefHeading___Toc8126402_73709187">
            <w:r>
              <w:rPr>
                <w:webHidden/>
                <w:rStyle w:val="IndexLink"/>
                <w:rtl w:val="true"/>
              </w:rPr>
              <w:t>باب القاف والثاء والميم معهما ق ث م يستعمل فقط</w:t>
            </w:r>
            <w:r>
              <w:rPr>
                <w:rStyle w:val="IndexLink"/>
                <w:rtl w:val="true"/>
              </w:rPr>
              <w:tab/>
            </w:r>
            <w:r>
              <w:rPr>
                <w:rStyle w:val="IndexLink"/>
              </w:rPr>
              <w:t>148</w:t>
            </w:r>
          </w:hyperlink>
        </w:p>
        <w:p>
          <w:pPr>
            <w:pStyle w:val="Contents4"/>
            <w:tabs>
              <w:tab w:val="clear" w:pos="8176"/>
              <w:tab w:val="right" w:pos="9026" w:leader="dot"/>
            </w:tabs>
            <w:rPr/>
          </w:pPr>
          <w:hyperlink w:anchor="__RefHeading___Toc8126404_73709187">
            <w:r>
              <w:rPr>
                <w:webHidden/>
                <w:rStyle w:val="IndexLink"/>
                <w:rtl w:val="true"/>
              </w:rPr>
              <w:t>باب القاف والراء واللام معهما ر ق ل يستعمل فقط</w:t>
            </w:r>
            <w:r>
              <w:rPr>
                <w:rStyle w:val="IndexLink"/>
                <w:rtl w:val="true"/>
              </w:rPr>
              <w:tab/>
            </w:r>
            <w:r>
              <w:rPr>
                <w:rStyle w:val="IndexLink"/>
              </w:rPr>
              <w:t>148</w:t>
            </w:r>
          </w:hyperlink>
        </w:p>
        <w:p>
          <w:pPr>
            <w:pStyle w:val="Contents4"/>
            <w:tabs>
              <w:tab w:val="clear" w:pos="8176"/>
              <w:tab w:val="right" w:pos="9026" w:leader="dot"/>
            </w:tabs>
            <w:rPr/>
          </w:pPr>
          <w:hyperlink w:anchor="__RefHeading___Toc8126406_73709187">
            <w:r>
              <w:rPr>
                <w:webHidden/>
                <w:rStyle w:val="IndexLink"/>
                <w:rtl w:val="true"/>
              </w:rPr>
              <w:t>باب القاف والراء والنون معهما ق ر ن ، ن ق ر ، ر ن ق ، ر ق ن ، ق ن ر مستعملات</w:t>
            </w:r>
            <w:r>
              <w:rPr>
                <w:rStyle w:val="IndexLink"/>
                <w:rtl w:val="true"/>
              </w:rPr>
              <w:tab/>
            </w:r>
            <w:r>
              <w:rPr>
                <w:rStyle w:val="IndexLink"/>
              </w:rPr>
              <w:t>148</w:t>
            </w:r>
          </w:hyperlink>
        </w:p>
        <w:p>
          <w:pPr>
            <w:pStyle w:val="Contents4"/>
            <w:tabs>
              <w:tab w:val="clear" w:pos="8176"/>
              <w:tab w:val="right" w:pos="9026" w:leader="dot"/>
            </w:tabs>
            <w:rPr/>
          </w:pPr>
          <w:hyperlink w:anchor="__RefHeading___Toc8126408_73709187">
            <w:r>
              <w:rPr>
                <w:webHidden/>
                <w:rStyle w:val="IndexLink"/>
                <w:rtl w:val="true"/>
              </w:rPr>
              <w:t>باب القاف والراء والفاء معهما ق ر ف ، ف ر ق ، ف ق ر ، ر ف ق ، ق ف ر مستعملات</w:t>
            </w:r>
            <w:r>
              <w:rPr>
                <w:rStyle w:val="IndexLink"/>
                <w:rtl w:val="true"/>
              </w:rPr>
              <w:tab/>
            </w:r>
            <w:r>
              <w:rPr>
                <w:rStyle w:val="IndexLink"/>
              </w:rPr>
              <w:t>154</w:t>
            </w:r>
          </w:hyperlink>
        </w:p>
        <w:p>
          <w:pPr>
            <w:pStyle w:val="Contents4"/>
            <w:tabs>
              <w:tab w:val="clear" w:pos="8176"/>
              <w:tab w:val="right" w:pos="9026" w:leader="dot"/>
            </w:tabs>
            <w:rPr/>
          </w:pPr>
          <w:hyperlink w:anchor="__RefHeading___Toc8126410_73709187">
            <w:r>
              <w:rPr>
                <w:webHidden/>
                <w:rStyle w:val="IndexLink"/>
                <w:rtl w:val="true"/>
              </w:rPr>
              <w:t>باب القاف والراء والباء معهما ق ر ب ، ر ق ب ، ب ر ق ، ر ب ق ، ق ب ر ، ب ق ر كلهن مستعملات</w:t>
            </w:r>
            <w:r>
              <w:rPr>
                <w:rStyle w:val="IndexLink"/>
                <w:rtl w:val="true"/>
              </w:rPr>
              <w:tab/>
            </w:r>
            <w:r>
              <w:rPr>
                <w:rStyle w:val="IndexLink"/>
              </w:rPr>
              <w:t>160</w:t>
            </w:r>
          </w:hyperlink>
        </w:p>
        <w:p>
          <w:pPr>
            <w:pStyle w:val="Contents4"/>
            <w:tabs>
              <w:tab w:val="clear" w:pos="8176"/>
              <w:tab w:val="right" w:pos="9026" w:leader="dot"/>
            </w:tabs>
            <w:rPr/>
          </w:pPr>
          <w:hyperlink w:anchor="__RefHeading___Toc8126412_73709187">
            <w:r>
              <w:rPr>
                <w:webHidden/>
                <w:rStyle w:val="IndexLink"/>
                <w:rtl w:val="true"/>
              </w:rPr>
              <w:t>باب القاف والراء والميم معهما ق ر م ، ق م ر ، م ق ر ، م ر ق ، ر ق م ، ر م ق كلهن مستعملات</w:t>
            </w:r>
            <w:r>
              <w:rPr>
                <w:rStyle w:val="IndexLink"/>
                <w:rtl w:val="true"/>
              </w:rPr>
              <w:tab/>
            </w:r>
            <w:r>
              <w:rPr>
                <w:rStyle w:val="IndexLink"/>
              </w:rPr>
              <w:t>166</w:t>
            </w:r>
          </w:hyperlink>
        </w:p>
        <w:p>
          <w:pPr>
            <w:pStyle w:val="Contents4"/>
            <w:tabs>
              <w:tab w:val="clear" w:pos="8176"/>
              <w:tab w:val="right" w:pos="9026" w:leader="dot"/>
            </w:tabs>
            <w:rPr/>
          </w:pPr>
          <w:hyperlink w:anchor="__RefHeading___Toc8126414_73709187">
            <w:r>
              <w:rPr>
                <w:webHidden/>
                <w:rStyle w:val="IndexLink"/>
                <w:rtl w:val="true"/>
              </w:rPr>
              <w:t>باب القاف واللام والنون معهما ل ق ن ، ن ق ل يستعملان فقط</w:t>
            </w:r>
            <w:r>
              <w:rPr>
                <w:rStyle w:val="IndexLink"/>
                <w:rtl w:val="true"/>
              </w:rPr>
              <w:tab/>
            </w:r>
            <w:r>
              <w:rPr>
                <w:rStyle w:val="IndexLink"/>
              </w:rPr>
              <w:t>170</w:t>
            </w:r>
          </w:hyperlink>
        </w:p>
        <w:p>
          <w:pPr>
            <w:pStyle w:val="Contents4"/>
            <w:tabs>
              <w:tab w:val="clear" w:pos="8176"/>
              <w:tab w:val="right" w:pos="9026" w:leader="dot"/>
            </w:tabs>
            <w:rPr/>
          </w:pPr>
          <w:hyperlink w:anchor="__RefHeading___Toc8126416_73709187">
            <w:r>
              <w:rPr>
                <w:webHidden/>
                <w:rStyle w:val="IndexLink"/>
                <w:rtl w:val="true"/>
              </w:rPr>
              <w:t>باب القاف واللام والفاء معهما ق ل ف ، ف ل ق ، ل ق ف ، ق ف ل ، ل ف ق مستعملات</w:t>
            </w:r>
            <w:r>
              <w:rPr>
                <w:rStyle w:val="IndexLink"/>
                <w:rtl w:val="true"/>
              </w:rPr>
              <w:tab/>
            </w:r>
            <w:r>
              <w:rPr>
                <w:rStyle w:val="IndexLink"/>
              </w:rPr>
              <w:t>171</w:t>
            </w:r>
          </w:hyperlink>
        </w:p>
        <w:p>
          <w:pPr>
            <w:pStyle w:val="Contents4"/>
            <w:tabs>
              <w:tab w:val="clear" w:pos="8176"/>
              <w:tab w:val="right" w:pos="9026" w:leader="dot"/>
            </w:tabs>
            <w:rPr/>
          </w:pPr>
          <w:hyperlink w:anchor="__RefHeading___Toc8126418_73709187">
            <w:r>
              <w:rPr>
                <w:webHidden/>
                <w:rStyle w:val="IndexLink"/>
                <w:rtl w:val="true"/>
              </w:rPr>
              <w:t>باب القاف واللام والباء معهما ق ب ل ، ل ق ب ، ق ل ب ، ب ق ل ، ب ل ق مستعملات</w:t>
            </w:r>
            <w:r>
              <w:rPr>
                <w:rStyle w:val="IndexLink"/>
                <w:rtl w:val="true"/>
              </w:rPr>
              <w:tab/>
            </w:r>
            <w:r>
              <w:rPr>
                <w:rStyle w:val="IndexLink"/>
              </w:rPr>
              <w:t>174</w:t>
            </w:r>
          </w:hyperlink>
        </w:p>
        <w:p>
          <w:pPr>
            <w:pStyle w:val="Contents4"/>
            <w:tabs>
              <w:tab w:val="clear" w:pos="8176"/>
              <w:tab w:val="right" w:pos="9026" w:leader="dot"/>
            </w:tabs>
            <w:rPr/>
          </w:pPr>
          <w:hyperlink w:anchor="__RefHeading___Toc8126420_73709187">
            <w:r>
              <w:rPr>
                <w:webHidden/>
                <w:rStyle w:val="IndexLink"/>
                <w:rtl w:val="true"/>
              </w:rPr>
              <w:t>باب القاف واللام والميم معهما ل ق م ، ل م ق ، ق م ل ، ق ل م ، م ق ل ، م ل ق كلهن مستعملات</w:t>
            </w:r>
            <w:r>
              <w:rPr>
                <w:rStyle w:val="IndexLink"/>
                <w:rtl w:val="true"/>
              </w:rPr>
              <w:tab/>
            </w:r>
            <w:r>
              <w:rPr>
                <w:rStyle w:val="IndexLink"/>
              </w:rPr>
              <w:t>181</w:t>
            </w:r>
          </w:hyperlink>
        </w:p>
        <w:p>
          <w:pPr>
            <w:pStyle w:val="Contents4"/>
            <w:tabs>
              <w:tab w:val="clear" w:pos="8176"/>
              <w:tab w:val="right" w:pos="9026" w:leader="dot"/>
            </w:tabs>
            <w:rPr/>
          </w:pPr>
          <w:hyperlink w:anchor="__RefHeading___Toc8126422_73709187">
            <w:r>
              <w:rPr>
                <w:webHidden/>
                <w:rStyle w:val="IndexLink"/>
                <w:rtl w:val="true"/>
              </w:rPr>
              <w:t>باب القاف والنون والفاء معهما ق ف ن ، ق ن ف ، ن ق ف ، ف ن ق ، ن ف ق مستعملات</w:t>
            </w:r>
            <w:r>
              <w:rPr>
                <w:rStyle w:val="IndexLink"/>
                <w:rtl w:val="true"/>
              </w:rPr>
              <w:tab/>
            </w:r>
            <w:r>
              <w:rPr>
                <w:rStyle w:val="IndexLink"/>
              </w:rPr>
              <w:t>184</w:t>
            </w:r>
          </w:hyperlink>
        </w:p>
        <w:p>
          <w:pPr>
            <w:pStyle w:val="Contents4"/>
            <w:tabs>
              <w:tab w:val="clear" w:pos="8176"/>
              <w:tab w:val="right" w:pos="9026" w:leader="dot"/>
            </w:tabs>
            <w:rPr/>
          </w:pPr>
          <w:hyperlink w:anchor="__RefHeading___Toc8126424_73709187">
            <w:r>
              <w:rPr>
                <w:webHidden/>
                <w:rStyle w:val="IndexLink"/>
                <w:rtl w:val="true"/>
              </w:rPr>
              <w:t>باب القاف والنون والباء معهما ق ن ب ، ن ق ب ، ب ن ق ، ن ب ق مستعملات</w:t>
            </w:r>
            <w:r>
              <w:rPr>
                <w:rStyle w:val="IndexLink"/>
                <w:rtl w:val="true"/>
              </w:rPr>
              <w:tab/>
            </w:r>
            <w:r>
              <w:rPr>
                <w:rStyle w:val="IndexLink"/>
              </w:rPr>
              <w:t>186</w:t>
            </w:r>
          </w:hyperlink>
        </w:p>
        <w:p>
          <w:pPr>
            <w:pStyle w:val="Contents4"/>
            <w:tabs>
              <w:tab w:val="clear" w:pos="8176"/>
              <w:tab w:val="right" w:pos="9026" w:leader="dot"/>
            </w:tabs>
            <w:rPr/>
          </w:pPr>
          <w:hyperlink w:anchor="__RefHeading___Toc8126426_73709187">
            <w:r>
              <w:rPr>
                <w:webHidden/>
                <w:rStyle w:val="IndexLink"/>
                <w:rtl w:val="true"/>
              </w:rPr>
              <w:t>باب القاف والنون والميم معهما ن ق م ، ن م ق ، ق م ن مستعملات</w:t>
            </w:r>
            <w:r>
              <w:rPr>
                <w:rStyle w:val="IndexLink"/>
                <w:rtl w:val="true"/>
              </w:rPr>
              <w:tab/>
            </w:r>
            <w:r>
              <w:rPr>
                <w:rStyle w:val="IndexLink"/>
              </w:rPr>
              <w:t>189</w:t>
            </w:r>
          </w:hyperlink>
        </w:p>
        <w:p>
          <w:pPr>
            <w:pStyle w:val="Contents4"/>
            <w:tabs>
              <w:tab w:val="clear" w:pos="8176"/>
              <w:tab w:val="right" w:pos="9026" w:leader="dot"/>
            </w:tabs>
            <w:rPr/>
          </w:pPr>
          <w:hyperlink w:anchor="__RefHeading___Toc8126428_73709187">
            <w:r>
              <w:rPr>
                <w:webHidden/>
                <w:rStyle w:val="IndexLink"/>
                <w:rtl w:val="true"/>
              </w:rPr>
              <w:t>باب القاف والفاء والميم معهما ف ق م يستعمل فقط</w:t>
            </w:r>
            <w:r>
              <w:rPr>
                <w:rStyle w:val="IndexLink"/>
                <w:rtl w:val="true"/>
              </w:rPr>
              <w:tab/>
            </w:r>
            <w:r>
              <w:rPr>
                <w:rStyle w:val="IndexLink"/>
              </w:rPr>
              <w:t>190</w:t>
            </w:r>
          </w:hyperlink>
        </w:p>
        <w:p>
          <w:pPr>
            <w:pStyle w:val="Contents4"/>
            <w:tabs>
              <w:tab w:val="clear" w:pos="8176"/>
              <w:tab w:val="right" w:pos="9026" w:leader="dot"/>
            </w:tabs>
            <w:rPr/>
          </w:pPr>
          <w:hyperlink w:anchor="__RefHeading___Toc8126430_73709187">
            <w:r>
              <w:rPr>
                <w:webHidden/>
                <w:rStyle w:val="IndexLink"/>
                <w:rtl w:val="true"/>
              </w:rPr>
              <w:t>باب القاف والباء والميم معهما ب ق م يستعمل فقط</w:t>
            </w:r>
            <w:r>
              <w:rPr>
                <w:rStyle w:val="IndexLink"/>
                <w:rtl w:val="true"/>
              </w:rPr>
              <w:tab/>
            </w:r>
            <w:r>
              <w:rPr>
                <w:rStyle w:val="IndexLink"/>
              </w:rPr>
              <w:t>190</w:t>
            </w:r>
          </w:hyperlink>
        </w:p>
        <w:p>
          <w:pPr>
            <w:pStyle w:val="Contents3"/>
            <w:tabs>
              <w:tab w:val="clear" w:pos="8459"/>
              <w:tab w:val="right" w:pos="9026" w:leader="dot"/>
            </w:tabs>
            <w:rPr/>
          </w:pPr>
          <w:hyperlink w:anchor="__RefHeading___Toc8126432_73709187">
            <w:r>
              <w:rPr>
                <w:webHidden/>
                <w:rStyle w:val="IndexLink"/>
                <w:rtl w:val="true"/>
              </w:rPr>
              <w:t>الثلاثي المعتل من القاف</w:t>
            </w:r>
            <w:r>
              <w:rPr>
                <w:rStyle w:val="IndexLink"/>
                <w:rtl w:val="true"/>
              </w:rPr>
              <w:tab/>
            </w:r>
            <w:r>
              <w:rPr>
                <w:rStyle w:val="IndexLink"/>
              </w:rPr>
              <w:t>191</w:t>
            </w:r>
          </w:hyperlink>
        </w:p>
        <w:p>
          <w:pPr>
            <w:pStyle w:val="Contents4"/>
            <w:tabs>
              <w:tab w:val="clear" w:pos="8176"/>
              <w:tab w:val="right" w:pos="9026" w:leader="dot"/>
            </w:tabs>
            <w:rPr/>
          </w:pPr>
          <w:hyperlink w:anchor="__RefHeading___Toc8126434_73709187">
            <w:r>
              <w:rPr>
                <w:webHidden/>
                <w:rStyle w:val="IndexLink"/>
                <w:rtl w:val="true"/>
              </w:rPr>
              <w:t xml:space="preserve">باب القاف والجيم و </w:t>
            </w:r>
            <w:r>
              <w:rPr>
                <w:rStyle w:val="IndexLink"/>
                <w:rtl w:val="true"/>
              </w:rPr>
              <w:t>(</w:t>
            </w:r>
            <w:r>
              <w:rPr>
                <w:rStyle w:val="IndexLink"/>
                <w:rtl w:val="true"/>
              </w:rPr>
              <w:t>وا يء</w:t>
            </w:r>
            <w:r>
              <w:rPr>
                <w:rStyle w:val="IndexLink"/>
                <w:rtl w:val="true"/>
              </w:rPr>
              <w:t xml:space="preserve">) </w:t>
            </w:r>
            <w:r>
              <w:rPr>
                <w:rStyle w:val="IndexLink"/>
                <w:rtl w:val="true"/>
              </w:rPr>
              <w:t>معهما ج و ق فقط</w:t>
            </w:r>
            <w:r>
              <w:rPr>
                <w:rStyle w:val="IndexLink"/>
                <w:rtl w:val="true"/>
              </w:rPr>
              <w:tab/>
            </w:r>
            <w:r>
              <w:rPr>
                <w:rStyle w:val="IndexLink"/>
              </w:rPr>
              <w:t>191</w:t>
            </w:r>
          </w:hyperlink>
        </w:p>
        <w:p>
          <w:pPr>
            <w:pStyle w:val="Contents4"/>
            <w:tabs>
              <w:tab w:val="clear" w:pos="8176"/>
              <w:tab w:val="right" w:pos="9026" w:leader="dot"/>
            </w:tabs>
            <w:rPr/>
          </w:pPr>
          <w:hyperlink w:anchor="__RefHeading___Toc8126436_73709187">
            <w:r>
              <w:rPr>
                <w:webHidden/>
                <w:rStyle w:val="IndexLink"/>
                <w:rtl w:val="true"/>
              </w:rPr>
              <w:t xml:space="preserve">باب القاف والشين و </w:t>
            </w:r>
            <w:r>
              <w:rPr>
                <w:rStyle w:val="IndexLink"/>
                <w:rtl w:val="true"/>
              </w:rPr>
              <w:t>(</w:t>
            </w:r>
            <w:r>
              <w:rPr>
                <w:rStyle w:val="IndexLink"/>
                <w:rtl w:val="true"/>
              </w:rPr>
              <w:t>وا يء</w:t>
            </w:r>
            <w:r>
              <w:rPr>
                <w:rStyle w:val="IndexLink"/>
                <w:rtl w:val="true"/>
              </w:rPr>
              <w:t xml:space="preserve">) </w:t>
            </w:r>
            <w:r>
              <w:rPr>
                <w:rStyle w:val="IndexLink"/>
                <w:rtl w:val="true"/>
              </w:rPr>
              <w:t>معهما ق ش و ، ش قء ، و ق ش ، ش و ق ، و ش ق ، ش ق و مستعملات</w:t>
            </w:r>
            <w:r>
              <w:rPr>
                <w:rStyle w:val="IndexLink"/>
                <w:rtl w:val="true"/>
              </w:rPr>
              <w:tab/>
            </w:r>
            <w:r>
              <w:rPr>
                <w:rStyle w:val="IndexLink"/>
              </w:rPr>
              <w:t>191</w:t>
            </w:r>
          </w:hyperlink>
        </w:p>
        <w:p>
          <w:pPr>
            <w:pStyle w:val="Contents4"/>
            <w:tabs>
              <w:tab w:val="clear" w:pos="8176"/>
              <w:tab w:val="right" w:pos="9026" w:leader="dot"/>
            </w:tabs>
            <w:rPr/>
          </w:pPr>
          <w:hyperlink w:anchor="__RefHeading___Toc8126438_73709187">
            <w:r>
              <w:rPr>
                <w:webHidden/>
                <w:rStyle w:val="IndexLink"/>
                <w:rtl w:val="true"/>
              </w:rPr>
              <w:t xml:space="preserve">باب القاف والضاد و </w:t>
            </w:r>
            <w:r>
              <w:rPr>
                <w:rStyle w:val="IndexLink"/>
                <w:rtl w:val="true"/>
              </w:rPr>
              <w:t>(</w:t>
            </w:r>
            <w:r>
              <w:rPr>
                <w:rStyle w:val="IndexLink"/>
                <w:rtl w:val="true"/>
              </w:rPr>
              <w:t>وا يء</w:t>
            </w:r>
            <w:r>
              <w:rPr>
                <w:rStyle w:val="IndexLink"/>
                <w:rtl w:val="true"/>
              </w:rPr>
              <w:t xml:space="preserve">) </w:t>
            </w:r>
            <w:r>
              <w:rPr>
                <w:rStyle w:val="IndexLink"/>
                <w:rtl w:val="true"/>
              </w:rPr>
              <w:t>معهما ق ض ي ، ق ي ض ، ق و ض ، ض ي ق مستعملات</w:t>
            </w:r>
            <w:r>
              <w:rPr>
                <w:rStyle w:val="IndexLink"/>
                <w:rtl w:val="true"/>
              </w:rPr>
              <w:tab/>
            </w:r>
            <w:r>
              <w:rPr>
                <w:rStyle w:val="IndexLink"/>
              </w:rPr>
              <w:t>193</w:t>
            </w:r>
          </w:hyperlink>
        </w:p>
        <w:p>
          <w:pPr>
            <w:pStyle w:val="Contents4"/>
            <w:tabs>
              <w:tab w:val="clear" w:pos="8176"/>
              <w:tab w:val="right" w:pos="9026" w:leader="dot"/>
            </w:tabs>
            <w:rPr/>
          </w:pPr>
          <w:hyperlink w:anchor="__RefHeading___Toc8126440_73709187">
            <w:r>
              <w:rPr>
                <w:webHidden/>
                <w:rStyle w:val="IndexLink"/>
                <w:rtl w:val="true"/>
              </w:rPr>
              <w:t xml:space="preserve">باب القاف والصاد و </w:t>
            </w:r>
            <w:r>
              <w:rPr>
                <w:rStyle w:val="IndexLink"/>
                <w:rtl w:val="true"/>
              </w:rPr>
              <w:t>(</w:t>
            </w:r>
            <w:r>
              <w:rPr>
                <w:rStyle w:val="IndexLink"/>
                <w:rtl w:val="true"/>
              </w:rPr>
              <w:t>وا يء</w:t>
            </w:r>
            <w:r>
              <w:rPr>
                <w:rStyle w:val="IndexLink"/>
                <w:rtl w:val="true"/>
              </w:rPr>
              <w:t xml:space="preserve">) </w:t>
            </w:r>
            <w:r>
              <w:rPr>
                <w:rStyle w:val="IndexLink"/>
                <w:rtl w:val="true"/>
              </w:rPr>
              <w:t>معهما ق ص و ، و ق ص ، ق ي ص ، ص ي ق مستعملات</w:t>
            </w:r>
            <w:r>
              <w:rPr>
                <w:rStyle w:val="IndexLink"/>
                <w:rtl w:val="true"/>
              </w:rPr>
              <w:tab/>
            </w:r>
            <w:r>
              <w:rPr>
                <w:rStyle w:val="IndexLink"/>
              </w:rPr>
              <w:t>195</w:t>
            </w:r>
          </w:hyperlink>
        </w:p>
        <w:p>
          <w:pPr>
            <w:pStyle w:val="Contents4"/>
            <w:tabs>
              <w:tab w:val="clear" w:pos="8176"/>
              <w:tab w:val="right" w:pos="9026" w:leader="dot"/>
            </w:tabs>
            <w:rPr/>
          </w:pPr>
          <w:hyperlink w:anchor="__RefHeading___Toc8126442_73709187">
            <w:r>
              <w:rPr>
                <w:webHidden/>
                <w:rStyle w:val="IndexLink"/>
                <w:rtl w:val="true"/>
              </w:rPr>
              <w:t xml:space="preserve">باب القاف والسين و </w:t>
            </w:r>
            <w:r>
              <w:rPr>
                <w:rStyle w:val="IndexLink"/>
                <w:rtl w:val="true"/>
              </w:rPr>
              <w:t>(</w:t>
            </w:r>
            <w:r>
              <w:rPr>
                <w:rStyle w:val="IndexLink"/>
                <w:rtl w:val="true"/>
              </w:rPr>
              <w:t>وا يء</w:t>
            </w:r>
            <w:r>
              <w:rPr>
                <w:rStyle w:val="IndexLink"/>
                <w:rtl w:val="true"/>
              </w:rPr>
              <w:t xml:space="preserve">) </w:t>
            </w:r>
            <w:r>
              <w:rPr>
                <w:rStyle w:val="IndexLink"/>
                <w:rtl w:val="true"/>
              </w:rPr>
              <w:t>معهما ق و س ، ق س و ، و ق س ، ق ي س ، س ق ي ، س و ق ، و س ق مستعملات</w:t>
            </w:r>
            <w:r>
              <w:rPr>
                <w:rStyle w:val="IndexLink"/>
                <w:rtl w:val="true"/>
              </w:rPr>
              <w:tab/>
            </w:r>
            <w:r>
              <w:rPr>
                <w:rStyle w:val="IndexLink"/>
              </w:rPr>
              <w:t>196</w:t>
            </w:r>
          </w:hyperlink>
        </w:p>
        <w:p>
          <w:pPr>
            <w:pStyle w:val="Contents4"/>
            <w:tabs>
              <w:tab w:val="clear" w:pos="8176"/>
              <w:tab w:val="right" w:pos="9026" w:leader="dot"/>
            </w:tabs>
            <w:rPr/>
          </w:pPr>
          <w:hyperlink w:anchor="__RefHeading___Toc8126444_73709187">
            <w:r>
              <w:rPr>
                <w:webHidden/>
                <w:rStyle w:val="IndexLink"/>
                <w:rtl w:val="true"/>
              </w:rPr>
              <w:t xml:space="preserve">باب القاف والزاي و </w:t>
            </w:r>
            <w:r>
              <w:rPr>
                <w:rStyle w:val="IndexLink"/>
                <w:rtl w:val="true"/>
              </w:rPr>
              <w:t>(</w:t>
            </w:r>
            <w:r>
              <w:rPr>
                <w:rStyle w:val="IndexLink"/>
                <w:rtl w:val="true"/>
              </w:rPr>
              <w:t>وا يء</w:t>
            </w:r>
            <w:r>
              <w:rPr>
                <w:rStyle w:val="IndexLink"/>
                <w:rtl w:val="true"/>
              </w:rPr>
              <w:t xml:space="preserve">) </w:t>
            </w:r>
            <w:r>
              <w:rPr>
                <w:rStyle w:val="IndexLink"/>
                <w:rtl w:val="true"/>
              </w:rPr>
              <w:t>معهما ز و ق ، ق و ز ، ز ي ق ، ز ق و ، ز ق ي ، أز ق مستعملات</w:t>
            </w:r>
            <w:r>
              <w:rPr>
                <w:rStyle w:val="IndexLink"/>
                <w:rtl w:val="true"/>
              </w:rPr>
              <w:tab/>
            </w:r>
            <w:r>
              <w:rPr>
                <w:rStyle w:val="IndexLink"/>
              </w:rPr>
              <w:t>199</w:t>
            </w:r>
          </w:hyperlink>
        </w:p>
        <w:p>
          <w:pPr>
            <w:pStyle w:val="Contents4"/>
            <w:tabs>
              <w:tab w:val="clear" w:pos="8176"/>
              <w:tab w:val="right" w:pos="9026" w:leader="dot"/>
            </w:tabs>
            <w:rPr/>
          </w:pPr>
          <w:hyperlink w:anchor="__RefHeading___Toc8126446_73709187">
            <w:r>
              <w:rPr>
                <w:webHidden/>
                <w:rStyle w:val="IndexLink"/>
                <w:rtl w:val="true"/>
              </w:rPr>
              <w:t xml:space="preserve">باب القاف والطاء و </w:t>
            </w:r>
            <w:r>
              <w:rPr>
                <w:rStyle w:val="IndexLink"/>
                <w:rtl w:val="true"/>
              </w:rPr>
              <w:t>(</w:t>
            </w:r>
            <w:r>
              <w:rPr>
                <w:rStyle w:val="IndexLink"/>
                <w:rtl w:val="true"/>
              </w:rPr>
              <w:t>وا يء</w:t>
            </w:r>
            <w:r>
              <w:rPr>
                <w:rStyle w:val="IndexLink"/>
                <w:rtl w:val="true"/>
              </w:rPr>
              <w:t xml:space="preserve">) </w:t>
            </w:r>
            <w:r>
              <w:rPr>
                <w:rStyle w:val="IndexLink"/>
                <w:rtl w:val="true"/>
              </w:rPr>
              <w:t>معهما ط و ق ، ق ط و ، ق و ط ، و ق ط ، أق ط مستعملات</w:t>
            </w:r>
            <w:r>
              <w:rPr>
                <w:rStyle w:val="IndexLink"/>
                <w:rtl w:val="true"/>
              </w:rPr>
              <w:tab/>
            </w:r>
            <w:r>
              <w:rPr>
                <w:rStyle w:val="IndexLink"/>
              </w:rPr>
              <w:t>200</w:t>
            </w:r>
          </w:hyperlink>
        </w:p>
        <w:p>
          <w:pPr>
            <w:pStyle w:val="Contents4"/>
            <w:tabs>
              <w:tab w:val="clear" w:pos="8176"/>
              <w:tab w:val="right" w:pos="9026" w:leader="dot"/>
            </w:tabs>
            <w:rPr/>
          </w:pPr>
          <w:hyperlink w:anchor="__RefHeading___Toc8126448_73709187">
            <w:r>
              <w:rPr>
                <w:webHidden/>
                <w:rStyle w:val="IndexLink"/>
                <w:rtl w:val="true"/>
              </w:rPr>
              <w:t xml:space="preserve">باب القاف والدال و </w:t>
            </w:r>
            <w:r>
              <w:rPr>
                <w:rStyle w:val="IndexLink"/>
                <w:rtl w:val="true"/>
              </w:rPr>
              <w:t>(</w:t>
            </w:r>
            <w:r>
              <w:rPr>
                <w:rStyle w:val="IndexLink"/>
                <w:rtl w:val="true"/>
              </w:rPr>
              <w:t>وا يء</w:t>
            </w:r>
            <w:r>
              <w:rPr>
                <w:rStyle w:val="IndexLink"/>
                <w:rtl w:val="true"/>
              </w:rPr>
              <w:t xml:space="preserve">) </w:t>
            </w:r>
            <w:r>
              <w:rPr>
                <w:rStyle w:val="IndexLink"/>
                <w:rtl w:val="true"/>
              </w:rPr>
              <w:t>معهما ق د و ، ق د ي ، ق دء ، ق ي د ، ق و د ، د ق ي ، و ق د ، و د ق مستعملات</w:t>
            </w:r>
            <w:r>
              <w:rPr>
                <w:rStyle w:val="IndexLink"/>
                <w:rtl w:val="true"/>
              </w:rPr>
              <w:tab/>
            </w:r>
            <w:r>
              <w:rPr>
                <w:rStyle w:val="IndexLink"/>
              </w:rPr>
              <w:t>203</w:t>
            </w:r>
          </w:hyperlink>
        </w:p>
        <w:p>
          <w:pPr>
            <w:pStyle w:val="Contents4"/>
            <w:tabs>
              <w:tab w:val="clear" w:pos="8176"/>
              <w:tab w:val="right" w:pos="9026" w:leader="dot"/>
            </w:tabs>
            <w:rPr/>
          </w:pPr>
          <w:hyperlink w:anchor="__RefHeading___Toc8126450_73709187">
            <w:r>
              <w:rPr>
                <w:webHidden/>
                <w:rStyle w:val="IndexLink"/>
                <w:rtl w:val="true"/>
              </w:rPr>
              <w:t xml:space="preserve">باب القاف والتاء و </w:t>
            </w:r>
            <w:r>
              <w:rPr>
                <w:rStyle w:val="IndexLink"/>
                <w:rtl w:val="true"/>
              </w:rPr>
              <w:t>(</w:t>
            </w:r>
            <w:r>
              <w:rPr>
                <w:rStyle w:val="IndexLink"/>
                <w:rtl w:val="true"/>
              </w:rPr>
              <w:t>وا يء</w:t>
            </w:r>
            <w:r>
              <w:rPr>
                <w:rStyle w:val="IndexLink"/>
                <w:rtl w:val="true"/>
              </w:rPr>
              <w:t xml:space="preserve">) </w:t>
            </w:r>
            <w:r>
              <w:rPr>
                <w:rStyle w:val="IndexLink"/>
                <w:rtl w:val="true"/>
              </w:rPr>
              <w:t>معهما ق ت و ، ت و ق ، تء ق ، و ق ت ، ق و ت مستعملات</w:t>
            </w:r>
            <w:r>
              <w:rPr>
                <w:rStyle w:val="IndexLink"/>
                <w:rtl w:val="true"/>
              </w:rPr>
              <w:tab/>
            </w:r>
            <w:r>
              <w:rPr>
                <w:rStyle w:val="IndexLink"/>
              </w:rPr>
              <w:t>206</w:t>
            </w:r>
          </w:hyperlink>
        </w:p>
        <w:p>
          <w:pPr>
            <w:pStyle w:val="Contents4"/>
            <w:tabs>
              <w:tab w:val="clear" w:pos="8176"/>
              <w:tab w:val="right" w:pos="9026" w:leader="dot"/>
            </w:tabs>
            <w:rPr/>
          </w:pPr>
          <w:hyperlink w:anchor="__RefHeading___Toc8126452_73709187">
            <w:r>
              <w:rPr>
                <w:webHidden/>
                <w:rStyle w:val="IndexLink"/>
                <w:rtl w:val="true"/>
              </w:rPr>
              <w:t xml:space="preserve">باب القاف والظاء و </w:t>
            </w:r>
            <w:r>
              <w:rPr>
                <w:rStyle w:val="IndexLink"/>
                <w:rtl w:val="true"/>
              </w:rPr>
              <w:t>(</w:t>
            </w:r>
            <w:r>
              <w:rPr>
                <w:rStyle w:val="IndexLink"/>
                <w:rtl w:val="true"/>
              </w:rPr>
              <w:t>وا يء</w:t>
            </w:r>
            <w:r>
              <w:rPr>
                <w:rStyle w:val="IndexLink"/>
                <w:rtl w:val="true"/>
              </w:rPr>
              <w:t xml:space="preserve">) </w:t>
            </w:r>
            <w:r>
              <w:rPr>
                <w:rStyle w:val="IndexLink"/>
                <w:rtl w:val="true"/>
              </w:rPr>
              <w:t>معهما وق ظ ، ق ي ظ ، ي ق ظ مستعملات</w:t>
            </w:r>
            <w:r>
              <w:rPr>
                <w:rStyle w:val="IndexLink"/>
                <w:rtl w:val="true"/>
              </w:rPr>
              <w:tab/>
            </w:r>
            <w:r>
              <w:rPr>
                <w:rStyle w:val="IndexLink"/>
              </w:rPr>
              <w:t>208</w:t>
            </w:r>
          </w:hyperlink>
        </w:p>
        <w:p>
          <w:pPr>
            <w:pStyle w:val="Contents4"/>
            <w:tabs>
              <w:tab w:val="clear" w:pos="8176"/>
              <w:tab w:val="right" w:pos="9026" w:leader="dot"/>
            </w:tabs>
            <w:rPr/>
          </w:pPr>
          <w:hyperlink w:anchor="__RefHeading___Toc8126454_73709187">
            <w:r>
              <w:rPr>
                <w:webHidden/>
                <w:rStyle w:val="IndexLink"/>
                <w:rtl w:val="true"/>
              </w:rPr>
              <w:t xml:space="preserve">باب القاف والذال و </w:t>
            </w:r>
            <w:r>
              <w:rPr>
                <w:rStyle w:val="IndexLink"/>
                <w:rtl w:val="true"/>
              </w:rPr>
              <w:t>(</w:t>
            </w:r>
            <w:r>
              <w:rPr>
                <w:rStyle w:val="IndexLink"/>
                <w:rtl w:val="true"/>
              </w:rPr>
              <w:t>وا يء</w:t>
            </w:r>
            <w:r>
              <w:rPr>
                <w:rStyle w:val="IndexLink"/>
                <w:rtl w:val="true"/>
              </w:rPr>
              <w:t xml:space="preserve">) </w:t>
            </w:r>
            <w:r>
              <w:rPr>
                <w:rStyle w:val="IndexLink"/>
                <w:rtl w:val="true"/>
              </w:rPr>
              <w:t>معهما وق ذ ، ذ و ق ، ذ ق و ، ق ذ ي مستعملات</w:t>
            </w:r>
            <w:r>
              <w:rPr>
                <w:rStyle w:val="IndexLink"/>
                <w:rtl w:val="true"/>
              </w:rPr>
              <w:tab/>
            </w:r>
            <w:r>
              <w:rPr>
                <w:rStyle w:val="IndexLink"/>
              </w:rPr>
              <w:t>209</w:t>
            </w:r>
          </w:hyperlink>
        </w:p>
        <w:p>
          <w:pPr>
            <w:pStyle w:val="Contents4"/>
            <w:tabs>
              <w:tab w:val="clear" w:pos="8176"/>
              <w:tab w:val="right" w:pos="9026" w:leader="dot"/>
            </w:tabs>
            <w:rPr/>
          </w:pPr>
          <w:hyperlink w:anchor="__RefHeading___Toc8126456_73709187">
            <w:r>
              <w:rPr>
                <w:webHidden/>
                <w:rStyle w:val="IndexLink"/>
                <w:rtl w:val="true"/>
              </w:rPr>
              <w:t xml:space="preserve">باب القاف والثاء و </w:t>
            </w:r>
            <w:r>
              <w:rPr>
                <w:rStyle w:val="IndexLink"/>
                <w:rtl w:val="true"/>
              </w:rPr>
              <w:t>(</w:t>
            </w:r>
            <w:r>
              <w:rPr>
                <w:rStyle w:val="IndexLink"/>
                <w:rtl w:val="true"/>
              </w:rPr>
              <w:t>وا يء</w:t>
            </w:r>
            <w:r>
              <w:rPr>
                <w:rStyle w:val="IndexLink"/>
                <w:rtl w:val="true"/>
              </w:rPr>
              <w:t xml:space="preserve">) </w:t>
            </w:r>
            <w:r>
              <w:rPr>
                <w:rStyle w:val="IndexLink"/>
                <w:rtl w:val="true"/>
              </w:rPr>
              <w:t>معهما وث ق ، ق ثء مستعملان</w:t>
            </w:r>
            <w:r>
              <w:rPr>
                <w:rStyle w:val="IndexLink"/>
                <w:rtl w:val="true"/>
              </w:rPr>
              <w:tab/>
            </w:r>
            <w:r>
              <w:rPr>
                <w:rStyle w:val="IndexLink"/>
              </w:rPr>
              <w:t>210</w:t>
            </w:r>
          </w:hyperlink>
        </w:p>
        <w:p>
          <w:pPr>
            <w:pStyle w:val="Contents4"/>
            <w:tabs>
              <w:tab w:val="clear" w:pos="8176"/>
              <w:tab w:val="right" w:pos="9026" w:leader="dot"/>
            </w:tabs>
            <w:rPr/>
          </w:pPr>
          <w:hyperlink w:anchor="__RefHeading___Toc8126458_73709187">
            <w:r>
              <w:rPr>
                <w:webHidden/>
                <w:rStyle w:val="IndexLink"/>
                <w:rtl w:val="true"/>
              </w:rPr>
              <w:t xml:space="preserve">باب القاف والراء و </w:t>
            </w:r>
            <w:r>
              <w:rPr>
                <w:rStyle w:val="IndexLink"/>
                <w:rtl w:val="true"/>
              </w:rPr>
              <w:t>(</w:t>
            </w:r>
            <w:r>
              <w:rPr>
                <w:rStyle w:val="IndexLink"/>
                <w:rtl w:val="true"/>
              </w:rPr>
              <w:t>وا يء</w:t>
            </w:r>
            <w:r>
              <w:rPr>
                <w:rStyle w:val="IndexLink"/>
                <w:rtl w:val="true"/>
              </w:rPr>
              <w:t xml:space="preserve">) </w:t>
            </w:r>
            <w:r>
              <w:rPr>
                <w:rStyle w:val="IndexLink"/>
                <w:rtl w:val="true"/>
              </w:rPr>
              <w:t>معهما ق ر و ، ق ي ر ، ق ر ي ، ق و ر ، و ق ر ، ر و ق ، ق ر ء ، أ ر ق ، ر ق ي مستعملات</w:t>
            </w:r>
            <w:r>
              <w:rPr>
                <w:rStyle w:val="IndexLink"/>
                <w:rtl w:val="true"/>
              </w:rPr>
              <w:tab/>
            </w:r>
            <w:r>
              <w:rPr>
                <w:rStyle w:val="IndexLink"/>
              </w:rPr>
              <w:t>211</w:t>
            </w:r>
          </w:hyperlink>
        </w:p>
        <w:p>
          <w:pPr>
            <w:pStyle w:val="Contents4"/>
            <w:tabs>
              <w:tab w:val="clear" w:pos="8176"/>
              <w:tab w:val="right" w:pos="9026" w:leader="dot"/>
            </w:tabs>
            <w:rPr/>
          </w:pPr>
          <w:hyperlink w:anchor="__RefHeading___Toc8126460_73709187">
            <w:r>
              <w:rPr>
                <w:webHidden/>
                <w:rStyle w:val="IndexLink"/>
                <w:rtl w:val="true"/>
              </w:rPr>
              <w:t xml:space="preserve">باب القاف واللام و </w:t>
            </w:r>
            <w:r>
              <w:rPr>
                <w:rStyle w:val="IndexLink"/>
                <w:rtl w:val="true"/>
              </w:rPr>
              <w:t>(</w:t>
            </w:r>
            <w:r>
              <w:rPr>
                <w:rStyle w:val="IndexLink"/>
                <w:rtl w:val="true"/>
              </w:rPr>
              <w:t>وا يء</w:t>
            </w:r>
            <w:r>
              <w:rPr>
                <w:rStyle w:val="IndexLink"/>
                <w:rtl w:val="true"/>
              </w:rPr>
              <w:t xml:space="preserve">) </w:t>
            </w:r>
            <w:r>
              <w:rPr>
                <w:rStyle w:val="IndexLink"/>
                <w:rtl w:val="true"/>
              </w:rPr>
              <w:t>معهما ق ل و ، ل ق و ، ق و ل ، ل و ق ، ل ي ق ، و ل ق ، ق ي ل ، و ق ل ، ل ق ي مستعملات</w:t>
            </w:r>
            <w:r>
              <w:rPr>
                <w:rStyle w:val="IndexLink"/>
                <w:rtl w:val="true"/>
              </w:rPr>
              <w:tab/>
            </w:r>
            <w:r>
              <w:rPr>
                <w:rStyle w:val="IndexLink"/>
              </w:rPr>
              <w:t>219</w:t>
            </w:r>
          </w:hyperlink>
        </w:p>
        <w:p>
          <w:pPr>
            <w:pStyle w:val="Contents4"/>
            <w:tabs>
              <w:tab w:val="clear" w:pos="8176"/>
              <w:tab w:val="right" w:pos="9026" w:leader="dot"/>
            </w:tabs>
            <w:rPr/>
          </w:pPr>
          <w:hyperlink w:anchor="__RefHeading___Toc8126462_73709187">
            <w:r>
              <w:rPr>
                <w:webHidden/>
                <w:rStyle w:val="IndexLink"/>
                <w:rtl w:val="true"/>
              </w:rPr>
              <w:t xml:space="preserve">باب القاف والنون و </w:t>
            </w:r>
            <w:r>
              <w:rPr>
                <w:rStyle w:val="IndexLink"/>
                <w:rtl w:val="true"/>
              </w:rPr>
              <w:t>(</w:t>
            </w:r>
            <w:r>
              <w:rPr>
                <w:rStyle w:val="IndexLink"/>
                <w:rtl w:val="true"/>
              </w:rPr>
              <w:t>وا يء</w:t>
            </w:r>
            <w:r>
              <w:rPr>
                <w:rStyle w:val="IndexLink"/>
                <w:rtl w:val="true"/>
              </w:rPr>
              <w:t xml:space="preserve">) </w:t>
            </w:r>
            <w:r>
              <w:rPr>
                <w:rStyle w:val="IndexLink"/>
                <w:rtl w:val="true"/>
              </w:rPr>
              <w:t>معهما ق ن و ، ق و ن ، ق ي ن ، ن و ق ، ن ي ق ، ي ق ن ، ق ن أ ، أ ن ق ، أق ن مستعملات</w:t>
            </w:r>
            <w:r>
              <w:rPr>
                <w:rStyle w:val="IndexLink"/>
                <w:rtl w:val="true"/>
              </w:rPr>
              <w:tab/>
            </w:r>
            <w:r>
              <w:rPr>
                <w:rStyle w:val="IndexLink"/>
              </w:rPr>
              <w:t>225</w:t>
            </w:r>
          </w:hyperlink>
        </w:p>
        <w:p>
          <w:pPr>
            <w:pStyle w:val="Contents4"/>
            <w:tabs>
              <w:tab w:val="clear" w:pos="8176"/>
              <w:tab w:val="right" w:pos="9026" w:leader="dot"/>
            </w:tabs>
            <w:rPr/>
          </w:pPr>
          <w:hyperlink w:anchor="__RefHeading___Toc8126464_73709187">
            <w:r>
              <w:rPr>
                <w:webHidden/>
                <w:rStyle w:val="IndexLink"/>
                <w:rtl w:val="true"/>
              </w:rPr>
              <w:t xml:space="preserve">باب القاف والفاء و </w:t>
            </w:r>
            <w:r>
              <w:rPr>
                <w:rStyle w:val="IndexLink"/>
                <w:rtl w:val="true"/>
              </w:rPr>
              <w:t>(</w:t>
            </w:r>
            <w:r>
              <w:rPr>
                <w:rStyle w:val="IndexLink"/>
                <w:rtl w:val="true"/>
              </w:rPr>
              <w:t>وا يء</w:t>
            </w:r>
            <w:r>
              <w:rPr>
                <w:rStyle w:val="IndexLink"/>
                <w:rtl w:val="true"/>
              </w:rPr>
              <w:t xml:space="preserve">) </w:t>
            </w:r>
            <w:r>
              <w:rPr>
                <w:rStyle w:val="IndexLink"/>
                <w:rtl w:val="true"/>
              </w:rPr>
              <w:t>معهما ق ف و ، و ق ف ، ف و ق ، و ف ق ، فء ق ، ف ق ء ، ء ف ق مستعملات</w:t>
            </w:r>
            <w:r>
              <w:rPr>
                <w:rStyle w:val="IndexLink"/>
                <w:rtl w:val="true"/>
              </w:rPr>
              <w:tab/>
            </w:r>
            <w:r>
              <w:rPr>
                <w:rStyle w:val="IndexLink"/>
              </w:rPr>
              <w:t>229</w:t>
            </w:r>
          </w:hyperlink>
        </w:p>
        <w:p>
          <w:pPr>
            <w:pStyle w:val="Contents4"/>
            <w:tabs>
              <w:tab w:val="clear" w:pos="8176"/>
              <w:tab w:val="right" w:pos="9026" w:leader="dot"/>
            </w:tabs>
            <w:rPr/>
          </w:pPr>
          <w:hyperlink w:anchor="__RefHeading___Toc8126466_73709187">
            <w:r>
              <w:rPr>
                <w:webHidden/>
                <w:rStyle w:val="IndexLink"/>
                <w:rtl w:val="true"/>
              </w:rPr>
              <w:t xml:space="preserve">باب القاف والباء و </w:t>
            </w:r>
            <w:r>
              <w:rPr>
                <w:rStyle w:val="IndexLink"/>
                <w:rtl w:val="true"/>
              </w:rPr>
              <w:t>(</w:t>
            </w:r>
            <w:r>
              <w:rPr>
                <w:rStyle w:val="IndexLink"/>
                <w:rtl w:val="true"/>
              </w:rPr>
              <w:t>وا يء</w:t>
            </w:r>
            <w:r>
              <w:rPr>
                <w:rStyle w:val="IndexLink"/>
                <w:rtl w:val="true"/>
              </w:rPr>
              <w:t xml:space="preserve">) </w:t>
            </w:r>
            <w:r>
              <w:rPr>
                <w:rStyle w:val="IndexLink"/>
                <w:rtl w:val="true"/>
              </w:rPr>
              <w:t>معهما ق و ب ، و ق ب ، ب و ق ، ق ب ا ، ب ق ي ، أب ق مستعملات</w:t>
            </w:r>
            <w:r>
              <w:rPr>
                <w:rStyle w:val="IndexLink"/>
                <w:rtl w:val="true"/>
              </w:rPr>
              <w:t>.</w:t>
              <w:tab/>
            </w:r>
            <w:r>
              <w:rPr>
                <w:rStyle w:val="IndexLink"/>
              </w:rPr>
              <w:t>235</w:t>
            </w:r>
          </w:hyperlink>
        </w:p>
        <w:p>
          <w:pPr>
            <w:pStyle w:val="Contents4"/>
            <w:tabs>
              <w:tab w:val="clear" w:pos="8176"/>
              <w:tab w:val="right" w:pos="9026" w:leader="dot"/>
            </w:tabs>
            <w:rPr/>
          </w:pPr>
          <w:hyperlink w:anchor="__RefHeading___Toc8126468_73709187">
            <w:r>
              <w:rPr>
                <w:webHidden/>
                <w:rStyle w:val="IndexLink"/>
                <w:rtl w:val="true"/>
              </w:rPr>
              <w:t xml:space="preserve">باب القاف والميم و </w:t>
            </w:r>
            <w:r>
              <w:rPr>
                <w:rStyle w:val="IndexLink"/>
                <w:rtl w:val="true"/>
              </w:rPr>
              <w:t>(</w:t>
            </w:r>
            <w:r>
              <w:rPr>
                <w:rStyle w:val="IndexLink"/>
                <w:rtl w:val="true"/>
              </w:rPr>
              <w:t>و ا يء</w:t>
            </w:r>
            <w:r>
              <w:rPr>
                <w:rStyle w:val="IndexLink"/>
                <w:rtl w:val="true"/>
              </w:rPr>
              <w:t xml:space="preserve">) </w:t>
            </w:r>
            <w:r>
              <w:rPr>
                <w:rStyle w:val="IndexLink"/>
                <w:rtl w:val="true"/>
              </w:rPr>
              <w:t>معهما ق و م ، و ق م ، و م ق ، م و ق ، م ء ق ، ق م ء مستعملات</w:t>
            </w:r>
            <w:r>
              <w:rPr>
                <w:rStyle w:val="IndexLink"/>
                <w:rtl w:val="true"/>
              </w:rPr>
              <w:tab/>
            </w:r>
            <w:r>
              <w:rPr>
                <w:rStyle w:val="IndexLink"/>
              </w:rPr>
              <w:t>239</w:t>
            </w:r>
          </w:hyperlink>
        </w:p>
        <w:p>
          <w:pPr>
            <w:pStyle w:val="Contents4"/>
            <w:tabs>
              <w:tab w:val="clear" w:pos="8176"/>
              <w:tab w:val="right" w:pos="9026" w:leader="dot"/>
            </w:tabs>
            <w:rPr/>
          </w:pPr>
          <w:hyperlink w:anchor="__RefHeading___Toc8126470_73709187">
            <w:r>
              <w:rPr>
                <w:webHidden/>
                <w:rStyle w:val="IndexLink"/>
                <w:rtl w:val="true"/>
              </w:rPr>
              <w:t>باب اللفيف من القاف القاف ، والواو والياء</w:t>
            </w:r>
            <w:r>
              <w:rPr>
                <w:rStyle w:val="IndexLink"/>
                <w:rtl w:val="true"/>
              </w:rPr>
              <w:tab/>
            </w:r>
            <w:r>
              <w:rPr>
                <w:rStyle w:val="IndexLink"/>
              </w:rPr>
              <w:t>244</w:t>
            </w:r>
          </w:hyperlink>
        </w:p>
        <w:p>
          <w:pPr>
            <w:pStyle w:val="Contents3"/>
            <w:tabs>
              <w:tab w:val="clear" w:pos="8459"/>
              <w:tab w:val="right" w:pos="9026" w:leader="dot"/>
            </w:tabs>
            <w:rPr/>
          </w:pPr>
          <w:hyperlink w:anchor="__RefHeading___Toc8126472_73709187">
            <w:r>
              <w:rPr>
                <w:webHidden/>
                <w:rStyle w:val="IndexLink"/>
                <w:rtl w:val="true"/>
              </w:rPr>
              <w:t>باب الرباعي من القاف</w:t>
            </w:r>
            <w:r>
              <w:rPr>
                <w:rStyle w:val="IndexLink"/>
                <w:rtl w:val="true"/>
              </w:rPr>
              <w:tab/>
            </w:r>
            <w:r>
              <w:rPr>
                <w:rStyle w:val="IndexLink"/>
              </w:rPr>
              <w:t>250</w:t>
            </w:r>
          </w:hyperlink>
        </w:p>
        <w:p>
          <w:pPr>
            <w:pStyle w:val="Contents4"/>
            <w:tabs>
              <w:tab w:val="clear" w:pos="8176"/>
              <w:tab w:val="right" w:pos="9026" w:leader="dot"/>
            </w:tabs>
            <w:rPr/>
          </w:pPr>
          <w:hyperlink w:anchor="__RefHeading___Toc8126474_73709187">
            <w:r>
              <w:rPr>
                <w:webHidden/>
                <w:rStyle w:val="IndexLink"/>
                <w:rtl w:val="true"/>
              </w:rPr>
              <w:t>القاف والجيم</w:t>
            </w:r>
            <w:r>
              <w:rPr>
                <w:rStyle w:val="IndexLink"/>
                <w:rtl w:val="true"/>
              </w:rPr>
              <w:tab/>
            </w:r>
            <w:r>
              <w:rPr>
                <w:rStyle w:val="IndexLink"/>
              </w:rPr>
              <w:t>250</w:t>
            </w:r>
          </w:hyperlink>
        </w:p>
        <w:p>
          <w:pPr>
            <w:pStyle w:val="Contents4"/>
            <w:tabs>
              <w:tab w:val="clear" w:pos="8176"/>
              <w:tab w:val="right" w:pos="9026" w:leader="dot"/>
            </w:tabs>
            <w:rPr/>
          </w:pPr>
          <w:hyperlink w:anchor="__RefHeading___Toc8126476_73709187">
            <w:r>
              <w:rPr>
                <w:webHidden/>
                <w:rStyle w:val="IndexLink"/>
                <w:rtl w:val="true"/>
              </w:rPr>
              <w:t>القاف والشين</w:t>
            </w:r>
            <w:r>
              <w:rPr>
                <w:rStyle w:val="IndexLink"/>
                <w:rtl w:val="true"/>
              </w:rPr>
              <w:tab/>
            </w:r>
            <w:r>
              <w:rPr>
                <w:rStyle w:val="IndexLink"/>
              </w:rPr>
              <w:t>252</w:t>
            </w:r>
          </w:hyperlink>
        </w:p>
        <w:p>
          <w:pPr>
            <w:pStyle w:val="Contents4"/>
            <w:tabs>
              <w:tab w:val="clear" w:pos="8176"/>
              <w:tab w:val="right" w:pos="9026" w:leader="dot"/>
            </w:tabs>
            <w:rPr/>
          </w:pPr>
          <w:hyperlink w:anchor="__RefHeading___Toc8126478_73709187">
            <w:r>
              <w:rPr>
                <w:webHidden/>
                <w:rStyle w:val="IndexLink"/>
                <w:rtl w:val="true"/>
              </w:rPr>
              <w:t>القاف والضاد</w:t>
            </w:r>
            <w:r>
              <w:rPr>
                <w:rStyle w:val="IndexLink"/>
                <w:rtl w:val="true"/>
              </w:rPr>
              <w:tab/>
            </w:r>
            <w:r>
              <w:rPr>
                <w:rStyle w:val="IndexLink"/>
              </w:rPr>
              <w:t>254</w:t>
            </w:r>
          </w:hyperlink>
        </w:p>
        <w:p>
          <w:pPr>
            <w:pStyle w:val="Contents4"/>
            <w:tabs>
              <w:tab w:val="clear" w:pos="8176"/>
              <w:tab w:val="right" w:pos="9026" w:leader="dot"/>
            </w:tabs>
            <w:rPr/>
          </w:pPr>
          <w:hyperlink w:anchor="__RefHeading___Toc8126480_73709187">
            <w:r>
              <w:rPr>
                <w:webHidden/>
                <w:rStyle w:val="IndexLink"/>
                <w:rtl w:val="true"/>
              </w:rPr>
              <w:t>القاف والسين</w:t>
            </w:r>
            <w:r>
              <w:rPr>
                <w:rStyle w:val="IndexLink"/>
                <w:rtl w:val="true"/>
              </w:rPr>
              <w:tab/>
            </w:r>
            <w:r>
              <w:rPr>
                <w:rStyle w:val="IndexLink"/>
              </w:rPr>
              <w:t>257</w:t>
            </w:r>
          </w:hyperlink>
        </w:p>
        <w:p>
          <w:pPr>
            <w:pStyle w:val="Contents4"/>
            <w:tabs>
              <w:tab w:val="clear" w:pos="8176"/>
              <w:tab w:val="right" w:pos="9026" w:leader="dot"/>
            </w:tabs>
            <w:rPr/>
          </w:pPr>
          <w:hyperlink w:anchor="__RefHeading___Toc8126482_73709187">
            <w:r>
              <w:rPr>
                <w:webHidden/>
                <w:rStyle w:val="IndexLink"/>
                <w:rtl w:val="true"/>
              </w:rPr>
              <w:t>القاف والطاء</w:t>
            </w:r>
            <w:r>
              <w:rPr>
                <w:rStyle w:val="IndexLink"/>
                <w:rtl w:val="true"/>
              </w:rPr>
              <w:tab/>
            </w:r>
            <w:r>
              <w:rPr>
                <w:rStyle w:val="IndexLink"/>
              </w:rPr>
              <w:t>264</w:t>
            </w:r>
          </w:hyperlink>
        </w:p>
        <w:p>
          <w:pPr>
            <w:pStyle w:val="Contents4"/>
            <w:tabs>
              <w:tab w:val="clear" w:pos="8176"/>
              <w:tab w:val="right" w:pos="9026" w:leader="dot"/>
            </w:tabs>
            <w:rPr/>
          </w:pPr>
          <w:hyperlink w:anchor="__RefHeading___Toc8126484_73709187">
            <w:r>
              <w:rPr>
                <w:webHidden/>
                <w:rStyle w:val="IndexLink"/>
                <w:rtl w:val="true"/>
              </w:rPr>
              <w:t>القاف والدال</w:t>
            </w:r>
            <w:r>
              <w:rPr>
                <w:rStyle w:val="IndexLink"/>
                <w:rtl w:val="true"/>
              </w:rPr>
              <w:tab/>
            </w:r>
            <w:r>
              <w:rPr>
                <w:rStyle w:val="IndexLink"/>
              </w:rPr>
              <w:t>268</w:t>
            </w:r>
          </w:hyperlink>
        </w:p>
        <w:p>
          <w:pPr>
            <w:pStyle w:val="Contents4"/>
            <w:tabs>
              <w:tab w:val="clear" w:pos="8176"/>
              <w:tab w:val="right" w:pos="9026" w:leader="dot"/>
            </w:tabs>
            <w:rPr/>
          </w:pPr>
          <w:hyperlink w:anchor="__RefHeading___Toc8126486_73709187">
            <w:r>
              <w:rPr>
                <w:webHidden/>
                <w:rStyle w:val="IndexLink"/>
                <w:rtl w:val="true"/>
              </w:rPr>
              <w:t>القاف والذال</w:t>
            </w:r>
            <w:r>
              <w:rPr>
                <w:rStyle w:val="IndexLink"/>
                <w:rtl w:val="true"/>
              </w:rPr>
              <w:tab/>
            </w:r>
            <w:r>
              <w:rPr>
                <w:rStyle w:val="IndexLink"/>
              </w:rPr>
              <w:t>270</w:t>
            </w:r>
          </w:hyperlink>
        </w:p>
        <w:p>
          <w:pPr>
            <w:pStyle w:val="Contents4"/>
            <w:tabs>
              <w:tab w:val="clear" w:pos="8176"/>
              <w:tab w:val="right" w:pos="9026" w:leader="dot"/>
            </w:tabs>
            <w:rPr/>
          </w:pPr>
          <w:hyperlink w:anchor="__RefHeading___Toc8126488_73709187">
            <w:r>
              <w:rPr>
                <w:webHidden/>
                <w:rStyle w:val="IndexLink"/>
                <w:rtl w:val="true"/>
              </w:rPr>
              <w:t>القاف والثاء</w:t>
            </w:r>
            <w:r>
              <w:rPr>
                <w:rStyle w:val="IndexLink"/>
                <w:rtl w:val="true"/>
              </w:rPr>
              <w:tab/>
            </w:r>
            <w:r>
              <w:rPr>
                <w:rStyle w:val="IndexLink"/>
              </w:rPr>
              <w:t>270</w:t>
            </w:r>
          </w:hyperlink>
        </w:p>
        <w:p>
          <w:pPr>
            <w:pStyle w:val="Contents4"/>
            <w:tabs>
              <w:tab w:val="clear" w:pos="8176"/>
              <w:tab w:val="right" w:pos="9026" w:leader="dot"/>
            </w:tabs>
            <w:rPr/>
          </w:pPr>
          <w:hyperlink w:anchor="__RefHeading___Toc8126490_73709187">
            <w:r>
              <w:rPr>
                <w:webHidden/>
                <w:rStyle w:val="IndexLink"/>
                <w:rtl w:val="true"/>
              </w:rPr>
              <w:t>القاف والراء</w:t>
            </w:r>
            <w:r>
              <w:rPr>
                <w:rStyle w:val="IndexLink"/>
                <w:rtl w:val="true"/>
              </w:rPr>
              <w:tab/>
            </w:r>
            <w:r>
              <w:rPr>
                <w:rStyle w:val="IndexLink"/>
              </w:rPr>
              <w:t>271</w:t>
            </w:r>
          </w:hyperlink>
        </w:p>
        <w:p>
          <w:pPr>
            <w:pStyle w:val="Contents4"/>
            <w:tabs>
              <w:tab w:val="clear" w:pos="8176"/>
              <w:tab w:val="right" w:pos="9026" w:leader="dot"/>
            </w:tabs>
            <w:rPr/>
          </w:pPr>
          <w:hyperlink w:anchor="__RefHeading___Toc8126492_73709187">
            <w:r>
              <w:rPr>
                <w:webHidden/>
                <w:rStyle w:val="IndexLink"/>
                <w:rtl w:val="true"/>
              </w:rPr>
              <w:t>القاف واللام</w:t>
            </w:r>
            <w:r>
              <w:rPr>
                <w:rStyle w:val="IndexLink"/>
                <w:rtl w:val="true"/>
              </w:rPr>
              <w:tab/>
            </w:r>
            <w:r>
              <w:rPr>
                <w:rStyle w:val="IndexLink"/>
              </w:rPr>
              <w:t>273</w:t>
            </w:r>
          </w:hyperlink>
        </w:p>
        <w:p>
          <w:pPr>
            <w:pStyle w:val="Contents3"/>
            <w:tabs>
              <w:tab w:val="clear" w:pos="8459"/>
              <w:tab w:val="right" w:pos="9026" w:leader="dot"/>
            </w:tabs>
            <w:rPr/>
          </w:pPr>
          <w:hyperlink w:anchor="__RefHeading___Toc8126494_73709187">
            <w:r>
              <w:rPr>
                <w:webHidden/>
                <w:rStyle w:val="IndexLink"/>
                <w:rtl w:val="true"/>
              </w:rPr>
              <w:t>باب الخماسي من القاف</w:t>
            </w:r>
            <w:r>
              <w:rPr>
                <w:rStyle w:val="IndexLink"/>
                <w:rtl w:val="true"/>
              </w:rPr>
              <w:tab/>
            </w:r>
            <w:r>
              <w:rPr>
                <w:rStyle w:val="IndexLink"/>
              </w:rPr>
              <w:t>274</w:t>
            </w:r>
          </w:hyperlink>
        </w:p>
        <w:p>
          <w:pPr>
            <w:pStyle w:val="Contents2"/>
            <w:tabs>
              <w:tab w:val="clear" w:pos="8743"/>
              <w:tab w:val="right" w:pos="9026" w:leader="dot"/>
            </w:tabs>
            <w:rPr/>
          </w:pPr>
          <w:hyperlink w:anchor="__RefHeading___Toc8126496_73709187">
            <w:r>
              <w:rPr>
                <w:webHidden/>
                <w:rStyle w:val="IndexLink"/>
                <w:rtl w:val="true"/>
              </w:rPr>
              <w:t>حرف الكاف</w:t>
            </w:r>
            <w:r>
              <w:rPr>
                <w:rStyle w:val="IndexLink"/>
                <w:rtl w:val="true"/>
              </w:rPr>
              <w:tab/>
            </w:r>
            <w:r>
              <w:rPr>
                <w:rStyle w:val="IndexLink"/>
              </w:rPr>
              <w:t>277</w:t>
            </w:r>
          </w:hyperlink>
        </w:p>
        <w:p>
          <w:pPr>
            <w:pStyle w:val="Contents3"/>
            <w:tabs>
              <w:tab w:val="clear" w:pos="8459"/>
              <w:tab w:val="right" w:pos="9026" w:leader="dot"/>
            </w:tabs>
            <w:rPr/>
          </w:pPr>
          <w:hyperlink w:anchor="__RefHeading___Toc8126498_73709187">
            <w:r>
              <w:rPr>
                <w:webHidden/>
                <w:rStyle w:val="IndexLink"/>
                <w:rtl w:val="true"/>
              </w:rPr>
              <w:t>باب الثنائي الصحيح</w:t>
            </w:r>
            <w:r>
              <w:rPr>
                <w:rStyle w:val="IndexLink"/>
                <w:rtl w:val="true"/>
              </w:rPr>
              <w:tab/>
            </w:r>
            <w:r>
              <w:rPr>
                <w:rStyle w:val="IndexLink"/>
              </w:rPr>
              <w:t>277</w:t>
            </w:r>
          </w:hyperlink>
        </w:p>
        <w:p>
          <w:pPr>
            <w:pStyle w:val="Contents4"/>
            <w:tabs>
              <w:tab w:val="clear" w:pos="8176"/>
              <w:tab w:val="right" w:pos="9026" w:leader="dot"/>
            </w:tabs>
            <w:rPr/>
          </w:pPr>
          <w:hyperlink w:anchor="__RefHeading___Toc8126500_73709187">
            <w:r>
              <w:rPr>
                <w:webHidden/>
                <w:rStyle w:val="IndexLink"/>
                <w:rtl w:val="true"/>
              </w:rPr>
              <w:t>باب الكاف والشين ك ش ، ش ك مستعملان</w:t>
            </w:r>
            <w:r>
              <w:rPr>
                <w:rStyle w:val="IndexLink"/>
                <w:rtl w:val="true"/>
              </w:rPr>
              <w:tab/>
            </w:r>
            <w:r>
              <w:rPr>
                <w:rStyle w:val="IndexLink"/>
              </w:rPr>
              <w:t>277</w:t>
            </w:r>
          </w:hyperlink>
        </w:p>
        <w:p>
          <w:pPr>
            <w:pStyle w:val="Contents4"/>
            <w:tabs>
              <w:tab w:val="clear" w:pos="8176"/>
              <w:tab w:val="right" w:pos="9026" w:leader="dot"/>
            </w:tabs>
            <w:rPr/>
          </w:pPr>
          <w:hyperlink w:anchor="__RefHeading___Toc8126502_73709187">
            <w:r>
              <w:rPr>
                <w:webHidden/>
                <w:rStyle w:val="IndexLink"/>
                <w:rtl w:val="true"/>
              </w:rPr>
              <w:t>باب الكاف والضاد ض ك مستعمل فقط</w:t>
            </w:r>
            <w:r>
              <w:rPr>
                <w:rStyle w:val="IndexLink"/>
                <w:rtl w:val="true"/>
              </w:rPr>
              <w:tab/>
            </w:r>
            <w:r>
              <w:rPr>
                <w:rStyle w:val="IndexLink"/>
              </w:rPr>
              <w:t>278</w:t>
            </w:r>
          </w:hyperlink>
        </w:p>
        <w:p>
          <w:pPr>
            <w:pStyle w:val="Contents4"/>
            <w:tabs>
              <w:tab w:val="clear" w:pos="8176"/>
              <w:tab w:val="right" w:pos="9026" w:leader="dot"/>
            </w:tabs>
            <w:rPr/>
          </w:pPr>
          <w:hyperlink w:anchor="__RefHeading___Toc8126504_73709187">
            <w:r>
              <w:rPr>
                <w:webHidden/>
                <w:rStyle w:val="IndexLink"/>
                <w:rtl w:val="true"/>
              </w:rPr>
              <w:t>باب الكاف والصاد ك ص ، ص ك مستعملان</w:t>
            </w:r>
            <w:r>
              <w:rPr>
                <w:rStyle w:val="IndexLink"/>
                <w:rtl w:val="true"/>
              </w:rPr>
              <w:tab/>
            </w:r>
            <w:r>
              <w:rPr>
                <w:rStyle w:val="IndexLink"/>
              </w:rPr>
              <w:t>278</w:t>
            </w:r>
          </w:hyperlink>
        </w:p>
        <w:p>
          <w:pPr>
            <w:pStyle w:val="Contents4"/>
            <w:tabs>
              <w:tab w:val="clear" w:pos="8176"/>
              <w:tab w:val="right" w:pos="9026" w:leader="dot"/>
            </w:tabs>
            <w:rPr/>
          </w:pPr>
          <w:hyperlink w:anchor="__RefHeading___Toc8126506_73709187">
            <w:r>
              <w:rPr>
                <w:webHidden/>
                <w:rStyle w:val="IndexLink"/>
                <w:rtl w:val="true"/>
              </w:rPr>
              <w:t>باب الكاف والسين ك س ، س ك مستعملان</w:t>
            </w:r>
            <w:r>
              <w:rPr>
                <w:rStyle w:val="IndexLink"/>
                <w:rtl w:val="true"/>
              </w:rPr>
              <w:tab/>
            </w:r>
            <w:r>
              <w:rPr>
                <w:rStyle w:val="IndexLink"/>
              </w:rPr>
              <w:t>279</w:t>
            </w:r>
          </w:hyperlink>
        </w:p>
        <w:p>
          <w:pPr>
            <w:pStyle w:val="Contents4"/>
            <w:tabs>
              <w:tab w:val="clear" w:pos="8176"/>
              <w:tab w:val="right" w:pos="9026" w:leader="dot"/>
            </w:tabs>
            <w:rPr/>
          </w:pPr>
          <w:hyperlink w:anchor="__RefHeading___Toc8126508_73709187">
            <w:r>
              <w:rPr>
                <w:webHidden/>
                <w:rStyle w:val="IndexLink"/>
                <w:rtl w:val="true"/>
              </w:rPr>
              <w:t>باب الكاف والزاي ك ز مستعمل فقط</w:t>
            </w:r>
            <w:r>
              <w:rPr>
                <w:rStyle w:val="IndexLink"/>
                <w:rtl w:val="true"/>
              </w:rPr>
              <w:tab/>
            </w:r>
            <w:r>
              <w:rPr>
                <w:rStyle w:val="IndexLink"/>
              </w:rPr>
              <w:t>280</w:t>
            </w:r>
          </w:hyperlink>
        </w:p>
        <w:p>
          <w:pPr>
            <w:pStyle w:val="Contents4"/>
            <w:tabs>
              <w:tab w:val="clear" w:pos="8176"/>
              <w:tab w:val="right" w:pos="9026" w:leader="dot"/>
            </w:tabs>
            <w:rPr/>
          </w:pPr>
          <w:hyperlink w:anchor="__RefHeading___Toc8126510_73709187">
            <w:r>
              <w:rPr>
                <w:webHidden/>
                <w:rStyle w:val="IndexLink"/>
                <w:rtl w:val="true"/>
              </w:rPr>
              <w:t>باب الكاف والدال ك د ، د ك مستعملان</w:t>
            </w:r>
            <w:r>
              <w:rPr>
                <w:rStyle w:val="IndexLink"/>
                <w:rtl w:val="true"/>
              </w:rPr>
              <w:tab/>
            </w:r>
            <w:r>
              <w:rPr>
                <w:rStyle w:val="IndexLink"/>
              </w:rPr>
              <w:t>281</w:t>
            </w:r>
          </w:hyperlink>
        </w:p>
        <w:p>
          <w:pPr>
            <w:pStyle w:val="Contents4"/>
            <w:tabs>
              <w:tab w:val="clear" w:pos="8176"/>
              <w:tab w:val="right" w:pos="9026" w:leader="dot"/>
            </w:tabs>
            <w:rPr/>
          </w:pPr>
          <w:hyperlink w:anchor="__RefHeading___Toc8126512_73709187">
            <w:r>
              <w:rPr>
                <w:webHidden/>
                <w:rStyle w:val="IndexLink"/>
                <w:rtl w:val="true"/>
              </w:rPr>
              <w:t>باب الكاف والتاء ك ت ، ت ك مستعملان</w:t>
            </w:r>
            <w:r>
              <w:rPr>
                <w:rStyle w:val="IndexLink"/>
                <w:rtl w:val="true"/>
              </w:rPr>
              <w:tab/>
            </w:r>
            <w:r>
              <w:rPr>
                <w:rStyle w:val="IndexLink"/>
              </w:rPr>
              <w:t>283</w:t>
            </w:r>
          </w:hyperlink>
        </w:p>
        <w:p>
          <w:pPr>
            <w:pStyle w:val="Contents4"/>
            <w:tabs>
              <w:tab w:val="clear" w:pos="8176"/>
              <w:tab w:val="right" w:pos="9026" w:leader="dot"/>
            </w:tabs>
            <w:rPr/>
          </w:pPr>
          <w:hyperlink w:anchor="__RefHeading___Toc8126514_73709187">
            <w:r>
              <w:rPr>
                <w:webHidden/>
                <w:rStyle w:val="IndexLink"/>
                <w:rtl w:val="true"/>
              </w:rPr>
              <w:t>باب الكاف والظاء ك ظ مستعمل فقط</w:t>
            </w:r>
            <w:r>
              <w:rPr>
                <w:rStyle w:val="IndexLink"/>
                <w:rtl w:val="true"/>
              </w:rPr>
              <w:tab/>
            </w:r>
            <w:r>
              <w:rPr>
                <w:rStyle w:val="IndexLink"/>
              </w:rPr>
              <w:t>283</w:t>
            </w:r>
          </w:hyperlink>
        </w:p>
        <w:p>
          <w:pPr>
            <w:pStyle w:val="Contents4"/>
            <w:tabs>
              <w:tab w:val="clear" w:pos="8176"/>
              <w:tab w:val="right" w:pos="9026" w:leader="dot"/>
            </w:tabs>
            <w:rPr/>
          </w:pPr>
          <w:hyperlink w:anchor="__RefHeading___Toc8126516_73709187">
            <w:r>
              <w:rPr>
                <w:webHidden/>
                <w:rStyle w:val="IndexLink"/>
                <w:rtl w:val="true"/>
              </w:rPr>
              <w:t>باب الكاف والذال ك ذ مستعمل فقط</w:t>
            </w:r>
            <w:r>
              <w:rPr>
                <w:rStyle w:val="IndexLink"/>
                <w:rtl w:val="true"/>
              </w:rPr>
              <w:tab/>
            </w:r>
            <w:r>
              <w:rPr>
                <w:rStyle w:val="IndexLink"/>
              </w:rPr>
              <w:t>284</w:t>
            </w:r>
          </w:hyperlink>
        </w:p>
        <w:p>
          <w:pPr>
            <w:pStyle w:val="Contents4"/>
            <w:tabs>
              <w:tab w:val="clear" w:pos="8176"/>
              <w:tab w:val="right" w:pos="9026" w:leader="dot"/>
            </w:tabs>
            <w:rPr/>
          </w:pPr>
          <w:hyperlink w:anchor="__RefHeading___Toc8126518_73709187">
            <w:r>
              <w:rPr>
                <w:webHidden/>
                <w:rStyle w:val="IndexLink"/>
                <w:rtl w:val="true"/>
              </w:rPr>
              <w:t>باب الكاف والثاء ك ث مستعمل فقط</w:t>
            </w:r>
            <w:r>
              <w:rPr>
                <w:rStyle w:val="IndexLink"/>
                <w:rtl w:val="true"/>
              </w:rPr>
              <w:tab/>
            </w:r>
            <w:r>
              <w:rPr>
                <w:rStyle w:val="IndexLink"/>
              </w:rPr>
              <w:t>284</w:t>
            </w:r>
          </w:hyperlink>
        </w:p>
        <w:p>
          <w:pPr>
            <w:pStyle w:val="Contents4"/>
            <w:tabs>
              <w:tab w:val="clear" w:pos="8176"/>
              <w:tab w:val="right" w:pos="9026" w:leader="dot"/>
            </w:tabs>
            <w:rPr/>
          </w:pPr>
          <w:hyperlink w:anchor="__RefHeading___Toc8126520_73709187">
            <w:r>
              <w:rPr>
                <w:webHidden/>
                <w:rStyle w:val="IndexLink"/>
                <w:rtl w:val="true"/>
              </w:rPr>
              <w:t>باب الكاف والراء ك ر ، ر ك مستعملان</w:t>
            </w:r>
            <w:r>
              <w:rPr>
                <w:rStyle w:val="IndexLink"/>
                <w:rtl w:val="true"/>
              </w:rPr>
              <w:tab/>
            </w:r>
            <w:r>
              <w:rPr>
                <w:rStyle w:val="IndexLink"/>
              </w:rPr>
              <w:t>285</w:t>
            </w:r>
          </w:hyperlink>
        </w:p>
        <w:p>
          <w:pPr>
            <w:pStyle w:val="Contents4"/>
            <w:tabs>
              <w:tab w:val="clear" w:pos="8176"/>
              <w:tab w:val="right" w:pos="9026" w:leader="dot"/>
            </w:tabs>
            <w:rPr/>
          </w:pPr>
          <w:hyperlink w:anchor="__RefHeading___Toc8126522_73709187">
            <w:r>
              <w:rPr>
                <w:webHidden/>
                <w:rStyle w:val="IndexLink"/>
                <w:rtl w:val="true"/>
              </w:rPr>
              <w:t>باب الكاف واللام ك ل ، ل ك مستعملان</w:t>
            </w:r>
            <w:r>
              <w:rPr>
                <w:rStyle w:val="IndexLink"/>
                <w:rtl w:val="true"/>
              </w:rPr>
              <w:tab/>
            </w:r>
            <w:r>
              <w:rPr>
                <w:rStyle w:val="IndexLink"/>
              </w:rPr>
              <w:t>287</w:t>
            </w:r>
          </w:hyperlink>
        </w:p>
        <w:p>
          <w:pPr>
            <w:pStyle w:val="Contents4"/>
            <w:tabs>
              <w:tab w:val="clear" w:pos="8176"/>
              <w:tab w:val="right" w:pos="9026" w:leader="dot"/>
            </w:tabs>
            <w:rPr/>
          </w:pPr>
          <w:hyperlink w:anchor="__RefHeading___Toc8126524_73709187">
            <w:r>
              <w:rPr>
                <w:webHidden/>
                <w:rStyle w:val="IndexLink"/>
                <w:rtl w:val="true"/>
              </w:rPr>
              <w:t>باب الكاف والنون ك ن مستعمل فقط</w:t>
            </w:r>
            <w:r>
              <w:rPr>
                <w:rStyle w:val="IndexLink"/>
                <w:rtl w:val="true"/>
              </w:rPr>
              <w:tab/>
            </w:r>
            <w:r>
              <w:rPr>
                <w:rStyle w:val="IndexLink"/>
              </w:rPr>
              <w:t>289</w:t>
            </w:r>
          </w:hyperlink>
        </w:p>
        <w:p>
          <w:pPr>
            <w:pStyle w:val="Contents4"/>
            <w:tabs>
              <w:tab w:val="clear" w:pos="8176"/>
              <w:tab w:val="right" w:pos="9026" w:leader="dot"/>
            </w:tabs>
            <w:rPr/>
          </w:pPr>
          <w:hyperlink w:anchor="__RefHeading___Toc8126526_73709187">
            <w:r>
              <w:rPr>
                <w:webHidden/>
                <w:rStyle w:val="IndexLink"/>
                <w:rtl w:val="true"/>
              </w:rPr>
              <w:t>باب الكاف والفاء ك ف ، ف ك مستعملان</w:t>
            </w:r>
            <w:r>
              <w:rPr>
                <w:rStyle w:val="IndexLink"/>
                <w:rtl w:val="true"/>
              </w:rPr>
              <w:tab/>
            </w:r>
            <w:r>
              <w:rPr>
                <w:rStyle w:val="IndexLink"/>
              </w:rPr>
              <w:t>290</w:t>
            </w:r>
          </w:hyperlink>
        </w:p>
        <w:p>
          <w:pPr>
            <w:pStyle w:val="Contents4"/>
            <w:tabs>
              <w:tab w:val="clear" w:pos="8176"/>
              <w:tab w:val="right" w:pos="9026" w:leader="dot"/>
            </w:tabs>
            <w:rPr/>
          </w:pPr>
          <w:hyperlink w:anchor="__RefHeading___Toc8126528_73709187">
            <w:r>
              <w:rPr>
                <w:webHidden/>
                <w:rStyle w:val="IndexLink"/>
                <w:rtl w:val="true"/>
              </w:rPr>
              <w:t>باب الكاف والباء ك ب ، ب ك مستعملان</w:t>
            </w:r>
            <w:r>
              <w:rPr>
                <w:rStyle w:val="IndexLink"/>
                <w:rtl w:val="true"/>
              </w:rPr>
              <w:tab/>
            </w:r>
            <w:r>
              <w:rPr>
                <w:rStyle w:val="IndexLink"/>
              </w:rPr>
              <w:t>292</w:t>
            </w:r>
          </w:hyperlink>
        </w:p>
        <w:p>
          <w:pPr>
            <w:pStyle w:val="Contents4"/>
            <w:tabs>
              <w:tab w:val="clear" w:pos="8176"/>
              <w:tab w:val="right" w:pos="9026" w:leader="dot"/>
            </w:tabs>
            <w:rPr/>
          </w:pPr>
          <w:hyperlink w:anchor="__RefHeading___Toc8126530_73709187">
            <w:r>
              <w:rPr>
                <w:webHidden/>
                <w:rStyle w:val="IndexLink"/>
                <w:rtl w:val="true"/>
              </w:rPr>
              <w:t>باب الكاف والميم ك م ، م ك مستعملان</w:t>
            </w:r>
            <w:r>
              <w:rPr>
                <w:rStyle w:val="IndexLink"/>
                <w:rtl w:val="true"/>
              </w:rPr>
              <w:tab/>
            </w:r>
            <w:r>
              <w:rPr>
                <w:rStyle w:val="IndexLink"/>
              </w:rPr>
              <w:t>294</w:t>
            </w:r>
          </w:hyperlink>
        </w:p>
        <w:p>
          <w:pPr>
            <w:pStyle w:val="Contents3"/>
            <w:tabs>
              <w:tab w:val="clear" w:pos="8459"/>
              <w:tab w:val="right" w:pos="9026" w:leader="dot"/>
            </w:tabs>
            <w:rPr/>
          </w:pPr>
          <w:hyperlink w:anchor="__RefHeading___Toc8126532_73709187">
            <w:r>
              <w:rPr>
                <w:webHidden/>
                <w:rStyle w:val="IndexLink"/>
                <w:rtl w:val="true"/>
              </w:rPr>
              <w:t>باب الثلاثي الصحيح من الكاف</w:t>
            </w:r>
            <w:r>
              <w:rPr>
                <w:rStyle w:val="IndexLink"/>
                <w:rtl w:val="true"/>
              </w:rPr>
              <w:tab/>
            </w:r>
            <w:r>
              <w:rPr>
                <w:rStyle w:val="IndexLink"/>
              </w:rPr>
              <w:t>296</w:t>
            </w:r>
          </w:hyperlink>
        </w:p>
        <w:p>
          <w:pPr>
            <w:pStyle w:val="Contents4"/>
            <w:tabs>
              <w:tab w:val="clear" w:pos="8176"/>
              <w:tab w:val="right" w:pos="9026" w:leader="dot"/>
            </w:tabs>
            <w:rPr/>
          </w:pPr>
          <w:hyperlink w:anchor="__RefHeading___Toc8126534_73709187">
            <w:r>
              <w:rPr>
                <w:webHidden/>
                <w:rStyle w:val="IndexLink"/>
                <w:rtl w:val="true"/>
              </w:rPr>
              <w:t>باب الكاف والجيم والسين معهما ك س ج يستعمل فقط</w:t>
            </w:r>
            <w:r>
              <w:rPr>
                <w:rStyle w:val="IndexLink"/>
                <w:rtl w:val="true"/>
              </w:rPr>
              <w:tab/>
            </w:r>
            <w:r>
              <w:rPr>
                <w:rStyle w:val="IndexLink"/>
              </w:rPr>
              <w:t>296</w:t>
            </w:r>
          </w:hyperlink>
        </w:p>
        <w:p>
          <w:pPr>
            <w:pStyle w:val="Contents4"/>
            <w:tabs>
              <w:tab w:val="clear" w:pos="8176"/>
              <w:tab w:val="right" w:pos="9026" w:leader="dot"/>
            </w:tabs>
            <w:rPr/>
          </w:pPr>
          <w:hyperlink w:anchor="__RefHeading___Toc8126536_73709187">
            <w:r>
              <w:rPr>
                <w:webHidden/>
                <w:rStyle w:val="IndexLink"/>
                <w:rtl w:val="true"/>
              </w:rPr>
              <w:t>باب الكاف والشين والسين معهما ش ك س يستعمل فقط</w:t>
            </w:r>
            <w:r>
              <w:rPr>
                <w:rStyle w:val="IndexLink"/>
                <w:rtl w:val="true"/>
              </w:rPr>
              <w:tab/>
            </w:r>
            <w:r>
              <w:rPr>
                <w:rStyle w:val="IndexLink"/>
              </w:rPr>
              <w:t>296</w:t>
            </w:r>
          </w:hyperlink>
        </w:p>
        <w:p>
          <w:pPr>
            <w:pStyle w:val="Contents4"/>
            <w:tabs>
              <w:tab w:val="clear" w:pos="8176"/>
              <w:tab w:val="right" w:pos="9026" w:leader="dot"/>
            </w:tabs>
            <w:rPr/>
          </w:pPr>
          <w:hyperlink w:anchor="__RefHeading___Toc8126538_73709187">
            <w:r>
              <w:rPr>
                <w:webHidden/>
                <w:rStyle w:val="IndexLink"/>
                <w:rtl w:val="true"/>
              </w:rPr>
              <w:t>باب الكاف والشين والزاي معهما ش ك ز مستعمل فقط</w:t>
            </w:r>
            <w:r>
              <w:rPr>
                <w:rStyle w:val="IndexLink"/>
                <w:rtl w:val="true"/>
              </w:rPr>
              <w:tab/>
            </w:r>
            <w:r>
              <w:rPr>
                <w:rStyle w:val="IndexLink"/>
              </w:rPr>
              <w:t>297</w:t>
            </w:r>
          </w:hyperlink>
        </w:p>
        <w:p>
          <w:pPr>
            <w:pStyle w:val="Contents4"/>
            <w:tabs>
              <w:tab w:val="clear" w:pos="8176"/>
              <w:tab w:val="right" w:pos="9026" w:leader="dot"/>
            </w:tabs>
            <w:rPr/>
          </w:pPr>
          <w:hyperlink w:anchor="__RefHeading___Toc8126540_73709187">
            <w:r>
              <w:rPr>
                <w:webHidden/>
                <w:rStyle w:val="IndexLink"/>
                <w:rtl w:val="true"/>
              </w:rPr>
              <w:t>باب الكاف والشين والطاء معهما ك ش ط مستعمل فقط</w:t>
            </w:r>
            <w:r>
              <w:rPr>
                <w:rStyle w:val="IndexLink"/>
                <w:rtl w:val="true"/>
              </w:rPr>
              <w:tab/>
            </w:r>
            <w:r>
              <w:rPr>
                <w:rStyle w:val="IndexLink"/>
              </w:rPr>
              <w:t>297</w:t>
            </w:r>
          </w:hyperlink>
        </w:p>
        <w:p>
          <w:pPr>
            <w:pStyle w:val="Contents4"/>
            <w:tabs>
              <w:tab w:val="clear" w:pos="8176"/>
              <w:tab w:val="right" w:pos="9026" w:leader="dot"/>
            </w:tabs>
            <w:rPr/>
          </w:pPr>
          <w:hyperlink w:anchor="__RefHeading___Toc8126542_73709187">
            <w:r>
              <w:rPr>
                <w:webHidden/>
                <w:rStyle w:val="IndexLink"/>
                <w:rtl w:val="true"/>
              </w:rPr>
              <w:t>باب الكاف والشين والدال معهما ك ش د ، ك د ش ، ش ك د مستعملات</w:t>
            </w:r>
            <w:r>
              <w:rPr>
                <w:rStyle w:val="IndexLink"/>
                <w:rtl w:val="true"/>
              </w:rPr>
              <w:tab/>
            </w:r>
            <w:r>
              <w:rPr>
                <w:rStyle w:val="IndexLink"/>
              </w:rPr>
              <w:t>298</w:t>
            </w:r>
          </w:hyperlink>
        </w:p>
        <w:p>
          <w:pPr>
            <w:pStyle w:val="Contents4"/>
            <w:tabs>
              <w:tab w:val="clear" w:pos="8176"/>
              <w:tab w:val="right" w:pos="9026" w:leader="dot"/>
            </w:tabs>
            <w:rPr/>
          </w:pPr>
          <w:hyperlink w:anchor="__RefHeading___Toc8126544_73709187">
            <w:r>
              <w:rPr>
                <w:webHidden/>
                <w:rStyle w:val="IndexLink"/>
                <w:rtl w:val="true"/>
              </w:rPr>
              <w:t>باب الكاف والشين والثاء معهما ك ش ث مستعمل فقط</w:t>
            </w:r>
            <w:r>
              <w:rPr>
                <w:rStyle w:val="IndexLink"/>
                <w:rtl w:val="true"/>
              </w:rPr>
              <w:tab/>
            </w:r>
            <w:r>
              <w:rPr>
                <w:rStyle w:val="IndexLink"/>
              </w:rPr>
              <w:t>298</w:t>
            </w:r>
          </w:hyperlink>
        </w:p>
        <w:p>
          <w:pPr>
            <w:pStyle w:val="Contents4"/>
            <w:tabs>
              <w:tab w:val="clear" w:pos="8176"/>
              <w:tab w:val="right" w:pos="9026" w:leader="dot"/>
            </w:tabs>
            <w:rPr/>
          </w:pPr>
          <w:hyperlink w:anchor="__RefHeading___Toc8126546_73709187">
            <w:r>
              <w:rPr>
                <w:webHidden/>
                <w:rStyle w:val="IndexLink"/>
                <w:rtl w:val="true"/>
              </w:rPr>
              <w:t>باب الكاف والشين والراء معهما ك ش ر ، ك ر ش ، ش ك ر ، ش ر ك ، ر ش ك مستعملات</w:t>
            </w:r>
            <w:r>
              <w:rPr>
                <w:rStyle w:val="IndexLink"/>
                <w:rtl w:val="true"/>
              </w:rPr>
              <w:tab/>
            </w:r>
            <w:r>
              <w:rPr>
                <w:rStyle w:val="IndexLink"/>
              </w:rPr>
              <w:t>299</w:t>
            </w:r>
          </w:hyperlink>
        </w:p>
        <w:p>
          <w:pPr>
            <w:pStyle w:val="Contents4"/>
            <w:tabs>
              <w:tab w:val="clear" w:pos="8176"/>
              <w:tab w:val="right" w:pos="9026" w:leader="dot"/>
            </w:tabs>
            <w:rPr/>
          </w:pPr>
          <w:hyperlink w:anchor="__RefHeading___Toc8126548_73709187">
            <w:r>
              <w:rPr>
                <w:webHidden/>
                <w:rStyle w:val="IndexLink"/>
                <w:rtl w:val="true"/>
              </w:rPr>
              <w:t>باب الكاف والشين واللام معهما ك ش ل ، ش ك ل مستعملات</w:t>
            </w:r>
            <w:r>
              <w:rPr>
                <w:rStyle w:val="IndexLink"/>
                <w:rtl w:val="true"/>
              </w:rPr>
              <w:tab/>
            </w:r>
            <w:r>
              <w:rPr>
                <w:rStyle w:val="IndexLink"/>
              </w:rPr>
              <w:t>302</w:t>
            </w:r>
          </w:hyperlink>
        </w:p>
        <w:p>
          <w:pPr>
            <w:pStyle w:val="Contents4"/>
            <w:tabs>
              <w:tab w:val="clear" w:pos="8176"/>
              <w:tab w:val="right" w:pos="9026" w:leader="dot"/>
            </w:tabs>
            <w:rPr/>
          </w:pPr>
          <w:hyperlink w:anchor="__RefHeading___Toc8126550_73709187">
            <w:r>
              <w:rPr>
                <w:webHidden/>
                <w:rStyle w:val="IndexLink"/>
                <w:rtl w:val="true"/>
              </w:rPr>
              <w:t>باب الكاف والشين والنون معهما ن ك ش مستعمل فقط</w:t>
            </w:r>
            <w:r>
              <w:rPr>
                <w:rStyle w:val="IndexLink"/>
                <w:rtl w:val="true"/>
              </w:rPr>
              <w:tab/>
            </w:r>
            <w:r>
              <w:rPr>
                <w:rStyle w:val="IndexLink"/>
              </w:rPr>
              <w:t>305</w:t>
            </w:r>
          </w:hyperlink>
        </w:p>
        <w:p>
          <w:pPr>
            <w:pStyle w:val="Contents4"/>
            <w:tabs>
              <w:tab w:val="clear" w:pos="8176"/>
              <w:tab w:val="right" w:pos="9026" w:leader="dot"/>
            </w:tabs>
            <w:rPr/>
          </w:pPr>
          <w:hyperlink w:anchor="__RefHeading___Toc8126552_73709187">
            <w:r>
              <w:rPr>
                <w:webHidden/>
                <w:rStyle w:val="IndexLink"/>
                <w:rtl w:val="true"/>
              </w:rPr>
              <w:t>باب الكاف والشين والفاء معهما ك ش ف مستعمل فقط</w:t>
            </w:r>
            <w:r>
              <w:rPr>
                <w:rStyle w:val="IndexLink"/>
                <w:rtl w:val="true"/>
              </w:rPr>
              <w:tab/>
            </w:r>
            <w:r>
              <w:rPr>
                <w:rStyle w:val="IndexLink"/>
              </w:rPr>
              <w:t>305</w:t>
            </w:r>
          </w:hyperlink>
        </w:p>
        <w:p>
          <w:pPr>
            <w:pStyle w:val="Contents4"/>
            <w:tabs>
              <w:tab w:val="clear" w:pos="8176"/>
              <w:tab w:val="right" w:pos="9026" w:leader="dot"/>
            </w:tabs>
            <w:rPr/>
          </w:pPr>
          <w:hyperlink w:anchor="__RefHeading___Toc8126554_73709187">
            <w:r>
              <w:rPr>
                <w:webHidden/>
                <w:rStyle w:val="IndexLink"/>
                <w:rtl w:val="true"/>
              </w:rPr>
              <w:t>باب الكاف والشين والباء معهما ك ش ب ، ك ب ش ، ش ب ك ، ب ش ك مستعملات</w:t>
            </w:r>
            <w:r>
              <w:rPr>
                <w:rStyle w:val="IndexLink"/>
                <w:rtl w:val="true"/>
              </w:rPr>
              <w:tab/>
            </w:r>
            <w:r>
              <w:rPr>
                <w:rStyle w:val="IndexLink"/>
              </w:rPr>
              <w:t>306</w:t>
            </w:r>
          </w:hyperlink>
        </w:p>
        <w:p>
          <w:pPr>
            <w:pStyle w:val="Contents4"/>
            <w:tabs>
              <w:tab w:val="clear" w:pos="8176"/>
              <w:tab w:val="right" w:pos="9026" w:leader="dot"/>
            </w:tabs>
            <w:rPr/>
          </w:pPr>
          <w:hyperlink w:anchor="__RefHeading___Toc8126556_73709187">
            <w:r>
              <w:rPr>
                <w:webHidden/>
                <w:rStyle w:val="IndexLink"/>
                <w:rtl w:val="true"/>
              </w:rPr>
              <w:t>باب الكاف والشين والميم معهما ك ش م ، ك م ش ، ش ك م مستعملات</w:t>
            </w:r>
            <w:r>
              <w:rPr>
                <w:rStyle w:val="IndexLink"/>
                <w:rtl w:val="true"/>
              </w:rPr>
              <w:tab/>
            </w:r>
            <w:r>
              <w:rPr>
                <w:rStyle w:val="IndexLink"/>
              </w:rPr>
              <w:t>307</w:t>
            </w:r>
          </w:hyperlink>
        </w:p>
        <w:p>
          <w:pPr>
            <w:pStyle w:val="Contents4"/>
            <w:tabs>
              <w:tab w:val="clear" w:pos="8176"/>
              <w:tab w:val="right" w:pos="9026" w:leader="dot"/>
            </w:tabs>
            <w:rPr/>
          </w:pPr>
          <w:hyperlink w:anchor="__RefHeading___Toc8126558_73709187">
            <w:r>
              <w:rPr>
                <w:webHidden/>
                <w:rStyle w:val="IndexLink"/>
                <w:rtl w:val="true"/>
              </w:rPr>
              <w:t>باب الكاف والضاد والراء معهما ك ر ض ، ركض ، ضرك مستعملات</w:t>
            </w:r>
            <w:r>
              <w:rPr>
                <w:rStyle w:val="IndexLink"/>
                <w:rtl w:val="true"/>
              </w:rPr>
              <w:tab/>
            </w:r>
            <w:r>
              <w:rPr>
                <w:rStyle w:val="IndexLink"/>
              </w:rPr>
              <w:t>309</w:t>
            </w:r>
          </w:hyperlink>
        </w:p>
        <w:p>
          <w:pPr>
            <w:pStyle w:val="Contents4"/>
            <w:tabs>
              <w:tab w:val="clear" w:pos="8176"/>
              <w:tab w:val="right" w:pos="9026" w:leader="dot"/>
            </w:tabs>
            <w:rPr/>
          </w:pPr>
          <w:hyperlink w:anchor="__RefHeading___Toc8126560_73709187">
            <w:r>
              <w:rPr>
                <w:webHidden/>
                <w:rStyle w:val="IndexLink"/>
                <w:rtl w:val="true"/>
              </w:rPr>
              <w:t>باب الكاف والضاد والنون معهما ض ن ك مستعمل فقط</w:t>
            </w:r>
            <w:r>
              <w:rPr>
                <w:rStyle w:val="IndexLink"/>
                <w:rtl w:val="true"/>
              </w:rPr>
              <w:tab/>
            </w:r>
            <w:r>
              <w:rPr>
                <w:rStyle w:val="IndexLink"/>
              </w:rPr>
              <w:t>310</w:t>
            </w:r>
          </w:hyperlink>
        </w:p>
        <w:p>
          <w:pPr>
            <w:pStyle w:val="Contents4"/>
            <w:tabs>
              <w:tab w:val="clear" w:pos="8176"/>
              <w:tab w:val="right" w:pos="9026" w:leader="dot"/>
            </w:tabs>
            <w:rPr/>
          </w:pPr>
          <w:hyperlink w:anchor="__RefHeading___Toc8126562_73709187">
            <w:r>
              <w:rPr>
                <w:webHidden/>
                <w:rStyle w:val="IndexLink"/>
                <w:rtl w:val="true"/>
              </w:rPr>
              <w:t>باب الكاف والصاد والطاء معهما ص ط ك مستعمل فقط</w:t>
            </w:r>
            <w:r>
              <w:rPr>
                <w:rStyle w:val="IndexLink"/>
                <w:rtl w:val="true"/>
              </w:rPr>
              <w:tab/>
            </w:r>
            <w:r>
              <w:rPr>
                <w:rStyle w:val="IndexLink"/>
              </w:rPr>
              <w:t>311</w:t>
            </w:r>
          </w:hyperlink>
        </w:p>
        <w:p>
          <w:pPr>
            <w:pStyle w:val="Contents4"/>
            <w:tabs>
              <w:tab w:val="clear" w:pos="8176"/>
              <w:tab w:val="right" w:pos="9026" w:leader="dot"/>
            </w:tabs>
            <w:rPr/>
          </w:pPr>
          <w:hyperlink w:anchor="__RefHeading___Toc8126564_73709187">
            <w:r>
              <w:rPr>
                <w:webHidden/>
                <w:rStyle w:val="IndexLink"/>
                <w:rtl w:val="true"/>
              </w:rPr>
              <w:t>باب الكاف والصاد والنون معهما ك ن ص ، ن ك ص مستعملان</w:t>
            </w:r>
            <w:r>
              <w:rPr>
                <w:rStyle w:val="IndexLink"/>
                <w:rtl w:val="true"/>
              </w:rPr>
              <w:tab/>
            </w:r>
            <w:r>
              <w:rPr>
                <w:rStyle w:val="IndexLink"/>
              </w:rPr>
              <w:t>311</w:t>
            </w:r>
          </w:hyperlink>
        </w:p>
        <w:p>
          <w:pPr>
            <w:pStyle w:val="Contents4"/>
            <w:tabs>
              <w:tab w:val="clear" w:pos="8176"/>
              <w:tab w:val="right" w:pos="9026" w:leader="dot"/>
            </w:tabs>
            <w:rPr/>
          </w:pPr>
          <w:hyperlink w:anchor="__RefHeading___Toc8126566_73709187">
            <w:r>
              <w:rPr>
                <w:webHidden/>
                <w:rStyle w:val="IndexLink"/>
                <w:rtl w:val="true"/>
              </w:rPr>
              <w:t>باب الكاف والصاد والميم معهما ص ك م ، ص م ك ، م ص ك مستعملات</w:t>
            </w:r>
            <w:r>
              <w:rPr>
                <w:rStyle w:val="IndexLink"/>
                <w:rtl w:val="true"/>
              </w:rPr>
              <w:tab/>
            </w:r>
            <w:r>
              <w:rPr>
                <w:rStyle w:val="IndexLink"/>
              </w:rPr>
              <w:t>311</w:t>
            </w:r>
          </w:hyperlink>
        </w:p>
        <w:p>
          <w:pPr>
            <w:pStyle w:val="Contents4"/>
            <w:tabs>
              <w:tab w:val="clear" w:pos="8176"/>
              <w:tab w:val="right" w:pos="9026" w:leader="dot"/>
            </w:tabs>
            <w:rPr/>
          </w:pPr>
          <w:hyperlink w:anchor="__RefHeading___Toc8126568_73709187">
            <w:r>
              <w:rPr>
                <w:webHidden/>
                <w:rStyle w:val="IndexLink"/>
                <w:rtl w:val="true"/>
              </w:rPr>
              <w:t>باب الكاف والسين والدال معهما ك س د ، ك د س ، د ك س ، س د ك ، د س ك مستعملات</w:t>
            </w:r>
            <w:r>
              <w:rPr>
                <w:rStyle w:val="IndexLink"/>
                <w:rtl w:val="true"/>
              </w:rPr>
              <w:tab/>
            </w:r>
            <w:r>
              <w:rPr>
                <w:rStyle w:val="IndexLink"/>
              </w:rPr>
              <w:t>312</w:t>
            </w:r>
          </w:hyperlink>
        </w:p>
        <w:p>
          <w:pPr>
            <w:pStyle w:val="Contents4"/>
            <w:tabs>
              <w:tab w:val="clear" w:pos="8176"/>
              <w:tab w:val="right" w:pos="9026" w:leader="dot"/>
            </w:tabs>
            <w:rPr/>
          </w:pPr>
          <w:hyperlink w:anchor="__RefHeading___Toc8126570_73709187">
            <w:r>
              <w:rPr>
                <w:webHidden/>
                <w:rStyle w:val="IndexLink"/>
                <w:rtl w:val="true"/>
              </w:rPr>
              <w:t>باب الكاف والسين والتاء معهما س ك ت مستعمل فقط</w:t>
            </w:r>
            <w:r>
              <w:rPr>
                <w:rStyle w:val="IndexLink"/>
                <w:rtl w:val="true"/>
              </w:rPr>
              <w:tab/>
            </w:r>
            <w:r>
              <w:rPr>
                <w:rStyle w:val="IndexLink"/>
              </w:rPr>
              <w:t>313</w:t>
            </w:r>
          </w:hyperlink>
        </w:p>
        <w:p>
          <w:pPr>
            <w:pStyle w:val="Contents4"/>
            <w:tabs>
              <w:tab w:val="clear" w:pos="8176"/>
              <w:tab w:val="right" w:pos="9026" w:leader="dot"/>
            </w:tabs>
            <w:rPr/>
          </w:pPr>
          <w:hyperlink w:anchor="__RefHeading___Toc8126572_73709187">
            <w:r>
              <w:rPr>
                <w:webHidden/>
                <w:rStyle w:val="IndexLink"/>
                <w:rtl w:val="true"/>
              </w:rPr>
              <w:t>باب الكاف والسين والراء معهما ك س ر ، ك ر س ، س ك ر ، ر ك س مستعملات</w:t>
            </w:r>
            <w:r>
              <w:rPr>
                <w:rStyle w:val="IndexLink"/>
                <w:rtl w:val="true"/>
              </w:rPr>
              <w:tab/>
            </w:r>
            <w:r>
              <w:rPr>
                <w:rStyle w:val="IndexLink"/>
              </w:rPr>
              <w:t>314</w:t>
            </w:r>
          </w:hyperlink>
        </w:p>
        <w:p>
          <w:pPr>
            <w:pStyle w:val="Contents4"/>
            <w:tabs>
              <w:tab w:val="clear" w:pos="8176"/>
              <w:tab w:val="right" w:pos="9026" w:leader="dot"/>
            </w:tabs>
            <w:rPr/>
          </w:pPr>
          <w:hyperlink w:anchor="__RefHeading___Toc8126574_73709187">
            <w:r>
              <w:rPr>
                <w:webHidden/>
                <w:rStyle w:val="IndexLink"/>
                <w:rtl w:val="true"/>
              </w:rPr>
              <w:t>باب الكاف والسين واللام معهما ك س ل ، ك ل س ، س ل ك ، مستعملات</w:t>
            </w:r>
            <w:r>
              <w:rPr>
                <w:rStyle w:val="IndexLink"/>
                <w:rtl w:val="true"/>
              </w:rPr>
              <w:tab/>
            </w:r>
            <w:r>
              <w:rPr>
                <w:rStyle w:val="IndexLink"/>
              </w:rPr>
              <w:t>318</w:t>
            </w:r>
          </w:hyperlink>
        </w:p>
        <w:p>
          <w:pPr>
            <w:pStyle w:val="Contents4"/>
            <w:tabs>
              <w:tab w:val="clear" w:pos="8176"/>
              <w:tab w:val="right" w:pos="9026" w:leader="dot"/>
            </w:tabs>
            <w:rPr/>
          </w:pPr>
          <w:hyperlink w:anchor="__RefHeading___Toc8126576_73709187">
            <w:r>
              <w:rPr>
                <w:webHidden/>
                <w:rStyle w:val="IndexLink"/>
                <w:rtl w:val="true"/>
              </w:rPr>
              <w:t>باب الكاف والسين والنون معهما ك ن س ، س ك ن ، ن ك س ، ن س ك مستعملات</w:t>
            </w:r>
            <w:r>
              <w:rPr>
                <w:rStyle w:val="IndexLink"/>
                <w:rtl w:val="true"/>
              </w:rPr>
              <w:tab/>
            </w:r>
            <w:r>
              <w:rPr>
                <w:rStyle w:val="IndexLink"/>
              </w:rPr>
              <w:t>320</w:t>
            </w:r>
          </w:hyperlink>
        </w:p>
        <w:p>
          <w:pPr>
            <w:pStyle w:val="Contents4"/>
            <w:tabs>
              <w:tab w:val="clear" w:pos="8176"/>
              <w:tab w:val="right" w:pos="9026" w:leader="dot"/>
            </w:tabs>
            <w:rPr/>
          </w:pPr>
          <w:hyperlink w:anchor="__RefHeading___Toc8126578_73709187">
            <w:r>
              <w:rPr>
                <w:webHidden/>
                <w:rStyle w:val="IndexLink"/>
                <w:rtl w:val="true"/>
              </w:rPr>
              <w:t>باب الكاف والسين والفاء معهما ك س ف ، س ك ف ، س ف ك مستعملات</w:t>
            </w:r>
            <w:r>
              <w:rPr>
                <w:rStyle w:val="IndexLink"/>
                <w:rtl w:val="true"/>
              </w:rPr>
              <w:tab/>
            </w:r>
            <w:r>
              <w:rPr>
                <w:rStyle w:val="IndexLink"/>
              </w:rPr>
              <w:t>322</w:t>
            </w:r>
          </w:hyperlink>
        </w:p>
        <w:p>
          <w:pPr>
            <w:pStyle w:val="Contents4"/>
            <w:tabs>
              <w:tab w:val="clear" w:pos="8176"/>
              <w:tab w:val="right" w:pos="9026" w:leader="dot"/>
            </w:tabs>
            <w:rPr/>
          </w:pPr>
          <w:hyperlink w:anchor="__RefHeading___Toc8126580_73709187">
            <w:r>
              <w:rPr>
                <w:webHidden/>
                <w:rStyle w:val="IndexLink"/>
                <w:rtl w:val="true"/>
              </w:rPr>
              <w:t>باب الكاف والسين والباء معهما ك س ب ، ك ب س ، س ك ب ، س ب ك مستعملات</w:t>
            </w:r>
            <w:r>
              <w:rPr>
                <w:rStyle w:val="IndexLink"/>
                <w:rtl w:val="true"/>
              </w:rPr>
              <w:tab/>
            </w:r>
            <w:r>
              <w:rPr>
                <w:rStyle w:val="IndexLink"/>
              </w:rPr>
              <w:t>323</w:t>
            </w:r>
          </w:hyperlink>
        </w:p>
        <w:p>
          <w:pPr>
            <w:pStyle w:val="Contents4"/>
            <w:tabs>
              <w:tab w:val="clear" w:pos="8176"/>
              <w:tab w:val="right" w:pos="9026" w:leader="dot"/>
            </w:tabs>
            <w:rPr/>
          </w:pPr>
          <w:hyperlink w:anchor="__RefHeading___Toc8126582_73709187">
            <w:r>
              <w:rPr>
                <w:webHidden/>
                <w:rStyle w:val="IndexLink"/>
                <w:rtl w:val="true"/>
              </w:rPr>
              <w:t>باب الكاف والسين والميم معهما م ك س ، س م ك ، م س ك مستعملات</w:t>
            </w:r>
            <w:r>
              <w:rPr>
                <w:rStyle w:val="IndexLink"/>
                <w:rtl w:val="true"/>
              </w:rPr>
              <w:tab/>
            </w:r>
            <w:r>
              <w:rPr>
                <w:rStyle w:val="IndexLink"/>
              </w:rPr>
              <w:t>325</w:t>
            </w:r>
          </w:hyperlink>
        </w:p>
        <w:p>
          <w:pPr>
            <w:pStyle w:val="Contents4"/>
            <w:tabs>
              <w:tab w:val="clear" w:pos="8176"/>
              <w:tab w:val="right" w:pos="9026" w:leader="dot"/>
            </w:tabs>
            <w:rPr/>
          </w:pPr>
          <w:hyperlink w:anchor="__RefHeading___Toc8126584_73709187">
            <w:r>
              <w:rPr>
                <w:webHidden/>
                <w:rStyle w:val="IndexLink"/>
                <w:rtl w:val="true"/>
              </w:rPr>
              <w:t>باب الكاف والزاي والراء معهما ك ر ز ، ز ك ر ، ر ك ز مستعملات</w:t>
            </w:r>
            <w:r>
              <w:rPr>
                <w:rStyle w:val="IndexLink"/>
                <w:rtl w:val="true"/>
              </w:rPr>
              <w:tab/>
            </w:r>
            <w:r>
              <w:rPr>
                <w:rStyle w:val="IndexLink"/>
              </w:rPr>
              <w:t>327</w:t>
            </w:r>
          </w:hyperlink>
        </w:p>
        <w:p>
          <w:pPr>
            <w:pStyle w:val="Contents4"/>
            <w:tabs>
              <w:tab w:val="clear" w:pos="8176"/>
              <w:tab w:val="right" w:pos="9026" w:leader="dot"/>
            </w:tabs>
            <w:rPr/>
          </w:pPr>
          <w:hyperlink w:anchor="__RefHeading___Toc8126586_73709187">
            <w:r>
              <w:rPr>
                <w:webHidden/>
                <w:rStyle w:val="IndexLink"/>
                <w:rtl w:val="true"/>
              </w:rPr>
              <w:t>باب الكاف والزاي واللام معهما ك ل ز ، ل ك ز ، ل ز ك مستعملات</w:t>
            </w:r>
            <w:r>
              <w:rPr>
                <w:rStyle w:val="IndexLink"/>
                <w:rtl w:val="true"/>
              </w:rPr>
              <w:tab/>
            </w:r>
            <w:r>
              <w:rPr>
                <w:rStyle w:val="IndexLink"/>
              </w:rPr>
              <w:t>329</w:t>
            </w:r>
          </w:hyperlink>
        </w:p>
        <w:p>
          <w:pPr>
            <w:pStyle w:val="Contents4"/>
            <w:tabs>
              <w:tab w:val="clear" w:pos="8176"/>
              <w:tab w:val="right" w:pos="9026" w:leader="dot"/>
            </w:tabs>
            <w:rPr/>
          </w:pPr>
          <w:hyperlink w:anchor="__RefHeading___Toc8126588_73709187">
            <w:r>
              <w:rPr>
                <w:webHidden/>
                <w:rStyle w:val="IndexLink"/>
                <w:rtl w:val="true"/>
              </w:rPr>
              <w:t>باب الكاف والزاي والنون معهما ك ن ز ، ن ك ز ، ز ك ن ، ز ن ك ، ن ز ك مستعملات</w:t>
            </w:r>
            <w:r>
              <w:rPr>
                <w:rStyle w:val="IndexLink"/>
                <w:rtl w:val="true"/>
              </w:rPr>
              <w:tab/>
            </w:r>
            <w:r>
              <w:rPr>
                <w:rStyle w:val="IndexLink"/>
              </w:rPr>
              <w:t>329</w:t>
            </w:r>
          </w:hyperlink>
        </w:p>
        <w:p>
          <w:pPr>
            <w:pStyle w:val="Contents4"/>
            <w:tabs>
              <w:tab w:val="clear" w:pos="8176"/>
              <w:tab w:val="right" w:pos="9026" w:leader="dot"/>
            </w:tabs>
            <w:rPr/>
          </w:pPr>
          <w:hyperlink w:anchor="__RefHeading___Toc8126590_73709187">
            <w:r>
              <w:rPr>
                <w:webHidden/>
                <w:rStyle w:val="IndexLink"/>
                <w:rtl w:val="true"/>
              </w:rPr>
              <w:t>باب الكاف والزاي والباء معهما ك ز ب ، ز ك ب مستعملان فقط</w:t>
            </w:r>
            <w:r>
              <w:rPr>
                <w:rStyle w:val="IndexLink"/>
                <w:rtl w:val="true"/>
              </w:rPr>
              <w:tab/>
            </w:r>
            <w:r>
              <w:rPr>
                <w:rStyle w:val="IndexLink"/>
              </w:rPr>
              <w:t>331</w:t>
            </w:r>
          </w:hyperlink>
        </w:p>
        <w:p>
          <w:pPr>
            <w:pStyle w:val="Contents4"/>
            <w:tabs>
              <w:tab w:val="clear" w:pos="8176"/>
              <w:tab w:val="right" w:pos="9026" w:leader="dot"/>
            </w:tabs>
            <w:rPr/>
          </w:pPr>
          <w:hyperlink w:anchor="__RefHeading___Toc8126592_73709187">
            <w:r>
              <w:rPr>
                <w:webHidden/>
                <w:rStyle w:val="IndexLink"/>
                <w:rtl w:val="true"/>
              </w:rPr>
              <w:t>باب الكاف والزاي والميم معهما ك ز م ، ك م ز ، ز ك م ، ز م ك مستعملات</w:t>
            </w:r>
            <w:r>
              <w:rPr>
                <w:rStyle w:val="IndexLink"/>
                <w:rtl w:val="true"/>
              </w:rPr>
              <w:tab/>
            </w:r>
            <w:r>
              <w:rPr>
                <w:rStyle w:val="IndexLink"/>
              </w:rPr>
              <w:t>332</w:t>
            </w:r>
          </w:hyperlink>
        </w:p>
        <w:p>
          <w:pPr>
            <w:pStyle w:val="Contents4"/>
            <w:tabs>
              <w:tab w:val="clear" w:pos="8176"/>
              <w:tab w:val="right" w:pos="9026" w:leader="dot"/>
            </w:tabs>
            <w:rPr/>
          </w:pPr>
          <w:hyperlink w:anchor="__RefHeading___Toc8126594_73709187">
            <w:r>
              <w:rPr>
                <w:webHidden/>
                <w:rStyle w:val="IndexLink"/>
                <w:rtl w:val="true"/>
              </w:rPr>
              <w:t>باب الكاف والدال والتاء معهما ك ت د مستعمل فقط</w:t>
            </w:r>
            <w:r>
              <w:rPr>
                <w:rStyle w:val="IndexLink"/>
                <w:rtl w:val="true"/>
              </w:rPr>
              <w:tab/>
            </w:r>
            <w:r>
              <w:rPr>
                <w:rStyle w:val="IndexLink"/>
              </w:rPr>
              <w:t>333</w:t>
            </w:r>
          </w:hyperlink>
        </w:p>
        <w:p>
          <w:pPr>
            <w:pStyle w:val="Contents4"/>
            <w:tabs>
              <w:tab w:val="clear" w:pos="8176"/>
              <w:tab w:val="right" w:pos="9026" w:leader="dot"/>
            </w:tabs>
            <w:rPr/>
          </w:pPr>
          <w:hyperlink w:anchor="__RefHeading___Toc8126596_73709187">
            <w:r>
              <w:rPr>
                <w:webHidden/>
                <w:rStyle w:val="IndexLink"/>
                <w:rtl w:val="true"/>
              </w:rPr>
              <w:t>باب الكاف والدال والراء معهما ك د ر ، ك ر د ، د ك ر ، ر ك د ، د ر ك مستعملات</w:t>
            </w:r>
            <w:r>
              <w:rPr>
                <w:rStyle w:val="IndexLink"/>
                <w:rtl w:val="true"/>
              </w:rPr>
              <w:tab/>
            </w:r>
            <w:r>
              <w:rPr>
                <w:rStyle w:val="IndexLink"/>
              </w:rPr>
              <w:t>333</w:t>
            </w:r>
          </w:hyperlink>
        </w:p>
        <w:p>
          <w:pPr>
            <w:pStyle w:val="Contents4"/>
            <w:tabs>
              <w:tab w:val="clear" w:pos="8176"/>
              <w:tab w:val="right" w:pos="9026" w:leader="dot"/>
            </w:tabs>
            <w:rPr/>
          </w:pPr>
          <w:hyperlink w:anchor="__RefHeading___Toc8126598_73709187">
            <w:r>
              <w:rPr>
                <w:webHidden/>
                <w:rStyle w:val="IndexLink"/>
                <w:rtl w:val="true"/>
              </w:rPr>
              <w:t>باب الكاف والدال واللام معهما ك ل د ، د ك ل ، ل ك د ، د ل ك مستعملات</w:t>
            </w:r>
            <w:r>
              <w:rPr>
                <w:rStyle w:val="IndexLink"/>
                <w:rtl w:val="true"/>
              </w:rPr>
              <w:tab/>
            </w:r>
            <w:r>
              <w:rPr>
                <w:rStyle w:val="IndexLink"/>
              </w:rPr>
              <w:t>336</w:t>
            </w:r>
          </w:hyperlink>
        </w:p>
        <w:p>
          <w:pPr>
            <w:pStyle w:val="Contents4"/>
            <w:tabs>
              <w:tab w:val="clear" w:pos="8176"/>
              <w:tab w:val="right" w:pos="9026" w:leader="dot"/>
            </w:tabs>
            <w:rPr/>
          </w:pPr>
          <w:hyperlink w:anchor="__RefHeading___Toc8126600_73709187">
            <w:r>
              <w:rPr>
                <w:webHidden/>
                <w:rStyle w:val="IndexLink"/>
                <w:rtl w:val="true"/>
              </w:rPr>
              <w:t>باب الكاف والدال والنون معهما ك د ن ، ك ن د ، د ك ن ، ن ك د مستعملات</w:t>
            </w:r>
            <w:r>
              <w:rPr>
                <w:rStyle w:val="IndexLink"/>
                <w:rtl w:val="true"/>
              </w:rPr>
              <w:tab/>
            </w:r>
            <w:r>
              <w:rPr>
                <w:rStyle w:val="IndexLink"/>
              </w:rPr>
              <w:t>338</w:t>
            </w:r>
          </w:hyperlink>
        </w:p>
        <w:p>
          <w:pPr>
            <w:pStyle w:val="Contents4"/>
            <w:tabs>
              <w:tab w:val="clear" w:pos="8176"/>
              <w:tab w:val="right" w:pos="9026" w:leader="dot"/>
            </w:tabs>
            <w:rPr/>
          </w:pPr>
          <w:hyperlink w:anchor="__RefHeading___Toc8126602_73709187">
            <w:r>
              <w:rPr>
                <w:webHidden/>
                <w:rStyle w:val="IndexLink"/>
                <w:rtl w:val="true"/>
              </w:rPr>
              <w:t>باب الكاف والدال والفاء معهما ف د ك مستعمل فقط</w:t>
            </w:r>
            <w:r>
              <w:rPr>
                <w:rStyle w:val="IndexLink"/>
                <w:rtl w:val="true"/>
              </w:rPr>
              <w:tab/>
            </w:r>
            <w:r>
              <w:rPr>
                <w:rStyle w:val="IndexLink"/>
              </w:rPr>
              <w:t>340</w:t>
            </w:r>
          </w:hyperlink>
        </w:p>
        <w:p>
          <w:pPr>
            <w:pStyle w:val="Contents4"/>
            <w:tabs>
              <w:tab w:val="clear" w:pos="8176"/>
              <w:tab w:val="right" w:pos="9026" w:leader="dot"/>
            </w:tabs>
            <w:rPr/>
          </w:pPr>
          <w:hyperlink w:anchor="__RefHeading___Toc8126604_73709187">
            <w:r>
              <w:rPr>
                <w:webHidden/>
                <w:rStyle w:val="IndexLink"/>
                <w:rtl w:val="true"/>
              </w:rPr>
              <w:t>باب الكاف والدال والباء معهما ك د ب ، ك ب د مستعملان فقط</w:t>
            </w:r>
            <w:r>
              <w:rPr>
                <w:rStyle w:val="IndexLink"/>
                <w:rtl w:val="true"/>
              </w:rPr>
              <w:tab/>
            </w:r>
            <w:r>
              <w:rPr>
                <w:rStyle w:val="IndexLink"/>
              </w:rPr>
              <w:t>340</w:t>
            </w:r>
          </w:hyperlink>
        </w:p>
        <w:p>
          <w:pPr>
            <w:pStyle w:val="Contents4"/>
            <w:tabs>
              <w:tab w:val="clear" w:pos="8176"/>
              <w:tab w:val="right" w:pos="9026" w:leader="dot"/>
            </w:tabs>
            <w:rPr/>
          </w:pPr>
          <w:hyperlink w:anchor="__RefHeading___Toc8126606_73709187">
            <w:r>
              <w:rPr>
                <w:webHidden/>
                <w:rStyle w:val="IndexLink"/>
                <w:rtl w:val="true"/>
              </w:rPr>
              <w:t>باب الكاف والدال والميم معهما ك د م ، ك م د ، د ك م ، د م ك ، م ك د مستعملات</w:t>
            </w:r>
            <w:r>
              <w:rPr>
                <w:rStyle w:val="IndexLink"/>
                <w:rtl w:val="true"/>
              </w:rPr>
              <w:tab/>
            </w:r>
            <w:r>
              <w:rPr>
                <w:rStyle w:val="IndexLink"/>
              </w:rPr>
              <w:t>342</w:t>
            </w:r>
          </w:hyperlink>
        </w:p>
        <w:p>
          <w:pPr>
            <w:pStyle w:val="Contents4"/>
            <w:tabs>
              <w:tab w:val="clear" w:pos="8176"/>
              <w:tab w:val="right" w:pos="9026" w:leader="dot"/>
            </w:tabs>
            <w:rPr/>
          </w:pPr>
          <w:hyperlink w:anchor="__RefHeading___Toc8126608_73709187">
            <w:r>
              <w:rPr>
                <w:webHidden/>
                <w:rStyle w:val="IndexLink"/>
                <w:rtl w:val="true"/>
              </w:rPr>
              <w:t>باب الكاف والتاء والراء معهما ك ت ر ، ت ك ر ، ت ر ك ، ر ت ك مستعملات</w:t>
            </w:r>
            <w:r>
              <w:rPr>
                <w:rStyle w:val="IndexLink"/>
                <w:rtl w:val="true"/>
              </w:rPr>
              <w:tab/>
            </w:r>
            <w:r>
              <w:rPr>
                <w:rStyle w:val="IndexLink"/>
              </w:rPr>
              <w:t>344</w:t>
            </w:r>
          </w:hyperlink>
        </w:p>
        <w:p>
          <w:pPr>
            <w:pStyle w:val="Contents4"/>
            <w:tabs>
              <w:tab w:val="clear" w:pos="8176"/>
              <w:tab w:val="right" w:pos="9026" w:leader="dot"/>
            </w:tabs>
            <w:rPr/>
          </w:pPr>
          <w:hyperlink w:anchor="__RefHeading___Toc8126610_73709187">
            <w:r>
              <w:rPr>
                <w:webHidden/>
                <w:rStyle w:val="IndexLink"/>
                <w:rtl w:val="true"/>
              </w:rPr>
              <w:t>باب الكاف والتاء واللام معهما ك ت ل مستعمل فقط</w:t>
            </w:r>
            <w:r>
              <w:rPr>
                <w:rStyle w:val="IndexLink"/>
                <w:rtl w:val="true"/>
              </w:rPr>
              <w:tab/>
            </w:r>
            <w:r>
              <w:rPr>
                <w:rStyle w:val="IndexLink"/>
              </w:rPr>
              <w:t>345</w:t>
            </w:r>
          </w:hyperlink>
        </w:p>
        <w:p>
          <w:pPr>
            <w:pStyle w:val="Contents4"/>
            <w:tabs>
              <w:tab w:val="clear" w:pos="8176"/>
              <w:tab w:val="right" w:pos="9026" w:leader="dot"/>
            </w:tabs>
            <w:rPr/>
          </w:pPr>
          <w:hyperlink w:anchor="__RefHeading___Toc8126612_73709187">
            <w:r>
              <w:rPr>
                <w:webHidden/>
                <w:rStyle w:val="IndexLink"/>
                <w:rtl w:val="true"/>
              </w:rPr>
              <w:t>باب الكاف والتاء والنون معهما ك ت ن ، ن ك ت ، ن ت ك مستعملات</w:t>
            </w:r>
            <w:r>
              <w:rPr>
                <w:rStyle w:val="IndexLink"/>
                <w:rtl w:val="true"/>
              </w:rPr>
              <w:tab/>
            </w:r>
            <w:r>
              <w:rPr>
                <w:rStyle w:val="IndexLink"/>
              </w:rPr>
              <w:t>346</w:t>
            </w:r>
          </w:hyperlink>
        </w:p>
        <w:p>
          <w:pPr>
            <w:pStyle w:val="Contents4"/>
            <w:tabs>
              <w:tab w:val="clear" w:pos="8176"/>
              <w:tab w:val="right" w:pos="9026" w:leader="dot"/>
            </w:tabs>
            <w:rPr/>
          </w:pPr>
          <w:hyperlink w:anchor="__RefHeading___Toc8126614_73709187">
            <w:r>
              <w:rPr>
                <w:webHidden/>
                <w:rStyle w:val="IndexLink"/>
                <w:rtl w:val="true"/>
              </w:rPr>
              <w:t>باب الكاف والتاء والفاء معهما ك ت ف ، ك ف ت ، ف ت ك مستعملات</w:t>
            </w:r>
            <w:r>
              <w:rPr>
                <w:rStyle w:val="IndexLink"/>
                <w:rtl w:val="true"/>
              </w:rPr>
              <w:tab/>
            </w:r>
            <w:r>
              <w:rPr>
                <w:rStyle w:val="IndexLink"/>
              </w:rPr>
              <w:t>347</w:t>
            </w:r>
          </w:hyperlink>
        </w:p>
        <w:p>
          <w:pPr>
            <w:pStyle w:val="Contents4"/>
            <w:tabs>
              <w:tab w:val="clear" w:pos="8176"/>
              <w:tab w:val="right" w:pos="9026" w:leader="dot"/>
            </w:tabs>
            <w:rPr/>
          </w:pPr>
          <w:hyperlink w:anchor="__RefHeading___Toc8126616_73709187">
            <w:r>
              <w:rPr>
                <w:webHidden/>
                <w:rStyle w:val="IndexLink"/>
                <w:rtl w:val="true"/>
              </w:rPr>
              <w:t>باب الكاف والتاء والباء معهما ك ت ب ، ك ب ت ، ب ك ت ، ت ب ك ، ب ت ك مستعملات</w:t>
            </w:r>
            <w:r>
              <w:rPr>
                <w:rStyle w:val="IndexLink"/>
                <w:rtl w:val="true"/>
              </w:rPr>
              <w:tab/>
            </w:r>
            <w:r>
              <w:rPr>
                <w:rStyle w:val="IndexLink"/>
              </w:rPr>
              <w:t>349</w:t>
            </w:r>
          </w:hyperlink>
        </w:p>
        <w:p>
          <w:pPr>
            <w:pStyle w:val="Contents4"/>
            <w:tabs>
              <w:tab w:val="clear" w:pos="8176"/>
              <w:tab w:val="right" w:pos="9026" w:leader="dot"/>
            </w:tabs>
            <w:rPr/>
          </w:pPr>
          <w:hyperlink w:anchor="__RefHeading___Toc8126618_73709187">
            <w:r>
              <w:rPr>
                <w:webHidden/>
                <w:rStyle w:val="IndexLink"/>
                <w:rtl w:val="true"/>
              </w:rPr>
              <w:t>باب الكاف والتاء والميم معهما ك ت م ، ك م ت ، ت ك م ، م ت ك ، ت م ك مستعملات</w:t>
            </w:r>
            <w:r>
              <w:rPr>
                <w:rStyle w:val="IndexLink"/>
                <w:rtl w:val="true"/>
              </w:rPr>
              <w:tab/>
            </w:r>
            <w:r>
              <w:rPr>
                <w:rStyle w:val="IndexLink"/>
              </w:rPr>
              <w:t>351</w:t>
            </w:r>
          </w:hyperlink>
        </w:p>
        <w:p>
          <w:pPr>
            <w:pStyle w:val="Contents4"/>
            <w:tabs>
              <w:tab w:val="clear" w:pos="8176"/>
              <w:tab w:val="right" w:pos="9026" w:leader="dot"/>
            </w:tabs>
            <w:rPr/>
          </w:pPr>
          <w:hyperlink w:anchor="__RefHeading___Toc8126620_73709187">
            <w:r>
              <w:rPr>
                <w:webHidden/>
                <w:rStyle w:val="IndexLink"/>
                <w:rtl w:val="true"/>
              </w:rPr>
              <w:t>باب الكاف والظاء والراء معهما ك ظ ر مستعمل فقط</w:t>
            </w:r>
            <w:r>
              <w:rPr>
                <w:rStyle w:val="IndexLink"/>
                <w:rtl w:val="true"/>
              </w:rPr>
              <w:tab/>
            </w:r>
            <w:r>
              <w:rPr>
                <w:rStyle w:val="IndexLink"/>
              </w:rPr>
              <w:t>352</w:t>
            </w:r>
          </w:hyperlink>
        </w:p>
        <w:p>
          <w:pPr>
            <w:pStyle w:val="Contents4"/>
            <w:tabs>
              <w:tab w:val="clear" w:pos="8176"/>
              <w:tab w:val="right" w:pos="9026" w:leader="dot"/>
            </w:tabs>
            <w:rPr/>
          </w:pPr>
          <w:hyperlink w:anchor="__RefHeading___Toc8126622_73709187">
            <w:r>
              <w:rPr>
                <w:webHidden/>
                <w:rStyle w:val="IndexLink"/>
                <w:rtl w:val="true"/>
              </w:rPr>
              <w:t>باب الكاف والظاء والنون معهما ك ن ظ ، ن ك ظ مستعملان فقط</w:t>
            </w:r>
            <w:r>
              <w:rPr>
                <w:rStyle w:val="IndexLink"/>
                <w:rtl w:val="true"/>
              </w:rPr>
              <w:tab/>
            </w:r>
            <w:r>
              <w:rPr>
                <w:rStyle w:val="IndexLink"/>
              </w:rPr>
              <w:t>352</w:t>
            </w:r>
          </w:hyperlink>
        </w:p>
        <w:p>
          <w:pPr>
            <w:pStyle w:val="Contents4"/>
            <w:tabs>
              <w:tab w:val="clear" w:pos="8176"/>
              <w:tab w:val="right" w:pos="9026" w:leader="dot"/>
            </w:tabs>
            <w:rPr/>
          </w:pPr>
          <w:hyperlink w:anchor="__RefHeading___Toc8126624_73709187">
            <w:r>
              <w:rPr>
                <w:webHidden/>
                <w:rStyle w:val="IndexLink"/>
                <w:rtl w:val="true"/>
              </w:rPr>
              <w:t>باب الكاف والظاء والميم معهما ك ظ م مستعمل فقط</w:t>
            </w:r>
            <w:r>
              <w:rPr>
                <w:rStyle w:val="IndexLink"/>
                <w:rtl w:val="true"/>
              </w:rPr>
              <w:tab/>
            </w:r>
            <w:r>
              <w:rPr>
                <w:rStyle w:val="IndexLink"/>
              </w:rPr>
              <w:t>353</w:t>
            </w:r>
          </w:hyperlink>
        </w:p>
        <w:p>
          <w:pPr>
            <w:pStyle w:val="Contents4"/>
            <w:tabs>
              <w:tab w:val="clear" w:pos="8176"/>
              <w:tab w:val="right" w:pos="9026" w:leader="dot"/>
            </w:tabs>
            <w:rPr/>
          </w:pPr>
          <w:hyperlink w:anchor="__RefHeading___Toc8126626_73709187">
            <w:r>
              <w:rPr>
                <w:webHidden/>
                <w:rStyle w:val="IndexLink"/>
                <w:rtl w:val="true"/>
              </w:rPr>
              <w:t>باب الكاف والذال والراء معهما ذ ك ر مستعمل فقط</w:t>
            </w:r>
            <w:r>
              <w:rPr>
                <w:rStyle w:val="IndexLink"/>
                <w:rtl w:val="true"/>
              </w:rPr>
              <w:tab/>
            </w:r>
            <w:r>
              <w:rPr>
                <w:rStyle w:val="IndexLink"/>
              </w:rPr>
              <w:t>354</w:t>
            </w:r>
          </w:hyperlink>
        </w:p>
        <w:p>
          <w:pPr>
            <w:pStyle w:val="Contents4"/>
            <w:tabs>
              <w:tab w:val="clear" w:pos="8176"/>
              <w:tab w:val="right" w:pos="9026" w:leader="dot"/>
            </w:tabs>
            <w:rPr/>
          </w:pPr>
          <w:hyperlink w:anchor="__RefHeading___Toc8126628_73709187">
            <w:r>
              <w:rPr>
                <w:webHidden/>
                <w:rStyle w:val="IndexLink"/>
                <w:rtl w:val="true"/>
              </w:rPr>
              <w:t>باب الكاف والذال والباء معهما ك ذ ب مستعمل فقط</w:t>
            </w:r>
            <w:r>
              <w:rPr>
                <w:rStyle w:val="IndexLink"/>
                <w:rtl w:val="true"/>
              </w:rPr>
              <w:tab/>
            </w:r>
            <w:r>
              <w:rPr>
                <w:rStyle w:val="IndexLink"/>
              </w:rPr>
              <w:t>355</w:t>
            </w:r>
          </w:hyperlink>
        </w:p>
        <w:p>
          <w:pPr>
            <w:pStyle w:val="Contents4"/>
            <w:tabs>
              <w:tab w:val="clear" w:pos="8176"/>
              <w:tab w:val="right" w:pos="9026" w:leader="dot"/>
            </w:tabs>
            <w:rPr/>
          </w:pPr>
          <w:hyperlink w:anchor="__RefHeading___Toc8126630_73709187">
            <w:r>
              <w:rPr>
                <w:webHidden/>
                <w:rStyle w:val="IndexLink"/>
                <w:rtl w:val="true"/>
              </w:rPr>
              <w:t>باب الكاف والثاء والراء معهما ك ث ر ، ك ر ث مستعملان فقط</w:t>
            </w:r>
            <w:r>
              <w:rPr>
                <w:rStyle w:val="IndexLink"/>
                <w:rtl w:val="true"/>
              </w:rPr>
              <w:tab/>
            </w:r>
            <w:r>
              <w:rPr>
                <w:rStyle w:val="IndexLink"/>
              </w:rPr>
              <w:t>356</w:t>
            </w:r>
          </w:hyperlink>
        </w:p>
        <w:p>
          <w:pPr>
            <w:pStyle w:val="Contents4"/>
            <w:tabs>
              <w:tab w:val="clear" w:pos="8176"/>
              <w:tab w:val="right" w:pos="9026" w:leader="dot"/>
            </w:tabs>
            <w:rPr/>
          </w:pPr>
          <w:hyperlink w:anchor="__RefHeading___Toc8126632_73709187">
            <w:r>
              <w:rPr>
                <w:webHidden/>
                <w:rStyle w:val="IndexLink"/>
                <w:rtl w:val="true"/>
              </w:rPr>
              <w:t>باب الكاف والثاء واللام معهما ك ث ل ، ل ك ث ، ث ك ل مستعملات</w:t>
            </w:r>
            <w:r>
              <w:rPr>
                <w:rStyle w:val="IndexLink"/>
                <w:rtl w:val="true"/>
              </w:rPr>
              <w:tab/>
            </w:r>
            <w:r>
              <w:rPr>
                <w:rStyle w:val="IndexLink"/>
              </w:rPr>
              <w:t>357</w:t>
            </w:r>
          </w:hyperlink>
        </w:p>
        <w:p>
          <w:pPr>
            <w:pStyle w:val="Contents4"/>
            <w:tabs>
              <w:tab w:val="clear" w:pos="8176"/>
              <w:tab w:val="right" w:pos="9026" w:leader="dot"/>
            </w:tabs>
            <w:rPr/>
          </w:pPr>
          <w:hyperlink w:anchor="__RefHeading___Toc8126634_73709187">
            <w:r>
              <w:rPr>
                <w:webHidden/>
                <w:rStyle w:val="IndexLink"/>
                <w:rtl w:val="true"/>
              </w:rPr>
              <w:t>باب الكاف والثاء والنون معهما ك ن ث ، ث ك ن ، ن ك ث مستعملات</w:t>
            </w:r>
            <w:r>
              <w:rPr>
                <w:rStyle w:val="IndexLink"/>
                <w:rtl w:val="true"/>
              </w:rPr>
              <w:tab/>
            </w:r>
            <w:r>
              <w:rPr>
                <w:rStyle w:val="IndexLink"/>
              </w:rPr>
              <w:t>358</w:t>
            </w:r>
          </w:hyperlink>
        </w:p>
        <w:p>
          <w:pPr>
            <w:pStyle w:val="Contents4"/>
            <w:tabs>
              <w:tab w:val="clear" w:pos="8176"/>
              <w:tab w:val="right" w:pos="9026" w:leader="dot"/>
            </w:tabs>
            <w:rPr/>
          </w:pPr>
          <w:hyperlink w:anchor="__RefHeading___Toc8126636_73709187">
            <w:r>
              <w:rPr>
                <w:webHidden/>
                <w:rStyle w:val="IndexLink"/>
                <w:rtl w:val="true"/>
              </w:rPr>
              <w:t>باب الكاف والثاء والفاء معهما ك ث ف مستعمل فقط</w:t>
            </w:r>
            <w:r>
              <w:rPr>
                <w:rStyle w:val="IndexLink"/>
                <w:rtl w:val="true"/>
              </w:rPr>
              <w:tab/>
            </w:r>
            <w:r>
              <w:rPr>
                <w:rStyle w:val="IndexLink"/>
              </w:rPr>
              <w:t>359</w:t>
            </w:r>
          </w:hyperlink>
        </w:p>
        <w:p>
          <w:pPr>
            <w:pStyle w:val="Contents4"/>
            <w:tabs>
              <w:tab w:val="clear" w:pos="8176"/>
              <w:tab w:val="right" w:pos="9026" w:leader="dot"/>
            </w:tabs>
            <w:rPr/>
          </w:pPr>
          <w:hyperlink w:anchor="__RefHeading___Toc8126638_73709187">
            <w:r>
              <w:rPr>
                <w:webHidden/>
                <w:rStyle w:val="IndexLink"/>
                <w:rtl w:val="true"/>
              </w:rPr>
              <w:t>باب الكاف والثاء والباء معهما ك ث ب ، ك ب ث مستعملان فقط</w:t>
            </w:r>
            <w:r>
              <w:rPr>
                <w:rStyle w:val="IndexLink"/>
                <w:rtl w:val="true"/>
              </w:rPr>
              <w:tab/>
            </w:r>
            <w:r>
              <w:rPr>
                <w:rStyle w:val="IndexLink"/>
              </w:rPr>
              <w:t>359</w:t>
            </w:r>
          </w:hyperlink>
        </w:p>
        <w:p>
          <w:pPr>
            <w:pStyle w:val="Contents4"/>
            <w:tabs>
              <w:tab w:val="clear" w:pos="8176"/>
              <w:tab w:val="right" w:pos="9026" w:leader="dot"/>
            </w:tabs>
            <w:rPr/>
          </w:pPr>
          <w:hyperlink w:anchor="__RefHeading___Toc8126640_73709187">
            <w:r>
              <w:rPr>
                <w:webHidden/>
                <w:rStyle w:val="IndexLink"/>
                <w:rtl w:val="true"/>
              </w:rPr>
              <w:t>باب الكاف والثاء والميم معهما ك ث م ، م ك ث مستعملان فقط</w:t>
            </w:r>
            <w:r>
              <w:rPr>
                <w:rStyle w:val="IndexLink"/>
                <w:rtl w:val="true"/>
              </w:rPr>
              <w:tab/>
            </w:r>
            <w:r>
              <w:rPr>
                <w:rStyle w:val="IndexLink"/>
              </w:rPr>
              <w:t>360</w:t>
            </w:r>
          </w:hyperlink>
        </w:p>
        <w:p>
          <w:pPr>
            <w:pStyle w:val="Contents4"/>
            <w:tabs>
              <w:tab w:val="clear" w:pos="8176"/>
              <w:tab w:val="right" w:pos="9026" w:leader="dot"/>
            </w:tabs>
            <w:rPr/>
          </w:pPr>
          <w:hyperlink w:anchor="__RefHeading___Toc8126642_73709187">
            <w:r>
              <w:rPr>
                <w:webHidden/>
                <w:rStyle w:val="IndexLink"/>
                <w:rtl w:val="true"/>
              </w:rPr>
              <w:t>باب الكاف والراء واللام معهما ر ك ل مستعمل فقط</w:t>
            </w:r>
            <w:r>
              <w:rPr>
                <w:rStyle w:val="IndexLink"/>
                <w:rtl w:val="true"/>
              </w:rPr>
              <w:tab/>
            </w:r>
            <w:r>
              <w:rPr>
                <w:rStyle w:val="IndexLink"/>
              </w:rPr>
              <w:t>361</w:t>
            </w:r>
          </w:hyperlink>
        </w:p>
        <w:p>
          <w:pPr>
            <w:pStyle w:val="Contents4"/>
            <w:tabs>
              <w:tab w:val="clear" w:pos="8176"/>
              <w:tab w:val="right" w:pos="9026" w:leader="dot"/>
            </w:tabs>
            <w:rPr/>
          </w:pPr>
          <w:hyperlink w:anchor="__RefHeading___Toc8126644_73709187">
            <w:r>
              <w:rPr>
                <w:webHidden/>
                <w:rStyle w:val="IndexLink"/>
                <w:rtl w:val="true"/>
              </w:rPr>
              <w:t>باب الكاف والراء والنون معهما ك ر ن ، ك ن ر ، ر ك ن ، ر ن ك ، ن ك ر مستعملات</w:t>
            </w:r>
            <w:r>
              <w:rPr>
                <w:rStyle w:val="IndexLink"/>
                <w:rtl w:val="true"/>
              </w:rPr>
              <w:tab/>
            </w:r>
            <w:r>
              <w:rPr>
                <w:rStyle w:val="IndexLink"/>
              </w:rPr>
              <w:t>361</w:t>
            </w:r>
          </w:hyperlink>
        </w:p>
        <w:p>
          <w:pPr>
            <w:pStyle w:val="Contents4"/>
            <w:tabs>
              <w:tab w:val="clear" w:pos="8176"/>
              <w:tab w:val="right" w:pos="9026" w:leader="dot"/>
            </w:tabs>
            <w:rPr/>
          </w:pPr>
          <w:hyperlink w:anchor="__RefHeading___Toc8126646_73709187">
            <w:r>
              <w:rPr>
                <w:webHidden/>
                <w:rStyle w:val="IndexLink"/>
                <w:rtl w:val="true"/>
              </w:rPr>
              <w:t>باب الكاف والراء والفاء معهما ك ر ف ، ك ف ر ، ف ك ر ، ف ر ك مستعملات</w:t>
            </w:r>
            <w:r>
              <w:rPr>
                <w:rStyle w:val="IndexLink"/>
                <w:rtl w:val="true"/>
              </w:rPr>
              <w:tab/>
            </w:r>
            <w:r>
              <w:rPr>
                <w:rStyle w:val="IndexLink"/>
              </w:rPr>
              <w:t>364</w:t>
            </w:r>
          </w:hyperlink>
        </w:p>
        <w:p>
          <w:pPr>
            <w:pStyle w:val="Contents4"/>
            <w:tabs>
              <w:tab w:val="clear" w:pos="8176"/>
              <w:tab w:val="right" w:pos="9026" w:leader="dot"/>
            </w:tabs>
            <w:rPr/>
          </w:pPr>
          <w:hyperlink w:anchor="__RefHeading___Toc8126648_73709187">
            <w:r>
              <w:rPr>
                <w:webHidden/>
                <w:rStyle w:val="IndexLink"/>
                <w:rtl w:val="true"/>
              </w:rPr>
              <w:t>باب الكاف والراء والباء معهما ك ر ب ، ك ب ر ، ر ك ب ، ب ك ر ، ر ب ك ، ب ر ك كلهن مستعملات</w:t>
            </w:r>
            <w:r>
              <w:rPr>
                <w:rStyle w:val="IndexLink"/>
                <w:rtl w:val="true"/>
              </w:rPr>
              <w:tab/>
            </w:r>
            <w:r>
              <w:rPr>
                <w:rStyle w:val="IndexLink"/>
              </w:rPr>
              <w:t>368</w:t>
            </w:r>
          </w:hyperlink>
        </w:p>
        <w:p>
          <w:pPr>
            <w:pStyle w:val="Contents4"/>
            <w:tabs>
              <w:tab w:val="clear" w:pos="8176"/>
              <w:tab w:val="right" w:pos="9026" w:leader="dot"/>
            </w:tabs>
            <w:rPr/>
          </w:pPr>
          <w:hyperlink w:anchor="__RefHeading___Toc8126650_73709187">
            <w:r>
              <w:rPr>
                <w:webHidden/>
                <w:rStyle w:val="IndexLink"/>
                <w:rtl w:val="true"/>
              </w:rPr>
              <w:t>باب الكاف والراء والميم معهما ك ر م ، ك م ر ، ر ك م ، م ك ر ، ر م ك مستعملات</w:t>
            </w:r>
            <w:r>
              <w:rPr>
                <w:rStyle w:val="IndexLink"/>
                <w:rtl w:val="true"/>
              </w:rPr>
              <w:tab/>
            </w:r>
            <w:r>
              <w:rPr>
                <w:rStyle w:val="IndexLink"/>
              </w:rPr>
              <w:t>376</w:t>
            </w:r>
          </w:hyperlink>
        </w:p>
        <w:p>
          <w:pPr>
            <w:pStyle w:val="Contents4"/>
            <w:tabs>
              <w:tab w:val="clear" w:pos="8176"/>
              <w:tab w:val="right" w:pos="9026" w:leader="dot"/>
            </w:tabs>
            <w:rPr/>
          </w:pPr>
          <w:hyperlink w:anchor="__RefHeading___Toc8126652_73709187">
            <w:r>
              <w:rPr>
                <w:webHidden/>
                <w:rStyle w:val="IndexLink"/>
                <w:rtl w:val="true"/>
              </w:rPr>
              <w:t>باب الكاف واللام والنون معهما ل ك ن ، ن ك ل ، ن ل ك مستعملات</w:t>
            </w:r>
            <w:r>
              <w:rPr>
                <w:rStyle w:val="IndexLink"/>
                <w:rtl w:val="true"/>
              </w:rPr>
              <w:tab/>
            </w:r>
            <w:r>
              <w:rPr>
                <w:rStyle w:val="IndexLink"/>
              </w:rPr>
              <w:t>379</w:t>
            </w:r>
          </w:hyperlink>
        </w:p>
        <w:p>
          <w:pPr>
            <w:pStyle w:val="Contents4"/>
            <w:tabs>
              <w:tab w:val="clear" w:pos="8176"/>
              <w:tab w:val="right" w:pos="9026" w:leader="dot"/>
            </w:tabs>
            <w:rPr/>
          </w:pPr>
          <w:hyperlink w:anchor="__RefHeading___Toc8126654_73709187">
            <w:r>
              <w:rPr>
                <w:webHidden/>
                <w:rStyle w:val="IndexLink"/>
                <w:rtl w:val="true"/>
              </w:rPr>
              <w:t>باب الكاف واللام والفاء معهما ك ل ف ، ك ف ل ، ف ك ل ، ف ل ك مستعملات</w:t>
            </w:r>
            <w:r>
              <w:rPr>
                <w:rStyle w:val="IndexLink"/>
                <w:rtl w:val="true"/>
              </w:rPr>
              <w:tab/>
            </w:r>
            <w:r>
              <w:rPr>
                <w:rStyle w:val="IndexLink"/>
              </w:rPr>
              <w:t>380</w:t>
            </w:r>
          </w:hyperlink>
        </w:p>
        <w:p>
          <w:pPr>
            <w:pStyle w:val="Contents4"/>
            <w:tabs>
              <w:tab w:val="clear" w:pos="8176"/>
              <w:tab w:val="right" w:pos="9026" w:leader="dot"/>
            </w:tabs>
            <w:rPr/>
          </w:pPr>
          <w:hyperlink w:anchor="__RefHeading___Toc8126656_73709187">
            <w:r>
              <w:rPr>
                <w:webHidden/>
                <w:rStyle w:val="IndexLink"/>
                <w:rtl w:val="true"/>
              </w:rPr>
              <w:t>باب الكاف واللام والباء معهما ك ل ب ، ك ب ل ، ب ك ل ، ل ب ك مستعملات</w:t>
            </w:r>
            <w:r>
              <w:rPr>
                <w:rStyle w:val="IndexLink"/>
                <w:rtl w:val="true"/>
              </w:rPr>
              <w:tab/>
            </w:r>
            <w:r>
              <w:rPr>
                <w:rStyle w:val="IndexLink"/>
              </w:rPr>
              <w:t>383</w:t>
            </w:r>
          </w:hyperlink>
        </w:p>
        <w:p>
          <w:pPr>
            <w:pStyle w:val="Contents4"/>
            <w:tabs>
              <w:tab w:val="clear" w:pos="8176"/>
              <w:tab w:val="right" w:pos="9026" w:leader="dot"/>
            </w:tabs>
            <w:rPr/>
          </w:pPr>
          <w:hyperlink w:anchor="__RefHeading___Toc8126658_73709187">
            <w:r>
              <w:rPr>
                <w:webHidden/>
                <w:rStyle w:val="IndexLink"/>
                <w:rtl w:val="true"/>
              </w:rPr>
              <w:t>باب الكاف واللام والميم معهما ك ل م ، ك م ل ، ل ك م ، ل م ك ، م ك ل ، م ل ك كلهن مستعملات</w:t>
            </w:r>
            <w:r>
              <w:rPr>
                <w:rStyle w:val="IndexLink"/>
                <w:rtl w:val="true"/>
              </w:rPr>
              <w:tab/>
            </w:r>
            <w:r>
              <w:rPr>
                <w:rStyle w:val="IndexLink"/>
              </w:rPr>
              <w:t>386</w:t>
            </w:r>
          </w:hyperlink>
        </w:p>
        <w:p>
          <w:pPr>
            <w:pStyle w:val="Contents4"/>
            <w:tabs>
              <w:tab w:val="clear" w:pos="8176"/>
              <w:tab w:val="right" w:pos="9026" w:leader="dot"/>
            </w:tabs>
            <w:rPr/>
          </w:pPr>
          <w:hyperlink w:anchor="__RefHeading___Toc8126660_73709187">
            <w:r>
              <w:rPr>
                <w:webHidden/>
                <w:rStyle w:val="IndexLink"/>
                <w:rtl w:val="true"/>
              </w:rPr>
              <w:t>باب الكاف والنون والفاء معهما ك ن ف ، ك ف ن ، ن ك ف ، ن ف ك ، ف ك ن ، ف ن ك كلهن مستعملات</w:t>
            </w:r>
            <w:r>
              <w:rPr>
                <w:rStyle w:val="IndexLink"/>
                <w:rtl w:val="true"/>
              </w:rPr>
              <w:tab/>
            </w:r>
            <w:r>
              <w:rPr>
                <w:rStyle w:val="IndexLink"/>
              </w:rPr>
              <w:t>389</w:t>
            </w:r>
          </w:hyperlink>
        </w:p>
        <w:p>
          <w:pPr>
            <w:pStyle w:val="Contents4"/>
            <w:tabs>
              <w:tab w:val="clear" w:pos="8176"/>
              <w:tab w:val="right" w:pos="9026" w:leader="dot"/>
            </w:tabs>
            <w:rPr/>
          </w:pPr>
          <w:hyperlink w:anchor="__RefHeading___Toc8126662_73709187">
            <w:r>
              <w:rPr>
                <w:webHidden/>
                <w:rStyle w:val="IndexLink"/>
                <w:rtl w:val="true"/>
              </w:rPr>
              <w:t>باب الكاف والنون والباء معهما ك ن ب ، ك ب ن ، ن ك ب ، ن ب ك ، ب ن ك مستعملات</w:t>
            </w:r>
            <w:r>
              <w:rPr>
                <w:rStyle w:val="IndexLink"/>
                <w:rtl w:val="true"/>
              </w:rPr>
              <w:tab/>
            </w:r>
            <w:r>
              <w:rPr>
                <w:rStyle w:val="IndexLink"/>
              </w:rPr>
              <w:t>392</w:t>
            </w:r>
          </w:hyperlink>
        </w:p>
        <w:p>
          <w:pPr>
            <w:pStyle w:val="Contents4"/>
            <w:tabs>
              <w:tab w:val="clear" w:pos="8176"/>
              <w:tab w:val="right" w:pos="9026" w:leader="dot"/>
            </w:tabs>
            <w:rPr/>
          </w:pPr>
          <w:hyperlink w:anchor="__RefHeading___Toc8126664_73709187">
            <w:r>
              <w:rPr>
                <w:webHidden/>
                <w:rStyle w:val="IndexLink"/>
                <w:rtl w:val="true"/>
              </w:rPr>
              <w:t>باب الكاف والنون والميم معهما ك م ن ، م ك ن مستعملان فقط</w:t>
            </w:r>
            <w:r>
              <w:rPr>
                <w:rStyle w:val="IndexLink"/>
                <w:rtl w:val="true"/>
              </w:rPr>
              <w:tab/>
            </w:r>
            <w:r>
              <w:rPr>
                <w:rStyle w:val="IndexLink"/>
              </w:rPr>
              <w:t>394</w:t>
            </w:r>
          </w:hyperlink>
        </w:p>
        <w:p>
          <w:pPr>
            <w:pStyle w:val="Contents4"/>
            <w:tabs>
              <w:tab w:val="clear" w:pos="8176"/>
              <w:tab w:val="right" w:pos="9026" w:leader="dot"/>
            </w:tabs>
            <w:rPr/>
          </w:pPr>
          <w:hyperlink w:anchor="__RefHeading___Toc8126666_73709187">
            <w:r>
              <w:rPr>
                <w:webHidden/>
                <w:rStyle w:val="IndexLink"/>
                <w:rtl w:val="true"/>
              </w:rPr>
              <w:t>باب الكاف والباء ب ك م مستعمل فقط</w:t>
            </w:r>
            <w:r>
              <w:rPr>
                <w:rStyle w:val="IndexLink"/>
                <w:rtl w:val="true"/>
              </w:rPr>
              <w:tab/>
            </w:r>
            <w:r>
              <w:rPr>
                <w:rStyle w:val="IndexLink"/>
              </w:rPr>
              <w:t>395</w:t>
            </w:r>
          </w:hyperlink>
        </w:p>
        <w:p>
          <w:pPr>
            <w:pStyle w:val="Contents3"/>
            <w:tabs>
              <w:tab w:val="clear" w:pos="8459"/>
              <w:tab w:val="right" w:pos="9026" w:leader="dot"/>
            </w:tabs>
            <w:rPr/>
          </w:pPr>
          <w:hyperlink w:anchor="__RefHeading___Toc8126668_73709187">
            <w:r>
              <w:rPr>
                <w:webHidden/>
                <w:rStyle w:val="IndexLink"/>
                <w:rtl w:val="true"/>
              </w:rPr>
              <w:t>باب الثلاثي المعتل من الكاف</w:t>
            </w:r>
            <w:r>
              <w:rPr>
                <w:rStyle w:val="IndexLink"/>
                <w:rtl w:val="true"/>
              </w:rPr>
              <w:tab/>
            </w:r>
            <w:r>
              <w:rPr>
                <w:rStyle w:val="IndexLink"/>
              </w:rPr>
              <w:t>396</w:t>
            </w:r>
          </w:hyperlink>
        </w:p>
        <w:p>
          <w:pPr>
            <w:pStyle w:val="Contents4"/>
            <w:tabs>
              <w:tab w:val="clear" w:pos="8176"/>
              <w:tab w:val="right" w:pos="9026" w:leader="dot"/>
            </w:tabs>
            <w:rPr/>
          </w:pPr>
          <w:hyperlink w:anchor="__RefHeading___Toc8126670_73709187">
            <w:r>
              <w:rPr>
                <w:webHidden/>
                <w:rStyle w:val="IndexLink"/>
                <w:rtl w:val="true"/>
              </w:rPr>
              <w:t xml:space="preserve">باب الكاف والشين و </w:t>
            </w:r>
            <w:r>
              <w:rPr>
                <w:rStyle w:val="IndexLink"/>
                <w:rtl w:val="true"/>
              </w:rPr>
              <w:t>(</w:t>
            </w:r>
            <w:r>
              <w:rPr>
                <w:rStyle w:val="IndexLink"/>
                <w:rtl w:val="true"/>
              </w:rPr>
              <w:t>وا يء</w:t>
            </w:r>
            <w:r>
              <w:rPr>
                <w:rStyle w:val="IndexLink"/>
                <w:rtl w:val="true"/>
              </w:rPr>
              <w:t xml:space="preserve">) </w:t>
            </w:r>
            <w:r>
              <w:rPr>
                <w:rStyle w:val="IndexLink"/>
                <w:rtl w:val="true"/>
              </w:rPr>
              <w:t>معهما ك و ش ، ش ك و ، ش و ك ، و ش ك ، ك ش ي ، ك ش ء مستعملات</w:t>
            </w:r>
            <w:r>
              <w:rPr>
                <w:rStyle w:val="IndexLink"/>
                <w:rtl w:val="true"/>
              </w:rPr>
              <w:tab/>
            </w:r>
            <w:r>
              <w:rPr>
                <w:rStyle w:val="IndexLink"/>
              </w:rPr>
              <w:t>396</w:t>
            </w:r>
          </w:hyperlink>
        </w:p>
        <w:p>
          <w:pPr>
            <w:pStyle w:val="Contents4"/>
            <w:tabs>
              <w:tab w:val="clear" w:pos="8176"/>
              <w:tab w:val="right" w:pos="9026" w:leader="dot"/>
            </w:tabs>
            <w:rPr/>
          </w:pPr>
          <w:hyperlink w:anchor="__RefHeading___Toc8126672_73709187">
            <w:r>
              <w:rPr>
                <w:webHidden/>
                <w:rStyle w:val="IndexLink"/>
                <w:rtl w:val="true"/>
              </w:rPr>
              <w:t xml:space="preserve">باب الكاف والصاد و </w:t>
            </w:r>
            <w:r>
              <w:rPr>
                <w:rStyle w:val="IndexLink"/>
                <w:rtl w:val="true"/>
              </w:rPr>
              <w:t>(</w:t>
            </w:r>
            <w:r>
              <w:rPr>
                <w:rStyle w:val="IndexLink"/>
                <w:rtl w:val="true"/>
              </w:rPr>
              <w:t>وا يء</w:t>
            </w:r>
            <w:r>
              <w:rPr>
                <w:rStyle w:val="IndexLink"/>
                <w:rtl w:val="true"/>
              </w:rPr>
              <w:t xml:space="preserve">) </w:t>
            </w:r>
            <w:r>
              <w:rPr>
                <w:rStyle w:val="IndexLink"/>
                <w:rtl w:val="true"/>
              </w:rPr>
              <w:t>معهما صء ك ، ص و ك ، ك ي ص مستعملات</w:t>
            </w:r>
            <w:r>
              <w:rPr>
                <w:rStyle w:val="IndexLink"/>
                <w:rtl w:val="true"/>
              </w:rPr>
              <w:tab/>
            </w:r>
            <w:r>
              <w:rPr>
                <w:rStyle w:val="IndexLink"/>
              </w:rPr>
              <w:t>399</w:t>
            </w:r>
          </w:hyperlink>
        </w:p>
        <w:p>
          <w:pPr>
            <w:pStyle w:val="Contents4"/>
            <w:tabs>
              <w:tab w:val="clear" w:pos="8176"/>
              <w:tab w:val="right" w:pos="9026" w:leader="dot"/>
            </w:tabs>
            <w:rPr/>
          </w:pPr>
          <w:hyperlink w:anchor="__RefHeading___Toc8126674_73709187">
            <w:r>
              <w:rPr>
                <w:webHidden/>
                <w:rStyle w:val="IndexLink"/>
                <w:rtl w:val="true"/>
              </w:rPr>
              <w:t xml:space="preserve">باب الكاف والسين و </w:t>
            </w:r>
            <w:r>
              <w:rPr>
                <w:rStyle w:val="IndexLink"/>
                <w:rtl w:val="true"/>
              </w:rPr>
              <w:t>(</w:t>
            </w:r>
            <w:r>
              <w:rPr>
                <w:rStyle w:val="IndexLink"/>
                <w:rtl w:val="true"/>
              </w:rPr>
              <w:t>وا يء</w:t>
            </w:r>
            <w:r>
              <w:rPr>
                <w:rStyle w:val="IndexLink"/>
                <w:rtl w:val="true"/>
              </w:rPr>
              <w:t xml:space="preserve">) </w:t>
            </w:r>
            <w:r>
              <w:rPr>
                <w:rStyle w:val="IndexLink"/>
                <w:rtl w:val="true"/>
              </w:rPr>
              <w:t>معهما ك س و ، ك و س ، و ك س ، س و ك ، ك ي س ، ك س ء ، ك ء س ، ء س ك مستعملات</w:t>
            </w:r>
            <w:r>
              <w:rPr>
                <w:rStyle w:val="IndexLink"/>
                <w:rtl w:val="true"/>
              </w:rPr>
              <w:tab/>
            </w:r>
            <w:r>
              <w:rPr>
                <w:rStyle w:val="IndexLink"/>
              </w:rPr>
              <w:t>399</w:t>
            </w:r>
          </w:hyperlink>
        </w:p>
        <w:p>
          <w:pPr>
            <w:pStyle w:val="Contents4"/>
            <w:tabs>
              <w:tab w:val="clear" w:pos="8176"/>
              <w:tab w:val="right" w:pos="9026" w:leader="dot"/>
            </w:tabs>
            <w:rPr/>
          </w:pPr>
          <w:hyperlink w:anchor="__RefHeading___Toc8126676_73709187">
            <w:r>
              <w:rPr>
                <w:webHidden/>
                <w:rStyle w:val="IndexLink"/>
                <w:rtl w:val="true"/>
              </w:rPr>
              <w:t xml:space="preserve">باب الكاف والزاي و </w:t>
            </w:r>
            <w:r>
              <w:rPr>
                <w:rStyle w:val="IndexLink"/>
                <w:rtl w:val="true"/>
              </w:rPr>
              <w:t>(</w:t>
            </w:r>
            <w:r>
              <w:rPr>
                <w:rStyle w:val="IndexLink"/>
                <w:rtl w:val="true"/>
              </w:rPr>
              <w:t>وا يء</w:t>
            </w:r>
            <w:r>
              <w:rPr>
                <w:rStyle w:val="IndexLink"/>
                <w:rtl w:val="true"/>
              </w:rPr>
              <w:t xml:space="preserve">) </w:t>
            </w:r>
            <w:r>
              <w:rPr>
                <w:rStyle w:val="IndexLink"/>
                <w:rtl w:val="true"/>
              </w:rPr>
              <w:t>معهما ك و ز ، ز ك و ، و ك ز ، ز ك ء مستعملات</w:t>
            </w:r>
            <w:r>
              <w:rPr>
                <w:rStyle w:val="IndexLink"/>
                <w:rtl w:val="true"/>
              </w:rPr>
              <w:tab/>
            </w:r>
            <w:r>
              <w:rPr>
                <w:rStyle w:val="IndexLink"/>
              </w:rPr>
              <w:t>402</w:t>
            </w:r>
          </w:hyperlink>
        </w:p>
        <w:p>
          <w:pPr>
            <w:pStyle w:val="Contents4"/>
            <w:tabs>
              <w:tab w:val="clear" w:pos="8176"/>
              <w:tab w:val="right" w:pos="9026" w:leader="dot"/>
            </w:tabs>
            <w:rPr/>
          </w:pPr>
          <w:hyperlink w:anchor="__RefHeading___Toc8126678_73709187">
            <w:r>
              <w:rPr>
                <w:webHidden/>
                <w:rStyle w:val="IndexLink"/>
                <w:rtl w:val="true"/>
              </w:rPr>
              <w:t xml:space="preserve">باب الكاف والدال و </w:t>
            </w:r>
            <w:r>
              <w:rPr>
                <w:rStyle w:val="IndexLink"/>
                <w:rtl w:val="true"/>
              </w:rPr>
              <w:t>(</w:t>
            </w:r>
            <w:r>
              <w:rPr>
                <w:rStyle w:val="IndexLink"/>
                <w:rtl w:val="true"/>
              </w:rPr>
              <w:t>وا يء</w:t>
            </w:r>
            <w:r>
              <w:rPr>
                <w:rStyle w:val="IndexLink"/>
                <w:rtl w:val="true"/>
              </w:rPr>
              <w:t xml:space="preserve">) </w:t>
            </w:r>
            <w:r>
              <w:rPr>
                <w:rStyle w:val="IndexLink"/>
                <w:rtl w:val="true"/>
              </w:rPr>
              <w:t>معهما ك و د ، و ك د ، د و ك ، و د ك ، ك د ي ، ك ي د ، د ي ك ، ك د ء ، ك ء د ، ء ك د مستعملات</w:t>
            </w:r>
            <w:r>
              <w:rPr>
                <w:rStyle w:val="IndexLink"/>
                <w:rtl w:val="true"/>
              </w:rPr>
              <w:tab/>
            </w:r>
            <w:r>
              <w:rPr>
                <w:rStyle w:val="IndexLink"/>
              </w:rPr>
              <w:t>403</w:t>
            </w:r>
          </w:hyperlink>
        </w:p>
        <w:p>
          <w:pPr>
            <w:pStyle w:val="Contents4"/>
            <w:tabs>
              <w:tab w:val="clear" w:pos="8176"/>
              <w:tab w:val="right" w:pos="9026" w:leader="dot"/>
            </w:tabs>
            <w:rPr/>
          </w:pPr>
          <w:hyperlink w:anchor="__RefHeading___Toc8126680_73709187">
            <w:r>
              <w:rPr>
                <w:webHidden/>
                <w:rStyle w:val="IndexLink"/>
                <w:rtl w:val="true"/>
              </w:rPr>
              <w:t xml:space="preserve">باب الكاف والتاء و </w:t>
            </w:r>
            <w:r>
              <w:rPr>
                <w:rStyle w:val="IndexLink"/>
                <w:rtl w:val="true"/>
              </w:rPr>
              <w:t>(</w:t>
            </w:r>
            <w:r>
              <w:rPr>
                <w:rStyle w:val="IndexLink"/>
                <w:rtl w:val="true"/>
              </w:rPr>
              <w:t>وا يء</w:t>
            </w:r>
            <w:r>
              <w:rPr>
                <w:rStyle w:val="IndexLink"/>
                <w:rtl w:val="true"/>
              </w:rPr>
              <w:t xml:space="preserve">) </w:t>
            </w:r>
            <w:r>
              <w:rPr>
                <w:rStyle w:val="IndexLink"/>
                <w:rtl w:val="true"/>
              </w:rPr>
              <w:t>معهما و ك ت ، و ت ك ، ك ي ت ، ك ت ء ، و ك ء مستعملات</w:t>
            </w:r>
            <w:r>
              <w:rPr>
                <w:rStyle w:val="IndexLink"/>
                <w:rtl w:val="true"/>
              </w:rPr>
              <w:tab/>
            </w:r>
            <w:r>
              <w:rPr>
                <w:rStyle w:val="IndexLink"/>
              </w:rPr>
              <w:t>405</w:t>
            </w:r>
          </w:hyperlink>
        </w:p>
        <w:p>
          <w:pPr>
            <w:pStyle w:val="Contents4"/>
            <w:tabs>
              <w:tab w:val="clear" w:pos="8176"/>
              <w:tab w:val="right" w:pos="9026" w:leader="dot"/>
            </w:tabs>
            <w:rPr/>
          </w:pPr>
          <w:hyperlink w:anchor="__RefHeading___Toc8126682_73709187">
            <w:r>
              <w:rPr>
                <w:webHidden/>
                <w:rStyle w:val="IndexLink"/>
                <w:rtl w:val="true"/>
              </w:rPr>
              <w:t xml:space="preserve">باب الكاف والذال و </w:t>
            </w:r>
            <w:r>
              <w:rPr>
                <w:rStyle w:val="IndexLink"/>
                <w:rtl w:val="true"/>
              </w:rPr>
              <w:t>(</w:t>
            </w:r>
            <w:r>
              <w:rPr>
                <w:rStyle w:val="IndexLink"/>
                <w:rtl w:val="true"/>
              </w:rPr>
              <w:t>وا يء</w:t>
            </w:r>
            <w:r>
              <w:rPr>
                <w:rStyle w:val="IndexLink"/>
                <w:rtl w:val="true"/>
              </w:rPr>
              <w:t xml:space="preserve">) </w:t>
            </w:r>
            <w:r>
              <w:rPr>
                <w:rStyle w:val="IndexLink"/>
                <w:rtl w:val="true"/>
              </w:rPr>
              <w:t>معهما ك ذ ا ، ك و ذ ، ذ ك و مستعملات</w:t>
            </w:r>
            <w:r>
              <w:rPr>
                <w:rStyle w:val="IndexLink"/>
                <w:rtl w:val="true"/>
              </w:rPr>
              <w:tab/>
            </w:r>
            <w:r>
              <w:rPr>
                <w:rStyle w:val="IndexLink"/>
              </w:rPr>
              <w:t>406</w:t>
            </w:r>
          </w:hyperlink>
        </w:p>
        <w:p>
          <w:pPr>
            <w:pStyle w:val="Contents4"/>
            <w:tabs>
              <w:tab w:val="clear" w:pos="8176"/>
              <w:tab w:val="right" w:pos="9026" w:leader="dot"/>
            </w:tabs>
            <w:rPr/>
          </w:pPr>
          <w:hyperlink w:anchor="__RefHeading___Toc8126684_73709187">
            <w:r>
              <w:rPr>
                <w:webHidden/>
                <w:rStyle w:val="IndexLink"/>
                <w:rtl w:val="true"/>
              </w:rPr>
              <w:t xml:space="preserve">باب الكاف والثاء و </w:t>
            </w:r>
            <w:r>
              <w:rPr>
                <w:rStyle w:val="IndexLink"/>
                <w:rtl w:val="true"/>
              </w:rPr>
              <w:t>(</w:t>
            </w:r>
            <w:r>
              <w:rPr>
                <w:rStyle w:val="IndexLink"/>
                <w:rtl w:val="true"/>
              </w:rPr>
              <w:t>وا يء</w:t>
            </w:r>
            <w:r>
              <w:rPr>
                <w:rStyle w:val="IndexLink"/>
                <w:rtl w:val="true"/>
              </w:rPr>
              <w:t xml:space="preserve">) </w:t>
            </w:r>
            <w:r>
              <w:rPr>
                <w:rStyle w:val="IndexLink"/>
                <w:rtl w:val="true"/>
              </w:rPr>
              <w:t>معهما وك ث مستعمل فقط</w:t>
            </w:r>
            <w:r>
              <w:rPr>
                <w:rStyle w:val="IndexLink"/>
                <w:rtl w:val="true"/>
              </w:rPr>
              <w:tab/>
            </w:r>
            <w:r>
              <w:rPr>
                <w:rStyle w:val="IndexLink"/>
              </w:rPr>
              <w:t>408</w:t>
            </w:r>
          </w:hyperlink>
        </w:p>
        <w:p>
          <w:pPr>
            <w:pStyle w:val="Contents4"/>
            <w:tabs>
              <w:tab w:val="clear" w:pos="8176"/>
              <w:tab w:val="right" w:pos="9026" w:leader="dot"/>
            </w:tabs>
            <w:rPr/>
          </w:pPr>
          <w:hyperlink w:anchor="__RefHeading___Toc8126686_73709187">
            <w:r>
              <w:rPr>
                <w:webHidden/>
                <w:rStyle w:val="IndexLink"/>
                <w:rtl w:val="true"/>
              </w:rPr>
              <w:t xml:space="preserve">باب الكاف والراء و </w:t>
            </w:r>
            <w:r>
              <w:rPr>
                <w:rStyle w:val="IndexLink"/>
                <w:rtl w:val="true"/>
              </w:rPr>
              <w:t>(</w:t>
            </w:r>
            <w:r>
              <w:rPr>
                <w:rStyle w:val="IndexLink"/>
                <w:rtl w:val="true"/>
              </w:rPr>
              <w:t>وا يء</w:t>
            </w:r>
            <w:r>
              <w:rPr>
                <w:rStyle w:val="IndexLink"/>
                <w:rtl w:val="true"/>
              </w:rPr>
              <w:t xml:space="preserve">) </w:t>
            </w:r>
            <w:r>
              <w:rPr>
                <w:rStyle w:val="IndexLink"/>
                <w:rtl w:val="true"/>
              </w:rPr>
              <w:t>معهما ك ر و ، ك و ر ، ر ك و ، و ك ر ، و ر ك ، ك ر ي ، ك ي ر ، ء ك ر ، ء ر ك مستعملات</w:t>
            </w:r>
            <w:r>
              <w:rPr>
                <w:rStyle w:val="IndexLink"/>
                <w:rtl w:val="true"/>
              </w:rPr>
              <w:tab/>
            </w:r>
            <w:r>
              <w:rPr>
                <w:rStyle w:val="IndexLink"/>
              </w:rPr>
              <w:t>408</w:t>
            </w:r>
          </w:hyperlink>
        </w:p>
        <w:p>
          <w:pPr>
            <w:pStyle w:val="Contents4"/>
            <w:tabs>
              <w:tab w:val="clear" w:pos="8176"/>
              <w:tab w:val="right" w:pos="9026" w:leader="dot"/>
            </w:tabs>
            <w:rPr/>
          </w:pPr>
          <w:hyperlink w:anchor="__RefHeading___Toc8126688_73709187">
            <w:r>
              <w:rPr>
                <w:webHidden/>
                <w:rStyle w:val="IndexLink"/>
                <w:rtl w:val="true"/>
              </w:rPr>
              <w:t xml:space="preserve">باب الكاف واللام و </w:t>
            </w:r>
            <w:r>
              <w:rPr>
                <w:rStyle w:val="IndexLink"/>
                <w:rtl w:val="true"/>
              </w:rPr>
              <w:t>(</w:t>
            </w:r>
            <w:r>
              <w:rPr>
                <w:rStyle w:val="IndexLink"/>
                <w:rtl w:val="true"/>
              </w:rPr>
              <w:t>وا يء</w:t>
            </w:r>
            <w:r>
              <w:rPr>
                <w:rStyle w:val="IndexLink"/>
                <w:rtl w:val="true"/>
              </w:rPr>
              <w:t xml:space="preserve">) </w:t>
            </w:r>
            <w:r>
              <w:rPr>
                <w:rStyle w:val="IndexLink"/>
                <w:rtl w:val="true"/>
              </w:rPr>
              <w:t>معهما ك ل و ، ك و ل ، و ك ل ، ل و ك ، ك ل ي ، ك ي ل ، ك ل أ ، ل ك ي ، ك ل ء ، ك ء ل ، ل ك ء ، ء ك ل ، ء ل ك مستعملات</w:t>
            </w:r>
            <w:r>
              <w:rPr>
                <w:rStyle w:val="IndexLink"/>
                <w:rtl w:val="true"/>
              </w:rPr>
              <w:tab/>
            </w:r>
            <w:r>
              <w:rPr>
                <w:rStyle w:val="IndexLink"/>
              </w:rPr>
              <w:t>413</w:t>
            </w:r>
          </w:hyperlink>
        </w:p>
        <w:p>
          <w:pPr>
            <w:pStyle w:val="Contents4"/>
            <w:tabs>
              <w:tab w:val="clear" w:pos="8176"/>
              <w:tab w:val="right" w:pos="9026" w:leader="dot"/>
            </w:tabs>
            <w:rPr/>
          </w:pPr>
          <w:hyperlink w:anchor="__RefHeading___Toc8126690_73709187">
            <w:r>
              <w:rPr>
                <w:webHidden/>
                <w:rStyle w:val="IndexLink"/>
                <w:rtl w:val="true"/>
              </w:rPr>
              <w:t xml:space="preserve">باب الكاف والنون و </w:t>
            </w:r>
            <w:r>
              <w:rPr>
                <w:rStyle w:val="IndexLink"/>
                <w:rtl w:val="true"/>
              </w:rPr>
              <w:t>(</w:t>
            </w:r>
            <w:r>
              <w:rPr>
                <w:rStyle w:val="IndexLink"/>
                <w:rtl w:val="true"/>
              </w:rPr>
              <w:t>وا يء</w:t>
            </w:r>
            <w:r>
              <w:rPr>
                <w:rStyle w:val="IndexLink"/>
                <w:rtl w:val="true"/>
              </w:rPr>
              <w:t xml:space="preserve">) </w:t>
            </w:r>
            <w:r>
              <w:rPr>
                <w:rStyle w:val="IndexLink"/>
                <w:rtl w:val="true"/>
              </w:rPr>
              <w:t>معهما ك و ن ، و ك ن ، ن و ك ، ك ن ي ، ن ي ك ، ك ي ن ، ن ك ء ، ء ن ك</w:t>
            </w:r>
            <w:r>
              <w:rPr>
                <w:rStyle w:val="IndexLink"/>
                <w:rtl w:val="true"/>
              </w:rPr>
              <w:tab/>
            </w:r>
            <w:r>
              <w:rPr>
                <w:rStyle w:val="IndexLink"/>
              </w:rPr>
              <w:t>418</w:t>
            </w:r>
          </w:hyperlink>
        </w:p>
        <w:p>
          <w:pPr>
            <w:pStyle w:val="Contents4"/>
            <w:tabs>
              <w:tab w:val="clear" w:pos="8176"/>
              <w:tab w:val="right" w:pos="9026" w:leader="dot"/>
            </w:tabs>
            <w:rPr/>
          </w:pPr>
          <w:hyperlink w:anchor="__RefHeading___Toc8126692_73709187">
            <w:r>
              <w:rPr>
                <w:webHidden/>
                <w:rStyle w:val="IndexLink"/>
                <w:rtl w:val="true"/>
              </w:rPr>
              <w:t xml:space="preserve">باب الكاف والفاء و </w:t>
            </w:r>
            <w:r>
              <w:rPr>
                <w:rStyle w:val="IndexLink"/>
                <w:rtl w:val="true"/>
              </w:rPr>
              <w:t>(</w:t>
            </w:r>
            <w:r>
              <w:rPr>
                <w:rStyle w:val="IndexLink"/>
                <w:rtl w:val="true"/>
              </w:rPr>
              <w:t>وا يء</w:t>
            </w:r>
            <w:r>
              <w:rPr>
                <w:rStyle w:val="IndexLink"/>
                <w:rtl w:val="true"/>
              </w:rPr>
              <w:t xml:space="preserve">) </w:t>
            </w:r>
            <w:r>
              <w:rPr>
                <w:rStyle w:val="IndexLink"/>
                <w:rtl w:val="true"/>
              </w:rPr>
              <w:t>معهما ك و ف ، و ك ف ، ك ف ي ، ك ي ف ، ك ف ء ، ء ك ف ، ء ف ك مستعملات</w:t>
            </w:r>
            <w:r>
              <w:rPr>
                <w:rStyle w:val="IndexLink"/>
                <w:rtl w:val="true"/>
              </w:rPr>
              <w:tab/>
            </w:r>
            <w:r>
              <w:rPr>
                <w:rStyle w:val="IndexLink"/>
              </w:rPr>
              <w:t>420</w:t>
            </w:r>
          </w:hyperlink>
        </w:p>
        <w:p>
          <w:pPr>
            <w:pStyle w:val="Contents4"/>
            <w:tabs>
              <w:tab w:val="clear" w:pos="8176"/>
              <w:tab w:val="right" w:pos="9026" w:leader="dot"/>
            </w:tabs>
            <w:rPr/>
          </w:pPr>
          <w:hyperlink w:anchor="__RefHeading___Toc8126694_73709187">
            <w:r>
              <w:rPr>
                <w:webHidden/>
                <w:rStyle w:val="IndexLink"/>
                <w:rtl w:val="true"/>
              </w:rPr>
              <w:t xml:space="preserve">باب الكاف والباء و </w:t>
            </w:r>
            <w:r>
              <w:rPr>
                <w:rStyle w:val="IndexLink"/>
                <w:rtl w:val="true"/>
              </w:rPr>
              <w:t>(</w:t>
            </w:r>
            <w:r>
              <w:rPr>
                <w:rStyle w:val="IndexLink"/>
                <w:rtl w:val="true"/>
              </w:rPr>
              <w:t>وأ يء</w:t>
            </w:r>
            <w:r>
              <w:rPr>
                <w:rStyle w:val="IndexLink"/>
                <w:rtl w:val="true"/>
              </w:rPr>
              <w:t xml:space="preserve">) </w:t>
            </w:r>
            <w:r>
              <w:rPr>
                <w:rStyle w:val="IndexLink"/>
                <w:rtl w:val="true"/>
              </w:rPr>
              <w:t>معهما ك ب و ، ك و ب ، و ك ب ، ب و ك ، ب ك ي ، ك ء ب ، ب ك ء مستعملات</w:t>
            </w:r>
            <w:r>
              <w:rPr>
                <w:rStyle w:val="IndexLink"/>
                <w:rtl w:val="true"/>
              </w:rPr>
              <w:tab/>
            </w:r>
            <w:r>
              <w:rPr>
                <w:rStyle w:val="IndexLink"/>
              </w:rPr>
              <w:t>424</w:t>
            </w:r>
          </w:hyperlink>
        </w:p>
        <w:p>
          <w:pPr>
            <w:pStyle w:val="Contents4"/>
            <w:tabs>
              <w:tab w:val="clear" w:pos="8176"/>
              <w:tab w:val="right" w:pos="9026" w:leader="dot"/>
            </w:tabs>
            <w:rPr/>
          </w:pPr>
          <w:hyperlink w:anchor="__RefHeading___Toc8126696_73709187">
            <w:r>
              <w:rPr>
                <w:webHidden/>
                <w:rStyle w:val="IndexLink"/>
                <w:rtl w:val="true"/>
              </w:rPr>
              <w:t xml:space="preserve">باب الكاف والميم و </w:t>
            </w:r>
            <w:r>
              <w:rPr>
                <w:rStyle w:val="IndexLink"/>
                <w:rtl w:val="true"/>
              </w:rPr>
              <w:t>(</w:t>
            </w:r>
            <w:r>
              <w:rPr>
                <w:rStyle w:val="IndexLink"/>
                <w:rtl w:val="true"/>
              </w:rPr>
              <w:t>وا يء</w:t>
            </w:r>
            <w:r>
              <w:rPr>
                <w:rStyle w:val="IndexLink"/>
                <w:rtl w:val="true"/>
              </w:rPr>
              <w:t xml:space="preserve">) </w:t>
            </w:r>
            <w:r>
              <w:rPr>
                <w:rStyle w:val="IndexLink"/>
                <w:rtl w:val="true"/>
              </w:rPr>
              <w:t>معهما ك و م ، م ك و ، ك م ي ، ك م ء ، ء ك م مستعملات</w:t>
            </w:r>
            <w:r>
              <w:rPr>
                <w:rStyle w:val="IndexLink"/>
                <w:rtl w:val="true"/>
              </w:rPr>
              <w:tab/>
            </w:r>
            <w:r>
              <w:rPr>
                <w:rStyle w:val="IndexLink"/>
              </w:rPr>
              <w:t>426</w:t>
            </w:r>
          </w:hyperlink>
        </w:p>
        <w:p>
          <w:pPr>
            <w:pStyle w:val="Contents3"/>
            <w:tabs>
              <w:tab w:val="clear" w:pos="8459"/>
              <w:tab w:val="right" w:pos="9026" w:leader="dot"/>
            </w:tabs>
            <w:rPr/>
          </w:pPr>
          <w:hyperlink w:anchor="__RefHeading___Toc8126698_73709187">
            <w:r>
              <w:rPr>
                <w:webHidden/>
                <w:rStyle w:val="IndexLink"/>
                <w:rtl w:val="true"/>
              </w:rPr>
              <w:t>اللفيف من حرف الكاف</w:t>
            </w:r>
            <w:r>
              <w:rPr>
                <w:rStyle w:val="IndexLink"/>
                <w:rtl w:val="true"/>
              </w:rPr>
              <w:tab/>
            </w:r>
            <w:r>
              <w:rPr>
                <w:rStyle w:val="IndexLink"/>
              </w:rPr>
              <w:t>429</w:t>
            </w:r>
          </w:hyperlink>
        </w:p>
        <w:p>
          <w:pPr>
            <w:pStyle w:val="Contents4"/>
            <w:tabs>
              <w:tab w:val="clear" w:pos="8176"/>
              <w:tab w:val="right" w:pos="9026" w:leader="dot"/>
            </w:tabs>
            <w:rPr/>
          </w:pPr>
          <w:hyperlink w:anchor="__RefHeading___Toc8126700_73709187">
            <w:r>
              <w:rPr>
                <w:webHidden/>
                <w:rStyle w:val="IndexLink"/>
                <w:rtl w:val="true"/>
              </w:rPr>
              <w:t>باب الكاف والواو والياء ك و ي ، ك ي و ، و ك ي مستعملات</w:t>
            </w:r>
            <w:r>
              <w:rPr>
                <w:rStyle w:val="IndexLink"/>
                <w:rtl w:val="true"/>
              </w:rPr>
              <w:tab/>
            </w:r>
            <w:r>
              <w:rPr>
                <w:rStyle w:val="IndexLink"/>
              </w:rPr>
              <w:t>429</w:t>
            </w:r>
          </w:hyperlink>
        </w:p>
        <w:p>
          <w:pPr>
            <w:pStyle w:val="Contents4"/>
            <w:tabs>
              <w:tab w:val="clear" w:pos="8176"/>
              <w:tab w:val="right" w:pos="9026" w:leader="dot"/>
            </w:tabs>
            <w:rPr/>
          </w:pPr>
          <w:hyperlink w:anchor="__RefHeading___Toc8126702_73709187">
            <w:r>
              <w:rPr>
                <w:webHidden/>
                <w:rStyle w:val="IndexLink"/>
                <w:rtl w:val="true"/>
              </w:rPr>
              <w:t>باب الكاف والواو والهمزة وكء مستعمل فقط</w:t>
            </w:r>
            <w:r>
              <w:rPr>
                <w:rStyle w:val="IndexLink"/>
                <w:rtl w:val="true"/>
              </w:rPr>
              <w:tab/>
            </w:r>
            <w:r>
              <w:rPr>
                <w:rStyle w:val="IndexLink"/>
              </w:rPr>
              <w:t>430</w:t>
            </w:r>
          </w:hyperlink>
        </w:p>
        <w:p>
          <w:pPr>
            <w:pStyle w:val="Contents4"/>
            <w:tabs>
              <w:tab w:val="clear" w:pos="8176"/>
              <w:tab w:val="right" w:pos="9026" w:leader="dot"/>
            </w:tabs>
            <w:rPr/>
          </w:pPr>
          <w:hyperlink w:anchor="__RefHeading___Toc8126704_73709187">
            <w:r>
              <w:rPr>
                <w:webHidden/>
                <w:rStyle w:val="IndexLink"/>
                <w:rtl w:val="true"/>
              </w:rPr>
              <w:t>باب الكاف والياء والهمزة ك يء ، ء ي ك مستعملان</w:t>
            </w:r>
            <w:r>
              <w:rPr>
                <w:rStyle w:val="IndexLink"/>
                <w:rtl w:val="true"/>
              </w:rPr>
              <w:tab/>
            </w:r>
            <w:r>
              <w:rPr>
                <w:rStyle w:val="IndexLink"/>
              </w:rPr>
              <w:t>430</w:t>
            </w:r>
          </w:hyperlink>
        </w:p>
        <w:p>
          <w:pPr>
            <w:pStyle w:val="Contents3"/>
            <w:tabs>
              <w:tab w:val="clear" w:pos="8459"/>
              <w:tab w:val="right" w:pos="9026" w:leader="dot"/>
            </w:tabs>
            <w:rPr/>
          </w:pPr>
          <w:hyperlink w:anchor="__RefHeading___Toc8126706_73709187">
            <w:r>
              <w:rPr>
                <w:webHidden/>
                <w:rStyle w:val="IndexLink"/>
                <w:rtl w:val="true"/>
              </w:rPr>
              <w:t>باب الرباعي من الكاف</w:t>
            </w:r>
            <w:r>
              <w:rPr>
                <w:rStyle w:val="IndexLink"/>
                <w:rtl w:val="true"/>
              </w:rPr>
              <w:tab/>
            </w:r>
            <w:r>
              <w:rPr>
                <w:rStyle w:val="IndexLink"/>
              </w:rPr>
              <w:t>432</w:t>
            </w:r>
          </w:hyperlink>
        </w:p>
        <w:p>
          <w:pPr>
            <w:pStyle w:val="Contents4"/>
            <w:tabs>
              <w:tab w:val="clear" w:pos="8176"/>
              <w:tab w:val="right" w:pos="9026" w:leader="dot"/>
            </w:tabs>
            <w:rPr/>
          </w:pPr>
          <w:hyperlink w:anchor="__RefHeading___Toc8126708_73709187">
            <w:r>
              <w:rPr>
                <w:webHidden/>
                <w:rStyle w:val="IndexLink"/>
                <w:rtl w:val="true"/>
              </w:rPr>
              <w:t>الكاف والجيم ك س ب ج</w:t>
            </w:r>
            <w:r>
              <w:rPr>
                <w:rStyle w:val="IndexLink"/>
                <w:rtl w:val="true"/>
              </w:rPr>
              <w:tab/>
            </w:r>
            <w:r>
              <w:rPr>
                <w:rStyle w:val="IndexLink"/>
              </w:rPr>
              <w:t>432</w:t>
            </w:r>
          </w:hyperlink>
        </w:p>
        <w:p>
          <w:pPr>
            <w:pStyle w:val="Contents4"/>
            <w:tabs>
              <w:tab w:val="clear" w:pos="8176"/>
              <w:tab w:val="right" w:pos="9026" w:leader="dot"/>
            </w:tabs>
            <w:rPr/>
          </w:pPr>
          <w:hyperlink w:anchor="__RefHeading___Toc8126710_73709187">
            <w:r>
              <w:rPr>
                <w:webHidden/>
                <w:rStyle w:val="IndexLink"/>
                <w:rtl w:val="true"/>
              </w:rPr>
              <w:t>الكاف والضاد ض ب ر ك</w:t>
            </w:r>
            <w:r>
              <w:rPr>
                <w:rStyle w:val="IndexLink"/>
                <w:rtl w:val="true"/>
              </w:rPr>
              <w:tab/>
            </w:r>
            <w:r>
              <w:rPr>
                <w:rStyle w:val="IndexLink"/>
              </w:rPr>
              <w:t>432</w:t>
            </w:r>
          </w:hyperlink>
        </w:p>
        <w:p>
          <w:pPr>
            <w:pStyle w:val="Contents4"/>
            <w:tabs>
              <w:tab w:val="clear" w:pos="8176"/>
              <w:tab w:val="right" w:pos="9026" w:leader="dot"/>
            </w:tabs>
            <w:rPr/>
          </w:pPr>
          <w:hyperlink w:anchor="__RefHeading___Toc8126712_73709187">
            <w:r>
              <w:rPr>
                <w:webHidden/>
                <w:rStyle w:val="IndexLink"/>
                <w:rtl w:val="true"/>
              </w:rPr>
              <w:t>الكاف والصاد</w:t>
            </w:r>
            <w:r>
              <w:rPr>
                <w:rStyle w:val="IndexLink"/>
                <w:rtl w:val="true"/>
              </w:rPr>
              <w:tab/>
            </w:r>
            <w:r>
              <w:rPr>
                <w:rStyle w:val="IndexLink"/>
              </w:rPr>
              <w:t>432</w:t>
            </w:r>
          </w:hyperlink>
        </w:p>
        <w:p>
          <w:pPr>
            <w:pStyle w:val="Contents4"/>
            <w:tabs>
              <w:tab w:val="clear" w:pos="8176"/>
              <w:tab w:val="right" w:pos="9026" w:leader="dot"/>
            </w:tabs>
            <w:rPr/>
          </w:pPr>
          <w:hyperlink w:anchor="__RefHeading___Toc8126714_73709187">
            <w:r>
              <w:rPr>
                <w:webHidden/>
                <w:rStyle w:val="IndexLink"/>
                <w:rtl w:val="true"/>
              </w:rPr>
              <w:t>الكاف والسين س ك ر ك ، ك ر د س ، د س ك ر ، ك ر ف س ، ك ر س ف ، ف ر س ك ، ك ر ب س ، س ب ك ر ، س ن ب ك مستعملات</w:t>
            </w:r>
            <w:r>
              <w:rPr>
                <w:rStyle w:val="IndexLink"/>
                <w:rtl w:val="true"/>
              </w:rPr>
              <w:tab/>
            </w:r>
            <w:r>
              <w:rPr>
                <w:rStyle w:val="IndexLink"/>
              </w:rPr>
              <w:t>433</w:t>
            </w:r>
          </w:hyperlink>
        </w:p>
        <w:p>
          <w:pPr>
            <w:pStyle w:val="Contents4"/>
            <w:tabs>
              <w:tab w:val="clear" w:pos="8176"/>
              <w:tab w:val="right" w:pos="9026" w:leader="dot"/>
            </w:tabs>
            <w:rPr/>
          </w:pPr>
          <w:hyperlink w:anchor="__RefHeading___Toc8126716_73709187">
            <w:r>
              <w:rPr>
                <w:webHidden/>
                <w:rStyle w:val="IndexLink"/>
                <w:rtl w:val="true"/>
              </w:rPr>
              <w:t>الكاف والزاي ك ر ز ن ، ك ر ز م ، ك ز ب ر ، ز مء ك ، ز ن ك ل ، ز و ن ك مستعملات</w:t>
            </w:r>
            <w:r>
              <w:rPr>
                <w:rStyle w:val="IndexLink"/>
                <w:rtl w:val="true"/>
              </w:rPr>
              <w:tab/>
            </w:r>
            <w:r>
              <w:rPr>
                <w:rStyle w:val="IndexLink"/>
              </w:rPr>
              <w:t>435</w:t>
            </w:r>
          </w:hyperlink>
        </w:p>
        <w:p>
          <w:pPr>
            <w:pStyle w:val="Contents4"/>
            <w:tabs>
              <w:tab w:val="clear" w:pos="8176"/>
              <w:tab w:val="right" w:pos="9026" w:leader="dot"/>
            </w:tabs>
            <w:rPr/>
          </w:pPr>
          <w:hyperlink w:anchor="__RefHeading___Toc8126718_73709187">
            <w:r>
              <w:rPr>
                <w:webHidden/>
                <w:rStyle w:val="IndexLink"/>
                <w:rtl w:val="true"/>
              </w:rPr>
              <w:t>الكاف والدال ك ن د ر ، د ر ن ك ، ك ر د م ، د ر م ك ، د م ل ك مستعملات</w:t>
            </w:r>
            <w:r>
              <w:rPr>
                <w:rStyle w:val="IndexLink"/>
                <w:rtl w:val="true"/>
              </w:rPr>
              <w:tab/>
            </w:r>
            <w:r>
              <w:rPr>
                <w:rStyle w:val="IndexLink"/>
              </w:rPr>
              <w:t>437</w:t>
            </w:r>
          </w:hyperlink>
        </w:p>
        <w:p>
          <w:pPr>
            <w:pStyle w:val="Contents4"/>
            <w:tabs>
              <w:tab w:val="clear" w:pos="8176"/>
              <w:tab w:val="right" w:pos="9026" w:leader="dot"/>
            </w:tabs>
            <w:rPr/>
          </w:pPr>
          <w:hyperlink w:anchor="__RefHeading___Toc8126720_73709187">
            <w:r>
              <w:rPr>
                <w:webHidden/>
                <w:rStyle w:val="IndexLink"/>
                <w:rtl w:val="true"/>
              </w:rPr>
              <w:t>الكاف والتاء ك ب ر ت ، ك م ت ر مستعملان</w:t>
            </w:r>
            <w:r>
              <w:rPr>
                <w:rStyle w:val="IndexLink"/>
                <w:rtl w:val="true"/>
              </w:rPr>
              <w:tab/>
            </w:r>
            <w:r>
              <w:rPr>
                <w:rStyle w:val="IndexLink"/>
              </w:rPr>
              <w:t>438</w:t>
            </w:r>
          </w:hyperlink>
        </w:p>
        <w:p>
          <w:pPr>
            <w:pStyle w:val="Contents4"/>
            <w:tabs>
              <w:tab w:val="clear" w:pos="8176"/>
              <w:tab w:val="right" w:pos="9026" w:leader="dot"/>
            </w:tabs>
            <w:rPr/>
          </w:pPr>
          <w:hyperlink w:anchor="__RefHeading___Toc8126722_73709187">
            <w:r>
              <w:rPr>
                <w:webHidden/>
                <w:rStyle w:val="IndexLink"/>
                <w:rtl w:val="true"/>
              </w:rPr>
              <w:t>الكاف والثاء ك م ث ر ، ك ل ث م ، ء ث ك ل مستعملات</w:t>
            </w:r>
            <w:r>
              <w:rPr>
                <w:rStyle w:val="IndexLink"/>
                <w:rtl w:val="true"/>
              </w:rPr>
              <w:tab/>
            </w:r>
            <w:r>
              <w:rPr>
                <w:rStyle w:val="IndexLink"/>
              </w:rPr>
              <w:t>439</w:t>
            </w:r>
          </w:hyperlink>
        </w:p>
        <w:p>
          <w:pPr>
            <w:pStyle w:val="Contents4"/>
            <w:tabs>
              <w:tab w:val="clear" w:pos="8176"/>
              <w:tab w:val="right" w:pos="9026" w:leader="dot"/>
            </w:tabs>
            <w:rPr/>
          </w:pPr>
          <w:hyperlink w:anchor="__RefHeading___Toc8126724_73709187">
            <w:r>
              <w:rPr>
                <w:webHidden/>
                <w:rStyle w:val="IndexLink"/>
                <w:rtl w:val="true"/>
              </w:rPr>
              <w:t>الكاف والراء ك ر ب ل ، ك ر ن ف ، ك ر ك م ، ب ر ك ن مستعملات</w:t>
            </w:r>
            <w:r>
              <w:rPr>
                <w:rStyle w:val="IndexLink"/>
                <w:rtl w:val="true"/>
              </w:rPr>
              <w:tab/>
            </w:r>
            <w:r>
              <w:rPr>
                <w:rStyle w:val="IndexLink"/>
              </w:rPr>
              <w:t>439</w:t>
            </w:r>
          </w:hyperlink>
        </w:p>
        <w:p>
          <w:pPr>
            <w:pStyle w:val="Contents4"/>
            <w:tabs>
              <w:tab w:val="clear" w:pos="8176"/>
              <w:tab w:val="right" w:pos="9026" w:leader="dot"/>
            </w:tabs>
            <w:rPr/>
          </w:pPr>
          <w:hyperlink w:anchor="__RefHeading___Toc8126726_73709187">
            <w:r>
              <w:rPr>
                <w:webHidden/>
                <w:rStyle w:val="IndexLink"/>
                <w:rtl w:val="true"/>
              </w:rPr>
              <w:t>الكاف واللام ك ن ف ل مستعمل فقط</w:t>
            </w:r>
            <w:r>
              <w:rPr>
                <w:rStyle w:val="IndexLink"/>
                <w:rtl w:val="true"/>
              </w:rPr>
              <w:tab/>
            </w:r>
            <w:r>
              <w:rPr>
                <w:rStyle w:val="IndexLink"/>
              </w:rPr>
              <w:t>440</w:t>
            </w:r>
          </w:hyperlink>
        </w:p>
        <w:p>
          <w:pPr>
            <w:pStyle w:val="Contents4"/>
            <w:tabs>
              <w:tab w:val="clear" w:pos="8176"/>
              <w:tab w:val="right" w:pos="9026" w:leader="dot"/>
            </w:tabs>
            <w:rPr/>
          </w:pPr>
          <w:hyperlink w:anchor="__RefHeading___Toc8126728_73709187">
            <w:r>
              <w:rPr>
                <w:webHidden/>
                <w:rStyle w:val="IndexLink"/>
                <w:rtl w:val="true"/>
              </w:rPr>
              <w:t>الكاف والباء ك و ك ب مستعمل فقط</w:t>
            </w:r>
            <w:r>
              <w:rPr>
                <w:rStyle w:val="IndexLink"/>
                <w:rtl w:val="true"/>
              </w:rPr>
              <w:tab/>
            </w:r>
            <w:r>
              <w:rPr>
                <w:rStyle w:val="IndexLink"/>
              </w:rPr>
              <w:t>441</w:t>
            </w:r>
          </w:hyperlink>
        </w:p>
        <w:p>
          <w:pPr>
            <w:pStyle w:val="Contents3"/>
            <w:tabs>
              <w:tab w:val="clear" w:pos="8459"/>
              <w:tab w:val="right" w:pos="9026" w:leader="dot"/>
            </w:tabs>
            <w:rPr/>
          </w:pPr>
          <w:hyperlink w:anchor="__RefHeading___Toc8126730_73709187">
            <w:r>
              <w:rPr>
                <w:webHidden/>
                <w:rStyle w:val="IndexLink"/>
                <w:rtl w:val="true"/>
              </w:rPr>
              <w:t>الخماسي من حرف الكاف</w:t>
            </w:r>
            <w:r>
              <w:rPr>
                <w:rStyle w:val="IndexLink"/>
                <w:rtl w:val="true"/>
              </w:rPr>
              <w:tab/>
            </w:r>
            <w:r>
              <w:rPr>
                <w:rStyle w:val="IndexLink"/>
              </w:rPr>
              <w:t>442</w:t>
            </w:r>
          </w:hyperlink>
        </w:p>
        <w:p>
          <w:pPr>
            <w:pStyle w:val="Contents2"/>
            <w:tabs>
              <w:tab w:val="clear" w:pos="8743"/>
              <w:tab w:val="right" w:pos="9026" w:leader="dot"/>
            </w:tabs>
            <w:rPr/>
          </w:pPr>
          <w:hyperlink w:anchor="__RefHeading___Toc8126732_73709187">
            <w:r>
              <w:rPr>
                <w:webHidden/>
                <w:rStyle w:val="IndexLink"/>
                <w:rtl w:val="true"/>
              </w:rPr>
              <w:t>ثبت الأبواب</w:t>
            </w:r>
            <w:r>
              <w:rPr>
                <w:rStyle w:val="IndexLink"/>
                <w:rtl w:val="true"/>
              </w:rPr>
              <w:tab/>
            </w:r>
            <w:r>
              <w:rPr>
                <w:rStyle w:val="IndexLink"/>
              </w:rPr>
              <w:t>443</w:t>
            </w:r>
          </w:hyperlink>
        </w:p>
        <w:p>
          <w:pPr>
            <w:pStyle w:val="Contents2"/>
            <w:tabs>
              <w:tab w:val="clear" w:pos="8743"/>
              <w:tab w:val="right" w:pos="9026" w:leader="dot"/>
            </w:tabs>
            <w:rPr/>
          </w:pPr>
          <w:hyperlink w:anchor="__RefHeading___Toc8126734_73709187">
            <w:r>
              <w:rPr>
                <w:webHidden/>
                <w:rStyle w:val="IndexLink"/>
                <w:rtl w:val="true"/>
              </w:rPr>
              <w:t>ثبت المواد اللغوية</w:t>
            </w:r>
            <w:r>
              <w:rPr>
                <w:rStyle w:val="IndexLink"/>
                <w:rtl w:val="true"/>
              </w:rPr>
              <w:tab/>
            </w:r>
            <w:r>
              <w:rPr>
                <w:rStyle w:val="IndexLink"/>
              </w:rPr>
              <w:t>454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97_93356"/>
      <w:bookmarkStart w:id="1" w:name="pg11697_93356"/>
      <w:bookmarkEnd w:id="1"/>
    </w:p>
    <w:p>
      <w:pPr>
        <w:pStyle w:val="Heading2"/>
        <w:numPr>
          <w:ilvl w:val="1"/>
          <w:numId w:val="1"/>
        </w:numPr>
        <w:rPr/>
      </w:pPr>
      <w:bookmarkStart w:id="2" w:name="pg11697_93356"/>
      <w:bookmarkStart w:id="3" w:name="__RefHeading___Toc8126218_7370918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 الفراهيدي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مهدي المخزومي والدكتور ابراهيم السامرّائي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الهجرة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والبلاغة</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كتاب العين</w:t>
      </w:r>
    </w:p>
    <w:p>
      <w:pPr>
        <w:pStyle w:val="BookText"/>
        <w:rPr/>
      </w:pPr>
      <w:r>
        <w:rPr>
          <w:rFonts w:ascii="Amiri" w:hAnsi="Amiri" w:eastAsia="Amiri" w:cs="Amiri"/>
          <w:color w:val="111111"/>
          <w:sz w:val="28"/>
          <w:sz w:val="28"/>
          <w:szCs w:val="28"/>
          <w:rtl w:val="true"/>
          <w:lang w:bidi="ar-SA"/>
        </w:rPr>
        <w:t>لأبي عبد الرحمن الخليل بن أحمد الفراهيدي</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26220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كتاب العين</w:t>
      </w:r>
    </w:p>
    <w:p>
      <w:pPr>
        <w:pStyle w:val="BookText"/>
        <w:rPr/>
      </w:pPr>
      <w:r>
        <w:rPr>
          <w:rFonts w:ascii="Amiri" w:hAnsi="Amiri" w:eastAsia="Amiri" w:cs="Amiri"/>
          <w:color w:val="111111"/>
          <w:sz w:val="28"/>
          <w:sz w:val="28"/>
          <w:szCs w:val="28"/>
          <w:rtl w:val="true"/>
          <w:lang w:bidi="ar-SA"/>
        </w:rPr>
        <w:t>لأبي عبد الرحمن الخليل بن أحمد الفراهيدي</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الدكتور مهدي المخزومي</w:t>
      </w:r>
    </w:p>
    <w:p>
      <w:pPr>
        <w:pStyle w:val="BookText"/>
        <w:rPr/>
      </w:pPr>
      <w:r>
        <w:rPr>
          <w:rFonts w:ascii="Amiri" w:hAnsi="Amiri" w:eastAsia="Amiri" w:cs="Amiri"/>
          <w:color w:val="111111"/>
          <w:sz w:val="28"/>
          <w:sz w:val="28"/>
          <w:szCs w:val="28"/>
          <w:rtl w:val="true"/>
          <w:lang w:bidi="ar-SA"/>
        </w:rPr>
        <w:t>الدكتور إبراهيم السامرائي</w:t>
      </w:r>
    </w:p>
    <w:p>
      <w:pPr>
        <w:pStyle w:val="BookText"/>
        <w:rPr/>
      </w:pPr>
      <w:r>
        <w:rPr>
          <w:rFonts w:ascii="IRNazanin" w:hAnsi="IRNazanin" w:eastAsia="IRNazanin"/>
          <w:color w:val="111111"/>
          <w:sz w:val="28"/>
          <w:sz w:val="28"/>
          <w:szCs w:val="28"/>
          <w:rtl w:val="true"/>
          <w:lang w:bidi="fa-IR"/>
        </w:rPr>
        <w:t>الجزء الخامس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دار الهجرة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697_93360"/>
      <w:bookmarkStart w:id="8" w:name="pg11697_93360"/>
      <w:bookmarkEnd w:id="8"/>
    </w:p>
    <w:p>
      <w:pPr>
        <w:pStyle w:val="Heading2"/>
        <w:numPr>
          <w:ilvl w:val="1"/>
          <w:numId w:val="1"/>
        </w:numPr>
        <w:rPr/>
      </w:pPr>
      <w:bookmarkStart w:id="9" w:name="pg11697_93360"/>
      <w:bookmarkStart w:id="10" w:name="__RefHeading___Toc8126222_73709187"/>
      <w:bookmarkStart w:id="11" w:name="_Toc3"/>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الصفات منوع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محمد أفضل الأنبياء وآله وعترته الطيبين والطيبات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المجلد الثاني من كتاب العين الذي ألفه العلامة أفضل علماء العربية ، جامع أنواع الأدب ، ترجمان لسان العرب ، أبو الصفا الخليل بن أحمد البصري النحوي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 المجلد الثاني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كان حرف الغين في الجزء الرابع من نشرتنا هذه آثرنا أن نضم هذه الأبواب إلى ذلك الجزء ليكمل بها حرف الغين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1697_93361"/>
    </w:p>
    <w:p>
      <w:pPr>
        <w:pStyle w:val="Heading2"/>
        <w:numPr>
          <w:ilvl w:val="1"/>
          <w:numId w:val="1"/>
        </w:numPr>
        <w:rPr/>
      </w:pPr>
      <w:bookmarkStart w:id="13" w:name="__RefHeading___Toc8126224_73709187"/>
      <w:bookmarkStart w:id="14" w:name="_Toc4"/>
      <w:bookmarkEnd w:id="12"/>
      <w:bookmarkEnd w:id="13"/>
      <w:r>
        <w:rPr>
          <w:rtl w:val="true"/>
        </w:rPr>
        <w:t>حرف القاف</w:t>
      </w:r>
      <w:bookmarkEnd w:id="14"/>
    </w:p>
    <w:p>
      <w:pPr>
        <w:pStyle w:val="Heading3"/>
        <w:numPr>
          <w:ilvl w:val="2"/>
          <w:numId w:val="1"/>
        </w:numPr>
        <w:rPr/>
      </w:pPr>
      <w:bookmarkStart w:id="15" w:name="__RefHeading___Toc8126226_73709187"/>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والكاف لا يجتمعان في كلمة واحدة ، إلا أن تكون الكلمة معربة من كلام العجم ، وكذلك الجيم مع القاف لا يأتلف إلا بفصل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هذه الكلمات المعربة ، وهي الجوالق والقبج ليستا بعربية محضة ولا فارسية</w:t>
      </w:r>
    </w:p>
    <w:p>
      <w:pPr>
        <w:pStyle w:val="Heading3"/>
        <w:numPr>
          <w:ilvl w:val="2"/>
          <w:numId w:val="1"/>
        </w:numPr>
        <w:rPr/>
      </w:pPr>
      <w:bookmarkStart w:id="17" w:name="__RefHeading___Toc8126228_73709187"/>
      <w:bookmarkStart w:id="18" w:name="_Toc6"/>
      <w:bookmarkEnd w:id="17"/>
      <w:r>
        <w:rPr>
          <w:rtl w:val="true"/>
        </w:rPr>
        <w:t>باب الثنائي من القاف</w:t>
      </w:r>
      <w:bookmarkEnd w:id="18"/>
    </w:p>
    <w:p>
      <w:pPr>
        <w:pStyle w:val="Heading4"/>
        <w:numPr>
          <w:ilvl w:val="3"/>
          <w:numId w:val="1"/>
        </w:numPr>
        <w:rPr/>
      </w:pPr>
      <w:bookmarkStart w:id="19" w:name="__RefHeading___Toc8126230_73709187"/>
      <w:bookmarkStart w:id="20" w:name="_Toc7"/>
      <w:bookmarkEnd w:id="19"/>
      <w:r>
        <w:rPr>
          <w:rtl w:val="true"/>
        </w:rPr>
        <w:t>باب القاف مع الشين ق ش ، ش ق مستعملان</w:t>
      </w:r>
      <w:bookmarkEnd w:id="20"/>
    </w:p>
    <w:p>
      <w:pPr>
        <w:pStyle w:val="BookText"/>
        <w:rPr/>
      </w:pPr>
      <w:r>
        <w:rPr>
          <w:rFonts w:ascii="IRNazanin" w:hAnsi="IRNazanin" w:eastAsia="IRNazanin"/>
          <w:color w:val="111111"/>
          <w:sz w:val="28"/>
          <w:sz w:val="28"/>
          <w:szCs w:val="28"/>
          <w:rtl w:val="true"/>
          <w:lang w:bidi="fa-IR"/>
        </w:rPr>
        <w:t>قش</w:t>
      </w:r>
    </w:p>
    <w:p>
      <w:pPr>
        <w:pStyle w:val="BookText"/>
        <w:rPr/>
      </w:pPr>
      <w:r>
        <w:rPr>
          <w:rFonts w:ascii="Amiri" w:hAnsi="Amiri" w:eastAsia="Amiri" w:cs="Amiri"/>
          <w:color w:val="111111"/>
          <w:sz w:val="28"/>
          <w:sz w:val="28"/>
          <w:szCs w:val="28"/>
          <w:rtl w:val="true"/>
          <w:lang w:bidi="ar-SA"/>
        </w:rPr>
        <w:t xml:space="preserve">القَشُ والتَّقْشِيش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الأكل من هاهنا وهاهنا ، ولف ما قدر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والقَشِيشُ والقُشَاشُ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والنعت قَشَّاشٌ وقَشُوشٌ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الصبية الصغيرة الجثة </w:t>
      </w:r>
      <w:r>
        <w:rPr>
          <w:rStyle w:val="FootnoteAnchor"/>
          <w:rtl w:val="true"/>
        </w:rPr>
        <w:footnoteReference w:id="4"/>
      </w:r>
      <w:r>
        <w:rPr>
          <w:rFonts w:ascii="Amiri" w:hAnsi="Amiri" w:eastAsia="Amiri" w:cs="Amiri"/>
          <w:color w:val="111111"/>
          <w:sz w:val="28"/>
          <w:sz w:val="28"/>
          <w:szCs w:val="28"/>
          <w:rtl w:val="true"/>
          <w:lang w:bidi="ar-SA"/>
        </w:rPr>
        <w:t>لا تكاد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القِشَّةُ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شبه الجعلان والخنافس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بها الصوت قبل الهدير في مخض الشقشقة قبل أن يزغد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بالهدير ، أي يفصح به ، والتزغد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هدير لين</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وتقشقشت القروح أي تقشرت للبرء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الصوفة التي تلقى بعد ما يهنأ بها البعير ، وهي قبل الإلقاء 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وانْقَشَ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وذهبوا مسرعين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الشِّقْشِقَةُ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لهاة البعير ، وتجمع شَقَاشِق ، ولا يكون ذلك إلا للعربي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 والشِّقُ الاسم ، ويجمع على 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والشَّقُ غير بائن ولا نافذ ، والصدع ربما يكون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 جلد اليد والرجل من برد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بلغت كذا إلا بِشِقِ النفسِ أي بمشقة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وجانبا كل شيء شِقَّاهُ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والشَّقِيقُ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وشَقِيقِي ، وشِقُ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وأخت الرجل شَقِيقَتُهُ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شظية تشق من لوح أو 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لمن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احتدم فطارت منه شِقَّةٌ في الأرض وشِقَّةٌ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وشُقَّةٌ شَاقَّةٌ ، وأمر 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والشُّقَّةُ من الثياب ، والشُّقَّةُ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مسير إلى أرض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والخارجي يَشُقُ عصا المسلمين ويُشَاقُّهُمْ خلافا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رضوا بِالشِّقَاقِ الأكلَ خضما فقد 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بأكل الخضم أن يأكل القضما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زجوا بالشقاق الاقل خصما فقد رضوا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لأيمن 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أهل العراق حين ظهر عبد الملك على مصعب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وانْشَقَّتْ عصا المسلمين بعد التئام ، أي تفرق أمرهم</w:t>
      </w:r>
      <w:r>
        <w:rPr>
          <w:rFonts w:eastAsia="Amiri" w:cs="Amiri" w:ascii="Amiri" w:hAnsi="Amiri"/>
          <w:color w:val="111111"/>
          <w:sz w:val="28"/>
          <w:szCs w:val="28"/>
          <w:rtl w:val="true"/>
          <w:lang w:bidi="ar-SA"/>
        </w:rPr>
        <w:t xml:space="preserve">. . </w:t>
      </w:r>
      <w:bookmarkStart w:id="21" w:name="pg11697_93363"/>
    </w:p>
    <w:p>
      <w:pPr>
        <w:pStyle w:val="BookText"/>
        <w:rPr/>
      </w:pPr>
      <w:bookmarkEnd w:id="21"/>
      <w:r>
        <w:rPr>
          <w:rFonts w:ascii="Amiri" w:hAnsi="Amiri" w:eastAsia="Amiri" w:cs="Amiri"/>
          <w:color w:val="111111"/>
          <w:sz w:val="28"/>
          <w:sz w:val="28"/>
          <w:szCs w:val="28"/>
          <w:rtl w:val="true"/>
          <w:lang w:bidi="ar-SA"/>
        </w:rPr>
        <w:t xml:space="preserve">والاشْتِقَاقُ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والاشْتِقَاقُ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الخصومات مع ترك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أَشَقُ ، وقد اشْتَقَ في عدوه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الأَشَقِ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وتباريت كما يمشي الأَشَقّ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وتباريت كما يمشي الاشق</w:t>
      </w:r>
    </w:p>
    <w:p>
      <w:pPr>
        <w:pStyle w:val="BookText"/>
        <w:rPr/>
      </w:pPr>
      <w:r>
        <w:rPr>
          <w:rFonts w:ascii="Amiri" w:hAnsi="Amiri" w:eastAsia="Amiri" w:cs="Amiri"/>
          <w:color w:val="111111"/>
          <w:sz w:val="28"/>
          <w:sz w:val="28"/>
          <w:szCs w:val="28"/>
          <w:rtl w:val="true"/>
          <w:lang w:bidi="ar-SA"/>
        </w:rPr>
        <w:t xml:space="preserve">التباري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الخطو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نصف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فرجة بين الرمال تنبت العشب والشجر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وشَقَائِقُ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الواحدة شَقِيقَة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أَشَقُ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المنخرين</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8126232_73709187"/>
      <w:bookmarkStart w:id="23" w:name="_Toc8"/>
      <w:bookmarkEnd w:id="22"/>
      <w:r>
        <w:rPr>
          <w:rtl w:val="true"/>
        </w:rPr>
        <w:t>باب القاف مع الضاد ق ض ، ض ق مستعملان</w:t>
      </w:r>
      <w:bookmarkEnd w:id="23"/>
    </w:p>
    <w:p>
      <w:pPr>
        <w:pStyle w:val="BookText"/>
        <w:rPr/>
      </w:pPr>
      <w:r>
        <w:rPr>
          <w:rFonts w:ascii="IRNazanin" w:hAnsi="IRNazanin" w:eastAsia="IRNazanin"/>
          <w:color w:val="111111"/>
          <w:sz w:val="28"/>
          <w:sz w:val="28"/>
          <w:szCs w:val="28"/>
          <w:rtl w:val="true"/>
          <w:lang w:bidi="fa-IR"/>
        </w:rPr>
        <w:t xml:space="preserve">قض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تقول قَضَضْنَا عليهم الخيل فَانْقَضَّتْ أي أرسلنا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قَضُّوا غِضابا عليك الخيل من كثب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وانْقَضَ الحائطُ أي وقع</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وانْقَضَ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في طيرانه ليسقط على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والقَضُ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يعلو الفراش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 علي المضجع ، واستقضه فلان ، قال أبو ذؤيب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ما لجنبك لا يلائم مضجعا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أَقَضَ عليك ذاك المضجع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وأَقَضَ الرجلُ أي تبلغ دقاق المطامع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كنت من تكرم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والخلق العف عن الإِقْضَاضُ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ولحم قَضٌ وطعام 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 في التراب أو أصابه التراب فوجد ذاك في طعمه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وأنتم أكلتم لحمه متربا قَضّاً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وجاءوا بِقَضِّهِمْ وقَضِيضِهِمْ أي بجماعتهم ، لم يخلفوا أحدا ولا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والقَضْقَضَةُ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العظام عند الفرس والأخذ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وأسد قَضْقَاضٌ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يُقَضْقِضُ فريسته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جاوزت من حية نضناض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وأسد في غيلة قَضْقَاض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تلقى ذراعي كلكل عرباض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يا ابن الحب الامحاض</w:t>
      </w:r>
    </w:p>
    <w:p>
      <w:pPr>
        <w:pStyle w:val="BookText"/>
        <w:rPr/>
      </w:pPr>
      <w:r>
        <w:rPr>
          <w:rFonts w:ascii="Amiri" w:hAnsi="Amiri" w:eastAsia="Amiri" w:cs="Amiri"/>
          <w:color w:val="111111"/>
          <w:sz w:val="28"/>
          <w:sz w:val="28"/>
          <w:szCs w:val="28"/>
          <w:rtl w:val="true"/>
          <w:lang w:bidi="ar-SA"/>
        </w:rPr>
        <w:t xml:space="preserve">والقِضَةُ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منخفضة ترابها رمل وإلى جنبها متن مرتفع ، والجميع قِضُون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والقَضْقَاضُ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أشنان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bookmarkStart w:id="24" w:name="pg11697_93365"/>
    </w:p>
    <w:p>
      <w:pPr>
        <w:pStyle w:val="BookText"/>
        <w:rPr/>
      </w:pPr>
      <w:bookmarkEnd w:id="24"/>
      <w:r>
        <w:rPr>
          <w:rFonts w:ascii="Amiri" w:hAnsi="Amiri" w:eastAsia="Amiri" w:cs="Amiri"/>
          <w:color w:val="111111"/>
          <w:sz w:val="28"/>
          <w:sz w:val="28"/>
          <w:szCs w:val="28"/>
          <w:rtl w:val="true"/>
          <w:lang w:bidi="ar-SA"/>
        </w:rPr>
        <w:t xml:space="preserve">والقَضِيضُ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تسمع من الوتر والنسع صوتا كأنه قطع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 يَقِضُ قَضِيضاً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وقَضَضْتُ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بقضتها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وقَضَضْتُ اللؤلؤةَ 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ودرع قَضَّاءُ أي خشنة المس لم تنسحق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صموت نثلة 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ونسج سليم كل قَضَّاءَ ذائل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وتمام البيت في الديوان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8126234_73709187"/>
      <w:bookmarkStart w:id="26" w:name="_Toc9"/>
      <w:bookmarkEnd w:id="25"/>
      <w:r>
        <w:rPr>
          <w:rtl w:val="true"/>
        </w:rPr>
        <w:t>باب القاف مع الصاد ق ص مستعمل فقط</w:t>
      </w:r>
      <w:bookmarkEnd w:id="26"/>
    </w:p>
    <w:p>
      <w:pPr>
        <w:pStyle w:val="BookText"/>
        <w:rPr/>
      </w:pPr>
      <w:r>
        <w:rPr>
          <w:rFonts w:ascii="IRNazanin" w:hAnsi="IRNazanin" w:eastAsia="IRNazanin"/>
          <w:color w:val="111111"/>
          <w:sz w:val="28"/>
          <w:sz w:val="28"/>
          <w:szCs w:val="28"/>
          <w:rtl w:val="true"/>
          <w:lang w:bidi="fa-IR"/>
        </w:rPr>
        <w:t xml:space="preserve">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والقَصُ قَصُ الشاة وهو مشاش صدرها المغروزة فيه شراسيف الأضلاع ، وهو القَصَصُ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وقَصَصْتُ الشعرَ بِالمِقَصِ أي بالمقراض 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والقُصَّةُ تتخذها المرأة في مقدم رأسها تَقُصُ ناصيتها </w:t>
      </w:r>
      <w:r>
        <w:rPr>
          <w:rStyle w:val="FootnoteAnchor"/>
          <w:rtl w:val="true"/>
        </w:rPr>
        <w:footnoteReference w:id="16"/>
      </w:r>
      <w:r>
        <w:rPr>
          <w:rFonts w:ascii="Amiri" w:hAnsi="Amiri" w:eastAsia="Amiri" w:cs="Amiri"/>
          <w:color w:val="111111"/>
          <w:sz w:val="28"/>
          <w:sz w:val="28"/>
          <w:szCs w:val="28"/>
          <w:rtl w:val="true"/>
          <w:lang w:bidi="ar-SA"/>
        </w:rPr>
        <w:t>عدا جبينها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وقُصَاصُ الشعر نهاية منبتة من مقدم الرأس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استدار به كله من خلف وأمام وما حواليه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والقَاصُ يَقُصُ القِصَصَ قَصّاً ، والقِصَّةُ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رأسه قِصَّةٌ أي جملة </w:t>
      </w:r>
      <w:r>
        <w:rPr>
          <w:rStyle w:val="FootnoteAnchor"/>
          <w:rtl w:val="true"/>
        </w:rPr>
        <w:footnoteReference w:id="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هبنت الاجرد والقصيص</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لمهاصر النهشلي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الكلام ونحوه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التقاص في الجراحات والحقوق ، شيء بعد شيء ، ومنه </w:t>
      </w:r>
    </w:p>
    <w:p>
      <w:pPr>
        <w:pStyle w:val="BookText"/>
        <w:rPr/>
      </w:pPr>
      <w:r>
        <w:rPr>
          <w:rFonts w:ascii="Amiri" w:hAnsi="Amiri" w:eastAsia="Amiri" w:cs="Amiri"/>
          <w:color w:val="111111"/>
          <w:sz w:val="28"/>
          <w:sz w:val="28"/>
          <w:szCs w:val="28"/>
          <w:rtl w:val="true"/>
          <w:lang w:bidi="ar-SA"/>
        </w:rPr>
        <w:t>الاقْتِصَاصُ والاسْتِقْصَاص والإِقْصَاص لكل معنى ، اقْتَصَ منه أي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واسْتَقَصَ منه أي طلب أن يقص منه ، وأَقَصَّهُ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القَصَصِ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ينبت في أصول الكمأة ، وقد يجعل منه غسلا للرأس كالخطمي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جنيته من مجتنى عويص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منبت الإذخر والقَصِيص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وأَقَصَّتِ الشاةُ أي استبان ولدها فهي مُقِصٌ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والقَصْقَاص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من صوت الأسد في لغة ، والقَصْقَاص نعت للحية الخبيثة ، ولم يجيء في بناء المضاعف على وزن فعلال غيره ، وإنما حد أبنية المضاعف على زنة فعلل أو فعلول أو فعلل أو فعليل مع كل ممدود ومقصور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كلمات شواذ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ضلضلة ، وزلزل ، وقَصْقَاص ، وأبو القلنقل ، والزلزال ، وهو أعمها لأن مصدر الرباعي يحتمل أن يبنى كله على فعلال ، وليس بمطرد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نعت رباعي فإن الشعراء يبنونه على فعالل مثل قُصَاقِص كقول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الغواة مصورون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فحاجل منهم وراقص</w:t>
      </w:r>
    </w:p>
    <w:p>
      <w:pPr>
        <w:pStyle w:val="BookText"/>
        <w:rPr/>
      </w:pPr>
      <w:r>
        <w:rPr>
          <w:rFonts w:ascii="Amiri" w:hAnsi="Amiri" w:eastAsia="Amiri" w:cs="Amiri"/>
          <w:color w:val="111111"/>
          <w:sz w:val="28"/>
          <w:sz w:val="28"/>
          <w:szCs w:val="28"/>
          <w:rtl w:val="true"/>
          <w:lang w:bidi="ar-SA"/>
        </w:rPr>
        <w:t xml:space="preserve">والفيل يرتكب الرداف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والأسد القُصَاقِص</w:t>
      </w:r>
    </w:p>
    <w:p>
      <w:pPr>
        <w:pStyle w:val="BookText"/>
        <w:rPr/>
      </w:pPr>
      <w:r>
        <w:rPr>
          <w:rFonts w:ascii="Amiri" w:hAnsi="Amiri" w:eastAsia="Amiri" w:cs="Amiri"/>
          <w:color w:val="111111"/>
          <w:sz w:val="28"/>
          <w:sz w:val="28"/>
          <w:szCs w:val="28"/>
          <w:rtl w:val="true"/>
          <w:lang w:bidi="ar-SA"/>
        </w:rPr>
        <w:t>يصف بيتا مصورا بأنواع التصاوير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قَصْقَصَةٌ وقَصْقَاصٌ أي غليظ قصير</w:t>
      </w:r>
      <w:r>
        <w:rPr>
          <w:rFonts w:eastAsia="Amiri" w:cs="Amiri" w:ascii="Amiri" w:hAnsi="Amiri"/>
          <w:color w:val="111111"/>
          <w:sz w:val="28"/>
          <w:szCs w:val="28"/>
          <w:rtl w:val="true"/>
          <w:lang w:bidi="ar-SA"/>
        </w:rPr>
        <w:t xml:space="preserve">. </w:t>
      </w:r>
      <w:bookmarkStart w:id="27" w:name="pg11697_93367"/>
    </w:p>
    <w:p>
      <w:pPr>
        <w:pStyle w:val="BookText"/>
        <w:rPr/>
      </w:pPr>
      <w:bookmarkEnd w:id="27"/>
      <w:r>
        <w:rPr>
          <w:rFonts w:ascii="Amiri" w:hAnsi="Amiri" w:eastAsia="Amiri" w:cs="Amiri"/>
          <w:color w:val="111111"/>
          <w:sz w:val="28"/>
          <w:sz w:val="28"/>
          <w:szCs w:val="28"/>
          <w:rtl w:val="true"/>
          <w:lang w:bidi="ar-SA"/>
        </w:rPr>
        <w:t>وزاملة قَصِيصَةٌ أي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 لغة في 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قَصِيصَتَهُ مع بني فلان أي بعيرا يَقُصُّ أثر الركاب ، ويجمع قَصَائِص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 فَأَقَصَّهُ أي أدناه من الموت</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8126236_73709187"/>
      <w:bookmarkStart w:id="29" w:name="_Toc10"/>
      <w:bookmarkEnd w:id="28"/>
      <w:r>
        <w:rPr>
          <w:rtl w:val="true"/>
        </w:rPr>
        <w:t>باب القاف مع السين ق س مستعمل فقط</w:t>
      </w:r>
      <w:bookmarkEnd w:id="29"/>
    </w:p>
    <w:p>
      <w:pPr>
        <w:pStyle w:val="BookText"/>
        <w:rPr/>
      </w:pPr>
      <w:r>
        <w:rPr>
          <w:rFonts w:ascii="IRNazanin" w:hAnsi="IRNazanin" w:eastAsia="IRNazanin"/>
          <w:color w:val="111111"/>
          <w:sz w:val="28"/>
          <w:sz w:val="28"/>
          <w:szCs w:val="28"/>
          <w:rtl w:val="true"/>
          <w:lang w:bidi="fa-IR"/>
        </w:rPr>
        <w:t>قس</w:t>
      </w:r>
    </w:p>
    <w:p>
      <w:pPr>
        <w:pStyle w:val="BookText"/>
        <w:rPr/>
      </w:pPr>
      <w:r>
        <w:rPr>
          <w:rFonts w:ascii="Amiri" w:hAnsi="Amiri" w:eastAsia="Amiri" w:cs="Amiri"/>
          <w:color w:val="111111"/>
          <w:sz w:val="28"/>
          <w:sz w:val="28"/>
          <w:szCs w:val="28"/>
          <w:rtl w:val="true"/>
          <w:lang w:bidi="ar-SA"/>
        </w:rPr>
        <w:t xml:space="preserve">قَسَ يَقُسُ فلان قَسّاً من النميمة وذكر الناس بالغيبة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يصبحن عن قَسِ الأذى غوافلا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والقَسَّةُ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القرية الصغيرة بلغة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الهادي المتفقد الذي لا يغفل إنما هو تلفتا ونظرا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رءوس النصارى ، وكذلك القِسِّيسُ ، ومصدره القُسُوسَة والقَسِيسَة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ويجمع على قِسِّيسِين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على قَسَاوِسَة ، قال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منفلت كانت قَسَاوِسَة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ينجيهم اللّه في أيديهم الزبر </w:t>
      </w:r>
      <w:r>
        <w:rPr>
          <w:rStyle w:val="FootnoteAnchor"/>
          <w:rtl w:val="true"/>
        </w:rPr>
        <w:footnoteReference w:id="2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منفلت كانت قساقة</w:t>
      </w:r>
      <w:r>
        <w:rPr>
          <w:rFonts w:eastAsia="Amiri" w:cs="Amiri" w:ascii="Amiri" w:hAnsi="Amiri"/>
          <w:color w:val="111111"/>
          <w:sz w:val="28"/>
          <w:szCs w:val="28"/>
          <w:rtl w:val="true"/>
          <w:lang w:bidi="ar-SA"/>
        </w:rPr>
        <w:t>.</w:t>
      </w:r>
      <w:bookmarkStart w:id="30" w:name="pg11697_93368"/>
    </w:p>
    <w:p>
      <w:pPr>
        <w:pStyle w:val="BookText"/>
        <w:rPr/>
      </w:pPr>
      <w:bookmarkEnd w:id="30"/>
      <w:r>
        <w:rPr>
          <w:rFonts w:ascii="Amiri" w:hAnsi="Amiri" w:eastAsia="Amiri" w:cs="Amiri"/>
          <w:color w:val="111111"/>
          <w:sz w:val="28"/>
          <w:sz w:val="28"/>
          <w:szCs w:val="28"/>
          <w:rtl w:val="true"/>
          <w:lang w:bidi="ar-SA"/>
        </w:rPr>
        <w:t xml:space="preserve">وليلة قَسْقَاسَة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شديدة الظلمة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جبن من بيد وليل قَسْقَاس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p>
    <w:p>
      <w:pPr>
        <w:pStyle w:val="Heading4"/>
        <w:numPr>
          <w:ilvl w:val="3"/>
          <w:numId w:val="1"/>
        </w:numPr>
        <w:rPr/>
      </w:pPr>
      <w:bookmarkStart w:id="31" w:name="__RefHeading___Toc8126238_73709187"/>
      <w:bookmarkStart w:id="32" w:name="_Toc11"/>
      <w:bookmarkEnd w:id="31"/>
      <w:r>
        <w:rPr>
          <w:rtl w:val="true"/>
        </w:rPr>
        <w:t>باب القاف مع الزاي ق ز ، ز ق مستعملان</w:t>
      </w:r>
      <w:bookmarkEnd w:id="32"/>
    </w:p>
    <w:p>
      <w:pPr>
        <w:pStyle w:val="BookText"/>
        <w:rPr/>
      </w:pPr>
      <w:r>
        <w:rPr>
          <w:rFonts w:ascii="IRNazanin" w:hAnsi="IRNazanin" w:eastAsia="IRNazanin"/>
          <w:color w:val="111111"/>
          <w:sz w:val="28"/>
          <w:sz w:val="28"/>
          <w:szCs w:val="28"/>
          <w:rtl w:val="true"/>
          <w:lang w:bidi="fa-IR"/>
        </w:rPr>
        <w:t>قز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قَزَّ الإنسانُ يَقُزُّ إذا قعد كالمستوفز ثم انقبض ووثب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لَيَقُزُّ القَزَّة من المشرق فيبلغ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والقَاقُزَّة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 وهي فيالجة دون القرقارة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أعجمية ، وليس في كلام العرب مثلها مما يفصل بين حرفين مثلين مما يرجع إلى بناء ققز ونحوه ، وأما بابل فإنه اسم خاص لا يجرى مجرى الأسماء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قَاقُوزَةبمعنى قَاقُزَّة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بقواقيز في الأكف علينا موزعه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للشراب ، وهو الجلد يجز شعره ولا ينتف نتف الأديم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وزَقَ الطائر الفرخ يَزُقُّهُ زَقّاً أي يغره غرا</w:t>
      </w:r>
      <w:r>
        <w:rPr>
          <w:rFonts w:eastAsia="Amiri" w:cs="Amiri" w:ascii="Amiri" w:hAnsi="Amiri"/>
          <w:color w:val="111111"/>
          <w:sz w:val="28"/>
          <w:szCs w:val="28"/>
          <w:rtl w:val="true"/>
          <w:lang w:bidi="ar-SA"/>
        </w:rPr>
        <w:t xml:space="preserve">. </w:t>
      </w:r>
      <w:bookmarkStart w:id="33" w:name="pg11697_93369"/>
    </w:p>
    <w:p>
      <w:pPr>
        <w:pStyle w:val="BookText"/>
        <w:rPr/>
      </w:pPr>
      <w:bookmarkEnd w:id="33"/>
      <w:r>
        <w:rPr>
          <w:rFonts w:ascii="Amiri" w:hAnsi="Amiri" w:eastAsia="Amiri" w:cs="Amiri"/>
          <w:color w:val="111111"/>
          <w:sz w:val="28"/>
          <w:sz w:val="28"/>
          <w:szCs w:val="28"/>
          <w:rtl w:val="true"/>
          <w:lang w:bidi="ar-SA"/>
        </w:rPr>
        <w:t xml:space="preserve">والزُّقَاقُ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دون السكة ، ضيق نافذ أو غير 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صغير في الماء يمكن حتى يكاد يقبض عليه ثم يغوص فيخرج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والزِّقْزَاق والزَّقْزَقَة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ترقيص الأم ولدها</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8126240_73709187"/>
      <w:bookmarkStart w:id="35" w:name="_Toc12"/>
      <w:bookmarkEnd w:id="34"/>
      <w:r>
        <w:rPr>
          <w:rtl w:val="true"/>
        </w:rPr>
        <w:t>باب القاف مع الطاء ق ط ، ط ق مستعملان</w:t>
      </w:r>
      <w:bookmarkEnd w:id="35"/>
    </w:p>
    <w:p>
      <w:pPr>
        <w:pStyle w:val="BookText"/>
        <w:rPr/>
      </w:pP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 ، خفيفة ، هي بمنزلة حسب ، يقال قَطْكَ هذا الشيء أي حسبكه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امتلأ الحوض وقال قَطْنِي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وقد وقَطْ لغتان في حسب ، لم يتمكنا في التصريف ، فإذا أضفتهما إلى نفسك قويتا بالنون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قدني وقَطْنِي كما قووا عني ومني ولدني بنون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قَطْنِي كفاني ، النون في موضع النصب مثل نون كفاني لأنك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 عبدَ اللّه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فيه الخفض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زيد وكفي زيد ، وهذه النون عماد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ومنعهم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حسبني لأن الباء متحركة ، والطاء هناك ساكنة فكرهوا تغييرها عن الإسكان ، وجعلوا النون الثانية من لدني عمادا للياء</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قَطُّ فإنه الأبد الماضي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قَطُّ ، وهو رفع لأنه غاية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القَطّ الذي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أعطيته إلا عشرين درهما قَطِّ ، فإنه مجرور فرقا بين الزمان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الشيء الصلب كالحقة على حذو مسبور </w:t>
      </w:r>
      <w:r>
        <w:rPr>
          <w:rStyle w:val="FootnoteAnchor"/>
          <w:rtl w:val="true"/>
        </w:rPr>
        <w:footnoteReference w:id="26"/>
      </w:r>
      <w:r>
        <w:rPr>
          <w:rFonts w:ascii="Amiri" w:hAnsi="Amiri" w:eastAsia="Amiri" w:cs="Amiri"/>
          <w:color w:val="111111"/>
          <w:sz w:val="28"/>
          <w:sz w:val="28"/>
          <w:szCs w:val="28"/>
          <w:rtl w:val="true"/>
          <w:lang w:bidi="ar-SA"/>
        </w:rPr>
        <w:t>كما تقط القصبة على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تقط عليه رءوس الأقلام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قَطّاً من البطيخ أي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من الجبل أو من صخرة كأنما قُطَّ قَطّاً ، والجميع الأَقِطَّة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المحاسبة ، وجمعه قُطُوطٌ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عَجِّلْ لَنا قِطَّنا قَبْلَ يَوْمِ الْحِسابِ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قَطَطٌ ، وشعر قَطَطٌ ، وامرأة قَطَطٌ ، والجميع قَطَطُونَ وقَطَطَاتٌ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السنور ، والجميع القِطَاطُ ، وهو نعت للأنثى ، 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اكلت القِطَاطَ فأفنيتها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 الخنانيص من مغمز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والقِطْقِطُ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 المتفرق المتحاتن </w:t>
      </w:r>
      <w:r>
        <w:rPr>
          <w:rStyle w:val="FootnoteAnchor"/>
          <w:rtl w:val="true"/>
        </w:rPr>
        <w:footnoteReference w:id="29"/>
      </w:r>
      <w:r>
        <w:rPr>
          <w:rFonts w:ascii="Amiri" w:hAnsi="Amiri" w:eastAsia="Amiri" w:cs="Amiri"/>
          <w:color w:val="111111"/>
          <w:sz w:val="28"/>
          <w:sz w:val="28"/>
          <w:szCs w:val="28"/>
          <w:rtl w:val="true"/>
          <w:lang w:bidi="ar-SA"/>
        </w:rPr>
        <w:t>المتتابع العظيم القطر ، والقَطْقَطَةُ فعله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والقِطْقِطُ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 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لَقِطْقِطٌ من الرجال لو سقطت بيضة من استه ما أنكرت</w:t>
      </w:r>
      <w:r>
        <w:rPr>
          <w:rFonts w:eastAsia="Amiri" w:cs="Amiri" w:ascii="Amiri" w:hAnsi="Amiri"/>
          <w:color w:val="111111"/>
          <w:sz w:val="28"/>
          <w:szCs w:val="28"/>
          <w:rtl w:val="true"/>
          <w:lang w:bidi="ar-SA"/>
        </w:rPr>
        <w:t xml:space="preserve">. </w:t>
      </w:r>
      <w:bookmarkStart w:id="36" w:name="pg11697_93371"/>
    </w:p>
    <w:p>
      <w:pPr>
        <w:pStyle w:val="BookText"/>
        <w:rPr/>
      </w:pPr>
      <w:bookmarkEnd w:id="36"/>
      <w:r>
        <w:rPr>
          <w:rFonts w:ascii="IRNazanin" w:hAnsi="IRNazanin" w:eastAsia="IRNazanin"/>
          <w:color w:val="111111"/>
          <w:sz w:val="28"/>
          <w:sz w:val="28"/>
          <w:szCs w:val="28"/>
          <w:rtl w:val="true"/>
          <w:lang w:bidi="fa-IR"/>
        </w:rPr>
        <w:t xml:space="preserve">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حجر على حجر ، والطَّقْطَقَةُ فعله</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8126242_73709187"/>
      <w:bookmarkStart w:id="38" w:name="_Toc13"/>
      <w:bookmarkEnd w:id="37"/>
      <w:r>
        <w:rPr>
          <w:rtl w:val="true"/>
        </w:rPr>
        <w:t>باب القاف مع الدال ق د ، د ق مستعملان</w:t>
      </w:r>
      <w:bookmarkEnd w:id="38"/>
    </w:p>
    <w:p>
      <w:pPr>
        <w:pStyle w:val="BookText"/>
        <w:rPr/>
      </w:pP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مثل قَطْ على معنى حسب ، تقول قَدِي أي حسبي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حمامتنا ونصفه فَقَدِ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وأما قَدْ فحرف يوجب الشيء كقولك قَدْ كان كذا وكذا ، والخبر أن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كذا وكذا فأدخل قَدْ توكيدا لتصديق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وتكون قَدْ في موضع تشبه ربما ، وعندها تميل قد إلى الشك إذا كانت مع العوامل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ذلك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الجلد وشق الثوب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قَدَدْتُ وسطَهُ بالسيف ، وقَدَدْتُ القميصَ فَانْقَدَّ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تكاد تَنْقَدُّ منهن الحيازيم </w:t>
      </w:r>
      <w:r>
        <w:rPr>
          <w:rStyle w:val="FootnoteAnchor"/>
          <w:rtl w:val="true"/>
        </w:rPr>
        <w:footnoteReference w:id="3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تعتادني زفرات من تذكرها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تنقض منهن الحيازيم</w:t>
      </w:r>
    </w:p>
    <w:p>
      <w:pPr>
        <w:pStyle w:val="BookText"/>
        <w:rPr/>
      </w:pPr>
      <w:r>
        <w:rPr>
          <w:rFonts w:ascii="Amiri" w:hAnsi="Amiri" w:eastAsia="Amiri" w:cs="Amiri"/>
          <w:color w:val="111111"/>
          <w:sz w:val="28"/>
          <w:sz w:val="28"/>
          <w:szCs w:val="28"/>
          <w:rtl w:val="true"/>
          <w:lang w:bidi="ar-SA"/>
        </w:rPr>
        <w:t>وفلان حسن القَدِّ أي في قدر خلقه ، وشيء حسن القَدِّ أي التقطيع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يُقَدُّ من جلد غير مدبوغ ، والقَدِيدُ اشتقاقه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 القِدَّة إلا لكل شيء كالوعاء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القوم قِدَداً أي تفرقت حالاتهم وأهواؤهم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ذكره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كُنَّا طَرائِقَ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قِدَداً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 والفرقة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w:t>
      </w:r>
      <w:r>
        <w:rPr>
          <w:rStyle w:val="FootnoteAnchor"/>
          <w:rtl w:val="true"/>
        </w:rPr>
        <w:footnoteReference w:id="34"/>
      </w:r>
      <w:r>
        <w:rPr>
          <w:rFonts w:ascii="Amiri" w:hAnsi="Amiri" w:eastAsia="Amiri" w:cs="Amiri"/>
          <w:color w:val="111111"/>
          <w:sz w:val="28"/>
          <w:sz w:val="28"/>
          <w:szCs w:val="28"/>
          <w:rtl w:val="true"/>
          <w:lang w:bidi="ar-SA"/>
        </w:rPr>
        <w:t>القِدَدُ إذا كان هوى كل فرد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يَقْتَدُّ الأمور أي يدبرها ويميزها بعلم واتفاق ، قال رؤبة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يَقْتَدُّ من كون الأمور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حقائقا ليست بقول الكهن</w:t>
      </w:r>
    </w:p>
    <w:p>
      <w:pPr>
        <w:pStyle w:val="BookText"/>
        <w:rPr/>
      </w:pPr>
      <w:r>
        <w:rPr>
          <w:rFonts w:ascii="Amiri" w:hAnsi="Amiri" w:eastAsia="Amiri" w:cs="Amiri"/>
          <w:color w:val="111111"/>
          <w:sz w:val="28"/>
          <w:sz w:val="28"/>
          <w:szCs w:val="28"/>
          <w:rtl w:val="true"/>
          <w:lang w:bidi="ar-SA"/>
        </w:rPr>
        <w:t xml:space="preserve">ورجل 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 الكلام ، وهو تشقيقه إياه وكثرته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وتَقَدَّدَ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بعد الهزال فرأيت أثر السمن يأخذ فيه ، وكذلك إذا كان سمينا فيأخذ فيه الهزال</w:t>
      </w:r>
    </w:p>
    <w:p>
      <w:pPr>
        <w:pStyle w:val="BookText"/>
        <w:rPr/>
      </w:pPr>
      <w:r>
        <w:rPr>
          <w:rFonts w:ascii="Amiri" w:hAnsi="Amiri" w:eastAsia="Amiri" w:cs="Amiri"/>
          <w:color w:val="111111"/>
          <w:sz w:val="28"/>
          <w:sz w:val="28"/>
          <w:szCs w:val="28"/>
          <w:rtl w:val="true"/>
          <w:lang w:bidi="ar-SA"/>
        </w:rPr>
        <w:t xml:space="preserve">والمسافر يَقُدُّ المفازةَ أي يشق وسطها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الفلاة كالحصان الخابط</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مسيح صغير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على قَدِّ هذا أي على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من أسماء القنافذ واليرابيع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الطويلة الظهر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القود بمنزلة الكينونة من الكون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دَقَقْتُ الشيءَ دَقّاً ، وكل شيء كسرته قطعة قطعة ، إلا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كسرته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لأنها لم تكسره قطعة قطعة ، ولكنها دهمته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فتات كل شيء 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يدق به الطيب ، وضم الميم لأنه جعله اسما ، وكذلك المنخل ، فإذا جعلته نعتا رددته إلى مِفْعَلٍ ، كقوله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يرمي الجلاميد بجلمود مِدَقٍ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يريد بالجلمود هاهنا حافر الحمار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والدُّقُ ضد الجل ، والدِّقَّة مصدر الدَّقِيقِ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الشيءُ يَدِقُ دِقَّةً وهو على أربعة أنحاء الدَّقِيقُ الطحين ، والدَّقِيقُ الأمرُ الغامض ، والدَّقِيقُ الرجل الدقيق الخير والقليله ، والدَّقِيقُ الشيء الذي لا غلظ فيه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 المدقوق حتى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لفلان دُقَّةٌ ، وإن فلانة </w:t>
      </w:r>
      <w:bookmarkStart w:id="39" w:name="pg11697_93374"/>
    </w:p>
    <w:p>
      <w:pPr>
        <w:pStyle w:val="BookText"/>
        <w:rPr/>
      </w:pPr>
      <w:bookmarkEnd w:id="39"/>
      <w:r>
        <w:rPr>
          <w:rFonts w:ascii="Amiri" w:hAnsi="Amiri" w:eastAsia="Amiri" w:cs="Amiri"/>
          <w:color w:val="111111"/>
          <w:sz w:val="28"/>
          <w:sz w:val="28"/>
          <w:szCs w:val="28"/>
          <w:rtl w:val="true"/>
          <w:lang w:bidi="ar-SA"/>
        </w:rPr>
        <w:t>لقليلة الدُّقَّة أي ليست بمليحة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يُدَاقُ فلانا في الحساب أي ينظر معه في الحساب اليسير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والدَّقَاقَة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يدق بها الأرز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ومُسْتَدَقُ الساعد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والدَّقْدَقَةُ حكاية حوافر الدواب في سرعة ترددها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والدُّقَّةُ والدُّقَقُ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تسهكه </w:t>
      </w:r>
      <w:r>
        <w:rPr>
          <w:rStyle w:val="FootnoteAnchor"/>
          <w:rtl w:val="true"/>
        </w:rPr>
        <w:footnoteReference w:id="38"/>
      </w:r>
      <w:r>
        <w:rPr>
          <w:rFonts w:ascii="Amiri" w:hAnsi="Amiri" w:eastAsia="Amiri" w:cs="Amiri"/>
          <w:color w:val="111111"/>
          <w:sz w:val="28"/>
          <w:sz w:val="28"/>
          <w:szCs w:val="28"/>
          <w:rtl w:val="true"/>
          <w:lang w:bidi="ar-SA"/>
        </w:rPr>
        <w:t xml:space="preserve">الريح من الأرض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بساهكات دُقَق وجلجال </w:t>
      </w:r>
      <w:r>
        <w:rPr>
          <w:rStyle w:val="FootnoteAnchor"/>
          <w:rtl w:val="true"/>
        </w:rPr>
        <w:footnoteReference w:id="39"/>
      </w:r>
    </w:p>
    <w:p>
      <w:pPr>
        <w:pStyle w:val="Heading4"/>
        <w:numPr>
          <w:ilvl w:val="3"/>
          <w:numId w:val="1"/>
        </w:numPr>
        <w:rPr/>
      </w:pPr>
      <w:bookmarkStart w:id="40" w:name="__RefHeading___Toc8126244_73709187"/>
      <w:bookmarkStart w:id="41" w:name="_Toc14"/>
      <w:bookmarkEnd w:id="40"/>
      <w:r>
        <w:rPr>
          <w:rtl w:val="true"/>
        </w:rPr>
        <w:t>باب القاف مع التاء ق ت مستعمل فقط</w:t>
      </w:r>
      <w:bookmarkEnd w:id="41"/>
    </w:p>
    <w:p>
      <w:pPr>
        <w:pStyle w:val="BookText"/>
        <w:rPr/>
      </w:pPr>
      <w:r>
        <w:rPr>
          <w:rFonts w:ascii="IRNazanin" w:hAnsi="IRNazanin" w:eastAsia="IRNazanin"/>
          <w:color w:val="111111"/>
          <w:sz w:val="28"/>
          <w:sz w:val="28"/>
          <w:szCs w:val="28"/>
          <w:rtl w:val="true"/>
          <w:lang w:bidi="fa-IR"/>
        </w:rPr>
        <w:t>قت</w:t>
      </w:r>
    </w:p>
    <w:p>
      <w:pPr>
        <w:pStyle w:val="BookText"/>
        <w:rPr/>
      </w:pPr>
      <w:r>
        <w:rPr>
          <w:rFonts w:ascii="Amiri" w:hAnsi="Amiri" w:eastAsia="Amiri" w:cs="Amiri"/>
          <w:color w:val="111111"/>
          <w:sz w:val="28"/>
          <w:sz w:val="28"/>
          <w:szCs w:val="28"/>
          <w:rtl w:val="true"/>
          <w:lang w:bidi="ar-SA"/>
        </w:rPr>
        <w:t xml:space="preserve">القَتّ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الفسفسة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المهيأ والنميمة ، وهو يَقُتُ الكذبَ أي يهيئه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وقولي عندهم مَقْتُوت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مهيأ كذبا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مُقَتَّت أي مطيب مطبوخ بالرياحين</w:t>
      </w:r>
      <w:r>
        <w:rPr>
          <w:rFonts w:eastAsia="Amiri" w:cs="Amiri" w:ascii="Amiri" w:hAnsi="Amiri"/>
          <w:color w:val="111111"/>
          <w:sz w:val="28"/>
          <w:szCs w:val="28"/>
          <w:rtl w:val="true"/>
          <w:lang w:bidi="ar-SA"/>
        </w:rPr>
        <w:t xml:space="preserve">. </w:t>
      </w:r>
      <w:bookmarkStart w:id="42" w:name="pg11697_93375"/>
    </w:p>
    <w:p>
      <w:pPr>
        <w:pStyle w:val="BookText"/>
        <w:rPr/>
      </w:pPr>
      <w:bookmarkEnd w:id="42"/>
      <w:r>
        <w:rPr>
          <w:rFonts w:ascii="Amiri" w:hAnsi="Amiri" w:eastAsia="Amiri" w:cs="Amiri"/>
          <w:color w:val="111111"/>
          <w:sz w:val="28"/>
          <w:sz w:val="28"/>
          <w:szCs w:val="28"/>
          <w:rtl w:val="true"/>
          <w:lang w:bidi="ar-SA"/>
        </w:rPr>
        <w:t xml:space="preserve">والقَتُ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اتباعك الرجل سرا لتعلم ما يريد</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8126246_73709187"/>
      <w:bookmarkStart w:id="44" w:name="_Toc15"/>
      <w:bookmarkEnd w:id="43"/>
      <w:r>
        <w:rPr>
          <w:rtl w:val="true"/>
        </w:rPr>
        <w:t>باب القاف مع الذال ق ذ مستعمل فقط</w:t>
      </w:r>
      <w:bookmarkEnd w:id="44"/>
    </w:p>
    <w:p>
      <w:pPr>
        <w:pStyle w:val="BookText"/>
        <w:rPr/>
      </w:pPr>
      <w:r>
        <w:rPr>
          <w:rFonts w:ascii="IRNazanin" w:hAnsi="IRNazanin" w:eastAsia="IRNazanin"/>
          <w:color w:val="111111"/>
          <w:sz w:val="28"/>
          <w:sz w:val="28"/>
          <w:szCs w:val="28"/>
          <w:rtl w:val="true"/>
          <w:lang w:bidi="fa-IR"/>
        </w:rPr>
        <w:t xml:space="preserve">قذ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أطراف الريش على مثال الحذف والتحذيف ، وكذلك كل قطع نحو قُذَّةِ الريش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مَقْذُوذَة ، ورجل مُقَذَّذ أي مقصص شعره حوالي قصاصه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 يراش السهم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يقولها صبيان العرب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لعبنا شعارير 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البراغيث واحدتها قِذَّة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يؤرقني قِذَّانُهَا وبعوضها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والقُذَاذَاتُ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صغار تقطع من أطراف الذهب ، والجذاذات من الفضة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8126248_73709187"/>
      <w:bookmarkStart w:id="46" w:name="_Toc16"/>
      <w:bookmarkEnd w:id="45"/>
      <w:r>
        <w:rPr>
          <w:rtl w:val="true"/>
        </w:rPr>
        <w:t>باب القاف مع الثاء ق ث مستعمل فقط</w:t>
      </w:r>
      <w:bookmarkEnd w:id="46"/>
    </w:p>
    <w:p>
      <w:pPr>
        <w:pStyle w:val="BookText"/>
        <w:rPr/>
      </w:pPr>
      <w:r>
        <w:rPr>
          <w:rFonts w:ascii="IRNazanin" w:hAnsi="IRNazanin" w:eastAsia="IRNazanin"/>
          <w:color w:val="111111"/>
          <w:sz w:val="28"/>
          <w:sz w:val="28"/>
          <w:szCs w:val="28"/>
          <w:rtl w:val="true"/>
          <w:lang w:bidi="fa-IR"/>
        </w:rPr>
        <w:t>قث</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القُثَاثُ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ونحوه</w:t>
      </w:r>
      <w:r>
        <w:rPr>
          <w:rFonts w:eastAsia="Amiri" w:cs="Amiri" w:ascii="Amiri" w:hAnsi="Amiri"/>
          <w:color w:val="111111"/>
          <w:sz w:val="28"/>
          <w:szCs w:val="28"/>
          <w:rtl w:val="true"/>
          <w:lang w:bidi="ar-SA"/>
        </w:rPr>
        <w:t xml:space="preserve">. </w:t>
      </w:r>
      <w:bookmarkStart w:id="47" w:name="pg11697_93376"/>
    </w:p>
    <w:p>
      <w:pPr>
        <w:pStyle w:val="BookText"/>
        <w:rPr/>
      </w:pPr>
      <w:bookmarkEnd w:id="47"/>
      <w:r>
        <w:rPr>
          <w:rFonts w:ascii="Amiri" w:hAnsi="Amiri" w:eastAsia="Amiri" w:cs="Amiri"/>
          <w:color w:val="111111"/>
          <w:sz w:val="28"/>
          <w:sz w:val="28"/>
          <w:szCs w:val="28"/>
          <w:rtl w:val="true"/>
          <w:lang w:bidi="ar-SA"/>
        </w:rPr>
        <w:t>وجاء فلان يَقُثُ مالا ويَقُثُ معه دنيا عريضة أي يجر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والمِقَثَّة والمِطَثَّة لغتان ، وهي خشبة مستديرة عريضة يلعب بها الصبيان ، ينصبون شيئا ثم يجتثونه عن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قَثَثْنَاهُ وطثثناه عن موضعه قَثّاً وطثا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حشيش ينبت يتيما يحصد ويطحن ويخبز منه الخبز</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8126250_73709187"/>
      <w:bookmarkStart w:id="49" w:name="_Toc17"/>
      <w:bookmarkEnd w:id="48"/>
      <w:r>
        <w:rPr>
          <w:rtl w:val="true"/>
        </w:rPr>
        <w:t>باب القاف مع الراء ق ر ، ر ق مستعملان</w:t>
      </w:r>
      <w:bookmarkEnd w:id="49"/>
    </w:p>
    <w:p>
      <w:pPr>
        <w:pStyle w:val="BookText"/>
        <w:rPr/>
      </w:pPr>
      <w:r>
        <w:rPr>
          <w:rFonts w:ascii="IRNazanin" w:hAnsi="IRNazanin" w:eastAsia="IRNazanin"/>
          <w:color w:val="111111"/>
          <w:sz w:val="28"/>
          <w:sz w:val="28"/>
          <w:szCs w:val="28"/>
          <w:rtl w:val="true"/>
          <w:lang w:bidi="fa-IR"/>
        </w:rPr>
        <w:t>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 وليلة قَرَّة ويوم قَرّ وطعام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ل حارها من تولى قَارَّهَا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تصيبه من القُرّ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مَقْرُورٌ ، وهو أَقَرّ من القُرِّ أي أبرد من الكافور ويكون باردا ،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حرج كالقُرِّ تخفق أكفاني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فإما تريني في رحالة جابر</w:t>
      </w:r>
    </w:p>
    <w:p>
      <w:pPr>
        <w:pStyle w:val="BookText"/>
        <w:rPr/>
      </w:pPr>
      <w:r>
        <w:rPr>
          <w:rFonts w:ascii="Amiri" w:hAnsi="Amiri" w:eastAsia="Amiri" w:cs="Amiri"/>
          <w:color w:val="111111"/>
          <w:sz w:val="28"/>
          <w:sz w:val="28"/>
          <w:szCs w:val="28"/>
          <w:rtl w:val="true"/>
          <w:lang w:bidi="ar-SA"/>
        </w:rPr>
        <w:t>والقُرَّةُ كل شيء قَرَّتْ به عينُك ، وقَرَّتِ العينُ تَقَرُّ قُرَّةً نقيض سخنت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من الأرض</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وأَقْرَرْتُهُ في مَقَرِّةِ لِيَقَرَّ ، وفلان قَارّ أي ساكن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يَتَقَارُّ في مكانه ويَقَرُّ أي ما يَسْتَقِرُّ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المستدير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الملساء ليست بجد واسعة ، فإذا اتسعت غلب عليها اسم التذكير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 ، قال ابن 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تزجي يرابيعها في قَرْقَرٍ ضاحي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ويجوز في الشعر قَرْق بحذف الراء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أيديهن بالقاع القَرَقْ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وقُرَّةُ وقُرَّانٌ 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فَمُسْتَقَرٌّ وَمُسْتَوْدَعٌ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أي ما ولد من الخلق على ظهر الأرض والمستودع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والقَرْقَرَةُ في الضحك ، ومن أصوات الحمام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ذات طوق فوق خوط أراكة</w:t>
      </w:r>
    </w:p>
    <w:p>
      <w:pPr>
        <w:pStyle w:val="BookText"/>
        <w:rPr/>
      </w:pPr>
      <w:r>
        <w:rPr>
          <w:rFonts w:ascii="Amiri" w:hAnsi="Amiri" w:eastAsia="Amiri" w:cs="Amiri"/>
          <w:color w:val="111111"/>
          <w:sz w:val="28"/>
          <w:sz w:val="28"/>
          <w:szCs w:val="28"/>
          <w:rtl w:val="true"/>
          <w:lang w:bidi="ar-SA"/>
        </w:rPr>
        <w:t xml:space="preserve">إذا قَرْقَرَتْ هاج الهوى قرقريرها </w:t>
      </w:r>
      <w:r>
        <w:rPr>
          <w:rStyle w:val="FootnoteAnchor"/>
          <w:rtl w:val="true"/>
        </w:rPr>
        <w:footnoteReference w:id="4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والعرب تخرج من آخر حروف الكلمة حرفا مثله ، كما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رَمَادٌ رِمْدَد ، ورجل رَعِشٌ رِعْشِيش ، وفلان دَخِيل فلان ودُخْلُلُه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والياء في رعشيش مدة ، </w:t>
      </w:r>
    </w:p>
    <w:p>
      <w:pPr>
        <w:pStyle w:val="BookText"/>
        <w:rPr/>
      </w:pPr>
      <w:r>
        <w:rPr>
          <w:rFonts w:ascii="Amiri" w:hAnsi="Amiri" w:eastAsia="Amiri" w:cs="Amiri"/>
          <w:color w:val="111111"/>
          <w:sz w:val="28"/>
          <w:sz w:val="28"/>
          <w:szCs w:val="28"/>
          <w:rtl w:val="true"/>
          <w:lang w:bidi="ar-SA"/>
        </w:rPr>
        <w:t xml:space="preserve">فإن جعلت مكانها ألفا أو واوا ، جاز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صوت جرعهن المنحدر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شقراق إذا قال قِرَرْ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يصف إبلا وشربها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 حرفي التضعيف ، فإذا صرفوا ذلك في الفعل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قَرْقَرَ فيظهرون حروف المضاعف لظهور الراءين في قَرْقَرَ ، ولو حكى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 ومد الراء لكان تصريفه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 يَقِرُّ قَرِيراً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يَصِرُّ صَرِيراً ، وإذا خفف وأظهر الحرفين جميعا ، تحول الصوت من المد إلى الترجيع فضوعف لأن الترجيع يضاعف كله في تصريف الفعل إذا رجع الصائت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صرصر وصلصل ، على توهم المد في حال ، والترجيع في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والقَرْقَارَة سميت لِقَرْقَرَتِهَا ، والقُرْقُورُ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أطول السفن ، وجمعه قَرَاقِير ، 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قَرَاقِير النبيط على التلال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وقُرَاقِرٌ وقَرْقَرَى وقَرَوْرَى وقُرَّان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وقُرَاقِرِيٌ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كلها بأعيانها ،</w:t>
      </w:r>
    </w:p>
    <w:p>
      <w:pPr>
        <w:pStyle w:val="BookText"/>
        <w:rPr/>
      </w:pPr>
      <w:r>
        <w:rPr>
          <w:rFonts w:ascii="Amiri" w:hAnsi="Amiri" w:eastAsia="Amiri" w:cs="Amiri"/>
          <w:color w:val="111111"/>
          <w:sz w:val="28"/>
          <w:sz w:val="28"/>
          <w:szCs w:val="28"/>
          <w:rtl w:val="true"/>
          <w:lang w:bidi="ar-SA"/>
        </w:rPr>
        <w:t xml:space="preserve">وقُرَّان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باليمامة ذات نخل وسيوح جارية ، وقال علقمة بن عبدة يصف فرسا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سلاءة لعصا النهري غل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فيئة من نوى قُرَّانَ معجوم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وفي حديث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قَارُّوا الصلاةَ</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ويوم القِرِّ اليوم الثاني من 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الناس فيه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قَرُّوا بعد التعب أي سكنوا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للنساء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البيضاء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العبودة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وفي نسخة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المماليك والجميع الرقيق ، لا يؤخذ على بناء الاسم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عبدا ، وعن علي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يحط عنه بقدر ما عتق ويسعى في ما رَقَ منه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دواب الماء شبه التمساح ، والتمسح أعرف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الرَّقِيق في كل شيء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رَقِيق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لينة يشبه ترابها الرمل اللينة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ذاري الرَّقَاق واثب الجراثم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أرض إلى جنب واد ينبسط عليها الماء أيام المد ثم ينحسر عنها فتكون مكرمة للنبات ، والجميع الرِّقَاق</w:t>
      </w:r>
      <w:r>
        <w:rPr>
          <w:rFonts w:eastAsia="Amiri" w:cs="Amiri" w:ascii="Amiri" w:hAnsi="Amiri"/>
          <w:color w:val="111111"/>
          <w:sz w:val="28"/>
          <w:szCs w:val="28"/>
          <w:rtl w:val="true"/>
          <w:lang w:bidi="ar-SA"/>
        </w:rPr>
        <w:t xml:space="preserve">. </w:t>
      </w:r>
      <w:bookmarkStart w:id="50" w:name="pg11697_93380"/>
    </w:p>
    <w:p>
      <w:pPr>
        <w:pStyle w:val="BookText"/>
        <w:rPr/>
      </w:pPr>
      <w:bookmarkEnd w:id="50"/>
      <w:r>
        <w:rPr>
          <w:rFonts w:ascii="Amiri" w:hAnsi="Amiri" w:eastAsia="Amiri" w:cs="Amiri"/>
          <w:color w:val="111111"/>
          <w:sz w:val="28"/>
          <w:sz w:val="28"/>
          <w:szCs w:val="28"/>
          <w:rtl w:val="true"/>
          <w:lang w:bidi="ar-SA"/>
        </w:rPr>
        <w:t xml:space="preserve">والرُّقَاق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الخبز 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العظام ، ورَقَّتْ عظامه إذا كبر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تلق في عظمها وهنا ولا رَقَقاً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خطا بعد غب الجهد ناجية</w:t>
      </w:r>
    </w:p>
    <w:p>
      <w:pPr>
        <w:pStyle w:val="BookText"/>
        <w:rPr/>
      </w:pPr>
      <w:r>
        <w:rPr>
          <w:rFonts w:ascii="Amiri" w:hAnsi="Amiri" w:eastAsia="Amiri" w:cs="Amiri"/>
          <w:color w:val="111111"/>
          <w:sz w:val="28"/>
          <w:sz w:val="28"/>
          <w:szCs w:val="28"/>
          <w:rtl w:val="true"/>
          <w:lang w:bidi="ar-SA"/>
        </w:rPr>
        <w:t>وأَرَقَ فلانٌ ، في رِقَّة المال والحال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والرَّقْرَاقُ والرَّقْرَقَةُ والتَّرَقْرُقُ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بصيص الشراب وتلألؤه ، وما أشبه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وجارية رَقْرَاقَةُ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ورَقْرَقْتُ الثوبَ بالطيب ، ورَقْرَقْتُ الثريدَ بالسمن والدسم</w:t>
      </w:r>
    </w:p>
    <w:p>
      <w:pPr>
        <w:pStyle w:val="Heading4"/>
        <w:numPr>
          <w:ilvl w:val="3"/>
          <w:numId w:val="1"/>
        </w:numPr>
        <w:rPr/>
      </w:pPr>
      <w:bookmarkStart w:id="51" w:name="__RefHeading___Toc8126252_73709187"/>
      <w:bookmarkStart w:id="52" w:name="_Toc18"/>
      <w:bookmarkEnd w:id="51"/>
      <w:r>
        <w:rPr>
          <w:rtl w:val="true"/>
        </w:rPr>
        <w:t>باب القاف مع اللام ق ل ، ل ق مستعملان</w:t>
      </w:r>
      <w:bookmarkEnd w:id="52"/>
    </w:p>
    <w:p>
      <w:pPr>
        <w:pStyle w:val="BookText"/>
        <w:rPr/>
      </w:pP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الشيءُ فهو قَلِيلٌ ، ورجل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 الجثة ، والقُلّ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بني حرة مصيرهم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وإن أكثرت من العدد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والقُلَّة والقِلَّة لغتان ، والقُلَّة رأس كل شيء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والرجل يُقِلُ الشيء فيحمله ، وكذلك يَسْتَقِلُّهُ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واسْتَقَلَ الطائرُ ارتفع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واسْتَقَلَ النباتُ إذا أناف ، والقوم إذا أمعنوا في مسيرهم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والقَلْقَلَة والتَّقلْقُل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الثبوت في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مقلاق وقلق ، المسمار السلس يَتَقَلْقَلُ في موضعه إذا 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الصياح والإكثار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له حب أسود عظيم ، 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كالفاختة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النبات ، وكذلك القُلْقُلَان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صوت حليها إذا انجفل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 رياح قُلْقُلَاناً قد ذبل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واللَّقْلَقَةُ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الصياح ، واللَّقْلَاقُ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اضطراب الشيء في تحركه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يَتَلَقْلَقُ ويتقلقل ، لغتان ، قال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 الأفاعي خيفة تلقلقُ </w:t>
      </w:r>
      <w:r>
        <w:rPr>
          <w:rStyle w:val="FootnoteAnchor"/>
          <w:rtl w:val="true"/>
        </w:rPr>
        <w:footnoteReference w:id="59"/>
      </w:r>
      <w:bookmarkStart w:id="53" w:name="pg11697_93382"/>
    </w:p>
    <w:p>
      <w:pPr>
        <w:pStyle w:val="Heading4"/>
        <w:numPr>
          <w:ilvl w:val="3"/>
          <w:numId w:val="1"/>
        </w:numPr>
        <w:rPr/>
      </w:pPr>
      <w:bookmarkStart w:id="54" w:name="__RefHeading___Toc8126254_73709187"/>
      <w:bookmarkStart w:id="55" w:name="_Toc19"/>
      <w:bookmarkEnd w:id="53"/>
      <w:bookmarkEnd w:id="54"/>
      <w:r>
        <w:rPr>
          <w:rtl w:val="true"/>
        </w:rPr>
        <w:t>باب القاف مع النون ق ن ، ن ق مستعملان</w:t>
      </w:r>
      <w:bookmarkEnd w:id="55"/>
    </w:p>
    <w:p>
      <w:pPr>
        <w:pStyle w:val="BookText"/>
        <w:rPr/>
      </w:pPr>
      <w:r>
        <w:rPr>
          <w:rFonts w:ascii="IRNazanin" w:hAnsi="IRNazanin" w:eastAsia="IRNazanin"/>
          <w:color w:val="111111"/>
          <w:sz w:val="28"/>
          <w:sz w:val="28"/>
          <w:szCs w:val="28"/>
          <w:rtl w:val="true"/>
          <w:lang w:bidi="fa-IR"/>
        </w:rPr>
        <w:t xml:space="preserve">قن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المتعبد ، ويجمع على الأَقْنَان ، وهو الذي في العبودة إلى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المنفرد المستطيل في السماء والجميع القِنَان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وقَنَانُ بن قَنَان اسم ملك كان يأخذ كل سفينة غصبا ، كان من أشراف 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جلندي بن قَنَان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يتخذ من خيزران أو قضبان قد فصل داخله بحواجز بين مواضع الآنية على صيغة القشوة ، والقشوة شيء يتخذ من مشارب يوضع فيه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ما يكون من ريح الإبط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والقِنْقِن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الهادي البصير بالماء تحت الأرض وحفر القُنِيّ ، ويجمع قَنَاقِن ، 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يخافتن بعض المضغ من خشية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وينصتن للسمع انتصات القَنَاقِن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وقُنُ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 ، وقُنَانُهُ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الليف ويجمع على قِنَنٍ ، قال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يصفح لِلْقِنَّةِ وجها جأبا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 ذراعيه لعظم كلبا </w:t>
      </w:r>
      <w:r>
        <w:rPr>
          <w:rStyle w:val="FootnoteAnchor"/>
          <w:rtl w:val="true"/>
        </w:rPr>
        <w:footnoteReference w:id="61"/>
      </w:r>
      <w:bookmarkStart w:id="56" w:name="pg11697_93383"/>
    </w:p>
    <w:p>
      <w:pPr>
        <w:pStyle w:val="BookText"/>
        <w:rPr/>
      </w:pPr>
      <w:bookmarkEnd w:id="56"/>
      <w:r>
        <w:rPr>
          <w:rFonts w:ascii="IRNazanin" w:hAnsi="IRNazanin" w:eastAsia="IRNazanin"/>
          <w:color w:val="111111"/>
          <w:sz w:val="28"/>
          <w:sz w:val="28"/>
          <w:szCs w:val="28"/>
          <w:rtl w:val="true"/>
          <w:lang w:bidi="fa-IR"/>
        </w:rPr>
        <w:t xml:space="preserve">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النَّقِيقُ والنَّقْنَقَة من أصوات الضفادع ، يفصل بينهما المد والترجيع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والنِّقْنِق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والدجاجة تُنَقْنِقُ للبيض ، ولا تَنِقُ لأنها ترجع في أصواتها ، يقال نَقَّتْ ونَقْنَقَتْ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ونَقْنَقَتْ عينُهُ إذا غارت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خوص ذوات أعين نَقَانِق </w:t>
      </w:r>
      <w:r>
        <w:rPr>
          <w:rStyle w:val="FootnoteAnchor"/>
          <w:rtl w:val="true"/>
        </w:rPr>
        <w:footnoteReference w:id="62"/>
      </w:r>
    </w:p>
    <w:p>
      <w:pPr>
        <w:pStyle w:val="Heading4"/>
        <w:numPr>
          <w:ilvl w:val="3"/>
          <w:numId w:val="1"/>
        </w:numPr>
        <w:rPr/>
      </w:pPr>
      <w:bookmarkStart w:id="57" w:name="__RefHeading___Toc8126256_73709187"/>
      <w:bookmarkStart w:id="58" w:name="_Toc20"/>
      <w:bookmarkEnd w:id="57"/>
      <w:r>
        <w:rPr>
          <w:rtl w:val="true"/>
        </w:rPr>
        <w:t>باب القاف مع الفاء ق ف ، ف ق مستعملان</w:t>
      </w:r>
      <w:bookmarkEnd w:id="58"/>
    </w:p>
    <w:p>
      <w:pPr>
        <w:pStyle w:val="BookText"/>
        <w:rPr/>
      </w:pPr>
      <w:r>
        <w:rPr>
          <w:rFonts w:ascii="IRNazanin" w:hAnsi="IRNazanin" w:eastAsia="IRNazanin"/>
          <w:color w:val="111111"/>
          <w:sz w:val="28"/>
          <w:sz w:val="28"/>
          <w:szCs w:val="28"/>
          <w:rtl w:val="true"/>
          <w:lang w:bidi="fa-IR"/>
        </w:rPr>
        <w:t>قف</w:t>
      </w:r>
    </w:p>
    <w:p>
      <w:pPr>
        <w:pStyle w:val="BookText"/>
        <w:rPr/>
      </w:pPr>
      <w:r>
        <w:rPr>
          <w:rFonts w:ascii="Amiri" w:hAnsi="Amiri" w:eastAsia="Amiri" w:cs="Amiri"/>
          <w:color w:val="111111"/>
          <w:sz w:val="28"/>
          <w:sz w:val="28"/>
          <w:szCs w:val="28"/>
          <w:rtl w:val="true"/>
          <w:lang w:bidi="ar-SA"/>
        </w:rPr>
        <w:t xml:space="preserve">القُفَّة كهيئة القرعة تتخذ من خوص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عجوز رأسها كالقُفَّه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كالقُفَّة ، واسْتَقَفَ الشيخ إذا انضم وتشنج فصار كالقُفَّة وقَفَ شعري أي قام إذا اقشعر من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متون الأرض وصلبت حجارته ، والجميع قِفَافٌ</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الفأس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59" w:name="pg11697_93384"/>
    </w:p>
    <w:p>
      <w:pPr>
        <w:pStyle w:val="BookText"/>
        <w:rPr/>
      </w:pPr>
      <w:bookmarkEnd w:id="59"/>
      <w:r>
        <w:rPr>
          <w:rFonts w:ascii="Amiri" w:hAnsi="Amiri" w:eastAsia="Amiri" w:cs="Amiri"/>
          <w:color w:val="111111"/>
          <w:sz w:val="28"/>
          <w:sz w:val="28"/>
          <w:szCs w:val="28"/>
          <w:rtl w:val="true"/>
          <w:lang w:bidi="ar-SA"/>
        </w:rPr>
        <w:t xml:space="preserve">وأَقَفَّتِ 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 عن البيض للترخيم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الحنكين والأسنان من برد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والفَقّ والانْفِقَاقُ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الانفراج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انْفَقَّتْ عوة </w:t>
      </w:r>
      <w:r>
        <w:rPr>
          <w:rStyle w:val="FootnoteAnchor"/>
          <w:rtl w:val="true"/>
        </w:rPr>
        <w:footnoteReference w:id="65"/>
      </w:r>
      <w:r>
        <w:rPr>
          <w:rFonts w:ascii="Amiri" w:hAnsi="Amiri" w:eastAsia="Amiri" w:cs="Amiri"/>
          <w:color w:val="111111"/>
          <w:sz w:val="28"/>
          <w:sz w:val="28"/>
          <w:szCs w:val="28"/>
          <w:rtl w:val="true"/>
          <w:lang w:bidi="ar-SA"/>
        </w:rPr>
        <w:t>الكلب أي انفرجت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والفَقْفَقَة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بعض ذلك في تحرك عوائها</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8126258_73709187"/>
      <w:bookmarkStart w:id="61" w:name="_Toc21"/>
      <w:bookmarkEnd w:id="60"/>
      <w:r>
        <w:rPr>
          <w:rtl w:val="true"/>
        </w:rPr>
        <w:t>باب القاف مع الباء ق ب ، ب ق مستعملان</w:t>
      </w:r>
      <w:bookmarkEnd w:id="61"/>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اللجم ، أصعبها وأعظمها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لشيخ القوم هو 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الأليتين ويعني ذلك المفرج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 قَبَّكَ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 اللحمُ يَقِبُ قَبِيباً أي ذهبت ندوته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أصابتنا قَابَّةُ العام أي شيء من المطروق ، قال خالد بن صفوان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تفلح العام ولا قابل ولا قَابَ ولا قُبَاقِبَ ولا مُقَبْقِبَ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كلمة من ذلك اسم للسنة بعد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صوت أنياب الفحل ، وقَبْقَبَ الفحلُ قَبْقَاباً ، وقَبَ أيضا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الخصر ، والفعل قَبَّهُ يَقُبُّهُ قَبّاً ، وهو شدة الدمج </w:t>
      </w:r>
      <w:bookmarkStart w:id="62" w:name="pg11697_93385"/>
    </w:p>
    <w:p>
      <w:pPr>
        <w:pStyle w:val="BookText"/>
        <w:rPr/>
      </w:pPr>
      <w:bookmarkEnd w:id="62"/>
      <w:r>
        <w:rPr>
          <w:rFonts w:ascii="Amiri" w:hAnsi="Amiri" w:eastAsia="Amiri" w:cs="Amiri"/>
          <w:color w:val="111111"/>
          <w:sz w:val="28"/>
          <w:sz w:val="28"/>
          <w:szCs w:val="28"/>
          <w:rtl w:val="true"/>
          <w:lang w:bidi="ar-SA"/>
        </w:rPr>
        <w:t>للاستدارة ، والنعت أَقَبُ ، والجميع 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للبصرة قُبَّة الإسلام وخزانة العرب ، وفعل القُبَّةِ قَبَبْتُ 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والقَبْقَبُ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البعوض ، الواحدة 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أسقاط متاع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حبر في بني إسرائيل سبعين كتابا من صنوف العلم فأوحى إلى نبي من أنبيائهم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قل لفلان إنك قد ملأت الأرض بَقَاقاً ، وإن اللّه لا يقبل من بَقَاقِكُمْ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لكثير الكلام بَقْبَاق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الصوت كما يُبَقْبِقُ الكوز في الماء</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8126260_73709187"/>
      <w:bookmarkStart w:id="64" w:name="_Toc22"/>
      <w:bookmarkEnd w:id="63"/>
      <w:r>
        <w:rPr>
          <w:rtl w:val="true"/>
        </w:rPr>
        <w:t>باب القاف مع الميم ق م ، م ق مستعملان</w:t>
      </w:r>
      <w:bookmarkEnd w:id="64"/>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يُقَمُّ من القَمَامَات والقماشات تجمعه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الشاة أي فمها ، وتُقَمِّمُ في فيها ما أصابت على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الإنسان ، قال عبد اللّه بن الحر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صخم الفريسة لو أبصرت قِمَّتَهُ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الرجال إذن شبهته الجملا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القرون ، الواحدة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الكثير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رؤبة</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خر في قَمْقَامِنَا تَقَمْقَمَا</w:t>
      </w:r>
    </w:p>
    <w:p>
      <w:pPr>
        <w:pStyle w:val="BookText"/>
        <w:rPr/>
      </w:pPr>
      <w:r>
        <w:rPr>
          <w:rFonts w:ascii="Amiri" w:hAnsi="Amiri" w:eastAsia="Amiri" w:cs="Amiri"/>
          <w:color w:val="111111"/>
          <w:sz w:val="28"/>
          <w:sz w:val="28"/>
          <w:szCs w:val="28"/>
          <w:rtl w:val="true"/>
          <w:lang w:bidi="ar-SA"/>
        </w:rPr>
        <w:t>أي غمر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وسيد قَمْقَامٌ وقُمَاقِمٌ لكثرة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نزت بك من سفاهك 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أردتك حتى طحت في القَمْقَام</w:t>
      </w:r>
    </w:p>
    <w:p>
      <w:pPr>
        <w:pStyle w:val="BookText"/>
        <w:rPr/>
      </w:pPr>
      <w:r>
        <w:rPr>
          <w:rFonts w:ascii="Amiri" w:hAnsi="Amiri" w:eastAsia="Amiri" w:cs="Amiri"/>
          <w:color w:val="111111"/>
          <w:sz w:val="28"/>
          <w:sz w:val="28"/>
          <w:szCs w:val="28"/>
          <w:rtl w:val="true"/>
          <w:lang w:bidi="ar-SA"/>
        </w:rPr>
        <w:t>والقُمْقُم والقُمْقُمَة معروفان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w:t>
      </w:r>
    </w:p>
    <w:p>
      <w:pPr>
        <w:pStyle w:val="BookText"/>
        <w:rPr/>
      </w:pPr>
      <w:r>
        <w:rPr>
          <w:rFonts w:ascii="Amiri" w:hAnsi="Amiri" w:eastAsia="Amiri" w:cs="Amiri"/>
          <w:color w:val="111111"/>
          <w:sz w:val="28"/>
          <w:sz w:val="28"/>
          <w:szCs w:val="28"/>
          <w:rtl w:val="true"/>
          <w:lang w:bidi="ar-SA"/>
        </w:rPr>
        <w:t xml:space="preserve">المَقّ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الطول الفاحش في 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أَمَقّ وامرأة مَقَّاءُ</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صوت من يتكلم بأقصى حلقه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مَقْمَقَةٌ</w:t>
      </w:r>
      <w:r>
        <w:rPr>
          <w:rFonts w:eastAsia="Amiri" w:cs="Amiri" w:ascii="Amiri" w:hAnsi="Amiri"/>
          <w:color w:val="111111"/>
          <w:sz w:val="28"/>
          <w:szCs w:val="28"/>
          <w:rtl w:val="true"/>
          <w:lang w:bidi="ar-SA"/>
        </w:rPr>
        <w:t xml:space="preserve">. </w:t>
      </w:r>
      <w:bookmarkStart w:id="65" w:name="pg11697_93387"/>
    </w:p>
    <w:p>
      <w:pPr>
        <w:pStyle w:val="Heading3"/>
        <w:numPr>
          <w:ilvl w:val="2"/>
          <w:numId w:val="1"/>
        </w:numPr>
        <w:rPr/>
      </w:pPr>
      <w:bookmarkStart w:id="66" w:name="__RefHeading___Toc8126262_73709187"/>
      <w:bookmarkStart w:id="67" w:name="_Toc23"/>
      <w:bookmarkEnd w:id="65"/>
      <w:bookmarkEnd w:id="66"/>
      <w:r>
        <w:rPr>
          <w:rtl w:val="true"/>
        </w:rPr>
        <w:t>باب الثلاثي الصحيح من القاف</w:t>
      </w:r>
      <w:bookmarkEnd w:id="67"/>
    </w:p>
    <w:p>
      <w:pPr>
        <w:pStyle w:val="Heading4"/>
        <w:numPr>
          <w:ilvl w:val="3"/>
          <w:numId w:val="1"/>
        </w:numPr>
        <w:rPr/>
      </w:pPr>
      <w:bookmarkStart w:id="68" w:name="__RefHeading___Toc8126264_73709187"/>
      <w:bookmarkStart w:id="69" w:name="_Toc24"/>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القاف والكاف لا يأتلفان ، والجيم لا تأتلف معهما في شيء من الحروف إلا في أحرف معربة قد بينتها في أول الباب الثاني من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تأتلف مع القاف والجيم إلا جلق، ومع السين إلا جوسق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وجلق اسم موضع</w:t>
      </w:r>
      <w:r>
        <w:rPr>
          <w:rFonts w:eastAsia="Amiri" w:cs="Amiri" w:ascii="Amiri" w:hAnsi="Amiri"/>
          <w:color w:val="111111"/>
          <w:sz w:val="28"/>
          <w:szCs w:val="28"/>
          <w:rtl w:val="true"/>
          <w:lang w:bidi="ar-SA"/>
        </w:rPr>
        <w:t xml:space="preserve">. </w:t>
      </w:r>
      <w:bookmarkStart w:id="70" w:name="pg11697_93388"/>
    </w:p>
    <w:p>
      <w:pPr>
        <w:pStyle w:val="Heading4"/>
        <w:numPr>
          <w:ilvl w:val="3"/>
          <w:numId w:val="1"/>
        </w:numPr>
        <w:rPr/>
      </w:pPr>
      <w:bookmarkStart w:id="71" w:name="__RefHeading___Toc8126266_73709187"/>
      <w:bookmarkStart w:id="72" w:name="_Toc25"/>
      <w:bookmarkEnd w:id="70"/>
      <w:bookmarkEnd w:id="71"/>
      <w:r>
        <w:rPr>
          <w:rtl w:val="true"/>
        </w:rPr>
        <w:t>باب القاف والشين والصاد معهما ش ق ص يستعمل فقط</w:t>
      </w:r>
      <w:bookmarkEnd w:id="72"/>
    </w:p>
    <w:p>
      <w:pPr>
        <w:pStyle w:val="BookText"/>
        <w:rPr/>
      </w:pPr>
      <w:r>
        <w:rPr>
          <w:rFonts w:ascii="IRNazanin" w:hAnsi="IRNazanin" w:eastAsia="IRNazanin"/>
          <w:color w:val="111111"/>
          <w:sz w:val="28"/>
          <w:sz w:val="28"/>
          <w:szCs w:val="28"/>
          <w:rtl w:val="true"/>
          <w:lang w:bidi="fa-IR"/>
        </w:rPr>
        <w:t xml:space="preserve">شقص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الشيء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شِقْصاً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 له نصل عريض لرمي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والتَّشْقِيص في نعت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فراهية 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القطعة شِقْصٌ من هذه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والشِّنْقَاصُ ينسب إليه قوم من الجند يقال لهم الشَّنَاقِصَة ، الواحد شِنْقَاصِيّ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لعب بالنرد فَلْيُشَقِّص الخنازير وهو كالغامس يده في لحمانها يقسمها أجزاء</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8126268_73709187"/>
      <w:bookmarkStart w:id="74" w:name="_Toc26"/>
      <w:bookmarkEnd w:id="73"/>
      <w:r>
        <w:rPr>
          <w:rtl w:val="true"/>
        </w:rPr>
        <w:t>باب القاف والشين والطاء معهما ق ش ط مستعمل فقط</w:t>
      </w:r>
      <w:r>
        <w:rPr>
          <w:rtl w:val="true"/>
        </w:rPr>
        <w:t>.</w:t>
      </w:r>
      <w:bookmarkEnd w:id="74"/>
    </w:p>
    <w:p>
      <w:pPr>
        <w:pStyle w:val="BookText"/>
        <w:rPr/>
      </w:pPr>
      <w:r>
        <w:rPr>
          <w:rFonts w:ascii="IRNazanin" w:hAnsi="IRNazanin" w:eastAsia="IRNazanin"/>
          <w:color w:val="111111"/>
          <w:sz w:val="28"/>
          <w:sz w:val="28"/>
          <w:szCs w:val="28"/>
          <w:rtl w:val="true"/>
          <w:lang w:bidi="fa-IR"/>
        </w:rPr>
        <w:t xml:space="preserve">قشط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القَشْط لغة في الكشط</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8126270_73709187"/>
      <w:bookmarkStart w:id="76" w:name="_Toc27"/>
      <w:bookmarkEnd w:id="75"/>
      <w:r>
        <w:rPr>
          <w:rtl w:val="true"/>
        </w:rPr>
        <w:t>باب القاف والشين والدال معهما ش ق د ، ش د ق ، د ق ش مستعملات</w:t>
      </w:r>
      <w:bookmarkEnd w:id="76"/>
    </w:p>
    <w:p>
      <w:pPr>
        <w:pStyle w:val="BookText"/>
        <w:rPr/>
      </w:pPr>
      <w:r>
        <w:rPr>
          <w:rFonts w:ascii="IRNazanin" w:hAnsi="IRNazanin" w:eastAsia="IRNazanin"/>
          <w:color w:val="111111"/>
          <w:sz w:val="28"/>
          <w:sz w:val="28"/>
          <w:szCs w:val="28"/>
          <w:rtl w:val="true"/>
          <w:lang w:bidi="fa-IR"/>
        </w:rPr>
        <w:t>شقد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حشيشة كثيرة الإهالة واللبن تطبخ بدقيق ولبن وأشياء ، تؤكل ، </w:t>
      </w:r>
      <w:bookmarkStart w:id="77" w:name="pg11697_93389"/>
    </w:p>
    <w:p>
      <w:pPr>
        <w:pStyle w:val="BookText"/>
        <w:rPr/>
      </w:pPr>
      <w:bookmarkEnd w:id="77"/>
      <w:r>
        <w:rPr>
          <w:rFonts w:ascii="Amiri" w:hAnsi="Amiri" w:eastAsia="Amiri" w:cs="Amiri"/>
          <w:color w:val="111111"/>
          <w:sz w:val="28"/>
          <w:sz w:val="28"/>
          <w:szCs w:val="28"/>
          <w:rtl w:val="true"/>
          <w:lang w:bidi="ar-SA"/>
        </w:rPr>
        <w:t>وهي القِشْدَة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طفطفة </w:t>
      </w:r>
      <w:r>
        <w:rPr>
          <w:rStyle w:val="FootnoteAnchor"/>
          <w:rtl w:val="true"/>
        </w:rPr>
        <w:footnoteReference w:id="68"/>
      </w:r>
      <w:r>
        <w:rPr>
          <w:rFonts w:ascii="Amiri" w:hAnsi="Amiri" w:eastAsia="Amiri" w:cs="Amiri"/>
          <w:color w:val="111111"/>
          <w:sz w:val="28"/>
          <w:sz w:val="28"/>
          <w:szCs w:val="28"/>
          <w:rtl w:val="true"/>
          <w:lang w:bidi="ar-SA"/>
        </w:rPr>
        <w:t xml:space="preserve">الفم من باطن الخدين ، والأَشْدَق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 الشِّدْقَيْن وما 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وتَشَدَّقَ في الكلام إذا فتح 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واللجام الشَّادِق الداخل الفم ، وشَدَقَهُ يَشْدِقُهُ شَدْقاً وأَشْدَقْتُهُ أنا إياه إِشْدَاقاً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لأبي الدَّقِيشِ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الدَّقْشُ والدُّقَيْشُ؟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فاكتنيت بكنية لا تدري؟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الكنى والأسماء علامات من شاء تسمى بما شاء لا قياس ولا حتم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8126272_73709187"/>
      <w:bookmarkStart w:id="79" w:name="_Toc28"/>
      <w:bookmarkEnd w:id="78"/>
      <w:r>
        <w:rPr>
          <w:rtl w:val="true"/>
        </w:rPr>
        <w:t>باب القاف والشين والذال معهما ق ش ذ ، ش ق ذ يستعملان فقط</w:t>
      </w:r>
      <w:bookmarkEnd w:id="79"/>
    </w:p>
    <w:p>
      <w:pPr>
        <w:pStyle w:val="BookText"/>
        <w:rPr/>
      </w:pPr>
      <w:r>
        <w:rPr>
          <w:rFonts w:ascii="IRNazanin" w:hAnsi="IRNazanin" w:eastAsia="IRNazanin"/>
          <w:color w:val="111111"/>
          <w:sz w:val="28"/>
          <w:sz w:val="28"/>
          <w:szCs w:val="28"/>
          <w:rtl w:val="true"/>
          <w:lang w:bidi="fa-IR"/>
        </w:rPr>
        <w:t>شقذ</w:t>
      </w:r>
    </w:p>
    <w:p>
      <w:pPr>
        <w:pStyle w:val="BookText"/>
        <w:rPr/>
      </w:pPr>
      <w:r>
        <w:rPr>
          <w:rFonts w:ascii="Amiri" w:hAnsi="Amiri" w:eastAsia="Amiri" w:cs="Amiri"/>
          <w:color w:val="111111"/>
          <w:sz w:val="28"/>
          <w:sz w:val="28"/>
          <w:szCs w:val="28"/>
          <w:rtl w:val="true"/>
          <w:lang w:bidi="ar-SA"/>
        </w:rPr>
        <w:t xml:space="preserve">الشِّقْذُ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القطا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والشَّقَذَانُ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الحرباء ، وجمعه شُقَاذَى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فرعت بها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الشُّقَاذَى تصطلي </w:t>
      </w:r>
      <w:r>
        <w:rPr>
          <w:rStyle w:val="FootnoteAnchor"/>
          <w:rtl w:val="true"/>
        </w:rPr>
        <w:footnoteReference w:id="6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الفراش في هذا الموضع ، وهو خطأ</w:t>
      </w:r>
      <w:r>
        <w:rPr>
          <w:rFonts w:eastAsia="Amiri" w:cs="Amiri" w:ascii="Amiri" w:hAnsi="Amiri"/>
          <w:color w:val="111111"/>
          <w:sz w:val="28"/>
          <w:szCs w:val="28"/>
          <w:rtl w:val="true"/>
          <w:lang w:bidi="ar-SA"/>
        </w:rPr>
        <w:t xml:space="preserve">. </w:t>
      </w:r>
      <w:bookmarkStart w:id="80" w:name="pg11697_93390"/>
    </w:p>
    <w:p>
      <w:pPr>
        <w:pStyle w:val="BookText"/>
        <w:rPr/>
      </w:pPr>
      <w:bookmarkEnd w:id="80"/>
      <w:r>
        <w:rPr>
          <w:rFonts w:ascii="Amiri" w:hAnsi="Amiri" w:eastAsia="Amiri" w:cs="Amiri"/>
          <w:color w:val="111111"/>
          <w:sz w:val="28"/>
          <w:sz w:val="28"/>
          <w:szCs w:val="28"/>
          <w:rtl w:val="true"/>
          <w:lang w:bidi="ar-SA"/>
        </w:rPr>
        <w:t xml:space="preserve">والشِّقْذَانُ من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الجوع والطلب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للحشرات كلها الشِّقْذَانُ ، الواحدة شَقِذَةٌ وشَقِذٌ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وشَقِذَ هو أي ذهب ، وهو الشَّقَذَانُ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غضبوا علي وأَشْقَذُونِي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والبيت ثاني بيتين في اللسان منسوبين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كثير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قشذ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الدقيش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القِشْذَة هي الزبدة الرقيقة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اقْتَشَذْنَا شيئا جمعناه لنأكله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والقِشْذَة شيء يتخذ من الزبد واللبن والسمن يعالج بالنار تسمن به الجواري ، قال أبو خيرة</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8126274_73709187"/>
      <w:bookmarkStart w:id="82" w:name="_Toc29"/>
      <w:bookmarkEnd w:id="81"/>
      <w:r>
        <w:rPr>
          <w:rtl w:val="true"/>
        </w:rPr>
        <w:t>باب القاف والشين والراء معهما ق ش ر ، ش ق ر ، ر ش ق ، ش ر ق ، ر ق ش ، ق ر ش مستعملات</w:t>
      </w:r>
      <w:bookmarkEnd w:id="82"/>
    </w:p>
    <w:p>
      <w:pPr>
        <w:pStyle w:val="BookText"/>
        <w:rPr/>
      </w:pPr>
      <w:r>
        <w:rPr>
          <w:rFonts w:ascii="IRNazanin" w:hAnsi="IRNazanin" w:eastAsia="IRNazanin"/>
          <w:color w:val="111111"/>
          <w:sz w:val="28"/>
          <w:sz w:val="28"/>
          <w:szCs w:val="28"/>
          <w:rtl w:val="true"/>
          <w:lang w:bidi="fa-IR"/>
        </w:rPr>
        <w:t>قشر</w:t>
      </w:r>
    </w:p>
    <w:p>
      <w:pPr>
        <w:pStyle w:val="BookText"/>
        <w:rPr/>
      </w:pPr>
      <w:r>
        <w:rPr>
          <w:rFonts w:ascii="Amiri" w:hAnsi="Amiri" w:eastAsia="Amiri" w:cs="Amiri"/>
          <w:color w:val="111111"/>
          <w:sz w:val="28"/>
          <w:sz w:val="28"/>
          <w:szCs w:val="28"/>
          <w:rtl w:val="true"/>
          <w:lang w:bidi="ar-SA"/>
        </w:rPr>
        <w:t xml:space="preserve">القَشْرُ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سحفك القِشْرَ عن ذيه أي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اشتدت حمرته كأن بشرته متغيرة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وحية قَشْرَاءُ ، وشجرة قَشْرَاءُ أيضا إذا كان بعضها قُشِرَ وبعضها لم يُقْشَرْ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والقُشْرَةُ والقُشَرَةُ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مطرة تَقْشِرُ الحصى عن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ومطرة قَاشِرَةٌ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قِشْرَة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المشؤوم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قَشَرَهُمْ أي شأمهم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اصبب عليهم سنة قَاشُورَهْ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والقُشَارَةُ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يُقْشَرُ من شجرة أو غيرها من شيء 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للثوب ، وكل ملبوس قِشْرٌ</w:t>
      </w:r>
    </w:p>
    <w:p>
      <w:pPr>
        <w:pStyle w:val="BookText"/>
        <w:rPr/>
      </w:pPr>
      <w:r>
        <w:rPr>
          <w:rFonts w:ascii="Amiri" w:hAnsi="Amiri" w:eastAsia="Amiri" w:cs="Amiri"/>
          <w:color w:val="111111"/>
          <w:sz w:val="28"/>
          <w:sz w:val="28"/>
          <w:szCs w:val="28"/>
          <w:rtl w:val="true"/>
          <w:lang w:bidi="ar-SA"/>
        </w:rPr>
        <w:t>وقَشَرَ الرجل لباسه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ولعنت القَاشِرَةُ والمَقْشُورَة ، وهي التي تَقْشِرُ عن وجهها ليصفو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والأَقْشَرُ من اللحاء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 انْقَشَرَتْ عنه سجاءته العليا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تلوى باللحاء الأَقْشَر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تلوية الخاتن زب المعذر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وبنو قُشَيْر بن كعب من قيس ، وبنو قِشْرٍ من عكل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شَقِرَ شَقَراً وشُقْرَةً فهو أَشْقَرُ أي أحمر ، ودم أَشْقَرُ أي صار علقا لم يعله 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أَشْقَرِيّ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إلى الأَشَاقِرِ ، وهم حي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السنجرف أي السخرنج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دماء البدن كالشِّقِرَاتِ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وبنو 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والشُّقَارَى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داء يأخذ الزرع ، وهو مثل الورس يعلو الأذنة ثم يصعد في الحب والثمر</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والشِّقْرِقَانُ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بأرض الحرم في منابت النخل كقدر الهدهد مرقط بحمرة وخضرة وسواد وبياض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والشِّقِرَّاقُ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فيه حمرة مخالطها خضرة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الرَّشْقُ والخزق بالرمي ، ورَشَقْنَاهُمْ بالسهام رَشْقاً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رمى أهل النضال ما معهم من السهام ثم عادوا ، فكل شوط من ذلك رِشْقٌ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والرَّشْقُ والرِّشْقُ لغتان ، وهما صوت القلم إذا كتب به ، 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بِرَشْقِ القلم في مسامعي حين جرى على الألواح بكتبه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للغلام والجارية إذا كانا في 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لَرَشِيقٌ ، وإنها لَرَشِيقَةٌ ، ومُرْشِقٌ ومُرْشِقَةٌ ، ورَشُقَ رَشَاقَةً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ورَشَقْتُ القومَ ببصري ، وأَرْشَقْتُ فنظرت أي طمحت ببصري فنظرت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أَرْشَقَتْ من تحت أرطى صريمة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كما اتلعت من تحت ارطى صريعة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نبأة الصوت الظباء الكوانس</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شَرِقَ فلانٌ بريقه ، والشَّرَقُ بالماء كالغص بالطعام ، وهو أن يقع في غير مساغه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شَرْقَةٌ فكاد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وشَرِقَ شَرَقاً إذا اشتدت حمرته بدم أو بحسن لون أحمر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وتَشْرَقُ بالقول الذي قد أذعته </w:t>
      </w:r>
      <w:r>
        <w:rPr>
          <w:rStyle w:val="FootnoteAnchor"/>
          <w:rtl w:val="true"/>
        </w:rPr>
        <w:footnoteReference w:id="77"/>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شرقت صدر االفناة من الدم</w:t>
      </w:r>
    </w:p>
    <w:p>
      <w:pPr>
        <w:pStyle w:val="BookText"/>
        <w:rPr/>
      </w:pPr>
      <w:r>
        <w:rPr>
          <w:rFonts w:ascii="Amiri" w:hAnsi="Amiri" w:eastAsia="Amiri" w:cs="Amiri"/>
          <w:color w:val="111111"/>
          <w:sz w:val="28"/>
          <w:sz w:val="28"/>
          <w:szCs w:val="28"/>
          <w:rtl w:val="true"/>
          <w:lang w:bidi="ar-SA"/>
        </w:rPr>
        <w:t>وصريح شَرِقٌ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والشَّرْقُ خلاف الغرب ، والشُّرُوقُ كالطلوع ، وشَرَقَ يَشْرُقُ شُرُوقاً ، ويقال لكل شيء طلع من قبل 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المستعمل فللشمس والقمر ، ويجيء في الأشعار حتى 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من الصبغ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والشَّرْقِيّ من الأرض والشجر ما تطلع عليه الشمس من لدن شُرُوقِهَا إلى نصف النهار ، فإذا تجاوز فهو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والجانب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الصقع الذي يلي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واشتقاق أيام التَّشْرِيقِ من تشريقهم اللحم في الشمس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شُرُوقِ الشمس وذلك وقت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وَأَشْرَقَتِ الْأَرْضُ بِنُورِ رَبِّها </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أضاءت بنور يسطع فيها ، قال الشاعر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أَشْرَقَتْ دارنا وطاب فنانا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واسترحنا من الثقيل الفراش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والفناء ممدود فقصر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وأَشْرَقَ وجهُ فلان أي تلألأ حسنا من الفرح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وشَرِقَ فلان أي صار لونه كالدم حياء وخجلا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مُتَشَرَّقُ القوم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تَشْرِيقَ ولا جمعة إلا في مصر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وأَشْرَقَ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في وقت شُرُوقِ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فَأَخَذَتْهُمُ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مُشْرِقِينَ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حيث طلعت عليهم الشمس ، والشَّرْقُ طائر بين الصقر والشاهين ، يصيد ، قال رؤبة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أجدل أو شَرْقٌ من الشُّرُوقِ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وشَرَقُ الموتى إذا ارتفعت الشمس عن الطلوع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ساعةُ شَرَقِ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شَرْقَاءُ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مشقوقة الأذنين نصفين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من هاهنا وهاهنا ، يضم بعضه إلى بعض ، وسميت قُرَيْشٌ لتجمعها إلى مكة حيث غلب عليها قصي بن كلاب ، والنسبة إليهم قُرَشِيّ وقُرَيْشِيّ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قُرَيْشِيٍ عليه مهابة </w:t>
      </w:r>
      <w:r>
        <w:rPr>
          <w:rStyle w:val="FootnoteAnchor"/>
          <w:rtl w:val="true"/>
        </w:rPr>
        <w:footnoteReference w:id="8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والمُقَرِّشَةُ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الشديدة لاجتماع الناس وانضمام حواشيهم </w:t>
      </w:r>
    </w:p>
    <w:p>
      <w:pPr>
        <w:pStyle w:val="BookText"/>
        <w:rPr/>
      </w:pPr>
      <w:r>
        <w:rPr>
          <w:rFonts w:ascii="Amiri" w:hAnsi="Amiri" w:eastAsia="Amiri" w:cs="Amiri"/>
          <w:color w:val="111111"/>
          <w:sz w:val="28"/>
          <w:sz w:val="28"/>
          <w:szCs w:val="28"/>
          <w:rtl w:val="true"/>
          <w:lang w:bidi="ar-SA"/>
        </w:rPr>
        <w:t xml:space="preserve">وقواصيهم ، ويجمع مُقَرِّشَات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مُقَرِّشَات الزمن المحذور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وقَرَشْتُ واقْتَرَشْتُ مثل كسبت واكتسبت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سمك بالحجاز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رقش</w:t>
      </w:r>
    </w:p>
    <w:p>
      <w:pPr>
        <w:pStyle w:val="BookText"/>
        <w:rPr/>
      </w:pPr>
      <w:r>
        <w:rPr>
          <w:rFonts w:ascii="Amiri" w:hAnsi="Amiri" w:eastAsia="Amiri" w:cs="Amiri"/>
          <w:color w:val="111111"/>
          <w:sz w:val="28"/>
          <w:sz w:val="28"/>
          <w:szCs w:val="28"/>
          <w:rtl w:val="true"/>
          <w:lang w:bidi="ar-SA"/>
        </w:rPr>
        <w:t xml:space="preserve">الأَرْقَشُ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فيه كدورة وسواد كلون الأفعى الرَّقْشَاء ، والجندب الأَرْقَشُ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وشقشقة رَقْشَاءُ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 ورَقَّشْتُ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 قال مُرَقِّشٌ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رَقَّشَ ، في ظهر الأديم ، قلم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وبه سمي مُرَقِّشاً</w:t>
      </w:r>
    </w:p>
    <w:p>
      <w:pPr>
        <w:pStyle w:val="BookText"/>
        <w:rPr/>
      </w:pPr>
      <w:r>
        <w:rPr>
          <w:rFonts w:ascii="Amiri" w:hAnsi="Amiri" w:eastAsia="Amiri" w:cs="Amiri"/>
          <w:color w:val="111111"/>
          <w:sz w:val="28"/>
          <w:sz w:val="28"/>
          <w:szCs w:val="28"/>
          <w:rtl w:val="true"/>
          <w:lang w:bidi="ar-SA"/>
        </w:rPr>
        <w:t xml:space="preserve">والتَّرْقِيشُ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التسطير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والجلاد يَرْقُشُ في ظهر المجلود إذا سطر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الصخب والمعاتبة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عاذل قد أولعت بِالتَّرْقِيشِ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والخباز يُرَقِّشُ الخبز بِالْمِرْقَشِ ، وهو أصول الريش</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ربيعة</w:t>
      </w:r>
      <w:r>
        <w:rPr>
          <w:rFonts w:eastAsia="Amiri" w:cs="Amiri" w:ascii="Amiri" w:hAnsi="Amiri"/>
          <w:color w:val="111111"/>
          <w:sz w:val="28"/>
          <w:szCs w:val="28"/>
          <w:rtl w:val="true"/>
          <w:lang w:bidi="ar-SA"/>
        </w:rPr>
        <w:t xml:space="preserve">. </w:t>
      </w:r>
      <w:bookmarkStart w:id="83" w:name="pg11697_93396"/>
    </w:p>
    <w:p>
      <w:pPr>
        <w:pStyle w:val="Heading4"/>
        <w:numPr>
          <w:ilvl w:val="3"/>
          <w:numId w:val="1"/>
        </w:numPr>
        <w:rPr/>
      </w:pPr>
      <w:bookmarkStart w:id="84" w:name="__RefHeading___Toc8126276_73709187"/>
      <w:bookmarkStart w:id="85" w:name="_Toc30"/>
      <w:bookmarkEnd w:id="83"/>
      <w:bookmarkEnd w:id="84"/>
      <w:r>
        <w:rPr>
          <w:rtl w:val="true"/>
        </w:rPr>
        <w:t>باب القاف والشين واللام معهما ش ق ل ، ش ل ق ، ق ل ش مستعملات</w:t>
      </w:r>
      <w:bookmarkEnd w:id="85"/>
    </w:p>
    <w:p>
      <w:pPr>
        <w:pStyle w:val="BookText"/>
        <w:rPr/>
      </w:pPr>
      <w:r>
        <w:rPr>
          <w:rFonts w:ascii="IRNazanin" w:hAnsi="IRNazanin" w:eastAsia="IRNazanin"/>
          <w:color w:val="111111"/>
          <w:sz w:val="28"/>
          <w:sz w:val="28"/>
          <w:szCs w:val="28"/>
          <w:rtl w:val="true"/>
          <w:lang w:bidi="fa-IR"/>
        </w:rPr>
        <w:t xml:space="preserve">شقل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خشبة قدر ذراعين في الحبل ، ثم يرزها الذراع في الأرض ، وفي رأسها زج ويضبطها حتى يمد الحبل ، واشتقوا منه أسماء للذكر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شَقَلَهَا بِشَاقُولِهِ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وشَقَلْتُ الدنانيرَ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عيرتها ، وهي كلمة عبادية حيرية ليست بعربية محضة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سمكة صغيرة ، له رجلان عند ذنبه كرجل الضفدع ، لا يدان له ، يكون في أنهار البصرة ، ليست بعربية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والشِّلْقُ أيضا من الضرب والبضع ليست بعربية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والشَّوْلَقِيّ الذي يبيع الحلاوة ، وهو بالفارسية الرس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قلش</w:t>
      </w:r>
    </w:p>
    <w:p>
      <w:pPr>
        <w:pStyle w:val="BookText"/>
        <w:rPr/>
      </w:pPr>
      <w:r>
        <w:rPr>
          <w:rFonts w:ascii="Amiri" w:hAnsi="Amiri" w:eastAsia="Amiri" w:cs="Amiri"/>
          <w:color w:val="111111"/>
          <w:sz w:val="28"/>
          <w:sz w:val="28"/>
          <w:szCs w:val="28"/>
          <w:rtl w:val="true"/>
          <w:lang w:bidi="ar-SA"/>
        </w:rPr>
        <w:t>الأَقْلَشُ اسم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كلام العرب شين بعد لام مع القاف إلا دخيل</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8126278_73709187"/>
      <w:bookmarkStart w:id="87" w:name="_Toc31"/>
      <w:bookmarkEnd w:id="86"/>
      <w:r>
        <w:rPr>
          <w:rtl w:val="true"/>
        </w:rPr>
        <w:t>باب القاف والشين والنون معهما ن ق ش ، ش ن ق ، ن ش ق مستعملات</w:t>
      </w:r>
      <w:bookmarkEnd w:id="87"/>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حرفة النَّقَّاشِ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يَنْقُشُ نَقْشاً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نتفك شيئا بالمِنْقَاش بعد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والمُنَاقَشَةُ في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يدع قليلا ولا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نُوقِشَ في الحساب فقد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تُنَاقِشْ يكن نِقَاشُكَ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عذابا لا طوق لي بالعذاب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والمُنَقِّشَةُ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المتقبضة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والانْتِقَاشُ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تَنْتَقِشَ على فصك ، أي تأمر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تخير الإنسان شيئا لنفسه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 ما انْتَقَشَهُ لنفسه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اتخذت صداما للمكوث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انْتَقَشْتُكَ إلا للوصرات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القبالة ، وصدام اسم 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الرأس كأنما يمد صعدا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للفرس الطويل شِنَاقٌ ومَشْنُوقٌ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يممته بأسيل الخد منتقب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خاظي البضيع كمثل الجذع مَشْنُوق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شِنَاقٌ ، وكل فعال في النعوت يستوي فيه الذكر والأنثى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 شَنَقاً فهو مَشْنُوقٌ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وقلب شَنِقٌ مِشْنَاقٌ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طامح إلى كل شيء ، وقد شَنِقَ قلبه شَنَقاً إذا هوي شيئا فصار كالمتعلق به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شيء يشد به شيء فهو شِنَاقٌ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وبعير شِنَاقٌ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القرى ، والجميع الشُّنُقُ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والشِّنَاقُ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الفريضتين فما زاد على العشرة لا يؤخذ منه شيء حتى تتم الفريضة الثانية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قرم تعلق أَشْنَاق الديات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المئون أمرت فوقه جملا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وشَنَقْتُ رأس الدابة إذا شددته إلى أعلى شجرة أو وتد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وأَشْنَاقُ الديات أن تكون دون الحمالة بسوق دية كاملة ، وهي مائة من الإبل ، فإذا كان معها جراحات دون التمام فتلك أَشْنَاق لأنها أبعرة قلائل على قدر أرش الجراحة ، وكأنما اشتقاق أَشْنَاقِهَا من تعلقها بالدية العظمى ، ثم عم ذلك الاسم حتى سميت بِالأَشْنَاقِ من غير الدية العظمى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سعوط في الأنف ، وأَنْشَقْتُهُ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وأَنْشَقْتُهُ قطنةً محرقة أي أدنيتها من أنفه ليدخل ريحها في أنفه وخياشيمه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والنَّشُوقُ اسم كل دواء يُنْشَقُ ، واسْتَنْشَقْتُهُ أي تشممته ، وقال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محموما بخيبر مدنفا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تَنَشَّقَ رياها لأقلع صالبه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اسْتَنْشِقِ الريحَ فإنك لا تجد ما ترجو إذا أراد شيئا فخيبته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وريح مكروهة النَّشْقِ أي الشم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حرا من الخردل مكروه النَّشَقْ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واسْتَنْشَقْتُ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مددته بريح الأنف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نَشَقْتُ الدواءَ وانْتَشَقْتُهُ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القاف والشين والفاء 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ش ف ، ف ش ق ، ش ف ق ، ق ف ش مستعملات</w:t>
      </w:r>
    </w:p>
    <w:p>
      <w:pPr>
        <w:pStyle w:val="BookText"/>
        <w:rPr/>
      </w:pPr>
      <w:r>
        <w:rPr>
          <w:rFonts w:ascii="IRNazanin" w:hAnsi="IRNazanin" w:eastAsia="IRNazanin"/>
          <w:color w:val="111111"/>
          <w:sz w:val="28"/>
          <w:sz w:val="28"/>
          <w:szCs w:val="28"/>
          <w:rtl w:val="true"/>
          <w:lang w:bidi="fa-IR"/>
        </w:rPr>
        <w:t xml:space="preserve">قشف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على الجلد ، ورجل مُتَقَشِّفٌ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يتعاهد الغسل والنظافة ، فهو قَشِفٌ ، ويخفف أيضا فيسكن 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وقَشُفَ قَشَافَةً وقَشِفَ قَشَفاً فيمن ثعل أي لا يبالي ما تلطخ بجسده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المباغتة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انتشار الحرص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الأكل في 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الرديء من الأشياء وقلما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وأَشْفَقْتُ أي جئت به شفقا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وأَشْفَقْتُ العطاء وشَفَّقْتُهُ تَشْفِيقاً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شفقا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وملحفة شَفَقٌ ، وثوب شَفَقٌ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 وهو مُشْفِقٌ أي خائف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والشَّفَقُ والشَّفَقَةُ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الناصح من النصح خائفا على المنصوح ، وأَشْفَقْتُ عليه أن يناله مكروه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الناصح الحريص على صلاح المنصوح</w:t>
      </w:r>
      <w:r>
        <w:rPr>
          <w:rFonts w:eastAsia="Amiri" w:cs="Amiri" w:ascii="Amiri" w:hAnsi="Amiri"/>
          <w:color w:val="111111"/>
          <w:sz w:val="28"/>
          <w:szCs w:val="28"/>
          <w:rtl w:val="true"/>
          <w:lang w:bidi="ar-SA"/>
        </w:rPr>
        <w:t xml:space="preserve">. </w:t>
      </w:r>
      <w:bookmarkStart w:id="88" w:name="pg11697_93400"/>
    </w:p>
    <w:p>
      <w:pPr>
        <w:pStyle w:val="BookText"/>
        <w:rPr/>
      </w:pPr>
      <w:bookmarkEnd w:id="88"/>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كُنَّا قَبْلُ فِي أَهْلِنا مُشْفِقِينَ </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أي خائفين من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من غروب الشمس إلى وقت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قفش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القَفْشُ ، ساكن الفاء ، ضرب من الأكل في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والقَفْشُ لا يستعمل إلا في الافتعال كالعنكبوت ونحوها إذا انجحر وضم إليه جراميزه وقوائمه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كالعنكبوت اقْتَفَشَتْ في الجحر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اقْفَنْشَشَتْ مكان اقْتَفَشَتْ</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8126280_73709187"/>
      <w:bookmarkStart w:id="90" w:name="_Toc32"/>
      <w:bookmarkEnd w:id="89"/>
      <w:r>
        <w:rPr>
          <w:rtl w:val="true"/>
        </w:rPr>
        <w:t>باب القاف والشين والباء معهما ق ش ب ، ش ق ب ، ش ب ق ، ب ش ق مستعملات</w:t>
      </w:r>
      <w:bookmarkEnd w:id="90"/>
    </w:p>
    <w:p>
      <w:pPr>
        <w:pStyle w:val="BookText"/>
        <w:rPr/>
      </w:pPr>
      <w:r>
        <w:rPr>
          <w:rFonts w:ascii="IRNazanin" w:hAnsi="IRNazanin" w:eastAsia="IRNazanin"/>
          <w:color w:val="111111"/>
          <w:sz w:val="28"/>
          <w:sz w:val="28"/>
          <w:szCs w:val="28"/>
          <w:rtl w:val="true"/>
          <w:lang w:bidi="fa-IR"/>
        </w:rPr>
        <w:t xml:space="preserve">قشب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قدرته فقد قَشَبْتَهُ فهو قَشِبٌ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السم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والقِشْبُ اسم السم ، وكذلك كل شيء يخلط به شيء يفسده فقد قَشَبْتَهُ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مُقَشَّبٌ أي ممزوج 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وقَشِبَ الشيءُ فهو قَشِبٌ أي خولط بالقذر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حسن طري ناعم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 وقد قَشُبَ قَشَابَةً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وسيف قَشِيبٌ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الجلاء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الشِّقْبُ ، والجمع الشِّقَبَةُ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دون الغيران في لهوب الجبال ولصوب الأودية توكر فيها الطير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فصبحت والطير في شِقَابِهَا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جمة تيار إذا طما بها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والشَّوْقَبُ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جدا من النعام والرجال والإبل ، قال ذو الرمة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شخت الجزارة مثل البيت سائره</w:t>
      </w:r>
    </w:p>
    <w:p>
      <w:pPr>
        <w:pStyle w:val="BookText"/>
        <w:rPr/>
      </w:pPr>
      <w:r>
        <w:rPr>
          <w:rFonts w:ascii="Amiri" w:hAnsi="Amiri" w:eastAsia="Amiri" w:cs="Amiri"/>
          <w:color w:val="111111"/>
          <w:sz w:val="28"/>
          <w:sz w:val="28"/>
          <w:szCs w:val="28"/>
          <w:rtl w:val="true"/>
          <w:lang w:bidi="ar-SA"/>
        </w:rPr>
        <w:t>من المسوح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خدب شَوْقَبٌ خشب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شبق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الغلمة ، ورجل شَبِقٌ ، وامرأة بالهاء ، وقد شَبِقَ شَبَقاً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يترك الغيرة من عهد الشَّبَقْ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يصف الحمار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بشق </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اشتق من فعل البَاشِق بَشَقَ لجاز ، وهي فارسية عربت للأجدل الصغير</w:t>
      </w:r>
      <w:r>
        <w:rPr>
          <w:rFonts w:eastAsia="Amiri" w:cs="Amiri" w:ascii="Amiri" w:hAnsi="Amiri"/>
          <w:color w:val="111111"/>
          <w:sz w:val="28"/>
          <w:szCs w:val="28"/>
          <w:rtl w:val="true"/>
          <w:lang w:bidi="ar-SA"/>
        </w:rPr>
        <w:t xml:space="preserve">. </w:t>
      </w:r>
      <w:bookmarkStart w:id="91" w:name="pg11697_93402"/>
    </w:p>
    <w:p>
      <w:pPr>
        <w:pStyle w:val="Heading4"/>
        <w:numPr>
          <w:ilvl w:val="3"/>
          <w:numId w:val="1"/>
        </w:numPr>
        <w:rPr/>
      </w:pPr>
      <w:bookmarkStart w:id="92" w:name="__RefHeading___Toc8126282_73709187"/>
      <w:bookmarkStart w:id="93" w:name="_Toc33"/>
      <w:bookmarkEnd w:id="91"/>
      <w:bookmarkEnd w:id="92"/>
      <w:r>
        <w:rPr>
          <w:rtl w:val="true"/>
        </w:rPr>
        <w:t>باب القاف والشين والميم معهما ق ش م ، ق م ش ، م ش ق ، ش م ق مستعملات</w:t>
      </w:r>
      <w:bookmarkEnd w:id="93"/>
    </w:p>
    <w:p>
      <w:pPr>
        <w:pStyle w:val="BookText"/>
        <w:rPr/>
      </w:pPr>
      <w:r>
        <w:rPr>
          <w:rFonts w:ascii="IRNazanin" w:hAnsi="IRNazanin" w:eastAsia="IRNazanin"/>
          <w:color w:val="111111"/>
          <w:sz w:val="28"/>
          <w:sz w:val="28"/>
          <w:szCs w:val="28"/>
          <w:rtl w:val="true"/>
          <w:lang w:bidi="fa-IR"/>
        </w:rPr>
        <w:t xml:space="preserve">قشم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الأكل وخلطه ، وهو يَقْشِمُ قَشْماً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والقَشْمُ القِشْمُ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إذا نضج واحمر فسال ودكه ، الواحدة قَشْمَةٌ بلغة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مسيل الماء في الروض ، والجميع قُشُومٌ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أصابت الإبل مَقْشَماً أي ما ترعاه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يؤكل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القِمَاشِ ، وهو ما كان على وجه الأرض من فتات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لرذالة الناس قِمَاشٌ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ورأيته يَتَقَمَّشُ أي يأكل ما وجد وإن كان 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أعطاني إلا قُمَاشاً أي أوتح ما قدر عليه وأردؤه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للعرب من اللبن وحب الحنظل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ثوب مُمَشَّقٌ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مصبوغ بِالمِشْقِ ، وهو طين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بالسوط ، ومَشَقْتُهُ أَمْشُقُهُ مَشْقاً ، قال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والعيس يحذرن السياط المُشَّقَا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تنجو وأشقاهن تلقى مَشْقاً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الأكل تأخذ النحضة فَتَمْشَقُهَا بفيك مَشْقاً أي جذبا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ومَشَقْتَ الطعامَ مَشْقاً أي أبقيت أكثر مما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والإبل تَمْشُقُ الكلأَ مَشْقاً إذا تناولت وهي تسير بأحمالها ، ويقال امْشُقُوهَا أي دعوها تصيب من الكلإ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الشيء ليمتد ويطول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والوتر يُمْشَقُ حتى يلين ويجود كما يَمْشُقُ الخياطُ خيطَهُ بحزقه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وفرس مَشِيقٌ ومَمْشُوقٌ ومُمَشَّقٌ أي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جذب الكتان في مِمْشَقَةٍ حتى يخلص خالصه وتبقى مُشَاقَتُهُ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 خالصا بِمُشَاقَةٍ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وكتاب مَشْقٍ ، مضاف مجرور ، أي فرج وحد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وامْشُقِ الألف أي مدها ، واكتب مَشْقاً أي غير مقرمط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وجارية مَمْشُوقَةٌ أي حسنة القوام قليلة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شمق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مرح الجنون ، وقد شَمُقَ شَمَاقَةً ، قال رؤبة </w:t>
      </w:r>
      <w:r>
        <w:rPr>
          <w:rFonts w:eastAsia="Amiri" w:cs="Amiri" w:ascii="Amiri" w:hAnsi="Amiri"/>
          <w:color w:val="111111"/>
          <w:sz w:val="28"/>
          <w:szCs w:val="28"/>
          <w:rtl w:val="true"/>
          <w:lang w:bidi="ar-SA"/>
        </w:rPr>
        <w:t xml:space="preserve">: </w:t>
      </w:r>
      <w:bookmarkStart w:id="94" w:name="pg11697_93404"/>
    </w:p>
    <w:p>
      <w:pPr>
        <w:pStyle w:val="BookText"/>
        <w:rPr/>
      </w:pPr>
      <w:bookmarkEnd w:id="94"/>
      <w:r>
        <w:rPr>
          <w:rFonts w:ascii="Amiri" w:hAnsi="Amiri" w:eastAsia="Amiri" w:cs="Amiri"/>
          <w:color w:val="111111"/>
          <w:sz w:val="28"/>
          <w:sz w:val="28"/>
          <w:szCs w:val="28"/>
          <w:rtl w:val="true"/>
          <w:lang w:bidi="ar-SA"/>
        </w:rPr>
        <w:t xml:space="preserve">كأنه إذ راح مسلوس الشَّمَق </w:t>
      </w:r>
      <w:r>
        <w:rPr>
          <w:rStyle w:val="FootnoteAnchor"/>
          <w:rtl w:val="true"/>
        </w:rPr>
        <w:footnoteReference w:id="103"/>
      </w:r>
    </w:p>
    <w:p>
      <w:pPr>
        <w:pStyle w:val="Heading4"/>
        <w:numPr>
          <w:ilvl w:val="3"/>
          <w:numId w:val="1"/>
        </w:numPr>
        <w:rPr/>
      </w:pPr>
      <w:bookmarkStart w:id="95" w:name="__RefHeading___Toc8126284_73709187"/>
      <w:bookmarkStart w:id="96" w:name="_Toc34"/>
      <w:bookmarkEnd w:id="95"/>
      <w:r>
        <w:rPr>
          <w:rtl w:val="true"/>
        </w:rPr>
        <w:t>باب القاف والضاد والراء معهما ق ر ض مستعمل فقط</w:t>
      </w:r>
      <w:bookmarkEnd w:id="96"/>
    </w:p>
    <w:p>
      <w:pPr>
        <w:pStyle w:val="BookText"/>
        <w:rPr/>
      </w:pP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أَقْرَضْتُهُ قَرْضاً ، وكل أمر يتجافاه الناس فيما بينهم فهو من القُرُوضِ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 الشِّعْر ، والقَرِيضُ الاسم كالقصيد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والبعير يَقْرِضُ جرَّتَه ، وهو مضغها ، والجرة المقروضة وهي القَرِيضُ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الجريض دون القَرِيض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الجريض الغصة ، والقَرِيضُ الجرة لأنه إذا غص لم يقدر على قَرْضِ 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نبغ له ابن شاعر فنهاه عن قَرْضِ </w:t>
      </w:r>
      <w:r>
        <w:rPr>
          <w:rStyle w:val="FootnoteAnchor"/>
          <w:rtl w:val="true"/>
        </w:rPr>
        <w:footnoteReference w:id="104"/>
      </w:r>
      <w:r>
        <w:rPr>
          <w:rFonts w:ascii="Amiri" w:hAnsi="Amiri" w:eastAsia="Amiri" w:cs="Amiri"/>
          <w:color w:val="111111"/>
          <w:sz w:val="28"/>
          <w:sz w:val="28"/>
          <w:szCs w:val="28"/>
          <w:rtl w:val="true"/>
          <w:lang w:bidi="ar-SA"/>
        </w:rPr>
        <w:t xml:space="preserve">الشِّعْر فكمد الغلام بما جاش في صدره من الشعر حتى مرض وثقل ، فلما حضره </w:t>
      </w:r>
      <w:r>
        <w:rPr>
          <w:rStyle w:val="FootnoteAnchor"/>
          <w:rtl w:val="true"/>
        </w:rPr>
        <w:footnoteReference w:id="105"/>
      </w:r>
      <w:r>
        <w:rPr>
          <w:rFonts w:ascii="Amiri" w:hAnsi="Amiri" w:eastAsia="Amiri" w:cs="Amiri"/>
          <w:color w:val="111111"/>
          <w:sz w:val="28"/>
          <w:sz w:val="28"/>
          <w:szCs w:val="28"/>
          <w:rtl w:val="true"/>
          <w:lang w:bidi="ar-SA"/>
        </w:rPr>
        <w:t xml:space="preserve">الموت ، قال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أكمد في القَرِيضِ الممنوعِ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فَاقْرِضْ يا بني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الجريضُ دون القَرِيضِ ، ثم قال الغلام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عذيرك من أبيك يضيق صدرا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يغني بيوت الشعر عني</w:t>
      </w:r>
    </w:p>
    <w:p>
      <w:pPr>
        <w:pStyle w:val="BookText"/>
        <w:rPr/>
      </w:pPr>
      <w:r>
        <w:rPr>
          <w:rFonts w:ascii="Amiri" w:hAnsi="Amiri" w:eastAsia="Amiri" w:cs="Amiri"/>
          <w:color w:val="111111"/>
          <w:sz w:val="28"/>
          <w:sz w:val="28"/>
          <w:szCs w:val="28"/>
          <w:rtl w:val="true"/>
          <w:lang w:bidi="ar-SA"/>
        </w:rPr>
        <w:t xml:space="preserve">أتأمرني وقد فنيت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 ترجيهن مني</w:t>
      </w:r>
    </w:p>
    <w:p>
      <w:pPr>
        <w:pStyle w:val="BookText"/>
        <w:rPr/>
      </w:pPr>
      <w:r>
        <w:rPr>
          <w:rFonts w:ascii="Amiri" w:hAnsi="Amiri" w:eastAsia="Amiri" w:cs="Amiri"/>
          <w:color w:val="111111"/>
          <w:sz w:val="28"/>
          <w:sz w:val="28"/>
          <w:szCs w:val="28"/>
          <w:rtl w:val="true"/>
          <w:lang w:bidi="ar-SA"/>
        </w:rPr>
        <w:t xml:space="preserve">فأقسم لو بقيت أقول 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أفوق به قوافي كل جن</w:t>
      </w:r>
    </w:p>
    <w:p>
      <w:pPr>
        <w:pStyle w:val="BookText"/>
        <w:rPr/>
      </w:pPr>
      <w:r>
        <w:rPr>
          <w:rFonts w:ascii="Amiri" w:hAnsi="Amiri" w:eastAsia="Amiri" w:cs="Amiri"/>
          <w:color w:val="111111"/>
          <w:sz w:val="28"/>
          <w:sz w:val="28"/>
          <w:szCs w:val="28"/>
          <w:rtl w:val="true"/>
          <w:lang w:bidi="ar-SA"/>
        </w:rPr>
        <w:t xml:space="preserve">والقَرْضُ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بالناب ، والمِقْرَاضُ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الجلم الصغير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 ما يَقْرِضُ الفأر من خبز أو ثوب</w:t>
      </w:r>
      <w:r>
        <w:rPr>
          <w:rFonts w:eastAsia="Amiri" w:cs="Amiri" w:ascii="Amiri" w:hAnsi="Amiri"/>
          <w:color w:val="111111"/>
          <w:sz w:val="28"/>
          <w:szCs w:val="28"/>
          <w:rtl w:val="true"/>
          <w:lang w:bidi="ar-SA"/>
        </w:rPr>
        <w:t xml:space="preserve">. </w:t>
      </w:r>
      <w:bookmarkStart w:id="97" w:name="pg11697_93405"/>
    </w:p>
    <w:p>
      <w:pPr>
        <w:pStyle w:val="BookText"/>
        <w:rPr/>
      </w:pPr>
      <w:bookmarkEnd w:id="97"/>
      <w:r>
        <w:rPr>
          <w:rFonts w:ascii="Amiri" w:hAnsi="Amiri" w:eastAsia="Amiri" w:cs="Amiri"/>
          <w:color w:val="111111"/>
          <w:sz w:val="28"/>
          <w:sz w:val="28"/>
          <w:szCs w:val="28"/>
          <w:rtl w:val="true"/>
          <w:lang w:bidi="ar-SA"/>
        </w:rPr>
        <w:t xml:space="preserve">وقُرَاضَاتُ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ينفيها الجلم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مِقْرَض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القوائم الأربع ، طويل الظهر ، قتال للحمام ،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نكر</w:t>
      </w:r>
    </w:p>
    <w:p>
      <w:pPr>
        <w:pStyle w:val="BookText"/>
        <w:rPr/>
      </w:pPr>
      <w:r>
        <w:rPr>
          <w:rFonts w:ascii="Amiri" w:hAnsi="Amiri" w:eastAsia="Amiri" w:cs="Amiri"/>
          <w:color w:val="111111"/>
          <w:sz w:val="28"/>
          <w:sz w:val="28"/>
          <w:szCs w:val="28"/>
          <w:rtl w:val="true"/>
          <w:lang w:bidi="ar-SA"/>
        </w:rPr>
        <w:t xml:space="preserve">وتقول قَرَضْتُهُ يمنة ويسرة ، إذا عدلت عن شيء في سيرك ، أي تركته عن اليمين وعن الشمال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ظعن يَقْرِضْنَ أجواز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شمالا وعن أيمانهن الفوارس </w:t>
      </w:r>
      <w:r>
        <w:rPr>
          <w:rStyle w:val="FootnoteAnchor"/>
          <w:rtl w:val="true"/>
        </w:rPr>
        <w:footnoteReference w:id="106"/>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يمينا وعن أيسارهن الفوارس</w:t>
      </w:r>
    </w:p>
    <w:p>
      <w:pPr>
        <w:pStyle w:val="BookText"/>
        <w:rPr/>
      </w:pPr>
      <w:r>
        <w:rPr>
          <w:rFonts w:ascii="Amiri" w:hAnsi="Amiri" w:eastAsia="Amiri" w:cs="Amiri"/>
          <w:color w:val="111111"/>
          <w:sz w:val="28"/>
          <w:sz w:val="28"/>
          <w:szCs w:val="28"/>
          <w:rtl w:val="true"/>
          <w:lang w:bidi="ar-SA"/>
        </w:rPr>
        <w:t>والتَّقْرِيضُ في كل شيء كتَقْرِيضِ عين الجُعَلِ</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8126286_73709187"/>
      <w:bookmarkStart w:id="99" w:name="_Toc35"/>
      <w:bookmarkEnd w:id="98"/>
      <w:r>
        <w:rPr>
          <w:rtl w:val="true"/>
        </w:rPr>
        <w:t>باب القاف والضاد والنون معهما ن ق ض يستعمل فقط</w:t>
      </w:r>
      <w:bookmarkEnd w:id="99"/>
    </w:p>
    <w:p>
      <w:pPr>
        <w:pStyle w:val="BookText"/>
        <w:rPr/>
      </w:pP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إفساد ما أبرمت من حبل </w:t>
      </w:r>
      <w:r>
        <w:rPr>
          <w:rStyle w:val="FootnoteAnchor"/>
          <w:rtl w:val="true"/>
        </w:rPr>
        <w:footnoteReference w:id="107"/>
      </w:r>
      <w:r>
        <w:rPr>
          <w:rFonts w:ascii="IRNazanin" w:hAnsi="IRNazanin" w:eastAsia="IRNazanin"/>
          <w:color w:val="111111"/>
          <w:sz w:val="28"/>
          <w:sz w:val="28"/>
          <w:szCs w:val="28"/>
          <w:rtl w:val="true"/>
          <w:lang w:bidi="fa-IR"/>
        </w:rPr>
        <w:t>أو بناء</w:t>
      </w:r>
    </w:p>
    <w:p>
      <w:pPr>
        <w:pStyle w:val="BookText"/>
        <w:rPr/>
      </w:pPr>
      <w:r>
        <w:rPr>
          <w:rFonts w:ascii="Amiri" w:hAnsi="Amiri" w:eastAsia="Amiri" w:cs="Amiri"/>
          <w:color w:val="111111"/>
          <w:sz w:val="28"/>
          <w:sz w:val="28"/>
          <w:szCs w:val="28"/>
          <w:rtl w:val="true"/>
          <w:lang w:bidi="ar-SA"/>
        </w:rPr>
        <w:t xml:space="preserve">والنِّقْضُ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المَنْقُوض ، يعني اللبن إذا 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والنِّقْضُ والنِّقْضَةُ هما الجمل والناقة اللذان هزلتهما الأسفار وأدبرتهما ، والجميع الأَنْقَاضُ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مطونا نِقْضَةً أو نِقْضاً </w:t>
      </w:r>
      <w:r>
        <w:rPr>
          <w:rStyle w:val="FootnoteAnchor"/>
          <w:rtl w:val="true"/>
        </w:rPr>
        <w:footnoteReference w:id="10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والمُنَاقَضَةُ في الأشياء ، نحو الشعر ، كشاعر يَنْقُضُ قصيدة أخرى بغيرها ، </w:t>
      </w:r>
    </w:p>
    <w:p>
      <w:pPr>
        <w:pStyle w:val="BookText"/>
        <w:rPr/>
      </w:pPr>
      <w:r>
        <w:rPr>
          <w:rFonts w:ascii="Amiri" w:hAnsi="Amiri" w:eastAsia="Amiri" w:cs="Amiri"/>
          <w:color w:val="111111"/>
          <w:sz w:val="28"/>
          <w:sz w:val="28"/>
          <w:szCs w:val="28"/>
          <w:rtl w:val="true"/>
          <w:lang w:bidi="ar-SA"/>
        </w:rPr>
        <w:t>والاسم النَّقِيضَةُ ويجمع نَقَائِضُ ، ومن هذا نَقَائِضُ جرير والفرزدق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مُنْتَقَضُ الكمأة من الأرض إذا أرادت أن تخرج ، ونَقَضْتُهَا نَقْضاً فَانْتَقَضَتْ منه ، وجمعها أَنْقَاضٌ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والانْتِقَاضُ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يعود الجرح بعد البرء ، وكذلك انْتِقَاضُ الأمور والثغور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الأصابع والمفاصل والأضلاع ، وأَنْقَضَتِ الأضلاعُ والأصابع إِنْقَاضاً ، ورأيته يُنْقِضُ ، ويُنْقِضُ أصابعه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وحزن تُنْقِضُ الأضلاع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في الجوانح لن يزولا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وقولك أَنْقَضْتُ يعني أخذت الأصابع إِنْقَاضاً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ونَقِيضُ المحجمة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صوتها إذا شدها الحجام بمصه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زوى بين عينيه نَقِيضُ المحاجم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والنُّقَّاضُ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ينقض الدمقس ، وحرفته النِّقَاضَة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وأَنْقَضْتَ بالحمار إذا ألزقت طرف لسانك بالغار الأعلى ثم صوت بحافتيه من غير أن ترفع طرفه عن موضعه ، وكذلك ما أشبهه من أصوات الفراريج والعقاب والرحل فهو إِنْقَاضٌ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أواخر الميس إِنْقَاضُ الفراريج </w:t>
      </w:r>
      <w:r>
        <w:rPr>
          <w:rStyle w:val="FootnoteAnchor"/>
          <w:rtl w:val="true"/>
        </w:rPr>
        <w:footnoteReference w:id="11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 أصوات من ايغالهن بنا</w:t>
      </w:r>
      <w:bookmarkStart w:id="100" w:name="pg11697_93407"/>
    </w:p>
    <w:p>
      <w:pPr>
        <w:pStyle w:val="Heading4"/>
        <w:numPr>
          <w:ilvl w:val="3"/>
          <w:numId w:val="1"/>
        </w:numPr>
        <w:rPr/>
      </w:pPr>
      <w:bookmarkStart w:id="101" w:name="__RefHeading___Toc8126288_73709187"/>
      <w:bookmarkStart w:id="102" w:name="_Toc36"/>
      <w:bookmarkEnd w:id="100"/>
      <w:bookmarkEnd w:id="101"/>
      <w:r>
        <w:rPr>
          <w:rtl w:val="true"/>
        </w:rPr>
        <w:t>باب القاف والضاد والفاء معهما ق ض ف ، ض ف ق يستعملان فقط</w:t>
      </w:r>
      <w:bookmarkEnd w:id="102"/>
    </w:p>
    <w:p>
      <w:pPr>
        <w:pStyle w:val="BookText"/>
        <w:rPr/>
      </w:pPr>
      <w:r>
        <w:rPr>
          <w:rFonts w:ascii="IRNazanin" w:hAnsi="IRNazanin" w:eastAsia="IRNazanin"/>
          <w:color w:val="111111"/>
          <w:sz w:val="28"/>
          <w:sz w:val="28"/>
          <w:szCs w:val="28"/>
          <w:rtl w:val="true"/>
          <w:lang w:bidi="fa-IR"/>
        </w:rPr>
        <w:t xml:space="preserve">قضف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قَضُفَ قَضَافَةً فهو قَضِيفٌ أي قليل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أكمة كأنها حجر واحد وتجمع على قَضَفٍ وقِضَافٍ ، لا يخرج سيلها من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بمرة ، وضَفَقَ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بمرة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 w:name="__RefHeading___Toc8126290_73709187"/>
      <w:bookmarkStart w:id="104" w:name="_Toc37"/>
      <w:bookmarkEnd w:id="103"/>
      <w:r>
        <w:rPr>
          <w:rtl w:val="true"/>
        </w:rPr>
        <w:t>باب القاف والضاد والباء معهما ق ض ب ، ق ب ض يستعملان فقط</w:t>
      </w:r>
      <w:bookmarkEnd w:id="104"/>
    </w:p>
    <w:p>
      <w:pPr>
        <w:pStyle w:val="BookText"/>
        <w:rPr/>
      </w:pPr>
      <w:r>
        <w:rPr>
          <w:rFonts w:ascii="IRNazanin" w:hAnsi="IRNazanin" w:eastAsia="IRNazanin"/>
          <w:color w:val="111111"/>
          <w:sz w:val="28"/>
          <w:sz w:val="28"/>
          <w:szCs w:val="28"/>
          <w:rtl w:val="true"/>
          <w:lang w:bidi="fa-IR"/>
        </w:rPr>
        <w:t xml:space="preserve">قضب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الفصفصة الرطبة ، قال يصف البستان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فسيلها سامق جبارها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واعتم فيها القَضْبُ والسنبل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شجرة سبطت أغصانها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قطعك للقَضِيب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أغصان الكرم أيام الربيع ، قال القطامي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فغدا صبيحة صوبها متوجسا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شئز القيام يُقَضِّبُ الأغصانا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وقَضَبْتُ ساعده بالسيف قَضْباً ، وسيف قَاضِبٌ وقَضَّابٌ ومِقْضَبٌ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والقَضْبُ اسم ما قَضَبْتَ لسهام أو قسي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وفارج من قَضْب ما تَقَضَّبَا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والفارج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 البائنة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والاقْتِضَابُ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ركوبك دابة صعبة لم ترض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والاقْتِضَابُ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تقترح من ذات نفسك كلاما أو شعرا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الدقيق ، وجمع القَضِيبِ من الغصن قضْبَانٌ بالضم والكسر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القَبْضُ بجمع الكف على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ومَقْبِضُ القوس أعم وأعرف من مِقْبَضٍ ، وهو حيث يُقْبَضُ عليه بجمع اليد ، ومن السكين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نقل القوائم من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وانْقَبَضَ القومُ أي أسرعوا في السير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وعجلي بالقوم وانْقِبَاضِي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شديد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مائة يسير منها القَابِضُ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هل لك والعارض منك عائض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هجمة بغدير منها القائض</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w:t>
      </w:r>
      <w:bookmarkStart w:id="105" w:name="pg11697_93409"/>
    </w:p>
    <w:p>
      <w:pPr>
        <w:pStyle w:val="BookText"/>
        <w:rPr/>
      </w:pPr>
      <w:bookmarkEnd w:id="105"/>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لَيَقْبِضُنِي ما قَبَضَكَ ويبسطني ما بسطك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يبسطه والشر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وانْقَبَضْتَ عنا فما قَبَضَكَ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التشنج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من الغنائم فألقي في قَبَضِهِ أي مجتمعة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السريع الذي يَقْبِضُ العانةَ أي يعجلها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قَبَّاضَةٌ بين العنيف واللبق </w:t>
      </w:r>
      <w:r>
        <w:rPr>
          <w:rStyle w:val="FootnoteAnchor"/>
          <w:rtl w:val="true"/>
        </w:rPr>
        <w:footnoteReference w:id="118"/>
      </w:r>
    </w:p>
    <w:p>
      <w:pPr>
        <w:pStyle w:val="Heading4"/>
        <w:numPr>
          <w:ilvl w:val="3"/>
          <w:numId w:val="1"/>
        </w:numPr>
        <w:rPr/>
      </w:pPr>
      <w:bookmarkStart w:id="106" w:name="__RefHeading___Toc8126292_73709187"/>
      <w:bookmarkStart w:id="107" w:name="_Toc38"/>
      <w:bookmarkEnd w:id="106"/>
      <w:r>
        <w:rPr>
          <w:rtl w:val="true"/>
        </w:rPr>
        <w:t>باب القاف والضاد والميم معهما ق ض م يستعمل فقط</w:t>
      </w:r>
      <w:bookmarkEnd w:id="107"/>
    </w:p>
    <w:p>
      <w:pPr>
        <w:pStyle w:val="BookText"/>
        <w:rPr/>
      </w:pPr>
      <w:r>
        <w:rPr>
          <w:rFonts w:ascii="IRNazanin" w:hAnsi="IRNazanin" w:eastAsia="IRNazanin"/>
          <w:color w:val="111111"/>
          <w:sz w:val="28"/>
          <w:sz w:val="28"/>
          <w:szCs w:val="28"/>
          <w:rtl w:val="true"/>
          <w:lang w:bidi="fa-IR"/>
        </w:rPr>
        <w:t xml:space="preserve">قضم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القَضْمُ أكل كل شيء دون 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والحمار يَقْضَمُ الشعير ، وقد أَقْضَمْتُهُ فَقَضَمَ قَضْماً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اخضموا فسوف نَقْضَمُ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كلوا فسوف نجتزىء بالقليل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والقَضِيمُ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الصحف البيض في شعر النابغة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مجر الرامسات ذيولها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قَضِيمٌ نمقته الصوانع </w:t>
      </w:r>
      <w:r>
        <w:rPr>
          <w:rStyle w:val="FootnoteAnchor"/>
          <w:rtl w:val="true"/>
        </w:rPr>
        <w:footnoteReference w:id="119"/>
      </w:r>
    </w:p>
    <w:p>
      <w:pPr>
        <w:pStyle w:val="Heading4"/>
        <w:numPr>
          <w:ilvl w:val="3"/>
          <w:numId w:val="1"/>
        </w:numPr>
        <w:rPr/>
      </w:pPr>
      <w:bookmarkStart w:id="108" w:name="__RefHeading___Toc8126294_73709187"/>
      <w:bookmarkStart w:id="109" w:name="_Toc39"/>
      <w:bookmarkEnd w:id="108"/>
      <w:r>
        <w:rPr>
          <w:rtl w:val="true"/>
        </w:rPr>
        <w:t>باب القاف والصاد والدال معهما ق ص د ، ص د ق يستعملان فقط</w:t>
      </w:r>
      <w:bookmarkEnd w:id="109"/>
    </w:p>
    <w:p>
      <w:pPr>
        <w:pStyle w:val="BookText"/>
        <w:rPr/>
      </w:pP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القَصْدُ استقامة الطريقة ، وقَصَدَ يَقْصِدُ قَصْداً فهو قَاصِدٌ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والقَصْدُ في المعيشة ألا تسرف ولا تقتر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عال مُقْتَصِدٌ ولا يعيل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 شطرا أبنيته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مخة العظم إذا خرجت وانْقَصَدَتْ أي انفصلت من موضعها وخرجت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وانْقَصَدَ الرمحُ أي انكسر نصفين حتى يبين ، وكل قطعة منه قِصْدَةٌ ، ويجمع على قِصَدٍ ، ورمح قَصِدٌ أي قصم نصفين أو أكثر ، بَيِّنُ القَصْدِ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أقرو إليهم أنابيب القنا قِصَداً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أي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وانْقَصَدَ الرمحُ ، وقَلَّمَا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إلا أن كل نعت على فعل لا يمتنع صدوره من انفعل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والقَصَدُ مشرة العضاة أيام الخريف تخرج بعد القيظ الورق في العضاه أغصان غضة رخاص تسمى كل واحدة منها قَصْدَةٌ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والمُقْتَصِدُ من الرجال الذي ليس بقصير ولا جسيم ويستعمل في غير الرجال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من الرجال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والإِقْصَاد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مكانه </w:t>
      </w:r>
      <w:r>
        <w:rPr>
          <w:rStyle w:val="FootnoteAnchor"/>
          <w:rtl w:val="true"/>
        </w:rPr>
        <w:footnoteReference w:id="12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عين ما بالي أرى الدمع جامدا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أَقْصَدَتْ ريب المنية خالدا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للرجل الجواد والفرس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مَصْدَقٍ ، أي صادق الحملة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صدقا ، وكذلك من الوعيد إذا أوقعتهم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رجل صِدْقٍ ، مضاف ، بمعنى نعم الرجل هو ، وامرأة صِدْقٍ ، وقوم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نعته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الصَّدْقُ ، وهي الصَّدْقَةُ ، وقوم صَدْقُونَ ، ونساء صَدْقَاتٌ،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مقذوذة الأذان صَدْقَاتُ الحَدَق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أي نافذة الحدق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صَدِيقِي ، وفلانة صَدِيقَتِي ، وإن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 صَدِيقٌ على التكرار جاز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أم عمار صَدِيقٌ مساعف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والصَّدْقُ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والصِّدِّيقُ من يُصَدِّقُ بكل أمر اللّه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يتخالجه شك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والصَّدَاقَةُ مصدر الصَّدِيقِ ، وقد صَادَقَهُ مُصَادَقَةً أي يصدقه النصيحة والمودة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والصِّدَاقُ والصُّدْقَةُ 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bookmarkStart w:id="110" w:name="pg11697_93412"/>
    </w:p>
    <w:p>
      <w:pPr>
        <w:pStyle w:val="BookText"/>
        <w:rPr/>
      </w:pPr>
      <w:bookmarkEnd w:id="110"/>
      <w:r>
        <w:rPr>
          <w:rFonts w:ascii="Amiri" w:hAnsi="Amiri" w:eastAsia="Amiri" w:cs="Amiri"/>
          <w:color w:val="111111"/>
          <w:sz w:val="28"/>
          <w:sz w:val="28"/>
          <w:szCs w:val="28"/>
          <w:rtl w:val="true"/>
          <w:lang w:bidi="ar-SA"/>
        </w:rPr>
        <w:t xml:space="preserve">والُمَتَصَدِّقُ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المعطي للصدقة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الصَّدَقات من الغنم ،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 المُصَدِّقُ من بني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القبائل كلها غنم </w:t>
      </w:r>
      <w:r>
        <w:rPr>
          <w:rStyle w:val="FootnoteAnchor"/>
          <w:rtl w:val="true"/>
        </w:rPr>
        <w:footnoteReference w:id="126"/>
      </w:r>
    </w:p>
    <w:p>
      <w:pPr>
        <w:pStyle w:val="Heading4"/>
        <w:numPr>
          <w:ilvl w:val="3"/>
          <w:numId w:val="1"/>
        </w:numPr>
        <w:rPr/>
      </w:pPr>
      <w:bookmarkStart w:id="111" w:name="__RefHeading___Toc8126296_73709187"/>
      <w:bookmarkStart w:id="112" w:name="_Toc40"/>
      <w:bookmarkEnd w:id="111"/>
      <w:r>
        <w:rPr>
          <w:rtl w:val="true"/>
        </w:rPr>
        <w:t>باب القاف والصاد والراء معهما ق ص ر ، ص ق ر ، ق ر ص ، ر ق ص مستعملات</w:t>
      </w:r>
      <w:bookmarkEnd w:id="112"/>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 وهو القُصَارُ والقُصَارَى ، قال العباس بن مرداس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درّك لم تمنى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 ويحك ، قَصْرُنَا والمرجع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المجدل أي الفدن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المَقْصُورَةِ مَقَاصِيرُ ، وهو حيث يقوم الإمام في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قَصْرُكَ أي أجلك وموتك وغايتك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على كذا أي قنع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لبني عمي قَصْرَةٌ أي يقصر به عليهم خاصة لا يعطى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واقْتَصَرَ على أمري أي أطاعني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كفّك نفسك عن شيء ، وقَصَرْتُ نفسي على كذا أَقْصِرُهَا قَصْراً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وقَصَرْتُ طرفي أي لم أرفعه إلى ما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وقَاصِرُ الطرف قريب من الخاشع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قاصِراتُ الطَّرْفِ </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في القرآن أي قَصَرْنَ طرفهن على أزواجهن لا يرفعن إلى غيرهم ولا يردن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وقَصَرْتُ لجامَ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وقَصَرْتُ الصلاةَ قَصْراً وقَصَّرْتُهَا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قَصَرَ عنك ، وأَقْصَرَ عما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وتَقَاصَرَتْ إليه نفسه 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وقَصَرْتُ عن هذا الأمر أَقْصُرُ قُصُوراً وقَصْراً ، وأَقْصَرْتُ عنه أي كففت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حبائل من نعم علقت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لَأَقْصَرَ القلبُ عنها أيَّ إقصار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وقَصَرَ عني الوجعُ قُصُوراً أي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عني الغضبُ مثله إذا لم تغضب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مَقْصُورَةٌ الخطو ، شبهت بالمقيد الذي يقصر القيد خطوة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وقَصَرْتُ بفلان أي أعطيته مخسوسا ، والتَّقْصِيرُ فيما يشبه من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 الشيءُ قِصَراً ، وهو خلاف طال 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وقَصَّرْتُهُ أي صيرته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المحبوسة في بيتها وخدرها لا تخرج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الصيف مَقْصُورٌ عليها حجالها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والمَقْصُورُ من نعت الحجال ، والقَصِيرَةُ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المحجوبة في الحجلة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وتَقَاصَرْتُ عن الشيء إذا لم أبلغه على 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والمَقْصُورَةُ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ناحية الدار على حيالها محصنة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دون ليلى مصمتات المَقَاصِر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والقُصَيْرَى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الضلع التي تلي الشاكلة بين الجنب والبطن ، والقُصْرَى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والقَصَّارُ يَقْصُرُ الثوبَ قَصْراً وقِصَارَةً ، والقِصَارَةُ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للتمر من قصب ، ويخفف في لغة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أفلح من كان له قَوْصَرَّة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منها كل يوم مره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كعابر الزرع الذي يخرج من البر وفيه بقية من الحب ، وهي القُصْرَى والقُصَارَةُ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العنق ، وكذلك عنق النخلة أيضا ، ويجمع القَصَرَ والقَصَرَات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يقرأ إِنَّها تَرْمِي بِشَرَرٍ كَالْقَصَرِ ، كَأَنَّهُ جِمَالاتٌ صُفْرٌ </w:t>
      </w:r>
      <w:r>
        <w:rPr>
          <w:rStyle w:val="FootnoteAnchor"/>
          <w:rtl w:val="true"/>
        </w:rPr>
        <w:footnoteReference w:id="132"/>
      </w:r>
      <w:r>
        <w:rPr>
          <w:rFonts w:ascii="Amiri" w:hAnsi="Amiri" w:eastAsia="Amiri" w:cs="Amiri"/>
          <w:color w:val="111111"/>
          <w:sz w:val="28"/>
          <w:sz w:val="28"/>
          <w:szCs w:val="28"/>
          <w:rtl w:val="true"/>
          <w:lang w:bidi="ar-SA"/>
        </w:rPr>
        <w:t>ويفسر أن الشرر يرتفع فوقهم كأعناق النخل ثم ينحط عليهم كالأينق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والقَصَرُ داءٌ يأخذ في القَصَرَة فتغلظ ، وبعير قَصِرٌ ، ويجوز في الشعر أَقْصَرُ ، قد قَصِرَ قَصَراً من قَصِرٌ ، وهو الكزاز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وجاءت نادرة عن الأعشى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قَصِيرَة على قِصَارَة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ناقصي حسب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إذا مدت قِصَارَهْ </w:t>
      </w:r>
      <w:r>
        <w:rPr>
          <w:rStyle w:val="FootnoteAnchor"/>
          <w:rtl w:val="true"/>
        </w:rPr>
        <w:footnoteReference w:id="133"/>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والقَصْرُ معروف ، وجمعه قُصُورٌ </w:t>
      </w:r>
    </w:p>
    <w:p>
      <w:pPr>
        <w:pStyle w:val="BookText"/>
        <w:rPr/>
      </w:pPr>
      <w:r>
        <w:rPr>
          <w:rFonts w:ascii="Amiri" w:hAnsi="Amiri" w:eastAsia="Amiri" w:cs="Amiri"/>
          <w:color w:val="111111"/>
          <w:sz w:val="28"/>
          <w:sz w:val="28"/>
          <w:szCs w:val="28"/>
          <w:rtl w:val="true"/>
          <w:lang w:bidi="ar-SA"/>
        </w:rPr>
        <w:t xml:space="preserve">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اصفرار الشمس لأنك تَقْتَصِرُ على أمر قبل غروب الشمس سميت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صرنا في ذلك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الصَّقْرُ من الجوارح ، وبالسين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والصَّاقِرَة والصَّاقُورَة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 الشديدة ، لم يسمع إلا بالصاد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السماء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والصَّاقُورَة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القحف المشرف على الدماغ فوقه كأنه قعر قصعة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والصَّقْرُ لغة في السقر ، وهو شدة الوقع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مالت الشمس اتقى صَقَرَاتِهَا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بأفنان مربوع الصريمة معبل</w:t>
      </w:r>
    </w:p>
    <w:p>
      <w:pPr>
        <w:pStyle w:val="BookText"/>
        <w:rPr/>
      </w:pPr>
      <w:r>
        <w:rPr>
          <w:rFonts w:ascii="Amiri" w:hAnsi="Amiri" w:eastAsia="Amiri" w:cs="Amiri"/>
          <w:color w:val="111111"/>
          <w:sz w:val="28"/>
          <w:sz w:val="28"/>
          <w:szCs w:val="28"/>
          <w:rtl w:val="true"/>
          <w:lang w:bidi="ar-SA"/>
        </w:rPr>
        <w:t>يعني شدة وقع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تحلب من العنب والتمر </w:t>
      </w:r>
      <w:r>
        <w:rPr>
          <w:rStyle w:val="FootnoteAnchor"/>
          <w:rtl w:val="true"/>
        </w:rPr>
        <w:footnoteReference w:id="135"/>
      </w:r>
      <w:r>
        <w:rPr>
          <w:rFonts w:ascii="Amiri" w:hAnsi="Amiri" w:eastAsia="Amiri" w:cs="Amiri"/>
          <w:color w:val="111111"/>
          <w:sz w:val="28"/>
          <w:sz w:val="28"/>
          <w:szCs w:val="28"/>
          <w:rtl w:val="true"/>
          <w:lang w:bidi="ar-SA"/>
        </w:rPr>
        <w:t>من غير 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مصل من اللبن فانمازت خثارته ، وصفت صفوته فإذا حمضت كانت صباغا طيبا ، ويجوز بالسين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والصَّوْقَرِيرُ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صوت طائر يصوقر </w:t>
      </w:r>
      <w:r>
        <w:rPr>
          <w:rStyle w:val="FootnoteAnchor"/>
          <w:rtl w:val="true"/>
        </w:rPr>
        <w:footnoteReference w:id="136"/>
      </w:r>
      <w:r>
        <w:rPr>
          <w:rFonts w:ascii="Amiri" w:hAnsi="Amiri" w:eastAsia="Amiri" w:cs="Amiri"/>
          <w:color w:val="111111"/>
          <w:sz w:val="28"/>
          <w:sz w:val="28"/>
          <w:szCs w:val="28"/>
          <w:rtl w:val="true"/>
          <w:lang w:bidi="ar-SA"/>
        </w:rPr>
        <w:t>، في صياحه تسمع نحو هذه النغمة في صوته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تنكر السين في كل صاد تجيء قبل القاف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قَرَصَهُ بلسانه وإصبعه يَقْرُصُهُ قَرْصاً أي تقبض على الجلد بإصبعين غمزة توجعه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تزال تَقْرُصُنِي منهم قَرْصَةً أي كلمة مؤذية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قَوَارِصُ تأتيني وتحتقرونها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يملأ القطر الإناء فيفعم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والقُرْصُ من الخبز وشبهه ، والجميع القِرَصَة ، والواحدة الصغيرة قُرْصَةٌ ، والتذكير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الشمس عند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ولبن وشراب قَارِصٌ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والقَرِيصُ لغة في القريس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وقَرَصْتُ العجينَ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 قُرْصَةً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أخذت شيئا بين شيئين وعصرت أو قطعت فقد قَرَصْتَهُ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 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 من ندى القُرَّاص مختضب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الواحدة قُرَّاصَةٌ</w:t>
      </w:r>
    </w:p>
    <w:p>
      <w:pPr>
        <w:pStyle w:val="BookText"/>
        <w:rPr/>
      </w:pPr>
      <w:r>
        <w:rPr>
          <w:rFonts w:ascii="IRNazanin" w:hAnsi="IRNazanin" w:eastAsia="IRNazanin"/>
          <w:color w:val="111111"/>
          <w:sz w:val="28"/>
          <w:sz w:val="28"/>
          <w:szCs w:val="28"/>
          <w:rtl w:val="true"/>
          <w:lang w:bidi="fa-IR"/>
        </w:rPr>
        <w:t xml:space="preserve">رقص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الرَّقْصُ والرِّقْصُ والرَّقَصَانُ ثلاث لغات</w:t>
      </w:r>
      <w:r>
        <w:rPr>
          <w:rFonts w:eastAsia="Amiri" w:cs="Amiri" w:ascii="Amiri" w:hAnsi="Amiri"/>
          <w:color w:val="111111"/>
          <w:sz w:val="28"/>
          <w:szCs w:val="28"/>
          <w:rtl w:val="true"/>
          <w:lang w:bidi="ar-SA"/>
        </w:rPr>
        <w:t xml:space="preserve">. </w:t>
      </w:r>
      <w:bookmarkStart w:id="113" w:name="pg11697_93417"/>
    </w:p>
    <w:p>
      <w:pPr>
        <w:pStyle w:val="BookText"/>
        <w:rPr/>
      </w:pPr>
      <w:bookmarkEnd w:id="113"/>
      <w:r>
        <w:rPr>
          <w:rFonts w:ascii="Amiri" w:hAnsi="Amiri" w:eastAsia="Amiri" w:cs="Amiri"/>
          <w:color w:val="111111"/>
          <w:sz w:val="28"/>
          <w:sz w:val="28"/>
          <w:szCs w:val="28"/>
          <w:rtl w:val="true"/>
          <w:lang w:bidi="ar-SA"/>
        </w:rPr>
        <w:t>ولا يقال يَرْقُصُ إلا للاعب والإبل ونحوه ، وما سوى ذلك ينقز ويقفز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والسراب أيضا يَرْقُصُ ، والحمار إذا لاعب عانته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رَقَصَ اللوامع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واجتاب أردية السراب ركامها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والنبيذ إذا جاش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بزجاجة رَقَصَتْ بما في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رَقْصَ القلوص براكب مستعجل </w:t>
      </w:r>
      <w:r>
        <w:rPr>
          <w:rStyle w:val="FootnoteAnchor"/>
          <w:rtl w:val="true"/>
        </w:rPr>
        <w:footnoteReference w:id="140"/>
      </w:r>
    </w:p>
    <w:p>
      <w:pPr>
        <w:pStyle w:val="Heading4"/>
        <w:numPr>
          <w:ilvl w:val="3"/>
          <w:numId w:val="1"/>
        </w:numPr>
        <w:rPr/>
      </w:pPr>
      <w:bookmarkStart w:id="114" w:name="__RefHeading___Toc8126298_73709187"/>
      <w:bookmarkStart w:id="115" w:name="_Toc41"/>
      <w:bookmarkEnd w:id="114"/>
      <w:r>
        <w:rPr>
          <w:rtl w:val="true"/>
        </w:rPr>
        <w:t>باب القاف والصاد واللام معهما قلص ، صقل ، لصق ، قصل ، لقص مستعملات</w:t>
      </w:r>
      <w:bookmarkEnd w:id="115"/>
    </w:p>
    <w:p>
      <w:pPr>
        <w:pStyle w:val="BookText"/>
        <w:rPr/>
      </w:pPr>
      <w:r>
        <w:rPr>
          <w:rFonts w:ascii="IRNazanin" w:hAnsi="IRNazanin" w:eastAsia="IRNazanin"/>
          <w:color w:val="111111"/>
          <w:sz w:val="28"/>
          <w:sz w:val="28"/>
          <w:szCs w:val="28"/>
          <w:rtl w:val="true"/>
          <w:lang w:bidi="fa-IR"/>
        </w:rPr>
        <w:t xml:space="preserve">قلص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قَلَصَ الشيء يَقْلِصُ قُلُوصاً أي انضم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مُقَلِّصٌ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القوائم منضم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وقميص مُقَلَّصٌ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وقَلَّصَتِ الإبلُ تَقْلِيصاً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استمرت في مضيها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وثوب قَالِصٌ ، وظل قَالِصٌ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يطلب في الجندل ظلا قَالِصاً </w:t>
      </w:r>
      <w:r>
        <w:rPr>
          <w:rStyle w:val="FootnoteAnchor"/>
          <w:rtl w:val="true"/>
        </w:rPr>
        <w:footnoteReference w:id="14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وقَلَّصَ الغديرُ تَقْلِيصاً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ماؤه إلا قليلا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أنثى من الإبل من حين تركب إلى أن تبزل </w:t>
      </w:r>
      <w:r>
        <w:rPr>
          <w:rStyle w:val="FootnoteAnchor"/>
          <w:rtl w:val="true"/>
        </w:rPr>
        <w:footnoteReference w:id="142"/>
      </w:r>
      <w:r>
        <w:rPr>
          <w:rFonts w:ascii="Amiri" w:hAnsi="Amiri" w:eastAsia="Amiri" w:cs="Amiri"/>
          <w:color w:val="111111"/>
          <w:sz w:val="28"/>
          <w:sz w:val="28"/>
          <w:szCs w:val="28"/>
          <w:rtl w:val="true"/>
          <w:lang w:bidi="ar-SA"/>
        </w:rPr>
        <w:t>، وسميت لطول قوائمها ولم تجسم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النعام ، وهي الضخمة من الحبارى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الصدمة ،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فَصَلَقْنَا في مراد صَلْقَةً</w:t>
      </w:r>
    </w:p>
    <w:p>
      <w:pPr>
        <w:pStyle w:val="BookText"/>
        <w:rPr/>
      </w:pPr>
      <w:r>
        <w:rPr>
          <w:rFonts w:ascii="Amiri" w:hAnsi="Amiri" w:eastAsia="Amiri" w:cs="Amiri"/>
          <w:color w:val="111111"/>
          <w:sz w:val="28"/>
          <w:sz w:val="28"/>
          <w:szCs w:val="28"/>
          <w:rtl w:val="true"/>
          <w:lang w:bidi="ar-SA"/>
        </w:rPr>
        <w:t xml:space="preserve">والصَّلْقُ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أنياب البعير إذا صلقها وضرب بعضها ببعض ، وأَصْلَقَتْ أنيابُهُ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تصادم الأنياب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وتَصَلَّقَت المرأة عند 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نفسها مرة ومرة كذا ، وكذلك كل ذي ألم إذا تَصَلَّقُ على جنبيه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وقاع 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مستديرة ملساء ، فإن كان بها شجر فقليل ، ويجمع أَصَالِق ، والسين لغة ، قال أبو دواد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فاه إذا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الصَّلَقِ الجدب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يصف سعة فم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الخبز الرقيق ، قال الشاعر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تكلفني معيشة آل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لي بالصَّلَائِق والصناب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لصق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لَصِقَ يَلْصَقُ لُصُوقاً ، لغة تميم ، ولسق أحسن لقيس ، ولزق لربيعة وهي أقبحها إلا في أشياء نصفها في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الشيء من وسطه أو أسفله قطعا 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قَصِيل الدابة لسرعة اقْتِصَالِهِ من رخاصته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وسيف قَصَّالٌ أي قطاع ومِقْصَلٌ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يعزل عن البر إذا نقي ثم لين ثانية فهو قُصَالَة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القرنان من كل دابة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خلفها لاحق الصُّقْلَيْنِ همهيم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الجلاء ، وبالسين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يصقل بها الصَّيْقَل سيفه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لقص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لَقِصَ الرجلُ يَلْقَصُ لَقَصاً فهو 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الكلام سريع إلى الشر</w:t>
      </w:r>
      <w:r>
        <w:rPr>
          <w:rFonts w:eastAsia="Amiri" w:cs="Amiri" w:ascii="Amiri" w:hAnsi="Amiri"/>
          <w:color w:val="111111"/>
          <w:sz w:val="28"/>
          <w:szCs w:val="28"/>
          <w:rtl w:val="true"/>
          <w:lang w:bidi="ar-SA"/>
        </w:rPr>
        <w:t xml:space="preserve">. </w:t>
      </w:r>
      <w:bookmarkStart w:id="116" w:name="pg11697_93420"/>
    </w:p>
    <w:p>
      <w:pPr>
        <w:pStyle w:val="Heading4"/>
        <w:numPr>
          <w:ilvl w:val="3"/>
          <w:numId w:val="1"/>
        </w:numPr>
        <w:rPr/>
      </w:pPr>
      <w:bookmarkStart w:id="117" w:name="__RefHeading___Toc8126300_73709187"/>
      <w:bookmarkStart w:id="118" w:name="_Toc42"/>
      <w:bookmarkEnd w:id="116"/>
      <w:bookmarkEnd w:id="117"/>
      <w:r>
        <w:rPr>
          <w:rtl w:val="true"/>
        </w:rPr>
        <w:t>باب القاف والصاد والنون معهما ن ق ص ، ق ن ص يستعملان فقط</w:t>
      </w:r>
      <w:bookmarkEnd w:id="118"/>
    </w:p>
    <w:p>
      <w:pPr>
        <w:pStyle w:val="BookText"/>
        <w:rPr/>
      </w:pPr>
      <w:r>
        <w:rPr>
          <w:rFonts w:ascii="IRNazanin" w:hAnsi="IRNazanin" w:eastAsia="IRNazanin"/>
          <w:color w:val="111111"/>
          <w:sz w:val="28"/>
          <w:sz w:val="28"/>
          <w:szCs w:val="28"/>
          <w:rtl w:val="true"/>
          <w:lang w:bidi="fa-IR"/>
        </w:rPr>
        <w:t xml:space="preserve">نقص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الخسران في الحظ ، والنُّقْصَانُ مصدر ، ويكون قدر الشيء الذاهب ، من المَنْقُوصِ ، اسم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 الشيء نَقْصاً ونُقْصَاناً ، مصدر ، ونُقْصَانُهُ كذا وكذا ، وهذا قدر الذي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ونَقَصْتُهُ أنا ، يستوي فيه اللازم والمجاوز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الوقيعة في الناس ، والانْتِقَاصُ الفعل ، وانْتَقَصْتُ حقه إذا نَقَصْتُهُ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عليه مَنْقَصَةٌ في عيشه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القَنَصُ والقَنِيصُ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والقَانِصُ والقَنَّاصُ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الصياد ، وصدت وقَنَصْتُ واصطدت واقْتَنَصْتُ يستوي تصريفها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والقَانِصَة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هنة كحجيرة في بطن الطائر ، ويجوز بالسين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والقَنِيصُ جماعة القَانِص كالحجيج جمع الحاج ، قال الأخطل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آنس صوت قَنِيصٍ أو أحس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 يقفون من جرم وأنمار </w:t>
      </w:r>
      <w:r>
        <w:rPr>
          <w:rStyle w:val="FootnoteAnchor"/>
          <w:rtl w:val="true"/>
        </w:rPr>
        <w:footnoteReference w:id="146"/>
      </w:r>
      <w:bookmarkStart w:id="119" w:name="pg11697_93421"/>
    </w:p>
    <w:p>
      <w:pPr>
        <w:pStyle w:val="Heading4"/>
        <w:numPr>
          <w:ilvl w:val="3"/>
          <w:numId w:val="1"/>
        </w:numPr>
        <w:rPr/>
      </w:pPr>
      <w:bookmarkStart w:id="120" w:name="__RefHeading___Toc8126302_73709187"/>
      <w:bookmarkStart w:id="121" w:name="_Toc43"/>
      <w:bookmarkEnd w:id="119"/>
      <w:bookmarkEnd w:id="120"/>
      <w:r>
        <w:rPr>
          <w:rtl w:val="true"/>
        </w:rPr>
        <w:t>باب القاف والصاد والفاء معهما ق ص ف ، ص ف ق ، ق ف ص ، ف ق ص مستعملات</w:t>
      </w:r>
      <w:bookmarkEnd w:id="121"/>
    </w:p>
    <w:p>
      <w:pPr>
        <w:pStyle w:val="BookText"/>
        <w:rPr/>
      </w:pPr>
      <w:r>
        <w:rPr>
          <w:rFonts w:ascii="IRNazanin" w:hAnsi="IRNazanin" w:eastAsia="IRNazanin"/>
          <w:color w:val="111111"/>
          <w:sz w:val="28"/>
          <w:sz w:val="28"/>
          <w:szCs w:val="28"/>
          <w:rtl w:val="true"/>
          <w:lang w:bidi="fa-IR"/>
        </w:rPr>
        <w:t xml:space="preserve">قصف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قناة ، ونحوها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قَصَفْتُهَا إذا انكسرت ولم تبن ، فإذا بانت قيل انْقَصَفَتْ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الانكسار عن 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وانْقَصَفَ القومُ عن كذا إذا خلوا عنه فترة وخذلانا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انكسرت ثنيته من النصف ، وثنية قَصْفَاءُ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واللّهو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الشديدة تَقْصِفُ الشجرة أي تكسرها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وقَصَفَ البعير أنيابه يَقْصِفُهَا قَصْفاً وقَصِيفاً ، وهو صريف أنيابه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وصَفْقَا العنق جانباه ، وأصل ذلك الصَّفْقُ أي السقع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وانْصَفَقَ القومُ يمينا وشمالا ، والريح تَصْفِقُ الثوبَ في كل صَفْقٍ أي يضطرب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واصْطَفَقَ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اضطربوا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وصَفَقْتُ رأسه بيدي ، وعينه صَفْقَةً أي ضربة</w:t>
      </w:r>
      <w:r>
        <w:rPr>
          <w:rFonts w:eastAsia="Amiri" w:cs="Amiri" w:ascii="Amiri" w:hAnsi="Amiri"/>
          <w:color w:val="111111"/>
          <w:sz w:val="28"/>
          <w:szCs w:val="28"/>
          <w:rtl w:val="true"/>
          <w:lang w:bidi="ar-SA"/>
        </w:rPr>
        <w:t xml:space="preserve">. </w:t>
      </w:r>
      <w:bookmarkStart w:id="122" w:name="pg11697_93422"/>
    </w:p>
    <w:p>
      <w:pPr>
        <w:pStyle w:val="BookText"/>
        <w:rPr/>
      </w:pPr>
      <w:bookmarkEnd w:id="122"/>
      <w:r>
        <w:rPr>
          <w:rFonts w:ascii="Amiri" w:hAnsi="Amiri" w:eastAsia="Amiri" w:cs="Amiri"/>
          <w:color w:val="111111"/>
          <w:sz w:val="28"/>
          <w:sz w:val="28"/>
          <w:szCs w:val="28"/>
          <w:rtl w:val="true"/>
          <w:lang w:bidi="ar-SA"/>
        </w:rPr>
        <w:t xml:space="preserve">وصِفَاقُ 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الباطن الذي يلي سواد البطن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البطن كله صِفَاقٌ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اليد على اليد في البيع والبيعة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واصْطَفَقَ القومُ على أمير واحد أي اجتمعوا عليه ، والسين جائز في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قفص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القَفَصُ للطير ، والسين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منقبض بعضه إلى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البطيخ ، بلغة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ينضج</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8126304_73709187"/>
      <w:bookmarkStart w:id="124" w:name="_Toc44"/>
      <w:bookmarkEnd w:id="123"/>
      <w:r>
        <w:rPr>
          <w:rtl w:val="true"/>
        </w:rPr>
        <w:t>باب القاف والصاد والباء معهما ق ص ب ، ص ق ب ، ق ب ص ، ب ص ق مستعملات</w:t>
      </w:r>
      <w:bookmarkEnd w:id="124"/>
    </w:p>
    <w:p>
      <w:pPr>
        <w:pStyle w:val="BookText"/>
        <w:rPr/>
      </w:pPr>
      <w:r>
        <w:rPr>
          <w:rFonts w:ascii="IRNazanin" w:hAnsi="IRNazanin" w:eastAsia="IRNazanin"/>
          <w:color w:val="111111"/>
          <w:sz w:val="28"/>
          <w:sz w:val="28"/>
          <w:szCs w:val="28"/>
          <w:rtl w:val="true"/>
          <w:lang w:bidi="fa-IR"/>
        </w:rPr>
        <w:t xml:space="preserve">قصب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من كتان ناعمة رقاق ، والواحد قَصَبيّ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نبت ساقه ذو أنابيب فهو قَصَبٌ ، وقَصَّبَ الزرعُ تَقْصِيباً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اليدين والرجلين ، وقَصَبَةُ الأنف عظمه ، وكل عظيم مستدير 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اتخذ من فضة أو غيرها قَصَبٌ</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القَصَبُ الكثير في مقصبته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وقَصَبُ الرئة عروق غلاظ فيها ، وهي مخارج النفس ومجاريه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القصر أو جوف الحصن يبنى فيه بناء هو أوسطه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والقَصَبَةُ خصلة من الشعر تلتوي فإذا أنت قَصَّبْتَهَا كانت تَقْصِيبَةً ، وتجمع تَقَاصِيب ، قال بشار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وفرع زان متنيك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وزانته التَّقَاصِيب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وهو أن تضمها ليا إلى أصلها وتشدها فتصبح تقاصيب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يَقْصِبُ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يمزقه ويذكره بالقبيح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 والقَصَّابُ يُقَصِّبُ الشاة ويفصل أعضاءها تَقْصِيباً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والقَصَبُ من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مستطيلا 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ولخديجة بيت في الجنة من قَصَب لا وصب فيه ولا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داء فيه ولا 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الأمعاء كلها ، وجمعه أَقْصَابٌ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صقب</w:t>
      </w:r>
    </w:p>
    <w:p>
      <w:pPr>
        <w:pStyle w:val="BookText"/>
        <w:rPr/>
      </w:pPr>
      <w:r>
        <w:rPr>
          <w:rFonts w:ascii="Amiri" w:hAnsi="Amiri" w:eastAsia="Amiri" w:cs="Amiri"/>
          <w:color w:val="111111"/>
          <w:sz w:val="28"/>
          <w:sz w:val="28"/>
          <w:szCs w:val="28"/>
          <w:rtl w:val="true"/>
          <w:lang w:bidi="ar-SA"/>
        </w:rPr>
        <w:t>الصَّقْبُ والسقب الطويل مع ترارة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 وبالسين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للفصيل والفصيلة سقب وسقبة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للغصن الطويل الريان سقب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سقبان لم يتقشر عنهما النجب </w:t>
      </w:r>
      <w:r>
        <w:rPr>
          <w:rStyle w:val="FootnoteAnchor"/>
          <w:rtl w:val="true"/>
        </w:rPr>
        <w:footnoteReference w:id="148"/>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رجليه مما كان من عشر</w:t>
      </w:r>
    </w:p>
    <w:p>
      <w:pPr>
        <w:pStyle w:val="BookText"/>
        <w:rPr/>
      </w:pPr>
      <w:r>
        <w:rPr>
          <w:rFonts w:ascii="IRNazanin" w:hAnsi="IRNazanin" w:eastAsia="IRNazanin"/>
          <w:color w:val="111111"/>
          <w:sz w:val="28"/>
          <w:sz w:val="28"/>
          <w:szCs w:val="28"/>
          <w:rtl w:val="true"/>
          <w:lang w:bidi="fa-IR"/>
        </w:rPr>
        <w:t xml:space="preserve">قبص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بأطراف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فَقَبَصْتُ قَبْصَةً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وقراءة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فَقَبَضْتُ قَبْضَةً مِنْ أَثَرِ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طه ، الآية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 أخذت من أثر دابة جبرئيل –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التراب بأطراف أصابعي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قَبُوصٌ أي إذا جرى لم يصب الأرض إلا أطراف سنابكه من قدم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الرشيق الخلق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 الرجع طهطاه قَبُوصٌ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والقَبْصُ ، والقِبْصُ أجود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النمل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لفي قِبْصٍ من العدد ، وفي قِبْصٍ الحصى أي في كثرة لا يستطاع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في الرأس وعظم ، وقَبِصَ قَبَصاً فهو رجل أَقْبَصُ الرأس ضخم مدور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قَبْصَاءُ لم تنطح ولم تكتل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بصق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بَصَقَ لغة في بسق ، وبُصَاقُ الجراد لعابه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هنات من الحرة تبدو منها إلى المستوى ، الواحدة بَصْقَةٌ كَأَنَّ الحرَّ بَصَقَهَا بَصْقاً </w:t>
      </w:r>
      <w:r>
        <w:rPr>
          <w:rStyle w:val="FootnoteAnchor"/>
          <w:rtl w:val="true"/>
        </w:rPr>
        <w:footnoteReference w:id="152"/>
      </w:r>
      <w:bookmarkStart w:id="125" w:name="pg11697_93425"/>
    </w:p>
    <w:p>
      <w:pPr>
        <w:pStyle w:val="Heading4"/>
        <w:numPr>
          <w:ilvl w:val="3"/>
          <w:numId w:val="1"/>
        </w:numPr>
        <w:rPr/>
      </w:pPr>
      <w:bookmarkStart w:id="126" w:name="__RefHeading___Toc8126306_73709187"/>
      <w:bookmarkStart w:id="127" w:name="_Toc45"/>
      <w:bookmarkEnd w:id="125"/>
      <w:bookmarkEnd w:id="126"/>
      <w:r>
        <w:rPr>
          <w:rtl w:val="true"/>
        </w:rPr>
        <w:t>باب القاف والصاد والميم معهما ق ص م ، ق م ص مستعملان فقط</w:t>
      </w:r>
      <w:bookmarkEnd w:id="127"/>
    </w:p>
    <w:p>
      <w:pPr>
        <w:pStyle w:val="BookText"/>
        <w:rPr/>
      </w:pPr>
      <w:r>
        <w:rPr>
          <w:rFonts w:ascii="IRNazanin" w:hAnsi="IRNazanin" w:eastAsia="IRNazanin"/>
          <w:color w:val="111111"/>
          <w:sz w:val="28"/>
          <w:sz w:val="28"/>
          <w:szCs w:val="28"/>
          <w:rtl w:val="true"/>
          <w:lang w:bidi="fa-IR"/>
        </w:rPr>
        <w:t xml:space="preserve">قصم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الشيء ، وقَصَمَ اللّه ظهرَه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نزلت بالمرء قَاصِمَةُ الظهر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ورجل 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 ضعيف سريع الانكسار ، وفتاة قَصِمَةٌ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منكسرة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وأَقْصَمُ أعم وأكثر من الأقصف أي الذي انقصمت ثنيته من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يستقر في موضع ، تراه يَقْمِصُ فيثب من مكانه من غير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للقلق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القِمَاصُ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صغار فوق الماء ، الواحدة قَمَصَةٌ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أول ما يخرج من بيضه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والقَمِيصُ مذكر وقد أنثه جرير وأراد به الدرع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تدعو هوازن والقَمِيصُ مفاضة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النطاق تشد بالأزرار </w:t>
      </w:r>
      <w:r>
        <w:rPr>
          <w:rStyle w:val="FootnoteAnchor"/>
          <w:rtl w:val="true"/>
        </w:rPr>
        <w:footnoteReference w:id="15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النجاد تشد بالازرار</w:t>
      </w:r>
      <w:r>
        <w:rPr>
          <w:rFonts w:eastAsia="IRNazanin" w:cs="IRNazanin"/>
          <w:color w:val="111111"/>
          <w:sz w:val="28"/>
          <w:szCs w:val="28"/>
          <w:rtl w:val="true"/>
          <w:lang w:bidi="fa-IR"/>
        </w:rPr>
        <w:t>.</w:t>
      </w:r>
      <w:bookmarkStart w:id="128" w:name="pg11697_93426"/>
    </w:p>
    <w:p>
      <w:pPr>
        <w:pStyle w:val="Heading4"/>
        <w:numPr>
          <w:ilvl w:val="3"/>
          <w:numId w:val="1"/>
        </w:numPr>
        <w:rPr/>
      </w:pPr>
      <w:bookmarkStart w:id="129" w:name="__RefHeading___Toc8126308_73709187"/>
      <w:bookmarkStart w:id="130" w:name="_Toc46"/>
      <w:bookmarkEnd w:id="128"/>
      <w:bookmarkEnd w:id="129"/>
      <w:r>
        <w:rPr>
          <w:rtl w:val="true"/>
        </w:rPr>
        <w:t>باب القاف والسين والطاء معهما ق س ط ، س ق ط ، ط س ق مستعملات</w:t>
      </w:r>
      <w:bookmarkEnd w:id="130"/>
    </w:p>
    <w:p>
      <w:pPr>
        <w:pStyle w:val="BookText"/>
        <w:rPr/>
      </w:pPr>
      <w:r>
        <w:rPr>
          <w:rFonts w:ascii="IRNazanin" w:hAnsi="IRNazanin" w:eastAsia="IRNazanin"/>
          <w:color w:val="111111"/>
          <w:sz w:val="28"/>
          <w:sz w:val="28"/>
          <w:szCs w:val="28"/>
          <w:rtl w:val="true"/>
          <w:lang w:bidi="fa-IR"/>
        </w:rPr>
        <w:t xml:space="preserve">قسط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هندي يجعل في البخور والدواء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عن الحق ، وقَسَطَ يَقْسِطُ فهو قَاسِطٌ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يشفي من الغيظ قُسُوطَ القَاسِط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ورِجْل قَسْطَاءُ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ساقها اعوجاج حتى تتنحى القدمان وتنضم الساقان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والقَسَطُ خلاف الفَحَج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القسمة والحكم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أَقْسَطْتُ بينهم وأَقْسَطْتُ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 التي تنوبه ، وتَقَسَّطُوا بينهم الشيء أي اقتسموه بالتسوية فكل مقدار قِسْطٌ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والقِسْطَاسُ والقُسْطَاسُ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الموازين ، وبعضهم يفسره الشاهين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السَّقْطُ والسِّقْطُ ،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المُسْقَطُ ، الذكر والأنثى فيه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سَقَطَ من النار ، قال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وسِقْطٌ كعين الديك عاورت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أباها وهيأنا لموقعها وكرا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وسَقَطُ البيت نحو الإبرة والفأس والقدر ، ويجمع على أَسْقَاط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والسَّقَطُ من البيع نحو السكر والتوابل ، وبياعة 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في الكتابة والحسابة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والسَّقَطُ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تُسْقِطُهُ فلا تعتد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والسَّقَطُ من الجند والقوم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اللئيم في حسبه ونفسه ، وهو السَّاقِطُ أيضا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الصميم وهم السَّوَاقِطُ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ويقال للمرأة الدنيئة الحمقاء سَقِيطَةٌ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والسُّقَاطَاتُ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يعتد به تهاونا من رذالة الثياب والطعام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سَقَطَ الولدُ من بطن أمه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 هذا حين يولد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يحن إلى مَسْقِطِهِ أي إلى حيث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والمَسْقِطُ مَسْقِطُ الرمل ، وهو حيث ينتهي إليه طرفه ، وسَقْطُهُ سِقْطُهُ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وسِقْطُ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منه كأنه سَاقِطٌ في الأرض من ناحية الأفق ، وكذلك سِقْطُ الخباء ، وسِقْطُ جناحي الظليم ونحوه إذا رأيتهما ينحوان على الأرض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عنس مذكرة كأن عفاءها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سِقْطَانِ من كفي ظليم جافل </w:t>
      </w:r>
      <w:r>
        <w:rPr>
          <w:rStyle w:val="FootnoteAnchor"/>
          <w:rtl w:val="true"/>
        </w:rPr>
        <w:footnoteReference w:id="158"/>
      </w:r>
      <w:bookmarkStart w:id="131" w:name="pg11697_93428"/>
    </w:p>
    <w:p>
      <w:pPr>
        <w:pStyle w:val="BookText"/>
        <w:rPr/>
      </w:pPr>
      <w:bookmarkEnd w:id="131"/>
      <w:r>
        <w:rPr>
          <w:rFonts w:ascii="Amiri" w:hAnsi="Amiri" w:eastAsia="Amiri" w:cs="Amiri"/>
          <w:color w:val="111111"/>
          <w:sz w:val="28"/>
          <w:sz w:val="28"/>
          <w:szCs w:val="28"/>
          <w:rtl w:val="true"/>
          <w:lang w:bidi="ar-SA"/>
        </w:rPr>
        <w:t xml:space="preserve">والسِّقَاطُ في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يزال منكوبا ، وكذلك إذا جاء مسترخي المشي ، والعدو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يُسَاقِطُ العدوَ سِقَاطاً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يلحق الإنسان ملحق الكرام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تَسَاقَطَ ، قال سويد بن أبي كاهل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يرجون سِقَاطِي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 الرأس مشيب وصلع </w:t>
      </w:r>
      <w:r>
        <w:rPr>
          <w:rStyle w:val="FootnoteAnchor"/>
          <w:rtl w:val="true"/>
        </w:rPr>
        <w:footnoteReference w:id="159"/>
      </w:r>
    </w:p>
    <w:p>
      <w:pPr>
        <w:pStyle w:val="Heading4"/>
        <w:numPr>
          <w:ilvl w:val="3"/>
          <w:numId w:val="1"/>
        </w:numPr>
        <w:rPr/>
      </w:pPr>
      <w:bookmarkStart w:id="132" w:name="__RefHeading___Toc8126310_73709187"/>
      <w:bookmarkStart w:id="133" w:name="_Toc47"/>
      <w:bookmarkEnd w:id="132"/>
      <w:r>
        <w:rPr>
          <w:rtl w:val="true"/>
        </w:rPr>
        <w:t>باب القاف والسين والدال معهما ق س د ، ق د س ، د س ق ، د ق س مستعملات</w:t>
      </w:r>
      <w:bookmarkEnd w:id="133"/>
    </w:p>
    <w:p>
      <w:pPr>
        <w:pStyle w:val="BookText"/>
        <w:rPr/>
      </w:pPr>
      <w:r>
        <w:rPr>
          <w:rFonts w:ascii="IRNazanin" w:hAnsi="IRNazanin" w:eastAsia="IRNazanin"/>
          <w:color w:val="111111"/>
          <w:sz w:val="28"/>
          <w:sz w:val="28"/>
          <w:szCs w:val="28"/>
          <w:rtl w:val="true"/>
          <w:lang w:bidi="fa-IR"/>
        </w:rPr>
        <w:t xml:space="preserve">قسد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الغليظ الرقبة القوي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ضخم الذفارى قاسيا قِسْوَدّا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w:t>
      </w:r>
      <w:r>
        <w:rPr>
          <w:rStyle w:val="FootnoteAnchor"/>
          <w:rtl w:val="true"/>
        </w:rPr>
        <w:footnoteReference w:id="161"/>
      </w:r>
      <w:r>
        <w:rPr>
          <w:rFonts w:ascii="Amiri" w:hAnsi="Amiri" w:eastAsia="Amiri" w:cs="Amiri"/>
          <w:color w:val="111111"/>
          <w:sz w:val="28"/>
          <w:sz w:val="28"/>
          <w:szCs w:val="28"/>
          <w:rtl w:val="true"/>
          <w:lang w:bidi="ar-SA"/>
        </w:rPr>
        <w:t xml:space="preserve">اللّه ، وهو القُدُّوسُ والمُقَدَّسُ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الجمان من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الحوض حتى يفيض على جوانبه ، وأَدْسَقْتُهُ فَدَسَقَ</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الحوض الملآن ، قال رؤبة </w:t>
      </w:r>
      <w:r>
        <w:rPr>
          <w:rFonts w:eastAsia="Amiri" w:cs="Amiri" w:ascii="Amiri" w:hAnsi="Amiri"/>
          <w:color w:val="111111"/>
          <w:sz w:val="28"/>
          <w:szCs w:val="28"/>
          <w:rtl w:val="true"/>
          <w:lang w:bidi="ar-SA"/>
        </w:rPr>
        <w:t xml:space="preserve">: </w:t>
      </w:r>
      <w:bookmarkStart w:id="134" w:name="pg11697_93429"/>
    </w:p>
    <w:p>
      <w:pPr>
        <w:pStyle w:val="BookText"/>
        <w:rPr/>
      </w:pPr>
      <w:bookmarkEnd w:id="134"/>
      <w:r>
        <w:rPr>
          <w:rFonts w:ascii="Amiri" w:hAnsi="Amiri" w:eastAsia="Amiri" w:cs="Amiri"/>
          <w:color w:val="111111"/>
          <w:sz w:val="28"/>
          <w:sz w:val="28"/>
          <w:szCs w:val="28"/>
          <w:rtl w:val="true"/>
          <w:lang w:bidi="ar-SA"/>
        </w:rPr>
        <w:t xml:space="preserve">يردن تحت الأثل سياح الدَّسَق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والدَّيْسَقُ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إذا اشتد جريه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هابي العشيات يسمى الدَّيْسَقَا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الديوان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الديوان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يغزون من رياض سيحا ديسقا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الدُّقْيُوسُ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الملك الذي بنى مسجدا على أصحاب الكهف ، ويقال دَقْيُوس ، ويقال دَقينُوس ، لغات</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8126312_73709187"/>
      <w:bookmarkStart w:id="136" w:name="_Toc48"/>
      <w:bookmarkEnd w:id="135"/>
      <w:r>
        <w:rPr>
          <w:rtl w:val="true"/>
        </w:rPr>
        <w:t>باب القاف والسين والتاء معهما س ت ق يستعمل فقط</w:t>
      </w:r>
      <w:bookmarkEnd w:id="136"/>
    </w:p>
    <w:p>
      <w:pPr>
        <w:pStyle w:val="BookText"/>
        <w:rPr/>
      </w:pPr>
      <w:r>
        <w:rPr>
          <w:rFonts w:ascii="IRNazanin" w:hAnsi="IRNazanin" w:eastAsia="IRNazanin"/>
          <w:color w:val="111111"/>
          <w:sz w:val="28"/>
          <w:sz w:val="28"/>
          <w:szCs w:val="28"/>
          <w:rtl w:val="true"/>
          <w:lang w:bidi="fa-IR"/>
        </w:rPr>
        <w:t xml:space="preserve">ستق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طويل الكمين</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8126314_73709187"/>
      <w:bookmarkStart w:id="138" w:name="_Toc49"/>
      <w:bookmarkEnd w:id="137"/>
      <w:r>
        <w:rPr>
          <w:rtl w:val="true"/>
        </w:rPr>
        <w:t>باب القاف والسين والراء معهما ق س ر ، س ق ر ، ق ر س ، س ر ق مستعملات</w:t>
      </w:r>
      <w:bookmarkEnd w:id="138"/>
    </w:p>
    <w:p>
      <w:pPr>
        <w:pStyle w:val="BookText"/>
        <w:rPr/>
      </w:pPr>
      <w:r>
        <w:rPr>
          <w:rFonts w:ascii="IRNazanin" w:hAnsi="IRNazanin" w:eastAsia="IRNazanin"/>
          <w:color w:val="111111"/>
          <w:sz w:val="28"/>
          <w:sz w:val="28"/>
          <w:szCs w:val="28"/>
          <w:rtl w:val="true"/>
          <w:lang w:bidi="fa-IR"/>
        </w:rPr>
        <w:t xml:space="preserve">قسر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الصياد والراعي ، والجميع قَسْوَرَةٌ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 على 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قَسَرْتُهُ قَسْراً ، واقْتَسَرْتُهُ 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أي رماة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الشديد المنيع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السَّقْرُ لغة في الصقر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معرفة لجهنم نعوذ باللّه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القَرْسُ القِرْسُ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الصقيع وأبرده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تقذفنا بالقَرْسِ بعد القَرْسِ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ظهار اللبس بعد اللبس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وقَرِسَ المقرورُ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يستطيع عملا بيديه من شدة الخصر ، قال أبو زبيد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تصليت حر حربهم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تصلى المقرور من قَرَسٍ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وأَقْرَسَهُ البردُ ، وإنما سمي القَرِيسُ قَرِيساً لأنه يجمد فيصير ليس بجامس </w:t>
      </w:r>
      <w:r>
        <w:rPr>
          <w:rStyle w:val="FootnoteAnchor"/>
          <w:rtl w:val="true"/>
        </w:rPr>
        <w:footnoteReference w:id="167"/>
      </w:r>
      <w:r>
        <w:rPr>
          <w:rFonts w:ascii="IRNazanin" w:hAnsi="IRNazanin" w:eastAsia="IRNazanin"/>
          <w:color w:val="111111"/>
          <w:sz w:val="28"/>
          <w:sz w:val="28"/>
          <w:szCs w:val="28"/>
          <w:rtl w:val="true"/>
          <w:lang w:bidi="fa-IR"/>
        </w:rPr>
        <w:t>ولا ذائب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وقَرَسْنَا قَرِيساً وتركناه حتى أَقْرَسَهُ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أَقْرَسَ العودُ أي جمس ماؤه من البرد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قُرَاسِيَةٌ أيضا ، وفي الفحول أعم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نسبة أيضا ، إنما هي على بناء رباعية ، وهذه ياءات تزاد ، قال جرير </w:t>
      </w:r>
      <w:r>
        <w:rPr>
          <w:rFonts w:eastAsia="Amiri" w:cs="Amiri" w:ascii="Amiri" w:hAnsi="Amiri"/>
          <w:color w:val="111111"/>
          <w:sz w:val="28"/>
          <w:szCs w:val="28"/>
          <w:rtl w:val="true"/>
          <w:lang w:bidi="ar-SA"/>
        </w:rPr>
        <w:t xml:space="preserve">: </w:t>
      </w:r>
      <w:bookmarkStart w:id="139" w:name="pg11697_93431"/>
    </w:p>
    <w:p>
      <w:pPr>
        <w:pStyle w:val="BookText"/>
        <w:rPr/>
      </w:pPr>
      <w:bookmarkEnd w:id="139"/>
      <w:r>
        <w:rPr>
          <w:rFonts w:ascii="Amiri" w:hAnsi="Amiri" w:eastAsia="Amiri" w:cs="Amiri"/>
          <w:color w:val="111111"/>
          <w:sz w:val="28"/>
          <w:sz w:val="28"/>
          <w:szCs w:val="28"/>
          <w:rtl w:val="true"/>
          <w:lang w:bidi="ar-SA"/>
        </w:rPr>
        <w:t xml:space="preserve">يكفي بني سعد إذا ما حاربوا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قداسية وجد مدفع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سرق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الحرير ، الواحدة سَرَقَةٌ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يرفلن في سَرَقِ الحرير وخزه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إليك من الإباق والسَّرَق ، في بيع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 والسَّرِقَةُ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الختل كالذي يَسْتَرِقُ السمع أي يقرب من السماء فيستمع ثم يذيع واليوم يرجم </w:t>
      </w:r>
      <w:r>
        <w:rPr>
          <w:rStyle w:val="FootnoteAnchor"/>
          <w:rtl w:val="true"/>
        </w:rPr>
        <w:footnoteReference w:id="170"/>
      </w:r>
      <w:r>
        <w:rPr>
          <w:rFonts w:ascii="Amiri" w:hAnsi="Amiri" w:eastAsia="Amiri" w:cs="Amiri"/>
          <w:color w:val="111111"/>
          <w:sz w:val="28"/>
          <w:sz w:val="28"/>
          <w:szCs w:val="28"/>
          <w:rtl w:val="true"/>
          <w:lang w:bidi="ar-SA"/>
        </w:rPr>
        <w:t>، وكالكتبة يَسْتَرِقُونَ من بعض المحاسبات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يحبس إنسان نفسه من قوم ليذهب ، كالمُسَارَقَة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8126316_73709187"/>
      <w:bookmarkStart w:id="141" w:name="_Toc50"/>
      <w:bookmarkEnd w:id="140"/>
      <w:r>
        <w:rPr>
          <w:rtl w:val="true"/>
        </w:rPr>
        <w:t>باب القاف والسين واللام معهما س ل ق ، ل س ق ، س ق ل ، ق ل س ، ل ق س مستعملات</w:t>
      </w:r>
      <w:bookmarkEnd w:id="141"/>
    </w:p>
    <w:p>
      <w:pPr>
        <w:pStyle w:val="BookText"/>
        <w:rPr/>
      </w:pPr>
      <w:r>
        <w:rPr>
          <w:rFonts w:ascii="IRNazanin" w:hAnsi="IRNazanin" w:eastAsia="IRNazanin"/>
          <w:color w:val="111111"/>
          <w:sz w:val="28"/>
          <w:sz w:val="28"/>
          <w:szCs w:val="28"/>
          <w:rtl w:val="true"/>
          <w:lang w:bidi="fa-IR"/>
        </w:rPr>
        <w:t xml:space="preserve">سلق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سَلَقْتُهُ باللسان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أسمعته ما كره فأكثرت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ولسان مِسْلَقٌ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ذلق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 يخرج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النسع في دف البعير ، واشتقاقه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سَلَقْتُ الشيءَ بالماء الحار ، وهو أن يذهب الوبر والشعر ويبقى أثره ، فلما أحرقته الحبال شبه بذلك فسميت سَلَائِق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تبرق في دفها سَلَائِقُهَا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والسَّلُوقِيّ من الكلاب والدروع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 السَّلُوقِيّ المضاعف نسجه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ويوقدن بالصفاح نار الحباحب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والسَّلِيقِيّ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يتعاهد إعرابه ، وهو في ذلك فصيح بليغ في السمع عثور في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الصعود على حائط أملس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 ويجمع سَلَائِق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والأَسْلَاقُ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معشبة ، الواحد سَلَقٌ ، قال الأعشى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كخذول ترعى النواصف من 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خلالها الأَسْلَاقُ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لسق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اللَّسَقُ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اللوى بمعنى وجع البطن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التزقت الرئة بالجنب من شدة العطش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لَسِقَتْ لَسَقاً ،</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 برد الماء أعضاد اللَّسَق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أي نواحيه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واللسوق كاللزوق في كل التصريف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الصقل ، لغة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الشره النفس ، الحريص على كل شيء ، ولَقِسَتْ نفسُه إلى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نازعته حرصا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خبثت نفسي ، ولكن لَقِسَتْ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ضخم من ليف أو خوص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خرج من الحلق ملء الفم أو دونه ، وليس بقيء ، فإذا غلب فهو القيء ، يقال قَلَسَ الرجلُ يَقْلِسُ قَلْساً ، وهو خروج القَلْس من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والسحابة تَقْلِسُ الندى إذا رمت به من غير مطر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ندى الرمل مجته العهاد القَوَالِس </w:t>
      </w:r>
      <w:r>
        <w:rPr>
          <w:rStyle w:val="FootnoteAnchor"/>
          <w:rtl w:val="true"/>
        </w:rPr>
        <w:footnoteReference w:id="17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تسمن عن غركان تضابها</w:t>
      </w:r>
      <w:bookmarkStart w:id="142" w:name="pg11697_93434"/>
    </w:p>
    <w:p>
      <w:pPr>
        <w:pStyle w:val="BookText"/>
        <w:rPr/>
      </w:pPr>
      <w:bookmarkEnd w:id="142"/>
      <w:r>
        <w:rPr>
          <w:rFonts w:ascii="Amiri" w:hAnsi="Amiri" w:eastAsia="Amiri" w:cs="Amiri"/>
          <w:color w:val="111111"/>
          <w:sz w:val="28"/>
          <w:sz w:val="28"/>
          <w:szCs w:val="28"/>
          <w:rtl w:val="true"/>
          <w:lang w:bidi="ar-SA"/>
        </w:rPr>
        <w:t xml:space="preserve">والتَّقَلُّس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القلنسوة ، والقَلَّاسُ صاحبها وصانعها ، والجميع قَلَانِسُ وقَلَاسِي ، ويصغر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قُلَيْسِيَة بالياء ، وقُلَنْسِيَة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وتجمع على القَلَنْسِي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أهل الرياط البيض والقَلَنْسِي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والتَّقْلِيس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اليدين على الصدر خضوعا كفعل النصراني قبل أن يكفر أي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رأوه قَلَّسُوا ثم كفروا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سجدوا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والأَنْقَلَسُ ، بنصب اللام والألف ، ويكسران أيضا ، وهو سمكة على خلقة حية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مارماهي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3" w:name="__RefHeading___Toc8126318_73709187"/>
      <w:bookmarkStart w:id="144" w:name="_Toc51"/>
      <w:bookmarkEnd w:id="143"/>
      <w:r>
        <w:rPr>
          <w:rtl w:val="true"/>
        </w:rPr>
        <w:t>باب القاف والسين والنون معهما ق س ن ، ن ق س ، ق ن س ، س ن ق ، ن س ق مستعملات</w:t>
      </w:r>
      <w:bookmarkEnd w:id="144"/>
    </w:p>
    <w:p>
      <w:pPr>
        <w:pStyle w:val="BookText"/>
        <w:rPr/>
      </w:pPr>
      <w:r>
        <w:rPr>
          <w:rFonts w:ascii="IRNazanin" w:hAnsi="IRNazanin" w:eastAsia="IRNazanin"/>
          <w:color w:val="111111"/>
          <w:sz w:val="28"/>
          <w:sz w:val="28"/>
          <w:szCs w:val="28"/>
          <w:rtl w:val="true"/>
          <w:lang w:bidi="fa-IR"/>
        </w:rPr>
        <w:t xml:space="preserve">قسن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القديم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كمثل البازل القِسْيَنِ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وإذا اشتقوا من القِسْيَنِّ فعلا همزوا فقالوا اقْسَأَنَ ، لأن الياء لا تجيء في عماد أواخر الأفعال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تك لدنا لينا فإني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شئت من أشمط مُقْسَئِنّ </w:t>
      </w:r>
      <w:r>
        <w:rPr>
          <w:rStyle w:val="FootnoteAnchor"/>
          <w:rtl w:val="true"/>
        </w:rPr>
        <w:footnoteReference w:id="18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حسد الخوض تعود مني</w:t>
      </w:r>
    </w:p>
    <w:p>
      <w:pPr>
        <w:pStyle w:val="BookText"/>
        <w:rPr/>
      </w:pPr>
      <w:r>
        <w:rPr>
          <w:rFonts w:ascii="Amiri" w:hAnsi="Amiri" w:eastAsia="Amiri" w:cs="Amiri"/>
          <w:color w:val="111111"/>
          <w:sz w:val="28"/>
          <w:sz w:val="28"/>
          <w:szCs w:val="28"/>
          <w:rtl w:val="true"/>
          <w:lang w:bidi="ar-SA"/>
        </w:rPr>
        <w:t xml:space="preserve">واقْسَأَنَ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اشتدت ظلمته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 لها يقظان واقْسَأَنَّت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نقس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الأَنْقَاس نِقْسٌ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الناقوس وهو الخشبة الطويلة ، والوبيل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ونَقَسَ الناقوسُ نَقْساً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القَنْسُ تسميه الفرس الراسن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منبت كل شيء ومعتمده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قَنْسِ مجد فوق كل قَنْسٍ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وجاء بعد الرجز في الأصول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 أبي عبد اللّه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وقَوْنَسُ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أذنيه من الرأس ، وكذلك قَوْنَسُ البيضة من السلاح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سَنِقَ الحمارُ وكل دابة سَنَقاً إذا أكل من الرطبة حتى يكاد يصيبه كالبشم ، وهو الأجم بعينه إلا أن الأجم يستعمل في الناس</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وسَنِقَ الفصيلُ أي كاد يموت من كثرة اللبن ، فإذا مرض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 ودفي ، </w:t>
      </w:r>
      <w:bookmarkStart w:id="145" w:name="pg11697_93436"/>
    </w:p>
    <w:p>
      <w:pPr>
        <w:pStyle w:val="BookText"/>
        <w:rPr/>
      </w:pPr>
      <w:bookmarkEnd w:id="145"/>
      <w:r>
        <w:rPr>
          <w:rFonts w:ascii="IRNazanin" w:hAnsi="IRNazanin" w:eastAsia="IRNazanin"/>
          <w:color w:val="111111"/>
          <w:sz w:val="28"/>
          <w:sz w:val="28"/>
          <w:szCs w:val="28"/>
          <w:rtl w:val="true"/>
          <w:lang w:bidi="fa-IR"/>
        </w:rPr>
        <w:t xml:space="preserve">قال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ويأمر لليحموم كل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 وتعليق فقد كاد يَسْنَقُ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نسق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النَّسَقُ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نظام واحد عام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ونَسَقْتُهُ نَسَقاً ونَسَّقْتُهُ تَنْسِيقاً ، ونقول انْتَسَقَتْ هذه الأشياء بعضها إلى بعض أي تنسقت</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8126320_73709187"/>
      <w:bookmarkStart w:id="147" w:name="_Toc52"/>
      <w:bookmarkEnd w:id="146"/>
      <w:r>
        <w:rPr>
          <w:rtl w:val="true"/>
        </w:rPr>
        <w:t>باب القاف والسين والفاء معهما س ق ف ، ف س ق ، س ف ق ، ف ق س ، ق ف س مستعملات</w:t>
      </w:r>
      <w:bookmarkEnd w:id="147"/>
    </w:p>
    <w:p>
      <w:pPr>
        <w:pStyle w:val="BookText"/>
        <w:rPr/>
      </w:pPr>
      <w:r>
        <w:rPr>
          <w:rFonts w:ascii="IRNazanin" w:hAnsi="IRNazanin" w:eastAsia="IRNazanin"/>
          <w:color w:val="111111"/>
          <w:sz w:val="28"/>
          <w:sz w:val="28"/>
          <w:szCs w:val="28"/>
          <w:rtl w:val="true"/>
          <w:lang w:bidi="fa-IR"/>
        </w:rPr>
        <w:t xml:space="preserve">سقف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البيت ، والسماء سَقْفٌ فوق الأرض ، وبه ذكر ،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السَّماءُ مُنْفَطِرٌ بِهِ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الأزد في السَّقْفِ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ازدقف ، أي اسْتَقِفْ</w:t>
      </w:r>
    </w:p>
    <w:p>
      <w:pPr>
        <w:pStyle w:val="BookText"/>
        <w:rPr/>
      </w:pPr>
      <w:r>
        <w:rPr>
          <w:rFonts w:ascii="Amiri" w:hAnsi="Amiri" w:eastAsia="Amiri" w:cs="Amiri"/>
          <w:color w:val="111111"/>
          <w:sz w:val="28"/>
          <w:sz w:val="28"/>
          <w:szCs w:val="28"/>
          <w:rtl w:val="true"/>
          <w:lang w:bidi="ar-SA"/>
        </w:rPr>
        <w:t xml:space="preserve">والسَّقِيفَةُ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بناء سُقِفَ به صفة أو شبه صفة مما يكون بارزا ، ألزم هذا الاسم لتفرقة ما بين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خشبة عريضة كاللوح ، وحجر عريض يستطاع أن يُسْقَفَ به قترة أو غيرها ، والصاد لغة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لناموسه من الصفيح سَقَائِف </w:t>
      </w:r>
      <w:r>
        <w:rPr>
          <w:rStyle w:val="FootnoteAnchor"/>
          <w:rtl w:val="true"/>
        </w:rPr>
        <w:footnoteReference w:id="185"/>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فلقي عليها من صباح مدمرا</w:t>
      </w:r>
    </w:p>
    <w:p>
      <w:pPr>
        <w:pStyle w:val="BookText"/>
        <w:rPr/>
      </w:pPr>
      <w:r>
        <w:rPr>
          <w:rFonts w:ascii="Amiri" w:hAnsi="Amiri" w:eastAsia="Amiri" w:cs="Amiri"/>
          <w:color w:val="111111"/>
          <w:sz w:val="28"/>
          <w:sz w:val="28"/>
          <w:szCs w:val="28"/>
          <w:rtl w:val="true"/>
          <w:lang w:bidi="ar-SA"/>
        </w:rPr>
        <w:t xml:space="preserve">وسَقَائِفُ جنب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أضلاعه ، الواحدة سَقِيفَةٌ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من رءوس النصارى ، ويجمع أَسَاقِفَة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لأمر اللّه ، وفَسَقَ يَفْسُقُ فِسْقاً وفُسُوقاً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الميل إلى المعصية كما فَسَقَ إبليس عن أمر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فُسَقٌ وفِسِّيقٌ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ائت غلاما كالفنيق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أبلج فِسِّيقاً كذوبا خاطئا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وقال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عاشوا بذلك عرسا في زمانهم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الجور فيهم آمنا فُسَقٌ</w:t>
      </w:r>
    </w:p>
    <w:p>
      <w:pPr>
        <w:pStyle w:val="BookText"/>
        <w:rPr/>
      </w:pPr>
      <w:r>
        <w:rPr>
          <w:rFonts w:ascii="Amiri" w:hAnsi="Amiri" w:eastAsia="Amiri" w:cs="Amiri"/>
          <w:color w:val="111111"/>
          <w:sz w:val="28"/>
          <w:sz w:val="28"/>
          <w:szCs w:val="28"/>
          <w:rtl w:val="true"/>
          <w:lang w:bidi="ar-SA"/>
        </w:rPr>
        <w:t xml:space="preserve">والفُوَيْسِقَةُ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الفأرة ، وقد 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بقتلها في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السَّفْقُ لغة في الصفق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وسَفُقَ الثوبُ سَفَاقَةً فهو سَفِيقٌ أي ليس بسخيف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سَفِيقُ الوجه أي قليل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وسَفَقْتُ البابَ فَأَسْفَقَ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والسَّفِيقَةُ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عريضة ، دقيقة طويلة ، تلف عليها البواري فوق سطوح أهل البصرة ، هكذا رأيتهم يسمونها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ضريبة من الذهب والفضة والجواهر إذا ضربت دقيقة طويلة فهي سَفِيقَةٌ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وسَفَاسِقُ السيوف ، الواحدة سِفْسِقَةٌ وهي شطبته كأنها عمود في متنه ،</w:t>
      </w:r>
    </w:p>
    <w:p>
      <w:pPr>
        <w:pStyle w:val="BookText"/>
        <w:rPr/>
      </w:pPr>
      <w:r>
        <w:rPr>
          <w:rFonts w:ascii="Amiri" w:hAnsi="Amiri" w:eastAsia="Amiri" w:cs="Amiri"/>
          <w:color w:val="111111"/>
          <w:sz w:val="28"/>
          <w:sz w:val="28"/>
          <w:szCs w:val="28"/>
          <w:rtl w:val="true"/>
          <w:lang w:bidi="ar-SA"/>
        </w:rPr>
        <w:t xml:space="preserve">ممدود كالخط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ما بين الشطبتين على صفحة السيف طولا ، 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ومستلئم كشفت بالرمح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بعضب ذي سَفَاسِق ميله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فقس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المِفْقَاسُ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عودان يشد طرفاهما بخيط كما يشد في وسط الفخ ، ثم يبل أحدهما ، ثم يجعل بينهما شيء ، يشدهما ، ثم توضع فوقهما الشركة ، فإذا أصابها شيء فَقَسَتْ أي وثبت ثم علقت الشركة في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مات الميت يقال فَقَسَ فُقُوساً ، هكذا أخبرنيه أبو الدقيش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قفس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بكرمان ، في جبالها كالأكراد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زط وأكراد وقُفْسٍ قُفْسٍ </w:t>
      </w:r>
      <w:r>
        <w:rPr>
          <w:rStyle w:val="FootnoteAnchor"/>
          <w:rtl w:val="true"/>
        </w:rPr>
        <w:footnoteReference w:id="18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وأمة قَفْسَاءُ أي رديئة لئيمة ، نعت للأمة خاصة</w:t>
      </w:r>
      <w:r>
        <w:rPr>
          <w:rFonts w:eastAsia="Amiri" w:cs="Amiri" w:ascii="Amiri" w:hAnsi="Amiri"/>
          <w:color w:val="111111"/>
          <w:sz w:val="28"/>
          <w:szCs w:val="28"/>
          <w:rtl w:val="true"/>
          <w:lang w:bidi="ar-SA"/>
        </w:rPr>
        <w:t xml:space="preserve">. </w:t>
      </w:r>
      <w:bookmarkStart w:id="148" w:name="pg11697_93439"/>
    </w:p>
    <w:p>
      <w:pPr>
        <w:pStyle w:val="Heading4"/>
        <w:numPr>
          <w:ilvl w:val="3"/>
          <w:numId w:val="1"/>
        </w:numPr>
        <w:rPr/>
      </w:pPr>
      <w:bookmarkStart w:id="149" w:name="__RefHeading___Toc8126322_73709187"/>
      <w:bookmarkStart w:id="150" w:name="_Toc53"/>
      <w:bookmarkEnd w:id="148"/>
      <w:bookmarkEnd w:id="149"/>
      <w:r>
        <w:rPr>
          <w:rtl w:val="true"/>
        </w:rPr>
        <w:t>باب القاف والسين والباء معهما ق س ب ، س ق ب ، ق ب س ، س ب ق ، ب س ق مستعملات</w:t>
      </w:r>
      <w:bookmarkEnd w:id="150"/>
    </w:p>
    <w:p>
      <w:pPr>
        <w:pStyle w:val="BookText"/>
        <w:rPr/>
      </w:pPr>
      <w:r>
        <w:rPr>
          <w:rFonts w:ascii="IRNazanin" w:hAnsi="IRNazanin" w:eastAsia="IRNazanin"/>
          <w:color w:val="111111"/>
          <w:sz w:val="28"/>
          <w:sz w:val="28"/>
          <w:szCs w:val="28"/>
          <w:rtl w:val="true"/>
          <w:lang w:bidi="fa-IR"/>
        </w:rPr>
        <w:t xml:space="preserve">قسب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يابس يتفتت في الفم ، والصاد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الصلب الشديد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لَقَسْبُ العلباء أي صلب العقب والعصب ، وقَسُبَ قُسُوبَةً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الماء تحت الورق أو القماش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للماء من تحته قَسِيبٌ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قَسْبُ العلابي جراء الألغاد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سقب</w:t>
      </w:r>
    </w:p>
    <w:p>
      <w:pPr>
        <w:pStyle w:val="BookText"/>
        <w:rPr/>
      </w:pPr>
      <w:r>
        <w:rPr>
          <w:rFonts w:ascii="Amiri" w:hAnsi="Amiri" w:eastAsia="Amiri" w:cs="Amiri"/>
          <w:color w:val="111111"/>
          <w:sz w:val="28"/>
          <w:sz w:val="28"/>
          <w:szCs w:val="28"/>
          <w:rtl w:val="true"/>
          <w:lang w:bidi="ar-SA"/>
        </w:rPr>
        <w:t>السَّقْبُ لغة في الصقب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عمود الخباء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كسقف خباء خر فوق السَّقَائِب</w:t>
      </w:r>
    </w:p>
    <w:p>
      <w:pPr>
        <w:pStyle w:val="BookText"/>
        <w:rPr/>
      </w:pPr>
      <w:r>
        <w:rPr>
          <w:rFonts w:ascii="Amiri" w:hAnsi="Amiri" w:eastAsia="Amiri" w:cs="Amiri"/>
          <w:color w:val="111111"/>
          <w:sz w:val="28"/>
          <w:sz w:val="28"/>
          <w:szCs w:val="28"/>
          <w:rtl w:val="true"/>
          <w:lang w:bidi="ar-SA"/>
        </w:rPr>
        <w:t xml:space="preserve">والسَّقْبُ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الناقة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وأَسْقَبَت الناقة أي أكثرت وضعها الذكر ، وهي مِسْقَابٌ ، قال رؤبة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غراء مِسْقَاباً لفحل أَسْقَبَا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يعني فعلا ماضيا على أَسْقَبَ يُسْقِبُ ، ولم يجعله نعتا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الغصن الطويل الريان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أبا الدقيش عن قول أبي دواد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كالقمر السَّقْبِ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امتلأ وتم ، عام في كل شيء من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 والجار القريب أحق بِسَقَبِهِ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الجري وفي الأمر سَبْقٌ وسُبْقَةٌ وسَابِقَةٌ أي سبق الناس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 يوضع بين أهل السِّبَاقِ ، وجمعه أَسْبَاق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والسِّبَاقَان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أرجل الطائر الجارح بسير أو خيط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بَسَقَ وبصق وبزق لغات</w:t>
      </w:r>
    </w:p>
    <w:p>
      <w:pPr>
        <w:pStyle w:val="BookText"/>
        <w:rPr/>
      </w:pPr>
      <w:r>
        <w:rPr>
          <w:rFonts w:ascii="Amiri" w:hAnsi="Amiri" w:eastAsia="Amiri" w:cs="Amiri"/>
          <w:color w:val="111111"/>
          <w:sz w:val="28"/>
          <w:sz w:val="28"/>
          <w:szCs w:val="28"/>
          <w:rtl w:val="true"/>
          <w:lang w:bidi="ar-SA"/>
        </w:rPr>
        <w:t xml:space="preserve">وبُسَاقٌ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بالحجاز مما يلي الغور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وبَسَقَت النخلة بُسُوقاً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وكملت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وَالنَّخْلَ باسِقاتٍ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أي طويلات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وأَبْسَقَت الشاة فهي مُبْسِقٌ وبُسُوقٌ ومِبْسَاقٌ أي أنزلت اللبن قبل الولاد بشهر </w:t>
      </w:r>
      <w:bookmarkStart w:id="151" w:name="pg11697_93441"/>
    </w:p>
    <w:p>
      <w:pPr>
        <w:pStyle w:val="BookText"/>
        <w:rPr/>
      </w:pPr>
      <w:bookmarkEnd w:id="151"/>
      <w:r>
        <w:rPr>
          <w:rFonts w:ascii="Amiri" w:hAnsi="Amiri" w:eastAsia="Amiri" w:cs="Amiri"/>
          <w:color w:val="111111"/>
          <w:sz w:val="28"/>
          <w:sz w:val="28"/>
          <w:szCs w:val="28"/>
          <w:rtl w:val="true"/>
          <w:lang w:bidi="ar-SA"/>
        </w:rPr>
        <w:t>أو أكثر فتحلب ، وربما بَسَقَت وليس بحامل فأنزلت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أن الجارية تَبْسُقُ وهي بكر ويصير في ثديها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من نار تَقْبِسُهَا وتَقْتَبِسُهَا أي تأخذ من معظم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وقَبَسْتُ النارَ ، واقْتَبَسْتُ رجلا نارا أو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وقَبَسْتُ العلمَ واقْتَبَسْتُهُ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وأَقْبَسْتُ العلمَ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قُبَيْسٍ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مشرف على مكة</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8126324_73709187"/>
      <w:bookmarkStart w:id="153" w:name="_Toc54"/>
      <w:bookmarkEnd w:id="152"/>
      <w:r>
        <w:rPr>
          <w:rtl w:val="true"/>
        </w:rPr>
        <w:t>باب القاف والسين والميم معهما ق س م ، س ق م ، م ق س ، ق م س ، س م ق مستعملات</w:t>
      </w:r>
      <w:bookmarkEnd w:id="153"/>
    </w:p>
    <w:p>
      <w:pPr>
        <w:pStyle w:val="BookText"/>
        <w:rPr/>
      </w:pP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القَسْمُ مصدر قَسَمَ يَقْسِمُ قَسْماً ، والقِسْمَةُ مصدر الاقْتِسَام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بينهم 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من الخير ويجمع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 ويجمع على أَقْسَامٍ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أُقْسِمُ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بمعنى أَقْسَمَ ولا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يقاسمك أرضا أو مالا بينك وبينه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الأرض قَسِيمَةُ هذه أي عزلت منها ، وهذا المكان قَسِيمُ هذا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يَقْسِمُ الأرضين بين الناس ، وهو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والاسْتِقْسَامُ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يجيلون السهام أي الأزلام عند الأصنام فما يهمون به من الأمور العظام مثل تزويج أو سفر ، كتب على وجهي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 لا تخرج ، تزوج ، لا تتزوج ، ثم يقعد عند الصنم بكفره ، أي الأمرين كان خيرا إلي فأذن لي فيه حتى أفعله ، ثم يجيل ، فأي الوجهين خرج فعل راضيا به قِسْماً وحظا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وحصاة القَسْمِ القِسْمِ ونواة القَسْمِ القِسْمِ </w:t>
      </w:r>
      <w:r>
        <w:rPr>
          <w:rStyle w:val="FootnoteAnchor"/>
          <w:rtl w:val="true"/>
        </w:rPr>
        <w:footnoteReference w:id="197"/>
      </w:r>
      <w:r>
        <w:rPr>
          <w:rFonts w:ascii="Amiri" w:hAnsi="Amiri" w:eastAsia="Amiri" w:cs="Amiri"/>
          <w:color w:val="111111"/>
          <w:sz w:val="28"/>
          <w:sz w:val="28"/>
          <w:szCs w:val="28"/>
          <w:rtl w:val="true"/>
          <w:lang w:bidi="ar-SA"/>
        </w:rPr>
        <w:t>أنهم إذا قل ماؤهم في المفاوز عمدوا إلى غمر فألقوا فيه تلك الحصاة أو النواة ثم صبوا عليه من الماء قدر ما يغمرها حتى يستوي بأعلاها فيعطى كل إنسان شربة من ذلك الماء بمقدار واحد على 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والأَقَاسِيمُ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الحظوظ المقسومة بين العباد واختلفوا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أُقْسُومَةٌ ،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جماعة الجماعة كالأظفار والأظافير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والقَسِيمُ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الخلق ، والقِسْمَةُ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دنانيرا على قَسَمَاتِهِمْ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قد شف الوجوه لقاء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سقم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السُّقْمُ والسَّقَمُ والسَّقَامُ لغات ، وقد سَقُمَ الرجلُ فهو سَقِيمٌ مِسْقَامٌ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مَقِسَتْ نفسُه وتَمَقَّسَتْ أيضا نفسه أي غثيت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قمس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شيء ينغط في الماء ثم يرتفع فقد قَمَسَ ، والقيزان كذلك ، والقنان </w:t>
      </w:r>
      <w:bookmarkStart w:id="154" w:name="pg11697_93443"/>
    </w:p>
    <w:p>
      <w:pPr>
        <w:pStyle w:val="BookText"/>
        <w:rPr/>
      </w:pPr>
      <w:bookmarkEnd w:id="154"/>
      <w:r>
        <w:rPr>
          <w:rFonts w:ascii="Amiri" w:hAnsi="Amiri" w:eastAsia="Amiri" w:cs="Amiri"/>
          <w:color w:val="111111"/>
          <w:sz w:val="28"/>
          <w:sz w:val="28"/>
          <w:szCs w:val="28"/>
          <w:rtl w:val="true"/>
          <w:lang w:bidi="ar-SA"/>
        </w:rPr>
        <w:t xml:space="preserve">وهي آكام القفاف إذا اضطرب السراب حواليها قيل قَمَسَتْ ، قال رؤبة في نعت القيزان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بيدا ترى قيزانهن قسا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بوازيا مرا ومرا قُمْساً </w:t>
      </w:r>
      <w:r>
        <w:rPr>
          <w:rStyle w:val="FootnoteAnchor"/>
          <w:rtl w:val="true"/>
        </w:rPr>
        <w:footnoteReference w:id="199"/>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بدت بعد ما تخفى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يصف رؤبة قيزانا أنهن يَتَقَمَّسْنَ في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قوله قَامُوسَ البحر أي قعره الأقصى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سَمَقَ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غاية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ونخلة سَامِقَةٌ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والسَّمِيقَانِ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خشبات يدخلن في الآلة</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التي ينقل عليها اللبن ، والسَّمِيقَانِ في النير عودان قد لوقي بين طرفيهما تحت غبغب الثور شدا بخيط ، وتجمع أَسْمِقَةٌ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الياسمين</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8126326_73709187"/>
      <w:bookmarkStart w:id="156" w:name="_Toc55"/>
      <w:bookmarkEnd w:id="155"/>
      <w:r>
        <w:rPr>
          <w:rtl w:val="true"/>
        </w:rPr>
        <w:t>باب القاف والزاي والدال معهما ز ق د ، ز د ق يستعملان فقط</w:t>
      </w:r>
      <w:bookmarkEnd w:id="156"/>
    </w:p>
    <w:p>
      <w:pPr>
        <w:pStyle w:val="BookText"/>
        <w:rPr/>
      </w:pPr>
      <w:r>
        <w:rPr>
          <w:rFonts w:ascii="IRNazanin" w:hAnsi="IRNazanin" w:eastAsia="IRNazanin"/>
          <w:color w:val="111111"/>
          <w:sz w:val="28"/>
          <w:sz w:val="28"/>
          <w:szCs w:val="28"/>
          <w:rtl w:val="true"/>
          <w:lang w:bidi="fa-IR"/>
        </w:rPr>
        <w:t xml:space="preserve">زقد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الزَّقْدُ كلمة يمانية ،</w:t>
      </w:r>
    </w:p>
    <w:p>
      <w:pPr>
        <w:pStyle w:val="BookText"/>
        <w:rPr/>
      </w:pPr>
      <w:r>
        <w:rPr>
          <w:rFonts w:ascii="IRNazanin" w:hAnsi="IRNazanin" w:eastAsia="IRNazanin"/>
          <w:color w:val="111111"/>
          <w:sz w:val="28"/>
          <w:sz w:val="28"/>
          <w:szCs w:val="28"/>
          <w:rtl w:val="true"/>
          <w:lang w:bidi="fa-IR"/>
        </w:rPr>
        <w:t xml:space="preserve">زدق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وزَدَقَ لغة لهم في صَدَقَ</w:t>
      </w:r>
      <w:r>
        <w:rPr>
          <w:rFonts w:eastAsia="Amiri" w:cs="Amiri" w:ascii="Amiri" w:hAnsi="Amiri"/>
          <w:color w:val="111111"/>
          <w:sz w:val="28"/>
          <w:szCs w:val="28"/>
          <w:rtl w:val="true"/>
          <w:lang w:bidi="ar-SA"/>
        </w:rPr>
        <w:t xml:space="preserve">. </w:t>
      </w:r>
      <w:bookmarkStart w:id="157" w:name="pg11697_93444"/>
    </w:p>
    <w:p>
      <w:pPr>
        <w:pStyle w:val="Heading4"/>
        <w:numPr>
          <w:ilvl w:val="3"/>
          <w:numId w:val="1"/>
        </w:numPr>
        <w:rPr/>
      </w:pPr>
      <w:bookmarkStart w:id="158" w:name="__RefHeading___Toc8126328_73709187"/>
      <w:bookmarkStart w:id="159" w:name="_Toc56"/>
      <w:bookmarkEnd w:id="157"/>
      <w:bookmarkEnd w:id="158"/>
      <w:r>
        <w:rPr>
          <w:rtl w:val="true"/>
        </w:rPr>
        <w:t>باب القاف والزاي والراء معهما ر ز ق ، ز ر ق يستعملان فقط</w:t>
      </w:r>
      <w:bookmarkEnd w:id="159"/>
    </w:p>
    <w:p>
      <w:pPr>
        <w:pStyle w:val="BookText"/>
        <w:rPr/>
      </w:pPr>
      <w:r>
        <w:rPr>
          <w:rFonts w:ascii="IRNazanin" w:hAnsi="IRNazanin" w:eastAsia="IRNazanin"/>
          <w:color w:val="111111"/>
          <w:sz w:val="28"/>
          <w:sz w:val="28"/>
          <w:szCs w:val="28"/>
          <w:rtl w:val="true"/>
          <w:lang w:bidi="fa-IR"/>
        </w:rPr>
        <w:t xml:space="preserve">رزق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رَزَقَ اللّهُ يَرْزُقُ العباد رِزْقاً اعتمدوا عليه ، وهو الاسم أخرج على المصدر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أخذ الجند أرزاقهم ، قيل ارْتَزَقُوا رَزْقَةً واحدة أي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زَرِقَتْ عينُه زُرْقَةً وزَرَقاً ، وازْرَاقَّتْ ازْرِيقَاقاً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وَنَحْشُرُ الْمُجْرِمِينَ يَوْمَئِذٍ زُرْقاً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يريد عميا لا يبصرون وعيونهم في المنطق </w:t>
      </w:r>
      <w:r>
        <w:rPr>
          <w:rStyle w:val="FootnoteAnchor"/>
          <w:rtl w:val="true"/>
        </w:rPr>
        <w:footnoteReference w:id="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لا نور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وثريدة زُرَيْقَاءُ بلبن وزيت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بين البازي والباشق</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8126330_73709187"/>
      <w:bookmarkStart w:id="161" w:name="_Toc57"/>
      <w:bookmarkEnd w:id="160"/>
      <w:r>
        <w:rPr>
          <w:rtl w:val="true"/>
        </w:rPr>
        <w:t>باب القاف والزاي واللام معهما ق ز ل ، ل ز ق ، ز ل ق ، ق ل ز مستعملات</w:t>
      </w:r>
      <w:bookmarkEnd w:id="161"/>
    </w:p>
    <w:p>
      <w:pPr>
        <w:pStyle w:val="BookText"/>
        <w:rPr/>
      </w:pPr>
      <w:r>
        <w:rPr>
          <w:rFonts w:ascii="IRNazanin" w:hAnsi="IRNazanin" w:eastAsia="IRNazanin"/>
          <w:color w:val="111111"/>
          <w:sz w:val="28"/>
          <w:sz w:val="28"/>
          <w:szCs w:val="28"/>
          <w:rtl w:val="true"/>
          <w:lang w:bidi="fa-IR"/>
        </w:rPr>
        <w:t xml:space="preserve">لزق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لَزِقَ الشيءُ بالشيء يَلْزَقُ لُزُوقاً ، والْتَزَقَ الْتِزَاقاً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اللوى تَلْتَزِقُ منه الرئة بالجنب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الدار لَزِيقَةُ هذه وبِلِزْقِهَا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واللَّزُوقُ</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واللَّازُوقُ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للجرح يلزمه حتى يبرأ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ولصق لغة في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والمِزْلَاقُ والمزلاج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تغلق به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العجز من كل دابة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حقباء بلقاء الزَّلَق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يريد أتانا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وأَزْلَقَتِ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 تاما كالسقط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مِزْلَاقٌ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الإزلاق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زَلُوقٌ زلوج أي 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والتَّزَلُّقُ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صبغك</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البدن بالأدهان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وزَلَّقْتُهُ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ملسته ، والموضع مُزَلَّقٌ صار كالمَزْلَقَةِ وإن لم يكن فيه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قلز</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الشرب ، قال مطيع بن إياس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162" w:name="pg11697_93446"/>
    </w:p>
    <w:p>
      <w:pPr>
        <w:pStyle w:val="BookText"/>
        <w:rPr/>
      </w:pPr>
      <w:bookmarkEnd w:id="162"/>
      <w:r>
        <w:rPr>
          <w:rFonts w:ascii="Amiri" w:hAnsi="Amiri" w:eastAsia="Amiri" w:cs="Amiri"/>
          <w:color w:val="111111"/>
          <w:sz w:val="28"/>
          <w:sz w:val="28"/>
          <w:szCs w:val="28"/>
          <w:rtl w:val="true"/>
          <w:lang w:bidi="ar-SA"/>
        </w:rPr>
        <w:t xml:space="preserve">وندامى كلهم يَقْلِزُ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والقَلْزُ عتيد</w:t>
      </w:r>
    </w:p>
    <w:p>
      <w:pPr>
        <w:pStyle w:val="BookText"/>
        <w:rPr/>
      </w:pPr>
      <w:r>
        <w:rPr>
          <w:rFonts w:ascii="IRNazanin" w:hAnsi="IRNazanin" w:eastAsia="IRNazanin"/>
          <w:color w:val="111111"/>
          <w:sz w:val="28"/>
          <w:sz w:val="28"/>
          <w:szCs w:val="28"/>
          <w:rtl w:val="true"/>
          <w:lang w:bidi="fa-IR"/>
        </w:rPr>
        <w:t xml:space="preserve">قزل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العرج وهو أَقْزَلُ ، وقَزِلَ يَقْزَلُ قَزَلاً</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8126332_73709187"/>
      <w:bookmarkStart w:id="164" w:name="_Toc58"/>
      <w:bookmarkEnd w:id="163"/>
      <w:r>
        <w:rPr>
          <w:rtl w:val="true"/>
        </w:rPr>
        <w:t>باب القاف والزاي والنون معهما ن ق ز ، ز ن ق ، ن ز ق مستعملات</w:t>
      </w:r>
      <w:bookmarkEnd w:id="164"/>
    </w:p>
    <w:p>
      <w:pPr>
        <w:pStyle w:val="BookText"/>
        <w:rPr/>
      </w:pPr>
      <w:r>
        <w:rPr>
          <w:rFonts w:ascii="IRNazanin" w:hAnsi="IRNazanin" w:eastAsia="IRNazanin"/>
          <w:color w:val="111111"/>
          <w:sz w:val="28"/>
          <w:sz w:val="28"/>
          <w:szCs w:val="28"/>
          <w:rtl w:val="true"/>
          <w:lang w:bidi="fa-IR"/>
        </w:rPr>
        <w:t>نقز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النَّقْزُ والنَّقَزَان كالوثب والوثبان صعدا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من العصافير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الصغار من الناس ، والرذالة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والنَّوَاقِزُ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القوائم ، 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ريغ منها أسلمته النَّوَاقِزُ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زنق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في جدار في سكة ، أو في ناحية من الدار ، أو عرقوب من الوادي يكون فيه كالمدخل والالتواء ، اسم بلا فعل</w:t>
      </w:r>
      <w:r>
        <w:rPr>
          <w:rFonts w:eastAsia="Amiri" w:cs="Amiri" w:ascii="Amiri" w:hAnsi="Amiri"/>
          <w:color w:val="111111"/>
          <w:sz w:val="28"/>
          <w:szCs w:val="28"/>
          <w:rtl w:val="true"/>
          <w:lang w:bidi="ar-SA"/>
        </w:rPr>
        <w:t xml:space="preserve">. </w:t>
      </w:r>
      <w:bookmarkStart w:id="165" w:name="pg11697_93447"/>
    </w:p>
    <w:p>
      <w:pPr>
        <w:pStyle w:val="BookText"/>
        <w:rPr/>
      </w:pPr>
      <w:bookmarkEnd w:id="165"/>
      <w:r>
        <w:rPr>
          <w:rFonts w:ascii="Amiri" w:hAnsi="Amiri" w:eastAsia="Amiri" w:cs="Amiri"/>
          <w:color w:val="111111"/>
          <w:sz w:val="28"/>
          <w:sz w:val="28"/>
          <w:szCs w:val="28"/>
          <w:rtl w:val="true"/>
          <w:lang w:bidi="ar-SA"/>
        </w:rPr>
        <w:t xml:space="preserve">والزِّنَاقُ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يجعل لها خيط يشد في رأس البغل الجموح ، وكل رباط تحت الحنك في الجلد فهو زِنَاقٌ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في الأنف مثقوبا فهو عران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وبغل مَزْنُوقٌ ، وزَنَقْتُهُ زَنْقاً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يظهر حديثك بؤت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برأسك في زِنَاقٌ أو عران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نزق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في كل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وعجلة في جهل وحمق</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نَزِقٌ وامرأة نَزِقَةٌ ، وقد نَزِقَ نَزَقاً</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8126334_73709187"/>
      <w:bookmarkStart w:id="167" w:name="_Toc59"/>
      <w:bookmarkEnd w:id="166"/>
      <w:r>
        <w:rPr>
          <w:rtl w:val="true"/>
        </w:rPr>
        <w:t>باب القاف والزاي والفاء معهما ق ف ز يستعمل فقط</w:t>
      </w:r>
      <w:bookmarkEnd w:id="167"/>
    </w:p>
    <w:p>
      <w:pPr>
        <w:pStyle w:val="BookText"/>
        <w:rPr/>
      </w:pPr>
      <w:r>
        <w:rPr>
          <w:rFonts w:ascii="IRNazanin" w:hAnsi="IRNazanin" w:eastAsia="IRNazanin"/>
          <w:color w:val="111111"/>
          <w:sz w:val="28"/>
          <w:sz w:val="28"/>
          <w:szCs w:val="28"/>
          <w:rtl w:val="true"/>
          <w:lang w:bidi="fa-IR"/>
        </w:rPr>
        <w:t>قفز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القَفْزُ والقَفَزَانُ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وثبان أكثر من النقزان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وأمة قَفَّازَةٌ لقلة استقرارها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للكف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للخيل السراع التي تثب في عدوها قَافِزَةٌ وقَوَافِزُ</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والقَفِيزُ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 وهو أيضا مقدار من مساحة الأرض</w:t>
      </w:r>
      <w:r>
        <w:rPr>
          <w:rFonts w:eastAsia="Amiri" w:cs="Amiri" w:ascii="Amiri" w:hAnsi="Amiri"/>
          <w:color w:val="111111"/>
          <w:sz w:val="28"/>
          <w:szCs w:val="28"/>
          <w:rtl w:val="true"/>
          <w:lang w:bidi="ar-SA"/>
        </w:rPr>
        <w:t xml:space="preserve">. </w:t>
      </w:r>
      <w:bookmarkStart w:id="168" w:name="pg11697_93448"/>
    </w:p>
    <w:p>
      <w:pPr>
        <w:pStyle w:val="Heading4"/>
        <w:numPr>
          <w:ilvl w:val="3"/>
          <w:numId w:val="1"/>
        </w:numPr>
        <w:rPr/>
      </w:pPr>
      <w:bookmarkStart w:id="169" w:name="__RefHeading___Toc8126336_73709187"/>
      <w:bookmarkStart w:id="170" w:name="_Toc60"/>
      <w:bookmarkEnd w:id="168"/>
      <w:bookmarkEnd w:id="169"/>
      <w:r>
        <w:rPr>
          <w:rtl w:val="true"/>
        </w:rPr>
        <w:t>باب القاف والزاي والباء معهما ز ق ب ، ب ز ق ، ز ب ق مستعملات</w:t>
      </w:r>
      <w:bookmarkEnd w:id="170"/>
    </w:p>
    <w:p>
      <w:pPr>
        <w:pStyle w:val="BookText"/>
        <w:rPr/>
      </w:pPr>
      <w:r>
        <w:rPr>
          <w:rFonts w:ascii="IRNazanin" w:hAnsi="IRNazanin" w:eastAsia="IRNazanin"/>
          <w:color w:val="111111"/>
          <w:sz w:val="28"/>
          <w:sz w:val="28"/>
          <w:szCs w:val="28"/>
          <w:rtl w:val="true"/>
          <w:lang w:bidi="fa-IR"/>
        </w:rPr>
        <w:t xml:space="preserve">زقب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زَقَبَهُ في جحره فَانْزَقَبَ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الزِّئْبَقُ ، يهمز ويلين في لغة ،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والزَّابُوقَةُ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دغل في بناء أو بيت تكون زاوية منه معوجة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البصق وهو البُزَاقُ والبصاق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وبَزَقُوا الأرض أي بذروها ، وهي يمانية</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8126338_73709187"/>
      <w:bookmarkStart w:id="172" w:name="_Toc61"/>
      <w:bookmarkEnd w:id="171"/>
      <w:r>
        <w:rPr>
          <w:rtl w:val="true"/>
        </w:rPr>
        <w:t>باب القاف والزاي والميم معهما ق ز م ، ز ق م ، م ز ق مستعملات</w:t>
      </w:r>
      <w:bookmarkEnd w:id="172"/>
    </w:p>
    <w:p>
      <w:pPr>
        <w:pStyle w:val="BookText"/>
        <w:rPr/>
      </w:pPr>
      <w:r>
        <w:rPr>
          <w:rFonts w:ascii="IRNazanin" w:hAnsi="IRNazanin" w:eastAsia="IRNazanin"/>
          <w:color w:val="111111"/>
          <w:sz w:val="28"/>
          <w:sz w:val="28"/>
          <w:szCs w:val="28"/>
          <w:rtl w:val="true"/>
          <w:lang w:bidi="fa-IR"/>
        </w:rPr>
        <w:t xml:space="preserve">قزم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الدنيء ، الصغير الجثة ، ورجل قَزَمٌ ، وامرأة قَزَمٌ ، وقوم قَزَمٌ وأَقْزَامٌ ، وهو ذو قَزَمٍ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ولغة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قَزَمٌ وامرأة قَزَمَةٌ وامرأتان قَزَمَتَانِ ، ونساء قَزَمَاتٌ ، ورجلان قَزَمَانِ ، ورجال قَزَمُونَ ، قال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بخل خالطه ولا قَزَم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ويقال للرذالة من الأشياء قَزَمٌ ، والجميع قَزَمٌ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الزقوم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الزَّقُّومُ ، بلغة إفريقية ، الزبد بالتمر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نزلت آية الزَّقُّومُ لم تعرفه قريش ، فقدم رجل من إفريقية وسئل عن الزَّقُّومِ ، فقال الإفريقي الزَّقُّومُ بلغة إفريقية ، الزبد والتمر</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 يا جارية تمرا وزبدا نَزْدَقِمهُ ، فجعلوا يَتَزَقَّمُونَ منه ويأكلونه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أبهذا يخوفنا محمد ، فبين اللّه في آية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جَعَلْناها فِتْنَةً لِلظَّالِمِينَ ، إِنَّها شَجَرَةٌ تَخْرُجُ فِي أَصْلِ الْجَحِيمِ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الثياب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الثوب مِزَقاً أي قطعا ولا يكادون يقولون مِزْقَة للقطعة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وثوب مَزِيقٌ ومُتَمَزِّقٌ ومَمْزُوقٌ ومُمَزَّقٌ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المِزَقُ من السحاب ، وسحابة مِزَقٌ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مِزَاقٌ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سريعة يكاد جلدها يتمزق من سرعتها</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 قال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بشوشاة مِزَاقٍ ترى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ندوبا من الأنساع فذا وتوأما </w:t>
      </w:r>
      <w:bookmarkStart w:id="173" w:name="pg11697_93450"/>
    </w:p>
    <w:p>
      <w:pPr>
        <w:pStyle w:val="BookText"/>
        <w:rPr/>
      </w:pPr>
      <w:bookmarkEnd w:id="173"/>
      <w:r>
        <w:rPr>
          <w:rFonts w:ascii="Amiri" w:hAnsi="Amiri" w:eastAsia="Amiri" w:cs="Amiri"/>
          <w:color w:val="111111"/>
          <w:sz w:val="28"/>
          <w:sz w:val="28"/>
          <w:szCs w:val="28"/>
          <w:rtl w:val="true"/>
          <w:lang w:bidi="ar-SA"/>
        </w:rPr>
        <w:t>ومَزَّقَ العرض الشتم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ومَزَقَ الطائرُ بسلحه أي رمى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ومُزَيِّقِيَاءُ كان ملكا من ملوك اليمن</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8126340_73709187"/>
      <w:bookmarkStart w:id="175" w:name="_Toc62"/>
      <w:bookmarkEnd w:id="174"/>
      <w:r>
        <w:rPr>
          <w:rtl w:val="true"/>
        </w:rPr>
        <w:t>باب القاف والطاء والراء معهما ق ط ر ، ق ر ط ، ط ر ق ، ر ق ط مستعملات</w:t>
      </w:r>
      <w:bookmarkEnd w:id="175"/>
    </w:p>
    <w:p>
      <w:pPr>
        <w:pStyle w:val="BookText"/>
        <w:rPr/>
      </w:pPr>
      <w:r>
        <w:rPr>
          <w:rFonts w:ascii="IRNazanin" w:hAnsi="IRNazanin" w:eastAsia="IRNazanin"/>
          <w:color w:val="111111"/>
          <w:sz w:val="28"/>
          <w:sz w:val="28"/>
          <w:szCs w:val="28"/>
          <w:rtl w:val="true"/>
          <w:lang w:bidi="fa-IR"/>
        </w:rPr>
        <w:t xml:space="preserve">قطر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القَطْرُ والقَطَرَانُ مصدر قَطَرَ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والقِطَارُ قِطَارُ الإبل بعضها إلى بعض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 واحد</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واشتق اسم المِقْطَرَة منه لأن من حبس فيها صار على قطار واحد ، مضموم بعضها إلى بعض ، 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الفلق </w:t>
      </w:r>
      <w:r>
        <w:rPr>
          <w:rStyle w:val="FootnoteAnchor"/>
          <w:rtl w:val="true"/>
        </w:rPr>
        <w:footnoteReference w:id="217"/>
      </w:r>
      <w:r>
        <w:rPr>
          <w:rFonts w:ascii="Amiri" w:hAnsi="Amiri" w:eastAsia="Amiri" w:cs="Amiri"/>
          <w:color w:val="111111"/>
          <w:sz w:val="28"/>
          <w:sz w:val="28"/>
          <w:szCs w:val="28"/>
          <w:rtl w:val="true"/>
          <w:lang w:bidi="ar-SA"/>
        </w:rPr>
        <w:t>، تجعل أرجلهم في خروق ، وكل خرق على قدر ساق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الذائب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 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يعجبنك ما ترى من الرجل حتى ترى على أي قُطْرَيْهِ يقع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جنبيه يقع في خاتمة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يتبخر به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وأَقْطَارُ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أشرف منه مثل كاثبته وعجزه ورأسه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وأَقْطَارُ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نبات ، سوادية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والقَطِرَانُ ، ويخفف في لغة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يتحلب من شجر الأبهل ، يطبخ فيتحلب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وقَطَّرْتُ فلانا تَقْطِيراً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صرعته صرعة شديدة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سلمى وجاراتها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قَطَّرَ الفارسَ إلا أنا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كأنما تَقَطَّرَ من أعلى يفاع مقطع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أي كأنما 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وبعير قَاطِرٌ لا يزال يَقْطُرُ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واقْطَارَّ النبتُ اقْطِيرَاراً واقْطَرَّ اقْطِرَاراً أي أخذ في الانثناء والاعوجاج قبل الهيج ثم يهيج فيصفر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القُرْطِ في شحمة الأذن ، وجارية مُقَرَّطَةٌ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السراج ، والجميع أَقْرِطَةٌ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حبة في المعزى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أولاد المعزى ، وهو أن يكون للعنز أو التيس زنمتان معلقتان من أذنيها ، فهي قَرْطَاءُ ، والذكر أَقْرَطَ ، مُقَرَّطٌ ، يستحب في التيس لأنه يكون مئناثا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 يَقْرَطُ قَرَطاً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طَرَقْتُ منزلا أي جئته ليلا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الصوف بالمِطْرَقَة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والمِطْرَقَةُ للحدادين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دون الفطيس وفي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ضربك بالفطيس خير من 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 يعرض ثم يدار فيجعل بيضة أو ساعدا أو نحوه فكل صنعة على حدة طِرَاقٌ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وجلد البغل إذا عزل عنه الشراك ، وكل خصفة تخصف بها النعل فيكون حذوها سواء فهو طِرَاقٌ ، قال الشماخ يصف الحمير حين صلبت حوافرها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كساها من الصيداء نعلا طِرَاقُهَا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حوامي الكراع والقنان النواشز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حذاها من الصيداء نعلا طراقها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حوامي الكراع المؤيدات العشاوز</w:t>
      </w:r>
    </w:p>
    <w:p>
      <w:pPr>
        <w:pStyle w:val="BookText"/>
        <w:rPr/>
      </w:pPr>
      <w:r>
        <w:rPr>
          <w:rFonts w:ascii="Amiri" w:hAnsi="Amiri" w:eastAsia="Amiri" w:cs="Amiri"/>
          <w:color w:val="111111"/>
          <w:sz w:val="28"/>
          <w:sz w:val="28"/>
          <w:szCs w:val="28"/>
          <w:rtl w:val="true"/>
          <w:lang w:bidi="ar-SA"/>
        </w:rPr>
        <w:t xml:space="preserve">الصيداء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حجارتها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وطِرَاقُ الترس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يقور جلد على مقدار الترس فتلزق به ترس مُطْرَقٌ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مؤنث ، وكل أخدود من أرض أو صنفة من ثوب أو شيء ملزق بعضه ببعض فهو 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والسماوات والأرضون طَرَائِقُ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على طَرِيقَةٍ حسنة أو سيئة أي على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والطَّرِيقَةُ من 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 وانقياد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طَرِيقِهِ فلان لعندأوة أي في لينه أحيانا بعض العسر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والطُّرْقَةُ بمنزلة الطَّرِيقَةِ من طَرَائِقِ الأشياء المَطَارَقُ ، بعضها على بعض من وشي أو بناء أو غير ذلك ، وإذا نضد فهو مُطَارَقٌ ، وطَارَقْتُ بعضه على بعض ، والفعل اللازم أَطْرَقَ أي أطرقت طرائقه بمنزلة قدامي الجناح مُطْرَقٌ بعضه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w:t>
      </w:r>
    </w:p>
    <w:p>
      <w:pPr>
        <w:pStyle w:val="BookText"/>
        <w:rPr/>
      </w:pPr>
      <w:r>
        <w:rPr>
          <w:rFonts w:ascii="Amiri" w:hAnsi="Amiri" w:eastAsia="Amiri" w:cs="Amiri"/>
          <w:color w:val="111111"/>
          <w:sz w:val="28"/>
          <w:sz w:val="28"/>
          <w:szCs w:val="28"/>
          <w:rtl w:val="true"/>
          <w:lang w:bidi="ar-SA"/>
        </w:rPr>
        <w:t xml:space="preserve">وطَرْقُ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ضرابه 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واسْتَطْرَقَ فلان فلانا فحلا أي أعطاه فحلا ليضرب في إبله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امرأة طَرُوقَةُ زوجها ، ويقال للمتزوج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طَرُوقَتُكَ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ناقة طَرُوقَةُ فحلها ، نعت لها من غير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والعالي من الكلام أن الطَّرُوقَةَ للقلوص التي بلغت الضراب ، والتي يرب بها الفحل فيختارها من الشول فهي طَرُوقَتُهُ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القلائد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وَالطَّارِقِ </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 كوكب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فَأَطْرَقَ إِطْرَاقَ الشجاع ولو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مساغا لنابيه الشجاع لصمما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وأم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الضبع إذا دخل الرجل عليها وجارها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أَطْرِقِي أُمَ طَرِيقٍ ليست الضبع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الإِطْرَاق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والكروان الذكر اسمه طِرِّيقٌ ، لأنه إذا رأى أحدا سقط على الأرض فأطرق ، يقال هذا إذا صادوه ، فإذا رأوه من بعيد أطافوا به ، ويقول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 كرى فإنك لا ترى ما أرى هاهنا كرى ، حتى يكون قريبا منه فيضربه بعصا ، أو يلقي عليه ثوبا فيأخذه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بالأصابع في الكهانة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يَطْرُقُ طَرْقاً ، قال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تحزى عاطسا أو طَرَقَا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صوت من العود ونحوه طَرْقٌ على حدة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هذه الجارية كذا وكذا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وأتى ابن غلاق ليقريني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كغابط الكلب يبغي الطِّرْقَ في الذنب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حبالة يصاد بها الوحش تتخذ كالفخ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مناقع الماء يكون في بحائر الأرض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للعد إذ أخلفه ماء الطَّرْقِ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موضع</w:t>
      </w:r>
    </w:p>
    <w:p>
      <w:pPr>
        <w:pStyle w:val="BookText"/>
        <w:rPr/>
      </w:pPr>
      <w:r>
        <w:rPr>
          <w:rFonts w:ascii="Amiri" w:hAnsi="Amiri" w:eastAsia="Amiri" w:cs="Amiri"/>
          <w:color w:val="111111"/>
          <w:sz w:val="28"/>
          <w:sz w:val="28"/>
          <w:szCs w:val="28"/>
          <w:rtl w:val="true"/>
          <w:lang w:bidi="ar-SA"/>
        </w:rPr>
        <w:t xml:space="preserve">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بالت فيه الدواب فاصفر ، وطَرَقَتْهُ الإبلُ تَطْرُقُهُ طَرْقاً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طَرْقٌ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الذي يرجوا العلالة وزعوا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الماء لا يُطْرَقْ وهن طَوَارِقُه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فما زلن حتى عاد طَرْقاً وشبنه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بأصفر تذريه سجالا أيانقه</w:t>
      </w:r>
    </w:p>
    <w:p>
      <w:pPr>
        <w:pStyle w:val="BookText"/>
        <w:rPr/>
      </w:pPr>
      <w:r>
        <w:rPr>
          <w:rFonts w:ascii="Amiri" w:hAnsi="Amiri" w:eastAsia="Amiri" w:cs="Amiri"/>
          <w:color w:val="111111"/>
          <w:sz w:val="28"/>
          <w:sz w:val="28"/>
          <w:szCs w:val="28"/>
          <w:rtl w:val="true"/>
          <w:lang w:bidi="ar-SA"/>
        </w:rPr>
        <w:t xml:space="preserve">وطَرَّقَتِ المرأة ، وكل حامل ، تَطْرِيقاً إذا خرج من الولد نصفه ثم احتبس بعض الاحتباس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ثم تخلصت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طَرْقَاءُ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معوجة الساق ، ومن غير فحج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عقبها ميل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بالحصى ، قال الشاعر </w:t>
      </w:r>
      <w:r>
        <w:rPr>
          <w:rFonts w:eastAsia="Amiri" w:cs="Amiri" w:ascii="Amiri" w:hAnsi="Amiri"/>
          <w:color w:val="111111"/>
          <w:sz w:val="28"/>
          <w:szCs w:val="28"/>
          <w:rtl w:val="true"/>
          <w:lang w:bidi="ar-SA"/>
        </w:rPr>
        <w:t xml:space="preserve">: </w:t>
      </w:r>
      <w:bookmarkStart w:id="176" w:name="pg11697_93455"/>
    </w:p>
    <w:p>
      <w:pPr>
        <w:pStyle w:val="BookText"/>
        <w:rPr/>
      </w:pPr>
      <w:bookmarkEnd w:id="176"/>
      <w:r>
        <w:rPr>
          <w:rFonts w:ascii="Amiri" w:hAnsi="Amiri" w:eastAsia="Amiri" w:cs="Amiri"/>
          <w:color w:val="111111"/>
          <w:sz w:val="28"/>
          <w:sz w:val="28"/>
          <w:szCs w:val="28"/>
          <w:rtl w:val="true"/>
          <w:lang w:bidi="ar-SA"/>
        </w:rPr>
        <w:t xml:space="preserve">لعمرك ما تدري الطَّوَارِقُ بالحصى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زاجرات الطير ما اللّه صانع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لعمرك ما تدري الضوارب بالحصى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دجاجة رَقْطَاءُ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مبرقشة</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8126342_73709187"/>
      <w:bookmarkStart w:id="178" w:name="_Toc63"/>
      <w:bookmarkEnd w:id="177"/>
      <w:r>
        <w:rPr>
          <w:rtl w:val="true"/>
        </w:rPr>
        <w:t>باب القاف والطاء واللام معهما ق ل ط ، ل ق ط ، ط ل ق مستعملات</w:t>
      </w:r>
      <w:bookmarkEnd w:id="178"/>
    </w:p>
    <w:p>
      <w:pPr>
        <w:pStyle w:val="BookText"/>
        <w:rPr/>
      </w:pPr>
      <w:r>
        <w:rPr>
          <w:rFonts w:ascii="IRNazanin" w:hAnsi="IRNazanin" w:eastAsia="IRNazanin"/>
          <w:color w:val="111111"/>
          <w:sz w:val="28"/>
          <w:sz w:val="28"/>
          <w:szCs w:val="28"/>
          <w:rtl w:val="true"/>
          <w:lang w:bidi="fa-IR"/>
        </w:rPr>
        <w:t xml:space="preserve">قلط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الجن والشياطين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لَقَطَ يَلْقُطُ 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يوجد ملقوطا ملقى ، وكذلك المنبوذ من الصبيان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اللَّقَّاطَةُ وبياع اللُّقَاطَات يَلْتَقِطُهَا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سنبل تخطئه المناجل يَلْتَقِطُهُ الناس ويَتَلَقَّطُونَهُ ، واللِّقَاطُ اسم ذلك الفعل كالحصاد والحصاد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معروفا ، من شاء أخذه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ذهب أو فضة أمثال الشذر وأعظم ، توجد في المعادن ، وهو أجوده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لَقَطِي والْتَقَطُوا منهلا وغديرا ، أي هجموا عليه بغتة لا يريدونه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ومنهل وردته الْتِقَاطاً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واللَّقِيطَةُ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المهين الرذل ، والمرأة كذلك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لسقيط لَقِيطٌ وإنها لسقيطة لَقِيطَةٌ ، وإنه لساقط لَاقِطٌ ، فإذا أفردوا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لَلَقِيطَةٌ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مَلْقَطَانُ للغسل الأحمق ، والأنثى بالهاء ، ولا يقال إلا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واللُّقَّيْطَى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حكاية إذا رأيته كثير الالتقاط للقاطات تعيبه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التقط الكلام للنميمة قلت لُقَّيْطَى خليطى حكاية لفعله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طُلِقَتِ المرأة فهي مَطْلُوقَةٌ إذا ضربها الطَّلْق عند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تخلية سبيلها ، والمرأة تُطَلَّقُ طَلَاقاً فهي طَالِقٌ وطَالِقَةٌ غدا ،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جارتي بيني فإنك طَالِقَهْ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وعجز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أمور الناس غام وطارقه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وطَلَقَتْ وطُلِّقَتْ تَطْلِيقاً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والطَّالِقُ من الإبل ناقة ترسل في الحي ترعى من جنابهم أي حواليهم حيث شاءت ، لا تعقل إذا راحت ولا تنحى في المسرح ، وأَطْلَقْتُ الناقةَ وطَلَقَتْ هي أي حللت عقالها فأرسلتها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مِطْلَاقٌ ومِطْلِيقٌ أي كثير الطلاق للنساء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يُطْلَقُ عنه إساره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خلى الظبي عن قوائمه فمضى لا يلوي على شيء قيل تَطَلَّقَ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 كمر الشادن المُتَطَلِّق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وإذا خلى الرجل عن الناقة على ما وصفت لك قيل طَلَّقَهَا ، وكذلك العير إذا حاز عانته وعنف عليها ، ثم خلى عنها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طَلَّقَهَا ، وإذا استعصت عليه ثم انقادت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 ، وإذا أبت أن تقرب الماء قربا ثم مضت للقرب قيل 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الذهاب في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طَلْقُ الوجه وطَلِيقُهُ ، وقد طَلُقَ طَلَاقَةً ، ويوم طَلْقٌ ، وليلة 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النحس والنحسة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أيوم نحس أو يكون طَلْقاً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واسْتَطْلَقَ البطنُ وأَطْلَقَهُ الدواء فأسهل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طَلِيقٌ اللسان وطَلْقُ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طَلَاقَةٍ وذلاقة ، ولسانه طَلْقٌ ذلق أي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طَلْقُ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سمح بالعطاء ، قال حسان في ربيعة بن مكدم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نفرت قلوصي من حجارة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بنيت على طَلْقِ اليدين وهوب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وما تَطَّلِقُ نفسي لهذا الشيء ، أي ما تنشرح ولا تستمر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الشوط في جرى الخيل ، ويستعمل في أشياء</w:t>
      </w:r>
      <w:r>
        <w:rPr>
          <w:rFonts w:eastAsia="Amiri" w:cs="Amiri" w:ascii="Amiri" w:hAnsi="Amiri"/>
          <w:color w:val="111111"/>
          <w:sz w:val="28"/>
          <w:szCs w:val="28"/>
          <w:rtl w:val="true"/>
          <w:lang w:bidi="ar-SA"/>
        </w:rPr>
        <w:t xml:space="preserve">. </w:t>
      </w:r>
      <w:bookmarkStart w:id="179" w:name="pg11697_93458"/>
    </w:p>
    <w:p>
      <w:pPr>
        <w:pStyle w:val="BookText"/>
        <w:rPr/>
      </w:pPr>
      <w:bookmarkEnd w:id="179"/>
      <w:r>
        <w:rPr>
          <w:rFonts w:ascii="Amiri" w:hAnsi="Amiri" w:eastAsia="Amiri" w:cs="Amiri"/>
          <w:color w:val="111111"/>
          <w:sz w:val="28"/>
          <w:sz w:val="28"/>
          <w:szCs w:val="28"/>
          <w:rtl w:val="true"/>
          <w:lang w:bidi="ar-SA"/>
        </w:rPr>
        <w:t xml:space="preserve">وتَطَلَّقَتِ الخيلُ إذا مضت طَلَقاً لم تحتبس إلى الغاية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جرى طَلَقاً حتى إذا قيل قد 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تداركه أعراق سوء فبلدا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تنازعه أعراق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القصير الشديد الفتل ، حتى يقوم قياما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محملج أدرج إدراج الطَّلَق </w:t>
      </w:r>
      <w:r>
        <w:rPr>
          <w:rStyle w:val="FootnoteAnchor"/>
          <w:rtl w:val="true"/>
        </w:rPr>
        <w:footnoteReference w:id="235"/>
      </w:r>
    </w:p>
    <w:p>
      <w:pPr>
        <w:pStyle w:val="Heading4"/>
        <w:numPr>
          <w:ilvl w:val="3"/>
          <w:numId w:val="1"/>
        </w:numPr>
        <w:rPr/>
      </w:pPr>
      <w:bookmarkStart w:id="180" w:name="__RefHeading___Toc8126344_73709187"/>
      <w:bookmarkStart w:id="181" w:name="_Toc64"/>
      <w:bookmarkEnd w:id="180"/>
      <w:r>
        <w:rPr>
          <w:rtl w:val="true"/>
        </w:rPr>
        <w:t>باب القاف والطاء والنون معهما ق ط ن ، ن ط ق ، ن ق ط ، ق ن ط مستعملات</w:t>
      </w:r>
      <w:bookmarkEnd w:id="181"/>
    </w:p>
    <w:p>
      <w:pPr>
        <w:pStyle w:val="BookText"/>
        <w:rPr/>
      </w:pPr>
      <w:r>
        <w:rPr>
          <w:rFonts w:ascii="IRNazanin" w:hAnsi="IRNazanin" w:eastAsia="IRNazanin"/>
          <w:color w:val="111111"/>
          <w:sz w:val="28"/>
          <w:sz w:val="28"/>
          <w:szCs w:val="28"/>
          <w:rtl w:val="true"/>
          <w:lang w:bidi="fa-IR"/>
        </w:rPr>
        <w:t xml:space="preserve">قطن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لعبس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من الثبج والعجز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شجار الهودج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القُطُنُ ،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فتكنسوا قُطُناً تصر خيامها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شاقتك ظعن الحي حين تحملوا</w:t>
      </w:r>
    </w:p>
    <w:p>
      <w:pPr>
        <w:pStyle w:val="BookText"/>
        <w:rPr/>
      </w:pPr>
      <w:r>
        <w:rPr>
          <w:rFonts w:ascii="Amiri" w:hAnsi="Amiri" w:eastAsia="Amiri" w:cs="Amiri"/>
          <w:color w:val="111111"/>
          <w:sz w:val="28"/>
          <w:sz w:val="28"/>
          <w:szCs w:val="28"/>
          <w:rtl w:val="true"/>
          <w:lang w:bidi="ar-SA"/>
        </w:rPr>
        <w:t xml:space="preserve">والقُطْنُ يجوز تثقيله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قُطُنَّةٌ من أجود القُطْنُنِ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كان مجرى دمعها المستن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قطنة من أجود القطن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والقَيْطُونُ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المخدع في لغة البربر ومصر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وبزر قَطُونَا </w:t>
      </w:r>
      <w:r>
        <w:rPr>
          <w:rStyle w:val="FootnoteAnchor"/>
          <w:rtl w:val="true"/>
        </w:rPr>
        <w:footnoteReference w:id="238"/>
      </w:r>
      <w:r>
        <w:rPr>
          <w:rFonts w:ascii="Amiri" w:hAnsi="Amiri" w:eastAsia="Amiri" w:cs="Amiri"/>
          <w:color w:val="111111"/>
          <w:sz w:val="28"/>
          <w:sz w:val="28"/>
          <w:szCs w:val="28"/>
          <w:rtl w:val="true"/>
          <w:lang w:bidi="ar-SA"/>
        </w:rPr>
        <w:t>لأهل العراق يستشفى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ومجاورو مكة قَاطِنُوهَا وقُطَّانُهَا ، ويقال أيضا لحمام مكة قُطَّنٌ وقَوَاطِنُ ، والجميع والواحد قَطِينٌ سواء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ورب الآمنات القُطَّنِ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والقَطِنَةُ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هنة دون القبة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وقَطَّنَ الكرمُ وعطب إذا بدت زمعاته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نَطَقَ النَّاطِقُ يَنْطِقُ نَطْقاً ، وهو مِنْطِيقٌ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 ، قال لبيد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مذهب جدد على ألواحه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النَّاطِقُ المبروز والمختوم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لو مذهب جدد على الواحهن الناطق المبروز والمختوم</w:t>
      </w:r>
    </w:p>
    <w:p>
      <w:pPr>
        <w:pStyle w:val="BookText"/>
        <w:rPr/>
      </w:pPr>
      <w:r>
        <w:rPr>
          <w:rFonts w:ascii="Amiri" w:hAnsi="Amiri" w:eastAsia="Amiri" w:cs="Amiri"/>
          <w:color w:val="111111"/>
          <w:sz w:val="28"/>
          <w:sz w:val="28"/>
          <w:szCs w:val="28"/>
          <w:rtl w:val="true"/>
          <w:lang w:bidi="ar-SA"/>
        </w:rPr>
        <w:t>وكلام كل شيء مَنْطِقُهُ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شددت به وسطك ، والمِنْطَقَةُ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إزار فيه تكة كانت المرأة تنتطق به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بلغ الماء النصف من الشجر يقال نَطَّقَهَا</w:t>
      </w:r>
      <w:r>
        <w:rPr>
          <w:rFonts w:eastAsia="Amiri" w:cs="Amiri" w:ascii="Amiri" w:hAnsi="Amiri"/>
          <w:color w:val="111111"/>
          <w:sz w:val="28"/>
          <w:szCs w:val="28"/>
          <w:rtl w:val="true"/>
          <w:lang w:bidi="ar-SA"/>
        </w:rPr>
        <w:t xml:space="preserve">. </w:t>
      </w:r>
      <w:bookmarkStart w:id="182" w:name="pg11697_93460"/>
    </w:p>
    <w:p>
      <w:pPr>
        <w:pStyle w:val="BookText"/>
        <w:rPr/>
      </w:pPr>
      <w:bookmarkEnd w:id="182"/>
      <w:r>
        <w:rPr>
          <w:rFonts w:ascii="IRNazanin" w:hAnsi="IRNazanin" w:eastAsia="IRNazanin"/>
          <w:color w:val="111111"/>
          <w:sz w:val="28"/>
          <w:sz w:val="28"/>
          <w:szCs w:val="28"/>
          <w:rtl w:val="true"/>
          <w:lang w:bidi="fa-IR"/>
        </w:rPr>
        <w:t xml:space="preserve">قنط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الإياس ، وقَنَطَ يَقْنِطُ وقَنِطَ يَقْنَطُ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نقط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نَقَطَ يَنْقُطُ نَقْطاً ، والنُّقْطَةُ الاسم ، والنَّقْطَةُ مرة واحدة</w:t>
      </w:r>
    </w:p>
    <w:p>
      <w:pPr>
        <w:pStyle w:val="Heading4"/>
        <w:numPr>
          <w:ilvl w:val="3"/>
          <w:numId w:val="1"/>
        </w:numPr>
        <w:rPr/>
      </w:pPr>
      <w:bookmarkStart w:id="183" w:name="__RefHeading___Toc8126346_73709187"/>
      <w:bookmarkStart w:id="184" w:name="_Toc65"/>
      <w:bookmarkEnd w:id="183"/>
      <w:r>
        <w:rPr>
          <w:rtl w:val="true"/>
        </w:rPr>
        <w:t>باب القاف والطاء والفاء معهما ق ط ف ، ط ف ق ، ق ف ط مستعملات</w:t>
      </w:r>
      <w:bookmarkEnd w:id="184"/>
    </w:p>
    <w:p>
      <w:pPr>
        <w:pStyle w:val="BookText"/>
        <w:rPr/>
      </w:pPr>
      <w:r>
        <w:rPr>
          <w:rFonts w:ascii="IRNazanin" w:hAnsi="IRNazanin" w:eastAsia="IRNazanin"/>
          <w:color w:val="111111"/>
          <w:sz w:val="28"/>
          <w:sz w:val="28"/>
          <w:szCs w:val="28"/>
          <w:rtl w:val="true"/>
          <w:lang w:bidi="fa-IR"/>
        </w:rPr>
        <w:t xml:space="preserve">قطف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الثمار المَقْطُوفَة ، والجميع القُطُوفُ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أي ثمارها قريبة يتناولها القاعد والقائم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قطفك العنب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تَقْطِفُهُ عن شيء فقد قَطَفْتَهُ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الجراد تَقْطِفُ رءوسها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وأَقْطَفَ 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قِطَافُهُ ، والقِطَافُ اسم وقت القَطْفِ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رءوسا قد أينعت وحان قِطَافُهَا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والقَطِيفَةُ دثار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رخص عراض الورق ، يطبخ ، الواحدة قَطَفَةٌ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والقِطَافُ مصدر القَطُوف من الدواب والإبل ، وهي البطيء المتقارب </w:t>
      </w:r>
      <w:bookmarkStart w:id="185" w:name="pg11697_93461"/>
    </w:p>
    <w:p>
      <w:pPr>
        <w:pStyle w:val="BookText"/>
        <w:rPr/>
      </w:pPr>
      <w:bookmarkEnd w:id="185"/>
      <w:r>
        <w:rPr>
          <w:rFonts w:ascii="Amiri" w:hAnsi="Amiri" w:eastAsia="Amiri" w:cs="Amiri"/>
          <w:color w:val="111111"/>
          <w:sz w:val="28"/>
          <w:sz w:val="28"/>
          <w:szCs w:val="28"/>
          <w:rtl w:val="true"/>
          <w:lang w:bidi="ar-SA"/>
        </w:rPr>
        <w:t>لخطو ، وقَطَفَتْ تَقْطِفُ قِطَافاً وقُطُوفاً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وأَقْطَفَ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صاحب دابة قَطُوف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رجليه رجلا مُقْطِفٍ عجل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اذا تجاوب من برديه ترنيم</w:t>
      </w:r>
    </w:p>
    <w:p>
      <w:pPr>
        <w:pStyle w:val="BookText"/>
        <w:rPr/>
      </w:pPr>
      <w:r>
        <w:rPr>
          <w:rFonts w:ascii="IRNazanin" w:hAnsi="IRNazanin" w:eastAsia="IRNazanin"/>
          <w:color w:val="111111"/>
          <w:sz w:val="28"/>
          <w:sz w:val="28"/>
          <w:szCs w:val="28"/>
          <w:rtl w:val="true"/>
          <w:lang w:bidi="fa-IR"/>
        </w:rPr>
        <w:t xml:space="preserve">طفق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طَفِقَ ، وطَفَقَ لغة رديئة ، أي جعل يفعل ، وهو مثل ظل وبات وما جمعهما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وفي الأصول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ويجمعهما هما وآثرنا هذا الوجه لاستقامته وعدم استقامة ما في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قفط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واقْفَاطَّتِ العنزُ للتيس اقْفِيطَاطاً إذا حرصت على الفحل فمدت مؤخرها إليه حرصا على السفاد ، والتيس يَقْتَفِطُ إليها ويَقْتَفِطُهَا إذا ضم مؤخره إليها ، تَقَافَطَا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ورقية للعقرب إذا لسعت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شجة قرنية ، ملحة بحري قَفَطِي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الرقية بعينها فلم ينه عنها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الرقى عزائم أخذت على الهوام</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8126348_73709187"/>
      <w:bookmarkStart w:id="187" w:name="_Toc66"/>
      <w:bookmarkEnd w:id="186"/>
      <w:r>
        <w:rPr>
          <w:rtl w:val="true"/>
        </w:rPr>
        <w:t>باب القاف والطاء والباء معهما ق ط ب ، ط ب ق ، ق ب ط مستعملات</w:t>
      </w:r>
      <w:bookmarkEnd w:id="187"/>
    </w:p>
    <w:p>
      <w:pPr>
        <w:pStyle w:val="BookText"/>
        <w:rPr/>
      </w:pP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والقُطُوبُ والقَطْبُ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 ما بين العينين عند العبوس ، وقَطَبَ يَقْطِبُ قَطْباً وقَطَّبَ يُقَطِّبُ تَقْطِيباً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يحمل كل جيل من الناس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العرب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المزاج لما يشرب وما لا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فروة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فريغون بجارية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اشتراها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من الطائف ، فصيحة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عليها وهي تعالج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أخلاطها؟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الزبيب الجيد فألقي لزجه وألجنه وأعثنه </w:t>
      </w:r>
      <w:r>
        <w:rPr>
          <w:rStyle w:val="FootnoteAnchor"/>
          <w:rtl w:val="true"/>
        </w:rPr>
        <w:footnoteReference w:id="248"/>
      </w:r>
      <w:r>
        <w:rPr>
          <w:rFonts w:ascii="Amiri" w:hAnsi="Amiri" w:eastAsia="Amiri" w:cs="Amiri"/>
          <w:color w:val="111111"/>
          <w:sz w:val="28"/>
          <w:sz w:val="28"/>
          <w:szCs w:val="28"/>
          <w:rtl w:val="true"/>
          <w:lang w:bidi="ar-SA"/>
        </w:rPr>
        <w:t>بالوخيف وأَقْطِبُهُ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التدخن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يشرب الطرم والصريف قِطَاباً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والطِّرْم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 والصريف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الحازر الحامض ، وقِطَاباً أي مزاجا ، والقَاطِبُ هو المازج ،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أعد كأني كنت شاربه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صرف الشاربون الخمر أو قَطَبُوا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أي مزجوا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 بين الجدي والفرقدين ، صغير أبيض لا يبرح موضعه ، شبه بِقُطْبِ الرحى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وقُطْبُ الرحى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التي في الطبق الأسفل من الرحيين يدور عليها الطبق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وتدور الكواكب على هذا الكوكب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صغير مربع في السهم ترمى به الأغراض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رقيق يفصل بين الفقارين ، وطَبَّقَ بالسيف عنقه أي أبانه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غطاء لازم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أَطْبَقْتُ الحقة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أَطْبَقَ الرحيين أي طابق بين حجريها ، ومثله إِطْبَاقُ الحنكين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والسماوات طِبَاقٌ بعضها فوق بعض ، الواحدة طَبَقَةٌ ، ويذكر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على طَبَقَاتٍ شتى من الدنيا ، أي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أي حالا عن حال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الناس يعدلون طبقا مثل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شن طَبَقَةً ، وشن قبيلة من عبد القيس أبروا على من حولهم فصادفوا قوما قهروهم فقيل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الشن من القرب استحال لأن الشن لا طبق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وأَطْبَقَ القومُ على هذا الأمر أي اجتمعوا وصارت كلمتهم واحدة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وطَابَقَتِ المرأةُ زوجها إذا واتته على كل الأمور كما قالت ، فتلكم طَابَقَتْ واستقرت،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النوق بالنساء</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188" w:name="pg11697_93464"/>
    </w:p>
    <w:p>
      <w:pPr>
        <w:pStyle w:val="BookText"/>
        <w:rPr/>
      </w:pPr>
      <w:bookmarkEnd w:id="188"/>
      <w:r>
        <w:rPr>
          <w:rFonts w:ascii="Amiri" w:hAnsi="Amiri" w:eastAsia="Amiri" w:cs="Amiri"/>
          <w:color w:val="111111"/>
          <w:sz w:val="28"/>
          <w:sz w:val="28"/>
          <w:szCs w:val="28"/>
          <w:rtl w:val="true"/>
          <w:lang w:bidi="ar-SA"/>
        </w:rPr>
        <w:t xml:space="preserve">والمُطَابَقَةُ في المشي كمشي المقيد ، قال 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وطَابَقْتُ في الحجلين مشي المقيد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وطَابَقْتُ بين الشيئين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جعلتهما على حذو واحد وألزقتهما فيسمى هذا المُطَابَقَ ، والمُطَبَّقُ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اللؤلؤ </w:t>
      </w:r>
      <w:r>
        <w:rPr>
          <w:rStyle w:val="FootnoteAnchor"/>
          <w:rtl w:val="true"/>
        </w:rPr>
        <w:footnoteReference w:id="254"/>
      </w:r>
      <w:r>
        <w:rPr>
          <w:rFonts w:ascii="Amiri" w:hAnsi="Amiri" w:eastAsia="Amiri" w:cs="Amiri"/>
          <w:color w:val="111111"/>
          <w:sz w:val="28"/>
          <w:sz w:val="28"/>
          <w:szCs w:val="28"/>
          <w:rtl w:val="true"/>
          <w:lang w:bidi="ar-SA"/>
        </w:rPr>
        <w:t>إذا قشر اللؤلؤ أخذ قشره فألزق بالغراء ونحوه بعضه على بعض فيصير لؤلؤا أو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وانْطَبَقَ فعل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تَطَبَّقَتِ السماءُ على الأرض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مائة رحمة ، كل رحمة منه كَطِبَاقِ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تغشى الأرض كلها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القِبْطُ أهل مصر وبنكها ، والنسبة إليهم قِبْطِيّ وقِبْطِيّةٌ ، ويجمع على قَبَاطِيّ ، وهو ثياب بيض من كتان يتخذ بمصر فلما ألزمت هذا الاسم غيروا اللفظ ليعرف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قِبْطِيّ ، وثوب قِبْطِيّ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والقُبَّيْطَى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الناطف ، وإذا ذكروا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قُبَّيْط وناطف ، وإذا أنثوا قالوا قُبَّيْطَى</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8126350_73709187"/>
      <w:bookmarkStart w:id="190" w:name="_Toc67"/>
      <w:bookmarkEnd w:id="189"/>
      <w:r>
        <w:rPr>
          <w:rtl w:val="true"/>
        </w:rPr>
        <w:t>باب القاف والطاء والميم معهما ق ط م ، م ق ط ، ق م ط ، م ط ق مستعملات</w:t>
      </w:r>
      <w:bookmarkEnd w:id="190"/>
    </w:p>
    <w:p>
      <w:pPr>
        <w:pStyle w:val="BookText"/>
        <w:rPr/>
      </w:pPr>
      <w:r>
        <w:rPr>
          <w:rFonts w:ascii="IRNazanin" w:hAnsi="IRNazanin" w:eastAsia="IRNazanin"/>
          <w:color w:val="111111"/>
          <w:sz w:val="28"/>
          <w:sz w:val="28"/>
          <w:szCs w:val="28"/>
          <w:rtl w:val="true"/>
          <w:lang w:bidi="fa-IR"/>
        </w:rPr>
        <w:t xml:space="preserve">قطم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نحل قَطِمٌ ، وجمعه قُطْمٌ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وقَطِمَ يَقْطَمُ قَطَماً ، وهو شدة اغتلامه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والقِطَمُ والقِطْيَمُ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الصؤول </w:t>
      </w:r>
      <w:r>
        <w:rPr>
          <w:rStyle w:val="FootnoteAnchor"/>
          <w:rtl w:val="true"/>
        </w:rPr>
        <w:footnoteReference w:id="255"/>
      </w:r>
      <w:r>
        <w:rPr>
          <w:rFonts w:ascii="IRNazanin" w:hAnsi="IRNazanin" w:eastAsia="IRNazanin"/>
          <w:color w:val="111111"/>
          <w:sz w:val="28"/>
          <w:sz w:val="28"/>
          <w:szCs w:val="28"/>
          <w:rtl w:val="true"/>
          <w:lang w:bidi="fa-IR"/>
        </w:rPr>
        <w:t xml:space="preserve">الفحل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كيف جد مضر القِطْيَمُ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والقُطَامِيُ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الشاهين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ومِقْطَمُ البازي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صغير قصير يكاد يقوم من شدة إغارته ، وجمعه مُقُطٌ ، قال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لياح اللون كالفسطاط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البياض شد بِالمِقَاطِ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والمَقْطُ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أجير الكري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يكرون المراحل في طريق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ضربك الكرة على الأرض ثم تأخذها بيدك ، قال الشماخ يصف الناقة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أوب يديها حين أدركها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 المراح وقد نادوا بترحال</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مَقْطُ الكرين على مكنوسة زلق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 حنانة النيرين معوال </w:t>
      </w:r>
      <w:r>
        <w:rPr>
          <w:rStyle w:val="FootnoteAnchor"/>
          <w:rtl w:val="true"/>
        </w:rPr>
        <w:footnoteReference w:id="258"/>
      </w:r>
      <w:bookmarkStart w:id="191" w:name="pg11697_93466"/>
    </w:p>
    <w:p>
      <w:pPr>
        <w:pStyle w:val="BookText"/>
        <w:rPr/>
      </w:pPr>
      <w:bookmarkEnd w:id="191"/>
      <w:r>
        <w:rPr>
          <w:rFonts w:ascii="IRNazanin" w:hAnsi="IRNazanin" w:eastAsia="IRNazanin"/>
          <w:color w:val="111111"/>
          <w:sz w:val="28"/>
          <w:sz w:val="28"/>
          <w:szCs w:val="28"/>
          <w:rtl w:val="true"/>
          <w:lang w:bidi="fa-IR"/>
        </w:rPr>
        <w:t xml:space="preserve">قمط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كشد الصبي في المهد وغيره إذا ضمت أعضاؤه إلى جسده ، ويلف عليه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الخرقة العريضة تلف على الصبي إذا قُمِّطَ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يكون القَمْطُ إلا شد اليدين والرجلين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وسفاد الطير كله قِمَاطٌ ، وقَمَطَهَا يَقْمِطُهَا قَمْطاً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والقُمَّاطُ في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على قِمَاطِ فلان أي بنوده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التَّمَطُّقُ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إلصاق اللسان بالغار الأعلى فيسمع صوته لاستطابة أكل شيء</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8126352_73709187"/>
      <w:bookmarkStart w:id="193" w:name="_Toc68"/>
      <w:bookmarkEnd w:id="192"/>
      <w:r>
        <w:rPr>
          <w:rtl w:val="true"/>
        </w:rPr>
        <w:t>باب القاف والدال والطاء معهما د ق ط يستعمل فقط</w:t>
      </w:r>
      <w:bookmarkEnd w:id="193"/>
    </w:p>
    <w:p>
      <w:pPr>
        <w:pStyle w:val="BookText"/>
        <w:rPr/>
      </w:pPr>
      <w:r>
        <w:rPr>
          <w:rFonts w:ascii="IRNazanin" w:hAnsi="IRNazanin" w:eastAsia="IRNazanin"/>
          <w:color w:val="111111"/>
          <w:sz w:val="28"/>
          <w:sz w:val="28"/>
          <w:szCs w:val="28"/>
          <w:rtl w:val="true"/>
          <w:lang w:bidi="fa-IR"/>
        </w:rPr>
        <w:t xml:space="preserve">دقط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الغضبان ، ودَقِطَ يَدْقَطُ دَقَطاً ، قال أمية بن أبي الصلت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 مكتئبا من سيء دَقِطاً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صدره ما عاش دَقْطَاناً </w:t>
      </w:r>
      <w:r>
        <w:rPr>
          <w:rStyle w:val="FootnoteAnchor"/>
          <w:rtl w:val="true"/>
        </w:rPr>
        <w:footnoteReference w:id="259"/>
      </w:r>
      <w:bookmarkStart w:id="194" w:name="pg11697_93467"/>
    </w:p>
    <w:p>
      <w:pPr>
        <w:pStyle w:val="Heading4"/>
        <w:numPr>
          <w:ilvl w:val="3"/>
          <w:numId w:val="1"/>
        </w:numPr>
        <w:rPr/>
      </w:pPr>
      <w:bookmarkStart w:id="195" w:name="__RefHeading___Toc8126354_73709187"/>
      <w:bookmarkStart w:id="196" w:name="_Toc69"/>
      <w:bookmarkEnd w:id="194"/>
      <w:bookmarkEnd w:id="195"/>
      <w:r>
        <w:rPr>
          <w:rtl w:val="true"/>
        </w:rPr>
        <w:t>باب القاف والدال والتاء معهما ق ت د يستعمل فقط</w:t>
      </w:r>
      <w:bookmarkEnd w:id="196"/>
    </w:p>
    <w:p>
      <w:pPr>
        <w:pStyle w:val="BookText"/>
        <w:rPr/>
      </w:pPr>
      <w:r>
        <w:rPr>
          <w:rFonts w:ascii="IRNazanin" w:hAnsi="IRNazanin" w:eastAsia="IRNazanin"/>
          <w:color w:val="111111"/>
          <w:sz w:val="28"/>
          <w:sz w:val="28"/>
          <w:szCs w:val="28"/>
          <w:rtl w:val="true"/>
          <w:lang w:bidi="fa-IR"/>
        </w:rPr>
        <w:t xml:space="preserve">قتد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الرحل ويجمع على أَقْتَادٍ وقُتُودٍ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له شوك ، والواحدة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هذا خرط القَتَادِ</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8126356_73709187"/>
      <w:bookmarkStart w:id="198" w:name="_Toc70"/>
      <w:bookmarkEnd w:id="197"/>
      <w:r>
        <w:rPr>
          <w:rtl w:val="true"/>
        </w:rPr>
        <w:t>باب القاف والدال والثاء معهما ق ث د يستعمل فقط</w:t>
      </w:r>
      <w:bookmarkEnd w:id="198"/>
    </w:p>
    <w:p>
      <w:pPr>
        <w:pStyle w:val="BookText"/>
        <w:rPr/>
      </w:pPr>
      <w:r>
        <w:rPr>
          <w:rFonts w:ascii="IRNazanin" w:hAnsi="IRNazanin" w:eastAsia="IRNazanin"/>
          <w:color w:val="111111"/>
          <w:sz w:val="28"/>
          <w:sz w:val="28"/>
          <w:szCs w:val="28"/>
          <w:rtl w:val="true"/>
          <w:lang w:bidi="fa-IR"/>
        </w:rPr>
        <w:t xml:space="preserve">قثد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خيار باذرنق</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8126358_73709187"/>
      <w:bookmarkStart w:id="200" w:name="_Toc71"/>
      <w:bookmarkEnd w:id="199"/>
      <w:r>
        <w:rPr>
          <w:rtl w:val="true"/>
        </w:rPr>
        <w:t>باب القاف والدال والراء معهما ق د ر ، ق ر د ، ر د ق ، د ق ر ، ر ق د مستعملات</w:t>
      </w:r>
      <w:bookmarkEnd w:id="200"/>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الموفق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اللّهُ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وافق الشيء شيئا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على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يكذبون بالقدر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القدر إذا بلغ العبد المقدار مات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والأشياء مَقَادِيرُ أي لكل شيء مقدار وأجل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والمطر ينزل بِمِقْدَارٍ أي بقدر وقدر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 ومجزوم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قَدَرُوا اللّهَ حَقَ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أي ما وصفوه حق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على الشيء قُدْرَةً أي ملك فهو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واقْتَدَرْتُ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 ورجل مُقْتَدِرُ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مَلِيكٍ مُقْتَدِرٍ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أي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 اللّهُ الرزقَ قَدْراً يَقْدِرُهُ أي يجعله بقدر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وسرج قَدْرٌ ونحوه أي وسط ، وقَدَرٌ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يخفف ويثقل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وتصغير القِدْر قُدَيْرٌ بلا هاء ، ويؤنثه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طبخ من اللحم بتوابل ، فإن لم يكن بتوابل فهو طبيخ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ومرق مَقْدُورٌ أي مطبوخ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الطباخ الذي يلي جزر الجزور وطبخها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وقَدَرْتُ الشيءَ أي هيأته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دقر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بقعة بين الجبال ، وفي الغيطان انحسرت عنها الشجر ، وهي </w:t>
      </w:r>
    </w:p>
    <w:p>
      <w:pPr>
        <w:pStyle w:val="BookText"/>
        <w:rPr/>
      </w:pPr>
      <w:r>
        <w:rPr>
          <w:rFonts w:ascii="Amiri" w:hAnsi="Amiri" w:eastAsia="Amiri" w:cs="Amiri"/>
          <w:color w:val="111111"/>
          <w:sz w:val="28"/>
          <w:sz w:val="28"/>
          <w:szCs w:val="28"/>
          <w:rtl w:val="true"/>
          <w:lang w:bidi="ar-SA"/>
        </w:rPr>
        <w:t>بيضاء صلبة لا نبات فيها ، وهي أيضا منازل الجن يكره النزول بها ، وتجمع الدواقير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للكذب المستشنع ذي الأباطيل ما جئت إلا بِالدَّقَارِيرِ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 أبيت من الأسرار هينمة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دَقَارِيرَ أحكيها وأفتعل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قرد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القِرْدُ ، والقِرْدَةُ الأنثى ، ويجمع على قُرُودٍ وقِرَدَة وأَقْرَادٍ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 وثلاثة أَقْرُدَة ثم الأَقْرَادُ والقِرْدَانُ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وقَرَّدْتُ البعيرَ تَقْرِيداً أي ألقيت عنه القُرَادَ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وأَقْرَدَ الرجلُ أي ذل وخنع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الكرد أي العنق ، وهو مجثم الهامة على سالفة </w:t>
      </w:r>
      <w:r>
        <w:rPr>
          <w:rStyle w:val="FootnoteAnchor"/>
          <w:rtl w:val="true"/>
        </w:rPr>
        <w:footnoteReference w:id="263"/>
      </w:r>
      <w:r>
        <w:rPr>
          <w:rFonts w:ascii="IRNazanin" w:hAnsi="IRNazanin" w:eastAsia="IRNazanin"/>
          <w:color w:val="111111"/>
          <w:sz w:val="28"/>
          <w:sz w:val="28"/>
          <w:szCs w:val="28"/>
          <w:rtl w:val="true"/>
          <w:lang w:bidi="fa-IR"/>
        </w:rPr>
        <w:t>العنق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فجلله عضب الضريبة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فطبق ما بين الذؤابة والقَرْدِ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والقَرِدُ من السحاب الذي تراه في وجهه شبه انعقاد في الوهم شبه بالوبر القَرِدِ والشعر القَرِدِ الذي انعقدت 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وعِلْك قَرِدٌ أي قد قَرِدَ أي فسدت ممضغته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وقُرْدُودَةُ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ثبجه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والقَرْدَدُ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قرنة إلى جنب وهدة ، وهذه أرض قَرْدَدٌ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بقرقرة ملساء ليست بِقَرْدَد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متى ما تزرنا أخر الدهر تلفنا</w:t>
      </w:r>
    </w:p>
    <w:p>
      <w:pPr>
        <w:pStyle w:val="BookText"/>
        <w:rPr/>
      </w:pPr>
      <w:r>
        <w:rPr>
          <w:rFonts w:ascii="IRNazanin" w:hAnsi="IRNazanin" w:eastAsia="IRNazanin"/>
          <w:color w:val="111111"/>
          <w:sz w:val="28"/>
          <w:sz w:val="28"/>
          <w:szCs w:val="28"/>
          <w:rtl w:val="true"/>
          <w:lang w:bidi="fa-IR"/>
        </w:rPr>
        <w:t xml:space="preserve">رقد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الرُّقَادُ والرُّقُودُ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بالليل ، والرَّقْدَةُ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همدة ما بين الدنيا والآخرة ويقول المشركون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بَعَثَنا مِنْ مَرْقَدِنا هذا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بعثوا ، فردت 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 الرَّحْمنُ وَصَدَقَ الْمُرْسَلُونَ </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كهيئة الأردبة يسيع داخله بالقار ، ويجمع رَوَاقِيد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من جلود ، ويجمع على دَرَقٍ وأَدْرَاقٍ ودِرَاقٍ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للشرب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الناس وأطفالهم ، ومن الإبل ، ويجمع دَرَادِق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 صغير متلبد ، فإذا حفرت كشفت عن رمل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الرَّدَقُ لغة في الردج كالشيرق لغة في الشيرج</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والردج عقي السخلة والصبي</w:t>
      </w:r>
      <w:r>
        <w:rPr>
          <w:rFonts w:eastAsia="Amiri" w:cs="Amiri" w:ascii="Amiri" w:hAnsi="Amiri"/>
          <w:color w:val="111111"/>
          <w:sz w:val="28"/>
          <w:szCs w:val="28"/>
          <w:rtl w:val="true"/>
          <w:lang w:bidi="ar-SA"/>
        </w:rPr>
        <w:t xml:space="preserve">. </w:t>
      </w:r>
      <w:bookmarkStart w:id="201" w:name="pg11697_93471"/>
    </w:p>
    <w:p>
      <w:pPr>
        <w:pStyle w:val="Heading4"/>
        <w:numPr>
          <w:ilvl w:val="3"/>
          <w:numId w:val="1"/>
        </w:numPr>
        <w:rPr/>
      </w:pPr>
      <w:bookmarkStart w:id="202" w:name="__RefHeading___Toc8126360_73709187"/>
      <w:bookmarkStart w:id="203" w:name="_Toc72"/>
      <w:bookmarkEnd w:id="201"/>
      <w:bookmarkEnd w:id="202"/>
      <w:r>
        <w:rPr>
          <w:rtl w:val="true"/>
        </w:rPr>
        <w:t>باب القاف والدال واللام معهما د ل ق ، د ق ل ، ق ل د مستعملات</w:t>
      </w:r>
      <w:bookmarkEnd w:id="203"/>
    </w:p>
    <w:p>
      <w:pPr>
        <w:pStyle w:val="BookText"/>
        <w:rPr/>
      </w:pPr>
      <w:r>
        <w:rPr>
          <w:rFonts w:ascii="IRNazanin" w:hAnsi="IRNazanin" w:eastAsia="IRNazanin"/>
          <w:color w:val="111111"/>
          <w:sz w:val="28"/>
          <w:sz w:val="28"/>
          <w:szCs w:val="28"/>
          <w:rtl w:val="true"/>
          <w:lang w:bidi="fa-IR"/>
        </w:rPr>
        <w:t xml:space="preserve">دلق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دَلَقَ السيفُ من غمده ، وكل شيء خرج من مخرجه ، دَلْقاً سريعا من غير أن يسل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أبيض خراج من المآزق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كالسيف من جفن السلاح الدَّالِقُ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وبينا هم آمنون إذ دَلَقَ عليهم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وغردا يستن سيلا دُلُقاً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وانْدَلَقَ الرجلُ كأنه أقبل من بين أصحابه فمضى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وأَدْلَقْتُ المخةَ فَانْدَلَقَتْ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الدَّقَلُ من أردإ التمر ، وما لم يكن ألوانا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طويلة تشد في وسط السفينة يمد عليها الشراع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رأس الذكر ، وكمرة دَوْقَلَةٌ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وأخذ الشيء اختصاصا تُدَوْقِلُهُ لنفسك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إدارتك قلبا على قلب من الحلي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دققت حديدة ثم لويتها على شيء فقد قَلَدْتَهُا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والبرة التي فيها الزمام إِقْلِيدٌ ، يثنى طرفها على الطرف الآخر ويلوى ليا شديدا حتى يستمسك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ويفعل ذلك ببعض الأسورة إذا كان برة ، أو كان قَلْداً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وسوار مُقْلُودٌ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قلبين ملويين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 يمانية ، قال تبع حيث 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وأقمنا به من الدهر سبتا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لبابه إِقْلِيداً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 ، ويجمع مَقَالِيد</w:t>
      </w:r>
    </w:p>
    <w:p>
      <w:pPr>
        <w:pStyle w:val="BookText"/>
        <w:rPr/>
      </w:pPr>
      <w:r>
        <w:rPr>
          <w:rFonts w:ascii="Amiri" w:hAnsi="Amiri" w:eastAsia="Amiri" w:cs="Amiri"/>
          <w:color w:val="111111"/>
          <w:sz w:val="28"/>
          <w:sz w:val="28"/>
          <w:szCs w:val="28"/>
          <w:rtl w:val="true"/>
          <w:lang w:bidi="ar-SA"/>
        </w:rPr>
        <w:t xml:space="preserve">وأَقْلَدَ البحرُ على خلق كثير أي ضم عليهم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تسبحه الحيتان والبحر زاخرا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ضم من شيء وما هو مُقْلِدٌ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 xml:space="preserve">ورواية الديوان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وسبحه النينان والبحر زاخرا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قِلَادَةُ الإنسان والبدنة والكلب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وتَقْلِيدُ البدنة أن يعلق في عنقها عروة مزادة ونعل خلق فيعلم أنها هدي ، وإذا قلدها وجب عليه الإحرام عند بعض العلماء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وتَقَلَّدْتُ السيفَ والأمر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ألزمته نفسي ، وقَلَّدَنِيهِ فلانٌ أي ألزمنيه وجعله في عنقي</w:t>
      </w:r>
      <w:r>
        <w:rPr>
          <w:rFonts w:eastAsia="Amiri" w:cs="Amiri" w:ascii="Amiri" w:hAnsi="Amiri"/>
          <w:color w:val="111111"/>
          <w:sz w:val="28"/>
          <w:szCs w:val="28"/>
          <w:rtl w:val="true"/>
          <w:lang w:bidi="ar-SA"/>
        </w:rPr>
        <w:t xml:space="preserve">. </w:t>
      </w:r>
      <w:bookmarkStart w:id="204" w:name="pg11697_93473"/>
    </w:p>
    <w:p>
      <w:pPr>
        <w:pStyle w:val="Heading4"/>
        <w:numPr>
          <w:ilvl w:val="3"/>
          <w:numId w:val="1"/>
        </w:numPr>
        <w:rPr/>
      </w:pPr>
      <w:bookmarkStart w:id="205" w:name="__RefHeading___Toc8126362_73709187"/>
      <w:bookmarkStart w:id="206" w:name="_Toc73"/>
      <w:bookmarkEnd w:id="204"/>
      <w:bookmarkEnd w:id="205"/>
      <w:r>
        <w:rPr>
          <w:rtl w:val="true"/>
        </w:rPr>
        <w:t>باب القاف والدال والنون معهما د ن ق ، ق ن د ، ن ق د مستعملات</w:t>
      </w:r>
      <w:bookmarkEnd w:id="206"/>
    </w:p>
    <w:p>
      <w:pPr>
        <w:pStyle w:val="BookText"/>
        <w:rPr/>
      </w:pPr>
      <w:r>
        <w:rPr>
          <w:rFonts w:ascii="IRNazanin" w:hAnsi="IRNazanin" w:eastAsia="IRNazanin"/>
          <w:color w:val="111111"/>
          <w:sz w:val="28"/>
          <w:sz w:val="28"/>
          <w:szCs w:val="28"/>
          <w:rtl w:val="true"/>
          <w:lang w:bidi="fa-IR"/>
        </w:rPr>
        <w:t xml:space="preserve">دنق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الدَّوَانِيقُ جمع دَانِق ودَانَق ، لغتان ، وجمع دَانِق دَوَانِق ، وجمع دَانَق دَوَانِيق ودَنَّقَ فلانٌ وجهه تَدْنِيقاً إذا رأيت فيه ضمر الهزال من مرض أو نصب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عصارة قصب السكر إذا جمد ، ومنه يتخذ الفانيذ</w:t>
      </w:r>
    </w:p>
    <w:p>
      <w:pPr>
        <w:pStyle w:val="BookText"/>
        <w:rPr/>
      </w:pPr>
      <w:r>
        <w:rPr>
          <w:rFonts w:ascii="Amiri" w:hAnsi="Amiri" w:eastAsia="Amiri" w:cs="Amiri"/>
          <w:color w:val="111111"/>
          <w:sz w:val="28"/>
          <w:sz w:val="28"/>
          <w:szCs w:val="28"/>
          <w:rtl w:val="true"/>
          <w:lang w:bidi="ar-SA"/>
        </w:rPr>
        <w:t>وسويق مَقْنُودٌ ومُقَنَّدٌ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الورس الجيد ، والقِنْدِيدُ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صهباء صافية في طيبها أرج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في سياع الدن قِنْدِيدٌ</w:t>
      </w:r>
    </w:p>
    <w:p>
      <w:pPr>
        <w:pStyle w:val="BookText"/>
        <w:rPr/>
      </w:pPr>
      <w:r>
        <w:rPr>
          <w:rFonts w:ascii="Amiri" w:hAnsi="Amiri" w:eastAsia="Amiri" w:cs="Amiri"/>
          <w:color w:val="111111"/>
          <w:sz w:val="28"/>
          <w:sz w:val="28"/>
          <w:szCs w:val="28"/>
          <w:rtl w:val="true"/>
          <w:lang w:bidi="ar-SA"/>
        </w:rPr>
        <w:t xml:space="preserve">والقِنْدَأْوُ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للحساب وغيره ، لغة أهل الشام ومصر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والقِنْدَأْوُ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السيء الخلق والغذاء</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الدراهم وإعطاؤكها إنسانا وأخذها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والانْتِقَادُ والنَّقْدُ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جوزة بالإصبع لعبا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 نَقَدَ أرنبته بإصبعه إذا ضربها</w:t>
      </w:r>
      <w:r>
        <w:rPr>
          <w:rFonts w:eastAsia="Amiri" w:cs="Amiri" w:ascii="Amiri" w:hAnsi="Amiri"/>
          <w:color w:val="111111"/>
          <w:sz w:val="28"/>
          <w:szCs w:val="28"/>
          <w:rtl w:val="true"/>
          <w:lang w:bidi="ar-SA"/>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 قال خلف </w:t>
      </w:r>
      <w:r>
        <w:rPr>
          <w:rFonts w:eastAsia="IRNazanin" w:cs="IRNazanin"/>
          <w:color w:val="111111"/>
          <w:sz w:val="28"/>
          <w:szCs w:val="28"/>
          <w:rtl w:val="true"/>
          <w:lang w:bidi="fa-IR"/>
        </w:rPr>
        <w:t xml:space="preserve">: </w:t>
      </w:r>
      <w:bookmarkStart w:id="207" w:name="pg11697_93474"/>
    </w:p>
    <w:p>
      <w:pPr>
        <w:pStyle w:val="BookText"/>
        <w:rPr/>
      </w:pPr>
      <w:bookmarkEnd w:id="207"/>
      <w:r>
        <w:rPr>
          <w:rFonts w:ascii="Amiri" w:hAnsi="Amiri" w:eastAsia="Amiri" w:cs="Amiri"/>
          <w:color w:val="111111"/>
          <w:sz w:val="28"/>
          <w:sz w:val="28"/>
          <w:szCs w:val="28"/>
          <w:rtl w:val="true"/>
          <w:lang w:bidi="ar-SA"/>
        </w:rPr>
        <w:t xml:space="preserve">وأرنبة لك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يفطرها نَقْدُهُ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أي يشقها عن 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خُزَيْفَة تُنْقَدُ عليها الجوزة ، وكل شيء ضربته بإصبعك كَنَقْدِ الجوز فقد نَقَدْتَهُ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والطائر يَنْقُدُ الفخ أي ينقره بمنقاره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يَنْقُدُ بعينيه إلى الشيء وهو مداومته النظر واختلاسه حتى لا يفطن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بصره يَنْقُدُ إلى ذلك الشيء نُقُوداً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والإِنْقَدَانُ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السلحفاة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الغنم صغار ، وجمعه النِّقَادُ</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8126364_73709187"/>
      <w:bookmarkStart w:id="209" w:name="_Toc74"/>
      <w:bookmarkEnd w:id="208"/>
      <w:r>
        <w:rPr>
          <w:rtl w:val="true"/>
        </w:rPr>
        <w:t>باب القاف والدال والفاء معهما ق د ف ، ق ف د ، د ف ق ، ف ق د مستعملات</w:t>
      </w:r>
      <w:bookmarkEnd w:id="209"/>
    </w:p>
    <w:p>
      <w:pPr>
        <w:pStyle w:val="BookText"/>
        <w:rPr/>
      </w:pPr>
      <w:r>
        <w:rPr>
          <w:rFonts w:ascii="IRNazanin" w:hAnsi="IRNazanin" w:eastAsia="IRNazanin"/>
          <w:color w:val="111111"/>
          <w:sz w:val="28"/>
          <w:sz w:val="28"/>
          <w:szCs w:val="28"/>
          <w:rtl w:val="true"/>
          <w:lang w:bidi="fa-IR"/>
        </w:rPr>
        <w:t xml:space="preserve">قدف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 الماء من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شيء تصبه بكفك ، بلغة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بنت جلندى العمانية حين ألبست السلحفاة حليها فغاصت وأقبلت تغترف من البحر وتصبه على الساحل وهي تنادي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نزاف نزاف ، لم يبق في البحر غير قُدَاف ، أي غير حفنة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دَفَقَ الماءُ دُفُوقاً ودَفْقاً إذا انصب بمرة ، والماء الدَّافِقُ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والنطفة تَدْفُقُ ، وانْدَفَقَ الكوزُ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انصب بمرة ودَفَقَ ماؤه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في الطيرة عند انصباب الكوز ونحوه دَافِقُ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صببته بمرة فكدرته الكدر للصب بمرة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القوم دُفْقَةً أي بدفعة واحدة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الفأر ببيتي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رفقة من بعد رفقه</w:t>
      </w:r>
    </w:p>
    <w:p>
      <w:pPr>
        <w:pStyle w:val="BookText"/>
        <w:rPr/>
      </w:pPr>
      <w:r>
        <w:rPr>
          <w:rFonts w:ascii="Amiri" w:hAnsi="Amiri" w:eastAsia="Amiri" w:cs="Amiri"/>
          <w:color w:val="111111"/>
          <w:sz w:val="28"/>
          <w:sz w:val="28"/>
          <w:szCs w:val="28"/>
          <w:rtl w:val="true"/>
          <w:lang w:bidi="ar-SA"/>
        </w:rPr>
        <w:t xml:space="preserve">خلفا بعد قطار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بالدار دُفْقَهْ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وناقة دُفَاقٌ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اندفقت في سيرها مسرعة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دَفْقَاءُ ، وجمل أَدْفَقُ ودُفَاقٌ ، وهو شدة بينونة المرفق عن الجنبين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بعنتريس ترى في وردها رفقا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المرافق من حيزومها دَفَقَا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وانْدَفَقَ الدمعُ ، قال سليمان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صبا فؤادك من طيف ألم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ترقرق ماء العين فَانْدَفَقَا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قفد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صفع الرأس يبسط الكف من قبل القفا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قَفَدْتُهُ قَفْداً</w:t>
      </w:r>
      <w:r>
        <w:rPr>
          <w:rFonts w:eastAsia="Amiri" w:cs="Amiri" w:ascii="Amiri" w:hAnsi="Amiri"/>
          <w:color w:val="111111"/>
          <w:sz w:val="28"/>
          <w:szCs w:val="28"/>
          <w:rtl w:val="true"/>
          <w:lang w:bidi="ar-SA"/>
        </w:rPr>
        <w:t xml:space="preserve">. </w:t>
      </w:r>
      <w:bookmarkStart w:id="210" w:name="pg11697_93476"/>
    </w:p>
    <w:p>
      <w:pPr>
        <w:pStyle w:val="BookText"/>
        <w:rPr/>
      </w:pPr>
      <w:bookmarkEnd w:id="210"/>
      <w:r>
        <w:rPr>
          <w:rFonts w:ascii="Amiri" w:hAnsi="Amiri" w:eastAsia="Amiri" w:cs="Amiri"/>
          <w:color w:val="111111"/>
          <w:sz w:val="28"/>
          <w:sz w:val="28"/>
          <w:szCs w:val="28"/>
          <w:rtl w:val="true"/>
          <w:lang w:bidi="ar-SA"/>
        </w:rPr>
        <w:t xml:space="preserve">والقَفَدَانَةُ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غلاف المكحلة من مشاوب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وهو غلاف القارورة المشوب بحمرة وصفرة وخضرة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اللسان والتاج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أديم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عنقه استرخاء من الناس ، والظليم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فَاقِدَةٌ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ولدها أو حميمها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وأَفْقَدَهُ اللّهُ كل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غير فَقِيدٍ ولا حميد ، وغير مَفْقُودٍ ولا محمود أي غير مكترث لفَقْدِه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ما غاب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من زبيب وعسل ، ويقال إن العسل ينبذ ثم يلقى فيه الفَقَدُ ، وهو زبيب شبه الكشوش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فَاقِدٌ ، بغير الهاء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فَاقِدٌ شمطاء معولة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ناحت وجاوبها نكد مثاكيل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أوب يدي ناقة شمطاء معولة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ومثل هذه الرواية جاءت في المقاييس والبيت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لكعب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اللسان والمقاييس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والبيت في الديوان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النهار ذراعا عبطل تصف</w:t>
      </w:r>
    </w:p>
    <w:p>
      <w:pPr>
        <w:pStyle w:val="BookText"/>
        <w:rPr/>
      </w:pPr>
      <w:r>
        <w:rPr>
          <w:rFonts w:ascii="IRNazanin" w:hAnsi="IRNazanin" w:eastAsia="IRNazanin"/>
          <w:color w:val="111111"/>
          <w:sz w:val="28"/>
          <w:sz w:val="28"/>
          <w:szCs w:val="28"/>
          <w:rtl w:val="true"/>
          <w:lang w:bidi="fa-IR"/>
        </w:rPr>
        <w:t xml:space="preserve">قامت </w:t>
      </w:r>
      <w:r>
        <w:rPr>
          <w:rFonts w:eastAsia="IRNazanin" w:cs="IRNazanin"/>
          <w:color w:val="111111"/>
          <w:sz w:val="28"/>
          <w:szCs w:val="28"/>
          <w:rtl w:val="true"/>
          <w:lang w:bidi="fa-IR"/>
        </w:rPr>
        <w:t>.....</w:t>
      </w:r>
    </w:p>
    <w:p>
      <w:pPr>
        <w:pStyle w:val="Heading4"/>
        <w:numPr>
          <w:ilvl w:val="3"/>
          <w:numId w:val="1"/>
        </w:numPr>
        <w:rPr/>
      </w:pPr>
      <w:bookmarkStart w:id="211" w:name="__RefHeading___Toc8126366_73709187"/>
      <w:bookmarkStart w:id="212" w:name="_Toc75"/>
      <w:bookmarkEnd w:id="211"/>
      <w:r>
        <w:rPr>
          <w:rtl w:val="true"/>
        </w:rPr>
        <w:t>باب القاف والدال والباء معهما د ب ق يستعمل فقط</w:t>
      </w:r>
      <w:bookmarkEnd w:id="212"/>
    </w:p>
    <w:p>
      <w:pPr>
        <w:pStyle w:val="BookText"/>
        <w:rPr/>
      </w:pPr>
      <w:r>
        <w:rPr>
          <w:rFonts w:ascii="IRNazanin" w:hAnsi="IRNazanin" w:eastAsia="IRNazanin"/>
          <w:color w:val="111111"/>
          <w:sz w:val="28"/>
          <w:sz w:val="28"/>
          <w:szCs w:val="28"/>
          <w:rtl w:val="true"/>
          <w:lang w:bidi="fa-IR"/>
        </w:rPr>
        <w:t xml:space="preserve">دبق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شجر في جوفه كالغراء ، يلزج بجناح الطائر ، ودَبَقْتُهُ دَبْقاً ، </w:t>
      </w:r>
      <w:bookmarkStart w:id="213" w:name="pg11697_93477"/>
    </w:p>
    <w:p>
      <w:pPr>
        <w:pStyle w:val="BookText"/>
        <w:rPr/>
      </w:pPr>
      <w:bookmarkEnd w:id="213"/>
      <w:r>
        <w:rPr>
          <w:rFonts w:ascii="Amiri" w:hAnsi="Amiri" w:eastAsia="Amiri" w:cs="Amiri"/>
          <w:color w:val="111111"/>
          <w:sz w:val="28"/>
          <w:sz w:val="28"/>
          <w:szCs w:val="28"/>
          <w:rtl w:val="true"/>
          <w:lang w:bidi="ar-SA"/>
        </w:rPr>
        <w:t>ودَبَّقْتُهُ تَدْبِيقاً</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8126368_73709187"/>
      <w:bookmarkStart w:id="215" w:name="_Toc76"/>
      <w:bookmarkEnd w:id="214"/>
      <w:r>
        <w:rPr>
          <w:rtl w:val="true"/>
        </w:rPr>
        <w:t>باب القاف والدال والميم معهما ق د م ، ق م د ، م ق د ، د ق م ، د م ق مستعملات</w:t>
      </w:r>
      <w:bookmarkEnd w:id="215"/>
    </w:p>
    <w:p>
      <w:pPr>
        <w:pStyle w:val="BookText"/>
        <w:rPr/>
      </w:pP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يطأ عليه الإنسان من لدن الرسغ فما فوقه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والقُدْمَةُ والقَدَمُ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في الأمر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لَهُمْ قَدَمَ صِدْقٍ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سبق لهم عند اللّه خير ، وللكافرين قَدَمُ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لا تسكن حتى يضع اللّه قَدَمَهُ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يجعل اللّه الذين قَدَّمَهُمْ من شرار خلقه فيها ، فهم قَدَمُ اللّهِ للنار والمسلمون قَدَمٌ 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والقِدَمُ مصدر القَدِيمِ من كل شيء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وقَدَمَ فلانٌ قومَهُ أي يكون أمامهم ، يَقْدُمُ قومه يوم القيامة من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المضي أمام أمام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قُدُماً أي لا ينثني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من السفر ، وقَدِمَ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وقُدَيْدِمَةٌ تصغير قُدَّامٍ ، وهو خلاف 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ورأيته قُدَيْدِمَةَ ذاك ووريئة ذاك أي قدام ووراء ذاك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جيش لهام من بني القُدَّامِ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والقَدُومُ ، مخففة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التي ينحت بها الخشب ، تؤنث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والقُدُمُ ضد الأُخُر بمنزلة قُبُل ودُبُر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مقتحم للأشياء يتقدم الناس ، ويمضي في الحرب 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ومُقَدَّمٌ نقيض مُؤَخَّر ، ومُقْدِمُ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الأنف ، والمُؤْخِر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الصدغ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يأت في كلامهم مقدم ومؤخر بالتخفيف إلا مُقْدِمُ العين ومُؤْخِرُها ، وسائر الأشياء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الناصية ، ويقال للجارية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اللئيمة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استقبلك من الجبهة والجبين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ضربته فركب مَقَادِيمَهُ أي وقع على وجهه ، الواحد مُقْدِمٌ ومُقَدِّمٌ ، وقال في رجل طعنه في جبهته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ابن أوس والسنان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يوتده في مُقْدِمِ الرأس واتد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واسْتَقْدَمَ أي تقدم</w:t>
      </w:r>
    </w:p>
    <w:p>
      <w:pPr>
        <w:pStyle w:val="BookText"/>
        <w:rPr/>
      </w:pPr>
      <w:r>
        <w:rPr>
          <w:rFonts w:ascii="Amiri" w:hAnsi="Amiri" w:eastAsia="Amiri" w:cs="Amiri"/>
          <w:color w:val="111111"/>
          <w:sz w:val="28"/>
          <w:sz w:val="28"/>
          <w:szCs w:val="28"/>
          <w:rtl w:val="true"/>
          <w:lang w:bidi="ar-SA"/>
        </w:rPr>
        <w:t>وقَادِمَةُ الرحل من أمام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والقَادِمُ من الأطباء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 السرة للناقة والبقرة ، وهما قَادِمَانِ وآخران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الريشة التي تلي منكب الجناح ، وكلها قَوَادِمُ وقُدَامَى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جعل القَوَادِم كالخوافي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دقم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دفعك شيئا مفاجأة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دَقَمْتُهُ عليهم ، وانْدَقَمَتْ عليهم </w:t>
      </w:r>
      <w:bookmarkStart w:id="216" w:name="pg11697_93479"/>
    </w:p>
    <w:p>
      <w:pPr>
        <w:pStyle w:val="BookText"/>
        <w:rPr/>
      </w:pPr>
      <w:bookmarkEnd w:id="216"/>
      <w:r>
        <w:rPr>
          <w:rFonts w:ascii="Amiri" w:hAnsi="Amiri" w:eastAsia="Amiri" w:cs="Amiri"/>
          <w:color w:val="111111"/>
          <w:sz w:val="28"/>
          <w:sz w:val="28"/>
          <w:szCs w:val="28"/>
          <w:rtl w:val="true"/>
          <w:lang w:bidi="ar-SA"/>
        </w:rPr>
        <w:t xml:space="preserve">الريح والخيل ونحو ذلك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 جنوبا وشمالا تَنْدَقِم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وهو في ديوانه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لَقُمُدٌّ قُمْدُدٌ ، وامرأة قُمُدَّةٌ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والقُمُودُ شبه العسو من شدة الإباء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قَمَدَ يَقْمُدُ قَمْداً وقُمُوداً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في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المَقَدِيّ خمر منسوبة إلى قرية بالشام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مَقَدِيّاً أحله اللّه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شرابا وما تحل الشمول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دمق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ثلج وريح تأتي من كل أوب تكاد تقتل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والانْدِمَاقُ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الانخراط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انْدَمَقَ عليهم بغتة ضربا وشتما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وانْدَمَقَ الصيادُ في قترته ، وانْدَمَقَ منها أي خرج</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8126370_73709187"/>
      <w:bookmarkStart w:id="218" w:name="_Toc77"/>
      <w:bookmarkEnd w:id="217"/>
      <w:r>
        <w:rPr>
          <w:rtl w:val="true"/>
        </w:rPr>
        <w:t>باب القاف والتاء والراء معهما ق ت ر ، ر ت ق ، ت ر ق ، ق ر ت ، ت ر ق مستعملات</w:t>
      </w:r>
      <w:bookmarkEnd w:id="218"/>
    </w:p>
    <w:p>
      <w:pPr>
        <w:pStyle w:val="BookText"/>
        <w:rPr/>
      </w:pPr>
      <w:r>
        <w:rPr>
          <w:rFonts w:ascii="IRNazanin" w:hAnsi="IRNazanin" w:eastAsia="IRNazanin"/>
          <w:color w:val="111111"/>
          <w:sz w:val="28"/>
          <w:sz w:val="28"/>
          <w:szCs w:val="28"/>
          <w:rtl w:val="true"/>
          <w:lang w:bidi="fa-IR"/>
        </w:rPr>
        <w:t>قتر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الرمقة في النفقة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ينفق عليهم إلا رمقة ، أي مساك </w:t>
      </w:r>
    </w:p>
    <w:p>
      <w:pPr>
        <w:pStyle w:val="BookText"/>
        <w:rPr/>
      </w:pPr>
      <w:r>
        <w:rPr>
          <w:rFonts w:ascii="Amiri" w:hAnsi="Amiri" w:eastAsia="Amiri" w:cs="Amiri"/>
          <w:color w:val="111111"/>
          <w:sz w:val="28"/>
          <w:sz w:val="28"/>
          <w:szCs w:val="28"/>
          <w:rtl w:val="true"/>
          <w:lang w:bidi="ar-SA"/>
        </w:rPr>
        <w:t>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يُقَتِّرُ عليهم ، فهو مُقَتِّرٌ وقَتُورٌ ، وأَقْتَرَ الرجلُ ، فهو مُقْتِرٌ إذا أقل فهو 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اللحم المشوي والمحرق ، وريح العود الذي يحرق فيذكى به ، والعظم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تهييج القُتَار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الناموس يقتتر فيها الرامي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كثبة من بعر أو حصى تكون قُتَراً قُتَراً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يغشى الوجه من غبرة الموت والكرب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غشيته قَتَرَةٌ وقَتَرٌ ، كله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قِتْرَةٍ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لا ينجو سليمها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والقَاتِرُ من الرحال والسروج إذا وضع على الظهر أخذ مكانه لا يتقدم ولا يتأخر ولا يميل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صغار هذلية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أغاليك إلى عشر أو أكثر فذاك القِتْرُ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جعلتم قِتْرَكُمْ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القطنة التي يرمى بها الهدف ، أو هي القصبة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هذيل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حتى اقْتَرَّ ، في الناس وغيرهم ، والاقْتِرَارُ الشبع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والإبل تَقْتَرُّ بأبوالها قليلا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التِّقْرَةُ والتِّقْرُ ، أحدهما الكرويا ، والآخر التوابل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قَرَتَ الدمُ يَقْرُتُ قُرُوتاً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 قَارِتٌ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بين الجلد 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ومسك قَارِتٌ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 وأخفه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 بِقَرَّاتٍ من المسك قاتن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والقَرَّاتُ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الفعال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الرَّتْقُ إلحام الفتق وإصلاحه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رَتَقْتُ فتقَهُ حتى ارْتَتَقَ ، وقال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ذاتِ الرَّجْعِ ، وَالْأَرْضِ ذاتِ الصَّدْعِ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 أي كانت السماوات لا ينزل منها رجع ، والأرض رَتْقَاءُ لا يكون فيها صدع ، ولا يخرج منها صدع حتى فتقهما اللّه بالماء والنبات </w:t>
      </w:r>
      <w:r>
        <w:rPr>
          <w:rStyle w:val="FootnoteAnchor"/>
          <w:rtl w:val="true"/>
        </w:rPr>
        <w:footnoteReference w:id="290"/>
      </w:r>
      <w:r>
        <w:rPr>
          <w:rFonts w:ascii="IRNazanin" w:hAnsi="IRNazanin" w:eastAsia="IRNazanin"/>
          <w:color w:val="111111"/>
          <w:sz w:val="28"/>
          <w:sz w:val="28"/>
          <w:szCs w:val="28"/>
          <w:rtl w:val="true"/>
          <w:lang w:bidi="fa-IR"/>
        </w:rPr>
        <w:t>رزقا للعباد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وجارية رَتْقَاءُ بينة الرَّتْقِ أي لا خرق لها إلا المبال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ترق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وصل عظم بين ثغرة النحر والعاتق في الجانبين</w:t>
      </w:r>
      <w:r>
        <w:rPr>
          <w:rFonts w:eastAsia="Amiri" w:cs="Amiri" w:ascii="Amiri" w:hAnsi="Amiri"/>
          <w:color w:val="111111"/>
          <w:sz w:val="28"/>
          <w:szCs w:val="28"/>
          <w:rtl w:val="true"/>
          <w:lang w:bidi="ar-SA"/>
        </w:rPr>
        <w:t xml:space="preserve">. </w:t>
      </w:r>
      <w:bookmarkStart w:id="219" w:name="pg11697_93482"/>
    </w:p>
    <w:p>
      <w:pPr>
        <w:pStyle w:val="BookText"/>
        <w:rPr/>
      </w:pPr>
      <w:bookmarkEnd w:id="219"/>
      <w:r>
        <w:rPr>
          <w:rFonts w:ascii="Amiri" w:hAnsi="Amiri" w:eastAsia="Amiri" w:cs="Amiri"/>
          <w:color w:val="111111"/>
          <w:sz w:val="28"/>
          <w:sz w:val="28"/>
          <w:szCs w:val="28"/>
          <w:rtl w:val="true"/>
          <w:lang w:bidi="ar-SA"/>
        </w:rPr>
        <w:t>والتِّرْيَاقُ لغة في الدرياق وهو دواء</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8126372_73709187"/>
      <w:bookmarkStart w:id="221" w:name="_Toc78"/>
      <w:bookmarkEnd w:id="220"/>
      <w:r>
        <w:rPr>
          <w:rtl w:val="true"/>
        </w:rPr>
        <w:t>باب القاف والتاء واللام معهما ق ت ل ، ق ل ت يستعملان فقط</w:t>
      </w:r>
      <w:bookmarkEnd w:id="221"/>
    </w:p>
    <w:p>
      <w:pPr>
        <w:pStyle w:val="BookText"/>
        <w:rPr/>
      </w:pP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أي لعنهم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أَقْتَالٌ أي أهل الوتر والترة ، من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وأسرى من معشر أَقْتَالٍ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فمَاسَ دلالاً وابتهاجاً وقال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برفقٍ مجيباً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 يَهُونُ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لاميته المشهورة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بكاء الكبير بالاطلال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والبيت في الديوان بطبعائه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 في الديوان بطبعاته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أعداء ذوي 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مُقَتَّلٌ أي قتل عشقا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وتَقَتَّلَتِ الجاريةُ للفتى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تزينت ومشت مشية حسنة تقلبت فيها وتثنت وتكسرت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يوصف به العشق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تَقَتَّلْتِ لي ، حتى إذا ما قَتَلْتِنِي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تنسكت ، ما هذا بفعل النواسك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والقَتْلُ معروف ، يقال قَتَلَهُ إذا أماته بضرب أو جرح </w:t>
      </w:r>
      <w:r>
        <w:rPr>
          <w:rStyle w:val="FootnoteAnchor"/>
          <w:rtl w:val="true"/>
        </w:rPr>
        <w:footnoteReference w:id="294"/>
      </w:r>
      <w:r>
        <w:rPr>
          <w:rFonts w:ascii="Amiri" w:hAnsi="Amiri" w:eastAsia="Amiri" w:cs="Amiri"/>
          <w:color w:val="111111"/>
          <w:sz w:val="28"/>
          <w:sz w:val="28"/>
          <w:szCs w:val="28"/>
          <w:rtl w:val="true"/>
          <w:lang w:bidi="ar-SA"/>
        </w:rPr>
        <w:t>أو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والمنية قَاتِلَةٌ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وأَقْتَلْتُ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عرضته للقتل ، قال مالك بن نويرة لامرأته حين رآها خالد بن الوليد</w:t>
      </w:r>
      <w:r>
        <w:rPr>
          <w:rFonts w:eastAsia="Amiri" w:cs="Amiri" w:ascii="Amiri" w:hAnsi="Amiri"/>
          <w:color w:val="111111"/>
          <w:sz w:val="28"/>
          <w:szCs w:val="28"/>
          <w:rtl w:val="true"/>
          <w:lang w:bidi="ar-SA"/>
        </w:rPr>
        <w:t xml:space="preserve">: </w:t>
      </w:r>
      <w:bookmarkStart w:id="222" w:name="pg11697_93483"/>
    </w:p>
    <w:p>
      <w:pPr>
        <w:pStyle w:val="BookText"/>
        <w:rPr/>
      </w:pPr>
      <w:bookmarkEnd w:id="222"/>
      <w:r>
        <w:rPr>
          <w:rFonts w:ascii="Amiri" w:hAnsi="Amiri" w:eastAsia="Amiri" w:cs="Amiri"/>
          <w:color w:val="111111"/>
          <w:sz w:val="28"/>
          <w:sz w:val="28"/>
          <w:szCs w:val="28"/>
          <w:rtl w:val="true"/>
          <w:lang w:bidi="ar-SA"/>
        </w:rPr>
        <w:t>سيف اللّه أَقْتَلْتِنِي أي سَيَقْتُلُنِي من أجلك ، فقتله وتزوجها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والمُقَتَّلُ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 ومرن على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يحفرها ماء واشل يقطر من جبل على حجر فيوقب فيه على مر الأحقاب وقبة مستديرة ، وكذلك إن كان في الأرض الصلبة فهو قَلْتٌ كَقَلْتِ العين وهو وقبتها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تحت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الثريدة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أنقوعتها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مِقْلَاتٌ ، وبها قَلَتٌ ، وقد أَقْلَتَتْ فهي مُقْلِتٌ ، وهي التي تضع واحدا ثم يَقْلَتُ رحمها فلا 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مِقْلَاتٌ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إلا ولد واحد ، ونسوة مَقَالِيتٌ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الصقر مِقْلَاتٌ نزور </w:t>
      </w:r>
      <w:r>
        <w:rPr>
          <w:rStyle w:val="FootnoteAnchor"/>
          <w:rtl w:val="true"/>
        </w:rPr>
        <w:footnoteReference w:id="295"/>
      </w:r>
    </w:p>
    <w:p>
      <w:pPr>
        <w:pStyle w:val="Heading4"/>
        <w:numPr>
          <w:ilvl w:val="3"/>
          <w:numId w:val="1"/>
        </w:numPr>
        <w:rPr/>
      </w:pPr>
      <w:bookmarkStart w:id="223" w:name="__RefHeading___Toc8126374_73709187"/>
      <w:bookmarkStart w:id="224" w:name="_Toc79"/>
      <w:bookmarkEnd w:id="223"/>
      <w:r>
        <w:rPr>
          <w:rtl w:val="true"/>
        </w:rPr>
        <w:t>باب القاف والتاء والنون معهما ق ت ن ، ت ق ن ، ق ن ت ، ن ت ق مستعملات</w:t>
      </w:r>
      <w:bookmarkEnd w:id="224"/>
    </w:p>
    <w:p>
      <w:pPr>
        <w:pStyle w:val="BookText"/>
        <w:rPr/>
      </w:pPr>
      <w:r>
        <w:rPr>
          <w:rFonts w:ascii="IRNazanin" w:hAnsi="IRNazanin" w:eastAsia="IRNazanin"/>
          <w:color w:val="111111"/>
          <w:sz w:val="28"/>
          <w:sz w:val="28"/>
          <w:szCs w:val="28"/>
          <w:rtl w:val="true"/>
          <w:lang w:bidi="fa-IR"/>
        </w:rPr>
        <w:t xml:space="preserve">قتن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اللحم والطعم ، والقَتِينُ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الدم واللحم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ومسك قَاتِنٌ أي يابس لا ندوة فيه وقد قَتَنَ قُتُوناً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والاقْتِنَانُ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الانتصاب في قول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والرحل تَقْتَنُ اقْتِنَانَ الأعصم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تقن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رسابة الماء في الربيع ، وهو الذي يجيء به الماء من الخثورة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وتَقَّنُوا أرضهم أي أرسلوا فيها الماء الخاثر لتجود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بالسهل أَتْقَنُ مولد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أي هو بالسهل أعرف منه بالجبل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وقَنَتُوا لله أي أطاعوه ، ومنه القُنُوتُ أي الطاعة ، وقَانِتُونَ أي مطيعون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في آخر الوتر قائما ، ومنه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وَقُومُوا لِلَّهِ قانِتِينَ </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هُوَ قانِتٌ آناءَ اللَّيْلِ </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وهو الدعاء قياما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وقَنَتَتِ المرأةُ لزوجها أي أطاعته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الجذب ، ونَتَقْتُ الغربَ من البئر إذا اجتذبته بمرة جذبا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ونَتَقَتِ الملائكةُ جبل الطور أي اقتلعوه من أصله حتى أطلعوه على عسكر </w:t>
      </w:r>
      <w:bookmarkStart w:id="225" w:name="pg11697_93485"/>
    </w:p>
    <w:p>
      <w:pPr>
        <w:pStyle w:val="BookText"/>
        <w:rPr/>
      </w:pPr>
      <w:bookmarkEnd w:id="225"/>
      <w:r>
        <w:rPr>
          <w:rFonts w:ascii="Amiri" w:hAnsi="Amiri" w:eastAsia="Amiri" w:cs="Amiri"/>
          <w:color w:val="111111"/>
          <w:sz w:val="28"/>
          <w:sz w:val="28"/>
          <w:szCs w:val="28"/>
          <w:rtl w:val="true"/>
          <w:lang w:bidi="ar-SA"/>
        </w:rPr>
        <w:t xml:space="preserve">بني إسرائيل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خذوا التوراة بما فيها ، وإلا ألقي عليكم هذا الجبل ، فأخذوها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نَتَقْنَا الْجَبَلَ فَوْقَهُمْ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والبعير إذا تزعزع حمله نَتَقَ عرى حباله ، وذلك إذا جذبها فاسترخت عقدها وعراها فَانْتَتَقَتْ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يَنْتُقْنَ أقتاد النسوع الأطط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ونَتَقَتِ المرأةُ تَنْتُقُ نُتُوقاً ، والناقة ونحوها ، وهو كثرة الولد في سرعة الحمل فهي نَاتِقٌ</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8126376_73709187"/>
      <w:bookmarkStart w:id="227" w:name="_Toc80"/>
      <w:bookmarkEnd w:id="226"/>
      <w:r>
        <w:rPr>
          <w:rtl w:val="true"/>
        </w:rPr>
        <w:t>باب القاف والتاء والفاء معهما ف ت ق يستعمل فقط</w:t>
      </w:r>
      <w:bookmarkEnd w:id="227"/>
    </w:p>
    <w:p>
      <w:pPr>
        <w:pStyle w:val="BookText"/>
        <w:rPr/>
      </w:pPr>
      <w:r>
        <w:rPr>
          <w:rFonts w:ascii="IRNazanin" w:hAnsi="IRNazanin" w:eastAsia="IRNazanin"/>
          <w:color w:val="111111"/>
          <w:sz w:val="28"/>
          <w:sz w:val="28"/>
          <w:szCs w:val="28"/>
          <w:rtl w:val="true"/>
          <w:lang w:bidi="fa-IR"/>
        </w:rPr>
        <w:t xml:space="preserve">فتق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انفتاق رتق كل شيء متصل مستو وهو رتق فإذا انفصل فهو 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فَتَقْتُهُ فَانْفَتَقَ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والفَتْقُ يصيب الإنسان في مراق بطنه فينفتق الصفاق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انشقاق عصا المسلمين بعد اجتماع الكلمة من حرب ونحوه بين القوم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أرى فَتْقَهُم في الدين يرتتق </w:t>
      </w:r>
      <w:r>
        <w:rPr>
          <w:rStyle w:val="FootnoteAnchor"/>
          <w:rtl w:val="true"/>
        </w:rPr>
        <w:footnoteReference w:id="30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خميرة ضخمة لا يلبث العجين إذا جعلت فيه أن يدرك ، </w:t>
      </w:r>
      <w:bookmarkStart w:id="228" w:name="pg11697_93486"/>
    </w:p>
    <w:p>
      <w:pPr>
        <w:pStyle w:val="BookText"/>
        <w:rPr/>
      </w:pPr>
      <w:bookmarkEnd w:id="228"/>
      <w:r>
        <w:rPr>
          <w:rFonts w:ascii="Amiri" w:hAnsi="Amiri" w:eastAsia="Amiri" w:cs="Amiri"/>
          <w:color w:val="111111"/>
          <w:sz w:val="28"/>
          <w:sz w:val="28"/>
          <w:szCs w:val="28"/>
          <w:rtl w:val="true"/>
          <w:lang w:bidi="ar-SA"/>
        </w:rPr>
        <w:t>وتقول فَتَقْتُ العجينَ أي جعلت فيه فِتَاقاً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 يابسة مدقوقة ، ويُفْتَقُ أي يخلط بدهن الزئبق ونحوه كي تفوح 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ونصل فَتِيقُ الشفرتين إذا جعل له شعبتان فكان إحداهما فُتِقَتْ من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الصبح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والفَتْقُ انفلاق الصبح</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أخريات الليل فَتْقٌ مشهر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وانظر الديوان 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8126378_73709187"/>
      <w:bookmarkStart w:id="230" w:name="_Toc81"/>
      <w:bookmarkEnd w:id="229"/>
      <w:r>
        <w:rPr>
          <w:rtl w:val="true"/>
        </w:rPr>
        <w:t>باب القاف والتاء والباء معهما ق ت ب يستعمل فقط</w:t>
      </w:r>
      <w:bookmarkEnd w:id="230"/>
    </w:p>
    <w:p>
      <w:pPr>
        <w:pStyle w:val="BookText"/>
        <w:rPr/>
      </w:pPr>
      <w:r>
        <w:rPr>
          <w:rFonts w:ascii="IRNazanin" w:hAnsi="IRNazanin" w:eastAsia="IRNazanin"/>
          <w:color w:val="111111"/>
          <w:sz w:val="28"/>
          <w:sz w:val="28"/>
          <w:szCs w:val="28"/>
          <w:rtl w:val="true"/>
          <w:lang w:bidi="fa-IR"/>
        </w:rPr>
        <w:t xml:space="preserve">قتب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إكاف الجمل ، والتذكير فيه أعم من التأنيث ، ولذلك أنثوا المصغر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والقَتَبُ قَتَبٌ صغير على البعير الساني ، قال لبيد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تحيرت الدبار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وألقي قِتْبُهَا المحزوم</w:t>
      </w:r>
    </w:p>
    <w:p>
      <w:pPr>
        <w:pStyle w:val="BookText"/>
        <w:rPr/>
      </w:pPr>
      <w:r>
        <w:rPr>
          <w:rFonts w:ascii="Amiri" w:hAnsi="Amiri" w:eastAsia="Amiri" w:cs="Amiri"/>
          <w:color w:val="111111"/>
          <w:sz w:val="28"/>
          <w:sz w:val="28"/>
          <w:szCs w:val="28"/>
          <w:rtl w:val="true"/>
          <w:lang w:bidi="ar-SA"/>
        </w:rPr>
        <w:t xml:space="preserve">وأَقْتَبْتُ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عليه القَتَب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والمبعوج تُجَرُّ أَقْتَابُهُ أي أمعاؤه ، الواحد قِتْبٌ</w:t>
      </w:r>
      <w:r>
        <w:rPr>
          <w:rFonts w:eastAsia="Amiri" w:cs="Amiri" w:ascii="Amiri" w:hAnsi="Amiri"/>
          <w:color w:val="111111"/>
          <w:sz w:val="28"/>
          <w:szCs w:val="28"/>
          <w:rtl w:val="true"/>
          <w:lang w:bidi="ar-SA"/>
        </w:rPr>
        <w:t xml:space="preserve">. </w:t>
      </w:r>
      <w:r>
        <w:rPr>
          <w:rStyle w:val="FootnoteAnchor"/>
          <w:rtl w:val="true"/>
        </w:rPr>
        <w:footnoteReference w:id="305"/>
      </w:r>
      <w:bookmarkStart w:id="231" w:name="pg11697_93487"/>
    </w:p>
    <w:p>
      <w:pPr>
        <w:pStyle w:val="BookText"/>
        <w:rPr/>
      </w:pPr>
      <w:bookmarkEnd w:id="231"/>
      <w:r>
        <w:rPr>
          <w:rFonts w:ascii="Amiri" w:hAnsi="Amiri" w:eastAsia="Amiri" w:cs="Amiri"/>
          <w:color w:val="111111"/>
          <w:sz w:val="28"/>
          <w:sz w:val="28"/>
          <w:szCs w:val="28"/>
          <w:rtl w:val="true"/>
          <w:lang w:bidi="ar-SA"/>
        </w:rPr>
        <w:t xml:space="preserve">والقَتُوبَةُ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يوضع عليها أَقْتَابُهَا لنقل أحمال الناس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أشكو ثقل دين أَقْتَبَا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ظهري بأقتاب تركن جلبا </w:t>
      </w:r>
      <w:r>
        <w:rPr>
          <w:rStyle w:val="FootnoteAnchor"/>
          <w:rtl w:val="true"/>
        </w:rPr>
        <w:footnoteReference w:id="306"/>
      </w:r>
    </w:p>
    <w:p>
      <w:pPr>
        <w:pStyle w:val="Heading4"/>
        <w:numPr>
          <w:ilvl w:val="3"/>
          <w:numId w:val="1"/>
        </w:numPr>
        <w:rPr/>
      </w:pPr>
      <w:bookmarkStart w:id="232" w:name="__RefHeading___Toc8126380_73709187"/>
      <w:bookmarkStart w:id="233" w:name="_Toc82"/>
      <w:bookmarkEnd w:id="232"/>
      <w:r>
        <w:rPr>
          <w:rtl w:val="true"/>
        </w:rPr>
        <w:t>باب القاف والتاء والميم معهما ق ت م ، م ق ت يستعملان فقط</w:t>
      </w:r>
      <w:bookmarkEnd w:id="233"/>
    </w:p>
    <w:p>
      <w:pPr>
        <w:pStyle w:val="BookText"/>
        <w:rPr/>
      </w:pPr>
      <w:r>
        <w:rPr>
          <w:rFonts w:ascii="IRNazanin" w:hAnsi="IRNazanin" w:eastAsia="IRNazanin"/>
          <w:color w:val="111111"/>
          <w:sz w:val="28"/>
          <w:sz w:val="28"/>
          <w:szCs w:val="28"/>
          <w:rtl w:val="true"/>
          <w:lang w:bidi="fa-IR"/>
        </w:rPr>
        <w:t xml:space="preserve">قتم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الأَقْتَمُ الذي يعلوه سواد ليس بشديد كسواد ظهر البازي ، والقُتْمَةُ مصدر كالقَتَمِ ، وقَتِمَ يَقْتَمُ قَتَماً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ذات غبار ، 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والقَتَمَةُ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كريهة ضد الخمطة التي تستحب ، والقتمة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وقَتَمَ الغبارُ يَقْتُمُ قُتُوماً أي ضرب إلى سواد ، واسمه القَتَامُ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وقَاتِمُ الأعماق خاوي المخترق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يريد سواد أطراف المفازة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المَقْتُ بغض من أمر قبيح ركبه ، فهو مَقِيتٌ ، وقد مَقُتَ إلى الناس مَقَاتَةً ، ومَقَتَهُ الناسُ مَقْتاً فهو مَمْقُوتٌ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للشيء</w:t>
      </w:r>
      <w:r>
        <w:rPr>
          <w:rFonts w:eastAsia="Amiri" w:cs="Amiri" w:ascii="Amiri" w:hAnsi="Amiri"/>
          <w:color w:val="111111"/>
          <w:sz w:val="28"/>
          <w:szCs w:val="28"/>
          <w:rtl w:val="true"/>
          <w:lang w:bidi="ar-SA"/>
        </w:rPr>
        <w:t xml:space="preserve">. </w:t>
      </w:r>
      <w:bookmarkStart w:id="234" w:name="pg11697_93488"/>
    </w:p>
    <w:p>
      <w:pPr>
        <w:pStyle w:val="Heading4"/>
        <w:numPr>
          <w:ilvl w:val="3"/>
          <w:numId w:val="1"/>
        </w:numPr>
        <w:rPr/>
      </w:pPr>
      <w:bookmarkStart w:id="235" w:name="__RefHeading___Toc8126382_73709187"/>
      <w:bookmarkStart w:id="236" w:name="_Toc83"/>
      <w:bookmarkEnd w:id="234"/>
      <w:bookmarkEnd w:id="235"/>
      <w:r>
        <w:rPr>
          <w:rtl w:val="true"/>
        </w:rPr>
        <w:t>باب القاف والظاء والراء معهما ق ر ظ يستعمل فقط</w:t>
      </w:r>
      <w:bookmarkEnd w:id="236"/>
    </w:p>
    <w:p>
      <w:pPr>
        <w:pStyle w:val="BookText"/>
        <w:rPr/>
      </w:pPr>
      <w:r>
        <w:rPr>
          <w:rFonts w:ascii="IRNazanin" w:hAnsi="IRNazanin" w:eastAsia="IRNazanin"/>
          <w:color w:val="111111"/>
          <w:sz w:val="28"/>
          <w:sz w:val="28"/>
          <w:szCs w:val="28"/>
          <w:rtl w:val="true"/>
          <w:lang w:bidi="fa-IR"/>
        </w:rPr>
        <w:t xml:space="preserve">قرظ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 السلم ، يدبغ به الأدم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قَرَظْتُهُ أَقْرِظُهُ قَرْظاً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والقَارِظُ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يؤوب العنزي القَارِظُ لأنه ذهب يَقْرِظُ ففقد فصار مثلا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فرجي الخير وانتظري إيابي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القَارِظُ العنزي آبا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وبنو قُرَيْظَةَ هم أحد حيي اليهود من السبطين اللذين كانا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مدحك أخاك وشدة تزيينك أمره ، وقَرَّظْتُهُ تَقْرِيظاً</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8126384_73709187"/>
      <w:bookmarkStart w:id="238" w:name="_Toc84"/>
      <w:bookmarkEnd w:id="237"/>
      <w:r>
        <w:rPr>
          <w:rtl w:val="true"/>
        </w:rPr>
        <w:t>باب القاف والذال والراء معهما ذ ر ق ، ق ذ ر يستعملان فقط</w:t>
      </w:r>
      <w:bookmarkEnd w:id="238"/>
    </w:p>
    <w:p>
      <w:pPr>
        <w:pStyle w:val="BookText"/>
        <w:rPr/>
      </w:pPr>
      <w:r>
        <w:rPr>
          <w:rFonts w:ascii="IRNazanin" w:hAnsi="IRNazanin" w:eastAsia="IRNazanin"/>
          <w:color w:val="111111"/>
          <w:sz w:val="28"/>
          <w:sz w:val="28"/>
          <w:szCs w:val="28"/>
          <w:rtl w:val="true"/>
          <w:lang w:bidi="fa-IR"/>
        </w:rPr>
        <w:t xml:space="preserve">ذرق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الحندقوق كالفسفسة ، الواحدة ذُرَقَةٌ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 ، وذَرَقَ بسلحه ذَرْقاً ، وخذق خذقا أشد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قذر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قَيْذَار اسم ابن إسماعيل ، وهو جد العرب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بنو بنت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العلم تاما كما ورد في أصول العين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بنت قيذر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قيذر الذي حذف من المصادر الأخرى لما وصلنا إلى هذا الخلط</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قَيْذَرِ</w:t>
      </w:r>
      <w:bookmarkStart w:id="239" w:name="pg11697_93489"/>
    </w:p>
    <w:p>
      <w:pPr>
        <w:pStyle w:val="BookText"/>
        <w:rPr/>
      </w:pPr>
      <w:bookmarkEnd w:id="239"/>
      <w:r>
        <w:rPr>
          <w:rFonts w:ascii="Amiri" w:hAnsi="Amiri" w:eastAsia="Amiri" w:cs="Amiri"/>
          <w:color w:val="111111"/>
          <w:sz w:val="28"/>
          <w:sz w:val="28"/>
          <w:szCs w:val="28"/>
          <w:rtl w:val="true"/>
          <w:lang w:bidi="ar-SA"/>
        </w:rPr>
        <w:t xml:space="preserve">بن إسماعيل وقَذِرْتُ كذا أي استقذرته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وقَذَرِي ما ليس بالمقذور</w:t>
      </w:r>
    </w:p>
    <w:p>
      <w:pPr>
        <w:pStyle w:val="BookText"/>
        <w:rPr/>
      </w:pPr>
      <w:r>
        <w:rPr>
          <w:rFonts w:ascii="Amiri" w:hAnsi="Amiri" w:eastAsia="Amiri" w:cs="Amiri"/>
          <w:color w:val="111111"/>
          <w:sz w:val="28"/>
          <w:sz w:val="28"/>
          <w:szCs w:val="28"/>
          <w:rtl w:val="true"/>
          <w:lang w:bidi="ar-SA"/>
        </w:rPr>
        <w:t>وتَقَذَّرْتُ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قَذِرٌ وقَذْرٌ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وقَذِرَ يَقْذَرُ قَذَراً ، ومن يجزم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قَذُرَ يَقْذُرُ قَذَارَةً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والقَاذُورَةُ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المتقذر من الرجال من سوء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قَاذُورَةٌ أي غيور</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8126386_73709187"/>
      <w:bookmarkStart w:id="241" w:name="_Toc85"/>
      <w:bookmarkEnd w:id="240"/>
      <w:r>
        <w:rPr>
          <w:rtl w:val="true"/>
        </w:rPr>
        <w:t>باب القاف والذال واللام معهما ق ذ ل ، ل ذ ق يستعملان فقط</w:t>
      </w:r>
      <w:bookmarkEnd w:id="241"/>
    </w:p>
    <w:p>
      <w:pPr>
        <w:pStyle w:val="BookText"/>
        <w:rPr/>
      </w:pPr>
      <w:r>
        <w:rPr>
          <w:rFonts w:ascii="IRNazanin" w:hAnsi="IRNazanin" w:eastAsia="IRNazanin"/>
          <w:color w:val="111111"/>
          <w:sz w:val="28"/>
          <w:sz w:val="28"/>
          <w:szCs w:val="28"/>
          <w:rtl w:val="true"/>
          <w:lang w:bidi="fa-IR"/>
        </w:rPr>
        <w:t xml:space="preserve">قذل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الرأس فوق فأس القفا ، والعدد أَقْذِلَةٌ ثم القُذُلُ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المشجوج في قذاله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وقَذَالُ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ملتقى العذار خلف </w:t>
      </w:r>
      <w:r>
        <w:rPr>
          <w:rStyle w:val="FootnoteAnchor"/>
          <w:rtl w:val="true"/>
        </w:rPr>
        <w:footnoteReference w:id="311"/>
      </w:r>
      <w:r>
        <w:rPr>
          <w:rFonts w:ascii="Amiri" w:hAnsi="Amiri" w:eastAsia="Amiri" w:cs="Amiri"/>
          <w:color w:val="111111"/>
          <w:sz w:val="28"/>
          <w:sz w:val="28"/>
          <w:szCs w:val="28"/>
          <w:rtl w:val="true"/>
          <w:lang w:bidi="ar-SA"/>
        </w:rPr>
        <w:t xml:space="preserve">القونس ، قال زهير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وملجمنا ما إن ينال قَذَالَهُ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قدماه الأرض إلا أنامله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ذلق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 كل شيء ذَلْقُهُ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ذَلْقُ سنان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تحديدك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وذَلَقْتُهُ وأَذْلَقْتُهُ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حددته</w:t>
      </w:r>
      <w:r>
        <w:rPr>
          <w:rFonts w:eastAsia="Amiri" w:cs="Amiri" w:ascii="Amiri" w:hAnsi="Amiri"/>
          <w:color w:val="111111"/>
          <w:sz w:val="28"/>
          <w:szCs w:val="28"/>
          <w:rtl w:val="true"/>
          <w:lang w:bidi="ar-SA"/>
        </w:rPr>
        <w:t xml:space="preserve">. </w:t>
      </w:r>
      <w:bookmarkStart w:id="242" w:name="pg11697_93490"/>
    </w:p>
    <w:p>
      <w:pPr>
        <w:pStyle w:val="BookText"/>
        <w:rPr/>
      </w:pPr>
      <w:bookmarkEnd w:id="242"/>
      <w:r>
        <w:rPr>
          <w:rFonts w:ascii="Amiri" w:hAnsi="Amiri" w:eastAsia="Amiri" w:cs="Amiri"/>
          <w:color w:val="111111"/>
          <w:sz w:val="28"/>
          <w:sz w:val="28"/>
          <w:szCs w:val="28"/>
          <w:rtl w:val="true"/>
          <w:lang w:bidi="ar-SA"/>
        </w:rPr>
        <w:t>ورجل ذَلِيقٌ اللسان ذَلِقٌ ، وذَلُقَ لسانه ذَلَاقَةً ، وهو ذَلْقُ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والإِذْلَاقُ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وضب مُذَلَّقٌ أي مستخرج من جحره</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8126388_73709187"/>
      <w:bookmarkStart w:id="244" w:name="_Toc86"/>
      <w:bookmarkEnd w:id="243"/>
      <w:r>
        <w:rPr>
          <w:rtl w:val="true"/>
        </w:rPr>
        <w:t>باب القاف والذال والنون معهما ذ ق ن ، ن ق ذ يستعملان فقط</w:t>
      </w:r>
      <w:bookmarkEnd w:id="244"/>
    </w:p>
    <w:p>
      <w:pPr>
        <w:pStyle w:val="BookText"/>
        <w:rPr/>
      </w:pPr>
      <w:r>
        <w:rPr>
          <w:rFonts w:ascii="IRNazanin" w:hAnsi="IRNazanin" w:eastAsia="IRNazanin"/>
          <w:color w:val="111111"/>
          <w:sz w:val="28"/>
          <w:sz w:val="28"/>
          <w:szCs w:val="28"/>
          <w:rtl w:val="true"/>
          <w:lang w:bidi="fa-IR"/>
        </w:rPr>
        <w:t xml:space="preserve">ذقن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اللحيين</w:t>
      </w:r>
    </w:p>
    <w:p>
      <w:pPr>
        <w:pStyle w:val="BookText"/>
        <w:rPr/>
      </w:pPr>
      <w:r>
        <w:rPr>
          <w:rFonts w:ascii="Amiri" w:hAnsi="Amiri" w:eastAsia="Amiri" w:cs="Amiri"/>
          <w:color w:val="111111"/>
          <w:sz w:val="28"/>
          <w:sz w:val="28"/>
          <w:szCs w:val="28"/>
          <w:rtl w:val="true"/>
          <w:lang w:bidi="ar-SA"/>
        </w:rPr>
        <w:t xml:space="preserve">وناقة ذَقُونٌ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رأسها في سيرها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فرس نَقَذٌ إذا أخذ من قوم آخرين</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8126390_73709187"/>
      <w:bookmarkStart w:id="246" w:name="_Toc87"/>
      <w:bookmarkEnd w:id="245"/>
      <w:r>
        <w:rPr>
          <w:rtl w:val="true"/>
        </w:rPr>
        <w:t>باب القاف والذال والفاء معهما ق ذ ف يستعمل فقط</w:t>
      </w:r>
      <w:bookmarkEnd w:id="246"/>
    </w:p>
    <w:p>
      <w:pPr>
        <w:pStyle w:val="BookText"/>
        <w:rPr/>
      </w:pPr>
      <w:r>
        <w:rPr>
          <w:rFonts w:ascii="IRNazanin" w:hAnsi="IRNazanin" w:eastAsia="IRNazanin"/>
          <w:color w:val="111111"/>
          <w:sz w:val="28"/>
          <w:sz w:val="28"/>
          <w:szCs w:val="28"/>
          <w:rtl w:val="true"/>
          <w:lang w:bidi="fa-IR"/>
        </w:rPr>
        <w:t xml:space="preserve">قذف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بالسهم والحصى والكلام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 والقُذُفَاتُ النواحي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والقَذَّافُ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المنجنيق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وناقة مَقْذُوفَةٌ كأنها رميت باللحم من كل 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وسبسب قَذَفٌ وقَذُوفٌ ، وقُذُف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والقُذْفَةُ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أشرف من رءوس الجبال ، وثلاث قُذَفٍ والجمع القُذُفَاتُ ، </w:t>
      </w:r>
      <w:bookmarkStart w:id="247" w:name="pg11697_93491"/>
    </w:p>
    <w:p>
      <w:pPr>
        <w:pStyle w:val="BookText"/>
        <w:rPr/>
      </w:pPr>
      <w:bookmarkEnd w:id="247"/>
      <w:r>
        <w:rPr>
          <w:rFonts w:ascii="Amiri" w:hAnsi="Amiri" w:eastAsia="Amiri" w:cs="Amiri"/>
          <w:color w:val="111111"/>
          <w:sz w:val="28"/>
          <w:sz w:val="28"/>
          <w:szCs w:val="28"/>
          <w:rtl w:val="true"/>
          <w:lang w:bidi="ar-SA"/>
        </w:rPr>
        <w:t xml:space="preserve">وبها سميت الشرف ، قال امرؤ القيس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منيف تزل الطير عن قُذُفَاتِهِ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 الضباب فوقه تتقصر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والقِذَافُ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السير ، وناقة مُتَقَاذِفَةٌ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سريعة الركض ، قال جرير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مُتَقَاذِفٌ تئق كأن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بأجرد من جذوع أوال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وقال الكميت في القِذَافِ أي سرعة السير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القِذَافَ لليل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الوليد أبان سبارا </w:t>
      </w:r>
      <w:r>
        <w:rPr>
          <w:rStyle w:val="FootnoteAnchor"/>
          <w:rtl w:val="true"/>
        </w:rPr>
        <w:footnoteReference w:id="315"/>
      </w:r>
    </w:p>
    <w:p>
      <w:pPr>
        <w:pStyle w:val="Heading4"/>
        <w:numPr>
          <w:ilvl w:val="3"/>
          <w:numId w:val="1"/>
        </w:numPr>
        <w:rPr/>
      </w:pPr>
      <w:bookmarkStart w:id="248" w:name="__RefHeading___Toc8126392_73709187"/>
      <w:bookmarkStart w:id="249" w:name="_Toc88"/>
      <w:bookmarkEnd w:id="248"/>
      <w:r>
        <w:rPr>
          <w:rtl w:val="true"/>
        </w:rPr>
        <w:t>باب القاف والثاء والراء معهما ق ر ث ، ث ق ر يستعملان فقط</w:t>
      </w:r>
      <w:bookmarkEnd w:id="249"/>
    </w:p>
    <w:p>
      <w:pPr>
        <w:pStyle w:val="BookText"/>
        <w:rPr/>
      </w:pPr>
      <w:r>
        <w:rPr>
          <w:rFonts w:ascii="IRNazanin" w:hAnsi="IRNazanin" w:eastAsia="IRNazanin"/>
          <w:color w:val="111111"/>
          <w:sz w:val="28"/>
          <w:sz w:val="28"/>
          <w:szCs w:val="28"/>
          <w:rtl w:val="true"/>
          <w:lang w:bidi="fa-IR"/>
        </w:rPr>
        <w:t xml:space="preserve">قرث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القَرِيثَاءُ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أسود سريع النقض لقشره عن لحائه إذا أرطب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أطيب التمر بسرا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التَثَقُّرُ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التردد والجزع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بليت بقرن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ولا تَتَثَقَّرْ </w:t>
      </w:r>
      <w:r>
        <w:rPr>
          <w:rStyle w:val="FootnoteAnchor"/>
          <w:rtl w:val="true"/>
        </w:rPr>
        <w:footnoteReference w:id="316"/>
      </w:r>
    </w:p>
    <w:p>
      <w:pPr>
        <w:pStyle w:val="Heading4"/>
        <w:numPr>
          <w:ilvl w:val="3"/>
          <w:numId w:val="1"/>
        </w:numPr>
        <w:rPr/>
      </w:pPr>
      <w:bookmarkStart w:id="250" w:name="__RefHeading___Toc8126394_73709187"/>
      <w:bookmarkStart w:id="251" w:name="_Toc89"/>
      <w:bookmarkEnd w:id="250"/>
      <w:r>
        <w:rPr>
          <w:rtl w:val="true"/>
        </w:rPr>
        <w:t>باب القاف والثاء واللام معهما ث ق ل ، ل ث ق ، ق ث ل مستعملات</w:t>
      </w:r>
      <w:bookmarkEnd w:id="251"/>
    </w:p>
    <w:p>
      <w:pPr>
        <w:pStyle w:val="BookText"/>
        <w:rPr/>
      </w:pP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ثَقُلَ ثِقَلاً فهو ثَقِيلٌ ، والثِّقَلُ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الثَّقِيل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المسافر وحشمه ، وجمعه 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ثَقَالٌ أي ذات مآكم وكفل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والمِثْقَالُ وزن معلوم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ومِثْقَالُ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ميزانه من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نعسة غالبة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وأَثْقَلَتِ المرأةُ فهي مُثْقِلٌ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فَلَمَّا أَثْقَلَتْ </w:t>
      </w:r>
      <w:r>
        <w:rPr>
          <w:rFonts w:eastAsia="Amiri" w:cs="Amiri" w:ascii="Amiri" w:hAnsi="Amiri"/>
          <w:color w:val="111111"/>
          <w:sz w:val="28"/>
          <w:szCs w:val="28"/>
          <w:rtl w:val="true"/>
          <w:lang w:bidi="ar-SA"/>
        </w:rPr>
        <w:t xml:space="preserve">.... )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حمل فوق طاقته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أي هي حاملة أوزار وخطايا ، وهو اسم يستعمل بالتأنيث ، ليست للمرأة خاصة ، ولكنه يحمل على النفس ، ويجرى مجرى النعت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وأَثْقَلَهُ المرضُ ، واسْتَثْقَلَهُ النومُ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البطيء من الدواب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والمُسْتَثْقَلُ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الثَّقِيلُ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والتَّثَاقُلُ من التباطؤ والتحامل في الوطء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لأطأنه وطء المُتَثَاقِلُ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القِثْوَلُ من الرجال الثقيل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لثق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اللَّثَقُ مصدر الشيء الذي قد لَثِقَ يَلْثَقُ لَثَقاً كالطائر الذي يبتل جناحاه ، فهو </w:t>
      </w:r>
      <w:bookmarkStart w:id="252" w:name="pg11697_93493"/>
    </w:p>
    <w:p>
      <w:pPr>
        <w:pStyle w:val="BookText"/>
        <w:rPr/>
      </w:pPr>
      <w:bookmarkEnd w:id="252"/>
      <w:r>
        <w:rPr>
          <w:rFonts w:ascii="Amiri" w:hAnsi="Amiri" w:eastAsia="Amiri" w:cs="Amiri"/>
          <w:color w:val="111111"/>
          <w:sz w:val="28"/>
          <w:sz w:val="28"/>
          <w:szCs w:val="28"/>
          <w:rtl w:val="true"/>
          <w:lang w:bidi="ar-SA"/>
        </w:rPr>
        <w:t xml:space="preserve">لَثِقٌ ،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بات في دفء أرطاة يلوذ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الصقيع وضاحي جلده لَثِقٌ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واللَّثَقُ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وطين مختلط ، وهو اللَّثِقُ</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8126396_73709187"/>
      <w:bookmarkStart w:id="254" w:name="_Toc90"/>
      <w:bookmarkEnd w:id="253"/>
      <w:r>
        <w:rPr>
          <w:rtl w:val="true"/>
        </w:rPr>
        <w:t>باب القاف والثاء والنون معهما ن ق ث يستعمل فقط</w:t>
      </w:r>
      <w:bookmarkEnd w:id="254"/>
    </w:p>
    <w:p>
      <w:pPr>
        <w:pStyle w:val="BookText"/>
        <w:rPr/>
      </w:pPr>
      <w:r>
        <w:rPr>
          <w:rFonts w:ascii="IRNazanin" w:hAnsi="IRNazanin" w:eastAsia="IRNazanin"/>
          <w:color w:val="111111"/>
          <w:sz w:val="28"/>
          <w:sz w:val="28"/>
          <w:szCs w:val="28"/>
          <w:rtl w:val="true"/>
          <w:lang w:bidi="fa-IR"/>
        </w:rPr>
        <w:t xml:space="preserve">نقث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التَّنْقِيثُ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 وخرج يَتَنَقَّثُ في سيره أي يسرع إسراعا</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8126398_73709187"/>
      <w:bookmarkStart w:id="256" w:name="_Toc91"/>
      <w:bookmarkEnd w:id="255"/>
      <w:r>
        <w:rPr>
          <w:rtl w:val="true"/>
        </w:rPr>
        <w:t>باب القاف والثاء والفاء معهما ث ق ف يستعمل فقط</w:t>
      </w:r>
      <w:bookmarkEnd w:id="256"/>
    </w:p>
    <w:p>
      <w:pPr>
        <w:pStyle w:val="BookText"/>
        <w:rPr/>
      </w:pPr>
      <w:r>
        <w:rPr>
          <w:rFonts w:ascii="IRNazanin" w:hAnsi="IRNazanin" w:eastAsia="IRNazanin"/>
          <w:color w:val="111111"/>
          <w:sz w:val="28"/>
          <w:sz w:val="28"/>
          <w:szCs w:val="28"/>
          <w:rtl w:val="true"/>
          <w:lang w:bidi="fa-IR"/>
        </w:rPr>
        <w:t xml:space="preserve">ثقف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لَثَقْفٌ لَقْفٌ راو رام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وثَفِقْتُ فلانا في موضع كذا أي أخذناه ثَقْفاً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 ثَقِيفٌ قد ثَقُفَ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 ثَقِيفٌ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خردل حريف ، وليس بحسن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تسوى بها الرماح ونحوها ، والعدد أَثْقِفَةٌ ، وجمعه ثُقُفٌ</w:t>
      </w:r>
      <w:r>
        <w:rPr>
          <w:rFonts w:eastAsia="Amiri" w:cs="Amiri" w:ascii="Amiri" w:hAnsi="Amiri"/>
          <w:color w:val="111111"/>
          <w:sz w:val="28"/>
          <w:szCs w:val="28"/>
          <w:rtl w:val="true"/>
          <w:lang w:bidi="ar-SA"/>
        </w:rPr>
        <w:t xml:space="preserve">. </w:t>
      </w:r>
      <w:bookmarkStart w:id="257" w:name="pg11697_93494"/>
    </w:p>
    <w:p>
      <w:pPr>
        <w:pStyle w:val="BookText"/>
        <w:rPr/>
      </w:pPr>
      <w:bookmarkEnd w:id="257"/>
      <w:r>
        <w:rPr>
          <w:rFonts w:ascii="Amiri" w:hAnsi="Amiri" w:eastAsia="Amiri" w:cs="Amiri"/>
          <w:color w:val="111111"/>
          <w:sz w:val="28"/>
          <w:sz w:val="28"/>
          <w:szCs w:val="28"/>
          <w:rtl w:val="true"/>
          <w:lang w:bidi="ar-SA"/>
        </w:rPr>
        <w:t>والثَّقْفُ مصدر الثَّقَافَةُ ، وفعله ثَقِفَ إذا لزم ، وثَقِفْتُ الشيءَ وهو سرعة تعلمه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ثَقْفٌ أي سريع التعلم والتفهم</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8126400_73709187"/>
      <w:bookmarkStart w:id="259" w:name="_Toc92"/>
      <w:bookmarkEnd w:id="258"/>
      <w:r>
        <w:rPr>
          <w:rtl w:val="true"/>
        </w:rPr>
        <w:t>باب القاف والثاء والباء معهما ث ق ب ، ب ث ق يستعملان فقط</w:t>
      </w:r>
      <w:bookmarkEnd w:id="259"/>
    </w:p>
    <w:p>
      <w:pPr>
        <w:pStyle w:val="BookText"/>
        <w:rPr/>
      </w:pPr>
      <w:r>
        <w:rPr>
          <w:rFonts w:ascii="IRNazanin" w:hAnsi="IRNazanin" w:eastAsia="IRNazanin"/>
          <w:color w:val="111111"/>
          <w:sz w:val="28"/>
          <w:sz w:val="28"/>
          <w:szCs w:val="28"/>
          <w:rtl w:val="true"/>
          <w:lang w:bidi="fa-IR"/>
        </w:rPr>
        <w:t xml:space="preserve">ثقب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الثَّقْبُ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ثَقَبْتُ الشيءَ أَثْقُبُهُ ثَقْباً ، والثَّقْبُ اسم لما 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والمِثْقَبُ أداة يُثْقَبُ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والثُّقُوبُ مصدر النارِ الثَّاقِبَةِ ، والكواكب ونحوه أي التلألؤ ، وثَقَبَ يَثْقُبُ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ثَاقِبٌ مشهور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ثَقِيبٌ وامرأة ثَقِيبَةٌ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الحمرة ، وقد ثَقُبَ يَثْقُبُ ثَقَابَةً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بالبادية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عفت روضة الأجداد منها فَيَثْقُبُ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بثق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البَثْقُ كسر شط النهر فيَنْبَثِقُ الماء ، وقد بَثَقْتُهُ أَبْثُقُهُ بَثْقاً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والبِثْقُ اسم الموضع الذي حفره الماء ، وجمعه بُثُوقٌ</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وانْبَثَقَ عليهم إذا أقبل عليهم ولم يظنوا به</w:t>
      </w:r>
      <w:r>
        <w:rPr>
          <w:rFonts w:eastAsia="Amiri" w:cs="Amiri" w:ascii="Amiri" w:hAnsi="Amiri"/>
          <w:color w:val="111111"/>
          <w:sz w:val="28"/>
          <w:szCs w:val="28"/>
          <w:rtl w:val="true"/>
          <w:lang w:bidi="ar-SA"/>
        </w:rPr>
        <w:t xml:space="preserve">. </w:t>
      </w:r>
      <w:bookmarkStart w:id="260" w:name="pg11697_93495"/>
    </w:p>
    <w:p>
      <w:pPr>
        <w:pStyle w:val="Heading4"/>
        <w:numPr>
          <w:ilvl w:val="3"/>
          <w:numId w:val="1"/>
        </w:numPr>
        <w:rPr/>
      </w:pPr>
      <w:bookmarkStart w:id="261" w:name="__RefHeading___Toc8126402_73709187"/>
      <w:bookmarkStart w:id="262" w:name="_Toc93"/>
      <w:bookmarkEnd w:id="260"/>
      <w:bookmarkEnd w:id="261"/>
      <w:r>
        <w:rPr>
          <w:rtl w:val="true"/>
        </w:rPr>
        <w:t>باب القاف والثاء والميم معهما ق ث م يستعمل فقط</w:t>
      </w:r>
      <w:bookmarkEnd w:id="262"/>
    </w:p>
    <w:p>
      <w:pPr>
        <w:pStyle w:val="BookText"/>
        <w:rPr/>
      </w:pPr>
      <w:r>
        <w:rPr>
          <w:rFonts w:ascii="IRNazanin" w:hAnsi="IRNazanin" w:eastAsia="IRNazanin"/>
          <w:color w:val="111111"/>
          <w:sz w:val="28"/>
          <w:sz w:val="28"/>
          <w:szCs w:val="28"/>
          <w:rtl w:val="true"/>
          <w:lang w:bidi="fa-IR"/>
        </w:rPr>
        <w:t xml:space="preserve">قثم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 الجعر ونحوه ، ويقال للضبع قَثَامِ لتلطخها بجعرها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للذيخ قُثَمٌ ، واسم فعله القُثْمَةُ ، وقد قَثِمَ يَقْثَمُ قَثَماً وقُثْمَةً</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8126404_73709187"/>
      <w:bookmarkStart w:id="264" w:name="_Toc94"/>
      <w:bookmarkEnd w:id="263"/>
      <w:r>
        <w:rPr>
          <w:rtl w:val="true"/>
        </w:rPr>
        <w:t>باب القاف والراء واللام معهما ر ق ل يستعمل فقط</w:t>
      </w:r>
      <w:bookmarkEnd w:id="264"/>
    </w:p>
    <w:p>
      <w:pPr>
        <w:pStyle w:val="BookText"/>
        <w:rPr/>
      </w:pPr>
      <w:r>
        <w:rPr>
          <w:rFonts w:ascii="IRNazanin" w:hAnsi="IRNazanin" w:eastAsia="IRNazanin"/>
          <w:color w:val="111111"/>
          <w:sz w:val="28"/>
          <w:sz w:val="28"/>
          <w:szCs w:val="28"/>
          <w:rtl w:val="true"/>
          <w:lang w:bidi="fa-IR"/>
        </w:rPr>
        <w:t xml:space="preserve">رقل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الإسراع ، وأَرْقَلْتُ المفازة قطعتها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والمُرْقِلَاتُ كل سهب سملق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وأَرْقَلَتِ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 وأَرْقَلَ القومُ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أسرعوا فيها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استنزلوا عنهن للطعن أَرْقَلُوا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الموت إِرْقَالَ الجمال المصاعب </w:t>
      </w:r>
      <w:r>
        <w:rPr>
          <w:rStyle w:val="FootnoteAnchor"/>
          <w:rtl w:val="true"/>
        </w:rPr>
        <w:footnoteReference w:id="322"/>
      </w:r>
    </w:p>
    <w:p>
      <w:pPr>
        <w:pStyle w:val="Heading4"/>
        <w:numPr>
          <w:ilvl w:val="3"/>
          <w:numId w:val="1"/>
        </w:numPr>
        <w:rPr/>
      </w:pPr>
      <w:bookmarkStart w:id="265" w:name="__RefHeading___Toc8126406_73709187"/>
      <w:bookmarkStart w:id="266" w:name="_Toc95"/>
      <w:bookmarkEnd w:id="265"/>
      <w:r>
        <w:rPr>
          <w:rtl w:val="true"/>
        </w:rPr>
        <w:t>باب القاف والراء والنون معهما ق ر ن ، ن ق ر ، ر ن ق ، ر ق ن ، ق ن ر مستعملات</w:t>
      </w:r>
      <w:bookmarkEnd w:id="266"/>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قَرْنُ الثور معروف ، وموضعه من رأس الإنسان قَرْنٌ أيضا ، ولكل رأس قَرْنَانِ </w:t>
      </w:r>
    </w:p>
    <w:p>
      <w:pPr>
        <w:pStyle w:val="BookText"/>
        <w:rPr/>
      </w:pPr>
      <w:r>
        <w:rPr>
          <w:rFonts w:ascii="Amiri" w:hAnsi="Amiri" w:eastAsia="Amiri" w:cs="Amiri"/>
          <w:color w:val="111111"/>
          <w:sz w:val="28"/>
          <w:sz w:val="28"/>
          <w:szCs w:val="28"/>
          <w:rtl w:val="true"/>
          <w:lang w:bidi="ar-SA"/>
        </w:rPr>
        <w:t xml:space="preserve">والقَرْنُ في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وقَرْنٌ بعد قَرْنٍ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كل قَرْنٍ ستون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عفلة الشاة والبقرة ، وهو شيء تراه قد خرج من ثغرها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صغير منفرد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يبنى على رأس البئر من حجر أو طين ، توضع عليهما النعامة ، وهي خشبة يدور عليها المحور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تبين القَرْنَيْنِ وانظر ما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أمدرا أم حجرا تراهما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من جري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وقَرَنْتُ الشيءَ أَقْرُنُهُ قَرْناً أي شددته إلى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يُقْرَنُ به ، وهو القِرَانُ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رجل عبد صنما فأسلم ابن له وأهله ، فجهدوا عليه ، فأبى فعمد إلى صنمه فقلده سيفا وركز عنده رمحا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امنع عن نفسك ، وخرج مسافرا فرجع ولم يره في مكانه ، فطلبه فوجده وقد قُرِنَ إلى كلب ميت في كناسة قوم فتبين له جهله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لو كنت إلها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وكلب وسط بئر في قَرَن</w:t>
      </w:r>
    </w:p>
    <w:p>
      <w:pPr>
        <w:pStyle w:val="BookText"/>
        <w:rPr/>
      </w:pPr>
      <w:r>
        <w:rPr>
          <w:rFonts w:ascii="Amiri" w:hAnsi="Amiri" w:eastAsia="Amiri" w:cs="Amiri"/>
          <w:color w:val="111111"/>
          <w:sz w:val="28"/>
          <w:sz w:val="28"/>
          <w:szCs w:val="28"/>
          <w:rtl w:val="true"/>
          <w:lang w:bidi="ar-SA"/>
        </w:rPr>
        <w:t xml:space="preserve">أف لملقاك إلها يُسْتَدَن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فقال هذه الأبيات وأسلم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يشد به البعير كأنه يقوده ، وجمعه قُرُنٌ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اليمن منهم أويس القَرَنِيّ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جعبة صغيرة تضم إلى الجعبة الكبيرة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يوم القيامة كالنبل في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والقَرَنُ في قول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كالمشدود في القَرَنِ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حبلا ويكون جعبة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المقرون 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ضدك في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ظبة السيف والسنان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إذا جرت وضعت يديها ورجليها معا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رابية مشرفة على وهدة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والقُرَانَى تثنية فرادى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فرادى وقُرَانَى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والقِرَانُ أن يُقَارَنَ بين تمرتين يأكلهما معا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قِرَانَ ولا تفتيش في أكل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والقِرَانُ أن تَقْرِنَ حجة وعمرة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والقَرُونُ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المقترنة القادمين والآخرين من أطبائها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إذا بعرت قَارَنَتْ بعرها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ذا القَرْنَيْنِ لأنه ضرب ضربتين على قَرْنَيْهِ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 الذي يُقَارِنُكَ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متقارنين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كما في الديوان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أبلغ خليفتنا ان كنت 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لدى الباب كالمصنود بالقرن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جاءَ مَعَهُ الْمَلائِكَةُ مُقْتَرِنِينَ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الآية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إذا جاذبته قَرِينَتُهُ وقَرِينُهُ قهرها أي إذا قرنت به الشديدة أطاقها وغلبها إذا ضم إليه أمر أطاقه ، قال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نشدد قَرِينَتَنَا بحبل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الحبل أو نقص القَرِينَا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 xml:space="preserve">مشى نعقد قريتنا يحيل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وقرينة الرجل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وأَقْرَنْتُ لهذا البعير أو البرذون أي أطعته ، اشتق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له قَرِيناً أي مطيقا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كُنَّا لَهُ مُقْرِنِينَ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مطيقين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والأَقْرَنُ والقَرْنَاءُ من الشاء ذات القرون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والقَرْنَانُ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غيرة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وقَارُونُ ابن عم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منافقا فلما عابته موسى استبان كفره فدعا عليه فخسف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القافلة ، معربة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رقن</w:t>
      </w:r>
    </w:p>
    <w:p>
      <w:pPr>
        <w:pStyle w:val="BookText"/>
        <w:rPr/>
      </w:pPr>
      <w:r>
        <w:rPr>
          <w:rFonts w:ascii="Amiri" w:hAnsi="Amiri" w:eastAsia="Amiri" w:cs="Amiri"/>
          <w:color w:val="111111"/>
          <w:sz w:val="28"/>
          <w:sz w:val="28"/>
          <w:szCs w:val="28"/>
          <w:rtl w:val="true"/>
          <w:lang w:bidi="ar-SA"/>
        </w:rPr>
        <w:t xml:space="preserve">تَرْقِينُ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تزيينه ، وتَرْقِينُ الثوب بالزعفران والورس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كرقم الكاتب المُرَقَّنِ </w:t>
      </w:r>
      <w:r>
        <w:rPr>
          <w:rStyle w:val="FootnoteAnchor"/>
          <w:rtl w:val="true"/>
        </w:rPr>
        <w:footnoteReference w:id="32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النقوش</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رنق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في الماء من القذى ونحوه ، وماء رَنْقٌ ورَنَقٌ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أَرْنَقْتُهُ ورَنَّقْتُهُ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عيشه رَنَقٌ أي كدر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أرد الماء لا طرقا ولا رَنَقاً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 xml:space="preserve">والتَّرْنِيقُ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جناح الطائر حتى يسقط من آفة ، وهو مُرَنَّقُ الجناح</w:t>
      </w:r>
    </w:p>
    <w:p>
      <w:pPr>
        <w:pStyle w:val="BookText"/>
        <w:rPr/>
      </w:pPr>
      <w:r>
        <w:rPr>
          <w:rFonts w:ascii="IRNazanin" w:hAnsi="IRNazanin" w:eastAsia="IRNazanin"/>
          <w:color w:val="111111"/>
          <w:sz w:val="28"/>
          <w:sz w:val="28"/>
          <w:szCs w:val="28"/>
          <w:rtl w:val="true"/>
          <w:lang w:bidi="fa-IR"/>
        </w:rPr>
        <w:t>قنر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الرأس ، الضخم من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اللسان يلزق طرفه بمخرج النون فيصوت به فيَنْقُرُ بالدابة لتسير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وخانق ذي غصة جرياض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راخيت يوم النَّقْرِ والإنقاض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والنَّقِيرُ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في ظهر النواة منها تنبت النخلة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خشبة يُنْقَرُ فينبذ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الرحى ونحوه بِالْمِنْقَارِ ، والمِنْقَارُ حديدة كالفأس لها خلف مسلك مستدير تقطع به الحجارة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ينقش الركب واللجم والرحى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ورجل نَقَّارٌ مُنَقِّرٌ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يُنَقِّرُ عن الأمور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ما يكثر حملة القرآن يُنَقِّرُوا ، ومتى ما يُنَقِّرُوا يختلفوا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الكلام بين اثنين وبثهما أمورهما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لِيُنْقِرَ عن قاتل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ليقلع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أنا من أعداء قومي بِمُنْقِرٍ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والنَّاقُورُ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يَنْقُرُ فيه الملك أي ينفخ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فضة مذابة ، والنُّقْرَةُ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غير كبيرة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ونُقْرَةُ 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وقبة بين العنق والرأس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القعر كثيرة الماء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أصدرها عن مِنْقَرِ السنابر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 الدنانير وشرب الخازر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ومِنْقَرٌ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ومِنْقَارُ الطير والخف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 الإبهام إلى الوسطى ، </w:t>
      </w:r>
      <w:r>
        <w:rPr>
          <w:rStyle w:val="FootnoteAnchor"/>
          <w:rtl w:val="true"/>
        </w:rPr>
        <w:footnoteReference w:id="331"/>
      </w:r>
      <w:r>
        <w:rPr>
          <w:rFonts w:ascii="Amiri" w:hAnsi="Amiri" w:eastAsia="Amiri" w:cs="Amiri"/>
          <w:color w:val="111111"/>
          <w:sz w:val="28"/>
          <w:sz w:val="28"/>
          <w:szCs w:val="28"/>
          <w:rtl w:val="true"/>
          <w:lang w:bidi="ar-SA"/>
        </w:rPr>
        <w:t>ثم يُنْقَرُ فيسمع صوته ، وباللسان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 باسم رجل أي دعاه من بين أصحابه خاصة ، وانْتَقَرَ أيضا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ونَقَّرْتُ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w:t>
      </w:r>
      <w:r>
        <w:rPr>
          <w:rFonts w:eastAsia="Amiri" w:cs="Amiri" w:ascii="Amiri" w:hAnsi="Amiri"/>
          <w:color w:val="111111"/>
          <w:sz w:val="28"/>
          <w:szCs w:val="28"/>
          <w:rtl w:val="true"/>
          <w:lang w:bidi="ar-SA"/>
        </w:rPr>
        <w:t xml:space="preserve">. </w:t>
      </w:r>
      <w:bookmarkStart w:id="267" w:name="pg11697_93501"/>
    </w:p>
    <w:p>
      <w:pPr>
        <w:pStyle w:val="BookText"/>
        <w:rPr/>
      </w:pPr>
      <w:bookmarkEnd w:id="267"/>
      <w:r>
        <w:rPr>
          <w:rFonts w:ascii="Amiri" w:hAnsi="Amiri" w:eastAsia="Amiri" w:cs="Amiri"/>
          <w:color w:val="111111"/>
          <w:sz w:val="28"/>
          <w:sz w:val="28"/>
          <w:szCs w:val="28"/>
          <w:rtl w:val="true"/>
          <w:lang w:bidi="ar-SA"/>
        </w:rPr>
        <w:t>وانْتَقَرَتِ الخيلُ بحوافرها أي احتفرت نُقْراً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وانْتَقَرَ السيلُ نُقَراً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يحفر فيها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بالبادية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 ذكرتها الشعراء</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8126408_73709187"/>
      <w:bookmarkStart w:id="269" w:name="_Toc96"/>
      <w:bookmarkEnd w:id="268"/>
      <w:r>
        <w:rPr>
          <w:rtl w:val="true"/>
        </w:rPr>
        <w:t>باب القاف والراء والفاء معهما ق ر ف ، ف ر ق ، ف ق ر ، ر ف ق ، ق ف ر مستعملات</w:t>
      </w:r>
      <w:bookmarkEnd w:id="269"/>
    </w:p>
    <w:p>
      <w:pPr>
        <w:pStyle w:val="BookText"/>
        <w:rPr/>
      </w:pPr>
      <w:r>
        <w:rPr>
          <w:rFonts w:ascii="IRNazanin" w:hAnsi="IRNazanin" w:eastAsia="IRNazanin"/>
          <w:color w:val="111111"/>
          <w:sz w:val="28"/>
          <w:sz w:val="28"/>
          <w:szCs w:val="28"/>
          <w:rtl w:val="true"/>
          <w:lang w:bidi="fa-IR"/>
        </w:rPr>
        <w:t xml:space="preserve">قرف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المقل ونحوه وقشر السدر ، وكل قِرْفٍ قشر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وقَرَفْتُهُ قَرْفاً أي نحيته عنه ، وكذلك تَقْرِفُ الجلبة من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والقطعة منه قِرْفَةٌ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والقَرْفُ من الذنب ، وفلان يُقْرَفُ بالسوء أي يرمى به ويظن به ، واقْتَرَفَ ذنبا أي أتاه وفعله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جميعا قِرْفَتِي أي بهم وعندهم أظن بغيتي ، وسل بني فلان فإنهم قِرْفَةٌ أي موضع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وقَرَفْتُ فلانا أي وقعت فيه وذكرته بسوء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واقْتَرَفْتُ أي اكتسبت لأهلي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الأوعية ، الواحد قَرْفٌ ، وهي التي تتخذ من الجلود </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وفرس مُقْرِفٌ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دانى الهجنة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يخشى عليه القَرَفُ أي مداناة الهجنة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تريك غرة وجه غير مُقْرِفَة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تريك سنة وجم غير مقرفة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ملاء ليس بها خال ولا ندي</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 الآية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لم تخالطها الهجنة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المَفْرَق من الرأس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بين شيئين فرقا حتى يفترقا ويتفرقا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وتَفَارَقَ القومُ وافْتَرَقُوا أي فارق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والأَفْرَقُ كالأفلج ، إلا أن الأفلج ما يفلج ، والأَفْرَقُ يكون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وشاة فَرْقَاءُ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بعيدة ما بين الطبيين ، والأَفْرَقُ من ذكورها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ما بين الخصيتين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والأَفْرَقُ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إحدى حرقفتيه شاخصة ، والأخرى مطمئنة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والماشطة تمشط كذا فَرْقاً أي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طائفة من الناس ومن كل شيء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فِرْقٍ كَالطَّوْدِ الْعَظِيمِ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من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والفَرِيقُ من الناس أكثر من الفِرْقِ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والفُرْقَةُ مصدر الافْتِرَاقِ ، وهذا ما خالف مصادر افتعل ، وحده فُرْقَةٌ على فعلة مثل عذرة ونحوها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كتاب أنزل به فرق اللّه بين الحق والباطل ويجعل اللّه للمؤمنين فُرْقَاناً </w:t>
      </w:r>
      <w:r>
        <w:rPr>
          <w:rStyle w:val="FootnoteAnchor"/>
          <w:rtl w:val="true"/>
        </w:rPr>
        <w:footnoteReference w:id="334"/>
      </w:r>
      <w:r>
        <w:rPr>
          <w:rFonts w:ascii="Amiri" w:hAnsi="Amiri" w:eastAsia="Amiri" w:cs="Amiri"/>
          <w:color w:val="111111"/>
          <w:sz w:val="28"/>
          <w:sz w:val="28"/>
          <w:szCs w:val="28"/>
          <w:rtl w:val="true"/>
          <w:lang w:bidi="ar-SA"/>
        </w:rPr>
        <w:t>أي حجة ظاهرة على المشركين ، وظفرا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الفُرْقَانِ يوم بدر وأحد ، فَرَقَ اللّهُ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عمر بن الخطاب فَارُوقاً ، وذلك أنه قتل منافقا اختصم إليه رغبة عن قضاء قضى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وعلى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سمى اللّه عمر الفَارُوق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فعل عمر ، فقد صنع شيئا ، لله فيه رضى فوجدوه قد قتل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والناقة إذا مخضت تَفْرُقُ فُرُوقاً وهو نفارها وذهابها نادة من الوجع فهي فَارِقٌ وتجمع على فَوَارِق وفُرَّقٍ ، وكذلك تشبه السحابة المتفردة لا تخلف ، وربما كان قبلها رعد وبرق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مزنة فَارِقٌ يجلو غواربها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تبوج البرق والظلماء علجوم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والعلجوم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 المتراكم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وانْفَرَقَ الصبح أي انفلق ، والفَرْقُ هو الفلق ، لغتان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انشق عن إنسانه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هاديه في أخريات الليل منتصب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ضخم لأهل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فَرُوقَةٌ وامرأة فَرُوقَةٌ ، وقد فَرِقَ فَرَقاً فهو فَرِقٌ من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فَرُقٌ وامرأة فَرُقَةٌ وقوم فَرُوقَةٌ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والمطعون إذا برأ قيل أَفْرَقَ إِفْرَاقاً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وَقُرْآناً فَرَقْناهُ </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بالتخفيف ، فمعناه أحكمناه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 xml:space="preserve">والفَرِيقَةُ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يطبخ بأشياء يتداوى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 الكلية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فبتنا وباتت قدرهم ذات 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يضيء لها شحم الفَرُوقَة والكلى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 xml:space="preserve">رفق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الجانب ولطافة الفعل وصاحبه رَفِيقٌ ، وتقول ارْفُقْ وتَرَفَّقْ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ورِفْقاً معناه ارْفُقْ رِفْقاً ، ولذلك نصب ، ورَفَقَ رِفْقاً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والارْتِفَاقُ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التوكؤ على مِرْفَقِهِ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والمِرْفَقُ من كل شيء ، من المتكإ واليد والأمر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وَيُهَيِّئْ لَكُمْ مِنْ أَمْرِكُمْ مِرفَقاً </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أي رفقا وصلاحا لكم من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ومِرْفَقُ الدار من المغتسل والكنيف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انفتال المرفق عن الجنب ، وناقة رَفْقَاءُ وجمل أَرْفَقُ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ورَفِيقُكَ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تجمعه وإياك رُفْقَةٌ واحدة ، في سفر يُرَافِقُكَ ، فإذا تفرقوا ذهب عنهم اسم الرُّفْقَةِ ، ولا يذهب اسم الرَّفيقِ ، وتسمى الرُّفْقَة ما داموا منضمين في مجلس واحد ومسير واحد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تَرَافَقُوا وارْتَفَقُوا فهم رُفَقَاءُ ، الواحد رَفِيقٌ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وَحَسُنَ أُولئِكَ رَفِيقاً </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أي رفقاء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رَفِيقٌ بك ورَافِقٌ بك وعليك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رجل من ربيعة نازع رجلا في موازنة فوجأه بجمع كفه فمات فأخذت عاقلته بديته ، وقال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من يعذر من 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النفس على الدانق</w:t>
      </w:r>
    </w:p>
    <w:p>
      <w:pPr>
        <w:pStyle w:val="BookText"/>
        <w:rPr/>
      </w:pPr>
      <w:r>
        <w:rPr>
          <w:rFonts w:ascii="Amiri" w:hAnsi="Amiri" w:eastAsia="Amiri" w:cs="Amiri"/>
          <w:color w:val="111111"/>
          <w:sz w:val="28"/>
          <w:sz w:val="28"/>
          <w:szCs w:val="28"/>
          <w:rtl w:val="true"/>
          <w:lang w:bidi="ar-SA"/>
        </w:rPr>
        <w:t xml:space="preserve">لما رأى ميزانه شائلا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وجاه بين الأذن والعاتق</w:t>
      </w:r>
    </w:p>
    <w:p>
      <w:pPr>
        <w:pStyle w:val="BookText"/>
        <w:rPr/>
      </w:pPr>
      <w:r>
        <w:rPr>
          <w:rFonts w:ascii="Amiri" w:hAnsi="Amiri" w:eastAsia="Amiri" w:cs="Amiri"/>
          <w:color w:val="111111"/>
          <w:sz w:val="28"/>
          <w:sz w:val="28"/>
          <w:szCs w:val="28"/>
          <w:rtl w:val="true"/>
          <w:lang w:bidi="ar-SA"/>
        </w:rPr>
        <w:t xml:space="preserve">فخر من وجأته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دهده من حالق</w:t>
      </w:r>
    </w:p>
    <w:p>
      <w:pPr>
        <w:pStyle w:val="BookText"/>
        <w:rPr/>
      </w:pPr>
      <w:r>
        <w:rPr>
          <w:rFonts w:ascii="Amiri" w:hAnsi="Amiri" w:eastAsia="Amiri" w:cs="Amiri"/>
          <w:color w:val="111111"/>
          <w:sz w:val="28"/>
          <w:sz w:val="28"/>
          <w:szCs w:val="28"/>
          <w:rtl w:val="true"/>
          <w:lang w:bidi="ar-SA"/>
        </w:rPr>
        <w:t xml:space="preserve">فبعض هذا الوجء يا عجرد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على قومك بالرافق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والأول منها 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المرء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فقر</w:t>
      </w:r>
    </w:p>
    <w:p>
      <w:pPr>
        <w:pStyle w:val="BookText"/>
        <w:rPr/>
      </w:pPr>
      <w:r>
        <w:rPr>
          <w:rFonts w:ascii="Amiri" w:hAnsi="Amiri" w:eastAsia="Amiri" w:cs="Amiri"/>
          <w:color w:val="111111"/>
          <w:sz w:val="28"/>
          <w:sz w:val="28"/>
          <w:szCs w:val="28"/>
          <w:rtl w:val="true"/>
          <w:lang w:bidi="ar-SA"/>
        </w:rPr>
        <w:t>الفَقَارُ منضد بعضه ببعض من لدن العجب إلى قحفة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 وافْتَقَرَ فلانٌ وأَفْقَرَهُ اللّهُ ، وهو الفَقِيرُ ، والفَقِرُ لغة 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وأغنى اللّه مَفَاقِرَهُ أي وجوه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والفَقَارَةُ والفِقْرَةُ ويجمعان الفَقَار والفِقَر ، والعدد بالتاء 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يُفَقِّرُهَا الإنسانُ تَفْقِيراً لغرس فسيل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مُتَفَقِّرَةٌ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فُقَرٌ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والفَاقِرَةُ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تكسر فَقَار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وأَفْقَرْتُهُ دابة أي أعرته للحمل والمركب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النضال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أراميك من أدنى فِقْرَةٍ ومن أبعد فِقْرَةٍ أي من أبعد معلم يتعلمونه من رابية أو هدف أو حفرة ونحوه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في أرجل الدواب مخالط للأسؤق إلى الركب ، وشاة مُفَقَّرَةٌ وفرس مُفَقَّرٌ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مَفْقُورُ الظهر ، وفَقِيرُ الظهر ، 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لبد النسور تطايرت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القوادم كالفَقِيرِ الأعزل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قفر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القَفْرُ الخالي من الأمكنة ، وربما كان به كلأ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وأَقْفَرَتِ الأرضُ من الكلإ ، والدار من أهلها فهي قَفْرٌ وقِفَارٌ ، وتجمع لسعتها على توهم المواضع ، كل موضع على حياله قَفْرٌ ، فإذا سميت أرضا بهذا الاسم أنثت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وأَقْفَرَ فلانٌ من أهله بقي وحده منفردا عنهم كما قال 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أَقْفَرَ من أهله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يبدي ولا يعيد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وأَقْفَرَ جسدُهُ من اللحم ، ورأسه من الشعر ، وإنه لَقَفْرُ الرأس أي لا شعر عليه ، وإنه لَقَفْرُ الجسم من اللحم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قَفِراً عشا ولا مهبجا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لمة قَفْرٍ كشعاع السنبل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والقَفَارُ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الذي لا أدم فيه ولا دسم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والزاد لا آن ولا قَفَارُ </w:t>
      </w:r>
      <w:r>
        <w:rPr>
          <w:rStyle w:val="FootnoteAnchor"/>
          <w:rtl w:val="true"/>
        </w:rPr>
        <w:footnoteReference w:id="34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ويعني بالآني البطيء</w:t>
      </w:r>
      <w:r>
        <w:rPr>
          <w:rFonts w:eastAsia="Amiri" w:cs="Amiri" w:ascii="Amiri" w:hAnsi="Amiri"/>
          <w:color w:val="111111"/>
          <w:sz w:val="28"/>
          <w:szCs w:val="28"/>
          <w:rtl w:val="true"/>
          <w:lang w:bidi="ar-SA"/>
        </w:rPr>
        <w:t xml:space="preserve">. </w:t>
      </w:r>
      <w:bookmarkStart w:id="270" w:name="pg11697_93507"/>
    </w:p>
    <w:p>
      <w:pPr>
        <w:pStyle w:val="BookText"/>
        <w:rPr/>
      </w:pPr>
      <w:bookmarkEnd w:id="270"/>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أَقْفَرَ قومٌ عندهم 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يعدمون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أفاديه الطيب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مثواة عطارين بالعطور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أهضامها والمسك والقَفُّورِ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شبه ريح الكناس ببيت العطارين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وقَفِيرَةُ اسم أم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والقائف يَقْتَفِرُ الأثرَ</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8126410_73709187"/>
      <w:bookmarkStart w:id="272" w:name="_Toc97"/>
      <w:bookmarkEnd w:id="271"/>
      <w:r>
        <w:rPr>
          <w:rtl w:val="true"/>
        </w:rPr>
        <w:t>باب القاف والراء والباء معهما ق ر ب ، ر ق ب ، ب ر ق ، ر ب ق ، ق ب ر ، ب ق ر كلهن مستعملات</w:t>
      </w:r>
      <w:bookmarkEnd w:id="272"/>
    </w:p>
    <w:p>
      <w:pPr>
        <w:pStyle w:val="BookText"/>
        <w:rPr/>
      </w:pP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القَرَبُ أن يرعى القوم بينهم وبين المورد وهم يسيرون بعض السير حتى إذا كان بينهم وبين الماء عشية أو ليلة عجلوا فَقَرَبُوا ، وهم يَقْرُبُونَ قُرْباً ، وأَقْرَبُوا إبلَهم ، وقَرِبَتِ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وحمار قَارِبٌ يطلب الماء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قدموني لِإِقْرَابٍ وإصدار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هاج الصوادي والحزان فاندلقت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وانقض سابقها الحادي لها القَرِبُ </w:t>
      </w:r>
      <w:r>
        <w:rPr>
          <w:rStyle w:val="FootnoteAnchor"/>
          <w:rtl w:val="true"/>
        </w:rPr>
        <w:footnoteReference w:id="350"/>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والعانة القَوَارِبُ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تَقْرَبُ القَرَبَ أي تعجل الورود ، ويقال لطالب </w:t>
      </w:r>
    </w:p>
    <w:p>
      <w:pPr>
        <w:pStyle w:val="BookText"/>
        <w:rPr/>
      </w:pPr>
      <w:r>
        <w:rPr>
          <w:rFonts w:ascii="Amiri" w:hAnsi="Amiri" w:eastAsia="Amiri" w:cs="Amiri"/>
          <w:color w:val="111111"/>
          <w:sz w:val="28"/>
          <w:sz w:val="28"/>
          <w:szCs w:val="28"/>
          <w:rtl w:val="true"/>
          <w:lang w:bidi="ar-SA"/>
        </w:rPr>
        <w:t>الماء ليلا 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الماء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مع أصحاب السفن البحرية</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تستخف لحوائجهم ، والجميع قَوَارِبُ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والقِرَابُ للسيف والسكين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غمدهما ، والفعل قَرَّبْتُ قِرَاباً وأَقْرَبْتُ أيضا قِرَاباً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الشيء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ألف درهم أو قُرَابُ ذلك ، ومعه ملء قدح ماء أو قُرَابُهُ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وأتيته قُرَابَ العشي ، وقُرَابَ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قدح قَرْبَانُ ماءً ونصفانُ ماءً وملآنُ ماءً ، فأما نصفان فمن النصف ، وقَرْبَانُ أي قَارِبُ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قُرْبَانٌ من قَرَابِينِ الملك أي وزير ، هكذا يجمعون بالنون ، وهو في القياس خلف ، وهم الذين يستنفع بهم إلى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والقُرْبُ ضد البعد ، والاقْتِرَابُ الدنو ، والتَّقَرُّبُ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التدني والتواصل بحق أو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تَقَرَّبْتَ به إلى اللّه تبتغي به قربا ووسيلة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قَرَبْتُ هذا الأمر قُرْبَاناً ولا 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 فلانٌ أهله أي غشيها قرباناً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ذوي القرابة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وفلان يَقْرُبُ أمرا أي يعزوه بقول أو فعل ، وقَرَبْتُ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الشاكلة إلى مراق البطن ، ومن الرفغ إلى الإبط من كل 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وفرس لاحق الأَقْرَابِ ، يجمعون القُرْب ، وإنما للفرس قُرْبَانِ ، ولكن لسعته ،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عظيمة الخواصر ، ولها خاصرتان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لأبيض عجلي عظيم المفارق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جمعه لسعته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والقَرِيبُ ذو القَرَابَةِ ، ويجمع أَقَارِبُ ، وقَرِيبَةٌ جمعها قَرَائِبُ ، للنساء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والقَرِيبُ نقيض البعيد يكون تحويلا يستوي فيه الذكر والأنثى ، والفرد والجميع ، هو قَرِيبٌ ، وهي قَرِيبٌ ، وهم قَرِيبٌ ، وهن قَرِيبٌ</w:t>
      </w:r>
    </w:p>
    <w:p>
      <w:pPr>
        <w:pStyle w:val="BookText"/>
        <w:rPr/>
      </w:pPr>
      <w:r>
        <w:rPr>
          <w:rFonts w:ascii="Amiri" w:hAnsi="Amiri" w:eastAsia="Amiri" w:cs="Amiri"/>
          <w:color w:val="111111"/>
          <w:sz w:val="28"/>
          <w:sz w:val="28"/>
          <w:szCs w:val="28"/>
          <w:rtl w:val="true"/>
          <w:lang w:bidi="ar-SA"/>
        </w:rPr>
        <w:t xml:space="preserve">وفرس 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مربطه ومعلفه لكرامته ، ويجمع مُقْرَبَاتٌ ومَقَارِيبُ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وأَقْرَبَتِ الشاةُ والأتان فهي مُقْرِبٌ ، وأدنت الناقة فهي مدن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المملح ما دام في طراءته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حيَّى فلان وقَرَّبَ أي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حياك اللّه وقَرَّبَ دارك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رَقَبْتُ الشيءَ أَرْقُبُهُ رِقْبَةً ورِقْبَاناً أي انتظرت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تَرْقُبْ قَوْلِي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أي لم تنتظر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والتَّرَقُّبُ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 الشيء وتوقعه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الحارس يشرف على رِقْبَةٍ ، يحرس القوم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ورَقِيبُ الميسرِ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الموكل بالضريب ، ويقال الرَّقِيبُ السهم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والرَّقُوبُ من الأرامل والشيوخ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ولد له ، ولا يستطيع الكسب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يقدم من ولده شيئا ، وسميت الأرملة رَقُوباً لأنه لا كاسب لها ولا ولد فهي تترقب معروفا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والرَّقَبَةُ أصل مؤخر العنق ، والأَرْقَبُ والرَّقبَانِيّ الغليظ الرَّقَبَة</w:t>
      </w:r>
    </w:p>
    <w:p>
      <w:pPr>
        <w:pStyle w:val="BookText"/>
        <w:rPr/>
      </w:pPr>
      <w:r>
        <w:rPr>
          <w:rFonts w:ascii="Amiri" w:hAnsi="Amiri" w:eastAsia="Amiri" w:cs="Amiri"/>
          <w:color w:val="111111"/>
          <w:sz w:val="28"/>
          <w:sz w:val="28"/>
          <w:szCs w:val="28"/>
          <w:rtl w:val="true"/>
          <w:lang w:bidi="ar-SA"/>
        </w:rPr>
        <w:t>وأمة رَقَبَانِيَّةٌ رَقْبَاءُ ولا تنعت به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والرَّقَبُ جمع كالرِّقَابِ ، والإعطاء في الرِّقَابِ أي في المكاتبين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وأعتق اللّه رَقَبَتَهُ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الحيات ، وجمعه رُقُبٌ ورَقِيبَاتٌ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البَرْقُ دخيل في العربية ، ويجمع على 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والبَرَقُ مصدر الأَبْرَق من الحبال ، وهو الحبل الذي أبرم بقوة سوداء وقوة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جدد بيض وجدد 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والبَرْقَاءُ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بقعة فيها حجارة سود يخالطها رملة بيضاء ، وكل قطعة على حيالها بُرْقَةٌ ، فإذا اتسع فهو الأَبْرَقُ ، والأَبَارِقُ جمعه ، ويجمع على البِرَاقِ</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الآكام يخالطها الحصى والرمال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لنا المصانع من بصرى إلى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اليمامة فالبُرَقُ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وهضب الأَبَارِقِ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السحاب ، وبَرَقَ يَبْرُقُ بُرُوقاً وبَرِيقاً ، وأَبْرَقَ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يَبْرُقُ ، وكل شيء يتلألأ فهو بَارِقٌ ، ويَبْرُقُ بَرِيقاً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للسيوف بَوَارِقُ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اشتد موعد بالوعيد يقال أَبْرَقَ وأرعد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أَبْرِقْ وأرعد 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وعيدك لي بضائر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وبَرَقَ ورعد لغة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فارعد هنالك ما بدا لك وابْرَقِ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وأَبْرَقَتِ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بذنبها مرة على فرجها ، ومرة على عجزها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البَرُوقُ هو الفرق لا يزال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يروغ لكل خوار بَرُوق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كأنه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بصرُهُ فهو بَرِقٌ أي بهت ، فهو فزع مبهوت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يفسر من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يلمع من شدة شخوصه ولا يطرف ، قال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أتانا ابن عمير راغيا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عيساء منها فَبَرَق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أي رد لها على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وبَرَّقَ بعينه تَبْرِيقاً إذا لألأها من شدة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يركبها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والأَبَارِيقُ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إِبْرِيقٍ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بُرْقَانَةٍ ، وهي جرادة تلونت بخطوط صفر وسود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رَبَقْتُ الشاةَ رَبْقاً بِالرِّبْقِ وهو الخيط ، الواحدة رِبْقَةٌ ، وشاة مُرَبَّقَةٌ أعم ، ومَرْبُوقَةٌ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الرُّبَيْقِ اسم للحرب ، واسم للداهية الشديدة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الرُّبَيْقِ والوريق الأزنم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المَقْبَرَةُ والمَقْبُرَةُ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القبور ، والقَبْرُ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 والقَبْرُ موضع القَبْرِ ، وقَبَرْتُهُ أَقْبُرُهُ قَبْراً ومَقْبَراً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والإِقْبَارُ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تهيء له قبرا وتنزله منزلة ذاك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أي جعله بحال يقبر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 القَبْرَ</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متأكل مسترخى في العود الذي يتطيب به ، وهو جوفه</w:t>
      </w:r>
      <w:r>
        <w:rPr>
          <w:rFonts w:eastAsia="Amiri" w:cs="Amiri" w:ascii="Amiri" w:hAnsi="Amiri"/>
          <w:color w:val="111111"/>
          <w:sz w:val="28"/>
          <w:szCs w:val="28"/>
          <w:rtl w:val="true"/>
          <w:lang w:bidi="ar-SA"/>
        </w:rPr>
        <w:t xml:space="preserve">. </w:t>
      </w:r>
      <w:bookmarkStart w:id="273" w:name="pg11697_93513"/>
    </w:p>
    <w:p>
      <w:pPr>
        <w:pStyle w:val="BookText"/>
        <w:rPr/>
      </w:pPr>
      <w:bookmarkEnd w:id="273"/>
      <w:r>
        <w:rPr>
          <w:rFonts w:ascii="IRNazanin" w:hAnsi="IRNazanin" w:eastAsia="IRNazanin"/>
          <w:color w:val="111111"/>
          <w:sz w:val="28"/>
          <w:sz w:val="28"/>
          <w:szCs w:val="28"/>
          <w:rtl w:val="true"/>
          <w:lang w:bidi="fa-IR"/>
        </w:rPr>
        <w:t>بقر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البَقَرَة ، والبَقِيرُ والبَاقِرُ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الحمير والضئين والجامل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يكسعن أذناب البَقِيرِ الدلس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والبَاقِرُ جمع البَقَرِ مع راعيها ، وكذلك الجامل ، جمع الجمل مع 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البطن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ضربا وطعنا بَاقِراً عشنزرا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والبَقِيرَةُ شبه قميص تلبسه نساء الهند ، ضيق إلى السرة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التفتح والتوسع من بَقَرْتُ البطنَ ، ونهي عن التَّبَقُّرِ في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والمُتَبَقِّرُ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اللاعب بالبُقَّيْرَى ، وهي لعبة يلعب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وبَقَرُوا حولهم أي حفروا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بَقَرْتُمْ لغسيلكم أي كم حفرتم ، وقال طفيل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وملن فما ينفك حول متالع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مثل آثار المُبَقِّرِ ملعب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أبنت فما تنفك حول متالع </w:t>
      </w:r>
      <w:r>
        <w:rPr>
          <w:rFonts w:eastAsia="Amiri" w:cs="Amiri" w:ascii="Amiri" w:hAnsi="Amiri"/>
          <w:color w:val="111111"/>
          <w:sz w:val="28"/>
          <w:szCs w:val="28"/>
          <w:rtl w:val="true"/>
          <w:lang w:bidi="ar-SA"/>
        </w:rPr>
        <w:t>*** .....................</w:t>
      </w:r>
    </w:p>
    <w:p>
      <w:pPr>
        <w:pStyle w:val="Heading4"/>
        <w:numPr>
          <w:ilvl w:val="3"/>
          <w:numId w:val="1"/>
        </w:numPr>
        <w:rPr/>
      </w:pPr>
      <w:bookmarkStart w:id="274" w:name="__RefHeading___Toc8126412_73709187"/>
      <w:bookmarkStart w:id="275" w:name="_Toc98"/>
      <w:bookmarkEnd w:id="274"/>
      <w:r>
        <w:rPr>
          <w:rtl w:val="true"/>
        </w:rPr>
        <w:t>باب القاف والراء والميم معهما ق ر م ، ق م ر ، م ق ر ، م ر ق ، ر ق م ، ر م ق كلهن مستعملات</w:t>
      </w:r>
      <w:bookmarkEnd w:id="275"/>
    </w:p>
    <w:p>
      <w:pPr>
        <w:pStyle w:val="BookText"/>
        <w:rPr/>
      </w:pPr>
      <w:r>
        <w:rPr>
          <w:rFonts w:ascii="IRNazanin" w:hAnsi="IRNazanin" w:eastAsia="IRNazanin"/>
          <w:color w:val="111111"/>
          <w:sz w:val="28"/>
          <w:sz w:val="28"/>
          <w:szCs w:val="28"/>
          <w:rtl w:val="true"/>
          <w:lang w:bidi="fa-IR"/>
        </w:rPr>
        <w:t xml:space="preserve">قرم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المصعب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وأُقْرِمَ أي ترك حتى اسْتَقْرَمَ أي صار مُقْرَماً فهو أَقْرَمُ ، وهو المكرم ، ويترك للفحلة لا 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الحمل والجدي الحشيش ، وأول ما يقرِمُ أطراف الشجر شيئا ، وهو راضع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يُقْرَمَ من أنف البعير جليدة للسمة أي تقطع قطيعة فيبقى أثرها فتلك السمة القَرْمَةُ والقُرْمَةُ ، والقطيعة التي قطعت قُرَامَةٌ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والبعير مَقْرُومٌ ، وربما قَرَمُوا من كركرته وأذنه يتبلغ بها أي يؤكل عند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صوف ، فيه ألوان من العهون ، صفيق ، يتخذ سترا أو يغشى به هودج وكلة ، ويجمع على قُرُمٍ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المحبس نفسه يُقْرَمُ به الفراش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شهوة اللحم ، وبازٍ قَرِمٌ ، وقَرِمْتُ إلى اللحم أي اشتهيته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يزين البيت مربوطا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ويشفي قَرَمَ الركبِ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تعجيم الكتاب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بينت حروفه بالتنقيط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والتاجر يَرْقُمُ ثوبَه بسمته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والمَرْقُومُ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على أوظفته كَيَّاتٌ صغار ، كل واحدة رَقْمَةٌ ، وينعت بها حمار الوحش لسواد على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 موشى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 رَقْمٍ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وشيٍ مضاف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والرَّقْمَتَانِ شبه ظفرين في قوائم الدابة متقابلتين </w:t>
      </w:r>
    </w:p>
    <w:p>
      <w:pPr>
        <w:pStyle w:val="BookText"/>
        <w:rPr/>
      </w:pPr>
      <w:r>
        <w:rPr>
          <w:rFonts w:ascii="Amiri" w:hAnsi="Amiri" w:eastAsia="Amiri" w:cs="Amiri"/>
          <w:color w:val="111111"/>
          <w:sz w:val="28"/>
          <w:sz w:val="28"/>
          <w:szCs w:val="28"/>
          <w:rtl w:val="true"/>
          <w:lang w:bidi="ar-SA"/>
        </w:rPr>
        <w:t xml:space="preserve">والرَّقَمَةُ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الحيةِ الأَرْقَمِ ، وإنما هي رقشة من سواد وبغثة ، والجميع الأَرَاقِمُ ، والأنثى رقشاء ولا يقال رَقْمَاءُ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والأَرْقَمُ إذا جعلته نعتا قلت أرقش ، والأَرْقَمُ اسمه ، وربما جعله نعتا كما قال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تمرس بي من حينه وأنا الرَّقِمُ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يريد الداهية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المَرَقَة ، 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شيء من غير مدخله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مَرَقُوا من الدين كما يَمْرُقُ السهمُ من الرمية مُرُوقاً ، وأَمْرَقْتُهُ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للذي يبدي عورته أَمْرَقَ إِمْرَاقاً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ومَرِقَتِ البيضةُ مَرَقاً ، ومذرت مذرا أي فسدت فصارت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المُرُوقِ ، وقد امْتَرَقَتِ الحمامةُ من الوكر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 العصفر </w:t>
      </w:r>
      <w:r>
        <w:rPr>
          <w:rStyle w:val="FootnoteAnchor"/>
          <w:rtl w:val="true"/>
        </w:rPr>
        <w:footnoteReference w:id="367"/>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عربية محضة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ومَرَاقُ البطنِ من العانة إلى السرة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رمق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الحياة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ورَمَّقُوهُ ويُرَمِّقُونَهُ أي بقدر ما يمسك رَمَقَهُ ،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عيشه إلا رُمْقَهٌ ورِمَاقٌ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زخر معروفك بِالرِّمَاقِ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والرِّمَاقُ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المُرَامَقَةُ بالبصر ، وما زلت أَرْمُقُهُ بعيني وأُرَامِقُهُ أي أتبعه بصري فأطيل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والرَّامِقُ الرامجُ أي الملواح الذي تصاد به البزاة ونحوها ، يوكأ ببومة فيشد برجلها شيء أسود وتخاط عيناها ، ويشد في ساقها خيط طويل ، فإذا وقع البازي عليها أخذه الصياد من قترته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القَمْرَاءُ ضوءُ القَمَرِ ، وليلةٌ مُقْمِرَةٌ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وأَقْمَرَ التمرُ أي لم ينضج حتى أصابه البرد فذهبت حلاوته وطعمه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الحمار الأَقْمَرِ ، وهو لون يضرب إلى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دخلة من الدخل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وقَامَرْتُهُ فَقَمَرْتُهُ من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كالفاختة مسكنه الحجاز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المَقِرُ شبه الصَّبِر ، والمَقْرُ أيضا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الصبر ككنز بارز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طلي المر عليه والمَقِر </w:t>
      </w:r>
      <w:r>
        <w:rPr>
          <w:rStyle w:val="FootnoteAnchor"/>
          <w:rtl w:val="true"/>
        </w:rPr>
        <w:footnoteReference w:id="36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إيقاعك السمك المالح في الماء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مَقَرْتُهُ فهو مَمْقُورٌ</w:t>
      </w:r>
      <w:r>
        <w:rPr>
          <w:rFonts w:eastAsia="Amiri" w:cs="Amiri" w:ascii="Amiri" w:hAnsi="Amiri"/>
          <w:color w:val="111111"/>
          <w:sz w:val="28"/>
          <w:szCs w:val="28"/>
          <w:rtl w:val="true"/>
          <w:lang w:bidi="ar-SA"/>
        </w:rPr>
        <w:t xml:space="preserve">. . </w:t>
      </w:r>
      <w:bookmarkStart w:id="276" w:name="pg11697_93517"/>
    </w:p>
    <w:p>
      <w:pPr>
        <w:pStyle w:val="Heading4"/>
        <w:numPr>
          <w:ilvl w:val="3"/>
          <w:numId w:val="1"/>
        </w:numPr>
        <w:rPr/>
      </w:pPr>
      <w:bookmarkStart w:id="277" w:name="__RefHeading___Toc8126414_73709187"/>
      <w:bookmarkStart w:id="278" w:name="_Toc99"/>
      <w:bookmarkEnd w:id="276"/>
      <w:bookmarkEnd w:id="277"/>
      <w:r>
        <w:rPr>
          <w:rtl w:val="true"/>
        </w:rPr>
        <w:t>باب القاف واللام والنون معهما ل ق ن ، ن ق ل يستعملان فقط</w:t>
      </w:r>
      <w:bookmarkEnd w:id="278"/>
    </w:p>
    <w:p>
      <w:pPr>
        <w:pStyle w:val="BookText"/>
        <w:rPr/>
      </w:pPr>
      <w:r>
        <w:rPr>
          <w:rFonts w:ascii="IRNazanin" w:hAnsi="IRNazanin" w:eastAsia="IRNazanin"/>
          <w:color w:val="111111"/>
          <w:sz w:val="28"/>
          <w:sz w:val="28"/>
          <w:szCs w:val="28"/>
          <w:rtl w:val="true"/>
          <w:lang w:bidi="fa-IR"/>
        </w:rPr>
        <w:t xml:space="preserve">لقن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اللَّقَنُ إعرابُ لَكَن </w:t>
      </w:r>
      <w:r>
        <w:rPr>
          <w:rStyle w:val="FootnoteAnchor"/>
          <w:rtl w:val="true"/>
        </w:rPr>
        <w:footnoteReference w:id="370"/>
      </w:r>
      <w:r>
        <w:rPr>
          <w:rFonts w:ascii="IRNazanin" w:hAnsi="IRNazanin" w:eastAsia="IRNazanin"/>
          <w:color w:val="111111"/>
          <w:sz w:val="28"/>
          <w:sz w:val="28"/>
          <w:szCs w:val="28"/>
          <w:rtl w:val="true"/>
          <w:lang w:bidi="fa-IR"/>
        </w:rPr>
        <w:t>، وهو شبه طست من الصفر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ولَقَّنَنِي فلانٌ تَلْقِيناً أي فهمني كلاما ولَقِنْتُهُ وتَلَقَّنْتُهُ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لَقِّنْ وليدَكَ يَلْقَنْ؟ ما تُلَقِّنُهُ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ومَلْقَنٌ اسم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 الحجارة إذا قلع جبل ونحوه ، وما نفي من صغار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 شيء إلى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القوم من موضع إلى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والمَنْقَلُ والمَنْقَلَةُ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من منازل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نقل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مِنْقَلٌ أي ذو نَقَلٍ ونِقَالٍ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الكلام في الشعر بين اثنين شبه المناقضة ، والمناقرة في الصخب</w:t>
      </w:r>
      <w:r>
        <w:rPr>
          <w:rFonts w:eastAsia="Amiri" w:cs="Amiri" w:ascii="Amiri" w:hAnsi="Amiri"/>
          <w:color w:val="111111"/>
          <w:sz w:val="28"/>
          <w:szCs w:val="28"/>
          <w:rtl w:val="true"/>
          <w:lang w:bidi="ar-SA"/>
        </w:rPr>
        <w:t xml:space="preserve">. </w:t>
      </w:r>
      <w:bookmarkStart w:id="279" w:name="pg11697_93518"/>
    </w:p>
    <w:p>
      <w:pPr>
        <w:pStyle w:val="BookText"/>
        <w:rPr/>
      </w:pPr>
      <w:bookmarkEnd w:id="279"/>
      <w:r>
        <w:rPr>
          <w:rFonts w:ascii="Amiri" w:hAnsi="Amiri" w:eastAsia="Amiri" w:cs="Amiri"/>
          <w:color w:val="111111"/>
          <w:sz w:val="28"/>
          <w:sz w:val="28"/>
          <w:szCs w:val="28"/>
          <w:rtl w:val="true"/>
          <w:lang w:bidi="ar-SA"/>
        </w:rPr>
        <w:t xml:space="preserve">وفرس 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سريع نقل القوائم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والنَّقْلُ والمَنْقَلُ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الخلق والجميع النِّقَالُ ،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الأباطح مثل الأرين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بالحفوة المَنْقَلُ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يصف شدة الحر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 صاحب الخف ما يصيب الحافي من الرمضاء ، والحفوة الحفا ، والمَنْقَلُ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والنَّاقِلَةُ من نَوَاقِلِ الدهر تَنْقُلُ قوما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والنَّوَاقِلُ من الخراج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قوما من خراج قرية إلى قرية أو كورة إلى كورة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ونَقَلَةُ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والمُنَقِّلَةُ من الشجاج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ينقل منها فراش العظام ، صغارها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يعبث به الشارب على الشراب نحو الفستق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رقاع نعال الإبل ، الواحدة نَقِيلَةٌ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خذم نَقَائِلُهَا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يطرن كأقطاع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بصحصح شأس</w:t>
      </w:r>
      <w:r>
        <w:rPr>
          <w:rFonts w:eastAsia="Amiri" w:cs="Amiri" w:ascii="Amiri" w:hAnsi="Amiri"/>
          <w:color w:val="111111"/>
          <w:sz w:val="28"/>
          <w:szCs w:val="28"/>
          <w:rtl w:val="true"/>
          <w:lang w:bidi="ar-SA"/>
        </w:rPr>
        <w:t>]</w:t>
      </w:r>
      <w:r>
        <w:rPr>
          <w:rStyle w:val="FootnoteAnchor"/>
          <w:rtl w:val="true"/>
        </w:rPr>
        <w:footnoteReference w:id="373"/>
      </w:r>
    </w:p>
    <w:p>
      <w:pPr>
        <w:pStyle w:val="Heading4"/>
        <w:numPr>
          <w:ilvl w:val="3"/>
          <w:numId w:val="1"/>
        </w:numPr>
        <w:rPr/>
      </w:pPr>
      <w:bookmarkStart w:id="280" w:name="__RefHeading___Toc8126416_73709187"/>
      <w:bookmarkStart w:id="281" w:name="_Toc100"/>
      <w:bookmarkEnd w:id="280"/>
      <w:r>
        <w:rPr>
          <w:rtl w:val="true"/>
        </w:rPr>
        <w:t>باب القاف واللام والفاء معهما ق ل ف ، ف ل ق ، ل ق ف ، ق ف ل ، ل ف ق مستعملات</w:t>
      </w:r>
      <w:bookmarkEnd w:id="281"/>
    </w:p>
    <w:p>
      <w:pPr>
        <w:pStyle w:val="BookText"/>
        <w:rPr/>
      </w:pPr>
      <w:r>
        <w:rPr>
          <w:rFonts w:ascii="IRNazanin" w:hAnsi="IRNazanin" w:eastAsia="IRNazanin"/>
          <w:color w:val="111111"/>
          <w:sz w:val="28"/>
          <w:sz w:val="28"/>
          <w:szCs w:val="28"/>
          <w:rtl w:val="true"/>
          <w:lang w:bidi="fa-IR"/>
        </w:rPr>
        <w:t xml:space="preserve">قلف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الأَقْلَفُ</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جليدة القَلَفِ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اقتلاع الظفر من أصله ، والقُلْفَةِ من أصلها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يَقْتَلِفُ الأظفارَ عن بنانه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 xml:space="preserve">لقف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شيء يرمى به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ولَقَّفَنِي تَلْقِيفاً فَلَقَفْتُهُ وتَلَقَّفْتُهُ والْتَقَفْتُهُ أعم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هِيَ تَلْقَفُ ما يَأْفِكُونَ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ورجل لَقْفٌ ثَقْفٌ أي سريع الفهم لما يرمى إليه من كلام ، أو رمي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وحوض لَقِيفٌ يمدر ولم يطين ، والماء ينفجر من جوانبه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الصبح ، واللّه فَلَقَهُ أي أوضحه وأبداه فَانْفَلَقَ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يَفْلِقُ الحبَّ فَيَنْفَلِقُ عن نباته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وسمعته من فَلْقِ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وضربته على فَلْقِ مفرقه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وفَلَقْتُ الفستقةَ فَانْفَلَقَتْ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الكسرة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الداهية من الحروب والكتائب وكل الدواهي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والفَيْلَقُ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الكتيبة المنكرة الشديدة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وامرأة فَيْلَقٌ أي داهية صخابة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والفَلِيقُ والفَلِيقَةُ كالعجيب والعجيبة ، يقول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عجبا من هذه الفَلِيقَةِ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مُفْلِقٌ أي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مِفْلَاقٌ رذل قليل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خياطة شقتين تَلْفِقُ إحداهما بالأخرى لَفْقاً ، والتَّلْفِيقُ أعم ، وكلاهما لِفْقَانِ ما داما منضمين ، وإذا تباينا بعد التَّلْفِيقِ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انفتق لَفْقُهُمَا فلا يلزمه اسم اللَّفْقِ قبل الخياطة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من القَفْلِ أَقْفَلْتُهُ فَاقْتَفَلَ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والمُقْتَفِلُ من الناس الذي لا يخرج من يده خير ، ورجل مُقْتَفِلٌ وامرأة بالهاء لا يخرج من أيديهما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إعطاؤك إنسانا الشيء بمرة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ألفا قَفْلَةَ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الجند بعد الغزو ، قَفَلُوا قُفُولاً وقَفْلاً ، وهم القَفَلُ بمنزلة القَعَد ، اسم يلزمهم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وجاءهم القَفْلُ والقُفُولُ ، يعني الانصراف ، ومنه اشتق اسم القَافِلَةُ لرجوعهم إلى الوطن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سيدنيك القُفُولُ وسير 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بالنهار من الإياب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وقَفَلَ السقاءُ يَقْفِلُ قُفُولاً فهو قَافِلٌ أي يابس</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 قَافِلٌ ، وقَفَلَ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ضمر</w:t>
      </w:r>
      <w:r>
        <w:rPr>
          <w:rFonts w:eastAsia="Amiri" w:cs="Amiri" w:ascii="Amiri" w:hAnsi="Amiri"/>
          <w:color w:val="111111"/>
          <w:sz w:val="28"/>
          <w:szCs w:val="28"/>
          <w:rtl w:val="true"/>
          <w:lang w:bidi="ar-SA"/>
        </w:rPr>
        <w:t xml:space="preserve">. </w:t>
      </w:r>
      <w:bookmarkStart w:id="282" w:name="pg11697_93521"/>
    </w:p>
    <w:p>
      <w:pPr>
        <w:pStyle w:val="Heading4"/>
        <w:numPr>
          <w:ilvl w:val="3"/>
          <w:numId w:val="1"/>
        </w:numPr>
        <w:rPr/>
      </w:pPr>
      <w:bookmarkStart w:id="283" w:name="__RefHeading___Toc8126418_73709187"/>
      <w:bookmarkStart w:id="284" w:name="_Toc101"/>
      <w:bookmarkEnd w:id="282"/>
      <w:bookmarkEnd w:id="283"/>
      <w:r>
        <w:rPr>
          <w:rtl w:val="true"/>
        </w:rPr>
        <w:t>باب القاف واللام والباء معهما ق ب ل ، ل ق ب ، ق ل ب ، ب ق ل ، ب ل ق مستعملات</w:t>
      </w:r>
      <w:bookmarkEnd w:id="284"/>
    </w:p>
    <w:p>
      <w:pPr>
        <w:pStyle w:val="BookText"/>
        <w:rPr/>
      </w:pP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ومن بَعْدُ غايتان بلا تنوين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مثل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قط</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فإذا أضفته إلى شيء نصبته إذا وقع موقع الصفة ،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قَبْلَ عبدِ اللّه ، وهو قَبْلَ زيدٍ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ألقيت عليه مِنْ صار في حد الأسماء نحو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زيدٍ ، فصارت من صفة وخفض قبل ب من فصار قبل منقادا ب من ، وتحول من وصفيته إلى الاسمية ، لأنه لا تجتمع صفتان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وغلبه من لأن من صار في صدر الكلام فغلب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الدُّبُرِ ، والقُبْلُ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إِقْبَالِكَ على الشيء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أَقْبَلْتُ قُبْلَكَ ، كأنك لا تريد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الخليل عن 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لو أَقْبَلَ قُبْلُكَ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مرفوعا لأنه اسم وليس بمصدر كالقصد والنحو ،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لو استقبل وجهك بما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معنى آخر هو التلقاءُ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قِبَلاً أي مواجهة ،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ومرصد لك بالشحناء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بالسجل منك إذا واضحته قِبَلٌ</w:t>
      </w:r>
    </w:p>
    <w:p>
      <w:pPr>
        <w:pStyle w:val="BookText"/>
        <w:rPr/>
      </w:pPr>
      <w:r>
        <w:rPr>
          <w:rFonts w:ascii="Amiri" w:hAnsi="Amiri" w:eastAsia="Amiri" w:cs="Amiri"/>
          <w:color w:val="111111"/>
          <w:sz w:val="28"/>
          <w:sz w:val="28"/>
          <w:szCs w:val="28"/>
          <w:rtl w:val="true"/>
          <w:lang w:bidi="ar-SA"/>
        </w:rPr>
        <w:t>أي 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وأصيب هذا من قِبَلِهِ ، أي من تلقائه ومن لدنه ، وليس من تلقاء الملاقاة ، ولكن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وَحَشَرْنا عَلَيْهِمْ كُلَّ شَيْءٍ قُبُلاً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أي قبيلا قبيلا ، ويقال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عيانا أي يستقبلون كذلك فكل جيل من الجن والإنس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يَراكُمْ هُوَ وَقَبِيلُهُ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أي هو ومن كان من نسله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القَبِيلَةُ فمن قبائل العرب وسائر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وقَبِيلَةُ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فلقة قُوبِلَتْ بالأخرى ، والكرة </w:t>
      </w:r>
      <w:r>
        <w:rPr>
          <w:rStyle w:val="FootnoteAnchor"/>
          <w:rtl w:val="true"/>
        </w:rPr>
        <w:footnoteReference w:id="380"/>
      </w:r>
      <w:r>
        <w:rPr>
          <w:rFonts w:ascii="Amiri" w:hAnsi="Amiri" w:eastAsia="Amiri" w:cs="Amiri"/>
          <w:color w:val="111111"/>
          <w:sz w:val="28"/>
          <w:sz w:val="28"/>
          <w:szCs w:val="28"/>
          <w:rtl w:val="true"/>
          <w:lang w:bidi="ar-SA"/>
        </w:rPr>
        <w:t>لها قَبَائِلُ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زمام النعل ، ونعل مَقْبُولَةٌ ومُقْبَلَةٌ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فحج وتباعد بين الرجلين ، وهو أفجى وأفحج ، واحد لا فعل 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حنكلة فيها قِبَالٌ وفجا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الجبل والأكمة ونحوه ،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والأخريان لما أوفى بها القَبَلُ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فيها اثنتان لما الطاطاء يحجبه</w:t>
      </w:r>
    </w:p>
    <w:p>
      <w:pPr>
        <w:pStyle w:val="BookText"/>
        <w:rPr/>
      </w:pPr>
      <w:r>
        <w:rPr>
          <w:rFonts w:ascii="Amiri" w:hAnsi="Amiri" w:eastAsia="Amiri" w:cs="Amiri"/>
          <w:color w:val="111111"/>
          <w:sz w:val="28"/>
          <w:sz w:val="28"/>
          <w:szCs w:val="28"/>
          <w:rtl w:val="true"/>
          <w:lang w:bidi="ar-SA"/>
        </w:rPr>
        <w:t xml:space="preserve">ومن الجيران مُقَابِلٌ ومدابر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حمتك نفسي ومعي جاراتي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مُقَابِلَاتِي ومدابراتي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ومُقَابَلَةٌ وقُبَالَةٌ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مستقبل شيء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وشاة 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من أذنها قطعة فتركت معلقة من قدم ، والمدابرة من خلف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ضممت شيئا إلى شيء ، تقول قَابَلْتُهُ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المُقْبِلَة ، والعام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المقبل ، ولا يقال منه فعل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والقَابِلَةُ التي تقبل الولد عند الولاد ، وتجمع قَوَابِلُ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 لأنها تستدبر الدبور ، وهي تهب مستقبل القبلة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تمنع سدوس درهميها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الريح طيبة قَبُولٌ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 xml:space="preserve">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العفو والعافية ، وهو اسم للمصدر وقد أميت الفعل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سواد العين على المحجر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أَقْبَلَ سوادها على الأنف فهو أَقْبَلُ ، وإذا أقبلا على الصدغين فهو أخزر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 الشيء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هذا الشيء من ذي قَبَلٍ ، أي من ذي 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وتقول أَقْبَلْنَا على الإبل ، وذلك إذا شربت ما في الحوض فاستقيتم على رءوسها وهي تشرب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قرب لها سقاتها يا ابن خدب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لِقَبَلٍ بعد قراها المنتهب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والفعل من القُبْلَةِ 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القَبُولُ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اللّهُ منك عملك ، وتَقَبَّلْتُ فلانا من فلان بِقَبُولٍ حسنٍ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مُقَابَلٌ في الكرم والشرف من قِبَلِ أعمامه وأخواله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مُقْتَبَلٌ من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فيه أثر من الكبر بعد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ليس بعل كبير لا شباب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أثيلة صافي اللون مُقْتَبَلُ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رفع أثيلة على طلب الهاء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أَقْبَلَ فلانٌ أي جاء مستقبلك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وأَقْبَلْتُ الإبلَ طريق كذا أي استقبلت بها أسوقها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أَقْبَلْتُهَا الخل من شوران مصعدة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لأزوي عليها وهي تنطلق </w:t>
      </w:r>
      <w:r>
        <w:rPr>
          <w:rStyle w:val="FootnoteAnchor"/>
          <w:rtl w:val="true"/>
        </w:rPr>
        <w:footnoteReference w:id="387"/>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اني لازري عليها وهي تنطلق</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أزوي من زويت عليه أي شددت عليه في المشي</w:t>
      </w:r>
    </w:p>
    <w:p>
      <w:pPr>
        <w:pStyle w:val="BookText"/>
        <w:rPr/>
      </w:pPr>
      <w:r>
        <w:rPr>
          <w:rFonts w:ascii="Amiri" w:hAnsi="Amiri" w:eastAsia="Amiri" w:cs="Amiri"/>
          <w:color w:val="111111"/>
          <w:sz w:val="28"/>
          <w:sz w:val="28"/>
          <w:szCs w:val="28"/>
          <w:rtl w:val="true"/>
          <w:lang w:bidi="ar-SA"/>
        </w:rPr>
        <w:t>وأَقْبَلْتُ الإناءَ مجرى الماء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وقَبِيلُ القوم </w:t>
      </w:r>
      <w:r>
        <w:rPr>
          <w:rStyle w:val="FootnoteAnchor"/>
          <w:rtl w:val="true"/>
        </w:rPr>
        <w:footnoteReference w:id="388"/>
      </w:r>
      <w:r>
        <w:rPr>
          <w:rFonts w:ascii="Amiri" w:hAnsi="Amiri" w:eastAsia="Amiri" w:cs="Amiri"/>
          <w:color w:val="111111"/>
          <w:sz w:val="28"/>
          <w:sz w:val="28"/>
          <w:szCs w:val="28"/>
          <w:rtl w:val="true"/>
          <w:lang w:bidi="ar-SA"/>
        </w:rPr>
        <w:t>فعله القِبَالَةُ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والقَبِيلُ والدبير في فتل الحبل ،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الفتل الأول الذي عليه العامة ، والدبير</w:t>
      </w:r>
    </w:p>
    <w:p>
      <w:pPr>
        <w:pStyle w:val="BookText"/>
        <w:rPr/>
      </w:pPr>
      <w:r>
        <w:rPr>
          <w:rFonts w:ascii="Amiri" w:hAnsi="Amiri" w:eastAsia="Amiri" w:cs="Amiri"/>
          <w:color w:val="111111"/>
          <w:sz w:val="28"/>
          <w:sz w:val="28"/>
          <w:szCs w:val="28"/>
          <w:rtl w:val="true"/>
          <w:lang w:bidi="ar-SA"/>
        </w:rPr>
        <w:t xml:space="preserve">الفتل الآخر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الفتل في قوى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قوة على قوة ، فالوجه الداخل قَبِيلٌ ، والوجه الخارج دبير </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بقل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ليس بشجر دق ولا جل ، وفرق ما بين البَقْلِ ودق الشجر أن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البَقْلَ إذا رعي لم يبق له ساق ، والشجر تبقى له سوق وإن 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وابْتَقَلَ القومُ إذا رعوا 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والإبل تَبْتَقِلُ وتَتَبَقَّلُ </w:t>
      </w:r>
      <w:r>
        <w:rPr>
          <w:rStyle w:val="FootnoteAnchor"/>
          <w:rtl w:val="true"/>
        </w:rPr>
        <w:footnoteReference w:id="390"/>
      </w:r>
      <w:r>
        <w:rPr>
          <w:rFonts w:ascii="Amiri" w:hAnsi="Amiri" w:eastAsia="Amiri" w:cs="Amiri"/>
          <w:color w:val="111111"/>
          <w:sz w:val="28"/>
          <w:sz w:val="28"/>
          <w:szCs w:val="28"/>
          <w:rtl w:val="true"/>
          <w:lang w:bidi="ar-SA"/>
        </w:rPr>
        <w:t xml:space="preserve">أي تأكل البقل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 بها المكاء حيث ابْتَقَلَا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ثم انصب ثم صلصلا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تَبَقَّلَتْ في أول التَّبَقُّلِ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والبَاقِلُ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في أعراض الشجر إذا ما دنت أيام الربيع وجرى فيها الماء فرأيت في أعراضه شبه أعين الجراد قبل أن يستبين ورقه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البَاقِلُ</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وقدأَبْقَلَ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الشجر بَقْلَةً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وأَبْقَلَتِ الأرضُ فهي مُبْقِلَةٌ أي أنبتت البقل ، والمُبْقِلَةُ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والبَاقِلَّى اسم سوادي ، وهو الفول وحبه </w:t>
      </w:r>
      <w:r>
        <w:rPr>
          <w:rStyle w:val="FootnoteAnchor"/>
          <w:rtl w:val="true"/>
        </w:rPr>
        <w:footnoteReference w:id="394"/>
      </w:r>
      <w:r>
        <w:rPr>
          <w:rFonts w:ascii="IRNazanin" w:hAnsi="IRNazanin" w:eastAsia="IRNazanin"/>
          <w:color w:val="111111"/>
          <w:sz w:val="28"/>
          <w:sz w:val="28"/>
          <w:szCs w:val="28"/>
          <w:rtl w:val="true"/>
          <w:lang w:bidi="fa-IR"/>
        </w:rPr>
        <w:t>الجرجر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للأمرد إذا خرج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وبَاقِلٌ اسم رجل يوصف بالعي ، وبلغ من عيه أنه اشترى ظبيا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اشتريت؟</w:t>
      </w:r>
    </w:p>
    <w:p>
      <w:pPr>
        <w:pStyle w:val="BookText"/>
        <w:rPr/>
      </w:pPr>
      <w:r>
        <w:rPr>
          <w:rFonts w:ascii="Amiri" w:hAnsi="Amiri" w:eastAsia="Amiri" w:cs="Amiri"/>
          <w:color w:val="111111"/>
          <w:sz w:val="28"/>
          <w:sz w:val="28"/>
          <w:szCs w:val="28"/>
          <w:rtl w:val="true"/>
          <w:lang w:bidi="ar-SA"/>
        </w:rPr>
        <w:t>فأخرج أصابع يديه ولسانه أي أحد عشر درهما فأفلت الظبي وذهب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القَلْبُ مضغة من الفؤاد معلقة بالنياط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سمي القَلْبُ إلا من تَقَلُّبِهِ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والرأي يصرف والإنسان أطوار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وجئتك بهذا الأمر قَلْباً أي محضا لا يشوبه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نَسْتَعِينُ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فيشبع رفع النون إشباعا وكان قرشيا قَلْباً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وقُلُوبُ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رخص فكان رخصا من عروقه التي تقوده ، ومن أجوافه ، الواحد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وقَلْبُ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شحمتها ، وقَلْبُ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شطبة بيضاء تخرج في وسطها كأنها قُلْبُ فضة رخص سمي قَلْباً لبياضه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والقُلْبُ من الأسورة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قلدا واحدا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قُلْبٌ ، وفي يدها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الحية البيضاء شبهت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شيء قَلْبٌ ، وقَلْبُ القرآن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تحويلك الشيء عن وجهه ، وكلام مَقْلُوبٌ ، وقَلَبْتُهُ فَانْقَلَبَ ، وقَلَّبْتُهُ فَتَقَلَّبَ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وقَلَبْتُ فلانا عن وجهه أي صرفته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مصيرك إلى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قبل أن تطوى ، ويجمع على قُلُبٍ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العادية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 يمانية ، وكذلك القَلُوبُ </w:t>
      </w:r>
      <w:r>
        <w:rPr>
          <w:rStyle w:val="FootnoteAnchor"/>
          <w:rtl w:val="true"/>
        </w:rPr>
        <w:footnoteReference w:id="397"/>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قِلَّابٌ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أيا جحمتا بكي على أم 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قتيلة قِلَّوْبٍ بإحدى المذانب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والأَقْلَبُ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في شفتيه انقلاب ، وشفة قَلْبَاءُ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به قَلَبَةٌ أي لا داء ولا غائلة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عينَهُ وحملاقة عند الوعيد والغضب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قَالَبُ حملاقيه قد كاد يجن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والقَالَبُ دخيل ، ويقال قَالِبٌ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والقُلَّبُ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يَقْلِبُ الأمور ، والحول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حيل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نبز اسم غير ما سمي به ، وقول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وَلا تَنابَزُوا بِالْأَلْقابِ </w:t>
      </w:r>
      <w:r>
        <w:rPr>
          <w:rStyle w:val="FootnoteAnchor"/>
          <w:rtl w:val="true"/>
        </w:rPr>
        <w:footnoteReference w:id="401"/>
      </w:r>
      <w:r>
        <w:rPr>
          <w:rFonts w:ascii="Amiri" w:hAnsi="Amiri" w:eastAsia="Amiri" w:cs="Amiri"/>
          <w:color w:val="111111"/>
          <w:sz w:val="28"/>
          <w:sz w:val="28"/>
          <w:szCs w:val="28"/>
          <w:rtl w:val="true"/>
          <w:lang w:bidi="ar-SA"/>
        </w:rPr>
        <w:t>، أي لا تدعوا الرجل إلا بأحب الأسماء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البَلَقُ والبُلْقَةُ مصدر الأَبْلَقُ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للدابة أَبْلَقُ وبَلْقَاءُ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 يَبْلَقُ ، وخيل بُلْقٌ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ونعف أَبْلَقُ يعني الشرف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والبَلُّوقَةُ ، وتجمع بَلَالِيق ، وهي مواضع لا ينبت فيها الشجر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وبَلَقْتُ البابَ فَانْبَلَقَ أي فتحته فانفتح ، قال </w:t>
      </w:r>
      <w:r>
        <w:rPr>
          <w:rFonts w:eastAsia="Amiri" w:cs="Amiri" w:ascii="Amiri" w:hAnsi="Amiri"/>
          <w:color w:val="111111"/>
          <w:sz w:val="28"/>
          <w:szCs w:val="28"/>
          <w:rtl w:val="true"/>
          <w:lang w:bidi="ar-SA"/>
        </w:rPr>
        <w:t xml:space="preserve">: </w:t>
      </w:r>
      <w:bookmarkStart w:id="285" w:name="pg11697_93528"/>
    </w:p>
    <w:p>
      <w:pPr>
        <w:pStyle w:val="BookText"/>
        <w:rPr/>
      </w:pPr>
      <w:bookmarkEnd w:id="285"/>
      <w:r>
        <w:rPr>
          <w:rFonts w:ascii="Amiri" w:hAnsi="Amiri" w:eastAsia="Amiri" w:cs="Amiri"/>
          <w:color w:val="111111"/>
          <w:sz w:val="28"/>
          <w:sz w:val="28"/>
          <w:szCs w:val="28"/>
          <w:rtl w:val="true"/>
          <w:lang w:bidi="ar-SA"/>
        </w:rPr>
        <w:t xml:space="preserve">فالحصن منثلم والباب مُنْبَلِقٌ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وفي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أَبْلَقْتُ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وحبل أَبْلَقُ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لَبِقٌ ، ويقال لَبِيقٌ ، وهو الرفيق بكل عمل ، وامرأة لَبِيقَةٌ أي لطيفة رفيقة ظريفة ، يَلْبَقُ بها كلُّ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يَلْبَقُ بك أي يزكو بك ويوافقك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وثريد مُلَبَّقٌ أي شديد التثريد ، ملين</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8126420_73709187"/>
      <w:bookmarkStart w:id="287" w:name="_Toc102"/>
      <w:bookmarkEnd w:id="286"/>
      <w:r>
        <w:rPr>
          <w:rtl w:val="true"/>
        </w:rPr>
        <w:t>باب القاف واللام والميم معهما ل ق م ، ل م ق ، ق م ل ، ق ل م ، م ق ل ، م ل ق كلهن مستعملات</w:t>
      </w:r>
      <w:bookmarkEnd w:id="287"/>
    </w:p>
    <w:p>
      <w:pPr>
        <w:pStyle w:val="BookText"/>
        <w:rPr/>
      </w:pPr>
      <w:r>
        <w:rPr>
          <w:rFonts w:ascii="IRNazanin" w:hAnsi="IRNazanin" w:eastAsia="IRNazanin"/>
          <w:color w:val="111111"/>
          <w:sz w:val="28"/>
          <w:sz w:val="28"/>
          <w:szCs w:val="28"/>
          <w:rtl w:val="true"/>
          <w:lang w:bidi="fa-IR"/>
        </w:rPr>
        <w:t xml:space="preserve">لمق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ساوى بأيديهن من قصد اللَّمَقِ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وهو اللقم ، مقلوب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لَقَمُ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مستقيمه ومنفرجه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بِلَقَمِ الطريقِ فالزمه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ولَقِمَ يَلْقَمُ لَقْماً ، واللُّقْمَةُ الاسم ، واللَّقْمَةُ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أكلها بمرة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لُقْمَةً بِلَقْمَتَيْنِ ، وأكلت لُقْمَتَيْنِ بِلَقْمَةٍ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وأَلْقَمْتُهُ فسكت كأنه لَقِمَ حجرا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الأَقْلَامُ جماعة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قضيب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الظفر بِالْقَلَمَيْنِ ، وبِالْقَلَمِ ، وهو واحد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يُقْلَمُ منه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أبيتم فلم تنجوا بمظلمة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القُلَامَةِ مما جزه الجلم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الذي يجال به بين القوم ، ومع كل إنسان قَلَمُهُ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يُلْقُونَ أَقْلامَهُمْ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أي سهامهم حيث تساهموا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أَيُّهُمْ يَكْفُلُ مَرْيَمَ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أَقْلَامُهُم التي كانوا يكتبون بها التوراة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واللطف الشديد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أدعو فتقبل مَلَقِي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أي دعائي وتضرعي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لَمَلَّاقٌ مُتَمَلِّقٌ ذو مَلَقٍ ، ولا يقال منه فعل إلا على تَمَلَّقَ</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إنفاق المال والتبذير حتى يورث حاجة ، وقوله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خَشْيَةَ إِمْلاقٍ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أي الفقر والحاجة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وأخفق وأَمْلَقَ وأورق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الدوم ، وهو شجر كالنخل في جميع حالاته ، والواحدة مُقْلَةٌ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ومُقْلَةُ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سوادها وبياضها الذي يدور في العين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مَقَلَتْ عيناي مثله مَقْلاً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الرضاع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كثدي كعاب لم يمرث بِالمَقْلِ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نصب يمرث على طلب النون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والتَّمَاقُل من التعاطي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الكندر</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الذي تدخن به اليهود ويجعل في الدواء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القَمْلُ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 غل قَمِلٌ يقذفها اللّه في عنق من يشاء ثم لا يخرجها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كانوا يغلون الأسير بالقد فَيَقْمَلُ القِدُّ في عنقه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وامرأة قَمِلَةٌ أي قصيرة جدا </w:t>
      </w:r>
      <w:bookmarkStart w:id="288" w:name="pg11697_93531"/>
    </w:p>
    <w:p>
      <w:pPr>
        <w:pStyle w:val="BookText"/>
        <w:rPr/>
      </w:pPr>
      <w:bookmarkEnd w:id="288"/>
      <w:r>
        <w:rPr>
          <w:rFonts w:ascii="Amiri" w:hAnsi="Amiri" w:eastAsia="Amiri" w:cs="Amiri"/>
          <w:color w:val="111111"/>
          <w:sz w:val="28"/>
          <w:sz w:val="28"/>
          <w:szCs w:val="28"/>
          <w:rtl w:val="true"/>
          <w:lang w:bidi="ar-SA"/>
        </w:rPr>
        <w:t xml:space="preserve">والقُمَّلُ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الصغار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شيء أصغر من الطير </w:t>
      </w:r>
      <w:r>
        <w:rPr>
          <w:rStyle w:val="FootnoteAnchor"/>
          <w:rtl w:val="true"/>
        </w:rPr>
        <w:footnoteReference w:id="411"/>
      </w:r>
      <w:r>
        <w:rPr>
          <w:rFonts w:ascii="Amiri" w:hAnsi="Amiri" w:eastAsia="Amiri" w:cs="Amiri"/>
          <w:color w:val="111111"/>
          <w:sz w:val="28"/>
          <w:sz w:val="28"/>
          <w:szCs w:val="28"/>
          <w:rtl w:val="true"/>
          <w:lang w:bidi="ar-SA"/>
        </w:rPr>
        <w:t>الصغير ، له جناح أكدر أحمر</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8126422_73709187"/>
      <w:bookmarkStart w:id="290" w:name="_Toc103"/>
      <w:bookmarkEnd w:id="289"/>
      <w:r>
        <w:rPr>
          <w:rtl w:val="true"/>
        </w:rPr>
        <w:t>باب القاف والنون والفاء معهما ق ف ن ، ق ن ف ، ن ق ف ، ف ن ق ، ن ف ق مستعملات</w:t>
      </w:r>
      <w:bookmarkEnd w:id="290"/>
    </w:p>
    <w:p>
      <w:pPr>
        <w:pStyle w:val="BookText"/>
        <w:rPr/>
      </w:pPr>
      <w:r>
        <w:rPr>
          <w:rFonts w:ascii="IRNazanin" w:hAnsi="IRNazanin" w:eastAsia="IRNazanin"/>
          <w:color w:val="111111"/>
          <w:sz w:val="28"/>
          <w:sz w:val="28"/>
          <w:szCs w:val="28"/>
          <w:rtl w:val="true"/>
          <w:lang w:bidi="fa-IR"/>
        </w:rPr>
        <w:t xml:space="preserve">قفن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قَفَّانُ كلِّ شيءٍ جماعتُهُ واستقصاء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التي تذبح من القفا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يبان رأسها بالذبح ، وإن كان من الحلق ، والمعنى يرجع إلى القفا ، إلا أنه إذا أبان لم يكن له بد من أن يقطع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قالوا القَفَنّ في موضع القفا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وموضع الأزرار والقَفَنِ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فزادوا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الأذنُ القَنْفَاءُ أذن المعزى إذا كانت غليظة كأنها نعل مخصوفة ، ومن الإنسان إذا لم يكن له أطر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وكمرة قَنْفَاءُ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ورجل قُنَافٌ أي ضخم الأنف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 الجسم غليظه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القنع ، وهو القلاع الذي ييبس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نش عنه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يتطاير</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مثل الفراش ، ويجمع قَنَانِف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الهامة عن الدماغ ونحو ذلك ، كما يَنْقُفُ الظليمُ الحنظل عن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 بالسيوف على الرءوس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دويبة تكون في البحر تصقل به الصحف ، له مشق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نَقَّافٌ أي صاحب تدبير للأمر ونظر في الأشياء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ناقة فَنَقٌ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جسيمة حسنة الخلق ، وبعير فَنَقٌ ، والجميع أَفْنَاقٌ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وندامى بيض الوجوه كأن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 منهم مصاعب أَفْنَاقُ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والفَيِنقُ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المقرم الذي لا يؤذى ولا 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وجارية مُفَنَّقَةٌ وفُنُقٌ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فَنَّقَهَا أهلها تَفْنِيقاً وفِنَاقاً ، وهي مِفْنَاقٌ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نَفَقَتِ الدابةُ تَنْفُقُ نُفُوقاً أي ماتت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نَفَقَ البغلُ وأودى 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سرجي وبغل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ونَفَقَ السعرُ يَنْفُقُ نَفَاقاً إذا كثر مشتروه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أَنْفَقْتَ واسْتَنْفَقْتَ على العيال ونفسك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 في الأرض له مخلص إلى مكان</w:t>
      </w:r>
      <w:r>
        <w:rPr>
          <w:rFonts w:eastAsia="Amiri" w:cs="Amiri" w:ascii="Amiri" w:hAnsi="Amiri"/>
          <w:color w:val="111111"/>
          <w:sz w:val="28"/>
          <w:szCs w:val="28"/>
          <w:rtl w:val="true"/>
          <w:lang w:bidi="ar-SA"/>
        </w:rPr>
        <w:t xml:space="preserve">. . </w:t>
      </w:r>
      <w:bookmarkStart w:id="291" w:name="pg11697_93533"/>
    </w:p>
    <w:p>
      <w:pPr>
        <w:pStyle w:val="BookText"/>
        <w:rPr/>
      </w:pPr>
      <w:bookmarkEnd w:id="291"/>
      <w:r>
        <w:rPr>
          <w:rFonts w:ascii="Amiri" w:hAnsi="Amiri" w:eastAsia="Amiri" w:cs="Amiri"/>
          <w:color w:val="111111"/>
          <w:sz w:val="28"/>
          <w:sz w:val="28"/>
          <w:szCs w:val="28"/>
          <w:rtl w:val="true"/>
          <w:lang w:bidi="ar-SA"/>
        </w:rPr>
        <w:t xml:space="preserve">والنَّافِقَاءُ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يرققه اليربوع في جحره ، فإذا أخذ من قبل القاصعاء ضرب النافقاءَ برأسه فانْتَفَقَ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يسمي النَّافِقَاءَ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أَنْفَقْنَا اليربوعَ إذا لم يرفق به حتى انْتَفَقَ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والنَّيْفَقُ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نَيْفَقُ السراويل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 ، وهي فأرة المسك</w:t>
      </w:r>
    </w:p>
    <w:p>
      <w:pPr>
        <w:pStyle w:val="BookText"/>
        <w:rPr/>
      </w:pPr>
      <w:r>
        <w:rPr>
          <w:rFonts w:ascii="Amiri" w:hAnsi="Amiri" w:eastAsia="Amiri" w:cs="Amiri"/>
          <w:color w:val="111111"/>
          <w:sz w:val="28"/>
          <w:sz w:val="28"/>
          <w:szCs w:val="28"/>
          <w:rtl w:val="true"/>
          <w:lang w:bidi="ar-SA"/>
        </w:rPr>
        <w:t xml:space="preserve">والنِّفَاقُ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والكفر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نَافَقَ نِفَاقاً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للمؤمنين أمور غير محزنة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وللمنافق سر دونه نَفَقٌ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أي سر يخرج منه إلى غير الإسلام</w:t>
      </w:r>
    </w:p>
    <w:p>
      <w:pPr>
        <w:pStyle w:val="Heading4"/>
        <w:numPr>
          <w:ilvl w:val="3"/>
          <w:numId w:val="1"/>
        </w:numPr>
        <w:rPr/>
      </w:pPr>
      <w:bookmarkStart w:id="292" w:name="__RefHeading___Toc8126424_73709187"/>
      <w:bookmarkStart w:id="293" w:name="_Toc104"/>
      <w:bookmarkEnd w:id="292"/>
      <w:r>
        <w:rPr>
          <w:rtl w:val="true"/>
        </w:rPr>
        <w:t>باب القاف والنون والباء معهما ق ن ب ، ن ق ب ، ب ن ق ، ن ب ق مستعملات</w:t>
      </w:r>
      <w:bookmarkEnd w:id="293"/>
    </w:p>
    <w:p>
      <w:pPr>
        <w:pStyle w:val="BookText"/>
        <w:rPr/>
      </w:pPr>
      <w:r>
        <w:rPr>
          <w:rFonts w:ascii="IRNazanin" w:hAnsi="IRNazanin" w:eastAsia="IRNazanin"/>
          <w:color w:val="111111"/>
          <w:sz w:val="28"/>
          <w:sz w:val="28"/>
          <w:szCs w:val="28"/>
          <w:rtl w:val="true"/>
          <w:lang w:bidi="fa-IR"/>
        </w:rPr>
        <w:t xml:space="preserve">قنب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جراب قضيب الدابة ، وإذا كني عما يخفض من المرأة قيل قُنْبُهَا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شراع ضخم من أعظم شرع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والمِقْنَبُ زهاء ثلاث مائة من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نقب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النَّقْبُ في الحائط ونحوه يخلص فيه إلى ما وراءه ، وفي الجسد يخلص فيه إلى ما تحته من قلب أو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والبيطار يَنْقُبُ في بطن الدابة بالمِنْقَبِ في سرته حتى يسيل منه ماء أصفر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كالسيد لم يَنْقُبِ البيطارُ 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يسمه ولم يلمس له عصبا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والنَّاقِبَةُ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تخرج بالجنب تهجم على الجوف يكون رأسها من 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ونَقِبَ الخفُّ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يَنْقَبُ نَقْباً ، ونَقِبَ خف فرسن البعير ، لا يقال لغيرهما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الجرب حين يبدو ، والجميع نُقْبٌ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متبدلا تبدو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 الهناء مواضع النُّقْبِ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ويقال للخيل والناقة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والنَّقْبُ والنُّقْبُ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ظاهر على رءوس الجبال والآكام والروابي لا يزوغ </w:t>
      </w:r>
      <w:r>
        <w:rPr>
          <w:rStyle w:val="FootnoteAnchor"/>
          <w:rtl w:val="true"/>
        </w:rPr>
        <w:footnoteReference w:id="420"/>
      </w:r>
      <w:r>
        <w:rPr>
          <w:rFonts w:ascii="Amiri" w:hAnsi="Amiri" w:eastAsia="Amiri" w:cs="Amiri"/>
          <w:color w:val="111111"/>
          <w:sz w:val="28"/>
          <w:sz w:val="28"/>
          <w:szCs w:val="28"/>
          <w:rtl w:val="true"/>
          <w:lang w:bidi="ar-SA"/>
        </w:rPr>
        <w:t>عن الأبصار ، وهو المَنْقَبَةُ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والنَّقْبُ </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الصدأ الذي يعلو السيف والنصال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القوم يكون مع عريفهم أو قبيلهم ، يسمع قوله ، ويصدق عليه وعليهم ، ونَقَبَ يَنْقُبُ نِقَابَةً ، ونَقُبَ جائز</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والنُّقَبَاءُ الذين يُنَقِّبُونَ الأخبار والأمور للقوم فيصدقون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والنَّقِيبَةُ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العمل ، وإنه لميمون النَّقِيبَةِ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الفعال ، وإنه لكريم المَنَاقِب من النجدات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والنَّقِيبَةُ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المؤتزرة بصرعها عظما وحسنا ، بينة النَّقَابَةِ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فَنَقَّبُوا فِي الْبِلادِ </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أي سيروا فانظروا هل حاص من كان قبلكم فترجون محيصا ، ولو قيل بالتخفيف 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ونُقْبَةُ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 به دوائرها ونُقْبَةُ الثور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ولاح أزهر مشهور بِنُقْبَتِهِ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 xml:space="preserve">والنِّقَابُ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انتقبت به المرأة على محجرها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كالإزار فيه تكة ليس بالنطاق ، إنما النطاق محيط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وانْتَقَبَتِ المرأةُ نِقْبَةً من النِّقَابِ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البَنِيقَةُ كل رقعة في الثوب نحو اللبنة وشبهها ، والجميع بَنَائِقُ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قميص من القوهي بيض بَنَائِقُه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أغتدي والصبح ذو تَبْنِيق </w:t>
      </w:r>
      <w:r>
        <w:rPr>
          <w:rStyle w:val="FootnoteAnchor"/>
          <w:rtl w:val="true"/>
        </w:rPr>
        <w:footnoteReference w:id="425"/>
      </w:r>
      <w:bookmarkStart w:id="294" w:name="pg11697_93536"/>
    </w:p>
    <w:p>
      <w:pPr>
        <w:pStyle w:val="BookText"/>
        <w:rPr/>
      </w:pPr>
      <w:bookmarkEnd w:id="294"/>
      <w:r>
        <w:rPr>
          <w:rFonts w:ascii="Amiri" w:hAnsi="Amiri" w:eastAsia="Amiri" w:cs="Amiri"/>
          <w:color w:val="111111"/>
          <w:sz w:val="28"/>
          <w:sz w:val="28"/>
          <w:szCs w:val="28"/>
          <w:rtl w:val="true"/>
          <w:lang w:bidi="ar-SA"/>
        </w:rPr>
        <w:t>شبه بياض الصبح ببياض البَنِيقَة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السدر</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شجرة</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8126426_73709187"/>
      <w:bookmarkStart w:id="296" w:name="_Toc105"/>
      <w:bookmarkEnd w:id="295"/>
      <w:r>
        <w:rPr>
          <w:rtl w:val="true"/>
        </w:rPr>
        <w:t>باب القاف والنون والميم معهما ن ق م ، ن م ق ، ق م ن مستعملات</w:t>
      </w:r>
      <w:bookmarkEnd w:id="296"/>
    </w:p>
    <w:p>
      <w:pPr>
        <w:pStyle w:val="BookText"/>
        <w:rPr/>
      </w:pPr>
      <w:r>
        <w:rPr>
          <w:rFonts w:ascii="IRNazanin" w:hAnsi="IRNazanin" w:eastAsia="IRNazanin"/>
          <w:color w:val="111111"/>
          <w:sz w:val="28"/>
          <w:sz w:val="28"/>
          <w:szCs w:val="28"/>
          <w:rtl w:val="true"/>
          <w:lang w:bidi="fa-IR"/>
        </w:rPr>
        <w:t xml:space="preserve">نقم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نَقَمَ يَنْقِمُ نَقْماً ، ونَقِمَ يَنْقَمُ نَقَماً ونَقِيمَةً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ولم يرض</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وانْتَقَمْتُ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كافأته عقوبة بما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بعمان ، وحي باليمن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نَمَّقْتُ الكتابَ تَنْمِيقاً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حسنته وجودته ، وبالتخفيف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نقشته وصورته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مجر الرامسات ذيولها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قضيم نَمَّقَتْهُ الصوامع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 xml:space="preserve">قمن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قَمِنٌ أي جدير ، وهي وهم وهما وهن قَمِنٌ أن يفعل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الأرض من فلان موطن قَمِنٌ أي جدير أن تكون مسكنه كثيرا ، ويجوز في كله قَمِينٌ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فالأقحوانة منها منزل قَمِنٌ </w:t>
      </w:r>
      <w:r>
        <w:rPr>
          <w:rStyle w:val="FootnoteAnchor"/>
          <w:rtl w:val="true"/>
        </w:rPr>
        <w:footnoteReference w:id="42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يسأل عنا اين منزلنا</w:t>
      </w:r>
      <w:bookmarkStart w:id="297" w:name="pg11697_93537"/>
    </w:p>
    <w:p>
      <w:pPr>
        <w:pStyle w:val="Heading4"/>
        <w:numPr>
          <w:ilvl w:val="3"/>
          <w:numId w:val="1"/>
        </w:numPr>
        <w:rPr/>
      </w:pPr>
      <w:bookmarkStart w:id="298" w:name="__RefHeading___Toc8126428_73709187"/>
      <w:bookmarkStart w:id="299" w:name="_Toc106"/>
      <w:bookmarkEnd w:id="297"/>
      <w:bookmarkEnd w:id="298"/>
      <w:r>
        <w:rPr>
          <w:rtl w:val="true"/>
        </w:rPr>
        <w:t>باب القاف والفاء والميم معهما ف ق م يستعمل فقط</w:t>
      </w:r>
      <w:bookmarkEnd w:id="299"/>
    </w:p>
    <w:p>
      <w:pPr>
        <w:pStyle w:val="BookText"/>
        <w:rPr/>
      </w:pPr>
      <w:r>
        <w:rPr>
          <w:rFonts w:ascii="IRNazanin" w:hAnsi="IRNazanin" w:eastAsia="IRNazanin"/>
          <w:color w:val="111111"/>
          <w:sz w:val="28"/>
          <w:sz w:val="28"/>
          <w:szCs w:val="28"/>
          <w:rtl w:val="true"/>
          <w:lang w:bidi="fa-IR"/>
        </w:rPr>
        <w:t xml:space="preserve">فقم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ردة في الذقن ، والنعت أَفْقَمُ وفَقْمَاءُ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والفَقْمُ والفُقُمُ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خطم الكلب ونحوه ، وربما سمي ذقن الإنسان فُقْماً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أَفْقَمُ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أعوج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وفَقِمَ الأمر يَفْقَمُ فَقَماً وفُقُوماً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صوابا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تسمع بلامهما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قد فَقِمَا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وسمعت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فَقَماً ، وليس في فعل يفعل قياس إلا بسماع واستحسان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والمُفَاقَمَةُ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البضع ، فهو فَاقِمٌ مُتَفَاقِمٌ</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8126430_73709187"/>
      <w:bookmarkStart w:id="301" w:name="_Toc107"/>
      <w:bookmarkEnd w:id="300"/>
      <w:r>
        <w:rPr>
          <w:rtl w:val="true"/>
        </w:rPr>
        <w:t>باب القاف والباء والميم معهما ب ق م يستعمل فقط</w:t>
      </w:r>
      <w:bookmarkEnd w:id="301"/>
    </w:p>
    <w:p>
      <w:pPr>
        <w:pStyle w:val="BookText"/>
        <w:rPr/>
      </w:pPr>
      <w:r>
        <w:rPr>
          <w:rFonts w:ascii="IRNazanin" w:hAnsi="IRNazanin" w:eastAsia="IRNazanin"/>
          <w:color w:val="111111"/>
          <w:sz w:val="28"/>
          <w:sz w:val="28"/>
          <w:szCs w:val="28"/>
          <w:rtl w:val="true"/>
          <w:lang w:bidi="fa-IR"/>
        </w:rPr>
        <w:t xml:space="preserve">بقم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 وهو صبغ يصبغ به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كمرجل الصباغ جاش بَقَّمُهُ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وإنما علمنا أنه دخيل لأنه ليس للعرب كلمة على بناء فعل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كانت عربية البناء لوجد لها نظير إلا ما يقال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وخضم ، وهو بنو العنبر بن عمرو بن تميم</w:t>
      </w:r>
      <w:r>
        <w:rPr>
          <w:rFonts w:eastAsia="Amiri" w:cs="Amiri" w:ascii="Amiri" w:hAnsi="Amiri"/>
          <w:color w:val="111111"/>
          <w:sz w:val="28"/>
          <w:szCs w:val="28"/>
          <w:rtl w:val="true"/>
          <w:lang w:bidi="ar-SA"/>
        </w:rPr>
        <w:t xml:space="preserve">. </w:t>
      </w:r>
      <w:bookmarkStart w:id="302" w:name="pg11697_93538"/>
    </w:p>
    <w:p>
      <w:pPr>
        <w:pStyle w:val="Heading3"/>
        <w:numPr>
          <w:ilvl w:val="2"/>
          <w:numId w:val="1"/>
        </w:numPr>
        <w:rPr/>
      </w:pPr>
      <w:bookmarkStart w:id="303" w:name="__RefHeading___Toc8126432_73709187"/>
      <w:bookmarkStart w:id="304" w:name="_Toc108"/>
      <w:bookmarkEnd w:id="302"/>
      <w:bookmarkEnd w:id="303"/>
      <w:r>
        <w:rPr>
          <w:rtl w:val="true"/>
        </w:rPr>
        <w:t>الثلاثي المعتل من القاف</w:t>
      </w:r>
      <w:bookmarkEnd w:id="304"/>
    </w:p>
    <w:p>
      <w:pPr>
        <w:pStyle w:val="Heading4"/>
        <w:numPr>
          <w:ilvl w:val="3"/>
          <w:numId w:val="1"/>
        </w:numPr>
        <w:rPr/>
      </w:pPr>
      <w:bookmarkStart w:id="305" w:name="__RefHeading___Toc8126434_73709187"/>
      <w:bookmarkStart w:id="306" w:name="_Toc109"/>
      <w:bookmarkEnd w:id="305"/>
      <w:r>
        <w:rPr>
          <w:rtl w:val="true"/>
        </w:rPr>
        <w:t xml:space="preserve">باب القاف والجيم و </w:t>
      </w:r>
      <w:r>
        <w:rPr>
          <w:rtl w:val="true"/>
        </w:rPr>
        <w:t>(</w:t>
      </w:r>
      <w:r>
        <w:rPr>
          <w:rtl w:val="true"/>
        </w:rPr>
        <w:t>وا يء</w:t>
      </w:r>
      <w:r>
        <w:rPr>
          <w:rtl w:val="true"/>
        </w:rPr>
        <w:t xml:space="preserve">) </w:t>
      </w:r>
      <w:r>
        <w:rPr>
          <w:rtl w:val="true"/>
        </w:rPr>
        <w:t>معهما ج و ق فقط</w:t>
      </w:r>
      <w:bookmarkEnd w:id="306"/>
    </w:p>
    <w:p>
      <w:pPr>
        <w:pStyle w:val="BookText"/>
        <w:rPr/>
      </w:pPr>
      <w:r>
        <w:rPr>
          <w:rFonts w:ascii="IRNazanin" w:hAnsi="IRNazanin" w:eastAsia="IRNazanin"/>
          <w:color w:val="111111"/>
          <w:sz w:val="28"/>
          <w:sz w:val="28"/>
          <w:szCs w:val="28"/>
          <w:rtl w:val="true"/>
          <w:lang w:bidi="fa-IR"/>
        </w:rPr>
        <w:t xml:space="preserve">جوق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قطيع من الرعاة أمرهم واحد</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8126436_73709187"/>
      <w:bookmarkStart w:id="308" w:name="_Toc110"/>
      <w:bookmarkEnd w:id="307"/>
      <w:r>
        <w:rPr>
          <w:rtl w:val="true"/>
        </w:rPr>
        <w:t xml:space="preserve">باب القاف والشين و </w:t>
      </w:r>
      <w:r>
        <w:rPr>
          <w:rtl w:val="true"/>
        </w:rPr>
        <w:t>(</w:t>
      </w:r>
      <w:r>
        <w:rPr>
          <w:rtl w:val="true"/>
        </w:rPr>
        <w:t>وا يء</w:t>
      </w:r>
      <w:r>
        <w:rPr>
          <w:rtl w:val="true"/>
        </w:rPr>
        <w:t xml:space="preserve">) </w:t>
      </w:r>
      <w:r>
        <w:rPr>
          <w:rtl w:val="true"/>
        </w:rPr>
        <w:t>معهما ق ش و ، ش قء ، و ق ش ، ش و ق ، و ش ق ، ش ق و مستعملات</w:t>
      </w:r>
      <w:bookmarkEnd w:id="308"/>
    </w:p>
    <w:p>
      <w:pPr>
        <w:pStyle w:val="BookText"/>
        <w:rPr/>
      </w:pPr>
      <w:r>
        <w:rPr>
          <w:rFonts w:ascii="IRNazanin" w:hAnsi="IRNazanin" w:eastAsia="IRNazanin"/>
          <w:color w:val="111111"/>
          <w:sz w:val="28"/>
          <w:sz w:val="28"/>
          <w:szCs w:val="28"/>
          <w:rtl w:val="true"/>
          <w:lang w:bidi="fa-IR"/>
        </w:rPr>
        <w:t xml:space="preserve">قشو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قَشَوْتُ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خرطته ، وأنا أَقْشُوهُ قَشْواً فأنا قَاشٍ وهو مَقْشُوٌّ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الفلس الرديء ، لغة سوادية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قفة يكون فيها طيب المرأة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قَشْوَةٌ فيها ملاب وزنبق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عزب أسرى إليها تطيبا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قِشَاءٌ وقَشَوَاتٌ</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شقأ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شَقَأَ النابُ يَشْقَؤُهُ شُقُوءً وشَقْأً فهو شَاقِئٌ أي طلع حده ، والمِشْقَاءُ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المدرى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وشَقَأْتُ 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وقش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وقَيْشٌ وأَقْيَشُ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شقو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شَقِيَ شَقَاءً وشِقْوَةً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أصل الشَّقَاءِ والشِّقْوَةِ ، كل قد قيل ، وإنما صار ياء في شَقِيَ بالكسرة ، وهما يَشْقَيَانِ ، وهو في الأصل واو ، وتظهر في الشَّقَاوَةِ ، وتضمر في الشِّقَاءِ مدة لاحقة بالألف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الياء والواو إنما يظهران في الأسماء الممدودة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والشَّاقِي من حيود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الطالع الطويل ، ومع طوله أيسر صعودا وأقدر مقعدا للإنسان ، والجميع شَاقِيَاتٌ وشَوَاقِي</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 xml:space="preserve">شوق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النفس ، وشَاقَنِي حبها ، وذكرها يَشُوقُنِي ، أي يهيج شَوْقِي ، فاشْتَقْتُ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وشَوَّقْتُ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 الجنة والنار فَاشْتَاقَ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سقع مستو دقيق في لهب الجبل ، لا يستطاع ارتقاؤه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ذنب الدابة ، الواحدة شِيقَةٌ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يقدد حتى يقب وتذهب ندوته ، وتقول وَشَقْتُهُ أَشِقُهُ شِقَةً ووَشْقاً ، واتَّشَقْتُهُ اتِّشَاقاً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عرضت منها كهاة سمينة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تهدمنها واتَّشِقْ وتجبجب </w:t>
      </w:r>
      <w:r>
        <w:rPr>
          <w:rStyle w:val="FootnoteAnchor"/>
          <w:rtl w:val="true"/>
        </w:rPr>
        <w:footnoteReference w:id="43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سمي الكلب وَاشِقاً</w:t>
      </w:r>
      <w:r>
        <w:rPr>
          <w:rFonts w:eastAsia="Amiri" w:cs="Amiri" w:ascii="Amiri" w:hAnsi="Amiri"/>
          <w:color w:val="111111"/>
          <w:sz w:val="28"/>
          <w:szCs w:val="28"/>
          <w:rtl w:val="true"/>
          <w:lang w:bidi="ar-SA"/>
        </w:rPr>
        <w:t xml:space="preserve">. . </w:t>
      </w:r>
      <w:bookmarkStart w:id="309" w:name="pg11697_93540"/>
    </w:p>
    <w:p>
      <w:pPr>
        <w:pStyle w:val="Heading4"/>
        <w:numPr>
          <w:ilvl w:val="3"/>
          <w:numId w:val="1"/>
        </w:numPr>
        <w:rPr/>
      </w:pPr>
      <w:bookmarkStart w:id="310" w:name="__RefHeading___Toc8126438_73709187"/>
      <w:bookmarkStart w:id="311" w:name="_Toc111"/>
      <w:bookmarkEnd w:id="309"/>
      <w:bookmarkEnd w:id="310"/>
      <w:r>
        <w:rPr>
          <w:rtl w:val="true"/>
        </w:rPr>
        <w:t xml:space="preserve">باب القاف والضاد و </w:t>
      </w:r>
      <w:r>
        <w:rPr>
          <w:rtl w:val="true"/>
        </w:rPr>
        <w:t>(</w:t>
      </w:r>
      <w:r>
        <w:rPr>
          <w:rtl w:val="true"/>
        </w:rPr>
        <w:t>وا يء</w:t>
      </w:r>
      <w:r>
        <w:rPr>
          <w:rtl w:val="true"/>
        </w:rPr>
        <w:t xml:space="preserve">) </w:t>
      </w:r>
      <w:r>
        <w:rPr>
          <w:rtl w:val="true"/>
        </w:rPr>
        <w:t>معهما ق ض ي ، ق ي ض ، ق و ض ، ض ي ق مستعملات</w:t>
      </w:r>
      <w:bookmarkEnd w:id="311"/>
    </w:p>
    <w:p>
      <w:pPr>
        <w:pStyle w:val="BookText"/>
        <w:rPr/>
      </w:pP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يَقْضِي قَضَاءً وقَضِيَّةً أي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إليه عهدا معناه الوصية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وَقَضَيْنا إِلى بَنِي إِسْرائِيلَ </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الْمَوْتَ </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أي 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وانْقَضَى الشيءُ وتَقَضَّى أي فني وذهب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تَقَضَّى ليالي الدهر والناس هادم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ومَقْضِيٌ وقَاضٍ ومقرض</w:t>
      </w:r>
    </w:p>
    <w:p>
      <w:pPr>
        <w:pStyle w:val="BookText"/>
        <w:rPr/>
      </w:pPr>
      <w:r>
        <w:rPr>
          <w:rFonts w:ascii="Amiri" w:hAnsi="Amiri" w:eastAsia="Amiri" w:cs="Amiri"/>
          <w:color w:val="111111"/>
          <w:sz w:val="28"/>
          <w:sz w:val="28"/>
          <w:szCs w:val="28"/>
          <w:rtl w:val="true"/>
          <w:lang w:bidi="ar-SA"/>
        </w:rPr>
        <w:t xml:space="preserve">فتبا لمن لم يبن خيرا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 لأقوام بنوا ثم قوضوا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القَاضِيَةُ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التي تقضي وحيا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 السقاءُ قَضاً فهو قَضٍ إذا طال تركه في مكان ففسد وبلي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تَقْوِيضُ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 من غير 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وقَوَّضُوا صفوفهم وتَقَوَّضَتِ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وانْقَاضَ الحائطُ أي انهدم من مكانه من غير هدم ، وإذا هوى وسقط لا يقال إلا انقض انقضاضا ، قال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يغشى الكناس بروقيه ويهدمه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هائل الرمل مُنْقَاضٌ ومنكثب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قيض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 قد خرج فرخه وماؤه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وقَاضَهَا الطائرُ والفرخ إذا شدها عن الفرخ فَانْقَاضَتْ أي انشقت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وبئر مَقِيضَةٌ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وقَيَّضْتُ عن الحبلة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وأعطيته فرسا بفرسين 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وقَايَضَنِي وقَايَضْتُهُ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وقُيِّضَ له قرينُ سوء كما قُيِّضَ الشياطين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ضَاقَ الأمرُ يَضِيقُ ضَيْقاً ، فهو ضَيِّقٌ ، والاسم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والضَّيْقُ والضَّيْقَةُ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للقمر بلزق الثريا مما يلي الدبران ، تزعم العرب أنه نحس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بِضَيْقَةَ بين النجم والدبران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 xml:space="preserve">فهلا زجرت الطير لبلة جئنه </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ونصبت ضَيْقَةَ لأنه معرفة لا ينصرف</w:t>
      </w:r>
      <w:r>
        <w:rPr>
          <w:rFonts w:eastAsia="Amiri" w:cs="Amiri" w:ascii="Amiri" w:hAnsi="Amiri"/>
          <w:color w:val="111111"/>
          <w:sz w:val="28"/>
          <w:szCs w:val="28"/>
          <w:rtl w:val="true"/>
          <w:lang w:bidi="ar-SA"/>
        </w:rPr>
        <w:t xml:space="preserve">. . </w:t>
      </w:r>
      <w:bookmarkStart w:id="312" w:name="pg11697_93542"/>
    </w:p>
    <w:p>
      <w:pPr>
        <w:pStyle w:val="Heading4"/>
        <w:numPr>
          <w:ilvl w:val="3"/>
          <w:numId w:val="1"/>
        </w:numPr>
        <w:rPr/>
      </w:pPr>
      <w:bookmarkStart w:id="313" w:name="__RefHeading___Toc8126440_73709187"/>
      <w:bookmarkStart w:id="314" w:name="_Toc112"/>
      <w:bookmarkEnd w:id="312"/>
      <w:bookmarkEnd w:id="313"/>
      <w:r>
        <w:rPr>
          <w:rtl w:val="true"/>
        </w:rPr>
        <w:t xml:space="preserve">باب القاف والصاد و </w:t>
      </w:r>
      <w:r>
        <w:rPr>
          <w:rtl w:val="true"/>
        </w:rPr>
        <w:t>(</w:t>
      </w:r>
      <w:r>
        <w:rPr>
          <w:rtl w:val="true"/>
        </w:rPr>
        <w:t>وا يء</w:t>
      </w:r>
      <w:r>
        <w:rPr>
          <w:rtl w:val="true"/>
        </w:rPr>
        <w:t xml:space="preserve">) </w:t>
      </w:r>
      <w:r>
        <w:rPr>
          <w:rtl w:val="true"/>
        </w:rPr>
        <w:t>معهما ق ص و ، و ق ص ، ق ي ص ، ص ي ق مستعملات</w:t>
      </w:r>
      <w:bookmarkEnd w:id="314"/>
    </w:p>
    <w:p>
      <w:pPr>
        <w:pStyle w:val="BookText"/>
        <w:rPr/>
      </w:pPr>
      <w:r>
        <w:rPr>
          <w:rFonts w:ascii="IRNazanin" w:hAnsi="IRNazanin" w:eastAsia="IRNazanin"/>
          <w:color w:val="111111"/>
          <w:sz w:val="28"/>
          <w:sz w:val="28"/>
          <w:szCs w:val="28"/>
          <w:rtl w:val="true"/>
          <w:lang w:bidi="fa-IR"/>
        </w:rPr>
        <w:t xml:space="preserve">قصو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أذن البعير ، وناقة قَصْوَاءُ ، وبعير مَقْصُوٌّ ، والقياس أَقْصَى ، ولم يقولوا ، وقَصَوْتُ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من طرفها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وقَصَا يَقْصُو قُصُوّاً أي تنحى في كل شيء ، والقَاصِيَةُ من الناس ومن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المتنحي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القُصْوَى والقُصْيَا ، وما جاء من فعلى من بنات الواو يحول إلى الياء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من دنوت وأشباهه غير القُصْوَى ، فإن الياء 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وقَصَا فهو قَاصٍ ، والقُصْوَى والأَقْصَى كالكبرى والأكبر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وجاءت الفتيا لغة في الفتوى لأهل المدينة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والقَصَا ،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الدار ، ومنهم من يمد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فحاطونا القَصَا ولقد رأونا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حيث يستمع السرار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وقص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العنق ، كأنه رد في جوف الصدر ، فهو أَوْقَصُ والأنثى وَقْصَاءُ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ووَقَصْتُ رأسه وَقْصاً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غمزته غمزا شديدا وربما اندقت منه 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والدابة تَقِصُ عنها الذبابُ وَقْصاً بذنبها ، أي تضربه فتقتله ، والدواب تَقِصُ رءوسَ الآكام أي تكسر رءوسها بقوائمها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قيص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قَاصَتِ السن تَقِيصُ إذا تحركت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انْقَاصَتْ</w:t>
      </w:r>
      <w:r>
        <w:rPr>
          <w:rFonts w:eastAsia="Amiri" w:cs="Amiri" w:ascii="Amiri" w:hAnsi="Amiri"/>
          <w:color w:val="111111"/>
          <w:sz w:val="28"/>
          <w:szCs w:val="28"/>
          <w:rtl w:val="true"/>
          <w:lang w:bidi="ar-SA"/>
        </w:rPr>
        <w:t xml:space="preserve">. </w:t>
      </w:r>
      <w:bookmarkStart w:id="315" w:name="pg11697_93543"/>
    </w:p>
    <w:p>
      <w:pPr>
        <w:pStyle w:val="BookText"/>
        <w:rPr/>
      </w:pPr>
      <w:bookmarkEnd w:id="315"/>
      <w:r>
        <w:rPr>
          <w:rFonts w:ascii="Amiri" w:hAnsi="Amiri" w:eastAsia="Amiri" w:cs="Amiri"/>
          <w:color w:val="111111"/>
          <w:sz w:val="28"/>
          <w:sz w:val="28"/>
          <w:szCs w:val="28"/>
          <w:rtl w:val="true"/>
          <w:lang w:bidi="ar-SA"/>
        </w:rPr>
        <w:t xml:space="preserve">صيق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الغبار الجائل في الهواء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صِيقَةٌ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تترك ترب البيد مجنون الصِّيَقِ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يتركن ترب الارض مجنون الصيق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انقض تحت الصِّيق عوار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يعني الخفاش</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8126442_73709187"/>
      <w:bookmarkStart w:id="317" w:name="_Toc113"/>
      <w:bookmarkEnd w:id="316"/>
      <w:r>
        <w:rPr>
          <w:rtl w:val="true"/>
        </w:rPr>
        <w:t xml:space="preserve">باب القاف والسين و </w:t>
      </w:r>
      <w:r>
        <w:rPr>
          <w:rtl w:val="true"/>
        </w:rPr>
        <w:t>(</w:t>
      </w:r>
      <w:r>
        <w:rPr>
          <w:rtl w:val="true"/>
        </w:rPr>
        <w:t>وا يء</w:t>
      </w:r>
      <w:r>
        <w:rPr>
          <w:rtl w:val="true"/>
        </w:rPr>
        <w:t xml:space="preserve">) </w:t>
      </w:r>
      <w:r>
        <w:rPr>
          <w:rtl w:val="true"/>
        </w:rPr>
        <w:t>معهما ق و س ، ق س و ، و ق س ، ق ي س ، س ق ي ، س و ق ، و س ق مستعملات</w:t>
      </w:r>
      <w:bookmarkEnd w:id="317"/>
    </w:p>
    <w:p>
      <w:pPr>
        <w:pStyle w:val="BookText"/>
        <w:rPr/>
      </w:pP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تصغير القَوْسِ قُوَيْسٌ ، والعدد أَقْوَاسٌ ثم قِيَاسٌ وقِسِيٌ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 أَقْوَسُ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منحني الظهر ، وقَوَّسَ تَقْوِيساً ، وتَقَوَّسَ ظهرُهُ ، وحاجب مُتَقَوِّسٌ ، ونوى مُتَقَوِّسٌ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ينعطف انعطاف القوس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 رأين الشيب فيه وقَوَّسَا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ومُسْتَقْوِس قد خرم الدهر جدره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والقَوْسُ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التمر في الجلة</w:t>
      </w:r>
    </w:p>
    <w:p>
      <w:pPr>
        <w:pStyle w:val="BookText"/>
        <w:rPr/>
      </w:pPr>
      <w:r>
        <w:rPr>
          <w:rFonts w:ascii="Amiri" w:hAnsi="Amiri" w:eastAsia="Amiri" w:cs="Amiri"/>
          <w:color w:val="111111"/>
          <w:sz w:val="28"/>
          <w:sz w:val="28"/>
          <w:szCs w:val="28"/>
          <w:rtl w:val="true"/>
          <w:lang w:bidi="ar-SA"/>
        </w:rPr>
        <w:t xml:space="preserve">والقَوْسُ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الصومعة</w:t>
      </w:r>
    </w:p>
    <w:p>
      <w:pPr>
        <w:pStyle w:val="BookText"/>
        <w:rPr/>
      </w:pPr>
      <w:r>
        <w:rPr>
          <w:rFonts w:ascii="IRNazanin" w:hAnsi="IRNazanin" w:eastAsia="IRNazanin"/>
          <w:color w:val="111111"/>
          <w:sz w:val="28"/>
          <w:sz w:val="28"/>
          <w:szCs w:val="28"/>
          <w:rtl w:val="true"/>
          <w:lang w:bidi="fa-IR"/>
        </w:rPr>
        <w:t xml:space="preserve">وقس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وذكرها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الصلابة في كل شيء ، وقَسَا يَقْسُو فهو قَاسٍ ، وليلة قَاسِيَةٌ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والمُقَاسَاةُ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معالجة الأمر ومكابدته ، والمُقَايَسَةُ تجرى مجرى المُقَاسَاةِ أحيانا ، وتكون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القَيْسُ مصدر 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والقَيْسُ بمنزلة القدر ، وعود قَيْسُ إصبعٍ أي قدر إصبع ، وقِسْ هذا بذاك قِيَاساً وقَيْساً ، والمِقْيَاسُ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يرسل الخيل ، والمكان الذي تجري فيه الخيل مِقْوَسٌ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الحبل يمد فترسل منه الخيل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المُقَاوِسُ والقَيَّاسُ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فلان على مِقْوَسٍ أي على حفاظ ، هذلية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السُّقْيَا اسم 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القربة للماء واللبن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يتخذ فيه الشراب في المواسم وغيرها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 يشرب فيه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والسَّاقِيَةُ من سواقي الزرع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 للجرار والأكواز تعلق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السقي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والاسْتِقَاءُ الأخذ من النهر والبئر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وأَسْقَيْنَا فلانا نهرا أي جعلناه له سقيا ، وسَقَى وأَسْقَى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في نفافيخ بيض في شحم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وسَقَى يَسْقِي بطنه 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أصفر يقع في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سُقِيتُ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اتخذ من خشب أو خزف أو قرع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أعلمه إلا من الجلود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ويقال للثوب إذا صبغ سَقَيْتُهُ منا من عصفر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سُقِّيَ قلبُهُ تَسْقِيَةً إذا كرر عليه 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البردي ، الواحدة سَقِيَّةٌ ، لا يفوتها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سُقْتُهُ سَوْقاً ، ورأيته يَسُوقُ سِيَاقاً أي ينزع نزعا يعني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والسَّاقُ لكل شجر وإنسان وطائر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وامرأة سَوْقَاءُ أي تارة الساقين ذات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عظم الساق ، والمصدر الَّسَوُق ، قال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من التعداء حقب في سَوَقٍ </w:t>
      </w:r>
      <w:r>
        <w:rPr>
          <w:rStyle w:val="FootnoteAnchor"/>
          <w:rtl w:val="true"/>
        </w:rPr>
        <w:footnoteReference w:id="449"/>
      </w:r>
      <w:bookmarkStart w:id="318" w:name="pg11697_93546"/>
    </w:p>
    <w:p>
      <w:pPr>
        <w:pStyle w:val="BookText"/>
        <w:rPr/>
      </w:pPr>
      <w:bookmarkEnd w:id="318"/>
      <w:r>
        <w:rPr>
          <w:rFonts w:ascii="Amiri" w:hAnsi="Amiri" w:eastAsia="Amiri" w:cs="Amiri"/>
          <w:color w:val="111111"/>
          <w:sz w:val="28"/>
          <w:sz w:val="28"/>
          <w:szCs w:val="28"/>
          <w:rtl w:val="true"/>
          <w:lang w:bidi="ar-SA"/>
        </w:rPr>
        <w:t xml:space="preserve">والسَّاقُ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والسُّوقُ معروفة ، والسُّوقُ موضع البياعات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وسُوقُ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حومة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الركاب للسروج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أوساط الناس ، والجميع السُّوَقُ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يعني ستين صاعا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ضمك الشيء إلى الشيء بعضهما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الانضمام والاستواء كَاتِّسَاقِ القمر إذا تم وامتلأ فاستوى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واسْتَوْسَقَتِ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وانضمت ، والراعي يَسِقُهَا أي يجمعها ،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وَما وَسَقَ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أي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وأَوْسَقْتَ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والوَسِيقَةُ من الإبل كالرفقة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ووَسِيقَةُ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عانته</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8126444_73709187"/>
      <w:bookmarkStart w:id="320" w:name="_Toc114"/>
      <w:bookmarkEnd w:id="319"/>
      <w:r>
        <w:rPr>
          <w:rtl w:val="true"/>
        </w:rPr>
        <w:t xml:space="preserve">باب القاف والزاي و </w:t>
      </w:r>
      <w:r>
        <w:rPr>
          <w:rtl w:val="true"/>
        </w:rPr>
        <w:t>(</w:t>
      </w:r>
      <w:r>
        <w:rPr>
          <w:rtl w:val="true"/>
        </w:rPr>
        <w:t>وا يء</w:t>
      </w:r>
      <w:r>
        <w:rPr>
          <w:rtl w:val="true"/>
        </w:rPr>
        <w:t xml:space="preserve">) </w:t>
      </w:r>
      <w:r>
        <w:rPr>
          <w:rtl w:val="true"/>
        </w:rPr>
        <w:t>معهما ز و ق ، ق و ز ، ز ي ق ، ز ق و ، ز ق ي ، أز ق مستعملات</w:t>
      </w:r>
      <w:bookmarkEnd w:id="320"/>
    </w:p>
    <w:p>
      <w:pPr>
        <w:pStyle w:val="BookText"/>
        <w:rPr/>
      </w:pPr>
      <w:r>
        <w:rPr>
          <w:rFonts w:ascii="IRNazanin" w:hAnsi="IRNazanin" w:eastAsia="IRNazanin"/>
          <w:color w:val="111111"/>
          <w:sz w:val="28"/>
          <w:sz w:val="28"/>
          <w:szCs w:val="28"/>
          <w:rtl w:val="true"/>
          <w:lang w:bidi="fa-IR"/>
        </w:rPr>
        <w:t xml:space="preserve">زوق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الزَّاوُوقُ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الزئبق لأهل المدينة ، ويدخل في التصاوير ، ومنه يقال مُزَوَّقٌ أي مزين</w:t>
      </w:r>
      <w:r>
        <w:rPr>
          <w:rFonts w:eastAsia="Amiri" w:cs="Amiri" w:ascii="Amiri" w:hAnsi="Amiri"/>
          <w:color w:val="111111"/>
          <w:sz w:val="28"/>
          <w:szCs w:val="28"/>
          <w:rtl w:val="true"/>
          <w:lang w:bidi="ar-SA"/>
        </w:rPr>
        <w:t xml:space="preserve">. </w:t>
      </w:r>
      <w:bookmarkStart w:id="321" w:name="pg11697_93547"/>
    </w:p>
    <w:p>
      <w:pPr>
        <w:pStyle w:val="BookText"/>
        <w:rPr/>
      </w:pPr>
      <w:bookmarkEnd w:id="321"/>
      <w:r>
        <w:rPr>
          <w:rFonts w:ascii="IRNazanin" w:hAnsi="IRNazanin" w:eastAsia="IRNazanin"/>
          <w:color w:val="111111"/>
          <w:sz w:val="28"/>
          <w:sz w:val="28"/>
          <w:szCs w:val="28"/>
          <w:rtl w:val="true"/>
          <w:lang w:bidi="fa-IR"/>
        </w:rPr>
        <w:t xml:space="preserve">قوز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القَوْزُ من الرمل مستدير صغير ، تشبه به أرداف النساء ، 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طويل طويل معقف ، وهذا هو الكثيف ، وجمعه أَقْوَازٌ وقِيزَانٌ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الزِّيقُ للجيب 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وزِيقُ الشيطان شيء يطير في الهواء يسمى لعاب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زقو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يقال زَقَا يَزْقُو زَقْواً أو زُقُوّاً ، وزَقَى يَزْقِي زُقِيّاً وزُقَاءً أحسن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زُقَاء الديك والمكاء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المكاء فيه ساقطا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لثق الريش إذا زف زَقَا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وقرأ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إلا زقْيَةً واحدة </w:t>
      </w:r>
      <w:r>
        <w:rPr>
          <w:rStyle w:val="FootnoteAnchor"/>
          <w:rtl w:val="true"/>
        </w:rPr>
        <w:footnoteReference w:id="452"/>
      </w:r>
      <w:r>
        <w:rPr>
          <w:rFonts w:ascii="Amiri" w:hAnsi="Amiri" w:eastAsia="Amiri" w:cs="Amiri"/>
          <w:color w:val="111111"/>
          <w:sz w:val="28"/>
          <w:sz w:val="28"/>
          <w:szCs w:val="28"/>
          <w:rtl w:val="true"/>
          <w:lang w:bidi="ar-SA"/>
        </w:rPr>
        <w:t>أي صيحة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في الحرب ، ومنه المَأْزِقُ وهو المفعل</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8126446_73709187"/>
      <w:bookmarkStart w:id="323" w:name="_Toc115"/>
      <w:bookmarkEnd w:id="322"/>
      <w:r>
        <w:rPr>
          <w:rtl w:val="true"/>
        </w:rPr>
        <w:t xml:space="preserve">باب القاف والطاء و </w:t>
      </w:r>
      <w:r>
        <w:rPr>
          <w:rtl w:val="true"/>
        </w:rPr>
        <w:t>(</w:t>
      </w:r>
      <w:r>
        <w:rPr>
          <w:rtl w:val="true"/>
        </w:rPr>
        <w:t>وا يء</w:t>
      </w:r>
      <w:r>
        <w:rPr>
          <w:rtl w:val="true"/>
        </w:rPr>
        <w:t xml:space="preserve">) </w:t>
      </w:r>
      <w:r>
        <w:rPr>
          <w:rtl w:val="true"/>
        </w:rPr>
        <w:t>معهما ط و ق ، ق ط و ، ق و ط ، و ق ط ، أق ط مستعملات</w:t>
      </w:r>
      <w:bookmarkEnd w:id="323"/>
    </w:p>
    <w:p>
      <w:pPr>
        <w:pStyle w:val="BookText"/>
        <w:rPr/>
      </w:pPr>
      <w:r>
        <w:rPr>
          <w:rFonts w:ascii="Amiri" w:hAnsi="Amiri" w:eastAsia="Amiri" w:cs="Amiri"/>
          <w:color w:val="111111"/>
          <w:sz w:val="28"/>
          <w:sz w:val="28"/>
          <w:szCs w:val="28"/>
          <w:rtl w:val="true"/>
          <w:lang w:bidi="ar-SA"/>
        </w:rPr>
        <w:t xml:space="preserve">قطو ، قطي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 والواحدة قَطَاةٌ ، ومشيها القَطْوُ والاقْطِيطَاءُ</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اقْطَوْطَتِ القَطَاةُ تَقْطَوْطِي ، وأما قَطَتْ تَقْطُو فبعض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مشيها ، وبعض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صوتها ، وبعض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القَطْقَطَة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والرجل يَقْطَوْطِي إذا استدار وتجمع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يمشي معا مُقْطَوْطِياً إذا مشى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والقَطَاةُ من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الردف ، وهي لكل خلق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وكست المرط قَطَاةً رجرجا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وثلاث قَطَوَاتٍ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قَطاً مثل قُطَيٍ ، أي ليس النبيل كالدنيء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ابن الأسلت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قَطاً مثل قُطَيٍ ولا المرعي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الأقوام كالراعي</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طوق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يجعل في العنق ، وكل شيء استدار فهو طَوْقٌ كَطَوْقِ الرحى الذي يدير القطب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وطَائِقُ كل شيء ما استدار به من جبل وأكمة ، ويجمع على أَطْوَاق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والطَّوْقُ مصدر من الطَّاقَةِ ، والطَّاقَةُ الاسم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وجدت الموت قبل ذوقه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والمرء يأتي حتفه من فوقه</w:t>
      </w:r>
    </w:p>
    <w:p>
      <w:pPr>
        <w:pStyle w:val="BookText"/>
        <w:rPr/>
      </w:pPr>
      <w:r>
        <w:rPr>
          <w:rFonts w:ascii="Amiri" w:hAnsi="Amiri" w:eastAsia="Amiri" w:cs="Amiri"/>
          <w:color w:val="111111"/>
          <w:sz w:val="28"/>
          <w:sz w:val="28"/>
          <w:szCs w:val="28"/>
          <w:rtl w:val="true"/>
          <w:lang w:bidi="ar-SA"/>
        </w:rPr>
        <w:t xml:space="preserve">كل امرىء مجاهد بِطَوْقِهِ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كالثور يحمي جلده بروقه </w:t>
      </w:r>
      <w:r>
        <w:rPr>
          <w:rStyle w:val="FootnoteAnchor"/>
          <w:rtl w:val="true"/>
        </w:rPr>
        <w:footnoteReference w:id="456"/>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اللسان بعض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غصب جاره حدا </w:t>
      </w:r>
      <w:r>
        <w:rPr>
          <w:rStyle w:val="FootnoteAnchor"/>
          <w:rtl w:val="true"/>
        </w:rPr>
        <w:footnoteReference w:id="457"/>
      </w:r>
      <w:r>
        <w:rPr>
          <w:rFonts w:ascii="Amiri" w:hAnsi="Amiri" w:eastAsia="Amiri" w:cs="Amiri"/>
          <w:color w:val="111111"/>
          <w:sz w:val="28"/>
          <w:sz w:val="28"/>
          <w:szCs w:val="28"/>
          <w:rtl w:val="true"/>
          <w:lang w:bidi="ar-SA"/>
        </w:rPr>
        <w:t>طَوَّقَهُ اللّهُ يوم القيامة إلى سبع أرضين ، ثم يهوي به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ذلك الحد طَوْقاً في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وتَطَوَّقَتِ الحيةُ على عنقه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كالطَّوْقِ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البناء حيث ما كان ، والجماعة أَطْوَاقٌ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من ريحان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 من الغنم ، يسير ، والجمع أَقْوَاطٌ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واحدة الأَقِطُ أَقِطَةٌ ، وهو يتخذ من اللبن المخيض ، يطبخ ثم يترك حتى يمصل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والأَقِطَةُ هنة دون القبة مما يلي الكرش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المضيق في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يستنقع فيه الماء يتخذ فيه حياض تحبس الماء إذا مر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ذلك الموضع أجمع وَقْطٌ ، وهو مثل الوجذ ، إلا أن الوَقْطَ أوسع ، وجمعه الوِقْطَانُ والوجذان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واخلف الوِقْطَان والمآجلا </w:t>
      </w:r>
      <w:r>
        <w:rPr>
          <w:rStyle w:val="FootnoteAnchor"/>
          <w:rtl w:val="true"/>
        </w:rPr>
        <w:footnoteReference w:id="45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ويجمع أيضا وِقَاطاً ووجاذا ، ولغة تميم إِقَاطٌ ، وهم يصيرون كل واو يجيء في مثل هذا ألفا</w:t>
      </w:r>
      <w:r>
        <w:rPr>
          <w:rFonts w:eastAsia="Amiri" w:cs="Amiri" w:ascii="Amiri" w:hAnsi="Amiri"/>
          <w:color w:val="111111"/>
          <w:sz w:val="28"/>
          <w:szCs w:val="28"/>
          <w:rtl w:val="true"/>
          <w:lang w:bidi="ar-SA"/>
        </w:rPr>
        <w:t xml:space="preserve">. </w:t>
      </w:r>
      <w:bookmarkStart w:id="324" w:name="pg11697_93550"/>
    </w:p>
    <w:p>
      <w:pPr>
        <w:pStyle w:val="BookText"/>
        <w:rPr/>
      </w:pPr>
      <w:bookmarkEnd w:id="324"/>
      <w:r>
        <w:rPr>
          <w:rFonts w:ascii="Amiri" w:hAnsi="Amiri" w:eastAsia="Amiri" w:cs="Amiri"/>
          <w:color w:val="111111"/>
          <w:sz w:val="28"/>
          <w:sz w:val="28"/>
          <w:szCs w:val="28"/>
          <w:rtl w:val="true"/>
          <w:lang w:bidi="ar-SA"/>
        </w:rPr>
        <w:t>والوَقِيطُ على حذو فعيل يراد به المفعول وصرف إلى فعيل ، وهو الوَقِيطُ المَوْقُوطُ</w:t>
      </w:r>
    </w:p>
    <w:p>
      <w:pPr>
        <w:pStyle w:val="Heading4"/>
        <w:numPr>
          <w:ilvl w:val="3"/>
          <w:numId w:val="1"/>
        </w:numPr>
        <w:rPr/>
      </w:pPr>
      <w:bookmarkStart w:id="325" w:name="__RefHeading___Toc8126448_73709187"/>
      <w:bookmarkStart w:id="326" w:name="_Toc116"/>
      <w:bookmarkEnd w:id="325"/>
      <w:r>
        <w:rPr>
          <w:rtl w:val="true"/>
        </w:rPr>
        <w:t xml:space="preserve">باب القاف والدال و </w:t>
      </w:r>
      <w:r>
        <w:rPr>
          <w:rtl w:val="true"/>
        </w:rPr>
        <w:t>(</w:t>
      </w:r>
      <w:r>
        <w:rPr>
          <w:rtl w:val="true"/>
        </w:rPr>
        <w:t>وا يء</w:t>
      </w:r>
      <w:r>
        <w:rPr>
          <w:rtl w:val="true"/>
        </w:rPr>
        <w:t xml:space="preserve">) </w:t>
      </w:r>
      <w:r>
        <w:rPr>
          <w:rtl w:val="true"/>
        </w:rPr>
        <w:t>معهما ق د و ، ق د ي ، ق دء ، ق ي د ، ق و د ، د ق ي ، و ق د ، و د ق مستعملات</w:t>
      </w:r>
      <w:bookmarkEnd w:id="326"/>
    </w:p>
    <w:p>
      <w:pPr>
        <w:pStyle w:val="BookText"/>
        <w:rPr/>
      </w:pPr>
      <w:r>
        <w:rPr>
          <w:rFonts w:ascii="IRNazanin" w:hAnsi="IRNazanin" w:eastAsia="IRNazanin"/>
          <w:color w:val="111111"/>
          <w:sz w:val="28"/>
          <w:sz w:val="28"/>
          <w:szCs w:val="28"/>
          <w:rtl w:val="true"/>
          <w:lang w:bidi="fa-IR"/>
        </w:rPr>
        <w:t xml:space="preserve">قدو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قدي القَدْوُ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الذي انشعب منه الاقتداء ، وبعض يكسر فيقول قِدْوَةٌ أي به يقتدى ،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والجود من راحتيك قِدْوَتُهُ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حذوا في الشعر والخطب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ومر فلان يَتَقَدَّى بفرسه أي يلزم به سنن 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وتَقَدَّيْتُ على دابتي ، ويجوز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تَقْدُو به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وقِدَى رمحٍ أي قدر رمح ، مقصور ، وقيد رمح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إذا ما الموت لم يك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قِدَى الشبر أحمي الأنف أن أتأخرا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قدأ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يقال القِنْدَأْوَةُ اشتقاقها من قِدَاء ، والنون زائدة والواو صلة ، وهي الناقة الصلبة الشديدة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 قِنْدَأْوٌ وسندأو كذلك ، واحتج بأنه لم يجىء بناء على لفظ قِنْدَأْوٍ إلا وثانيه نون ، فلما لم يجيء على هذا البناء بغير نون علمنا أن النون زائدة فيه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قِنْدَأْوٌ وامرأة قِنْدَأْوَةٌ ، وهو شدة في الرأس وقصر في العنق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قَيَّدْتُهُ بِالْقَيْدِ تَقْيِيداً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الممدود في أصول الحمائل تمسكه البكرات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الرحل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مضفور بين حنويه من فوق ، وربما جعل للسرج قَيْدٌ ، وكذلك كل شيء أسر بعضه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للفرس الجواد قَيْدُ الأوابد أي إذا رآه لحقه كأنما هو مُقَيَّد 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بمنجرد قَيْدِ الأوابد هيكل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والمُقَيَّدُ من الساقين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القَيْدِ ، والخلخال من المرأة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هركولة ممكورة المُقَيَّدِ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القيس في المقدار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القَوْدُ نقيض السوق ، يَقُودُ الدابة من أمامها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ويسوقها من خلفها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الذي تَقُودُ به دابة أو شيئا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لسلس القِيَادِ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وأعطيته مَقَادِي أي انقدت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واقْتَادَهَا لنفسه ، وقَادَهَا لنفسه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والقِيَادَةُ مصدر القائد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والقَائِدُ من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جبل أو مسناة ، مستطيل على الأرض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الأرض يَقُودُ ويَنْقَادُ كذا ميلا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والمِقْوَدُ خيط أو سير في عنق الكلب أو الدابة يُقَادُ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والأَقْوَدُ من الدواب 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الطويل القرى والعنق ، ومن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أقبل على شيء لم يكد يصرف وجهه عنه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الكريم من تلفت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اللئيم دائم الطرف أَقْوَدُ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 xml:space="preserve">والقَوَدُ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بالقتيل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واسْتَقَدْتُ الحاكم وأَقَدْتُهُ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انتقمت منه بمثل ما أتى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وَقَدْتُ النارَ وُقُوداً ووَقْداً ، والصحيح الوُقُودُ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من لهبها لأنه 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هُمْ وَقُودُ النَّارِ </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أي حطبها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والمَوْقِدُ والمُسْتَوْقَدُ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وزند مِيقَادٌ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الوري ، وقلب وَقَّادٌ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التَّوَقُّد في النشاط والمضاء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ووَقَدَ الحافرُ يَقِدُ ، إذا تلألأ بصيصه ، وفي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ووَقْدَةُ الصيف أشد حرا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يُوقَدُ مِنْ 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على النور وأخرجه على التذكير من أَوْقَدَ وتَوَقَّدَ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قرأ تُوقَدُ فقد</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رده على النار ، وتَوَقَّدَ رده على الكوكب ، أو على المصباح وهو السراج في القنديل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برفع الدال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تَتَوَقَّدُ رغم إحدى التاءين في الأخرى ورده على الزجاجة</w:t>
      </w:r>
      <w:r>
        <w:rPr>
          <w:rFonts w:eastAsia="Amiri" w:cs="Amiri" w:ascii="Amiri" w:hAnsi="Amiri"/>
          <w:color w:val="111111"/>
          <w:sz w:val="28"/>
          <w:szCs w:val="28"/>
          <w:rtl w:val="true"/>
          <w:lang w:bidi="ar-SA"/>
        </w:rPr>
        <w:t xml:space="preserve">. . </w:t>
      </w:r>
      <w:bookmarkStart w:id="327" w:name="pg11697_93553"/>
    </w:p>
    <w:p>
      <w:pPr>
        <w:pStyle w:val="BookText"/>
        <w:rPr/>
      </w:pPr>
      <w:bookmarkEnd w:id="327"/>
      <w:r>
        <w:rPr>
          <w:rFonts w:ascii="Amiri" w:hAnsi="Amiri" w:eastAsia="Amiri" w:cs="Amiri"/>
          <w:color w:val="111111"/>
          <w:sz w:val="28"/>
          <w:sz w:val="28"/>
          <w:szCs w:val="28"/>
          <w:rtl w:val="true"/>
          <w:lang w:bidi="ar-SA"/>
        </w:rPr>
        <w:t xml:space="preserve">دقي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دَقِيَ الفصيلُ يَدْقَى دَقاً فهو دَقٍ ، والأنثى دَقِيَةٌ أي فسد بطنه وكبر سلحه من كثرة اللبن ، وهو مثل فرح وفرحة ، فمن أدخل فرحان على فرح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فرحان فرحى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دَقْوَانٌ ودَقْوَى ،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كأنه ربع دَقِي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كله ، شديده وهينه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وحرب ذات وَدْقَيْنِ أي شديدة تشبه بسحابة ذات مطرتين شديدتين ، وسحابة وَادِقَةٌ ، وقلما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وَدَقَتْ تَدِقُ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والوَدِيقَةُ حر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معترك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ذات حافر توصف بالوَدِيقِ ، وقد وَدَقَتْ تَوْدَقُ وِدَاقاً أي حرصت على الفحل ، وأَوْدَقَتْ واسْتَوْدَقَتْ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في العين وعروق الصدغ</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8126450_73709187"/>
      <w:bookmarkStart w:id="329" w:name="_Toc117"/>
      <w:bookmarkEnd w:id="328"/>
      <w:r>
        <w:rPr>
          <w:rtl w:val="true"/>
        </w:rPr>
        <w:t xml:space="preserve">باب القاف والتاء و </w:t>
      </w:r>
      <w:r>
        <w:rPr>
          <w:rtl w:val="true"/>
        </w:rPr>
        <w:t>(</w:t>
      </w:r>
      <w:r>
        <w:rPr>
          <w:rtl w:val="true"/>
        </w:rPr>
        <w:t>وا يء</w:t>
      </w:r>
      <w:r>
        <w:rPr>
          <w:rtl w:val="true"/>
        </w:rPr>
        <w:t xml:space="preserve">) </w:t>
      </w:r>
      <w:r>
        <w:rPr>
          <w:rtl w:val="true"/>
        </w:rPr>
        <w:t>معهما ق ت و ، ت و ق ، تء ق ، و ق ت ، ق و ت مستعملات</w:t>
      </w:r>
      <w:bookmarkEnd w:id="329"/>
    </w:p>
    <w:p>
      <w:pPr>
        <w:pStyle w:val="BookText"/>
        <w:rPr/>
      </w:pPr>
      <w:r>
        <w:rPr>
          <w:rFonts w:ascii="IRNazanin" w:hAnsi="IRNazanin" w:eastAsia="IRNazanin"/>
          <w:color w:val="111111"/>
          <w:sz w:val="28"/>
          <w:sz w:val="28"/>
          <w:szCs w:val="28"/>
          <w:rtl w:val="true"/>
          <w:lang w:bidi="fa-IR"/>
        </w:rPr>
        <w:t xml:space="preserve">قتو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الخدمة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يَقْتُو الملوك أي يخدمهم ، قال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قَتْوَ الملوك والخببا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والمَقَاتِيَةُ هم الخدام ، والواحد مَقْتَوِيٌ ، وإذا جمع بالنون 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مَقْتَوُونَ ، وفي الخفض مَقْتَوِينَ مثل أشعرين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تهددنا وتوعدنا رويدا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كنا لأمك مَقْتَوِينَا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يعني خدما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 النفس إلى الشيء ، تَتُوقُ إليه تَوْقاً ، وتَاقَتْ نفسي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تَوَّاقَةٌ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التَّأْقُ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الامتلاء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وتَئِقَتِ القربةُ تَتْأَقُ تَأَقاً ، وأَتْأَقَهَا الرجلُ إِتْآقاً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وتَئِقَ فلان إذا امتلأ حزنا وكاد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تَئِقٌ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ممتلىء جريا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وأَتْأَقْتُ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نزعتها فأغرقت السهم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من الزمان ، وكل ما قدرت له غاية أو حينا فهو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الوَقْتِ ، والآخرة مِيقَاتُ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ومواضع الإحرام مَوَاقِيتُ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والهلال مِيقَاتُ الشهرِ</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الرُّسُلُ أُقِّتَتْ </w:t>
      </w:r>
      <w:r>
        <w:rPr>
          <w:rFonts w:eastAsia="Amiri" w:cs="Amiri" w:ascii="Amiri" w:hAnsi="Amiri"/>
          <w:color w:val="111111"/>
          <w:sz w:val="28"/>
          <w:szCs w:val="28"/>
          <w:rtl w:val="true"/>
          <w:lang w:bidi="ar-SA"/>
        </w:rPr>
        <w:t xml:space="preserve">) </w:t>
      </w:r>
      <w:r>
        <w:rPr>
          <w:rStyle w:val="FootnoteAnchor"/>
          <w:rtl w:val="true"/>
        </w:rPr>
        <w:footnoteReference w:id="470"/>
      </w:r>
      <w:r>
        <w:rPr>
          <w:rFonts w:ascii="Amiri" w:hAnsi="Amiri" w:eastAsia="Amiri" w:cs="Amiri"/>
          <w:color w:val="111111"/>
          <w:sz w:val="28"/>
          <w:sz w:val="28"/>
          <w:szCs w:val="28"/>
          <w:rtl w:val="true"/>
          <w:lang w:bidi="ar-SA"/>
        </w:rPr>
        <w:t>، إنما هو وُقِّتَتْ من الواو فهمز</w:t>
      </w:r>
      <w:r>
        <w:rPr>
          <w:rFonts w:eastAsia="Amiri" w:cs="Amiri" w:ascii="Amiri" w:hAnsi="Amiri"/>
          <w:color w:val="111111"/>
          <w:sz w:val="28"/>
          <w:szCs w:val="28"/>
          <w:rtl w:val="true"/>
          <w:lang w:bidi="ar-SA"/>
        </w:rPr>
        <w:t xml:space="preserve">. . </w:t>
      </w:r>
      <w:bookmarkStart w:id="330" w:name="pg11697_93555"/>
    </w:p>
    <w:p>
      <w:pPr>
        <w:pStyle w:val="BookText"/>
        <w:rPr/>
      </w:pPr>
      <w:bookmarkEnd w:id="330"/>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مُوَقَّتٌ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يمسك الرمق من الرزق ، وقَاتَ يَقُوتُ قَوْتاً ، وأنا أَقُوتُهُ أي أعوله برزق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نفخ نافخ في النار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انفخ نفخا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واقْتَتْ لها نفخك قِيتَةً ، تأمره بالرفق والنفخ القليل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خذها إليك وأحيها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بروحك واقْتَتْهُ لها قِيتَةً قدرا </w:t>
      </w:r>
      <w:r>
        <w:rPr>
          <w:rStyle w:val="FootnoteAnchor"/>
          <w:rtl w:val="true"/>
        </w:rPr>
        <w:footnoteReference w:id="471"/>
      </w:r>
    </w:p>
    <w:p>
      <w:pPr>
        <w:pStyle w:val="Heading4"/>
        <w:numPr>
          <w:ilvl w:val="3"/>
          <w:numId w:val="1"/>
        </w:numPr>
        <w:rPr/>
      </w:pPr>
      <w:bookmarkStart w:id="331" w:name="__RefHeading___Toc8126452_73709187"/>
      <w:bookmarkStart w:id="332" w:name="_Toc118"/>
      <w:bookmarkEnd w:id="331"/>
      <w:r>
        <w:rPr>
          <w:rtl w:val="true"/>
        </w:rPr>
        <w:t xml:space="preserve">باب القاف والظاء و </w:t>
      </w:r>
      <w:r>
        <w:rPr>
          <w:rtl w:val="true"/>
        </w:rPr>
        <w:t>(</w:t>
      </w:r>
      <w:r>
        <w:rPr>
          <w:rtl w:val="true"/>
        </w:rPr>
        <w:t>وا يء</w:t>
      </w:r>
      <w:r>
        <w:rPr>
          <w:rtl w:val="true"/>
        </w:rPr>
        <w:t xml:space="preserve">) </w:t>
      </w:r>
      <w:r>
        <w:rPr>
          <w:rtl w:val="true"/>
        </w:rPr>
        <w:t>معهما وق ظ ، ق ي ظ ، ي ق ظ مستعملات</w:t>
      </w:r>
      <w:bookmarkEnd w:id="332"/>
    </w:p>
    <w:p>
      <w:pPr>
        <w:pStyle w:val="BookText"/>
        <w:rPr/>
      </w:pPr>
      <w:r>
        <w:rPr>
          <w:rFonts w:ascii="IRNazanin" w:hAnsi="IRNazanin" w:eastAsia="IRNazanin"/>
          <w:color w:val="111111"/>
          <w:sz w:val="28"/>
          <w:sz w:val="28"/>
          <w:szCs w:val="28"/>
          <w:rtl w:val="true"/>
          <w:lang w:bidi="fa-IR"/>
        </w:rPr>
        <w:t xml:space="preserve">وقظ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يجتمع فيه ماء كثير ، ليس له أعضاد ، وجمعه وِقْظَانٌ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يوم الوَقِيظِ حربا بين تميم وبكر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صميم الصيف ، والمَقِيظُ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المصيف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قِظْنَا بموضع كذا والمَقِيظَةُ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أخضر يبقى إلى القَيْظِ يكون علقة للإبل إذا يبس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يقظ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اسْتَيْقَظَ فلانٌ وأَيْقَظْتُهُ ، فهو يَقْظَانُ ، وامرأة يَقْظَى ، وقوم أَيْقَاظٌ ، ونساء يَقَاظَى</w:t>
      </w:r>
      <w:r>
        <w:rPr>
          <w:rFonts w:eastAsia="Amiri" w:cs="Amiri" w:ascii="Amiri" w:hAnsi="Amiri"/>
          <w:color w:val="111111"/>
          <w:sz w:val="28"/>
          <w:szCs w:val="28"/>
          <w:rtl w:val="true"/>
          <w:lang w:bidi="ar-SA"/>
        </w:rPr>
        <w:t xml:space="preserve">. </w:t>
      </w:r>
      <w:bookmarkStart w:id="333" w:name="pg11697_93556"/>
    </w:p>
    <w:p>
      <w:pPr>
        <w:pStyle w:val="BookText"/>
        <w:rPr/>
      </w:pPr>
      <w:bookmarkEnd w:id="333"/>
      <w:r>
        <w:rPr>
          <w:rFonts w:ascii="Amiri" w:hAnsi="Amiri" w:eastAsia="Amiri" w:cs="Amiri"/>
          <w:color w:val="111111"/>
          <w:sz w:val="28"/>
          <w:sz w:val="28"/>
          <w:szCs w:val="28"/>
          <w:rtl w:val="true"/>
          <w:lang w:bidi="ar-SA"/>
        </w:rPr>
        <w:t xml:space="preserve">واليَقَظَةُ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حي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للمثير التراب يَقَّظَ وأَيْقَظَ</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8126454_73709187"/>
      <w:bookmarkStart w:id="335" w:name="_Toc119"/>
      <w:bookmarkEnd w:id="334"/>
      <w:r>
        <w:rPr>
          <w:rtl w:val="true"/>
        </w:rPr>
        <w:t xml:space="preserve">باب القاف والذال و </w:t>
      </w:r>
      <w:r>
        <w:rPr>
          <w:rtl w:val="true"/>
        </w:rPr>
        <w:t>(</w:t>
      </w:r>
      <w:r>
        <w:rPr>
          <w:rtl w:val="true"/>
        </w:rPr>
        <w:t>وا يء</w:t>
      </w:r>
      <w:r>
        <w:rPr>
          <w:rtl w:val="true"/>
        </w:rPr>
        <w:t xml:space="preserve">) </w:t>
      </w:r>
      <w:r>
        <w:rPr>
          <w:rtl w:val="true"/>
        </w:rPr>
        <w:t>معهما وق ذ ، ذ و ق ، ذ ق و ، ق ذ ي مستعملات</w:t>
      </w:r>
      <w:bookmarkEnd w:id="335"/>
    </w:p>
    <w:p>
      <w:pPr>
        <w:pStyle w:val="BookText"/>
        <w:rPr/>
      </w:pPr>
      <w:r>
        <w:rPr>
          <w:rFonts w:ascii="IRNazanin" w:hAnsi="IRNazanin" w:eastAsia="IRNazanin"/>
          <w:color w:val="111111"/>
          <w:sz w:val="28"/>
          <w:sz w:val="28"/>
          <w:szCs w:val="28"/>
          <w:rtl w:val="true"/>
          <w:lang w:bidi="fa-IR"/>
        </w:rPr>
        <w:t xml:space="preserve">وقذ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الضرب ، وشاة وَقِيذَةٌ مَوْقُوذَةٌ أي مقتولة بالخشب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وَقَذَهَا يَقِذُهَا وَقْذاً ، وهذا من فعل العلوج كذلك كانوا يفعلون ثم يأكلون ، فنهى اللّه عنه وحرمه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فلانٌ وَقِيذاً أي ثقيلا دنفا مشفيا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ذَاقَ يَذُوقُ ذَوْقاً ومَذَاقَةً ومَذَاقاً وذَوَاقاً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وذَوَاقُهُ ومَذَاقُهُ طيب أي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وذُقْتُ فلانا وذُقْتُ ما عنده ، وما نزل بك مكروه فقد ذُقْتَهُ ، 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الْعَزِيزُ الْكَرِيمُ </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يحب الذَّوَّاقِينَ والذَّوَّاقَاتِ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كلما تزوجا كرها ومدا أعينهما إلى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ذقو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فرس وحمار أَذْقَى ، والأنثى ذَقْوَاءُ ، والجميع ذُقْوٌ ، وهو الرخو رانف الأذن</w:t>
      </w:r>
      <w:r>
        <w:rPr>
          <w:rFonts w:eastAsia="Amiri" w:cs="Amiri" w:ascii="Amiri" w:hAnsi="Amiri"/>
          <w:color w:val="111111"/>
          <w:sz w:val="28"/>
          <w:szCs w:val="28"/>
          <w:rtl w:val="true"/>
          <w:lang w:bidi="ar-SA"/>
        </w:rPr>
        <w:t xml:space="preserve">. </w:t>
      </w:r>
      <w:bookmarkStart w:id="336" w:name="pg11697_93557"/>
    </w:p>
    <w:p>
      <w:pPr>
        <w:pStyle w:val="BookText"/>
        <w:rPr/>
      </w:pPr>
      <w:bookmarkEnd w:id="336"/>
      <w:r>
        <w:rPr>
          <w:rFonts w:ascii="Amiri" w:hAnsi="Amiri" w:eastAsia="Amiri" w:cs="Amiri"/>
          <w:color w:val="111111"/>
          <w:sz w:val="28"/>
          <w:sz w:val="28"/>
          <w:szCs w:val="28"/>
          <w:rtl w:val="true"/>
          <w:lang w:bidi="ar-SA"/>
        </w:rPr>
        <w:t xml:space="preserve">قذي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في العين ، وقَذِيَتْ عينُهُ تَقْذَى قَذىً فهي قَذِيَةٌ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قَذِيَّةٌ بتشديد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من الناقص على فعلة فالتخفيف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هو وامرأة هوية أي صاحب 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والتَّقْذِيَةُ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القَذَى من العين ، والإِقْذَاءُ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إلقاؤه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رمت العين بالقَذَى قيل قَذَتْ تَقْذِي قَذْياً بالياء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والقَذَاةُ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وتجمع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أَقْذَاءٌ</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8126456_73709187"/>
      <w:bookmarkStart w:id="338" w:name="_Toc120"/>
      <w:bookmarkEnd w:id="337"/>
      <w:r>
        <w:rPr>
          <w:rtl w:val="true"/>
        </w:rPr>
        <w:t xml:space="preserve">باب القاف والثاء و </w:t>
      </w:r>
      <w:r>
        <w:rPr>
          <w:rtl w:val="true"/>
        </w:rPr>
        <w:t>(</w:t>
      </w:r>
      <w:r>
        <w:rPr>
          <w:rtl w:val="true"/>
        </w:rPr>
        <w:t>وا يء</w:t>
      </w:r>
      <w:r>
        <w:rPr>
          <w:rtl w:val="true"/>
        </w:rPr>
        <w:t xml:space="preserve">) </w:t>
      </w:r>
      <w:r>
        <w:rPr>
          <w:rtl w:val="true"/>
        </w:rPr>
        <w:t>معهما وث ق ، ق ثء مستعملان</w:t>
      </w:r>
      <w:bookmarkEnd w:id="338"/>
    </w:p>
    <w:p>
      <w:pPr>
        <w:pStyle w:val="BookText"/>
        <w:rPr/>
      </w:pPr>
      <w:r>
        <w:rPr>
          <w:rFonts w:ascii="IRNazanin" w:hAnsi="IRNazanin" w:eastAsia="IRNazanin"/>
          <w:color w:val="111111"/>
          <w:sz w:val="28"/>
          <w:sz w:val="28"/>
          <w:szCs w:val="28"/>
          <w:rtl w:val="true"/>
          <w:lang w:bidi="fa-IR"/>
        </w:rPr>
        <w:t xml:space="preserve">وثق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وَثِقْتُ بفلان أَثِقُ به ثِقَةً وأنا وَاثِقٌ به ، وهو 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وفلانة وهم وهن ثِقَةٌ ويجمع على ثِقَاتٍ للرجال والنساء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 وَثُقَ يَوْثُقُ 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أَوْثَقْتُهُ إِيثَاقاً ووَثَاقاً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 ويجمع على وُثُقٍ مثل رباط وربط ، وناقة وَثِيقَةٌ ، وجمل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والوَثِيقَةُ 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إحكامه والأخذ بالثِّقَةِ ، والجميع وَثَائِقُ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المُوَاثَقَةِ والمعاهدة ، ومنه المَوْثِقُ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وَاثَقْتُهُ باللّه لأفعلن كذا</w:t>
      </w:r>
      <w:r>
        <w:rPr>
          <w:rFonts w:eastAsia="Amiri" w:cs="Amiri" w:ascii="Amiri" w:hAnsi="Amiri"/>
          <w:color w:val="111111"/>
          <w:sz w:val="28"/>
          <w:szCs w:val="28"/>
          <w:rtl w:val="true"/>
          <w:lang w:bidi="ar-SA"/>
        </w:rPr>
        <w:t xml:space="preserve">. </w:t>
      </w:r>
      <w:bookmarkStart w:id="339" w:name="pg11697_93558"/>
    </w:p>
    <w:p>
      <w:pPr>
        <w:pStyle w:val="BookText"/>
        <w:rPr/>
      </w:pPr>
      <w:bookmarkEnd w:id="339"/>
      <w:r>
        <w:rPr>
          <w:rFonts w:ascii="IRNazanin" w:hAnsi="IRNazanin" w:eastAsia="IRNazanin"/>
          <w:color w:val="111111"/>
          <w:sz w:val="28"/>
          <w:sz w:val="28"/>
          <w:szCs w:val="28"/>
          <w:rtl w:val="true"/>
          <w:lang w:bidi="fa-IR"/>
        </w:rPr>
        <w:t xml:space="preserve">قثأ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الخيار ، الواحدة قِثَّاءَةٌ ، وأرض مَقْثَأَةٌ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والقِثَّاءُ والقُثَّاءُ لغتان ، بالكسر والضم</w:t>
      </w:r>
    </w:p>
    <w:p>
      <w:pPr>
        <w:pStyle w:val="Heading4"/>
        <w:numPr>
          <w:ilvl w:val="3"/>
          <w:numId w:val="1"/>
        </w:numPr>
        <w:rPr/>
      </w:pPr>
      <w:bookmarkStart w:id="340" w:name="__RefHeading___Toc8126458_73709187"/>
      <w:bookmarkStart w:id="341" w:name="_Toc121"/>
      <w:bookmarkEnd w:id="340"/>
      <w:r>
        <w:rPr>
          <w:rtl w:val="true"/>
        </w:rPr>
        <w:t xml:space="preserve">باب القاف والراء و </w:t>
      </w:r>
      <w:r>
        <w:rPr>
          <w:rtl w:val="true"/>
        </w:rPr>
        <w:t>(</w:t>
      </w:r>
      <w:r>
        <w:rPr>
          <w:rtl w:val="true"/>
        </w:rPr>
        <w:t>وا يء</w:t>
      </w:r>
      <w:r>
        <w:rPr>
          <w:rtl w:val="true"/>
        </w:rPr>
        <w:t xml:space="preserve">) </w:t>
      </w:r>
      <w:r>
        <w:rPr>
          <w:rtl w:val="true"/>
        </w:rPr>
        <w:t>معهما ق ر و ، ق ي ر ، ق ر ي ، ق و ر ، و ق ر ، ر و ق ، ق ر ء ، أ ر ق ، ر ق ي مستعملات</w:t>
      </w:r>
      <w:bookmarkEnd w:id="341"/>
    </w:p>
    <w:p>
      <w:pPr>
        <w:pStyle w:val="BookText"/>
        <w:rPr/>
      </w:pPr>
      <w:r>
        <w:rPr>
          <w:rFonts w:ascii="IRNazanin" w:hAnsi="IRNazanin" w:eastAsia="IRNazanin"/>
          <w:color w:val="111111"/>
          <w:sz w:val="28"/>
          <w:sz w:val="28"/>
          <w:szCs w:val="28"/>
          <w:rtl w:val="true"/>
          <w:lang w:bidi="fa-IR"/>
        </w:rPr>
        <w:t xml:space="preserve">قرو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القَرْوُ ، مسيل المعصرة ومثعبها ، والجميع القَرِيُ ، والأَقْرَاءُ ولا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حوض ضخم يفرغ فيه الماء من الحوض الضخم ترده الإبل والغنم ، ويكون من 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على طريقة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وقَرَوْتُ إليهم أَقْرُو قَرْواً أي قصدت نحوهم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أَقْرُو إليهم أنابيب القنا قصدا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 xml:space="preserve">وقَارِيَةُ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مما يلي الزج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يَقْتَرِي رجلا بقوله ، ويَقْتَرِي مسلكا ويَقْرُوهُ أي يتبع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ويَقْتَرِي أيضا ويَسْتَقْرِيهَا ويَقْرُوهَا إذا سار فيها ينظر حالها وأمرها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زلت أَسْتَقْرِي هذه الأرض قَرْيَةً قَرْيَةً ، والقَرْيَةُ لغة 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اجتمعوا في جمعها على القُرَى فحملوها على لغة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كسوة وكسى ، والنسبة إلى القَرْيَةِ قَرَوِيٌ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القُرَى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الْقُرى أَهْلَكْناهُمْ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أي الكور والأمصار والمدائن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 أَقْرَى ، وناقة قَرْوَاءُ أي طويلة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ووسط ظهر كل شيء هو القَرَا حتى الأكام وغيرها ، والجميع 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 قَرْوٌ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العسكر والقافلة ، وهو دخيل ، قال يصف 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قَيْرَوَانٌ يدخل الطير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فيهوي بين قضب وخرصان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إلى الضيف ، قَرَاهُ يَقْرِيهِ قِرًى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أَقْرِيهِم وما حضرت قِرَاهَا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 xml:space="preserve">والقَرْيُ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 الماء في الحوض ، تقول قَرَيْتُ الماءَ فيه قَرْياً ، ويجوز في الشعر 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حوض ضخم يُقْرَى فيه من البئر ثم يفرغ منه في قرو ومركن أو حوض ، والجماعة مَقَارِي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والمَقَارِي في بعض الأشعار جفان يقرى فيها الأضياف ، الواحدة مِقْرَاةٌ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والمَقْرَى مجتمع ماء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والمدة تَقْرِي في الجرح أي تجتمع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وقَرَأْتُ القرآنَ عن ظهر قلب أو نظرت فيه ، هكذا يقال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إلا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ما نظرت فيه من شعر أو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فلانٌ قِرَاءَةً حسنة ، فالقرآن مَقْرُوءٌ ، وأنا 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قَارِئٌ عابد ناسك وفعله التَّقَرِّي والقِرَاءَةُ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قَرَأَتِ المرأةُ قُرْءاً إذا رأت دما ، وأَقْرَأَتْ إذا حاضت فهي مُقْرِئٌ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إلا للمرأة خاصة ، فأما الناقة ، فإذا حملت قيل قَرُؤَتْ قُرُوءَةً ، قال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ذراعي هيكل أدماء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هجان اللون لم تَقْرُؤْ جنينا</w:t>
      </w:r>
    </w:p>
    <w:p>
      <w:pPr>
        <w:pStyle w:val="BookText"/>
        <w:rPr/>
      </w:pPr>
      <w:r>
        <w:rPr>
          <w:rFonts w:ascii="Amiri" w:hAnsi="Amiri" w:eastAsia="Amiri" w:cs="Amiri"/>
          <w:color w:val="111111"/>
          <w:sz w:val="28"/>
          <w:sz w:val="28"/>
          <w:szCs w:val="28"/>
          <w:rtl w:val="true"/>
          <w:lang w:bidi="ar-SA"/>
        </w:rPr>
        <w:t xml:space="preserve">والقَارِئُ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 ويقال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أيام إِقْرَائِهَا أي لم تحمل ، وللناقة أيام قُرُوءَتِهَا ، وذلك أول ما تحمل فإذا استبان ولدها في بطنها ذهب عنها اسم القروءة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ثَلاثَةَ قُرُوءٍ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لغة ، والقياس أَقْرُءٌ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القُورُ والقِيرَانُ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القَارَة ، وهي الجبل الصغير والأعاظم من الآكام ، وهي متفرقة خشنة كثيرة الحجارة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أنصف القَارَة من راماها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 xml:space="preserve">زعموا أن رجلين التقيا أحدهما قَارِيٌ منسوب إلى قَارَةَ ، والآخر أسدي ، وهم اليوم في اليمن كانوا رماة الحدق في الجاهلية ، فقال القَارِيّ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شئت صارعتك ، وإن شئت سابقتك ، وإن شئت راميتك ، </w:t>
      </w:r>
    </w:p>
    <w:p>
      <w:pPr>
        <w:pStyle w:val="BookText"/>
        <w:rPr/>
      </w:pPr>
      <w:r>
        <w:rPr>
          <w:rFonts w:ascii="Amiri" w:hAnsi="Amiri" w:eastAsia="Amiri" w:cs="Amiri"/>
          <w:color w:val="111111"/>
          <w:sz w:val="28"/>
          <w:sz w:val="28"/>
          <w:szCs w:val="28"/>
          <w:rtl w:val="true"/>
          <w:lang w:bidi="ar-SA"/>
        </w:rPr>
        <w:t xml:space="preserve">فقال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المراماة ، فقال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 لقد أنصفتني وأنشأ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ما فئة نلقاها</w:t>
      </w:r>
    </w:p>
    <w:p>
      <w:pPr>
        <w:pStyle w:val="BookText"/>
        <w:rPr/>
      </w:pPr>
      <w:r>
        <w:rPr>
          <w:rFonts w:ascii="IRNazanin" w:hAnsi="IRNazanin" w:eastAsia="IRNazanin"/>
          <w:color w:val="111111"/>
          <w:sz w:val="28"/>
          <w:sz w:val="28"/>
          <w:szCs w:val="28"/>
          <w:rtl w:val="true"/>
          <w:lang w:bidi="fa-IR"/>
        </w:rPr>
        <w:t>نرد أولاها على أخراها</w:t>
      </w:r>
    </w:p>
    <w:p>
      <w:pPr>
        <w:pStyle w:val="BookText"/>
        <w:rPr/>
      </w:pPr>
      <w:r>
        <w:rPr>
          <w:rFonts w:ascii="Amiri" w:hAnsi="Amiri" w:eastAsia="Amiri" w:cs="Amiri"/>
          <w:color w:val="111111"/>
          <w:sz w:val="28"/>
          <w:sz w:val="28"/>
          <w:szCs w:val="28"/>
          <w:rtl w:val="true"/>
          <w:lang w:bidi="ar-SA"/>
        </w:rPr>
        <w:t>ثم انتزع له سهما فشك فؤاده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والقُوَارَةُ من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قُوِّرَ من وسطه ورمي من حواليه كقُوَارَةِ البطيخ والجيب ، وكل شيء قطعت من وسطه خرقا مستديرا فقد قَوَّرْتَهُ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ودارٌ قَوْرَاءُ واسعة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والاقْوِرَارُ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تشنج الجلد وانحناء الصلب هزالا وكبرا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وانعاج عودي كالشظيف الأخشن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اقْوِرَارِ الجلد والتشنن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وناقة مُقَوَّرَةٌ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 جلدها وهزلت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والقَارُ والقِيرُ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يذاب فيستخرج منه القَارُ ، وهو أسود تطلى به السفن ، وتحشى به الخلاخيل والأسورة ، وصاحبه قَيَّارٌ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سمي قَيَّاراً لشدة سواده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في الأذن ، تقول وَقَرَتْ أذني عن كذا تَقِرُ وَقْراً أي ثقلت عن سمعه ، 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سيء قد وقرت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أذني عنه وما بي من صمم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وُقِرَتْ دواب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حمار وبرذون وبغل كالوسق للبعير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ونخلة مُوقِرَةٌ حملا ، وتجمع مَوَاقِيرَ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كأنها بالضحى نخل مَوَاقِيرُ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مُوقَرَةٌ كأنها أَوْقَرَتْ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وكتة إلا أن لها حفرة تكون في العين والحافر والحجر ، وعين مَوْقُورَةٌ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موكوتة ، والوَقْرَةُ أعظم من الوكتة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السكينة والوداعة ، ورجل وَقُورٌ ووَقَّارٌ ومُتَوَقِّرٌ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حلم ورزانة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ووَقَّرْتُ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بجلته ورأيت له هيبة وإجلالا ، والتَّوْقِيرُ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فقير وَقِيرٌ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آخره عمادا لأوله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ذلته ومهانته ، كما أن الوَقِيرَ صغار الشاء ، 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نبح كلاب الشاء عن وَقِيرِهَا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وَقِيرٌ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أَوْقَرَهُ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واسْتَوْقَرَ فلانٌ وِقْرَهُ طعاما ونحو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أخذه</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والتَّيْقُورُ لغة في التَّوْقِيرِ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يكن أمسى البلى تَيْقُورُ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أبدل الواو تاء وحمله على فيعول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يفعول مثل التذنوب ونحوه </w:t>
      </w:r>
    </w:p>
    <w:p>
      <w:pPr>
        <w:pStyle w:val="BookText"/>
        <w:rPr/>
      </w:pPr>
      <w:r>
        <w:rPr>
          <w:rFonts w:ascii="Amiri" w:hAnsi="Amiri" w:eastAsia="Amiri" w:cs="Amiri"/>
          <w:color w:val="111111"/>
          <w:sz w:val="28"/>
          <w:sz w:val="28"/>
          <w:szCs w:val="28"/>
          <w:rtl w:val="true"/>
          <w:lang w:bidi="ar-SA"/>
        </w:rPr>
        <w:t xml:space="preserve">فكره الواو مع الواو ، فأبدل تاء كي لا يشبه فوعول فيخالف البناء ، ألا ترى أنهم أبدلوا حين أعربوا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نيروز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 فِي بُيُوتِكُنَ </w:t>
      </w:r>
      <w:r>
        <w:rPr>
          <w:rStyle w:val="FootnoteAnchor"/>
          <w:rtl w:val="true"/>
        </w:rPr>
        <w:footnoteReference w:id="486"/>
      </w:r>
      <w:r>
        <w:rPr>
          <w:rFonts w:ascii="Amiri" w:hAnsi="Amiri" w:eastAsia="Amiri" w:cs="Amiri"/>
          <w:color w:val="111111"/>
          <w:sz w:val="28"/>
          <w:sz w:val="28"/>
          <w:szCs w:val="28"/>
          <w:rtl w:val="true"/>
          <w:lang w:bidi="ar-SA"/>
        </w:rPr>
        <w:t>من قَرَّ يَقِرُّ ومن قَرَى ، وقَرْنَ بالفتح من وَقَرَ يَقِرُ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القطيع من الضأن ، ويقال الوَقِيرُ شاء أهل السواد ، فإذا أجدب السواد سيقت إلى البرية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أهل الوَقِيرِ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مولعة أدماء ليس بنعجة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يدمن أجواف المياه وَقِيرُهَا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روق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من كل 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ورَوْقُ الإنسان همه ونفسه إذا ألقاه على الشيء حرصا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عليه أَرْوَاقَهُ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والأركب الرامون بِالأَرْوَاقِ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سبسب منجرد الألحاق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وألقت السحابة أَرْوَاقَهَا أي ألحت بالمطر وثبتت بالأرض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وباتت بِأَرْوَاقٍ علينا سواريا </w:t>
      </w:r>
      <w:r>
        <w:rPr>
          <w:rStyle w:val="FootnoteAnchor"/>
          <w:rtl w:val="true"/>
        </w:rPr>
        <w:footnoteReference w:id="48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كالفسطاط يحمل على سطاع واحد في وسطه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الأروقة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والرَّاوُوقُ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ناجود الشراب الذي يُرَوَّقُ فيصفى ، والشراب يَتَرَوَّقُ منه من غير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الإعجاب ، ورَاقَنِي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أعجبني فهو رَائِقٌ وأنا مَرُوقٌ ، ومنه الرُّوْقَةُ ، وهو ما حسن من الوصائف والوصفاء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وصيف رُوقَةٌ ووصفاء رُوقَةٌ ، وتوصف به الخيل في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الأسنان وإشراف العليا على السفلى ، والنعت أَرْوَقُ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حال كس القوم رُوقاً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ويقال الرَّوَقُ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انثناء في الأسنان مع طول تكون فيه مقبلة على داخل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الماء على وجه الأرض من الضحضاح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ورَاقَ الماءُ يَرِيقُ رَيْقاً ، وأَرَقْتُهُ أنا إِرَاقَةً ، وهَرَقْتُهُ ، دخلت الهاء على الألف من قرب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ورَاقَ السراب يَرِيقُ رَيْقاً إذا تصحصح فوق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والرَّيِّقُ من كل شيء أفضله ، ورَيِّقُ الشباب ورَيِّقُ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الفم ويؤنث في الشعر ، وذاك في خلاء النفس قبل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وماء رَائِقٌ يشرب غدوة بلا ثقل ، ولا يقال إلا للماء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وَرَّقَتِ الشجرةُ تَوْرِيقاً وأَوْرَقَتْ إِيرَاقاً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ورقها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خروج الوَرَقِ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لنصيب يحتلب ناب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شكرت عند الوَرَاقِ جلامها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وشجرة وَرِيقَةٌ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الذي يسقط من الجراحات علقا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رقاق ، منها وَرَقُ المصاحف ، والواحدة من كل هذا 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الوَرَّاق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والوَرِقُ والرِّقَةُ اسم للدراهم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ألف درهم رقة ، لا يخالطها شيء من المال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في غبرة كلون الرماد ، وحمامة وَرْقَاءُ ، وأثفية وَرْقَاءُ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الأَرَقَانُ ، واليَرَقَانُ أحسن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آفة تصيب الزرع</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مَأْرُوقٌ ونخلة مَأْرُوقَةٌ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ميروقة ، وأَرَقَتْ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أصابها اليَرَقَانُ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واليَارِقَانُ واليارجان من أسورة النساء ، وهما دخيلان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النوم بالليل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أَرِقْتُ فأنا آرَقُ أَرَقاً ، وأَرَّقَهُ كذا فهو مُؤَرَّقٌ ، قال الأعشى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وما هذا السهاد المُؤَرِّقُ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 من سقم وما بي معشق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رقأ ، رقي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رَقَأَ الدمع رُقُوءاً ، ورَقَأَ الدمُ يَرْقَأُ رَقْأً ورُقُوءاً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انقطع</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342" w:name="pg11697_93566"/>
    </w:p>
    <w:p>
      <w:pPr>
        <w:pStyle w:val="BookText"/>
        <w:rPr/>
      </w:pPr>
      <w:bookmarkEnd w:id="342"/>
      <w:r>
        <w:rPr>
          <w:rFonts w:ascii="Amiri" w:hAnsi="Amiri" w:eastAsia="Amiri" w:cs="Amiri"/>
          <w:color w:val="111111"/>
          <w:sz w:val="28"/>
          <w:sz w:val="28"/>
          <w:szCs w:val="28"/>
          <w:rtl w:val="true"/>
          <w:lang w:bidi="ar-SA"/>
        </w:rPr>
        <w:t xml:space="preserve">ورَقَأَ العرقُ إذا سكن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دوبل لا يُرْقِئِ اللّهُ دمعه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إنما يبكي من الذل دوبل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رقي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ورَقِيَ يَرْقَى رُقِيّاً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وارتقى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من المَرَاقِي في الجبل والدرجة ، وتقول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مَرْقَى فيه ولا مُرْتَقَى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زال فلان يَتَرَقَّى به الأمر حتى بلغ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ورَقَى الرَّاقِي يَرْقِي رُقْيَةً ورَقْياً إذا عوذ ونفث في عوذته ، وصاحبه رَقَّاءٌ ورَاقٍ ، والمَرْقِيُ مُسْتَرْقىً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الرَّقْوَةُ فويق الدعص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والرَّقْوُ ، بلا هاء ، أكثر ما يكون إلى جنب الأودية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لها أم موقفة 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الرَّقْوُ مرتعها البرير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يصف ظبية وخشفها</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8126460_73709187"/>
      <w:bookmarkStart w:id="344" w:name="_Toc122"/>
      <w:bookmarkEnd w:id="343"/>
      <w:r>
        <w:rPr>
          <w:rtl w:val="true"/>
        </w:rPr>
        <w:t xml:space="preserve">باب القاف واللام و </w:t>
      </w:r>
      <w:r>
        <w:rPr>
          <w:rtl w:val="true"/>
        </w:rPr>
        <w:t>(</w:t>
      </w:r>
      <w:r>
        <w:rPr>
          <w:rtl w:val="true"/>
        </w:rPr>
        <w:t>وا يء</w:t>
      </w:r>
      <w:r>
        <w:rPr>
          <w:rtl w:val="true"/>
        </w:rPr>
        <w:t xml:space="preserve">) </w:t>
      </w:r>
      <w:r>
        <w:rPr>
          <w:rtl w:val="true"/>
        </w:rPr>
        <w:t>معهما ق ل و ، ل ق و ، ق و ل ، ل و ق ، ل ي ق ، و ل ق ، ق ي ل ، و ق ل ، ل ق ي مستعملات</w:t>
      </w:r>
      <w:bookmarkEnd w:id="344"/>
    </w:p>
    <w:p>
      <w:pPr>
        <w:pStyle w:val="BookText"/>
        <w:rPr/>
      </w:pPr>
      <w:r>
        <w:rPr>
          <w:rFonts w:ascii="IRNazanin" w:hAnsi="IRNazanin" w:eastAsia="IRNazanin"/>
          <w:color w:val="111111"/>
          <w:sz w:val="28"/>
          <w:sz w:val="28"/>
          <w:szCs w:val="28"/>
          <w:rtl w:val="true"/>
          <w:lang w:bidi="fa-IR"/>
        </w:rPr>
        <w:t xml:space="preserve">قلو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رميك ولعبك بِالْقُلَةِ ، وتجمع على قُلِينَ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أن ترمي بها في الجو ثم تضربها بِمِقْلَاةٍ ، وهي خشبة قدر ذراع فتستمر القُلَةُ ، فإذا وقعت كان طرفاها ناشبين عن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فلان يَقْلُو به دابته قَلْواً ، وهو تقديها به في السير 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واقْلَوْلَتِ الحُمُرُ والدواب في السرعة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ابن عمر لا يرى إلا مُقْلَوْلِياً أي منكمشا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رأتني خلقا مُقْلَوْلِياً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ويقال المُقْلَوْلِي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المتجافي المستوفز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 الفتي الذي يركب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وقَلَيْتُ اللحمَ والحب على المِقْلَاةِ قَلْياً أي قلبته قلبا</w:t>
      </w:r>
    </w:p>
    <w:p>
      <w:pPr>
        <w:pStyle w:val="BookText"/>
        <w:rPr/>
      </w:pPr>
      <w:r>
        <w:rPr>
          <w:rFonts w:ascii="IRNazanin" w:hAnsi="IRNazanin" w:eastAsia="IRNazanin"/>
          <w:color w:val="111111"/>
          <w:sz w:val="28"/>
          <w:sz w:val="28"/>
          <w:szCs w:val="28"/>
          <w:rtl w:val="true"/>
          <w:lang w:bidi="fa-IR"/>
        </w:rPr>
        <w:t xml:space="preserve">لقو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اللَّقْوَةُ داء يأخذ في الوجه يعوج منه الشدق ورجل مَلْقُوٌّ قد 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واللَّقْوَةُ واللِّقْوَةُ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السريعة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ولَقِيتُهُ لَقْيَةً واحدةً ولِقَاءَةً واحدةً ، ولغة تميم لِقَاءَةٌ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أهل اليمن</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القَيْلُ ، وهم المَقَاوِلَةُ والأَقْيَالُ والأَقْوَالُ ، والواحد القَيْلُ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ورجل تِقْوَالَةٌ أي منطيق ، وقَوَّالٌ وقَوَّالَةٌ أي كثير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وتَقَوَّلَ باطلا أي قال 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واقْتَالَ قولا أي اجتر إلى نفسه قولا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وانتشرت له قَالَةٌ حسنة أو قبيحة في الناس ، والقَالَةُ تكون في موضع القَائِلَةِ كما قال بشار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قَالُهَا </w:t>
      </w:r>
      <w:r>
        <w:rPr>
          <w:rStyle w:val="FootnoteAnchor"/>
          <w:rtl w:val="true"/>
        </w:rPr>
        <w:footnoteReference w:id="499"/>
      </w:r>
      <w:r>
        <w:rPr>
          <w:rFonts w:ascii="Amiri" w:hAnsi="Amiri" w:eastAsia="Amiri" w:cs="Amiri"/>
          <w:color w:val="111111"/>
          <w:sz w:val="28"/>
          <w:sz w:val="28"/>
          <w:szCs w:val="28"/>
          <w:rtl w:val="true"/>
          <w:lang w:bidi="ar-SA"/>
        </w:rPr>
        <w:t>أي قائلها</w:t>
      </w:r>
    </w:p>
    <w:p>
      <w:pPr>
        <w:pStyle w:val="BookText"/>
        <w:rPr/>
      </w:pPr>
      <w:r>
        <w:rPr>
          <w:rFonts w:ascii="Amiri" w:hAnsi="Amiri" w:eastAsia="Amiri" w:cs="Amiri"/>
          <w:color w:val="111111"/>
          <w:sz w:val="28"/>
          <w:sz w:val="28"/>
          <w:szCs w:val="28"/>
          <w:rtl w:val="true"/>
          <w:lang w:bidi="ar-SA"/>
        </w:rPr>
        <w:t xml:space="preserve">والقَالَةُ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الفاشي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والقِيلُ من القَوْلِ اسم كالسمع من السمع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فيه القِيلُ والقَالُ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اشتقاقهما من كثرة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وقِيلَ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اسمان مشتقان من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على بناء فِعْلٍ ، وقِيلَ على بناء فُعِلَ ، كلاهما من الواو ، وقال أبو 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وصله ما استقام الوصل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تسمع به قِيلاً وقَالا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لوق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في كلامه بين اللَّوَقِ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ولق ، ألق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الممسوس ، ورجل مَأْلُوقٌ ، وبه أَوْلَقُ أي مس من جنون ، قال رؤبة في السفر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يوحي إلينا نظر المَأْلُوقِ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واللُّوقَةُ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الزبدة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الزبد بالرطب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وأَلُوقَةٌ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آكل إلا ما لُوِّقَ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لين من الطعام فصار كالزبدة في لينه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لمن سالمتم لَأَلُوقَةٌ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لمن عاديتم سم أسودا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والإِلْقَةُ توصف بها السعلاة والذئبة والمرأة الجريئة لخبثهن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سير البعير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 يَلِقُ وَلْقاً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تنجو إذا هن وَلَقْنَ وَلْقاً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والإنسان يَلِقُ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يريده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بِأَلْسِنَتِكُمْ أي تريدونه ، وتَلِقُّونَهُ أي يأخذ بعضكم عن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من دقيق وسمن ولبن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والتَّأَلُّقُ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التلألؤ من البرق ونحوه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ائْتَلَقَ يَأْتَلِقُ ائْتِلَاقاً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يجعل في دواء الكحل ، والقطعة منه لِيقَةٌ ، ولِيقَةُ الدواة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 وقبتها من السواد بمائها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وأَلَقْتُ الدواة إِلَاقَةً ولِقْتُهَا لِقَةً ، والأول أعرف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الأمر لا يَلْيَقُ بك أي لا يزكو ، فإذا كان معناه لا يعلق بك قلت لا يَلِيقُ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وفرس وَقِلٌ أحسنُ من وَغِل ، وهو حسن الدخول بين الجبال ، وتقول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وَقَلَ يَقِلُ وَقْلاً وهو فرس وَقِلٌ ووَقُلٌ لغة ، والوَاقِلُ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الصاعد بين حزونة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والجمع الوُقُولُ ، والواحدة وَقَلَةٌ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نوى المقل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القَيْلُ رضعة نصف النهار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الصبوح والغبوق والقَيْلِ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جعل القَيْلَ هنا شربة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القَائِلَةُ والمَقِيلُ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يَقِيلُ مَقِيلاً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وقِلْتُهُ البيعَ قَيْلاً ، وأَقَلْتُهُ إِقَالَةً أحسن ، وتَقَايَلَا بعد ما تبايعا أي تتاركا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قَلْيُكَ الشيءَ على المِقْلَاةِ ، والقَلِيَّةُ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مرقة من لحم الجزور وأكبادها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يَقْلِي البر للبيع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يتخذ فيه مقالي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 وقَلَيْتُهُ أَقْلِيهِ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شيئين يَلْقَى أحدهما صاحبه فهما لَقِيَانِ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لَقِيٌ 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يَلْقَى شرا ، وامرأة لَقِيَّةٌ أي 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ونهي عن التَّلَقِّي أي يَتَلَقَّى الحضريُّ البدويَّ فيبتاع منه متاعه بالرخيص ولا يعرف سعره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أَلْقَى الناس من خرقة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 فلانٌ الأَلَاقِيَ من عسر وشر أي أفاعيل ، وقال في اللَّقَى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حزنا كري عليه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بين أيدي الطائفين حريم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أي لا يمس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والاسْتِلْقَاءُ على القفا ، وكل شيء فيه كالانبطاح فيه اسْتِلْقَاءٌ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ولَاقَيْتُ بين فلان وفلان ، وبين طرفي القضيب ونحوه حتى تَلَاقَيَا واجتمعا ، وكل شيء من الأشياء إذا استقبل شيئا أو صادفه فقد لَقِيَهُ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إشراف نواحي الجبل يمثل عليها الوعل فيستعصم من الصياد ، قال صخر الهذلي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ساقت على المَلْقَاةِ ساما </w:t>
      </w:r>
      <w:r>
        <w:rPr>
          <w:rStyle w:val="FootnoteAnchor"/>
          <w:rtl w:val="true"/>
        </w:rPr>
        <w:footnoteReference w:id="50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والمَلْقَاةُ ، والجميع المَلَاقِي ، شعب رأس الرحم ، وشعب دون ذلك أيضا ، والرجل يُلْقِي الكلامَ والقراءةَ أي يلقنه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وتَلَقَّيْتُ الكلامَ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عنه</w:t>
      </w:r>
      <w:r>
        <w:rPr>
          <w:rFonts w:eastAsia="Amiri" w:cs="Amiri" w:ascii="Amiri" w:hAnsi="Amiri"/>
          <w:color w:val="111111"/>
          <w:sz w:val="28"/>
          <w:szCs w:val="28"/>
          <w:rtl w:val="true"/>
          <w:lang w:bidi="ar-SA"/>
        </w:rPr>
        <w:t xml:space="preserve">. </w:t>
      </w:r>
      <w:bookmarkStart w:id="345" w:name="pg11697_93572"/>
    </w:p>
    <w:p>
      <w:pPr>
        <w:pStyle w:val="Heading4"/>
        <w:numPr>
          <w:ilvl w:val="3"/>
          <w:numId w:val="1"/>
        </w:numPr>
        <w:rPr/>
      </w:pPr>
      <w:bookmarkStart w:id="346" w:name="__RefHeading___Toc8126462_73709187"/>
      <w:bookmarkStart w:id="347" w:name="_Toc123"/>
      <w:bookmarkEnd w:id="345"/>
      <w:bookmarkEnd w:id="346"/>
      <w:r>
        <w:rPr>
          <w:rtl w:val="true"/>
        </w:rPr>
        <w:t xml:space="preserve">باب القاف والنون و </w:t>
      </w:r>
      <w:r>
        <w:rPr>
          <w:rtl w:val="true"/>
        </w:rPr>
        <w:t>(</w:t>
      </w:r>
      <w:r>
        <w:rPr>
          <w:rtl w:val="true"/>
        </w:rPr>
        <w:t>وا يء</w:t>
      </w:r>
      <w:r>
        <w:rPr>
          <w:rtl w:val="true"/>
        </w:rPr>
        <w:t xml:space="preserve">) </w:t>
      </w:r>
      <w:r>
        <w:rPr>
          <w:rtl w:val="true"/>
        </w:rPr>
        <w:t>معهما ق ن و ، ق و ن ، ق ي ن ، ن و ق ، ن ي ق ، ي ق ن ، ق ن أ ، أ ن ق ، أق ن مستعملات</w:t>
      </w:r>
      <w:bookmarkEnd w:id="347"/>
    </w:p>
    <w:p>
      <w:pPr>
        <w:pStyle w:val="BookText"/>
        <w:rPr/>
      </w:pPr>
      <w:r>
        <w:rPr>
          <w:rFonts w:ascii="IRNazanin" w:hAnsi="IRNazanin" w:eastAsia="IRNazanin"/>
          <w:color w:val="111111"/>
          <w:sz w:val="28"/>
          <w:sz w:val="28"/>
          <w:szCs w:val="28"/>
          <w:rtl w:val="true"/>
          <w:lang w:bidi="fa-IR"/>
        </w:rPr>
        <w:t xml:space="preserve">قنو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قَنَا فلانٌ غنما يَقْنُو ويَقْنَى قُنُوّاً وقُنْوَاناً وقُنْيَاناً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واقْتَنَى يَقْتَنِي اقْتِنَاءً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لنفسه ، لا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قِنْيَةٌ ، واتخذها قِنْيَةً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اتخذها للنسل لا للتجارة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وغنم قِنْيَةٌ ، ومال قِنْيَةٌ وقِنْيَانٌ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قِنْيَةٌ ومال قِنْيَةٌ بغير إضافة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قَنِيتُ حيائي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لزمته ، أَقْنَى قَنىً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تَقْنَى ، وأنت كهل؟؟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عنترة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فَاقْنَيْ حياءك لا أبا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امرؤ سأموت إن لم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العذق بما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القِنْوَانُ والأَقْنَاءُ ، قال يصف السيف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يدق كل طبق عن مفصله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العجوز قِنْوَهُ بمنجله</w:t>
      </w:r>
    </w:p>
    <w:p>
      <w:pPr>
        <w:pStyle w:val="BookText"/>
        <w:rPr/>
      </w:pPr>
      <w:r>
        <w:rPr>
          <w:rFonts w:ascii="Amiri" w:hAnsi="Amiri" w:eastAsia="Amiri" w:cs="Amiri"/>
          <w:color w:val="111111"/>
          <w:sz w:val="28"/>
          <w:sz w:val="28"/>
          <w:szCs w:val="28"/>
          <w:rtl w:val="true"/>
          <w:lang w:bidi="ar-SA"/>
        </w:rPr>
        <w:t>والمَقْنُوَةُ ، خفيفةً ، من الظل ، حيث لا تصيبه الشمس في الشتاء</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ألفها 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 قَنَوَاتٍ والقُنِيُ جمعها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ورجل قَنَّاءٌ ومُقَنٍ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قناً ، قال </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عض الثقاف خرص المُقَنِّي</w:t>
      </w:r>
    </w:p>
    <w:p>
      <w:pPr>
        <w:pStyle w:val="BookText"/>
        <w:rPr/>
      </w:pPr>
      <w:r>
        <w:rPr>
          <w:rFonts w:ascii="Amiri" w:hAnsi="Amiri" w:eastAsia="Amiri" w:cs="Amiri"/>
          <w:color w:val="111111"/>
          <w:sz w:val="28"/>
          <w:sz w:val="28"/>
          <w:szCs w:val="28"/>
          <w:rtl w:val="true"/>
          <w:lang w:bidi="ar-SA"/>
        </w:rPr>
        <w:t xml:space="preserve">والقَنَا ، مقصور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الأَقْنَى من الأنوف ، وهو ارتفاع في أعلى الأنف بين القصبة والمارن ، من غير 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أَقْنَى إذا كان نحو ذلك ، والبازي ، والصقر ونحوه ، أَقْنَى لحجنة في منقاره ، قال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كما جلى على رأس رهوة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الطير أَقْنَى ينفض الطل أزرق</w:t>
      </w:r>
    </w:p>
    <w:p>
      <w:pPr>
        <w:pStyle w:val="BookText"/>
        <w:rPr/>
      </w:pP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قَنِيَ يَقْنَى قَنىً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إشراب لون بلون ، يقال قُونِيَ هذا بذاك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أشرب أحدهما بالآخر ، قال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كبكر المُقَانَاةِ ، البياض بصفرة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غذاها نمير الماء غير 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كظيمة تحفر تحت الأرض لمجرى ماء الأنباط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قُنِيٌ</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هُوَ أَغْنى وَأَقْنى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وأقنع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قنع به وسكن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قين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قَوْن وقُوَيْن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 وجمعه قُيُونٌ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والقَيْنُ والقَيْنَةُ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في العامة أن القَيْنَةَ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المغنية ، وربما قالت العرب للرجل المتزين باللباس قَيْنَةٌ ، كان الغناء صناعة له أو لم يكن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التزين بألوان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واقْتَانَتِ الروضةُ إذا ازدانت بألوان زهرتها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وظيفا كل ذي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عظم من قصب اليدين والرجلين والفخذين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عظم اليدين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نَقْوَاءُ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القصب ، ظاهرة العصب ، نحيفة الجسم ، قليلة اللحم في 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 العظام ، وشحم العين من السمن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مُنْقِيَةٌ ، ونوق مَنَاقٍ في سمن ، قال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يشتكين عملا ما أَنْقَيْنَ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مخ في سلامي أو عين</w:t>
      </w:r>
    </w:p>
    <w:p>
      <w:pPr>
        <w:pStyle w:val="BookText"/>
        <w:rPr/>
      </w:pPr>
      <w:r>
        <w:rPr>
          <w:rFonts w:ascii="Amiri" w:hAnsi="Amiri" w:eastAsia="Amiri" w:cs="Amiri"/>
          <w:color w:val="111111"/>
          <w:sz w:val="28"/>
          <w:sz w:val="28"/>
          <w:szCs w:val="28"/>
          <w:rtl w:val="true"/>
          <w:lang w:bidi="ar-SA"/>
        </w:rPr>
        <w:t xml:space="preserve">ونَقِيَ يَنْقَى نَقَاوَةً ، وأَنْقَيْتُهُ إِنْقَاءً ، والنُّقَاوَةُ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ما انْتَقَيْتَ من الشيء ، والانْتِقَاءُ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تجوده وانْتَقَيْتُ العظمَ ، إذا أخرجت نِقْيَةُ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مخه ، وانْتَقَيْتُ الشيءَ ، إذا أخذت خياره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والنَّقَاءُ ،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والنَّقَا ،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كثبان الرمل ، والاثنان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نَقَوَانِ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أَنْقَاءُ ، ويقال لجماعة الشيء النَّقِيِ نِقَاءٌ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نوق ، نيق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النَّاقَةُ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نُوقٌ ونِيَاقٌ ، والعدد ، أَيْنُقٌ وأَيَانِقٌ ، على قلب أَنْوُقٍ ، قال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خيبكن اللّه من نِيَاقٍ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تنجين من الوثاق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مشق بين ضرة الإبهام ، وأصل ألية الخنصر ، في مستقبل بطن الساعد بلزق الراحة ، وكذلك كل موضع مثل ذلك في باطن المرفق ، وفي أصل العصعص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وبعير مُنَوَّقٌ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 ذلول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تَنَوَّقَ فلانٌ في مطعمه وملبسه وأموره إذا تجود وبالغ ، وتَنَيَّقَ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من حروف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اليَقَنُ اليَقِينُ ، وهو إزاحة الشك ، وتحقيق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أَيْقَنَ يُوقِنُ إِيقَاناً فهو مُوقِنٌ ، ويَقِنَ يَيْقَنُ يَقَناً فهو يَقِنٌ ، وتَيَقَّنْتُ بالأمر ، واسْتَيْقَنْتُ به ، كله واحد</w:t>
      </w:r>
      <w:r>
        <w:rPr>
          <w:rFonts w:eastAsia="Amiri" w:cs="Amiri" w:ascii="Amiri" w:hAnsi="Amiri"/>
          <w:color w:val="111111"/>
          <w:sz w:val="28"/>
          <w:szCs w:val="28"/>
          <w:rtl w:val="true"/>
          <w:lang w:bidi="ar-SA"/>
        </w:rPr>
        <w:t>]</w:t>
      </w:r>
      <w:r>
        <w:rPr>
          <w:rStyle w:val="FootnoteAnchor"/>
          <w:rtl w:val="true"/>
        </w:rPr>
        <w:footnoteReference w:id="5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الأعشى </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وما بالذي أبصرته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يأس ولا من يَقَنٍ</w:t>
      </w:r>
    </w:p>
    <w:p>
      <w:pPr>
        <w:pStyle w:val="BookText"/>
        <w:rPr/>
      </w:pPr>
      <w:r>
        <w:rPr>
          <w:rFonts w:ascii="IRNazanin" w:hAnsi="IRNazanin" w:eastAsia="IRNazanin"/>
          <w:color w:val="111111"/>
          <w:sz w:val="28"/>
          <w:sz w:val="28"/>
          <w:szCs w:val="28"/>
          <w:rtl w:val="true"/>
          <w:lang w:bidi="fa-IR"/>
        </w:rPr>
        <w:t xml:space="preserve">قنأ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قَنَأَ الشيءُ يَقْنَأُ قُنُوءاً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حمرته ، أحمر قَانِئٌ ، وقَنَّأَهُ هو</w:t>
      </w:r>
      <w:r>
        <w:rPr>
          <w:rFonts w:eastAsia="Amiri" w:cs="Amiri" w:ascii="Amiri" w:hAnsi="Amiri"/>
          <w:color w:val="111111"/>
          <w:sz w:val="28"/>
          <w:szCs w:val="28"/>
          <w:rtl w:val="true"/>
          <w:lang w:bidi="ar-SA"/>
        </w:rPr>
        <w:t xml:space="preserve">. </w:t>
      </w:r>
      <w:bookmarkStart w:id="348" w:name="pg11697_93576"/>
    </w:p>
    <w:p>
      <w:pPr>
        <w:pStyle w:val="BookText"/>
        <w:rPr/>
      </w:pPr>
      <w:bookmarkEnd w:id="348"/>
      <w:r>
        <w:rPr>
          <w:rFonts w:ascii="Amiri" w:hAnsi="Amiri" w:eastAsia="Amiri" w:cs="Amiri"/>
          <w:color w:val="111111"/>
          <w:sz w:val="28"/>
          <w:sz w:val="28"/>
          <w:szCs w:val="28"/>
          <w:rtl w:val="true"/>
          <w:lang w:bidi="ar-SA"/>
        </w:rPr>
        <w:t xml:space="preserve">ولحية قَانِئَةٌ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الحمرة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الإعجاب بالشيء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أَنِقْتُ به ، وأنا آنَقُ به أَنَقاً ، وأنا به أَنِقٌ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وآنَقَنِي الشيءُ يُؤْنِقُنِي إِينَاقاً ، وإنه لَأَنِيقٌ مُؤْنِقٌ ، إذا أعجبك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وروضة أَنِيقٌ ، ونبات أَنِيقٌ ، قال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آمن جليسه ولا أَنِق</w:t>
      </w:r>
    </w:p>
    <w:p>
      <w:pPr>
        <w:pStyle w:val="BookText"/>
        <w:rPr/>
      </w:pPr>
      <w:r>
        <w:rPr>
          <w:rFonts w:ascii="IRNazanin" w:hAnsi="IRNazanin" w:eastAsia="IRNazanin"/>
          <w:color w:val="111111"/>
          <w:sz w:val="28"/>
          <w:sz w:val="28"/>
          <w:szCs w:val="28"/>
          <w:rtl w:val="true"/>
          <w:lang w:bidi="fa-IR"/>
        </w:rPr>
        <w:t xml:space="preserve">أقن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حفرة في ظهور القفاف ، وأعالي الجبال ، ضيقة الرأس ، قعرها قدر قامة أو قامتين خلقة ، وربما كانت مهواة بين نيقين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الطرماح </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في شناظي أُقَنٍ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عرة الطير كصوم النعام</w:t>
      </w:r>
    </w:p>
    <w:p>
      <w:pPr>
        <w:pStyle w:val="Heading4"/>
        <w:numPr>
          <w:ilvl w:val="3"/>
          <w:numId w:val="1"/>
        </w:numPr>
        <w:rPr/>
      </w:pPr>
      <w:bookmarkStart w:id="349" w:name="__RefHeading___Toc8126464_73709187"/>
      <w:bookmarkStart w:id="350" w:name="_Toc124"/>
      <w:bookmarkEnd w:id="349"/>
      <w:r>
        <w:rPr>
          <w:rtl w:val="true"/>
        </w:rPr>
        <w:t xml:space="preserve">باب القاف والفاء و </w:t>
      </w:r>
      <w:r>
        <w:rPr>
          <w:rtl w:val="true"/>
        </w:rPr>
        <w:t>(</w:t>
      </w:r>
      <w:r>
        <w:rPr>
          <w:rtl w:val="true"/>
        </w:rPr>
        <w:t>وا يء</w:t>
      </w:r>
      <w:r>
        <w:rPr>
          <w:rtl w:val="true"/>
        </w:rPr>
        <w:t xml:space="preserve">) </w:t>
      </w:r>
      <w:r>
        <w:rPr>
          <w:rtl w:val="true"/>
        </w:rPr>
        <w:t>معهما ق ف و ، و ق ف ، ف و ق ، و ف ق ، فء ق ، ف ق ء ، ء ف ق مستعملات</w:t>
      </w:r>
      <w:bookmarkEnd w:id="350"/>
    </w:p>
    <w:p>
      <w:pPr>
        <w:pStyle w:val="BookText"/>
        <w:rPr/>
      </w:pPr>
      <w:r>
        <w:rPr>
          <w:rFonts w:ascii="IRNazanin" w:hAnsi="IRNazanin" w:eastAsia="IRNazanin"/>
          <w:color w:val="111111"/>
          <w:sz w:val="28"/>
          <w:sz w:val="28"/>
          <w:szCs w:val="28"/>
          <w:rtl w:val="true"/>
          <w:lang w:bidi="fa-IR"/>
        </w:rPr>
        <w:t xml:space="preserve">قفو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رهجة تثور عند أول المطر</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قَفَا يَقْفُو ، وهو أن يتبع شيئا ، وقَفَوْتُهُ أَقْفُوهُ قَفْواً ، وتَقَفَّيْتُهُ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قذفته بالزنية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قَفَا مؤمنا بما ليس فيه وقفه اللّه في ردغة الخبال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العنق ، ألفها واو ، والعرب تؤنثها ، والتذكير أعم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أَقْفَاء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 ، وقُفِيٌ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قني وقني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للشيخ إذا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قَفَاهُ ، ورُدَّ 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تلق ريب المنايا أو ترد 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أبك منك على دين ولا حسب</w:t>
      </w:r>
    </w:p>
    <w:p>
      <w:pPr>
        <w:pStyle w:val="BookText"/>
        <w:rPr/>
      </w:pPr>
      <w:r>
        <w:rPr>
          <w:rFonts w:ascii="Amiri" w:hAnsi="Amiri" w:eastAsia="Amiri" w:cs="Amiri"/>
          <w:color w:val="111111"/>
          <w:sz w:val="28"/>
          <w:sz w:val="28"/>
          <w:szCs w:val="28"/>
          <w:rtl w:val="true"/>
          <w:lang w:bidi="ar-SA"/>
        </w:rPr>
        <w:t xml:space="preserve">وقَفَيْكَ ، بإبدال الألف ياء لغة طيىء ، قال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ابن الزبير طالما عصيكا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لنضربن بسيفنا قَفَيْكَا</w:t>
      </w:r>
    </w:p>
    <w:p>
      <w:pPr>
        <w:pStyle w:val="BookText"/>
        <w:rPr/>
      </w:pPr>
      <w:r>
        <w:rPr>
          <w:rFonts w:ascii="Amiri" w:hAnsi="Amiri" w:eastAsia="Amiri" w:cs="Amiri"/>
          <w:color w:val="111111"/>
          <w:sz w:val="28"/>
          <w:sz w:val="28"/>
          <w:szCs w:val="28"/>
          <w:rtl w:val="true"/>
          <w:lang w:bidi="ar-SA"/>
        </w:rPr>
        <w:t xml:space="preserve">وتَقَفَّيْتُهُ بعصا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قَفَاهُ بها واسْتَقْفَيْتُهُ بعصا ، إذا جئته من خلف وضربته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قَافِيَةُ الشعر قَافِيَةً ، لأنها تَقْفُو البيت ، وهي خلف البيت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والقَافِيَةُ والقَفَنُّ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القفا ، قال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أحب منك موضع القرطن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الإزار والقفن</w:t>
      </w:r>
    </w:p>
    <w:p>
      <w:pPr>
        <w:pStyle w:val="BookText"/>
        <w:rPr/>
      </w:pPr>
      <w:r>
        <w:rPr>
          <w:rFonts w:ascii="Amiri" w:hAnsi="Amiri" w:eastAsia="Amiri" w:cs="Amiri"/>
          <w:color w:val="111111"/>
          <w:sz w:val="28"/>
          <w:sz w:val="28"/>
          <w:szCs w:val="28"/>
          <w:rtl w:val="true"/>
          <w:lang w:bidi="ar-SA"/>
        </w:rPr>
        <w:t>وقَفَوْتُهُ به قَفْواً ، وأَقْفَيْتُهُ به ، إذا آثرته به ، والاسم القَفَاوَةُ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وفلان قَفِيٌ بفلان ، إذا كان له مكرما ، ويَقْتَفِي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يكرمه ، وهو </w:t>
      </w:r>
    </w:p>
    <w:p>
      <w:pPr>
        <w:pStyle w:val="BookText"/>
        <w:rPr/>
      </w:pPr>
      <w:r>
        <w:rPr>
          <w:rFonts w:ascii="Amiri" w:hAnsi="Amiri" w:eastAsia="Amiri" w:cs="Amiri"/>
          <w:color w:val="111111"/>
          <w:sz w:val="28"/>
          <w:sz w:val="28"/>
          <w:szCs w:val="28"/>
          <w:rtl w:val="true"/>
          <w:lang w:bidi="ar-SA"/>
        </w:rPr>
        <w:t xml:space="preserve">مُقْتَفٍ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لطف وبر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وغيب عني إذ فقدت مكانهم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 كف برة واقْتِفَاؤُهَا</w:t>
      </w:r>
    </w:p>
    <w:p>
      <w:pPr>
        <w:pStyle w:val="BookText"/>
        <w:rPr/>
      </w:pPr>
      <w:r>
        <w:rPr>
          <w:rFonts w:ascii="Amiri" w:hAnsi="Amiri" w:eastAsia="Amiri" w:cs="Amiri"/>
          <w:color w:val="111111"/>
          <w:sz w:val="28"/>
          <w:sz w:val="28"/>
          <w:szCs w:val="28"/>
          <w:rtl w:val="true"/>
          <w:lang w:bidi="ar-SA"/>
        </w:rPr>
        <w:t xml:space="preserve">وقَفِيُ السكْن هو ضيف أهل البيت ، في موضع مَقْفُوٌّ ، قال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بأسفى ولا أَقْفَى ولا سغل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دواء قَفِيِ السَّكْنِ مربوب</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الدابةَ ووَقَفْتُ الكلمةَ وَقْفاً ، وهذا مجاوز ، فإذا كان لازما قلت وَقَفْتُ 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وَقَّفْتَ الرجل على كلمة قلت وَقَّفْتُهُ تَوْقِيفاً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أَوْقَفْتُ إلا في قولهم أَوْقَفْتُ عن الأمر إذا أقلعت عنه ، قال الطرماح </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 xml:space="preserve">فتأييت للهوى ثم أَوْقَفْتُ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بالتقى وذو البر راضي</w:t>
      </w:r>
    </w:p>
    <w:p>
      <w:pPr>
        <w:pStyle w:val="BookText"/>
        <w:rPr/>
      </w:pPr>
      <w:r>
        <w:rPr>
          <w:rFonts w:ascii="Amiri" w:hAnsi="Amiri" w:eastAsia="Amiri" w:cs="Amiri"/>
          <w:color w:val="111111"/>
          <w:sz w:val="28"/>
          <w:sz w:val="28"/>
          <w:szCs w:val="28"/>
          <w:rtl w:val="true"/>
          <w:lang w:bidi="ar-SA"/>
        </w:rPr>
        <w:t xml:space="preserve">والوَقْفُ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الذي يجعل للأيدي ، عاجا كان أو قرنا مثل السوار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استمر كَوَقْفِ العاج منصلتا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به الحدب اللماعة الحدب</w:t>
      </w:r>
    </w:p>
    <w:p>
      <w:pPr>
        <w:pStyle w:val="BookText"/>
        <w:rPr/>
      </w:pPr>
      <w:r>
        <w:rPr>
          <w:rFonts w:ascii="Amiri" w:hAnsi="Amiri" w:eastAsia="Amiri" w:cs="Amiri"/>
          <w:color w:val="111111"/>
          <w:sz w:val="28"/>
          <w:sz w:val="28"/>
          <w:szCs w:val="28"/>
          <w:rtl w:val="true"/>
          <w:lang w:bidi="ar-SA"/>
        </w:rPr>
        <w:t>ووَقْفُ الترس من حديد أو من قرن يستدير بحافتيه ، وكذلك ما أشبهه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والتَّوْقِيفُ في قوائم الدابة وبقر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حديث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وَقَّافٌ ، متأن ، وليس كحاطب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للمحجم عن القتال وَقَّافٌ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يك عبد اللّه خلى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وَقَّافاً ولا طائش اليد</w:t>
      </w:r>
    </w:p>
    <w:p>
      <w:pPr>
        <w:pStyle w:val="BookText"/>
        <w:rPr/>
      </w:pPr>
      <w:r>
        <w:rPr>
          <w:rFonts w:ascii="IRNazanin" w:hAnsi="IRNazanin" w:eastAsia="IRNazanin"/>
          <w:color w:val="111111"/>
          <w:sz w:val="28"/>
          <w:sz w:val="28"/>
          <w:szCs w:val="28"/>
          <w:rtl w:val="true"/>
          <w:lang w:bidi="fa-IR"/>
        </w:rPr>
        <w:t xml:space="preserve">فوق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التحت ، وهو صفة واسم ، فإن جعلته صفة نصبته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عبد اللّه وفَوْقَ زيدٍ ، نصب لأنه صفة ، وإن صيرته اسما رفعته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فَوْقهُ رأسه ، صار رفعا هاهنا ، لأنه هو الرأس نفسه ، رفعت كل واحد منهما بصاحبه</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يَفُوقُ قومَهُ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يعلوهم ، ويَفُوقُ السطح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وجارية فَائِقَةُ الجمال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 في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ترجيع الشهقة الغالبة ، تقول للذي يصيبه البهر يَفُوقُ فُوَاقاً ، وفُؤُوقاً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وفُوَاقُ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اللبن في ضرعها بعد حلبها ،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أقام عندي فُوَاقَ 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اجتمع من الفُوَاقِ درة فاسمها الفِيقَةُ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أَفَاقَتِ الناقةُ ، واسْتَفَاقَهَا أهلها ، إذا نفسوا حلبها حتى تجتمع درتها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فُوَاقُ ناقة بمعنى الإِفَاقَةِ ، كَإِفَاقَةِالمغشي عليه ، أَفَاقَ يُفِيقُ إِفَاقَةً وفَوَاقاً </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لَها مِنْ فَواقٍ </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الصيحة أصابتهم يوم بدر ، فلم يُفِيقُوا إِفَاقَةً ، ولا فَوَاقاً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مغشي عليه ، أو سكران إذا انجلى عنه ذلك ، قيل أَفَاقَ واسْتَفَاقَ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والأَفَاوِيقُ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من الماء في السحاب ، قال الكميت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 xml:space="preserve">فباتت تثج أَفَاوِيقَهَا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سجال النطاف عليه غزارا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مشق رأس السهم حيث يقع الوتر ، وحرفاه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زنمتاه ، وهذيل تسمي الزنمتين الفُوقَيْنِ ، قال شاعرهم </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كأن النصل والفُوقَيْنِ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الرأس سيط به هشيح</w:t>
      </w:r>
    </w:p>
    <w:p>
      <w:pPr>
        <w:pStyle w:val="BookText"/>
        <w:rPr/>
      </w:pPr>
      <w:r>
        <w:rPr>
          <w:rFonts w:ascii="Amiri" w:hAnsi="Amiri" w:eastAsia="Amiri" w:cs="Amiri"/>
          <w:color w:val="111111"/>
          <w:sz w:val="28"/>
          <w:sz w:val="28"/>
          <w:szCs w:val="28"/>
          <w:rtl w:val="true"/>
          <w:lang w:bidi="ar-SA"/>
        </w:rPr>
        <w:t xml:space="preserve">ولو أراد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الفُوقَ بعينه لما ثناه ، ولكنه أراد حرفيه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وسهم أَفْيَقُ ، وأَفْوَقُ ، إذا كان في الفُوقِ ، في إحدى زنمتيه ميل أو انكسار ، وفعله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الفَوَقُ قال </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كسر من عينيه تقويم الفُوَق</w:t>
      </w:r>
    </w:p>
    <w:p>
      <w:pPr>
        <w:pStyle w:val="BookText"/>
        <w:rPr/>
      </w:pPr>
      <w:r>
        <w:rPr>
          <w:rFonts w:ascii="Amiri" w:hAnsi="Amiri" w:eastAsia="Amiri" w:cs="Amiri"/>
          <w:color w:val="111111"/>
          <w:sz w:val="28"/>
          <w:sz w:val="28"/>
          <w:szCs w:val="28"/>
          <w:rtl w:val="true"/>
          <w:lang w:bidi="ar-SA"/>
        </w:rPr>
        <w:t xml:space="preserve">والفَاقَةُ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 ولا فعل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الجفنة المملوءة طعاما ، قال </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ترى الأضياف ينتجعون فَاقِي</w:t>
      </w:r>
    </w:p>
    <w:p>
      <w:pPr>
        <w:pStyle w:val="BookText"/>
        <w:rPr/>
      </w:pPr>
      <w:r>
        <w:rPr>
          <w:rFonts w:ascii="IRNazanin" w:hAnsi="IRNazanin" w:eastAsia="IRNazanin"/>
          <w:color w:val="111111"/>
          <w:sz w:val="28"/>
          <w:sz w:val="28"/>
          <w:szCs w:val="28"/>
          <w:rtl w:val="true"/>
          <w:lang w:bidi="fa-IR"/>
        </w:rPr>
        <w:t xml:space="preserve">وفق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متسق مُتَّفِقٌ على تِيفَاقٍ واحد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 قال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يهوين شتى ويقعن وَفْقاً</w:t>
      </w:r>
    </w:p>
    <w:p>
      <w:pPr>
        <w:pStyle w:val="BookText"/>
        <w:rPr/>
      </w:pPr>
      <w:r>
        <w:rPr>
          <w:rFonts w:ascii="Amiri" w:hAnsi="Amiri" w:eastAsia="Amiri" w:cs="Amiri"/>
          <w:color w:val="111111"/>
          <w:sz w:val="28"/>
          <w:sz w:val="28"/>
          <w:szCs w:val="28"/>
          <w:rtl w:val="true"/>
          <w:lang w:bidi="ar-SA"/>
        </w:rPr>
        <w:t xml:space="preserve">ومنه المُوَافَقَةُ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المصادفة والاتِّفَاقُ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وَافَقْتُ فلانا في موضع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ووَافَقْتُ فلانا على أمر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اتفقنا عليه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يَتَوَفَّقُ عبدٌ حتى يُوَفِّقَهُ اللّهُ ، فهو مُوَفَّقٌ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من أمرنا على وِفَاقٌ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وأَوْفَقْتُ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فوقه في الوتر ، واشتق هذا الفعل من مُوَافَقَةِ الوتر محز الفوق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الفَأْقُ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يأخذ الإنسان في عظم عنقه الموصول بدماغه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فَئِقَ الرجل فَأَقاً فهو فَئِقٌ مُفْئِقٌ ، واسم ذلك العظم الفَائِقُ ، قال </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أو مشتك فَائِقَهُ من الفَأَقِ</w:t>
      </w:r>
    </w:p>
    <w:p>
      <w:pPr>
        <w:pStyle w:val="BookText"/>
        <w:rPr/>
      </w:pPr>
      <w:r>
        <w:rPr>
          <w:rFonts w:ascii="Amiri" w:hAnsi="Amiri" w:eastAsia="Amiri" w:cs="Amiri"/>
          <w:color w:val="111111"/>
          <w:sz w:val="28"/>
          <w:sz w:val="28"/>
          <w:szCs w:val="28"/>
          <w:rtl w:val="true"/>
          <w:lang w:bidi="ar-SA"/>
        </w:rPr>
        <w:t xml:space="preserve">وإكاف مُفَأَّقٌ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فُقِئَتِ العينُ تُفْقَأُ فَقْأً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وانْفَقَأَتِ العينُ ، وانْفَقَأَتِ البثرةُ ، وانْفَقَأَتِ القرحةُ ، وأكل حتى كان يَنْفَقِئُ بطنه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وتَفَقَّأَتِ البهمى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انشقت لفائفها عن نورها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وتَفَقَّأَتِ السحابةُ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سيلت ماءها وانبعجت عن مائها ، قال </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تَفَقَّأَ حوله القلع السواري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 الخازباز به جنونا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بالجر</w:t>
      </w:r>
      <w:r>
        <w:rPr>
          <w:rFonts w:eastAsia="Amiri" w:cs="Amiri" w:ascii="Amiri" w:hAnsi="Amiri"/>
          <w:color w:val="111111"/>
          <w:sz w:val="28"/>
          <w:szCs w:val="28"/>
          <w:rtl w:val="true"/>
          <w:lang w:bidi="ar-SA"/>
        </w:rPr>
        <w:t xml:space="preserve">. </w:t>
      </w:r>
      <w:bookmarkStart w:id="351" w:name="pg11697_93582"/>
    </w:p>
    <w:p>
      <w:pPr>
        <w:pStyle w:val="BookText"/>
        <w:rPr/>
      </w:pPr>
      <w:bookmarkEnd w:id="351"/>
      <w:r>
        <w:rPr>
          <w:rFonts w:ascii="IRNazanin" w:hAnsi="IRNazanin" w:eastAsia="IRNazanin"/>
          <w:color w:val="111111"/>
          <w:sz w:val="28"/>
          <w:sz w:val="28"/>
          <w:szCs w:val="28"/>
          <w:rtl w:val="true"/>
          <w:lang w:bidi="fa-IR"/>
        </w:rPr>
        <w:t>أفق</w:t>
      </w:r>
    </w:p>
    <w:p>
      <w:pPr>
        <w:pStyle w:val="BookText"/>
        <w:rPr/>
      </w:pPr>
      <w:r>
        <w:rPr>
          <w:rFonts w:ascii="Amiri" w:hAnsi="Amiri" w:eastAsia="Amiri" w:cs="Amiri"/>
          <w:color w:val="111111"/>
          <w:sz w:val="28"/>
          <w:sz w:val="28"/>
          <w:szCs w:val="28"/>
          <w:rtl w:val="true"/>
          <w:lang w:bidi="ar-SA"/>
        </w:rPr>
        <w:t xml:space="preserve">أَفَقَ الرجل يَأْفِقُ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رأسه فمضى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الأديم إذا فرغ من دباغه ، وريحه فيه بعد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 ، وهو في التقدير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 وأدم ، وعمود وعمد ، وإهاب وأهب ، ليس فعول ولا فعيل على فعل غير هذه الأحرف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الأعشى </w:t>
      </w:r>
      <w:r>
        <w:rPr>
          <w:rFonts w:eastAsia="IRNazanin" w:cs="IRNazanin"/>
          <w:color w:val="111111"/>
          <w:sz w:val="28"/>
          <w:szCs w:val="28"/>
          <w:rtl w:val="true"/>
          <w:lang w:bidi="fa-IR"/>
        </w:rPr>
        <w:t xml:space="preserve">: </w:t>
      </w:r>
      <w:r>
        <w:rPr>
          <w:rStyle w:val="FootnoteAnchor"/>
          <w:rtl w:val="true"/>
        </w:rPr>
        <w:footnoteReference w:id="5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الملك النعمان يوم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القطوط ويَأْفِقُ</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من الآفاق ، وواحد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 ، وهي النواحي من الأرض ، وكذلك آفَاقُ السماء 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وأُفْقُ البيت من بيوت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سمكه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مرقة من مراق الإهاب</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8126466_73709187"/>
      <w:bookmarkStart w:id="353" w:name="_Toc125"/>
      <w:bookmarkEnd w:id="352"/>
      <w:r>
        <w:rPr>
          <w:rtl w:val="true"/>
        </w:rPr>
        <w:t xml:space="preserve">باب القاف والباء و </w:t>
      </w:r>
      <w:r>
        <w:rPr>
          <w:rtl w:val="true"/>
        </w:rPr>
        <w:t>(</w:t>
      </w:r>
      <w:r>
        <w:rPr>
          <w:rtl w:val="true"/>
        </w:rPr>
        <w:t>وا يء</w:t>
      </w:r>
      <w:r>
        <w:rPr>
          <w:rtl w:val="true"/>
        </w:rPr>
        <w:t xml:space="preserve">) </w:t>
      </w:r>
      <w:r>
        <w:rPr>
          <w:rtl w:val="true"/>
        </w:rPr>
        <w:t>معهما ق و ب ، و ق ب ، ب و ق ، ق ب ا ، ب ق ي ، أب ق مستعملات</w:t>
      </w:r>
      <w:r>
        <w:rPr>
          <w:rtl w:val="true"/>
        </w:rPr>
        <w:t>.</w:t>
      </w:r>
      <w:bookmarkEnd w:id="353"/>
    </w:p>
    <w:p>
      <w:pPr>
        <w:pStyle w:val="BookText"/>
        <w:rPr/>
      </w:pPr>
      <w:r>
        <w:rPr>
          <w:rFonts w:ascii="IRNazanin" w:hAnsi="IRNazanin" w:eastAsia="IRNazanin"/>
          <w:color w:val="111111"/>
          <w:sz w:val="28"/>
          <w:sz w:val="28"/>
          <w:szCs w:val="28"/>
          <w:rtl w:val="true"/>
          <w:lang w:bidi="fa-IR"/>
        </w:rPr>
        <w:t xml:space="preserve">قوب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تَقُوبَ أرضا ، أو حفرة شبه التقوير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قُبْتُهَا فَانْقَابَتْ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قَوَّبُوا متنَ الأرض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أثروا فيها بمواطئهم ومحلهم ، قال </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به عرصات الحي قَوَّبْنَ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وجرد أثباج الجراثيم حاطبه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يُقَوِّبَ الجربَ جلد البعير فترى فيه قُوَباً قد جُرِّدَتْ من الوبر ، </w:t>
      </w:r>
    </w:p>
    <w:p>
      <w:pPr>
        <w:pStyle w:val="BookText"/>
        <w:rPr/>
      </w:pPr>
      <w:r>
        <w:rPr>
          <w:rFonts w:ascii="Amiri" w:hAnsi="Amiri" w:eastAsia="Amiri" w:cs="Amiri"/>
          <w:color w:val="111111"/>
          <w:sz w:val="28"/>
          <w:sz w:val="28"/>
          <w:szCs w:val="28"/>
          <w:rtl w:val="true"/>
          <w:lang w:bidi="ar-SA"/>
        </w:rPr>
        <w:t xml:space="preserve">وبه سميت القُوَبَاءُ التي تخرج في جلد الإنسان فتداوى بالريق ، قال </w:t>
      </w:r>
      <w:r>
        <w:rPr>
          <w:rFonts w:eastAsia="Amiri" w:cs="Amiri" w:ascii="Amiri" w:hAnsi="Amiri"/>
          <w:color w:val="111111"/>
          <w:sz w:val="28"/>
          <w:szCs w:val="28"/>
          <w:rtl w:val="true"/>
          <w:lang w:bidi="ar-SA"/>
        </w:rPr>
        <w:t xml:space="preserve">: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يا عجبا </w:t>
      </w:r>
      <w:r>
        <w:rPr>
          <w:rStyle w:val="FootnoteAnchor"/>
          <w:rtl w:val="true"/>
        </w:rPr>
        <w:footnoteReference w:id="541"/>
      </w:r>
      <w:r>
        <w:rPr>
          <w:rFonts w:ascii="Amiri" w:hAnsi="Amiri" w:eastAsia="Amiri" w:cs="Amiri"/>
          <w:color w:val="111111"/>
          <w:sz w:val="28"/>
          <w:sz w:val="28"/>
          <w:szCs w:val="28"/>
          <w:rtl w:val="true"/>
          <w:lang w:bidi="ar-SA"/>
        </w:rPr>
        <w:t xml:space="preserve">لهذه الفليقة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تداوى القُوَبَا بالريقة</w:t>
      </w:r>
    </w:p>
    <w:p>
      <w:pPr>
        <w:pStyle w:val="BookText"/>
        <w:rPr/>
      </w:pPr>
      <w:r>
        <w:rPr>
          <w:rFonts w:ascii="Amiri" w:hAnsi="Amiri" w:eastAsia="Amiri" w:cs="Amiri"/>
          <w:color w:val="111111"/>
          <w:sz w:val="28"/>
          <w:sz w:val="28"/>
          <w:szCs w:val="28"/>
          <w:rtl w:val="true"/>
          <w:lang w:bidi="ar-SA"/>
        </w:rPr>
        <w:t xml:space="preserve">والفَلِيقَة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العجب ، وأمر مفلق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وقَابَ قوسين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قوس قَابَانِ ، وهما ما بين المقبض والسية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قَلْتٍ ، أو حفرة ، كقلت في فهر ، وكَوَقْبِ المدهنة ، قال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في وَقْبٍ خوصاء كوَقْبِ المدهن</w:t>
      </w:r>
    </w:p>
    <w:p>
      <w:pPr>
        <w:pStyle w:val="BookText"/>
        <w:rPr/>
      </w:pPr>
      <w:r>
        <w:rPr>
          <w:rFonts w:ascii="Amiri" w:hAnsi="Amiri" w:eastAsia="Amiri" w:cs="Amiri"/>
          <w:color w:val="111111"/>
          <w:sz w:val="28"/>
          <w:sz w:val="28"/>
          <w:szCs w:val="28"/>
          <w:rtl w:val="true"/>
          <w:lang w:bidi="ar-SA"/>
        </w:rPr>
        <w:t xml:space="preserve">ووَقْبَةُ الثريد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أنقوعته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قنب الدابة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وَقَبَتِ الدابةُ تَقِبُ وَقِيباً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ووَقَبَ الظلامُ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 وَقْباً ووُقُوباً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الشيء في الوَقْبَةِ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بوق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البَوْقُ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بَوْقٌ من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رؤبة </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باكر الوسمي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نضاخ البُوَقِ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جماعة بَوْقِ المطر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البُوقَةُ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من دق الشجر 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الالتواء</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قال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منهتك الشعران نضاخ العذب</w:t>
      </w:r>
    </w:p>
    <w:p>
      <w:pPr>
        <w:pStyle w:val="BookText"/>
        <w:rPr/>
      </w:pPr>
      <w:r>
        <w:rPr>
          <w:rFonts w:ascii="Amiri" w:hAnsi="Amiri" w:eastAsia="Amiri" w:cs="Amiri"/>
          <w:color w:val="111111"/>
          <w:sz w:val="28"/>
          <w:sz w:val="28"/>
          <w:szCs w:val="28"/>
          <w:rtl w:val="true"/>
          <w:lang w:bidi="ar-SA"/>
        </w:rPr>
        <w:t xml:space="preserve">والعذب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من الدق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وبَاقَتْهُمْ بَائِقَةٌ تَبُوقُهُمْ بُؤُوقاً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بهم نازلة 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والبَوَائِقُ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الدواهي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منقاف</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ملتوي الخرق ، وربما نفع فيه الطحان ، فيعلو صوته ، ويعلم المراد به ، ويقال لمن لا يكتم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القَبَاءُ ممدود ، وثلاثة أَقْبِيَة ، وتَقَبَّى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قباءه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قرية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والقَبَايَةُ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بلغة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شاعرهم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وما كان عنز ترتعي بِقَبَايَةٍ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وقَابِيَاءُ وقابعاء ، يقال ذلك للئام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xml:space="preserve">والبُقْيَا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البقية ، قال </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وما صد عني خالد من بَقِيَّةٍ</w:t>
      </w:r>
    </w:p>
    <w:p>
      <w:pPr>
        <w:pStyle w:val="BookText"/>
        <w:rPr/>
      </w:pPr>
      <w:r>
        <w:rPr>
          <w:rFonts w:ascii="Amiri" w:hAnsi="Amiri" w:eastAsia="Amiri" w:cs="Amiri"/>
          <w:color w:val="111111"/>
          <w:sz w:val="28"/>
          <w:sz w:val="28"/>
          <w:szCs w:val="28"/>
          <w:rtl w:val="true"/>
          <w:lang w:bidi="ar-SA"/>
        </w:rPr>
        <w:t xml:space="preserve">وبَقِيَ الشيءُ يَبْقَى بَقَاءً ، وهو ضد الفناء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منهم بَاقِيَةٌ ، ولا وقاهم من اللّه 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وبَقَى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 وكل ياء مكسورة في الفعل يجعلونها ألفا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بقى ورضى وفنى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واسْتَبْقَيْتُ فلانا ، إذا أوجبت عليه قتلا وعفوت عنه ، واسْتَبْقَيْتُ فلانا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عفوت عن زلله واسْتَبْقَيْتُ مودته ، قال </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 أي الرجال المهذب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وإذا أعطيت شيئا وحبست بعضه ، قلت اسْتَبْقَيْتُ بعضه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وفلان يُبْقِينِي ببصره إذا كان ينظر إليه ويرصده ، قال يصف حمارا </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ظلت وظل عذوبا فوق 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تُبْقِيهِ بالأعين المخزومة العذب</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الحمار يريد أن يرد بأتنه ، فوقف بهن فوق رابية ، وانتظر غروب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وبات فلان يُبْقِي البرقَ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إليه من أين يلمع ، قال الفزاري </w:t>
      </w:r>
      <w:r>
        <w:rPr>
          <w:rFonts w:eastAsia="Amiri" w:cs="Amiri" w:ascii="Amiri" w:hAnsi="Amiri"/>
          <w:color w:val="111111"/>
          <w:sz w:val="28"/>
          <w:szCs w:val="28"/>
          <w:rtl w:val="true"/>
          <w:lang w:bidi="ar-SA"/>
        </w:rPr>
        <w:t xml:space="preserve">: </w:t>
      </w:r>
      <w:r>
        <w:rPr>
          <w:rStyle w:val="FootnoteAnchor"/>
          <w:rtl w:val="true"/>
        </w:rPr>
        <w:footnoteReference w:id="553"/>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هاجني الليلة برق 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 أُبْقِيهِ لعيني ، رامع </w:t>
      </w:r>
      <w:bookmarkStart w:id="354" w:name="pg11697_93586"/>
    </w:p>
    <w:p>
      <w:pPr>
        <w:pStyle w:val="BookText"/>
        <w:rPr/>
      </w:pPr>
      <w:bookmarkEnd w:id="354"/>
      <w:r>
        <w:rPr>
          <w:rFonts w:ascii="IRNazanin" w:hAnsi="IRNazanin" w:eastAsia="IRNazanin"/>
          <w:color w:val="111111"/>
          <w:sz w:val="28"/>
          <w:sz w:val="28"/>
          <w:szCs w:val="28"/>
          <w:rtl w:val="true"/>
          <w:lang w:bidi="fa-IR"/>
        </w:rPr>
        <w:t xml:space="preserve">أبق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القنب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والإِبَاقُ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العبد من غير خوف ، ولا كد عمل ، والحكم فيه أن يرد ، فإذا كان من كد عمل أو 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8126468_73709187"/>
      <w:bookmarkStart w:id="356" w:name="_Toc126"/>
      <w:bookmarkEnd w:id="355"/>
      <w:r>
        <w:rPr>
          <w:rtl w:val="true"/>
        </w:rPr>
        <w:t xml:space="preserve">باب القاف والميم و </w:t>
      </w:r>
      <w:r>
        <w:rPr>
          <w:rtl w:val="true"/>
        </w:rPr>
        <w:t>(</w:t>
      </w:r>
      <w:r>
        <w:rPr>
          <w:rtl w:val="true"/>
        </w:rPr>
        <w:t>و ا يء</w:t>
      </w:r>
      <w:r>
        <w:rPr>
          <w:rtl w:val="true"/>
        </w:rPr>
        <w:t xml:space="preserve">) </w:t>
      </w:r>
      <w:r>
        <w:rPr>
          <w:rtl w:val="true"/>
        </w:rPr>
        <w:t>معهما ق و م ، و ق م ، و م ق ، م و ق ، م ء ق ، ق م ء مستعملات</w:t>
      </w:r>
      <w:bookmarkEnd w:id="356"/>
    </w:p>
    <w:p>
      <w:p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دون النساء ،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يَسْخَرْ قَوْمٌ مِنْ قَوْمٍ ، عَسى أَنْ يَكُونُوا خَيْراً مِنْهُمْ ، وَلا نِساءٌ مِنْ نِساءٍ عَسى أَنْ يَكُنَّ خَيْراً مِنْهُنَ </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وقال زهير</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وما أدري ، وسوف إخال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آل حصن أم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كل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الركعتين من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الغداة قَوْمَتَيْنِ ، والمغرب ثلاث قَوْمَاتٍ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قِيَامِ الرجل ، أقصر من الباع بشبر ، وثلاث قِيَمٍ وقَامَاتٌ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قِيَامِ الرجل ، كهيئة الرجل يبنى على شفير بئر لوضع عود البكرة عليه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 ، وكل شيء كذلك بني على سطح ونحوه فهو قَامَة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وفلان ذو قُومِيَّةٍ على ماله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لا قُومِيَّةَ 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قوام له ، قال</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ألم تر للحق قُومِيَّةً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وأمرا جليا به يهتدى</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قِيَاماً ومَقَاماً ، وأَقَمْتُ بالمكان إِقَامَةً ومُقَاماً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القدمين ، والمُقَامُ والمُقَامَةُ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تقيم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 قِيَامٌ ، ونساء قُيَّمٌ ، وقَائِمَاتٌ أعرف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ودنانير قُوَّمٌ وقُيَّمٌ ، ودينار قَائِمٌ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سواء لا يرجح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الصيارفة ناقص حتى يرجح فيسمى ميالا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وعين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بصرها ، والحدقة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أصاب البرد شجرا أو نبتا ، فأهلك بعضا وبقي بعض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هامد ، ومنها قَائِمٌ ،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وقَائِمُ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مقبضه ، وما سواه قَائِمَةٌ بالهاء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السرير ، والخوان والدابة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وقَامَ قَائِمُ الظهيرة ، إذا قامت الشمس وكاد الظل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يطق الإنسان شيئا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وقَيِّمُ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يسوس أمرهم ويقومهم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ورمح قَوِيمٌ ، ورجل قَوِيمٌ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أخر إلا قَائِماً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أموت إلا ثابتا على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والقَائِمُ في الملك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على الحق فهو القَائِمُ الممسك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المستقيمة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وَذلِكَ دِينُ الْقَيِّمَةِ </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البعث ، يقوم الخلق بين يدي القَيُّومِ ، والقَيَّامُ لغة ، اللّهم قَيَّامَ السماوات والأرض ، فهمنا أمر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والقِوَامُ من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يُقِيمُكَ ، ويغنيك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العماد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اللّهُ لَكُمْ قِياماً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وقِوَامُ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وطوله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وقِوَامُ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وقَاوَمْتُهُ في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الشيء بالتَّقْوِيم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تَقَاوَمُوا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انقاد ، واستمرت طريقته ، فقد اسْتَقَامَ لوجهه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جذبك العنان إليك ، لتكف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تراه ، والفارس منه وَاقِمٌ</w:t>
      </w:r>
    </w:p>
    <w:p>
      <w:pPr>
        <w:pStyle w:val="BookText"/>
        <w:rPr/>
      </w:pPr>
      <w:r>
        <w:rPr>
          <w:rFonts w:ascii="IRNazanin" w:hAnsi="IRNazanin" w:eastAsia="IRNazanin"/>
          <w:color w:val="111111"/>
          <w:sz w:val="28"/>
          <w:sz w:val="28"/>
          <w:szCs w:val="28"/>
          <w:rtl w:val="true"/>
          <w:lang w:bidi="fa-IR"/>
        </w:rPr>
        <w:t xml:space="preserve">ومق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 فلانا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أحببته</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وأنا أَمِقُهُ مِقَةً ، وأنا وَامِقٌ ، وهو مَوْمُوقٌ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لك ذو مِقَةٍ ، وبك ذو ثقة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الخفاف ، ويجمع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 في غباوة ، والنعت مَائِقٌ ، ومَائِقَةٌ ، وقد مَاقَ يَمُوقُ مَوْقاً ، واسْتَمَاقَ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العين في قول أبي الدقيش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المَاقُ</w:t>
      </w:r>
      <w:r>
        <w:rPr>
          <w:rFonts w:eastAsia="Amiri" w:cs="Amiri" w:ascii="Amiri" w:hAnsi="Amiri"/>
          <w:color w:val="111111"/>
          <w:sz w:val="28"/>
          <w:szCs w:val="28"/>
          <w:rtl w:val="true"/>
          <w:lang w:bidi="ar-SA"/>
        </w:rPr>
        <w:t>]</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ومؤخر العين مما يلي الصدغ ، ومقدم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وآمَاقُ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مآخيرها </w:t>
      </w:r>
      <w:r>
        <w:rPr>
          <w:rStyle w:val="FootnoteAnchor"/>
          <w:rtl w:val="true"/>
        </w:rPr>
        <w:footnoteReference w:id="567"/>
      </w:r>
      <w:r>
        <w:rPr>
          <w:rFonts w:ascii="Amiri" w:hAnsi="Amiri" w:eastAsia="Amiri" w:cs="Amiri"/>
          <w:color w:val="111111"/>
          <w:sz w:val="28"/>
          <w:sz w:val="28"/>
          <w:szCs w:val="28"/>
          <w:rtl w:val="true"/>
          <w:lang w:bidi="ar-SA"/>
        </w:rPr>
        <w:t xml:space="preserve">، ومَآقِيهَا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مدمع مُوقٌ من مؤخر العين ومقدمها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وافق الحديث قول أبي الدقيش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في الحديث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رسول اللّه صلی اللّه عليه وآله وسلم كان يكتحل من قبل مُوقِهِ مرة ، ومن قبل مَاقِهِ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مرة ، ومن مؤخرها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مأق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المَأْقُ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يعتري الصبي بعد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وامْتَأَقَ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شبه التباكي إليه لطول غيبته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تأبط شرا تؤبنه</w:t>
      </w:r>
      <w:r>
        <w:rPr>
          <w:rFonts w:eastAsia="IRNazanin" w:cs="IRNazanin"/>
          <w:color w:val="111111"/>
          <w:sz w:val="28"/>
          <w:szCs w:val="28"/>
          <w:rtl w:val="true"/>
          <w:lang w:bidi="fa-IR"/>
        </w:rPr>
        <w:t>]</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أنمته على مَأْقَةٍ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المثل</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تئق ، وأخي مَئِقٌ فكيف نتفق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والمُؤْقُ من الأرض ، والجميع الأَمْآقُ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النواحي الغامضة من أطرافها ، قال </w:t>
      </w:r>
      <w:r>
        <w:rPr>
          <w:rFonts w:eastAsia="Amiri" w:cs="Amiri" w:ascii="Amiri" w:hAnsi="Amiri"/>
          <w:color w:val="111111"/>
          <w:sz w:val="28"/>
          <w:szCs w:val="28"/>
          <w:rtl w:val="true"/>
          <w:lang w:bidi="ar-SA"/>
        </w:rPr>
        <w:t xml:space="preserve">: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والرجز في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منسوب أيضا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تفضي إلى نازحة الأمآق</w:t>
      </w:r>
    </w:p>
    <w:p>
      <w:pPr>
        <w:pStyle w:val="BookText"/>
        <w:rPr/>
      </w:pPr>
      <w:r>
        <w:rPr>
          <w:rFonts w:ascii="IRNazanin" w:hAnsi="IRNazanin" w:eastAsia="IRNazanin"/>
          <w:color w:val="111111"/>
          <w:sz w:val="28"/>
          <w:sz w:val="28"/>
          <w:szCs w:val="28"/>
          <w:rtl w:val="true"/>
          <w:lang w:bidi="fa-IR"/>
        </w:rPr>
        <w:t xml:space="preserve">قمأ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رجل قَمِيءٌ ، وامرأة بالهاء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قصير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قَمُؤَ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والصاغر القَمِيءُ ، يصغر بذلك ، وإن لم يكن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وقَمَأَتِ الماشيةُ تَقْمَأُ قُمُوءاً ، فهي قَامِئَةٌ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امتلأت سمنا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وأَقْمَأْتُهُ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أذللته</w:t>
      </w:r>
      <w:r>
        <w:rPr>
          <w:rFonts w:eastAsia="Amiri" w:cs="Amiri" w:ascii="Amiri" w:hAnsi="Amiri"/>
          <w:color w:val="111111"/>
          <w:sz w:val="28"/>
          <w:szCs w:val="28"/>
          <w:rtl w:val="true"/>
          <w:lang w:bidi="ar-SA"/>
        </w:rPr>
        <w:t xml:space="preserve">. </w:t>
      </w:r>
      <w:bookmarkStart w:id="357" w:name="pg11697_93591"/>
    </w:p>
    <w:p>
      <w:pPr>
        <w:pStyle w:val="Heading4"/>
        <w:numPr>
          <w:ilvl w:val="3"/>
          <w:numId w:val="1"/>
        </w:numPr>
        <w:rPr/>
      </w:pPr>
      <w:bookmarkStart w:id="358" w:name="__RefHeading___Toc8126470_73709187"/>
      <w:bookmarkStart w:id="359" w:name="_Toc127"/>
      <w:bookmarkEnd w:id="357"/>
      <w:bookmarkEnd w:id="358"/>
      <w:r>
        <w:rPr>
          <w:rtl w:val="true"/>
        </w:rPr>
        <w:t>باب اللفيف من القاف القاف ، والواو والياء</w:t>
      </w:r>
      <w:bookmarkEnd w:id="359"/>
    </w:p>
    <w:p>
      <w:pPr>
        <w:pStyle w:val="BookText"/>
        <w:rPr/>
      </w:pPr>
      <w:r>
        <w:rPr>
          <w:rFonts w:ascii="Amiri" w:hAnsi="Amiri" w:eastAsia="Amiri" w:cs="Amiri"/>
          <w:color w:val="111111"/>
          <w:sz w:val="28"/>
          <w:sz w:val="28"/>
          <w:szCs w:val="28"/>
          <w:rtl w:val="true"/>
          <w:lang w:bidi="ar-SA"/>
        </w:rPr>
        <w:t xml:space="preserve">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القُوَّةُ ، من تأليف قاف وواو وياء ، حملت على فعلة فأدغمت الياء في الواو ، كراهية تغيير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والفِعَالة قِوَايَةٌ وقِوَايَةٌ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وليس في التهذيب والمحكم واللسان والتاج إلا واحدة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الحزم ، ولا يقال في البدن ، 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ومال بأعناق الكرى غالباتها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على أمر القِوَايَةِ حازم</w:t>
      </w:r>
    </w:p>
    <w:p>
      <w:pPr>
        <w:pStyle w:val="BookText"/>
        <w:rPr/>
      </w:pPr>
      <w:r>
        <w:rPr>
          <w:rFonts w:ascii="Amiri" w:hAnsi="Amiri" w:eastAsia="Amiri" w:cs="Amiri"/>
          <w:color w:val="111111"/>
          <w:sz w:val="28"/>
          <w:sz w:val="28"/>
          <w:szCs w:val="28"/>
          <w:rtl w:val="true"/>
          <w:lang w:bidi="ar-SA"/>
        </w:rPr>
        <w:t>جعل مصدر القَوِيِ على فعالة ، والشعراء تتكلفه في النعت اللازم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شديد القُوَى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أسر الخلق ممره ، أخذ من قُوَى الحبل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 من طاقات</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الحبل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الدين سنة سنة ، كما يذهب الحبل قُوَّةً قُوَّةً </w:t>
      </w:r>
      <w:r>
        <w:rPr>
          <w:rStyle w:val="FootnoteAnchor"/>
          <w:rtl w:val="true"/>
        </w:rPr>
        <w:footnoteReference w:id="57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لا يصل الحبل بالصفاء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يؤوده قُوَّةٌ إذا انجذما</w:t>
      </w:r>
    </w:p>
    <w:p>
      <w:pPr>
        <w:pStyle w:val="BookText"/>
        <w:rPr/>
      </w:pPr>
      <w:r>
        <w:rPr>
          <w:rFonts w:ascii="Amiri" w:hAnsi="Amiri" w:eastAsia="Amiri" w:cs="Amiri"/>
          <w:color w:val="111111"/>
          <w:sz w:val="28"/>
          <w:sz w:val="28"/>
          <w:szCs w:val="28"/>
          <w:rtl w:val="true"/>
          <w:lang w:bidi="ar-SA"/>
        </w:rPr>
        <w:t xml:space="preserve">والاقْتِوَاءُ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الاشتراء ، ومنه اشتقت المُقَاوَاةُ والتَّقَاوِي بين الشركاء إذا اشتروا بيعا رخيصا ثم تَقَاوَوْهُ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تزاودوا هم أنفسهم حتى بلغوا به غاية ثمنه عندهم ، فإذا استخلصه رجل لنفسه دونهم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القومُ ، إذا وقعوا في قِيٍ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مستوية ملساء ، اشتق من القَوَاءِ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قَوَاءٌ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أهل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أَقْوَتِ الأرضُ ، وأَقْوَتِ الدار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خلت من أهلها ، قال العجاج </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قِيٌ تناصيها بلاد قِيٌ</w:t>
      </w:r>
    </w:p>
    <w:p>
      <w:pPr>
        <w:pStyle w:val="BookText"/>
        <w:rPr/>
      </w:pPr>
      <w:r>
        <w:rPr>
          <w:rFonts w:ascii="Amiri" w:hAnsi="Amiri" w:eastAsia="Amiri" w:cs="Amiri"/>
          <w:color w:val="111111"/>
          <w:sz w:val="28"/>
          <w:sz w:val="28"/>
          <w:szCs w:val="28"/>
          <w:rtl w:val="true"/>
          <w:lang w:bidi="ar-SA"/>
        </w:rPr>
        <w:t xml:space="preserve">قوقي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قَوْقَتِ الدجاجةُ قَوْقَاةً خفيفة ، وهي صوتها ، تُقَوْقِي قَوْقَاةً وقِيقَاءً فهي مُقَوْقِيَةٌ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والقِيقَاءَةُ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الطلع ، يجعل منه مشربة كالتلتلة ، قال </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وشرب بِقِيقَاةٍ وأنت بغير</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فأكثر فلا يكاد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والقِيقَاةُ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 المستديرة في صلابة من الأرض إلى جنب السهل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قِيقَاءُ ،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إذا جرى من آلها الرقراق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وضحضاح على القَيَاقِي</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قصرها فقال </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وخب أعراف السفا على القِيَق</w:t>
      </w:r>
    </w:p>
    <w:p>
      <w:pPr>
        <w:pStyle w:val="BookText"/>
        <w:rPr/>
      </w:pPr>
      <w:r>
        <w:rPr>
          <w:rFonts w:ascii="Amiri" w:hAnsi="Amiri" w:eastAsia="Amiri" w:cs="Amiri"/>
          <w:color w:val="111111"/>
          <w:sz w:val="28"/>
          <w:sz w:val="28"/>
          <w:szCs w:val="28"/>
          <w:rtl w:val="true"/>
          <w:lang w:bidi="ar-SA"/>
        </w:rPr>
        <w:t>كأنه جمع القِيقَةِ ، والقَيَاقِي جماعتها في البيت الأول فكان لذلك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 xml:space="preserve">الطائش ، قال </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لا طائش قَاقٌ ولا عيي</w:t>
      </w:r>
    </w:p>
    <w:p>
      <w:pPr>
        <w:pStyle w:val="BookText"/>
        <w:rPr/>
      </w:pPr>
      <w:r>
        <w:rPr>
          <w:rFonts w:ascii="Amiri" w:hAnsi="Amiri" w:eastAsia="Amiri" w:cs="Amiri"/>
          <w:color w:val="111111"/>
          <w:sz w:val="28"/>
          <w:sz w:val="28"/>
          <w:szCs w:val="28"/>
          <w:rtl w:val="true"/>
          <w:lang w:bidi="ar-SA"/>
        </w:rPr>
        <w:t xml:space="preserve">والقُوقُ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الطويل</w:t>
      </w:r>
      <w:r>
        <w:rPr>
          <w:rFonts w:eastAsia="Amiri" w:cs="Amiri" w:ascii="Amiri" w:hAnsi="Amiri"/>
          <w:color w:val="111111"/>
          <w:sz w:val="28"/>
          <w:szCs w:val="28"/>
          <w:rtl w:val="true"/>
          <w:lang w:bidi="ar-SA"/>
        </w:rPr>
        <w:t>]</w:t>
      </w:r>
      <w:r>
        <w:rPr>
          <w:rStyle w:val="FootnoteAnchor"/>
          <w:rtl w:val="true"/>
        </w:rPr>
        <w:footnoteReference w:id="581"/>
      </w:r>
      <w:r>
        <w:rPr>
          <w:rFonts w:ascii="IRNazanin" w:hAnsi="IRNazanin" w:eastAsia="IRNazanin"/>
          <w:color w:val="111111"/>
          <w:sz w:val="28"/>
          <w:sz w:val="28"/>
          <w:szCs w:val="28"/>
          <w:rtl w:val="true"/>
          <w:lang w:bidi="fa-IR"/>
        </w:rPr>
        <w:t xml:space="preserve">، قال أبو النجم </w:t>
      </w:r>
      <w:r>
        <w:rPr>
          <w:rFonts w:eastAsia="IRNazanin" w:cs="IRNazanin"/>
          <w:color w:val="111111"/>
          <w:sz w:val="28"/>
          <w:szCs w:val="28"/>
          <w:rtl w:val="true"/>
          <w:lang w:bidi="fa-IR"/>
        </w:rPr>
        <w:t xml:space="preserve">: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أحزم لا قُوقٌ ولا حزنبل</w:t>
      </w:r>
    </w:p>
    <w:p>
      <w:pPr>
        <w:pStyle w:val="BookText"/>
        <w:rPr/>
      </w:pPr>
      <w:r>
        <w:rPr>
          <w:rFonts w:ascii="Amiri" w:hAnsi="Amiri" w:eastAsia="Amiri" w:cs="Amiri"/>
          <w:color w:val="111111"/>
          <w:sz w:val="28"/>
          <w:sz w:val="28"/>
          <w:szCs w:val="28"/>
          <w:rtl w:val="true"/>
          <w:lang w:bidi="ar-SA"/>
        </w:rPr>
        <w:t>والدنانير القُوقِيَّةُ من ضرب قيصر كان يسمى قُوقاً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من طير الماء ، طويل العنق ، قليل اللحم ، قال </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كأنك من بنات الماء قُوقُ</w:t>
      </w:r>
    </w:p>
    <w:p>
      <w:pPr>
        <w:pStyle w:val="BookText"/>
        <w:rPr/>
      </w:pPr>
      <w:r>
        <w:rPr>
          <w:rFonts w:ascii="Amiri" w:hAnsi="Amiri" w:eastAsia="Amiri" w:cs="Amiri"/>
          <w:color w:val="111111"/>
          <w:sz w:val="28"/>
          <w:sz w:val="28"/>
          <w:szCs w:val="28"/>
          <w:rtl w:val="true"/>
          <w:lang w:bidi="ar-SA"/>
        </w:rPr>
        <w:t xml:space="preserve">والوَقْوَقَةُ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نباح الكلب عند الفَرَقِ ، قال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حتى صفا نابحهم فَوَقْوَقَا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والكلب لا ينجح إلا فرقا</w:t>
      </w:r>
    </w:p>
    <w:p>
      <w:pPr>
        <w:pStyle w:val="BookText"/>
        <w:rPr/>
      </w:pPr>
      <w:r>
        <w:rPr>
          <w:rFonts w:ascii="Amiri" w:hAnsi="Amiri" w:eastAsia="Amiri" w:cs="Amiri"/>
          <w:color w:val="111111"/>
          <w:sz w:val="28"/>
          <w:sz w:val="28"/>
          <w:szCs w:val="28"/>
          <w:rtl w:val="true"/>
          <w:lang w:bidi="ar-SA"/>
        </w:rPr>
        <w:t xml:space="preserve">وقي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وَقَى شيئا فهو وِقَاءٌ له ووِقَايَةٌ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 اللّهَ يا هذا ، ومن عصى اللّه لم تَقِهِ منه وَاقِيَةٌ إلا بإحداث توبة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تَقِيٌ وَقِيٌ بمعنى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والتَّقْوَى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 فعلى ، من وَقَيْتُ ، فلما فتحت أبدلت تاء فتركت في تصريف الفعل ، في التُّقَى والتَّقْوَى ، والتُّقَاة والتَّقِيَّة ، وإنما التُّقَاةُ على فُعَلَة ، مثل تهمة وتكأة ، ولكن خففت فلين ألفها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والتُّقَاةُ جمع ، وتجمع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 كما أن الأباة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تجمع على</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وسرج وَاقٍ ، غير معقر ، بين الوِقَاءِ ، وما أَوْقَاهُ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وفرس وَاقٍ ، إذا كان ظالعا وَقَى يَقِي وَقْياً ، أي ظلع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تَقِي خيلهم تحت العجاج ، ولا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نعالهم في هيكل الرحل تنقب</w:t>
      </w:r>
    </w:p>
    <w:p>
      <w:pPr>
        <w:pStyle w:val="BookText"/>
        <w:rPr/>
      </w:pPr>
      <w:r>
        <w:rPr>
          <w:rFonts w:ascii="IRNazanin" w:hAnsi="IRNazanin" w:eastAsia="IRNazanin"/>
          <w:color w:val="111111"/>
          <w:sz w:val="28"/>
          <w:sz w:val="28"/>
          <w:szCs w:val="28"/>
          <w:rtl w:val="true"/>
          <w:lang w:bidi="fa-IR"/>
        </w:rPr>
        <w:t xml:space="preserve">واق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الوَاقَةُ من طير الماء ، عراقية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يهمز الألف ، لأنه ليس في كلام العرب واو بعدها ألف أصلية في صدر البناء إلا مهموزة ، نحو ، الوألة ، والوأقة ، فلين الهمزة ، قال </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أبوك نهاري وأمك وَاقَةٌ</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الصرد ، قال </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ولست بهياب إذا شد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بي اليوم وَاقٌ وحاتم</w:t>
      </w:r>
    </w:p>
    <w:p>
      <w:pPr>
        <w:pStyle w:val="BookText"/>
        <w:rPr/>
      </w:pPr>
      <w:r>
        <w:rPr>
          <w:rFonts w:ascii="IRNazanin" w:hAnsi="IRNazanin" w:eastAsia="IRNazanin"/>
          <w:color w:val="111111"/>
          <w:sz w:val="28"/>
          <w:sz w:val="28"/>
          <w:szCs w:val="28"/>
          <w:rtl w:val="true"/>
          <w:lang w:bidi="fa-IR"/>
        </w:rPr>
        <w:t xml:space="preserve">أقا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القَيْءُ ، مهموز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قَاءَ يَقِيءُ قَيْئاً ، وتَقَيَّأَ واسْتَقَاءَ بمعنى</w:t>
      </w:r>
      <w:r>
        <w:rPr>
          <w:rFonts w:eastAsia="Amiri" w:cs="Amiri" w:ascii="Amiri" w:hAnsi="Amiri"/>
          <w:color w:val="111111"/>
          <w:sz w:val="28"/>
          <w:szCs w:val="28"/>
          <w:rtl w:val="true"/>
          <w:lang w:bidi="ar-SA"/>
        </w:rPr>
        <w:t>]</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والاسْتِقَاءُ هو التكلف لذلك ، والتَّقَيُّؤُ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الشارب ما عليه قائما لَاسْتَقَاءَ ما شرب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وتَقَيَّأَتِ المرأةُ لزوجها تَقَيُّؤاً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تكسرت له ، وألقت نفسها عليه ، وتعرضت له ، قال</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 xml:space="preserve">تَقَيَّأَتْ ذات الدلال والخفر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لعابس جافي الدلال مقشعر</w:t>
      </w:r>
    </w:p>
    <w:p>
      <w:pPr>
        <w:pStyle w:val="BookText"/>
        <w:rPr/>
      </w:pPr>
      <w:r>
        <w:rPr>
          <w:rFonts w:ascii="IRNazanin" w:hAnsi="IRNazanin" w:eastAsia="IRNazanin"/>
          <w:color w:val="111111"/>
          <w:sz w:val="28"/>
          <w:sz w:val="28"/>
          <w:szCs w:val="28"/>
          <w:rtl w:val="true"/>
          <w:lang w:bidi="fa-IR"/>
        </w:rPr>
        <w:t xml:space="preserve">أوق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هبطة يجتمع فيها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 ، قال </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واغتمس الرامي لها بين الأُوَق</w:t>
      </w:r>
    </w:p>
    <w:p>
      <w:pPr>
        <w:pStyle w:val="BookText"/>
        <w:rPr/>
      </w:pPr>
      <w:r>
        <w:rPr>
          <w:rFonts w:ascii="Amiri" w:hAnsi="Amiri" w:eastAsia="Amiri" w:cs="Amiri"/>
          <w:color w:val="111111"/>
          <w:sz w:val="28"/>
          <w:sz w:val="28"/>
          <w:szCs w:val="28"/>
          <w:rtl w:val="true"/>
          <w:lang w:bidi="ar-SA"/>
        </w:rPr>
        <w:t xml:space="preserve">والأُوقِيَّةُ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من أوزان الذهب </w:t>
      </w:r>
      <w:r>
        <w:rPr>
          <w:rStyle w:val="FootnoteAnchor"/>
          <w:rtl w:val="true"/>
        </w:rPr>
        <w:footnoteReference w:id="594"/>
      </w:r>
      <w:r>
        <w:rPr>
          <w:rFonts w:ascii="Amiri" w:hAnsi="Amiri" w:eastAsia="Amiri" w:cs="Amiri"/>
          <w:color w:val="111111"/>
          <w:sz w:val="28"/>
          <w:sz w:val="28"/>
          <w:szCs w:val="28"/>
          <w:rtl w:val="true"/>
          <w:lang w:bidi="ar-SA"/>
        </w:rPr>
        <w:t>، وهي سبعة مثاقيل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وآقَ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أشرف ، قال </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آقَ علينا وهو شر آيِقٍ</w:t>
      </w:r>
    </w:p>
    <w:p>
      <w:pPr>
        <w:pStyle w:val="BookText"/>
        <w:rPr/>
      </w:pPr>
      <w:r>
        <w:rPr>
          <w:rFonts w:ascii="Amiri" w:hAnsi="Amiri" w:eastAsia="Amiri" w:cs="Amiri"/>
          <w:color w:val="111111"/>
          <w:sz w:val="28"/>
          <w:sz w:val="28"/>
          <w:szCs w:val="28"/>
          <w:rtl w:val="true"/>
          <w:lang w:bidi="ar-SA"/>
        </w:rPr>
        <w:t xml:space="preserve">والأَوْقُ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 وشدة الأمر ، وعظمه ، قال </w:t>
      </w:r>
      <w:r>
        <w:rPr>
          <w:rFonts w:eastAsia="Amiri" w:cs="Amiri" w:ascii="Amiri" w:hAnsi="Amiri"/>
          <w:color w:val="111111"/>
          <w:sz w:val="28"/>
          <w:szCs w:val="28"/>
          <w:rtl w:val="true"/>
          <w:lang w:bidi="ar-SA"/>
        </w:rPr>
        <w:t xml:space="preserve">: </w:t>
      </w:r>
      <w:r>
        <w:rPr>
          <w:rStyle w:val="FootnoteAnchor"/>
          <w:rtl w:val="true"/>
        </w:rPr>
        <w:footnoteReference w:id="59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 أمسى أَوْقُهُمْ مجمعا </w:t>
      </w:r>
    </w:p>
    <w:p>
      <w:pPr>
        <w:pStyle w:val="BookText"/>
        <w:rPr/>
      </w:pPr>
      <w:r>
        <w:rPr>
          <w:rFonts w:ascii="Amiri" w:hAnsi="Amiri" w:eastAsia="Amiri" w:cs="Amiri"/>
          <w:color w:val="111111"/>
          <w:sz w:val="28"/>
          <w:sz w:val="28"/>
          <w:szCs w:val="28"/>
          <w:rtl w:val="true"/>
          <w:lang w:bidi="ar-SA"/>
        </w:rPr>
        <w:t xml:space="preserve">وأَوَّقْتُهُ تَأْوِيقاً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المشقة والمكدوة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عز على قومك أن تُؤَوَّقِي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تبيتي ليلة لم تغبقي</w:t>
      </w:r>
    </w:p>
    <w:p>
      <w:pPr>
        <w:pStyle w:val="BookText"/>
        <w:rPr/>
      </w:pPr>
      <w:r>
        <w:rPr>
          <w:rFonts w:ascii="Amiri" w:hAnsi="Amiri" w:eastAsia="Amiri" w:cs="Amiri"/>
          <w:color w:val="111111"/>
          <w:sz w:val="28"/>
          <w:sz w:val="28"/>
          <w:szCs w:val="28"/>
          <w:rtl w:val="true"/>
          <w:lang w:bidi="ar-SA"/>
        </w:rPr>
        <w:t xml:space="preserve">أيق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الوظيف ، قال الطرماح </w:t>
      </w:r>
      <w:r>
        <w:rPr>
          <w:rFonts w:eastAsia="Amiri" w:cs="Amiri" w:ascii="Amiri" w:hAnsi="Amiri"/>
          <w:color w:val="111111"/>
          <w:sz w:val="28"/>
          <w:szCs w:val="28"/>
          <w:rtl w:val="true"/>
          <w:lang w:bidi="ar-SA"/>
        </w:rPr>
        <w:t xml:space="preserve">: </w:t>
      </w:r>
      <w:r>
        <w:rPr>
          <w:rStyle w:val="FootnoteAnchor"/>
          <w:rtl w:val="true"/>
        </w:rPr>
        <w:footnoteReference w:id="59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المها يقفلن كل مكبل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رص أَيْقاً مذهب اللون صافن </w:t>
      </w:r>
      <w:bookmarkStart w:id="360" w:name="pg11697_93597"/>
    </w:p>
    <w:p>
      <w:pPr>
        <w:pStyle w:val="Heading3"/>
        <w:numPr>
          <w:ilvl w:val="2"/>
          <w:numId w:val="1"/>
        </w:numPr>
        <w:rPr/>
      </w:pPr>
      <w:bookmarkStart w:id="361" w:name="__RefHeading___Toc8126472_73709187"/>
      <w:bookmarkStart w:id="362" w:name="_Toc128"/>
      <w:bookmarkEnd w:id="360"/>
      <w:bookmarkEnd w:id="361"/>
      <w:r>
        <w:rPr>
          <w:rtl w:val="true"/>
        </w:rPr>
        <w:t>باب الرباعي من القاف</w:t>
      </w:r>
      <w:bookmarkEnd w:id="362"/>
    </w:p>
    <w:p>
      <w:pPr>
        <w:pStyle w:val="Heading4"/>
        <w:numPr>
          <w:ilvl w:val="3"/>
          <w:numId w:val="1"/>
        </w:numPr>
        <w:rPr/>
      </w:pPr>
      <w:bookmarkStart w:id="363" w:name="__RefHeading___Toc8126474_73709187"/>
      <w:bookmarkStart w:id="364" w:name="_Toc129"/>
      <w:bookmarkEnd w:id="363"/>
      <w:r>
        <w:rPr>
          <w:rtl w:val="true"/>
        </w:rPr>
        <w:t>القاف والجيم</w:t>
      </w:r>
      <w:bookmarkEnd w:id="364"/>
    </w:p>
    <w:p>
      <w:pPr>
        <w:pStyle w:val="BookText"/>
        <w:rPr/>
      </w:pPr>
      <w:r>
        <w:rPr>
          <w:rFonts w:ascii="IRNazanin" w:hAnsi="IRNazanin" w:eastAsia="IRNazanin"/>
          <w:color w:val="111111"/>
          <w:sz w:val="28"/>
          <w:sz w:val="28"/>
          <w:szCs w:val="28"/>
          <w:rtl w:val="true"/>
          <w:lang w:bidi="fa-IR"/>
        </w:rPr>
        <w:t xml:space="preserve">جنبق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السوء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جنبثقة ، قال </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 xml:space="preserve">بني جنبثقة ولدت لئاما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بلؤمكم تتواثبونا</w:t>
      </w:r>
    </w:p>
    <w:p>
      <w:pPr>
        <w:pStyle w:val="BookText"/>
        <w:rPr/>
      </w:pPr>
      <w:r>
        <w:rPr>
          <w:rFonts w:ascii="IRNazanin" w:hAnsi="IRNazanin" w:eastAsia="IRNazanin"/>
          <w:color w:val="111111"/>
          <w:sz w:val="28"/>
          <w:sz w:val="28"/>
          <w:szCs w:val="28"/>
          <w:rtl w:val="true"/>
          <w:lang w:bidi="fa-IR"/>
        </w:rPr>
        <w:t xml:space="preserve">قنفج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القُنْفُجُ القِنْفِجُ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 العريضة القصيرة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جرمق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الجُرْمُوقُ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وجَرَامِقَةُ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واحدهم جُرْمُقَانِيّ</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مجنق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جَنَّقُوا المَجَانِيقُ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والمَنْجَنُوقُ لغة في المَنْجَنِيقِ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مَنْجَنُوقَاتٌ ، قال </w:t>
      </w:r>
      <w:r>
        <w:rPr>
          <w:rFonts w:eastAsia="Amiri" w:cs="Amiri" w:ascii="Amiri" w:hAnsi="Amiri"/>
          <w:color w:val="111111"/>
          <w:sz w:val="28"/>
          <w:szCs w:val="28"/>
          <w:rtl w:val="true"/>
          <w:lang w:bidi="ar-SA"/>
        </w:rPr>
        <w:t xml:space="preserve">: </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بالمَنْجَنُوقَاتِ وبالأمائم</w:t>
      </w:r>
    </w:p>
    <w:p>
      <w:pPr>
        <w:pStyle w:val="BookText"/>
        <w:rPr/>
      </w:pPr>
      <w:r>
        <w:rPr>
          <w:rFonts w:ascii="Amiri" w:hAnsi="Amiri" w:eastAsia="Amiri" w:cs="Amiri"/>
          <w:color w:val="111111"/>
          <w:sz w:val="28"/>
          <w:sz w:val="28"/>
          <w:szCs w:val="28"/>
          <w:rtl w:val="true"/>
          <w:lang w:bidi="ar-SA"/>
        </w:rPr>
        <w:t>والتأنيث فيه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والمَنْجَنِيقُ ليس من محض العربية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بوزن فنعليل ، الميم فيها ،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مَنْجَقْتُ مَنْجَنِيقاً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على وزن منفعيل ، الميم والنون زائدتان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جبلق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جَابَلَق وجَابَلَص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مدينتان ، إحداهما بالمشرق ، والأخرى بالمغرب ، ليس خلفها أنيس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معاوية الحسن بن علي بن أبي طالب ع ، أن يخطب الناس رجاء أن يحصر فيسقط من أعين الناس لحداثته ، وصعد المنبر ، وحمد اللّه وأثنى عليه ، وصلى على النبي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لو طلبتم ما بين جَابَلَقَ وجَابَلَصَ رجلا جده نبي ما وجدتموه غيري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أَدْرِي لَعَلَّهُ فِتْنَةٌ لَكُمْ وَمَتاعٌ إِلى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وأشار بيده إلى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الجَوْسَقُ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القصر</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دخيل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جلهق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الجُلَاهِقُ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البندق الذي يرمى به ، دخيل</w:t>
      </w:r>
      <w:r>
        <w:rPr>
          <w:rFonts w:eastAsia="Amiri" w:cs="Amiri" w:ascii="Amiri" w:hAnsi="Amiri"/>
          <w:color w:val="111111"/>
          <w:sz w:val="28"/>
          <w:szCs w:val="28"/>
          <w:rtl w:val="true"/>
          <w:lang w:bidi="ar-SA"/>
        </w:rPr>
        <w:t xml:space="preserve">. </w:t>
      </w:r>
      <w:bookmarkStart w:id="365" w:name="pg11697_93599"/>
    </w:p>
    <w:p>
      <w:pPr>
        <w:pStyle w:val="Heading4"/>
        <w:numPr>
          <w:ilvl w:val="3"/>
          <w:numId w:val="1"/>
        </w:numPr>
        <w:rPr/>
      </w:pPr>
      <w:bookmarkStart w:id="366" w:name="__RefHeading___Toc8126476_73709187"/>
      <w:bookmarkStart w:id="367" w:name="_Toc130"/>
      <w:bookmarkEnd w:id="365"/>
      <w:bookmarkEnd w:id="366"/>
      <w:r>
        <w:rPr>
          <w:rtl w:val="true"/>
        </w:rPr>
        <w:t>القاف والشين</w:t>
      </w:r>
      <w:bookmarkEnd w:id="367"/>
    </w:p>
    <w:p>
      <w:pPr>
        <w:pStyle w:val="BookText"/>
        <w:rPr/>
      </w:pPr>
      <w:r>
        <w:rPr>
          <w:rFonts w:ascii="IRNazanin" w:hAnsi="IRNazanin" w:eastAsia="IRNazanin"/>
          <w:color w:val="111111"/>
          <w:sz w:val="28"/>
          <w:sz w:val="28"/>
          <w:szCs w:val="28"/>
          <w:rtl w:val="true"/>
          <w:lang w:bidi="fa-IR"/>
        </w:rPr>
        <w:t xml:space="preserve">شدقم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الشَّدْقَمِيُ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الشدق ، والشَّدْقَمُ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منسوب إلى شَدْقَم وهو فحل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فحول إبل العرب معروف</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الخفيفة من النوق ، 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جند من أجناد الشام ، واسم كورة من كورها</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البَرْقَشَةُ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تنقيش بألوان شتى ، وإذا اختلف لون الأرقش سمي بَرْقَشَة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والبِرْقِشُ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الحمر صغير ، منقش بسواد وبياض ، قال </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وبرقشا يغدو على معالق</w:t>
      </w:r>
    </w:p>
    <w:p>
      <w:pPr>
        <w:pStyle w:val="BookText"/>
        <w:rPr/>
      </w:pPr>
      <w:r>
        <w:rPr>
          <w:rFonts w:ascii="IRNazanin" w:hAnsi="IRNazanin" w:eastAsia="IRNazanin"/>
          <w:color w:val="111111"/>
          <w:sz w:val="28"/>
          <w:sz w:val="28"/>
          <w:szCs w:val="28"/>
          <w:rtl w:val="true"/>
          <w:lang w:bidi="fa-IR"/>
        </w:rPr>
        <w:t xml:space="preserve">شبرق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الشِّبْرِقُ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غض</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والشِّبْرِقَةُ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نهش البازي اللحم</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xml:space="preserve">، وتمزيقه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وثوب مُشَبْرَقٌ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نسجا وسخافة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الثوب شَبَارِيقَ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 قال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 بنسج العنكبوت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عصويها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سابري مُشَبْرَقٌ</w:t>
      </w:r>
    </w:p>
    <w:p>
      <w:pPr>
        <w:pStyle w:val="BookText"/>
        <w:rPr/>
      </w:pPr>
      <w:r>
        <w:rPr>
          <w:rFonts w:ascii="Amiri" w:hAnsi="Amiri" w:eastAsia="Amiri" w:cs="Amiri"/>
          <w:color w:val="111111"/>
          <w:sz w:val="28"/>
          <w:sz w:val="28"/>
          <w:szCs w:val="28"/>
          <w:rtl w:val="true"/>
          <w:lang w:bidi="ar-SA"/>
        </w:rPr>
        <w:t xml:space="preserve">والدابة تُشَبْرِقُ في عدوها ، وهو شدة تباعد قوائمها ، قال </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من جذبه شِبْرَاقُ شد ذي عمق</w:t>
      </w:r>
    </w:p>
    <w:p>
      <w:pPr>
        <w:pStyle w:val="BookText"/>
        <w:rPr/>
      </w:pPr>
      <w:r>
        <w:rPr>
          <w:rFonts w:ascii="IRNazanin" w:hAnsi="IRNazanin" w:eastAsia="IRNazanin"/>
          <w:color w:val="111111"/>
          <w:sz w:val="28"/>
          <w:sz w:val="28"/>
          <w:szCs w:val="28"/>
          <w:rtl w:val="true"/>
          <w:lang w:bidi="fa-IR"/>
        </w:rPr>
        <w:t xml:space="preserve">قشبر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القُشْبُورُ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لا تحيض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القُرْشُومُ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 زعموا ، أنها تنبت القردان ، وذلك أنها مأواها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شقرق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الشِّقِرَّاقُ ، والشِّقِرْقَاقُ ، والشِّرِقْرَاقُ ، 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يكون بأرض الحرم ، في منابت النخل كقدر الهدهد ، مرقط بخضرة وبياض وحمرة وسواد ، قال </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صوت شِقِرَّاقٍ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قرر</w:t>
      </w:r>
    </w:p>
    <w:p>
      <w:pPr>
        <w:pStyle w:val="BookText"/>
        <w:rPr/>
      </w:pPr>
      <w:r>
        <w:rPr>
          <w:rFonts w:ascii="IRNazanin" w:hAnsi="IRNazanin" w:eastAsia="IRNazanin"/>
          <w:color w:val="111111"/>
          <w:sz w:val="28"/>
          <w:sz w:val="28"/>
          <w:szCs w:val="28"/>
          <w:rtl w:val="true"/>
          <w:lang w:bidi="fa-IR"/>
        </w:rPr>
        <w:t xml:space="preserve">ششقل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الشَّشْقَلَةُ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حميرية عبادية ، لهج بها صيارفة العراق في تعيير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شَشْقَلْنَاهَا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عيرناها ، إذا وزنوها دينارا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بعربية محضة</w:t>
      </w:r>
      <w:r>
        <w:rPr>
          <w:rFonts w:eastAsia="Amiri" w:cs="Amiri" w:ascii="Amiri" w:hAnsi="Amiri"/>
          <w:color w:val="111111"/>
          <w:sz w:val="28"/>
          <w:szCs w:val="28"/>
          <w:rtl w:val="true"/>
          <w:lang w:bidi="ar-SA"/>
        </w:rPr>
        <w:t xml:space="preserve">. . </w:t>
      </w:r>
      <w:bookmarkStart w:id="368" w:name="pg11697_93601"/>
    </w:p>
    <w:p>
      <w:pPr>
        <w:pStyle w:val="BookText"/>
        <w:rPr/>
      </w:pPr>
      <w:bookmarkEnd w:id="368"/>
      <w:r>
        <w:rPr>
          <w:rFonts w:ascii="IRNazanin" w:hAnsi="IRNazanin" w:eastAsia="IRNazanin"/>
          <w:color w:val="111111"/>
          <w:sz w:val="28"/>
          <w:sz w:val="28"/>
          <w:szCs w:val="28"/>
          <w:rtl w:val="true"/>
          <w:lang w:bidi="fa-IR"/>
        </w:rPr>
        <w:t xml:space="preserve">قنفش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التقبض</w:t>
      </w:r>
      <w:r>
        <w:rPr>
          <w:rFonts w:eastAsia="Amiri" w:cs="Amiri" w:ascii="Amiri" w:hAnsi="Amiri"/>
          <w:color w:val="111111"/>
          <w:sz w:val="28"/>
          <w:szCs w:val="28"/>
          <w:rtl w:val="true"/>
          <w:lang w:bidi="ar-SA"/>
        </w:rPr>
        <w:t>]</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وعجوز قِنْفِشَةٌ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متقبضة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9" w:name="__RefHeading___Toc8126478_73709187"/>
      <w:bookmarkStart w:id="370" w:name="_Toc131"/>
      <w:bookmarkEnd w:id="369"/>
      <w:r>
        <w:rPr>
          <w:rtl w:val="true"/>
        </w:rPr>
        <w:t>القاف والضاد</w:t>
      </w:r>
      <w:bookmarkEnd w:id="370"/>
    </w:p>
    <w:p>
      <w:pPr>
        <w:pStyle w:val="BookText"/>
        <w:rPr/>
      </w:pPr>
      <w:r>
        <w:rPr>
          <w:rFonts w:ascii="IRNazanin" w:hAnsi="IRNazanin" w:eastAsia="IRNazanin"/>
          <w:color w:val="111111"/>
          <w:sz w:val="28"/>
          <w:sz w:val="28"/>
          <w:szCs w:val="28"/>
          <w:rtl w:val="true"/>
          <w:lang w:bidi="fa-IR"/>
        </w:rPr>
        <w:t xml:space="preserve">قرضب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قِرْضَابٌ مُقَرْضِبٌ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ورجل قُرْضُوبٌ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قَرْضَبَهُ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والقِرْضَابُ والقُرْضُوبُ أيضا ، والجميع القَرَاضِبَةُ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الصعلوك ، قال سلامة بن جندل </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إذا صرحت كحل ، بيوتهم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مأوى اليتيم ومأوى كل قُرْضُوبٍ</w:t>
      </w:r>
    </w:p>
    <w:p>
      <w:pPr>
        <w:pStyle w:val="BookText"/>
        <w:rPr/>
      </w:pPr>
      <w:r>
        <w:rPr>
          <w:rFonts w:ascii="Amiri" w:hAnsi="Amiri" w:eastAsia="Amiri" w:cs="Amiri"/>
          <w:color w:val="111111"/>
          <w:sz w:val="28"/>
          <w:sz w:val="28"/>
          <w:szCs w:val="28"/>
          <w:rtl w:val="true"/>
          <w:lang w:bidi="ar-SA"/>
        </w:rPr>
        <w:t xml:space="preserve">والقَرَاضِبَةُ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الصعاليك واللصوص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قنبض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القُنْبُضَةُ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الدميمة الخلق والوجه ، اللئيمة ، قال الفرزدق </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 xml:space="preserve">إذا القُنْبُضَاتُ السود طوفن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رقدن عليهن الحجال المسجف</w:t>
      </w:r>
    </w:p>
    <w:p>
      <w:pPr>
        <w:pStyle w:val="BookText"/>
        <w:rPr/>
      </w:pPr>
      <w:r>
        <w:rPr>
          <w:rFonts w:ascii="IRNazanin" w:hAnsi="IRNazanin" w:eastAsia="IRNazanin"/>
          <w:color w:val="111111"/>
          <w:sz w:val="28"/>
          <w:sz w:val="28"/>
          <w:szCs w:val="28"/>
          <w:rtl w:val="true"/>
          <w:lang w:bidi="fa-IR"/>
        </w:rPr>
        <w:t>القاف والصاد</w:t>
      </w:r>
    </w:p>
    <w:p>
      <w:pPr>
        <w:pStyle w:val="BookText"/>
        <w:rPr/>
      </w:pPr>
      <w:r>
        <w:rPr>
          <w:rFonts w:ascii="IRNazanin" w:hAnsi="IRNazanin" w:eastAsia="IRNazanin"/>
          <w:color w:val="111111"/>
          <w:sz w:val="28"/>
          <w:sz w:val="28"/>
          <w:szCs w:val="28"/>
          <w:rtl w:val="true"/>
          <w:lang w:bidi="fa-IR"/>
        </w:rPr>
        <w:t xml:space="preserve">صندق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الصُّنْدُوقُ لغة في السندوق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صَنَادِيقَ</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قنصر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قُنَاصِرِين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قرمص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حفرة واسعة الجوف ، ضيقة الرأس يستدفىء فيها الإنسان الصرد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والقُرْمُوصُ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 الذي فيه الحمام ، قال الأعشى </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شرفات يقصر الطير 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ترى للحمام الورق فيه قَرَامِصَا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قَرَامِيص صردى نارها لم تؤجج</w:t>
      </w:r>
    </w:p>
    <w:p>
      <w:pPr>
        <w:pStyle w:val="BookText"/>
        <w:rPr/>
      </w:pPr>
      <w:r>
        <w:rPr>
          <w:rFonts w:ascii="Amiri" w:hAnsi="Amiri" w:eastAsia="Amiri" w:cs="Amiri"/>
          <w:color w:val="111111"/>
          <w:sz w:val="28"/>
          <w:sz w:val="28"/>
          <w:szCs w:val="28"/>
          <w:rtl w:val="true"/>
          <w:lang w:bidi="ar-SA"/>
        </w:rPr>
        <w:t xml:space="preserve">يعنى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قرفص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القَرَافِصَةُ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اللصوص ، يُقَرْفِصُونَ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يشدونهم وثاقا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والقَرْفَصَةُ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اليدين تحت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جلوس رسول اللّه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القُرْفُصَاءُ ، وبيده قضيب مقشو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 xml:space="preserve">: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جلوس القُرْفُصَاءُ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مكبا</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تنساح نفسي لانبساطي</w:t>
      </w:r>
    </w:p>
    <w:p>
      <w:pPr>
        <w:pStyle w:val="BookText"/>
        <w:rPr/>
      </w:pPr>
      <w:r>
        <w:rPr>
          <w:rFonts w:ascii="IRNazanin" w:hAnsi="IRNazanin" w:eastAsia="IRNazanin"/>
          <w:color w:val="111111"/>
          <w:sz w:val="28"/>
          <w:sz w:val="28"/>
          <w:szCs w:val="28"/>
          <w:rtl w:val="true"/>
          <w:lang w:bidi="fa-IR"/>
        </w:rPr>
        <w:t xml:space="preserve">صلقم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تصادم الأنياب ، والصِّلْقَامُ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من الإبل ، قال </w:t>
      </w:r>
      <w:r>
        <w:rPr>
          <w:rFonts w:eastAsia="Amiri" w:cs="Amiri" w:ascii="Amiri" w:hAnsi="Amiri"/>
          <w:color w:val="111111"/>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يعلو الصَّلَاقِيمَ العظام صَلْقَمَهُ</w:t>
      </w:r>
    </w:p>
    <w:p>
      <w:pPr>
        <w:pStyle w:val="BookText"/>
        <w:rPr/>
      </w:pPr>
      <w:r>
        <w:rPr>
          <w:rFonts w:ascii="IRNazanin" w:hAnsi="IRNazanin" w:eastAsia="IRNazanin"/>
          <w:color w:val="111111"/>
          <w:sz w:val="28"/>
          <w:sz w:val="28"/>
          <w:szCs w:val="28"/>
          <w:rtl w:val="true"/>
          <w:lang w:bidi="fa-IR"/>
        </w:rPr>
        <w:t xml:space="preserve">قصمل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القَصْمَلَةُ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الأكل والعض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 في فيه فالتقمه القَصْمَلَى ، قال يصف الدهر </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والدهر أخنى يقتل المقاتلا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جارحة أنيابه قَصَامِلَا</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 xml:space="preserve">: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وليس بالفيادة المُقَصْمَلِ</w:t>
      </w:r>
    </w:p>
    <w:p>
      <w:pPr>
        <w:pStyle w:val="BookText"/>
        <w:rPr/>
      </w:pPr>
      <w:r>
        <w:rPr>
          <w:rFonts w:ascii="Amiri" w:hAnsi="Amiri" w:eastAsia="Amiri" w:cs="Amiri"/>
          <w:color w:val="111111"/>
          <w:sz w:val="28"/>
          <w:sz w:val="28"/>
          <w:szCs w:val="28"/>
          <w:rtl w:val="true"/>
          <w:lang w:bidi="ar-SA"/>
        </w:rPr>
        <w:t xml:space="preserve">والقَصْمَلَةُ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دويبة تقع في الأسنان فلا تلبث أن تُقَصْمِلَهَا حتى تهتك فم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قنصف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طوط </w:t>
      </w:r>
      <w:r>
        <w:rPr>
          <w:rStyle w:val="FootnoteAnchor"/>
          <w:rtl w:val="true"/>
        </w:rPr>
        <w:footnoteReference w:id="624"/>
      </w:r>
      <w:r>
        <w:rPr>
          <w:rFonts w:ascii="Amiri" w:hAnsi="Amiri" w:eastAsia="Amiri" w:cs="Amiri"/>
          <w:color w:val="111111"/>
          <w:sz w:val="28"/>
          <w:sz w:val="28"/>
          <w:szCs w:val="28"/>
          <w:rtl w:val="true"/>
          <w:lang w:bidi="ar-SA"/>
        </w:rPr>
        <w:t xml:space="preserve">البردي </w:t>
      </w:r>
      <w:r>
        <w:rPr>
          <w:rFonts w:eastAsia="Amiri" w:cs="Amiri" w:ascii="Amiri" w:hAnsi="Amiri"/>
          <w:color w:val="111111"/>
          <w:sz w:val="28"/>
          <w:szCs w:val="28"/>
          <w:rtl w:val="true"/>
          <w:lang w:bidi="ar-SA"/>
        </w:rPr>
        <w:t xml:space="preserve">: </w:t>
      </w:r>
      <w:bookmarkStart w:id="371" w:name="pg11697_93604"/>
    </w:p>
    <w:p>
      <w:pPr>
        <w:pStyle w:val="BookText"/>
        <w:rPr/>
      </w:pPr>
      <w:bookmarkEnd w:id="371"/>
      <w:r>
        <w:rPr>
          <w:rFonts w:ascii="IRNazanin" w:hAnsi="IRNazanin" w:eastAsia="IRNazanin"/>
          <w:color w:val="111111"/>
          <w:sz w:val="28"/>
          <w:sz w:val="28"/>
          <w:szCs w:val="28"/>
          <w:rtl w:val="true"/>
          <w:lang w:bidi="fa-IR"/>
        </w:rPr>
        <w:t xml:space="preserve">قرنص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القَرَانِيصُ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الخرز في أعلى الخف ، الواحد ، قُرْنُوصُ ، قال </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ترى القَرَانِيصَ يطرن صدعا</w:t>
      </w:r>
    </w:p>
    <w:p>
      <w:pPr>
        <w:pStyle w:val="Heading4"/>
        <w:numPr>
          <w:ilvl w:val="3"/>
          <w:numId w:val="1"/>
        </w:numPr>
        <w:rPr/>
      </w:pPr>
      <w:bookmarkStart w:id="372" w:name="__RefHeading___Toc8126480_73709187"/>
      <w:bookmarkStart w:id="373" w:name="_Toc132"/>
      <w:bookmarkEnd w:id="372"/>
      <w:r>
        <w:rPr>
          <w:rtl w:val="true"/>
        </w:rPr>
        <w:t>القاف والسين</w:t>
      </w:r>
      <w:bookmarkEnd w:id="373"/>
    </w:p>
    <w:p>
      <w:pPr>
        <w:pStyle w:val="BookText"/>
        <w:rPr/>
      </w:pPr>
      <w:r>
        <w:rPr>
          <w:rFonts w:ascii="IRNazanin" w:hAnsi="IRNazanin" w:eastAsia="IRNazanin"/>
          <w:color w:val="111111"/>
          <w:sz w:val="28"/>
          <w:sz w:val="28"/>
          <w:szCs w:val="28"/>
          <w:rtl w:val="true"/>
          <w:lang w:bidi="fa-IR"/>
        </w:rPr>
        <w:t xml:space="preserve">قسطس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القِسْطَاسُ ، والقُسْطَاسُ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الموازين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والقرسطون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والقُسْطَنَاسُ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صلاية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ردي على كميت اللون 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كالقُسْطَنَاسِ عليه الورس والجسد</w:t>
      </w:r>
    </w:p>
    <w:p>
      <w:pPr>
        <w:pStyle w:val="BookText"/>
        <w:rPr/>
      </w:pPr>
      <w:r>
        <w:rPr>
          <w:rFonts w:ascii="IRNazanin" w:hAnsi="IRNazanin" w:eastAsia="IRNazanin"/>
          <w:color w:val="111111"/>
          <w:sz w:val="28"/>
          <w:sz w:val="28"/>
          <w:szCs w:val="28"/>
          <w:rtl w:val="true"/>
          <w:lang w:bidi="fa-IR"/>
        </w:rPr>
        <w:t xml:space="preserve">قسطر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القَسْطَرَى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الجهبذ ، 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القَسَاطِرَةُ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قَسْطَرٌ وقِسْطَارٌ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قَسَاطِرَة ، قال </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دنانيرنا من قرن ثور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المضروب عند القَسَاطِرَة</w:t>
      </w:r>
    </w:p>
    <w:p>
      <w:pPr>
        <w:pStyle w:val="BookText"/>
        <w:rPr/>
      </w:pPr>
      <w:r>
        <w:rPr>
          <w:rFonts w:ascii="IRNazanin" w:hAnsi="IRNazanin" w:eastAsia="IRNazanin"/>
          <w:color w:val="111111"/>
          <w:sz w:val="28"/>
          <w:sz w:val="28"/>
          <w:szCs w:val="28"/>
          <w:rtl w:val="true"/>
          <w:lang w:bidi="fa-IR"/>
        </w:rPr>
        <w:t xml:space="preserve">قسطن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ندأة قوس قزح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ونؤي كقُسْطَانِيَّة الدجن ملبد</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 والقَسْطَلَانُ أيضا ، إذا سطع سطوعا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 منسوبة إلى عامل أو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قَسْطَلَانِيَّةٌ ، قال </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 xml:space="preserve">كأن عليه القَسْطَلَانِيّ مخملا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اتقت شفانه بالمناكب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الجهبذ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قرطس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القِرْطَاسُ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يتخذ من بردي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أديم ينصب للنضال فاسمه قِرْطَاسٌ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قَرْطَسَ الرامي إذا أصاب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وجرمز إذا أخطأ ، والرمية التي تصيبها اسمها المُقَرْطَسَةُ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سردق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أحاط بشيء نحو الشقة في المضرب ، أو الحائط المشتمل على الشيء</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والسُّرَادِقُ 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السُّرَادِقَاتِ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وبيت مُسَرْدَقٌ أعلاه وأسفله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مشدود كله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المدخل النعمان بيتا 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نحور الفيول ، بعد بيت مُسَرْدَقٍ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دنقس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الدَّنْقَسَةُ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تطأطؤ الرأس ذلا وخضوعا ، وخفض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إذا رآني من بعيد دَنْقَسَا</w:t>
      </w:r>
    </w:p>
    <w:p>
      <w:pPr>
        <w:pStyle w:val="BookText"/>
        <w:rPr/>
      </w:pPr>
      <w:r>
        <w:rPr>
          <w:rFonts w:ascii="IRNazanin" w:hAnsi="IRNazanin" w:eastAsia="IRNazanin"/>
          <w:color w:val="111111"/>
          <w:sz w:val="28"/>
          <w:sz w:val="28"/>
          <w:szCs w:val="28"/>
          <w:rtl w:val="true"/>
          <w:lang w:bidi="fa-IR"/>
        </w:rPr>
        <w:t xml:space="preserve">قدمس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القُدْمُوسُ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والقُدْمُوسَةُ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العظيمة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القَدَامِيسُ ، قال جرير </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 xml:space="preserve">وابنا نزار أحلاني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رأس أرعن عادي القَدَامِيس</w:t>
      </w:r>
    </w:p>
    <w:p>
      <w:pPr>
        <w:pStyle w:val="BookText"/>
        <w:rPr/>
      </w:pPr>
      <w:r>
        <w:rPr>
          <w:rFonts w:ascii="IRNazanin" w:hAnsi="IRNazanin" w:eastAsia="IRNazanin"/>
          <w:color w:val="111111"/>
          <w:sz w:val="28"/>
          <w:sz w:val="28"/>
          <w:szCs w:val="28"/>
          <w:rtl w:val="true"/>
          <w:lang w:bidi="fa-IR"/>
        </w:rPr>
        <w:t xml:space="preserve">دمقس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الدِّمَقْسُ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خودا تخال ريطها المُدَمْقَسَا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6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 العذارى يرتمين بلحمها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وشحم كهداب الدِّمَقْسِ المفتل</w:t>
      </w:r>
    </w:p>
    <w:p>
      <w:pPr>
        <w:pStyle w:val="BookText"/>
        <w:rPr/>
      </w:pPr>
      <w:r>
        <w:rPr>
          <w:rFonts w:ascii="IRNazanin" w:hAnsi="IRNazanin" w:eastAsia="IRNazanin"/>
          <w:color w:val="111111"/>
          <w:sz w:val="28"/>
          <w:sz w:val="28"/>
          <w:szCs w:val="28"/>
          <w:rtl w:val="true"/>
          <w:lang w:bidi="fa-IR"/>
        </w:rPr>
        <w:t xml:space="preserve">قنسر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القِنَّسْرُ ، وبعضهم يقول قِنِّسْرٌ ، والقِنَّسْرِيُ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السن ، قال العجاج </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أطربا وأنت قِنَّسْرِيٌ</w:t>
      </w:r>
    </w:p>
    <w:p>
      <w:pPr>
        <w:pStyle w:val="BookText"/>
        <w:rPr/>
      </w:pPr>
      <w:r>
        <w:rPr>
          <w:rFonts w:ascii="Amiri" w:hAnsi="Amiri" w:eastAsia="Amiri" w:cs="Amiri"/>
          <w:color w:val="111111"/>
          <w:sz w:val="28"/>
          <w:sz w:val="28"/>
          <w:szCs w:val="28"/>
          <w:rtl w:val="true"/>
          <w:lang w:bidi="ar-SA"/>
        </w:rPr>
        <w:t>بنصب النون وتشديدها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كورة بالشام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من الأدلاء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نِقْرِسٌ ، وطبيب نِقْرِسٌ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تتخذه النساء على صيغة الورد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رءوسهن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فحليت من خز وبز وقرمز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صنعه الدنيا عليك النَّقَارِسُ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قرنس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أنف يتقدم من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وقَرْنَسَ البازي ، فعل له لازم ، إذا كرز ، وخيطت عيناه أول ما يصاد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الشديد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قربس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 السرج ، وبعض أهل الشام يثقله وهو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قَرَبَابِيسُ ، وهو أشد 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قبرس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القِبْرِسُ والقُبْرُسُ من النحاس أجوده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ثغور الشام موضع يقال له قُبْرُس</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قرقس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القف الصلب </w:t>
      </w: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القِرْقِسُ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الجرجس ، قال </w:t>
      </w:r>
      <w:r>
        <w:rPr>
          <w:rFonts w:eastAsia="Amiri" w:cs="Amiri" w:ascii="Amiri" w:hAnsi="Amiri"/>
          <w:color w:val="111111"/>
          <w:sz w:val="28"/>
          <w:szCs w:val="28"/>
          <w:rtl w:val="true"/>
          <w:lang w:bidi="ar-SA"/>
        </w:rPr>
        <w:t xml:space="preserve">: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فليت الأفاعي يعضضننا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البراغيث والقِرْقِس</w:t>
      </w:r>
    </w:p>
    <w:p>
      <w:pPr>
        <w:pStyle w:val="BookText"/>
        <w:rPr/>
      </w:pPr>
      <w:r>
        <w:rPr>
          <w:rFonts w:ascii="Amiri" w:hAnsi="Amiri" w:eastAsia="Amiri" w:cs="Amiri"/>
          <w:color w:val="111111"/>
          <w:sz w:val="28"/>
          <w:sz w:val="28"/>
          <w:szCs w:val="28"/>
          <w:rtl w:val="true"/>
          <w:lang w:bidi="ar-SA"/>
        </w:rPr>
        <w:t xml:space="preserve">يحرمن جنبي نوم 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ويؤذين جسمي إن أجلس</w:t>
      </w:r>
    </w:p>
    <w:p>
      <w:pPr>
        <w:pStyle w:val="BookText"/>
        <w:rPr/>
      </w:pPr>
      <w:r>
        <w:rPr>
          <w:rFonts w:ascii="IRNazanin" w:hAnsi="IRNazanin" w:eastAsia="IRNazanin"/>
          <w:color w:val="111111"/>
          <w:sz w:val="28"/>
          <w:sz w:val="28"/>
          <w:szCs w:val="28"/>
          <w:rtl w:val="true"/>
          <w:lang w:bidi="fa-IR"/>
        </w:rPr>
        <w:t xml:space="preserve">مرقس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مَرْقَس اسم لإبليس جاهلي 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امرؤ القيس بذلك ، لأنه كان يقول الشعر على لسان إبليس ، ولا ينبغي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 ولكن امرؤ اللّه ، ولكن جرى هذا على ألسنتهم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قسمل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والنسبة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قلمس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القَلَمَّسُ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الداهية ، المنكر ، البعيد الغور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القَلَمَّسُ الكناني من نسأة الشهور على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يقف في الجاهلية عند جمرة العقبة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ناسىء الشهور ، واضعها مواضعها ، وإني لا أغاب ولا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أحللت أحد الصفرين ، حرمت صفر المؤخر ، وكذلك في الرجبين ، شعبان ورجب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على اسم اللّه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إِنَّمَا النَّسِيءُ زِيادَةٌ فِي الْكُفْرِ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سملق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 الأملس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وعجوز سَمْلَقٌ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الخلق</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والسَّمْلَقَةُ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الرديئة في البضع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سفسق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شطب السيوف كأنها عمود في متنه ، ممدودة كالخيط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ما بين الشطبتين على صفحة السيف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سِفْسِقَةٌ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فجعت به في ملتقى الحي خيله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عناق الطير تخجل حوله</w:t>
      </w:r>
    </w:p>
    <w:p>
      <w:pPr>
        <w:pStyle w:val="BookText"/>
        <w:rPr/>
      </w:pPr>
      <w:r>
        <w:rPr>
          <w:rFonts w:ascii="Amiri" w:hAnsi="Amiri" w:eastAsia="Amiri" w:cs="Amiri"/>
          <w:color w:val="111111"/>
          <w:sz w:val="28"/>
          <w:sz w:val="28"/>
          <w:szCs w:val="28"/>
          <w:rtl w:val="true"/>
          <w:lang w:bidi="ar-SA"/>
        </w:rPr>
        <w:t>كأن على سير باله نضح جربال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ومستلئم كشفت بالرمح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بعضب ذي سَفَاسِقَ ميله</w:t>
      </w:r>
    </w:p>
    <w:p>
      <w:pPr>
        <w:pStyle w:val="BookText"/>
        <w:rPr/>
      </w:pPr>
      <w:r>
        <w:rPr>
          <w:rFonts w:ascii="IRNazanin" w:hAnsi="IRNazanin" w:eastAsia="IRNazanin"/>
          <w:color w:val="111111"/>
          <w:sz w:val="28"/>
          <w:sz w:val="28"/>
          <w:szCs w:val="28"/>
          <w:rtl w:val="true"/>
          <w:lang w:bidi="fa-IR"/>
        </w:rPr>
        <w:t xml:space="preserve">سمسق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والسَّمْسَقُ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مستق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الثياب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الملاهي ، وهي المزمار ، دخيل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القاف والزاي</w:t>
      </w:r>
    </w:p>
    <w:p>
      <w:pPr>
        <w:pStyle w:val="BookText"/>
        <w:rPr/>
      </w:pPr>
      <w:r>
        <w:rPr>
          <w:rFonts w:ascii="IRNazanin" w:hAnsi="IRNazanin" w:eastAsia="IRNazanin"/>
          <w:color w:val="111111"/>
          <w:sz w:val="28"/>
          <w:sz w:val="28"/>
          <w:szCs w:val="28"/>
          <w:rtl w:val="true"/>
          <w:lang w:bidi="fa-IR"/>
        </w:rPr>
        <w:t xml:space="preserve">زردق </w:t>
      </w:r>
      <w:r>
        <w:rPr>
          <w:rFonts w:eastAsia="IRNazanin" w:cs="IRNazanin"/>
          <w:color w:val="111111"/>
          <w:sz w:val="28"/>
          <w:szCs w:val="28"/>
          <w:rtl w:val="true"/>
          <w:lang w:bidi="fa-IR"/>
        </w:rPr>
        <w:t xml:space="preserve">: </w:t>
      </w:r>
      <w:r>
        <w:rPr>
          <w:rStyle w:val="FootnoteAnchor"/>
          <w:rtl w:val="true"/>
        </w:rPr>
        <w:footnoteReference w:id="645"/>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والزَّرْدَقُ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القيام من الناس</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زندق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زَنْدَقَةُ الزِّنْدِيقِ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يؤمن بالآخرة ، وبالربوبية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قرزل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كان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كانت تتخذه المرأة فوق رأسها كالقنزعة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الزِّبْرِقَانِ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أربع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البدر ، لأن القمر يبادر فيها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الزِّبْرِقَانُ به لصفرة وجهه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صفرة وجهه شبهت بالذهب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وزَبْرَقَ عمامته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صفرها</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البِرْزِيقُ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خيل دون الموكب ، كما قال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البَرَازِيقُ التي تتردد والبَرْزَقُ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 أرمني أحمر ،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عصارة دود في آجامهم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زرقم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اشتدت الزرقة في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لزَرْقَاءُ زُرْقُمٌ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العرب</w:t>
      </w:r>
      <w:r>
        <w:rPr>
          <w:rFonts w:eastAsia="Amiri" w:cs="Amiri" w:ascii="Amiri" w:hAnsi="Amiri"/>
          <w:color w:val="111111"/>
          <w:sz w:val="28"/>
          <w:szCs w:val="28"/>
          <w:rtl w:val="true"/>
          <w:lang w:bidi="ar-SA"/>
        </w:rPr>
        <w:t xml:space="preserve">] : </w:t>
      </w:r>
      <w:r>
        <w:rPr>
          <w:rStyle w:val="FootnoteAnchor"/>
          <w:rtl w:val="true"/>
        </w:rPr>
        <w:footnoteReference w:id="647"/>
      </w:r>
      <w:r>
        <w:rPr>
          <w:rFonts w:ascii="Amiri" w:hAnsi="Amiri" w:eastAsia="Amiri" w:cs="Amiri"/>
          <w:color w:val="111111"/>
          <w:sz w:val="28"/>
          <w:sz w:val="28"/>
          <w:szCs w:val="28"/>
          <w:rtl w:val="true"/>
          <w:lang w:bidi="ar-SA"/>
        </w:rPr>
        <w:t xml:space="preserve">زرقاء زُرْقُم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بيديها</w:t>
      </w:r>
      <w:r>
        <w:rPr>
          <w:rFonts w:eastAsia="Amiri" w:cs="Amiri" w:ascii="Amiri" w:hAnsi="Amiri"/>
          <w:color w:val="111111"/>
          <w:sz w:val="28"/>
          <w:szCs w:val="28"/>
          <w:rtl w:val="true"/>
          <w:lang w:bidi="ar-SA"/>
        </w:rPr>
        <w:t>]</w:t>
      </w:r>
      <w:r>
        <w:rPr>
          <w:rStyle w:val="FootnoteAnchor"/>
          <w:rtl w:val="true"/>
        </w:rPr>
        <w:footnoteReference w:id="648"/>
      </w:r>
      <w:r>
        <w:rPr>
          <w:rFonts w:ascii="IRNazanin" w:hAnsi="IRNazanin" w:eastAsia="IRNazanin"/>
          <w:color w:val="111111"/>
          <w:sz w:val="28"/>
          <w:sz w:val="28"/>
          <w:szCs w:val="28"/>
          <w:rtl w:val="true"/>
          <w:lang w:bidi="fa-IR"/>
        </w:rPr>
        <w:t>ترقم ، تحت القمقم</w:t>
      </w:r>
      <w:r>
        <w:rPr>
          <w:rFonts w:eastAsia="IRNazanin" w:cs="IRNazanin"/>
          <w:color w:val="111111"/>
          <w:sz w:val="28"/>
          <w:szCs w:val="28"/>
          <w:rtl w:val="true"/>
          <w:lang w:bidi="fa-IR"/>
        </w:rPr>
        <w:t xml:space="preserve">. </w:t>
      </w:r>
      <w:bookmarkStart w:id="374" w:name="pg11697_93611"/>
    </w:p>
    <w:p>
      <w:pPr>
        <w:pStyle w:val="BookText"/>
        <w:rPr/>
      </w:pPr>
      <w:bookmarkEnd w:id="374"/>
      <w:r>
        <w:rPr>
          <w:rFonts w:ascii="IRNazanin" w:hAnsi="IRNazanin" w:eastAsia="IRNazanin"/>
          <w:color w:val="111111"/>
          <w:sz w:val="28"/>
          <w:sz w:val="28"/>
          <w:szCs w:val="28"/>
          <w:rtl w:val="true"/>
          <w:lang w:bidi="fa-IR"/>
        </w:rPr>
        <w:t xml:space="preserve">زرنق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الزُّرْنُوقُ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يستقى به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الخفيف الطائش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إذا هم بالبضع دفق ماؤه قبل الوصول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الجليد</w:t>
      </w:r>
      <w:r>
        <w:rPr>
          <w:rFonts w:eastAsia="Amiri" w:cs="Amiri" w:ascii="Amiri" w:hAnsi="Amiri"/>
          <w:color w:val="111111"/>
          <w:sz w:val="28"/>
          <w:szCs w:val="28"/>
          <w:rtl w:val="true"/>
          <w:lang w:bidi="ar-SA"/>
        </w:rPr>
        <w:t xml:space="preserve">] </w:t>
      </w:r>
      <w:r>
        <w:rPr>
          <w:rStyle w:val="FootnoteAnchor"/>
          <w:rtl w:val="true"/>
        </w:rPr>
        <w:footnoteReference w:id="650"/>
      </w:r>
      <w:r>
        <w:rPr>
          <w:rFonts w:ascii="Amiri" w:hAnsi="Amiri" w:eastAsia="Amiri" w:cs="Amiri"/>
          <w:color w:val="111111"/>
          <w:sz w:val="28"/>
          <w:sz w:val="28"/>
          <w:szCs w:val="28"/>
          <w:rtl w:val="true"/>
          <w:lang w:bidi="ar-SA"/>
        </w:rPr>
        <w:t>وهو فينا الزُّمَّلِقُ</w:t>
      </w:r>
    </w:p>
    <w:p>
      <w:pPr>
        <w:pStyle w:val="BookText"/>
        <w:rPr/>
      </w:pPr>
      <w:r>
        <w:rPr>
          <w:rFonts w:ascii="IRNazanin" w:hAnsi="IRNazanin" w:eastAsia="IRNazanin"/>
          <w:color w:val="111111"/>
          <w:sz w:val="28"/>
          <w:sz w:val="28"/>
          <w:szCs w:val="28"/>
          <w:rtl w:val="true"/>
          <w:lang w:bidi="fa-IR"/>
        </w:rPr>
        <w:t xml:space="preserve">زنبق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 الياسمين</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8126482_73709187"/>
      <w:bookmarkStart w:id="376" w:name="_Toc133"/>
      <w:bookmarkEnd w:id="375"/>
      <w:r>
        <w:rPr>
          <w:rtl w:val="true"/>
        </w:rPr>
        <w:t>القاف والطاء</w:t>
      </w:r>
      <w:bookmarkEnd w:id="376"/>
    </w:p>
    <w:p>
      <w:pPr>
        <w:pStyle w:val="BookText"/>
        <w:rPr/>
      </w:pPr>
      <w:r>
        <w:rPr>
          <w:rFonts w:ascii="IRNazanin" w:hAnsi="IRNazanin" w:eastAsia="IRNazanin"/>
          <w:color w:val="111111"/>
          <w:sz w:val="28"/>
          <w:sz w:val="28"/>
          <w:szCs w:val="28"/>
          <w:rtl w:val="true"/>
          <w:lang w:bidi="fa-IR"/>
        </w:rPr>
        <w:t xml:space="preserve">قنط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والقِنْطَارُ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أوقية من ذهب أو فضة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 درهم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السدي رطل من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بالسريانية مثل ملء جلد ثور ذهبا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وبالبربرية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مثقال من ذهب أو فضة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التصريف مخرجه على قول العرب ، لأن الرجل يُقَنْطِرُ قِنْطَاراً ، كل قطعة أربعون أوقية ، كل أوقية وزن سبعة مثاقيل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وبنو قَنْطُورٍ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قَنْطُورَاءَ كانت جارية لإبراهيم ع ، ولدت لإبراهيم أولادا من نسلهم الترك والصين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السعالي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قرطب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المُقَرْطِبُ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r>
        <w:rPr>
          <w:rStyle w:val="FootnoteAnchor"/>
          <w:rtl w:val="true"/>
        </w:rPr>
        <w:footnoteReference w:id="6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رآني قد أتيت قَرْطَباً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وجال في جحاشه وطربا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المطرطب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يدعو الحمر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بطرق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البِطْرِيقُ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العظيم من الروم</w:t>
      </w:r>
      <w:r>
        <w:rPr>
          <w:rFonts w:eastAsia="Amiri" w:cs="Amiri" w:ascii="Amiri" w:hAnsi="Amiri"/>
          <w:color w:val="111111"/>
          <w:sz w:val="28"/>
          <w:szCs w:val="28"/>
          <w:rtl w:val="true"/>
          <w:lang w:bidi="ar-SA"/>
        </w:rPr>
        <w:t>]</w:t>
      </w:r>
      <w:r>
        <w:rPr>
          <w:rStyle w:val="FootnoteAnchor"/>
          <w:rtl w:val="true"/>
        </w:rPr>
        <w:footnoteReference w:id="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لأهل الشام والروم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القُبْطُرِيّ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الثياب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قرطف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قطيفة مخملة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عليه المنامة ذات 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الوهن والقَرْطَفُ المخمل</w:t>
      </w:r>
    </w:p>
    <w:p>
      <w:pPr>
        <w:pStyle w:val="BookText"/>
        <w:rPr/>
      </w:pPr>
      <w:r>
        <w:rPr>
          <w:rFonts w:ascii="IRNazanin" w:hAnsi="IRNazanin" w:eastAsia="IRNazanin"/>
          <w:color w:val="111111"/>
          <w:sz w:val="28"/>
          <w:sz w:val="28"/>
          <w:szCs w:val="28"/>
          <w:rtl w:val="true"/>
          <w:lang w:bidi="fa-IR"/>
        </w:rPr>
        <w:t xml:space="preserve">قمطر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حميد </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قِمَطْرٌ يلوح الودع تحت لبانه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أرزمت من تحته الريح أرزما</w:t>
      </w:r>
    </w:p>
    <w:p>
      <w:pPr>
        <w:pStyle w:val="BookText"/>
        <w:rPr/>
      </w:pPr>
      <w:r>
        <w:rPr>
          <w:rFonts w:ascii="Amiri" w:hAnsi="Amiri" w:eastAsia="Amiri" w:cs="Amiri"/>
          <w:color w:val="111111"/>
          <w:sz w:val="28"/>
          <w:sz w:val="28"/>
          <w:szCs w:val="28"/>
          <w:rtl w:val="true"/>
          <w:lang w:bidi="ar-SA"/>
        </w:rPr>
        <w:t xml:space="preserve">ويوم قَمْطَرِيرٌ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 قُمَاطِرٍ ، وقِمْطَر ومُقْمَطِرّ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طالب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وكنت إذا قوم رموني رميتهم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بمسقطة الأحمال فقماء قِمْطَر</w:t>
      </w:r>
    </w:p>
    <w:p>
      <w:pPr>
        <w:pStyle w:val="BookText"/>
        <w:rPr/>
      </w:pPr>
      <w:r>
        <w:rPr>
          <w:rFonts w:ascii="Amiri" w:hAnsi="Amiri" w:eastAsia="Amiri" w:cs="Amiri"/>
          <w:color w:val="111111"/>
          <w:sz w:val="28"/>
          <w:sz w:val="28"/>
          <w:szCs w:val="28"/>
          <w:rtl w:val="true"/>
          <w:lang w:bidi="ar-SA"/>
        </w:rPr>
        <w:t xml:space="preserve">وتقول اقْمَطَرَّتْ عليه الحجارة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تراكمت</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فتداكات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فتداكت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قالت الخنساء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جوف لحد مقيم قد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مُقْمَطِرَّاتٌ وأحجار</w:t>
      </w:r>
    </w:p>
    <w:p>
      <w:pPr>
        <w:pStyle w:val="BookText"/>
        <w:rPr/>
      </w:pPr>
      <w:r>
        <w:rPr>
          <w:rFonts w:ascii="Amiri" w:hAnsi="Amiri" w:eastAsia="Amiri" w:cs="Amiri"/>
          <w:color w:val="111111"/>
          <w:sz w:val="28"/>
          <w:sz w:val="28"/>
          <w:szCs w:val="28"/>
          <w:rtl w:val="true"/>
          <w:lang w:bidi="ar-SA"/>
        </w:rPr>
        <w:t xml:space="preserve">واقْمِطْرَارُ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إظلاله وتراكمه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تعلق به النواة مع القمع إذا أخرجتها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السحاة التي تكون بين النواة والتمر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به الناقة لسرعتها وقوتها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والقِمَطْرَةُ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سفط يسف من قصب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قرمط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دقة الكتابة ، وتداني الحروف والسطور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والقَرْمَطَةُ في مشي </w:t>
      </w:r>
    </w:p>
    <w:p>
      <w:pPr>
        <w:pStyle w:val="BookText"/>
        <w:rPr/>
      </w:pPr>
      <w:r>
        <w:rPr>
          <w:rFonts w:ascii="Amiri" w:hAnsi="Amiri" w:eastAsia="Amiri" w:cs="Amiri"/>
          <w:color w:val="111111"/>
          <w:sz w:val="28"/>
          <w:sz w:val="28"/>
          <w:szCs w:val="28"/>
          <w:rtl w:val="true"/>
          <w:lang w:bidi="ar-SA"/>
        </w:rPr>
        <w:t>القَطُوف</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والقُرْمُوطُ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الغضا ، كالرمان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وينشز جيب الدرع عنها إذا مشت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خميل كقُرْمُوطِ الغضا الخضل الندي</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قطمر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القِطْمِيرُ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تعلق به النواة مع القمع إذا أخرجتها من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السحاة </w:t>
      </w:r>
      <w:r>
        <w:rPr>
          <w:rStyle w:val="FootnoteAnchor"/>
          <w:rtl w:val="true"/>
        </w:rPr>
        <w:footnoteReference w:id="662"/>
      </w:r>
      <w:r>
        <w:rPr>
          <w:rFonts w:ascii="Amiri" w:hAnsi="Amiri" w:eastAsia="Amiri" w:cs="Amiri"/>
          <w:color w:val="111111"/>
          <w:sz w:val="28"/>
          <w:sz w:val="28"/>
          <w:szCs w:val="28"/>
          <w:rtl w:val="true"/>
          <w:lang w:bidi="ar-SA"/>
        </w:rPr>
        <w:t>التي تكون بين النواة والتمر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قرطم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طمرق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الطُّمْرُوقُ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أسماء الخشاف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63"/>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دنا منه الشتاء فطار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طارت طَمَارِقَةٌ ذراعا </w:t>
      </w:r>
      <w:bookmarkStart w:id="377" w:name="pg11697_93615"/>
    </w:p>
    <w:p>
      <w:pPr>
        <w:pStyle w:val="Heading4"/>
        <w:numPr>
          <w:ilvl w:val="3"/>
          <w:numId w:val="1"/>
        </w:numPr>
        <w:rPr/>
      </w:pPr>
      <w:bookmarkStart w:id="378" w:name="__RefHeading___Toc8126484_73709187"/>
      <w:bookmarkStart w:id="379" w:name="_Toc134"/>
      <w:bookmarkEnd w:id="377"/>
      <w:bookmarkEnd w:id="378"/>
      <w:r>
        <w:rPr>
          <w:rtl w:val="true"/>
        </w:rPr>
        <w:t>القاف والدال</w:t>
      </w:r>
      <w:bookmarkEnd w:id="379"/>
    </w:p>
    <w:p>
      <w:pPr>
        <w:pStyle w:val="BookText"/>
        <w:rPr/>
      </w:pPr>
      <w:r>
        <w:rPr>
          <w:rFonts w:ascii="IRNazanin" w:hAnsi="IRNazanin" w:eastAsia="IRNazanin"/>
          <w:color w:val="111111"/>
          <w:sz w:val="28"/>
          <w:sz w:val="28"/>
          <w:szCs w:val="28"/>
          <w:rtl w:val="true"/>
          <w:lang w:bidi="fa-IR"/>
        </w:rPr>
        <w:t xml:space="preserve">دردق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الدَّرْدَقُ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صغار الإبل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 صغير متلبد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دُمَلِقٌ ودُمَالِقٌ مُدَمْلَقٌ دُمْلُوقٌ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الاستدارة ، قال </w:t>
      </w:r>
      <w:r>
        <w:rPr>
          <w:rFonts w:eastAsia="Amiri" w:cs="Amiri" w:ascii="Amiri" w:hAnsi="Amiri"/>
          <w:color w:val="111111"/>
          <w:sz w:val="28"/>
          <w:szCs w:val="28"/>
          <w:rtl w:val="true"/>
          <w:lang w:bidi="ar-SA"/>
        </w:rPr>
        <w:t xml:space="preserve">: </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يرفض منه الجندل الدُّمَالِقُ</w:t>
      </w:r>
    </w:p>
    <w:p>
      <w:pPr>
        <w:pStyle w:val="BookText"/>
        <w:rPr/>
      </w:pPr>
      <w:r>
        <w:rPr>
          <w:rFonts w:ascii="IRNazanin" w:hAnsi="IRNazanin" w:eastAsia="IRNazanin"/>
          <w:color w:val="111111"/>
          <w:sz w:val="28"/>
          <w:sz w:val="28"/>
          <w:szCs w:val="28"/>
          <w:rtl w:val="true"/>
          <w:lang w:bidi="fa-IR"/>
        </w:rPr>
        <w:t xml:space="preserve">قرمد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يطلى به ، نحو الجص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مُقَرْمَدٌ بالزعفران والطيب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الأروية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القُرْدُمَانِيُ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الدروع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فخمة ذفراء ترتى بالعرى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قُرْدُمَانِيّاً ، وتركا كالبصل</w:t>
      </w:r>
    </w:p>
    <w:p>
      <w:pPr>
        <w:pStyle w:val="BookText"/>
        <w:rPr/>
      </w:pPr>
      <w:r>
        <w:rPr>
          <w:rFonts w:ascii="IRNazanin" w:hAnsi="IRNazanin" w:eastAsia="IRNazanin"/>
          <w:color w:val="111111"/>
          <w:sz w:val="28"/>
          <w:sz w:val="28"/>
          <w:szCs w:val="28"/>
          <w:rtl w:val="true"/>
          <w:lang w:bidi="fa-IR"/>
        </w:rPr>
        <w:t xml:space="preserve">درقل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شبه الأرمينية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قندل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والرأس من الإبل والدواب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شذب عن عاناته القنابلا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أثناءها والربع القَنَادِلَا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قنابلا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قنبلة ، وهي طائفة من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والقِنْدِيلُ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القَنَادِيلُ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شجرة مدحرج كالبندق يكسر عن لب كالفستق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 من هذه الخانات التي ينزل بها الناس في الطرق والمدائن ، بلغة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والفُنْدَاقُ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البُنْدُقُ ، والواحدة بُنْدُقَةٌ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يرمى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الورس الجيد ، قال </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كأنها في سياع الدن قِنْدِيدٌ</w:t>
      </w:r>
    </w:p>
    <w:p>
      <w:pPr>
        <w:pStyle w:val="BookText"/>
        <w:rPr/>
      </w:pPr>
      <w:r>
        <w:rPr>
          <w:rFonts w:ascii="IRNazanin" w:hAnsi="IRNazanin" w:eastAsia="IRNazanin"/>
          <w:color w:val="111111"/>
          <w:sz w:val="28"/>
          <w:sz w:val="28"/>
          <w:szCs w:val="28"/>
          <w:rtl w:val="true"/>
          <w:lang w:bidi="fa-IR"/>
        </w:rPr>
        <w:t xml:space="preserve">قفند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الرأس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380" w:name="pg11697_93617"/>
    </w:p>
    <w:p>
      <w:pPr>
        <w:pStyle w:val="BookText"/>
        <w:rPr/>
      </w:pPr>
      <w:bookmarkEnd w:id="380"/>
      <w:r>
        <w:rPr>
          <w:rFonts w:ascii="IRNazanin" w:hAnsi="IRNazanin" w:eastAsia="IRNazanin"/>
          <w:color w:val="111111"/>
          <w:sz w:val="28"/>
          <w:sz w:val="28"/>
          <w:szCs w:val="28"/>
          <w:rtl w:val="true"/>
          <w:lang w:bidi="fa-IR"/>
        </w:rPr>
        <w:t xml:space="preserve">نقرد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الكرويا</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8126486_73709187"/>
      <w:bookmarkStart w:id="382" w:name="_Toc135"/>
      <w:bookmarkEnd w:id="381"/>
      <w:r>
        <w:rPr>
          <w:rtl w:val="true"/>
        </w:rPr>
        <w:t>القاف والذال</w:t>
      </w:r>
      <w:bookmarkEnd w:id="382"/>
    </w:p>
    <w:p>
      <w:pPr>
        <w:pStyle w:val="BookText"/>
        <w:rPr/>
      </w:pPr>
      <w:r>
        <w:rPr>
          <w:rFonts w:ascii="IRNazanin" w:hAnsi="IRNazanin" w:eastAsia="IRNazanin"/>
          <w:color w:val="111111"/>
          <w:sz w:val="28"/>
          <w:sz w:val="28"/>
          <w:szCs w:val="28"/>
          <w:rtl w:val="true"/>
          <w:lang w:bidi="fa-IR"/>
        </w:rPr>
        <w:t xml:space="preserve">مذقر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امْذَقَرَّ ، واذْمَقَرَّ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حتى ينفصل فتصير خثارته كالخيوط في مائه ، وقد يكون ذلك في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قلذم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القَلَيْذَمُ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البئر الكثيرة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إن لنا قَلَيْذَماً قذوما</w:t>
      </w:r>
    </w:p>
    <w:p>
      <w:pPr>
        <w:pStyle w:val="BookText"/>
        <w:rPr/>
      </w:pPr>
      <w:r>
        <w:rPr>
          <w:rFonts w:ascii="IRNazanin" w:hAnsi="IRNazanin" w:eastAsia="IRNazanin"/>
          <w:color w:val="111111"/>
          <w:sz w:val="28"/>
          <w:sz w:val="28"/>
          <w:szCs w:val="28"/>
          <w:rtl w:val="true"/>
          <w:lang w:bidi="fa-IR"/>
        </w:rPr>
        <w:t xml:space="preserve">قنفذ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القُنْفُذُ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معروف ، والأنثى</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ما في الأصول المخطوطة 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القنفذ والقنفذة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قُنْفُذَةٌ</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8126488_73709187"/>
      <w:bookmarkStart w:id="384" w:name="_Toc136"/>
      <w:bookmarkEnd w:id="383"/>
      <w:r>
        <w:rPr>
          <w:rtl w:val="true"/>
        </w:rPr>
        <w:t>القاف والثاء</w:t>
      </w:r>
      <w:bookmarkEnd w:id="384"/>
    </w:p>
    <w:p>
      <w:pPr>
        <w:pStyle w:val="BookText"/>
        <w:rPr/>
      </w:pPr>
      <w:r>
        <w:rPr>
          <w:rFonts w:ascii="IRNazanin" w:hAnsi="IRNazanin" w:eastAsia="IRNazanin"/>
          <w:color w:val="111111"/>
          <w:sz w:val="28"/>
          <w:sz w:val="28"/>
          <w:szCs w:val="28"/>
          <w:rtl w:val="true"/>
          <w:lang w:bidi="fa-IR"/>
        </w:rPr>
        <w:t xml:space="preserve">قمثل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القَمَيْثَلُ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القبيح المشية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ثفرق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الثُفْرُوقُ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ما بين النواة والقمع</w:t>
      </w:r>
      <w:r>
        <w:rPr>
          <w:rFonts w:eastAsia="Amiri" w:cs="Amiri" w:ascii="Amiri" w:hAnsi="Amiri"/>
          <w:color w:val="111111"/>
          <w:sz w:val="28"/>
          <w:szCs w:val="28"/>
          <w:rtl w:val="true"/>
          <w:lang w:bidi="ar-SA"/>
        </w:rPr>
        <w:t xml:space="preserve">. </w:t>
      </w:r>
      <w:bookmarkStart w:id="385" w:name="pg11697_93618"/>
    </w:p>
    <w:p>
      <w:pPr>
        <w:pStyle w:val="Heading4"/>
        <w:numPr>
          <w:ilvl w:val="3"/>
          <w:numId w:val="1"/>
        </w:numPr>
        <w:rPr/>
      </w:pPr>
      <w:bookmarkStart w:id="386" w:name="__RefHeading___Toc8126490_73709187"/>
      <w:bookmarkStart w:id="387" w:name="_Toc137"/>
      <w:bookmarkEnd w:id="385"/>
      <w:bookmarkEnd w:id="386"/>
      <w:r>
        <w:rPr>
          <w:rtl w:val="true"/>
        </w:rPr>
        <w:t>القاف والراء</w:t>
      </w:r>
      <w:bookmarkEnd w:id="387"/>
    </w:p>
    <w:p>
      <w:pPr>
        <w:pStyle w:val="BookText"/>
        <w:rPr/>
      </w:pPr>
      <w:r>
        <w:rPr>
          <w:rFonts w:ascii="IRNazanin" w:hAnsi="IRNazanin" w:eastAsia="IRNazanin"/>
          <w:color w:val="111111"/>
          <w:sz w:val="28"/>
          <w:sz w:val="28"/>
          <w:szCs w:val="28"/>
          <w:rtl w:val="true"/>
          <w:lang w:bidi="fa-IR"/>
        </w:rPr>
        <w:t xml:space="preserve">قرفل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شجرة هندية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وطيب مُقَرْفَلٌ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قَرَنْفَلٌ ، ويجوز للشاعر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قَرَنْفُولٌ ، قال </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خود أناة كالمهاة عطبول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في أنيابها القَرَنْفُولُ</w:t>
      </w:r>
    </w:p>
    <w:p>
      <w:pPr>
        <w:pStyle w:val="BookText"/>
        <w:rPr/>
      </w:pPr>
      <w:r>
        <w:rPr>
          <w:rFonts w:ascii="IRNazanin" w:hAnsi="IRNazanin" w:eastAsia="IRNazanin"/>
          <w:color w:val="111111"/>
          <w:sz w:val="28"/>
          <w:sz w:val="28"/>
          <w:szCs w:val="28"/>
          <w:rtl w:val="true"/>
          <w:lang w:bidi="fa-IR"/>
        </w:rPr>
        <w:t xml:space="preserve">فنقر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الفُنْقُورَةُ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الفقحة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الفُرَانِقُ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دخيل 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للخمر ، ويوصف به الماء البارد ذو الصفاء ، قال الفرزدق </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ولا زاد إلا فضلتان ، سلافة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وأبيض ، من ماء الغمامة ، قَرْقَفٌ</w:t>
      </w:r>
    </w:p>
    <w:p>
      <w:pPr>
        <w:pStyle w:val="BookText"/>
        <w:rPr/>
      </w:pPr>
      <w:r>
        <w:rPr>
          <w:rFonts w:ascii="Amiri" w:hAnsi="Amiri" w:eastAsia="Amiri" w:cs="Amiri"/>
          <w:color w:val="111111"/>
          <w:sz w:val="28"/>
          <w:sz w:val="28"/>
          <w:szCs w:val="28"/>
          <w:rtl w:val="true"/>
          <w:lang w:bidi="ar-SA"/>
        </w:rPr>
        <w:t>ويسمى الدرهم قُرْقُوفاً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أبيض قُرْقُوف ، لا شعر ولا صوف ، بكل بلد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الدرهم الأبيض</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لَأُقَرْقِفُ من البرد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والقَرْقَفَنَّةُ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معروف في حديث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 بيض من كتان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قرنب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بالخنفساء</w:t>
      </w:r>
      <w:r>
        <w:rPr>
          <w:rFonts w:eastAsia="Amiri" w:cs="Amiri" w:ascii="Amiri" w:hAnsi="Amiri"/>
          <w:color w:val="111111"/>
          <w:sz w:val="28"/>
          <w:szCs w:val="28"/>
          <w:rtl w:val="true"/>
          <w:lang w:bidi="ar-SA"/>
        </w:rPr>
        <w:t>]</w:t>
      </w:r>
      <w:r>
        <w:rPr>
          <w:rStyle w:val="FootnoteAnchor"/>
          <w:rtl w:val="true"/>
        </w:rPr>
        <w:footnoteReference w:id="675"/>
      </w:r>
      <w:r>
        <w:rPr>
          <w:rFonts w:ascii="Amiri" w:hAnsi="Amiri" w:eastAsia="Amiri" w:cs="Amiri"/>
          <w:color w:val="111111"/>
          <w:sz w:val="28"/>
          <w:sz w:val="28"/>
          <w:szCs w:val="28"/>
          <w:rtl w:val="true"/>
          <w:lang w:bidi="ar-SA"/>
        </w:rPr>
        <w:t>طويل القوائم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دويبة تكون في الرمل ، قال </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ترى التيمي يزحف كالقَرَنْبَى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سوداء مثل عصا المليل</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الحمر</w:t>
      </w:r>
      <w:r>
        <w:rPr>
          <w:rFonts w:eastAsia="Amiri" w:cs="Amiri" w:ascii="Amiri" w:hAnsi="Amiri"/>
          <w:color w:val="111111"/>
          <w:sz w:val="28"/>
          <w:szCs w:val="28"/>
          <w:rtl w:val="true"/>
          <w:lang w:bidi="ar-SA"/>
        </w:rPr>
        <w:t>]</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ودجاجة قُنْبُرَانِيَّةٌ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رأسها قُنْبُرَة ، أي ، فضل ريش قائم ، مثل ما على رأس القُنْبُرَة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الدقيش قُنْبُرَتُهَا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والقُنَيْبِيرُ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يسميه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 فيمشي كدواء المشي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قرقم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قُرْقِمَ الغلامُ فهو مُقَرْقَمٌ ، إذا أسيء غذاؤه</w:t>
      </w:r>
      <w:r>
        <w:rPr>
          <w:rFonts w:eastAsia="Amiri" w:cs="Amiri" w:ascii="Amiri" w:hAnsi="Amiri"/>
          <w:color w:val="111111"/>
          <w:sz w:val="28"/>
          <w:szCs w:val="28"/>
          <w:rtl w:val="true"/>
          <w:lang w:bidi="ar-SA"/>
        </w:rPr>
        <w:t xml:space="preserve">. </w:t>
      </w:r>
      <w:bookmarkStart w:id="388" w:name="pg11697_93620"/>
    </w:p>
    <w:p>
      <w:pPr>
        <w:pStyle w:val="BookText"/>
        <w:rPr/>
      </w:pPr>
      <w:bookmarkEnd w:id="388"/>
      <w:r>
        <w:rPr>
          <w:rFonts w:ascii="IRNazanin" w:hAnsi="IRNazanin" w:eastAsia="IRNazanin"/>
          <w:color w:val="111111"/>
          <w:sz w:val="28"/>
          <w:sz w:val="28"/>
          <w:szCs w:val="28"/>
          <w:rtl w:val="true"/>
          <w:lang w:bidi="fa-IR"/>
        </w:rPr>
        <w:t xml:space="preserve">نمرق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الوسادة ، ويقال نُمْرُقَةٌ ، وقول رؤبة </w:t>
      </w:r>
      <w:r>
        <w:rPr>
          <w:rFonts w:eastAsia="Amiri" w:cs="Amiri" w:ascii="Amiri" w:hAnsi="Amiri"/>
          <w:color w:val="111111"/>
          <w:sz w:val="28"/>
          <w:szCs w:val="28"/>
          <w:rtl w:val="true"/>
          <w:lang w:bidi="ar-SA"/>
        </w:rPr>
        <w:t xml:space="preserve">: </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أجر حزا خطلا وترمقا</w:t>
      </w:r>
    </w:p>
    <w:p>
      <w:pPr>
        <w:pStyle w:val="BookText"/>
        <w:rPr/>
      </w:pPr>
      <w:r>
        <w:rPr>
          <w:rFonts w:ascii="IRNazanin" w:hAnsi="IRNazanin" w:eastAsia="IRNazanin"/>
          <w:color w:val="111111"/>
          <w:sz w:val="28"/>
          <w:sz w:val="28"/>
          <w:szCs w:val="28"/>
          <w:rtl w:val="true"/>
          <w:lang w:bidi="fa-IR"/>
        </w:rPr>
        <w:t>أعد أخطالا له ونرمقا</w:t>
      </w:r>
    </w:p>
    <w:p>
      <w:pPr>
        <w:pStyle w:val="BookText"/>
        <w:rPr/>
      </w:pPr>
      <w:r>
        <w:rPr>
          <w:rFonts w:ascii="Amiri" w:hAnsi="Amiri" w:eastAsia="Amiri" w:cs="Amiri"/>
          <w:color w:val="111111"/>
          <w:sz w:val="28"/>
          <w:sz w:val="28"/>
          <w:szCs w:val="28"/>
          <w:rtl w:val="true"/>
          <w:lang w:bidi="ar-SA"/>
        </w:rPr>
        <w:t>النرمق فارسية معربة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كلام العرب كلمة </w:t>
      </w:r>
      <w:r>
        <w:rPr>
          <w:rStyle w:val="FootnoteAnchor"/>
          <w:rtl w:val="true"/>
        </w:rPr>
        <w:footnoteReference w:id="679"/>
      </w:r>
      <w:r>
        <w:rPr>
          <w:rFonts w:ascii="Amiri" w:hAnsi="Amiri" w:eastAsia="Amiri" w:cs="Amiri"/>
          <w:color w:val="111111"/>
          <w:sz w:val="28"/>
          <w:sz w:val="28"/>
          <w:szCs w:val="28"/>
          <w:rtl w:val="true"/>
          <w:lang w:bidi="ar-SA"/>
        </w:rPr>
        <w:t xml:space="preserve">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نونها أصلية</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8126492_73709187"/>
      <w:bookmarkStart w:id="390" w:name="_Toc138"/>
      <w:bookmarkEnd w:id="389"/>
      <w:r>
        <w:rPr>
          <w:rtl w:val="true"/>
        </w:rPr>
        <w:t>القاف واللام</w:t>
      </w:r>
      <w:bookmarkEnd w:id="390"/>
    </w:p>
    <w:p>
      <w:pPr>
        <w:pStyle w:val="BookText"/>
        <w:rPr/>
      </w:pPr>
      <w:r>
        <w:rPr>
          <w:rFonts w:ascii="IRNazanin" w:hAnsi="IRNazanin" w:eastAsia="IRNazanin"/>
          <w:color w:val="111111"/>
          <w:sz w:val="28"/>
          <w:sz w:val="28"/>
          <w:szCs w:val="28"/>
          <w:rtl w:val="true"/>
          <w:lang w:bidi="fa-IR"/>
        </w:rPr>
        <w:t xml:space="preserve">قرمل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طويل الفروع ، لين ، من دق الشجر ، قال </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يخبطن ملاحا كذاوي القَرْمَلِ</w:t>
      </w:r>
    </w:p>
    <w:p>
      <w:pPr>
        <w:pStyle w:val="BookText"/>
        <w:rPr/>
      </w:pPr>
      <w:r>
        <w:rPr>
          <w:rFonts w:ascii="Amiri" w:hAnsi="Amiri" w:eastAsia="Amiri" w:cs="Amiri"/>
          <w:color w:val="111111"/>
          <w:sz w:val="28"/>
          <w:sz w:val="28"/>
          <w:szCs w:val="28"/>
          <w:rtl w:val="true"/>
          <w:lang w:bidi="ar-SA"/>
        </w:rPr>
        <w:t xml:space="preserve">والقَرَامِيلُ من الشعر والصوف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تصل المرأة به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كلها ذو سنامين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ملنق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المَلَانِقُ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المجموع في الحياض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قنبل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الطائفة من الخيل والناس</w:t>
      </w:r>
      <w:r>
        <w:rPr>
          <w:rFonts w:eastAsia="Amiri" w:cs="Amiri" w:ascii="Amiri" w:hAnsi="Amiri"/>
          <w:color w:val="111111"/>
          <w:sz w:val="28"/>
          <w:szCs w:val="28"/>
          <w:rtl w:val="true"/>
          <w:lang w:bidi="ar-SA"/>
        </w:rPr>
        <w:t xml:space="preserve">. </w:t>
      </w:r>
      <w:bookmarkStart w:id="391" w:name="pg11697_93621"/>
    </w:p>
    <w:p>
      <w:pPr>
        <w:pStyle w:val="Heading3"/>
        <w:numPr>
          <w:ilvl w:val="2"/>
          <w:numId w:val="1"/>
        </w:numPr>
        <w:rPr/>
      </w:pPr>
      <w:bookmarkStart w:id="392" w:name="__RefHeading___Toc8126494_73709187"/>
      <w:bookmarkStart w:id="393" w:name="_Toc139"/>
      <w:bookmarkEnd w:id="391"/>
      <w:bookmarkEnd w:id="392"/>
      <w:r>
        <w:rPr>
          <w:rtl w:val="true"/>
        </w:rPr>
        <w:t>باب الخماسي من القاف</w:t>
      </w:r>
      <w:bookmarkEnd w:id="393"/>
    </w:p>
    <w:p>
      <w:pPr>
        <w:pStyle w:val="BookText"/>
        <w:rPr/>
      </w:pPr>
      <w:r>
        <w:rPr>
          <w:rFonts w:ascii="IRNazanin" w:hAnsi="IRNazanin" w:eastAsia="IRNazanin"/>
          <w:color w:val="111111"/>
          <w:sz w:val="28"/>
          <w:sz w:val="28"/>
          <w:szCs w:val="28"/>
          <w:rtl w:val="true"/>
          <w:lang w:bidi="fa-IR"/>
        </w:rPr>
        <w:t>جنفلق ،</w:t>
      </w:r>
    </w:p>
    <w:p>
      <w:pPr>
        <w:pStyle w:val="BookText"/>
        <w:rPr/>
      </w:pPr>
      <w:r>
        <w:rPr>
          <w:rFonts w:ascii="IRNazanin" w:hAnsi="IRNazanin" w:eastAsia="IRNazanin"/>
          <w:color w:val="111111"/>
          <w:sz w:val="28"/>
          <w:sz w:val="28"/>
          <w:szCs w:val="28"/>
          <w:rtl w:val="true"/>
          <w:lang w:bidi="fa-IR"/>
        </w:rPr>
        <w:t xml:space="preserve">شفشلق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الجَنْفَلِيقُ والشَّفْشَلِيقُ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العظيمة ، قال </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 xml:space="preserve">فيا لهفي ويا أسفي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 الجَنْفَلِيقِ الشَّفْشَلِيقِ</w:t>
      </w:r>
    </w:p>
    <w:p>
      <w:pPr>
        <w:pStyle w:val="BookText"/>
        <w:rPr/>
      </w:pPr>
      <w:r>
        <w:rPr>
          <w:rFonts w:ascii="IRNazanin" w:hAnsi="IRNazanin" w:eastAsia="IRNazanin"/>
          <w:color w:val="111111"/>
          <w:sz w:val="28"/>
          <w:sz w:val="28"/>
          <w:szCs w:val="28"/>
          <w:rtl w:val="true"/>
          <w:lang w:bidi="fa-IR"/>
        </w:rPr>
        <w:t xml:space="preserve">قنفرش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القَنْفَرِشُ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والقَنْفَرِشُ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 قال </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هل لك فيما قلت لي وقلت لش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فتدخلين اللذ معي باللذ معش</w:t>
      </w:r>
    </w:p>
    <w:p>
      <w:pPr>
        <w:pStyle w:val="BookText"/>
        <w:rPr/>
      </w:pPr>
      <w:r>
        <w:rPr>
          <w:rFonts w:ascii="Amiri" w:hAnsi="Amiri" w:eastAsia="Amiri" w:cs="Amiri"/>
          <w:color w:val="111111"/>
          <w:sz w:val="28"/>
          <w:sz w:val="28"/>
          <w:szCs w:val="28"/>
          <w:rtl w:val="true"/>
          <w:lang w:bidi="ar-SA"/>
        </w:rPr>
        <w:t>في وافر يدخل فيه القَنْفَرِش</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الكمرة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القنفاء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فلنقس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الفَلَنْقَسُ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أمه عربية ، وأبوه ليس بعربي ، قال </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 xml:space="preserve">ثلاثة فأيهم يلتمس </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والهجين والفَلَنْقَسُ</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الفَرَزْدَقُ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الرغيف ، والفَرَزْدَقَةُ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ويقال هو فتات الخبز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قفندر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القَفَنْدَرُ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من الإبل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الأبيض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الضخم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درنفق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ادْرَنْفَقَ </w:t>
      </w:r>
      <w:r>
        <w:rPr>
          <w:rStyle w:val="FootnoteAnchor"/>
          <w:rtl w:val="true"/>
        </w:rPr>
        <w:footnoteReference w:id="6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اقتحم 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وادْرَنْفَقَتِ الناقةُ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قنطرس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ناقة قَنْطَرِيسٌ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ضخمة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نقلس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الأَنْقَلِيسُ </w:t>
      </w:r>
      <w:r>
        <w:rPr>
          <w:rStyle w:val="FootnoteAnchor"/>
          <w:rtl w:val="true"/>
        </w:rPr>
        <w:footnoteReference w:id="690"/>
      </w:r>
      <w:r>
        <w:rPr>
          <w:rFonts w:ascii="Amiri" w:hAnsi="Amiri" w:eastAsia="Amiri" w:cs="Amiri"/>
          <w:color w:val="111111"/>
          <w:sz w:val="28"/>
          <w:sz w:val="28"/>
          <w:szCs w:val="28"/>
          <w:rtl w:val="true"/>
          <w:lang w:bidi="ar-SA"/>
        </w:rPr>
        <w:t xml:space="preserve">بنصب الألف ، واللام ، ومنهم من يكسرهما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سمكة على خلقة حية</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حرف القاف بحمد اللّه ومنه ، وصلواته على محمد وآله</w:t>
      </w:r>
      <w:r>
        <w:rPr>
          <w:rFonts w:eastAsia="IRNazanin" w:cs="IRNazanin"/>
          <w:color w:val="111111"/>
          <w:sz w:val="28"/>
          <w:szCs w:val="28"/>
          <w:rtl w:val="true"/>
          <w:lang w:bidi="fa-IR"/>
        </w:rPr>
        <w:t xml:space="preserve">. </w:t>
      </w:r>
      <w:bookmarkStart w:id="394" w:name="pg11697_93624"/>
    </w:p>
    <w:p>
      <w:pPr>
        <w:pStyle w:val="BookText"/>
        <w:rPr/>
      </w:pPr>
      <w:bookmarkEnd w:id="39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395" w:name="__RefHeading___Toc8126496_73709187"/>
      <w:bookmarkStart w:id="396" w:name="_Toc140"/>
      <w:bookmarkEnd w:id="395"/>
      <w:r>
        <w:rPr>
          <w:rtl w:val="true"/>
        </w:rPr>
        <w:t>حرف الكاف</w:t>
      </w:r>
      <w:bookmarkEnd w:id="396"/>
    </w:p>
    <w:p>
      <w:pPr>
        <w:pStyle w:val="Heading3"/>
        <w:numPr>
          <w:ilvl w:val="2"/>
          <w:numId w:val="1"/>
        </w:numPr>
        <w:rPr/>
      </w:pPr>
      <w:bookmarkStart w:id="397" w:name="__RefHeading___Toc8126498_73709187"/>
      <w:bookmarkStart w:id="398" w:name="_Toc141"/>
      <w:bookmarkEnd w:id="397"/>
      <w:r>
        <w:rPr>
          <w:rtl w:val="true"/>
        </w:rPr>
        <w:t>باب الثنائي الصحيح</w:t>
      </w:r>
      <w:bookmarkEnd w:id="398"/>
    </w:p>
    <w:p>
      <w:pPr>
        <w:pStyle w:val="Heading4"/>
        <w:numPr>
          <w:ilvl w:val="3"/>
          <w:numId w:val="1"/>
        </w:numPr>
        <w:rPr/>
      </w:pPr>
      <w:bookmarkStart w:id="399" w:name="__RefHeading___Toc8126500_73709187"/>
      <w:bookmarkStart w:id="400" w:name="_Toc142"/>
      <w:bookmarkEnd w:id="399"/>
      <w:r>
        <w:rPr>
          <w:rtl w:val="true"/>
        </w:rPr>
        <w:t>باب الكاف والشين ك ش ، ش ك مستعملان</w:t>
      </w:r>
      <w:bookmarkEnd w:id="400"/>
    </w:p>
    <w:p>
      <w:pPr>
        <w:pStyle w:val="BookText"/>
        <w:rPr/>
      </w:pPr>
      <w:r>
        <w:rPr>
          <w:rFonts w:ascii="Amiri" w:hAnsi="Amiri" w:eastAsia="Amiri" w:cs="Amiri"/>
          <w:color w:val="111111"/>
          <w:sz w:val="28"/>
          <w:sz w:val="28"/>
          <w:szCs w:val="28"/>
          <w:rtl w:val="true"/>
          <w:lang w:bidi="ar-SA"/>
        </w:rPr>
        <w:t xml:space="preserve">كشّ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 البكرُ يَكِشُ كَشِيشاً ، وهو صوت بين الكتيت والهدير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والكَشْكَشَةُ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لربيعة ، يقولون عند كاف التأنيث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عليكش ، إليكش ، بكش بزيادة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ولو حرشت لكشفت عن حرش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واسع يغيب فيه القنفرش</w:t>
      </w:r>
    </w:p>
    <w:p>
      <w:pPr>
        <w:pStyle w:val="BookText"/>
        <w:rPr/>
      </w:pPr>
      <w:r>
        <w:rPr>
          <w:rFonts w:ascii="Amiri" w:hAnsi="Amiri" w:eastAsia="Amiri" w:cs="Amiri"/>
          <w:color w:val="111111"/>
          <w:sz w:val="28"/>
          <w:sz w:val="28"/>
          <w:szCs w:val="28"/>
          <w:rtl w:val="true"/>
          <w:lang w:bidi="ar-SA"/>
        </w:rPr>
        <w:t>وكَشَّتِ الأفعى تَكِشُ كَشِيشاً ، إذا احتكت سمعت لجلدها مثل جرش الرحى</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وبلد تَكَاشُ أفاعيه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بالمحل والجدب</w:t>
      </w:r>
      <w:r>
        <w:rPr>
          <w:rFonts w:eastAsia="Amiri" w:cs="Amiri" w:ascii="Amiri" w:hAnsi="Amiri"/>
          <w:color w:val="111111"/>
          <w:sz w:val="28"/>
          <w:szCs w:val="28"/>
          <w:rtl w:val="true"/>
          <w:lang w:bidi="ar-SA"/>
        </w:rPr>
        <w:t xml:space="preserve">. </w:t>
      </w:r>
      <w:bookmarkStart w:id="401" w:name="pg11697_93625"/>
    </w:p>
    <w:p>
      <w:pPr>
        <w:pStyle w:val="BookText"/>
        <w:rPr/>
      </w:pPr>
      <w:bookmarkEnd w:id="401"/>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يلبس من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شَاكٌ في السلاح ، شَكَ يَشُكُ شَكّاً ، ويخفف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 في السلاح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شَاكِكٌ ، فحذفت الكاف الأخيرة ، وتركت الأولى على حالها مكسورة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شَائِكٌ ، من الشَّوْكَةِ ، فحمل على لغة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قاله ،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قائله ، وكبش صاف ، ويوم راح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صائف ورائح فطرح الياء </w:t>
      </w:r>
      <w:r>
        <w:rPr>
          <w:rStyle w:val="FootnoteAnchor"/>
          <w:rtl w:val="true"/>
        </w:rPr>
        <w:footnoteReference w:id="692"/>
      </w:r>
      <w:r>
        <w:rPr>
          <w:rFonts w:ascii="Amiri" w:hAnsi="Amiri" w:eastAsia="Amiri" w:cs="Amiri"/>
          <w:color w:val="111111"/>
          <w:sz w:val="28"/>
          <w:sz w:val="28"/>
          <w:szCs w:val="28"/>
          <w:rtl w:val="true"/>
          <w:lang w:bidi="ar-SA"/>
        </w:rPr>
        <w:t>ولم يحدث في الإعراب شيئا ، وتركه على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وشَكَكْتُهُ 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خرقته</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8126502_73709187"/>
      <w:bookmarkStart w:id="403" w:name="_Toc143"/>
      <w:bookmarkEnd w:id="402"/>
      <w:r>
        <w:rPr>
          <w:rtl w:val="true"/>
        </w:rPr>
        <w:t>باب الكاف والضاد ض ك مستعمل فقط</w:t>
      </w:r>
      <w:bookmarkEnd w:id="403"/>
    </w:p>
    <w:p>
      <w:pPr>
        <w:pStyle w:val="BookText"/>
        <w:rPr/>
      </w:pPr>
      <w:r>
        <w:rPr>
          <w:rFonts w:ascii="Amiri" w:hAnsi="Amiri" w:eastAsia="Amiri" w:cs="Amiri"/>
          <w:color w:val="111111"/>
          <w:sz w:val="28"/>
          <w:sz w:val="28"/>
          <w:szCs w:val="28"/>
          <w:rtl w:val="true"/>
          <w:lang w:bidi="ar-SA"/>
        </w:rPr>
        <w:t xml:space="preserve">ضك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امرأة ضَكْضَاكَةٌ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مكتنزة ، صلبة اللحم</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8126504_73709187"/>
      <w:bookmarkStart w:id="405" w:name="_Toc144"/>
      <w:bookmarkEnd w:id="404"/>
      <w:r>
        <w:rPr>
          <w:rtl w:val="true"/>
        </w:rPr>
        <w:t>باب الكاف والصاد ك ص ، ص ك مستعملان</w:t>
      </w:r>
      <w:bookmarkEnd w:id="405"/>
    </w:p>
    <w:p>
      <w:pPr>
        <w:pStyle w:val="BookText"/>
        <w:rPr/>
      </w:pPr>
      <w:r>
        <w:rPr>
          <w:rFonts w:ascii="Amiri" w:hAnsi="Amiri" w:eastAsia="Amiri" w:cs="Amiri"/>
          <w:color w:val="111111"/>
          <w:sz w:val="28"/>
          <w:sz w:val="28"/>
          <w:szCs w:val="28"/>
          <w:rtl w:val="true"/>
          <w:lang w:bidi="ar-SA"/>
        </w:rPr>
        <w:t xml:space="preserve">كص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التحرك والالتواء من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القيس </w:t>
      </w:r>
      <w:r>
        <w:rPr>
          <w:rFonts w:eastAsia="Amiri" w:cs="Amiri" w:ascii="Amiri" w:hAnsi="Amiri"/>
          <w:color w:val="111111"/>
          <w:sz w:val="28"/>
          <w:szCs w:val="28"/>
          <w:rtl w:val="true"/>
          <w:lang w:bidi="ar-SA"/>
        </w:rPr>
        <w:t xml:space="preserve">: </w:t>
      </w:r>
      <w:r>
        <w:rPr>
          <w:rStyle w:val="FootnoteAnchor"/>
          <w:rtl w:val="true"/>
        </w:rPr>
        <w:footnoteReference w:id="693"/>
      </w:r>
      <w:bookmarkStart w:id="406" w:name="pg11697_93626"/>
    </w:p>
    <w:p>
      <w:pPr>
        <w:pStyle w:val="BookText"/>
        <w:rPr/>
      </w:pPr>
      <w:bookmarkEnd w:id="4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تغالبن فيه الجزء لو لا هواجر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جنادبها صرعى لهن كَصِيصٌ</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لأهل النار كَصِيصاً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اصْطِكَاكُ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أَصَكُ ، وظليم أَصَكُ ، من تقارب ركبتيه يصيب بعضها بعضا ، إذا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ولقيته في صَكَّةِ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الهاجرة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وصَكَ فلانٌ حر وجه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الشيء بالشيء شديدا</w:t>
      </w:r>
    </w:p>
    <w:p>
      <w:pPr>
        <w:pStyle w:val="Heading4"/>
        <w:numPr>
          <w:ilvl w:val="3"/>
          <w:numId w:val="1"/>
        </w:numPr>
        <w:rPr/>
      </w:pPr>
      <w:bookmarkStart w:id="407" w:name="__RefHeading___Toc8126506_73709187"/>
      <w:bookmarkStart w:id="408" w:name="_Toc145"/>
      <w:bookmarkEnd w:id="407"/>
      <w:r>
        <w:rPr>
          <w:rtl w:val="true"/>
        </w:rPr>
        <w:t>باب الكاف والسين ك س ، س ك مستعملان</w:t>
      </w:r>
      <w:bookmarkEnd w:id="408"/>
    </w:p>
    <w:p>
      <w:pPr>
        <w:pStyle w:val="BookText"/>
        <w:rPr/>
      </w:pPr>
      <w:r>
        <w:rPr>
          <w:rFonts w:ascii="Amiri" w:hAnsi="Amiri" w:eastAsia="Amiri" w:cs="Amiri"/>
          <w:color w:val="111111"/>
          <w:sz w:val="28"/>
          <w:sz w:val="28"/>
          <w:szCs w:val="28"/>
          <w:rtl w:val="true"/>
          <w:lang w:bidi="ar-SA"/>
        </w:rPr>
        <w:t xml:space="preserve">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الأسنان السفلى مع الحنك الأسفل ، وتقاعس الحنك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كُسٌ ، قال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كان كُسُ القومِ روقا</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والتَّكَسُّسُ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ذلك من غير خلقة</w:t>
      </w:r>
      <w:r>
        <w:rPr>
          <w:rFonts w:eastAsia="Amiri" w:cs="Amiri" w:ascii="Amiri" w:hAnsi="Amiri"/>
          <w:color w:val="111111"/>
          <w:sz w:val="28"/>
          <w:szCs w:val="28"/>
          <w:rtl w:val="true"/>
          <w:lang w:bidi="ar-SA"/>
        </w:rPr>
        <w:t xml:space="preserve">. </w:t>
      </w:r>
      <w:bookmarkStart w:id="409" w:name="pg11697_93627"/>
    </w:p>
    <w:p>
      <w:pPr>
        <w:pStyle w:val="BookText"/>
        <w:rPr/>
      </w:pPr>
      <w:bookmarkEnd w:id="409"/>
      <w:r>
        <w:rPr>
          <w:rFonts w:ascii="Amiri" w:hAnsi="Amiri" w:eastAsia="Amiri" w:cs="Amiri"/>
          <w:color w:val="111111"/>
          <w:sz w:val="28"/>
          <w:sz w:val="28"/>
          <w:szCs w:val="28"/>
          <w:rtl w:val="true"/>
          <w:lang w:bidi="ar-SA"/>
        </w:rPr>
        <w:t xml:space="preserve">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 قوف الأذن ، وضيق الصماخ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 سمعه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للظليم أَسَكُ ، وللقطاة سَكَّاءُ ، قال </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سَكَّاءُ مخطومة في ريشها طرق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سود قوادمها كدر خوافيها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يتخذ من مسك ورامك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كتب عليها ، تضرب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على 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تصبيبك الباب والخشب بالحديد ، قال </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جار يجيز سبيلها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جوز السَّكِّيَ في الباب فيتق</w:t>
      </w:r>
    </w:p>
    <w:p>
      <w:pPr>
        <w:pStyle w:val="BookText"/>
        <w:rPr/>
      </w:pPr>
      <w:r>
        <w:rPr>
          <w:rFonts w:ascii="Amiri" w:hAnsi="Amiri" w:eastAsia="Amiri" w:cs="Amiri"/>
          <w:color w:val="111111"/>
          <w:sz w:val="28"/>
          <w:sz w:val="28"/>
          <w:szCs w:val="28"/>
          <w:rtl w:val="true"/>
          <w:lang w:bidi="ar-SA"/>
        </w:rPr>
        <w:t xml:space="preserve">والسَّكَاسِكُ والسَّكَاسِكَةُ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من اليمن ، والنسبة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ليس على السِّكَّةِ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بطيب النفس</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8126508_73709187"/>
      <w:bookmarkStart w:id="411" w:name="_Toc146"/>
      <w:bookmarkEnd w:id="410"/>
      <w:r>
        <w:rPr>
          <w:rtl w:val="true"/>
        </w:rPr>
        <w:t>باب الكاف والزاي ك ز مستعمل فقط</w:t>
      </w:r>
      <w:bookmarkEnd w:id="411"/>
    </w:p>
    <w:p>
      <w:pPr>
        <w:pStyle w:val="BookText"/>
        <w:rPr/>
      </w:pPr>
      <w:r>
        <w:rPr>
          <w:rFonts w:ascii="Amiri" w:hAnsi="Amiri" w:eastAsia="Amiri" w:cs="Amiri"/>
          <w:color w:val="111111"/>
          <w:sz w:val="28"/>
          <w:sz w:val="28"/>
          <w:szCs w:val="28"/>
          <w:rtl w:val="true"/>
          <w:lang w:bidi="ar-SA"/>
        </w:rPr>
        <w:t xml:space="preserve">كز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الكَزَازَةُ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اليبس والانقباض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 قليل الخير والمواتاة</w:t>
      </w:r>
      <w:r>
        <w:rPr>
          <w:rFonts w:eastAsia="Amiri" w:cs="Amiri" w:ascii="Amiri" w:hAnsi="Amiri"/>
          <w:color w:val="111111"/>
          <w:sz w:val="28"/>
          <w:szCs w:val="28"/>
          <w:rtl w:val="true"/>
          <w:lang w:bidi="ar-SA"/>
        </w:rPr>
        <w:t xml:space="preserve">. </w:t>
      </w:r>
      <w:bookmarkStart w:id="412" w:name="pg11697_93628"/>
    </w:p>
    <w:p>
      <w:pPr>
        <w:pStyle w:val="BookText"/>
        <w:rPr/>
      </w:pPr>
      <w:bookmarkEnd w:id="412"/>
      <w:r>
        <w:rPr>
          <w:rFonts w:ascii="Amiri" w:hAnsi="Amiri" w:eastAsia="Amiri" w:cs="Amiri"/>
          <w:color w:val="111111"/>
          <w:sz w:val="28"/>
          <w:sz w:val="28"/>
          <w:szCs w:val="28"/>
          <w:rtl w:val="true"/>
          <w:lang w:bidi="ar-SA"/>
        </w:rPr>
        <w:t>وخشبة كَزَّةٌ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يبس واعوجاج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الضرير الكَزُّ في الناس ، فأما في الخشب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وكَزَزْتُ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ضيقته فهو مَكْزُوزٌ ، قال </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تزوجت شيخا طوالا عنشجا</w:t>
      </w:r>
    </w:p>
    <w:p>
      <w:pPr>
        <w:pStyle w:val="BookText"/>
        <w:rPr/>
      </w:pPr>
      <w:r>
        <w:rPr>
          <w:rFonts w:ascii="Amiri" w:hAnsi="Amiri" w:eastAsia="Amiri" w:cs="Amiri"/>
          <w:color w:val="111111"/>
          <w:sz w:val="28"/>
          <w:sz w:val="28"/>
          <w:szCs w:val="28"/>
          <w:rtl w:val="true"/>
          <w:lang w:bidi="ar-SA"/>
        </w:rPr>
        <w:t xml:space="preserve">وفي اللسان والتاج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عفشجا بالفاء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منسوب اليضا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بيضاء تَكُزُّ الدملجا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شيخا كبيرا كوسجا</w:t>
      </w:r>
    </w:p>
    <w:p>
      <w:pPr>
        <w:pStyle w:val="BookText"/>
        <w:rPr/>
      </w:pPr>
      <w:r>
        <w:rPr>
          <w:rFonts w:ascii="Amiri" w:hAnsi="Amiri" w:eastAsia="Amiri" w:cs="Amiri"/>
          <w:color w:val="111111"/>
          <w:sz w:val="28"/>
          <w:sz w:val="28"/>
          <w:szCs w:val="28"/>
          <w:rtl w:val="true"/>
          <w:lang w:bidi="ar-SA"/>
        </w:rPr>
        <w:t xml:space="preserve">والكُزَازُ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يأخذ من شدة البرد والعفز ، تعتري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مَكْزُوزٌ</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8126510_73709187"/>
      <w:bookmarkStart w:id="414" w:name="_Toc147"/>
      <w:bookmarkEnd w:id="413"/>
      <w:r>
        <w:rPr>
          <w:rtl w:val="true"/>
        </w:rPr>
        <w:t>باب الكاف والدال ك د ، د ك مستعملان</w:t>
      </w:r>
      <w:bookmarkEnd w:id="414"/>
    </w:p>
    <w:p>
      <w:pPr>
        <w:pStyle w:val="BookText"/>
        <w:rPr/>
      </w:pP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في العمل ، وطلب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يَكُدُّ كَدّاً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الإلحاح في الطلب ، والإشارة بالأصابع ، قال </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غنيت فلم أرددكم عند بغية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وحجت ولم أَكْدُدْكُم بالأصابع</w:t>
      </w:r>
    </w:p>
    <w:p>
      <w:pPr>
        <w:pStyle w:val="BookText"/>
        <w:rPr/>
      </w:pPr>
      <w:r>
        <w:rPr>
          <w:rFonts w:ascii="Amiri" w:hAnsi="Amiri" w:eastAsia="Amiri" w:cs="Amiri"/>
          <w:color w:val="111111"/>
          <w:sz w:val="28"/>
          <w:sz w:val="28"/>
          <w:szCs w:val="28"/>
          <w:rtl w:val="true"/>
          <w:lang w:bidi="ar-SA"/>
        </w:rPr>
        <w:t xml:space="preserve">والكَدْكَدَةُ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الصيقل المدوس على السيف إذا جلاه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المدقوق المَكْدُودُ المركل </w:t>
      </w:r>
    </w:p>
    <w:p>
      <w:pPr>
        <w:pStyle w:val="BookText"/>
        <w:rPr/>
      </w:pPr>
      <w:r>
        <w:rPr>
          <w:rFonts w:ascii="IRNazanin" w:hAnsi="IRNazanin" w:eastAsia="IRNazanin"/>
          <w:color w:val="111111"/>
          <w:sz w:val="28"/>
          <w:sz w:val="28"/>
          <w:szCs w:val="28"/>
          <w:rtl w:val="true"/>
          <w:lang w:bidi="fa-IR"/>
        </w:rPr>
        <w:t xml:space="preserve">بالقوائم ، قال </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إذا ما السابحات على الونى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أثرن غبارا بالكَدِيدِ المركل</w:t>
      </w:r>
    </w:p>
    <w:p>
      <w:pPr>
        <w:pStyle w:val="BookText"/>
        <w:rPr/>
      </w:pPr>
      <w:r>
        <w:rPr>
          <w:rFonts w:ascii="Amiri" w:hAnsi="Amiri" w:eastAsia="Amiri" w:cs="Amiri"/>
          <w:color w:val="111111"/>
          <w:sz w:val="28"/>
          <w:sz w:val="28"/>
          <w:szCs w:val="28"/>
          <w:rtl w:val="true"/>
          <w:lang w:bidi="ar-SA"/>
        </w:rPr>
        <w:t xml:space="preserve">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التل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دِكَكَةٌ ، وأَدُكُ لأدنى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والجبل</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 قال اللّه عظم عزه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جَعَلَهُ دَكًّا </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دَكَّاءَ ودَكَّتْهُ الحمى 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وأقمت عنده حولا دَكِيكاً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 ، قال </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 xml:space="preserve">أقمت بجرجان حولا دَكِيكاً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وأغدو اختلافا وشيكا</w:t>
      </w:r>
    </w:p>
    <w:p>
      <w:pPr>
        <w:pStyle w:val="BookText"/>
        <w:rPr/>
      </w:pPr>
      <w:r>
        <w:rPr>
          <w:rFonts w:ascii="Amiri" w:hAnsi="Amiri" w:eastAsia="Amiri" w:cs="Amiri"/>
          <w:color w:val="111111"/>
          <w:sz w:val="28"/>
          <w:sz w:val="28"/>
          <w:szCs w:val="28"/>
          <w:rtl w:val="true"/>
          <w:lang w:bidi="ar-SA"/>
        </w:rPr>
        <w:t xml:space="preserve">والدَّكْدَاكُ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المتلبد ، والدَّكَادِكُ جماعة ، قال </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ascii="Amiri" w:hAnsi="Amiri" w:eastAsia="Amiri" w:cs="Amiri"/>
          <w:color w:val="111111"/>
          <w:sz w:val="28"/>
          <w:sz w:val="28"/>
          <w:szCs w:val="28"/>
          <w:rtl w:val="true"/>
          <w:lang w:bidi="ar-SA"/>
        </w:rPr>
        <w:t>يدع الحزون دَكَادِكاً ورمالا</w:t>
      </w:r>
    </w:p>
    <w:p>
      <w:pPr>
        <w:pStyle w:val="BookText"/>
        <w:rPr/>
      </w:pPr>
      <w:r>
        <w:rPr>
          <w:rFonts w:ascii="Amiri" w:hAnsi="Amiri" w:eastAsia="Amiri" w:cs="Amiri"/>
          <w:color w:val="111111"/>
          <w:sz w:val="28"/>
          <w:sz w:val="28"/>
          <w:szCs w:val="28"/>
          <w:rtl w:val="true"/>
          <w:lang w:bidi="ar-SA"/>
        </w:rPr>
        <w:t xml:space="preserve">والدُّكَّانُ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فعال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الدَّكْنِ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الدَّكَّاوَاتُ</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تلال خلقة لا يفرد له واحد</w:t>
      </w:r>
      <w:r>
        <w:rPr>
          <w:rFonts w:eastAsia="Amiri" w:cs="Amiri" w:ascii="Amiri" w:hAnsi="Amiri"/>
          <w:color w:val="111111"/>
          <w:sz w:val="28"/>
          <w:szCs w:val="28"/>
          <w:rtl w:val="true"/>
          <w:lang w:bidi="ar-SA"/>
        </w:rPr>
        <w:t xml:space="preserve">. </w:t>
      </w:r>
      <w:bookmarkStart w:id="415" w:name="pg11697_93630"/>
    </w:p>
    <w:p>
      <w:pPr>
        <w:pStyle w:val="BookText"/>
        <w:rPr/>
      </w:pPr>
      <w:bookmarkEnd w:id="415"/>
      <w:r>
        <w:rPr>
          <w:rFonts w:ascii="Amiri" w:hAnsi="Amiri" w:eastAsia="Amiri" w:cs="Amiri"/>
          <w:color w:val="111111"/>
          <w:sz w:val="28"/>
          <w:sz w:val="28"/>
          <w:szCs w:val="28"/>
          <w:rtl w:val="true"/>
          <w:lang w:bidi="ar-SA"/>
        </w:rPr>
        <w:t xml:space="preserve">ورجل مِدَكٌ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Style w:val="FootnoteAnchor"/>
          <w:rtl w:val="true"/>
        </w:rPr>
        <w:footnoteReference w:id="708"/>
      </w:r>
      <w:r>
        <w:rPr>
          <w:rFonts w:ascii="Amiri" w:hAnsi="Amiri" w:eastAsia="Amiri" w:cs="Amiri"/>
          <w:color w:val="111111"/>
          <w:sz w:val="28"/>
          <w:sz w:val="28"/>
          <w:szCs w:val="28"/>
          <w:rtl w:val="true"/>
          <w:lang w:bidi="ar-SA"/>
        </w:rPr>
        <w:t>الدَكَادِكُ جماعة الدَّكْدَكِ</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8126512_73709187"/>
      <w:bookmarkStart w:id="417" w:name="_Toc148"/>
      <w:bookmarkEnd w:id="416"/>
      <w:r>
        <w:rPr>
          <w:rtl w:val="true"/>
        </w:rPr>
        <w:t>باب الكاف والتاء ك ت ، ت ك مستعملان</w:t>
      </w:r>
      <w:bookmarkEnd w:id="417"/>
    </w:p>
    <w:p>
      <w:pPr>
        <w:pStyle w:val="BookText"/>
        <w:rPr/>
      </w:pPr>
      <w:r>
        <w:rPr>
          <w:rFonts w:ascii="Amiri" w:hAnsi="Amiri" w:eastAsia="Amiri" w:cs="Amiri"/>
          <w:color w:val="111111"/>
          <w:sz w:val="28"/>
          <w:sz w:val="28"/>
          <w:szCs w:val="28"/>
          <w:rtl w:val="true"/>
          <w:lang w:bidi="ar-SA"/>
        </w:rPr>
        <w:t xml:space="preserve">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الكَتِيتُ من صوت البكر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الكشيش ، يَكِتُ ثم يَكِشُّ ثم يهدر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التِّكَّةِ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تِكَّةُ السراويل</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يَسْتَتْكِكُ بالحرير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ويَسْتَتِكُ بالإدغام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8126514_73709187"/>
      <w:bookmarkStart w:id="419" w:name="_Toc149"/>
      <w:bookmarkEnd w:id="418"/>
      <w:r>
        <w:rPr>
          <w:rtl w:val="true"/>
        </w:rPr>
        <w:t>باب الكاف والظاء ك ظ مستعمل فقط</w:t>
      </w:r>
      <w:bookmarkEnd w:id="419"/>
    </w:p>
    <w:p>
      <w:pPr>
        <w:pStyle w:val="BookText"/>
        <w:rPr/>
      </w:pPr>
      <w:r>
        <w:rPr>
          <w:rFonts w:ascii="Amiri" w:hAnsi="Amiri" w:eastAsia="Amiri" w:cs="Amiri"/>
          <w:color w:val="111111"/>
          <w:sz w:val="28"/>
          <w:sz w:val="28"/>
          <w:szCs w:val="28"/>
          <w:rtl w:val="true"/>
          <w:lang w:bidi="ar-SA"/>
        </w:rPr>
        <w:t xml:space="preserve">كظ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غمه من شدة الأكل وكثرته ، ويجوز كَظَّهُ كَظّاً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والمُكَاظَّةُ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الضيق عند المعركة ، والقوم يكاظ بعضهم بعضا في الحرب ونحوها ، قال رؤبة </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قد كرهت ربيعة الكِظَاظَا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والكَظْكَظَةُ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السقاء حتى يستوي</w:t>
      </w:r>
      <w:r>
        <w:rPr>
          <w:rFonts w:eastAsia="Amiri" w:cs="Amiri" w:ascii="Amiri" w:hAnsi="Amiri"/>
          <w:color w:val="111111"/>
          <w:sz w:val="28"/>
          <w:szCs w:val="28"/>
          <w:rtl w:val="true"/>
          <w:lang w:bidi="ar-SA"/>
        </w:rPr>
        <w:t xml:space="preserve">. </w:t>
      </w:r>
      <w:bookmarkStart w:id="420" w:name="pg11697_93631"/>
    </w:p>
    <w:p>
      <w:pPr>
        <w:pStyle w:val="BookText"/>
        <w:rPr/>
      </w:pPr>
      <w:bookmarkEnd w:id="420"/>
      <w:r>
        <w:rPr>
          <w:rFonts w:ascii="Amiri" w:hAnsi="Amiri" w:eastAsia="Amiri" w:cs="Amiri"/>
          <w:color w:val="111111"/>
          <w:sz w:val="28"/>
          <w:sz w:val="28"/>
          <w:szCs w:val="28"/>
          <w:rtl w:val="true"/>
          <w:lang w:bidi="ar-SA"/>
        </w:rPr>
        <w:t>والإنسان يَتَكَظْكَظُ عند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منحنيا ، فكلما امتلأ بطنه تَكَظْكَظَهُ حتى يمتلىء بطنه فينتصب حينئذ قاعدا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واكْتَظَّ المسيل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بسيله من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كَظٌّ ، وهو الذي تبهظه الأشياء ، وتكظه ويعجز عنها</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8126516_73709187"/>
      <w:bookmarkStart w:id="422" w:name="_Toc150"/>
      <w:bookmarkEnd w:id="421"/>
      <w:r>
        <w:rPr>
          <w:rtl w:val="true"/>
        </w:rPr>
        <w:t>باب الكاف والذال ك ذ مستعمل فقط</w:t>
      </w:r>
      <w:bookmarkEnd w:id="422"/>
    </w:p>
    <w:p>
      <w:pPr>
        <w:pStyle w:val="BookText"/>
        <w:rPr/>
      </w:pPr>
      <w:r>
        <w:rPr>
          <w:rFonts w:ascii="Amiri" w:hAnsi="Amiri" w:eastAsia="Amiri" w:cs="Amiri"/>
          <w:color w:val="111111"/>
          <w:sz w:val="28"/>
          <w:sz w:val="28"/>
          <w:szCs w:val="28"/>
          <w:rtl w:val="true"/>
          <w:lang w:bidi="ar-SA"/>
        </w:rPr>
        <w:t>كذ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فيها رخاوة كأنها المدر ، وربما كانت 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بالهاء ، قال العجاج </w:t>
      </w:r>
      <w:r>
        <w:rPr>
          <w:rFonts w:eastAsia="Amiri" w:cs="Amiri" w:ascii="Amiri" w:hAnsi="Amiri"/>
          <w:color w:val="111111"/>
          <w:sz w:val="28"/>
          <w:szCs w:val="28"/>
          <w:rtl w:val="true"/>
          <w:lang w:bidi="ar-SA"/>
        </w:rPr>
        <w:t xml:space="preserve">: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كَذَّانُهُ أو يرأم الحري</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فعلانة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فعالة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8126518_73709187"/>
      <w:bookmarkStart w:id="424" w:name="_Toc151"/>
      <w:bookmarkEnd w:id="423"/>
      <w:r>
        <w:rPr>
          <w:rtl w:val="true"/>
        </w:rPr>
        <w:t>باب الكاف والثاء ك ث مستعمل فقط</w:t>
      </w:r>
      <w:bookmarkEnd w:id="424"/>
    </w:p>
    <w:p>
      <w:pPr>
        <w:pStyle w:val="BookText"/>
        <w:rPr/>
      </w:pPr>
      <w:r>
        <w:rPr>
          <w:rFonts w:ascii="Amiri" w:hAnsi="Amiri" w:eastAsia="Amiri" w:cs="Amiri"/>
          <w:color w:val="111111"/>
          <w:sz w:val="28"/>
          <w:sz w:val="28"/>
          <w:szCs w:val="28"/>
          <w:rtl w:val="true"/>
          <w:lang w:bidi="ar-SA"/>
        </w:rPr>
        <w:t xml:space="preserve">كث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الكَثُ والأَكَثُ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للكبير اللحية ، ومصدره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الكُثُوثَةُ والكَثَثُ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أَكَثُ ولحية كَثَّاءُ بينة الكَثَثِ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 يَكَثُ كُثُوثَةً ، وقوم </w:t>
      </w:r>
      <w:bookmarkStart w:id="425" w:name="pg11697_93632"/>
    </w:p>
    <w:p>
      <w:pPr>
        <w:pStyle w:val="BookText"/>
        <w:rPr/>
      </w:pPr>
      <w:bookmarkEnd w:id="425"/>
      <w:r>
        <w:rPr>
          <w:rFonts w:ascii="Amiri" w:hAnsi="Amiri" w:eastAsia="Amiri" w:cs="Amiri"/>
          <w:color w:val="111111"/>
          <w:sz w:val="28"/>
          <w:sz w:val="28"/>
          <w:szCs w:val="28"/>
          <w:rtl w:val="true"/>
          <w:lang w:bidi="ar-SA"/>
        </w:rPr>
        <w:t>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والكَثْكَثُ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دقاق التراب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6" w:name="__RefHeading___Toc8126520_73709187"/>
      <w:bookmarkStart w:id="427" w:name="_Toc152"/>
      <w:bookmarkEnd w:id="426"/>
      <w:r>
        <w:rPr>
          <w:rtl w:val="true"/>
        </w:rPr>
        <w:t>باب الكاف والراء ك ر ، ر ك مستعملان</w:t>
      </w:r>
      <w:bookmarkEnd w:id="427"/>
    </w:p>
    <w:p>
      <w:pPr>
        <w:pStyle w:val="BookText"/>
        <w:rPr/>
      </w:pP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الغليظ ، وهو أيضا حبل يصعد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 قال أبو الوازع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حاذقا بِالْكَرِّ يغنم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بيانع معوها أثر الرقي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كَالْكَرِّ واتاه رفيق يفتله</w:t>
      </w:r>
    </w:p>
    <w:p>
      <w:pPr>
        <w:pStyle w:val="BookText"/>
        <w:rPr/>
      </w:pPr>
      <w:r>
        <w:rPr>
          <w:rFonts w:ascii="Amiri" w:hAnsi="Amiri" w:eastAsia="Amiri" w:cs="Amiri"/>
          <w:color w:val="111111"/>
          <w:sz w:val="28"/>
          <w:sz w:val="28"/>
          <w:szCs w:val="28"/>
          <w:rtl w:val="true"/>
          <w:lang w:bidi="ar-SA"/>
        </w:rPr>
        <w:t xml:space="preserve">والكَرُّ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عليه ، ومنه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في الحلق كالحشرجة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بحة تعتري من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سرقين وتراب يجلى به الدروع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لأهل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 نهر يقال إنه في أرمينية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والكِرْكِرَةُ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رحى زور البعير ، والكَرَاكِرُ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والكَرْكَرَةُ في الضحك فوق القرقرة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كراديس من الخيل ، قال </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 xml:space="preserve">ونحن بأرض الشرق فينا كَرَاكِرٌ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وخيل جياد ما تجف لبودها</w:t>
      </w:r>
    </w:p>
    <w:p>
      <w:pPr>
        <w:pStyle w:val="BookText"/>
        <w:rPr/>
      </w:pPr>
      <w:r>
        <w:rPr>
          <w:rFonts w:ascii="Amiri" w:hAnsi="Amiri" w:eastAsia="Amiri" w:cs="Amiri"/>
          <w:color w:val="111111"/>
          <w:sz w:val="28"/>
          <w:sz w:val="28"/>
          <w:szCs w:val="28"/>
          <w:rtl w:val="true"/>
          <w:lang w:bidi="ar-SA"/>
        </w:rPr>
        <w:t xml:space="preserve">والكَرْكَرَةُ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الريح السحاب إذا جمعته بعد تفرق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القليل ، وسيل الرَّكِ أقل السيل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الرَكِيكِ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رَكِيكُ العلم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قليله</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إلزامك الشيء إنسانا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رَكَكْتُ الحق في عنقه ، ورُكَّتِ الأغلالُ في أعناقهم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بفيد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لم يستقم الوزن لزهير</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ركك احتاج إلى التضعيف ، وهي عبارة قاصرة ومضطربة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بهذه العبارة هو الإشارة إلى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ديوانه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استسمروا وقالوا ان موعدكم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بضرقي سلمسي ، قيد او ركك</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bookmarkStart w:id="428" w:name="pg11697_93634"/>
    </w:p>
    <w:p>
      <w:pPr>
        <w:pStyle w:val="Heading4"/>
        <w:numPr>
          <w:ilvl w:val="3"/>
          <w:numId w:val="1"/>
        </w:numPr>
        <w:rPr/>
      </w:pPr>
      <w:bookmarkStart w:id="429" w:name="__RefHeading___Toc8126522_73709187"/>
      <w:bookmarkStart w:id="430" w:name="_Toc153"/>
      <w:bookmarkEnd w:id="428"/>
      <w:bookmarkEnd w:id="429"/>
      <w:r>
        <w:rPr>
          <w:rtl w:val="true"/>
        </w:rPr>
        <w:t>باب الكاف واللام ك ل ، ل ك مستعملان</w:t>
      </w:r>
      <w:bookmarkEnd w:id="430"/>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الذي لا ولد له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يَكِلُ كَلَالَةً ، وقلما يتكلم به ، قال </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أكول لمال الكَلِ قبل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عظم الكَلِ غير شديد</w:t>
      </w:r>
    </w:p>
    <w:p>
      <w:pPr>
        <w:pStyle w:val="BookText"/>
        <w:rPr/>
      </w:pPr>
      <w:r>
        <w:rPr>
          <w:rFonts w:ascii="Amiri" w:hAnsi="Amiri" w:eastAsia="Amiri" w:cs="Amiri"/>
          <w:color w:val="111111"/>
          <w:sz w:val="28"/>
          <w:sz w:val="28"/>
          <w:szCs w:val="28"/>
          <w:rtl w:val="true"/>
          <w:lang w:bidi="ar-SA"/>
        </w:rPr>
        <w:t xml:space="preserve">والكَلُ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هو عيال وثقل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كَلِّي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عيالي ، ويجمع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الذي لا 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ولسان 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كَلَالَةٍ وكِلَّةٍ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المعيي ، يَكِلُ 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أَكَلُ من هذا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غشاء من ثوب يتوقى به من البعوض</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عصابة مزينة بالجواهر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منازل القمر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وروضة مُكَلَّلَةٌ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حفت بالنور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موطنه روضة مُكَلَّلَةٌ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 بها الأيهقان والذرق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وكَلَّلَ الرجلُ ، إذا ذهب وترك عياله بمضيعة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كلّ القوم ، ولكنهم فرقوا بين التثنية والجمع بالتخفيف والتثقيل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الضرب ليس بجد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والكَلَاكِلُ من الجماعات ، كالكراكر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رؤبة </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حتى يحلون الربى كَلَاكِلَا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الكُلَاكِلُ</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المجتمع</w:t>
      </w:r>
      <w:r>
        <w:rPr>
          <w:rFonts w:eastAsia="Amiri" w:cs="Amiri" w:ascii="Amiri" w:hAnsi="Amiri"/>
          <w:color w:val="111111"/>
          <w:sz w:val="28"/>
          <w:szCs w:val="28"/>
          <w:rtl w:val="true"/>
          <w:lang w:bidi="ar-SA"/>
        </w:rPr>
        <w:t>]</w:t>
      </w:r>
      <w:r>
        <w:rPr>
          <w:rStyle w:val="FootnoteAnchor"/>
          <w:rtl w:val="true"/>
        </w:rPr>
        <w:footnoteReference w:id="724"/>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اللُّكُ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صبغ أحمر يصبغ به جلود البقر للخفاف ، وهو معرب</w:t>
      </w:r>
      <w:r>
        <w:rPr>
          <w:rFonts w:eastAsia="Amiri" w:cs="Amiri" w:ascii="Amiri" w:hAnsi="Amiri"/>
          <w:color w:val="111111"/>
          <w:sz w:val="28"/>
          <w:szCs w:val="28"/>
          <w:rtl w:val="true"/>
          <w:lang w:bidi="ar-SA"/>
        </w:rPr>
        <w:t xml:space="preserve">. </w:t>
      </w:r>
      <w:bookmarkStart w:id="431" w:name="pg11697_93636"/>
    </w:p>
    <w:p>
      <w:pPr>
        <w:pStyle w:val="BookText"/>
        <w:rPr/>
      </w:pPr>
      <w:bookmarkEnd w:id="431"/>
      <w:r>
        <w:rPr>
          <w:rFonts w:ascii="Amiri" w:hAnsi="Amiri" w:eastAsia="Amiri" w:cs="Amiri"/>
          <w:color w:val="111111"/>
          <w:sz w:val="28"/>
          <w:sz w:val="28"/>
          <w:szCs w:val="28"/>
          <w:rtl w:val="true"/>
          <w:lang w:bidi="ar-SA"/>
        </w:rPr>
        <w:t xml:space="preserve">واللُّكُ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ينحت من الجلد الملكوك يشد به السكاكين في نصبها ، وهو معرب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فرس لَكِيكُ اللحم ، وعسكر لَكِيكٌ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الْتَكَّتْ جماعتهم لِكَاكاً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ازدحمت ازدحاما ، قال </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وردا على خندقه لِكَاكاً</w:t>
      </w:r>
    </w:p>
    <w:p>
      <w:pPr>
        <w:pStyle w:val="Heading4"/>
        <w:numPr>
          <w:ilvl w:val="3"/>
          <w:numId w:val="1"/>
        </w:numPr>
        <w:rPr/>
      </w:pPr>
      <w:bookmarkStart w:id="432" w:name="__RefHeading___Toc8126524_73709187"/>
      <w:bookmarkStart w:id="433" w:name="_Toc154"/>
      <w:bookmarkEnd w:id="432"/>
      <w:r>
        <w:rPr>
          <w:rtl w:val="true"/>
        </w:rPr>
        <w:t>باب الكاف والنون ك ن مستعمل فقط</w:t>
      </w:r>
      <w:bookmarkEnd w:id="433"/>
    </w:p>
    <w:p>
      <w:pPr>
        <w:pStyle w:val="BookText"/>
        <w:rPr/>
      </w:pP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وقى شيئا فهو كِنُّهُ وكِنَانُهُ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كَنَنْتُهُ أَكُنُّهُ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في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والكِنَانَةُ كالجعبة غير أنها صغيرة تتخذ للنبل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واسْتَكَنَ الرجلُ واكْتَنَ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في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واكْتَنَّتِ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وجهها حياء من الناس</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الابن ، أو الأخ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الكَنَائِنُ ، والكَنَّاتُ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فعلة أو فعلة ، أو فعلة من باب التضعيف يجمع على فعائل ، لأن الفعلة إذا كانت نعتا صارت بين الفاعلة والفعيل ، والتصريف يضم الفعل إلى الفعيل ،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وجليد ، وصلب وصليب ، فردوا المؤنث من هذا النعت إلى ذلك الأصل ، كقول الراجز </w:t>
      </w:r>
      <w:r>
        <w:rPr>
          <w:rFonts w:eastAsia="Amiri" w:cs="Amiri" w:ascii="Amiri" w:hAnsi="Amiri"/>
          <w:color w:val="111111"/>
          <w:sz w:val="28"/>
          <w:szCs w:val="28"/>
          <w:rtl w:val="true"/>
          <w:lang w:bidi="ar-SA"/>
        </w:rPr>
        <w:t xml:space="preserve">: </w:t>
      </w:r>
      <w:r>
        <w:rPr>
          <w:rStyle w:val="FootnoteAnchor"/>
          <w:rtl w:val="true"/>
        </w:rPr>
        <w:footnoteReference w:id="726"/>
      </w:r>
      <w:bookmarkStart w:id="434" w:name="pg11697_93637"/>
    </w:p>
    <w:p>
      <w:pPr>
        <w:pStyle w:val="BookText"/>
        <w:rPr/>
      </w:pPr>
      <w:bookmarkEnd w:id="434"/>
      <w:r>
        <w:rPr>
          <w:rFonts w:ascii="Amiri" w:hAnsi="Amiri" w:eastAsia="Amiri" w:cs="Amiri"/>
          <w:color w:val="111111"/>
          <w:sz w:val="28"/>
          <w:sz w:val="28"/>
          <w:szCs w:val="28"/>
          <w:rtl w:val="true"/>
          <w:lang w:bidi="ar-SA"/>
        </w:rPr>
        <w:t xml:space="preserve">يخضبن بالحناء شيبا شائبا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 كنا مرة شبائبا</w:t>
      </w:r>
    </w:p>
    <w:p>
      <w:pPr>
        <w:pStyle w:val="BookText"/>
        <w:rPr/>
      </w:pPr>
      <w:r>
        <w:rPr>
          <w:rFonts w:ascii="Amiri" w:hAnsi="Amiri" w:eastAsia="Amiri" w:cs="Amiri"/>
          <w:color w:val="111111"/>
          <w:sz w:val="28"/>
          <w:sz w:val="28"/>
          <w:szCs w:val="28"/>
          <w:rtl w:val="true"/>
          <w:lang w:bidi="ar-SA"/>
        </w:rPr>
        <w:t xml:space="preserve">شيب شائب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يشوب السواد بياضه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شابة فجعلها شبة ، ثم جمعها على الشبائب ، ردها من فاعلة إلى 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أضمرت في ضميرك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أَكْنَنْتُمْ فِي أَنْفُسِكُمْ </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والكَانُونَانِ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شهران في قلب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والإِكْنَانُ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إخفاء الشيء بالشيء ، لا تريد به كِنَّ الوقاء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غداة تعاورته ثم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شرعن إليه في الرهج المُكِنِ</w:t>
      </w:r>
    </w:p>
    <w:p>
      <w:pPr>
        <w:pStyle w:val="BookText"/>
        <w:rPr/>
      </w:pPr>
      <w:r>
        <w:rPr>
          <w:rFonts w:ascii="Amiri" w:hAnsi="Amiri" w:eastAsia="Amiri" w:cs="Amiri"/>
          <w:color w:val="111111"/>
          <w:sz w:val="28"/>
          <w:sz w:val="28"/>
          <w:szCs w:val="28"/>
          <w:rtl w:val="true"/>
          <w:lang w:bidi="ar-SA"/>
        </w:rPr>
        <w:t xml:space="preserve">والكُنَّةُ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فصلة يخرجها الرجل من حائطه كالجناح</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8126526_73709187"/>
      <w:bookmarkStart w:id="436" w:name="_Toc155"/>
      <w:bookmarkEnd w:id="435"/>
      <w:r>
        <w:rPr>
          <w:rtl w:val="true"/>
        </w:rPr>
        <w:t>باب الكاف والفاء ك ف ، ف ك مستعملان</w:t>
      </w:r>
      <w:bookmarkEnd w:id="436"/>
    </w:p>
    <w:p>
      <w:pPr>
        <w:pStyle w:val="BookText"/>
        <w:rPr/>
      </w:pPr>
      <w:r>
        <w:rPr>
          <w:rFonts w:ascii="Amiri" w:hAnsi="Amiri" w:eastAsia="Amiri" w:cs="Amiri"/>
          <w:color w:val="111111"/>
          <w:sz w:val="28"/>
          <w:sz w:val="28"/>
          <w:szCs w:val="28"/>
          <w:rtl w:val="true"/>
          <w:lang w:bidi="ar-SA"/>
        </w:rPr>
        <w:t xml:space="preserve">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اليد ، وثلاث أَكُفّ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وكُفَّةُ اللثة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انحدر منها على أصول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وكُفَّةُ السحاب وكِفَافُهُ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وكِفَّةُ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توضع فيها الدراهم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يصاد به الظبي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ولقيته كَفَّةً لِكَفَّةٍ ، وكَفَّةً عن كَفَّةٍ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مفاجأة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مواجهة</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واسْتَكَفَ القومُ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واسْتَكَفَ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 الرجلُ عن أمر كذا يَكُفُ كَفّاً ، وكَفَفْتُهُ كَفّاً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اللازم والمجاوز</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مستويان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والمَكْفُوفُ في علل العروض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مفاعيل كان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مفاعيلن ، فلما ذهبت النون ، قال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وكِفَافُ الثوب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نواحيه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والخياط يَكُفُ الدخريص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كَفَّه</w:t>
      </w:r>
      <w:r>
        <w:rPr>
          <w:rFonts w:eastAsia="Amiri" w:cs="Amiri" w:ascii="Amiri" w:hAnsi="Amiri"/>
          <w:color w:val="111111"/>
          <w:sz w:val="28"/>
          <w:szCs w:val="28"/>
          <w:rtl w:val="true"/>
          <w:lang w:bidi="ar-SA"/>
        </w:rPr>
        <w:t>]</w:t>
      </w:r>
      <w:r>
        <w:rPr>
          <w:rStyle w:val="FootnoteAnchor"/>
          <w:rtl w:val="true"/>
        </w:rPr>
        <w:footnoteReference w:id="732"/>
      </w:r>
      <w:r>
        <w:rPr>
          <w:rFonts w:ascii="Amiri" w:hAnsi="Amiri" w:eastAsia="Amiri" w:cs="Amiri"/>
          <w:color w:val="111111"/>
          <w:sz w:val="28"/>
          <w:sz w:val="28"/>
          <w:szCs w:val="28"/>
          <w:rtl w:val="true"/>
          <w:lang w:bidi="ar-SA"/>
        </w:rPr>
        <w:t xml:space="preserve">بعد خياطته </w:t>
      </w:r>
      <w:r>
        <w:rPr>
          <w:rStyle w:val="FootnoteAnchor"/>
          <w:rtl w:val="true"/>
        </w:rPr>
        <w:footnoteReference w:id="733"/>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 كَافَّة ، كلهم داخل فيه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كَفُّكَ الشيءَ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ردك الشيء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وكَفْكَفْتُ دمعَ العين ، وكَفَفْتُهُ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فَكَكْتُ الشيءَ فَانْفَكَ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ككتاب مختوم تَفُكُّ خاتمه ، وكما تَفُكُّ الحنكين تفصل بينهما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ملتقى الشدقين من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فلان فَكَكٌ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إناثة </w:t>
      </w:r>
      <w:bookmarkStart w:id="437" w:name="pg11697_93639"/>
    </w:p>
    <w:p>
      <w:pPr>
        <w:pStyle w:val="BookText"/>
        <w:rPr/>
      </w:pPr>
      <w:bookmarkEnd w:id="437"/>
      <w:r>
        <w:rPr>
          <w:rFonts w:ascii="IRNazanin" w:hAnsi="IRNazanin" w:eastAsia="IRNazanin"/>
          <w:color w:val="111111"/>
          <w:sz w:val="28"/>
          <w:sz w:val="28"/>
          <w:szCs w:val="28"/>
          <w:rtl w:val="true"/>
          <w:lang w:bidi="fa-IR"/>
        </w:rPr>
        <w:t>واسترخاء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الخطم ، على تقدير أفعل ، وهو مجمع الفَكَّيْنِ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المستديرة ، التي إلى جانب بنات نعش ، وهي التي يسميها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والفِكَاكُ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الذي تَفُكُّ به رهنا أو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فَكَكْتُ الأسيرَ فَكّاً وفِكَاكاً ، وكما قال زهير </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وفارقتك برهن لا فِكَاكَ له</w:t>
      </w:r>
    </w:p>
    <w:p>
      <w:pPr>
        <w:pStyle w:val="BookText"/>
        <w:rPr/>
      </w:pPr>
      <w:r>
        <w:rPr>
          <w:rFonts w:ascii="Amiri" w:hAnsi="Amiri" w:eastAsia="Amiri" w:cs="Amiri"/>
          <w:color w:val="111111"/>
          <w:sz w:val="28"/>
          <w:sz w:val="28"/>
          <w:szCs w:val="28"/>
          <w:rtl w:val="true"/>
          <w:lang w:bidi="ar-SA"/>
        </w:rPr>
        <w:t>يوم الوداع فأمسى الرهن قد غلقا</w:t>
      </w:r>
    </w:p>
    <w:p>
      <w:pPr>
        <w:pStyle w:val="BookText"/>
        <w:rPr/>
      </w:pPr>
      <w:r>
        <w:rPr>
          <w:rFonts w:ascii="Amiri" w:hAnsi="Amiri" w:eastAsia="Amiri" w:cs="Amiri"/>
          <w:color w:val="111111"/>
          <w:sz w:val="28"/>
          <w:sz w:val="28"/>
          <w:szCs w:val="28"/>
          <w:rtl w:val="true"/>
          <w:lang w:bidi="ar-SA"/>
        </w:rPr>
        <w:t xml:space="preserve">وفَكَكْتُ رقبةَ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انفراج المنكب عن مفصله ضعفا أو استرخاء ، 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أَفَكّ ، وفي فلان فَكَكٌ قال </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أبد يمشي مشية الأَفَكِ</w:t>
      </w:r>
    </w:p>
    <w:p>
      <w:pPr>
        <w:pStyle w:val="Heading4"/>
        <w:numPr>
          <w:ilvl w:val="3"/>
          <w:numId w:val="1"/>
        </w:numPr>
        <w:rPr/>
      </w:pPr>
      <w:bookmarkStart w:id="438" w:name="__RefHeading___Toc8126528_73709187"/>
      <w:bookmarkStart w:id="439" w:name="_Toc156"/>
      <w:bookmarkEnd w:id="438"/>
      <w:r>
        <w:rPr>
          <w:rtl w:val="true"/>
        </w:rPr>
        <w:t>باب الكاف والباء ك ب ، ب ك مستعملان</w:t>
      </w:r>
      <w:bookmarkEnd w:id="439"/>
    </w:p>
    <w:p>
      <w:pPr>
        <w:pStyle w:val="BookText"/>
        <w:rPr/>
      </w:pPr>
      <w:r>
        <w:rPr>
          <w:rFonts w:ascii="Amiri" w:hAnsi="Amiri" w:eastAsia="Amiri" w:cs="Amiri"/>
          <w:color w:val="111111"/>
          <w:sz w:val="28"/>
          <w:sz w:val="28"/>
          <w:szCs w:val="28"/>
          <w:rtl w:val="true"/>
          <w:lang w:bidi="ar-SA"/>
        </w:rPr>
        <w:t xml:space="preserve">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كَبَبْتُهُ لوجهه فَانْكَبَ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 القومُ على الشيء يعملونه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وأَكَبَ فلان على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يطالبه</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جنوح الهالكي على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مُكِبّاً يجتلي نقب النصال</w:t>
      </w:r>
    </w:p>
    <w:p>
      <w:pPr>
        <w:pStyle w:val="BookText"/>
        <w:rPr/>
      </w:pPr>
      <w:r>
        <w:rPr>
          <w:rFonts w:ascii="Amiri" w:hAnsi="Amiri" w:eastAsia="Amiri" w:cs="Amiri"/>
          <w:color w:val="111111"/>
          <w:sz w:val="28"/>
          <w:sz w:val="28"/>
          <w:szCs w:val="28"/>
          <w:rtl w:val="true"/>
          <w:lang w:bidi="ar-SA"/>
        </w:rPr>
        <w:t xml:space="preserve">والفارس يَكُبُ الوحشَ إذا طعنها فألقاها على وجهها ، قال </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فهو يَكُبُ العيطَ منها للذقن</w:t>
      </w:r>
    </w:p>
    <w:p>
      <w:pPr>
        <w:pStyle w:val="BookText"/>
        <w:rPr/>
      </w:pPr>
      <w:r>
        <w:rPr>
          <w:rFonts w:ascii="Amiri" w:hAnsi="Amiri" w:eastAsia="Amiri" w:cs="Amiri"/>
          <w:color w:val="111111"/>
          <w:sz w:val="28"/>
          <w:sz w:val="28"/>
          <w:szCs w:val="28"/>
          <w:rtl w:val="true"/>
          <w:lang w:bidi="ar-SA"/>
        </w:rPr>
        <w:t xml:space="preserve">والكَبْكَبَةُ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وكَبَبْتُ الغزلَ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وقيس 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 لا ينصرف ، قال </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وتدفن منه الصالحات وإن يسىء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ما 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في رأس كَبْكَبَا</w:t>
      </w:r>
    </w:p>
    <w:p>
      <w:pPr>
        <w:pStyle w:val="BookText"/>
        <w:rPr/>
      </w:pPr>
      <w:r>
        <w:rPr>
          <w:rFonts w:ascii="Amiri" w:hAnsi="Amiri" w:eastAsia="Amiri" w:cs="Amiri"/>
          <w:color w:val="111111"/>
          <w:sz w:val="28"/>
          <w:sz w:val="28"/>
          <w:szCs w:val="28"/>
          <w:rtl w:val="true"/>
          <w:lang w:bidi="ar-SA"/>
        </w:rPr>
        <w:t xml:space="preserve">والكَبْكَبَةُ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فَكُبْكِبُوا فِيها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دهوروا وجمعوا ، ثم رمي بهم في هوة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وكَبَبْتُ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مكة بَكَّةً ، لأن الناسَ يَبُكُ بعضهم بعضا في الطواف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يدفع بعضهم بعضا بالازدحام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سميت ، لأنها كانت تَبُكُّ أعناق الجبابرة إذا ألحدوا فيها بظلم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والبَكْبَكَةُ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تفعله العنز بولدها</w:t>
      </w:r>
      <w:r>
        <w:rPr>
          <w:rFonts w:eastAsia="Amiri" w:cs="Amiri" w:ascii="Amiri" w:hAnsi="Amiri"/>
          <w:color w:val="111111"/>
          <w:sz w:val="28"/>
          <w:szCs w:val="28"/>
          <w:rtl w:val="true"/>
          <w:lang w:bidi="ar-SA"/>
        </w:rPr>
        <w:t xml:space="preserve">. . </w:t>
      </w:r>
      <w:bookmarkStart w:id="440" w:name="pg11697_93641"/>
    </w:p>
    <w:p>
      <w:pPr>
        <w:pStyle w:val="Heading4"/>
        <w:numPr>
          <w:ilvl w:val="3"/>
          <w:numId w:val="1"/>
        </w:numPr>
        <w:rPr/>
      </w:pPr>
      <w:bookmarkStart w:id="441" w:name="__RefHeading___Toc8126530_73709187"/>
      <w:bookmarkStart w:id="442" w:name="_Toc157"/>
      <w:bookmarkEnd w:id="440"/>
      <w:bookmarkEnd w:id="441"/>
      <w:r>
        <w:rPr>
          <w:rtl w:val="true"/>
        </w:rPr>
        <w:t>باب الكاف والميم ك م ، م ك مستعملان</w:t>
      </w:r>
      <w:bookmarkEnd w:id="442"/>
    </w:p>
    <w:p>
      <w:pPr>
        <w:pStyle w:val="BookText"/>
        <w:rPr/>
      </w:pPr>
      <w:r>
        <w:rPr>
          <w:rFonts w:ascii="Amiri" w:hAnsi="Amiri" w:eastAsia="Amiri" w:cs="Amiri"/>
          <w:color w:val="111111"/>
          <w:sz w:val="28"/>
          <w:sz w:val="28"/>
          <w:szCs w:val="28"/>
          <w:rtl w:val="true"/>
          <w:lang w:bidi="ar-SA"/>
        </w:rPr>
        <w:t>كم</w:t>
      </w:r>
    </w:p>
    <w:p>
      <w:pPr>
        <w:pStyle w:val="BookText"/>
        <w:rPr/>
      </w:pP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مسألة عن عدد ، وتكون خبرا بمعنى رب ، فإن عني بها رب جرت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عني بها ربما رفعت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تبعها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 ما بعدها</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انتصبت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تأليف كاف التشبيه ضمت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قصرت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فأسكنت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عني بذلك غير المسألة عن العدد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هذا الذي معك؟ فيجيب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القلانس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يجعل في فم البعير أو البرذون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يعض</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والكُمُ 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شجرة كِمٌ كُمٌ وهو برعومته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كُمَّتِ النخلةُ كَمّاً وكُمُوماً ، قال اللّه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وَالنَّخْلُ ذاتُ الْأَكْمامِ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تَخْرُجُ مِنْ ثَمَراتٍ مِنْ أَكْمامِها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 كوارع في خليج محلم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موقر مَكْمُومٌ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وقول العجاج </w:t>
      </w:r>
      <w:r>
        <w:rPr>
          <w:rFonts w:eastAsia="IRNazanin" w:cs="IRNazanin"/>
          <w:color w:val="111111"/>
          <w:sz w:val="28"/>
          <w:szCs w:val="28"/>
          <w:rtl w:val="true"/>
          <w:lang w:bidi="fa-IR"/>
        </w:rPr>
        <w:t xml:space="preserve">: </w:t>
      </w:r>
      <w:r>
        <w:rPr>
          <w:rStyle w:val="FootnoteAnchor"/>
          <w:rtl w:val="true"/>
        </w:rPr>
        <w:footnoteReference w:id="746"/>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شهدت الناس إذ تَكُمُّوا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وكَمَمْتُ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الأخطل </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كُمَّتْ ثلاثة أحوال بطينتها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صرحت من بعد تهدار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وكَمَّمْتُ النخلةَ إذا سمخت </w:t>
      </w:r>
      <w:r>
        <w:rPr>
          <w:rStyle w:val="FootnoteAnchor"/>
          <w:rtl w:val="true"/>
        </w:rPr>
        <w:footnoteReference w:id="748"/>
      </w:r>
      <w:r>
        <w:rPr>
          <w:rFonts w:ascii="Amiri" w:hAnsi="Amiri" w:eastAsia="Amiri" w:cs="Amiri"/>
          <w:color w:val="111111"/>
          <w:sz w:val="28"/>
          <w:sz w:val="28"/>
          <w:szCs w:val="28"/>
          <w:rtl w:val="true"/>
          <w:lang w:bidi="ar-SA"/>
        </w:rPr>
        <w:t xml:space="preserve">ثمرتها ، والكرم إذا ثقل حمله وسمخ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تبسر العناقيد ، حتى لا تنكسر القضبان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وامْتَكَكْتَ المخ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مصصته ، وإذا أخرجت المخ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المُكَاكَةَ </w:t>
      </w:r>
      <w:r>
        <w:rPr>
          <w:rStyle w:val="FootnoteAnchor"/>
          <w:rtl w:val="true"/>
        </w:rPr>
        <w:footnoteReference w:id="749"/>
      </w:r>
      <w:r>
        <w:rPr>
          <w:rFonts w:ascii="Amiri" w:hAnsi="Amiri" w:eastAsia="Amiri" w:cs="Amiri"/>
          <w:color w:val="111111"/>
          <w:sz w:val="28"/>
          <w:sz w:val="28"/>
          <w:szCs w:val="28"/>
          <w:rtl w:val="true"/>
          <w:lang w:bidi="ar-SA"/>
        </w:rPr>
        <w:t>وتَمَكَّكْتُهَا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طاس يشرب به والمَكُّوكُ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مكيال لأهل العراق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مَكَاكِيك ، ومَكَاكِيّ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والمُكَّاءُ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لا يكون إلا في الريف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مَكَاكِيّ ، قال </w:t>
      </w:r>
      <w:r>
        <w:rPr>
          <w:rFonts w:eastAsia="Amiri" w:cs="Amiri" w:ascii="Amiri" w:hAnsi="Amiri"/>
          <w:color w:val="111111"/>
          <w:sz w:val="28"/>
          <w:szCs w:val="28"/>
          <w:rtl w:val="true"/>
          <w:lang w:bidi="ar-SA"/>
        </w:rPr>
        <w:t xml:space="preserve">: </w:t>
      </w:r>
      <w:r>
        <w:rPr>
          <w:rStyle w:val="FootnoteAnchor"/>
          <w:rtl w:val="true"/>
        </w:rPr>
        <w:footnoteReference w:id="75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قوقأ المُكَّاء في غير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لأهل الشاء والحمرات </w:t>
      </w:r>
      <w:bookmarkStart w:id="443" w:name="pg11697_93643"/>
    </w:p>
    <w:p>
      <w:pPr>
        <w:pStyle w:val="Heading3"/>
        <w:numPr>
          <w:ilvl w:val="2"/>
          <w:numId w:val="1"/>
        </w:numPr>
        <w:rPr/>
      </w:pPr>
      <w:bookmarkStart w:id="444" w:name="__RefHeading___Toc8126532_73709187"/>
      <w:bookmarkStart w:id="445" w:name="_Toc158"/>
      <w:bookmarkEnd w:id="443"/>
      <w:bookmarkEnd w:id="444"/>
      <w:r>
        <w:rPr>
          <w:rtl w:val="true"/>
        </w:rPr>
        <w:t>باب الثلاثي الصحيح من الكاف</w:t>
      </w:r>
      <w:bookmarkEnd w:id="445"/>
    </w:p>
    <w:p>
      <w:pPr>
        <w:pStyle w:val="Heading4"/>
        <w:numPr>
          <w:ilvl w:val="3"/>
          <w:numId w:val="1"/>
        </w:numPr>
        <w:rPr/>
      </w:pPr>
      <w:bookmarkStart w:id="446" w:name="__RefHeading___Toc8126534_73709187"/>
      <w:bookmarkStart w:id="447" w:name="_Toc159"/>
      <w:bookmarkEnd w:id="446"/>
      <w:r>
        <w:rPr>
          <w:rtl w:val="true"/>
        </w:rPr>
        <w:t>باب الكاف والجيم والسين معهما ك س ج يستعمل فقط</w:t>
      </w:r>
      <w:bookmarkEnd w:id="447"/>
    </w:p>
    <w:p>
      <w:pPr>
        <w:pStyle w:val="BookText"/>
        <w:rPr/>
      </w:pPr>
      <w:r>
        <w:rPr>
          <w:rFonts w:ascii="Amiri" w:hAnsi="Amiri" w:eastAsia="Amiri" w:cs="Amiri"/>
          <w:color w:val="111111"/>
          <w:sz w:val="28"/>
          <w:sz w:val="28"/>
          <w:szCs w:val="28"/>
          <w:rtl w:val="true"/>
          <w:lang w:bidi="ar-SA"/>
        </w:rPr>
        <w:t xml:space="preserve">كسج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الكَوْسَجُ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دخيل</w:t>
      </w:r>
    </w:p>
    <w:p>
      <w:pPr>
        <w:pStyle w:val="BookText"/>
        <w:rPr/>
      </w:pPr>
      <w:r>
        <w:rPr>
          <w:rFonts w:ascii="Amiri" w:hAnsi="Amiri" w:eastAsia="Amiri" w:cs="Amiri"/>
          <w:color w:val="111111"/>
          <w:sz w:val="28"/>
          <w:sz w:val="28"/>
          <w:szCs w:val="28"/>
          <w:rtl w:val="true"/>
          <w:lang w:bidi="ar-SA"/>
        </w:rPr>
        <w:t>باب الكاف والجيم والراء معهما</w:t>
      </w:r>
    </w:p>
    <w:p>
      <w:pPr>
        <w:pStyle w:val="BookText"/>
        <w:rPr/>
      </w:pPr>
      <w:r>
        <w:rPr>
          <w:rFonts w:ascii="Amiri" w:hAnsi="Amiri" w:eastAsia="Amiri" w:cs="Amiri"/>
          <w:color w:val="111111"/>
          <w:sz w:val="28"/>
          <w:sz w:val="28"/>
          <w:szCs w:val="28"/>
          <w:rtl w:val="true"/>
          <w:lang w:bidi="ar-SA"/>
        </w:rPr>
        <w:t>ك ر ج يستعمل فقط</w:t>
      </w:r>
    </w:p>
    <w:p>
      <w:pPr>
        <w:pStyle w:val="BookText"/>
        <w:rPr/>
      </w:pPr>
      <w:r>
        <w:rPr>
          <w:rFonts w:ascii="Amiri" w:hAnsi="Amiri" w:eastAsia="Amiri" w:cs="Amiri"/>
          <w:color w:val="111111"/>
          <w:sz w:val="28"/>
          <w:sz w:val="28"/>
          <w:szCs w:val="28"/>
          <w:rtl w:val="true"/>
          <w:lang w:bidi="ar-SA"/>
        </w:rPr>
        <w:t xml:space="preserve">كرج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الكُرَّجُ دخيل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شيء يلعب به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جرير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لبست سلاحي والفرزدق لعبة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وشاحا كُرَّجٍ وجلاجله</w:t>
      </w:r>
    </w:p>
    <w:p>
      <w:pPr>
        <w:pStyle w:val="Heading4"/>
        <w:numPr>
          <w:ilvl w:val="3"/>
          <w:numId w:val="1"/>
        </w:numPr>
        <w:rPr/>
      </w:pPr>
      <w:bookmarkStart w:id="448" w:name="__RefHeading___Toc8126536_73709187"/>
      <w:bookmarkStart w:id="449" w:name="_Toc160"/>
      <w:bookmarkEnd w:id="448"/>
      <w:r>
        <w:rPr>
          <w:rtl w:val="true"/>
        </w:rPr>
        <w:t>باب الكاف والشين والسين معهما ش ك س يستعمل فقط</w:t>
      </w:r>
      <w:bookmarkEnd w:id="449"/>
    </w:p>
    <w:p>
      <w:pPr>
        <w:pStyle w:val="BookText"/>
        <w:rPr/>
      </w:pPr>
      <w:r>
        <w:rPr>
          <w:rFonts w:ascii="Amiri" w:hAnsi="Amiri" w:eastAsia="Amiri" w:cs="Amiri"/>
          <w:color w:val="111111"/>
          <w:sz w:val="28"/>
          <w:sz w:val="28"/>
          <w:szCs w:val="28"/>
          <w:rtl w:val="true"/>
          <w:lang w:bidi="ar-SA"/>
        </w:rPr>
        <w:t xml:space="preserve">شكس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السيء الخلق في المبايعة وغيرها ، والشَّكَسُ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bookmarkStart w:id="450" w:name="pg11697_93644"/>
    </w:p>
    <w:p>
      <w:pPr>
        <w:pStyle w:val="BookText"/>
        <w:rPr/>
      </w:pPr>
      <w:bookmarkEnd w:id="450"/>
      <w:r>
        <w:rPr>
          <w:rFonts w:ascii="Amiri" w:hAnsi="Amiri" w:eastAsia="Amiri" w:cs="Amiri"/>
          <w:color w:val="111111"/>
          <w:sz w:val="28"/>
          <w:sz w:val="28"/>
          <w:szCs w:val="28"/>
          <w:rtl w:val="true"/>
          <w:lang w:bidi="ar-SA"/>
        </w:rPr>
        <w:t xml:space="preserve">والليل والنهار يَتَشَاكَسَانِ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يتضادان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يتوافقان</w:t>
      </w:r>
      <w:r>
        <w:rPr>
          <w:rFonts w:eastAsia="Amiri" w:cs="Amiri" w:ascii="Amiri" w:hAnsi="Amiri"/>
          <w:color w:val="111111"/>
          <w:sz w:val="28"/>
          <w:szCs w:val="28"/>
          <w:rtl w:val="true"/>
          <w:lang w:bidi="ar-SA"/>
        </w:rPr>
        <w:t>]</w:t>
      </w:r>
      <w:r>
        <w:rPr>
          <w:rStyle w:val="FootnoteAnchor"/>
          <w:rtl w:val="true"/>
        </w:rPr>
        <w:footnoteReference w:id="755"/>
      </w:r>
      <w:r>
        <w:rPr>
          <w:rFonts w:ascii="Amiri" w:hAnsi="Amiri" w:eastAsia="Amiri" w:cs="Amiri"/>
          <w:color w:val="111111"/>
          <w:sz w:val="28"/>
          <w:sz w:val="28"/>
          <w:szCs w:val="28"/>
          <w:rtl w:val="true"/>
          <w:lang w:bidi="ar-SA"/>
        </w:rPr>
        <w:t xml:space="preserve">، وكذلك الشركاء الشَّكِسُونَ ، وفي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شُرَكاءُ مُتَشاكِسُونَ </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ورجل شَكِسٌ بين الشَّكَسِ ، قال</w:t>
      </w:r>
      <w:r>
        <w:rPr>
          <w:rFonts w:eastAsia="Amiri" w:cs="Amiri" w:ascii="Amiri" w:hAnsi="Amiri"/>
          <w:color w:val="111111"/>
          <w:sz w:val="28"/>
          <w:szCs w:val="28"/>
          <w:rtl w:val="true"/>
          <w:lang w:bidi="ar-SA"/>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إني امرؤ خلقت شَكْساً أشوسا</w:t>
      </w:r>
    </w:p>
    <w:p>
      <w:pPr>
        <w:pStyle w:val="Heading4"/>
        <w:numPr>
          <w:ilvl w:val="3"/>
          <w:numId w:val="1"/>
        </w:numPr>
        <w:rPr/>
      </w:pPr>
      <w:bookmarkStart w:id="451" w:name="__RefHeading___Toc8126538_73709187"/>
      <w:bookmarkStart w:id="452" w:name="_Toc161"/>
      <w:bookmarkEnd w:id="451"/>
      <w:r>
        <w:rPr>
          <w:rtl w:val="true"/>
        </w:rPr>
        <w:t>باب الكاف والشين والزاي معهما ش ك ز مستعمل فقط</w:t>
      </w:r>
      <w:bookmarkEnd w:id="452"/>
    </w:p>
    <w:p>
      <w:pPr>
        <w:pStyle w:val="BookText"/>
        <w:rPr/>
      </w:pPr>
      <w:r>
        <w:rPr>
          <w:rFonts w:ascii="Amiri" w:hAnsi="Amiri" w:eastAsia="Amiri" w:cs="Amiri"/>
          <w:color w:val="111111"/>
          <w:sz w:val="28"/>
          <w:sz w:val="28"/>
          <w:szCs w:val="28"/>
          <w:rtl w:val="true"/>
          <w:lang w:bidi="ar-SA"/>
        </w:rPr>
        <w:t>شكز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الأُشْكُزُّ كالأديم إلا أنه أبيض يؤكد به السروج</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8126540_73709187"/>
      <w:bookmarkStart w:id="454" w:name="_Toc162"/>
      <w:bookmarkEnd w:id="453"/>
      <w:r>
        <w:rPr>
          <w:rtl w:val="true"/>
        </w:rPr>
        <w:t>باب الكاف والشين والطاء معهما ك ش ط مستعمل فقط</w:t>
      </w:r>
      <w:bookmarkEnd w:id="454"/>
    </w:p>
    <w:p>
      <w:pPr>
        <w:pStyle w:val="BookText"/>
        <w:rPr/>
      </w:pPr>
      <w:r>
        <w:rPr>
          <w:rFonts w:ascii="Amiri" w:hAnsi="Amiri" w:eastAsia="Amiri" w:cs="Amiri"/>
          <w:color w:val="111111"/>
          <w:sz w:val="28"/>
          <w:sz w:val="28"/>
          <w:szCs w:val="28"/>
          <w:rtl w:val="true"/>
          <w:lang w:bidi="ar-SA"/>
        </w:rPr>
        <w:t>كشط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رفعك شيئا عن شيء قد غطاه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وغشيه</w:t>
      </w:r>
      <w:r>
        <w:rPr>
          <w:rFonts w:eastAsia="Amiri" w:cs="Amiri" w:ascii="Amiri" w:hAnsi="Amiri"/>
          <w:color w:val="111111"/>
          <w:sz w:val="28"/>
          <w:szCs w:val="28"/>
          <w:rtl w:val="true"/>
          <w:lang w:bidi="ar-SA"/>
        </w:rPr>
        <w:t>]</w:t>
      </w:r>
      <w:r>
        <w:rPr>
          <w:rStyle w:val="FootnoteAnchor"/>
          <w:rtl w:val="true"/>
        </w:rPr>
        <w:footnoteReference w:id="758"/>
      </w:r>
      <w:r>
        <w:rPr>
          <w:rFonts w:ascii="IRNazanin" w:hAnsi="IRNazanin" w:eastAsia="IRNazanin"/>
          <w:color w:val="111111"/>
          <w:sz w:val="28"/>
          <w:sz w:val="28"/>
          <w:szCs w:val="28"/>
          <w:rtl w:val="true"/>
          <w:lang w:bidi="fa-IR"/>
        </w:rPr>
        <w:t>من فوقه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الجزور بعد ما يُكْشَطُ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غطي عليها به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كِشَاطَهَا لأنظر إلى لحمها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الجزور خاصة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الجزور المَكْشُوطَة ، وانتهى أعرابي إلى قوم قد كَشَطُوا جزورا وقد غطوها بِكِشَاطِهَا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الكَشَطَةُ؟ يريد أن يستوهبهم </w:t>
      </w:r>
      <w:r>
        <w:rPr>
          <w:rFonts w:eastAsia="Amiri" w:cs="Amiri" w:ascii="Amiri" w:hAnsi="Amiri"/>
          <w:color w:val="111111"/>
          <w:sz w:val="28"/>
          <w:szCs w:val="28"/>
          <w:rtl w:val="true"/>
          <w:lang w:bidi="ar-SA"/>
        </w:rPr>
        <w:t xml:space="preserve">...) </w:t>
      </w:r>
      <w:bookmarkStart w:id="455" w:name="pg11697_93645"/>
    </w:p>
    <w:p>
      <w:pPr>
        <w:pStyle w:val="BookText"/>
        <w:rPr/>
      </w:pPr>
      <w:bookmarkEnd w:id="455"/>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المرامي ، ومثابت الأقران وأدنى الجزاء من الصدقة ، يعني فيما يجزى من الصدقة ، فقال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كنانة ويا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بكر أطعموا من لحم الجزور</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8126542_73709187"/>
      <w:bookmarkStart w:id="457" w:name="_Toc163"/>
      <w:bookmarkEnd w:id="456"/>
      <w:r>
        <w:rPr>
          <w:rtl w:val="true"/>
        </w:rPr>
        <w:t>باب الكاف والشين والدال معهما ك ش د ، ك د ش ، ش ك د مستعملات</w:t>
      </w:r>
      <w:bookmarkEnd w:id="457"/>
    </w:p>
    <w:p>
      <w:pPr>
        <w:pStyle w:val="BookText"/>
        <w:rPr/>
      </w:pPr>
      <w:r>
        <w:rPr>
          <w:rFonts w:ascii="Amiri" w:hAnsi="Amiri" w:eastAsia="Amiri" w:cs="Amiri"/>
          <w:color w:val="111111"/>
          <w:sz w:val="28"/>
          <w:sz w:val="28"/>
          <w:szCs w:val="28"/>
          <w:rtl w:val="true"/>
          <w:lang w:bidi="ar-SA"/>
        </w:rPr>
        <w:t xml:space="preserve">كشد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الحلب بثلاثة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كَشَدَهَا يَكْشِدُهَا كَشْداً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وناقة كَشُودٌ ، وهي التي تحلب كَشْداً ، فتدر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الكَدْشُ من الشوق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كدشت إليه</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الشُّكْدُ كالشكر ، لغة أهل اليمن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شاكر شَاكِدٌ</w:t>
      </w:r>
    </w:p>
    <w:p>
      <w:pPr>
        <w:pStyle w:val="BookText"/>
        <w:rPr/>
      </w:pPr>
      <w:r>
        <w:rPr>
          <w:rFonts w:ascii="Amiri" w:hAnsi="Amiri" w:eastAsia="Amiri" w:cs="Amiri"/>
          <w:color w:val="111111"/>
          <w:sz w:val="28"/>
          <w:sz w:val="28"/>
          <w:szCs w:val="28"/>
          <w:rtl w:val="true"/>
          <w:lang w:bidi="ar-SA"/>
        </w:rPr>
        <w:t xml:space="preserve">والشُّكْدُ ، لسائر العرب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أعطيت من الكدس عند الكيل ، ومن الحزم عند الحصد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اسْتَشْكَدَنِي فلانٌ فَأَشْكَدْتُهُ</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8126544_73709187"/>
      <w:bookmarkStart w:id="459" w:name="_Toc164"/>
      <w:bookmarkEnd w:id="458"/>
      <w:r>
        <w:rPr>
          <w:rtl w:val="true"/>
        </w:rPr>
        <w:t>باب الكاف والشين والثاء معهما ك ش ث مستعمل فقط</w:t>
      </w:r>
      <w:bookmarkEnd w:id="459"/>
    </w:p>
    <w:p>
      <w:pPr>
        <w:pStyle w:val="BookText"/>
        <w:rPr/>
      </w:pPr>
      <w:r>
        <w:rPr>
          <w:rFonts w:ascii="Amiri" w:hAnsi="Amiri" w:eastAsia="Amiri" w:cs="Amiri"/>
          <w:color w:val="111111"/>
          <w:sz w:val="28"/>
          <w:sz w:val="28"/>
          <w:szCs w:val="28"/>
          <w:rtl w:val="true"/>
          <w:lang w:bidi="ar-SA"/>
        </w:rPr>
        <w:t xml:space="preserve">كشث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مجتث مقطوع الأصل ، أصفر يتعلق بأطراف الشوك ، </w:t>
      </w:r>
      <w:bookmarkStart w:id="460" w:name="pg11697_93646"/>
    </w:p>
    <w:p>
      <w:pPr>
        <w:pStyle w:val="BookText"/>
        <w:rPr/>
      </w:pPr>
      <w:bookmarkEnd w:id="460"/>
      <w:r>
        <w:rPr>
          <w:rFonts w:ascii="Amiri" w:hAnsi="Amiri" w:eastAsia="Amiri" w:cs="Amiri"/>
          <w:color w:val="111111"/>
          <w:sz w:val="28"/>
          <w:sz w:val="28"/>
          <w:szCs w:val="28"/>
          <w:rtl w:val="true"/>
          <w:lang w:bidi="ar-SA"/>
        </w:rPr>
        <w:t>ويجعل في النبيذ ، من كلام أهل السواد ، وليست بعربية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كَشُوثَاءُ</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8126546_73709187"/>
      <w:bookmarkStart w:id="462" w:name="_Toc165"/>
      <w:bookmarkEnd w:id="461"/>
      <w:r>
        <w:rPr>
          <w:rtl w:val="true"/>
        </w:rPr>
        <w:t>باب الكاف والشين والراء معهما ك ش ر ، ك ر ش ، ش ك ر ، ش ر ك ، ر ش ك مستعملات</w:t>
      </w:r>
      <w:bookmarkEnd w:id="462"/>
    </w:p>
    <w:p>
      <w:pPr>
        <w:pStyle w:val="BookText"/>
        <w:rPr/>
      </w:pPr>
      <w:r>
        <w:rPr>
          <w:rFonts w:ascii="Amiri" w:hAnsi="Amiri" w:eastAsia="Amiri" w:cs="Amiri"/>
          <w:color w:val="111111"/>
          <w:sz w:val="28"/>
          <w:sz w:val="28"/>
          <w:szCs w:val="28"/>
          <w:rtl w:val="true"/>
          <w:lang w:bidi="ar-SA"/>
        </w:rPr>
        <w:t>كشر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الأسنان عند التبسم ، ويقال في غير ضحك ، كَشَرَ عن أسنانه إذا أبداها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المتلمس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شر الناس من يَكْشِرُ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ألقاه وإن غبت شتم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وإن من الإخوان إخوان كِشْرَةٍ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وإخوان كيف الحال والبال كله</w:t>
      </w:r>
    </w:p>
    <w:p>
      <w:pPr>
        <w:pStyle w:val="BookText"/>
        <w:rPr/>
      </w:pPr>
      <w:r>
        <w:rPr>
          <w:rFonts w:ascii="Amiri" w:hAnsi="Amiri" w:eastAsia="Amiri" w:cs="Amiri"/>
          <w:color w:val="111111"/>
          <w:sz w:val="28"/>
          <w:sz w:val="28"/>
          <w:szCs w:val="28"/>
          <w:rtl w:val="true"/>
          <w:lang w:bidi="ar-SA"/>
        </w:rPr>
        <w:t>الكِشْرَةُ في هذا البيت خلف من المُكَاشَرَةِ ، لأن الفعلة تجيء في مصدر فاعل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هجرة ، وعاشر عشرة ، وإنما يكون هذا التأسيس فيما يكون من الافتعال على تفاعلا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البضع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باضعتها بضعا كَاشِراً ، لا يشتق منه فعل عن أبي الدقيش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لكل مجتمع كَرِشٌ حتى لجماعة الناس</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واسْتَكْرَشَ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سخل يَسْتَكْرِشُ حتى يعظم بطنه ، ويشتد أكله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للصبي إذا عظم بطنه ، وأخذ في الأكل اسْتَكْرَشَ ، وأنكر عامتهم ذلك ، وقالوا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استجفر ، وفي الأشياء كلها جائز ، وهو اتساع البطن وخروج الجنبين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وكَرِشَ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عياله من صغار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كَرِشٌ منثور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صبيان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وتزوج فلان فلانة فنثرت له بطنها وكَرِشَهَا ، أي ، كثر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وأتان كَرْشَاءُ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الخاصرتين والبطن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للدلو المنتفخة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لَكَرْشَاءُ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تقبض جلد الوجه قيل تَكَرَّشَ فلانٌ ، وفي كل جلد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والكَرْشَاءُ </w:t>
      </w:r>
      <w:r>
        <w:rPr>
          <w:rStyle w:val="FootnoteAnchor"/>
          <w:rtl w:val="true"/>
        </w:rPr>
        <w:footnoteReference w:id="7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من النبات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رجل يكنى أبا كَرْشَاءَ ، قال </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وإن أبا كَرْشَاءَ ليس بسارق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مما يسرق القوم يأكل</w:t>
      </w:r>
    </w:p>
    <w:p>
      <w:pPr>
        <w:pStyle w:val="BookText"/>
        <w:rPr/>
      </w:pP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عرفان الإحسان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ونشره وحمد موليه</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 وهو الشُّكُورُ أيضا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نُرِيدُ مِنْكُمْ جَزاءً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شُكُوراً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والشَّكُورُ من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يسمن بالعلف اليسير ويكفيه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والشَّكِرَةُ من الحلوبات التي تصيب حظا من بقل أو مرعى ، فتغزر عليه بعد قلة اللبن ، فإذا نزل القوم منزلا وأصاب نعمهم شيئا من بقل فدرت قيل أَشْكَرَ </w:t>
      </w:r>
    </w:p>
    <w:p>
      <w:pPr>
        <w:pStyle w:val="BookText"/>
        <w:rPr/>
      </w:pPr>
      <w:r>
        <w:rPr>
          <w:rFonts w:ascii="Amiri" w:hAnsi="Amiri" w:eastAsia="Amiri" w:cs="Amiri"/>
          <w:color w:val="111111"/>
          <w:sz w:val="28"/>
          <w:sz w:val="28"/>
          <w:szCs w:val="28"/>
          <w:rtl w:val="true"/>
          <w:lang w:bidi="ar-SA"/>
        </w:rPr>
        <w:t xml:space="preserve">القومُ ، وإنهم ليحتلبون شَكْرةً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وشَكِرَتِ الحلوبةُ شَكَراً ، قال </w:t>
      </w:r>
      <w:r>
        <w:rPr>
          <w:rFonts w:eastAsia="Amiri" w:cs="Amiri" w:ascii="Amiri" w:hAnsi="Amiri"/>
          <w:color w:val="111111"/>
          <w:sz w:val="28"/>
          <w:szCs w:val="28"/>
          <w:rtl w:val="true"/>
          <w:lang w:bidi="ar-SA"/>
        </w:rPr>
        <w:t xml:space="preserve">: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نضرب دراتها إذا شَكِرَتْ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بأقطها ، والرخاف نسلؤها</w:t>
      </w:r>
    </w:p>
    <w:p>
      <w:pPr>
        <w:pStyle w:val="BookText"/>
        <w:rPr/>
      </w:pPr>
      <w:r>
        <w:rPr>
          <w:rFonts w:ascii="Amiri" w:hAnsi="Amiri" w:eastAsia="Amiri" w:cs="Amiri"/>
          <w:color w:val="111111"/>
          <w:sz w:val="28"/>
          <w:sz w:val="28"/>
          <w:szCs w:val="28"/>
          <w:rtl w:val="true"/>
          <w:lang w:bidi="ar-SA"/>
        </w:rPr>
        <w:t xml:space="preserve">الرخفة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والشَّكِيرُ من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ينبت بين الضفائر ، ومن النبات ما ينبت من ساق الشجر ، قضبان غضة تخرج بين القضبان القاسية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 قال </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وبينا الفتي يهتز بالعيش ناضرا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كعسلوجة يهتز منها شَكِيرُهَا</w:t>
      </w:r>
    </w:p>
    <w:p>
      <w:pPr>
        <w:pStyle w:val="BookText"/>
        <w:rPr/>
      </w:pPr>
      <w:r>
        <w:rPr>
          <w:rFonts w:ascii="Amiri" w:hAnsi="Amiri" w:eastAsia="Amiri" w:cs="Amiri"/>
          <w:color w:val="111111"/>
          <w:sz w:val="28"/>
          <w:sz w:val="28"/>
          <w:szCs w:val="28"/>
          <w:rtl w:val="true"/>
          <w:lang w:bidi="ar-SA"/>
        </w:rPr>
        <w:t xml:space="preserve">والشَّكْرُ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الفرج في قول الأعشى </w:t>
      </w:r>
      <w:r>
        <w:rPr>
          <w:rFonts w:eastAsia="Amiri" w:cs="Amiri" w:ascii="Amiri" w:hAnsi="Amiri"/>
          <w:color w:val="111111"/>
          <w:sz w:val="28"/>
          <w:szCs w:val="28"/>
          <w:rtl w:val="true"/>
          <w:lang w:bidi="ar-SA"/>
        </w:rPr>
        <w:t xml:space="preserve">: </w:t>
      </w:r>
      <w:r>
        <w:rPr>
          <w:rStyle w:val="FootnoteAnchor"/>
          <w:rtl w:val="true"/>
        </w:rPr>
        <w:footnoteReference w:id="7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وبيضاء المعاصم إلف لهو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خلوت بِشَكْرِهَا ليلا تماما</w:t>
      </w:r>
    </w:p>
    <w:p>
      <w:pPr>
        <w:pStyle w:val="BookText"/>
        <w:rPr/>
      </w:pPr>
      <w:r>
        <w:rPr>
          <w:rFonts w:ascii="Amiri" w:hAnsi="Amiri" w:eastAsia="Amiri" w:cs="Amiri"/>
          <w:color w:val="111111"/>
          <w:sz w:val="28"/>
          <w:sz w:val="28"/>
          <w:szCs w:val="28"/>
          <w:rtl w:val="true"/>
          <w:lang w:bidi="ar-SA"/>
        </w:rPr>
        <w:t xml:space="preserve">يَشْكُر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اليمن من همدان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مخالطة الشَّرِيكَيْن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واشْتَرَكْنَا بمعنى تَشَارَكْنَا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 وأَشْرَاكٌ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تطير عدائد الأَشْرَاكُ شفعا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ووترا والزعامة للغلام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 xml:space="preserve">وتقول لأم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شَرِيكَتِي ، وفي المصاهرة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رغبنا في شِرْكِكُمْ وصهركم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النعلَ تَشْرِيكاً</w:t>
      </w:r>
      <w:r>
        <w:rPr>
          <w:rFonts w:eastAsia="Amiri" w:cs="Amiri" w:ascii="Amiri" w:hAnsi="Amiri"/>
          <w:color w:val="111111"/>
          <w:sz w:val="28"/>
          <w:szCs w:val="28"/>
          <w:rtl w:val="true"/>
          <w:lang w:bidi="ar-SA"/>
        </w:rPr>
        <w:t xml:space="preserve">. . </w:t>
      </w:r>
      <w:bookmarkStart w:id="463" w:name="pg11697_93649"/>
    </w:p>
    <w:p>
      <w:pPr>
        <w:pStyle w:val="BookText"/>
        <w:rPr/>
      </w:pPr>
      <w:bookmarkEnd w:id="463"/>
      <w:r>
        <w:rPr>
          <w:rFonts w:ascii="Amiri" w:hAnsi="Amiri" w:eastAsia="Amiri" w:cs="Amiri"/>
          <w:color w:val="111111"/>
          <w:sz w:val="28"/>
          <w:sz w:val="28"/>
          <w:szCs w:val="28"/>
          <w:rtl w:val="true"/>
          <w:lang w:bidi="ar-SA"/>
        </w:rPr>
        <w:t xml:space="preserve">والشَّرَكُ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أخاديد الطريق الواضح الذي تلحبه الأقدام والقوائم ، قال </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عمى شَرَك الأقطار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مراري مخشي به الموت ناضد</w:t>
      </w:r>
    </w:p>
    <w:p>
      <w:pPr>
        <w:pStyle w:val="BookText"/>
        <w:rPr/>
      </w:pPr>
      <w:r>
        <w:rPr>
          <w:rFonts w:ascii="Amiri" w:hAnsi="Amiri" w:eastAsia="Amiri" w:cs="Amiri"/>
          <w:color w:val="111111"/>
          <w:sz w:val="28"/>
          <w:sz w:val="28"/>
          <w:szCs w:val="28"/>
          <w:rtl w:val="true"/>
          <w:lang w:bidi="ar-SA"/>
        </w:rPr>
        <w:t>والطريق مُشْتَرَكٌ ، أي ، الناس فيه شُرَكَاءُ ، وكل شيء كان فيه القوم سواء فهو مُشْتَرَكٌ ، كالفريضة المشتركة التي قضى فيها عمر فَأَشْرَكَ بين الإخوة للأب والأم ، والإخوة للأم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حبالة يرتبك فيها الصيد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 والذي ينصب للحمام أيضا ، قال</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يا قانص الحب قد ظفرت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عنا الشباك والشَّرَكَا</w:t>
      </w:r>
    </w:p>
    <w:p>
      <w:pPr>
        <w:pStyle w:val="BookText"/>
        <w:rPr/>
      </w:pPr>
      <w:r>
        <w:rPr>
          <w:rFonts w:ascii="Amiri" w:hAnsi="Amiri" w:eastAsia="Amiri" w:cs="Amiri"/>
          <w:color w:val="111111"/>
          <w:sz w:val="28"/>
          <w:sz w:val="28"/>
          <w:szCs w:val="28"/>
          <w:rtl w:val="true"/>
          <w:lang w:bidi="ar-SA"/>
        </w:rPr>
        <w:t xml:space="preserve">رشك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على عهد الحسن </w:t>
      </w:r>
      <w:r>
        <w:rPr>
          <w:rStyle w:val="FootnoteAnchor"/>
          <w:rtl w:val="true"/>
        </w:rPr>
        <w:footnoteReference w:id="773"/>
      </w:r>
      <w:r>
        <w:rPr>
          <w:rFonts w:ascii="Amiri" w:hAnsi="Amiri" w:eastAsia="Amiri" w:cs="Amiri"/>
          <w:color w:val="111111"/>
          <w:sz w:val="28"/>
          <w:sz w:val="28"/>
          <w:szCs w:val="28"/>
          <w:rtl w:val="true"/>
          <w:lang w:bidi="ar-SA"/>
        </w:rPr>
        <w:t xml:space="preserve">، وكان الحسن إذا سئل عن فريضة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بيان السهام وعلى يزيد الرِّشْكِ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أحسب أهل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معه حبالة يذرع بها الأرضين فغلب عليه الرِّشْكُ ، والرِّشْكُ </w:t>
      </w:r>
      <w:r>
        <w:rPr>
          <w:rStyle w:val="FootnoteAnchor"/>
          <w:rtl w:val="true"/>
        </w:rPr>
        <w:footnoteReference w:id="7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الذراع</w:t>
      </w:r>
      <w:r>
        <w:rPr>
          <w:rFonts w:eastAsia="IRNazanin" w:cs="IRNazanin"/>
          <w:color w:val="111111"/>
          <w:sz w:val="28"/>
          <w:szCs w:val="28"/>
          <w:rtl w:val="true"/>
          <w:lang w:bidi="fa-IR"/>
        </w:rPr>
        <w:t>.</w:t>
      </w:r>
    </w:p>
    <w:p>
      <w:pPr>
        <w:pStyle w:val="Heading4"/>
        <w:numPr>
          <w:ilvl w:val="3"/>
          <w:numId w:val="1"/>
        </w:numPr>
        <w:rPr/>
      </w:pPr>
      <w:bookmarkStart w:id="464" w:name="__RefHeading___Toc8126548_73709187"/>
      <w:bookmarkStart w:id="465" w:name="_Toc166"/>
      <w:bookmarkEnd w:id="464"/>
      <w:r>
        <w:rPr>
          <w:rtl w:val="true"/>
        </w:rPr>
        <w:t>باب الكاف والشين واللام معهما ك ش ل ، ش ك ل مستعملات</w:t>
      </w:r>
      <w:bookmarkEnd w:id="465"/>
    </w:p>
    <w:p>
      <w:pPr>
        <w:pStyle w:val="BookText"/>
        <w:rPr/>
      </w:pPr>
      <w:r>
        <w:rPr>
          <w:rFonts w:ascii="Amiri" w:hAnsi="Amiri" w:eastAsia="Amiri" w:cs="Amiri"/>
          <w:color w:val="111111"/>
          <w:sz w:val="28"/>
          <w:sz w:val="28"/>
          <w:szCs w:val="28"/>
          <w:rtl w:val="true"/>
          <w:lang w:bidi="ar-SA"/>
        </w:rPr>
        <w:t xml:space="preserve">كشل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الكَوْشَلَةُ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الفيشلة الضخمة ، وهي الكَوْشُ والفيش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غنج المرأة ، وحسن 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لَشَكِلَةٌ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شَكْلِ هذا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شَكْلُ فلان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في حالاته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وَآخَرُ مِنْ شَكْلِهِ أَزْواجٌ </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بالشَّكْلِ ضربا من العذاب على شَكْلِ الحميم ، والغساق أزواج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والأَشْكَلُ في ألوان الإبل والغنم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 السواد حمرة وغبرة </w:t>
      </w:r>
      <w:r>
        <w:rPr>
          <w:rStyle w:val="FootnoteAnchor"/>
          <w:rtl w:val="true"/>
        </w:rPr>
        <w:footnoteReference w:id="776"/>
      </w:r>
      <w:r>
        <w:rPr>
          <w:rFonts w:ascii="Amiri" w:hAnsi="Amiri" w:eastAsia="Amiri" w:cs="Amiri"/>
          <w:color w:val="111111"/>
          <w:sz w:val="28"/>
          <w:sz w:val="28"/>
          <w:szCs w:val="28"/>
          <w:rtl w:val="true"/>
          <w:lang w:bidi="ar-SA"/>
        </w:rPr>
        <w:t xml:space="preserve">، كأنه قد أَشْكَلَ لونُه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في غير ذلك من الألوان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لَشُكْلَةٌ من لون كذا ،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شُكْلَةٌ من</w:t>
      </w:r>
      <w:r>
        <w:rPr>
          <w:rFonts w:eastAsia="Amiri" w:cs="Amiri" w:ascii="Amiri" w:hAnsi="Amiri"/>
          <w:color w:val="111111"/>
          <w:sz w:val="28"/>
          <w:szCs w:val="28"/>
          <w:rtl w:val="true"/>
          <w:lang w:bidi="ar-SA"/>
        </w:rPr>
        <w:t>]</w:t>
      </w:r>
      <w:r>
        <w:rPr>
          <w:rStyle w:val="FootnoteAnchor"/>
          <w:rtl w:val="true"/>
        </w:rPr>
        <w:footnoteReference w:id="778"/>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والأَشْكَلُ في سائر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وحمرة قد اختلطا ، قال جرير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زالت القتلى تمور دماؤها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بدجلة حتى ماء دجلة أَشْكَلُ</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ينفخن أَشْكَلَ مخلوطا تقمصه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مناخر العجرفيات الملاجيج</w:t>
      </w:r>
    </w:p>
    <w:p>
      <w:pPr>
        <w:pStyle w:val="BookText"/>
        <w:rPr/>
      </w:pPr>
      <w:r>
        <w:rPr>
          <w:rFonts w:ascii="Amiri" w:hAnsi="Amiri" w:eastAsia="Amiri" w:cs="Amiri"/>
          <w:color w:val="111111"/>
          <w:sz w:val="28"/>
          <w:sz w:val="28"/>
          <w:szCs w:val="28"/>
          <w:rtl w:val="true"/>
          <w:lang w:bidi="ar-SA"/>
        </w:rPr>
        <w:t xml:space="preserve">الملاجيج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يلججن في سيرهن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المختلفة ، وهي الشُّكُولُ ، وكذلك الحوائج المختلفة فيما يتكلف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وتخلج الأَشْكَالُ دون الأَشْكَال</w:t>
      </w:r>
    </w:p>
    <w:p>
      <w:pPr>
        <w:pStyle w:val="BookText"/>
        <w:rPr/>
      </w:pPr>
      <w:r>
        <w:rPr>
          <w:rFonts w:ascii="Amiri" w:hAnsi="Amiri" w:eastAsia="Amiri" w:cs="Amiri"/>
          <w:color w:val="111111"/>
          <w:sz w:val="28"/>
          <w:sz w:val="28"/>
          <w:szCs w:val="28"/>
          <w:rtl w:val="true"/>
          <w:lang w:bidi="ar-SA"/>
        </w:rPr>
        <w:t xml:space="preserve">وقول أبي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جاوبوا ذا وتر مُشَكَّلٍ</w:t>
      </w:r>
    </w:p>
    <w:p>
      <w:pPr>
        <w:pStyle w:val="BookText"/>
        <w:rPr/>
      </w:pPr>
      <w:r>
        <w:rPr>
          <w:rFonts w:ascii="Amiri" w:hAnsi="Amiri" w:eastAsia="Amiri" w:cs="Amiri"/>
          <w:color w:val="111111"/>
          <w:sz w:val="28"/>
          <w:sz w:val="28"/>
          <w:szCs w:val="28"/>
          <w:rtl w:val="true"/>
          <w:lang w:bidi="ar-SA"/>
        </w:rPr>
        <w:t xml:space="preserve">تَشْكِيلُهُ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دستانقه الذي ينقل الضارب أصابعه عليه ، وإن شئت جعلت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البربط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الأمر ، إذا اختلف</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وأمر مُشْكِلٌ شَاكِلٌ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مشتبه ملتبس</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وشَاكَلَ هذا ذاك من الأمور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وشابهه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يُشَكَّلُ 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شَكِيلَةٌ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والغراب شَكْلُ الغراب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يُشْكَلُ به قوائم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والشِّكَالُ في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تحجيل ثلاث قوائم وإطلاق واحدة وهو 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وشَكَلْتُ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قيدته</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والشَّاكِلَتَانِ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الطفطفتين من لدن مبلغ القصيرى إلى حرف الحرقفة من جانبي البطن</w:t>
      </w:r>
      <w:r>
        <w:rPr>
          <w:rFonts w:eastAsia="Amiri" w:cs="Amiri" w:ascii="Amiri" w:hAnsi="Amiri"/>
          <w:color w:val="111111"/>
          <w:sz w:val="28"/>
          <w:szCs w:val="28"/>
          <w:rtl w:val="true"/>
          <w:lang w:bidi="ar-SA"/>
        </w:rPr>
        <w:t xml:space="preserve">. . </w:t>
      </w:r>
      <w:bookmarkStart w:id="466" w:name="pg11697_93652"/>
    </w:p>
    <w:p>
      <w:pPr>
        <w:pStyle w:val="Heading4"/>
        <w:numPr>
          <w:ilvl w:val="3"/>
          <w:numId w:val="1"/>
        </w:numPr>
        <w:rPr/>
      </w:pPr>
      <w:bookmarkStart w:id="467" w:name="__RefHeading___Toc8126550_73709187"/>
      <w:bookmarkStart w:id="468" w:name="_Toc167"/>
      <w:bookmarkEnd w:id="466"/>
      <w:bookmarkEnd w:id="467"/>
      <w:r>
        <w:rPr>
          <w:rtl w:val="true"/>
        </w:rPr>
        <w:t>باب الكاف والشين والنون معهما ن ك ش مستعمل فقط</w:t>
      </w:r>
      <w:bookmarkEnd w:id="468"/>
    </w:p>
    <w:p>
      <w:pPr>
        <w:pStyle w:val="BookText"/>
        <w:rPr/>
      </w:pPr>
      <w:r>
        <w:rPr>
          <w:rFonts w:ascii="Amiri" w:hAnsi="Amiri" w:eastAsia="Amiri" w:cs="Amiri"/>
          <w:color w:val="111111"/>
          <w:sz w:val="28"/>
          <w:sz w:val="28"/>
          <w:szCs w:val="28"/>
          <w:rtl w:val="true"/>
          <w:lang w:bidi="ar-SA"/>
        </w:rPr>
        <w:t xml:space="preserve">نكش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الأتي على الشيء ، والفراغ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نَكَشْتُهُ ونَكَشْتُ منه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عليه ، وفرغت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واسْتَنْكَشَ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استنهد</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8126552_73709187"/>
      <w:bookmarkStart w:id="470" w:name="_Toc168"/>
      <w:bookmarkEnd w:id="469"/>
      <w:r>
        <w:rPr>
          <w:rtl w:val="true"/>
        </w:rPr>
        <w:t>باب الكاف والشين والفاء معهما ك ش ف مستعمل فقط</w:t>
      </w:r>
      <w:bookmarkEnd w:id="470"/>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رفعك شيئا عما يواريه ويغطيه ، كرفع الغطاء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في قصاص الناصية ، وربما كانت شعيرات نبتت صعدا ، يتشاءم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أَكْشَفُ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الكَشَفَةُ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 xml:space="preserve">والكَشُوفُ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التي يضربها الفحل وهي حامل ، وقد كَشَفَتْ كِشَافاً </w:t>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وراجعنا فهرست ابن النديم فوجدنا أن من يكنى بأبي عبد اللّه من العلماء اللغويين كلهم من المتأخرين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1" w:name="pg11697_93653"/>
    </w:p>
    <w:p>
      <w:pPr>
        <w:pStyle w:val="Heading4"/>
        <w:numPr>
          <w:ilvl w:val="3"/>
          <w:numId w:val="1"/>
        </w:numPr>
        <w:rPr/>
      </w:pPr>
      <w:bookmarkStart w:id="472" w:name="__RefHeading___Toc8126554_73709187"/>
      <w:bookmarkStart w:id="473" w:name="_Toc169"/>
      <w:bookmarkEnd w:id="471"/>
      <w:bookmarkEnd w:id="472"/>
      <w:r>
        <w:rPr>
          <w:rtl w:val="true"/>
        </w:rPr>
        <w:t>باب الكاف والشين والباء معهما ك ش ب ، ك ب ش ، ش ب ك ، ب ش ك مستعملات</w:t>
      </w:r>
      <w:bookmarkEnd w:id="473"/>
    </w:p>
    <w:p>
      <w:pPr>
        <w:pStyle w:val="BookText"/>
        <w:rPr/>
      </w:pPr>
      <w:r>
        <w:rPr>
          <w:rFonts w:ascii="Amiri" w:hAnsi="Amiri" w:eastAsia="Amiri" w:cs="Amiri"/>
          <w:color w:val="111111"/>
          <w:sz w:val="28"/>
          <w:sz w:val="28"/>
          <w:szCs w:val="28"/>
          <w:rtl w:val="true"/>
          <w:lang w:bidi="ar-SA"/>
        </w:rPr>
        <w:t xml:space="preserve">كشب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أكل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ثم ظللنا في وشوام رعببه</w:t>
      </w:r>
    </w:p>
    <w:p>
      <w:pPr>
        <w:pStyle w:val="BookText"/>
        <w:rPr/>
      </w:pPr>
      <w:r>
        <w:rPr>
          <w:rFonts w:ascii="Amiri" w:hAnsi="Amiri" w:eastAsia="Amiri" w:cs="Amiri"/>
          <w:color w:val="111111"/>
          <w:sz w:val="28"/>
          <w:sz w:val="28"/>
          <w:szCs w:val="28"/>
          <w:rtl w:val="true"/>
          <w:lang w:bidi="ar-SA"/>
        </w:rPr>
        <w:t>ملهوج مثل الكشي نُكَشِّبُهُ</w:t>
      </w:r>
    </w:p>
    <w:p>
      <w:pPr>
        <w:pStyle w:val="BookText"/>
        <w:rPr/>
      </w:pPr>
      <w:r>
        <w:rPr>
          <w:rFonts w:ascii="Amiri" w:hAnsi="Amiri" w:eastAsia="Amiri" w:cs="Amiri"/>
          <w:color w:val="111111"/>
          <w:sz w:val="28"/>
          <w:sz w:val="28"/>
          <w:szCs w:val="28"/>
          <w:rtl w:val="true"/>
          <w:lang w:bidi="ar-SA"/>
        </w:rPr>
        <w:t xml:space="preserve">وكَشْب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حرار </w:t>
      </w:r>
      <w:r>
        <w:rPr>
          <w:rStyle w:val="FootnoteAnchor"/>
          <w:rtl w:val="true"/>
        </w:rPr>
        <w:footnoteReference w:id="790"/>
      </w:r>
      <w:r>
        <w:rPr>
          <w:rFonts w:ascii="Amiri" w:hAnsi="Amiri" w:eastAsia="Amiri" w:cs="Amiri"/>
          <w:color w:val="111111"/>
          <w:sz w:val="28"/>
          <w:sz w:val="28"/>
          <w:szCs w:val="28"/>
          <w:rtl w:val="true"/>
          <w:lang w:bidi="ar-SA"/>
        </w:rPr>
        <w:t>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أثنى الحمل صار كَبْشاً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رباعيته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تخرج رباعيته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وكَبْشُ الكتيبة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شَبَكْتُ أصابعي بعضها في بعض فَاشْتَبَكَتْ ، وشَبَّكْتُهَا فَتَشَبَّكَتْ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لأسنان المشط شَبَك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واشْتَبَكَ السراب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بعضه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وبينهما شُبْكَةُ </w:t>
      </w:r>
      <w:r>
        <w:rPr>
          <w:rStyle w:val="FootnoteAnchor"/>
          <w:rtl w:val="true"/>
        </w:rPr>
        <w:footnoteReference w:id="791"/>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لكل شيء كالقصبة المحبكة التي تجعل على صنعة </w:t>
      </w:r>
      <w:bookmarkStart w:id="474" w:name="pg11697_93654"/>
    </w:p>
    <w:p>
      <w:pPr>
        <w:pStyle w:val="BookText"/>
        <w:rPr/>
      </w:pPr>
      <w:bookmarkEnd w:id="474"/>
      <w:r>
        <w:rPr>
          <w:rFonts w:ascii="Amiri" w:hAnsi="Amiri" w:eastAsia="Amiri" w:cs="Amiri"/>
          <w:color w:val="111111"/>
          <w:sz w:val="28"/>
          <w:sz w:val="28"/>
          <w:szCs w:val="28"/>
          <w:rtl w:val="true"/>
          <w:lang w:bidi="ar-SA"/>
        </w:rPr>
        <w:t>البواري ، كل طائفة شُبَّاكَةٌ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المصيدة في الماء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من الأرض ليست بسبخة ، ولا تنبت ، كنحو شِبَاكِ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مختلط بعضه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شَابِكُ الأنياب ، ورجل شَابِكُ الرمح ، إذا رأيته من ثقافته يطعن به في الوجوه كلها ، قال </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كمي ترى رمحه شَابِكا</w:t>
      </w:r>
    </w:p>
    <w:p>
      <w:pPr>
        <w:pStyle w:val="BookText"/>
        <w:rPr/>
      </w:pPr>
      <w:r>
        <w:rPr>
          <w:rFonts w:ascii="Amiri" w:hAnsi="Amiri" w:eastAsia="Amiri" w:cs="Amiri"/>
          <w:color w:val="111111"/>
          <w:sz w:val="28"/>
          <w:sz w:val="28"/>
          <w:szCs w:val="28"/>
          <w:rtl w:val="true"/>
          <w:lang w:bidi="ar-SA"/>
        </w:rPr>
        <w:t xml:space="preserve">واشْتَبَكَ الظلام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واشْتَبَكَتِ النجومُ ، إذا تداخلت واتصل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خفة نقل القوائم ، وهو يَبْشُكُ ويَبْشِكُ بَشْكاً وبَشَكاً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بَشْكَى اليدين والعمل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 بَشَكَ يَبْشُكُ بَشْكاً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8126556_73709187"/>
      <w:bookmarkStart w:id="476" w:name="_Toc170"/>
      <w:bookmarkEnd w:id="475"/>
      <w:r>
        <w:rPr>
          <w:rtl w:val="true"/>
        </w:rPr>
        <w:t>باب الكاف والشين والميم معهما ك ش م ، ك م ش ، ش ك م مستعملات</w:t>
      </w:r>
      <w:bookmarkEnd w:id="476"/>
    </w:p>
    <w:p>
      <w:pPr>
        <w:pStyle w:val="BookText"/>
        <w:rPr/>
      </w:pPr>
      <w:r>
        <w:rPr>
          <w:rFonts w:ascii="Amiri" w:hAnsi="Amiri" w:eastAsia="Amiri" w:cs="Amiri"/>
          <w:color w:val="111111"/>
          <w:sz w:val="28"/>
          <w:sz w:val="28"/>
          <w:szCs w:val="28"/>
          <w:rtl w:val="true"/>
          <w:lang w:bidi="ar-SA"/>
        </w:rPr>
        <w:t xml:space="preserve">كشم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والكَشْمُ والجدع اسمان في قطع 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ابتلاه اللّه بالكَشْمِ والجدع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كَمِيشٌ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عزوم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 يَكْمُشُ كَمَاشَةً ، وانْكَمَشَ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والكَمْشُ ، مجزوم ، إن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الدواب فهو القصير الصغير الذكر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وصف به الأنثى فهي الصغيرة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الضرع الكَمْشُ ، مع كُمُوشَتِهِ درورا ، قال </w:t>
      </w:r>
      <w:r>
        <w:rPr>
          <w:rFonts w:eastAsia="Amiri" w:cs="Amiri" w:ascii="Amiri" w:hAnsi="Amiri"/>
          <w:color w:val="111111"/>
          <w:sz w:val="28"/>
          <w:szCs w:val="28"/>
          <w:rtl w:val="true"/>
          <w:lang w:bidi="ar-SA"/>
        </w:rPr>
        <w:t xml:space="preserve">: </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 xml:space="preserve">يعس جحاشهن إلى ضروع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كِمَاشٍ لم يقبضها التوادي</w:t>
      </w:r>
    </w:p>
    <w:p>
      <w:pPr>
        <w:pStyle w:val="BookText"/>
        <w:rPr/>
      </w:pPr>
      <w:r>
        <w:rPr>
          <w:rFonts w:ascii="Amiri" w:hAnsi="Amiri" w:eastAsia="Amiri" w:cs="Amiri"/>
          <w:color w:val="111111"/>
          <w:sz w:val="28"/>
          <w:sz w:val="28"/>
          <w:szCs w:val="28"/>
          <w:rtl w:val="true"/>
          <w:lang w:bidi="ar-SA"/>
        </w:rPr>
        <w:t xml:space="preserve">التوادي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التودية وهي خشبة تعرض ثم تشد على الطبي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يَشْكُمُهُ شَكْماً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الشَّكِيمَةَ في فمه ، وهي الحديدة التي في الفم من اللجام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الشُّكُمُ ، والشَّكَائِمُ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القطامي </w:t>
      </w:r>
      <w:r>
        <w:rPr>
          <w:rFonts w:eastAsia="Amiri" w:cs="Amiri" w:ascii="Amiri" w:hAnsi="Amiri"/>
          <w:color w:val="111111"/>
          <w:sz w:val="28"/>
          <w:szCs w:val="28"/>
          <w:rtl w:val="true"/>
          <w:lang w:bidi="ar-SA"/>
        </w:rPr>
        <w:t xml:space="preserve">: </w:t>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 xml:space="preserve">لأفراسه يوما على الدرب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تصلصل في أشداقهن الشَّكَائِم</w:t>
      </w:r>
    </w:p>
    <w:p>
      <w:pPr>
        <w:pStyle w:val="BookText"/>
        <w:rPr/>
      </w:pPr>
      <w:r>
        <w:rPr>
          <w:rFonts w:ascii="Amiri" w:hAnsi="Amiri" w:eastAsia="Amiri" w:cs="Amiri"/>
          <w:color w:val="111111"/>
          <w:sz w:val="28"/>
          <w:sz w:val="28"/>
          <w:szCs w:val="28"/>
          <w:rtl w:val="true"/>
          <w:lang w:bidi="ar-SA"/>
        </w:rPr>
        <w:t xml:space="preserve">وفلان شديد الشَّكِيمَةِ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عارضة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النعمى ، قال </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قتادة غير سائله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 الثواب وعاجل الشُّكْمِ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w:t>
      </w:r>
      <w:r>
        <w:rPr>
          <w:rFonts w:eastAsia="Amiri" w:cs="Amiri" w:ascii="Amiri" w:hAnsi="Amiri"/>
          <w:color w:val="111111"/>
          <w:sz w:val="28"/>
          <w:szCs w:val="28"/>
          <w:rtl w:val="true"/>
          <w:lang w:bidi="ar-SA"/>
        </w:rPr>
        <w:t xml:space="preserve">. . </w:t>
      </w:r>
      <w:bookmarkStart w:id="477" w:name="pg11697_93656"/>
    </w:p>
    <w:p>
      <w:pPr>
        <w:pStyle w:val="Heading4"/>
        <w:numPr>
          <w:ilvl w:val="3"/>
          <w:numId w:val="1"/>
        </w:numPr>
        <w:rPr/>
      </w:pPr>
      <w:bookmarkStart w:id="478" w:name="__RefHeading___Toc8126558_73709187"/>
      <w:bookmarkStart w:id="479" w:name="_Toc171"/>
      <w:bookmarkEnd w:id="477"/>
      <w:bookmarkEnd w:id="478"/>
      <w:r>
        <w:rPr>
          <w:rtl w:val="true"/>
        </w:rPr>
        <w:t>باب الكاف والضاد والراء معهما ك ر ض ، ركض ، ضرك مستعملات</w:t>
      </w:r>
      <w:bookmarkEnd w:id="479"/>
    </w:p>
    <w:p>
      <w:pPr>
        <w:pStyle w:val="BookText"/>
        <w:rPr/>
      </w:pPr>
      <w:r>
        <w:rPr>
          <w:rFonts w:ascii="Amiri" w:hAnsi="Amiri" w:eastAsia="Amiri" w:cs="Amiri"/>
          <w:color w:val="111111"/>
          <w:sz w:val="28"/>
          <w:sz w:val="28"/>
          <w:szCs w:val="28"/>
          <w:rtl w:val="true"/>
          <w:lang w:bidi="ar-SA"/>
        </w:rPr>
        <w:t xml:space="preserve">كرض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الأقط ، وصنعته الكِرَاضُ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كَرَضُوا كِرَاضاً ، وهو جبن </w:t>
      </w:r>
      <w:r>
        <w:rPr>
          <w:rStyle w:val="FootnoteAnchor"/>
          <w:rtl w:val="true"/>
        </w:rPr>
        <w:footnoteReference w:id="796"/>
      </w:r>
      <w:r>
        <w:rPr>
          <w:rFonts w:ascii="Amiri" w:hAnsi="Amiri" w:eastAsia="Amiri" w:cs="Amiri"/>
          <w:color w:val="111111"/>
          <w:sz w:val="28"/>
          <w:sz w:val="28"/>
          <w:szCs w:val="28"/>
          <w:rtl w:val="true"/>
          <w:lang w:bidi="ar-SA"/>
        </w:rPr>
        <w:t>يتحلب عنه ماؤه فيمصل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الفحل ، قال </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سوف يدنيك من لميس سبنتاة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أمارت بالبول ماء الكِرَاضِ</w:t>
      </w:r>
    </w:p>
    <w:p>
      <w:pPr>
        <w:pStyle w:val="BookText"/>
        <w:rPr/>
      </w:pPr>
      <w:r>
        <w:rPr>
          <w:rFonts w:ascii="Amiri" w:hAnsi="Amiri" w:eastAsia="Amiri" w:cs="Amiri"/>
          <w:color w:val="111111"/>
          <w:sz w:val="28"/>
          <w:sz w:val="28"/>
          <w:szCs w:val="28"/>
          <w:rtl w:val="true"/>
          <w:lang w:bidi="ar-SA"/>
        </w:rPr>
        <w:t>وهذه مدخلة في التشبيه ، كقولهم ، يأكل الطين كأنما يأكل به 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الرجل بالرجلين معا ، والمرأة تَرْكُضُ ذيولها برجليها إذا مشت ، قال النابغة </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 xml:space="preserve">والرَّاكِضَاتُ ذيول الريط فنقها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 الهواجر كالغزلان بالجرد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الدقيش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جارية شابة فلم يكن عندي شيء فَرَكَضَتْ برجليها في صدري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ما أرجو بك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أرجو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يَرْكُضُ دابته يضرب جنبيها برجليه ، ثم استعملوه في الدواب لكثرته على ألسنتهم ، فقالوا هي تَرْكُضُ ، كأن الركض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المَرْكَضَانِ</w:t>
      </w:r>
      <w:r>
        <w:rPr>
          <w:rFonts w:eastAsia="Amiri" w:cs="Amiri" w:ascii="Amiri" w:hAnsi="Amiri"/>
          <w:color w:val="111111"/>
          <w:sz w:val="28"/>
          <w:szCs w:val="28"/>
          <w:rtl w:val="true"/>
          <w:lang w:bidi="ar-SA"/>
        </w:rPr>
        <w:t>]</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عقبي الفارس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معدي</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والتَّرْكَضَى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فيها ترقل وتبختر</w:t>
      </w:r>
      <w:r>
        <w:rPr>
          <w:rFonts w:eastAsia="Amiri" w:cs="Amiri" w:ascii="Amiri" w:hAnsi="Amiri"/>
          <w:color w:val="111111"/>
          <w:sz w:val="28"/>
          <w:szCs w:val="28"/>
          <w:rtl w:val="true"/>
          <w:lang w:bidi="ar-SA"/>
        </w:rPr>
        <w:t xml:space="preserve">. </w:t>
      </w:r>
      <w:bookmarkStart w:id="480" w:name="pg11697_93657"/>
    </w:p>
    <w:p>
      <w:pPr>
        <w:pStyle w:val="BookText"/>
        <w:rPr/>
      </w:pPr>
      <w:bookmarkEnd w:id="480"/>
      <w:r>
        <w:rPr>
          <w:rFonts w:ascii="Amiri" w:hAnsi="Amiri" w:eastAsia="Amiri" w:cs="Amiri"/>
          <w:color w:val="111111"/>
          <w:sz w:val="28"/>
          <w:sz w:val="28"/>
          <w:szCs w:val="28"/>
          <w:rtl w:val="true"/>
          <w:lang w:bidi="ar-SA"/>
        </w:rPr>
        <w:t xml:space="preserve">والارْتِكَاضُ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 كاضطراب الولد في البطن ، والشاة إذا ذبحت ، حتى جعل للطير في اضطراب طيرانها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البائس الهالك بسوء حال ، وقلما يقال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النسر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للأسد الشديد عصب الخلق في 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ضَرُكَ يَضْرُكُ ضَرَاكَةً</w:t>
      </w:r>
      <w:r>
        <w:rPr>
          <w:rFonts w:eastAsia="Amiri" w:cs="Amiri" w:ascii="Amiri" w:hAnsi="Amiri"/>
          <w:color w:val="111111"/>
          <w:sz w:val="28"/>
          <w:szCs w:val="28"/>
          <w:rtl w:val="true"/>
          <w:lang w:bidi="ar-SA"/>
        </w:rPr>
        <w:t>.</w:t>
      </w:r>
    </w:p>
    <w:p>
      <w:pPr>
        <w:pStyle w:val="Heading4"/>
        <w:numPr>
          <w:ilvl w:val="3"/>
          <w:numId w:val="1"/>
        </w:numPr>
        <w:rPr/>
      </w:pPr>
      <w:bookmarkStart w:id="481" w:name="__RefHeading___Toc8126560_73709187"/>
      <w:bookmarkStart w:id="482" w:name="_Toc172"/>
      <w:bookmarkEnd w:id="481"/>
      <w:r>
        <w:rPr>
          <w:rtl w:val="true"/>
        </w:rPr>
        <w:t>باب الكاف والضاد والنون معهما ض ن ك مستعمل فقط</w:t>
      </w:r>
      <w:bookmarkEnd w:id="482"/>
    </w:p>
    <w:p>
      <w:pPr>
        <w:pStyle w:val="BookText"/>
        <w:rPr/>
      </w:pPr>
      <w:r>
        <w:rPr>
          <w:rFonts w:ascii="Amiri" w:hAnsi="Amiri" w:eastAsia="Amiri" w:cs="Amiri"/>
          <w:color w:val="111111"/>
          <w:sz w:val="28"/>
          <w:sz w:val="28"/>
          <w:szCs w:val="28"/>
          <w:rtl w:val="true"/>
          <w:lang w:bidi="ar-SA"/>
        </w:rPr>
        <w:t xml:space="preserve">ضنك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ويفسر قوله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لَهُ مَعِيشَةً ضَنْكاً </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يكن حلالا فهو ضَنْكٌ وإن كان موسعا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ضَنُكَ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لقد رأيت أبا ليلى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ضَنْكٍ يخير بين السيف والأسد</w:t>
      </w:r>
    </w:p>
    <w:p>
      <w:pPr>
        <w:pStyle w:val="BookText"/>
        <w:rPr/>
      </w:pPr>
      <w:r>
        <w:rPr>
          <w:rFonts w:ascii="Amiri" w:hAnsi="Amiri" w:eastAsia="Amiri" w:cs="Amiri"/>
          <w:color w:val="111111"/>
          <w:sz w:val="28"/>
          <w:sz w:val="28"/>
          <w:szCs w:val="28"/>
          <w:rtl w:val="true"/>
          <w:lang w:bidi="ar-SA"/>
        </w:rPr>
        <w:t xml:space="preserve">والضُّنَاكُ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الزكام ، ضُنِكَ فهو مَضْنُوكٌ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الخلق الشديد</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 xml:space="preserve">، ويستوي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w:t>
      </w:r>
      <w:r>
        <w:rPr>
          <w:rFonts w:eastAsia="Amiri" w:cs="Amiri" w:ascii="Amiri" w:hAnsi="Amiri"/>
          <w:color w:val="111111"/>
          <w:sz w:val="28"/>
          <w:szCs w:val="28"/>
          <w:rtl w:val="true"/>
          <w:lang w:bidi="ar-SA"/>
        </w:rPr>
        <w:t>]</w:t>
      </w:r>
      <w:r>
        <w:rPr>
          <w:rStyle w:val="FootnoteAnchor"/>
          <w:rtl w:val="true"/>
        </w:rPr>
        <w:footnoteReference w:id="804"/>
      </w:r>
      <w:r>
        <w:rPr>
          <w:rFonts w:ascii="Amiri" w:hAnsi="Amiri" w:eastAsia="Amiri" w:cs="Amiri"/>
          <w:color w:val="111111"/>
          <w:sz w:val="28"/>
          <w:sz w:val="28"/>
          <w:szCs w:val="28"/>
          <w:rtl w:val="true"/>
          <w:lang w:bidi="ar-SA"/>
        </w:rPr>
        <w:t>الأنثى فيه ، رجل ضِّنَاكٌ وامرأة ضِنَاكٌ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وامرأة ضِنَاكٌ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مكتنزة تارة صلبة اللحم</w:t>
      </w:r>
      <w:r>
        <w:rPr>
          <w:rFonts w:eastAsia="Amiri" w:cs="Amiri" w:ascii="Amiri" w:hAnsi="Amiri"/>
          <w:color w:val="111111"/>
          <w:sz w:val="28"/>
          <w:szCs w:val="28"/>
          <w:rtl w:val="true"/>
          <w:lang w:bidi="ar-SA"/>
        </w:rPr>
        <w:t xml:space="preserve">. </w:t>
      </w:r>
      <w:bookmarkStart w:id="483" w:name="pg11697_93658"/>
    </w:p>
    <w:p>
      <w:pPr>
        <w:pStyle w:val="BookText"/>
        <w:rPr/>
      </w:pPr>
      <w:bookmarkEnd w:id="483"/>
      <w:r>
        <w:rPr>
          <w:rFonts w:ascii="Amiri" w:hAnsi="Amiri" w:eastAsia="Amiri" w:cs="Amiri"/>
          <w:color w:val="111111"/>
          <w:sz w:val="28"/>
          <w:sz w:val="28"/>
          <w:szCs w:val="28"/>
          <w:rtl w:val="true"/>
          <w:lang w:bidi="ar-SA"/>
        </w:rPr>
        <w:t xml:space="preserve">ورجل ضُنْأَكٌ على بناء فعلل مهموز الألف ، وهو الصلب المعصوب اللحم ،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ضُنْأَكَةٌ</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8126562_73709187"/>
      <w:bookmarkStart w:id="485" w:name="_Toc173"/>
      <w:bookmarkEnd w:id="484"/>
      <w:r>
        <w:rPr>
          <w:rtl w:val="true"/>
        </w:rPr>
        <w:t>باب الكاف والصاد والطاء معهما ص ط ك مستعمل فقط</w:t>
      </w:r>
      <w:bookmarkEnd w:id="485"/>
    </w:p>
    <w:p>
      <w:pPr>
        <w:pStyle w:val="BookText"/>
        <w:rPr/>
      </w:pPr>
      <w:r>
        <w:rPr>
          <w:rFonts w:ascii="Amiri" w:hAnsi="Amiri" w:eastAsia="Amiri" w:cs="Amiri"/>
          <w:color w:val="111111"/>
          <w:sz w:val="28"/>
          <w:sz w:val="28"/>
          <w:szCs w:val="28"/>
          <w:rtl w:val="true"/>
          <w:lang w:bidi="ar-SA"/>
        </w:rPr>
        <w:t xml:space="preserve">صطك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العلك الرومي</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8126564_73709187"/>
      <w:bookmarkStart w:id="487" w:name="_Toc174"/>
      <w:bookmarkEnd w:id="486"/>
      <w:r>
        <w:rPr>
          <w:rtl w:val="true"/>
        </w:rPr>
        <w:t>باب الكاف والصاد والنون معهما ك ن ص ، ن ك ص مستعملان</w:t>
      </w:r>
      <w:bookmarkEnd w:id="487"/>
    </w:p>
    <w:p>
      <w:pPr>
        <w:pStyle w:val="BookText"/>
        <w:rPr/>
      </w:pPr>
      <w:r>
        <w:rPr>
          <w:rFonts w:ascii="Amiri" w:hAnsi="Amiri" w:eastAsia="Amiri" w:cs="Amiri"/>
          <w:color w:val="111111"/>
          <w:sz w:val="28"/>
          <w:sz w:val="28"/>
          <w:szCs w:val="28"/>
          <w:rtl w:val="true"/>
          <w:lang w:bidi="ar-SA"/>
        </w:rPr>
        <w:t xml:space="preserve">كنص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الكُنَاصُ ، والكُنَاصَةُ من الإبل والحمر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القوي على العمل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 هو وأَنْكَصَهُ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والنَّكِيصَةُ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 عن الشيء</w:t>
      </w:r>
      <w:r>
        <w:rPr>
          <w:rFonts w:eastAsia="Amiri" w:cs="Amiri" w:ascii="Amiri" w:hAnsi="Amiri"/>
          <w:color w:val="111111"/>
          <w:sz w:val="28"/>
          <w:szCs w:val="28"/>
          <w:rtl w:val="true"/>
          <w:lang w:bidi="ar-SA"/>
        </w:rPr>
        <w:t>.</w:t>
      </w:r>
    </w:p>
    <w:p>
      <w:pPr>
        <w:pStyle w:val="Heading4"/>
        <w:numPr>
          <w:ilvl w:val="3"/>
          <w:numId w:val="1"/>
        </w:numPr>
        <w:rPr/>
      </w:pPr>
      <w:bookmarkStart w:id="488" w:name="__RefHeading___Toc8126566_73709187"/>
      <w:bookmarkStart w:id="489" w:name="_Toc175"/>
      <w:bookmarkEnd w:id="488"/>
      <w:r>
        <w:rPr>
          <w:rtl w:val="true"/>
        </w:rPr>
        <w:t>باب الكاف والصاد والميم معهما ص ك م ، ص م ك ، م ص ك مستعملات</w:t>
      </w:r>
      <w:bookmarkEnd w:id="489"/>
    </w:p>
    <w:p>
      <w:pPr>
        <w:pStyle w:val="BookText"/>
        <w:rPr/>
      </w:pPr>
      <w:r>
        <w:rPr>
          <w:rFonts w:ascii="Amiri" w:hAnsi="Amiri" w:eastAsia="Amiri" w:cs="Amiri"/>
          <w:color w:val="111111"/>
          <w:sz w:val="28"/>
          <w:sz w:val="28"/>
          <w:szCs w:val="28"/>
          <w:rtl w:val="true"/>
          <w:lang w:bidi="ar-SA"/>
        </w:rPr>
        <w:t xml:space="preserve">صكم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صدمة شديدة بحجر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وصَكَمَتْهُ صَوَاكِمُ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والفرس يَصْكُمُ ، إذا عض على لجامه ثم مد رأسه يربد أن يغالب</w:t>
      </w:r>
      <w:r>
        <w:rPr>
          <w:rFonts w:eastAsia="Amiri" w:cs="Amiri" w:ascii="Amiri" w:hAnsi="Amiri"/>
          <w:color w:val="111111"/>
          <w:sz w:val="28"/>
          <w:szCs w:val="28"/>
          <w:rtl w:val="true"/>
          <w:lang w:bidi="ar-SA"/>
        </w:rPr>
        <w:t xml:space="preserve">. </w:t>
      </w:r>
      <w:bookmarkStart w:id="490" w:name="pg11697_93659"/>
    </w:p>
    <w:p>
      <w:pPr>
        <w:pStyle w:val="BookText"/>
        <w:rPr/>
      </w:pPr>
      <w:bookmarkEnd w:id="490"/>
      <w:r>
        <w:rPr>
          <w:rFonts w:ascii="Amiri" w:hAnsi="Amiri" w:eastAsia="Amiri" w:cs="Amiri"/>
          <w:color w:val="111111"/>
          <w:sz w:val="28"/>
          <w:sz w:val="28"/>
          <w:szCs w:val="28"/>
          <w:rtl w:val="true"/>
          <w:lang w:bidi="ar-SA"/>
        </w:rPr>
        <w:t xml:space="preserve">صمك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اصْمَأَكَ ، بوزن اقشعر ، إذا عرفت فيه الغضب من الرجال والفحول ، وازمأك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واصْمَاكَ اللبن إذا خثر ، فصار كالجبن في الغلظ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مصك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 الشديد الجسيم من الرجال</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8126568_73709187"/>
      <w:bookmarkStart w:id="492" w:name="_Toc176"/>
      <w:bookmarkEnd w:id="491"/>
      <w:r>
        <w:rPr>
          <w:rtl w:val="true"/>
        </w:rPr>
        <w:t>باب الكاف والسين والدال معهما ك س د ، ك د س ، د ك س ، س د ك ، د س ك مستعملات</w:t>
      </w:r>
      <w:bookmarkEnd w:id="492"/>
    </w:p>
    <w:p>
      <w:pPr>
        <w:pStyle w:val="BookText"/>
        <w:rPr/>
      </w:pPr>
      <w:r>
        <w:rPr>
          <w:rFonts w:ascii="Amiri" w:hAnsi="Amiri" w:eastAsia="Amiri" w:cs="Amiri"/>
          <w:color w:val="111111"/>
          <w:sz w:val="28"/>
          <w:sz w:val="28"/>
          <w:szCs w:val="28"/>
          <w:rtl w:val="true"/>
          <w:lang w:bidi="ar-SA"/>
        </w:rPr>
        <w:t xml:space="preserve">كسد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الكَسَادُ خلاف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وسوق كَاسِدَةٌ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وتَكَسَّدَ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كَسَدَ مَكْسَداً ، ومَكْسَد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مثل مطمع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الكُدْسُ من الطعام ومن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كُدْسٌ مُكَدَّسٌ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 للخيل كمشي الوعول ،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يتكبب</w:t>
      </w:r>
      <w:r>
        <w:rPr>
          <w:rFonts w:eastAsia="Amiri" w:cs="Amiri" w:ascii="Amiri" w:hAnsi="Amiri"/>
          <w:color w:val="111111"/>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إذا مشى ، قال</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وخيل تَكَدَّسُ مشي الوعول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نازلت بالسيف أبطالها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القعيد من الظباء ، الذي يجيء 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يتشاءم به</w:t>
      </w:r>
      <w:r>
        <w:rPr>
          <w:rFonts w:eastAsia="Amiri" w:cs="Amiri" w:ascii="Amiri" w:hAnsi="Amiri"/>
          <w:color w:val="111111"/>
          <w:sz w:val="28"/>
          <w:szCs w:val="28"/>
          <w:rtl w:val="true"/>
          <w:lang w:bidi="ar-SA"/>
        </w:rPr>
        <w:t xml:space="preserve">. </w:t>
      </w:r>
      <w:bookmarkStart w:id="493" w:name="pg11697_93660"/>
    </w:p>
    <w:p>
      <w:pPr>
        <w:pStyle w:val="BookText"/>
        <w:rPr/>
      </w:pPr>
      <w:bookmarkEnd w:id="493"/>
      <w:r>
        <w:rPr>
          <w:rFonts w:ascii="Amiri" w:hAnsi="Amiri" w:eastAsia="Amiri" w:cs="Amiri"/>
          <w:color w:val="111111"/>
          <w:sz w:val="28"/>
          <w:sz w:val="28"/>
          <w:szCs w:val="28"/>
          <w:rtl w:val="true"/>
          <w:lang w:bidi="ar-SA"/>
        </w:rPr>
        <w:t xml:space="preserve">دكس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والدِّيكْسَاءُ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عظيمة من الغنم والنعم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المولع بالشيء ، في لغة طيىء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وودعت القداح وقد أراني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سَدِكاً وإن كانت حراما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ورجل سَدِكٌ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 العمل بيديه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سَدِكٌ بالرمح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رفيق به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الدِّيَسْكَاءُ لغة في الديكساء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والدَّوْسَكُ لغة في الدوكس</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8126570_73709187"/>
      <w:bookmarkStart w:id="495" w:name="_Toc177"/>
      <w:bookmarkEnd w:id="494"/>
      <w:r>
        <w:rPr>
          <w:rtl w:val="true"/>
        </w:rPr>
        <w:t>باب الكاف والسين والتاء معهما س ك ت مستعمل فقط</w:t>
      </w:r>
      <w:bookmarkEnd w:id="495"/>
    </w:p>
    <w:p>
      <w:pPr>
        <w:pStyle w:val="BookText"/>
        <w:rPr/>
      </w:pPr>
      <w:r>
        <w:rPr>
          <w:rFonts w:ascii="Amiri" w:hAnsi="Amiri" w:eastAsia="Amiri" w:cs="Amiri"/>
          <w:color w:val="111111"/>
          <w:sz w:val="28"/>
          <w:sz w:val="28"/>
          <w:szCs w:val="28"/>
          <w:rtl w:val="true"/>
          <w:lang w:bidi="ar-SA"/>
        </w:rPr>
        <w:t xml:space="preserve">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 عنه الغضب سُكُوتاً ، وسكن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سَاكُوتٌ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صموت ، وهو سَاكِتٌ ، إذا رأيته لا ينطق ، وسَاكِتٌ طويل السكوت</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والسُّكَيْتُ ، خفيفة ، 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يجيء في آخرها ، إذا أجريت </w:t>
      </w:r>
      <w:bookmarkStart w:id="496" w:name="pg11697_93661"/>
    </w:p>
    <w:p>
      <w:pPr>
        <w:pStyle w:val="BookText"/>
        <w:rPr/>
      </w:pPr>
      <w:bookmarkEnd w:id="496"/>
      <w:r>
        <w:rPr>
          <w:rFonts w:ascii="Amiri" w:hAnsi="Amiri" w:eastAsia="Amiri" w:cs="Amiri"/>
          <w:color w:val="111111"/>
          <w:sz w:val="28"/>
          <w:sz w:val="28"/>
          <w:szCs w:val="28"/>
          <w:rtl w:val="true"/>
          <w:lang w:bidi="ar-SA"/>
        </w:rPr>
        <w:t xml:space="preserve">بقي </w:t>
      </w:r>
      <w:r>
        <w:rPr>
          <w:rStyle w:val="FootnoteAnchor"/>
          <w:rtl w:val="true"/>
        </w:rPr>
        <w:footnoteReference w:id="811"/>
      </w:r>
      <w:r>
        <w:rPr>
          <w:rFonts w:ascii="Amiri" w:hAnsi="Amiri" w:eastAsia="Amiri" w:cs="Amiri"/>
          <w:color w:val="111111"/>
          <w:sz w:val="28"/>
          <w:sz w:val="28"/>
          <w:szCs w:val="28"/>
          <w:rtl w:val="true"/>
          <w:lang w:bidi="ar-SA"/>
        </w:rPr>
        <w:t>مُسْكِتاً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تَسْكِيتاً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وضربته حتى أَسْكَتَ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فلم يتكلم ، وقد أَسْكَتَتْ حركته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أَسْكَتَهُ اللّه وسَكَّتَهُ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سُكَاتٌ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 سكوته من شربة أو 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أصول </w:t>
      </w:r>
      <w:r>
        <w:rPr>
          <w:rStyle w:val="FootnoteAnchor"/>
          <w:rtl w:val="true"/>
        </w:rPr>
        <w:footnoteReference w:id="812"/>
      </w:r>
      <w:r>
        <w:rPr>
          <w:rFonts w:ascii="Amiri" w:hAnsi="Amiri" w:eastAsia="Amiri" w:cs="Amiri"/>
          <w:color w:val="111111"/>
          <w:sz w:val="28"/>
          <w:sz w:val="28"/>
          <w:szCs w:val="28"/>
          <w:rtl w:val="true"/>
          <w:lang w:bidi="ar-SA"/>
        </w:rPr>
        <w:t xml:space="preserve">الألحان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تنفس بين نغمتين من غير تنفس ، يريد بذلك فصل ما بينهما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أُسْكِتَ به صبي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والسَّكْتَتَانِ في الصلاة تستحبان ، أن تَسْكُتَ بعد الافتتاح سَكْتَةً ، ثم تفتتح القراءة ، فإذا فرغت من الفاتحة سَكَتَ سَكْتَةً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تفتتح ما تيسر من القرآن</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7" w:name="__RefHeading___Toc8126572_73709187"/>
      <w:bookmarkStart w:id="498" w:name="_Toc178"/>
      <w:bookmarkEnd w:id="497"/>
      <w:r>
        <w:rPr>
          <w:rtl w:val="true"/>
        </w:rPr>
        <w:t>باب الكاف والسين والراء معهما ك س ر ، ك ر س ، س ك ر ، ر ك س مستعملات</w:t>
      </w:r>
      <w:bookmarkEnd w:id="498"/>
    </w:p>
    <w:p>
      <w:pPr>
        <w:pStyle w:val="BookText"/>
        <w:rPr/>
      </w:pPr>
      <w:r>
        <w:rPr>
          <w:rFonts w:ascii="Amiri" w:hAnsi="Amiri" w:eastAsia="Amiri" w:cs="Amiri"/>
          <w:color w:val="111111"/>
          <w:sz w:val="28"/>
          <w:sz w:val="28"/>
          <w:szCs w:val="28"/>
          <w:rtl w:val="true"/>
          <w:lang w:bidi="ar-SA"/>
        </w:rPr>
        <w:t xml:space="preserve">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كَسَرْتُهُ فَانْكَسَرَ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يفتر عن أمر يعجز عنه ، يقال فيه انْكَسَرَ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من برد الماء فَانْكَسَرَ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الكَسْرُ والكِسْرُ ،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الشقة السفلى من الخباء ومن كل قبة ، وغشاء </w:t>
      </w:r>
    </w:p>
    <w:p>
      <w:pPr>
        <w:pStyle w:val="BookText"/>
        <w:rPr/>
      </w:pPr>
      <w:r>
        <w:rPr>
          <w:rFonts w:ascii="Amiri" w:hAnsi="Amiri" w:eastAsia="Amiri" w:cs="Amiri"/>
          <w:color w:val="111111"/>
          <w:sz w:val="28"/>
          <w:sz w:val="28"/>
          <w:szCs w:val="28"/>
          <w:rtl w:val="true"/>
          <w:lang w:bidi="ar-SA"/>
        </w:rPr>
        <w:t>يرفع أحيانا ويرخي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لناحيتي الصحراء كِسْرَاهَا ، قال يصف القطاة </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أقامت عزيزا بين كِسْرَيْ تنوفة</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 xml:space="preserve">: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وقد غبر العجلان حينا إذا 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الزاد ألقته الوليدة بِالْكِسْرِ</w:t>
      </w:r>
    </w:p>
    <w:p>
      <w:pPr>
        <w:pStyle w:val="BookText"/>
        <w:rPr/>
      </w:pPr>
      <w:r>
        <w:rPr>
          <w:rFonts w:ascii="Amiri" w:hAnsi="Amiri" w:eastAsia="Amiri" w:cs="Amiri"/>
          <w:color w:val="111111"/>
          <w:sz w:val="28"/>
          <w:sz w:val="28"/>
          <w:szCs w:val="28"/>
          <w:rtl w:val="true"/>
          <w:lang w:bidi="ar-SA"/>
        </w:rPr>
        <w:t xml:space="preserve">والكِسْرَةُ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وكَسْرَى لغة في كِسْرَى ، ثم جمع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أَكَاسِرَة وكَسَاسِرَة ، والقياس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كسرون مثل عيسون وموسون ، ذهبت الياء لأنها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ذات كُسُورٍ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الصعود والهبوط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وكُسُورُ الجبال والأودية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معاطفها وجرفتها وشعابها</w:t>
      </w:r>
      <w:r>
        <w:rPr>
          <w:rFonts w:eastAsia="Amiri" w:cs="Amiri" w:ascii="Amiri" w:hAnsi="Amiri"/>
          <w:color w:val="111111"/>
          <w:sz w:val="28"/>
          <w:szCs w:val="28"/>
          <w:rtl w:val="true"/>
          <w:lang w:bidi="ar-SA"/>
        </w:rPr>
        <w:t>]</w:t>
      </w:r>
      <w:r>
        <w:rPr>
          <w:rStyle w:val="FootnoteAnchor"/>
          <w:rtl w:val="true"/>
        </w:rPr>
        <w:footnoteReference w:id="817"/>
      </w:r>
      <w:r>
        <w:rPr>
          <w:rFonts w:ascii="Amiri" w:hAnsi="Amiri" w:eastAsia="Amiri" w:cs="Amiri"/>
          <w:color w:val="111111"/>
          <w:sz w:val="28"/>
          <w:sz w:val="28"/>
          <w:szCs w:val="28"/>
          <w:rtl w:val="true"/>
          <w:lang w:bidi="ar-SA"/>
        </w:rPr>
        <w:t xml:space="preserve">، لا يفرد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الواحد</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 xml:space="preserve">،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والكَسْرُ من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سهما تاما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وكَسَرَ الطائرُ كُسُوراً ، فإذا ذكرت الجناحين قلت كَسَرَ جناحيه كَسْراً ، وذلك إذا ضم منهما شيئا للوقوع والانقضاض ، الذكر والأنثى فيه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باز كَاسِرٌ ، وعقاب كَاسِرٌ ، طرحوا الهاء ، لأن الفعل غالب ، قال </w:t>
      </w:r>
      <w:r>
        <w:rPr>
          <w:rFonts w:eastAsia="Amiri" w:cs="Amiri" w:ascii="Amiri" w:hAnsi="Amiri"/>
          <w:color w:val="111111"/>
          <w:sz w:val="28"/>
          <w:szCs w:val="28"/>
          <w:rtl w:val="true"/>
          <w:lang w:bidi="ar-SA"/>
        </w:rPr>
        <w:t xml:space="preserve">: </w:t>
      </w:r>
      <w:r>
        <w:rPr>
          <w:rStyle w:val="FootnoteAnchor"/>
          <w:rtl w:val="true"/>
        </w:rPr>
        <w:footnoteReference w:id="81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كأنها كَاسِرٌ في الجو فتخاء </w:t>
      </w:r>
    </w:p>
    <w:p>
      <w:pPr>
        <w:pStyle w:val="BookText"/>
        <w:rPr/>
      </w:pPr>
      <w:r>
        <w:rPr>
          <w:rFonts w:ascii="Amiri" w:hAnsi="Amiri" w:eastAsia="Amiri" w:cs="Amiri"/>
          <w:color w:val="111111"/>
          <w:sz w:val="28"/>
          <w:sz w:val="28"/>
          <w:szCs w:val="28"/>
          <w:rtl w:val="true"/>
          <w:lang w:bidi="ar-SA"/>
        </w:rPr>
        <w:t xml:space="preserve">والكَسِيرُ من 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المنكسر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الأضاحي كَسِيرٌ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للعود والرجل الباقي على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لصلب المَكْسِر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ومَكْسِرٌ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حيث يُكْسَرُ منه أغصانها وشعبها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للشيء الذي يُكْسَرُ فيعرف بباطنه جودته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لجيد المَكْسِرِ ، قال </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فمن واستبقى ولم يعتصر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فرعه مالا ولا المَكْسِر</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يفسد ما اصطنع ، ولم يكدره ، لأن الفرع إذا عصرت ماءه فقد أفسدته</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العضو من الجزور والشاء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وكِرْسُ الحوض حيث تقف الدواب فيتلبد ، ويشتد ، ويُكَرَّسُ أسُّ البناء فيصلب ، وكذلك كِرْسُ الدمنة إذا تلبدت فلزقت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وحوض مُكْرَسٌ مُكْرِسٌ ، ورسم مُكْرَسٌ مُكْرِسٌ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والكِرْسُ من أَكْرَاسِ القلائد والوشح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قلادة ذات كِرْسَيْنِ ، وذات أَكْرَاسٍ ثلاثة ، إذا ضممت بعضها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كَرَوَّسٌ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الرأس والكاهل في جسم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العجاج </w:t>
      </w:r>
      <w:r>
        <w:rPr>
          <w:rFonts w:eastAsia="IRNazanin" w:cs="IRNazanin"/>
          <w:color w:val="111111"/>
          <w:sz w:val="28"/>
          <w:szCs w:val="28"/>
          <w:rtl w:val="true"/>
          <w:lang w:bidi="fa-IR"/>
        </w:rPr>
        <w:t xml:space="preserve">: </w:t>
      </w:r>
      <w:r>
        <w:rPr>
          <w:rStyle w:val="FootnoteAnchor"/>
          <w:rtl w:val="true"/>
        </w:rPr>
        <w:footnoteReference w:id="823"/>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فينا وجدت الرجل الكَرَوَّسَا </w:t>
      </w:r>
    </w:p>
    <w:p>
      <w:pPr>
        <w:pStyle w:val="BookText"/>
        <w:rPr/>
      </w:pPr>
      <w:r>
        <w:rPr>
          <w:rFonts w:ascii="Amiri" w:hAnsi="Amiri" w:eastAsia="Amiri" w:cs="Amiri"/>
          <w:color w:val="111111"/>
          <w:sz w:val="28"/>
          <w:sz w:val="28"/>
          <w:szCs w:val="28"/>
          <w:rtl w:val="true"/>
          <w:lang w:bidi="ar-SA"/>
        </w:rPr>
        <w:t xml:space="preserve">والكِرْيَاسُ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الكَرَايِيِسُ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الكنيف يكون على السطح بقناة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الصحو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والسُّكْرُ ثلاثة</w:t>
      </w:r>
      <w:r>
        <w:rPr>
          <w:rFonts w:eastAsia="Amiri" w:cs="Amiri" w:ascii="Amiri" w:hAnsi="Amiri"/>
          <w:color w:val="111111"/>
          <w:sz w:val="28"/>
          <w:szCs w:val="28"/>
          <w:rtl w:val="true"/>
          <w:lang w:bidi="ar-SA"/>
        </w:rPr>
        <w:t>]</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الشراب ، وسُكْرُ المال ، وسُكْرُ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وسَكْرَةُ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يتخذ من التمر والكشوث والآس ، محرم كتحريم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والسُّكْرُكَةُ </w:t>
      </w:r>
      <w:r>
        <w:rPr>
          <w:rStyle w:val="FootnoteAnchor"/>
          <w:rtl w:val="true"/>
        </w:rPr>
        <w:footnoteReference w:id="825"/>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سكركة بضم فضم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من الذرة ، شراب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امرأة سَكْرَى وقوم سُكَارَى وسَكْرَى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سِكِّيرٌ لا يزال 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سدك بثق الماء ومنفجره ، والسِّكْرُ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السداد الذي يجعل سدا للبثق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وسَكَرَتِ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 بن حجر </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تزاد ليالي في طولها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فليست بطلق ولا سَاكِرَة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من السُّكَّرِ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الحلوى</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 </w:t>
      </w:r>
      <w:bookmarkStart w:id="499" w:name="pg11697_93665"/>
    </w:p>
    <w:p>
      <w:pPr>
        <w:pStyle w:val="BookText"/>
        <w:rPr/>
      </w:pPr>
      <w:bookmarkEnd w:id="499"/>
      <w:r>
        <w:rPr>
          <w:rFonts w:ascii="Amiri" w:hAnsi="Amiri" w:eastAsia="Amiri" w:cs="Amiri"/>
          <w:color w:val="111111"/>
          <w:sz w:val="28"/>
          <w:sz w:val="28"/>
          <w:szCs w:val="28"/>
          <w:rtl w:val="true"/>
          <w:lang w:bidi="ar-SA"/>
        </w:rPr>
        <w:t xml:space="preserve">ركس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آخره ، أو رد</w:t>
      </w:r>
      <w:r>
        <w:rPr>
          <w:rFonts w:eastAsia="Amiri" w:cs="Amiri" w:ascii="Amiri" w:hAnsi="Amiri"/>
          <w:color w:val="111111"/>
          <w:sz w:val="28"/>
          <w:szCs w:val="28"/>
          <w:rtl w:val="true"/>
          <w:lang w:bidi="ar-SA"/>
        </w:rPr>
        <w:t>]</w:t>
      </w:r>
      <w:r>
        <w:rPr>
          <w:rStyle w:val="FootnoteAnchor"/>
          <w:rtl w:val="true"/>
        </w:rPr>
        <w:footnoteReference w:id="828"/>
      </w:r>
      <w:r>
        <w:rPr>
          <w:rFonts w:ascii="IRNazanin" w:hAnsi="IRNazanin" w:eastAsia="IRNazanin"/>
          <w:color w:val="111111"/>
          <w:sz w:val="28"/>
          <w:sz w:val="28"/>
          <w:szCs w:val="28"/>
          <w:rtl w:val="true"/>
          <w:lang w:bidi="fa-IR"/>
        </w:rPr>
        <w:t>أوله 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والمنافقون أَرْكَسَهُمُ اللّه وهو شبه نكسهم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وارْتَكَسَ الرجلُ فيه إذا وقع في أمر بعد ما نجا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والرَّكُوسِيَّةُ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لهم دين بين النصارى والصابئين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الذي يكون في وسط البيدر حين يداس ، والثيران حواليه فهو يَرْتَكِسُ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بقرة فهي رَاكِسَةٌ</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8126574_73709187"/>
      <w:bookmarkStart w:id="501" w:name="_Toc179"/>
      <w:bookmarkEnd w:id="500"/>
      <w:r>
        <w:rPr>
          <w:rtl w:val="true"/>
        </w:rPr>
        <w:t>باب الكاف والسين واللام معهما ك س ل ، ك ل س ، س ل ك ، مستعملات</w:t>
      </w:r>
      <w:bookmarkEnd w:id="501"/>
    </w:p>
    <w:p>
      <w:pPr>
        <w:pStyle w:val="BookText"/>
        <w:rPr/>
      </w:pPr>
      <w:r>
        <w:rPr>
          <w:rFonts w:ascii="Amiri" w:hAnsi="Amiri" w:eastAsia="Amiri" w:cs="Amiri"/>
          <w:color w:val="111111"/>
          <w:sz w:val="28"/>
          <w:sz w:val="28"/>
          <w:szCs w:val="28"/>
          <w:rtl w:val="true"/>
          <w:lang w:bidi="ar-SA"/>
        </w:rPr>
        <w:t xml:space="preserve">كسل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كَسْلَانُ ، وامرأة كَسْلَى ، وكَسْلَانَةُ ، لغة رديئة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 عما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وكَسِلَ الفحل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 ، قال </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أئن كَسِلْتَ والحصان يَكْسَلُ</w:t>
      </w:r>
    </w:p>
    <w:p>
      <w:pPr>
        <w:pStyle w:val="BookText"/>
        <w:rPr/>
      </w:pPr>
      <w:r>
        <w:rPr>
          <w:rFonts w:ascii="Amiri" w:hAnsi="Amiri" w:eastAsia="Amiri" w:cs="Amiri"/>
          <w:color w:val="111111"/>
          <w:sz w:val="28"/>
          <w:sz w:val="28"/>
          <w:szCs w:val="28"/>
          <w:rtl w:val="true"/>
          <w:lang w:bidi="ar-SA"/>
        </w:rPr>
        <w:t xml:space="preserve">وامرأة مِكْسَالٌ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تكاد تبرح مجلسها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لا تُكْسِلُهُ المَكَاسِلُ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تثقله وجوه 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30"/>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ذاد لا يَسْتَكْسِلُ المَكَاسِلَا </w:t>
      </w:r>
    </w:p>
    <w:p>
      <w:pPr>
        <w:pStyle w:val="BookText"/>
        <w:rPr/>
      </w:pPr>
      <w:r>
        <w:rPr>
          <w:rFonts w:ascii="Amiri" w:hAnsi="Amiri" w:eastAsia="Amiri" w:cs="Amiri"/>
          <w:color w:val="111111"/>
          <w:sz w:val="28"/>
          <w:sz w:val="28"/>
          <w:szCs w:val="28"/>
          <w:rtl w:val="true"/>
          <w:lang w:bidi="ar-SA"/>
        </w:rPr>
        <w:t xml:space="preserve">وأَكْسَلَ ، بمعنى جامع ، ولم ينزل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الولد فيعزل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كلست به حائطا ، أو باطن قصر ، شبه الجص من غير 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التمليس </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التلميس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فإذا طلي ثخينا فهو المقرمد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السِّلْكُ ، والجميع السُّلُوكُ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الخيوط التي يخاط بها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 سَلَكْتُهُ سُلُوكاً</w:t>
      </w:r>
    </w:p>
    <w:p>
      <w:pPr>
        <w:pStyle w:val="BookText"/>
        <w:rPr/>
      </w:pPr>
      <w:r>
        <w:rPr>
          <w:rFonts w:ascii="Amiri" w:hAnsi="Amiri" w:eastAsia="Amiri" w:cs="Amiri"/>
          <w:color w:val="111111"/>
          <w:sz w:val="28"/>
          <w:sz w:val="28"/>
          <w:szCs w:val="28"/>
          <w:rtl w:val="true"/>
          <w:lang w:bidi="ar-SA"/>
        </w:rPr>
        <w:t>والسَّلْكُ والإِسْلَاكُ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الشيء في شيء تسلكه فيه ، كالطاعن يَسْلُكُ الرمح فيه إذا طعنه تلقاء وجهه على سجيحته ، قال </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ascii="Amiri" w:hAnsi="Amiri" w:eastAsia="Amiri" w:cs="Amiri"/>
          <w:color w:val="111111"/>
          <w:sz w:val="28"/>
          <w:sz w:val="28"/>
          <w:szCs w:val="28"/>
          <w:rtl w:val="true"/>
          <w:lang w:bidi="ar-SA"/>
        </w:rPr>
        <w:t xml:space="preserve">نطعنهم سُلْكَى ومخلوجة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كرك لأمين على نابل</w:t>
      </w:r>
    </w:p>
    <w:p>
      <w:pPr>
        <w:pStyle w:val="BookText"/>
        <w:rPr/>
      </w:pPr>
      <w:r>
        <w:rPr>
          <w:rFonts w:ascii="Amiri" w:hAnsi="Amiri" w:eastAsia="Amiri" w:cs="Amiri"/>
          <w:color w:val="111111"/>
          <w:sz w:val="28"/>
          <w:sz w:val="28"/>
          <w:szCs w:val="28"/>
          <w:rtl w:val="true"/>
          <w:lang w:bidi="ar-SA"/>
        </w:rPr>
        <w:t>وصفه بسرعة الطعن ، وشبهه بمن يدفع الريشة إلى النبال في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والسُّلْكَى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المستقيم</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أدخلكم فيها؟ والسِّلْكَانُ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فراخ القطا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3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تضل به الكدر سِلْكَانَهَا </w:t>
      </w:r>
      <w:bookmarkStart w:id="502" w:name="pg11697_93667"/>
    </w:p>
    <w:p>
      <w:pPr>
        <w:pStyle w:val="Heading4"/>
        <w:numPr>
          <w:ilvl w:val="3"/>
          <w:numId w:val="1"/>
        </w:numPr>
        <w:rPr/>
      </w:pPr>
      <w:bookmarkStart w:id="503" w:name="__RefHeading___Toc8126576_73709187"/>
      <w:bookmarkStart w:id="504" w:name="_Toc180"/>
      <w:bookmarkEnd w:id="502"/>
      <w:bookmarkEnd w:id="503"/>
      <w:r>
        <w:rPr>
          <w:rtl w:val="true"/>
        </w:rPr>
        <w:t>باب الكاف والسين والنون معهما ك ن س ، س ك ن ، ن ك س ، ن س ك مستعملات</w:t>
      </w:r>
      <w:bookmarkEnd w:id="504"/>
    </w:p>
    <w:p>
      <w:pPr>
        <w:pStyle w:val="BookText"/>
        <w:rPr/>
      </w:pPr>
      <w:r>
        <w:rPr>
          <w:rFonts w:ascii="Amiri" w:hAnsi="Amiri" w:eastAsia="Amiri" w:cs="Amiri"/>
          <w:color w:val="111111"/>
          <w:sz w:val="28"/>
          <w:sz w:val="28"/>
          <w:szCs w:val="28"/>
          <w:rtl w:val="true"/>
          <w:lang w:bidi="ar-SA"/>
        </w:rPr>
        <w:t xml:space="preserve">كنس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كسح القمام عن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مولج للوحش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يستكن فيه من الحر والصر ، ثم يذهب إذا أمسى ، فإذا صار مألفا فهو تولجه ، وكَنَسَتْ ، وتَكَنَّسَتْ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دخلته ، وقوله </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شاقتك ظعن الحي حين تحملوا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فَتَكَنَّسُوا قطنا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 خيامها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دخلوا في هوادج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بثياب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التي تستمر في مجاريها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وتَكْنِسُ في مخاويها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مغايبها ومساقطها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خوت النجوم خيا ، لكل نجم خوي يقف فيه ، ويستدير ، ثم ينصرف راجعا ، فَكُنُوسُهُ مقامه في 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وخُنُوسُهُ أن يخنس بالنهار فلا يرى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بالجواري الكُنَّسِ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الظباء والوحش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مَكْنُوسَةٌ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ملساء جرداء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الريحُ ، وسَكَنَ المطرُ ، وسَكَنَ الغضبُ</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 وهو المَسْكَنُ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سكون البيت من غير </w:t>
      </w:r>
    </w:p>
    <w:p>
      <w:pPr>
        <w:pStyle w:val="BookText"/>
        <w:rPr/>
      </w:pPr>
      <w:r>
        <w:rPr>
          <w:rFonts w:ascii="Amiri" w:hAnsi="Amiri" w:eastAsia="Amiri" w:cs="Amiri"/>
          <w:color w:val="111111"/>
          <w:sz w:val="28"/>
          <w:sz w:val="28"/>
          <w:szCs w:val="28"/>
          <w:rtl w:val="true"/>
          <w:lang w:bidi="ar-SA"/>
        </w:rPr>
        <w:t>ملك إما بكراء وإما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إنزالك إنسانا منزلا بلا 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والسَّكْنُ ،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العيال ، وهم أهل البيت ، قال سلامة بن جندل </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ليس بأسفى ولا أقنى ولا سغل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دواء قفي السَّكْنِ مربوب</w:t>
      </w:r>
    </w:p>
    <w:p>
      <w:pPr>
        <w:pStyle w:val="BookText"/>
        <w:rPr/>
      </w:pPr>
      <w:r>
        <w:rPr>
          <w:rFonts w:ascii="Amiri" w:hAnsi="Amiri" w:eastAsia="Amiri" w:cs="Amiri"/>
          <w:color w:val="111111"/>
          <w:sz w:val="28"/>
          <w:sz w:val="28"/>
          <w:szCs w:val="28"/>
          <w:rtl w:val="true"/>
          <w:lang w:bidi="ar-SA"/>
        </w:rPr>
        <w:t xml:space="preserve">والسَّكِينَةُ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الوداعة والوقار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وديع وقور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وسَكِينَةُ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التابوت من مواريث الأنبياء ، وكان فيه عصا موسى ، وعمامة هارون الصفراء ، ورضاض اللوحين اللذين رفعا ، جعله اللّه لهم سَكِينَةً ، لا يفرون عنه أبدا ، وتطمئن قلوبهم إليه ، هذا قول الحسن وقال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 رأس كرأس الهرة ، إذا صاح كان الظفر لبني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فعل المسكين ، والمِسْكِينُ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مفعيل بمنزلة المنطيق وأشباهه إلا أنهم اشتقوا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تَمَسْكَنَ ، ولا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وأَسْكَنَهُ اللّهُ ، وأَسْكَنَ جوفه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السفينة الذي به تعدل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يذكر ويؤنث ، ويجمع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السَّكَاكِينِ ، ومُتَّخِذُهُ السَّكَّانُ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نكس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نَكَسْتُهُ أَنْكُسُهُ نَكْساً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w:t>
      </w:r>
      <w:r>
        <w:rPr>
          <w:rFonts w:eastAsia="Amiri" w:cs="Amiri" w:ascii="Amiri" w:hAnsi="Amiri"/>
          <w:color w:val="111111"/>
          <w:sz w:val="28"/>
          <w:szCs w:val="28"/>
          <w:rtl w:val="true"/>
          <w:lang w:bidi="ar-SA"/>
        </w:rPr>
        <w:t xml:space="preserve">. </w:t>
      </w:r>
      <w:bookmarkStart w:id="505" w:name="pg11697_93669"/>
    </w:p>
    <w:p>
      <w:pPr>
        <w:pStyle w:val="BookText"/>
        <w:rPr/>
      </w:pPr>
      <w:bookmarkEnd w:id="505"/>
      <w:r>
        <w:rPr>
          <w:rFonts w:ascii="Amiri" w:hAnsi="Amiri" w:eastAsia="Amiri" w:cs="Amiri"/>
          <w:color w:val="111111"/>
          <w:sz w:val="28"/>
          <w:sz w:val="28"/>
          <w:szCs w:val="28"/>
          <w:rtl w:val="true"/>
          <w:lang w:bidi="ar-SA"/>
        </w:rPr>
        <w:t xml:space="preserve">وولادٌ مَنْكُوسٌ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رجله قبل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في المرض ، نُكِسَ في مرضه نُكْساً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والنِّكْسُ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المقصر عن غاية النجدة والكرم ، والجميع الأَنْكَاسُ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يلحق الفرس بالخيل قيل 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إذا نَكَّسَ الكاذبُ المحمر</w:t>
      </w:r>
    </w:p>
    <w:p>
      <w:pPr>
        <w:pStyle w:val="BookText"/>
        <w:rPr/>
      </w:pPr>
      <w:r>
        <w:rPr>
          <w:rFonts w:ascii="Amiri" w:hAnsi="Amiri" w:eastAsia="Amiri" w:cs="Amiri"/>
          <w:color w:val="111111"/>
          <w:sz w:val="28"/>
          <w:sz w:val="28"/>
          <w:szCs w:val="28"/>
          <w:rtl w:val="true"/>
          <w:lang w:bidi="ar-SA"/>
        </w:rPr>
        <w:t xml:space="preserve">نسك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نَسْكاً فهو 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الذبيحة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كذا فعليه نُسْكٌ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يهريقه ، وقوله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نُسُكٍ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تلك الذبيحة نَسِيكَةٌ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والمَنْسِكُ المَنْسَكُ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فيه النَّسَائِكُ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والمَنْسِكُ المَنْسَكُ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النَّسْكُ نفسه</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8126578_73709187"/>
      <w:bookmarkStart w:id="507" w:name="_Toc181"/>
      <w:bookmarkEnd w:id="506"/>
      <w:r>
        <w:rPr>
          <w:rtl w:val="true"/>
        </w:rPr>
        <w:t>باب الكاف والسين والفاء معهما ك س ف ، س ك ف ، س ف ك مستعملات</w:t>
      </w:r>
      <w:bookmarkEnd w:id="507"/>
    </w:p>
    <w:p>
      <w:pPr>
        <w:pStyle w:val="BookText"/>
        <w:rPr/>
      </w:pPr>
      <w:r>
        <w:rPr>
          <w:rFonts w:ascii="Amiri" w:hAnsi="Amiri" w:eastAsia="Amiri" w:cs="Amiri"/>
          <w:color w:val="111111"/>
          <w:sz w:val="28"/>
          <w:sz w:val="28"/>
          <w:szCs w:val="28"/>
          <w:rtl w:val="true"/>
          <w:lang w:bidi="ar-SA"/>
        </w:rPr>
        <w:t xml:space="preserve">كسف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العرقوب بالسيف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كَسَفَهُ يَكْسِفُهُ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وكَسَفَ القمرُ يَكْسِفُ كُسُوفاً ، والشمس تَكْسِفُ كذلك ، وانْكَسَفَ خطأ</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كَاسِفُ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w:t>
      </w:r>
      <w:r>
        <w:rPr>
          <w:rStyle w:val="FootnoteAnchor"/>
          <w:rtl w:val="true"/>
        </w:rPr>
        <w:footnoteReference w:id="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من سوء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 في وجهي </w:t>
      </w:r>
      <w:bookmarkStart w:id="508" w:name="pg11697_93670"/>
    </w:p>
    <w:p>
      <w:pPr>
        <w:pStyle w:val="BookText"/>
        <w:rPr/>
      </w:pPr>
      <w:bookmarkEnd w:id="508"/>
      <w:r>
        <w:rPr>
          <w:rFonts w:ascii="Amiri" w:hAnsi="Amiri" w:eastAsia="Amiri" w:cs="Amiri"/>
          <w:color w:val="111111"/>
          <w:sz w:val="28"/>
          <w:sz w:val="28"/>
          <w:szCs w:val="28"/>
          <w:rtl w:val="true"/>
          <w:lang w:bidi="ar-SA"/>
        </w:rPr>
        <w:t>وعبس كُسُوفاً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سحاب ، أو قطعة قطن أو صوف ، فإذا كان واسعا كبيرا فهو كِسْفٌ ، ولو سقط من السماء جانب فهو كِسْفٌ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الإِسْكَافِ ، ولا فعل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سَفَّاكٌ للدماء وللكلام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وسَفَكَتِ العينُ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حدرته</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8126580_73709187"/>
      <w:bookmarkStart w:id="510" w:name="_Toc182"/>
      <w:bookmarkEnd w:id="509"/>
      <w:r>
        <w:rPr>
          <w:rtl w:val="true"/>
        </w:rPr>
        <w:t>باب الكاف والسين والباء معهما ك س ب ، ك ب س ، س ك ب ، س ب ك مستعملات</w:t>
      </w:r>
      <w:bookmarkEnd w:id="510"/>
    </w:p>
    <w:p>
      <w:pPr>
        <w:pStyle w:val="BookText"/>
        <w:rPr/>
      </w:pPr>
      <w:r>
        <w:rPr>
          <w:rFonts w:ascii="Amiri" w:hAnsi="Amiri" w:eastAsia="Amiri" w:cs="Amiri"/>
          <w:color w:val="111111"/>
          <w:sz w:val="28"/>
          <w:sz w:val="28"/>
          <w:szCs w:val="28"/>
          <w:rtl w:val="true"/>
          <w:lang w:bidi="ar-SA"/>
        </w:rPr>
        <w:t xml:space="preserve">كسب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الرزق</w:t>
      </w:r>
      <w:r>
        <w:rPr>
          <w:rFonts w:eastAsia="Amiri" w:cs="Amiri" w:ascii="Amiri" w:hAnsi="Amiri"/>
          <w:color w:val="111111"/>
          <w:sz w:val="28"/>
          <w:szCs w:val="28"/>
          <w:rtl w:val="true"/>
          <w:lang w:bidi="ar-SA"/>
        </w:rPr>
        <w:t>]</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كَسُوبٌ يَكْسِبُ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للذئب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وكُسَيْب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الكنجارق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وكَسَّاب ، فعال ، من كَسْبِ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كبس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طمك حفرة بتراب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 يَكْبِسُ كَبْساً ، واسم التراب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يسد من الهواء مسدا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وجبال كُبَّسٌ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وأرنبة كَابِسَةٌ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مقبلة على الشفة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وناصية كَابِسَةٌ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مقبلة على الجبهة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جبهة كَبَسَتْهَا الناصية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والتَّكْبِيسُ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الاقتحام على الشيء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كَبَّسُوا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به عن البضع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على الإنسان بالليل ، لا يقدر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العذق التام بشماريخه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وعام الكَبِيسِ في حساب أهل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أربع سنين يزيدون في شهر شباط يوما ، يجعلونه تسعة وعشرين يوما ، يقومون بذلك كسور حساب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يسمون العام الذي يزيدون فيه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الكَبِيسِ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يُكْبَسُ بالقوارير والجرار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سَكَبْتُ الماءَ فَانْسَكَبَ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ودمع سَاكِبٌ ، وأهل المدينة يقولون اسْكُبْ على يدي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الكردة العليا التي يسقى منها كرود الطبابة </w:t>
      </w:r>
      <w:r>
        <w:rPr>
          <w:rStyle w:val="FootnoteAnchor"/>
          <w:rtl w:val="true"/>
        </w:rPr>
        <w:footnoteReference w:id="843"/>
      </w:r>
      <w:r>
        <w:rPr>
          <w:rFonts w:ascii="IRNazanin" w:hAnsi="IRNazanin" w:eastAsia="IRNazanin"/>
          <w:color w:val="111111"/>
          <w:sz w:val="28"/>
          <w:sz w:val="28"/>
          <w:szCs w:val="28"/>
          <w:rtl w:val="true"/>
          <w:lang w:bidi="fa-IR"/>
        </w:rPr>
        <w:t>من الأرض</w:t>
      </w:r>
    </w:p>
    <w:p>
      <w:pPr>
        <w:pStyle w:val="BookText"/>
        <w:rPr/>
      </w:pPr>
      <w:r>
        <w:rPr>
          <w:rFonts w:ascii="Amiri" w:hAnsi="Amiri" w:eastAsia="Amiri" w:cs="Amiri"/>
          <w:color w:val="111111"/>
          <w:sz w:val="28"/>
          <w:sz w:val="28"/>
          <w:szCs w:val="28"/>
          <w:rtl w:val="true"/>
          <w:lang w:bidi="ar-SA"/>
        </w:rPr>
        <w:t xml:space="preserve">والسَّكْبَةُ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يقال ، المكان الذي يسكب فيه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الثياب رقيق كأنه سَكْبُ ماء من الرقة ، واشتقت </w:t>
      </w:r>
      <w:bookmarkStart w:id="511" w:name="pg11697_93672"/>
    </w:p>
    <w:p>
      <w:pPr>
        <w:pStyle w:val="BookText"/>
        <w:rPr/>
      </w:pPr>
      <w:bookmarkEnd w:id="511"/>
      <w:r>
        <w:rPr>
          <w:rFonts w:ascii="Amiri" w:hAnsi="Amiri" w:eastAsia="Amiri" w:cs="Amiri"/>
          <w:color w:val="111111"/>
          <w:sz w:val="28"/>
          <w:sz w:val="28"/>
          <w:szCs w:val="28"/>
          <w:rtl w:val="true"/>
          <w:lang w:bidi="ar-SA"/>
        </w:rPr>
        <w:t xml:space="preserve">السَّكْبَةُ منه ، وهي خرقة تقوب للرأس كالشبكة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يسميها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الشستقة</w:t>
      </w:r>
      <w:r>
        <w:rPr>
          <w:rFonts w:eastAsia="Amiri" w:cs="Amiri" w:ascii="Amiri" w:hAnsi="Amiri"/>
          <w:color w:val="111111"/>
          <w:sz w:val="28"/>
          <w:szCs w:val="28"/>
          <w:rtl w:val="true"/>
          <w:lang w:bidi="ar-SA"/>
        </w:rPr>
        <w:t>]</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تسمى الشستقة بالفارسية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السَّبْكُ تسبيكك السَّبِيكَةَ من الذهب والفضة ، تذاب فتفرغ في مِسْبَكَةٍ من حديد كأنها شق قصبة</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8126582_73709187"/>
      <w:bookmarkStart w:id="513" w:name="_Toc183"/>
      <w:bookmarkEnd w:id="512"/>
      <w:r>
        <w:rPr>
          <w:rtl w:val="true"/>
        </w:rPr>
        <w:t>باب الكاف والسين والميم معهما م ك س ، س م ك ، م س ك مستعملات</w:t>
      </w:r>
      <w:bookmarkEnd w:id="513"/>
    </w:p>
    <w:p>
      <w:pPr>
        <w:pStyle w:val="BookText"/>
        <w:rPr/>
      </w:pPr>
      <w:r>
        <w:rPr>
          <w:rFonts w:ascii="Amiri" w:hAnsi="Amiri" w:eastAsia="Amiri" w:cs="Amiri"/>
          <w:color w:val="111111"/>
          <w:sz w:val="28"/>
          <w:sz w:val="28"/>
          <w:szCs w:val="28"/>
          <w:rtl w:val="true"/>
          <w:lang w:bidi="ar-SA"/>
        </w:rPr>
        <w:t xml:space="preserve">مكس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انتقاص الثمن </w:t>
      </w:r>
      <w:r>
        <w:rPr>
          <w:rStyle w:val="FootnoteAnchor"/>
          <w:rtl w:val="true"/>
        </w:rPr>
        <w:footnoteReference w:id="845"/>
      </w:r>
      <w:r>
        <w:rPr>
          <w:rFonts w:ascii="Amiri" w:hAnsi="Amiri" w:eastAsia="Amiri" w:cs="Amiri"/>
          <w:color w:val="111111"/>
          <w:sz w:val="28"/>
          <w:sz w:val="28"/>
          <w:szCs w:val="28"/>
          <w:rtl w:val="true"/>
          <w:lang w:bidi="ar-SA"/>
        </w:rPr>
        <w:t xml:space="preserve">في البياعة ، ومنه 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w:t>
      </w:r>
      <w:r>
        <w:rPr>
          <w:rFonts w:eastAsia="Amiri" w:cs="Amiri" w:ascii="Amiri" w:hAnsi="Amiri"/>
          <w:color w:val="111111"/>
          <w:sz w:val="28"/>
          <w:szCs w:val="28"/>
          <w:rtl w:val="true"/>
          <w:lang w:bidi="ar-SA"/>
        </w:rPr>
        <w:t>]</w:t>
      </w:r>
      <w:r>
        <w:rPr>
          <w:rStyle w:val="FootnoteAnchor"/>
          <w:rtl w:val="true"/>
        </w:rPr>
        <w:footnoteReference w:id="846"/>
      </w:r>
      <w:r>
        <w:rPr>
          <w:rFonts w:ascii="Amiri" w:hAnsi="Amiri" w:eastAsia="Amiri" w:cs="Amiri"/>
          <w:color w:val="111111"/>
          <w:sz w:val="28"/>
          <w:sz w:val="28"/>
          <w:szCs w:val="28"/>
          <w:rtl w:val="true"/>
          <w:lang w:bidi="ar-SA"/>
        </w:rPr>
        <w:t>، لأنه يستنقصه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8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أسواق العراق إتاوة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ما باع امرؤ مَكْسُ درهم</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درهم بعد وجوب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مَكَّاسٌ يَمْكِسُ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السَّمَكُ في الماء ، الواحدة ، سَمَكَةٌ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 في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الحوت</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والسِّمَاكَانِ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كوكبان ينزل بأحدهما القمر من برج السنبلة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سَمَكْتَ به حائطا أو سقفا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والسَّمْكُ يجيء في موضع السقف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والسماء مَسْمُوكَةٌ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كالسَّمْكِ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المُسْمَكَاتِ السبع </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Style w:val="FootnoteAnchor"/>
          <w:rtl w:val="true"/>
        </w:rPr>
        <w:footnoteReference w:id="851"/>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وسنام سَامِكٌ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 مثل ، تامك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بعربي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وسقاء مَسِيكٌ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فلان إِمْسَاكٌ ومِسَاكٌ ومَسَكَةٌ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من البخل ، والتمسك بما لديه ضنا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ومَسَكْتُ بالشيء وتَمَسَّكْتُ به ، واسْتَمْسَكْتُ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يمسك الرمق من طعام أو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يُمْسِكُ إِمْسَاكاً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مَسَكَةٌ ، والذبل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أيدي النساء مكان السوار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والمَسَاكُ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يمسك الماء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w:t>
      </w:r>
      <w:r>
        <w:rPr>
          <w:rFonts w:eastAsia="Amiri" w:cs="Amiri" w:ascii="Amiri" w:hAnsi="Amiri"/>
          <w:color w:val="111111"/>
          <w:sz w:val="28"/>
          <w:szCs w:val="28"/>
          <w:rtl w:val="true"/>
          <w:lang w:bidi="ar-SA"/>
        </w:rPr>
        <w:t xml:space="preserve">. . </w:t>
      </w:r>
      <w:bookmarkStart w:id="514" w:name="pg11697_93674"/>
    </w:p>
    <w:p>
      <w:pPr>
        <w:pStyle w:val="Heading4"/>
        <w:numPr>
          <w:ilvl w:val="3"/>
          <w:numId w:val="1"/>
        </w:numPr>
        <w:rPr/>
      </w:pPr>
      <w:bookmarkStart w:id="515" w:name="__RefHeading___Toc8126584_73709187"/>
      <w:bookmarkStart w:id="516" w:name="_Toc184"/>
      <w:bookmarkEnd w:id="514"/>
      <w:bookmarkEnd w:id="515"/>
      <w:r>
        <w:rPr>
          <w:rtl w:val="true"/>
        </w:rPr>
        <w:t>باب الكاف والزاي والراء معهما ك ر ز ، ز ك ر ، ر ك ز مستعملات</w:t>
      </w:r>
      <w:bookmarkEnd w:id="516"/>
    </w:p>
    <w:p>
      <w:pPr>
        <w:pStyle w:val="BookText"/>
        <w:rPr/>
      </w:pPr>
      <w:r>
        <w:rPr>
          <w:rFonts w:ascii="Amiri" w:hAnsi="Amiri" w:eastAsia="Amiri" w:cs="Amiri"/>
          <w:color w:val="111111"/>
          <w:sz w:val="28"/>
          <w:sz w:val="28"/>
          <w:szCs w:val="28"/>
          <w:rtl w:val="true"/>
          <w:lang w:bidi="ar-SA"/>
        </w:rPr>
        <w:t xml:space="preserve">كرز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 يحمل عليه الراعي طعامه ومتاعه أمام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العيي اللئيم ، الذي يسميه الفرس كُرَّزِيّاً ، قال رؤبة </w:t>
      </w:r>
      <w:r>
        <w:rPr>
          <w:rFonts w:eastAsia="Amiri" w:cs="Amiri" w:ascii="Amiri" w:hAnsi="Amiri"/>
          <w:color w:val="111111"/>
          <w:sz w:val="28"/>
          <w:szCs w:val="28"/>
          <w:rtl w:val="true"/>
          <w:lang w:bidi="ar-SA"/>
        </w:rPr>
        <w:t xml:space="preserve">: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وكُرَّزٌ يمشي بطين الكُرْزِ</w:t>
      </w:r>
    </w:p>
    <w:p>
      <w:pPr>
        <w:pStyle w:val="BookText"/>
        <w:rPr/>
      </w:pPr>
      <w:r>
        <w:rPr>
          <w:rFonts w:ascii="Amiri" w:hAnsi="Amiri" w:eastAsia="Amiri" w:cs="Amiri"/>
          <w:color w:val="111111"/>
          <w:sz w:val="28"/>
          <w:sz w:val="28"/>
          <w:szCs w:val="28"/>
          <w:rtl w:val="true"/>
          <w:lang w:bidi="ar-SA"/>
        </w:rPr>
        <w:t xml:space="preserve">والطائر يُكَرَّزُ ، دخيل ، قال رؤبة </w:t>
      </w:r>
      <w:r>
        <w:rPr>
          <w:rFonts w:eastAsia="Amiri" w:cs="Amiri" w:ascii="Amiri" w:hAnsi="Amiri"/>
          <w:color w:val="111111"/>
          <w:sz w:val="28"/>
          <w:szCs w:val="28"/>
          <w:rtl w:val="true"/>
          <w:lang w:bidi="ar-SA"/>
        </w:rPr>
        <w:t xml:space="preserve">: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رأيته كما رأيت النسرا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كُرِّزَ يلقي قادمات زعرا</w:t>
      </w:r>
    </w:p>
    <w:p>
      <w:pPr>
        <w:pStyle w:val="BookText"/>
        <w:rPr/>
      </w:pPr>
      <w:r>
        <w:rPr>
          <w:rFonts w:ascii="Amiri" w:hAnsi="Amiri" w:eastAsia="Amiri" w:cs="Amiri"/>
          <w:color w:val="111111"/>
          <w:sz w:val="28"/>
          <w:sz w:val="28"/>
          <w:szCs w:val="28"/>
          <w:rtl w:val="true"/>
          <w:lang w:bidi="ar-SA"/>
        </w:rPr>
        <w:t>زكر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من أدم ، لشراب أو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وتَزَكَّرَ بطنُ الصبي إذا عظم وحسنت حاله</w:t>
      </w:r>
    </w:p>
    <w:p>
      <w:pPr>
        <w:pStyle w:val="BookText"/>
        <w:rPr/>
      </w:pPr>
      <w:r>
        <w:rPr>
          <w:rFonts w:ascii="Amiri" w:hAnsi="Amiri" w:eastAsia="Amiri" w:cs="Amiri"/>
          <w:color w:val="111111"/>
          <w:sz w:val="28"/>
          <w:sz w:val="28"/>
          <w:szCs w:val="28"/>
          <w:rtl w:val="true"/>
          <w:lang w:bidi="ar-SA"/>
        </w:rPr>
        <w:t xml:space="preserve">وفي زَكَرِيَّا أربع لغات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زَكَرِيَّاءُ بالمد ، وفي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زَكَرِيَّاءَانِ ، وزَكَرِيَّاوَانِ ، وفي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زَكَرِيَّاءُونَ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وزَكَرِيَّا ، بطرح الهمزة ، وفي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زَكَرِيَّيَانِ ، وفي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وزَكَرِيّ ، وفي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زَكَرِيَّانِ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زَكَرِيُّونَ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 ومدنيان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وزَكَرِي ، بطرح الألف ، وتخفيف الياء ، وفي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زَكَرِيَانِ ، وفي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زَكَرُونَ بطرح الياء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w:t>
      </w:r>
      <w:r>
        <w:rPr>
          <w:rStyle w:val="FootnoteAnchor"/>
          <w:rtl w:val="true"/>
        </w:rPr>
        <w:footnoteReference w:id="854"/>
      </w:r>
      <w:r>
        <w:rPr>
          <w:rFonts w:ascii="Amiri" w:hAnsi="Amiri" w:eastAsia="Amiri" w:cs="Amiri"/>
          <w:color w:val="111111"/>
          <w:sz w:val="28"/>
          <w:sz w:val="28"/>
          <w:szCs w:val="28"/>
          <w:rtl w:val="true"/>
          <w:lang w:bidi="ar-SA"/>
        </w:rPr>
        <w:t xml:space="preserve">حمراء زَكْرِيَّة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الحمرة ، وزَكَرِيَّة ،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خفي من بعيد كَرِكْزِ الصائد إذا ناجى كلابه ، قال ذو الرمة </w:t>
      </w:r>
      <w:r>
        <w:rPr>
          <w:rFonts w:eastAsia="Amiri" w:cs="Amiri" w:ascii="Amiri" w:hAnsi="Amiri"/>
          <w:color w:val="111111"/>
          <w:sz w:val="28"/>
          <w:szCs w:val="28"/>
          <w:rtl w:val="true"/>
          <w:lang w:bidi="ar-SA"/>
        </w:rPr>
        <w:t xml:space="preserve">: </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 xml:space="preserve">وقد توجس رِكْزاً مقفر 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بنبأة الصوت ما في سمعه كذب</w:t>
      </w:r>
    </w:p>
    <w:p>
      <w:pPr>
        <w:pStyle w:val="BookText"/>
        <w:rPr/>
      </w:pPr>
      <w:r>
        <w:rPr>
          <w:rFonts w:ascii="Amiri" w:hAnsi="Amiri" w:eastAsia="Amiri" w:cs="Amiri"/>
          <w:color w:val="111111"/>
          <w:sz w:val="28"/>
          <w:sz w:val="28"/>
          <w:szCs w:val="28"/>
          <w:rtl w:val="true"/>
          <w:lang w:bidi="ar-SA"/>
        </w:rPr>
        <w:t xml:space="preserve">والرِّكْزُ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غرزك شيئا منتصبا كالرمح</w:t>
      </w:r>
      <w:r>
        <w:rPr>
          <w:rFonts w:eastAsia="Amiri" w:cs="Amiri" w:ascii="Amiri" w:hAnsi="Amiri"/>
          <w:color w:val="111111"/>
          <w:sz w:val="28"/>
          <w:szCs w:val="28"/>
          <w:rtl w:val="true"/>
          <w:lang w:bidi="ar-SA"/>
        </w:rPr>
        <w:t>]</w:t>
      </w:r>
      <w:r>
        <w:rPr>
          <w:rStyle w:val="FootnoteAnchor"/>
          <w:rtl w:val="true"/>
        </w:rPr>
        <w:footnoteReference w:id="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رَكَزْتُ الرمحَ وغيره أَرْكُزُهُ رَكْزاً ، إذا غرزته منتصبا في مركزه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والمُرْتَكِزُ من يابس الحشيش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ساقا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تطاير ورقها وأغصانها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ومَرْكَزُ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أمروا ألا يبرحوه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من ذهب وفضة تخرج من المعدن ، وفيه الخمس </w:t>
      </w:r>
      <w:r>
        <w:rPr>
          <w:rStyle w:val="FootnoteAnchor"/>
          <w:rtl w:val="true"/>
        </w:rPr>
        <w:footnoteReference w:id="857"/>
      </w:r>
      <w:r>
        <w:rPr>
          <w:rFonts w:ascii="IRNazanin" w:hAnsi="IRNazanin" w:eastAsia="IRNazanin"/>
          <w:color w:val="111111"/>
          <w:sz w:val="28"/>
          <w:sz w:val="28"/>
          <w:szCs w:val="28"/>
          <w:rtl w:val="true"/>
          <w:lang w:bidi="fa-IR"/>
        </w:rPr>
        <w:t xml:space="preserve">، وهو </w:t>
      </w:r>
      <w:bookmarkStart w:id="517" w:name="pg11697_93676"/>
    </w:p>
    <w:p>
      <w:pPr>
        <w:pStyle w:val="BookText"/>
        <w:rPr/>
      </w:pPr>
      <w:bookmarkEnd w:id="517"/>
      <w:r>
        <w:rPr>
          <w:rFonts w:ascii="Amiri" w:hAnsi="Amiri" w:eastAsia="Amiri" w:cs="Amiri"/>
          <w:color w:val="111111"/>
          <w:sz w:val="28"/>
          <w:sz w:val="28"/>
          <w:szCs w:val="28"/>
          <w:rtl w:val="true"/>
          <w:lang w:bidi="ar-SA"/>
        </w:rPr>
        <w:t>الرَّكِيزُ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وأَرْكَزَ المعدن إذا انقطع ما كان يخرج منه ، فإذا وجد بغتة فقد أنال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غرس من الأشجار ورُكِزَ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رَكِيزَةٌ</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8126586_73709187"/>
      <w:bookmarkStart w:id="519" w:name="_Toc185"/>
      <w:bookmarkEnd w:id="518"/>
      <w:r>
        <w:rPr>
          <w:rtl w:val="true"/>
        </w:rPr>
        <w:t>باب الكاف والزاي واللام معهما ك ل ز ، ل ك ز ، ل ز ك مستعملات</w:t>
      </w:r>
      <w:bookmarkEnd w:id="519"/>
    </w:p>
    <w:p>
      <w:pPr>
        <w:pStyle w:val="BookText"/>
        <w:rPr/>
      </w:pPr>
      <w:r>
        <w:rPr>
          <w:rFonts w:ascii="Amiri" w:hAnsi="Amiri" w:eastAsia="Amiri" w:cs="Amiri"/>
          <w:color w:val="111111"/>
          <w:sz w:val="28"/>
          <w:sz w:val="28"/>
          <w:szCs w:val="28"/>
          <w:rtl w:val="true"/>
          <w:lang w:bidi="ar-SA"/>
        </w:rPr>
        <w:t xml:space="preserve">كلز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اكْلَأَزَّ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اكْلِئْزَازاً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انقباض في جفاء ليس بمطمئن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الراكب إذا لم يتمكن من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الوجء في الصدر بجمع اليد ، وفي الحنك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مُلَكَّزٌ مدفع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عبد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لَزِكَ الجرح لَزَكاً ، إذا استوى نبات لحمه ، ولما يبرأ بعد</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8126588_73709187"/>
      <w:bookmarkStart w:id="521" w:name="_Toc186"/>
      <w:bookmarkEnd w:id="520"/>
      <w:r>
        <w:rPr>
          <w:rtl w:val="true"/>
        </w:rPr>
        <w:t>باب الكاف والزاي والنون معهما ك ن ز ، ن ك ز ، ز ك ن ، ز ن ك ، ن ز ك مستعملات</w:t>
      </w:r>
      <w:bookmarkEnd w:id="521"/>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الإنسانُ مالا يَكْنِزُهُ</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للمال الذي يكنزه ، ولما يحرز به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وكَنَزْتُ البُرَّ في الجراب فَاكْتَنَزَ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وشددت كَنْزَ القربة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ملأتها جدا ، عن أبي الدقيش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مُكْتَنِزُ اللحم ، وكَنِيزُ اللحم ، ولا يكاد يقال الكِنَازُ إلا للناقة ، ويعنى به المكتنزة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الذي يكتنز للشتاء في قواصر وأوعية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الاكْتِنَازُ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الحية تَنْكُزُ بأنفها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والنَّكْزُ كالغرز بشيء محدد الطرف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الحيات لا يعض بفيه ، إنما يَنْكُزُ بأنفه ، لا يكاد يعرف ذنبه من أنفه لدقة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ونَكَزَ البحر نُكُوزاً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والبئر أيضا ، ونَكَزْتُهُ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فلا نَاكِزٌ بحري ولا هو غائض</w:t>
      </w:r>
    </w:p>
    <w:p>
      <w:pPr>
        <w:pStyle w:val="BookText"/>
        <w:rPr/>
      </w:pPr>
      <w:r>
        <w:rPr>
          <w:rFonts w:ascii="Amiri" w:hAnsi="Amiri" w:eastAsia="Amiri" w:cs="Amiri"/>
          <w:color w:val="111111"/>
          <w:sz w:val="28"/>
          <w:sz w:val="28"/>
          <w:szCs w:val="28"/>
          <w:rtl w:val="true"/>
          <w:lang w:bidi="ar-SA"/>
        </w:rPr>
        <w:t xml:space="preserve">والنَّكْزُ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طعن</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بطرف سنان الرمح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الإِزْكَانُ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تُزْكِنَ شيئا بالظن فتصيب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أَزْكَنْتُهُ إِزْكَاناً</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وزَكِنْتُ منه إذا حسبت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زَكِنْتُ منه مثل الذي زَكِنَهُ مني</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522" w:name="pg11697_93678"/>
    </w:p>
    <w:p>
      <w:pPr>
        <w:pStyle w:val="BookText"/>
        <w:rPr/>
      </w:pPr>
      <w:bookmarkEnd w:id="522"/>
      <w:r>
        <w:rPr>
          <w:rFonts w:ascii="Amiri" w:hAnsi="Amiri" w:eastAsia="Amiri" w:cs="Amiri"/>
          <w:color w:val="111111"/>
          <w:sz w:val="28"/>
          <w:sz w:val="28"/>
          <w:szCs w:val="28"/>
          <w:rtl w:val="true"/>
          <w:lang w:bidi="ar-SA"/>
        </w:rPr>
        <w:t xml:space="preserve">زنك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الزَّوَنَّكُ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الزَّوَنْزَكُ</w:t>
      </w:r>
      <w:r>
        <w:rPr>
          <w:rFonts w:eastAsia="Amiri" w:cs="Amiri" w:ascii="Amiri" w:hAnsi="Amiri"/>
          <w:color w:val="111111"/>
          <w:sz w:val="28"/>
          <w:szCs w:val="28"/>
          <w:rtl w:val="true"/>
          <w:lang w:bidi="ar-SA"/>
        </w:rPr>
        <w:t>]</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جاء في الجمهرة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القصير الدميم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الزونزك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الدميم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ليس بوزواز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القول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نَزَكَهُ بغير ما رأى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بِالنَّيْزَكِ ، وهو رمح 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والنِّزْكُ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وللضب نِزْكَانِ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ذكران ،</w:t>
      </w:r>
    </w:p>
    <w:p>
      <w:pPr>
        <w:pStyle w:val="BookText"/>
        <w:rPr/>
      </w:pPr>
      <w:r>
        <w:rPr>
          <w:rFonts w:ascii="Amiri" w:hAnsi="Amiri" w:eastAsia="Amiri" w:cs="Amiri"/>
          <w:color w:val="111111"/>
          <w:sz w:val="28"/>
          <w:sz w:val="28"/>
          <w:szCs w:val="28"/>
          <w:rtl w:val="true"/>
          <w:lang w:bidi="ar-SA"/>
        </w:rPr>
        <w:t xml:space="preserve">ونَزَكَ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نزاها ففعل بها</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8126590_73709187"/>
      <w:bookmarkStart w:id="524" w:name="_Toc187"/>
      <w:bookmarkEnd w:id="523"/>
      <w:r>
        <w:rPr>
          <w:rtl w:val="true"/>
        </w:rPr>
        <w:t>باب الكاف والزاي والباء معهما ك ز ب ، ز ك ب مستعملان فقط</w:t>
      </w:r>
      <w:bookmarkEnd w:id="524"/>
    </w:p>
    <w:p>
      <w:pPr>
        <w:pStyle w:val="BookText"/>
        <w:rPr/>
      </w:pPr>
      <w:r>
        <w:rPr>
          <w:rFonts w:ascii="Amiri" w:hAnsi="Amiri" w:eastAsia="Amiri" w:cs="Amiri"/>
          <w:color w:val="111111"/>
          <w:sz w:val="28"/>
          <w:sz w:val="28"/>
          <w:szCs w:val="28"/>
          <w:rtl w:val="true"/>
          <w:lang w:bidi="ar-SA"/>
        </w:rPr>
        <w:t xml:space="preserve">كزب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كالكُسْبُرَة في الكُزْبُرَةِ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زَكَبَتْ به أمه زَكْباً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وانْزَكَبَ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انقحم في وهدة ، أو سرب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وزَكَبَ الطائرُ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ذرق ، والزُّكَابُ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سلاحه</w:t>
      </w:r>
      <w:r>
        <w:rPr>
          <w:rFonts w:eastAsia="Amiri" w:cs="Amiri" w:ascii="Amiri" w:hAnsi="Amiri"/>
          <w:color w:val="111111"/>
          <w:sz w:val="28"/>
          <w:szCs w:val="28"/>
          <w:rtl w:val="true"/>
          <w:lang w:bidi="ar-SA"/>
        </w:rPr>
        <w:t xml:space="preserve">. </w:t>
      </w:r>
      <w:bookmarkStart w:id="525" w:name="pg11697_93679"/>
    </w:p>
    <w:p>
      <w:pPr>
        <w:pStyle w:val="Heading4"/>
        <w:numPr>
          <w:ilvl w:val="3"/>
          <w:numId w:val="1"/>
        </w:numPr>
        <w:rPr/>
      </w:pPr>
      <w:bookmarkStart w:id="526" w:name="__RefHeading___Toc8126592_73709187"/>
      <w:bookmarkStart w:id="527" w:name="_Toc188"/>
      <w:bookmarkEnd w:id="525"/>
      <w:bookmarkEnd w:id="526"/>
      <w:r>
        <w:rPr>
          <w:rtl w:val="true"/>
        </w:rPr>
        <w:t>باب الكاف والزاي والميم معهما ك ز م ، ك م ز ، ز ك م ، ز م ك مستعملات</w:t>
      </w:r>
      <w:bookmarkEnd w:id="527"/>
    </w:p>
    <w:p>
      <w:pPr>
        <w:pStyle w:val="BookText"/>
        <w:rPr/>
      </w:pPr>
      <w:r>
        <w:rPr>
          <w:rFonts w:ascii="Amiri" w:hAnsi="Amiri" w:eastAsia="Amiri" w:cs="Amiri"/>
          <w:color w:val="111111"/>
          <w:sz w:val="28"/>
          <w:sz w:val="28"/>
          <w:szCs w:val="28"/>
          <w:rtl w:val="true"/>
          <w:lang w:bidi="ar-SA"/>
        </w:rPr>
        <w:t xml:space="preserve">كزم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الأنف قبيح ، وقصر في الأصابع 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 أَكْزَمُ ، ويدٌ كَزْمَاءُ ، قال </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 xml:space="preserve">ليست مصلمة كَزْمَاء مقلمة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الأعادي ولا معروفها عاري</w:t>
      </w:r>
    </w:p>
    <w:p>
      <w:pPr>
        <w:pStyle w:val="BookText"/>
        <w:rPr/>
      </w:pPr>
      <w:r>
        <w:rPr>
          <w:rFonts w:ascii="Amiri" w:hAnsi="Amiri" w:eastAsia="Amiri" w:cs="Amiri"/>
          <w:color w:val="111111"/>
          <w:sz w:val="28"/>
          <w:sz w:val="28"/>
          <w:szCs w:val="28"/>
          <w:rtl w:val="true"/>
          <w:lang w:bidi="ar-SA"/>
        </w:rPr>
        <w:t xml:space="preserve">والكَزُومُ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 التي لم يبق في فمها سن من الهرم ، نعت لها خاصة دون البعير ، قال </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دعوا المجد إلا أن تسوقوا كزُومَكُمْ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وقينا عراقيا وقينا يمانيا</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البعيث والفرزدق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الكُمْزَةُ والجمزة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الكتلة من التمر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زُكِمَ الرجلُ فهو مَزْكُومٌ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والزَّكْمَةُ منه ، قال رؤبة </w:t>
      </w:r>
      <w:r>
        <w:rPr>
          <w:rFonts w:eastAsia="Amiri" w:cs="Amiri" w:ascii="Amiri" w:hAnsi="Amiri"/>
          <w:color w:val="111111"/>
          <w:sz w:val="28"/>
          <w:szCs w:val="28"/>
          <w:rtl w:val="true"/>
          <w:lang w:bidi="ar-SA"/>
        </w:rPr>
        <w:t xml:space="preserve">: </w:t>
      </w:r>
      <w:r>
        <w:rPr>
          <w:rStyle w:val="FootnoteAnchor"/>
          <w:rtl w:val="true"/>
        </w:rPr>
        <w:footnoteReference w:id="86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والكبح 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زُكَامٍ يَزْكُمُهُ </w:t>
      </w:r>
      <w:bookmarkStart w:id="528" w:name="pg11697_93680"/>
    </w:p>
    <w:p>
      <w:pPr>
        <w:pStyle w:val="BookText"/>
        <w:rPr/>
      </w:pPr>
      <w:bookmarkEnd w:id="528"/>
      <w:r>
        <w:rPr>
          <w:rFonts w:ascii="Amiri" w:hAnsi="Amiri" w:eastAsia="Amiri" w:cs="Amiri"/>
          <w:color w:val="111111"/>
          <w:sz w:val="28"/>
          <w:sz w:val="28"/>
          <w:szCs w:val="28"/>
          <w:rtl w:val="true"/>
          <w:lang w:bidi="ar-SA"/>
        </w:rPr>
        <w:t xml:space="preserve">زمك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الزِّمِكَّاءُ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الذنب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يمد ويقصر</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 xml:space="preserve">والذنب نفسه أيضا إذا قصر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وازْمَأَكَ </w:t>
      </w:r>
      <w:r>
        <w:rPr>
          <w:rStyle w:val="FootnoteAnchor"/>
          <w:rtl w:val="true"/>
        </w:rPr>
        <w:footnoteReference w:id="868"/>
      </w:r>
      <w:r>
        <w:rPr>
          <w:rFonts w:ascii="Amiri" w:hAnsi="Amiri" w:eastAsia="Amiri" w:cs="Amiri"/>
          <w:color w:val="111111"/>
          <w:sz w:val="28"/>
          <w:sz w:val="28"/>
          <w:szCs w:val="28"/>
          <w:rtl w:val="true"/>
          <w:lang w:bidi="ar-SA"/>
        </w:rPr>
        <w:t>، لغة ، في اصمأك الغضبان</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8126594_73709187"/>
      <w:bookmarkStart w:id="530" w:name="_Toc189"/>
      <w:bookmarkEnd w:id="529"/>
      <w:r>
        <w:rPr>
          <w:rtl w:val="true"/>
        </w:rPr>
        <w:t>باب الكاف والدال والتاء معهما ك ت د مستعمل فقط</w:t>
      </w:r>
      <w:bookmarkEnd w:id="530"/>
    </w:p>
    <w:p>
      <w:pPr>
        <w:pStyle w:val="BookText"/>
        <w:rPr/>
      </w:pPr>
      <w:r>
        <w:rPr>
          <w:rFonts w:ascii="Amiri" w:hAnsi="Amiri" w:eastAsia="Amiri" w:cs="Amiri"/>
          <w:color w:val="111111"/>
          <w:sz w:val="28"/>
          <w:sz w:val="28"/>
          <w:szCs w:val="28"/>
          <w:rtl w:val="true"/>
          <w:lang w:bidi="ar-SA"/>
        </w:rPr>
        <w:t xml:space="preserve">كتد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الثبج إلى منصف الكاهل من الظهر ، فإذا أشرف ذلك الموضع من الظهر فهو أَكْتَدُ ، قال </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جبهته أو الخراة والكَتَد</w:t>
      </w:r>
    </w:p>
    <w:p>
      <w:pPr>
        <w:pStyle w:val="Heading4"/>
        <w:numPr>
          <w:ilvl w:val="3"/>
          <w:numId w:val="1"/>
        </w:numPr>
        <w:rPr/>
      </w:pPr>
      <w:bookmarkStart w:id="531" w:name="__RefHeading___Toc8126596_73709187"/>
      <w:bookmarkStart w:id="532" w:name="_Toc190"/>
      <w:bookmarkEnd w:id="531"/>
      <w:r>
        <w:rPr>
          <w:rtl w:val="true"/>
        </w:rPr>
        <w:t>باب الكاف والدال والراء معهما ك د ر ، ك ر د ، د ك ر ، ر ك د ، د ر ك مستعملات</w:t>
      </w:r>
      <w:bookmarkEnd w:id="532"/>
    </w:p>
    <w:p>
      <w:pPr>
        <w:pStyle w:val="BookText"/>
        <w:rPr/>
      </w:pPr>
      <w:r>
        <w:rPr>
          <w:rFonts w:ascii="Amiri" w:hAnsi="Amiri" w:eastAsia="Amiri" w:cs="Amiri"/>
          <w:color w:val="111111"/>
          <w:sz w:val="28"/>
          <w:sz w:val="28"/>
          <w:szCs w:val="28"/>
          <w:rtl w:val="true"/>
          <w:lang w:bidi="ar-SA"/>
        </w:rPr>
        <w:t xml:space="preserve">كدر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الصفاء</w:t>
      </w:r>
      <w:r>
        <w:rPr>
          <w:rFonts w:eastAsia="Amiri" w:cs="Amiri" w:ascii="Amiri" w:hAnsi="Amiri"/>
          <w:color w:val="111111"/>
          <w:sz w:val="28"/>
          <w:szCs w:val="28"/>
          <w:rtl w:val="true"/>
          <w:lang w:bidi="ar-SA"/>
        </w:rPr>
        <w:t>]</w:t>
      </w:r>
      <w:r>
        <w:rPr>
          <w:rStyle w:val="FootnoteAnchor"/>
          <w:rtl w:val="true"/>
        </w:rPr>
        <w:footnoteReference w:id="8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وكَدِرَ عيشُهُ كَدَراً فهو كَدِرٌ أَكْدَرُ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أَكْدَرُ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والكُدْرَةُ في اللون ، والكُدُورَةُ في العيش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والكَدَرُ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القلاعة الضخمة من مدر الأرض المثارة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والكُدْرِيَّةُ من القطا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منه ، فهي كَدْرَاءُ اللون ، فإذا نسبوا نعت الكَدْرَاءِ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كُدْرِيَّة ، وللجونية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وانْكَدَرَ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جاءوا أرسالا حتى انصبوا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بين طريقي مكة من البصرة إلى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والد محمد بن المُنْكَدِرُ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العدو في الحملة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يَكْرُدُهُمْ كَرْداً ، ويزرهم </w:t>
      </w:r>
      <w:r>
        <w:rPr>
          <w:rStyle w:val="FootnoteAnchor"/>
          <w:rtl w:val="true"/>
        </w:rPr>
        <w:footnoteReference w:id="871"/>
      </w:r>
      <w:r>
        <w:rPr>
          <w:rFonts w:ascii="IRNazanin" w:hAnsi="IRNazanin" w:eastAsia="IRNazanin"/>
          <w:color w:val="111111"/>
          <w:sz w:val="28"/>
          <w:sz w:val="28"/>
          <w:szCs w:val="28"/>
          <w:rtl w:val="true"/>
          <w:lang w:bidi="fa-IR"/>
        </w:rPr>
        <w:t>زرا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القرد ، وهو مجثم الرأس على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الفرزدق</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وكنا إذا القيسي نب عتوده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الأنثيين على الكَرْدِ</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فطار بمشحوذ الحديدة صارم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فطبق ما بين الذؤابة والكَرْدِ</w:t>
      </w:r>
    </w:p>
    <w:p>
      <w:pPr>
        <w:pStyle w:val="BookText"/>
        <w:rPr/>
      </w:pPr>
      <w:r>
        <w:rPr>
          <w:rFonts w:ascii="Amiri" w:hAnsi="Amiri" w:eastAsia="Amiri" w:cs="Amiri"/>
          <w:color w:val="111111"/>
          <w:sz w:val="28"/>
          <w:sz w:val="28"/>
          <w:szCs w:val="28"/>
          <w:rtl w:val="true"/>
          <w:lang w:bidi="ar-SA"/>
        </w:rPr>
        <w:t xml:space="preserve">والكُرْدُ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جيل من الناس ، قال </w:t>
      </w:r>
      <w:r>
        <w:rPr>
          <w:rFonts w:eastAsia="Amiri" w:cs="Amiri" w:ascii="Amiri" w:hAnsi="Amiri"/>
          <w:color w:val="111111"/>
          <w:sz w:val="28"/>
          <w:szCs w:val="28"/>
          <w:rtl w:val="true"/>
          <w:lang w:bidi="ar-SA"/>
        </w:rPr>
        <w:t xml:space="preserve">: </w:t>
      </w:r>
      <w:r>
        <w:rPr>
          <w:rStyle w:val="FootnoteAnchor"/>
          <w:rtl w:val="true"/>
        </w:rPr>
        <w:footnoteReference w:id="874"/>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لعمرك ما كُرْدٌ من أبناء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كُرْدُ بن عمرو بن عامر </w:t>
      </w:r>
    </w:p>
    <w:p>
      <w:pPr>
        <w:pStyle w:val="BookText"/>
        <w:rPr/>
      </w:pPr>
      <w:r>
        <w:rPr>
          <w:rFonts w:ascii="Amiri" w:hAnsi="Amiri" w:eastAsia="Amiri" w:cs="Amiri"/>
          <w:color w:val="111111"/>
          <w:sz w:val="28"/>
          <w:sz w:val="28"/>
          <w:szCs w:val="28"/>
          <w:rtl w:val="true"/>
          <w:lang w:bidi="ar-SA"/>
        </w:rPr>
        <w:t xml:space="preserve">دكر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الدِّكْرُ ليس في كلام العرب ، وربيعة تغلط فتقول الدِّكْرُ للذكر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موضوع من الذكر ، قال جرير </w:t>
      </w:r>
      <w:r>
        <w:rPr>
          <w:rFonts w:eastAsia="Amiri" w:cs="Amiri" w:ascii="Amiri" w:hAnsi="Amiri"/>
          <w:color w:val="111111"/>
          <w:sz w:val="28"/>
          <w:szCs w:val="28"/>
          <w:rtl w:val="true"/>
          <w:lang w:bidi="ar-SA"/>
        </w:rPr>
        <w:t xml:space="preserve">: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هاج الهوى وضمير الحاجة الدِّكَرُ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واستعجم اليوم من سلومة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رَكَدَ الماءُ والريحُ رُكُوداً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إذا استوى فقد رَكَدَ ، وهو رَاكِدٌ ، قال</w:t>
      </w:r>
      <w:r>
        <w:rPr>
          <w:rFonts w:eastAsia="Amiri" w:cs="Amiri" w:ascii="Amiri" w:hAnsi="Amiri"/>
          <w:color w:val="111111"/>
          <w:sz w:val="28"/>
          <w:szCs w:val="28"/>
          <w:rtl w:val="true"/>
          <w:lang w:bidi="ar-SA"/>
        </w:rPr>
        <w:t>:</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ورواية الأصول المخطوطة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الميزان حين يَرْكُدُ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سميري وذا مولد</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هدءوا وسكنوا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والجفنة الرَّكُودُ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المملوءة الثقيلة ، قال </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المطعمين الجفنة الرَّكُودَا</w:t>
      </w:r>
    </w:p>
    <w:p>
      <w:pPr>
        <w:pStyle w:val="BookText"/>
        <w:rPr/>
      </w:pPr>
      <w:r>
        <w:rPr>
          <w:rFonts w:ascii="Amiri" w:hAnsi="Amiri" w:eastAsia="Amiri" w:cs="Amiri"/>
          <w:color w:val="111111"/>
          <w:sz w:val="28"/>
          <w:sz w:val="28"/>
          <w:szCs w:val="28"/>
          <w:rtl w:val="true"/>
          <w:lang w:bidi="ar-SA"/>
        </w:rPr>
        <w:t xml:space="preserve">درك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إِدْرَاك الحاجة والطلبة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ففيه دَرَكٌ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قعر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أَدْرَاك جهنم من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الدَّرَكِ الذي هو من القعر</w:t>
      </w:r>
      <w:r>
        <w:rPr>
          <w:rFonts w:eastAsia="Amiri" w:cs="Amiri" w:ascii="Amiri" w:hAnsi="Amiri"/>
          <w:color w:val="111111"/>
          <w:sz w:val="28"/>
          <w:szCs w:val="28"/>
          <w:rtl w:val="true"/>
          <w:lang w:bidi="ar-SA"/>
        </w:rPr>
        <w:t xml:space="preserve">. </w:t>
      </w:r>
      <w:bookmarkStart w:id="533" w:name="pg11697_93683"/>
    </w:p>
    <w:p>
      <w:pPr>
        <w:pStyle w:val="BookText"/>
        <w:rPr/>
      </w:pPr>
      <w:bookmarkEnd w:id="533"/>
      <w:r>
        <w:rPr>
          <w:rFonts w:ascii="Amiri" w:hAnsi="Amiri" w:eastAsia="Amiri" w:cs="Amiri"/>
          <w:color w:val="111111"/>
          <w:sz w:val="28"/>
          <w:sz w:val="28"/>
          <w:szCs w:val="28"/>
          <w:rtl w:val="true"/>
          <w:lang w:bidi="ar-SA"/>
        </w:rPr>
        <w:t xml:space="preserve">والدَّرَكُ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اللحق من التبعة</w:t>
      </w:r>
    </w:p>
    <w:p>
      <w:pPr>
        <w:pStyle w:val="BookText"/>
        <w:rPr/>
      </w:pPr>
      <w:r>
        <w:rPr>
          <w:rFonts w:ascii="Amiri" w:hAnsi="Amiri" w:eastAsia="Amiri" w:cs="Amiri"/>
          <w:color w:val="111111"/>
          <w:sz w:val="28"/>
          <w:sz w:val="28"/>
          <w:szCs w:val="28"/>
          <w:rtl w:val="true"/>
          <w:lang w:bidi="ar-SA"/>
        </w:rPr>
        <w:t xml:space="preserve">والدِّرَاكُ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إتباع الشيء بعضه على بعض في كل شيء ، يطعنه طعنا دِرَاكاً مُتَدَاركاً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تباعا </w:t>
      </w:r>
      <w:r>
        <w:rPr>
          <w:rStyle w:val="FootnoteAnchor"/>
          <w:rtl w:val="true"/>
        </w:rPr>
        <w:footnoteReference w:id="878"/>
      </w:r>
      <w:r>
        <w:rPr>
          <w:rFonts w:ascii="Amiri" w:hAnsi="Amiri" w:eastAsia="Amiri" w:cs="Amiri"/>
          <w:color w:val="111111"/>
          <w:sz w:val="28"/>
          <w:sz w:val="28"/>
          <w:szCs w:val="28"/>
          <w:rtl w:val="true"/>
          <w:lang w:bidi="ar-SA"/>
        </w:rPr>
        <w:t xml:space="preserve">واحدا إثر واحد ، وكذلك في جري الفرس ، ولحاقه الوحش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ادَّارَكُوا فِيها جَمِيعاً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تداركوا ، أَدْرَكَ آخرهم أولهم فاجتمعوا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الوتر التي تقع في الفرضة ، وهي أيضا ما يوصل به وتر القوس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والمُتَدَارَكُ من القوافي والحروف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متحركان بعدهما ساكن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فعو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فناء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هذا الشيءُ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 ،وقوله عزوجل ،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ادْرَكَ عِلْمُهُمْ فِي الْآخِرَةِ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جهلوا علم الآخرة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عندهم في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وأَدْرَكَ علمي فيه ، مثله ، قال الأخطل </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 xml:space="preserve">وأَدْرَكَ علمي في سواءة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تقيم على الأوتار ، والمشرب الكدر</w:t>
      </w:r>
    </w:p>
    <w:p>
      <w:pPr>
        <w:pStyle w:val="BookText"/>
        <w:rPr/>
      </w:pPr>
      <w:r>
        <w:rPr>
          <w:rFonts w:ascii="Amiri" w:hAnsi="Amiri" w:eastAsia="Amiri" w:cs="Amiri"/>
          <w:color w:val="111111"/>
          <w:sz w:val="28"/>
          <w:sz w:val="28"/>
          <w:szCs w:val="28"/>
          <w:rtl w:val="true"/>
          <w:lang w:bidi="ar-SA"/>
        </w:rPr>
        <w:t xml:space="preserve">والدَّرَكُ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من ليف يعقد على عراقي الدلو ، ثم يعقد طرف الرشاء به</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8126598_73709187"/>
      <w:bookmarkStart w:id="535" w:name="_Toc191"/>
      <w:bookmarkEnd w:id="534"/>
      <w:r>
        <w:rPr>
          <w:rtl w:val="true"/>
        </w:rPr>
        <w:t>باب الكاف والدال واللام معهما ك ل د ، د ك ل ، ل ك د ، د ل ك مستعملات</w:t>
      </w:r>
      <w:bookmarkEnd w:id="535"/>
    </w:p>
    <w:p>
      <w:pPr>
        <w:pStyle w:val="BookText"/>
        <w:rPr/>
      </w:pPr>
      <w:r>
        <w:rPr>
          <w:rFonts w:ascii="Amiri" w:hAnsi="Amiri" w:eastAsia="Amiri" w:cs="Amiri"/>
          <w:color w:val="111111"/>
          <w:sz w:val="28"/>
          <w:sz w:val="28"/>
          <w:szCs w:val="28"/>
          <w:rtl w:val="true"/>
          <w:lang w:bidi="ar-SA"/>
        </w:rPr>
        <w:t xml:space="preserve">كلد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كنى الضبعان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ذيخ كالد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دكل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 xml:space="preserve">الدَّكَلَةُ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لا يجيبون السلطان من عزهم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يَتَدَكَّلُونَ على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لزوق الشيء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لَكِدَ الشيءُ بفيه لَكَداً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لَكَداً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لزج ولزق لزوقا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ولَكِدَ فوه لَكَداً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والأَلْكَدُ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الملصق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 xml:space="preserve">يناسب أقواما ليحسب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أصلا كان من جذم أَلْكَدَا</w:t>
      </w:r>
    </w:p>
    <w:p>
      <w:pPr>
        <w:pStyle w:val="BookText"/>
        <w:rPr/>
      </w:pPr>
      <w:r>
        <w:rPr>
          <w:rFonts w:ascii="Amiri" w:hAnsi="Amiri" w:eastAsia="Amiri" w:cs="Amiri"/>
          <w:color w:val="111111"/>
          <w:sz w:val="28"/>
          <w:sz w:val="28"/>
          <w:szCs w:val="28"/>
          <w:rtl w:val="true"/>
          <w:lang w:bidi="ar-SA"/>
        </w:rPr>
        <w:t xml:space="preserve">دلك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دَلَكْتُ السنبل حتى انفرك قشره عن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يتخذ من زبد ولبن ، شبه 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ودَلَكَتِ الشمسُ دُلُوكاً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غربت ،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الدُّلُوكَ زوالها عن كبد السماء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نبيذ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يطبخ التمر ، ثم يُدْلَكُ بالماء فيسمى دَلِيكاً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الدَّلْك</w:t>
      </w:r>
      <w:r>
        <w:rPr>
          <w:rFonts w:eastAsia="Amiri" w:cs="Amiri" w:ascii="Amiri" w:hAnsi="Amiri"/>
          <w:color w:val="111111"/>
          <w:sz w:val="28"/>
          <w:szCs w:val="28"/>
          <w:rtl w:val="true"/>
          <w:lang w:bidi="ar-SA"/>
        </w:rPr>
        <w:t xml:space="preserve">. </w:t>
      </w:r>
      <w:bookmarkStart w:id="536" w:name="pg11697_93685"/>
    </w:p>
    <w:p>
      <w:pPr>
        <w:pStyle w:val="BookText"/>
        <w:rPr/>
      </w:pPr>
      <w:bookmarkEnd w:id="536"/>
      <w:r>
        <w:rPr>
          <w:rFonts w:ascii="Amiri" w:hAnsi="Amiri" w:eastAsia="Amiri" w:cs="Amiri"/>
          <w:color w:val="111111"/>
          <w:sz w:val="28"/>
          <w:sz w:val="28"/>
          <w:szCs w:val="28"/>
          <w:rtl w:val="true"/>
          <w:lang w:bidi="ar-SA"/>
        </w:rPr>
        <w:t xml:space="preserve">والدَّلُوكُ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الشيء يُتَدَلَّكُ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طيب أو غيره</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8126600_73709187"/>
      <w:bookmarkStart w:id="538" w:name="_Toc192"/>
      <w:bookmarkEnd w:id="537"/>
      <w:r>
        <w:rPr>
          <w:rtl w:val="true"/>
        </w:rPr>
        <w:t>باب الكاف والدال والنون معهما ك د ن ، ك ن د ، د ك ن ، ن ك د مستعملات</w:t>
      </w:r>
      <w:bookmarkEnd w:id="538"/>
    </w:p>
    <w:p>
      <w:pPr>
        <w:pStyle w:val="BookText"/>
        <w:rPr/>
      </w:pPr>
      <w:r>
        <w:rPr>
          <w:rFonts w:ascii="Amiri" w:hAnsi="Amiri" w:eastAsia="Amiri" w:cs="Amiri"/>
          <w:color w:val="111111"/>
          <w:sz w:val="28"/>
          <w:sz w:val="28"/>
          <w:szCs w:val="28"/>
          <w:rtl w:val="true"/>
          <w:lang w:bidi="ar-SA"/>
        </w:rPr>
        <w:t xml:space="preserve">كدن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الكَوْدَنُ والكَوْدَنِيّ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البغل والفيل ، قال </w:t>
      </w:r>
      <w:r>
        <w:rPr>
          <w:rFonts w:eastAsia="Amiri" w:cs="Amiri" w:ascii="Amiri" w:hAnsi="Amiri"/>
          <w:color w:val="111111"/>
          <w:sz w:val="28"/>
          <w:szCs w:val="28"/>
          <w:rtl w:val="true"/>
          <w:lang w:bidi="ar-SA"/>
        </w:rPr>
        <w:t xml:space="preserve">: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خليلي عوجا من صدور الكَوَادِنِ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قصعة فيها عيون الضياون</w:t>
      </w:r>
    </w:p>
    <w:p>
      <w:pPr>
        <w:pStyle w:val="BookText"/>
        <w:rPr/>
      </w:pPr>
      <w:r>
        <w:rPr>
          <w:rFonts w:ascii="Amiri" w:hAnsi="Amiri" w:eastAsia="Amiri" w:cs="Amiri"/>
          <w:color w:val="111111"/>
          <w:sz w:val="28"/>
          <w:sz w:val="28"/>
          <w:szCs w:val="28"/>
          <w:rtl w:val="true"/>
          <w:lang w:bidi="ar-SA"/>
        </w:rPr>
        <w:t xml:space="preserve">شبه الثريدة الزريقاء بعيون السنانير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فيها من الزيت</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التراب على وجه الأرض ودقاق السرجين يجلى به الدروع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 به الزيت فيسمى كِدْيَوْن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الضرير الكِدْيَوْنُ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دردي الزيت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وكَدِنَتْ مشافرُ الإبل</w:t>
      </w:r>
      <w:r>
        <w:rPr>
          <w:rFonts w:eastAsia="Amiri" w:cs="Amiri" w:ascii="Amiri" w:hAnsi="Amiri"/>
          <w:color w:val="111111"/>
          <w:sz w:val="28"/>
          <w:szCs w:val="28"/>
          <w:rtl w:val="true"/>
          <w:lang w:bidi="ar-SA"/>
        </w:rPr>
        <w:t>]</w:t>
      </w:r>
      <w:r>
        <w:rPr>
          <w:rStyle w:val="FootnoteAnchor"/>
          <w:rtl w:val="true"/>
        </w:rPr>
        <w:footnoteReference w:id="887"/>
      </w:r>
      <w:r>
        <w:rPr>
          <w:rFonts w:ascii="Amiri" w:hAnsi="Amiri" w:eastAsia="Amiri" w:cs="Amiri"/>
          <w:color w:val="111111"/>
          <w:sz w:val="28"/>
          <w:sz w:val="28"/>
          <w:szCs w:val="28"/>
          <w:rtl w:val="true"/>
          <w:lang w:bidi="ar-SA"/>
        </w:rPr>
        <w:t>تَكْدَنُ كَدَناً فهي كَدِنَةٌ وهو لغة في الكتن ، وكتنت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ذات كِدْنَةٍ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اللحم ، وإنها لحسنة الكِدْنَةِ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لحم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الكِدْنَةُ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ذو كِدْنَةٍ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السنام ، قال الكميت </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لم تغن كِدْنَتُهَا الإيقار زاملة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وطاب لبون الحي والعلب</w:t>
      </w:r>
    </w:p>
    <w:p>
      <w:pPr>
        <w:pStyle w:val="BookText"/>
        <w:rPr/>
      </w:pPr>
      <w:r>
        <w:rPr>
          <w:rFonts w:ascii="Amiri" w:hAnsi="Amiri" w:eastAsia="Amiri" w:cs="Amiri"/>
          <w:color w:val="111111"/>
          <w:sz w:val="28"/>
          <w:sz w:val="28"/>
          <w:szCs w:val="28"/>
          <w:rtl w:val="true"/>
          <w:lang w:bidi="ar-SA"/>
        </w:rPr>
        <w:t>يصف ناقة لم يحمل عليها الإيقار وهي زاملة فيمحق شحمها ولحمها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الكفور للنعمة ، وقوله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يفسر بأنه يأكل وحده ، ويضرب عبده ، ويمنع رفده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الدُّكْنَةُ والدَّكَنُ مصدران للأَدْكَنِ ، وهو لون يضرب إلى الغبرة والسواد ، دَكِنَ يَدْكَنُ دَكَناً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 xml:space="preserve">،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ودَكَّنْتُ دُكَّاناً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اللؤم والشؤم ، وكل شيء جر على صاحبه شرا فهو نَكَدٌ ، وصاحبه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أَنْكَدُ نَكِدٌ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 نَكْدَى ونُكُدٌ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العطاء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وألا يهنأه من يعطاه</w:t>
      </w:r>
      <w:r>
        <w:rPr>
          <w:rFonts w:eastAsia="Amiri" w:cs="Amiri" w:ascii="Amiri" w:hAnsi="Amiri"/>
          <w:color w:val="111111"/>
          <w:sz w:val="28"/>
          <w:szCs w:val="28"/>
          <w:rtl w:val="true"/>
          <w:lang w:bidi="ar-SA"/>
        </w:rPr>
        <w:t>]</w:t>
      </w:r>
      <w:r>
        <w:rPr>
          <w:rStyle w:val="FootnoteAnchor"/>
          <w:rtl w:val="true"/>
        </w:rPr>
        <w:footnoteReference w:id="891"/>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Style w:val="FootnoteAnchor"/>
          <w:rtl w:val="true"/>
        </w:rPr>
        <w:footnoteReference w:id="89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وأعط ما أعطيته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المَنْكُودِ والنَّاكِدِ </w:t>
      </w:r>
      <w:bookmarkStart w:id="539" w:name="pg11697_93687"/>
    </w:p>
    <w:p>
      <w:pPr>
        <w:pStyle w:val="Heading4"/>
        <w:numPr>
          <w:ilvl w:val="3"/>
          <w:numId w:val="1"/>
        </w:numPr>
        <w:rPr/>
      </w:pPr>
      <w:bookmarkStart w:id="540" w:name="__RefHeading___Toc8126602_73709187"/>
      <w:bookmarkStart w:id="541" w:name="_Toc193"/>
      <w:bookmarkEnd w:id="539"/>
      <w:bookmarkEnd w:id="540"/>
      <w:r>
        <w:rPr>
          <w:rtl w:val="true"/>
        </w:rPr>
        <w:t>باب الكاف والدال والفاء معهما ف د ك مستعمل فقط</w:t>
      </w:r>
      <w:bookmarkEnd w:id="541"/>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بالحجاز ، مما أفاءه اللّه تعالى على رسوله محمد صلى اللّه عليه وآله وسلم</w:t>
      </w:r>
      <w:r>
        <w:rPr>
          <w:rFonts w:eastAsia="Amiri" w:cs="Amiri" w:ascii="Amiri" w:hAnsi="Amiri"/>
          <w:color w:val="111111"/>
          <w:sz w:val="28"/>
          <w:szCs w:val="28"/>
          <w:rtl w:val="true"/>
          <w:lang w:bidi="ar-SA"/>
        </w:rPr>
        <w:t>.</w:t>
      </w:r>
    </w:p>
    <w:p>
      <w:pPr>
        <w:pStyle w:val="Heading4"/>
        <w:numPr>
          <w:ilvl w:val="3"/>
          <w:numId w:val="1"/>
        </w:numPr>
        <w:rPr/>
      </w:pPr>
      <w:bookmarkStart w:id="542" w:name="__RefHeading___Toc8126604_73709187"/>
      <w:bookmarkStart w:id="543" w:name="_Toc194"/>
      <w:bookmarkEnd w:id="542"/>
      <w:r>
        <w:rPr>
          <w:rtl w:val="true"/>
        </w:rPr>
        <w:t>باب الكاف والدال والباء معهما ك د ب ، ك ب د مستعملان فقط</w:t>
      </w:r>
      <w:bookmarkEnd w:id="543"/>
    </w:p>
    <w:p>
      <w:pPr>
        <w:pStyle w:val="BookText"/>
        <w:rPr/>
      </w:pPr>
      <w:r>
        <w:rPr>
          <w:rFonts w:ascii="Amiri" w:hAnsi="Amiri" w:eastAsia="Amiri" w:cs="Amiri"/>
          <w:color w:val="111111"/>
          <w:sz w:val="28"/>
          <w:sz w:val="28"/>
          <w:szCs w:val="28"/>
          <w:rtl w:val="true"/>
          <w:lang w:bidi="ar-SA"/>
        </w:rPr>
        <w:t xml:space="preserve">كدب </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 xml:space="preserve">الكَدِبُ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الطري ، وقرىء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 كَدِبٍ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في أظفار الأحداث</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الأَكْبَادُ جمع كَبِدٍ ، وهي اللحمة السوداء في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والكَبِدُ ، يذكر ويؤنث ، قال</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 xml:space="preserve">لها كَبِدٌ ملساء ذات أسرة </w:t>
      </w:r>
      <w:r>
        <w:rPr>
          <w:rFonts w:eastAsia="Amiri" w:cs="Amiri" w:ascii="Amiri" w:hAnsi="Amiri"/>
          <w:color w:val="111111"/>
          <w:sz w:val="28"/>
          <w:szCs w:val="28"/>
          <w:rtl w:val="true"/>
          <w:lang w:bidi="ar-SA"/>
        </w:rPr>
        <w:t>***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وموضعه من ظاهر يسمى كَبِداً ،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يده على كَبِدِي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الناهد موضع الكَبِدِ ، وقد كَبِدَ كَبَداً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 القوس ، وهو مقبضها حيث يقع السهم على كَبِدِ 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وقوس كَبْدَاءُ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غليظة الكَبِدِ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وفي الشمال من الشريان مطعمة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كَبْدَاءُ في عودها عطف وتقويم</w:t>
      </w:r>
    </w:p>
    <w:p>
      <w:pPr>
        <w:pStyle w:val="BookText"/>
        <w:rPr/>
      </w:pPr>
      <w:r>
        <w:rPr>
          <w:rFonts w:ascii="Amiri" w:hAnsi="Amiri" w:eastAsia="Amiri" w:cs="Amiri"/>
          <w:color w:val="111111"/>
          <w:sz w:val="28"/>
          <w:sz w:val="28"/>
          <w:szCs w:val="28"/>
          <w:rtl w:val="true"/>
          <w:lang w:bidi="ar-SA"/>
        </w:rPr>
        <w:t xml:space="preserve">والكَبَدُ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العيش ، قال </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لم تعالج عيش سوء في كَبَد</w:t>
      </w:r>
    </w:p>
    <w:p>
      <w:pPr>
        <w:pStyle w:val="BookText"/>
        <w:rPr/>
      </w:pPr>
      <w:r>
        <w:rPr>
          <w:rFonts w:ascii="Amiri" w:hAnsi="Amiri" w:eastAsia="Amiri" w:cs="Amiri"/>
          <w:color w:val="111111"/>
          <w:sz w:val="28"/>
          <w:sz w:val="28"/>
          <w:szCs w:val="28"/>
          <w:rtl w:val="true"/>
          <w:lang w:bidi="ar-SA"/>
        </w:rPr>
        <w:t xml:space="preserve">وكَبِدُ الأرض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من معادن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وترمي الأرض أفلاذ كَبِدِهَا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ورجل مَكْبُودٌ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كَبِدَهُ داء ، أو 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يأخذ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أضر الماء بالكَبِدِ ، قيل كَبَدَهُ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وكَبِدُ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انتزع سهما فوضعه في كَبِدِ القرطاس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وكَبِدُ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استقبلك من وسطها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الطائر في كَبِدِ السماء ، وكُبَيْدَاءُ السماء ، إذا صغروا جعلوها كالنعت ، وكذلك سويداء القلب ، وهما نادرتان رويتا هكذا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كُبَيْدَاتُ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لفي كَبَدٍ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لبيد </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عين هلا بكيت أربد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قمنا وقام الخصوم في كَبَدٍ </w:t>
      </w:r>
      <w:bookmarkStart w:id="544" w:name="pg11697_93689"/>
    </w:p>
    <w:p>
      <w:pPr>
        <w:pStyle w:val="BookText"/>
        <w:rPr/>
      </w:pPr>
      <w:bookmarkEnd w:id="544"/>
      <w:r>
        <w:rPr>
          <w:rFonts w:ascii="Amiri" w:hAnsi="Amiri" w:eastAsia="Amiri" w:cs="Amiri"/>
          <w:color w:val="111111"/>
          <w:sz w:val="28"/>
          <w:sz w:val="28"/>
          <w:szCs w:val="28"/>
          <w:rtl w:val="true"/>
          <w:lang w:bidi="ar-SA"/>
        </w:rPr>
        <w:t>وبعضهم يُكَابِدُ بعضا ، أي يشاقه في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وكَابَدَ ظلمة هذه الليلة بِكَابِدٍ 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ركب هوله وصعوبته ، قال </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وليلة من الليالي 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بِكَابِدٍ كَاْبَدْتُهَا وجرت</w:t>
      </w:r>
    </w:p>
    <w:p>
      <w:pPr>
        <w:pStyle w:val="BookText"/>
        <w:rPr/>
      </w:pPr>
      <w:r>
        <w:rPr>
          <w:rFonts w:ascii="Amiri" w:hAnsi="Amiri" w:eastAsia="Amiri" w:cs="Amiri"/>
          <w:color w:val="111111"/>
          <w:sz w:val="28"/>
          <w:sz w:val="28"/>
          <w:szCs w:val="28"/>
          <w:rtl w:val="true"/>
          <w:lang w:bidi="ar-SA"/>
        </w:rPr>
        <w:t>كلكلها لو لا الإله ضرت</w:t>
      </w:r>
    </w:p>
    <w:p>
      <w:pPr>
        <w:pStyle w:val="BookText"/>
        <w:rPr/>
      </w:pPr>
      <w:r>
        <w:rPr>
          <w:rFonts w:ascii="Amiri" w:hAnsi="Amiri" w:eastAsia="Amiri" w:cs="Amiri"/>
          <w:color w:val="111111"/>
          <w:sz w:val="28"/>
          <w:sz w:val="28"/>
          <w:szCs w:val="28"/>
          <w:rtl w:val="true"/>
          <w:lang w:bidi="ar-SA"/>
        </w:rPr>
        <w:t xml:space="preserve">ولبن مُتَكَبِّدٌ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يترجرج كأنه كَبِدٌ</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8126606_73709187"/>
      <w:bookmarkStart w:id="546" w:name="_Toc195"/>
      <w:bookmarkEnd w:id="545"/>
      <w:r>
        <w:rPr>
          <w:rtl w:val="true"/>
        </w:rPr>
        <w:t>باب الكاف والدال والميم معهما ك د م ، ك م د ، د ك م ، د م ك ، م ك د مستعملات</w:t>
      </w:r>
      <w:bookmarkEnd w:id="546"/>
    </w:p>
    <w:p>
      <w:pPr>
        <w:pStyle w:val="BookText"/>
        <w:rPr/>
      </w:pPr>
      <w:r>
        <w:rPr>
          <w:rFonts w:ascii="Amiri" w:hAnsi="Amiri" w:eastAsia="Amiri" w:cs="Amiri"/>
          <w:color w:val="111111"/>
          <w:sz w:val="28"/>
          <w:sz w:val="28"/>
          <w:szCs w:val="28"/>
          <w:rtl w:val="true"/>
          <w:lang w:bidi="ar-SA"/>
        </w:rPr>
        <w:t xml:space="preserve">كدم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بأدنى الفم ، كَكَدْمِ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والدواب تُكَادِمُ الحشيش ، إذا لم تستمكن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أثره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أثره</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ويذهب ماؤه وصفاؤه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وأَكْمَدَ القصارُ الثوبَ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وحزن لا يستطاع إمضاؤه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أَكْمَدَهُ الحزن إِكْمَاداً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تسخن فيستشفى بها من رياح ، أو وجع بوضعها على موضع الوجع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والكَمِيدُ والمَكْمُودُ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شيء بعضه على بعض ، وكسر بعضه على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دَكَمَ يَدْكُمُ دَكْماً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ودَكَمَ فاه ، إذا 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ودقمه ،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دَمَكَتِ الأرنبُ تَدْمُكُ دُمُوكاً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أسرعت في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البكرة يستقى عليها بالسانية ، قال </w:t>
      </w:r>
      <w:r>
        <w:rPr>
          <w:rFonts w:eastAsia="Amiri" w:cs="Amiri" w:ascii="Amiri" w:hAnsi="Amiri"/>
          <w:color w:val="111111"/>
          <w:sz w:val="28"/>
          <w:szCs w:val="28"/>
          <w:rtl w:val="true"/>
          <w:lang w:bidi="ar-SA"/>
        </w:rPr>
        <w:t xml:space="preserve">: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على دَمُوكِ أمرها للأعجل</w:t>
      </w:r>
    </w:p>
    <w:p>
      <w:pPr>
        <w:pStyle w:val="BookText"/>
        <w:rPr/>
      </w:pPr>
      <w:r>
        <w:rPr>
          <w:rFonts w:ascii="Amiri" w:hAnsi="Amiri" w:eastAsia="Amiri" w:cs="Amiri"/>
          <w:color w:val="111111"/>
          <w:sz w:val="28"/>
          <w:sz w:val="28"/>
          <w:szCs w:val="28"/>
          <w:rtl w:val="true"/>
          <w:lang w:bidi="ar-SA"/>
        </w:rPr>
        <w:t xml:space="preserve">مكد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مَكَدَتِ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لبنها من طول العهد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حارد الخور وما تحارد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الجلاد درهن مَاكِدٌ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 xml:space="preserve">ومَكَدَتِ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لبنها فلم ينقطع ، فلا أدري أمن الأضداد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ثديها بناهد ولا درها بِمَاكِدٍ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فوها ببارد</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 </w:t>
      </w:r>
      <w:bookmarkStart w:id="547" w:name="pg11697_93691"/>
    </w:p>
    <w:p>
      <w:pPr>
        <w:pStyle w:val="Heading4"/>
        <w:numPr>
          <w:ilvl w:val="3"/>
          <w:numId w:val="1"/>
        </w:numPr>
        <w:rPr/>
      </w:pPr>
      <w:bookmarkStart w:id="548" w:name="__RefHeading___Toc8126608_73709187"/>
      <w:bookmarkStart w:id="549" w:name="_Toc196"/>
      <w:bookmarkEnd w:id="547"/>
      <w:bookmarkEnd w:id="548"/>
      <w:r>
        <w:rPr>
          <w:rtl w:val="true"/>
        </w:rPr>
        <w:t>باب الكاف والتاء والراء معهما ك ت ر ، ت ك ر ، ت ر ك ، ر ت ك مستعملات</w:t>
      </w:r>
      <w:bookmarkEnd w:id="549"/>
    </w:p>
    <w:p>
      <w:pPr>
        <w:pStyle w:val="BookText"/>
        <w:rPr/>
      </w:pPr>
      <w:r>
        <w:rPr>
          <w:rFonts w:ascii="Amiri" w:hAnsi="Amiri" w:eastAsia="Amiri" w:cs="Amiri"/>
          <w:color w:val="111111"/>
          <w:sz w:val="28"/>
          <w:sz w:val="28"/>
          <w:szCs w:val="28"/>
          <w:rtl w:val="true"/>
          <w:lang w:bidi="ar-SA"/>
        </w:rPr>
        <w:t xml:space="preserve">كتر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w:t>
      </w:r>
      <w:r>
        <w:rPr>
          <w:rFonts w:eastAsia="Amiri" w:cs="Amiri" w:ascii="Amiri" w:hAnsi="Amiri"/>
          <w:color w:val="111111"/>
          <w:sz w:val="28"/>
          <w:szCs w:val="28"/>
          <w:rtl w:val="true"/>
          <w:lang w:bidi="ar-SA"/>
        </w:rPr>
        <w:t>]</w:t>
      </w: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للجمل الجسيم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الكَتْرِ ، وللرجل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لرفيع الكَتْرِ في الحسب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فيها تخلج كمشية السكران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كأنه من يدي قبطية لهفا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بالاتحمية ، مكتار ومنتقب</w:t>
      </w:r>
    </w:p>
    <w:p>
      <w:pPr>
        <w:pStyle w:val="BookText"/>
        <w:rPr/>
      </w:pPr>
      <w:r>
        <w:rPr>
          <w:rFonts w:ascii="Amiri" w:hAnsi="Amiri" w:eastAsia="Amiri" w:cs="Amiri"/>
          <w:color w:val="111111"/>
          <w:sz w:val="28"/>
          <w:sz w:val="28"/>
          <w:szCs w:val="28"/>
          <w:rtl w:val="true"/>
          <w:lang w:bidi="ar-SA"/>
        </w:rPr>
        <w:t xml:space="preserve">حذفنا هذا النص من الأصل ، لأنه ليس من هذا الباب ، وإنما هو من معتل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وسنثبته في بابه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من قواد السند ، وجمعه تَكَاكِرَة ، قال </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ascii="Amiri" w:hAnsi="Amiri" w:eastAsia="Amiri" w:cs="Amiri"/>
          <w:color w:val="111111"/>
          <w:sz w:val="28"/>
          <w:sz w:val="28"/>
          <w:szCs w:val="28"/>
          <w:rtl w:val="true"/>
          <w:lang w:bidi="ar-SA"/>
        </w:rPr>
        <w:t xml:space="preserve">لقد علمت تَكَاكِرَة ابن تيري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البد أني هبرزي</w:t>
      </w:r>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ودعك </w:t>
      </w:r>
      <w:r>
        <w:rPr>
          <w:rStyle w:val="FootnoteAnchor"/>
          <w:rtl w:val="true"/>
        </w:rPr>
        <w:footnoteReference w:id="911"/>
      </w:r>
      <w:r>
        <w:rPr>
          <w:rFonts w:ascii="Amiri" w:hAnsi="Amiri" w:eastAsia="Amiri" w:cs="Amiri"/>
          <w:color w:val="111111"/>
          <w:sz w:val="28"/>
          <w:sz w:val="28"/>
          <w:szCs w:val="28"/>
          <w:rtl w:val="true"/>
          <w:lang w:bidi="ar-SA"/>
        </w:rPr>
        <w:t xml:space="preserve">الشيء تتركه ، والاتِّرَاكُ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في بعض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 الحبلَ شديدا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البيض مستدير شبيه بالتَّركَةِ والتَّرِيكَة وهي بيض النعام ، </w:t>
      </w:r>
      <w:bookmarkStart w:id="550" w:name="pg11697_93692"/>
    </w:p>
    <w:p>
      <w:pPr>
        <w:pStyle w:val="BookText"/>
        <w:rPr/>
      </w:pPr>
      <w:bookmarkEnd w:id="550"/>
      <w:r>
        <w:rPr>
          <w:rFonts w:ascii="Amiri" w:hAnsi="Amiri" w:eastAsia="Amiri" w:cs="Amiri"/>
          <w:color w:val="111111"/>
          <w:sz w:val="28"/>
          <w:sz w:val="28"/>
          <w:szCs w:val="28"/>
          <w:rtl w:val="true"/>
          <w:lang w:bidi="ar-SA"/>
        </w:rPr>
        <w:t xml:space="preserve">وتجمع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وتَرَائِك ، لأن الظليم أقيم عنها فتركها ، قال لبيد </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فخمة ذفراء ترتى بالعرى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قردمانيا وتَرْكاً كالبصل</w:t>
      </w:r>
    </w:p>
    <w:p>
      <w:pPr>
        <w:pStyle w:val="BookText"/>
        <w:rPr/>
      </w:pPr>
      <w:r>
        <w:rPr>
          <w:rFonts w:ascii="Amiri" w:hAnsi="Amiri" w:eastAsia="Amiri" w:cs="Amiri"/>
          <w:color w:val="111111"/>
          <w:sz w:val="28"/>
          <w:sz w:val="28"/>
          <w:szCs w:val="28"/>
          <w:rtl w:val="true"/>
          <w:lang w:bidi="ar-SA"/>
        </w:rPr>
        <w:t xml:space="preserve">والتَّرِيكَةُ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يمضي عنه السيل ، ويتركه ناقعا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الغدير ، لأن السيل غادره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رَتَكَ البعيرُ رَتَكَاناً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مشى في اهتزاز ، وأَرْتَكَهُ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للإبل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حمله على السير السريع</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1" w:name="__RefHeading___Toc8126610_73709187"/>
      <w:bookmarkStart w:id="552" w:name="_Toc197"/>
      <w:bookmarkEnd w:id="551"/>
      <w:r>
        <w:rPr>
          <w:rtl w:val="true"/>
        </w:rPr>
        <w:t>باب الكاف والتاء واللام معهما ك ت ل مستعمل فقط</w:t>
      </w:r>
      <w:bookmarkEnd w:id="552"/>
    </w:p>
    <w:p>
      <w:pPr>
        <w:pStyle w:val="BookText"/>
        <w:rPr/>
      </w:pPr>
      <w:r>
        <w:rPr>
          <w:rFonts w:ascii="Amiri" w:hAnsi="Amiri" w:eastAsia="Amiri" w:cs="Amiri"/>
          <w:color w:val="111111"/>
          <w:sz w:val="28"/>
          <w:sz w:val="28"/>
          <w:szCs w:val="28"/>
          <w:rtl w:val="true"/>
          <w:lang w:bidi="ar-SA"/>
        </w:rPr>
        <w:t xml:space="preserve">كتل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 الجمزة ، وهي قطعة من التمر قال الراجز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المطعمون اللحم بالعشج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وبالغداة كُتَلَ البرنج</w:t>
      </w:r>
    </w:p>
    <w:p>
      <w:pPr>
        <w:pStyle w:val="BookText"/>
        <w:rPr/>
      </w:pPr>
      <w:r>
        <w:rPr>
          <w:rFonts w:ascii="Amiri" w:hAnsi="Amiri" w:eastAsia="Amiri" w:cs="Amiri"/>
          <w:color w:val="111111"/>
          <w:sz w:val="28"/>
          <w:sz w:val="28"/>
          <w:szCs w:val="28"/>
          <w:rtl w:val="true"/>
          <w:lang w:bidi="ar-SA"/>
        </w:rPr>
        <w:t xml:space="preserve">يريد العشج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العشي ، وبالبرنج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البرني ، لغة ربيعة يجعلون الياء الثقيلة جيما أعجمية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والأَكْتَلُ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الشديدة من شدائد الدهر ، اشتق من الكَتَالِ ، وهو </w:t>
      </w:r>
      <w:bookmarkStart w:id="553" w:name="pg11697_93693"/>
    </w:p>
    <w:p>
      <w:pPr>
        <w:pStyle w:val="BookText"/>
        <w:rPr/>
      </w:pPr>
      <w:bookmarkEnd w:id="553"/>
      <w:r>
        <w:rPr>
          <w:rFonts w:ascii="Amiri" w:hAnsi="Amiri" w:eastAsia="Amiri" w:cs="Amiri"/>
          <w:color w:val="111111"/>
          <w:sz w:val="28"/>
          <w:sz w:val="28"/>
          <w:szCs w:val="28"/>
          <w:rtl w:val="true"/>
          <w:lang w:bidi="ar-SA"/>
        </w:rPr>
        <w:t>سوء العيش ،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الضرير الكَتَالُ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وحسن الحال ، قال </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 xml:space="preserve">ولست براحل أبدا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عالجت من وبد كَتَالاً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إن بها أَكْتَلُ أو رزاما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خويربان ينقفان الهاما</w:t>
      </w:r>
    </w:p>
    <w:p>
      <w:pPr>
        <w:pStyle w:val="BookText"/>
        <w:rPr/>
      </w:pPr>
      <w:r>
        <w:rPr>
          <w:rFonts w:ascii="Amiri" w:hAnsi="Amiri" w:eastAsia="Amiri" w:cs="Amiri"/>
          <w:color w:val="111111"/>
          <w:sz w:val="28"/>
          <w:sz w:val="28"/>
          <w:szCs w:val="28"/>
          <w:rtl w:val="true"/>
          <w:lang w:bidi="ar-SA"/>
        </w:rPr>
        <w:t xml:space="preserve">رزام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سنة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في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المدور ، قال أبو النجم </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قبصاء لم تفطح ولم تُكَتَّلْ</w:t>
      </w:r>
    </w:p>
    <w:p>
      <w:pPr>
        <w:pStyle w:val="BookText"/>
        <w:rPr/>
      </w:pPr>
      <w:r>
        <w:rPr>
          <w:rFonts w:ascii="Amiri" w:hAnsi="Amiri" w:eastAsia="Amiri" w:cs="Amiri"/>
          <w:color w:val="111111"/>
          <w:sz w:val="28"/>
          <w:sz w:val="28"/>
          <w:szCs w:val="28"/>
          <w:rtl w:val="true"/>
          <w:lang w:bidi="ar-SA"/>
        </w:rPr>
        <w:t xml:space="preserve">والمِكْتَلُ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الزبيل</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8126612_73709187"/>
      <w:bookmarkStart w:id="555" w:name="_Toc198"/>
      <w:bookmarkEnd w:id="554"/>
      <w:r>
        <w:rPr>
          <w:rtl w:val="true"/>
        </w:rPr>
        <w:t>باب الكاف والتاء والنون معهما ك ت ن ، ن ك ت ، ن ت ك مستعملات</w:t>
      </w:r>
      <w:bookmarkEnd w:id="555"/>
    </w:p>
    <w:p>
      <w:pPr>
        <w:pStyle w:val="BookText"/>
        <w:rPr/>
      </w:pPr>
      <w:r>
        <w:rPr>
          <w:rFonts w:ascii="Amiri" w:hAnsi="Amiri" w:eastAsia="Amiri" w:cs="Amiri"/>
          <w:color w:val="111111"/>
          <w:sz w:val="28"/>
          <w:sz w:val="28"/>
          <w:szCs w:val="28"/>
          <w:rtl w:val="true"/>
          <w:lang w:bidi="ar-SA"/>
        </w:rPr>
        <w:t xml:space="preserve">كتن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لطخ الدخان بالبيت ، والسواد بالشفة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وكَتِنَتْ جحافل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اسودت من أكل الدرين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والكَتَنُ في قول الأعشى </w:t>
      </w:r>
      <w:r>
        <w:rPr>
          <w:rFonts w:eastAsia="Amiri" w:cs="Amiri" w:ascii="Amiri" w:hAnsi="Amiri"/>
          <w:color w:val="111111"/>
          <w:sz w:val="28"/>
          <w:szCs w:val="28"/>
          <w:rtl w:val="true"/>
          <w:lang w:bidi="ar-SA"/>
        </w:rPr>
        <w:t xml:space="preserve">: </w:t>
      </w:r>
      <w:r>
        <w:rPr>
          <w:rStyle w:val="FootnoteAnchor"/>
          <w:rtl w:val="true"/>
        </w:rPr>
        <w:footnoteReference w:id="91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الواهب المسمعات الشروب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الحرير وبين الكَتَنِ </w:t>
      </w:r>
      <w:bookmarkStart w:id="556" w:name="pg11697_93694"/>
    </w:p>
    <w:p>
      <w:pPr>
        <w:pStyle w:val="BookText"/>
        <w:rPr/>
      </w:pPr>
      <w:bookmarkEnd w:id="556"/>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تَنْكُتَ بقضيب في الأرض ، فتؤثر فيها بطرفه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وقرة في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وسخ 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مثله ، سواد في بياض أو بياض في سواد فهو 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والظلفة المُنْتَكِتَةُ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طرف الحنو من القتب والإكاف ، إذا كانت قصيرة فَنَكَتَتْ جنبَ البعير ، والمرفق إذا عقرته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والنَّاكِتُ بالبعير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الناحز ، وهو أن يَنْكُتَ مرفقه حرف كركرته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 به نَاكِتٌ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الشيء تقبض عليه ثم تجذبه إليك بجفوة</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8126614_73709187"/>
      <w:bookmarkStart w:id="558" w:name="_Toc199"/>
      <w:bookmarkEnd w:id="557"/>
      <w:r>
        <w:rPr>
          <w:rtl w:val="true"/>
        </w:rPr>
        <w:t>باب الكاف والتاء والفاء معهما ك ت ف ، ك ف ت ، ف ت ك مستعملات</w:t>
      </w:r>
      <w:bookmarkEnd w:id="558"/>
    </w:p>
    <w:p>
      <w:pPr>
        <w:pStyle w:val="BookText"/>
        <w:rPr/>
      </w:pPr>
      <w:r>
        <w:rPr>
          <w:rFonts w:ascii="Amiri" w:hAnsi="Amiri" w:eastAsia="Amiri" w:cs="Amiri"/>
          <w:color w:val="111111"/>
          <w:sz w:val="28"/>
          <w:sz w:val="28"/>
          <w:szCs w:val="28"/>
          <w:rtl w:val="true"/>
          <w:lang w:bidi="ar-SA"/>
        </w:rPr>
        <w:t xml:space="preserve">كتف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عريض خلف المنكب تؤنث ، وتجمع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اليدين من خلف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التَّكْتِيفُ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الأَكْتَف ، وهو الذي انضمت كتفاه على وسط كاهله ، وهي خلقة قبيحة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المِكْتَافِ من الدواب ، وهو الذي يعقر السرج كَتِفُهُ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 في الرحل والقتب ، وهو أسر عودين أو حنوين يشد أحدهما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Style w:val="FootnoteAnchor"/>
          <w:rtl w:val="true"/>
        </w:rPr>
        <w:footnoteReference w:id="919"/>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حديدة طويلة عريضة كأنها صفيحة ، قال حسان </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سيوف الهند لم تضرب كَتِيفاً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تطبع طبع الكَتَائِفُ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يضم جناحيه من خلف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والكُتْفَانُ من الجراد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يطير وتستوي أجنحته ، الواحدة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تهم بالشيء فتركبه ، وإن كان قتلا ، قال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وما الفَتْكُ إلا أن تهم فتفعلا</w:t>
      </w:r>
    </w:p>
    <w:p>
      <w:pPr>
        <w:pStyle w:val="BookText"/>
        <w:rPr/>
      </w:pPr>
      <w:r>
        <w:rPr>
          <w:rFonts w:ascii="Amiri" w:hAnsi="Amiri" w:eastAsia="Amiri" w:cs="Amiri"/>
          <w:color w:val="111111"/>
          <w:sz w:val="28"/>
          <w:sz w:val="28"/>
          <w:szCs w:val="28"/>
          <w:rtl w:val="true"/>
          <w:lang w:bidi="ar-SA"/>
        </w:rPr>
        <w:t xml:space="preserve">والفَاتِكُ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يرتكب ما تدعوه إليه نفسه من الجنايات ، والجميع الفُتَّاكُ ، قال</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وإذ فَتَكَ النعمان بالناس محرما</w:t>
      </w:r>
    </w:p>
    <w:p>
      <w:pPr>
        <w:pStyle w:val="BookText"/>
        <w:rPr/>
      </w:pPr>
      <w:r>
        <w:rPr>
          <w:rFonts w:ascii="Amiri" w:hAnsi="Amiri" w:eastAsia="Amiri" w:cs="Amiri"/>
          <w:color w:val="111111"/>
          <w:sz w:val="28"/>
          <w:sz w:val="28"/>
          <w:szCs w:val="28"/>
          <w:rtl w:val="true"/>
          <w:lang w:bidi="ar-SA"/>
        </w:rPr>
        <w:t>فملىء من عوف بن كعب سلاسله</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 بهم فأسرهم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صرفك الشيء عن وجهه ، تَكْفِتُهُ فَيَنْكَفِتُ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 يَكْفِتُ كِفَاتاً وكَفَتَاناً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والكِفَاتُ من العدو والطيران كالحيدان في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ظهرها للأحياء وبطنها للأموات</w:t>
      </w:r>
      <w:r>
        <w:rPr>
          <w:rFonts w:eastAsia="Amiri" w:cs="Amiri" w:ascii="Amiri" w:hAnsi="Amiri"/>
          <w:color w:val="111111"/>
          <w:sz w:val="28"/>
          <w:szCs w:val="28"/>
          <w:rtl w:val="true"/>
          <w:lang w:bidi="ar-SA"/>
        </w:rPr>
        <w:t xml:space="preserve">. </w:t>
      </w:r>
      <w:bookmarkStart w:id="559" w:name="pg11697_93696"/>
    </w:p>
    <w:p>
      <w:pPr>
        <w:pStyle w:val="BookText"/>
        <w:rPr/>
      </w:pPr>
      <w:bookmarkEnd w:id="559"/>
      <w:r>
        <w:rPr>
          <w:rFonts w:ascii="Amiri" w:hAnsi="Amiri" w:eastAsia="Amiri" w:cs="Amiri"/>
          <w:color w:val="111111"/>
          <w:sz w:val="28"/>
          <w:sz w:val="28"/>
          <w:szCs w:val="28"/>
          <w:rtl w:val="true"/>
          <w:lang w:bidi="ar-SA"/>
        </w:rPr>
        <w:t xml:space="preserve">والمُكَفِّتُ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يلبس درعين بينهما 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تقليب الشيء ظهرا لبطن ، وبطنا 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وانْكَفَتُوا </w:t>
      </w:r>
      <w:r>
        <w:rPr>
          <w:rStyle w:val="FootnoteAnchor"/>
          <w:rtl w:val="true"/>
        </w:rPr>
        <w:footnoteReference w:id="923"/>
      </w:r>
      <w:r>
        <w:rPr>
          <w:rFonts w:ascii="Amiri" w:hAnsi="Amiri" w:eastAsia="Amiri" w:cs="Amiri"/>
          <w:color w:val="111111"/>
          <w:sz w:val="28"/>
          <w:sz w:val="28"/>
          <w:szCs w:val="28"/>
          <w:rtl w:val="true"/>
          <w:lang w:bidi="ar-SA"/>
        </w:rPr>
        <w:t xml:space="preserve">إلى منازلهم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وكَفِّتْ إليك ولدَك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يُكَفِّتُ في مشيه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وشد كَفِيتٌ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8126616_73709187"/>
      <w:bookmarkStart w:id="561" w:name="_Toc200"/>
      <w:bookmarkEnd w:id="560"/>
      <w:r>
        <w:rPr>
          <w:rtl w:val="true"/>
        </w:rPr>
        <w:t>باب الكاف والتاء والباء معهما ك ت ب ، ك ب ت ، ب ك ت ، ت ب ك ، ب ت ك مستعملات</w:t>
      </w:r>
      <w:bookmarkEnd w:id="561"/>
    </w:p>
    <w:p>
      <w:pPr>
        <w:pStyle w:val="BookText"/>
        <w:rPr/>
      </w:pP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 الشيء بسير ، والكُتْبَةُ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الخرزة التي ضم السير كلا وجهيها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والناقة إذا ظئرت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ولد غيرها</w:t>
      </w:r>
      <w:r>
        <w:rPr>
          <w:rFonts w:eastAsia="Amiri" w:cs="Amiri" w:ascii="Amiri" w:hAnsi="Amiri"/>
          <w:color w:val="111111"/>
          <w:sz w:val="28"/>
          <w:szCs w:val="28"/>
          <w:rtl w:val="true"/>
          <w:lang w:bidi="ar-SA"/>
        </w:rPr>
        <w:t>]</w:t>
      </w:r>
      <w:r>
        <w:rPr>
          <w:rStyle w:val="FootnoteAnchor"/>
          <w:rtl w:val="true"/>
        </w:rPr>
        <w:footnoteReference w:id="924"/>
      </w:r>
      <w:r>
        <w:rPr>
          <w:rFonts w:ascii="Amiri" w:hAnsi="Amiri" w:eastAsia="Amiri" w:cs="Amiri"/>
          <w:color w:val="111111"/>
          <w:sz w:val="28"/>
          <w:sz w:val="28"/>
          <w:szCs w:val="28"/>
          <w:rtl w:val="true"/>
          <w:lang w:bidi="ar-SA"/>
        </w:rPr>
        <w:t>كُتِبَ منخراها بخيط لئلا تشم البو والرأم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 xml:space="preserve">: </w:t>
      </w:r>
      <w:r>
        <w:rPr>
          <w:rStyle w:val="FootnoteAnchor"/>
          <w:rtl w:val="true"/>
        </w:rPr>
        <w:footnoteReference w:id="9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وفراء غرفية أثأى خوارزها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مشلشل ضيعته بينها الكُتَبُ</w:t>
      </w:r>
    </w:p>
    <w:p>
      <w:pPr>
        <w:pStyle w:val="BookText"/>
        <w:rPr/>
      </w:pPr>
      <w:r>
        <w:rPr>
          <w:rFonts w:ascii="Amiri" w:hAnsi="Amiri" w:eastAsia="Amiri" w:cs="Amiri"/>
          <w:color w:val="111111"/>
          <w:sz w:val="28"/>
          <w:sz w:val="28"/>
          <w:szCs w:val="28"/>
          <w:rtl w:val="true"/>
          <w:lang w:bidi="ar-SA"/>
        </w:rPr>
        <w:t xml:space="preserve">والكَتْبُ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الخرز بسيرين ، قال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لا تأمنن فزاريا خلوت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قلوصك واكْتُبْهَا بأسيار</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والكِتَابَةُ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صبيانه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والكَتِيبَةُ من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مستحيزة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الاكتتاب في الفرض والرزق ، واكْتَتَبَ فلانٌ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اسمه في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اكتتابك كتابا تكتبه وتنسخه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 الشيء لوجهه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كَبَتَهُمُ اللّهُ فَانْكَبَتُوا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يظفروا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وكَبَتَ اللّهُ أعداءك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غاظهم وأذلهم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بالعصا والسيف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بَكَّتَهُ بالعصا تَبْكِيتاً ، وبالسيف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أرض </w:t>
      </w:r>
      <w:r>
        <w:rPr>
          <w:rStyle w:val="FootnoteAnchor"/>
          <w:rtl w:val="true"/>
        </w:rPr>
        <w:footnoteReference w:id="927"/>
      </w:r>
      <w:r>
        <w:rPr>
          <w:rFonts w:ascii="Amiri" w:hAnsi="Amiri" w:eastAsia="Amiri" w:cs="Amiri"/>
          <w:color w:val="111111"/>
          <w:sz w:val="28"/>
          <w:sz w:val="28"/>
          <w:szCs w:val="28"/>
          <w:rtl w:val="true"/>
          <w:lang w:bidi="ar-SA"/>
        </w:rPr>
        <w:t>وبين تَبُوك والمدينة اثنتا عشرة 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قبضك على الشيء ، على شعر أو ريش ، أو نحو ذلك ، ثم تجذبه إليك فَيَنْبَتِكُ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ينقطع ، وينتتف ، وكل طاقة من ذلك في كفك بِتْكَةٌ ، قال زهير</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هوت كف الغلام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طارت وفي كفه من ريشها بِتَك</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الأذن من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فَلَيُبَتِّكُنَ آذانَ الْأَنْعامِ </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bookmarkStart w:id="562" w:name="pg11697_93698"/>
    </w:p>
    <w:p>
      <w:pPr>
        <w:pStyle w:val="Heading4"/>
        <w:numPr>
          <w:ilvl w:val="3"/>
          <w:numId w:val="1"/>
        </w:numPr>
        <w:rPr/>
      </w:pPr>
      <w:bookmarkStart w:id="563" w:name="__RefHeading___Toc8126618_73709187"/>
      <w:bookmarkStart w:id="564" w:name="_Toc201"/>
      <w:bookmarkEnd w:id="562"/>
      <w:bookmarkEnd w:id="563"/>
      <w:r>
        <w:rPr>
          <w:rtl w:val="true"/>
        </w:rPr>
        <w:t>باب الكاف والتاء والميم معهما ك ت م ، ك م ت ، ت ك م ، م ت ك ، ت م ك مستعملات</w:t>
      </w:r>
      <w:bookmarkEnd w:id="564"/>
    </w:p>
    <w:p>
      <w:pPr>
        <w:pStyle w:val="BookText"/>
        <w:rPr/>
      </w:pPr>
      <w:r>
        <w:rPr>
          <w:rFonts w:ascii="Amiri" w:hAnsi="Amiri" w:eastAsia="Amiri" w:cs="Amiri"/>
          <w:color w:val="111111"/>
          <w:sz w:val="28"/>
          <w:sz w:val="28"/>
          <w:szCs w:val="28"/>
          <w:rtl w:val="true"/>
          <w:lang w:bidi="ar-SA"/>
        </w:rPr>
        <w:t xml:space="preserve">كتم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يخلط مع الوسمة للخضاب الأسود ، قال </w:t>
      </w:r>
      <w:r>
        <w:rPr>
          <w:rFonts w:eastAsia="Amiri" w:cs="Amiri" w:ascii="Amiri" w:hAnsi="Amiri"/>
          <w:color w:val="111111"/>
          <w:sz w:val="28"/>
          <w:szCs w:val="28"/>
          <w:rtl w:val="true"/>
          <w:lang w:bidi="ar-SA"/>
        </w:rPr>
        <w:t xml:space="preserve">: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وأصبح الأفق كمسود الكَتَمِ</w:t>
      </w:r>
    </w:p>
    <w:p>
      <w:pPr>
        <w:pStyle w:val="BookText"/>
        <w:rPr/>
      </w:pPr>
      <w:r>
        <w:rPr>
          <w:rFonts w:ascii="Amiri" w:hAnsi="Amiri" w:eastAsia="Amiri" w:cs="Amiri"/>
          <w:color w:val="111111"/>
          <w:sz w:val="28"/>
          <w:sz w:val="28"/>
          <w:szCs w:val="28"/>
          <w:rtl w:val="true"/>
          <w:lang w:bidi="ar-SA"/>
        </w:rPr>
        <w:t xml:space="preserve">والكِتْمَانُ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الإعلان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كَتُومٌ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ترغو إذا ركبت ، قال </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كَتُومُ الهواجر ما تنبس</w:t>
      </w:r>
    </w:p>
    <w:p>
      <w:pPr>
        <w:pStyle w:val="BookText"/>
        <w:rPr/>
      </w:pPr>
      <w:r>
        <w:rPr>
          <w:rFonts w:ascii="Amiri" w:hAnsi="Amiri" w:eastAsia="Amiri" w:cs="Amiri"/>
          <w:color w:val="111111"/>
          <w:sz w:val="28"/>
          <w:sz w:val="28"/>
          <w:szCs w:val="28"/>
          <w:rtl w:val="true"/>
          <w:lang w:bidi="ar-SA"/>
        </w:rPr>
        <w:t xml:space="preserve">والكَاتِمُ من القسي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ترن إذا أنبضت ، وربما جاءت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كَاتِمَةٌ وكَتُومٌ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شق فيها</w:t>
      </w:r>
      <w:r>
        <w:rPr>
          <w:rFonts w:eastAsia="Amiri" w:cs="Amiri" w:ascii="Amiri" w:hAnsi="Amiri"/>
          <w:color w:val="111111"/>
          <w:sz w:val="28"/>
          <w:szCs w:val="28"/>
          <w:rtl w:val="true"/>
          <w:lang w:bidi="ar-SA"/>
        </w:rPr>
        <w:t>]</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صدع في نبعها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ليس بأشقر ، ولا أدهم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فيها حمرة وسواد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كَمُتَ كَمَاتَةً وكُمْتَةً ، وكُمْتَتُهُ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واكْمَاتَ اكْمِيتَاتاً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الأعمى بلا 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وتُكْمَةُ بنت مُرٍّ أم سليم</w:t>
      </w:r>
      <w:r>
        <w:rPr>
          <w:rFonts w:eastAsia="Amiri" w:cs="Amiri" w:ascii="Amiri" w:hAnsi="Amiri"/>
          <w:color w:val="111111"/>
          <w:sz w:val="28"/>
          <w:szCs w:val="28"/>
          <w:rtl w:val="true"/>
          <w:lang w:bidi="ar-SA"/>
        </w:rPr>
        <w:t xml:space="preserve">. </w:t>
      </w:r>
      <w:bookmarkStart w:id="565" w:name="pg11697_93699"/>
    </w:p>
    <w:p>
      <w:pPr>
        <w:pStyle w:val="BookText"/>
        <w:rPr/>
      </w:pPr>
      <w:bookmarkEnd w:id="565"/>
      <w:r>
        <w:rPr>
          <w:rFonts w:ascii="Amiri" w:hAnsi="Amiri" w:eastAsia="Amiri" w:cs="Amiri"/>
          <w:color w:val="111111"/>
          <w:sz w:val="28"/>
          <w:sz w:val="28"/>
          <w:szCs w:val="28"/>
          <w:rtl w:val="true"/>
          <w:lang w:bidi="ar-SA"/>
        </w:rPr>
        <w:t xml:space="preserve">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الوترة أمام الإحليل ، وعرق بظر المرأة ،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xml:space="preserve">يا ابن المَتْكَاء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أترجة واحدة ،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وَأَعْتَدَتْ لَهُنَ مُتْكَاً </w:t>
      </w:r>
      <w:r>
        <w:rPr>
          <w:rStyle w:val="FootnoteAnchor"/>
          <w:rtl w:val="true"/>
        </w:rPr>
        <w:footnoteReference w:id="934"/>
      </w:r>
      <w:r>
        <w:rPr>
          <w:rFonts w:ascii="Amiri" w:hAnsi="Amiri" w:eastAsia="Amiri" w:cs="Amiri"/>
          <w:color w:val="111111"/>
          <w:sz w:val="28"/>
          <w:sz w:val="28"/>
          <w:szCs w:val="28"/>
          <w:rtl w:val="true"/>
          <w:lang w:bidi="ar-SA"/>
        </w:rPr>
        <w:t>بلا همز ، ومنهم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مُتَّكَأً أراد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تَمَكَ السنامُ يَمْتُكُ تُمُوكاً فهو تَامِكٌ ، إذا تر واكتنز</w:t>
      </w:r>
      <w:r>
        <w:rPr>
          <w:rFonts w:eastAsia="Amiri" w:cs="Amiri" w:ascii="Amiri" w:hAnsi="Amiri"/>
          <w:color w:val="111111"/>
          <w:sz w:val="28"/>
          <w:szCs w:val="28"/>
          <w:rtl w:val="true"/>
          <w:lang w:bidi="ar-SA"/>
        </w:rPr>
        <w:t>.</w:t>
      </w:r>
    </w:p>
    <w:p>
      <w:pPr>
        <w:pStyle w:val="Heading4"/>
        <w:numPr>
          <w:ilvl w:val="3"/>
          <w:numId w:val="1"/>
        </w:numPr>
        <w:rPr/>
      </w:pPr>
      <w:bookmarkStart w:id="566" w:name="__RefHeading___Toc8126620_73709187"/>
      <w:bookmarkStart w:id="567" w:name="_Toc202"/>
      <w:bookmarkEnd w:id="566"/>
      <w:r>
        <w:rPr>
          <w:rtl w:val="true"/>
        </w:rPr>
        <w:t>باب الكاف والظاء والراء معهما ك ظ ر مستعمل فقط</w:t>
      </w:r>
      <w:bookmarkEnd w:id="567"/>
    </w:p>
    <w:p>
      <w:pPr>
        <w:pStyle w:val="BookText"/>
        <w:rPr/>
      </w:pPr>
      <w:r>
        <w:rPr>
          <w:rFonts w:ascii="Amiri" w:hAnsi="Amiri" w:eastAsia="Amiri" w:cs="Amiri"/>
          <w:color w:val="111111"/>
          <w:sz w:val="28"/>
          <w:sz w:val="28"/>
          <w:szCs w:val="28"/>
          <w:rtl w:val="true"/>
          <w:lang w:bidi="ar-SA"/>
        </w:rPr>
        <w:t>كظر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محز الفرضة في سية القوس التي فيها حلقة الوتر ، والجميع الكِظَارُ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كَظَرْتُهَا أَكْظُرُهَا كَظْراً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الشحمة التي قد أقامت الكلية ، فإذا انتزعت الكلية كان موضعها كُظْراً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كِظَار</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8126622_73709187"/>
      <w:bookmarkStart w:id="569" w:name="_Toc203"/>
      <w:bookmarkEnd w:id="568"/>
      <w:r>
        <w:rPr>
          <w:rtl w:val="true"/>
        </w:rPr>
        <w:t>باب الكاف والظاء والنون معهما ك ن ظ ، ن ك ظ مستعملان فقط</w:t>
      </w:r>
      <w:bookmarkEnd w:id="569"/>
    </w:p>
    <w:p>
      <w:pPr>
        <w:pStyle w:val="BookText"/>
        <w:rPr/>
      </w:pPr>
      <w:r>
        <w:rPr>
          <w:rFonts w:ascii="Amiri" w:hAnsi="Amiri" w:eastAsia="Amiri" w:cs="Amiri"/>
          <w:color w:val="111111"/>
          <w:sz w:val="28"/>
          <w:sz w:val="28"/>
          <w:szCs w:val="28"/>
          <w:rtl w:val="true"/>
          <w:lang w:bidi="ar-SA"/>
        </w:rPr>
        <w:t xml:space="preserve">كنظ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الكَنْظُ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المشقة من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لَمَكْنُوظٌ مغنوظ ، ويكنظني هذا الأمر</w:t>
      </w:r>
      <w:r>
        <w:rPr>
          <w:rFonts w:eastAsia="Amiri" w:cs="Amiri" w:ascii="Amiri" w:hAnsi="Amiri"/>
          <w:color w:val="111111"/>
          <w:sz w:val="28"/>
          <w:szCs w:val="28"/>
          <w:rtl w:val="true"/>
          <w:lang w:bidi="ar-SA"/>
        </w:rPr>
        <w:t xml:space="preserve">. </w:t>
      </w:r>
      <w:bookmarkStart w:id="570" w:name="pg11697_93700"/>
    </w:p>
    <w:p>
      <w:pPr>
        <w:pStyle w:val="BookText"/>
        <w:rPr/>
      </w:pPr>
      <w:bookmarkEnd w:id="570"/>
      <w:r>
        <w:rPr>
          <w:rFonts w:ascii="Amiri" w:hAnsi="Amiri" w:eastAsia="Amiri" w:cs="Amiri"/>
          <w:color w:val="111111"/>
          <w:sz w:val="28"/>
          <w:sz w:val="28"/>
          <w:szCs w:val="28"/>
          <w:rtl w:val="true"/>
          <w:lang w:bidi="ar-SA"/>
        </w:rPr>
        <w:t xml:space="preserve">نكظ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بمعنى الكنظ ، قال الأعشى </w:t>
      </w:r>
      <w:r>
        <w:rPr>
          <w:rFonts w:eastAsia="Amiri" w:cs="Amiri" w:ascii="Amiri" w:hAnsi="Amiri"/>
          <w:color w:val="111111"/>
          <w:sz w:val="28"/>
          <w:szCs w:val="28"/>
          <w:rtl w:val="true"/>
          <w:lang w:bidi="ar-SA"/>
        </w:rPr>
        <w:t xml:space="preserve">: </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 xml:space="preserve">قد تعللتها على نَكَظِ الميط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خب لامعات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شدة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ونَكَظَ يَنْكُظُ نَكْظاً من العجلة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والنَّكَظَةُ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8126624_73709187"/>
      <w:bookmarkStart w:id="572" w:name="_Toc204"/>
      <w:bookmarkEnd w:id="571"/>
      <w:r>
        <w:rPr>
          <w:rtl w:val="true"/>
        </w:rPr>
        <w:t>باب الكاف والظاء والميم معهما ك ظ م مستعمل فقط</w:t>
      </w:r>
      <w:bookmarkEnd w:id="572"/>
    </w:p>
    <w:p>
      <w:pPr>
        <w:pStyle w:val="BookText"/>
        <w:rPr/>
      </w:pPr>
      <w:r>
        <w:rPr>
          <w:rFonts w:ascii="Amiri" w:hAnsi="Amiri" w:eastAsia="Amiri" w:cs="Amiri"/>
          <w:color w:val="111111"/>
          <w:sz w:val="28"/>
          <w:sz w:val="28"/>
          <w:szCs w:val="28"/>
          <w:rtl w:val="true"/>
          <w:lang w:bidi="ar-SA"/>
        </w:rPr>
        <w:t xml:space="preserve">كظم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كَظَمَ الرجلُ غيظه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وكَظَمَ البعيرُ جرته إذا ازدردها وكف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للإبل كَظُومٌ ، وناقة كَظُومٌ أيضا ، إذا لم تجتر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غمه وأخذ بِكَظْمِهِ فما يقدر أن يتنفس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كربه ، وهو مَكْظُومٌ كَظِيمٌ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والكِظَامَةُ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نوصله بوتر القوس العربية ، ثم يدار بطرف السية العليا ، وربما كانت حبلا يُكْظَمُ به خطم </w:t>
      </w:r>
      <w:r>
        <w:rPr>
          <w:rStyle w:val="FootnoteAnchor"/>
          <w:rtl w:val="true"/>
        </w:rPr>
        <w:footnoteReference w:id="937"/>
      </w:r>
      <w:r>
        <w:rPr>
          <w:rFonts w:ascii="Amiri" w:hAnsi="Amiri" w:eastAsia="Amiri" w:cs="Amiri"/>
          <w:color w:val="111111"/>
          <w:sz w:val="28"/>
          <w:sz w:val="28"/>
          <w:szCs w:val="28"/>
          <w:rtl w:val="true"/>
          <w:lang w:bidi="ar-SA"/>
        </w:rPr>
        <w:t>البعير ، ويتخذ له درجة يجعلونها في القد ، ويشد ذلك الحبل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والدرجة خرقة تلف لفا شديدا شبه الصمامة عظمت أو صغرت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والكِظَامَةُ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كَظَمْتُ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الكَظَائِم ، وهي خروق تحفر فيجري فيها الماء من بئر إلى بئر</w:t>
      </w:r>
      <w:r>
        <w:rPr>
          <w:rFonts w:eastAsia="Amiri" w:cs="Amiri" w:ascii="Amiri" w:hAnsi="Amiri"/>
          <w:color w:val="111111"/>
          <w:sz w:val="28"/>
          <w:szCs w:val="28"/>
          <w:rtl w:val="true"/>
          <w:lang w:bidi="ar-SA"/>
        </w:rPr>
        <w:t xml:space="preserve">. </w:t>
      </w:r>
      <w:bookmarkStart w:id="573" w:name="pg11697_93701"/>
    </w:p>
    <w:p>
      <w:pPr>
        <w:pStyle w:val="BookText"/>
        <w:rPr/>
      </w:pPr>
      <w:bookmarkEnd w:id="573"/>
      <w:r>
        <w:rPr>
          <w:rFonts w:ascii="Amiri" w:hAnsi="Amiri" w:eastAsia="Amiri" w:cs="Amiri"/>
          <w:color w:val="111111"/>
          <w:sz w:val="28"/>
          <w:sz w:val="28"/>
          <w:szCs w:val="28"/>
          <w:rtl w:val="true"/>
          <w:lang w:bidi="ar-SA"/>
        </w:rPr>
        <w:t xml:space="preserve">والمَكْظُومُ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يلتقمه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بالبادية</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8126626_73709187"/>
      <w:bookmarkStart w:id="575" w:name="_Toc205"/>
      <w:bookmarkEnd w:id="574"/>
      <w:r>
        <w:rPr>
          <w:rtl w:val="true"/>
        </w:rPr>
        <w:t>باب الكاف والذال والراء معهما ذ ك ر مستعمل فقط</w:t>
      </w:r>
      <w:bookmarkEnd w:id="575"/>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للشيء تذكره ، وهو مني على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 الشيء على لسانك ، تقول جرى منه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 والصوت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لَذِكْرٌ لَكَ وَلِقَوْمِكَ </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الذي فيه تفصيل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كتاب للأنبياء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 والدعاء ، والثناء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 إذا حزبهم أمر فزعوا إلى ذِكْرِ اللّه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الصك وجمعه ذُكُورُ حقوق ، ويقال ذُكُورُ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للتذكير ، والتَّذْكِيرُ مجاوز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والذَّكَرُ معروف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الذِّكَرَةُ ، ومن أجله سمي ما إليه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سرة الرجل ، لا يفرد ، وإن أفرد فَمُذَكَّرٌ مثل مقدم ومقاديم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والذُّكُورَةُ ، والذُّكُورُ ، والذُّكْرَانُ ، جمع الذَّكَرِ ، وهو خلاف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w:t>
      </w:r>
      <w:r>
        <w:rPr>
          <w:rFonts w:eastAsia="Amiri" w:cs="Amiri" w:ascii="Amiri" w:hAnsi="Amiri"/>
          <w:color w:val="111111"/>
          <w:sz w:val="28"/>
          <w:szCs w:val="28"/>
          <w:rtl w:val="true"/>
          <w:lang w:bidi="ar-SA"/>
        </w:rPr>
        <w:t xml:space="preserve">. </w:t>
      </w:r>
      <w:bookmarkStart w:id="576" w:name="pg11697_93702"/>
    </w:p>
    <w:p>
      <w:pPr>
        <w:pStyle w:val="BookText"/>
        <w:rPr/>
      </w:pPr>
      <w:bookmarkEnd w:id="576"/>
      <w:r>
        <w:rPr>
          <w:rFonts w:ascii="Amiri" w:hAnsi="Amiri" w:eastAsia="Amiri" w:cs="Amiri"/>
          <w:color w:val="111111"/>
          <w:sz w:val="28"/>
          <w:sz w:val="28"/>
          <w:szCs w:val="28"/>
          <w:rtl w:val="true"/>
          <w:lang w:bidi="ar-SA"/>
        </w:rPr>
        <w:t xml:space="preserve">والذَّكَرُ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أيبسه وأشده ، وبه سمي السيف مُذَكَّراً ، وبه يُذَكَّرُ القَدُوم ، والفأس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وامرأة مُذَكَّرَةٌ ، وناقة مُذَكَّرَةٌ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خِلْقَةِ الذَّكَرِ ، أو شبهَهُ في شمائلها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وأَذْكَرَتِ الناقةُ والمرأة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مِذْكَارٌ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أكثرت من ولاد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للحبلى 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أيسرت وأَذْكَرَتْ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عليها وولدت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والاسْتِذْكَارُ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الدراسة للحفظ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قد فات</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8126628_73709187"/>
      <w:bookmarkStart w:id="578" w:name="_Toc206"/>
      <w:bookmarkEnd w:id="577"/>
      <w:r>
        <w:rPr>
          <w:rtl w:val="true"/>
        </w:rPr>
        <w:t>باب الكاف والذال والباء معهما ك ذ ب مستعمل فقط</w:t>
      </w:r>
      <w:bookmarkEnd w:id="578"/>
    </w:p>
    <w:p>
      <w:pPr>
        <w:pStyle w:val="BookText"/>
        <w:rPr/>
      </w:pPr>
      <w:r>
        <w:rPr>
          <w:rFonts w:ascii="Amiri" w:hAnsi="Amiri" w:eastAsia="Amiri" w:cs="Amiri"/>
          <w:color w:val="111111"/>
          <w:sz w:val="28"/>
          <w:sz w:val="28"/>
          <w:szCs w:val="28"/>
          <w:rtl w:val="true"/>
          <w:lang w:bidi="ar-SA"/>
        </w:rPr>
        <w:t xml:space="preserve">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الكِذَابُ لغة في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كِذَاباً </w:t>
      </w:r>
      <w:r>
        <w:rPr>
          <w:rStyle w:val="FootnoteAnchor"/>
          <w:rtl w:val="true"/>
        </w:rPr>
        <w:footnoteReference w:id="940"/>
      </w:r>
      <w:r>
        <w:rPr>
          <w:rFonts w:ascii="Amiri" w:hAnsi="Amiri" w:eastAsia="Amiri" w:cs="Amiri"/>
          <w:color w:val="111111"/>
          <w:sz w:val="28"/>
          <w:sz w:val="28"/>
          <w:szCs w:val="28"/>
          <w:rtl w:val="true"/>
          <w:lang w:bidi="ar-SA"/>
        </w:rPr>
        <w:t>بالتخفيف ، والكِذَّابُ ، بالتشديد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كَذِبَكَ كَذِباً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يصدقك ، فهو كَاذِبٌ ، وكَذُوبٌ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كاذبا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وأَكْذَبْتُهُ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كاذبا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يَسْمَعُونَ فِيها لَغْواً وَلا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تكذيبا ، وذلك 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كَذَّبْتُهُ تَكْذِيباً ، ثم تجعل بدل التَّكْذِيبِ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والكَذَّابَةُ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يصبغ بألوان الصبغ كأنه موشي</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عمر كَذَبَ عليكم الحج ، كَذَبَ عليكم 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w:t>
      </w:r>
      <w:bookmarkStart w:id="579" w:name="pg11697_93703"/>
    </w:p>
    <w:p>
      <w:pPr>
        <w:pStyle w:val="BookText"/>
        <w:rPr/>
      </w:pPr>
      <w:bookmarkEnd w:id="579"/>
      <w:r>
        <w:rPr>
          <w:rFonts w:ascii="Amiri" w:hAnsi="Amiri" w:eastAsia="Amiri" w:cs="Amiri"/>
          <w:color w:val="111111"/>
          <w:sz w:val="28"/>
          <w:sz w:val="28"/>
          <w:szCs w:val="28"/>
          <w:rtl w:val="true"/>
          <w:lang w:bidi="ar-SA"/>
        </w:rPr>
        <w:t xml:space="preserve">عليكم ، ودونكم الحج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 ولا كَاذِبٌ ، ولا يصرف في وجوه الفعل</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8126630_73709187"/>
      <w:bookmarkStart w:id="581" w:name="_Toc207"/>
      <w:bookmarkEnd w:id="580"/>
      <w:r>
        <w:rPr>
          <w:rtl w:val="true"/>
        </w:rPr>
        <w:t>باب الكاف والثاء والراء معهما ك ث ر ، ك ر ث مستعملان فقط</w:t>
      </w:r>
      <w:bookmarkEnd w:id="581"/>
    </w:p>
    <w:p>
      <w:pPr>
        <w:pStyle w:val="BookText"/>
        <w:rPr/>
      </w:pPr>
      <w:r>
        <w:rPr>
          <w:rFonts w:ascii="Amiri" w:hAnsi="Amiri" w:eastAsia="Amiri" w:cs="Amiri"/>
          <w:color w:val="111111"/>
          <w:sz w:val="28"/>
          <w:sz w:val="28"/>
          <w:szCs w:val="28"/>
          <w:rtl w:val="true"/>
          <w:lang w:bidi="ar-SA"/>
        </w:rPr>
        <w:t xml:space="preserve">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نماء العدد</w:t>
      </w:r>
      <w:r>
        <w:rPr>
          <w:rFonts w:eastAsia="Amiri" w:cs="Amiri" w:ascii="Amiri" w:hAnsi="Amiri"/>
          <w:color w:val="111111"/>
          <w:sz w:val="28"/>
          <w:szCs w:val="28"/>
          <w:rtl w:val="true"/>
          <w:lang w:bidi="ar-SA"/>
        </w:rPr>
        <w:t>]</w:t>
      </w:r>
      <w:r>
        <w:rPr>
          <w:rStyle w:val="FootnoteAnchor"/>
          <w:rtl w:val="true"/>
        </w:rPr>
        <w:footnoteReference w:id="941"/>
      </w:r>
      <w:r>
        <w:rPr>
          <w:rFonts w:ascii="Amiri" w:hAnsi="Amiri" w:eastAsia="Amiri" w:cs="Amiri"/>
          <w:color w:val="111111"/>
          <w:sz w:val="28"/>
          <w:sz w:val="28"/>
          <w:szCs w:val="28"/>
          <w:rtl w:val="true"/>
          <w:lang w:bidi="ar-SA"/>
        </w:rPr>
        <w:t>، كَثُرَ الشيءُ كَثْرَةً فهو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كَاثَرْنَاهُمْ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فَكَثَرْنَاهُمْ</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وكُثْرُ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 ، وقُلُّهُ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مَكْثُورٌ عليه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من يطلب إليه معروفه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مِكْثَارٌ ، وامرأة مِكْثَارٌ ، وهما الكثيرا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وأَكْثَرْتُ الشيءَ ، وكَثَّرْتُهُ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في الجنة يتشعب منه أَكْثَرُ أنهار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يسمع خرير الكَوْثَرِ فليُدْخِل إصبعه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الكثير الذي أعطاه النبي صل اللّه عله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والكَثَرُ</w:t>
      </w:r>
      <w:r>
        <w:rPr>
          <w:rFonts w:eastAsia="Amiri" w:cs="Amiri" w:ascii="Amiri" w:hAnsi="Amiri"/>
          <w:color w:val="111111"/>
          <w:sz w:val="28"/>
          <w:szCs w:val="28"/>
          <w:rtl w:val="true"/>
          <w:lang w:bidi="ar-SA"/>
        </w:rPr>
        <w:t>]</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جمار النخل ، ويقال الكَثْرُ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الجذب وهو الجمار أيضا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 ينبت في جذوع النخل ، فيجذب ، ويؤكل </w:t>
      </w:r>
      <w:bookmarkStart w:id="582" w:name="pg11697_93704"/>
    </w:p>
    <w:p>
      <w:pPr>
        <w:pStyle w:val="BookText"/>
        <w:rPr/>
      </w:pPr>
      <w:bookmarkEnd w:id="582"/>
      <w:r>
        <w:rPr>
          <w:rFonts w:ascii="Amiri" w:hAnsi="Amiri" w:eastAsia="Amiri" w:cs="Amiri"/>
          <w:color w:val="111111"/>
          <w:sz w:val="28"/>
          <w:sz w:val="28"/>
          <w:szCs w:val="28"/>
          <w:rtl w:val="true"/>
          <w:lang w:bidi="ar-SA"/>
        </w:rPr>
        <w:t xml:space="preserve">جماره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لازم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كَرَثَنِي هذا الأمر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مني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كَرَثْتُهُ أَكْرِثُهُ كَرْثاً ، 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ممدودة ، إذا تركت خرج من وسطها طاقة طويلة تبزر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الهليون ، وهو ذو الباءة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والكَرِيثُ هو المكروث</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8126632_73709187"/>
      <w:bookmarkStart w:id="584" w:name="_Toc208"/>
      <w:bookmarkEnd w:id="583"/>
      <w:r>
        <w:rPr>
          <w:rtl w:val="true"/>
        </w:rPr>
        <w:t>باب الكاف والثاء واللام معهما ك ث ل ، ل ك ث ، ث ك ل مستعملات</w:t>
      </w:r>
      <w:bookmarkEnd w:id="584"/>
    </w:p>
    <w:p>
      <w:pPr>
        <w:pStyle w:val="BookText"/>
        <w:rPr/>
      </w:pPr>
      <w:r>
        <w:rPr>
          <w:rFonts w:ascii="Amiri" w:hAnsi="Amiri" w:eastAsia="Amiri" w:cs="Amiri"/>
          <w:color w:val="111111"/>
          <w:sz w:val="28"/>
          <w:sz w:val="28"/>
          <w:szCs w:val="28"/>
          <w:rtl w:val="true"/>
          <w:lang w:bidi="ar-SA"/>
        </w:rPr>
        <w:t xml:space="preserve">كثل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فوعل من الكثل ، وهو مؤخر السفينة ، يكون فيه الملاح ومتاعه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لَكَثَهُ لَكْثاً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بيده أو برجله ، وهو اللِّكَاثُ ، قال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 xml:space="preserve">مدل يعض إذا نالهن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 ويدنين فاه لِكَاثاً</w:t>
      </w:r>
    </w:p>
    <w:p>
      <w:pPr>
        <w:pStyle w:val="BookText"/>
        <w:rPr/>
      </w:pPr>
      <w:r>
        <w:rPr>
          <w:rFonts w:ascii="Amiri" w:hAnsi="Amiri" w:eastAsia="Amiri" w:cs="Amiri"/>
          <w:color w:val="111111"/>
          <w:sz w:val="28"/>
          <w:sz w:val="28"/>
          <w:szCs w:val="28"/>
          <w:rtl w:val="true"/>
          <w:lang w:bidi="ar-SA"/>
        </w:rPr>
        <w:t xml:space="preserve">ثكل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فقدان الحبيب ، وأكثر ما يستعمل في فقدان المرأة ولدها</w:t>
      </w:r>
      <w:r>
        <w:rPr>
          <w:rFonts w:eastAsia="Amiri" w:cs="Amiri" w:ascii="Amiri" w:hAnsi="Amiri"/>
          <w:color w:val="111111"/>
          <w:sz w:val="28"/>
          <w:szCs w:val="28"/>
          <w:rtl w:val="true"/>
          <w:lang w:bidi="ar-SA"/>
        </w:rPr>
        <w:t xml:space="preserve">. </w:t>
      </w:r>
      <w:bookmarkStart w:id="585" w:name="pg11697_93705"/>
    </w:p>
    <w:p>
      <w:pPr>
        <w:pStyle w:val="BookText"/>
        <w:rPr/>
      </w:pPr>
      <w:bookmarkEnd w:id="5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ثَكِلَتْهُ أمه فهي به 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وأَثْكَلَتِ المرأةُ فهي مُثْكِلٌ ، لازم لها الثُّكْلُ ، من غير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أَثْكَلَتْ ولدها ، وأَثْكَلَهَا اللّهُ فهي مُثْكَلَةٌ بولدها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والأُثْكُولُ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العرجون بشماريخه</w:t>
      </w:r>
      <w:r>
        <w:rPr>
          <w:rFonts w:eastAsia="Amiri" w:cs="Amiri" w:ascii="Amiri" w:hAnsi="Amiri"/>
          <w:color w:val="111111"/>
          <w:sz w:val="28"/>
          <w:szCs w:val="28"/>
          <w:rtl w:val="true"/>
          <w:lang w:bidi="ar-SA"/>
        </w:rPr>
        <w:t>.</w:t>
      </w:r>
    </w:p>
    <w:p>
      <w:pPr>
        <w:pStyle w:val="Heading4"/>
        <w:numPr>
          <w:ilvl w:val="3"/>
          <w:numId w:val="1"/>
        </w:numPr>
        <w:rPr/>
      </w:pPr>
      <w:bookmarkStart w:id="586" w:name="__RefHeading___Toc8126634_73709187"/>
      <w:bookmarkStart w:id="587" w:name="_Toc209"/>
      <w:bookmarkEnd w:id="586"/>
      <w:r>
        <w:rPr>
          <w:rtl w:val="true"/>
        </w:rPr>
        <w:t>باب الكاف والثاء والنون معهما ك ن ث ، ث ك ن ، ن ك ث مستعملات</w:t>
      </w:r>
      <w:bookmarkEnd w:id="587"/>
    </w:p>
    <w:p>
      <w:pPr>
        <w:pStyle w:val="BookText"/>
        <w:rPr/>
      </w:pPr>
      <w:r>
        <w:rPr>
          <w:rFonts w:ascii="Amiri" w:hAnsi="Amiri" w:eastAsia="Amiri" w:cs="Amiri"/>
          <w:color w:val="111111"/>
          <w:sz w:val="28"/>
          <w:sz w:val="28"/>
          <w:szCs w:val="28"/>
          <w:rtl w:val="true"/>
          <w:lang w:bidi="ar-SA"/>
        </w:rPr>
        <w:t xml:space="preserve">كنث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نوردجة </w:t>
      </w:r>
      <w:r>
        <w:rPr>
          <w:rStyle w:val="FootnoteAnchor"/>
          <w:rtl w:val="true"/>
        </w:rPr>
        <w:footnoteReference w:id="946"/>
      </w:r>
      <w:r>
        <w:rPr>
          <w:rFonts w:ascii="IRNazanin" w:hAnsi="IRNazanin" w:eastAsia="IRNazanin"/>
          <w:color w:val="111111"/>
          <w:sz w:val="28"/>
          <w:sz w:val="28"/>
          <w:szCs w:val="28"/>
          <w:rtl w:val="true"/>
          <w:lang w:bidi="fa-IR"/>
        </w:rPr>
        <w:t xml:space="preserve">تتخذ من آس وأغصان خلاف ، تبسط </w:t>
      </w:r>
      <w:r>
        <w:rPr>
          <w:rStyle w:val="FootnoteAnchor"/>
          <w:rtl w:val="true"/>
        </w:rPr>
        <w:footnoteReference w:id="947"/>
      </w:r>
      <w:r>
        <w:rPr>
          <w:rFonts w:ascii="Amiri" w:hAnsi="Amiri" w:eastAsia="Amiri" w:cs="Amiri"/>
          <w:color w:val="111111"/>
          <w:sz w:val="28"/>
          <w:sz w:val="28"/>
          <w:szCs w:val="28"/>
          <w:rtl w:val="true"/>
          <w:lang w:bidi="ar-SA"/>
        </w:rPr>
        <w:t xml:space="preserve">وتنضد عليها الرياحين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948"/>
      </w:r>
      <w:r>
        <w:rPr>
          <w:rFonts w:ascii="Amiri" w:hAnsi="Amiri" w:eastAsia="Amiri" w:cs="Amiri"/>
          <w:color w:val="111111"/>
          <w:sz w:val="28"/>
          <w:sz w:val="28"/>
          <w:szCs w:val="28"/>
          <w:rtl w:val="true"/>
          <w:lang w:bidi="ar-SA"/>
        </w:rPr>
        <w:t>تطوى 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وكَنْثَةٌ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وبالنبطية كُنْثَى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ثكن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الجند على رايتهم ، ومجتمعهم على لواء صاحبهم ، وإن لم يكن هناك لواء فإن انحيازهم إلى رئيسهم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على ثُكَنِهِمْ وثُكْنَتِهِمْ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 والجميع الثُّكَنُ ، وهي الجماعات ، قال الأعشى </w:t>
      </w:r>
      <w:r>
        <w:rPr>
          <w:rFonts w:eastAsia="Amiri" w:cs="Amiri" w:ascii="Amiri" w:hAnsi="Amiri"/>
          <w:color w:val="111111"/>
          <w:sz w:val="28"/>
          <w:szCs w:val="28"/>
          <w:rtl w:val="true"/>
          <w:lang w:bidi="ar-SA"/>
        </w:rPr>
        <w:t xml:space="preserve">: </w:t>
      </w:r>
      <w:r>
        <w:rPr>
          <w:rStyle w:val="FootnoteAnchor"/>
          <w:rtl w:val="true"/>
        </w:rPr>
        <w:footnoteReference w:id="949"/>
      </w:r>
      <w:bookmarkStart w:id="588" w:name="pg11697_93706"/>
    </w:p>
    <w:p>
      <w:pPr>
        <w:pStyle w:val="BookText"/>
        <w:rPr/>
      </w:pPr>
      <w:bookmarkEnd w:id="588"/>
      <w:r>
        <w:rPr>
          <w:rFonts w:ascii="Amiri" w:hAnsi="Amiri" w:eastAsia="Amiri" w:cs="Amiri"/>
          <w:color w:val="111111"/>
          <w:sz w:val="28"/>
          <w:sz w:val="28"/>
          <w:szCs w:val="28"/>
          <w:rtl w:val="true"/>
          <w:lang w:bidi="ar-SA"/>
        </w:rPr>
        <w:t xml:space="preserve">يطارد ورقاء جونية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ليدركها في حمام ثُكَن</w:t>
      </w:r>
    </w:p>
    <w:p>
      <w:pPr>
        <w:pStyle w:val="BookText"/>
        <w:rPr/>
      </w:pPr>
      <w:r>
        <w:rPr>
          <w:rFonts w:ascii="Amiri" w:hAnsi="Amiri" w:eastAsia="Amiri" w:cs="Amiri"/>
          <w:color w:val="111111"/>
          <w:sz w:val="28"/>
          <w:sz w:val="28"/>
          <w:szCs w:val="28"/>
          <w:rtl w:val="true"/>
          <w:lang w:bidi="ar-SA"/>
        </w:rPr>
        <w:t xml:space="preserve">والأُثْكُونُ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العرجون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نَكَثَ العهد يَنْكُثُهُ نَكْثاً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نقضه بعد إحكامه ، ونَكَثَ البيعة ، والنَّكِيثَةُ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ونَكَثْتُ 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والساف عن أصول الأظفار وشبهه إذا قشرته وشعثته ، وأنا نَاكِثٌ ، وهو مَنْكُوثٌ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أشد ما انْتَكَثَ هذا السواك ، وهو تشعث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فيك من تشعيث السواك ونحوه</w:t>
      </w:r>
      <w:r>
        <w:rPr>
          <w:rFonts w:eastAsia="Amiri" w:cs="Amiri" w:ascii="Amiri" w:hAnsi="Amiri"/>
          <w:color w:val="111111"/>
          <w:sz w:val="28"/>
          <w:szCs w:val="28"/>
          <w:rtl w:val="true"/>
          <w:lang w:bidi="ar-SA"/>
        </w:rPr>
        <w:t>.</w:t>
      </w:r>
    </w:p>
    <w:p>
      <w:pPr>
        <w:pStyle w:val="Heading4"/>
        <w:numPr>
          <w:ilvl w:val="3"/>
          <w:numId w:val="1"/>
        </w:numPr>
        <w:rPr/>
      </w:pPr>
      <w:bookmarkStart w:id="589" w:name="__RefHeading___Toc8126636_73709187"/>
      <w:bookmarkStart w:id="590" w:name="_Toc210"/>
      <w:bookmarkEnd w:id="589"/>
      <w:r>
        <w:rPr>
          <w:rtl w:val="true"/>
        </w:rPr>
        <w:t>باب الكاف والثاء والفاء معهما ك ث ف مستعمل فقط</w:t>
      </w:r>
      <w:bookmarkEnd w:id="590"/>
    </w:p>
    <w:p>
      <w:pPr>
        <w:pStyle w:val="BookText"/>
        <w:rPr/>
      </w:pPr>
      <w:r>
        <w:rPr>
          <w:rFonts w:ascii="Amiri" w:hAnsi="Amiri" w:eastAsia="Amiri" w:cs="Amiri"/>
          <w:color w:val="111111"/>
          <w:sz w:val="28"/>
          <w:sz w:val="28"/>
          <w:szCs w:val="28"/>
          <w:rtl w:val="true"/>
          <w:lang w:bidi="ar-SA"/>
        </w:rPr>
        <w:t xml:space="preserve">كثف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كَثُفَ كَثَافَةً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والتف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والكَثِيفُ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يوصف به كثرة العسكر والسحاب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اسْتَكْثَفَ الشيءُ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الأمور</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8126638_73709187"/>
      <w:bookmarkStart w:id="592" w:name="_Toc211"/>
      <w:bookmarkEnd w:id="591"/>
      <w:r>
        <w:rPr>
          <w:rtl w:val="true"/>
        </w:rPr>
        <w:t>باب الكاف والثاء والباء معهما ك ث ب ، ك ب ث مستعملان فقط</w:t>
      </w:r>
      <w:bookmarkEnd w:id="592"/>
    </w:p>
    <w:p>
      <w:pPr>
        <w:pStyle w:val="BookText"/>
        <w:rPr/>
      </w:pPr>
      <w:r>
        <w:rPr>
          <w:rFonts w:ascii="Amiri" w:hAnsi="Amiri" w:eastAsia="Amiri" w:cs="Amiri"/>
          <w:color w:val="111111"/>
          <w:sz w:val="28"/>
          <w:sz w:val="28"/>
          <w:szCs w:val="28"/>
          <w:rtl w:val="true"/>
          <w:lang w:bidi="ar-SA"/>
        </w:rPr>
        <w:t xml:space="preserve">كثب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كَثَبْتُ الترابَ ونحوه كَثْباً فَانْكَثَبَ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الكَثِيبُ لدقة ترابه ، كأنه منثور بعضه فوق بعض رخاوة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طائفة من التمر والبر مصبوب فهو كُثْبَةٌ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كُثَبٌ</w:t>
      </w:r>
      <w:r>
        <w:rPr>
          <w:rFonts w:eastAsia="Amiri" w:cs="Amiri" w:ascii="Amiri" w:hAnsi="Amiri"/>
          <w:color w:val="111111"/>
          <w:sz w:val="28"/>
          <w:szCs w:val="28"/>
          <w:rtl w:val="true"/>
          <w:lang w:bidi="ar-SA"/>
        </w:rPr>
        <w:t xml:space="preserve">. </w:t>
      </w:r>
      <w:bookmarkStart w:id="593" w:name="pg11697_93707"/>
    </w:p>
    <w:p>
      <w:pPr>
        <w:pStyle w:val="BookText"/>
        <w:rPr/>
      </w:pPr>
      <w:bookmarkEnd w:id="593"/>
      <w:r>
        <w:rPr>
          <w:rFonts w:ascii="Amiri" w:hAnsi="Amiri" w:eastAsia="Amiri" w:cs="Amiri"/>
          <w:color w:val="111111"/>
          <w:sz w:val="28"/>
          <w:sz w:val="28"/>
          <w:szCs w:val="28"/>
          <w:rtl w:val="true"/>
          <w:lang w:bidi="ar-SA"/>
        </w:rPr>
        <w:t xml:space="preserve">والكَثَبُ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قريبة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من كَثَبٍ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منسج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كَوَاثِبُ وأَكْثَابٌ والكُثْبَةُ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اللبن ونحوه من طعام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وكَثَبْتُهُ ، أَكْثِبُهُ كَثْباً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 ، فأنا كَاثِبٌ من قوله </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ميلاء من معدن الصيران قاصية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أبعارهن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أهدافها كُثَبٌ</w:t>
      </w:r>
    </w:p>
    <w:p>
      <w:pPr>
        <w:pStyle w:val="BookText"/>
        <w:rPr/>
      </w:pPr>
      <w:r>
        <w:rPr>
          <w:rFonts w:ascii="Amiri" w:hAnsi="Amiri" w:eastAsia="Amiri" w:cs="Amiri"/>
          <w:color w:val="111111"/>
          <w:sz w:val="28"/>
          <w:sz w:val="28"/>
          <w:szCs w:val="28"/>
          <w:rtl w:val="true"/>
          <w:lang w:bidi="ar-SA"/>
        </w:rPr>
        <w:t xml:space="preserve">والكَاثِبُ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حوله رواب ، يقال لها النبي ،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 ، قال أوس بن حجر</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لأصبح رتما دقاق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النبي من الكَاثِبِ</w:t>
      </w:r>
    </w:p>
    <w:p>
      <w:pPr>
        <w:pStyle w:val="BookText"/>
        <w:rPr/>
      </w:pPr>
      <w:r>
        <w:rPr>
          <w:rFonts w:ascii="Amiri" w:hAnsi="Amiri" w:eastAsia="Amiri" w:cs="Amiri"/>
          <w:color w:val="111111"/>
          <w:sz w:val="28"/>
          <w:sz w:val="28"/>
          <w:szCs w:val="28"/>
          <w:rtl w:val="true"/>
          <w:lang w:bidi="ar-SA"/>
        </w:rPr>
        <w:t xml:space="preserve">كبث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الأراك المتفرق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ما لم ينضج ، ونضيجه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كأدم الظباء ترف الكباثا</w:t>
      </w:r>
    </w:p>
    <w:p>
      <w:pPr>
        <w:pStyle w:val="Heading4"/>
        <w:numPr>
          <w:ilvl w:val="3"/>
          <w:numId w:val="1"/>
        </w:numPr>
        <w:rPr/>
      </w:pPr>
      <w:bookmarkStart w:id="594" w:name="__RefHeading___Toc8126640_73709187"/>
      <w:bookmarkStart w:id="595" w:name="_Toc212"/>
      <w:bookmarkEnd w:id="594"/>
      <w:r>
        <w:rPr>
          <w:rtl w:val="true"/>
        </w:rPr>
        <w:t>باب الكاف والثاء والميم معهما ك ث م ، م ك ث مستعملان فقط</w:t>
      </w:r>
      <w:bookmarkEnd w:id="595"/>
    </w:p>
    <w:p>
      <w:pPr>
        <w:pStyle w:val="BookText"/>
        <w:rPr/>
      </w:pPr>
      <w:r>
        <w:rPr>
          <w:rFonts w:ascii="Amiri" w:hAnsi="Amiri" w:eastAsia="Amiri" w:cs="Amiri"/>
          <w:color w:val="111111"/>
          <w:sz w:val="28"/>
          <w:sz w:val="28"/>
          <w:szCs w:val="28"/>
          <w:rtl w:val="true"/>
          <w:lang w:bidi="ar-SA"/>
        </w:rPr>
        <w:t xml:space="preserve">كثم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أَكْثَمَكَ الأمرُ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 xml:space="preserve">على أن هذا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أهمله العين ، وليس من الأوجه المستعملة ، وكان الأزهري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أهمله الليث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تثبت له ترجمة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العين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6" w:name="pg11697_93708"/>
    </w:p>
    <w:p>
      <w:pPr>
        <w:pStyle w:val="BookText"/>
        <w:rPr/>
      </w:pPr>
      <w:bookmarkEnd w:id="596"/>
      <w:r>
        <w:rPr>
          <w:rFonts w:ascii="Amiri" w:hAnsi="Amiri" w:eastAsia="Amiri" w:cs="Amiri"/>
          <w:color w:val="111111"/>
          <w:sz w:val="28"/>
          <w:sz w:val="28"/>
          <w:szCs w:val="28"/>
          <w:rtl w:val="true"/>
          <w:lang w:bidi="ar-SA"/>
        </w:rPr>
        <w:t xml:space="preserve">مكث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مَكُثَ مَكَاثَةً فهو مَكِيثٌ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رزين لا 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مَكِيثُونَ ومُكَثَاءُ</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8126642_73709187"/>
      <w:bookmarkStart w:id="598" w:name="_Toc213"/>
      <w:bookmarkEnd w:id="597"/>
      <w:r>
        <w:rPr>
          <w:rtl w:val="true"/>
        </w:rPr>
        <w:t>باب الكاف والراء واللام معهما ر ك ل مستعمل فقط</w:t>
      </w:r>
      <w:bookmarkEnd w:id="598"/>
    </w:p>
    <w:p>
      <w:pPr>
        <w:pStyle w:val="BookText"/>
        <w:rPr/>
      </w:pPr>
      <w:r>
        <w:rPr>
          <w:rFonts w:ascii="Amiri" w:hAnsi="Amiri" w:eastAsia="Amiri" w:cs="Amiri"/>
          <w:color w:val="111111"/>
          <w:sz w:val="28"/>
          <w:sz w:val="28"/>
          <w:szCs w:val="28"/>
          <w:rtl w:val="true"/>
          <w:lang w:bidi="ar-SA"/>
        </w:rPr>
        <w:t xml:space="preserve">ركل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برجل واحدة ، ومَرْكَلَا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القصريين من الجنبين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الجيّد الرَّكْل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المِرْكَلُ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الراكب</w:t>
      </w:r>
      <w:r>
        <w:rPr>
          <w:rFonts w:eastAsia="Amiri" w:cs="Amiri" w:ascii="Amiri" w:hAnsi="Amiri"/>
          <w:color w:val="111111"/>
          <w:sz w:val="28"/>
          <w:szCs w:val="28"/>
          <w:rtl w:val="true"/>
          <w:lang w:bidi="ar-SA"/>
        </w:rPr>
        <w:t>]</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والتَّرَكُّلُ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الحافر بالمسحاة حين يتركل عليها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الأخطل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ربت وربا في كرمها ابن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على مسحاته يَتَرَكَّلُ</w:t>
      </w:r>
    </w:p>
    <w:p>
      <w:pPr>
        <w:pStyle w:val="Heading4"/>
        <w:numPr>
          <w:ilvl w:val="3"/>
          <w:numId w:val="1"/>
        </w:numPr>
        <w:rPr/>
      </w:pPr>
      <w:bookmarkStart w:id="599" w:name="__RefHeading___Toc8126644_73709187"/>
      <w:bookmarkStart w:id="600" w:name="_Toc214"/>
      <w:bookmarkEnd w:id="599"/>
      <w:r>
        <w:rPr>
          <w:rtl w:val="true"/>
        </w:rPr>
        <w:t>باب الكاف والراء والنون معهما ك ر ن ، ك ن ر ، ر ك ن ، ر ن ك ، ن ك ر مستعملات</w:t>
      </w:r>
      <w:bookmarkEnd w:id="600"/>
    </w:p>
    <w:p>
      <w:pPr>
        <w:pStyle w:val="BookText"/>
        <w:rPr/>
      </w:pPr>
      <w:r>
        <w:rPr>
          <w:rFonts w:ascii="Amiri" w:hAnsi="Amiri" w:eastAsia="Amiri" w:cs="Amiri"/>
          <w:color w:val="111111"/>
          <w:sz w:val="28"/>
          <w:sz w:val="28"/>
          <w:szCs w:val="28"/>
          <w:rtl w:val="true"/>
          <w:lang w:bidi="ar-SA"/>
        </w:rPr>
        <w:t xml:space="preserve">كرن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الكِرَانُ هو </w:t>
      </w:r>
    </w:p>
    <w:p>
      <w:pPr>
        <w:pStyle w:val="BookText"/>
        <w:rPr/>
      </w:pPr>
      <w:r>
        <w:rPr>
          <w:rFonts w:ascii="IRNazanin" w:hAnsi="IRNazanin" w:eastAsia="IRNazanin"/>
          <w:color w:val="111111"/>
          <w:sz w:val="28"/>
          <w:sz w:val="28"/>
          <w:szCs w:val="28"/>
          <w:rtl w:val="true"/>
          <w:lang w:bidi="fa-IR"/>
        </w:rPr>
        <w:t xml:space="preserve">العود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الكِرَانُ وهذا الناي يطربني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كنر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الشقة من ثياب الكتان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السدر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رَكِنَ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إليها واطمأن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يَرْكَنُ رَكَناً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ورَكَنَ يَرْكُنُ رُكُوناً ، لغة سفلى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وناس أخذوا من اللغتين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يَرْكَنُ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قوية من جبل </w:t>
      </w:r>
      <w:r>
        <w:rPr>
          <w:rStyle w:val="FootnoteAnchor"/>
          <w:rtl w:val="true"/>
        </w:rPr>
        <w:footnoteReference w:id="956"/>
      </w:r>
      <w:r>
        <w:rPr>
          <w:rFonts w:ascii="Amiri" w:hAnsi="Amiri" w:eastAsia="Amiri" w:cs="Amiri"/>
          <w:color w:val="111111"/>
          <w:sz w:val="28"/>
          <w:sz w:val="28"/>
          <w:szCs w:val="28"/>
          <w:rtl w:val="true"/>
          <w:lang w:bidi="ar-SA"/>
        </w:rPr>
        <w:t xml:space="preserve">أو دار ،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وأَرْكَنْتُ </w:t>
      </w:r>
      <w:r>
        <w:rPr>
          <w:rStyle w:val="FootnoteAnchor"/>
          <w:rtl w:val="true"/>
        </w:rPr>
        <w:footnoteReference w:id="958"/>
      </w:r>
      <w:r>
        <w:rPr>
          <w:rFonts w:ascii="Amiri" w:hAnsi="Amiri" w:eastAsia="Amiri" w:cs="Amiri"/>
          <w:color w:val="111111"/>
          <w:sz w:val="28"/>
          <w:sz w:val="28"/>
          <w:szCs w:val="28"/>
          <w:rtl w:val="true"/>
          <w:lang w:bidi="ar-SA"/>
        </w:rPr>
        <w:t xml:space="preserve">لحاجتي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وعدده الذين يعتز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اسمه حكاية عن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آوِي إِلى رُكْنٍ شَدِيدٍ </w:t>
      </w:r>
      <w:r>
        <w:rPr>
          <w:rFonts w:eastAsia="Amiri" w:cs="Amiri" w:ascii="Amiri" w:hAnsi="Amiri"/>
          <w:color w:val="111111"/>
          <w:sz w:val="28"/>
          <w:szCs w:val="28"/>
          <w:rtl w:val="true"/>
          <w:lang w:bidi="ar-SA"/>
        </w:rPr>
        <w:t xml:space="preserve">)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Style w:val="FootnoteAnchor"/>
          <w:rtl w:val="true"/>
        </w:rPr>
        <w:footnoteReference w:id="9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قواه في أعضائه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 ذو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وأَرْكَانُ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 الناتئة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الجرذ رَكِيناً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تور من 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الضرير المِرْكَنُ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إجانة من خزف أو صفر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وناقة مُرَكَّنَةٌ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ضرع مُرَكَّنٌ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انتفخ في موضعه حتى ملأ الأرفاغ ، وليس بجد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الرَّانِكِيَّةُ نسبة إلى الرَّانِكِ ، وهو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للأمر الشديد ، والرجل الداهي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من نُكْرِهِ ، ونكَارَتِهِ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وأَنْكَرْتُهُ إِنْكَاراً ، ونَكِرْتُهُ لغة ، لا يستعمل في الغابر ، ولا في أمر ولا نهي ، ولا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استفهامك أمرا تُنْكِرُه ، واللازم من فعل النُّكْرِ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 نَكَارَةً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نَكِرٌ ، ورجل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 ورجال مُنْكَرُونَ ، ويجمع بِالمَنَاكِيرِ أيضا ، ولا يقال في هذا المعنى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مستحقبا صحفا تدمى طوابعه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الصحائف حيات مَنَاكِيرُ</w:t>
      </w:r>
    </w:p>
    <w:p>
      <w:pPr>
        <w:pStyle w:val="BookText"/>
        <w:rPr/>
      </w:pPr>
      <w:r>
        <w:rPr>
          <w:rFonts w:ascii="Amiri" w:hAnsi="Amiri" w:eastAsia="Amiri" w:cs="Amiri"/>
          <w:color w:val="111111"/>
          <w:sz w:val="28"/>
          <w:sz w:val="28"/>
          <w:szCs w:val="28"/>
          <w:rtl w:val="true"/>
          <w:lang w:bidi="ar-SA"/>
        </w:rPr>
        <w:t xml:space="preserve">والتَّنَكُّرُ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عن حال تسرك إلى حال تكرهها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والنَّكِيرُ اسم للإنكار الذي يعنى به 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يخرج من الحولاء وهو الخراج من قيح أو دم كالصديد ، وكذلك من الزحير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أُسْهِلَ فلانٌ نَكِرَةً ودماء ، وليس له فعل 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ومُنْكَرٌ ونَكِيرٌ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ملكان يأتيان الميت في قبره يسألانه عن دينه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bookmarkStart w:id="601" w:name="pg11697_93711"/>
    </w:p>
    <w:p>
      <w:pPr>
        <w:pStyle w:val="Heading4"/>
        <w:numPr>
          <w:ilvl w:val="3"/>
          <w:numId w:val="1"/>
        </w:numPr>
        <w:rPr/>
      </w:pPr>
      <w:bookmarkStart w:id="602" w:name="__RefHeading___Toc8126646_73709187"/>
      <w:bookmarkStart w:id="603" w:name="_Toc215"/>
      <w:bookmarkEnd w:id="601"/>
      <w:bookmarkEnd w:id="602"/>
      <w:r>
        <w:rPr>
          <w:rtl w:val="true"/>
        </w:rPr>
        <w:t>باب الكاف والراء والفاء معهما ك ر ف ، ك ف ر ، ف ك ر ، ف ر ك مستعملات</w:t>
      </w:r>
      <w:bookmarkEnd w:id="603"/>
    </w:p>
    <w:p>
      <w:pPr>
        <w:pStyle w:val="BookText"/>
        <w:rPr/>
      </w:pPr>
      <w:r>
        <w:rPr>
          <w:rFonts w:ascii="Amiri" w:hAnsi="Amiri" w:eastAsia="Amiri" w:cs="Amiri"/>
          <w:color w:val="111111"/>
          <w:sz w:val="28"/>
          <w:sz w:val="28"/>
          <w:szCs w:val="28"/>
          <w:rtl w:val="true"/>
          <w:lang w:bidi="ar-SA"/>
        </w:rPr>
        <w:t xml:space="preserve">كرف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كَرَفَ يَكْرُفُ ويَكْرِفُ ، لغتان ، الحمار ، وكل دابة كذلك ، كَرْفاً ، وهو شمه البول ورفعه رأسه ، حتى يقلص شفتيه ، وربما قالوا كَرَفَهَا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تشمم بولها ، قال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مشاخسا طورا وطورا كَارِفا</w:t>
      </w:r>
    </w:p>
    <w:p>
      <w:pPr>
        <w:pStyle w:val="BookText"/>
        <w:rPr/>
      </w:pP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لأهل دار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كَفَرُوا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 وامتنعوا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النعمةَ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والكُفْرُ أربعة أنحاء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الجحودِ مع معرفة القلب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وكُفْرُ المعاندة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يعرف بقلبه ، ويأبى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وكُفْرُ النفاق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بلسانه والقلب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الإنكار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كُفْرُ القلب واللسان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ألجأت مطيعك إلى أن يعصيك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يعطيك ، وهو تحريف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أَكْفَرْتَهُ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الذمي برأسه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له ، وإنما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تتويج الملك بتاج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يلاث برأسه تَكْفِيرٌ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يصف ثورا ، فالتَّكْفِيرُ هاهنا التاج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يَكْفِرُ درعَهُ بثوب كَفْراً ، إذا لبسه فوقه ، فذلك الثوب كَافِرُ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والبحر ، ومغيب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غطى شيئا فقد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والكَافِرُ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عن الناس ، لا يكاد ينزله أحد ، ولا يمر به أحد ، ومن حلها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القرى ، واحدها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الكُفُورِ عند أهل المدائن كالأموات عند الأحياء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والكَافِرُ في لغة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استوى من الأرض واتسع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العظيم ، قال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فألقيتها في الثني من جنب كَافِرٍ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أقنو كل قط مضلل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الكثير الماء</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الثنايا من الجبال ، قال أمية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يبقى لوجه اللّه مختلق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السماء وإلا الأرض والكَفَرُ</w:t>
      </w:r>
    </w:p>
    <w:p>
      <w:pPr>
        <w:pStyle w:val="BookText"/>
        <w:rPr/>
      </w:pPr>
      <w:r>
        <w:rPr>
          <w:rFonts w:ascii="Amiri" w:hAnsi="Amiri" w:eastAsia="Amiri" w:cs="Amiri"/>
          <w:color w:val="111111"/>
          <w:sz w:val="28"/>
          <w:sz w:val="28"/>
          <w:szCs w:val="28"/>
          <w:rtl w:val="true"/>
          <w:lang w:bidi="ar-SA"/>
        </w:rPr>
        <w:t xml:space="preserve">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يُكَفَّرُ به من الخطيئة واليمين فيمحى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العنب قبل أن ينور ، قال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كالكرم إذ نادى من الكَافُورِ</w:t>
      </w:r>
    </w:p>
    <w:p>
      <w:pPr>
        <w:pStyle w:val="BookText"/>
        <w:rPr/>
      </w:pPr>
      <w:r>
        <w:rPr>
          <w:rFonts w:ascii="Amiri" w:hAnsi="Amiri" w:eastAsia="Amiri" w:cs="Amiri"/>
          <w:color w:val="111111"/>
          <w:sz w:val="28"/>
          <w:sz w:val="28"/>
          <w:szCs w:val="28"/>
          <w:rtl w:val="true"/>
          <w:lang w:bidi="ar-SA"/>
        </w:rPr>
        <w:t xml:space="preserve">وكَافُوره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الذي يستره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أخلاط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ماء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نوره كنور الأقحوان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أنثوا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الكَوَافِيرُ ، يخرج من النخل كأنه نعلان مطبقان ، والحمل بينهما منضود ، والطرف 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كَفَرَّاةٌ واحدة ، وهذه كَفَرَّى واحدة ، لا ينون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كِفِرِّينٌ عفرين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عفريت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محسان لا تشكر نعمه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مَكْفُورٌ بك يا فلان عنيت وآذيت ، يقال للرجل تأمره فيعمل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ما تأمر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أمره وتَفَكَّرَ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والفِكْرَةُ والفِكْرُ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دلكك شيئا حتى ينقشر عن لبه كالجوز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المتفرِّك قشره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وأَفْرَكَ البُرُّ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في سنبله ، قال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كنك الفَركُ ولا يبيس</w:t>
      </w:r>
    </w:p>
    <w:p>
      <w:pPr>
        <w:pStyle w:val="BookText"/>
        <w:rPr/>
      </w:pPr>
      <w:r>
        <w:rPr>
          <w:rFonts w:ascii="Amiri" w:hAnsi="Amiri" w:eastAsia="Amiri" w:cs="Amiri"/>
          <w:color w:val="111111"/>
          <w:sz w:val="28"/>
          <w:sz w:val="28"/>
          <w:szCs w:val="28"/>
          <w:rtl w:val="true"/>
          <w:lang w:bidi="ar-SA"/>
        </w:rPr>
        <w:t xml:space="preserve">وبر فَرِيكٌ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فُرِكَ ونُقِّيَ</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وامرأة فَارِكٌ ، وجمعها فَوَارِكُ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تبغض زوجها ، فَرِكَتْهُ وفَرَكَتْهُ ، لغتان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 ورجل مُفَرَّكٌ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تبغضه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ويقال للرجل أيضا فَرَكَهَا فِرْكاً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أبغضها</w:t>
      </w:r>
      <w:r>
        <w:rPr>
          <w:rFonts w:eastAsia="Amiri" w:cs="Amiri" w:ascii="Amiri" w:hAnsi="Amiri"/>
          <w:color w:val="111111"/>
          <w:sz w:val="28"/>
          <w:szCs w:val="28"/>
          <w:rtl w:val="true"/>
          <w:lang w:bidi="ar-SA"/>
        </w:rPr>
        <w:t>]</w:t>
      </w:r>
      <w:r>
        <w:rPr>
          <w:rStyle w:val="FootnoteAnchor"/>
          <w:rtl w:val="true"/>
        </w:rPr>
        <w:footnoteReference w:id="972"/>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ولم يضعها بين فِرْكٍ وعشق</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زالت الوابلة عن صدفة الكتف فاسترخى المنكب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انْفَرَكَ منكبه ، وانْفَرَكَتْ وابلته ، وإن كان مثله في الفخذ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الرجل فهو محروق ، وحرقت حارقته ، وذلك إذا أصابه انخلاع في وابلته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المفلك الرأس ، وهو المدخل في حق الورك ، والحارقة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العصبة </w:t>
      </w:r>
      <w:r>
        <w:rPr>
          <w:rStyle w:val="FootnoteAnchor"/>
          <w:rtl w:val="true"/>
        </w:rPr>
        <w:footnoteReference w:id="974"/>
      </w:r>
      <w:r>
        <w:rPr>
          <w:rFonts w:ascii="Amiri" w:hAnsi="Amiri" w:eastAsia="Amiri" w:cs="Amiri"/>
          <w:color w:val="111111"/>
          <w:sz w:val="28"/>
          <w:sz w:val="28"/>
          <w:szCs w:val="28"/>
          <w:rtl w:val="true"/>
          <w:lang w:bidi="ar-SA"/>
        </w:rPr>
        <w:t>التي تمسك الوابلة في الصدفة</w:t>
      </w:r>
      <w:r>
        <w:rPr>
          <w:rFonts w:eastAsia="Amiri" w:cs="Amiri" w:ascii="Amiri" w:hAnsi="Amiri"/>
          <w:color w:val="111111"/>
          <w:sz w:val="28"/>
          <w:szCs w:val="28"/>
          <w:rtl w:val="true"/>
          <w:lang w:bidi="ar-SA"/>
        </w:rPr>
        <w:t xml:space="preserve">. </w:t>
      </w:r>
      <w:bookmarkStart w:id="604" w:name="pg11697_93715"/>
    </w:p>
    <w:p>
      <w:pPr>
        <w:pStyle w:val="Heading4"/>
        <w:numPr>
          <w:ilvl w:val="3"/>
          <w:numId w:val="1"/>
        </w:numPr>
        <w:rPr/>
      </w:pPr>
      <w:bookmarkStart w:id="605" w:name="__RefHeading___Toc8126648_73709187"/>
      <w:bookmarkStart w:id="606" w:name="_Toc216"/>
      <w:bookmarkEnd w:id="604"/>
      <w:bookmarkEnd w:id="605"/>
      <w:r>
        <w:rPr>
          <w:rtl w:val="true"/>
        </w:rPr>
        <w:t>باب الكاف والراء والباء معهما ك ر ب ، ك ب ر ، ر ك ب ، ب ك ر ، ر ب ك ، ب ر ك كلهن مستعملات</w:t>
      </w:r>
      <w:bookmarkEnd w:id="606"/>
    </w:p>
    <w:p>
      <w:pPr>
        <w:pStyle w:val="BookText"/>
        <w:rPr/>
      </w:pPr>
      <w:r>
        <w:rPr>
          <w:rFonts w:ascii="Amiri" w:hAnsi="Amiri" w:eastAsia="Amiri" w:cs="Amiri"/>
          <w:color w:val="111111"/>
          <w:sz w:val="28"/>
          <w:sz w:val="28"/>
          <w:szCs w:val="28"/>
          <w:rtl w:val="true"/>
          <w:lang w:bidi="ar-SA"/>
        </w:rPr>
        <w:t xml:space="preserve">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الكَرْبُ ، مجزوم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 الذي يأخذ بالنفس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كَرَبَهُ أمر ، وإنه لَمَكْرُوبُ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 والكَرِيبُ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كَارِبٌ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كَرَبَ يَكْرُبُ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وكل شيء دانى أمرا فقد كَرَبَ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كَرَبَتِ الشمسُ أن تغيب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أن تدرك ، وكَرَبَ الأمر أن يقطع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الكرناف ، وهو أصل السعفة ، قال جرير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ولم أملك سوابق عبرة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كان حكم اللّه في كَرَبِ النخلِ</w:t>
      </w:r>
    </w:p>
    <w:p>
      <w:pPr>
        <w:pStyle w:val="BookText"/>
        <w:rPr/>
      </w:pPr>
      <w:r>
        <w:rPr>
          <w:rFonts w:ascii="Amiri" w:hAnsi="Amiri" w:eastAsia="Amiri" w:cs="Amiri"/>
          <w:color w:val="111111"/>
          <w:sz w:val="28"/>
          <w:sz w:val="28"/>
          <w:szCs w:val="28"/>
          <w:rtl w:val="true"/>
          <w:lang w:bidi="ar-SA"/>
        </w:rPr>
        <w:t xml:space="preserve">والكَرَبُ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غليظ في رشاء الدلو إذا جعل طرفه في عروة العرقرة ، ثني ثم لف على ثنائه رباط وثيق ، فاسم ذلك الموضع 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والإِكْرَابُ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من ذلك ، قال</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من یساجلنی یساجل ماجدا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يملأ الدلو إلى عقد الكَرَب</w:t>
      </w:r>
    </w:p>
    <w:p>
      <w:pPr>
        <w:pStyle w:val="BookText"/>
        <w:rPr/>
      </w:pPr>
      <w:r>
        <w:rPr>
          <w:rFonts w:ascii="Amiri" w:hAnsi="Amiri" w:eastAsia="Amiri" w:cs="Amiri"/>
          <w:color w:val="111111"/>
          <w:sz w:val="28"/>
          <w:sz w:val="28"/>
          <w:szCs w:val="28"/>
          <w:rtl w:val="true"/>
          <w:lang w:bidi="ar-SA"/>
        </w:rPr>
        <w:t>ويقال ذلك في كل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رجلك بِإِكْرَابٍ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اعجل بالذهاب ، وأسرع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أَكْرَبَ الرجلُ فهو مُكْرِبٌ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رجليه بإكراب ، وقلما يقال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كربك الأرض حتى تقلبها فهي مَكْرُوبَةٌ مثارة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الكِرَابُ على البقر ، لأنها تَكْرُبُ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الكلاب على البقر ، نصب ، مأخوذ من صيدهم البقر الوحشية بالكلاب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لصاحب الأمر أن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طبل له وجه بلغة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الكبير من الكبيرة ، كالخطء من الخطيئة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أكبر ولد الرجل ، 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وكُبْرُ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تَوَلَّى كُبْرَهُ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عظم هذا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إثمه وخطأه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علقمة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بدت سوابق من أولاه نعرفها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وكُبْرُهُ في سواد الليل مستور</w:t>
      </w:r>
    </w:p>
    <w:p>
      <w:pPr>
        <w:pStyle w:val="BookText"/>
        <w:rPr/>
      </w:pPr>
      <w:r>
        <w:rPr>
          <w:rFonts w:ascii="Amiri" w:hAnsi="Amiri" w:eastAsia="Amiri" w:cs="Amiri"/>
          <w:color w:val="111111"/>
          <w:sz w:val="28"/>
          <w:sz w:val="28"/>
          <w:szCs w:val="28"/>
          <w:rtl w:val="true"/>
          <w:lang w:bidi="ar-SA"/>
        </w:rPr>
        <w:t xml:space="preserve">والكُبَّارُ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وَمَكَرُوا مَكْراً كُبَّاراً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علته كَبْرَةٌ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رفعة في الشرف ، قال المدار بن منقذ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 الأعظم من سلافها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الهامة فيها والكُبُر</w:t>
      </w:r>
    </w:p>
    <w:p>
      <w:pPr>
        <w:pStyle w:val="BookText"/>
        <w:rPr/>
      </w:pPr>
      <w:r>
        <w:rPr>
          <w:rFonts w:ascii="Amiri" w:hAnsi="Amiri" w:eastAsia="Amiri" w:cs="Amiri"/>
          <w:color w:val="111111"/>
          <w:sz w:val="28"/>
          <w:sz w:val="28"/>
          <w:szCs w:val="28"/>
          <w:rtl w:val="true"/>
          <w:lang w:bidi="ar-SA"/>
        </w:rPr>
        <w:t>يعني سلاف عشيرته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للتكبر والعظمة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الكبير في السن من الناس والدواب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الأمر العظيم قلت كَبُرَ علينا كَبَارَةً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والكُبَارُ في معنى الكبير ، قال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ركب الناس أمرا كُبَاراً</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ورثوا المجد كَابِراً عن كَابِرٍ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كبيرا عن كبير في الشرف والعز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وكَابَرَنِي فَكَبَرْتُهُ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والملوك الأَكَابِرُ جمع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النكرة ، لأنه ليس بنعت إنما هو تعجب ، ولأنك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أَكْبَرُ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وكَبِيرَةٌ من الكَبَائِر ، يعني الذنوب التي توجب لأهلها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للسهم والنصل العتيق الذي أفسده الوسخ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علته كَبْرَةٌ ، قال الطرماح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سلاجم يثرب اللاتي 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بيثرب كَبْرَةٌ بعد الجرون</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يَرْكَبُهُ رَكْباً ، إذا قبض على فودي شعره ، ثم ضربه على جبهته بركبتيه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ورُكْبَةُ البعير في يده ، وقد يقال لذوات الأربع كلها من الدواب رُكَبٌ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ورُكْبَتَا يدي </w:t>
      </w:r>
      <w:r>
        <w:rPr>
          <w:rStyle w:val="FootnoteAnchor"/>
          <w:rtl w:val="true"/>
        </w:rPr>
        <w:footnoteReference w:id="984"/>
      </w:r>
      <w:r>
        <w:rPr>
          <w:rFonts w:ascii="Amiri" w:hAnsi="Amiri" w:eastAsia="Amiri" w:cs="Amiri"/>
          <w:color w:val="111111"/>
          <w:sz w:val="28"/>
          <w:sz w:val="28"/>
          <w:szCs w:val="28"/>
          <w:rtl w:val="true"/>
          <w:lang w:bidi="ar-SA"/>
        </w:rPr>
        <w:t xml:space="preserve">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المفصلان اللذان يليان البطن إذا 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p>
    <w:p>
      <w:pPr>
        <w:pStyle w:val="BookText"/>
        <w:rPr/>
      </w:pPr>
      <w:r>
        <w:rPr>
          <w:rFonts w:ascii="IRNazanin" w:hAnsi="IRNazanin" w:eastAsia="IRNazanin"/>
          <w:color w:val="111111"/>
          <w:sz w:val="28"/>
          <w:sz w:val="28"/>
          <w:szCs w:val="28"/>
          <w:rtl w:val="true"/>
          <w:lang w:bidi="fa-IR"/>
        </w:rPr>
        <w:t>المفصلان الناتئان من خلف فهما العرقوبان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الرُّكُوبِ ، وإنه لحسن الرِّكْبَةِ ، ورَكِبَ فلانٌ فلانا بأمر ، وارْتَكَبَهُ ، وكل شيء علا شيئا فقد رَكِبَهُ ، ورَكِبَهُ الدينُ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ورَوَاكِبُ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 بعضها فوق بعض في مقدم السنام ، فأما الذي في المؤخر فهو الروادف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رَاكِبَةٌ ورادفة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فسيلة يخرج في أعلى النخلة عند قمتها ربما حملت مع أمها ، وإذا قلعت كان أفضل للأم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رَاكُوبَةٌ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ينبت في جذوع النخل ، ليس له في الأرض عروق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ورَكَّابُ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يركبونها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الرُّكْبَانُ والأُرْكُوبُ ، والرَّكْبُ فراكبو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وارْتَكَبَتِ الناقةُ البَوَّ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رئمته ، ونوق مُرْتَكِبَاتٌ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الذلول من المراكب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نهري الكرم ، وهو الظهر الذي بين النهرين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للمركب في الشيء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 ونحوه ، لأن المفعل والمفعل ، والمفعول كله يرد إلى فعيل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مجدد جديد ، ورجل مطلق طليق ، ومقتول قتيل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 وهو المصدر وموضع الرُّكُوبِ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يغزو على فرس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في الشيء ، كتركيب الفصوص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كريم المُرَكَّبِ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أصل منصبه في قومه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والرَّكُوبُ والرَّكُوبَةُ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يركب ، كالحمول والحمولة ، ويكون كالحلوبة اسما للواحد والجميع ، وقول رؤبة في مطالع النجوم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ورَاكِبُ المقدار والرديف</w:t>
      </w:r>
    </w:p>
    <w:p>
      <w:pPr>
        <w:pStyle w:val="BookText"/>
        <w:rPr/>
      </w:pPr>
      <w:r>
        <w:rPr>
          <w:rFonts w:ascii="Amiri" w:hAnsi="Amiri" w:eastAsia="Amiri" w:cs="Amiri"/>
          <w:color w:val="111111"/>
          <w:sz w:val="28"/>
          <w:sz w:val="28"/>
          <w:szCs w:val="28"/>
          <w:rtl w:val="true"/>
          <w:lang w:bidi="ar-SA"/>
        </w:rPr>
        <w:t xml:space="preserve">يعني بالرَّاكِبِ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الطالع ، وبالرديف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من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لما أمامه من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والدبران ورِكَابٌ للثريا ، لأنه رديفها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ورِكَابُ السرج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التي تحمل القوم ، أو أريد الحمل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 لا يفرد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والرياح رِكَابُ السحاب في قول أمية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تردد والرياح لها رِكَابٌ</w:t>
      </w:r>
    </w:p>
    <w:p>
      <w:pPr>
        <w:pStyle w:val="BookText"/>
        <w:rPr/>
      </w:pPr>
      <w:r>
        <w:rPr>
          <w:rFonts w:ascii="Amiri" w:hAnsi="Amiri" w:eastAsia="Amiri" w:cs="Amiri"/>
          <w:color w:val="111111"/>
          <w:sz w:val="28"/>
          <w:sz w:val="28"/>
          <w:szCs w:val="28"/>
          <w:rtl w:val="true"/>
          <w:lang w:bidi="ar-SA"/>
        </w:rPr>
        <w:t>والأَرْكَابُ للنساء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يبزل بعد ، والأنثى بَكْرَةٌ ، فإذا بزلا جميعا فجمل وناقة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والبَكْرَةُ والبَكَرَةُ ،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يسقى عليها ، وهي خشبة مستديرة في وسطها محز للحبل ، وفي جوفها محور تدور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التي تعلق عليها البَكْرَةُ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 التي في حلية السيف كأنها فتوخ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تمس من النساء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ولد الرجل غلاما كان أو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الناس بِكْرٌ ابنُ بِكْرَيْنِ ، والثني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بعد البِكْرِ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الأمر منك بِكْراً ولا ثَنِيّاً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بأول ولا 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والبِكْرُ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وبقرة بِكْرٌ </w:t>
      </w:r>
      <w:r>
        <w:rPr>
          <w:rStyle w:val="FootnoteAnchor"/>
          <w:rtl w:val="true"/>
        </w:rPr>
        <w:footnoteReference w:id="987"/>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فتية لم تحمل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وابْتَكَرَ الرجلُ المرأة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وبَكَّرَ في حاجته ، وبَكَرَ وأَبْكَرَ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بني ثعلب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بَكْرِ بن عبد مناة بن كنانة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نسب إليهما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بَكْرِيٌ</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البُكْرَةِ وهي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والتَّبْكِيرُ والبُكُورُ والابْتِكَارُ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السيرورة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للبُكْرَةِ ، كالإصباح للصبح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وبَاكَرْتُ الشيءَ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المُبَكِّرُ في الإدراك من كل شيء ،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بَاكُورٌ وهو المُبَكِّرُ في أول الوسمي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الساري في آخر الليل وأول النهار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 قال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جرر السيل بها عثنونه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وتهادتها مداليج بُكُر</w:t>
      </w:r>
    </w:p>
    <w:p>
      <w:pPr>
        <w:pStyle w:val="BookText"/>
        <w:rPr/>
      </w:pPr>
      <w:r>
        <w:rPr>
          <w:rFonts w:ascii="Amiri" w:hAnsi="Amiri" w:eastAsia="Amiri" w:cs="Amiri"/>
          <w:color w:val="111111"/>
          <w:sz w:val="28"/>
          <w:sz w:val="28"/>
          <w:szCs w:val="28"/>
          <w:rtl w:val="true"/>
          <w:lang w:bidi="ar-SA"/>
        </w:rPr>
        <w:t>وسحابة مدلاج ، أي بكُورٌ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وأتيته بَاكِراً ، فمن جعل البَاكِرَ نعتا قال للأنثى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بَاكِرَةٌ ، جاءته بَاكِرَةً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الفرزدق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هن ساقطن الحديث كأنه</w:t>
      </w:r>
    </w:p>
    <w:p>
      <w:pPr>
        <w:pStyle w:val="BookText"/>
        <w:rPr/>
      </w:pPr>
      <w:r>
        <w:rPr>
          <w:rFonts w:ascii="Amiri" w:hAnsi="Amiri" w:eastAsia="Amiri" w:cs="Amiri"/>
          <w:color w:val="111111"/>
          <w:sz w:val="28"/>
          <w:sz w:val="28"/>
          <w:szCs w:val="28"/>
          <w:rtl w:val="true"/>
          <w:lang w:bidi="ar-SA"/>
        </w:rPr>
        <w:t>جنى النخل ،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أَبْكَارُ كرم تقطف</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واحدها بِكْرٌ ، وهو الكرم الذي حمل أول حمله </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وأَبْكَارُ كرم يعني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وعسل أَبْكَارٌ يعسله أَبْكَارُ النحل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أفتاؤها </w:t>
      </w:r>
      <w:r>
        <w:rPr>
          <w:rStyle w:val="FootnoteAnchor"/>
          <w:rtl w:val="true"/>
        </w:rPr>
        <w:footnoteReference w:id="992"/>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الأَبْكَارُ من الجواري تلينه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الثريد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إلقاؤك إنسانا في الوحل ، فَيَرْتَبِك فيه ، ولا يستطيع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والصيد يَرْتَبِكُ في الحبالة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نشب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وارْتَبَكَ الرجلُ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تتعتع فيه ،</w:t>
      </w:r>
    </w:p>
    <w:p>
      <w:pPr>
        <w:pStyle w:val="BookText"/>
        <w:rPr/>
      </w:pPr>
      <w:r>
        <w:rPr>
          <w:rFonts w:ascii="Amiri" w:hAnsi="Amiri" w:eastAsia="Amiri" w:cs="Amiri"/>
          <w:color w:val="111111"/>
          <w:sz w:val="28"/>
          <w:sz w:val="28"/>
          <w:szCs w:val="28"/>
          <w:rtl w:val="true"/>
          <w:lang w:bidi="ar-SA"/>
        </w:rPr>
        <w:t xml:space="preserve">وصلى أعرابي خلف ابن مسعود فتتعتع في قراءته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ارْتَبَكَ الشيخ ، فقال حين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واللّه ما من نسجك ، ولا من نسج أبيك ، ولكنه عزيز من عند عزيز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تَرْبُكَ السويق ، أو الدقيق بالسمن ، أو بالزيت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تخوضه </w:t>
      </w:r>
      <w:r>
        <w:rPr>
          <w:rStyle w:val="FootnoteAnchor"/>
          <w:rtl w:val="true"/>
        </w:rPr>
        <w:footnoteReference w:id="993"/>
      </w:r>
      <w:r>
        <w:rPr>
          <w:rFonts w:ascii="Amiri" w:hAnsi="Amiri" w:eastAsia="Amiri" w:cs="Amiri"/>
          <w:color w:val="111111"/>
          <w:sz w:val="28"/>
          <w:sz w:val="28"/>
          <w:szCs w:val="28"/>
          <w:rtl w:val="true"/>
          <w:lang w:bidi="ar-SA"/>
        </w:rPr>
        <w:t>به ، واسم الذي رُبِكَ الرَّبِيكَةُ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غرثان فَارْبُكُوا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البوارك </w:t>
      </w:r>
      <w:r>
        <w:rPr>
          <w:rStyle w:val="FootnoteAnchor"/>
          <w:rtl w:val="true"/>
        </w:rPr>
        <w:footnoteReference w:id="994"/>
      </w:r>
      <w:r>
        <w:rPr>
          <w:rFonts w:ascii="Amiri" w:hAnsi="Amiri" w:eastAsia="Amiri" w:cs="Amiri"/>
          <w:color w:val="111111"/>
          <w:sz w:val="28"/>
          <w:sz w:val="28"/>
          <w:szCs w:val="28"/>
          <w:rtl w:val="true"/>
          <w:lang w:bidi="ar-SA"/>
        </w:rPr>
        <w:t>، اسم لجماعتها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طرفة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وبَرْكٍ هجود قد أثارت مخافتي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نواديها أمشي بعضب مجرد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وأَبْرَكْتُ الناقةَ فَبَرَكَتْ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كلكل البعير وصدره الذي يدوك به الشيء تحته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حكه ودكه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بِبَرْكِهِ</w:t>
      </w:r>
      <w:r>
        <w:rPr>
          <w:rFonts w:eastAsia="Amiri" w:cs="Amiri" w:ascii="Amiri" w:hAnsi="Amiri"/>
          <w:color w:val="111111"/>
          <w:sz w:val="28"/>
          <w:szCs w:val="28"/>
          <w:rtl w:val="true"/>
          <w:lang w:bidi="ar-SA"/>
        </w:rPr>
        <w:t>]</w:t>
      </w:r>
      <w:r>
        <w:rPr>
          <w:rStyle w:val="FootnoteAnchor"/>
          <w:rtl w:val="true"/>
        </w:rPr>
        <w:footnoteReference w:id="9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فأقعصتهم وحكت بَرْكَهَا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وأعطت النهب هيان بن بيان</w:t>
      </w:r>
    </w:p>
    <w:p>
      <w:pPr>
        <w:pStyle w:val="BookText"/>
        <w:rPr/>
      </w:pPr>
      <w:r>
        <w:rPr>
          <w:rFonts w:ascii="Amiri" w:hAnsi="Amiri" w:eastAsia="Amiri" w:cs="Amiri"/>
          <w:color w:val="111111"/>
          <w:sz w:val="28"/>
          <w:sz w:val="28"/>
          <w:szCs w:val="28"/>
          <w:rtl w:val="true"/>
          <w:lang w:bidi="ar-SA"/>
        </w:rPr>
        <w:t xml:space="preserve">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 الأرض من جلد البطن وما يليه من الصدر من كل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 من مَبْرَكِ البعير ، لأنه يَبْرُكُ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والبِرْكَةُ والبِرْكُ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حوض يحفر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Style w:val="FootnoteAnchor"/>
          <w:rtl w:val="true"/>
        </w:rPr>
        <w:footnoteReference w:id="998"/>
      </w:r>
      <w:r>
        <w:rPr>
          <w:rFonts w:ascii="Amiri" w:hAnsi="Amiri" w:eastAsia="Amiri" w:cs="Amiri"/>
          <w:color w:val="111111"/>
          <w:sz w:val="28"/>
          <w:sz w:val="28"/>
          <w:szCs w:val="28"/>
          <w:rtl w:val="true"/>
          <w:lang w:bidi="ar-SA"/>
        </w:rPr>
        <w:t xml:space="preserve">يجعل له أعضاد فوق صعيد الأرض ، قال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وأنت التي كلفتني البِرْكَ شاتيا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وأوردتنيه فانظري أي مورد</w:t>
      </w:r>
    </w:p>
    <w:p>
      <w:pPr>
        <w:pStyle w:val="BookText"/>
        <w:rPr/>
      </w:pPr>
      <w:r>
        <w:rPr>
          <w:rFonts w:ascii="Amiri" w:hAnsi="Amiri" w:eastAsia="Amiri" w:cs="Amiri"/>
          <w:color w:val="111111"/>
          <w:sz w:val="28"/>
          <w:sz w:val="28"/>
          <w:szCs w:val="28"/>
          <w:rtl w:val="true"/>
          <w:lang w:bidi="ar-SA"/>
        </w:rPr>
        <w:t xml:space="preserve">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حلبة الغداة ، ويقال بفتح الراء ، قال الكميت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 بِرْكَةٍ لم تغض قيدا تشيع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الأفاويق في أحيانها الوظب </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والبُرْكَةُ ، والبُرَكُ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طير الماء ،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وابْتَرَكَ الرجلُ في الآخر يقصبه ، إذا اجتهد في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وابْتَرَكُوا في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جثوا على الركب ثم اقتتلوا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والبُرَاكَاءُ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ينجي من الغمرات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بُرَاكَاءُ القتال أو الفرار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وابْتَرَكَ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بالمطر على موضع</w:t>
      </w:r>
      <w:r>
        <w:rPr>
          <w:rFonts w:eastAsia="Amiri" w:cs="Amiri" w:ascii="Amiri" w:hAnsi="Amiri"/>
          <w:color w:val="111111"/>
          <w:sz w:val="28"/>
          <w:szCs w:val="28"/>
          <w:rtl w:val="true"/>
          <w:lang w:bidi="ar-SA"/>
        </w:rPr>
        <w:t xml:space="preserve">. . </w:t>
      </w:r>
      <w:bookmarkStart w:id="607" w:name="pg11697_93723"/>
    </w:p>
    <w:p>
      <w:pPr>
        <w:pStyle w:val="BookText"/>
        <w:rPr/>
      </w:pPr>
      <w:bookmarkEnd w:id="607"/>
      <w:r>
        <w:rPr>
          <w:rFonts w:ascii="Amiri" w:hAnsi="Amiri" w:eastAsia="Amiri" w:cs="Amiri"/>
          <w:color w:val="111111"/>
          <w:sz w:val="28"/>
          <w:sz w:val="28"/>
          <w:szCs w:val="28"/>
          <w:rtl w:val="true"/>
          <w:lang w:bidi="ar-SA"/>
        </w:rPr>
        <w:t xml:space="preserve">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والنماء </w:t>
      </w:r>
      <w:r>
        <w:rPr>
          <w:rStyle w:val="FootnoteAnchor"/>
          <w:rtl w:val="true"/>
        </w:rPr>
        <w:footnoteReference w:id="10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بُورِكَ فيه ، وتَبَارَكَ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تمجيد وتجليل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والبِرْكَانُ ، والواحدة بِرْكَانَة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الشاة الحلوب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شاة كانت بَرَكَةً ، والشاتان بَرَكَتَانِ</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8126650_73709187"/>
      <w:bookmarkStart w:id="609" w:name="_Toc217"/>
      <w:bookmarkEnd w:id="608"/>
      <w:r>
        <w:rPr>
          <w:rtl w:val="true"/>
        </w:rPr>
        <w:t>باب الكاف والراء والميم معهما ك ر م ، ك م ر ، ر ك م ، م ك ر ، ر م ك مستعملات</w:t>
      </w:r>
      <w:bookmarkEnd w:id="609"/>
    </w:p>
    <w:p>
      <w:pPr>
        <w:pStyle w:val="BookText"/>
        <w:rPr/>
      </w:pPr>
      <w:r>
        <w:rPr>
          <w:rFonts w:ascii="Amiri" w:hAnsi="Amiri" w:eastAsia="Amiri" w:cs="Amiri"/>
          <w:color w:val="111111"/>
          <w:sz w:val="28"/>
          <w:sz w:val="28"/>
          <w:szCs w:val="28"/>
          <w:rtl w:val="true"/>
          <w:lang w:bidi="ar-SA"/>
        </w:rPr>
        <w:t xml:space="preserve">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كَرِيمٌ وقوم كَرَمٌ وكِرَامٌ ، نحو أديم وأدم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وعمود وعمد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وكثر ما يجيء فعل في جمع فعيل وفعول ، قال الشاعر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يعدين إن كسي الجواري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فتنبو العين عن كَرَمٍ عجاف</w:t>
      </w:r>
    </w:p>
    <w:p>
      <w:pPr>
        <w:pStyle w:val="BookText"/>
        <w:rPr/>
      </w:pPr>
      <w:r>
        <w:rPr>
          <w:rFonts w:ascii="Amiri" w:hAnsi="Amiri" w:eastAsia="Amiri" w:cs="Amiri"/>
          <w:color w:val="111111"/>
          <w:sz w:val="28"/>
          <w:sz w:val="28"/>
          <w:szCs w:val="28"/>
          <w:rtl w:val="true"/>
          <w:lang w:bidi="ar-SA"/>
        </w:rPr>
        <w:t xml:space="preserve">ورجل كُرَّامٌ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الشائنات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 وأكرم نفسه عنها ورفعها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يوضع على رأس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للإكرام ، مثل الطاعة للإطاعة ونحوه من المصادر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والمَكْرَمَانُ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w:t>
      </w:r>
      <w:r>
        <w:rPr>
          <w:rFonts w:eastAsia="Amiri" w:cs="Amiri" w:ascii="Amiri" w:hAnsi="Amiri"/>
          <w:color w:val="111111"/>
          <w:sz w:val="28"/>
          <w:szCs w:val="28"/>
          <w:rtl w:val="true"/>
          <w:lang w:bidi="ar-SA"/>
        </w:rPr>
        <w:t>]</w:t>
      </w:r>
      <w:r>
        <w:rPr>
          <w:rStyle w:val="FootnoteAnchor"/>
          <w:rtl w:val="true"/>
        </w:rPr>
        <w:footnoteReference w:id="1004"/>
      </w:r>
      <w:r>
        <w:rPr>
          <w:rFonts w:ascii="IRNazanin" w:hAnsi="IRNazanin" w:eastAsia="IRNazanin"/>
          <w:color w:val="111111"/>
          <w:sz w:val="28"/>
          <w:sz w:val="28"/>
          <w:szCs w:val="28"/>
          <w:rtl w:val="true"/>
          <w:lang w:bidi="fa-IR"/>
        </w:rPr>
        <w:t>الملامان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وكَرُمَ كَرَماً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طاقة من الكَرْمِ ، قال أبو محجن الثقفي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مت فادفني إلى أصل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بعد موتي عروقها</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البلدة إنما هي كَرْمَةٌ ونخلة ، يعني بذلك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أكثر الأرض سمنة وعسلة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جاد السحاب بغيثه قيل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وكَرُمَ فلانٌ علينا 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مثارة منقاة من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الضرير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أُكْرِمْتَ فاربط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استفدت كريما فارتبطه </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 عاد لونه كالكركمة وهي الزعفران ، وسنثبته في بابه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الكَمَرَةِ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ركم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جمعك شيئا فوق شيء ، حتى تجعله رُكَاماً مَرْكُوماً كرُكَامِ الرمل والسحاب ونحوه من الشيء المُرْتَكِم بعضه على بعض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Style w:val="FootnoteAnchor"/>
          <w:rtl w:val="true"/>
        </w:rPr>
        <w:footnoteReference w:id="1007"/>
      </w:r>
      <w:r>
        <w:rPr>
          <w:rFonts w:ascii="Amiri" w:hAnsi="Amiri" w:eastAsia="Amiri" w:cs="Amiri"/>
          <w:color w:val="111111"/>
          <w:sz w:val="28"/>
          <w:sz w:val="28"/>
          <w:szCs w:val="28"/>
          <w:rtl w:val="true"/>
          <w:lang w:bidi="ar-SA"/>
        </w:rPr>
        <w:t xml:space="preserve">وثُمَّ يَجْعَلُهُ رُكاماً </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خفية</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 والمَكْرُ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احتيال بغير ما يضمر ، والاحتيال بغير ما يبدي هو الكيد ، والكيد في الحرب حلال ، والمَكْرُ في كل حال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النبات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مَكْرَةٌ ،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لارتوائها</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وأما مُكُورُ الأغصان فهي شجرة على حدة ، وضروب من الشجر تسمى المُكُور ، مثل الرغل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خدالة الساق ، فهي مرتوية خدلة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شبهت بالمَكْرِ من النبات</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 كما قال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عجزاء مَمْكُورَة خمصانة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مَكْوَرَّى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قصير ، عريض ، لئيم الخلقة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مَكْوَرَّى ، وهو في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قذف كأنما توصف بزنية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والبرذونة تتخذ للنسل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الرَّمَكُ والأَرْمَاكُ</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أسود كالقار يخلط بالمسك فيجعل سكا ، قال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bookmarkStart w:id="610" w:name="pg11697_93726"/>
    </w:p>
    <w:p>
      <w:pPr>
        <w:pStyle w:val="BookText"/>
        <w:rPr/>
      </w:pPr>
      <w:bookmarkEnd w:id="610"/>
      <w:r>
        <w:rPr>
          <w:rFonts w:ascii="Amiri" w:hAnsi="Amiri" w:eastAsia="Amiri" w:cs="Amiri"/>
          <w:color w:val="111111"/>
          <w:sz w:val="28"/>
          <w:sz w:val="28"/>
          <w:szCs w:val="28"/>
          <w:rtl w:val="true"/>
          <w:lang w:bidi="ar-SA"/>
        </w:rPr>
        <w:t xml:space="preserve">إن لك الفصل على صحبتي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والمسك قد يستصحب الرَّامِكَا</w:t>
      </w:r>
    </w:p>
    <w:p>
      <w:pPr>
        <w:pStyle w:val="BookText"/>
        <w:rPr/>
      </w:pPr>
      <w:r>
        <w:rPr>
          <w:rFonts w:ascii="Amiri" w:hAnsi="Amiri" w:eastAsia="Amiri" w:cs="Amiri"/>
          <w:color w:val="111111"/>
          <w:sz w:val="28"/>
          <w:sz w:val="28"/>
          <w:szCs w:val="28"/>
          <w:rtl w:val="true"/>
          <w:lang w:bidi="ar-SA"/>
        </w:rPr>
        <w:t xml:space="preserve">والرُّمْكَةُ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في ورقة وسواد ، من ألوان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أَرْمَكُ ورَمْكَاءُ</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8126652_73709187"/>
      <w:bookmarkStart w:id="612" w:name="_Toc218"/>
      <w:bookmarkEnd w:id="611"/>
      <w:r>
        <w:rPr>
          <w:rtl w:val="true"/>
        </w:rPr>
        <w:t>باب الكاف واللام والنون معهما ل ك ن ، ن ك ل ، ن ل ك مستعملات</w:t>
      </w:r>
      <w:bookmarkEnd w:id="612"/>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عجمة الأَلْكَنُ ، وهو الذي يؤنث المذكر ، ويذكر المؤنث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يقيم عربيته ، لعجمة غالبة على لسانه ، وهو الأَلْكَنُ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النِّكْلُ والنَّكَلُ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اللجم والقيود ، وكل شيء يُنَكَّلُ به غيره فهو نِكْلٌ ، قال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عهدت أبا عمران فيه نهاكة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السيف نِكْلٌ للعصا غير أعزل</w:t>
      </w:r>
    </w:p>
    <w:p>
      <w:pPr>
        <w:pStyle w:val="BookText"/>
        <w:rPr/>
      </w:pPr>
      <w:r>
        <w:rPr>
          <w:rFonts w:ascii="Amiri" w:hAnsi="Amiri" w:eastAsia="Amiri" w:cs="Amiri"/>
          <w:color w:val="111111"/>
          <w:sz w:val="28"/>
          <w:sz w:val="28"/>
          <w:szCs w:val="28"/>
          <w:rtl w:val="true"/>
          <w:lang w:bidi="ar-SA"/>
        </w:rPr>
        <w:t xml:space="preserve">ونَكِلَ يَنْكَلُ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تميمية ، ونَكَلَ حجازية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نَكلَ الرجلُ عن صاحبه إذا جبن عنه، قال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ضربا بكفي بطل لم يَنْكَلْ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ينكَل عن صاحبه</w:t>
      </w:r>
      <w:r>
        <w:rPr>
          <w:rFonts w:eastAsia="Amiri" w:cs="Amiri" w:ascii="Amiri" w:hAnsi="Amiri"/>
          <w:color w:val="111111"/>
          <w:sz w:val="28"/>
          <w:szCs w:val="28"/>
          <w:rtl w:val="true"/>
          <w:lang w:bidi="ar-SA"/>
        </w:rPr>
        <w:t xml:space="preserve">. </w:t>
      </w:r>
      <w:bookmarkStart w:id="613" w:name="pg11697_93727"/>
    </w:p>
    <w:p>
      <w:pPr>
        <w:pStyle w:val="BookText"/>
        <w:rPr/>
      </w:pPr>
      <w:bookmarkEnd w:id="613"/>
      <w:r>
        <w:rPr>
          <w:rFonts w:ascii="Amiri" w:hAnsi="Amiri" w:eastAsia="Amiri" w:cs="Amiri"/>
          <w:color w:val="111111"/>
          <w:sz w:val="28"/>
          <w:sz w:val="28"/>
          <w:szCs w:val="28"/>
          <w:rtl w:val="true"/>
          <w:lang w:bidi="ar-SA"/>
        </w:rPr>
        <w:t xml:space="preserve">ونَكَلَ 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 عنه ، والنُّكُولُ 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جعلته نَكَالاً لغيره ، إذا بلغه ، أو رآه خاف أن يعمل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الدب ،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نُلْكَةٌ ، وهي شجرة حملها زعرور أصفر</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8126654_73709187"/>
      <w:bookmarkStart w:id="615" w:name="_Toc219"/>
      <w:bookmarkEnd w:id="614"/>
      <w:r>
        <w:rPr>
          <w:rtl w:val="true"/>
        </w:rPr>
        <w:t>باب الكاف واللام والفاء معهما ك ل ف ، ك ف ل ، ف ك ل ، ف ل ك مستعملات</w:t>
      </w:r>
      <w:bookmarkEnd w:id="615"/>
    </w:p>
    <w:p>
      <w:pPr>
        <w:pStyle w:val="BookText"/>
        <w:rPr/>
      </w:pPr>
      <w:r>
        <w:rPr>
          <w:rFonts w:ascii="Amiri" w:hAnsi="Amiri" w:eastAsia="Amiri" w:cs="Amiri"/>
          <w:color w:val="111111"/>
          <w:sz w:val="28"/>
          <w:sz w:val="28"/>
          <w:szCs w:val="28"/>
          <w:rtl w:val="true"/>
          <w:lang w:bidi="ar-SA"/>
        </w:rPr>
        <w:t xml:space="preserve">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كَلِفَ وجهُه يَكْلَفُ كَلَفاً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وبعير أَكْلَفُ ، وبه كُلْفَةٌ ، كل هذا في الوجه خاصة ، وهو لون يعلو الجلد فيغير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وبعير أَكْلَفُ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خديه سواد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الإيلاع بالشيء ، كَلِفَ بهذا الأمر ، وبهذه الجارية فهو بها كَلِفٌ ومُكَلَّفٌ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وكَلِفْتُ هذا الأمر وتَكَلَّفْتُهُ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تكلفت من أمر في نائبة أو حق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وفلان يَتَكَلَّفُ لإخوانه الكُلَفَ ، والتَّكَالِيفَ ، قال زهير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سئمت تَكَالِيفَ الحياة ومن يعش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ثمانين حولا لا أبا لك يسأم </w:t>
      </w:r>
    </w:p>
    <w:p>
      <w:pPr>
        <w:pStyle w:val="BookText"/>
        <w:rPr/>
      </w:pPr>
      <w:r>
        <w:rPr>
          <w:rFonts w:ascii="Amiri" w:hAnsi="Amiri" w:eastAsia="Amiri" w:cs="Amiri"/>
          <w:color w:val="111111"/>
          <w:sz w:val="28"/>
          <w:sz w:val="28"/>
          <w:szCs w:val="28"/>
          <w:rtl w:val="true"/>
          <w:lang w:bidi="ar-SA"/>
        </w:rPr>
        <w:t xml:space="preserve">والمُكَلَّفُ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الوقاع فيما لا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 العجز ، وإنها لعجزاء الكَفَلِ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أَكْفَالٌ ، لا يشتق منه فعل ولا نعت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كَفْلَاءُ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 والكِفْلُ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مستدير يتخذ من خرق أو غير ذلك ، يوضع على </w:t>
      </w:r>
      <w:r>
        <w:rPr>
          <w:rStyle w:val="FootnoteAnchor"/>
          <w:rtl w:val="true"/>
        </w:rPr>
        <w:footnoteReference w:id="1019"/>
      </w:r>
      <w:r>
        <w:rPr>
          <w:rFonts w:ascii="Amiri" w:hAnsi="Amiri" w:eastAsia="Amiri" w:cs="Amiri"/>
          <w:color w:val="111111"/>
          <w:sz w:val="28"/>
          <w:sz w:val="28"/>
          <w:szCs w:val="28"/>
          <w:rtl w:val="true"/>
          <w:lang w:bidi="ar-SA"/>
        </w:rPr>
        <w:t>سنام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اكْتَفَلَ الرجلُ بِكِفْلٍ من كذا ، أو من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والكِفْلُ من الأجر ، ومن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يُؤْتِكُمْ كِفْلَيْنِ مِنْ رَحْمَتِهِ </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 لَهُ كِفْلٌ مِنْها </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 xml:space="preserve">،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كِفْلُ فلان حتى تكون قد هيأت مثله لغيره كالنصيب ، فإذا أفردت فلا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 ولا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الذي يكون في مؤخر الحرب ، إنما همته التأخر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والفرار</w:t>
      </w:r>
      <w:r>
        <w:rPr>
          <w:rFonts w:eastAsia="Amiri" w:cs="Amiri" w:ascii="Amiri" w:hAnsi="Amiri"/>
          <w:color w:val="111111"/>
          <w:sz w:val="28"/>
          <w:szCs w:val="28"/>
          <w:rtl w:val="true"/>
          <w:lang w:bidi="ar-SA"/>
        </w:rPr>
        <w:t>]</w:t>
      </w:r>
      <w:r>
        <w:rPr>
          <w:rStyle w:val="FootnoteAnchor"/>
          <w:rtl w:val="true"/>
        </w:rPr>
        <w:footnoteReference w:id="1022"/>
      </w:r>
      <w:r>
        <w:rPr>
          <w:rFonts w:ascii="Amiri" w:hAnsi="Amiri" w:eastAsia="Amiri" w:cs="Amiri"/>
          <w:color w:val="111111"/>
          <w:sz w:val="28"/>
          <w:sz w:val="28"/>
          <w:szCs w:val="28"/>
          <w:rtl w:val="true"/>
          <w:lang w:bidi="ar-SA"/>
        </w:rPr>
        <w:t>، وهو بين الكُفُولَةِ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الضامن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 به يَكْفُلُ به كَفَالَةً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يكفل إنسانا يعوله وينفق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الربيب كَافِلٌ </w:t>
      </w:r>
      <w:r>
        <w:rPr>
          <w:rStyle w:val="FootnoteAnchor"/>
          <w:rtl w:val="true"/>
        </w:rPr>
        <w:footnoteReference w:id="10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زوج أم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وَكَفَلَها زَكَرِيَّا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كَفَلَ مريمَ لينفق عليها ، حيث ساهموا على نفقتها حين مات أبواها </w:t>
      </w:r>
    </w:p>
    <w:p>
      <w:pPr>
        <w:pStyle w:val="BookText"/>
        <w:rPr/>
      </w:pPr>
      <w:r>
        <w:rPr>
          <w:rFonts w:ascii="Amiri" w:hAnsi="Amiri" w:eastAsia="Amiri" w:cs="Amiri"/>
          <w:color w:val="111111"/>
          <w:sz w:val="28"/>
          <w:sz w:val="28"/>
          <w:szCs w:val="28"/>
          <w:rtl w:val="true"/>
          <w:lang w:bidi="ar-SA"/>
        </w:rPr>
        <w:t>فبقيت بلا كَافِلٍ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بالتثقيل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كَفَّلَهَا اللّهُ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وكِفْلُ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اكْتَفَلَ الرجلُ يَكْتَفِلُ ،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يشربن أحدكم من ثلمة الإناء ولا عروته ، فإنها كِفْلُ الشيطانِ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والمُكَافَلَةُ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رعدة تعلو الإنسان ، ولا فعل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للدوران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والمنجم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سبعة أطواق دون السماء ، ركبت فيها النجوم السبعة ، في كل طوق نجم ، وبعضها أرفع من بعض تدور فيها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 يذكر ويؤنث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واحدة ، وتكون جمعا</w:t>
      </w:r>
      <w:r>
        <w:rPr>
          <w:rFonts w:eastAsia="Amiri" w:cs="Amiri" w:ascii="Amiri" w:hAnsi="Amiri"/>
          <w:color w:val="111111"/>
          <w:sz w:val="28"/>
          <w:szCs w:val="28"/>
          <w:rtl w:val="true"/>
          <w:lang w:bidi="ar-SA"/>
        </w:rPr>
        <w:t>]</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جاءَتْها رِيحٌ عاصِفٌ </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فَأَنْجَيْناهُ وَمَنْ مَعَهُ فِي الْفُلْكِ الْمَشْحُونِ </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الموقر المفروغ من جهازه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السفن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كُنْتُمْ فِي الْفُلْكِ وَجَرَيْنَ بِهِمْ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وفَلَّكَتِ الجاريةُ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تَفَلَّكَ ثديُهَا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كالفَلْكَةِ</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xml:space="preserve">فهي مُفَلِّكَةٌ ، ومُفَلِّكٌ أجود ، قال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616" w:name="pg11697_93730"/>
    </w:p>
    <w:p>
      <w:pPr>
        <w:pStyle w:val="BookText"/>
        <w:rPr/>
      </w:pPr>
      <w:bookmarkEnd w:id="616"/>
      <w:r>
        <w:rPr>
          <w:rFonts w:ascii="Amiri" w:hAnsi="Amiri" w:eastAsia="Amiri" w:cs="Amiri"/>
          <w:color w:val="111111"/>
          <w:sz w:val="28"/>
          <w:sz w:val="28"/>
          <w:szCs w:val="28"/>
          <w:rtl w:val="true"/>
          <w:lang w:bidi="ar-SA"/>
        </w:rPr>
        <w:t>لم يعد ثديا نحرها أن تَفَلَّكَا</w:t>
      </w:r>
    </w:p>
    <w:p>
      <w:pPr>
        <w:pStyle w:val="BookText"/>
        <w:rPr/>
      </w:pPr>
      <w:r>
        <w:rPr>
          <w:rFonts w:ascii="Amiri" w:hAnsi="Amiri" w:eastAsia="Amiri" w:cs="Amiri"/>
          <w:color w:val="111111"/>
          <w:sz w:val="28"/>
          <w:sz w:val="28"/>
          <w:szCs w:val="28"/>
          <w:rtl w:val="true"/>
          <w:lang w:bidi="ar-SA"/>
        </w:rPr>
        <w:t>وفَلَّكْتُ الجديَ ، وهو قضيب يدار على لسانه لئلا يرضع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أكمة من حجر واحد مستديرة كأنها فَلْكَةُ مغزل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والفَلَكَاتُ ، وهو على تقدير النبكة في الخلقة ، إلا أن النبكة أشد تحديد رأس من الفَلْكَةِ ، وربما كانت النبكة من طين وحجارة رخوة</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8126656_73709187"/>
      <w:bookmarkStart w:id="618" w:name="_Toc220"/>
      <w:bookmarkEnd w:id="617"/>
      <w:r>
        <w:rPr>
          <w:rtl w:val="true"/>
        </w:rPr>
        <w:t>باب الكاف واللام والباء معهما ك ل ب ، ك ب ل ، ب ك ل ، ل ب ك مستعملات</w:t>
      </w:r>
      <w:bookmarkEnd w:id="618"/>
    </w:p>
    <w:p>
      <w:pPr>
        <w:pStyle w:val="BookText"/>
        <w:rPr/>
      </w:pPr>
      <w:r>
        <w:rPr>
          <w:rFonts w:ascii="Amiri" w:hAnsi="Amiri" w:eastAsia="Amiri" w:cs="Amiri"/>
          <w:color w:val="111111"/>
          <w:sz w:val="28"/>
          <w:sz w:val="28"/>
          <w:szCs w:val="28"/>
          <w:rtl w:val="true"/>
          <w:lang w:bidi="ar-SA"/>
        </w:rPr>
        <w:t xml:space="preserve">كلب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والأنثى بالهاء وثلاثة أَكْلُبٍ وكَلَبَاتٍ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 البر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 الكِلَابُ بابن آدم فاستعان بها على الذئاب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الكِلَابِ ، كالحمير والبقير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والكَلَّابُ والمُكَلِّبُ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الكِلَابَ الصيد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وكَلْبٌ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يَكْلَبُ بأكل لحوم الناس ، فيأخذه شبه جنون ، فلا يعض إنسانا إلا كُلِبَ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داء يسمى الكَلَبُ ، أن يعوي عواء الكَلْبِ ، ويمزق ثيابه على نفسه ، ويعقر من أصاب ، ثم يصير آخر أمره إلى أن يأخذه العطاش فيموت من شدة العطش ولا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دواؤه شيء من ذراريح يجفف في الظل ، ثم يدق وينخل ، ثم يجعل فيه جزء من العدس المنقى سبعة أجزاء ، ثم يداف بشراب صرف ، ثم يرفع في جرة خضراء ، أو قارورة ، فإذا أصابه ذلك سقي منه قيراطين ، إن كان قويا ، وإلا فقيراط بشراب صرف ، ثم يقام في الشمس ، ولا تدعه ينام حتى يغتم ويعرق ، يفعل به مرارا فيبرأ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IRNazanin" w:hAnsi="IRNazanin" w:eastAsia="IRNazanin"/>
          <w:color w:val="111111"/>
          <w:sz w:val="28"/>
          <w:sz w:val="28"/>
          <w:szCs w:val="28"/>
          <w:rtl w:val="true"/>
          <w:lang w:bidi="fa-IR"/>
        </w:rPr>
        <w:t xml:space="preserve">الفرزدق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تشرب الكَلْبَي المراض دماءنا</w:t>
      </w:r>
    </w:p>
    <w:p>
      <w:pPr>
        <w:pStyle w:val="BookText"/>
        <w:rPr/>
      </w:pPr>
      <w:r>
        <w:rPr>
          <w:rFonts w:ascii="Amiri" w:hAnsi="Amiri" w:eastAsia="Amiri" w:cs="Amiri"/>
          <w:color w:val="111111"/>
          <w:sz w:val="28"/>
          <w:sz w:val="28"/>
          <w:szCs w:val="28"/>
          <w:rtl w:val="true"/>
          <w:lang w:bidi="ar-SA"/>
        </w:rPr>
        <w:t>شفتها ، وذو الداء الذي هو أدنف</w:t>
      </w:r>
    </w:p>
    <w:p>
      <w:pPr>
        <w:pStyle w:val="BookText"/>
        <w:rPr/>
      </w:pPr>
      <w:r>
        <w:rPr>
          <w:rFonts w:ascii="Amiri" w:hAnsi="Amiri" w:eastAsia="Amiri" w:cs="Amiri"/>
          <w:color w:val="111111"/>
          <w:sz w:val="28"/>
          <w:sz w:val="28"/>
          <w:szCs w:val="28"/>
          <w:rtl w:val="true"/>
          <w:lang w:bidi="ar-SA"/>
        </w:rPr>
        <w:t xml:space="preserve">والواحد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كَلِيبٌ ، وقوم كَلْبَى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الكَلَبُ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كَلِبٌ ، وقد كَلِبَ كَلَباً ، إذا اشتد حرصه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لما فتحت على أهلها كَلِبُوا عليها واللّه أسوأ الكَلَب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بعضهم على بعض بالسيف</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ودهر 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 على أهله بما يسوؤهم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وشجرة كَلِبَةٌ هي شجرة عاردة الأغصان والشوك اليابس ، مقشعرة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والكُلَّابُ والكَلُّوبُ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في رأسها عقافة منها أو من حديد ، أو كانت كلها من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والكَلْبَتَان </w:t>
      </w:r>
      <w:r>
        <w:rPr>
          <w:rStyle w:val="FootnoteAnchor"/>
          <w:rtl w:val="true"/>
        </w:rPr>
        <w:footnoteReference w:id="1033"/>
      </w:r>
      <w:r>
        <w:rPr>
          <w:rFonts w:ascii="Amiri" w:hAnsi="Amiri" w:eastAsia="Amiri" w:cs="Amiri"/>
          <w:color w:val="111111"/>
          <w:sz w:val="28"/>
          <w:sz w:val="28"/>
          <w:szCs w:val="28"/>
          <w:rtl w:val="true"/>
          <w:lang w:bidi="ar-SA"/>
        </w:rPr>
        <w:t>للحدادين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وكَلَالِيبُ البازي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 الذي في قائم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فيه الذؤابة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وكُلْبَةُ الشتاء وكَلْبَتُهُ وكَلَبُهُ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 وكذلك كَلَبُ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والكَلْبُ من النجوم بحذاء الدلو من أسفل ، وعلى طريقته نجم أحمر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w:t>
      </w:r>
      <w:r>
        <w:rPr>
          <w:rFonts w:eastAsia="Amiri" w:cs="Amiri" w:ascii="Amiri" w:hAnsi="Amiri"/>
          <w:color w:val="111111"/>
          <w:sz w:val="28"/>
          <w:szCs w:val="28"/>
          <w:rtl w:val="true"/>
          <w:lang w:bidi="ar-SA"/>
        </w:rPr>
        <w:t>]</w:t>
      </w:r>
      <w:r>
        <w:rPr>
          <w:rStyle w:val="FootnoteAnchor"/>
          <w:rtl w:val="true"/>
        </w:rPr>
        <w:footnoteReference w:id="1034"/>
      </w:r>
      <w:r>
        <w:rPr>
          <w:rFonts w:ascii="Amiri" w:hAnsi="Amiri" w:eastAsia="Amiri" w:cs="Amiri"/>
          <w:color w:val="111111"/>
          <w:sz w:val="28"/>
          <w:sz w:val="28"/>
          <w:szCs w:val="28"/>
          <w:rtl w:val="true"/>
          <w:lang w:bidi="ar-SA"/>
        </w:rPr>
        <w:t xml:space="preserve">يجعل بين طرفي الأديم إذا خرز ، كَلَبَ يَكْلُبُ كَلْباً ، قال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غر متنه إذ نجنبه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صناع في خريز تَكْلُبُه</w:t>
      </w:r>
    </w:p>
    <w:p>
      <w:pPr>
        <w:pStyle w:val="BookText"/>
        <w:rPr/>
      </w:pPr>
      <w:r>
        <w:rPr>
          <w:rFonts w:ascii="Amiri" w:hAnsi="Amiri" w:eastAsia="Amiri" w:cs="Amiri"/>
          <w:color w:val="111111"/>
          <w:sz w:val="28"/>
          <w:sz w:val="28"/>
          <w:szCs w:val="28"/>
          <w:rtl w:val="true"/>
          <w:lang w:bidi="ar-SA"/>
        </w:rPr>
        <w:t xml:space="preserve">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الخرز بعينه ، والكَلْبَةُ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مسوط الأقط ، لأنه يَبْكُلُهُ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بَكِيلٌ ، في بعض اللغات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متنوق في لبسه ومشيه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التربص ببيع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جمعك الثريد لتأكله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والْتَبَكَ الأمرُ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اختلط والتبس ، وأمر لَبِكٌ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ملتبس ، قال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القيان جمال الحي فاحتملوا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الظهيرة أمر بينهم لَبِكُ </w:t>
      </w:r>
      <w:bookmarkStart w:id="619" w:name="pg11697_93733"/>
    </w:p>
    <w:p>
      <w:pPr>
        <w:pStyle w:val="BookText"/>
        <w:rPr/>
      </w:pPr>
      <w:bookmarkEnd w:id="619"/>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ذقت عنده عبكة ولا لَبَكَةٌ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الحبة من السويق ، واللَّبَكَةُ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من الثريد</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8126658_73709187"/>
      <w:bookmarkStart w:id="621" w:name="_Toc221"/>
      <w:bookmarkEnd w:id="620"/>
      <w:r>
        <w:rPr>
          <w:rtl w:val="true"/>
        </w:rPr>
        <w:t>باب الكاف واللام والميم معهما ك ل م ، ك م ل ، ل ك م ، ل م ك ، م ك ل ، م ل ك كلهن مستعملات</w:t>
      </w:r>
      <w:bookmarkEnd w:id="621"/>
    </w:p>
    <w:p>
      <w:pPr>
        <w:pStyle w:val="BookText"/>
        <w:rPr/>
      </w:pPr>
      <w:r>
        <w:rPr>
          <w:rFonts w:ascii="Amiri" w:hAnsi="Amiri" w:eastAsia="Amiri" w:cs="Amiri"/>
          <w:color w:val="111111"/>
          <w:sz w:val="28"/>
          <w:sz w:val="28"/>
          <w:szCs w:val="28"/>
          <w:rtl w:val="true"/>
          <w:lang w:bidi="ar-SA"/>
        </w:rPr>
        <w:t xml:space="preserve">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كَلَمْتُهُ أَكْلِمُهُ كَلْماً ، وأنا كَالِمٌ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مَكْلُومٌ</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وكَلِيمُكَ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يكلمك وتكلمه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حجازية ، والكِلْمَةُ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تميمية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والكِلَمُ ، هكذا حكي عن رؤبة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يسمع الركب به رجع الكِلَمِ</w:t>
      </w:r>
    </w:p>
    <w:p>
      <w:pPr>
        <w:pStyle w:val="BookText"/>
        <w:rPr/>
      </w:pPr>
      <w:r>
        <w:rPr>
          <w:rFonts w:ascii="Amiri" w:hAnsi="Amiri" w:eastAsia="Amiri" w:cs="Amiri"/>
          <w:color w:val="111111"/>
          <w:sz w:val="28"/>
          <w:sz w:val="28"/>
          <w:szCs w:val="28"/>
          <w:rtl w:val="true"/>
          <w:lang w:bidi="ar-SA"/>
        </w:rPr>
        <w:t xml:space="preserve">كمل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كَمَلَ الشيءُ يَكْمُلُ كَمَالاً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ولغة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كَمُلَ يَكْمُلُ فهو كَامِلٌ في اللغتين</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الذي يجزأ منه أجزاؤه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نصفه وبعضه وكَمَالُهُ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وأَكْمَلْتُ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أجملته وأتممته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سابق كان لبني امرىء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أعطيته المال كَمَلاً ، هكذا يتكلم به ، في الواحد والجمع سواء ، ليس بمصدر ولا نعت ، إنما هو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كله ، ويجوز للشاعر أن يجعل الكَامِلَ كَمِيلاً ، قال ابن مرداس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أنني بعد ما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للهجر حولا كَمِيلاً</w:t>
      </w:r>
    </w:p>
    <w:p>
      <w:pPr>
        <w:pStyle w:val="BookText"/>
        <w:rPr/>
      </w:pPr>
      <w:r>
        <w:rPr>
          <w:rFonts w:ascii="Amiri" w:hAnsi="Amiri" w:eastAsia="Amiri" w:cs="Amiri"/>
          <w:color w:val="111111"/>
          <w:sz w:val="28"/>
          <w:sz w:val="28"/>
          <w:szCs w:val="28"/>
          <w:rtl w:val="true"/>
          <w:lang w:bidi="ar-SA"/>
        </w:rPr>
        <w:t xml:space="preserve">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اللكز في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لَكَمْتُهُ أَلْكُمُهُ لَكْماً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القرصة المضروبة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والتَّلْكِيمُ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يفعله خولان بن عمرو بن قضاعة ، ومنازلهم من مكة على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من برهم بالضيف أن يخلوا معه البكر فتضاجعه ، ويبيحون له ما دون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يسمون ذلك التَّلْكِيم ، فإذا وافقها قالت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أشاؤه فيزوجونها ، وقد لَكَّمَهَا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 بن لَمَكٍ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لَامِكٍ بن أخنوخ ، وهو إدريس النبي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مكل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مَكَلَتِ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ماؤها ، واجتمع في 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وبئر مَكُولٌ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 الماء فيها ، قال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سمح المؤتى أصبحت مَوَاكِلا</w:t>
      </w:r>
    </w:p>
    <w:p>
      <w:pPr>
        <w:pStyle w:val="BookText"/>
        <w:rPr/>
      </w:pPr>
      <w:r>
        <w:rPr>
          <w:rFonts w:ascii="Amiri" w:hAnsi="Amiri" w:eastAsia="Amiri" w:cs="Amiri"/>
          <w:color w:val="111111"/>
          <w:sz w:val="28"/>
          <w:sz w:val="28"/>
          <w:szCs w:val="28"/>
          <w:rtl w:val="true"/>
          <w:lang w:bidi="ar-SA"/>
        </w:rPr>
        <w:t xml:space="preserve">المُكْلَةُ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مَكَلْتُ البئرَ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نزحتها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لله المَالِكِ 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ومَلَكُوتُ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سلطانه</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مَلَكَتِ اليدُ من مال وخول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سلطان المَلِكِ في رعيته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طالت مَمْلَكَتُهُ ، وعظم مُلْكُهُ وكبر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أقر بالمُلُوكَةِ ، والعبد أقر بالعبودة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 بالمَلَكَةِ وبالمِلْكِ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ومِلَاكُ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مِلَاكُ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أَمْلَكُوهُ ومَلَّكُوهُ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زوجوه ، شبه العروس بالمِلْكِ ، قال</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كاد العروس أن يكون مَلِكاً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r>
        <w:rPr>
          <w:rStyle w:val="FootnoteAnchor"/>
          <w:rtl w:val="true"/>
        </w:rPr>
        <w:footnoteReference w:id="1045"/>
      </w:r>
      <w:r>
        <w:rPr>
          <w:rFonts w:ascii="Amiri" w:hAnsi="Amiri" w:eastAsia="Amiri" w:cs="Amiri"/>
          <w:color w:val="111111"/>
          <w:sz w:val="28"/>
          <w:sz w:val="28"/>
          <w:szCs w:val="28"/>
          <w:rtl w:val="true"/>
          <w:lang w:bidi="ar-SA"/>
        </w:rPr>
        <w:t xml:space="preserve">المَلَائِكَةِ ، إنما هو تخفيف المَلْأَكِ </w:t>
      </w:r>
      <w:r>
        <w:rPr>
          <w:rStyle w:val="FootnoteAnchor"/>
          <w:rtl w:val="true"/>
        </w:rPr>
        <w:footnoteReference w:id="1046"/>
      </w:r>
      <w:r>
        <w:rPr>
          <w:rFonts w:ascii="Amiri" w:hAnsi="Amiri" w:eastAsia="Amiri" w:cs="Amiri"/>
          <w:color w:val="111111"/>
          <w:sz w:val="28"/>
          <w:sz w:val="28"/>
          <w:szCs w:val="28"/>
          <w:rtl w:val="true"/>
          <w:lang w:bidi="ar-SA"/>
        </w:rPr>
        <w:t xml:space="preserve">، والأصل مألك ، فقدموا اللام وأخروا الهمزة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مَلْأَك ، وهو مفعل من الألوك وهو الرسالة ، واجتمعوا على حذف همزته كهمزة يرى وقد يتمونه في الشعر عند </w:t>
      </w:r>
      <w:bookmarkStart w:id="622" w:name="pg11697_93736"/>
    </w:p>
    <w:p>
      <w:pPr>
        <w:pStyle w:val="BookText"/>
        <w:rPr/>
      </w:pPr>
      <w:bookmarkEnd w:id="622"/>
      <w:r>
        <w:rPr>
          <w:rFonts w:ascii="Amiri" w:hAnsi="Amiri" w:eastAsia="Amiri" w:cs="Amiri"/>
          <w:color w:val="111111"/>
          <w:sz w:val="28"/>
          <w:sz w:val="28"/>
          <w:szCs w:val="28"/>
          <w:rtl w:val="true"/>
          <w:lang w:bidi="ar-SA"/>
        </w:rPr>
        <w:t xml:space="preserve">الحاجة ، قال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فلست لإنسي ولكن لملأك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من فوق السماوات مرسله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وتمام تفسيره في معتلات حرف الكاف</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8126660_73709187"/>
      <w:bookmarkStart w:id="624" w:name="_Toc222"/>
      <w:bookmarkEnd w:id="623"/>
      <w:r>
        <w:rPr>
          <w:rtl w:val="true"/>
        </w:rPr>
        <w:t>باب الكاف والنون والفاء معهما ك ن ف ، ك ف ن ، ن ك ف ، ن ف ك ، ف ك ن ، ف ن ك كلهن مستعملات</w:t>
      </w:r>
      <w:bookmarkEnd w:id="624"/>
    </w:p>
    <w:p>
      <w:pPr>
        <w:pStyle w:val="BookText"/>
        <w:rPr/>
      </w:pPr>
      <w:r>
        <w:rPr>
          <w:rFonts w:ascii="Amiri" w:hAnsi="Amiri" w:eastAsia="Amiri" w:cs="Amiri"/>
          <w:color w:val="111111"/>
          <w:sz w:val="28"/>
          <w:sz w:val="28"/>
          <w:szCs w:val="28"/>
          <w:rtl w:val="true"/>
          <w:lang w:bidi="ar-SA"/>
        </w:rPr>
        <w:t xml:space="preserve">كنف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الجناحان ، قال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عنس مذكرة كأن عفاءها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سقطان من كَنَفَيْ نعامٍ جافل</w:t>
      </w:r>
    </w:p>
    <w:p>
      <w:pPr>
        <w:pStyle w:val="BookText"/>
        <w:rPr/>
      </w:pPr>
      <w:r>
        <w:rPr>
          <w:rFonts w:ascii="Amiri" w:hAnsi="Amiri" w:eastAsia="Amiri" w:cs="Amiri"/>
          <w:color w:val="111111"/>
          <w:sz w:val="28"/>
          <w:sz w:val="28"/>
          <w:szCs w:val="28"/>
          <w:rtl w:val="true"/>
          <w:lang w:bidi="ar-SA"/>
        </w:rPr>
        <w:t xml:space="preserve">وكَنَفَا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جانباه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وناحيتا كل شيء كَنَفَاهُ</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كَنَفَهُ اللّهُ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رعاه وحفظه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حفظ اللّه وكَنَفِهِ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وظله ، يَكْنُفُهُ بالكلاءة وحسن الولاية</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طويل لأسقاط التجار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الكِنْفُ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الزنفليجة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عمر لابن مسعود كَنِيفٌ مليء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وناقة كَنُوفٌ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تَكْتَنِفُ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أَكْنَافِ</w:t>
      </w:r>
      <w:r>
        <w:rPr>
          <w:rFonts w:eastAsia="Amiri" w:cs="Amiri" w:ascii="Amiri" w:hAnsi="Amiri"/>
          <w:color w:val="111111"/>
          <w:sz w:val="28"/>
          <w:szCs w:val="28"/>
          <w:rtl w:val="true"/>
          <w:lang w:bidi="ar-SA"/>
        </w:rPr>
        <w:t>]</w:t>
      </w:r>
      <w:r>
        <w:rPr>
          <w:rStyle w:val="FootnoteAnchor"/>
          <w:rtl w:val="true"/>
        </w:rPr>
        <w:footnoteReference w:id="1052"/>
      </w:r>
      <w:r>
        <w:rPr>
          <w:rFonts w:ascii="Amiri" w:hAnsi="Amiri" w:eastAsia="Amiri" w:cs="Amiri"/>
          <w:color w:val="111111"/>
          <w:sz w:val="28"/>
          <w:sz w:val="28"/>
          <w:szCs w:val="28"/>
          <w:rtl w:val="true"/>
          <w:lang w:bidi="ar-SA"/>
        </w:rPr>
        <w:t xml:space="preserve">الإبل من البرد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واشتقاق الكَنِيفِ كأنه كُنِفَ في أستر 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وأَكْنَافُ الجبل أو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 ، حيث تنضم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للإنسان المخذول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تَكْنُفُهُ من اللّه كَانِفَةٌ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تحجزه</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وتَكَنَّفُوهُ من كل جانب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والإِكْنَافُ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أَكْنَفْتُهُ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كَفَنَ الرجلُ يَكْفِنُ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يغزل الصوف ، قال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يظل في الشتاء يرعاها ويعمتها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ويَكْفِنُ الدهر إلا ريث يهتبد</w:t>
      </w:r>
    </w:p>
    <w:p>
      <w:pPr>
        <w:pStyle w:val="BookText"/>
        <w:rPr/>
      </w:pPr>
      <w:r>
        <w:rPr>
          <w:rFonts w:ascii="Amiri" w:hAnsi="Amiri" w:eastAsia="Amiri" w:cs="Amiri"/>
          <w:color w:val="111111"/>
          <w:sz w:val="28"/>
          <w:sz w:val="28"/>
          <w:szCs w:val="28"/>
          <w:rtl w:val="true"/>
          <w:lang w:bidi="ar-SA"/>
        </w:rPr>
        <w:t>وخالف أبو الدقيش في هذا البيت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يختلي الكَفْنَة للمراضيع من الشاء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من دق الشجر ، صغيرة جعدة ، إذا يبست صلبت عيدانها ، كأنها قطع شققت عن </w:t>
      </w:r>
      <w:r>
        <w:rPr>
          <w:rStyle w:val="FootnoteAnchor"/>
          <w:rtl w:val="true"/>
        </w:rPr>
        <w:footnoteReference w:id="1055"/>
      </w:r>
      <w:r>
        <w:rPr>
          <w:rFonts w:ascii="IRNazanin" w:hAnsi="IRNazanin" w:eastAsia="IRNazanin"/>
          <w:color w:val="111111"/>
          <w:sz w:val="28"/>
          <w:sz w:val="28"/>
          <w:szCs w:val="28"/>
          <w:rtl w:val="true"/>
          <w:lang w:bidi="fa-IR"/>
        </w:rPr>
        <w:t>القنا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وكَفَّنْتُ الميتَ ، وكَفَنْتُهُ ، فهو مُكَفَّنٌ مَكْفُونٌ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تنحيتك الدموع بإصبعك عن خدك ، قال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فبانوا ولو لا ما تذكر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الخلف لم يُنْكَفْ لعينك مدمع</w:t>
      </w:r>
    </w:p>
    <w:p>
      <w:pPr>
        <w:pStyle w:val="BookText"/>
        <w:rPr/>
      </w:pPr>
      <w:r>
        <w:rPr>
          <w:rFonts w:ascii="Amiri" w:hAnsi="Amiri" w:eastAsia="Amiri" w:cs="Amiri"/>
          <w:color w:val="111111"/>
          <w:sz w:val="28"/>
          <w:sz w:val="28"/>
          <w:szCs w:val="28"/>
          <w:rtl w:val="true"/>
          <w:lang w:bidi="ar-SA"/>
        </w:rPr>
        <w:t xml:space="preserve">ودرهم مَنْكُوفٌ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بهرج رديء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والاسْتِنْكَافُ عند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الامتناع ، والانقباض عن الشيء حمية وعزة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اللحيين والعنق من جانبي الحلقوم من قدم من ظاهر وباطن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النكف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التلهف على حاجة ، أنه يظفر بها ففاتته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جزاء العارف المستيقن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إلا حاجة التَّفَكُّنِ</w:t>
      </w:r>
    </w:p>
    <w:p>
      <w:pPr>
        <w:pStyle w:val="BookText"/>
        <w:rPr/>
      </w:pPr>
      <w:r>
        <w:rPr>
          <w:rFonts w:ascii="Amiri" w:hAnsi="Amiri" w:eastAsia="Amiri" w:cs="Amiri"/>
          <w:color w:val="111111"/>
          <w:sz w:val="28"/>
          <w:sz w:val="28"/>
          <w:szCs w:val="28"/>
          <w:rtl w:val="true"/>
          <w:lang w:bidi="ar-SA"/>
        </w:rPr>
        <w:t xml:space="preserve">فنك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فَنَكَ يَفْنُكُ فُنُوكاً ، إذا لزم مكانه لا يبرح</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والفَنِيكَانِ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عظمان ملزقان في الحمامة إذا كسر لم يستمسك بيضها في بطنها حتى تخدجه</w:t>
      </w:r>
      <w:r>
        <w:rPr>
          <w:rFonts w:eastAsia="Amiri" w:cs="Amiri" w:ascii="Amiri" w:hAnsi="Amiri"/>
          <w:color w:val="111111"/>
          <w:sz w:val="28"/>
          <w:szCs w:val="28"/>
          <w:rtl w:val="true"/>
          <w:lang w:bidi="ar-SA"/>
        </w:rPr>
        <w:t xml:space="preserve">. </w:t>
      </w:r>
      <w:bookmarkStart w:id="625" w:name="pg11697_93739"/>
    </w:p>
    <w:p>
      <w:pPr>
        <w:pStyle w:val="BookText"/>
        <w:rPr/>
      </w:pPr>
      <w:bookmarkEnd w:id="625"/>
      <w:r>
        <w:rPr>
          <w:rFonts w:ascii="Amiri" w:hAnsi="Amiri" w:eastAsia="Amiri" w:cs="Amiri"/>
          <w:color w:val="111111"/>
          <w:sz w:val="28"/>
          <w:sz w:val="28"/>
          <w:szCs w:val="28"/>
          <w:rtl w:val="true"/>
          <w:lang w:bidi="ar-SA"/>
        </w:rPr>
        <w:t xml:space="preserve">والفَنِيكَانِ من لحي كل ذي لحيين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الطرفان اللذان يتحركان من الماضغ ، دون الصدغين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الفَنِيكَ واحدا للإنسان فهو مجمع اللحيين في وسط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جبريل أن أتعاهد فَنِيكَيَ بالماء عند الوضوء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6" w:name="__RefHeading___Toc8126662_73709187"/>
      <w:bookmarkStart w:id="627" w:name="_Toc223"/>
      <w:bookmarkEnd w:id="626"/>
      <w:r>
        <w:rPr>
          <w:rtl w:val="true"/>
        </w:rPr>
        <w:t>باب الكاف والنون والباء معهما ك ن ب ، ك ب ن ، ن ك ب ، ن ب ك ، ب ن ك مستعملات</w:t>
      </w:r>
      <w:bookmarkEnd w:id="627"/>
    </w:p>
    <w:p>
      <w:pPr>
        <w:pStyle w:val="BookText"/>
        <w:rPr/>
      </w:pPr>
      <w:r>
        <w:rPr>
          <w:rFonts w:ascii="Amiri" w:hAnsi="Amiri" w:eastAsia="Amiri" w:cs="Amiri"/>
          <w:color w:val="111111"/>
          <w:sz w:val="28"/>
          <w:sz w:val="28"/>
          <w:szCs w:val="28"/>
          <w:rtl w:val="true"/>
          <w:lang w:bidi="ar-SA"/>
        </w:rPr>
        <w:t xml:space="preserve">كنب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 يعلو اليد ، إذا مجلت من العمل وصلبت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أَكْنَبَتْ يده ، قال</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أَكْنَبَتْ يداك بعد 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وهمتا بالصبر والمرون</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وأَكْنَبَتْ نسوره وأَكْنَبَا</w:t>
      </w:r>
    </w:p>
    <w:p>
      <w:pPr>
        <w:pStyle w:val="BookText"/>
        <w:rPr/>
      </w:pPr>
      <w:r>
        <w:rPr>
          <w:rFonts w:ascii="Amiri" w:hAnsi="Amiri" w:eastAsia="Amiri" w:cs="Amiri"/>
          <w:color w:val="111111"/>
          <w:sz w:val="28"/>
          <w:sz w:val="28"/>
          <w:szCs w:val="28"/>
          <w:rtl w:val="true"/>
          <w:lang w:bidi="ar-SA"/>
        </w:rPr>
        <w:t xml:space="preserve">كبن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لين في استرسال ، كَبَنَ يَكْبِنُ كُبُوناً وكَبْناً فهو كَابِنٌ ، قال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يمر وهو كَابِنٌ حيي</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وكَبَنْتُ الثوبَ ، وخبنته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لَمِنْكَابٌ عن الحق ، قال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الحق أَنْكَبُ</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والأَنْكَبُ من الإبل كأنما يمشي في شق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أَنْكَبُ زياف وما فيه نَكَب</w:t>
      </w:r>
    </w:p>
    <w:p>
      <w:pPr>
        <w:pStyle w:val="BookText"/>
        <w:rPr/>
      </w:pPr>
      <w:r>
        <w:rPr>
          <w:rFonts w:ascii="Amiri" w:hAnsi="Amiri" w:eastAsia="Amiri" w:cs="Amiri"/>
          <w:color w:val="111111"/>
          <w:sz w:val="28"/>
          <w:sz w:val="28"/>
          <w:szCs w:val="28"/>
          <w:rtl w:val="true"/>
          <w:lang w:bidi="ar-SA"/>
        </w:rPr>
        <w:t xml:space="preserve">والنَّكْبُ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تَنْتَكِبُ عنه وتَنَكَّبُ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وانْتَكَبْتُ الكنانةَ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ألقيتها في مَنْكِبِي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ناحية من الجبال أو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العرفاء على كذا وكذا عريفا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ورُتْبَتُهُ النِّكَابَةُ</w:t>
      </w:r>
      <w:r>
        <w:rPr>
          <w:rFonts w:eastAsia="Amiri" w:cs="Amiri" w:ascii="Amiri" w:hAnsi="Amiri"/>
          <w:color w:val="111111"/>
          <w:sz w:val="28"/>
          <w:szCs w:val="28"/>
          <w:rtl w:val="true"/>
          <w:lang w:bidi="ar-SA"/>
        </w:rPr>
        <w:t>]</w:t>
      </w:r>
      <w:r>
        <w:rPr>
          <w:rStyle w:val="FootnoteAnchor"/>
          <w:rtl w:val="true"/>
        </w:rPr>
        <w:footnoteReference w:id="1064"/>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النِّكَابَةُ في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تهب بين ريحين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عظم العضد والكتف ، وحبل العاتق من الإنسان والطائر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يَنْكُبَ الحجر ظفرا أو حافرا أو منسما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منسم مَنْكُوبٌ ونَكِيبٌ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لبيد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وتصك المرو لما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بِنَكِيبٍ معر دامي الأظل</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نَكْبٌ ، مجزوم ، ونَكَبَتْهُ حوادث الدهر ، وأصابته نَكْبَةٌ ونَكَبَاتٌ </w:t>
      </w:r>
      <w:bookmarkStart w:id="628" w:name="pg11697_93741"/>
    </w:p>
    <w:p>
      <w:pPr>
        <w:pStyle w:val="BookText"/>
        <w:rPr/>
      </w:pPr>
      <w:bookmarkEnd w:id="628"/>
      <w:r>
        <w:rPr>
          <w:rFonts w:ascii="Amiri" w:hAnsi="Amiri" w:eastAsia="Amiri" w:cs="Amiri"/>
          <w:color w:val="111111"/>
          <w:sz w:val="28"/>
          <w:sz w:val="28"/>
          <w:szCs w:val="28"/>
          <w:rtl w:val="true"/>
          <w:lang w:bidi="ar-SA"/>
        </w:rPr>
        <w:t>ونُكُوبٌ كثيرة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أكمة محددة الرأس ربما كانت حمراء لا تخلو من 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إلى بُنْكِهِ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عز ومنعه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9" w:name="__RefHeading___Toc8126664_73709187"/>
      <w:bookmarkStart w:id="630" w:name="_Toc224"/>
      <w:bookmarkEnd w:id="629"/>
      <w:r>
        <w:rPr>
          <w:rtl w:val="true"/>
        </w:rPr>
        <w:t>باب الكاف والنون والميم معهما ك م ن ، م ك ن مستعملان فقط</w:t>
      </w:r>
      <w:bookmarkEnd w:id="630"/>
    </w:p>
    <w:p>
      <w:pPr>
        <w:pStyle w:val="BookText"/>
        <w:rPr/>
      </w:pPr>
      <w:r>
        <w:rPr>
          <w:rFonts w:ascii="Amiri" w:hAnsi="Amiri" w:eastAsia="Amiri" w:cs="Amiri"/>
          <w:color w:val="111111"/>
          <w:sz w:val="28"/>
          <w:sz w:val="28"/>
          <w:szCs w:val="28"/>
          <w:rtl w:val="true"/>
          <w:lang w:bidi="ar-SA"/>
        </w:rPr>
        <w:t>كمن</w:t>
      </w:r>
    </w:p>
    <w:p>
      <w:pPr>
        <w:pStyle w:val="BookText"/>
        <w:rPr/>
      </w:pPr>
      <w:r>
        <w:rPr>
          <w:rFonts w:ascii="Amiri" w:hAnsi="Amiri" w:eastAsia="Amiri" w:cs="Amiri"/>
          <w:color w:val="111111"/>
          <w:sz w:val="28"/>
          <w:sz w:val="28"/>
          <w:szCs w:val="28"/>
          <w:rtl w:val="true"/>
          <w:lang w:bidi="ar-SA"/>
        </w:rPr>
        <w:t xml:space="preserve">كَمَنَ فلانٌ يَكْمُنُ كُمُوناً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اختفى في مَكْمَنٍ لا يفطن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حرف مَكْمَنٌ إذا مر به الصوت أثاره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فيه كَمِينٌ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دغل لا يفطن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وناقة كَمُونٌ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كتوم للقاح ، إذا لقحت لم تبشر بذنبها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تشل ، وإنما يعرف حملها بشولان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أدق </w:t>
      </w:r>
      <w:r>
        <w:rPr>
          <w:rStyle w:val="FootnoteAnchor"/>
          <w:rtl w:val="true"/>
        </w:rPr>
        <w:footnoteReference w:id="1067"/>
      </w:r>
      <w:r>
        <w:rPr>
          <w:rFonts w:ascii="Amiri" w:hAnsi="Amiri" w:eastAsia="Amiri" w:cs="Amiri"/>
          <w:color w:val="111111"/>
          <w:sz w:val="28"/>
          <w:sz w:val="28"/>
          <w:szCs w:val="28"/>
          <w:rtl w:val="true"/>
          <w:lang w:bidi="ar-SA"/>
        </w:rPr>
        <w:t>من السمسم يستعمل في الهواضم ، ويسف مع الفانيذ</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وحمرة تبقى في العين من رمد يساء علاجه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فَتُكْمَنُ وهي </w:t>
      </w:r>
      <w:bookmarkStart w:id="631" w:name="pg11697_93742"/>
    </w:p>
    <w:p>
      <w:pPr>
        <w:pStyle w:val="BookText"/>
        <w:rPr/>
      </w:pPr>
      <w:bookmarkEnd w:id="631"/>
      <w:r>
        <w:rPr>
          <w:rFonts w:ascii="Amiri" w:hAnsi="Amiri" w:eastAsia="Amiri" w:cs="Amiri"/>
          <w:color w:val="111111"/>
          <w:sz w:val="28"/>
          <w:sz w:val="28"/>
          <w:szCs w:val="28"/>
          <w:rtl w:val="true"/>
          <w:lang w:bidi="ar-SA"/>
        </w:rPr>
        <w:t>مَكْمُونَةٌ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الخافي المضمر</w:t>
      </w:r>
      <w:r>
        <w:rPr>
          <w:rFonts w:eastAsia="Amiri" w:cs="Amiri" w:ascii="Amiri" w:hAnsi="Amiri"/>
          <w:color w:val="111111"/>
          <w:sz w:val="28"/>
          <w:szCs w:val="28"/>
          <w:rtl w:val="true"/>
          <w:lang w:bidi="ar-SA"/>
        </w:rPr>
        <w:t>]</w:t>
      </w:r>
      <w:r>
        <w:rPr>
          <w:rStyle w:val="FootnoteAnchor"/>
          <w:rtl w:val="true"/>
        </w:rPr>
        <w:footnoteReference w:id="1069"/>
      </w:r>
      <w:r>
        <w:rPr>
          <w:rFonts w:ascii="IRNazanin" w:hAnsi="IRNazanin" w:eastAsia="IRNazanin"/>
          <w:color w:val="111111"/>
          <w:sz w:val="28"/>
          <w:sz w:val="28"/>
          <w:szCs w:val="28"/>
          <w:rtl w:val="true"/>
          <w:lang w:bidi="fa-IR"/>
        </w:rPr>
        <w:t xml:space="preserve">قال الطرماح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عواسف أوساط الجفون يسقنه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بِمُكْتَمِنٍ من لاعج الحزن واتن</w:t>
      </w:r>
    </w:p>
    <w:p>
      <w:pPr>
        <w:pStyle w:val="BookText"/>
        <w:rPr/>
      </w:pPr>
      <w:r>
        <w:rPr>
          <w:rFonts w:ascii="Amiri" w:hAnsi="Amiri" w:eastAsia="Amiri" w:cs="Amiri"/>
          <w:color w:val="111111"/>
          <w:sz w:val="28"/>
          <w:sz w:val="28"/>
          <w:szCs w:val="28"/>
          <w:rtl w:val="true"/>
          <w:lang w:bidi="ar-SA"/>
        </w:rPr>
        <w:t xml:space="preserve">يعني بالعواسف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الدموع ، لأنها لا تخرج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تنتشر انتشارا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بيض الضب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ضبة مَكُونٌ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والمَكَانُ في أصل تقدير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 ، لأنه موضع للكينونة ، غير أنه لما كثر أجروه في التصريف مجرى الفعال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مَكَّنَّا له ، وقد تَمَكَّنَ ، وليس بأعجب من تمسكن من المسكين ، والدليل على أن المَكَان مفعل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مني مَكَانَ كذا وكذا إلا بالنصب</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8126666_73709187"/>
      <w:bookmarkStart w:id="633" w:name="_Toc225"/>
      <w:bookmarkEnd w:id="632"/>
      <w:r>
        <w:rPr>
          <w:rtl w:val="true"/>
        </w:rPr>
        <w:t>باب الكاف والباء ب ك م مستعمل فقط</w:t>
      </w:r>
      <w:bookmarkEnd w:id="633"/>
    </w:p>
    <w:p>
      <w:pPr>
        <w:pStyle w:val="BookText"/>
        <w:rPr/>
      </w:pPr>
      <w:r>
        <w:rPr>
          <w:rFonts w:ascii="Amiri" w:hAnsi="Amiri" w:eastAsia="Amiri" w:cs="Amiri"/>
          <w:color w:val="111111"/>
          <w:sz w:val="28"/>
          <w:sz w:val="28"/>
          <w:szCs w:val="28"/>
          <w:rtl w:val="true"/>
          <w:lang w:bidi="ar-SA"/>
        </w:rPr>
        <w:t xml:space="preserve">باب الكاف والباء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باب الكاف والميم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والميم معهما</w:t>
      </w:r>
    </w:p>
    <w:p>
      <w:pPr>
        <w:pStyle w:val="BookText"/>
        <w:rPr/>
      </w:pPr>
      <w:r>
        <w:rPr>
          <w:rFonts w:ascii="Amiri" w:hAnsi="Amiri" w:eastAsia="Amiri" w:cs="Amiri"/>
          <w:color w:val="111111"/>
          <w:sz w:val="28"/>
          <w:sz w:val="28"/>
          <w:szCs w:val="28"/>
          <w:rtl w:val="true"/>
          <w:lang w:bidi="ar-SA"/>
        </w:rPr>
        <w:t>ب ك م مستعمل فقط</w:t>
      </w:r>
    </w:p>
    <w:p>
      <w:pPr>
        <w:pStyle w:val="BookText"/>
        <w:rPr/>
      </w:pP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الكلام جهلا أو تعمدا فقد بَكِمَ عنه ، وقد يقال للذي لا يفصح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التفسير هو الذي ولد أخرس</w:t>
      </w:r>
      <w:r>
        <w:rPr>
          <w:rFonts w:eastAsia="Amiri" w:cs="Amiri" w:ascii="Amiri" w:hAnsi="Amiri"/>
          <w:color w:val="111111"/>
          <w:sz w:val="28"/>
          <w:szCs w:val="28"/>
          <w:rtl w:val="true"/>
          <w:lang w:bidi="ar-SA"/>
        </w:rPr>
        <w:t xml:space="preserve">. </w:t>
      </w:r>
      <w:bookmarkStart w:id="634" w:name="pg11697_93743"/>
    </w:p>
    <w:p>
      <w:pPr>
        <w:pStyle w:val="Heading3"/>
        <w:numPr>
          <w:ilvl w:val="2"/>
          <w:numId w:val="1"/>
        </w:numPr>
        <w:rPr/>
      </w:pPr>
      <w:bookmarkStart w:id="635" w:name="__RefHeading___Toc8126668_73709187"/>
      <w:bookmarkStart w:id="636" w:name="_Toc226"/>
      <w:bookmarkEnd w:id="634"/>
      <w:bookmarkEnd w:id="635"/>
      <w:r>
        <w:rPr>
          <w:rtl w:val="true"/>
        </w:rPr>
        <w:t>باب الثلاثي المعتل من الكاف</w:t>
      </w:r>
      <w:bookmarkEnd w:id="636"/>
    </w:p>
    <w:p>
      <w:pPr>
        <w:pStyle w:val="Heading4"/>
        <w:numPr>
          <w:ilvl w:val="3"/>
          <w:numId w:val="1"/>
        </w:numPr>
        <w:rPr/>
      </w:pPr>
      <w:bookmarkStart w:id="637" w:name="__RefHeading___Toc8126670_73709187"/>
      <w:bookmarkStart w:id="638" w:name="_Toc227"/>
      <w:bookmarkEnd w:id="637"/>
      <w:r>
        <w:rPr>
          <w:rtl w:val="true"/>
        </w:rPr>
        <w:t xml:space="preserve">باب الكاف والشين و </w:t>
      </w:r>
      <w:r>
        <w:rPr>
          <w:rtl w:val="true"/>
        </w:rPr>
        <w:t>(</w:t>
      </w:r>
      <w:r>
        <w:rPr>
          <w:rtl w:val="true"/>
        </w:rPr>
        <w:t>وا يء</w:t>
      </w:r>
      <w:r>
        <w:rPr>
          <w:rtl w:val="true"/>
        </w:rPr>
        <w:t xml:space="preserve">) </w:t>
      </w:r>
      <w:r>
        <w:rPr>
          <w:rtl w:val="true"/>
        </w:rPr>
        <w:t>معهما ك و ش ، ش ك و ، ش و ك ، و ش ك ، ك ش ي ، ك ش ء مستعملات</w:t>
      </w:r>
      <w:bookmarkEnd w:id="638"/>
    </w:p>
    <w:p>
      <w:pPr>
        <w:pStyle w:val="BookText"/>
        <w:rPr/>
      </w:pPr>
      <w:r>
        <w:rPr>
          <w:rFonts w:ascii="Amiri" w:hAnsi="Amiri" w:eastAsia="Amiri" w:cs="Amiri"/>
          <w:color w:val="111111"/>
          <w:sz w:val="28"/>
          <w:sz w:val="28"/>
          <w:szCs w:val="28"/>
          <w:rtl w:val="true"/>
          <w:lang w:bidi="ar-SA"/>
        </w:rPr>
        <w:t xml:space="preserve">كوش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الكوشلة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يَشْكُو شَكَاةً</w:t>
      </w:r>
      <w:r>
        <w:rPr>
          <w:rFonts w:eastAsia="Amiri" w:cs="Amiri" w:ascii="Amiri" w:hAnsi="Amiri"/>
          <w:color w:val="111111"/>
          <w:sz w:val="28"/>
          <w:szCs w:val="28"/>
          <w:rtl w:val="true"/>
          <w:lang w:bidi="ar-SA"/>
        </w:rPr>
        <w:t>]</w:t>
      </w:r>
      <w:r>
        <w:rPr>
          <w:rStyle w:val="FootnoteAnchor"/>
          <w:rtl w:val="true"/>
        </w:rPr>
        <w:footnoteReference w:id="10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الاشْتِكَاءُ في الموجدة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 وقد تَشَكَّى واشْتَكَى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وشَكَا إلي فلان فلانا ، فَأَشْكَيْتُهُ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ما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نفسه ، قال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 إن تَشَكَّى من أذى كنت 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ذاك الشَّكْوُ بي فأخي طبي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وعاء من أدم للماء كأنه الدلو يبرد فيه الماء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طويق صغير في حائط على مقدار كوة ، إلا أنها غير نافذة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كَمِشْكاةٍ فِيها مِصْباحٌ</w:t>
      </w:r>
      <w:r>
        <w:rPr>
          <w:rFonts w:eastAsia="Amiri" w:cs="Amiri" w:ascii="Amiri" w:hAnsi="Amiri"/>
          <w:color w:val="111111"/>
          <w:sz w:val="28"/>
          <w:szCs w:val="28"/>
          <w:rtl w:val="true"/>
          <w:lang w:bidi="ar-SA"/>
        </w:rPr>
        <w:t xml:space="preserve">] )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الشَّوْكَةُ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وشجرة شَائِكَةٌ ومَشِيكَةٌ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شَوْكٍ ، والشَّوْكُ ، ما ينبت في الأرض ، والواحدة بالهاء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وشَاكَتْ إصبعَهُ شَوْكَةٌ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أَشَكْتُهُ شَوْكَةً ، ولا شُكْتُهُ بها ، مثل معناه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أوذه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شِيكَ الرجلُ فهو مَشُوكٌ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شَوْكَةٌ في وجهه وفي بعض جسده ، وهي حمرة تعلوهما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طينة تدار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ويغمز أعلاها حتى ينبسط ، ثم يغرز فيها سلاء النخل يخلص بها الكتان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 شَوْكَةُ الكتان</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 شِكْتُ الشَّوْكَ أَشَاكُهُ ، إذا دخلت فيه ، فإن أردت أنه أصابك قلت شَاكَنِي الشَّوْكُ يَشُوكُنِي شَوْكاً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وشَوَّكَ الفرخُ تَشْوِيكاً ، وهو أول نبات ريشه ، شبه بالشوك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للبازل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أنيابه شَوَّكَ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والشُّوَيْكِيَّةُ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وشَوْكَةُ المقاتل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بأسه ، وهو شديد الشَّوْكَةِ</w:t>
      </w:r>
      <w:r>
        <w:rPr>
          <w:rFonts w:eastAsia="Amiri" w:cs="Amiri" w:ascii="Amiri" w:hAnsi="Amiri"/>
          <w:color w:val="111111"/>
          <w:sz w:val="28"/>
          <w:szCs w:val="28"/>
          <w:rtl w:val="true"/>
          <w:lang w:bidi="ar-SA"/>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وشَاكِي السلاح وشَائِكُ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 السنان والنصل ونحوهما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أَوْشَكَ فلانٌ خروجا ولَوُشْكَانَ ما كان ذاك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وَشِيكٌ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ووَشْكُ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وأَوْشَكَ هذا أن يكون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يطلب معاشا يكفه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الفقر أو لام الصديق فأكثرا</w:t>
      </w:r>
    </w:p>
    <w:p>
      <w:pPr>
        <w:pStyle w:val="BookText"/>
        <w:rPr/>
      </w:pPr>
      <w:r>
        <w:rPr>
          <w:rFonts w:ascii="Amiri" w:hAnsi="Amiri" w:eastAsia="Amiri" w:cs="Amiri"/>
          <w:color w:val="111111"/>
          <w:sz w:val="28"/>
          <w:sz w:val="28"/>
          <w:szCs w:val="28"/>
          <w:rtl w:val="true"/>
          <w:lang w:bidi="ar-SA"/>
        </w:rPr>
        <w:t xml:space="preserve">وصار على الأدنين كلا وأَوْشَكَتْ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 ذوي القربى له أن تنكرا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وتقول يُوشِكُ أن يكون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فقد أخطأ ، 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شحمة من عنق الضب مستطيلة إلى الفخذ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الكُشَى ، قال</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ثم ظللنا في شواء رعيبة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ملهوج مثل الكُشَى تكشبه</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تتكشبه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تأكله أكلا خضما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كشأ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كَشَأْتُ القثاءَ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 أكلا خضما</w:t>
      </w:r>
      <w:r>
        <w:rPr>
          <w:rFonts w:eastAsia="Amiri" w:cs="Amiri" w:ascii="Amiri" w:hAnsi="Amiri"/>
          <w:color w:val="111111"/>
          <w:sz w:val="28"/>
          <w:szCs w:val="28"/>
          <w:rtl w:val="true"/>
          <w:lang w:bidi="ar-SA"/>
        </w:rPr>
        <w:t xml:space="preserve">. </w:t>
      </w:r>
      <w:bookmarkStart w:id="639" w:name="pg11697_93746"/>
    </w:p>
    <w:p>
      <w:pPr>
        <w:pStyle w:val="Heading4"/>
        <w:numPr>
          <w:ilvl w:val="3"/>
          <w:numId w:val="1"/>
        </w:numPr>
        <w:rPr/>
      </w:pPr>
      <w:bookmarkStart w:id="640" w:name="__RefHeading___Toc8126672_73709187"/>
      <w:bookmarkStart w:id="641" w:name="_Toc228"/>
      <w:bookmarkEnd w:id="639"/>
      <w:bookmarkEnd w:id="640"/>
      <w:r>
        <w:rPr>
          <w:rtl w:val="true"/>
        </w:rPr>
        <w:t xml:space="preserve">باب الكاف والصاد و </w:t>
      </w:r>
      <w:r>
        <w:rPr>
          <w:rtl w:val="true"/>
        </w:rPr>
        <w:t>(</w:t>
      </w:r>
      <w:r>
        <w:rPr>
          <w:rtl w:val="true"/>
        </w:rPr>
        <w:t>وا يء</w:t>
      </w:r>
      <w:r>
        <w:rPr>
          <w:rtl w:val="true"/>
        </w:rPr>
        <w:t xml:space="preserve">) </w:t>
      </w:r>
      <w:r>
        <w:rPr>
          <w:rtl w:val="true"/>
        </w:rPr>
        <w:t>معهما صء ك ، ص و ك ، ك ي ص مستعملات</w:t>
      </w:r>
      <w:bookmarkEnd w:id="641"/>
    </w:p>
    <w:p>
      <w:pPr>
        <w:pStyle w:val="BookText"/>
        <w:rPr/>
      </w:pPr>
      <w:r>
        <w:rPr>
          <w:rFonts w:ascii="Amiri" w:hAnsi="Amiri" w:eastAsia="Amiri" w:cs="Amiri"/>
          <w:color w:val="111111"/>
          <w:sz w:val="28"/>
          <w:sz w:val="28"/>
          <w:szCs w:val="28"/>
          <w:rtl w:val="true"/>
          <w:lang w:bidi="ar-SA"/>
        </w:rPr>
        <w:t xml:space="preserve">صأك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الصَّأْكَةُ ، مجزومة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يجدها الإنسان من عرق ، أو خشب أصابه ندى ، فتغيرت 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الواكف إذا كانت فيه تلك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صَئِكَتِ الخشبةُ تَصْأَكُ صَأَكاً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ومثلك معجبة بالشباب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صَاكَ البعير بأثوابها</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صَئِكَ ، فخفف 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اللازق ، ويقال الصَّائِكُ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الجوف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خودا طفلة ذات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يَصُوكُ بكفيها الخضاب ويلبق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 xml:space="preserve">كيص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الكَيْصُ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التار</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8126674_73709187"/>
      <w:bookmarkStart w:id="643" w:name="_Toc229"/>
      <w:bookmarkEnd w:id="642"/>
      <w:r>
        <w:rPr>
          <w:rtl w:val="true"/>
        </w:rPr>
        <w:t xml:space="preserve">باب الكاف والسين و </w:t>
      </w:r>
      <w:r>
        <w:rPr>
          <w:rtl w:val="true"/>
        </w:rPr>
        <w:t>(</w:t>
      </w:r>
      <w:r>
        <w:rPr>
          <w:rtl w:val="true"/>
        </w:rPr>
        <w:t>وا يء</w:t>
      </w:r>
      <w:r>
        <w:rPr>
          <w:rtl w:val="true"/>
        </w:rPr>
        <w:t xml:space="preserve">) </w:t>
      </w:r>
      <w:r>
        <w:rPr>
          <w:rtl w:val="true"/>
        </w:rPr>
        <w:t>معهما ك س و ، ك و س ، و ك س ، س و ك ، ك ي س ، ك س ء ، ك ء س ، ء س ك مستعملات</w:t>
      </w:r>
      <w:bookmarkEnd w:id="643"/>
    </w:p>
    <w:p>
      <w:pPr>
        <w:pStyle w:val="BookText"/>
        <w:rPr/>
      </w:pPr>
      <w:r>
        <w:rPr>
          <w:rFonts w:ascii="Amiri" w:hAnsi="Amiri" w:eastAsia="Amiri" w:cs="Amiri"/>
          <w:color w:val="111111"/>
          <w:sz w:val="28"/>
          <w:sz w:val="28"/>
          <w:szCs w:val="28"/>
          <w:rtl w:val="true"/>
          <w:lang w:bidi="ar-SA"/>
        </w:rPr>
        <w:t xml:space="preserve">كسو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الكِسْوَةُ والكُسْوَةُ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واكْتَسَى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الكسوة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واكْتَسَتِ الأرضُ بالنبات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إلى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كِسَائِيّ وكِسَاوِيّ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كِسَاءَانِ وكِسَاوَانِ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خشبة مثلثة يقيس النجار بها تربيع الخشب وتدويره ، وهي كلمة 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والكُوسُ والكَوْسُ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الدابة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 كَاسَتْ تَكُوسُ كَوْساً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 ، أعجمية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خب في البحر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رياح ، فخافوا الغرق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وكَوَّسْتُهُ على رأسه تَكْوِيساً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 ، وكَاسَ كَوْساً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الوَكْسُ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اتضاع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تَكِسْنِي في الثمن ، وهو يُوكَسُ وَكْساً ، والفعل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 وَكْساً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فعلك بالسواك والمسواك</w:t>
      </w:r>
      <w:r>
        <w:rPr>
          <w:rFonts w:eastAsia="Amiri" w:cs="Amiri" w:ascii="Amiri" w:hAnsi="Amiri"/>
          <w:color w:val="111111"/>
          <w:sz w:val="28"/>
          <w:szCs w:val="28"/>
          <w:rtl w:val="true"/>
          <w:lang w:bidi="ar-SA"/>
        </w:rPr>
        <w:t>]</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 فاه بِالسِّوَاكِ وبالمِسْوَاكِ ، يَسُوكُ سَوْكاً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واسْتَاكَ ، بغير ذكر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والسِّوَاكُ يؤنث وهي مطهرة للفم </w:t>
      </w:r>
      <w:r>
        <w:rPr>
          <w:rStyle w:val="FootnoteAnchor"/>
          <w:rtl w:val="true"/>
        </w:rPr>
        <w:footnoteReference w:id="1082"/>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تطهره</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الغنم تَسَاوَكُ هزالا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تحرك رءوسها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الأَكْيَاسُ </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الأَكْيَسُ ، وهي الكُوسَى ، وهن الكُوسُ ، والكُوسَيَاتُ ، للنساء خاصة ، والكُوسُ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فضلي وفضل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الأَكَايِسُ من المؤمنين إنما هو الغدو والرواح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الخريطة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كُسْءٌ من الليل ، أي 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وجعلته على كَسْءٍ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 xml:space="preserve">وأَكْسَاءُ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كُسْءٌ ، قال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استلحم الوحش على أَكْسَائِهَا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أهوج محضير إذا النقع دخن</w:t>
      </w:r>
    </w:p>
    <w:p>
      <w:pPr>
        <w:pStyle w:val="BookText"/>
        <w:rPr/>
      </w:pPr>
      <w:r>
        <w:rPr>
          <w:rFonts w:ascii="Amiri" w:hAnsi="Amiri" w:eastAsia="Amiri" w:cs="Amiri"/>
          <w:color w:val="111111"/>
          <w:sz w:val="28"/>
          <w:sz w:val="28"/>
          <w:szCs w:val="28"/>
          <w:rtl w:val="true"/>
          <w:lang w:bidi="ar-SA"/>
        </w:rPr>
        <w:t xml:space="preserve">كأس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الكَأْسُ يذكر ويؤنث ، وهو القدح والخمر جميعا ،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أَكْؤُسُ وكُؤُوسٌ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أسك </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الإِسْكَتَانِ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شفرا الرحم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وامرأة مَأْسُوكَةٌ ، وهي التي أخطأت خافضتها</w:t>
      </w:r>
      <w:r>
        <w:rPr>
          <w:rFonts w:eastAsia="Amiri" w:cs="Amiri" w:ascii="Amiri" w:hAnsi="Amiri"/>
          <w:color w:val="111111"/>
          <w:sz w:val="28"/>
          <w:szCs w:val="28"/>
          <w:rtl w:val="true"/>
          <w:lang w:bidi="ar-SA"/>
        </w:rPr>
        <w:t xml:space="preserve">. </w:t>
      </w:r>
      <w:bookmarkStart w:id="644" w:name="pg11697_93749"/>
    </w:p>
    <w:p>
      <w:pPr>
        <w:pStyle w:val="Heading4"/>
        <w:numPr>
          <w:ilvl w:val="3"/>
          <w:numId w:val="1"/>
        </w:numPr>
        <w:rPr/>
      </w:pPr>
      <w:bookmarkStart w:id="645" w:name="__RefHeading___Toc8126676_73709187"/>
      <w:bookmarkStart w:id="646" w:name="_Toc230"/>
      <w:bookmarkEnd w:id="644"/>
      <w:bookmarkEnd w:id="645"/>
      <w:r>
        <w:rPr>
          <w:rtl w:val="true"/>
        </w:rPr>
        <w:t xml:space="preserve">باب الكاف والزاي و </w:t>
      </w:r>
      <w:r>
        <w:rPr>
          <w:rtl w:val="true"/>
        </w:rPr>
        <w:t>(</w:t>
      </w:r>
      <w:r>
        <w:rPr>
          <w:rtl w:val="true"/>
        </w:rPr>
        <w:t>وا يء</w:t>
      </w:r>
      <w:r>
        <w:rPr>
          <w:rtl w:val="true"/>
        </w:rPr>
        <w:t xml:space="preserve">) </w:t>
      </w:r>
      <w:r>
        <w:rPr>
          <w:rtl w:val="true"/>
        </w:rPr>
        <w:t>معهما ك و ز ، ز ك و ، و ك ز ، ز ك ء مستعملات</w:t>
      </w:r>
      <w:bookmarkEnd w:id="646"/>
    </w:p>
    <w:p>
      <w:pPr>
        <w:pStyle w:val="BookText"/>
        <w:rPr/>
      </w:pPr>
      <w:r>
        <w:rPr>
          <w:rFonts w:ascii="Amiri" w:hAnsi="Amiri" w:eastAsia="Amiri" w:cs="Amiri"/>
          <w:color w:val="111111"/>
          <w:sz w:val="28"/>
          <w:sz w:val="28"/>
          <w:szCs w:val="28"/>
          <w:rtl w:val="true"/>
          <w:lang w:bidi="ar-SA"/>
        </w:rPr>
        <w:t xml:space="preserve">كوز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الأَكْوَازُ والكِيزَانُ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الزَّكَوَاتُ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الزَّكَاةِ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زَكَاةُالمالِ وهو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زَكَّى يُزَكِّي تَزْكِيَةً ،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ورجال أَزْكِيَاءُ أتقياء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وزَكَا الزرعُ يَزْكُو زَكَاءً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ونما ، وكل شيء ازداد ونما فهو يَزْكُو زَكَاءً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لا يَزْكُو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يليق ، قال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والمال يَزْكُو بك مستكبرا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 قد أشرف للناظر</w:t>
      </w:r>
    </w:p>
    <w:p>
      <w:pPr>
        <w:pStyle w:val="BookText"/>
        <w:rPr/>
      </w:pPr>
      <w:r>
        <w:rPr>
          <w:rFonts w:ascii="Amiri" w:hAnsi="Amiri" w:eastAsia="Amiri" w:cs="Amiri"/>
          <w:color w:val="111111"/>
          <w:sz w:val="28"/>
          <w:sz w:val="28"/>
          <w:szCs w:val="28"/>
          <w:rtl w:val="true"/>
          <w:lang w:bidi="ar-SA"/>
        </w:rPr>
        <w:t>وكز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الوَكْزُ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وَكَزَهُ بجمع كفه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فَقَضى عَلَيْهِ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زكأ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زَكَأَتِ الناقةُ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وزَكَأَهُ 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نقده إياها</w:t>
      </w:r>
      <w:r>
        <w:rPr>
          <w:rFonts w:eastAsia="Amiri" w:cs="Amiri" w:ascii="Amiri" w:hAnsi="Amiri"/>
          <w:color w:val="111111"/>
          <w:sz w:val="28"/>
          <w:szCs w:val="28"/>
          <w:rtl w:val="true"/>
          <w:lang w:bidi="ar-SA"/>
        </w:rPr>
        <w:t>]</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والزَّكْءُ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زُكَأَةٌ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النقد</w:t>
      </w:r>
      <w:r>
        <w:rPr>
          <w:rFonts w:eastAsia="Amiri" w:cs="Amiri" w:ascii="Amiri" w:hAnsi="Amiri"/>
          <w:color w:val="111111"/>
          <w:sz w:val="28"/>
          <w:szCs w:val="28"/>
          <w:rtl w:val="true"/>
          <w:lang w:bidi="ar-SA"/>
        </w:rPr>
        <w:t xml:space="preserve">. </w:t>
      </w:r>
      <w:bookmarkStart w:id="647" w:name="pg11697_93750"/>
    </w:p>
    <w:p>
      <w:pPr>
        <w:pStyle w:val="Heading4"/>
        <w:numPr>
          <w:ilvl w:val="3"/>
          <w:numId w:val="1"/>
        </w:numPr>
        <w:rPr/>
      </w:pPr>
      <w:bookmarkStart w:id="648" w:name="__RefHeading___Toc8126678_73709187"/>
      <w:bookmarkStart w:id="649" w:name="_Toc231"/>
      <w:bookmarkEnd w:id="647"/>
      <w:bookmarkEnd w:id="648"/>
      <w:r>
        <w:rPr>
          <w:rtl w:val="true"/>
        </w:rPr>
        <w:t xml:space="preserve">باب الكاف والدال و </w:t>
      </w:r>
      <w:r>
        <w:rPr>
          <w:rtl w:val="true"/>
        </w:rPr>
        <w:t>(</w:t>
      </w:r>
      <w:r>
        <w:rPr>
          <w:rtl w:val="true"/>
        </w:rPr>
        <w:t>وا يء</w:t>
      </w:r>
      <w:r>
        <w:rPr>
          <w:rtl w:val="true"/>
        </w:rPr>
        <w:t xml:space="preserve">) </w:t>
      </w:r>
      <w:r>
        <w:rPr>
          <w:rtl w:val="true"/>
        </w:rPr>
        <w:t>معهما ك و د ، و ك د ، د و ك ، و د ك ، ك د ي ، ك ي د ، د ي ك ، ك د ء ، ك ء د ، ء ك د مستعملات</w:t>
      </w:r>
      <w:bookmarkEnd w:id="649"/>
    </w:p>
    <w:p>
      <w:pPr>
        <w:pStyle w:val="BookText"/>
        <w:rPr/>
      </w:pPr>
      <w:r>
        <w:rPr>
          <w:rFonts w:ascii="Amiri" w:hAnsi="Amiri" w:eastAsia="Amiri" w:cs="Amiri"/>
          <w:color w:val="111111"/>
          <w:sz w:val="28"/>
          <w:sz w:val="28"/>
          <w:szCs w:val="28"/>
          <w:rtl w:val="true"/>
          <w:lang w:bidi="ar-SA"/>
        </w:rPr>
        <w:t xml:space="preserve">كود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كَادَ يَكُودُ كَوْداً ومَكَادَةً ، تقول لمن يطلب إليك شيئا ، فتأبى أن تعطيه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ولا مَكَادَةَ ولا مهمة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كَوْداً ولا هما ، ولا مَكَاداً ولا مهما</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ولغة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كُدْتُ أفعل كذا ،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وَكَّدْتُ العقدَ واليمين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أوثقته ، والهمزة في العقد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والسيور التي يشد بها القربوس تسمى المَوَاكِيد ، ولا تسمى التَّوَاكِيد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الشيء وسحقه وطحنه ، كما يَدُوكُ البعيرُ الشيء بكلكله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صلاية العطر يُدَاكُ عليه الطيب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 وهو حلابة 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وشيء وَدِكٌ ووَدِيكٌ ، وقد وَدِكَ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ووَدَّكْتُهُ تَوْدِيكاً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كدي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أصاب الزرع برد فَكَدَاهُ ، أي رده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وأصابتهم كُدْيَةٌ وكَادِيَةٌ </w:t>
      </w:r>
    </w:p>
    <w:p>
      <w:pPr>
        <w:pStyle w:val="BookText"/>
        <w:rPr/>
      </w:pPr>
      <w:r>
        <w:rPr>
          <w:rFonts w:ascii="Amiri" w:hAnsi="Amiri" w:eastAsia="Amiri" w:cs="Amiri"/>
          <w:color w:val="111111"/>
          <w:sz w:val="28"/>
          <w:sz w:val="28"/>
          <w:szCs w:val="28"/>
          <w:rtl w:val="true"/>
          <w:lang w:bidi="ar-SA"/>
        </w:rPr>
        <w:t xml:space="preserve">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شدائد الدهر</w:t>
      </w:r>
      <w:r>
        <w:rPr>
          <w:rFonts w:eastAsia="Amiri" w:cs="Amiri" w:ascii="Amiri" w:hAnsi="Amiri"/>
          <w:color w:val="111111"/>
          <w:sz w:val="28"/>
          <w:szCs w:val="28"/>
          <w:rtl w:val="true"/>
          <w:lang w:bidi="ar-SA"/>
        </w:rPr>
        <w:t>]</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وأَكْدَى الحافرُ ، أي بلغ الصلب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وأَكْدَى الرجلُ ، إذا أعطى قليلا ، قالت الخنساء </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فتى الفتيان ما بلغوا مداه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يَكْدَى إذا بلغت كُدَاهَا</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الناسُ كُدْيَةَ فلان ، إذا أعطى ثم منع وأمسك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ومسك</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 xml:space="preserve">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ريح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وكُدَيٌ وكَدَاءٌ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جبلان ، وهما ثنيتان يهبط منهما إلى مكة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ابن معتلج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كُدَيِّهَا فكَدَائِهَا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الكَيْدُ من المَكِيدَةِ ، وقد كَادَهُ يَكِيدُهُ مَكِيدَةً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ورأيته يَكِيدُ بنفسه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 سياقا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الدِّيكُ معروف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مَدَاكَةٌ ومَدِيكَةٌ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الدِّيكَةِ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كدأ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 النبتُ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وكَدَأَ البردُ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في </w:t>
      </w:r>
      <w:bookmarkStart w:id="650" w:name="pg11697_93752"/>
    </w:p>
    <w:p>
      <w:pPr>
        <w:pStyle w:val="BookText"/>
        <w:rPr/>
      </w:pPr>
      <w:bookmarkEnd w:id="650"/>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 يَكْدَأُ كُدُوءاً</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عقبة كَأْدَاءُ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مشقة ، وهي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كَؤُودٌ ، وهمزتها لاجتماع الواوين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وتَكَاءَدَتْنَا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شقت علينا</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أكد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أَكَّدْتُ العقدَ واليمين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ووكدت لغة والهمزة في العقد أجود</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8126680_73709187"/>
      <w:bookmarkStart w:id="652" w:name="_Toc232"/>
      <w:bookmarkEnd w:id="651"/>
      <w:r>
        <w:rPr>
          <w:rtl w:val="true"/>
        </w:rPr>
        <w:t xml:space="preserve">باب الكاف والتاء و </w:t>
      </w:r>
      <w:r>
        <w:rPr>
          <w:rtl w:val="true"/>
        </w:rPr>
        <w:t>(</w:t>
      </w:r>
      <w:r>
        <w:rPr>
          <w:rtl w:val="true"/>
        </w:rPr>
        <w:t>وا يء</w:t>
      </w:r>
      <w:r>
        <w:rPr>
          <w:rtl w:val="true"/>
        </w:rPr>
        <w:t xml:space="preserve">) </w:t>
      </w:r>
      <w:r>
        <w:rPr>
          <w:rtl w:val="true"/>
        </w:rPr>
        <w:t>معهما و ك ت ، و ت ك ، ك ي ت ، ك ت ء ، و ك ء مستعملات</w:t>
      </w:r>
      <w:bookmarkEnd w:id="652"/>
    </w:p>
    <w:p>
      <w:pPr>
        <w:pStyle w:val="BookText"/>
        <w:rPr/>
      </w:pPr>
      <w:r>
        <w:rPr>
          <w:rFonts w:ascii="Amiri" w:hAnsi="Amiri" w:eastAsia="Amiri" w:cs="Amiri"/>
          <w:color w:val="111111"/>
          <w:sz w:val="28"/>
          <w:sz w:val="28"/>
          <w:szCs w:val="28"/>
          <w:rtl w:val="true"/>
          <w:lang w:bidi="ar-SA"/>
        </w:rPr>
        <w:t xml:space="preserve">وكت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مَوْكُوتَةٌ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وَكْتٌ ، وهي نكتة كالنقطة من بياض على سوادها ، والاسم من الوَكْتِ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السهريز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كتو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اكْتَوْتَى الرجلُ يَكْتَوْتِي ، إذا بالغ في صفة نفسه من غير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العمل يَكْتَوْتِي ، كأنه يتتعتع</w:t>
      </w:r>
      <w:r>
        <w:rPr>
          <w:rFonts w:eastAsia="Amiri" w:cs="Amiri" w:ascii="Amiri" w:hAnsi="Amiri"/>
          <w:color w:val="111111"/>
          <w:sz w:val="28"/>
          <w:szCs w:val="28"/>
          <w:rtl w:val="true"/>
          <w:lang w:bidi="ar-SA"/>
        </w:rPr>
        <w:t xml:space="preserve">. </w:t>
      </w:r>
      <w:bookmarkStart w:id="653" w:name="pg11697_93753"/>
    </w:p>
    <w:p>
      <w:pPr>
        <w:pStyle w:val="BookText"/>
        <w:rPr/>
      </w:pPr>
      <w:bookmarkEnd w:id="653"/>
      <w:r>
        <w:rPr>
          <w:rFonts w:ascii="Amiri" w:hAnsi="Amiri" w:eastAsia="Amiri" w:cs="Amiri"/>
          <w:color w:val="111111"/>
          <w:sz w:val="28"/>
          <w:sz w:val="28"/>
          <w:szCs w:val="28"/>
          <w:rtl w:val="true"/>
          <w:lang w:bidi="ar-SA"/>
        </w:rPr>
        <w:t xml:space="preserve">كيت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الأمر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التاء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التأنيث ، أطلقوها وخففوا ، واستقبحوا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كَيْهَ وكَيْهَ يا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الكَتْأَةُ بوزن فعلة ،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كالجرجير يطبخ فيؤكل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تُكَأَةٌ بوزن 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هذه التاء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مستعملة في هذه الكلمة استعمال الحرف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تَوَكَّأْتُ ، واتَّكَأْتُ على مُتَّكَإٍ ، وأصل عربيته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 يُوَكِّئُ تَوْكِئَةً</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8126682_73709187"/>
      <w:bookmarkStart w:id="655" w:name="_Toc233"/>
      <w:bookmarkEnd w:id="654"/>
      <w:r>
        <w:rPr>
          <w:rtl w:val="true"/>
        </w:rPr>
        <w:t xml:space="preserve">باب الكاف والذال و </w:t>
      </w:r>
      <w:r>
        <w:rPr>
          <w:rtl w:val="true"/>
        </w:rPr>
        <w:t>(</w:t>
      </w:r>
      <w:r>
        <w:rPr>
          <w:rtl w:val="true"/>
        </w:rPr>
        <w:t>وا يء</w:t>
      </w:r>
      <w:r>
        <w:rPr>
          <w:rtl w:val="true"/>
        </w:rPr>
        <w:t xml:space="preserve">) </w:t>
      </w:r>
      <w:r>
        <w:rPr>
          <w:rtl w:val="true"/>
        </w:rPr>
        <w:t>معهما ك ذ ا ، ك و ذ ، ذ ك و مستعملات</w:t>
      </w:r>
      <w:bookmarkEnd w:id="655"/>
    </w:p>
    <w:p>
      <w:pPr>
        <w:pStyle w:val="BookText"/>
        <w:rPr/>
      </w:pP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 فيهما للتشبيه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 إشارة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وتفسيره في باب الذال</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كوذ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الكَاذَتَانِ من فخذي الحمار في أعلاهما ، وهما في موضع الكي من </w:t>
      </w:r>
    </w:p>
    <w:p>
      <w:pPr>
        <w:pStyle w:val="BookText"/>
        <w:rPr/>
      </w:pPr>
      <w:r>
        <w:rPr>
          <w:rFonts w:ascii="Amiri" w:hAnsi="Amiri" w:eastAsia="Amiri" w:cs="Amiri"/>
          <w:color w:val="111111"/>
          <w:sz w:val="28"/>
          <w:sz w:val="28"/>
          <w:szCs w:val="28"/>
          <w:rtl w:val="true"/>
          <w:lang w:bidi="ar-SA"/>
        </w:rPr>
        <w:t xml:space="preserve">جاعرتي 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لحمتان هناك مكتنزتان بين الفخذين والورك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وشملة مُكَوَّذَةٌ ، إذا بلغت الكَاذَةَ</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الذَّكِيُ من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ذَكِيٌ ، وصبي ذَكِيٌ ، إذا كان سريع الفطنة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 يَذْكَى ذَكَاءً ، وذَكَا يَذْكُو ذَكَاءً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وأَذْكَيْتُ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إذا مُذْكِي الحروب أرجا</w:t>
      </w:r>
    </w:p>
    <w:p>
      <w:pPr>
        <w:pStyle w:val="BookText"/>
        <w:rPr/>
      </w:pPr>
      <w:r>
        <w:rPr>
          <w:rFonts w:ascii="Amiri" w:hAnsi="Amiri" w:eastAsia="Amiri" w:cs="Amiri"/>
          <w:color w:val="111111"/>
          <w:sz w:val="28"/>
          <w:sz w:val="28"/>
          <w:szCs w:val="28"/>
          <w:rtl w:val="true"/>
          <w:lang w:bidi="ar-SA"/>
        </w:rPr>
        <w:t xml:space="preserve">والذَّكَاةُ في السن أن يأتي على قروحه سنة ، وذلك تمام استتمام 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ذَكَّى يُذَكِّي تَذْكِيَةً ، وهو المُذَكِّي ، وأجود المُذَكِّي إذا استوت قوارحه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 المُذَكِّيَاتِ غلاب </w:t>
      </w:r>
      <w:r>
        <w:rPr>
          <w:rStyle w:val="FootnoteAnchor"/>
          <w:rtl w:val="true"/>
        </w:rPr>
        <w:footnoteReference w:id="1101"/>
      </w:r>
      <w:r>
        <w:rPr>
          <w:rFonts w:ascii="IRNazanin" w:hAnsi="IRNazanin" w:eastAsia="IRNazanin"/>
          <w:color w:val="111111"/>
          <w:sz w:val="28"/>
          <w:sz w:val="28"/>
          <w:szCs w:val="28"/>
          <w:rtl w:val="true"/>
          <w:lang w:bidi="fa-IR"/>
        </w:rPr>
        <w:t xml:space="preserve">، قال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يزيد عن الذَّكَاءِ وكل كهل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ذَكَّى سينقص أو يزيد</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يفضله إذا اجتهدوا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السن منه والذَّكَاءُ</w:t>
      </w:r>
    </w:p>
    <w:p>
      <w:pPr>
        <w:pStyle w:val="BookText"/>
        <w:rPr/>
      </w:pPr>
      <w:r>
        <w:rPr>
          <w:rFonts w:ascii="Amiri" w:hAnsi="Amiri" w:eastAsia="Amiri" w:cs="Amiri"/>
          <w:color w:val="111111"/>
          <w:sz w:val="28"/>
          <w:sz w:val="28"/>
          <w:szCs w:val="28"/>
          <w:rtl w:val="true"/>
          <w:lang w:bidi="ar-SA"/>
        </w:rPr>
        <w:t xml:space="preserve">والتَّذْكِيَةُ في الصيد والذبح إذا ذكرت اسم اللّه وذبحته ، 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بعينها ، قال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656" w:name="pg11697_93755"/>
    </w:p>
    <w:p>
      <w:pPr>
        <w:pStyle w:val="BookText"/>
        <w:rPr/>
      </w:pPr>
      <w:bookmarkEnd w:id="656"/>
      <w:r>
        <w:rPr>
          <w:rFonts w:ascii="Amiri" w:hAnsi="Amiri" w:eastAsia="Amiri" w:cs="Amiri"/>
          <w:color w:val="111111"/>
          <w:sz w:val="28"/>
          <w:sz w:val="28"/>
          <w:szCs w:val="28"/>
          <w:rtl w:val="true"/>
          <w:lang w:bidi="ar-SA"/>
        </w:rPr>
        <w:t xml:space="preserve">فتعاهدا ثقلا رثيدا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ذُكَاءُ يمينها في كافر</w:t>
      </w:r>
    </w:p>
    <w:p>
      <w:pPr>
        <w:pStyle w:val="Heading4"/>
        <w:numPr>
          <w:ilvl w:val="3"/>
          <w:numId w:val="1"/>
        </w:numPr>
        <w:rPr/>
      </w:pPr>
      <w:bookmarkStart w:id="657" w:name="__RefHeading___Toc8126684_73709187"/>
      <w:bookmarkStart w:id="658" w:name="_Toc234"/>
      <w:bookmarkEnd w:id="657"/>
      <w:r>
        <w:rPr>
          <w:rtl w:val="true"/>
        </w:rPr>
        <w:t xml:space="preserve">باب الكاف والثاء و </w:t>
      </w:r>
      <w:r>
        <w:rPr>
          <w:rtl w:val="true"/>
        </w:rPr>
        <w:t>(</w:t>
      </w:r>
      <w:r>
        <w:rPr>
          <w:rtl w:val="true"/>
        </w:rPr>
        <w:t>وا يء</w:t>
      </w:r>
      <w:r>
        <w:rPr>
          <w:rtl w:val="true"/>
        </w:rPr>
        <w:t xml:space="preserve">) </w:t>
      </w:r>
      <w:r>
        <w:rPr>
          <w:rtl w:val="true"/>
        </w:rPr>
        <w:t>معهما وك ث مستعمل فقط</w:t>
      </w:r>
      <w:bookmarkEnd w:id="658"/>
    </w:p>
    <w:p>
      <w:pPr>
        <w:pStyle w:val="BookText"/>
        <w:rPr/>
      </w:pPr>
      <w:r>
        <w:rPr>
          <w:rFonts w:ascii="Amiri" w:hAnsi="Amiri" w:eastAsia="Amiri" w:cs="Amiri"/>
          <w:color w:val="111111"/>
          <w:sz w:val="28"/>
          <w:sz w:val="28"/>
          <w:szCs w:val="28"/>
          <w:rtl w:val="true"/>
          <w:lang w:bidi="ar-SA"/>
        </w:rPr>
        <w:t xml:space="preserve">وكث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الوِكَاثُ والوَكَاثُ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يستعجل به قبل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اسْتَوْكَثْنَا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استعجلنا شيئا نتبلغ به إلى وقت الغداء</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8126686_73709187"/>
      <w:bookmarkStart w:id="660" w:name="_Toc235"/>
      <w:bookmarkEnd w:id="659"/>
      <w:r>
        <w:rPr>
          <w:rtl w:val="true"/>
        </w:rPr>
        <w:t xml:space="preserve">باب الكاف والراء و </w:t>
      </w:r>
      <w:r>
        <w:rPr>
          <w:rtl w:val="true"/>
        </w:rPr>
        <w:t>(</w:t>
      </w:r>
      <w:r>
        <w:rPr>
          <w:rtl w:val="true"/>
        </w:rPr>
        <w:t>وا يء</w:t>
      </w:r>
      <w:r>
        <w:rPr>
          <w:rtl w:val="true"/>
        </w:rPr>
        <w:t xml:space="preserve">) </w:t>
      </w:r>
      <w:r>
        <w:rPr>
          <w:rtl w:val="true"/>
        </w:rPr>
        <w:t>معهما ك ر و ، ك و ر ، ر ك و ، و ك ر ، و ر ك ، ك ر ي ، ك ي ر ، ء ك ر ، ء ر ك مستعملات</w:t>
      </w:r>
      <w:bookmarkEnd w:id="660"/>
    </w:p>
    <w:p>
      <w:pPr>
        <w:pStyle w:val="BookText"/>
        <w:rPr/>
      </w:pPr>
      <w:r>
        <w:rPr>
          <w:rFonts w:ascii="Amiri" w:hAnsi="Amiri" w:eastAsia="Amiri" w:cs="Amiri"/>
          <w:color w:val="111111"/>
          <w:sz w:val="28"/>
          <w:sz w:val="28"/>
          <w:szCs w:val="28"/>
          <w:rtl w:val="true"/>
          <w:lang w:bidi="ar-SA"/>
        </w:rPr>
        <w:t xml:space="preserve">كرو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من الكَرَوَانِ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الكَرَوَانَةُ الواحدة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أطرق كَرَا إن النعام بالقرى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والكُرَةُ في آخرها نقصان واو وتجمع على الكُرِينِ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والمكان المَكْرُوّ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يلعب فيه بالكُرَةِ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وكَرَوْتُ البئرَ كَرْواً ، إذا طويتها</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كور</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الكُورُ ، على أفواه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كِيرُ الحداد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الرحل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الأَكْوَارُ ، والكِيرَانُ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لوث العمامة على الرأس ، وقد كَوَّرْتُهَا تَكْوِيراً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لوث تلتاثه المرأة بخمارها ، وهو ضرب من الخمرة ، قال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عسراء حين تردى من تفحشها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كِوَارَتِهَا من بغيها ميل</w:t>
      </w:r>
    </w:p>
    <w:p>
      <w:pPr>
        <w:pStyle w:val="BookText"/>
        <w:rPr/>
      </w:pPr>
      <w:r>
        <w:rPr>
          <w:rFonts w:ascii="IRNazanin" w:hAnsi="IRNazanin" w:eastAsia="IRNazanin"/>
          <w:color w:val="111111"/>
          <w:sz w:val="28"/>
          <w:sz w:val="28"/>
          <w:szCs w:val="28"/>
          <w:rtl w:val="true"/>
          <w:lang w:bidi="fa-IR"/>
        </w:rPr>
        <w:t>أخبر أنها لا تحسن الاختمار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 الكِوَارَةُ تعمل من غزل أو شعر تختمر بها ، وتعتم بعمامة فوقها ، وتلتاث بخمارها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وكَوَّرْتُ هذا على هذا ، وذا على ذا مرة ، إذا لويت ، ومنه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عَلَى النَّهارِ وَيُكَوِّرُ النَّهارَ عَلَى اللَّيْلِ </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واكْتَارَتِ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ذنبها ، والناقة إذا شالت بذنبها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الضرير المُكْتَارُ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المتعمم ، وهو من كَوْرِ العمامة ، قال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كأنه من يدي قبطية لهقا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بالأتحمية مُكْتَارٌ ومنتقب</w:t>
      </w:r>
    </w:p>
    <w:p>
      <w:pPr>
        <w:pStyle w:val="BookText"/>
        <w:rPr/>
      </w:pPr>
      <w:r>
        <w:rPr>
          <w:rFonts w:ascii="Amiri" w:hAnsi="Amiri" w:eastAsia="Amiri" w:cs="Amiri"/>
          <w:color w:val="111111"/>
          <w:sz w:val="28"/>
          <w:sz w:val="28"/>
          <w:szCs w:val="28"/>
          <w:rtl w:val="true"/>
          <w:lang w:bidi="ar-SA"/>
        </w:rPr>
        <w:t xml:space="preserve">والاكْتِيَارُ في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يصرع بعضه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والكُورَةُ من كُوَرِ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الضخم من الإبل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الحور بعد الكَوْرِ </w:t>
      </w:r>
      <w:r>
        <w:rPr>
          <w:rStyle w:val="FootnoteAnchor"/>
          <w:rtl w:val="true"/>
        </w:rPr>
        <w:footnoteReference w:id="11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النقصان بعد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كَوْرِ العمامة</w:t>
      </w:r>
      <w:r>
        <w:rPr>
          <w:rFonts w:eastAsia="Amiri" w:cs="Amiri" w:ascii="Amiri" w:hAnsi="Amiri"/>
          <w:color w:val="111111"/>
          <w:sz w:val="28"/>
          <w:szCs w:val="28"/>
          <w:rtl w:val="true"/>
          <w:lang w:bidi="ar-SA"/>
        </w:rPr>
        <w:t>]</w:t>
      </w:r>
      <w:r>
        <w:rPr>
          <w:rStyle w:val="FootnoteAnchor"/>
          <w:rtl w:val="true"/>
        </w:rPr>
        <w:footnoteReference w:id="1113"/>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الشَّمْسُ </w:t>
      </w:r>
    </w:p>
    <w:p>
      <w:pPr>
        <w:pStyle w:val="BookText"/>
        <w:rPr/>
      </w:pPr>
      <w:r>
        <w:rPr>
          <w:rFonts w:ascii="Amiri" w:hAnsi="Amiri" w:eastAsia="Amiri" w:cs="Amiri"/>
          <w:color w:val="111111"/>
          <w:sz w:val="28"/>
          <w:sz w:val="28"/>
          <w:szCs w:val="28"/>
          <w:rtl w:val="true"/>
          <w:lang w:bidi="ar-SA"/>
        </w:rPr>
        <w:t xml:space="preserve">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 كما تلف العمامة</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يتخذ للنحل من القضبان كالقرطال إلا أنه ضيق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وسميت الكَارَةُ التي للقصار ، لأنه يجمع ثيابه في ثوب واحد ، يُكَوِّرُ بعضها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ركو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تور من 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من أدم يسقى فيها ويحلب ويتوضأ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الرَّكَوَاتُ والرِّكَاءُ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تحفر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الرَّكِيّ فقد جمعت ، وإذا قصدت إلى جمع الرَّكِيَّةِ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وأَرْكَى عليه كذا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ركه في عنقه ووركه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والرَّكْوُ والمَرْكُوُّ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يحفر مستطيلا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 لها دعثورا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والمَرْكُوّ والدعثور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بؤيرة تبأر ، ثم يجعل عليها ثوب يصب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يبيض فيه ويفرخ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الحيطان والشجر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وُكُورٌ وأَوْكَارٌ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ووَكَرَ الطائرُ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الوكر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العدو ، وقد وَكَرَتِ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 وَكْراً إذا عَدَتِ الوَكَرَى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الحمل الربعي عارض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 وَكَرَى حتى تحن الفراقد </w:t>
      </w:r>
    </w:p>
    <w:p>
      <w:pPr>
        <w:pStyle w:val="BookText"/>
        <w:rPr/>
      </w:pPr>
      <w:r>
        <w:rPr>
          <w:rFonts w:ascii="Amiri" w:hAnsi="Amiri" w:eastAsia="Amiri" w:cs="Amiri"/>
          <w:color w:val="111111"/>
          <w:sz w:val="28"/>
          <w:sz w:val="28"/>
          <w:szCs w:val="28"/>
          <w:rtl w:val="true"/>
          <w:lang w:bidi="ar-SA"/>
        </w:rPr>
        <w:t xml:space="preserve">ووَكَّرْتُ الإناءَ والمكيال تَوْكِيراً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وتَوَكَّرَ الطائرُ ، إذا ملأ حوصلته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وَكَّرَ فلانٌ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الفخذين ، كالكتفين فوق العضدين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تَوْرِيكُ الرجل ذنبه غيره ، كأنه يلزمه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ووَرَّكَ فلانٌ على دابته وتَوَرَّكَ عليها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عليها وَرِكَهُ ، وكذلك إذا ثنى رجليه عليها ، أو وضع إحدى رجليه على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والوِرَاكُ والمَوْرَكَةُ من الرحال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أمام قادمة الرحل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صفة يغشى بها آخرة الرحل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 يَكْرَى كَرًى ، فهو كَرٍ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والكِرَاءُ ،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المستأجر من دار أو دابة أو أرض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وأَكْرَانِي داره يُكْرِي إِكْرَاءً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يُكْرِيك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يُكْرِيك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وكَرَيْتُ نهرا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استحدثت حفرة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حديث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 ،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فَأَكْرَيْنَا الحديثَ </w:t>
      </w:r>
      <w:r>
        <w:rPr>
          <w:rStyle w:val="FootnoteAnchor"/>
          <w:rtl w:val="true"/>
        </w:rPr>
        <w:footnoteReference w:id="11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أطلناه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كِيرُ الحداد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حفرة تحفر إلى جنب الغدير والحوض ليصفى فيها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وتَأَكَّرْتُ أُكْرَةً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سمي الأَكَّارُ</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وإبل أَوَارِكُ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اعتادت أكل 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أَرَكَتْ تَأْرُكُ أَرْكاً وأُرُوكاً وهي أَوَارِكُ ، إذا لزمت مكانها فلم تبرح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بالمكان يَأْرُكُ أُرُوكاً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في حجلة ، فالحجلة والسرير أَرِيكَةٌ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وأُرُكٌ وأَرِيكٌ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جبلان بين النقرة والعسيلة ، قال النابغة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حسم من فرتنى فالفوارع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فجنبا أَرِيكٍ فالتلاع الدوافع </w:t>
      </w:r>
      <w:bookmarkStart w:id="661" w:name="pg11697_93760"/>
    </w:p>
    <w:p>
      <w:pPr>
        <w:pStyle w:val="Heading4"/>
        <w:numPr>
          <w:ilvl w:val="3"/>
          <w:numId w:val="1"/>
        </w:numPr>
        <w:rPr/>
      </w:pPr>
      <w:bookmarkStart w:id="662" w:name="__RefHeading___Toc8126688_73709187"/>
      <w:bookmarkStart w:id="663" w:name="_Toc236"/>
      <w:bookmarkEnd w:id="661"/>
      <w:bookmarkEnd w:id="662"/>
      <w:r>
        <w:rPr>
          <w:rtl w:val="true"/>
        </w:rPr>
        <w:t xml:space="preserve">باب الكاف واللام و </w:t>
      </w:r>
      <w:r>
        <w:rPr>
          <w:rtl w:val="true"/>
        </w:rPr>
        <w:t>(</w:t>
      </w:r>
      <w:r>
        <w:rPr>
          <w:rtl w:val="true"/>
        </w:rPr>
        <w:t>وا يء</w:t>
      </w:r>
      <w:r>
        <w:rPr>
          <w:rtl w:val="true"/>
        </w:rPr>
        <w:t xml:space="preserve">) </w:t>
      </w:r>
      <w:r>
        <w:rPr>
          <w:rtl w:val="true"/>
        </w:rPr>
        <w:t>معهما ك ل و ، ك و ل ، و ك ل ، ل و ك ، ك ل ي ، ك ي ل ، ك ل أ ، ل ك ي ، ك ل ء ، ك ء ل ، ل ك ء ، ء ك ل ، ء ل ك مستعملات</w:t>
      </w:r>
      <w:bookmarkEnd w:id="663"/>
    </w:p>
    <w:p>
      <w:pPr>
        <w:pStyle w:val="BookText"/>
        <w:rPr/>
      </w:pPr>
      <w:r>
        <w:rPr>
          <w:rFonts w:ascii="Amiri" w:hAnsi="Amiri" w:eastAsia="Amiri" w:cs="Amiri"/>
          <w:color w:val="111111"/>
          <w:sz w:val="28"/>
          <w:sz w:val="28"/>
          <w:szCs w:val="28"/>
          <w:rtl w:val="true"/>
          <w:lang w:bidi="ar-SA"/>
        </w:rPr>
        <w:t xml:space="preserve">كلو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الكُلْيَةِ لأهل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في الماء يشبه البردي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وورقه</w:t>
      </w:r>
      <w:r>
        <w:rPr>
          <w:rFonts w:eastAsia="Amiri" w:cs="Amiri" w:ascii="Amiri" w:hAnsi="Amiri"/>
          <w:color w:val="111111"/>
          <w:sz w:val="28"/>
          <w:szCs w:val="28"/>
          <w:rtl w:val="true"/>
          <w:lang w:bidi="ar-SA"/>
        </w:rPr>
        <w:t>]</w:t>
      </w:r>
      <w:r>
        <w:rPr>
          <w:rStyle w:val="FootnoteAnchor"/>
          <w:rtl w:val="true"/>
        </w:rPr>
        <w:footnoteReference w:id="1119"/>
      </w:r>
      <w:r>
        <w:rPr>
          <w:rFonts w:ascii="Amiri" w:hAnsi="Amiri" w:eastAsia="Amiri" w:cs="Amiri"/>
          <w:color w:val="111111"/>
          <w:sz w:val="28"/>
          <w:sz w:val="28"/>
          <w:szCs w:val="28"/>
          <w:rtl w:val="true"/>
          <w:lang w:bidi="ar-SA"/>
        </w:rPr>
        <w:t>وساقه يشبه السعد ، إلا أنه أغلظ منه ، وأصله مثل أصله ، يجعل في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وَكَلْتُهُ إليك أَكِلُهُ كِلَةً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وَكَلٌ ووُكَلَةٌ وهو المُوَاكِلُ يَتَّكِلُ على غيره فيضيع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 باللّه ، وتَوَكَّلْتُ على اللّه ، قال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ويسمع 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وَكِلْتُ به كفاني</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 فلانا إلى اللّه ، أَكِلُهُ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والوِكَالُ في الدابة ، أن تحب التأخر خلف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والوَكِيلُ فعله التَّوَكُّلُ ، ومصدره الوِكَالَةُ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مضغ الشيء الصلب الممضغة ، وإدارته في الفم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ولَوْكُهُم جذل الحصى بشفاههم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على أكتافهم فلقا صخرا</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 xml:space="preserve">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الكُلْيَةُ لكل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لحمتان منتبرتان حمراوان لازقتان بعظم الصلب عند الخاصرتين في كظرين </w:t>
      </w:r>
      <w:r>
        <w:rPr>
          <w:rStyle w:val="FootnoteAnchor"/>
          <w:rtl w:val="true"/>
        </w:rPr>
        <w:footnoteReference w:id="1123"/>
      </w:r>
      <w:r>
        <w:rPr>
          <w:rFonts w:ascii="Amiri" w:hAnsi="Amiri" w:eastAsia="Amiri" w:cs="Amiri"/>
          <w:color w:val="111111"/>
          <w:sz w:val="28"/>
          <w:sz w:val="28"/>
          <w:szCs w:val="28"/>
          <w:rtl w:val="true"/>
          <w:lang w:bidi="ar-SA"/>
        </w:rPr>
        <w:t>من الشحم ، وهما منبت بيت الزرع كذا يسميان في الطب ، يراد به زرع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وكُلْيَةُ المزادة والراوية 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جليدة مستديرة تحت العروة قد خرزت مع الأديم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كَلَيْتُ الرجلَ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رميته ، فأصبت كُلْيَتَهُ فأنا كَالٍ وذاك مَكْلِيٌ ، قال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علق المَكْلِيِ والموتون</w:t>
      </w:r>
    </w:p>
    <w:p>
      <w:pPr>
        <w:pStyle w:val="BookText"/>
        <w:rPr/>
      </w:pPr>
      <w:r>
        <w:rPr>
          <w:rFonts w:ascii="Amiri" w:hAnsi="Amiri" w:eastAsia="Amiri" w:cs="Amiri"/>
          <w:color w:val="111111"/>
          <w:sz w:val="28"/>
          <w:sz w:val="28"/>
          <w:szCs w:val="28"/>
          <w:rtl w:val="true"/>
          <w:lang w:bidi="ar-SA"/>
        </w:rPr>
        <w:t xml:space="preserve">والموتون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وتنته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 البرُّ يَكِيلُ 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 مَكِيلٌ ، ويجوز في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مَكْيُولٌ </w:t>
      </w:r>
      <w:r>
        <w:rPr>
          <w:rStyle w:val="FootnoteAnchor"/>
          <w:rtl w:val="true"/>
        </w:rPr>
        <w:footnoteReference w:id="1126"/>
      </w:r>
      <w:r>
        <w:rPr>
          <w:rFonts w:ascii="Amiri" w:hAnsi="Amiri" w:eastAsia="Amiri" w:cs="Amiri"/>
          <w:color w:val="111111"/>
          <w:sz w:val="28"/>
          <w:sz w:val="28"/>
          <w:szCs w:val="28"/>
          <w:rtl w:val="true"/>
          <w:lang w:bidi="ar-SA"/>
        </w:rPr>
        <w:t xml:space="preserve">، ولغة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مَكُولٌ </w:t>
      </w:r>
      <w:r>
        <w:rPr>
          <w:rStyle w:val="FootnoteAnchor"/>
          <w:rtl w:val="true"/>
        </w:rPr>
        <w:footnoteReference w:id="1127"/>
      </w:r>
      <w:r>
        <w:rPr>
          <w:rFonts w:ascii="Amiri" w:hAnsi="Amiri" w:eastAsia="Amiri" w:cs="Amiri"/>
          <w:color w:val="111111"/>
          <w:sz w:val="28"/>
          <w:sz w:val="28"/>
          <w:szCs w:val="28"/>
          <w:rtl w:val="true"/>
          <w:lang w:bidi="ar-SA"/>
        </w:rPr>
        <w:t xml:space="preserve">وهي لغة رديئة ولغة أردأ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والمِكْيَالُ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واكْتَلْتُ من فلان ، واكْتَلْتُ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وكِلْتُهُ طعاما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له</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يتناثر من الزند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والفرس يُكَايِلُ الفرسَ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عارضه وباراه</w:t>
      </w:r>
      <w:r>
        <w:rPr>
          <w:rFonts w:eastAsia="Amiri" w:cs="Amiri" w:ascii="Amiri" w:hAnsi="Amiri"/>
          <w:color w:val="111111"/>
          <w:sz w:val="28"/>
          <w:szCs w:val="28"/>
          <w:rtl w:val="true"/>
          <w:lang w:bidi="ar-SA"/>
        </w:rPr>
        <w:t>]</w:t>
      </w:r>
      <w:r>
        <w:rPr>
          <w:rStyle w:val="FootnoteAnchor"/>
          <w:rtl w:val="true"/>
        </w:rPr>
        <w:footnoteReference w:id="1129"/>
      </w:r>
      <w:r>
        <w:rPr>
          <w:rFonts w:ascii="Amiri" w:hAnsi="Amiri" w:eastAsia="Amiri" w:cs="Amiri"/>
          <w:color w:val="111111"/>
          <w:sz w:val="28"/>
          <w:sz w:val="28"/>
          <w:szCs w:val="28"/>
          <w:rtl w:val="true"/>
          <w:lang w:bidi="ar-SA"/>
        </w:rPr>
        <w:t>كأنه يَكِيلُ له من جريه مثل ما يَكِيلُ له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وكَايَلْتُ بين أمرين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بينهما أيهما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أَكَلْتُ </w:t>
      </w:r>
      <w:r>
        <w:rPr>
          <w:rStyle w:val="FootnoteAnchor"/>
          <w:rtl w:val="true"/>
        </w:rPr>
        <w:footnoteReference w:id="1130"/>
      </w:r>
      <w:r>
        <w:rPr>
          <w:rFonts w:ascii="Amiri" w:hAnsi="Amiri" w:eastAsia="Amiri" w:cs="Amiri"/>
          <w:color w:val="111111"/>
          <w:sz w:val="28"/>
          <w:sz w:val="28"/>
          <w:szCs w:val="28"/>
          <w:rtl w:val="true"/>
          <w:lang w:bidi="ar-SA"/>
        </w:rPr>
        <w:t>الرجلَ ، أي أمكنته من كَيْلِهِ فهو مُكَالٌ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حقا ، وتكون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يَنْتَهِ لَنَسْفَعاً بِالنَّاصِيَةِ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أَيَطْمَعُ كُلُّ امْرِئٍ مِنْهُمْ أَنْ يُدْخَلَ جَنَّةَ نَعِيمٍ كَلَّا </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 هو 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لَكِيَ فلانٌ بهذا الأمر يَلْكَى به لَكىً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كَلَأَكَ اللّهُ كَلَاءَةً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وحرسك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تَكَلَّأْتُ تَكْلِئَةً ، إذا استنسأت نسيئة ، والنسيئة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ونهي عن الكَالِئِ بالكَالِئِ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النسيئة بالنسيئة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اللّه بك أَكْلَأَ العمرِ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وأبعده ، وهو من التأخير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وعينه كالكَالِئِ الضمار</w:t>
      </w:r>
    </w:p>
    <w:p>
      <w:pPr>
        <w:pStyle w:val="BookText"/>
        <w:rPr/>
      </w:pPr>
      <w:r>
        <w:rPr>
          <w:rFonts w:ascii="Amiri" w:hAnsi="Amiri" w:eastAsia="Amiri" w:cs="Amiri"/>
          <w:color w:val="111111"/>
          <w:sz w:val="28"/>
          <w:sz w:val="28"/>
          <w:szCs w:val="28"/>
          <w:rtl w:val="true"/>
          <w:lang w:bidi="ar-SA"/>
        </w:rPr>
        <w:t xml:space="preserve">والمُكَلَّأُ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ترفأ فيه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المُكَلَّآتُ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العشبُ ، رطبه ويبسه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والعشب لا يكون إلا رطبا ، والخلى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الرطب من النبات ، واحدتها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خلاة ، ومنه اشتقت المخلاة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وأرض مُكْلِئَةٌ ومَكْلَأَةٌ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الكلإ ، وقد يجمع الكَلَأ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الكَوَأْلَلُ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الكَآلِلِ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بزميل ولا كَوَأْلَل</w:t>
      </w:r>
    </w:p>
    <w:p>
      <w:pPr>
        <w:pStyle w:val="BookText"/>
        <w:rPr/>
      </w:pPr>
      <w:r>
        <w:rPr>
          <w:rFonts w:ascii="Amiri" w:hAnsi="Amiri" w:eastAsia="Amiri" w:cs="Amiri"/>
          <w:color w:val="111111"/>
          <w:sz w:val="28"/>
          <w:sz w:val="28"/>
          <w:szCs w:val="28"/>
          <w:rtl w:val="true"/>
          <w:lang w:bidi="ar-SA"/>
        </w:rPr>
        <w:t xml:space="preserve">لكأ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لَكَأْتُهُ بالسوط لَكْأً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كاللقمة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يتأكل عود أو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والأكُولَةُ من الشاء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ترعى للأكل ، لا للنسل والبيع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يُؤَاكِلُكَ وتُؤَاكِلُه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وأَكِيلُ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أو غيرها إذا أردت معنى المَأْكُول ، سواء فيه الذكر والأنثى ، وإن أردت به اسما جعلته أَكِيلَةَ ذئب</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1697_93765"/>
      <w:bookmarkStart w:id="665" w:name="pg11697_93765"/>
      <w:bookmarkEnd w:id="665"/>
    </w:p>
    <w:p>
      <w:pPr>
        <w:pStyle w:val="Heading4"/>
        <w:numPr>
          <w:ilvl w:val="3"/>
          <w:numId w:val="1"/>
        </w:numPr>
        <w:rPr/>
      </w:pPr>
      <w:bookmarkStart w:id="666" w:name="pg11697_93765"/>
      <w:bookmarkStart w:id="667" w:name="__RefHeading___Toc8126690_73709187"/>
      <w:bookmarkStart w:id="668" w:name="_Toc237"/>
      <w:bookmarkEnd w:id="666"/>
      <w:bookmarkEnd w:id="667"/>
      <w:r>
        <w:rPr>
          <w:rtl w:val="true"/>
        </w:rPr>
        <w:t xml:space="preserve">باب الكاف والنون و </w:t>
      </w:r>
      <w:r>
        <w:rPr>
          <w:rtl w:val="true"/>
        </w:rPr>
        <w:t>(</w:t>
      </w:r>
      <w:r>
        <w:rPr>
          <w:rtl w:val="true"/>
        </w:rPr>
        <w:t>وا يء</w:t>
      </w:r>
      <w:r>
        <w:rPr>
          <w:rtl w:val="true"/>
        </w:rPr>
        <w:t xml:space="preserve">) </w:t>
      </w:r>
      <w:r>
        <w:rPr>
          <w:rtl w:val="true"/>
        </w:rPr>
        <w:t>معهما ك و ن ، و ك ن ، ن و ك ، ك ن ي ، ن ي ك ، ك ي ن ، ن ك ء ، ء ن ك</w:t>
      </w:r>
      <w:bookmarkEnd w:id="668"/>
    </w:p>
    <w:p>
      <w:pPr>
        <w:pStyle w:val="BookText"/>
        <w:rPr/>
      </w:pPr>
      <w:r>
        <w:rPr>
          <w:rFonts w:ascii="IRNazanin" w:hAnsi="IRNazanin" w:eastAsia="IRNazanin"/>
          <w:color w:val="111111"/>
          <w:sz w:val="28"/>
          <w:sz w:val="28"/>
          <w:szCs w:val="28"/>
          <w:rtl w:val="true"/>
          <w:lang w:bidi="fa-IR"/>
        </w:rPr>
        <w:t>مستعملات</w:t>
      </w:r>
    </w:p>
    <w:p>
      <w:pPr>
        <w:pStyle w:val="BookText"/>
        <w:rPr/>
      </w:pPr>
      <w:r>
        <w:rPr>
          <w:rFonts w:ascii="Amiri" w:hAnsi="Amiri" w:eastAsia="Amiri" w:cs="Amiri"/>
          <w:color w:val="111111"/>
          <w:sz w:val="28"/>
          <w:sz w:val="28"/>
          <w:szCs w:val="28"/>
          <w:rtl w:val="true"/>
          <w:lang w:bidi="ar-SA"/>
        </w:rPr>
        <w:t xml:space="preserve">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يكون بين الناس ، ويكون مصدرا من كَانَ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الحور بعد الكَوْنِ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رجوع بعد أن كان ، ومن نقص بعد كون</w:t>
      </w:r>
      <w:r>
        <w:rPr>
          <w:rFonts w:eastAsia="Amiri" w:cs="Amiri" w:ascii="Amiri" w:hAnsi="Amiri"/>
          <w:color w:val="111111"/>
          <w:sz w:val="28"/>
          <w:szCs w:val="28"/>
          <w:rtl w:val="true"/>
          <w:lang w:bidi="ar-SA"/>
        </w:rPr>
        <w:t>]</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والكَيْنُونَةُ في مصدر كَانَ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والكَائِنَةُ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اشتقاقه من كان يكون ، فلما كثرت صارت الميم كأنها أصلية فجمع على أَمْكِنَة ، ويقال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 كما يقال من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مني مَكَانَ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مني موضع العمامة ، وغير هذا ثم يخرجه العرب على المفعل ، ولا يخرجونه على غير ذلك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جعلته من الكِنِّ فهو فاعول ، وإن جعلته فعلولا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قربوس ، فالألف فيه أصلية ، وهي من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به موقد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الشتاء ، كل واحد منهما كَانُونٌ بالرومية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 الطائرُ يَكِنُ وُكُوناً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حضن على بيضه فهو وَاكِنٌ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 قال</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تذكرني سلمى وقد حيل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 على بيضاتهن وُكُونٌ</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الموضع الذي تكن فيه على البيض </w:t>
      </w:r>
      <w:r>
        <w:rPr>
          <w:rFonts w:eastAsia="Amiri" w:cs="Amiri" w:ascii="Amiri" w:hAnsi="Amiri"/>
          <w:color w:val="111111"/>
          <w:sz w:val="28"/>
          <w:szCs w:val="28"/>
          <w:rtl w:val="true"/>
          <w:lang w:bidi="ar-SA"/>
        </w:rPr>
        <w:t>[</w:t>
      </w:r>
      <w:r>
        <w:rPr>
          <w:rStyle w:val="FootnoteAnchor"/>
          <w:rtl w:val="true"/>
        </w:rPr>
        <w:footnoteReference w:id="1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تراه كالبازي انتمى في المَوْكِنِ </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والوُكْنَةُ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لكل وكر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 والنَّوْكَى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نُوكٌ ، على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الحماقة ، قال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الفزاري لا ينفك مغتلما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النَّوَاكَة تهتارا بتهتار</w:t>
      </w:r>
    </w:p>
    <w:p>
      <w:pPr>
        <w:pStyle w:val="BookText"/>
        <w:rPr/>
      </w:pPr>
      <w:r>
        <w:rPr>
          <w:rFonts w:ascii="Amiri" w:hAnsi="Amiri" w:eastAsia="Amiri" w:cs="Amiri"/>
          <w:color w:val="111111"/>
          <w:sz w:val="28"/>
          <w:sz w:val="28"/>
          <w:szCs w:val="28"/>
          <w:rtl w:val="true"/>
          <w:lang w:bidi="ar-SA"/>
        </w:rPr>
        <w:t xml:space="preserve">كني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كَنَى فلانٌ ، يَكْنِي عن كذا ، وعن اسم كذا إذا تكلم بغيره مما يستدل به عليه ، نحو الجماع والغائط ، والرفث ، ونحوه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والكُنْيَةُ للرجل ، وأهل البصرة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يُكْنَى بأبي عبد اللّه ، وغيرهم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بعبد اللّه ، وهذا غلط ، ألا ترى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زيدا ويسمى بزيد ، ويُكْنَى أبا عمرو ، ويُكْنَى بأبي عمرو</w:t>
      </w:r>
      <w:r>
        <w:rPr>
          <w:rFonts w:eastAsia="Amiri" w:cs="Amiri" w:ascii="Amiri" w:hAnsi="Amiri"/>
          <w:color w:val="111111"/>
          <w:sz w:val="28"/>
          <w:szCs w:val="28"/>
          <w:rtl w:val="true"/>
          <w:lang w:bidi="ar-SA"/>
        </w:rPr>
        <w:t xml:space="preserve">. </w:t>
      </w:r>
      <w:bookmarkStart w:id="669" w:name="pg11697_93767"/>
    </w:p>
    <w:p>
      <w:pPr>
        <w:pStyle w:val="BookText"/>
        <w:rPr/>
      </w:pPr>
      <w:bookmarkEnd w:id="669"/>
      <w:r>
        <w:rPr>
          <w:rFonts w:ascii="Amiri" w:hAnsi="Amiri" w:eastAsia="Amiri" w:cs="Amiri"/>
          <w:color w:val="111111"/>
          <w:sz w:val="28"/>
          <w:sz w:val="28"/>
          <w:szCs w:val="28"/>
          <w:rtl w:val="true"/>
          <w:lang w:bidi="ar-SA"/>
        </w:rPr>
        <w:t xml:space="preserve">نيك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النَّيْكُ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والفاعل ، نَائِكٌ ، والمفعول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مَنِيكٌ ومَنْيُوكٌ ،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نَكَيْتُ في العدو أَنْكِي نِكَايَةً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هزمته وغلبته</w:t>
      </w:r>
      <w:r>
        <w:rPr>
          <w:rFonts w:eastAsia="Amiri" w:cs="Amiri" w:ascii="Amiri" w:hAnsi="Amiri"/>
          <w:color w:val="111111"/>
          <w:sz w:val="28"/>
          <w:szCs w:val="28"/>
          <w:rtl w:val="true"/>
          <w:lang w:bidi="ar-SA"/>
        </w:rPr>
        <w:t>]</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ولغة أخرى نَكَأْتُ أنكؤ نكأ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الكَيْنُ ، وجمعه الكُيُونُ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غدد داخل قبل المرأة ، قال جرير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غمز ابن مرة يا فرزدق كَيْنَهَا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غمز الطبيب نغانغ المغدور</w:t>
      </w:r>
    </w:p>
    <w:p>
      <w:pPr>
        <w:pStyle w:val="BookText"/>
        <w:rPr/>
      </w:pPr>
      <w:r>
        <w:rPr>
          <w:rFonts w:ascii="Amiri" w:hAnsi="Amiri" w:eastAsia="Amiri" w:cs="Amiri"/>
          <w:color w:val="111111"/>
          <w:sz w:val="28"/>
          <w:sz w:val="28"/>
          <w:szCs w:val="28"/>
          <w:rtl w:val="true"/>
          <w:lang w:bidi="ar-SA"/>
        </w:rPr>
        <w:t xml:space="preserve">نكأ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نَكَأْتُ القرحةَ أَنْكَؤُهَا نَكْأً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قرفتها وقشرتها بعد ما كادت 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الأسرب </w:t>
      </w:r>
      <w:r>
        <w:rPr>
          <w:rStyle w:val="FootnoteAnchor"/>
          <w:rtl w:val="true"/>
        </w:rPr>
        <w:footnoteReference w:id="1144"/>
      </w:r>
      <w:r>
        <w:rPr>
          <w:rFonts w:ascii="Amiri" w:hAnsi="Amiri" w:eastAsia="Amiri" w:cs="Amiri"/>
          <w:color w:val="111111"/>
          <w:sz w:val="28"/>
          <w:sz w:val="28"/>
          <w:szCs w:val="28"/>
          <w:rtl w:val="true"/>
          <w:lang w:bidi="ar-SA"/>
        </w:rPr>
        <w:t xml:space="preserve">، والقطعة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آنُكَة</w:t>
      </w:r>
      <w:r>
        <w:rPr>
          <w:rFonts w:eastAsia="Amiri" w:cs="Amiri" w:ascii="Amiri" w:hAnsi="Amiri"/>
          <w:color w:val="111111"/>
          <w:sz w:val="28"/>
          <w:szCs w:val="28"/>
          <w:rtl w:val="true"/>
          <w:lang w:bidi="ar-SA"/>
        </w:rPr>
        <w:t>.</w:t>
      </w:r>
    </w:p>
    <w:p>
      <w:pPr>
        <w:pStyle w:val="Heading4"/>
        <w:numPr>
          <w:ilvl w:val="3"/>
          <w:numId w:val="1"/>
        </w:numPr>
        <w:rPr/>
      </w:pPr>
      <w:bookmarkStart w:id="670" w:name="__RefHeading___Toc8126692_73709187"/>
      <w:bookmarkStart w:id="671" w:name="_Toc238"/>
      <w:bookmarkEnd w:id="670"/>
      <w:r>
        <w:rPr>
          <w:rtl w:val="true"/>
        </w:rPr>
        <w:t xml:space="preserve">باب الكاف والفاء و </w:t>
      </w:r>
      <w:r>
        <w:rPr>
          <w:rtl w:val="true"/>
        </w:rPr>
        <w:t>(</w:t>
      </w:r>
      <w:r>
        <w:rPr>
          <w:rtl w:val="true"/>
        </w:rPr>
        <w:t>وا يء</w:t>
      </w:r>
      <w:r>
        <w:rPr>
          <w:rtl w:val="true"/>
        </w:rPr>
        <w:t xml:space="preserve">) </w:t>
      </w:r>
      <w:r>
        <w:rPr>
          <w:rtl w:val="true"/>
        </w:rPr>
        <w:t>معهما ك و ف ، و ك ف ، ك ف ي ، ك ي ف ، ك ف ء ، ء ك ف ، ء ف ك مستعملات</w:t>
      </w:r>
      <w:bookmarkEnd w:id="671"/>
    </w:p>
    <w:p>
      <w:pPr>
        <w:pStyle w:val="BookText"/>
        <w:rPr/>
      </w:pPr>
      <w:r>
        <w:rPr>
          <w:rFonts w:ascii="Amiri" w:hAnsi="Amiri" w:eastAsia="Amiri" w:cs="Amiri"/>
          <w:color w:val="111111"/>
          <w:sz w:val="28"/>
          <w:sz w:val="28"/>
          <w:szCs w:val="28"/>
          <w:rtl w:val="true"/>
          <w:lang w:bidi="ar-SA"/>
        </w:rPr>
        <w:t xml:space="preserve">كوف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أرض ، وبها سميت الكُوفَةُ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واو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استعملت فعلا قلت</w:t>
      </w:r>
      <w:r>
        <w:rPr>
          <w:rFonts w:eastAsia="Amiri" w:cs="Amiri" w:ascii="Amiri" w:hAnsi="Amiri"/>
          <w:color w:val="111111"/>
          <w:sz w:val="28"/>
          <w:szCs w:val="28"/>
          <w:rtl w:val="true"/>
          <w:lang w:bidi="ar-SA"/>
        </w:rPr>
        <w:t>]</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كَوَّفْتُ كَافاً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وكَوَّفْتُ الأديمَ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الماءُ يَكِفُ وَكْفاً ، وهو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ووَكَفَتِ الدلوُ تَكِفُ وَكِيفاً ، وهو هنا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غربي دالج تبجسا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وَاكِفٌ ، وماء وَاكِفٌ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يَتَوَكَّفُونَ الأخبار </w:t>
      </w:r>
      <w:r>
        <w:rPr>
          <w:rStyle w:val="FootnoteAnchor"/>
          <w:rtl w:val="true"/>
        </w:rPr>
        <w:footnoteReference w:id="1147"/>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يتطلعون إليها ، والتَّوَكُّفُ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التوقع</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 البيتِ ، مثل الجناح يكون عليه 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العيب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الأمر وَكَفٌ عليك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عيب ، والوَكْفُ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يَكْفِي كِفَايَةً ، إذا قام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واسْتَكْفَيْتُهُ أمرا فَكَفَانِيهِ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وكَفَاكَ هذا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رجلا كَافِيَكَ من رجل ، ورأيت رجلين كَافِيَيْكَ من رجلين ، ورأيت رجالا كَافِيكَ من رجال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بهم رجالا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أداة ، ونصبوا الفاء ، فرارا من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يلتقي ساكنان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كَيَّفْتُ كَيْفَ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وكتبته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كَيَّفْتُ الأديمَ وكوفته ، إذا قطعته</w:t>
      </w:r>
      <w:r>
        <w:rPr>
          <w:rFonts w:eastAsia="Amiri" w:cs="Amiri" w:ascii="Amiri" w:hAnsi="Amiri"/>
          <w:color w:val="111111"/>
          <w:sz w:val="28"/>
          <w:szCs w:val="28"/>
          <w:rtl w:val="true"/>
          <w:lang w:bidi="ar-SA"/>
        </w:rPr>
        <w:t>]</w:t>
      </w:r>
      <w:r>
        <w:rPr>
          <w:rStyle w:val="FootnoteAnchor"/>
          <w:rtl w:val="true"/>
        </w:rPr>
        <w:footnoteReference w:id="1149"/>
      </w:r>
      <w:r>
        <w:rPr>
          <w:rFonts w:ascii="Amiri" w:hAnsi="Amiri" w:eastAsia="Amiri" w:cs="Amiri"/>
          <w:color w:val="111111"/>
          <w:sz w:val="28"/>
          <w:sz w:val="28"/>
          <w:szCs w:val="28"/>
          <w:rtl w:val="true"/>
          <w:lang w:bidi="ar-SA"/>
        </w:rPr>
        <w:t xml:space="preserve">، وكَيَّفْتُهُ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وكسرى إذ تَكَيَّفَهُ بنوه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 ، كما اقتسم اللحام</w:t>
      </w:r>
    </w:p>
    <w:p>
      <w:pPr>
        <w:pStyle w:val="BookText"/>
        <w:rPr/>
      </w:pPr>
      <w:r>
        <w:rPr>
          <w:rFonts w:ascii="Amiri" w:hAnsi="Amiri" w:eastAsia="Amiri" w:cs="Amiri"/>
          <w:color w:val="111111"/>
          <w:sz w:val="28"/>
          <w:sz w:val="28"/>
          <w:szCs w:val="28"/>
          <w:rtl w:val="true"/>
          <w:lang w:bidi="ar-SA"/>
        </w:rPr>
        <w:t xml:space="preserve">كفأ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كُفْءٌ له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في الحسب والمال والحرب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كُفْءٌ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والمُكَافَأَةُ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مجازاة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كَافَأْتُهُ أُكَافِئُهُ مُكَافَأَةً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وفلان كِفَاءٌ 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مطيق في المضادة والمناوأة ، قال حسان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وجبريل أمين اللّه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القدس ليس له كِفَاءٌ</w:t>
      </w:r>
    </w:p>
    <w:p>
      <w:p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نظير ولا مثيل</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وفلانٌ كَفِيئُكَ وكَفِيءٌ لك وكُفْءٌ لك ، والمصدر الكَفَاءَةُ والكَفَاءُ ، قال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فأنكحها لا في كَفَاءٍ ولا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أضل اللّه سعي زياد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والكَفْءُ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قلبك الشيء لوجهه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كَفَأْتُ القصعةَ والإناءَ ، واسْتَكْفَأْتُهُ إذا </w:t>
      </w:r>
    </w:p>
    <w:p>
      <w:pPr>
        <w:pStyle w:val="BookText"/>
        <w:rPr/>
      </w:pPr>
      <w:r>
        <w:rPr>
          <w:rFonts w:ascii="Amiri" w:hAnsi="Amiri" w:eastAsia="Amiri" w:cs="Amiri"/>
          <w:color w:val="111111"/>
          <w:sz w:val="28"/>
          <w:sz w:val="28"/>
          <w:szCs w:val="28"/>
          <w:rtl w:val="true"/>
          <w:lang w:bidi="ar-SA"/>
        </w:rPr>
        <w:t>أردت كَفْأَ ما في إنائه في إنائي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والإِكْفَاءُ في الشعر بمعنيين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قلب القوافي على الجر والرفع والنصب مثل الإقواء ، قافية جر ، وأخرى نصب ، وثالثة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بل الاختلاط في القوافي ، قافية تبنى على الراء ، ثم تجيء بقافية على النون ، ثم تجيء بقافية على اللام ، قال</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أعدت من ميمونة الرمح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بحربة في كف شيخ قد بزل</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إخوة تَتَكَافَأُ دماؤهم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أكفاء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متساوون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ورأيته مُكْفَأَ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كاسف اللون ساهما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مجتمعين فَانْكَفَأُوا وانكفتوا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والكُفْأَةُ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نتاج سنة ، قال ذو الرمة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كُفْأَتَيْهَا تنفضان ولم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ثيل سقب في النتاجين لامس</w:t>
      </w:r>
    </w:p>
    <w:p>
      <w:pPr>
        <w:pStyle w:val="BookText"/>
        <w:rPr/>
      </w:pPr>
      <w:r>
        <w:rPr>
          <w:rFonts w:ascii="Amiri" w:hAnsi="Amiri" w:eastAsia="Amiri" w:cs="Amiri"/>
          <w:color w:val="111111"/>
          <w:sz w:val="28"/>
          <w:sz w:val="28"/>
          <w:szCs w:val="28"/>
          <w:rtl w:val="true"/>
          <w:lang w:bidi="ar-SA"/>
        </w:rPr>
        <w:t xml:space="preserve">واسْتَكْفَأْتُهُ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نتاج إبله سنة لأنتفع بألبانها وأولادها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شقة أو ثنتان ينصح إحداهما بالأخرى ، ثم يحمل به مؤخر الخباء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آكَفْتُ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عليها الإِكَافَ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اتخذت لها إِكَافاً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والوِكَافُ لغة في الإِكَاف</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Amiri" w:hAnsi="Amiri" w:eastAsia="Amiri" w:cs="Amiri"/>
          <w:color w:val="111111"/>
          <w:sz w:val="28"/>
          <w:sz w:val="28"/>
          <w:szCs w:val="28"/>
          <w:rtl w:val="true"/>
          <w:lang w:bidi="ar-SA"/>
        </w:rPr>
        <w:t xml:space="preserve">والإكاف والأكاف في المراكب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الرحال والأقتاب</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2" w:name="pg11697_93771"/>
    </w:p>
    <w:p>
      <w:pPr>
        <w:pStyle w:val="BookText"/>
        <w:rPr/>
      </w:pPr>
      <w:bookmarkEnd w:id="672"/>
      <w:r>
        <w:rPr>
          <w:rFonts w:ascii="Amiri" w:hAnsi="Amiri" w:eastAsia="Amiri" w:cs="Amiri"/>
          <w:color w:val="111111"/>
          <w:sz w:val="28"/>
          <w:sz w:val="28"/>
          <w:szCs w:val="28"/>
          <w:rtl w:val="true"/>
          <w:lang w:bidi="ar-SA"/>
        </w:rPr>
        <w:t xml:space="preserve">أفك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 يَأْفِكُ أَفْكاً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وأَفَكْتُهُ عن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صرفته عنه بالكذب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المكذب عن حيلته وحزمه ، قال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لي أراك عاجزا أَفِيكاً</w:t>
      </w:r>
    </w:p>
    <w:p>
      <w:pPr>
        <w:pStyle w:val="BookText"/>
        <w:rPr/>
      </w:pPr>
      <w:r>
        <w:rPr>
          <w:rFonts w:ascii="Amiri" w:hAnsi="Amiri" w:eastAsia="Amiri" w:cs="Amiri"/>
          <w:color w:val="111111"/>
          <w:sz w:val="28"/>
          <w:sz w:val="28"/>
          <w:szCs w:val="28"/>
          <w:rtl w:val="true"/>
          <w:lang w:bidi="ar-SA"/>
        </w:rPr>
        <w:t xml:space="preserve">والمَأْفُوكُ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يقبل الإِفْكَ ، وهو المُؤْتَفِكُ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والمُؤْتَكِفَةُ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الماضية الضالة المهلكة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والأَفَّاكُ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يَأْفِكُ الناسَ عن الحق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يصدهم عنه بالكذب والباطل</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8126694_73709187"/>
      <w:bookmarkStart w:id="674" w:name="_Toc239"/>
      <w:bookmarkEnd w:id="673"/>
      <w:r>
        <w:rPr>
          <w:rtl w:val="true"/>
        </w:rPr>
        <w:t xml:space="preserve">باب الكاف والباء و </w:t>
      </w:r>
      <w:r>
        <w:rPr>
          <w:rtl w:val="true"/>
        </w:rPr>
        <w:t>(</w:t>
      </w:r>
      <w:r>
        <w:rPr>
          <w:rtl w:val="true"/>
        </w:rPr>
        <w:t>وأ يء</w:t>
      </w:r>
      <w:r>
        <w:rPr>
          <w:rtl w:val="true"/>
        </w:rPr>
        <w:t xml:space="preserve">) </w:t>
      </w:r>
      <w:r>
        <w:rPr>
          <w:rtl w:val="true"/>
        </w:rPr>
        <w:t>معهما ك ب و ، ك و ب ، و ك ب ، ب و ك ، ب ك ي ، ك ء ب ، ب ك ء مستعملات</w:t>
      </w:r>
      <w:bookmarkEnd w:id="674"/>
    </w:p>
    <w:p>
      <w:pPr>
        <w:pStyle w:val="BookText"/>
        <w:rPr/>
      </w:pPr>
      <w:r>
        <w:rPr>
          <w:rFonts w:ascii="Amiri" w:hAnsi="Amiri" w:eastAsia="Amiri" w:cs="Amiri"/>
          <w:color w:val="111111"/>
          <w:sz w:val="28"/>
          <w:sz w:val="28"/>
          <w:szCs w:val="28"/>
          <w:rtl w:val="true"/>
          <w:lang w:bidi="ar-SA"/>
        </w:rPr>
        <w:t xml:space="preserve">كبو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كَبَا يَكْبُو كَبْواً فهو كَابٍ ، إذا انكب على وجهه ، يقال ذلك لكل ذي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استجمعت للمرء فيها أموره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 كَبْوَةً للوجه لا يستقيلها</w:t>
      </w:r>
    </w:p>
    <w:p>
      <w:pPr>
        <w:pStyle w:val="BookText"/>
        <w:rPr/>
      </w:pPr>
      <w:r>
        <w:rPr>
          <w:rFonts w:ascii="Amiri" w:hAnsi="Amiri" w:eastAsia="Amiri" w:cs="Amiri"/>
          <w:color w:val="111111"/>
          <w:sz w:val="28"/>
          <w:sz w:val="28"/>
          <w:szCs w:val="28"/>
          <w:rtl w:val="true"/>
          <w:lang w:bidi="ar-SA"/>
        </w:rPr>
        <w:t xml:space="preserve">والكِبَا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العود والبخور والدخنة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والتراب الكَابِي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يستقر على وجه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وكَبَا الزندُ يَكْبُو كَبْواً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يور ، وأَكْبَى إِكْبَاءً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كوز لا عروة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الشطرنجة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قصبات تجمع في قطعة أديم ، ثم يخرز بها ، ويزمر فيها ، وسميت كُوبَةً ، لأن بعضها كُوِّبَ على بعض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اللون ، من عنب أو غيره إذا 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وَكَّبَ العنبُ تَوْكِيباً ، إذا أخذ فيه تلوين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 وَكِبَ يَوْكَبُ وَكَباً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والوَكَبَانُ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في درجان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ظبية وَكُوبٌ ، وعنز وَكُوبٌ ، وقد وَكَبَتْ تَكِبُ وُكُوباً ، ومنه اشتق المَوْكِبُ </w:t>
      </w:r>
      <w:r>
        <w:rPr>
          <w:rStyle w:val="FootnoteAnchor"/>
          <w:rtl w:val="true"/>
        </w:rPr>
        <w:footnoteReference w:id="1159"/>
      </w:r>
      <w:r>
        <w:rPr>
          <w:rFonts w:ascii="IRNazanin" w:hAnsi="IRNazanin" w:eastAsia="IRNazanin"/>
          <w:color w:val="111111"/>
          <w:sz w:val="28"/>
          <w:sz w:val="28"/>
          <w:szCs w:val="28"/>
          <w:rtl w:val="true"/>
          <w:lang w:bidi="fa-IR"/>
        </w:rPr>
        <w:t xml:space="preserve">، قال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لها أم موقفة وَكُوبٌ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 الرقو ، مرتعها البرير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مُوَاكِبَةٌ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تساير المَوْكِب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لقيته أول بَوْكٍ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مرة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بَوْكٍ وصوك وعوك ، كلها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والبَائِكَةُ والبَوَائِكُ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جياد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بكي </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البُكَاءُ ممدود ومقصور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يَبْكِي</w:t>
      </w:r>
      <w:r>
        <w:rPr>
          <w:rFonts w:eastAsia="Amiri" w:cs="Amiri" w:ascii="Amiri" w:hAnsi="Amiri"/>
          <w:color w:val="111111"/>
          <w:sz w:val="28"/>
          <w:szCs w:val="28"/>
          <w:rtl w:val="true"/>
          <w:lang w:bidi="ar-SA"/>
        </w:rPr>
        <w:t xml:space="preserve">. </w:t>
      </w:r>
      <w:bookmarkStart w:id="675" w:name="pg11697_93773"/>
    </w:p>
    <w:p>
      <w:pPr>
        <w:pStyle w:val="BookText"/>
        <w:rPr/>
      </w:pPr>
      <w:bookmarkEnd w:id="675"/>
      <w:r>
        <w:rPr>
          <w:rFonts w:ascii="Amiri" w:hAnsi="Amiri" w:eastAsia="Amiri" w:cs="Amiri"/>
          <w:color w:val="111111"/>
          <w:sz w:val="28"/>
          <w:sz w:val="28"/>
          <w:szCs w:val="28"/>
          <w:rtl w:val="true"/>
          <w:lang w:bidi="ar-SA"/>
        </w:rPr>
        <w:t xml:space="preserve">وبَاكَيْتُهُ فَبَكَيْتُهُ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أَبْكَى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الهيئة ، والانكسار من الحزن في الوجه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كَئِبَ الرجلُ يَكْأَبُ كَأْباً وكَأْبَةً وكَآبَةً فهو كَئِيبٌ كَئِبٌ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واكْتَأَبَ اكْتِئَاباً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البَكِيئَةُ من الشاء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الإبل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القليلة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بَكُؤَتِ الشاةُ تَبْكُؤُ بَكَاءَةً وبُكُوءاً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والبُكْءُ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كالجرجير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بُكْأَةٌ</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8126696_73709187"/>
      <w:bookmarkStart w:id="677" w:name="_Toc240"/>
      <w:bookmarkEnd w:id="676"/>
      <w:r>
        <w:rPr>
          <w:rtl w:val="true"/>
        </w:rPr>
        <w:t xml:space="preserve">باب الكاف والميم و </w:t>
      </w:r>
      <w:r>
        <w:rPr>
          <w:rtl w:val="true"/>
        </w:rPr>
        <w:t>(</w:t>
      </w:r>
      <w:r>
        <w:rPr>
          <w:rtl w:val="true"/>
        </w:rPr>
        <w:t>وا يء</w:t>
      </w:r>
      <w:r>
        <w:rPr>
          <w:rtl w:val="true"/>
        </w:rPr>
        <w:t xml:space="preserve">) </w:t>
      </w:r>
      <w:r>
        <w:rPr>
          <w:rtl w:val="true"/>
        </w:rPr>
        <w:t>معهما ك و م ، م ك و ، ك م ي ، ك م ء ، ء ك م مستعملات</w:t>
      </w:r>
      <w:bookmarkEnd w:id="677"/>
    </w:p>
    <w:p>
      <w:pPr>
        <w:pStyle w:val="BookText"/>
        <w:rPr/>
      </w:pPr>
      <w:r>
        <w:rPr>
          <w:rFonts w:ascii="Amiri" w:hAnsi="Amiri" w:eastAsia="Amiri" w:cs="Amiri"/>
          <w:color w:val="111111"/>
          <w:sz w:val="28"/>
          <w:sz w:val="28"/>
          <w:szCs w:val="28"/>
          <w:rtl w:val="true"/>
          <w:lang w:bidi="ar-SA"/>
        </w:rPr>
        <w:t xml:space="preserve">كوم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ناقة كَوْمَاءُ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طويلة السنام عظيمته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مكو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الصفير ،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كانَ صَلاتُهُمْ عِنْدَ الْبَيْتِ إِلَّا مُكاءً وَتَصْدِيَةً </w:t>
      </w:r>
      <w:r>
        <w:rPr>
          <w:rFonts w:eastAsia="Amiri" w:cs="Amiri" w:ascii="Amiri" w:hAnsi="Amiri"/>
          <w:color w:val="111111"/>
          <w:sz w:val="28"/>
          <w:szCs w:val="28"/>
          <w:rtl w:val="true"/>
          <w:lang w:bidi="ar-SA"/>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فالتصدية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التصفيق باليدين ، كانوا يطوفون بالبيت عراة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يصفرون بأفواههم ، ويصفقون بأيديهم</w:t>
      </w:r>
      <w:r>
        <w:rPr>
          <w:rFonts w:eastAsia="Amiri" w:cs="Amiri" w:ascii="Amiri" w:hAnsi="Amiri"/>
          <w:color w:val="111111"/>
          <w:sz w:val="28"/>
          <w:szCs w:val="28"/>
          <w:rtl w:val="true"/>
          <w:lang w:bidi="ar-SA"/>
        </w:rPr>
        <w:t>]</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مَكَا الإنسانُ يَمْكُو مُكَاءً ، </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بفيه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والمَكَا ،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مجثم الأرنب والثعلب ، والمَكْوُ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المَكَا ، قال يصف إبطي الناقة من انفراجها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خليفَيْ زورِها ورحاهما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بُنَى مَكَوَيْنِ ثُلِّما بعد صيدن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وقال الطرماح يصف أرضا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 بها من مَكْوِ وحشية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قيض في منتثل أو شيام</w:t>
      </w:r>
    </w:p>
    <w:p>
      <w:pPr>
        <w:pStyle w:val="BookText"/>
        <w:rPr/>
      </w:pPr>
      <w:r>
        <w:rPr>
          <w:rFonts w:ascii="Amiri" w:hAnsi="Amiri" w:eastAsia="Amiri" w:cs="Amiri"/>
          <w:color w:val="111111"/>
          <w:sz w:val="28"/>
          <w:sz w:val="28"/>
          <w:szCs w:val="28"/>
          <w:rtl w:val="true"/>
          <w:lang w:bidi="ar-SA"/>
        </w:rPr>
        <w:t xml:space="preserve">المنتثل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 ترابه ، والشيام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مَكْوٌ بلا همز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كَمَى الشهادةَ يَكْمِيهَا كَمْياً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 ، سمي به ، لأنه يَتَكَمَّى في السلاح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يتغطى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وتَكَمَّتْهُمُ الفتنة إذا غشيتهم ، قال العجاج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لو شهدت الناس إذ تُكُمُّوا</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تَكَمَّتْهُمُ الفتنة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تَكَنَّتْهُم </w:t>
      </w:r>
      <w:r>
        <w:rPr>
          <w:rStyle w:val="FootnoteAnchor"/>
          <w:rtl w:val="true"/>
        </w:rPr>
        <w:footnoteReference w:id="1166"/>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وتَكَمَّاهُ بالسيف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الكَمْأَةُ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ينقض الأرض ، فيخرج كما يخرج الفطر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كَمْءٌ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 وثلاثة أَكْمُؤٍ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من 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 والأُكُمُ والآكَامُ ، وهو من حجر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والمَأْكَمَتَانِ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لحمتان بين العجز والمتنين ،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المَآكِمُ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ضربتها الريح في المرط أشرفت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مَآكِمُهَا والزل في الريح تفضح </w:t>
      </w:r>
      <w:bookmarkStart w:id="678" w:name="pg11697_93776"/>
    </w:p>
    <w:p>
      <w:pPr>
        <w:pStyle w:val="Heading3"/>
        <w:numPr>
          <w:ilvl w:val="2"/>
          <w:numId w:val="1"/>
        </w:numPr>
        <w:rPr/>
      </w:pPr>
      <w:bookmarkStart w:id="679" w:name="__RefHeading___Toc8126698_73709187"/>
      <w:bookmarkStart w:id="680" w:name="_Toc241"/>
      <w:bookmarkEnd w:id="678"/>
      <w:bookmarkEnd w:id="679"/>
      <w:r>
        <w:rPr>
          <w:rtl w:val="true"/>
        </w:rPr>
        <w:t>اللفيف من حرف الكاف</w:t>
      </w:r>
      <w:bookmarkEnd w:id="680"/>
    </w:p>
    <w:p>
      <w:pPr>
        <w:pStyle w:val="Heading4"/>
        <w:numPr>
          <w:ilvl w:val="3"/>
          <w:numId w:val="1"/>
        </w:numPr>
        <w:rPr/>
      </w:pPr>
      <w:bookmarkStart w:id="681" w:name="__RefHeading___Toc8126700_73709187"/>
      <w:bookmarkStart w:id="682" w:name="_Toc242"/>
      <w:bookmarkEnd w:id="681"/>
      <w:r>
        <w:rPr>
          <w:rtl w:val="true"/>
        </w:rPr>
        <w:t>باب الكاف والواو والياء ك و ي ، ك ي و ، و ك ي مستعملات</w:t>
      </w:r>
      <w:bookmarkEnd w:id="682"/>
    </w:p>
    <w:p>
      <w:pPr>
        <w:pStyle w:val="BookText"/>
        <w:rPr/>
      </w:pPr>
      <w:r>
        <w:rPr>
          <w:rFonts w:ascii="Amiri" w:hAnsi="Amiri" w:eastAsia="Amiri" w:cs="Amiri"/>
          <w:color w:val="111111"/>
          <w:sz w:val="28"/>
          <w:sz w:val="28"/>
          <w:szCs w:val="28"/>
          <w:rtl w:val="true"/>
          <w:lang w:bidi="ar-SA"/>
        </w:rPr>
        <w:t xml:space="preserve">كوي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كَوَيْتُهُ أَكْوِيهِ كيّاً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أحرقت جلده بنار أو بحديدة 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الحديدة التي يُكْوَى بها ، ويقال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 يضرط والمِكْوَاةُ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والكَوُّ والكَوَّةُ أيضا ، التأنيث للتصغير والتذكير للتكبير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تأليفها من كاف وواوين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تأليفها من كاف وواو وياء ، كأن أصلها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 ، ثم أدغمت الياء في الواو ، فجعلت واوا مشددة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كَوَّيْتُ في البيت كَوَّةً وتَكْوِيَةً فإن الياء لا تدل على أنها في الأصل ياء ، لأن كل واو تصير في الفعل رابعة تقلب إلى الياء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رجوته ورجيته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جزيرة في بحر البصرة</w:t>
      </w:r>
      <w:r>
        <w:rPr>
          <w:rFonts w:eastAsia="Amiri" w:cs="Amiri" w:ascii="Amiri" w:hAnsi="Amiri"/>
          <w:color w:val="111111"/>
          <w:sz w:val="28"/>
          <w:szCs w:val="28"/>
          <w:rtl w:val="true"/>
          <w:lang w:bidi="ar-SA"/>
        </w:rPr>
        <w:t xml:space="preserve">. </w:t>
      </w:r>
      <w:bookmarkStart w:id="683" w:name="pg11697_93777"/>
    </w:p>
    <w:p>
      <w:pPr>
        <w:pStyle w:val="BookText"/>
        <w:rPr/>
      </w:pPr>
      <w:bookmarkEnd w:id="683"/>
      <w:r>
        <w:rPr>
          <w:rFonts w:ascii="Amiri" w:hAnsi="Amiri" w:eastAsia="Amiri" w:cs="Amiri"/>
          <w:color w:val="111111"/>
          <w:sz w:val="28"/>
          <w:sz w:val="28"/>
          <w:szCs w:val="28"/>
          <w:rtl w:val="true"/>
          <w:lang w:bidi="ar-SA"/>
        </w:rPr>
        <w:t xml:space="preserve">وكي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رباط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أَوْكَى يُوكِي إِيكَاءً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في وعاء ، وشدا في 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الوِكَاءُ هاهنا كالجراب</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8126702_73709187"/>
      <w:bookmarkStart w:id="685" w:name="_Toc243"/>
      <w:bookmarkEnd w:id="684"/>
      <w:r>
        <w:rPr>
          <w:rtl w:val="true"/>
        </w:rPr>
        <w:t>باب الكاف والواو والهمزة وكء مستعمل فقط</w:t>
      </w:r>
      <w:bookmarkEnd w:id="685"/>
    </w:p>
    <w:p>
      <w:pPr>
        <w:pStyle w:val="BookText"/>
        <w:rPr/>
      </w:pPr>
      <w:r>
        <w:rPr>
          <w:rFonts w:ascii="Amiri" w:hAnsi="Amiri" w:eastAsia="Amiri" w:cs="Amiri"/>
          <w:color w:val="111111"/>
          <w:sz w:val="28"/>
          <w:sz w:val="28"/>
          <w:szCs w:val="28"/>
          <w:rtl w:val="true"/>
          <w:lang w:bidi="ar-SA"/>
        </w:rPr>
        <w:t xml:space="preserve">وكأ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أَوْكَأْتُ فلانا إِيكَاءً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له مُتَّكَأً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وأَتْكَأْتُهُ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على المُتَّكَإِ والاتِّكَاءِ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والمَوَاكِئُ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المُتَّكَإِ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المُتَّكَإِ من الواو ، وأصله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مُوتَكَأ ، فحولوا الواو تاء وأدغموها في التاء فشددوها وثقلوها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والتَّوَكُّؤُ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التحامل على العصا ، قال اللّه عزوجل ، حكاية عن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أَتَوَكَّؤُا عَلَيْها </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وتَوَكَّأَتِ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تصلقها عند مخاضها</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8126704_73709187"/>
      <w:bookmarkStart w:id="687" w:name="_Toc244"/>
      <w:bookmarkEnd w:id="686"/>
      <w:r>
        <w:rPr>
          <w:rtl w:val="true"/>
        </w:rPr>
        <w:t>باب الكاف والياء والهمزة ك يء ، ء ي ك مستعملان</w:t>
      </w:r>
      <w:bookmarkEnd w:id="687"/>
    </w:p>
    <w:p>
      <w:pPr>
        <w:pStyle w:val="BookText"/>
        <w:rPr/>
      </w:pPr>
      <w:r>
        <w:rPr>
          <w:rFonts w:ascii="Amiri" w:hAnsi="Amiri" w:eastAsia="Amiri" w:cs="Amiri"/>
          <w:color w:val="111111"/>
          <w:sz w:val="28"/>
          <w:sz w:val="28"/>
          <w:szCs w:val="28"/>
          <w:rtl w:val="true"/>
          <w:lang w:bidi="ar-SA"/>
        </w:rPr>
        <w:t xml:space="preserve">كيأ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كَاءَ يَكِيءُ كَيْئاً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والكَأْكَأَةُ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النكوص ، كَأْكَأْتُهُ فَتَكَأْكَأَ عنا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انتدع وارتدع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من شدائد الدهر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ائْتَكَ فلان يَأْتَكُّ ائْتِكَاكاً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أيك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غيظة تنبت السدر والأراك ونحوهما من ناعم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أَيْكَةٌ أَيِّكَةٌ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مثمرة</w:t>
      </w:r>
      <w:r>
        <w:rPr>
          <w:rFonts w:eastAsia="Amiri" w:cs="Amiri" w:ascii="Amiri" w:hAnsi="Amiri"/>
          <w:color w:val="111111"/>
          <w:sz w:val="28"/>
          <w:szCs w:val="28"/>
          <w:rtl w:val="true"/>
          <w:lang w:bidi="ar-SA"/>
        </w:rPr>
        <w:t xml:space="preserve">. </w:t>
      </w:r>
      <w:bookmarkStart w:id="688" w:name="pg11697_93779"/>
    </w:p>
    <w:p>
      <w:pPr>
        <w:pStyle w:val="Heading3"/>
        <w:numPr>
          <w:ilvl w:val="2"/>
          <w:numId w:val="1"/>
        </w:numPr>
        <w:rPr/>
      </w:pPr>
      <w:bookmarkStart w:id="689" w:name="__RefHeading___Toc8126706_73709187"/>
      <w:bookmarkStart w:id="690" w:name="_Toc245"/>
      <w:bookmarkEnd w:id="688"/>
      <w:bookmarkEnd w:id="689"/>
      <w:r>
        <w:rPr>
          <w:rtl w:val="true"/>
        </w:rPr>
        <w:t>باب الرباعي من الكاف</w:t>
      </w:r>
      <w:bookmarkEnd w:id="690"/>
    </w:p>
    <w:p>
      <w:pPr>
        <w:pStyle w:val="Heading4"/>
        <w:numPr>
          <w:ilvl w:val="3"/>
          <w:numId w:val="1"/>
        </w:numPr>
        <w:rPr/>
      </w:pPr>
      <w:bookmarkStart w:id="691" w:name="__RefHeading___Toc8126708_73709187"/>
      <w:bookmarkStart w:id="692" w:name="_Toc246"/>
      <w:bookmarkEnd w:id="691"/>
      <w:r>
        <w:rPr>
          <w:rtl w:val="true"/>
        </w:rPr>
        <w:t>الكاف والجيم ك س ب ج</w:t>
      </w:r>
      <w:bookmarkEnd w:id="692"/>
    </w:p>
    <w:p>
      <w:pPr>
        <w:pStyle w:val="BookText"/>
        <w:rPr/>
      </w:pPr>
      <w:r>
        <w:rPr>
          <w:rFonts w:ascii="Amiri" w:hAnsi="Amiri" w:eastAsia="Amiri" w:cs="Amiri"/>
          <w:color w:val="111111"/>
          <w:sz w:val="28"/>
          <w:sz w:val="28"/>
          <w:szCs w:val="28"/>
          <w:rtl w:val="true"/>
          <w:lang w:bidi="ar-SA"/>
        </w:rPr>
        <w:t xml:space="preserve">كسبج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الكُسْبُجُ </w:t>
      </w:r>
      <w:r>
        <w:rPr>
          <w:rStyle w:val="FootnoteAnchor"/>
          <w:rtl w:val="true"/>
        </w:rPr>
        <w:footnoteReference w:id="1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في لغة أهل السواد</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8126710_73709187"/>
      <w:bookmarkStart w:id="694" w:name="_Toc247"/>
      <w:bookmarkEnd w:id="693"/>
      <w:r>
        <w:rPr>
          <w:rtl w:val="true"/>
        </w:rPr>
        <w:t>الكاف والضاد ض ب ر ك</w:t>
      </w:r>
      <w:bookmarkEnd w:id="694"/>
    </w:p>
    <w:p>
      <w:pPr>
        <w:pStyle w:val="BookText"/>
        <w:rPr/>
      </w:pPr>
      <w:r>
        <w:rPr>
          <w:rFonts w:ascii="Amiri" w:hAnsi="Amiri" w:eastAsia="Amiri" w:cs="Amiri"/>
          <w:color w:val="111111"/>
          <w:sz w:val="28"/>
          <w:sz w:val="28"/>
          <w:szCs w:val="28"/>
          <w:rtl w:val="true"/>
          <w:lang w:bidi="ar-SA"/>
        </w:rPr>
        <w:t xml:space="preserve">ضبرك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الضخم الطويل</w:t>
      </w:r>
      <w:r>
        <w:rPr>
          <w:rFonts w:eastAsia="Amiri" w:cs="Amiri" w:ascii="Amiri" w:hAnsi="Amiri"/>
          <w:color w:val="111111"/>
          <w:sz w:val="28"/>
          <w:szCs w:val="28"/>
          <w:rtl w:val="true"/>
          <w:lang w:bidi="ar-SA"/>
        </w:rPr>
        <w:t>.</w:t>
      </w:r>
    </w:p>
    <w:p>
      <w:pPr>
        <w:pStyle w:val="Heading4"/>
        <w:numPr>
          <w:ilvl w:val="3"/>
          <w:numId w:val="1"/>
        </w:numPr>
        <w:rPr/>
      </w:pPr>
      <w:bookmarkStart w:id="695" w:name="__RefHeading___Toc8126712_73709187"/>
      <w:bookmarkStart w:id="696" w:name="_Toc248"/>
      <w:bookmarkEnd w:id="695"/>
      <w:r>
        <w:rPr>
          <w:rtl w:val="true"/>
        </w:rPr>
        <w:t>الكاف والصاد</w:t>
      </w:r>
      <w:bookmarkEnd w:id="696"/>
    </w:p>
    <w:p>
      <w:pPr>
        <w:pStyle w:val="BookText"/>
        <w:rPr/>
      </w:pPr>
      <w:r>
        <w:rPr>
          <w:rFonts w:ascii="Amiri" w:hAnsi="Amiri" w:eastAsia="Amiri" w:cs="Amiri"/>
          <w:color w:val="111111"/>
          <w:sz w:val="28"/>
          <w:sz w:val="28"/>
          <w:szCs w:val="28"/>
          <w:rtl w:val="true"/>
          <w:lang w:bidi="ar-SA"/>
        </w:rPr>
        <w:t>ص م ل ك ، ص مء ك ، م ص ط ك ، د ك ك ص</w:t>
      </w:r>
    </w:p>
    <w:p>
      <w:pPr>
        <w:pStyle w:val="BookText"/>
        <w:rPr/>
      </w:pPr>
      <w:r>
        <w:rPr>
          <w:rFonts w:ascii="Amiri" w:hAnsi="Amiri" w:eastAsia="Amiri" w:cs="Amiri"/>
          <w:color w:val="111111"/>
          <w:sz w:val="28"/>
          <w:sz w:val="28"/>
          <w:szCs w:val="28"/>
          <w:rtl w:val="true"/>
          <w:lang w:bidi="ar-SA"/>
        </w:rPr>
        <w:t xml:space="preserve">صملك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القوة والبضعة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الصَّمَالِكُ</w:t>
      </w:r>
      <w:r>
        <w:rPr>
          <w:rFonts w:eastAsia="Amiri" w:cs="Amiri" w:ascii="Amiri" w:hAnsi="Amiri"/>
          <w:color w:val="111111"/>
          <w:sz w:val="28"/>
          <w:szCs w:val="28"/>
          <w:rtl w:val="true"/>
          <w:lang w:bidi="ar-SA"/>
        </w:rPr>
        <w:t xml:space="preserve">. </w:t>
      </w:r>
      <w:bookmarkStart w:id="697" w:name="pg11697_93780"/>
    </w:p>
    <w:p>
      <w:pPr>
        <w:pStyle w:val="BookText"/>
        <w:rPr/>
      </w:pPr>
      <w:bookmarkEnd w:id="697"/>
      <w:r>
        <w:rPr>
          <w:rFonts w:ascii="Amiri" w:hAnsi="Amiri" w:eastAsia="Amiri" w:cs="Amiri"/>
          <w:color w:val="111111"/>
          <w:sz w:val="28"/>
          <w:sz w:val="28"/>
          <w:szCs w:val="28"/>
          <w:rtl w:val="true"/>
          <w:lang w:bidi="ar-SA"/>
        </w:rPr>
        <w:t xml:space="preserve">صمأك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اصْمَأَكَ الرجلُ ، بوزن اقشعر ، إذا غضب وعرفت الغضب في وجهه من الرجال والفحول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واصْمَأَكَ اللبنُ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خثر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المُصْطَكَى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علك رومي ، وهو دخيل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ودواء مُمَصْطَكٌ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فيه المُصْطَكَى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دككص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الدَّكَكص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نهر بالهند ، بلغتهم ، ليست بعربية ، ودليل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يلتقي في كلمة عربية حرفان مثلان في حشو الكلمة إلا بفصل لازم كالعقنقل والخفيفد </w:t>
      </w:r>
      <w:r>
        <w:rPr>
          <w:rStyle w:val="FootnoteAnchor"/>
          <w:rtl w:val="true"/>
        </w:rPr>
        <w:footnoteReference w:id="1170"/>
      </w:r>
      <w:r>
        <w:rPr>
          <w:rFonts w:ascii="IRNazanin" w:hAnsi="IRNazanin" w:eastAsia="IRNazanin"/>
          <w:color w:val="111111"/>
          <w:sz w:val="28"/>
          <w:sz w:val="28"/>
          <w:szCs w:val="28"/>
          <w:rtl w:val="true"/>
          <w:lang w:bidi="fa-IR"/>
        </w:rPr>
        <w:t>ونحوه</w:t>
      </w:r>
      <w:r>
        <w:rPr>
          <w:rFonts w:eastAsia="IRNazanin" w:cs="IRNazanin"/>
          <w:color w:val="111111"/>
          <w:sz w:val="28"/>
          <w:szCs w:val="28"/>
          <w:rtl w:val="true"/>
          <w:lang w:bidi="fa-IR"/>
        </w:rPr>
        <w:t>.</w:t>
      </w:r>
    </w:p>
    <w:p>
      <w:pPr>
        <w:pStyle w:val="Heading4"/>
        <w:numPr>
          <w:ilvl w:val="3"/>
          <w:numId w:val="1"/>
        </w:numPr>
        <w:rPr/>
      </w:pPr>
      <w:bookmarkStart w:id="698" w:name="__RefHeading___Toc8126714_73709187"/>
      <w:bookmarkStart w:id="699" w:name="_Toc249"/>
      <w:bookmarkEnd w:id="698"/>
      <w:r>
        <w:rPr>
          <w:rtl w:val="true"/>
        </w:rPr>
        <w:t>الكاف والسين س ك ر ك ، ك ر د س ، د س ك ر ، ك ر ف س ، ك ر س ف ، ف ر س ك ، ك ر ب س ، س ب ك ر ، س ن ب ك مستعملات</w:t>
      </w:r>
      <w:bookmarkEnd w:id="699"/>
    </w:p>
    <w:p>
      <w:pPr>
        <w:pStyle w:val="BookText"/>
        <w:rPr/>
      </w:pPr>
      <w:r>
        <w:rPr>
          <w:rFonts w:ascii="Amiri" w:hAnsi="Amiri" w:eastAsia="Amiri" w:cs="Amiri"/>
          <w:color w:val="111111"/>
          <w:sz w:val="28"/>
          <w:sz w:val="28"/>
          <w:szCs w:val="28"/>
          <w:rtl w:val="true"/>
          <w:lang w:bidi="ar-SA"/>
        </w:rPr>
        <w:t xml:space="preserve">سكرك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السُّكُرْكَةُ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الذرة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ولدته الإماء</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والكَرْكَسَةُ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الخيل العظيمة ، كَرْدَسَ القائد خيله كَرَادِيسَ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جعلها كتيبة كتيبة</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فقر الكاهل</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فكل عظم عظمت نحضته فهو كُرْدُوسٌ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لكسر الفخذ كُرْدُوسٌ ، يعني رأس الفخذ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الكسر الأعلى كُرْدُوساً لعظمه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مُكَرْدَسٌ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يداه ورجلاه فشدت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الدَّسْكَرَةُ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شبه قصر ، حوله بيوت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الدَّسَاكِرُ ، تكون للملوك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كرسف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فرسك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الفِرْسِكُ ، وفي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الخوخ في القدر ، أملس ، أحمر وأصفر ، وطعمه كطعم الخوخ</w:t>
      </w:r>
      <w:r>
        <w:rPr>
          <w:rFonts w:eastAsia="Amiri" w:cs="Amiri" w:ascii="Amiri" w:hAnsi="Amiri"/>
          <w:color w:val="111111"/>
          <w:sz w:val="28"/>
          <w:szCs w:val="28"/>
          <w:rtl w:val="true"/>
          <w:lang w:bidi="ar-SA"/>
        </w:rPr>
        <w:t xml:space="preserve">. </w:t>
      </w:r>
      <w:bookmarkStart w:id="700" w:name="pg11697_93782"/>
    </w:p>
    <w:p>
      <w:pPr>
        <w:pStyle w:val="BookText"/>
        <w:rPr/>
      </w:pPr>
      <w:bookmarkEnd w:id="700"/>
      <w:r>
        <w:rPr>
          <w:rFonts w:ascii="Amiri" w:hAnsi="Amiri" w:eastAsia="Amiri" w:cs="Amiri"/>
          <w:color w:val="111111"/>
          <w:sz w:val="28"/>
          <w:sz w:val="28"/>
          <w:szCs w:val="28"/>
          <w:rtl w:val="true"/>
          <w:lang w:bidi="ar-SA"/>
        </w:rPr>
        <w:t>كرنس</w:t>
      </w:r>
    </w:p>
    <w:p>
      <w:pPr>
        <w:pStyle w:val="BookText"/>
        <w:rPr/>
      </w:pPr>
      <w:r>
        <w:rPr>
          <w:rFonts w:ascii="Amiri" w:hAnsi="Amiri" w:eastAsia="Amiri" w:cs="Amiri"/>
          <w:color w:val="111111"/>
          <w:sz w:val="28"/>
          <w:sz w:val="28"/>
          <w:szCs w:val="28"/>
          <w:rtl w:val="true"/>
          <w:lang w:bidi="ar-SA"/>
        </w:rPr>
        <w:t xml:space="preserve">الكِرْنَاسُ </w:t>
      </w:r>
      <w:r>
        <w:rPr>
          <w:rStyle w:val="FootnoteAnchor"/>
          <w:rtl w:val="true"/>
        </w:rPr>
        <w:footnoteReference w:id="1173"/>
      </w:r>
      <w:r>
        <w:rPr>
          <w:rFonts w:ascii="Amiri" w:hAnsi="Amiri" w:eastAsia="Amiri" w:cs="Amiri"/>
          <w:color w:val="111111"/>
          <w:sz w:val="28"/>
          <w:sz w:val="28"/>
          <w:szCs w:val="28"/>
          <w:rtl w:val="true"/>
          <w:lang w:bidi="ar-SA"/>
        </w:rPr>
        <w:t xml:space="preserve">، 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إردبات تنصب على رأس الكنيف ، أو 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رجل كَرَانِيسِيٌ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يبيع الكرانيس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الكِرْبَاسَةُ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 وهي فارسية</w:t>
      </w:r>
      <w:r>
        <w:rPr>
          <w:rFonts w:eastAsia="Amiri" w:cs="Amiri" w:ascii="Amiri" w:hAnsi="Amiri"/>
          <w:color w:val="111111"/>
          <w:sz w:val="28"/>
          <w:szCs w:val="28"/>
          <w:rtl w:val="true"/>
          <w:lang w:bidi="ar-SA"/>
        </w:rPr>
        <w:t>]</w:t>
      </w:r>
      <w:r>
        <w:rPr>
          <w:rStyle w:val="FootnoteAnchor"/>
          <w:rtl w:val="true"/>
        </w:rPr>
        <w:footnoteReference w:id="117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 ينسب إليه بياعه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كَرَابِيسِيّ</w:t>
      </w:r>
      <w:r>
        <w:rPr>
          <w:rFonts w:eastAsia="Amiri" w:cs="Amiri" w:ascii="Amiri" w:hAnsi="Amiri"/>
          <w:color w:val="111111"/>
          <w:sz w:val="28"/>
          <w:szCs w:val="28"/>
          <w:rtl w:val="true"/>
          <w:lang w:bidi="ar-SA"/>
        </w:rPr>
        <w:t>]</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 ، ويكون المسترسل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الحافر وجانباه من قدم ، وجمعه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وسُنْبُكُ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حليته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8126716_73709187"/>
      <w:bookmarkStart w:id="702" w:name="_Toc250"/>
      <w:bookmarkEnd w:id="701"/>
      <w:r>
        <w:rPr>
          <w:rtl w:val="true"/>
        </w:rPr>
        <w:t>الكاف والزاي ك ر ز ن ، ك ر ز م ، ك ز ب ر ، ز مء ك ، ز ن ك ل ، ز و ن ك مستعملات</w:t>
      </w:r>
      <w:bookmarkEnd w:id="702"/>
    </w:p>
    <w:p>
      <w:pPr>
        <w:pStyle w:val="BookText"/>
        <w:rPr/>
      </w:pPr>
      <w:r>
        <w:rPr>
          <w:rFonts w:ascii="Amiri" w:hAnsi="Amiri" w:eastAsia="Amiri" w:cs="Amiri"/>
          <w:color w:val="111111"/>
          <w:sz w:val="28"/>
          <w:sz w:val="28"/>
          <w:szCs w:val="28"/>
          <w:rtl w:val="true"/>
          <w:lang w:bidi="ar-SA"/>
        </w:rPr>
        <w:t xml:space="preserve">كرزن </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 مفلولة الحد ، قال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وأورثك القين العلاة ومرجلا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وإصلاح أخرات الفؤوس الكَرَازِم</w:t>
      </w:r>
    </w:p>
    <w:p>
      <w:pPr>
        <w:pStyle w:val="BookText"/>
        <w:rPr/>
      </w:pPr>
      <w:r>
        <w:rPr>
          <w:rFonts w:ascii="Amiri" w:hAnsi="Amiri" w:eastAsia="Amiri" w:cs="Amiri"/>
          <w:color w:val="111111"/>
          <w:sz w:val="28"/>
          <w:sz w:val="28"/>
          <w:szCs w:val="28"/>
          <w:rtl w:val="true"/>
          <w:lang w:bidi="ar-SA"/>
        </w:rPr>
        <w:t xml:space="preserve">والكَرْزَنُ والكَرَازِنُ بهذا المعنى ، قال قيس بن زهير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جعلت أكبادنا تحتويكم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تحتوي سوق العضاه الكَرَازِنَا</w:t>
      </w:r>
    </w:p>
    <w:p>
      <w:pPr>
        <w:pStyle w:val="BookText"/>
        <w:rPr/>
      </w:pPr>
      <w:r>
        <w:rPr>
          <w:rFonts w:ascii="Amiri" w:hAnsi="Amiri" w:eastAsia="Amiri" w:cs="Amiri"/>
          <w:color w:val="111111"/>
          <w:sz w:val="28"/>
          <w:sz w:val="28"/>
          <w:szCs w:val="28"/>
          <w:rtl w:val="true"/>
          <w:lang w:bidi="ar-SA"/>
        </w:rPr>
        <w:t xml:space="preserve">والكِرْزِيمُ والكَرَازِيمُ في بعض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شدائد الدهر ، والكِرْزِينُ والكَرْزَنُ والكَرَازِنُ مثله أيضا ، قال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يريبك من خل </w:t>
      </w:r>
      <w:r>
        <w:rPr>
          <w:rStyle w:val="FootnoteAnchor"/>
          <w:rtl w:val="true"/>
        </w:rPr>
        <w:footnoteReference w:id="1180"/>
      </w:r>
      <w:r>
        <w:rPr>
          <w:rFonts w:ascii="Amiri" w:hAnsi="Amiri" w:eastAsia="Amiri" w:cs="Amiri"/>
          <w:color w:val="111111"/>
          <w:sz w:val="28"/>
          <w:sz w:val="28"/>
          <w:szCs w:val="28"/>
          <w:rtl w:val="true"/>
          <w:lang w:bidi="ar-SA"/>
        </w:rPr>
        <w:t xml:space="preserve">علقت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الدهور علينا ذات كِرْزِينٍ</w:t>
      </w:r>
    </w:p>
    <w:p>
      <w:pPr>
        <w:pStyle w:val="BookText"/>
        <w:rPr/>
      </w:pPr>
      <w:r>
        <w:rPr>
          <w:rFonts w:ascii="Amiri" w:hAnsi="Amiri" w:eastAsia="Amiri" w:cs="Amiri"/>
          <w:color w:val="111111"/>
          <w:sz w:val="28"/>
          <w:sz w:val="28"/>
          <w:szCs w:val="28"/>
          <w:rtl w:val="true"/>
          <w:lang w:bidi="ar-SA"/>
        </w:rPr>
        <w:t xml:space="preserve">كرزم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أكلة نصف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لا عذار لهجوت كَرْزَمَه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له محمض كالسلجمه</w:t>
      </w:r>
    </w:p>
    <w:p>
      <w:pPr>
        <w:pStyle w:val="BookText"/>
        <w:rPr/>
      </w:pPr>
      <w:r>
        <w:rPr>
          <w:rFonts w:ascii="Amiri" w:hAnsi="Amiri" w:eastAsia="Amiri" w:cs="Amiri"/>
          <w:color w:val="111111"/>
          <w:sz w:val="28"/>
          <w:sz w:val="28"/>
          <w:szCs w:val="28"/>
          <w:rtl w:val="true"/>
          <w:lang w:bidi="ar-SA"/>
        </w:rPr>
        <w:t xml:space="preserve">كزبر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الكُزْبَرَةُ لغة في الكسبرة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الجلجلان إذا كان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زمأك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ازْمَأَكَ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اصمأك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زنكل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الزَّوَنْكَلُ </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القصير الدميم</w:t>
      </w:r>
      <w:r>
        <w:rPr>
          <w:rFonts w:eastAsia="Amiri" w:cs="Amiri" w:ascii="Amiri" w:hAnsi="Amiri"/>
          <w:color w:val="111111"/>
          <w:sz w:val="28"/>
          <w:szCs w:val="28"/>
          <w:rtl w:val="true"/>
          <w:lang w:bidi="ar-SA"/>
        </w:rPr>
        <w:t xml:space="preserve">. </w:t>
      </w:r>
      <w:bookmarkStart w:id="703" w:name="pg11697_93784"/>
    </w:p>
    <w:p>
      <w:pPr>
        <w:pStyle w:val="BookText"/>
        <w:rPr/>
      </w:pPr>
      <w:bookmarkEnd w:id="703"/>
      <w:r>
        <w:rPr>
          <w:rFonts w:ascii="Amiri" w:hAnsi="Amiri" w:eastAsia="Amiri" w:cs="Amiri"/>
          <w:color w:val="111111"/>
          <w:sz w:val="28"/>
          <w:sz w:val="28"/>
          <w:szCs w:val="28"/>
          <w:rtl w:val="true"/>
          <w:lang w:bidi="ar-SA"/>
        </w:rPr>
        <w:t xml:space="preserve">زونك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الزَّوَنَّكُ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القصير الدميم</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8126718_73709187"/>
      <w:bookmarkStart w:id="705" w:name="_Toc251"/>
      <w:bookmarkEnd w:id="704"/>
      <w:r>
        <w:rPr>
          <w:rtl w:val="true"/>
        </w:rPr>
        <w:t>الكاف والدال ك ن د ر ، د ر ن ك ، ك ر د م ، د ر م ك ، د م ل ك مستعملات</w:t>
      </w:r>
      <w:bookmarkEnd w:id="705"/>
    </w:p>
    <w:p>
      <w:pPr>
        <w:pStyle w:val="BookText"/>
        <w:rPr/>
      </w:pPr>
      <w:r>
        <w:rPr>
          <w:rFonts w:ascii="Amiri" w:hAnsi="Amiri" w:eastAsia="Amiri" w:cs="Amiri"/>
          <w:color w:val="111111"/>
          <w:sz w:val="28"/>
          <w:sz w:val="28"/>
          <w:szCs w:val="28"/>
          <w:rtl w:val="true"/>
          <w:lang w:bidi="ar-SA"/>
        </w:rPr>
        <w:t xml:space="preserve">كندر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للعلك ، والكُنْدُرُ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حساب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الوحشي وكذلك الكُنَادِرُ ، قال العجاج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تحتي كُنْدُراً كُنَادِرا</w:t>
      </w:r>
    </w:p>
    <w:p>
      <w:pPr>
        <w:pStyle w:val="BookText"/>
        <w:rPr/>
      </w:pPr>
      <w:r>
        <w:rPr>
          <w:rFonts w:ascii="Amiri" w:hAnsi="Amiri" w:eastAsia="Amiri" w:cs="Amiri"/>
          <w:color w:val="111111"/>
          <w:sz w:val="28"/>
          <w:sz w:val="28"/>
          <w:szCs w:val="28"/>
          <w:rtl w:val="true"/>
          <w:lang w:bidi="ar-SA"/>
        </w:rPr>
        <w:t xml:space="preserve">وكُنْدُرَةُ البازي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مجثم يهيأ له من خشب أو مدر ، دخيل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الدُّرْنُوكُ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الثياب له خمل قصير كخمل المناديل ، وبه تشبه فروة البعير ، قال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ذي دَرَانِيكَ ، ولبدا أهدبا</w:t>
      </w:r>
    </w:p>
    <w:p>
      <w:pPr>
        <w:pStyle w:val="BookText"/>
        <w:rPr/>
      </w:pPr>
      <w:r>
        <w:rPr>
          <w:rFonts w:ascii="Amiri" w:hAnsi="Amiri" w:eastAsia="Amiri" w:cs="Amiri"/>
          <w:color w:val="111111"/>
          <w:sz w:val="28"/>
          <w:sz w:val="28"/>
          <w:szCs w:val="28"/>
          <w:rtl w:val="true"/>
          <w:lang w:bidi="ar-SA"/>
        </w:rPr>
        <w:t xml:space="preserve">درمك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الدقيق الحوارى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 دَرْمَكٌ في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ومسك وريحان وراح تصفق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كردم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القصير الضخم</w:t>
      </w:r>
      <w:r>
        <w:rPr>
          <w:rFonts w:eastAsia="Amiri" w:cs="Amiri" w:ascii="Amiri" w:hAnsi="Amiri"/>
          <w:color w:val="111111"/>
          <w:sz w:val="28"/>
          <w:szCs w:val="28"/>
          <w:rtl w:val="true"/>
          <w:lang w:bidi="ar-SA"/>
        </w:rPr>
        <w:t xml:space="preserve">. </w:t>
      </w:r>
      <w:bookmarkStart w:id="706" w:name="pg11697_93785"/>
    </w:p>
    <w:p>
      <w:pPr>
        <w:pStyle w:val="BookText"/>
        <w:rPr/>
      </w:pPr>
      <w:bookmarkEnd w:id="706"/>
      <w:r>
        <w:rPr>
          <w:rFonts w:ascii="Amiri" w:hAnsi="Amiri" w:eastAsia="Amiri" w:cs="Amiri"/>
          <w:color w:val="111111"/>
          <w:sz w:val="28"/>
          <w:sz w:val="28"/>
          <w:szCs w:val="28"/>
          <w:rtl w:val="true"/>
          <w:lang w:bidi="ar-SA"/>
        </w:rPr>
        <w:t xml:space="preserve">دملك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المُدَمْلَكُ المدملق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تَدَمْلَكَ ثديها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تدملق ، قال </w:t>
      </w:r>
      <w:r>
        <w:rPr>
          <w:rStyle w:val="FootnoteAnchor"/>
          <w:rtl w:val="true"/>
        </w:rPr>
        <w:footnoteReference w:id="11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يعد ثدياها عن أن تفلكا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مستنكران المس قد تَدَمْلَكَا</w:t>
      </w:r>
    </w:p>
    <w:p>
      <w:pPr>
        <w:pStyle w:val="Heading4"/>
        <w:numPr>
          <w:ilvl w:val="3"/>
          <w:numId w:val="1"/>
        </w:numPr>
        <w:rPr/>
      </w:pPr>
      <w:bookmarkStart w:id="707" w:name="__RefHeading___Toc8126720_73709187"/>
      <w:bookmarkStart w:id="708" w:name="_Toc252"/>
      <w:bookmarkEnd w:id="707"/>
      <w:r>
        <w:rPr>
          <w:rtl w:val="true"/>
        </w:rPr>
        <w:t>الكاف والتاء ك ب ر ت ، ك م ت ر مستعملان</w:t>
      </w:r>
      <w:bookmarkEnd w:id="708"/>
    </w:p>
    <w:p>
      <w:pPr>
        <w:pStyle w:val="BookText"/>
        <w:rPr/>
      </w:pPr>
      <w:r>
        <w:rPr>
          <w:rFonts w:ascii="Amiri" w:hAnsi="Amiri" w:eastAsia="Amiri" w:cs="Amiri"/>
          <w:color w:val="111111"/>
          <w:sz w:val="28"/>
          <w:sz w:val="28"/>
          <w:szCs w:val="28"/>
          <w:rtl w:val="true"/>
          <w:lang w:bidi="ar-SA"/>
        </w:rPr>
        <w:t xml:space="preserve">كبرت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الكِبْرِيتُ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تجري ، فإذا جمد ماؤها صار كِبْرِيتاً أبيض وأصفر وأكدر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والكِبْرِيتُ الأحمرُ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الجوهر ، ومعدنه خلف بلاد التبت ، في وادي النمل الذي مر به سليمان بن داود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شيء كِبْرِيتٌ ، وهو يبسه ما خلا الذهب والفضة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ينكسر ، فإذا صعد الشيء ذهب كِبْرِيتُهُ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من حال إلى حال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والكِبْرِيتُ في قول رؤبة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الأحمر ، قال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ينجيني حلف سختيت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فضة ، أو ذهب كِبْرِيت </w:t>
      </w:r>
      <w:bookmarkStart w:id="709" w:name="pg11697_93786"/>
    </w:p>
    <w:p>
      <w:pPr>
        <w:pStyle w:val="BookText"/>
        <w:rPr/>
      </w:pPr>
      <w:bookmarkEnd w:id="709"/>
      <w:r>
        <w:rPr>
          <w:rFonts w:ascii="Amiri" w:hAnsi="Amiri" w:eastAsia="Amiri" w:cs="Amiri"/>
          <w:color w:val="111111"/>
          <w:sz w:val="28"/>
          <w:sz w:val="28"/>
          <w:szCs w:val="28"/>
          <w:rtl w:val="true"/>
          <w:lang w:bidi="ar-SA"/>
        </w:rPr>
        <w:t xml:space="preserve">كمتر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 xml:space="preserve">الكَمْتَرَةُ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مشية فيها تقارب</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8126722_73709187"/>
      <w:bookmarkStart w:id="711" w:name="_Toc253"/>
      <w:bookmarkEnd w:id="710"/>
      <w:r>
        <w:rPr>
          <w:rtl w:val="true"/>
        </w:rPr>
        <w:t>الكاف والثاء ك م ث ر ، ك ل ث م ، ء ث ك ل مستعملات</w:t>
      </w:r>
      <w:bookmarkEnd w:id="711"/>
    </w:p>
    <w:p>
      <w:pPr>
        <w:pStyle w:val="BookText"/>
        <w:rPr/>
      </w:pPr>
      <w:r>
        <w:rPr>
          <w:rFonts w:ascii="Amiri" w:hAnsi="Amiri" w:eastAsia="Amiri" w:cs="Amiri"/>
          <w:color w:val="111111"/>
          <w:sz w:val="28"/>
          <w:sz w:val="28"/>
          <w:szCs w:val="28"/>
          <w:rtl w:val="true"/>
          <w:lang w:bidi="ar-SA"/>
        </w:rPr>
        <w:t xml:space="preserve">كمثر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الكُمَّثْرَاةُ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امرأة مُكَلْثَمَةٌ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وجنتين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دوائر الوجه ، فاتتها سهولة الخد ، ولم تلزمها جهومة 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أثكل </w:t>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 xml:space="preserve">الأُثْكُولُ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العثكول</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8126724_73709187"/>
      <w:bookmarkStart w:id="713" w:name="_Toc254"/>
      <w:bookmarkEnd w:id="712"/>
      <w:r>
        <w:rPr>
          <w:rtl w:val="true"/>
        </w:rPr>
        <w:t>الكاف والراء ك ر ب ل ، ك ر ن ف ، ك ر ك م ، ب ر ك ن مستعملات</w:t>
      </w:r>
      <w:bookmarkEnd w:id="713"/>
    </w:p>
    <w:p>
      <w:pPr>
        <w:pStyle w:val="BookText"/>
        <w:rPr/>
      </w:pPr>
      <w:r>
        <w:rPr>
          <w:rFonts w:ascii="Amiri" w:hAnsi="Amiri" w:eastAsia="Amiri" w:cs="Amiri"/>
          <w:color w:val="111111"/>
          <w:sz w:val="28"/>
          <w:sz w:val="28"/>
          <w:szCs w:val="28"/>
          <w:rtl w:val="true"/>
          <w:lang w:bidi="ar-SA"/>
        </w:rPr>
        <w:t xml:space="preserve">كربل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رخاوة في القدمين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يمشي مُكَرْبَلاً</w:t>
      </w:r>
      <w:r>
        <w:rPr>
          <w:rFonts w:eastAsia="Amiri" w:cs="Amiri" w:ascii="Amiri" w:hAnsi="Amiri"/>
          <w:color w:val="111111"/>
          <w:sz w:val="28"/>
          <w:szCs w:val="28"/>
          <w:rtl w:val="true"/>
          <w:lang w:bidi="ar-SA"/>
        </w:rPr>
        <w:t xml:space="preserve">. </w:t>
      </w:r>
      <w:bookmarkStart w:id="714" w:name="pg11697_93787"/>
    </w:p>
    <w:p>
      <w:pPr>
        <w:pStyle w:val="BookText"/>
        <w:rPr/>
      </w:pPr>
      <w:bookmarkEnd w:id="714"/>
      <w:r>
        <w:rPr>
          <w:rFonts w:ascii="Amiri" w:hAnsi="Amiri" w:eastAsia="Amiri" w:cs="Amiri"/>
          <w:color w:val="111111"/>
          <w:sz w:val="28"/>
          <w:sz w:val="28"/>
          <w:szCs w:val="28"/>
          <w:rtl w:val="true"/>
          <w:lang w:bidi="ar-SA"/>
        </w:rPr>
        <w:t xml:space="preserve">وكَرْبَلَاءُ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قتل به الحسين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السعفة الملزق بجذع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وكَرْنَفْتُهُ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كركم </w:t>
      </w:r>
      <w:r>
        <w:rPr>
          <w:rStyle w:val="FootnoteAnchor"/>
          <w:rtl w:val="true"/>
        </w:rPr>
        <w:footnoteReference w:id="1192"/>
      </w:r>
    </w:p>
    <w:p>
      <w:pPr>
        <w:pStyle w:val="BookText"/>
        <w:rPr/>
      </w:pPr>
      <w:r>
        <w:rPr>
          <w:rFonts w:ascii="Amiri" w:hAnsi="Amiri" w:eastAsia="Amiri" w:cs="Amiri"/>
          <w:color w:val="111111"/>
          <w:sz w:val="28"/>
          <w:sz w:val="28"/>
          <w:szCs w:val="28"/>
          <w:rtl w:val="true"/>
          <w:lang w:bidi="ar-SA"/>
        </w:rPr>
        <w:t xml:space="preserve">الكُرْكُمُ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الزعفران 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لونه كالكُرْكُمَةِ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والكُرْكُمَانِيّ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منسوب إلى الكُرْكُمِ ، وهو نبت شبيه بالكمون يخلط بالأدوية ، وتوهم الشاعر أنه الكمون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غيبا أرجيه ظنون الأظنن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أماني الكُرْكُمِ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w:t>
      </w:r>
    </w:p>
    <w:p>
      <w:pPr>
        <w:pStyle w:val="BookText"/>
        <w:rPr/>
      </w:pPr>
      <w:r>
        <w:rPr>
          <w:rFonts w:ascii="Amiri" w:hAnsi="Amiri" w:eastAsia="Amiri" w:cs="Amiri"/>
          <w:color w:val="111111"/>
          <w:sz w:val="28"/>
          <w:sz w:val="28"/>
          <w:szCs w:val="28"/>
          <w:rtl w:val="true"/>
          <w:lang w:bidi="ar-SA"/>
        </w:rPr>
        <w:t>وهذا ، كما يقال ، أماني الكمون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البَرْنَكَانُ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كساء أسود بلغة أهل العراق</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8126726_73709187"/>
      <w:bookmarkStart w:id="716" w:name="_Toc255"/>
      <w:bookmarkEnd w:id="715"/>
      <w:r>
        <w:rPr>
          <w:rtl w:val="true"/>
        </w:rPr>
        <w:t>الكاف واللام ك ن ف ل مستعمل فقط</w:t>
      </w:r>
      <w:bookmarkEnd w:id="716"/>
    </w:p>
    <w:p>
      <w:pPr>
        <w:pStyle w:val="BookText"/>
        <w:rPr/>
      </w:pPr>
      <w:r>
        <w:rPr>
          <w:rFonts w:ascii="Amiri" w:hAnsi="Amiri" w:eastAsia="Amiri" w:cs="Amiri"/>
          <w:color w:val="111111"/>
          <w:sz w:val="28"/>
          <w:sz w:val="28"/>
          <w:szCs w:val="28"/>
          <w:rtl w:val="true"/>
          <w:lang w:bidi="ar-SA"/>
        </w:rPr>
        <w:t xml:space="preserve">كنفل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كَنْفَلِيلُ اللحية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ولحية كَنْفَلِيلَةٌ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ضخمة جافية</w:t>
      </w:r>
      <w:r>
        <w:rPr>
          <w:rFonts w:eastAsia="Amiri" w:cs="Amiri" w:ascii="Amiri" w:hAnsi="Amiri"/>
          <w:color w:val="111111"/>
          <w:sz w:val="28"/>
          <w:szCs w:val="28"/>
          <w:rtl w:val="true"/>
          <w:lang w:bidi="ar-SA"/>
        </w:rPr>
        <w:t xml:space="preserve">. </w:t>
      </w:r>
      <w:bookmarkStart w:id="717" w:name="pg11697_93788"/>
    </w:p>
    <w:p>
      <w:pPr>
        <w:pStyle w:val="Heading4"/>
        <w:numPr>
          <w:ilvl w:val="3"/>
          <w:numId w:val="1"/>
        </w:numPr>
        <w:rPr/>
      </w:pPr>
      <w:bookmarkStart w:id="718" w:name="__RefHeading___Toc8126728_73709187"/>
      <w:bookmarkStart w:id="719" w:name="_Toc256"/>
      <w:bookmarkEnd w:id="717"/>
      <w:bookmarkEnd w:id="718"/>
      <w:r>
        <w:rPr>
          <w:rtl w:val="true"/>
        </w:rPr>
        <w:t>الكاف والباء ك و ك ب مستعمل فقط</w:t>
      </w:r>
      <w:bookmarkEnd w:id="719"/>
    </w:p>
    <w:p>
      <w:pPr>
        <w:pStyle w:val="BookText"/>
        <w:rPr/>
      </w:pPr>
      <w:r>
        <w:rPr>
          <w:rFonts w:ascii="Amiri" w:hAnsi="Amiri" w:eastAsia="Amiri" w:cs="Amiri"/>
          <w:color w:val="111111"/>
          <w:sz w:val="28"/>
          <w:sz w:val="28"/>
          <w:szCs w:val="28"/>
          <w:rtl w:val="true"/>
          <w:lang w:bidi="ar-SA"/>
        </w:rPr>
        <w:t xml:space="preserve">كوكب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الكَوْكَبُ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الثور كَوْكَباً ، يشبه بِكَوْكَبِ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والبياض في السماء يسمى 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القطرات التي تقع بالليل على الحشيش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الأعشى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يضاحك الشمس منها كَوْكَبٌ شرق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مؤزر بعميم النبت مكتهل</w:t>
      </w:r>
      <w:r>
        <w:rPr>
          <w:rFonts w:eastAsia="Amiri" w:cs="Amiri" w:ascii="Amiri" w:hAnsi="Amiri"/>
          <w:color w:val="111111"/>
          <w:sz w:val="28"/>
          <w:szCs w:val="28"/>
          <w:rtl w:val="true"/>
          <w:lang w:bidi="ar-SA"/>
        </w:rPr>
        <w:t xml:space="preserve">] </w:t>
      </w:r>
      <w:bookmarkStart w:id="720" w:name="pg11697_93789"/>
    </w:p>
    <w:p>
      <w:pPr>
        <w:pStyle w:val="Heading3"/>
        <w:numPr>
          <w:ilvl w:val="2"/>
          <w:numId w:val="1"/>
        </w:numPr>
        <w:rPr/>
      </w:pPr>
      <w:bookmarkStart w:id="721" w:name="__RefHeading___Toc8126730_73709187"/>
      <w:bookmarkStart w:id="722" w:name="_Toc257"/>
      <w:bookmarkEnd w:id="720"/>
      <w:bookmarkEnd w:id="721"/>
      <w:r>
        <w:rPr>
          <w:rtl w:val="true"/>
        </w:rPr>
        <w:t>الخماسي من حرف الكاف</w:t>
      </w:r>
      <w:bookmarkEnd w:id="722"/>
    </w:p>
    <w:p>
      <w:pPr>
        <w:pStyle w:val="BookText"/>
        <w:rPr/>
      </w:pPr>
      <w:r>
        <w:rPr>
          <w:rFonts w:ascii="Amiri" w:hAnsi="Amiri" w:eastAsia="Amiri" w:cs="Amiri"/>
          <w:color w:val="111111"/>
          <w:sz w:val="28"/>
          <w:sz w:val="28"/>
          <w:szCs w:val="28"/>
          <w:rtl w:val="true"/>
          <w:lang w:bidi="ar-SA"/>
        </w:rPr>
        <w:t xml:space="preserve">الأصطكمة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الأُصْطُكْمَةُ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خبزة الملة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حرف الكاف بحمد اللّه ومنه ، وصلى اللّه على محمد وآله وسلم</w:t>
      </w:r>
      <w:r>
        <w:rPr>
          <w:rFonts w:eastAsia="Amiri" w:cs="Amiri" w:ascii="Amiri" w:hAnsi="Amiri"/>
          <w:color w:val="111111"/>
          <w:sz w:val="28"/>
          <w:szCs w:val="28"/>
          <w:rtl w:val="true"/>
          <w:lang w:bidi="ar-SA"/>
        </w:rPr>
        <w:t xml:space="preserve">. </w:t>
      </w:r>
      <w:bookmarkStart w:id="723" w:name="pg11697_93790"/>
    </w:p>
    <w:p>
      <w:pPr>
        <w:pStyle w:val="Heading2"/>
        <w:numPr>
          <w:ilvl w:val="1"/>
          <w:numId w:val="1"/>
        </w:numPr>
        <w:rPr/>
      </w:pPr>
      <w:bookmarkStart w:id="724" w:name="__RefHeading___Toc8126732_73709187"/>
      <w:bookmarkStart w:id="725" w:name="_Toc258"/>
      <w:bookmarkEnd w:id="723"/>
      <w:bookmarkEnd w:id="724"/>
      <w:r>
        <w:rPr>
          <w:rtl w:val="true"/>
        </w:rPr>
        <w:t>ثبت الأبواب</w:t>
      </w:r>
      <w:bookmarkEnd w:id="7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الثنائي من القاف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مع الشين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مع 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مع 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مع 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مع الزاي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مع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مع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مع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مع 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مع 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مع 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مع 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مع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مع 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الثلاثي الصحيح من القاف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والشين والصاد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والشين والطاء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والشين والدال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والشين والذال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والشين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والشين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والشين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والشين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والشين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والشين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والضاد والراء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والضاد والنون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والضاد والفاء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والضاد والباء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والضاد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والصاد والراء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والصاد واللام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والصاد والنون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والصاد والباء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والصاد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والسين والطاء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والسين والدال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والسين والتاء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والسين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والسين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والسين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والسين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والسين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والزاي والدال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والزاي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والزاي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والزاي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والزاي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والزاي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والزاي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والطاء والراء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والطاء واللام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والطاء والنون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والطاء والفاء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والطاء والباء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والطاء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والدال والطاء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والدال والتاء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والدال والثاء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والدال والراء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والدال واللام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والدال والنون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والدال والفاء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والدال والباء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والدال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والتاء والراء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والتاء واللام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والتاء والنون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والتاء والفاء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والتاء والباء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والتاء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والظاء والراء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والذال والراء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والذال واللام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والذال والنون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والذال والفاء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والثاء والراء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والثاء واللام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والثاء والنون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والثاء والفاء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والثاء والباء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والثاء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والراء واللام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والراء والنون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والراء والفاء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والراء والباء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والراء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والراء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واللام والفاء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واللام والباء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واللام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والنون والفاء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القاف والنون والباء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والنون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والفاء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القاف والباء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الثلاثي المعتل من القاف</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والجيم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والشين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والضاد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والصاد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والسين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والزاي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والطاء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والدال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والتاء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والظاء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والذال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والثاء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والراء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والباء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القاف والميم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اللفيف من القاف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الرباعي من القاف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القاف والجيم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القاف والشين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القاف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القاف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القاف والسين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القاف والزاي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القاف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القاف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القاف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القاف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القاف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القاف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الخماسي من القاف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حرف الكاف باب الثنائي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والشين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والضاد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والزاي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والظاء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والذال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والثاء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الثلاثي الصحيح من الكاف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والجيم والسين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والجيم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والشين والسين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والشين والزاي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والشين والطاء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والشين والدال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والشين والثاء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والشين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والشين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والشين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والشين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والشين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والشين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والضاد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والضاد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والصاد والطاء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والصاد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والصاد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والسين والدال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والسين والتاء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والسين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والسين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والسين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والسين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والسين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والسين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والزاي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والزاي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والزاي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والزاي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والزاي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والدال والتاء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والدال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والدال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والدال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والدال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والدال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والدال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والتاء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والتاء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والتاء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والتاء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والتاء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والتاء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والظاء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والظاء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والظاء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والذال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والذال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والثاء والراء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والثاء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والثاء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والثاء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والثاء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والثاء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والراء واللام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والراء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والراء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والراء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والراء والميم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واللام والنون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واللام والفاء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الكاف واللام والباء معهما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726" w:name="pg11697_93801"/>
    </w:p>
    <w:p>
      <w:pPr>
        <w:pStyle w:val="Heading2"/>
        <w:numPr>
          <w:ilvl w:val="1"/>
          <w:numId w:val="1"/>
        </w:numPr>
        <w:rPr/>
      </w:pPr>
      <w:bookmarkStart w:id="727" w:name="__RefHeading___Toc8126734_73709187"/>
      <w:bookmarkStart w:id="728" w:name="_Toc259"/>
      <w:bookmarkEnd w:id="726"/>
      <w:bookmarkEnd w:id="727"/>
      <w:r>
        <w:rPr>
          <w:rtl w:val="true"/>
        </w:rPr>
        <w:t>ثبت المواد اللغوية</w:t>
      </w:r>
      <w:bookmarkEnd w:id="728"/>
    </w:p>
    <w:p>
      <w:pPr>
        <w:pStyle w:val="BookText"/>
        <w:rPr/>
      </w:pPr>
      <w:r>
        <w:rPr>
          <w:rFonts w:ascii="Amiri" w:hAnsi="Amiri" w:eastAsia="Amiri" w:cs="Amiri"/>
          <w:color w:val="111111"/>
          <w:sz w:val="28"/>
          <w:sz w:val="28"/>
          <w:szCs w:val="28"/>
          <w:rtl w:val="true"/>
          <w:lang w:bidi="ar-SA"/>
        </w:rPr>
        <w:t>الصورة</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5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6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63"/>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66"/>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6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7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75"/>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8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82" o:detectmouseclick="t"/>
                <v:stroke color="#3465a4" joinstyle="round" endcap="flat"/>
                <w10:wrap type="none"/>
              </v:shape>
            </w:pict>
          </mc:Fallback>
        </mc:AlternateConten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85"/>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88"/>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9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92" o:detectmouseclick="t"/>
                <v:stroke color="#3465a4" joinstyle="round" endcap="flat"/>
                <w10:wrap type="none"/>
              </v:shape>
            </w:pict>
          </mc:Fallback>
        </mc:AlternateConten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9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98"/>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0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هذه النبذة من فاتحة المجلد الثاني من الأصول المخطوطة من صنع أحد النساخ المتأخرين فقد بدا له أن يجزىء الكتاب على هواه ، ونستطيع أن نقطع بهذا ، بسبب ركاكة بناء هذه الفاتحة التي سأورد بقيتها في هذه الحاشية لينظر فيها القارىء الفطن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هذا الكتاب كبير الحجم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الأصل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لتسهيل المطالعة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وأن لا تبتر أوراقه من كثرة التفتيح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فليس لأحد أن يعيبني بهذه فإن لكل امرىء ما يشاء في ملكه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نص الفاتحة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 المجلد الثاني جاءت أبواب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الغين مع الطاء وباب الغين مع الذال وباب الغين مع الذال وباب الغين مع الثاء وباب الغين مع الراء وباب الغين مع اللام وباب الغين مع النون وباب الغين مع الفاء وباب الغين مع الياء وباب الغين مع الميم وباب اللفيف أي المعتل وباب الرباعي وباب الخماسي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والقاموس وأما في التهذيب واللسان ففيهما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واللسان وغيرهما وهو الوجه وأما في الأصول المخطوطة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يزغب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الوجه وأما في الأصول المخطوطة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ورواتبه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التهذيب واللسان غير منسوب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 وأما في اللسان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وفي التهذيب وهو في ديوان الهذليين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ديوانه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اللسان وفيه تحريف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الديوان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بين المصراعين قوله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قضاء ذائل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واللسان وأما في التهذيب فقد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ناحيتيها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والرواية فيهما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الأزهري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أسمعه 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الليث</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التهذيب واللسان غير منسوبين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اللسان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يمسين من 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الديوان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العين</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 وأما في التهذيب واللسان ففيهما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وتنظرا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والتهذيب وأما في اللسان والديوان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ففيهما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اللسان ولم نجده في الديوان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 هذا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اسقني بقوافيز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اقحمت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بفعل النساخ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والصحاح واللسان غير منسوب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واللسان وأما في الأصول المخطوطة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مستوي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ولم نجده في ديوان الأخطل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واللسان وأما في الأصول المخطوطة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المتحاين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واللسان وفي الديوان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 العوامل أحرف المضارعة بدليل ما ورد في نص التهذيب في هذا الموضع مما نسب إلى الليث وهو كلام الخليل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قد في موضع تشبه ربما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إن كانت مع الياء والتاء والنون والألف في الفعل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وروايته في الديوان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الوجه وأما في الأصول المخطوطة فقد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صاحب الرجز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 س وأما في ط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وهو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الوجه كما في جميع المصادر إلا في ط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وهو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التهذيب واللسان غير منسوب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عن عمر أنه قال لابن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بلغني أنك تفتي ، و ل حارها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في التهذيب واللسان وتمام البيت كما في الديوان ص </w:t>
      </w:r>
      <w:r>
        <w:rPr>
          <w:rFonts w:eastAsia="IRNazanin" w:cs="IRNazanin"/>
          <w:b w:val="false"/>
          <w:bCs w:val="false"/>
          <w:i w:val="false"/>
          <w:iCs w:val="false"/>
          <w:color w:val="333333"/>
          <w:sz w:val="20"/>
          <w:szCs w:val="20"/>
        </w:rPr>
        <w:t>90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وأما في التهذيب فقد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تزجى مرابعها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ترخى مرابعها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الديوان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صاحب الرجز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وانتسجت في الريح بطنان الفرق ديوانه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غير منسوب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في التهذيب واللسان وصدره كما في الديوان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 بالقصور بذود عنها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محصور بين القوسين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والياء في رعشيش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نهاية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قاروا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من كلام الخليل منسوبا إلى الليث</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الأصول المخطوطة بعد هذه العبارة القول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اللسان وأما في الأصول المخطوطة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التمسيح</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اللسان غير منسوب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غير منسوب ، وصدره كما في اللسان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اللسان غير منسوب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وفي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القعقاع اليشكري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القعقاع اليشكري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الشاهد في التهذيب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قبة الفأس ، والذي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بنة الفأس ، ولم نجد البنة بهذه الدلالة ، وقد رأينا أن الصواب هو القب الذي يعني الثقب الذي يجري فيه المحور من المحالة ، أو الخرق في وسط البكرة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واللسان وأما في الأصول المخطوطة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عواء الكلب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غير منسوب ،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 ديوانه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طفطفتا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غير منسوب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القول شقذ في الأصول المخطوطة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الزوزني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وأشقذت الرجل طردته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ورد في التهذيب وعجزه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وصيرت كأنني منار وهو غير منسوب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التهذيب واللسان غير منسوب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اللسان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للشاعر وتمامه في أساس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الديوان ص </w:t>
      </w:r>
      <w:r>
        <w:rPr>
          <w:rFonts w:eastAsia="IRNazanin" w:cs="IRNazanin"/>
          <w:b w:val="false"/>
          <w:bCs w:val="false"/>
          <w:i w:val="false"/>
          <w:iCs w:val="false"/>
          <w:color w:val="333333"/>
          <w:sz w:val="20"/>
          <w:szCs w:val="20"/>
        </w:rPr>
        <w:t>316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كما في ديوانه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ديوانه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نسبة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وصدره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قفر والرسوم كما</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وروايته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عاول قد أولعت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تصحيف والصواب كما ذكرنا وكما في اللسان والديوان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 البيت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غير منسوب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واللسان والديوان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ديوان الشاعر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الطور ،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نقله من قول الخليل من التهذيب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أيضا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والديوان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يفرد الخليل لهذه الكلمة مادة خاصة فقد ذكرها في لصق مادة شبق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الوجه لأن الحزق مد الخيط وتوتيره وأما في الأصول المخطوطة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بحرنقه وفي التهذيب بخربقه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حرنقه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الأصول المخطوطة ولم نجده في مصدر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لا تبدلن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مستقيم الوزن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الديوان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ص و س وأما في ط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والديوان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وأما في التهذيب واللسان ففيهما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أمتطينا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غير منسوب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في الديوان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مختلفة جدا فهو في ، الديوان من القافية المضمونة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زوي بين عينيه على المحاجم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واللسان والديوان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الأزهري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أحفظه لغيره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في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في ديوانه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الديوان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وأما في التهذيب واللسان ففيهما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لأبي محمد الفقعسي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وفي الديوان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اللسان والتهذيب غير منسوب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الأصول المخطوطة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في نسخة مطهر ، وقد آثرنا أن نضعها مع مقتصد لأنها مذكورة في المعجمات الأخرى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 وأما في التهذيب واللسان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القتل على المكان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البيت في الديوان ، وهو في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منسوب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البيت في مجموع شعره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اللسان غير منسوب ، وكذلك في التهذيب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غير منسوب ، وفي اللسان وهو مما نسب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سائر المعجمات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في التهذيب واللسان والديوان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واللسان وأما في الأصول المخطوطة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الصوقرير في الأصول المخطوطة واللسان وأما في التهذيب ففيه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الصوقرية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بالورس ، أو خارج من بيت عطار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هذا البيت في التهذيب واللسان وقائله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ديوانه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صاحب الرجز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وأما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تثني</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الديوان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 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 لها سب أولاها وهبجها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وانظر الديوان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فخر الدين قباوة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بشار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ووحف زان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في التهذيب واللسان وصدره كما في الديوان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قراءة الحسن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التهذيب واللسان قبص غير منسوب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غير منسوب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اللسان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النص في الأصول المخطوطة وأما في سائر المعجمات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البصقة حرة فيها ارتفاع وجمعها بصاق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منسوب والرواية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يشفي من الضغن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غير منسوب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سويد بن أبي كاهل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واللسان وأما في الأصول المخطوطة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تبرئة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والديوان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هايي العثى ديسق صخاؤه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والديوان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وروايته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ينضحننا بالقرز</w:t>
      </w:r>
      <w:r>
        <w:rPr>
          <w:rFonts w:eastAsia="IRNazanin" w:cs="IRNazanin"/>
          <w:b w:val="false"/>
          <w:bCs w:val="false"/>
          <w:i w:val="false"/>
          <w:iCs w:val="false"/>
          <w:color w:val="333333"/>
          <w:sz w:val="20"/>
          <w:szCs w:val="20"/>
          <w:rtl w:val="true"/>
        </w:rPr>
        <w:t>.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غير منسوب ، وهو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زبيد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والتهذيب واللسان وأما في الأصول المخطوطة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بجامد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يسحبن من هدابة أذيالا كما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في هذا شرحا أو إشارة إلى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تسترق الجن السمع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في التهذيب واللسان غير منسوب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التاج وعجزه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بيين فذ وتوام جدده وانظر الديوان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 البيت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اللسق اللواء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جاء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التزقت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والديوان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غير منسوب في التهذيب واللسان والتاج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بالفارسية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والتاج غير منسوب ، وهو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وقبله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والديوان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الديوان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قنس مجد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والتاج وفي الديوان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 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كما في الديوان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فلج ما ببطن واثر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الديوان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قسب العلابي شديد الاعلاد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الديوان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الجزء من الشطر في شعر أبي دواد الذي جمعه فون كرونباوم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من الحديث كما ورد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سقب</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واللسان وغيرهما وأما في الأصول المخطوطة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والقسمة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أُقْسِمُ بِهذَا الْبَلَدِ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نر نواة القسم في غير الأصول المخطوطة فجميعها اقتصر على حصاة القسم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غير منسوب ، وهو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لمحرز بن مكعبر الضبي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الرجز في ديوان رؤبة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الأصول المخطوطة بعد الرجز المذكور عبارة لم نتبينها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من قمست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 من أصل ما أخذه الأزهري من العين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بد من الإشارة إلى أن في الأصول قد وردت الآية ولم ترد الآية هذه وهي موطن الشاهد ، والآية السابقة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يَتَخافَتُونَ بَيْنَهُمْ إِنْ لَبِثْتُمْ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نتبين مكان كلمة المنطق في السياق ، وقد وردت في الأصول المخطوطة دون سائر المظان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 مما أخذه الأزهري من العين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التهذيب واللسان والتاج والديوان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واللسان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 الشاعر في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إياس بن مطيع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تمامه في اللسان ، والصدر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هتوف اذا ما خالط الظبي سهمها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قذوف اذا ما خالط الظبي سهمها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والتاج غير منسوب</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التهذيب واللسان والتاج من غير نسبة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التهذيب مما أخذه الأزهري من العين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التهذيب مما أخذه الأزهري من العين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 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اللسان وأما في الأصول المخطوطة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غير منسوب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للحدادين ، عبارة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خايسك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لعلها من إضافة النساخ</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الشماخ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للمتلمس الضبعي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كغابط الكلب يبغى النقي في الذئب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والتاج وفي الديوان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في اللسان والتاج والديوان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لنقادة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نجده في ديوان رؤبة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اللسان والتاج والديوان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مع أبيات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لضرار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وهي في الكامل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ديوانه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والديوان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قارب بن سالم 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دهلب بن قريع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اللسان وأما في الأصول المخطوطة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قطوينا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ورب القاطنات القطن ورواية الديوان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كرواية العين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 وهي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القطنة مثل المعدة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كالرمانة تكون على كرش البعير ، وهي الفحث أيضا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ورواية الديوان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اللسان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 يقنط مثل فرح يفرح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في اللسان والديوان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وعجزه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يجمع ظل وبات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واللسان مما أخذه الأزهري من كتاب العين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واللسان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وقد ورد في التهذيب ، اعبثه ، وفي اللسان أعبيه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التهذيب واللسان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مجموع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الكميت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عبارة جاءت في لصق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فتلكم طابقت واستقرت لعل الإشارة بتلكم إلى ناقة طابقت مريدها لأن المطابقة هنا تكون للمرأة وتكون للناقة ، وهذه صفة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بالسياق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الديوان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اعاذل قد لاقيت ما يزع الفتى</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الأصول المخطوطة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اللؤلؤ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أخذ الأزهري كلام العين في المطبق بحذافيره ولم يذكر قال أبو القاسم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 وأما في التهذيب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الصؤل ، 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ضؤول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بالمهملة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الرجز في الديوان ولكننا وجدنا جذبي ولاء المجد والتشاطي مثلين في كرين من مقاط</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الديوان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معزال بالزاي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فزاد مكان قرأت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 البيت في اللسان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الوجه ، وقد صحفت في الأصول المخطوطة فكانت سافلة ،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غير منسوب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والتاج غير منسوب ، وصدره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يس ،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المصراع الثاني من الرجز في التهذيب واللسان غير منسوب</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والتاج</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أمية بن أبي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تسبحه النينان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 وبها يتضح مكان الشاهد البيت الشعري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من التهذيب مما أخذه الأزهري من كتاب العين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أيضا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الوجه وأما في الأصول المخطوطة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يقطرها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غير منسوب 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بعنتريس ترى في زورها دسعا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معرفة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 البيت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مع فتح الواو ، وبفتح الميم مع كسر الواو ، لغتان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 في اللسان في أدب وروايته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عبارة فما فوقه في التهذيب واللسان مما هو من العين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أشير إلى هذا الشطر في التهذيب واللسان على أنه مثل من الأمثال النثرية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قيس الرقيات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الديوان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القاتر من الرحال والسروج جملة عرض لها بتر وفصل وتصحيف في التهذيب فحذفت السروج وصحفت الرحال فصارت الرجال وقسمت العبارة فكانت على النحو 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القاتر من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الجيد الوقوع على ظهر البعير والقاتر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يستقدم ولا يستأخر وعلى هذا صار الموصوف عاقلا وهو رحل وسرج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القصبة قد أشير إليه 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من نسخة الحاتمي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وروايته في اللسان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المسك فائق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الطارق ، الآيتان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تذكر الإيتان في الأصول المخطوطة بل اكتفى بشرحهما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السَّماواتِ وَالْأَرْضَ كانَتا رَتْقاً فَفَتَقْناهُما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عجز بيت للشاعر هو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والصحاح والمقاييس غير منسوب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المخطوطة ، وقد صحفت في اللسان والتهذيب إلى حجر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للعباس بن مرداس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بغاث الطير أكثرها فيراخا</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الديوان في طبعتيه الأوربية والمصرية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ديوانه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التهذيب واللسان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واللسان وهو ساقط في الأصول المخطوطة يفرضه البيت الشاهد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لاح للساري الذي كمل السرى</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وأما في التهذيب فقد ورد واقبلت البعير وهو من تصحيف المحقق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القتمة نبات كريه ، وقد آثرنا ما أخذه الأزهري من العين والتهذيب وقد أثبتناه ، ويؤيده قوله ضد الخمطة وهي ريح نور الكرم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والمقاييس والديوان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ومختارات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الشجري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 واللسان وأما في التهذيب فقد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بنو نبت بن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علق المحقق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هارون في الحاشية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 م واللسان بنت بتقديم الباء صوابه من ج والمعارف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ونهاية الأرب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نابت ، وفي المحبر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نبث بالثاء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 وأما في التهذيب واللسان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الديوان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متقاذف تلع </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 وأما ما في الأصول المخطوطة فمحرف</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غير منسوب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 اللّه ربهما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يحمل منها شيء ولو كان ذا قربى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ديوانه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وديوانه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أرسما جديدا من سعاد تجنب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اللسان والمقاييس والديوان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واللسان والديوان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جاء بعد هذا البيت في الأصول المخطوطة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غير الخليل الرقلة النخلة الطويلة ، وجمعه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الرقل والرقلات والرقال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لعمرو بن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واللسان والسبع الطوال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والديوان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ديوانه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الرواية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لذؤيب بن زينم الطهوي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اللسان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لعمرك ما وتبت في و د طي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اللسان غير منسوب مما أخذ عن العين عن طريق الأزهري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 وأما في اللسان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الأصول المخطوطة في هذا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ومقرف ما بين الطريقين ومفرق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لم نجد هذا في غير أصولنا هذه ولذلك نرجح أنها من سهو الناسخ ووهمه الذي أضاف مفرق من المادة اللاحقة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صدر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اللسان وروايته مع العجز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تَتَّقُوا اللّهَ يَجْعَلْ لَكُمْ فُرْقاناً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الأسراء ، الآية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غير منسوب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اللسان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والديوان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التهذيب والمقاييس واللسان والديوان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ولا إلى القول في غير الأصول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الكافور مكان الغفور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ضرورية من التهذيب من أصل العين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العجاج ،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ضربا وطعنا نافذا عشزوا</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وفي الديوان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التهذيب واللسان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كذا في المظان وأما في الأصول المخطوطة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العصفور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وجز معروفك بالرماق وهو كذلك في الديوان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لكن الذي ما زال العراقيون يعرفونه وهو بالكاف الفارسية الثقيلة التي ترسم بعصوين ك</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قائله ولا إلى تمامه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الحارث بن حلزة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ولم نجد البيت في المظان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جزم للفعل تصله وليس من سبب إلا الوزن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مما أخذه الأزهري من العين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وأما في التهذيب واللسان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والكثرة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غير منسوب في التهذيب واللسان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قباوة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 والرواية فيه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قبيل القوم الكفيل والعريف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دبير عبارة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قوبل يسأل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ولعلها من عمل الناسخ يشير إلى مقابلة النسخ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المخطوطة ، وقد ورد الفعلان في التهذيب مبنيين للمفعول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اللسان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مما أخذه الأزهري من العين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 ، وأما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وحمله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غير منسوب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القليب والقلوب والقلوب والقلوب والقلاب كله الذئب ، يمانية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غير منسوب 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أكيلة قلوب ببعض المذائب</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 وفي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وشدة قلياء ، وهو تصحيف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اللسان غير منسوب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والديوان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 جلم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واللسان والديوان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التهذيب واللسان غير منسوب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التهذيب وهو الصواب وأما في الأصول المخطوطة فقد 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الهاء ، وهو من سهو الناسخ لأن النون هي نون التوكيد الخفيفة وقد تحذف وتبقى قبلها الفتحة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اللسان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كلمة الطير في الأصول المخطوطة فكانت الظفر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وفيه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لبشير الفزيري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اللسان من نص العين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غير منسوب</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 مما أخذ عن العين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غير منسوب</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لدريد بن الصمة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كذلك في اللسان والمقاييس وأمالي القالي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الوجه وأما في الأصول المخطوطة 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يروغ</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الأصول المخطوطةو أما في التهذيب واللسان ففيهما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الصدأ</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اللسان وعجزه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كانه حين يعلو عاقرا لهب وانظر الديوان ص </w:t>
      </w:r>
      <w:r>
        <w:rPr>
          <w:rFonts w:eastAsia="IRNazanin" w:cs="IRNazanin"/>
          <w:b w:val="false"/>
          <w:bCs w:val="false"/>
          <w:i w:val="false"/>
          <w:iCs w:val="false"/>
          <w:color w:val="333333"/>
          <w:sz w:val="20"/>
          <w:szCs w:val="20"/>
        </w:rPr>
        <w:t>23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سودت فلم املك سوادي ، وتحته وجاء البيت كاملا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بدون عزو</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بنيق ، وصححه ابن بري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بنائق</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مما أخذه الأزهري عن العين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أنكرت ولم أرض</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 ، وفي طبعات الديوان المختلفة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للحارث بن خالد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اللسان وصدره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غير منسوب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اللسان والمقاييس والديوان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اللسان والمقاييس والديوان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غير منسوب ، وهو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الأسود العجلي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المحصور بين القوسين مما أخذه الأزهري من العين وسقط من الأصول المخطوطة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هو الوجه ، وفي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كله ورد في شوق ولكننا آثرنا وضعه في هذا الموضع لعوده إليه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أفرد صاحب التهذيب أصلا قائما هو شيق وكان فيه هذه الكلمة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غير منسوب ، وهو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لحمام بن زيد مناة اليربوعي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 وشق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سبإ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المخطوطة وفي بعض أصول التهذيب ، وقد أثبت المحقق أنها الجبلة اعتمادا على بعض النسخ والجبلة صلابة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نقول قد تكون الحبلة بالحاء وهي بفتحتين أو بضم ففتح من أصول الكرم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في التهذيب وتمامه في اللسان منسوبا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الديوان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لبشر بن أبي خازم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في الديوان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وروايته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يدعن ترب الارض مجنون الصيق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الديوان ص </w:t>
      </w:r>
      <w:r>
        <w:rPr>
          <w:rFonts w:eastAsia="IRNazanin" w:cs="IRNazanin"/>
          <w:b w:val="false"/>
          <w:bCs w:val="false"/>
          <w:i w:val="false"/>
          <w:iCs w:val="false"/>
          <w:color w:val="333333"/>
          <w:sz w:val="20"/>
          <w:szCs w:val="20"/>
        </w:rPr>
        <w:t>106</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الصحاح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منسوب وفيه شيء من وزنه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لامرىء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اللسان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أراهن لا يحببن من قل ماله وروايته في التهذيب ومن قد رأين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الديوان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اللسان وعجزه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بأعضاد الخيط المهدم وانظر الديوان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ديوانه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الانشقاق ،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العامة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كانَتْ إِلَّا صَيْحَةً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قطو ، رجج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مما أخذه الأزهري عن العين والبيت في المفضليات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في اللسان ، والبيت الثاني في التهذيب</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شبرا</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لهدبة بن الخشرم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لامرىء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مطولته المشهورة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اغتدي والطير في وكنانها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غير منسوب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أخذ في التهذيب من العين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بيت لم نهتد إلى قائله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غير منسوب ، 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اتي امرؤ من بني خزيمة لا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كلثوم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المرسلات ،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واللسان والديوان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التهذيب واللسان غير منسوب</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الأصول المخطوطة ولم يرد في مصدر آخر مما تيسر لنا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الأصول المخطوطة ولم نطمئن إلى ما جاء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جاءت العبارة في الأصول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اللسان غير منسوب</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والديوان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ومن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البيت في الأصول المخطوطة ولم نجده في مصدر آخر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الهيثم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لأبي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اللسان</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 وقد سقطت من الأصول المخطوطة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الديوان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 هذه المظان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مولعة خنساء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الديوان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منجرد الاخلاق</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التهذيب واللسان غير منسوب</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 في التهذيب واللسان غير منسوب</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غير منسوب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ديوان الشاعر في طبعاته المختلفة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الديوان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التهذيب واللسان غير منسوب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التهذيب واللسان غير منسوب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التهذيب</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ديوان بشار</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ديوان أبي الأسود الدؤلي</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ديوان رؤبة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لصخر الغي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الهذليين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في اللسان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ميمون النضر بن سلمة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في اللسان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القلاخ بن حزن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نص ما رواه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القلاخ بن حزن المنقري</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بن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 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فتطربت للهوي ثم اقصرت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ولا إلى القول في غير الأصول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دريد بن الصمة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الأصمعيات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ونسبه اللسان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أحمر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من اللسان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الراجز</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هذه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الارتواء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منسوب أيضا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منقاب بالباء ، وما أثبتناه فمن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 والمحكم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بوق</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ترتقي بالقاف</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نص ما نقل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ولا إلى تمام البيت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ولا إلى القول في غير الأصول من مظان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الرجز فيما بين أيدينا من مظان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 يأبق ويأبق أبقا وإباقا ، فهو آبق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نص ما رواه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حديث حكيم بن حزام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بايعت رسول اللّه صلی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ألا أخر إلاقائما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 ولا إلى الراجز في غير الأصول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ومق</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الكلمة من الأصول ، وأثبتناها مما روي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مآخرها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أبته مئقا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باكيا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والمثل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ورواية التهذيب للمثل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ئتق ، وأنامئق فمتى نتفق؟</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تضبط الأولى بالكسر ، أما الثانية فقد ضبطت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 ولعله قياس على وقاية ووقاية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 من أطواق الحبل</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وبلدة نباطها نطي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نهتد إلى قائله ، ولا إلى تمامه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ريق وصحضاح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واستن اعراف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أيضا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ولا إلى القول في غير الأصول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أيضا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يعلم الشارب قائما ما ذا عليه لاستقاء ما شرب</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الدهن وهو تصحيف</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أيضا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لجندل بن المثنى الطهوي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أوق</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نسب في التاج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مسلم المحاربي</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غير منسوب أيضا ، وقبله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جلينا عن الاهاث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التاج ، فقد جاءت الكلمتان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جوسق ، وجلاهق في الأصول غفلا من الترجمة ، ولم يرد فيهما إلا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دخيل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شدقم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أيضا ،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مغالق بالمعجمة ، ولم نهتد إلى القائل ولا إلى ما قبل البيت أو ما بعده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في الأصول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 البازي الشيء</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 وقد صحف في الأصول إلى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نفسه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ذرووها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أيضا ، وقبله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صوت جرعهن المنحدير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المنقبضة ، بالنون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في العجز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عز الدين ، ومأوى </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الذي 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قيلة أنها وفدت على رسول اللّه ص فرأته وهو جالس القرفصاء</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الأصول فروايتها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نتبين له وجها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وبين البيتين ،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أبيات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قصمل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عبارة العين المروية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ولا إلى القول في غير الأصول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 وقد نسب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المهلهل</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 عزو أيضا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العين المروية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بن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والبيت من مطولته المشهورة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منسوب أيضا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روي فيه عن العين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من تزيد النساخ آثرنا إسقاطها من الأصل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الحاتمي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قرقوس وكذلك في نسخة أبي عبد اللّه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نهتد إلى البيت الثاني في غير الأصول</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ومما روي عن العين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قلنمس</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الملحق ، مما لم يرد في أصول الديوان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أبو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وهذان الشطران هما من مسمط له ، وبعدهما </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الكلمة وترجمتها من الأصول ، وأثبتناها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 عن العين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فمن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زرقم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والراجز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القلاخ بن حزن المنقري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في اللسان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الجنيد</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أيضا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النبات ، وهو تصحيف</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ثرر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مدمي يلوح الودع فوق سرانه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بلا عزو</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اللسان عن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قمطر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عبارة العين المنقولة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الأصول قاصرة جدا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القرمطة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التقارب في الخط والمشي</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جميل بالجيم ، 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حميل بالحاء المهملة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قمطير بتقديم الميم على الطاء وما أثبتناه فمن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قطمر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القشرة الرقيقة التي بين النواة والتمر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منسوب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تام وغير منسوب</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عبارة أسقطناها من الأصل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القفندد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أيضا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 عن العين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الفرانق كعلابط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 ، والذي ينذر قدامه ،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يدل صاحب البريد على الطريق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إذا لم يغر على أهله بعث اللّه طائرا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القرقفنة ، فيقع على مشريق بابه ، فلو رأى الرجال مع أهله لم يبصرهم ، ولم يغير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السلحفاة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تيمية كعصا المليل</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الأصول ، وأثبتناه 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روي فيه عن العين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والنرمق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النرمه الفارسية ومعناها كما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نرمق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قرمل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الأصول وضبط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 الكلمة في أمات المعجمات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ولا إلى القول</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هذا مدرجا في باب الرباعي ، فنقلناه إلى بابه هذا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البيت الثالث وحده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ونسب فيها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ملحق ديوانه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 كل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واسع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الصحاح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فلنقس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بتقديم الثاني على الأول</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تلمس</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هذه الكلمة وترجمتها من باب الرباعي ، لأنها خماسية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أدرجت هذه الكلمة وترجمتها في الأصول المخطوطة في باب الرباعي فنقلناها إلى هنا ، لأنها من باب الخماسي</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أيضا كانت مدرجة في باب الرباعي فنقلناها إلى بابها هنا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في ملحق ديوان رؤبة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نسب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قنفرش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المكسورة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رائح</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بالرواية نفسها من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الديوان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الثلاث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يزيد بن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المفضل بن عبد الرحمن الهاشمي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طرق</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التكملة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رواية الصدر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القيس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مطولته المشهورة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الصدر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تمام القول</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وهم النساخ</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الدكوات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وهمهم أيضا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سعيد الضرير ، ويروي عن أبي عمرو</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البكرة ، وما أثبتناه فمن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الصواب</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كظظ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ديوانه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الأصل بعد الرجز ، وقبل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والكاذة من الفخذين أعلاهما ، وهما في موضع الكي من الجاعرتين ، وجاعرتا الحمار لحمتان هناك مكتنزتان بين الفخذ والورك ، وهما كاذتا الفخذين أسقطنا هذا النص من هذا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الثنائي ، لأنه من باب الثلاثي المعتل</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وأدخل النساخ هنا في هذا الباب ما ليس منه ، وذلك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والمكثي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الجعد ، والكثوة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القطاة ، والجميع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الكثوات ، وجمع الجمع الكثو فاعلم إن شاء اللّه ، وهو من باب الثلاثي المعتل ، لا من باب الثنائي</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البيت في غير الأصول ، ولم نتبينه أيضا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والبيت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منسوب أيضا</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مما جاء في الحكم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لتقويم العبارة وتوضيح المراد ، وعبارة الأصول المخطوطة هي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ولا إلى القول في غير الأصول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الكوالل والكواللون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الكواكل والكواكلون ، وكل ذلك تحريف</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الجمهرة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مفاجأة قريبا منك</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مختصر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 عن العين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خياطه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واللسان فكك ، غير منسوب أيضا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روي فيه 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الأصول المخطوطة ، يطلبه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بما بعدها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سمخ الزرع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سمخ</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مكاكة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المكاكية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البدل كراهة التضعيف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إبدال الكاف الأخيرة 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حق هذه الكلمة أن تكون في باب المعتل سواء أكانت همزتها أصلا أم بدلا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أيضا ،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قوقا</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يوافقان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وتمام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ضَرَبَ اللّهُ مَثَلاً رَجُلاً فِيهِ شُرَكاءُ مُتَشاكِسُونَ ، وَرَجُلاً سَلَماً لِرَجُلٍ هَلْ يَسْتَوِيانِ مَثَلاً </w:t>
      </w:r>
      <w:r>
        <w:rPr>
          <w:rFonts w:eastAsia="IRNazanin" w:cs="IRNazanin"/>
          <w:b w:val="false"/>
          <w:bCs w:val="false"/>
          <w:i w:val="false"/>
          <w:iCs w:val="false"/>
          <w:color w:val="333333"/>
          <w:sz w:val="20"/>
          <w:szCs w:val="20"/>
          <w:rtl w:val="true"/>
        </w:rPr>
        <w:t>)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إليه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 عن العين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روي فيه عن العين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بلغتهم أيضا يعني بلغة أهل اليمن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الكرش</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ولا إلى القول في غير الأصول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منسوب أيضا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لبيد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ولم نجد البيت فيما بين أيدينا من مظان ، ولم نتبين المراد منه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ولا إلى القول في غير الأصول</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البصري ، كما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الكلمة عربية وليس في العين إشارة إلى أنها دخيلة أو معربة ، غير أن الأزهري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أرى الرشك عربيا ، وأراه لقبا لا أصل له في العربية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روي فيه 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الأصول ، وأثبتناه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الأصمعي دمشق</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بربط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 أعجمي ، ليس من ملاهي العرب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 وما أثبتناه فمن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الأصول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كشافا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الكشوف الناقة التي يحمل عليها الفحل عند ما تنتج أو عند ما تخدج ،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وتلفح كشافا ثم تنتج فتتئم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أيضا ، وقبله فيهما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حرى</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قرابة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شبك</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والشطر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شبك</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والبيت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والبيت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ورواية العجز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جزل العطاء وعاجل الشكم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 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 وهو تصحيف</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في ديوانه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والمركض</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غير الأصول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الحرف في نسخة بالباء في بابه وهو تعليق أدخله النساخ في الأصل</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هذه المادة مما تفرد به العين ، فلم نكد نجدها في سائر المعجمات ، وكان بعض المعلقين ، قال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هذه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الباب نظر وكان النساخ قد أدخلوا هذا التعليق في صلب الترجمة</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يتكيب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يتكسب ، ولم نتبين المراد منها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 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 وما أثبتناه فمن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 أيضا</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فمن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رميته بصماته وبسكاته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صمت وسكت فأسقطناه من الأصل لأنه ليس منه</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 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والإسكتان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الشافران من متاع النساء فأسقطناه ، لأنه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تمام البيت ، ولا إلى قائله</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 البيت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انيخها ما بدا لي ثم ارحلها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لهشام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قصة يرويها أبو الفرج في ترجمته للأخطل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في الاضاحي الكسير البينة الكسر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الشويعر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أكسرته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صورتين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سكركة بضم فسكون فضم وهو ما قيد شمر بخطه وما جاء في التهذيب عن العين ، وهو ما اخترناه هنا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الأصمعي بيروت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امرؤ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ولكننا لم نر ذلك في مختصر العين ، ولا في التهذيب فيما يرويه عن العين ، ولا في سائر المعجمات والموسوعات اللغوية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تظل بالظاء والظاهر أن الصواب ما أثبتناه ، والشطر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سكاك ، وهو تحريف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 أيضا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من الآية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فَفِدْيَةٌ مِنْ صِيامٍ أَوْ صَدَقَةٍ أَوْ نُسُكٍ </w:t>
      </w:r>
      <w:r>
        <w:rPr>
          <w:rFonts w:eastAsia="IRNazanin" w:cs="IRNazanin"/>
          <w:b w:val="false"/>
          <w:bCs w:val="false"/>
          <w:i w:val="false"/>
          <w:iCs w:val="false"/>
          <w:color w:val="333333"/>
          <w:sz w:val="20"/>
          <w:szCs w:val="20"/>
          <w:rtl w:val="true"/>
        </w:rPr>
        <w:t>)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سقط من الأصول المخطوطة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النسخ المخطوطة الثلاث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الطباقة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تسمى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الشستقة بالفرس</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السمن ، وهو تحريف</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المماكسة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جابر بن حني التغلبي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العين في رواية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والسقف يسمى سمكا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الحديث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بارىء المسموكات السبع ، ورب المدحوات</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وكرز البازي ، إذا سقط ريشه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المخطوطات الثلاث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وسقط من الأصول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الحديث في الركاز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ولم نجد الشطر في غير الأصول المخطوطة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فمما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لتقويم العبارة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الزونك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نجدها فيما تيسر لدينا من معجمات ، وما فيها 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زونزك</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ولم نجد البيت فيما بين أيدينا من 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 الكلمات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زمك</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و ط ، 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وفيما يرويه التهذيب عن العين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ذنبه كله ، يمد ويقصر زاد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قصر ،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ازمأك فلان يزمئك إذا اشتد غضبه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زمك</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ويردهم ردا براء ودال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 رواية الأصول المخطوطة 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 بالمعجمة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بدون عزو أيضا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طباعا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طباقا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من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قراءة الحسن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الأخطل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الكلمة وترجمتها من الأصول المخطوطة الثلاثة ، وأثبتناها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أيضا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للتبيين والتوضيح</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وأيضا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العين رواية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مجموع شعره ، ولا في المظان التي بين أيدينا ، ولم نتبينه ، أما الشكل الذي ضبطنا 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العاديات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لا تهنئه من تعطيه</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والبيت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 الأزهري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الليث</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من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والقراءة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بِدَمٍ 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وأثبتناها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الشطر ولا إلى قائله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 الأرض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فيه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يبقى التغير فيه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 ولا إلى الرجز في غير الأصول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منسوب أيضا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واكتارت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ذنبها ، والناقة إذا شالت بذنبها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والمكتار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المكتار المتعمم ، وهو من كور العمامة قال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المخطوطات الثلاث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وداعك</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جاء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منهما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 والمحكم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وكلاهما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بدون عزو</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بالتاء المثناة من فوق ونظنه تصحيفا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والعجز وحده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وبد</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منسوب</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فطح</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العين رواية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الشطر في ديوانه</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الشطر ، ولا إلى قائله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المخبل السعدي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كفتوا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صوابا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بين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أسقطناه لأنه من باب معتل الكاف وهو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رجل لرجل إنك تبوكها ، وهي كلمة في ضراب البهائم فرفع إلى عمر فرآه قذفا قال الضرير ، تبوك اسم بركة لأبناء سعد من عذرة سميت لأن النبي ص لما غزا تلك الناحية رآهم يحفرون البركة ولم يمهوها بعد فركز عنزته فيها ثلاث ركزات فجاشت ثلاث أعين فهي تعمر بالماء حتى الآن فسميت تبوك لقول النبي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تبوكونها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تحفرونها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وسنثبتها في بابها إن شاء اللّه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من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 ولا إلى الرجز في غير الأصول المخطوطة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لتوضيح العبارة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من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مجاهد وسعيد 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القرطبي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والقراءة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مُتَّكَأ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بالتشديد والهمز</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المخطوطات الثلاث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تحريف</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من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 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يليه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النبإ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 وفي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تبرز ، الراء قبل الزاي ، ونظنه تصحيفا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لكث</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النون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 وما أثبتناه فمن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والمحكم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كنثه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فمن العين فيما رواه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مما روي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كمتن النب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نستظهر أنه ليس من الأصل فأسقطناه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ثكمت الأمر أثكمه ثكما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لزمته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الشطر ، ولا إلى قائله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 ط ،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 ط ،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ركان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نكد نقف على هذا البناء في سائر المعجمات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 ط ، 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الأقيبل القيني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نكر</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غير منسوب أيضا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الأصول وأثبتناها من اللسان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المتلمس الضبعي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أمية بن أبي الصلت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ولا إلى الرجز في غير الأصول</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 فريك يفرك فينقى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وفضلنا رواية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 ، لأنها أوضح وأقوم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 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عصوة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عضوة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عتبة بن أبي 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وصدره في التاج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قراءة حميد الأعرج وحده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اجتمع القراء على كسر الكاف ، وقرأ حميد الأعرج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وهو وجه جيد في النحو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القرآن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 الفحل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بكسر الكاف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 الشطر ، ولم نجد الشطر فيما تيسر لنا من مظان</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 ، وما أثبتناه فمما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 عن العين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المرار بن منقذ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المفضليات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وتهادنها</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فصل عبارة أكبر الظن أنها مقحمة في الأصل وليست منه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يسمى الكرم بكرا لا يكاد يفرد منه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غيره ،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غير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بكر ، ولكن أبكار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أفتاها</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تخيضه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والبوارك ، والصواب ما أثبتناه</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معلقته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المقاييس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المقاييس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أبي خازم الأسدي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رأينا أنها مقحمة في الأصل ، وليست منه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دوام الشيء ، وتبارك اللّه تداوم ، والزيادة هاهنا محال ، والتعمد لهذا القول كفر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الشاعر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القناني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أحسن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وردت في الأصول المخطوطة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لابن قتيبة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أورية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الأصول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فارتبطه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نقى رأينا أن نرجعه إلى بابه وهو الرباعي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من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من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أيضا</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لالتوائها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باللام ، ولم يتبين لنا وجهه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الشطر ، ولا إلى قائله</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ونظنه تصحيفا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الأصول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استظهرنا أنها مقحمة من الأصل بفعل النساخ فأسقطناها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سيبويه ألكن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القول في المظان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معلقته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من قوله تعالى من سورة النساء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يَشْفَعْ شَفاعَةً سَيِّئَةً يَكُنْ لَهُ كِفْلٌ مِنْها </w:t>
      </w:r>
      <w:r>
        <w:rPr>
          <w:rFonts w:eastAsia="IRNazanin" w:cs="IRNazanin"/>
          <w:b w:val="false"/>
          <w:bCs w:val="false"/>
          <w:i w:val="false"/>
          <w:iCs w:val="false"/>
          <w:color w:val="333333"/>
          <w:sz w:val="20"/>
          <w:szCs w:val="20"/>
          <w:rtl w:val="true"/>
        </w:rPr>
        <w:t>)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كفل</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مفيدة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في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الرواية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فلكا</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والكلبتان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تكون مع الحداد يأخذ بها الحديد المحمى</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منهما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الرجز في اللسان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دكين بن رجاء الفقيمي</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بن مرداس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في الكتاب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رأينا أنها ليست من هذا الباب وسنثبتها في بابها إن شاء اللّه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والمئكلة قصعة تشبع الرجلين والثلاثة وبابها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المعتل من الكاف ومنه المهموز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نهتد إلى القائل ، ولا إلى القول ، والضبط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وما أثبتناه فمما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 وهو تحريف</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ورواية ، العجز 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تنزل من جو السماء يصوب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نسب البيت في اللسان إلى رجل من عبد القيس يمدح بعض الملوك ، أو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وجزة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السيرافي يمدح به عبد اللّه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في التاج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 بن 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الكسائي يمدح به الحارث بن جبلة بن أبي شمر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الشطر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تاما في التاج ، 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صعير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يصف ناقته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الزنفليجة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يكون فيه أداة الراعي ومتاعه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 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العجز في المقاييس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الراعي</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 أيضا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رؤبة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بلا عزو أيضا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الأصمعي</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يمور في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ولا إلى تمام القول</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أيضا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بنك</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أرق بالراء</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الفانيذ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الحلواء معرب</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لتوجيه الشاهد</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عزو أيضا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ما بين القوسين من الأصول المخطوطة ، وهو جزء من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آثرنا استبداله بما في الأصول لاضطراب العبارة فيها وقصور دلالتها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قائل البيتين ولا إلى البيتين فيما بين أيدينا من مظان</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منسوب ، والرواية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نكشبه بالنون ، وقبله فيهما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صأك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البائية المثبتة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محمد محمد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التي هي من الوزن والقافية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السواك مطهرة للفم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الكيس جمع الأكياس</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واللام والميم معهما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امرىء القيس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ولم نجده في أصل الديوان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الكلمة وترجمتها من الأصول ، فأثبتناها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ديوانها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 ، وما أثبتناه فمما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 ومن مختصر العين الورقة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الرقيات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كدا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الأصول ، وأثبتناه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وكى يوكي توكية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مختصر العين ، الورقة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مثل ،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في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ثعلبة بن صعير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ذكا</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الكلمة وترجمتها من الأصول المخطوطة ، فأثبتناها من مختصر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اقتضاها السياق</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 بن ثور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ولم نجد القول فيما تيسر من مظان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حظرين بالحاء</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 الأرقط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أصبت وتينه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مكول</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مكيول</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نقول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ترجمتها فيما رجعنا إليه من معجمات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معزو أيضا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الى القائل</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البيت من الاصول ، واثبتنا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منسوب</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ما بين القوسين من الأصول ولم يبق إلا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وأثبتناه مما روي عن العين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الكلمة وترجمتها من الأصول ، وأثبتناها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هذا البيت</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الأسرب ، كما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الآنك ، وهو الرصاص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معرب</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ابن عمير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التوجع بالجيم ولم نكد نقف عليه في المعجمات</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ولا إلى القول في غير الأصول</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مفيدة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والتاج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 ولا إلى الرجز في غير الأصول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والرجز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 أيضا</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القائل ، ولا إلى القول فيما بين أيدينا من مظان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الموفق ، وهو تحريف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عزو أيضا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روي فيه عن العين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معزو ، والبيت كاملا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صيد معزو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به من مك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تكمتهم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أكم غير منسوب أيضا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في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الكستج بالتاء ، وكذلك في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الترجمة تدل على أن الكلمة هي الكسبج ، كبرقع ، وهو الكسب بلغة أهل السوادأماكستج فالحزمة من الليف</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خفيدد ولا شاهد فيه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خفيفد ، والخفيفد لغة في الخفيدد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الكلمة وترجمتها من الأصول ، وأثبتناها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مفيدة من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كردس</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سقط من الأصول وأثبتناه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كرياس بالياء المثناة من تحت ، وهي لغة في الكرناس ، كذا زعم الزبيدي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كرنس</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مختصر العين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نعله</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في ديوانه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بدون عزو ، وعزي في النقائض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كاملا في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كرزيم بالميم وهو غير معزو أيضا</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 ، ولا نرى له وجها</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نهتد إلى الراجز ، ولا إلى الرجز في المظان</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زومكل بالميم ، والظاهر أنه محرف</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معزو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وليس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رواية الأصمعي بيروت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منسوب أيضا</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روايته عن العين</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أذيب</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هل يعصمني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الكلمة وترجمتها من الأصول ، وأثبتناها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وترجمتها من مختصر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وترجمتها مما روي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image" Target="media/image3.jpeg"/><Relationship Id="rId452" Type="http://schemas.openxmlformats.org/officeDocument/2006/relationships/image" Target="media/image3.jpeg"/><Relationship Id="rId453" Type="http://schemas.openxmlformats.org/officeDocument/2006/relationships/footer" Target="footer446.xml"/><Relationship Id="rId454" Type="http://schemas.openxmlformats.org/officeDocument/2006/relationships/image" Target="media/image4.jpeg"/><Relationship Id="rId455" Type="http://schemas.openxmlformats.org/officeDocument/2006/relationships/image" Target="media/image4.jpeg"/><Relationship Id="rId456" Type="http://schemas.openxmlformats.org/officeDocument/2006/relationships/footer" Target="footer447.xml"/><Relationship Id="rId457" Type="http://schemas.openxmlformats.org/officeDocument/2006/relationships/image" Target="media/image5.jpeg"/><Relationship Id="rId458" Type="http://schemas.openxmlformats.org/officeDocument/2006/relationships/image" Target="media/image5.jpeg"/><Relationship Id="rId459" Type="http://schemas.openxmlformats.org/officeDocument/2006/relationships/footer" Target="footer448.xml"/><Relationship Id="rId460" Type="http://schemas.openxmlformats.org/officeDocument/2006/relationships/image" Target="media/image6.jpeg"/><Relationship Id="rId461" Type="http://schemas.openxmlformats.org/officeDocument/2006/relationships/image" Target="media/image6.jpeg"/><Relationship Id="rId462" Type="http://schemas.openxmlformats.org/officeDocument/2006/relationships/footer" Target="footer449.xml"/><Relationship Id="rId463" Type="http://schemas.openxmlformats.org/officeDocument/2006/relationships/image" Target="media/image7.jpeg"/><Relationship Id="rId464" Type="http://schemas.openxmlformats.org/officeDocument/2006/relationships/image" Target="media/image7.jpeg"/><Relationship Id="rId465" Type="http://schemas.openxmlformats.org/officeDocument/2006/relationships/footer" Target="footer450.xml"/><Relationship Id="rId466" Type="http://schemas.openxmlformats.org/officeDocument/2006/relationships/image" Target="media/image8.jpeg"/><Relationship Id="rId467" Type="http://schemas.openxmlformats.org/officeDocument/2006/relationships/image" Target="media/image8.jpeg"/><Relationship Id="rId468" Type="http://schemas.openxmlformats.org/officeDocument/2006/relationships/footer" Target="footer451.xml"/><Relationship Id="rId469" Type="http://schemas.openxmlformats.org/officeDocument/2006/relationships/image" Target="media/image9.jpeg"/><Relationship Id="rId470" Type="http://schemas.openxmlformats.org/officeDocument/2006/relationships/image" Target="media/image9.jpeg"/><Relationship Id="rId471" Type="http://schemas.openxmlformats.org/officeDocument/2006/relationships/footer" Target="footer452.xml"/><Relationship Id="rId472" Type="http://schemas.openxmlformats.org/officeDocument/2006/relationships/image" Target="media/image10.jpeg"/><Relationship Id="rId473" Type="http://schemas.openxmlformats.org/officeDocument/2006/relationships/image" Target="media/image10.jpeg"/><Relationship Id="rId474" Type="http://schemas.openxmlformats.org/officeDocument/2006/relationships/footer" Target="footer453.xml"/><Relationship Id="rId475" Type="http://schemas.openxmlformats.org/officeDocument/2006/relationships/image" Target="media/image11.jpeg"/><Relationship Id="rId476" Type="http://schemas.openxmlformats.org/officeDocument/2006/relationships/image" Target="media/image11.jpeg"/><Relationship Id="rId477" Type="http://schemas.openxmlformats.org/officeDocument/2006/relationships/footer" Target="footer454.xml"/><Relationship Id="rId478" Type="http://schemas.openxmlformats.org/officeDocument/2006/relationships/image" Target="media/image12.jpeg"/><Relationship Id="rId479" Type="http://schemas.openxmlformats.org/officeDocument/2006/relationships/image" Target="media/image12.jpeg"/><Relationship Id="rId480" Type="http://schemas.openxmlformats.org/officeDocument/2006/relationships/footer" Target="footer455.xml"/><Relationship Id="rId481" Type="http://schemas.openxmlformats.org/officeDocument/2006/relationships/image" Target="media/image13.jpeg"/><Relationship Id="rId482" Type="http://schemas.openxmlformats.org/officeDocument/2006/relationships/image" Target="media/image13.jpeg"/><Relationship Id="rId483" Type="http://schemas.openxmlformats.org/officeDocument/2006/relationships/footer" Target="footer456.xml"/><Relationship Id="rId484" Type="http://schemas.openxmlformats.org/officeDocument/2006/relationships/footer" Target="footer457.xml"/><Relationship Id="rId485" Type="http://schemas.openxmlformats.org/officeDocument/2006/relationships/image" Target="media/image14.jpeg"/><Relationship Id="rId486" Type="http://schemas.openxmlformats.org/officeDocument/2006/relationships/image" Target="media/image14.jpeg"/><Relationship Id="rId487" Type="http://schemas.openxmlformats.org/officeDocument/2006/relationships/footer" Target="footer458.xml"/><Relationship Id="rId488" Type="http://schemas.openxmlformats.org/officeDocument/2006/relationships/image" Target="media/image15.jpeg"/><Relationship Id="rId489" Type="http://schemas.openxmlformats.org/officeDocument/2006/relationships/image" Target="media/image15.jpeg"/><Relationship Id="rId490" Type="http://schemas.openxmlformats.org/officeDocument/2006/relationships/footer" Target="footer459.xml"/><Relationship Id="rId491" Type="http://schemas.openxmlformats.org/officeDocument/2006/relationships/image" Target="media/image16.jpeg"/><Relationship Id="rId492" Type="http://schemas.openxmlformats.org/officeDocument/2006/relationships/image" Target="media/image16.jpeg"/><Relationship Id="rId493" Type="http://schemas.openxmlformats.org/officeDocument/2006/relationships/footer" Target="footer460.xml"/><Relationship Id="rId494" Type="http://schemas.openxmlformats.org/officeDocument/2006/relationships/footer" Target="footer461.xml"/><Relationship Id="rId495" Type="http://schemas.openxmlformats.org/officeDocument/2006/relationships/image" Target="media/image17.jpeg"/><Relationship Id="rId496" Type="http://schemas.openxmlformats.org/officeDocument/2006/relationships/image" Target="media/image17.jpeg"/><Relationship Id="rId497" Type="http://schemas.openxmlformats.org/officeDocument/2006/relationships/footer" Target="footer462.xml"/><Relationship Id="rId498" Type="http://schemas.openxmlformats.org/officeDocument/2006/relationships/image" Target="media/image18.jpeg"/><Relationship Id="rId499" Type="http://schemas.openxmlformats.org/officeDocument/2006/relationships/image" Target="media/image18.jpeg"/><Relationship Id="rId500" Type="http://schemas.openxmlformats.org/officeDocument/2006/relationships/footer" Target="footer463.xml"/><Relationship Id="rId501" Type="http://schemas.openxmlformats.org/officeDocument/2006/relationships/image" Target="media/image19.jpeg"/><Relationship Id="rId502" Type="http://schemas.openxmlformats.org/officeDocument/2006/relationships/image" Target="media/image19.jpeg"/><Relationship Id="rId503" Type="http://schemas.openxmlformats.org/officeDocument/2006/relationships/footer" Target="footer464.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65.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473</Pages>
  <Words>19767</Words>
  <Characters>72605</Characters>
  <CharactersWithSpaces>90766</CharactersWithSpaces>
  <Paragraphs>1836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2026-08-22T05:21:53Z</dcterms:created>
  <dc:creator>ghaemiyeh.com</dc:creator>
  <dc:description/>
  <dc:language>en-US</dc:language>
  <cp:lastModifiedBy/>
  <dcterms:modified xsi:type="dcterms:W3CDTF">2026-08-22T08:52:12Z</dcterms:modified>
  <cp:revision>1</cp:revision>
  <dc:subject/>
  <dc:title>ترتیب کتاب العین جلد 5</dc:title>
</cp:coreProperties>
</file>

<file path=docProps/custom.xml><?xml version="1.0" encoding="utf-8"?>
<Properties xmlns="http://schemas.openxmlformats.org/officeDocument/2006/custom-properties" xmlns:vt="http://schemas.openxmlformats.org/officeDocument/2006/docPropsVTypes"/>
</file>