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آگاهان بپرسید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9513_17382553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9515_1738255347">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629517_1738255347">
            <w:r>
              <w:rPr>
                <w:webHidden/>
                <w:rStyle w:val="IndexLink"/>
                <w:rtl w:val="true"/>
              </w:rPr>
              <w:t>مقدمه ها</w:t>
            </w:r>
            <w:r>
              <w:rPr>
                <w:rStyle w:val="IndexLink"/>
                <w:rtl w:val="true"/>
              </w:rPr>
              <w:tab/>
            </w:r>
            <w:r>
              <w:rPr>
                <w:rStyle w:val="IndexLink"/>
              </w:rPr>
              <w:t>6</w:t>
            </w:r>
          </w:hyperlink>
        </w:p>
        <w:p>
          <w:pPr>
            <w:pStyle w:val="Contents3"/>
            <w:tabs>
              <w:tab w:val="clear" w:pos="8459"/>
              <w:tab w:val="right" w:pos="9026" w:leader="dot"/>
            </w:tabs>
            <w:rPr/>
          </w:pPr>
          <w:hyperlink w:anchor="__RefHeading___Toc629519_1738255347">
            <w:r>
              <w:rPr>
                <w:webHidden/>
                <w:rStyle w:val="IndexLink"/>
                <w:rtl w:val="true"/>
              </w:rPr>
              <w:t>مقدمه مترجم</w:t>
            </w:r>
            <w:r>
              <w:rPr>
                <w:rStyle w:val="IndexLink"/>
                <w:rtl w:val="true"/>
              </w:rPr>
              <w:tab/>
            </w:r>
            <w:r>
              <w:rPr>
                <w:rStyle w:val="IndexLink"/>
              </w:rPr>
              <w:t>6</w:t>
            </w:r>
          </w:hyperlink>
        </w:p>
        <w:p>
          <w:pPr>
            <w:pStyle w:val="Contents3"/>
            <w:tabs>
              <w:tab w:val="clear" w:pos="8459"/>
              <w:tab w:val="right" w:pos="9026" w:leader="dot"/>
            </w:tabs>
            <w:rPr/>
          </w:pPr>
          <w:hyperlink w:anchor="__RefHeading___Toc629521_1738255347">
            <w:r>
              <w:rPr>
                <w:webHidden/>
                <w:rStyle w:val="IndexLink"/>
                <w:rtl w:val="true"/>
              </w:rPr>
              <w:t>مقدمه چاپ دوم</w:t>
            </w:r>
            <w:r>
              <w:rPr>
                <w:rStyle w:val="IndexLink"/>
                <w:rtl w:val="true"/>
              </w:rPr>
              <w:tab/>
            </w:r>
            <w:r>
              <w:rPr>
                <w:rStyle w:val="IndexLink"/>
              </w:rPr>
              <w:t>17</w:t>
            </w:r>
          </w:hyperlink>
        </w:p>
        <w:p>
          <w:pPr>
            <w:pStyle w:val="Contents3"/>
            <w:tabs>
              <w:tab w:val="clear" w:pos="8459"/>
              <w:tab w:val="right" w:pos="9026" w:leader="dot"/>
            </w:tabs>
            <w:rPr/>
          </w:pPr>
          <w:hyperlink w:anchor="__RefHeading___Toc629523_1738255347">
            <w:r>
              <w:rPr>
                <w:webHidden/>
                <w:rStyle w:val="IndexLink"/>
                <w:rtl w:val="true"/>
              </w:rPr>
              <w:t>پیشگفتار</w:t>
            </w:r>
            <w:r>
              <w:rPr>
                <w:rStyle w:val="IndexLink"/>
                <w:rtl w:val="true"/>
              </w:rPr>
              <w:tab/>
            </w:r>
            <w:r>
              <w:rPr>
                <w:rStyle w:val="IndexLink"/>
              </w:rPr>
              <w:t>22</w:t>
            </w:r>
          </w:hyperlink>
        </w:p>
        <w:p>
          <w:pPr>
            <w:pStyle w:val="Contents3"/>
            <w:tabs>
              <w:tab w:val="clear" w:pos="8459"/>
              <w:tab w:val="right" w:pos="9026" w:leader="dot"/>
            </w:tabs>
            <w:rPr/>
          </w:pPr>
          <w:hyperlink w:anchor="__RefHeading___Toc629525_1738255347">
            <w:r>
              <w:rPr>
                <w:webHidden/>
                <w:rStyle w:val="IndexLink"/>
                <w:rtl w:val="true"/>
              </w:rPr>
              <w:t>نامۀ سرگشاده به آقای ابو الحسن ندوی، دانشمند هندی</w:t>
            </w:r>
            <w:r>
              <w:rPr>
                <w:rStyle w:val="IndexLink"/>
                <w:rtl w:val="true"/>
              </w:rPr>
              <w:tab/>
            </w:r>
            <w:r>
              <w:rPr>
                <w:rStyle w:val="IndexLink"/>
              </w:rPr>
              <w:t>32</w:t>
            </w:r>
          </w:hyperlink>
        </w:p>
        <w:p>
          <w:pPr>
            <w:pStyle w:val="Contents3"/>
            <w:tabs>
              <w:tab w:val="clear" w:pos="8459"/>
              <w:tab w:val="right" w:pos="9026" w:leader="dot"/>
            </w:tabs>
            <w:rPr/>
          </w:pPr>
          <w:hyperlink w:anchor="__RefHeading___Toc629527_1738255347">
            <w:r>
              <w:rPr>
                <w:webHidden/>
                <w:rStyle w:val="IndexLink"/>
                <w:rtl w:val="true"/>
              </w:rPr>
              <w:t>از اهل ذکر بپرسید</w:t>
            </w:r>
            <w:r>
              <w:rPr>
                <w:rStyle w:val="IndexLink"/>
                <w:rtl w:val="true"/>
              </w:rPr>
              <w:tab/>
            </w:r>
            <w:r>
              <w:rPr>
                <w:rStyle w:val="IndexLink"/>
              </w:rPr>
              <w:t>50</w:t>
            </w:r>
          </w:hyperlink>
        </w:p>
        <w:p>
          <w:pPr>
            <w:pStyle w:val="Contents2"/>
            <w:tabs>
              <w:tab w:val="clear" w:pos="8743"/>
              <w:tab w:val="right" w:pos="9026" w:leader="dot"/>
            </w:tabs>
            <w:rPr/>
          </w:pPr>
          <w:hyperlink w:anchor="__RefHeading___Toc629529_1738255347">
            <w:r>
              <w:rPr>
                <w:webHidden/>
                <w:rStyle w:val="IndexLink"/>
                <w:rtl w:val="true"/>
              </w:rPr>
              <w:t>بخش اول</w:t>
            </w:r>
            <w:r>
              <w:rPr>
                <w:rStyle w:val="IndexLink"/>
                <w:rtl w:val="true"/>
              </w:rPr>
              <w:t xml:space="preserve">: </w:t>
            </w:r>
            <w:r>
              <w:rPr>
                <w:rStyle w:val="IndexLink"/>
                <w:rtl w:val="true"/>
              </w:rPr>
              <w:t>سؤال هائی در رابطه با ذات اقدس احدیت</w:t>
            </w:r>
            <w:r>
              <w:rPr>
                <w:rStyle w:val="IndexLink"/>
                <w:rtl w:val="true"/>
              </w:rPr>
              <w:tab/>
            </w:r>
            <w:r>
              <w:rPr>
                <w:rStyle w:val="IndexLink"/>
              </w:rPr>
              <w:t>56</w:t>
            </w:r>
          </w:hyperlink>
        </w:p>
        <w:p>
          <w:pPr>
            <w:pStyle w:val="Contents3"/>
            <w:tabs>
              <w:tab w:val="clear" w:pos="8459"/>
              <w:tab w:val="right" w:pos="9026" w:leader="dot"/>
            </w:tabs>
            <w:rPr/>
          </w:pPr>
          <w:hyperlink w:anchor="__RefHeading___Toc629531_173825534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629533_1738255347">
            <w:r>
              <w:rPr>
                <w:webHidden/>
                <w:rStyle w:val="IndexLink"/>
                <w:rtl w:val="true"/>
              </w:rPr>
              <w:t>سؤال اول</w:t>
            </w:r>
            <w:r>
              <w:rPr>
                <w:rStyle w:val="IndexLink"/>
                <w:rtl w:val="true"/>
              </w:rPr>
              <w:t xml:space="preserve">: </w:t>
            </w:r>
            <w:r>
              <w:rPr>
                <w:rStyle w:val="IndexLink"/>
                <w:rtl w:val="true"/>
              </w:rPr>
              <w:t>در مورد رؤیت و جسم بودن خداوند</w:t>
            </w:r>
            <w:r>
              <w:rPr>
                <w:rStyle w:val="IndexLink"/>
                <w:rtl w:val="true"/>
              </w:rPr>
              <w:t>:</w:t>
              <w:tab/>
            </w:r>
            <w:r>
              <w:rPr>
                <w:rStyle w:val="IndexLink"/>
              </w:rPr>
              <w:t>58</w:t>
            </w:r>
          </w:hyperlink>
        </w:p>
        <w:p>
          <w:pPr>
            <w:pStyle w:val="Contents4"/>
            <w:tabs>
              <w:tab w:val="clear" w:pos="8176"/>
              <w:tab w:val="right" w:pos="9026" w:leader="dot"/>
            </w:tabs>
            <w:rPr/>
          </w:pPr>
          <w:hyperlink w:anchor="__RefHeading___Toc629535_173825534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29537_1738255347">
            <w:r>
              <w:rPr>
                <w:webHidden/>
                <w:rStyle w:val="IndexLink"/>
                <w:rtl w:val="true"/>
              </w:rPr>
              <w:t>نظریّه</w:t>
            </w:r>
            <w:r>
              <w:rPr>
                <w:rStyle w:val="IndexLink"/>
                <w:rtl w:val="true"/>
              </w:rPr>
              <w:t>:</w:t>
              <w:tab/>
            </w:r>
            <w:r>
              <w:rPr>
                <w:rStyle w:val="IndexLink"/>
              </w:rPr>
              <w:t>62</w:t>
            </w:r>
          </w:hyperlink>
        </w:p>
        <w:p>
          <w:pPr>
            <w:pStyle w:val="Contents3"/>
            <w:tabs>
              <w:tab w:val="clear" w:pos="8459"/>
              <w:tab w:val="right" w:pos="9026" w:leader="dot"/>
            </w:tabs>
            <w:rPr/>
          </w:pPr>
          <w:hyperlink w:anchor="__RefHeading___Toc629539_1738255347">
            <w:r>
              <w:rPr>
                <w:webHidden/>
                <w:rStyle w:val="IndexLink"/>
                <w:rtl w:val="true"/>
              </w:rPr>
              <w:t>سؤال دوم</w:t>
            </w:r>
            <w:r>
              <w:rPr>
                <w:rStyle w:val="IndexLink"/>
                <w:rtl w:val="true"/>
              </w:rPr>
              <w:t xml:space="preserve">: </w:t>
            </w:r>
            <w:r>
              <w:rPr>
                <w:rStyle w:val="IndexLink"/>
                <w:rtl w:val="true"/>
              </w:rPr>
              <w:t>عدل الهی با جبر چگونه سازش دارد؟</w:t>
            </w:r>
            <w:r>
              <w:rPr>
                <w:rStyle w:val="IndexLink"/>
                <w:rtl w:val="true"/>
              </w:rPr>
              <w:tab/>
            </w:r>
            <w:r>
              <w:rPr>
                <w:rStyle w:val="IndexLink"/>
              </w:rPr>
              <w:t>63</w:t>
            </w:r>
          </w:hyperlink>
        </w:p>
        <w:p>
          <w:pPr>
            <w:pStyle w:val="Contents3"/>
            <w:tabs>
              <w:tab w:val="clear" w:pos="8459"/>
              <w:tab w:val="right" w:pos="9026" w:leader="dot"/>
            </w:tabs>
            <w:rPr/>
          </w:pPr>
          <w:hyperlink w:anchor="__RefHeading___Toc629541_1738255347">
            <w:r>
              <w:rPr>
                <w:webHidden/>
                <w:rStyle w:val="IndexLink"/>
                <w:rtl w:val="true"/>
              </w:rPr>
              <w:t>سخن اهل ذکر دربارۀ خداوند</w:t>
            </w:r>
            <w:r>
              <w:rPr>
                <w:rStyle w:val="IndexLink"/>
                <w:rtl w:val="true"/>
              </w:rPr>
              <w:tab/>
            </w:r>
            <w:r>
              <w:rPr>
                <w:rStyle w:val="IndexLink"/>
              </w:rPr>
              <w:t>82</w:t>
            </w:r>
          </w:hyperlink>
        </w:p>
        <w:p>
          <w:pPr>
            <w:pStyle w:val="Contents3"/>
            <w:tabs>
              <w:tab w:val="clear" w:pos="8459"/>
              <w:tab w:val="right" w:pos="9026" w:leader="dot"/>
            </w:tabs>
            <w:rPr/>
          </w:pPr>
          <w:hyperlink w:anchor="__RefHeading___Toc629543_1738255347">
            <w:r>
              <w:rPr>
                <w:webHidden/>
                <w:rStyle w:val="IndexLink"/>
                <w:rtl w:val="true"/>
              </w:rPr>
              <w:t>اهل ذکر دربارۀ خداوند متعال چه می گویند؟</w:t>
            </w:r>
            <w:r>
              <w:rPr>
                <w:rStyle w:val="IndexLink"/>
                <w:rtl w:val="true"/>
              </w:rPr>
              <w:tab/>
            </w:r>
            <w:r>
              <w:rPr>
                <w:rStyle w:val="IndexLink"/>
              </w:rPr>
              <w:t>82</w:t>
            </w:r>
          </w:hyperlink>
        </w:p>
        <w:p>
          <w:pPr>
            <w:pStyle w:val="Contents2"/>
            <w:tabs>
              <w:tab w:val="clear" w:pos="8743"/>
              <w:tab w:val="right" w:pos="9026" w:leader="dot"/>
            </w:tabs>
            <w:rPr/>
          </w:pPr>
          <w:hyperlink w:anchor="__RefHeading___Toc629545_1738255347">
            <w:r>
              <w:rPr>
                <w:webHidden/>
                <w:rStyle w:val="IndexLink"/>
                <w:rtl w:val="true"/>
              </w:rPr>
              <w:t>بخش دوم</w:t>
            </w:r>
            <w:r>
              <w:rPr>
                <w:rStyle w:val="IndexLink"/>
                <w:rtl w:val="true"/>
              </w:rPr>
              <w:t xml:space="preserve">: </w:t>
            </w:r>
            <w:r>
              <w:rPr>
                <w:rStyle w:val="IndexLink"/>
                <w:rtl w:val="true"/>
              </w:rPr>
              <w:t xml:space="preserve">سؤال هائی پیرامون رسول اکرم </w:t>
            </w:r>
            <w:r>
              <w:rPr>
                <w:rStyle w:val="IndexLink"/>
                <w:rtl w:val="true"/>
              </w:rPr>
              <w:t>(</w:t>
            </w:r>
            <w:r>
              <w:rPr>
                <w:rStyle w:val="IndexLink"/>
                <w:rtl w:val="true"/>
              </w:rPr>
              <w:t>صلی الله علیه و آله</w:t>
            </w:r>
            <w:r>
              <w:rPr>
                <w:rStyle w:val="IndexLink"/>
                <w:rtl w:val="true"/>
              </w:rPr>
              <w:t>)</w:t>
              <w:tab/>
            </w:r>
            <w:r>
              <w:rPr>
                <w:rStyle w:val="IndexLink"/>
              </w:rPr>
              <w:t>86</w:t>
            </w:r>
          </w:hyperlink>
        </w:p>
        <w:p>
          <w:pPr>
            <w:pStyle w:val="Contents3"/>
            <w:tabs>
              <w:tab w:val="clear" w:pos="8459"/>
              <w:tab w:val="right" w:pos="9026" w:leader="dot"/>
            </w:tabs>
            <w:rPr/>
          </w:pPr>
          <w:hyperlink w:anchor="__RefHeading___Toc629547_1738255347">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629549_1738255347">
            <w:r>
              <w:rPr>
                <w:webHidden/>
                <w:rStyle w:val="IndexLink"/>
                <w:rtl w:val="true"/>
              </w:rPr>
              <w:t>سؤال</w:t>
            </w:r>
            <w:r>
              <w:rPr>
                <w:rStyle w:val="IndexLink"/>
                <w:rtl w:val="true"/>
              </w:rPr>
              <w:t xml:space="preserve">: </w:t>
            </w:r>
            <w:r>
              <w:rPr>
                <w:rStyle w:val="IndexLink"/>
                <w:rtl w:val="true"/>
              </w:rPr>
              <w:t>دربارۀ عصمت پیامبر چه می گوئید؟</w:t>
            </w:r>
            <w:r>
              <w:rPr>
                <w:rStyle w:val="IndexLink"/>
                <w:rtl w:val="true"/>
              </w:rPr>
              <w:tab/>
            </w:r>
            <w:r>
              <w:rPr>
                <w:rStyle w:val="IndexLink"/>
              </w:rPr>
              <w:t>88</w:t>
            </w:r>
          </w:hyperlink>
        </w:p>
        <w:p>
          <w:pPr>
            <w:pStyle w:val="Contents3"/>
            <w:tabs>
              <w:tab w:val="clear" w:pos="8459"/>
              <w:tab w:val="right" w:pos="9026" w:leader="dot"/>
            </w:tabs>
            <w:rPr/>
          </w:pPr>
          <w:hyperlink w:anchor="__RefHeading___Toc629551_1738255347">
            <w:r>
              <w:rPr>
                <w:webHidden/>
                <w:rStyle w:val="IndexLink"/>
                <w:rtl w:val="true"/>
              </w:rPr>
              <w:t xml:space="preserve">سخن اهل ذکر، دربارۀ رسول خدا </w:t>
            </w:r>
            <w:r>
              <w:rPr>
                <w:rStyle w:val="IndexLink"/>
                <w:rtl w:val="true"/>
              </w:rPr>
              <w:t>«</w:t>
            </w:r>
            <w:r>
              <w:rPr>
                <w:rStyle w:val="IndexLink"/>
                <w:rtl w:val="true"/>
              </w:rPr>
              <w:t>صلی الله علیه و آله</w:t>
            </w:r>
            <w:r>
              <w:rPr>
                <w:rStyle w:val="IndexLink"/>
                <w:rtl w:val="true"/>
              </w:rPr>
              <w:t>»</w:t>
              <w:tab/>
            </w:r>
            <w:r>
              <w:rPr>
                <w:rStyle w:val="IndexLink"/>
              </w:rPr>
              <w:t>138</w:t>
            </w:r>
          </w:hyperlink>
        </w:p>
        <w:p>
          <w:pPr>
            <w:pStyle w:val="Contents2"/>
            <w:tabs>
              <w:tab w:val="clear" w:pos="8743"/>
              <w:tab w:val="right" w:pos="9026" w:leader="dot"/>
            </w:tabs>
            <w:rPr/>
          </w:pPr>
          <w:hyperlink w:anchor="__RefHeading___Toc629553_1738255347">
            <w:r>
              <w:rPr>
                <w:webHidden/>
                <w:rStyle w:val="IndexLink"/>
                <w:rtl w:val="true"/>
              </w:rPr>
              <w:t>بخش سوم</w:t>
            </w:r>
            <w:r>
              <w:rPr>
                <w:rStyle w:val="IndexLink"/>
                <w:rtl w:val="true"/>
              </w:rPr>
              <w:t xml:space="preserve">: </w:t>
            </w:r>
            <w:r>
              <w:rPr>
                <w:rStyle w:val="IndexLink"/>
                <w:rtl w:val="true"/>
              </w:rPr>
              <w:t>دربارۀ اهل بیت علیهم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629555_1738255347">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29557_1738255347">
            <w:r>
              <w:rPr>
                <w:webHidden/>
                <w:rStyle w:val="IndexLink"/>
                <w:rtl w:val="true"/>
              </w:rPr>
              <w:t>سؤال سوم</w:t>
            </w:r>
            <w:r>
              <w:rPr>
                <w:rStyle w:val="IndexLink"/>
                <w:rtl w:val="true"/>
              </w:rPr>
              <w:t xml:space="preserve">: </w:t>
            </w:r>
            <w:r>
              <w:rPr>
                <w:rStyle w:val="IndexLink"/>
                <w:rtl w:val="true"/>
              </w:rPr>
              <w:t>اهل بیت چه کسانی هستند؟</w:t>
            </w:r>
            <w:r>
              <w:rPr>
                <w:rStyle w:val="IndexLink"/>
                <w:rtl w:val="true"/>
              </w:rPr>
              <w:tab/>
            </w:r>
            <w:r>
              <w:rPr>
                <w:rStyle w:val="IndexLink"/>
              </w:rPr>
              <w:t>144</w:t>
            </w:r>
          </w:hyperlink>
        </w:p>
        <w:p>
          <w:pPr>
            <w:pStyle w:val="Contents3"/>
            <w:tabs>
              <w:tab w:val="clear" w:pos="8459"/>
              <w:tab w:val="right" w:pos="9026" w:leader="dot"/>
            </w:tabs>
            <w:rPr/>
          </w:pPr>
          <w:hyperlink w:anchor="__RefHeading___Toc629559_1738255347">
            <w:r>
              <w:rPr>
                <w:webHidden/>
                <w:rStyle w:val="IndexLink"/>
                <w:rtl w:val="true"/>
              </w:rPr>
              <w:t>عایشه در زمان حیات پیامبر</w:t>
            </w:r>
            <w:r>
              <w:rPr>
                <w:rStyle w:val="IndexLink"/>
                <w:rtl w:val="true"/>
              </w:rPr>
              <w:tab/>
            </w:r>
            <w:r>
              <w:rPr>
                <w:rStyle w:val="IndexLink"/>
              </w:rPr>
              <w:t>153</w:t>
            </w:r>
          </w:hyperlink>
        </w:p>
        <w:p>
          <w:pPr>
            <w:pStyle w:val="Contents3"/>
            <w:tabs>
              <w:tab w:val="clear" w:pos="8459"/>
              <w:tab w:val="right" w:pos="9026" w:leader="dot"/>
            </w:tabs>
            <w:rPr/>
          </w:pPr>
          <w:hyperlink w:anchor="__RefHeading___Toc629561_1738255347">
            <w:r>
              <w:rPr>
                <w:webHidden/>
                <w:rStyle w:val="IndexLink"/>
                <w:rtl w:val="true"/>
              </w:rPr>
              <w:t>أم المؤمنین عایشه و گواهی علیه خویش</w:t>
            </w:r>
            <w:r>
              <w:rPr>
                <w:rStyle w:val="IndexLink"/>
                <w:rtl w:val="true"/>
              </w:rPr>
              <w:tab/>
            </w:r>
            <w:r>
              <w:rPr>
                <w:rStyle w:val="IndexLink"/>
              </w:rPr>
              <w:t>162</w:t>
            </w:r>
          </w:hyperlink>
        </w:p>
        <w:p>
          <w:pPr>
            <w:pStyle w:val="Contents3"/>
            <w:tabs>
              <w:tab w:val="clear" w:pos="8459"/>
              <w:tab w:val="right" w:pos="9026" w:leader="dot"/>
            </w:tabs>
            <w:rPr/>
          </w:pPr>
          <w:hyperlink w:anchor="__RefHeading___Toc629563_1738255347">
            <w:r>
              <w:rPr>
                <w:webHidden/>
                <w:rStyle w:val="IndexLink"/>
                <w:rtl w:val="true"/>
              </w:rPr>
              <w:t xml:space="preserve">عایشه پس از رسول خدا </w:t>
            </w:r>
            <w:r>
              <w:rPr>
                <w:rStyle w:val="IndexLink"/>
                <w:rtl w:val="true"/>
              </w:rPr>
              <w:t>(</w:t>
            </w:r>
            <w:r>
              <w:rPr>
                <w:rStyle w:val="IndexLink"/>
                <w:rtl w:val="true"/>
              </w:rPr>
              <w:t>صلی الله علیه و آله</w:t>
            </w:r>
            <w:r>
              <w:rPr>
                <w:rStyle w:val="IndexLink"/>
                <w:rtl w:val="true"/>
              </w:rPr>
              <w:t>)</w:t>
              <w:tab/>
            </w:r>
            <w:r>
              <w:rPr>
                <w:rStyle w:val="IndexLink"/>
              </w:rPr>
              <w:t>186</w:t>
            </w:r>
          </w:hyperlink>
        </w:p>
        <w:p>
          <w:pPr>
            <w:pStyle w:val="Contents3"/>
            <w:tabs>
              <w:tab w:val="clear" w:pos="8459"/>
              <w:tab w:val="right" w:pos="9026" w:leader="dot"/>
            </w:tabs>
            <w:rPr/>
          </w:pPr>
          <w:hyperlink w:anchor="__RefHeading___Toc629565_1738255347">
            <w:r>
              <w:rPr>
                <w:webHidden/>
                <w:rStyle w:val="IndexLink"/>
                <w:rtl w:val="true"/>
              </w:rPr>
              <w:t>رفتار عایشه با امیر المؤمنین</w:t>
            </w:r>
            <w:r>
              <w:rPr>
                <w:rStyle w:val="IndexLink"/>
                <w:rtl w:val="true"/>
              </w:rPr>
              <w:tab/>
            </w:r>
            <w:r>
              <w:rPr>
                <w:rStyle w:val="IndexLink"/>
              </w:rPr>
              <w:t>196</w:t>
            </w:r>
          </w:hyperlink>
        </w:p>
        <w:p>
          <w:pPr>
            <w:pStyle w:val="Contents3"/>
            <w:tabs>
              <w:tab w:val="clear" w:pos="8459"/>
              <w:tab w:val="right" w:pos="9026" w:leader="dot"/>
            </w:tabs>
            <w:rPr/>
          </w:pPr>
          <w:hyperlink w:anchor="__RefHeading___Toc629567_1738255347">
            <w:r>
              <w:rPr>
                <w:webHidden/>
                <w:rStyle w:val="IndexLink"/>
                <w:rtl w:val="true"/>
              </w:rPr>
              <w:t>«</w:t>
            </w:r>
            <w:r>
              <w:rPr>
                <w:rStyle w:val="IndexLink"/>
                <w:rtl w:val="true"/>
              </w:rPr>
              <w:t xml:space="preserve">وَ قَرْنَ فِی بُیُوتِکُنَّ </w:t>
            </w:r>
            <w:r>
              <w:rPr>
                <w:rStyle w:val="IndexLink"/>
                <w:rtl w:val="true"/>
              </w:rPr>
              <w:t>»</w:t>
              <w:tab/>
            </w:r>
            <w:r>
              <w:rPr>
                <w:rStyle w:val="IndexLink"/>
              </w:rPr>
              <w:t>200</w:t>
            </w:r>
          </w:hyperlink>
        </w:p>
        <w:p>
          <w:pPr>
            <w:pStyle w:val="Contents3"/>
            <w:tabs>
              <w:tab w:val="clear" w:pos="8459"/>
              <w:tab w:val="right" w:pos="9026" w:leader="dot"/>
            </w:tabs>
            <w:rPr/>
          </w:pPr>
          <w:hyperlink w:anchor="__RefHeading___Toc629569_1738255347">
            <w:r>
              <w:rPr>
                <w:webHidden/>
                <w:rStyle w:val="IndexLink"/>
                <w:rtl w:val="true"/>
              </w:rPr>
              <w:t>فرماندهی ام المؤمنین</w:t>
            </w:r>
            <w:r>
              <w:rPr>
                <w:rStyle w:val="IndexLink"/>
                <w:rtl w:val="true"/>
              </w:rPr>
              <w:tab/>
            </w:r>
            <w:r>
              <w:rPr>
                <w:rStyle w:val="IndexLink"/>
              </w:rPr>
              <w:t>206</w:t>
            </w:r>
          </w:hyperlink>
        </w:p>
        <w:p>
          <w:pPr>
            <w:pStyle w:val="Contents3"/>
            <w:tabs>
              <w:tab w:val="clear" w:pos="8459"/>
              <w:tab w:val="right" w:pos="9026" w:leader="dot"/>
            </w:tabs>
            <w:rPr/>
          </w:pPr>
          <w:hyperlink w:anchor="__RefHeading___Toc629571_1738255347">
            <w:r>
              <w:rPr>
                <w:webHidden/>
                <w:rStyle w:val="IndexLink"/>
                <w:rtl w:val="true"/>
              </w:rPr>
              <w:t>هشدار پیامبر از فتنۀ عایشه</w:t>
            </w:r>
            <w:r>
              <w:rPr>
                <w:rStyle w:val="IndexLink"/>
                <w:rtl w:val="true"/>
              </w:rPr>
              <w:tab/>
            </w:r>
            <w:r>
              <w:rPr>
                <w:rStyle w:val="IndexLink"/>
              </w:rPr>
              <w:t>210</w:t>
            </w:r>
          </w:hyperlink>
        </w:p>
        <w:p>
          <w:pPr>
            <w:pStyle w:val="Contents3"/>
            <w:tabs>
              <w:tab w:val="clear" w:pos="8459"/>
              <w:tab w:val="right" w:pos="9026" w:leader="dot"/>
            </w:tabs>
            <w:rPr/>
          </w:pPr>
          <w:hyperlink w:anchor="__RefHeading___Toc629573_1738255347">
            <w:r>
              <w:rPr>
                <w:webHidden/>
                <w:rStyle w:val="IndexLink"/>
                <w:rtl w:val="true"/>
              </w:rPr>
              <w:t>پایان بحث</w:t>
            </w:r>
            <w:r>
              <w:rPr>
                <w:rStyle w:val="IndexLink"/>
                <w:rtl w:val="true"/>
              </w:rPr>
              <w:tab/>
            </w:r>
            <w:r>
              <w:rPr>
                <w:rStyle w:val="IndexLink"/>
              </w:rPr>
              <w:t>216</w:t>
            </w:r>
          </w:hyperlink>
        </w:p>
        <w:p>
          <w:pPr>
            <w:pStyle w:val="Contents3"/>
            <w:tabs>
              <w:tab w:val="clear" w:pos="8459"/>
              <w:tab w:val="right" w:pos="9026" w:leader="dot"/>
            </w:tabs>
            <w:rPr/>
          </w:pPr>
          <w:hyperlink w:anchor="__RefHeading___Toc629575_1738255347">
            <w:r>
              <w:rPr>
                <w:webHidden/>
                <w:rStyle w:val="IndexLink"/>
                <w:rtl w:val="true"/>
              </w:rPr>
              <w:t>سخن اهل ذکر دربارۀ اهل بیت</w:t>
            </w:r>
            <w:r>
              <w:rPr>
                <w:rStyle w:val="IndexLink"/>
                <w:rtl w:val="true"/>
              </w:rPr>
              <w:tab/>
            </w:r>
            <w:r>
              <w:rPr>
                <w:rStyle w:val="IndexLink"/>
              </w:rPr>
              <w:t>218</w:t>
            </w:r>
          </w:hyperlink>
        </w:p>
        <w:p>
          <w:pPr>
            <w:pStyle w:val="Contents2"/>
            <w:tabs>
              <w:tab w:val="clear" w:pos="8743"/>
              <w:tab w:val="right" w:pos="9026" w:leader="dot"/>
            </w:tabs>
            <w:rPr/>
          </w:pPr>
          <w:hyperlink w:anchor="__RefHeading___Toc629577_1738255347">
            <w:r>
              <w:rPr>
                <w:webHidden/>
                <w:rStyle w:val="IndexLink"/>
                <w:rtl w:val="true"/>
              </w:rPr>
              <w:t>بخش چهارم</w:t>
            </w:r>
            <w:r>
              <w:rPr>
                <w:rStyle w:val="IndexLink"/>
                <w:rtl w:val="true"/>
              </w:rPr>
              <w:t xml:space="preserve">: </w:t>
            </w:r>
            <w:r>
              <w:rPr>
                <w:rStyle w:val="IndexLink"/>
                <w:rtl w:val="true"/>
              </w:rPr>
              <w:t>اصحاب</w:t>
            </w:r>
            <w:r>
              <w:rPr>
                <w:rStyle w:val="IndexLink"/>
                <w:rtl w:val="true"/>
              </w:rPr>
              <w:tab/>
            </w:r>
            <w:r>
              <w:rPr>
                <w:rStyle w:val="IndexLink"/>
              </w:rPr>
              <w:t>226</w:t>
            </w:r>
          </w:hyperlink>
        </w:p>
        <w:p>
          <w:pPr>
            <w:pStyle w:val="Contents3"/>
            <w:tabs>
              <w:tab w:val="clear" w:pos="8459"/>
              <w:tab w:val="right" w:pos="9026" w:leader="dot"/>
            </w:tabs>
            <w:rPr/>
          </w:pPr>
          <w:hyperlink w:anchor="__RefHeading___Toc629579_1738255347">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629581_1738255347">
            <w:r>
              <w:rPr>
                <w:webHidden/>
                <w:rStyle w:val="IndexLink"/>
                <w:rtl w:val="true"/>
              </w:rPr>
              <w:t>قرآن کریم و افشای برخی از اصحاب</w:t>
            </w:r>
            <w:r>
              <w:rPr>
                <w:rStyle w:val="IndexLink"/>
                <w:rtl w:val="true"/>
              </w:rPr>
              <w:tab/>
            </w:r>
            <w:r>
              <w:rPr>
                <w:rStyle w:val="IndexLink"/>
              </w:rPr>
              <w:t>246</w:t>
            </w:r>
          </w:hyperlink>
        </w:p>
        <w:p>
          <w:pPr>
            <w:pStyle w:val="Contents3"/>
            <w:tabs>
              <w:tab w:val="clear" w:pos="8459"/>
              <w:tab w:val="right" w:pos="9026" w:leader="dot"/>
            </w:tabs>
            <w:rPr/>
          </w:pPr>
          <w:hyperlink w:anchor="__RefHeading___Toc629583_1738255347">
            <w:r>
              <w:rPr>
                <w:webHidden/>
                <w:rStyle w:val="IndexLink"/>
                <w:rtl w:val="true"/>
              </w:rPr>
              <w:t>پیامبر و کشف حقایق برخی از اصحاب</w:t>
            </w:r>
            <w:r>
              <w:rPr>
                <w:rStyle w:val="IndexLink"/>
                <w:rtl w:val="true"/>
              </w:rPr>
              <w:tab/>
            </w:r>
            <w:r>
              <w:rPr>
                <w:rStyle w:val="IndexLink"/>
              </w:rPr>
              <w:t>258</w:t>
            </w:r>
          </w:hyperlink>
        </w:p>
        <w:p>
          <w:pPr>
            <w:pStyle w:val="Contents3"/>
            <w:tabs>
              <w:tab w:val="clear" w:pos="8459"/>
              <w:tab w:val="right" w:pos="9026" w:leader="dot"/>
            </w:tabs>
            <w:rPr/>
          </w:pPr>
          <w:hyperlink w:anchor="__RefHeading___Toc629585_1738255347">
            <w:r>
              <w:rPr>
                <w:webHidden/>
                <w:rStyle w:val="IndexLink"/>
                <w:rtl w:val="true"/>
              </w:rPr>
              <w:t>اصحاب در قبال اوامر رسول خدا</w:t>
            </w:r>
            <w:r>
              <w:rPr>
                <w:rStyle w:val="IndexLink"/>
                <w:rtl w:val="true"/>
              </w:rPr>
              <w:tab/>
            </w:r>
            <w:r>
              <w:rPr>
                <w:rStyle w:val="IndexLink"/>
              </w:rPr>
              <w:t>284</w:t>
            </w:r>
          </w:hyperlink>
        </w:p>
        <w:p>
          <w:pPr>
            <w:pStyle w:val="Contents3"/>
            <w:tabs>
              <w:tab w:val="clear" w:pos="8459"/>
              <w:tab w:val="right" w:pos="9026" w:leader="dot"/>
            </w:tabs>
            <w:rPr/>
          </w:pPr>
          <w:hyperlink w:anchor="__RefHeading___Toc629587_1738255347">
            <w:r>
              <w:rPr>
                <w:webHidden/>
                <w:rStyle w:val="IndexLink"/>
                <w:rtl w:val="true"/>
              </w:rPr>
              <w:t>رفتار اصحاب با اوامر رسول خدا</w:t>
            </w:r>
            <w:r>
              <w:rPr>
                <w:rStyle w:val="IndexLink"/>
                <w:rtl w:val="true"/>
              </w:rPr>
              <w:tab/>
            </w:r>
            <w:r>
              <w:rPr>
                <w:rStyle w:val="IndexLink"/>
              </w:rPr>
              <w:t>304</w:t>
            </w:r>
          </w:hyperlink>
        </w:p>
        <w:p>
          <w:pPr>
            <w:pStyle w:val="Contents3"/>
            <w:tabs>
              <w:tab w:val="clear" w:pos="8459"/>
              <w:tab w:val="right" w:pos="9026" w:leader="dot"/>
            </w:tabs>
            <w:rPr/>
          </w:pPr>
          <w:hyperlink w:anchor="__RefHeading___Toc629589_1738255347">
            <w:r>
              <w:rPr>
                <w:webHidden/>
                <w:rStyle w:val="IndexLink"/>
                <w:rtl w:val="true"/>
              </w:rPr>
              <w:t>ضایع نمودن سنت پیامبر</w:t>
            </w:r>
            <w:r>
              <w:rPr>
                <w:rStyle w:val="IndexLink"/>
                <w:rtl w:val="true"/>
              </w:rPr>
              <w:tab/>
            </w:r>
            <w:r>
              <w:rPr>
                <w:rStyle w:val="IndexLink"/>
              </w:rPr>
              <w:t>304</w:t>
            </w:r>
          </w:hyperlink>
        </w:p>
        <w:p>
          <w:pPr>
            <w:pStyle w:val="Contents3"/>
            <w:tabs>
              <w:tab w:val="clear" w:pos="8459"/>
              <w:tab w:val="right" w:pos="9026" w:leader="dot"/>
            </w:tabs>
            <w:rPr/>
          </w:pPr>
          <w:hyperlink w:anchor="__RefHeading___Toc629591_1738255347">
            <w:r>
              <w:rPr>
                <w:webHidden/>
                <w:rStyle w:val="IndexLink"/>
                <w:rtl w:val="true"/>
              </w:rPr>
              <w:t>گواهی ابوذر غفاری</w:t>
            </w:r>
            <w:r>
              <w:rPr>
                <w:rStyle w:val="IndexLink"/>
                <w:rtl w:val="true"/>
              </w:rPr>
              <w:tab/>
            </w:r>
            <w:r>
              <w:rPr>
                <w:rStyle w:val="IndexLink"/>
              </w:rPr>
              <w:t>310</w:t>
            </w:r>
          </w:hyperlink>
        </w:p>
        <w:p>
          <w:pPr>
            <w:pStyle w:val="Contents3"/>
            <w:tabs>
              <w:tab w:val="clear" w:pos="8459"/>
              <w:tab w:val="right" w:pos="9026" w:leader="dot"/>
            </w:tabs>
            <w:rPr/>
          </w:pPr>
          <w:hyperlink w:anchor="__RefHeading___Toc629593_1738255347">
            <w:r>
              <w:rPr>
                <w:webHidden/>
                <w:rStyle w:val="IndexLink"/>
                <w:rtl w:val="true"/>
              </w:rPr>
              <w:t>گواهی تاریخ دربارۀ اصحاب</w:t>
            </w:r>
            <w:r>
              <w:rPr>
                <w:rStyle w:val="IndexLink"/>
                <w:rtl w:val="true"/>
              </w:rPr>
              <w:tab/>
            </w:r>
            <w:r>
              <w:rPr>
                <w:rStyle w:val="IndexLink"/>
              </w:rPr>
              <w:t>314</w:t>
            </w:r>
          </w:hyperlink>
        </w:p>
        <w:p>
          <w:pPr>
            <w:pStyle w:val="Contents3"/>
            <w:tabs>
              <w:tab w:val="clear" w:pos="8459"/>
              <w:tab w:val="right" w:pos="9026" w:leader="dot"/>
            </w:tabs>
            <w:rPr/>
          </w:pPr>
          <w:hyperlink w:anchor="__RefHeading___Toc629595_1738255347">
            <w:r>
              <w:rPr>
                <w:webHidden/>
                <w:rStyle w:val="IndexLink"/>
                <w:rtl w:val="true"/>
              </w:rPr>
              <w:t>سخن اهل ذکر دربارۀ برخی اصحاب</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3_179557"/>
      <w:bookmarkStart w:id="1" w:name="pg14083_179557"/>
      <w:bookmarkEnd w:id="1"/>
    </w:p>
    <w:p>
      <w:pPr>
        <w:pStyle w:val="Heading2"/>
        <w:numPr>
          <w:ilvl w:val="1"/>
          <w:numId w:val="1"/>
        </w:numPr>
        <w:rPr/>
      </w:pPr>
      <w:bookmarkStart w:id="2" w:name="pg14083_179557"/>
      <w:bookmarkStart w:id="3" w:name="__RefHeading___Toc629513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Samawi, Muhammad al-Tijani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 سماوی ؛ ترجمه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سیدمحمدجواد،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9515_173825534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چاپ دوم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نامۀ سرگشاده به آقای ابو الحسن ندوی، دانشمند هندی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از اهل ذکر بپرسید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سؤالهائی در رابطه با ذات اقدس احدیت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رؤیت و جسم بودن خداوند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نظریّه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با جبر چگونه سازش دارد؟</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سخن اهل ذکر دربارۀ خداوند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اهل ذکر دربارۀ خداوند متعال چه می‌گویند؟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سؤالهائی پیرامون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عصمت پیامبر چه می‌گوئید؟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 اهل ذکر،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دربارۀ اهل بیت علیهم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سئوال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چه کسانی هستند؟</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عایشه در زمان حیات پیامبر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أم المؤمنین عایشه و گواهی علیه خویش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عایشه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رفتار عایشه با امیر المؤمنین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فرماندهی ام المؤمنین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هشدار پیامبر از فتنۀ عایشه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پایان بحث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سخن اهل ذکر دربارۀ اهل بیت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قرآن کریم و افشای برخی از اصحاب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پیامبر و کشف حقایق برخی از اصحاب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اصحاب در قبال اوامر رسول خدا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رفتار اصحاب با اوامر رسول خدا پس از رحلت حضرت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ضایع نمودن سنت پیامبر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گواهی ابو ذر غفاری در مورد برخی از اصحاب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گواهی تاریخ دربارۀ اصحاب </w:t>
      </w:r>
      <w:r>
        <w:rPr>
          <w:rFonts w:eastAsia="IRNazanin" w:cs="IRNazanin"/>
          <w:color w:val="111111"/>
          <w:sz w:val="28"/>
          <w:szCs w:val="28"/>
          <w:lang w:bidi="fa-IR"/>
        </w:rPr>
        <w:t>311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اهل ذکر دربارۀ برخی اصحاب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7" w:name="pg14083_179559"/>
    </w:p>
    <w:p>
      <w:pPr>
        <w:pStyle w:val="Heading2"/>
        <w:numPr>
          <w:ilvl w:val="1"/>
          <w:numId w:val="1"/>
        </w:numPr>
        <w:rPr/>
      </w:pPr>
      <w:bookmarkStart w:id="8" w:name="__RefHeading___Toc629517_1738255347"/>
      <w:bookmarkStart w:id="9" w:name="_Toc3"/>
      <w:bookmarkEnd w:id="7"/>
      <w:bookmarkEnd w:id="8"/>
      <w:r>
        <w:rPr>
          <w:rtl w:val="true"/>
        </w:rPr>
        <w:t>مقدمه ها</w:t>
      </w:r>
      <w:bookmarkEnd w:id="9"/>
    </w:p>
    <w:p>
      <w:pPr>
        <w:pStyle w:val="Heading3"/>
        <w:numPr>
          <w:ilvl w:val="2"/>
          <w:numId w:val="1"/>
        </w:numPr>
        <w:rPr/>
      </w:pPr>
      <w:bookmarkStart w:id="10" w:name="__RefHeading___Toc629519_1738255347"/>
      <w:bookmarkStart w:id="11" w:name="_Toc4"/>
      <w:bookmarkEnd w:id="10"/>
      <w:r>
        <w:rPr>
          <w:rtl w:val="true"/>
        </w:rPr>
        <w:t>مقدمه مترجم</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این اندیشه بودم که آیا این کتاب را نیز ترجمه کنم یا خیر؟ از سوئی مشغله‌هایم زیاد بود و از سوئی دیگر فکر می‌کردم شاید ترجمۀ آن دو کتاب دکتر 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 و 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استفادۀ علاقمندان کافی باشد، بویژه اینکه مورد استقبال برادران و خواهران قرار گرفته و چندین بار تجدید چاپ شده و امید است که مورد رضایت حضرت حق جلّ شأنه نیز قرار گرفته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از گوشه و کنار تماس می‌گرفتند و اصرار می‌کردند که این کتاب </w:t>
      </w:r>
    </w:p>
    <w:p>
      <w:pPr>
        <w:pStyle w:val="BookText"/>
        <w:rPr/>
      </w:pPr>
      <w:r>
        <w:rPr>
          <w:rFonts w:ascii="IRNazanin" w:hAnsi="IRNazanin" w:eastAsia="IRNazanin"/>
          <w:color w:val="111111"/>
          <w:sz w:val="28"/>
          <w:sz w:val="28"/>
          <w:szCs w:val="28"/>
          <w:rtl w:val="true"/>
          <w:lang w:bidi="fa-IR"/>
        </w:rPr>
        <w:t>سودمند را نیز ترجمه کنم ولی همان طور که ذکر شد چون کمتر وقت فراغت داشتم و حجم کتاب هم نسبت به آن دو، خیلی بیشتر بود، لذا سستی می‌کردم و اقدام نمی‌نمودم، تا اینکه سرانجام پس از اصرار یکی از دوستان ارجمند، به او وعده دادم که اگر استخاره‌ام، خوب بود، قطعا اقدام می‌کنم و بیش از این عزیزان را معطل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دست گرفتم و با توکل بر خداوند،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آیه‌ای آمد؟ آیه‌ای که نه تنها اجازۀ درنگ نمی‌داد بلکه بالاترین مشوّق برای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رعد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آوردند و به کار نیکو پرداختند، خوشا به حال آنها و بازگشت نیکوی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آن‌چنان مرا دلگرم نمود که بلافاصله قلم به دست گرفتم و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این کتاب ارزشمند را آغاز نمودم، و به آن دوستم تلفن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ترجمۀ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همین الآن شروع کرده‌ام، دعا کنید خدا توفیق دهد و قلمم را روان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خدمتم را خالص قرار 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تیجانی در نامگذاری این کتاب نیز مانند کتاب گذشته‌اش، از قرآن کریم، اقتباس کرده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دو سوره نحل و انبیا تکرار شده است و به نظر می‌رسد، توضیح مختصری دربارۀ این آیه، ضروری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آیه، نظرها و مطالب گوناگونی ذکر شده که فعلا مورد نظر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نکته‌ای که تذکرش ضروری می‌باشد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معنای قرآن و کتاب آسمانی نازل شده و هم به معنای رسول اکرم حضرت خاتم الانبیا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نحل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فرستادیم تا آنچه بر مردم نازل شده است، برای آنها بیان کنی و شاید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زیاد دیگری، ذکر به معنای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 رَسُولاً یَتْلُوا عَلَیْکُمْ آیاتِ اللّهِ مُبَیِّناتٍ لِیُخْرِجَ الَّذِینَ آمَنُوا وَ عَمِلُوا الصّالِحاتِ مِنَ الظُّلُماتِ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ذکری نازل کرده که او پیامبری است که آیات روشن خدا را بر شما تلاوت می‌کند تا کسانی را که ایمان آوردند و اعمال شایسته انجام دادند، از تاریکی‌ها به روشنی هدایت و راهنمائی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بسیاری از مفسرین، اهل ذکر را به علما و دانشمندان که به قرآن و سنت آگاهی زیادی دارند، تاویل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صورت، بی‌گمان، اهل بیت پیامبر، مقصود و مورد نظر آیۀ شریفه‌اند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ذکر را به معنای پیامبر بگیریم که ترجمه آیه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اهل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پیامبر، عترت پاک و خاندان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ذکر را به معنای قرآن بگیریم، قطعا نمونۀ بارز اهل قرآن آنها هستند چرا که به محتوا و مفاهیم والای قرآن کریم، از دیگر مردم آگاه‌تر و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نیز آنان را تالی تلو قرآن و مبیّن قرآن معرفی کرده و به مردم دستور داده است که اگر بخواهند گمراه نشوند باید به قرآن و عترت تمسک جویند و این معنی در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باقی می‌گذارم که اگر به این دو تمسک جوئید هرگز گمراه نشوید، کتاب خدا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اولاتر به شناخت مفاهیم و معارف بزرگ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سوئی دیگر آنان دانشمندترین و اعلم اهل زمانشان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در تمام موارد سخت و دشوار، خلفا به علی علیه السلام، سرور اهل بیت، رجوع می‌کردند و مکرر عمر بن خطاب، تصریح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 نبود، هرآینه عمر هلاک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ابقانی الله فی معضلة لست فیها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گرفتار مسأله مشکلی نکند که تو ای ابا الحسن برای حل آن مشکل وجود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کتابهای تاریخ پر است از مراجعه خلفا به علی علیه السلام و همچنین رجوع امت اسلامی در تمام ادوار و اعصار به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بیش از چهار هزار نفر از علمای بزرگ اهل سنت افتخار شاگردی امام باقر و امام صادق علیهما السلام را داشتند و چون مقتضیات زمان، آزادی نسبی برای آن دو امام معصوم فراهم آورده بود، لذا همواره از سراسر کشور بزرگ اسلامی، علما طیّ </w:t>
      </w:r>
    </w:p>
    <w:p>
      <w:pPr>
        <w:pStyle w:val="BookText"/>
        <w:rPr/>
      </w:pPr>
      <w:r>
        <w:rPr>
          <w:rFonts w:ascii="IRNazanin" w:hAnsi="IRNazanin" w:eastAsia="IRNazanin"/>
          <w:color w:val="111111"/>
          <w:sz w:val="28"/>
          <w:sz w:val="28"/>
          <w:szCs w:val="28"/>
          <w:rtl w:val="true"/>
          <w:lang w:bidi="fa-IR"/>
        </w:rPr>
        <w:t>مراحل می‌کردند و خود را به مدینه منوره می‌رساندند تا از محضر درس باقرین علیهما السلام، کسب فیض کنند و به این شاگردی، افتخار کنند و همین بس‌که ائمه اربعه اهل سنت، ابو حنیفه، شافعی، مالکی و احمد بن حنبل، یا مستقیما و یا بواسطه، از شاگردان امام صادق علیه السلام بوده‌اند و بدین معنی تمام مورخان قدیم و جدید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دوران‌های دیگر نیز که ائمه اهل بیت در فشار زیاد یا در زندان و یا تحت محاصرۀ نظامی نیروهای بنی عباس بودند، باز هم در موارد گوناگون پاسخگوی مشکلات جهان اسلام بودند و چند صباحی که حضرت علی بن موسی الرضا سلام الله علیه، به صورت ظاهر ولایتعهدی مامون را پذیرفته بود و مجالی برای نشر علوم اهل بیت پیدا کرده بود، کتابهای اهل سنت و شیعیان مالامال از مطالب علمی والای آن حضرت است و جلسات بحث و احتجاج آن بزرگوار و فرزند عزیزش امام جواد سلام الله علیه با دانشمندان بزرگ زمان خویش، تفسیر صادقی بر سخن جاویدان پیامبر است که هدایت و نور، جز از درگاه این خاندان میسّر نیست و دوری از اهل بیت جز ضلالت و خسران، چیزی دربر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مرده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گمراهی و ضلالت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 را زنده کردیم و نوری را به او عطا کردیم که با آن نور در میان مردم سرافراز </w:t>
      </w:r>
    </w:p>
    <w:p>
      <w:pPr>
        <w:pStyle w:val="BookText"/>
        <w:rPr/>
      </w:pPr>
      <w:r>
        <w:rPr>
          <w:rFonts w:ascii="IRNazanin" w:hAnsi="IRNazanin" w:eastAsia="IRNazanin"/>
          <w:color w:val="111111"/>
          <w:sz w:val="28"/>
          <w:sz w:val="28"/>
          <w:szCs w:val="28"/>
          <w:rtl w:val="true"/>
          <w:lang w:bidi="fa-IR"/>
        </w:rPr>
        <w:t>برود، مثل او مانند کسی است که در تاریکی‌ها غوطه‌ور شده و از آن نمی‌تواند خارج گردد؟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کسی که امام هدائی دارد که او را راهنما است و نور هدایت قلب و سیمایش را روشن کرده است، مانند کسی باشد که امامی به حق برای خود نمی‌شناسد و در گمراهی فرورفته است؟</w:t>
      </w:r>
    </w:p>
    <w:p>
      <w:pPr>
        <w:pStyle w:val="BookText"/>
        <w:rPr/>
      </w:pPr>
      <w:r>
        <w:rPr>
          <w:rFonts w:ascii="IRNazanin" w:hAnsi="IRNazanin" w:eastAsia="IRNazanin"/>
          <w:color w:val="111111"/>
          <w:sz w:val="28"/>
          <w:sz w:val="28"/>
          <w:szCs w:val="28"/>
          <w:rtl w:val="true"/>
          <w:lang w:bidi="fa-IR"/>
        </w:rPr>
        <w:t>این نور ولایت ائمه معصومین علیهم السّلام است که در تاریکی‌های زندگی، دستگیر پیروان راستینشان می‌شود و آنان را از تاریکی‌های ضلالت به نور هدایت رهنمون می‌سازد، و این بالاترین و والاترین نعمت الهی است که اگر به کسی عطا شد، خداوند بالاترین لطف و عنایت را به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می‌خواهد امت اسلامی را به این هدایت بزرگ راهنمائی کند و راه را برای شناخت بهتر امامان هموار سازد که همانا اگر کسی از دنیا برود و امام زمانش را نشناسد، مرگ او مرگ جاهلیت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است که دکتر تیجانی که خداوند به او توفیق داد و این نور را در قلب او انداخت و او را با ولایت امامان آشنا ساخت، عزم خود را جزم کرده است که با نگارش و تالیف کتابهائی در این زمینه، دین خود را ادا کند و دیگران را از این فیض بزرگ و نعمت والا بهره‌مند گرداند و خداوند نیز بحمد الله توسط او و کتابهایش، افراد زیادی را هدایت کرده و به نور رهنمون ساخته و از ظلمت‌ها بیرون آورده است و پیوسته کتابهای ارزشمندش، این خطّ اصیل را دنبال می‌کند و </w:t>
      </w:r>
    </w:p>
    <w:p>
      <w:pPr>
        <w:pStyle w:val="BookText"/>
        <w:rPr/>
      </w:pPr>
      <w:r>
        <w:rPr>
          <w:rFonts w:ascii="IRNazanin" w:hAnsi="IRNazanin" w:eastAsia="IRNazanin"/>
          <w:color w:val="111111"/>
          <w:sz w:val="28"/>
          <w:sz w:val="28"/>
          <w:szCs w:val="28"/>
          <w:rtl w:val="true"/>
          <w:lang w:bidi="fa-IR"/>
        </w:rPr>
        <w:t>قطعا کسانی که در این راه مقدس او را یاری می‌دهند و کتابهایش را چاپ و پخش و تکثیر می‌کنند و مطالب مهم و ارزنده کتابهایش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قرآن و سنت پاک استخراج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خلوص نیت به سمع و بصر مسلمانان می‌رسانند، بالاترین اجر و پاداش را خواهند داشت و در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قلبی سلیم به لقای پروردگارشان خواهند رفت و در یوم الحشر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نفساه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بلند است، سربلند و سرافراز 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این کتاب، سخنان اهل ذکر را دربارۀ مسائل مهم و سرنوشت‌ساز اسلامی، بیان کرده است و هرچند استاد تیجانی، در استمداد از اهل ذکر، به سخنان امیر المؤمنین حضرت علی علیه السلام اکتفا کرده است و از دیگر امامان معصوم، مواردی را نقل نکرده، ولی همین چند جمله امام علیه السلام کافی است که مسلمانان را به پیروی خالصانه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علتش این باشد که ایشان می‌بیند، اهل سنت، فقط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عنوان خلیفه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دارند و نسبت به سایر امامان، بی‌تفاوت‌اند و لذا فقط سخنان حضرت امیر را نقل می‌کند وگرنه در موارد گوناگون، سخنان بسیار ارزنده‌ای از سایر اهل ذکر سلام الله علیهم وارد شده است که روا است، مورد مطالعه و دقت برادران و خواهران اهل سنت قرار گیرد تا آشنائی بیشتری با اهل ذکر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بهتر که ما در این مقدمه </w:t>
      </w:r>
    </w:p>
    <w:p>
      <w:pPr>
        <w:pStyle w:val="BookText"/>
        <w:rPr/>
      </w:pPr>
      <w:r>
        <w:rPr>
          <w:rFonts w:ascii="IRNazanin" w:hAnsi="IRNazanin" w:eastAsia="IRNazanin"/>
          <w:color w:val="111111"/>
          <w:sz w:val="28"/>
          <w:sz w:val="28"/>
          <w:szCs w:val="28"/>
          <w:rtl w:val="true"/>
          <w:lang w:bidi="fa-IR"/>
        </w:rPr>
        <w:t>کوتاه، چند جمله‌ای، برای تیمّن و تبرک از سخنان آنان در تفسیر آیۀ اهل ذکر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کثیر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محمد و نحن أهله المسؤلون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است و ما اهل او هستیم که باید مردم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همان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محمد بن مسلم نقل می‌کند که گفت از امام محمد باقر علیه السلام پرسیدم که برخی از یهود و نصاری ادّعا می‌کنند، آنان مقصود از سخن خداوند در این آیه هستند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شما را به دین خودشان، دعوت می‌کنند، سپس با دست به سینه خود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الذکر و نحن المسؤلون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ذکریم و مائیم که باید پاسخگوی سؤالهای مردم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ادامه می‌دهد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همین بیان نیز از امام رضا علیه السلام در مجلس مامون نقل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برهان، عبد الکریم بن ابی الدیلم از امام صادق علیه السلام در مورد این آیه مبارکه سؤال می‌کند،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الذکر و اهله آل محمد </w:t>
      </w:r>
    </w:p>
    <w:p>
      <w:pPr>
        <w:pStyle w:val="BookText"/>
        <w:rPr/>
      </w:pPr>
      <w:r>
        <w:rPr>
          <w:rFonts w:ascii="IRNazanin" w:hAnsi="IRNazanin" w:eastAsia="IRNazanin"/>
          <w:color w:val="111111"/>
          <w:sz w:val="28"/>
          <w:sz w:val="28"/>
          <w:szCs w:val="28"/>
          <w:rtl w:val="true"/>
          <w:lang w:bidi="fa-IR"/>
        </w:rPr>
        <w:t>علیهم السلام، أمر الله عز و جل بسؤالهم و لم یأمر بسؤال الجهال و سمی الله عز و جل القرآن ذکرا فقال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ذکر است و اهل قرآن، آل محمد علیهم السلام‌اند که خدای عز و جل امر کرده است که از آنها سؤال کنند و امر نکرده است که از نادانان و جاهلان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قرآن را ذکر نامیده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را بر تو نازل کردیم تا برای مردم بیان کنی که چه بر آنها نازل شده است و شاید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ذکر است برای تو و قومت و از شما سؤال خواهد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 باز هم تأکید می‌کنیم که هم عقل حکم می‌کند و هم خداوند در این آیه امر می‌کند که مردم به آگاهان و دانشمندان و عارفان به قرآن و سنت، رجوع کنند و مسائل و احکام دین را از آنان فراگیرند و چه کسی آگاه‌تر و دانشمندتر از اهل بیت پاک پیامبر صلی الله علیه و آله و مفسرین واقعی قرآن کریم و ستونهای محکم اسلام و زنده‌کنندگان علم و دانش و محوکنندگان جهل و نادانی، همان‌ها که به حق آیات محکمۀ خداوند و پناه‌گاه و ملجأ و ملاذ امت‌اند؛ آنها که برگزیدگان عالم غیب‌اند تا اسرار نهان الهی را در عالم خلقت نگه دارند؛ آنها که خزینه‌های علم پیامبر و مرجع حکمتهای رسول خدایند؛ آنها که پیامبر درباره‌شان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 بیت من، مثل کشتی نوح است که هرکس در آن سوار شود، رستگار خواهد شد و هر </w:t>
      </w:r>
    </w:p>
    <w:p>
      <w:pPr>
        <w:pStyle w:val="BookText"/>
        <w:rPr/>
      </w:pPr>
      <w:r>
        <w:rPr>
          <w:rFonts w:ascii="IRNazanin" w:hAnsi="IRNazanin" w:eastAsia="IRNazanin"/>
          <w:color w:val="111111"/>
          <w:sz w:val="28"/>
          <w:sz w:val="28"/>
          <w:szCs w:val="28"/>
          <w:rtl w:val="true"/>
          <w:lang w:bidi="fa-IR"/>
        </w:rPr>
        <w:t>که از آن دوری جوید، غرق و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شناخته شده و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با نام و عدد مشخص کرده و به مردم معرفی نموده است که در برخی از کتابها با نامشان روایتهائی آمده و در برخی از کتابها، کلی‌تر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از جابر بن سمره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 پس از من خواهند آمد، سپس سخنی فرمود که من نشنیدم ولی پدرم گفت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نیز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همچنان استوار و پابرجا خواهد ماند تا قیام قیامت و بر شما دوازده خلیفه خواهند بود که آنها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همین روایت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به عدد 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حتی در توراتی که نزد یهودیان است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حضرت ابراهیم بشارت داد به فرزندی که نامش اسماعیل است و اینکه نسل او را بسیار می‌کند و در ذریه‌اش دوازده امیر و یک امت بزرگ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20:17</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مقوله سخن بسیار است ولی مطلب،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یازده امام از ذریّه علی بن ابی طالب و فاطمه زهرا علیه السلام‌اند که با خود آن </w:t>
      </w:r>
    </w:p>
    <w:p>
      <w:pPr>
        <w:pStyle w:val="BookText"/>
        <w:rPr/>
      </w:pPr>
      <w:r>
        <w:rPr>
          <w:rFonts w:ascii="IRNazanin" w:hAnsi="IRNazanin" w:eastAsia="IRNazanin"/>
          <w:color w:val="111111"/>
          <w:sz w:val="28"/>
          <w:sz w:val="28"/>
          <w:szCs w:val="28"/>
          <w:rtl w:val="true"/>
          <w:lang w:bidi="fa-IR"/>
        </w:rPr>
        <w:t>حضرت، عددشان فقط دوازده امام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شیعیان افتخار پیروی از این راهنمایان و اهل ذکر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تو هم ای خوانندۀ عزیز، با مطالعۀ دقیق این کتاب و سایر کتابهای دکتر تیجانی، به این افتخار نائل آئی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سید محمد جواد مهری </w:t>
      </w:r>
      <w:bookmarkStart w:id="12" w:name="pg14083_179570"/>
    </w:p>
    <w:p>
      <w:pPr>
        <w:pStyle w:val="Heading3"/>
        <w:numPr>
          <w:ilvl w:val="2"/>
          <w:numId w:val="1"/>
        </w:numPr>
        <w:rPr/>
      </w:pPr>
      <w:bookmarkStart w:id="13" w:name="__RefHeading___Toc629521_1738255347"/>
      <w:bookmarkStart w:id="14" w:name="_Toc5"/>
      <w:bookmarkEnd w:id="12"/>
      <w:bookmarkEnd w:id="13"/>
      <w:r>
        <w:rPr>
          <w:rtl w:val="true"/>
        </w:rPr>
        <w:t>مقدمه چاپ دوم</w:t>
      </w:r>
      <w:bookmarkEnd w:id="1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تمام کتابهای دکتر تیجانی جالب، جذاب، آموزنده و پرمحتوا است ولی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کتابهای دکتر تیجانی برتری دارد، زیرا در این کتاب، مطالب دسته‌بندی و مرتب شده و بحث، استدلالی و منطقی است؛ گو اینکه یک ویژگی در تمام آثار دکتر تیجانی به چشم می‌خورد و آن خلوص و قصد قربتی است که نویسندۀ محترم از آن برخوردار است و به همین علت است که مؤمنین و علاقمندان به مکتب اهل بیت علیهم السلام و مسلمانانی که با قلبی پاک در پی رسیدن به حق و در جستجوی حقیقت‌اند، به محض منتشر شدن کتابهای این استاد بزرگوار، برای مطالعه و نشر و پخش آن، پیشقدم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از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نمی‌گذرد که کتاب نایاب شده و دوستان گرامی از سراسر کشور با تلفن‌ها و تماس‌ها و نامه‌ها خواستار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بر آن شدیم که هرچه زودتر، آن را تجدید چاپ نموده و در دسترس علاقمندان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تذکر است که چاپ جدید از چند ویژگی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اشتباه‌ها و غلطهای چاپی که در چاپ اول بود، زدوده و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به صورت رقعی درآمده که مانند کتابهای گذشته، آسان‌تر در دسترس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صفحات کتاب زیاد است و حجم آن را بالا می‌برد، لذا ناچار آن را در دو جلد تهیه و تقدیم عزیزان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پاورقی‌ها که در چاپ گذشته خیلی ریز و ناخوانا بود، در اینجا درشت‌تر و خواناتر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از نظر ویراستاری و طرح داخل صفحات و روی جلد نیز، مورد پذیرش و قبول خوانندگان گرامی قرار 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دوستان را به خدا می‌سپاریم و از آن همه محبت و لطفی که همواره درباره ما ابراز می‌دارند، با دل و جان، سپاسگزار و ممنونیم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083_179575"/>
      <w:bookmarkStart w:id="16" w:name="pg14083_179575"/>
      <w:bookmarkEnd w:id="16"/>
    </w:p>
    <w:p>
      <w:pPr>
        <w:pStyle w:val="Heading3"/>
        <w:numPr>
          <w:ilvl w:val="2"/>
          <w:numId w:val="1"/>
        </w:numPr>
        <w:rPr/>
      </w:pPr>
      <w:bookmarkStart w:id="17" w:name="pg14083_179575"/>
      <w:bookmarkStart w:id="18" w:name="__RefHeading___Toc629523_1738255347"/>
      <w:bookmarkStart w:id="19" w:name="_Toc6"/>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پروردگار جهانیان را و درود و سلام بی‌پایان بر سرور و مولایمان حضرت محمد که به عنوان رحمة للعالمین برگزیده شد؛ همو که سیّد اولین و آخرین و منزه از هر عیب و نقصی است و سلام و درود خداوند بر اهل بیت پاک و برگزیده‌اش باد؛ آنان که ستارگان هدایت و چراغان پرفروغ روشنائی در تاریکی‌ها و ظلمات روزگار و امامان و پیشوایان مسلمین‌اند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پرسشهائی را در این کتاب مطرح کرده‌ام که ویژه مسلمانان کنجکاو، خصوصا اهل سنت است؛ آنها که می‌پندارند فقط خود به سنت راستین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و پاکیزه‌ترین درودها و سلامها بر او و آل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 زده‌اند، بلکه </w:t>
      </w:r>
    </w:p>
    <w:p>
      <w:pPr>
        <w:pStyle w:val="BookText"/>
        <w:rPr/>
      </w:pPr>
      <w:r>
        <w:rPr>
          <w:rFonts w:ascii="IRNazanin" w:hAnsi="IRNazanin" w:eastAsia="IRNazanin"/>
          <w:color w:val="111111"/>
          <w:sz w:val="28"/>
          <w:sz w:val="28"/>
          <w:szCs w:val="28"/>
          <w:rtl w:val="true"/>
          <w:lang w:bidi="fa-IR"/>
        </w:rPr>
        <w:t>دیگر مسلمانان را محکوم کرده و گاهی به استهزاء می‌گیرند؟</w:t>
      </w:r>
    </w:p>
    <w:p>
      <w:pPr>
        <w:pStyle w:val="BookText"/>
        <w:rPr/>
      </w:pPr>
      <w:r>
        <w:rPr>
          <w:rFonts w:ascii="IRNazanin" w:hAnsi="IRNazanin" w:eastAsia="IRNazanin"/>
          <w:color w:val="111111"/>
          <w:sz w:val="28"/>
          <w:sz w:val="28"/>
          <w:szCs w:val="28"/>
          <w:rtl w:val="true"/>
          <w:lang w:bidi="fa-IR"/>
        </w:rPr>
        <w:t xml:space="preserve">و متأسفانه در بسیاری از کشورهای اسلامی، انجمنهای نوینی به نام دفاع از سنّت محمّدیه و یا به نام انصار سنت و یاران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پایه‌گذاری شده و کتابهای بی‌شماری برای توهین و ناسزا به شیعیان و امامانشان و تکفیر آنان و استهزا به علمایشان نوشته شده و توسط رسانه‌های گروهی بین‌المللی نیز این اندیشه‌ها در تمام مناطق جهان اسلام و غیر اسلام، ترویج و پخش شده، تا جائی که سخن روز مردم، بحث میان سنّی و شیعه شده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اتفاق افتاده است که در مناسبتهای گوناگون با برخی جوانان روشنفکر از مسلمانان راستین، برخورد می‌کنم که از حقیقت تشیع جویا می‌شوند و نسبت به آنچه می‌بینند و با دوستان شیعه‌شان می‌گذرانند و آنچه از آنان می‌شنوند و در کتابها می‌خوانند، دچار سردرگمی شده‌اند و به‌هرحال نمی‌دانند حق در کجا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بعضی از آنها گفتگو کردم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هدیه کردم که با فضل الهی بیشتر آنان، پس از بحث و گفتگو برای شناخت حق، هدایت شده و آن را پیروی می‌کردند، ولی به‌هرحال این مطلب، منحصر می‌شود به برخی از جوانانی که تصادفا با آنان روبرو شده و به بحث می‌پردازم، ولی نسبت به دیگران که به دیدارشان موفق نمی‌شوم، بی‌گمان چنین اندیشه‌های پراکنده‌ای، آنان را سردرگم و مضطرب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دلیلهائی محکم و </w:t>
      </w:r>
    </w:p>
    <w:p>
      <w:pPr>
        <w:pStyle w:val="BookText"/>
        <w:rPr/>
      </w:pPr>
      <w:r>
        <w:rPr>
          <w:rFonts w:ascii="IRNazanin" w:hAnsi="IRNazanin" w:eastAsia="IRNazanin"/>
          <w:color w:val="111111"/>
          <w:sz w:val="28"/>
          <w:sz w:val="28"/>
          <w:szCs w:val="28"/>
          <w:rtl w:val="true"/>
          <w:lang w:bidi="fa-IR"/>
        </w:rPr>
        <w:t xml:space="preserve">استدلالهائی روشن و قوی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برای مقابله با تهاجم فکری خطرناک و تبلیغات مسمومی که از سوی برخی کشورها با بودجه‌ای کلان از دلار و نفت تهیه و تغذیه می‌شود و با رسانه‌های گوناگون گروهی پخش و نشر می‌گردد،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من بر این باورم که صدای رسای حق در میان آن همه سر و صدای چندش‌آور، شنیده خواهد شد و شمعک نور در میان تاریکی مطلق، تابشی پرفروغ خواهد داشت زیرا وعدۀ خدا حقّ است و بی‌گمان اجرا خواهد شد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می‌خواهند با دهان خود نور الهی را خاموش کنند ولی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میل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به اتمام خواهد رساند هرچند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بیان شکست توطئه‌هایشان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إِلی جَهَنَّمَ یُحْشَرُونَ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اموال خود را به خاطر سدّ راه خدا، مصرف می‌کنند، پس بزودی اموالشان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حسرتی بر دلشان می‌ماند و مغلوب می‌گردند و همانا این کافران به سوی دوزخ رهسپار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بر دانشمندان و نویسندگان و اندیشمندان، واجب و لازم است که مشکلات مردم را در این زمینه رفع نمایند و راه حق را به آنان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ادلّه روشنی را که برای هدایت مردم فرستادیم، پنهان نموده و کتمان کردند، پس از آنکه در کتاب آسمانی برای مردم بیان کردیم، خداوند آنان را لعنت کرده و لعنت‌کنندگان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لعن می‌کنند؛ مگر آنها که توبه کنند و خود را اصلاح نمایند و آیات خدا را برای مردم بیان کنند، که من توبه آنان را می‌پذیرم و همانا منم پذیرندۀ توبه‌ها و مهربان به خلق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دانشمندان، با اخلاص و جدّیت و به خاطر خدا، در این مطلب مهم، بحث نمی‌کنند و اگر خدای سبحان بینات و هدایت را نازل کرده و دین را تکمیل نموده و نعمت را تمام کرده است و اگر رسول خدا صلّی اللّه علیه و آله و سلّم، امانت را ادا کرده و رسالت را ابلاغ نموده و امّت را نصیحت کرده است، پس برای چیست این همه تفرقه‌ها، دشمنی‌ها، کینه‌ورزی‌ها، استهزا و تکفیرها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صراحت به تمام مسلمانان اعلام می‌کنم که هیچ راه رهائی و پیروزی و وحدت و خوشبختی و سعادت و دست‌یابی به بهشت برین نیست جز به بازگشت به دو اصل اساسی و دو رکن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به سوار شدن در کشتی نجات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من نیست که سخن خدا و رسولش در قرآن و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امروز، برای رسیدن به وحدت بر سر دوراهی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مذهب اهل بیت را که شیعیان امامیه اثنا عشریه بدان تمسک می‌جویند، پذیرا گردند و به عنوان مذهب پنجم قبول کنند و چنانکه با سایر مذاهب چهارگانه عمل می‌کنند، با نصوص و احکام فقهی آن نیز عمل کنند، و از آن چیزی کم نکنند و گروندگان به آن را محکوم ننمایند و به روشنفکران، آزادی انتخاب مذهبی که بدان اقناع می‌شوند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بر تمام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دیگر مذاهب اسلامی را چون اباضیه و زیدیه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این پیشنهاد، بسیاری از تفرقه‌ها و کینه‌ها را در امّت اسلامیمان برطرف می‌سازد ولی قطعا راه حلّی برای آن مشکل تاریخی که قرنها با آن دست به گریبانیم، نخواهد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مسلمانان بر یک عقیده استوار باشند، عقیده‌ای که کتاب خدا و رسول خدا آن را بیان کرده‌اند و صراط مستقیمی است که انحراف در آن راه ندارد و </w:t>
      </w:r>
    </w:p>
    <w:p>
      <w:pPr>
        <w:pStyle w:val="BookText"/>
        <w:rPr/>
      </w:pPr>
      <w:r>
        <w:rPr>
          <w:rFonts w:ascii="IRNazanin" w:hAnsi="IRNazanin" w:eastAsia="IRNazanin"/>
          <w:color w:val="111111"/>
          <w:sz w:val="28"/>
          <w:sz w:val="28"/>
          <w:szCs w:val="28"/>
          <w:rtl w:val="true"/>
          <w:lang w:bidi="fa-IR"/>
        </w:rPr>
        <w:t>آن اینکه پیرو ائمه اهل بیت شوند؛ همان‌ها که خداوند هر رجس و پلیدی را از ایشان دور کرده و پاک و طاهرشان نموده است، و تمام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اتفاق‌نظر بر اعلم بودن آنها و برتریشان در تمام مسائل از تقوی و پارسائی و زهد و اخلاق گرفته تا علم و عمل دارند و اگر اختلافی هست، نسبت به سایر اصحاب است؛ پس چه بهتر که مسلمانان، موارد اختلاف را رها کرده و موردی که در آن اتفاق‌نظر دارند قبول کنند، زیرا سخن رسول اکرم صلّی اللّه علیه و آله و سلّم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تردید داری بگذر و آنچه را یقین داری برگیر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بنابراین، باید امت اسلامی اجتماع کرده و بر یک پایه استوار وحدت داشته باشند، که آن پایه را رسول خدا صلّی اللّه علیه و آله بنیان نهاده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باقی می‌گذارم که اگر به آن دو تمسّک جوئید، هرگز گمراه نمی‌شوید، کتاب خدا و عترتم اهل بیتم</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روایت مورد قبول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همۀ مسلمین با اختلاف مذاهبشان، آن را می‌پذیرند، پس چرا گروهی از مسلمانان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اگر تمام مسلمانان به این حدیث نبوی، عمل می‌کردند، یک </w:t>
      </w:r>
    </w:p>
    <w:p>
      <w:pPr>
        <w:pStyle w:val="BookText"/>
        <w:rPr/>
      </w:pPr>
      <w:r>
        <w:rPr>
          <w:rFonts w:ascii="IRNazanin" w:hAnsi="IRNazanin" w:eastAsia="IRNazanin"/>
          <w:color w:val="111111"/>
          <w:sz w:val="28"/>
          <w:sz w:val="28"/>
          <w:szCs w:val="28"/>
          <w:rtl w:val="true"/>
          <w:lang w:bidi="fa-IR"/>
        </w:rPr>
        <w:t>وحدت اسلامی مستحکمی میانشان پدیدار می‌شد که بادهای سهمگین آن را بر نمی‌کند و طوفانهای سنگین، آن را نمی‌لرزاند و تبلیغات سوء بیگانگان، خنثایش نمی‌کرد و توطئه دشمنان اسلام آن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جدّا بر این باورم که این تنها راه رهائی و نجات مسلمین است و هرچه جز این باشد، سخنی گزاف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اگر کسی پیرو قرآن و سنت پیامبر و آگاه بر تاریخ و کنجکاو در آن باشد، با من موافق و 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راه حل، متاسفانه از روزی که رسول خدا صلّی اللّه علیه و آله و سلّم رحلت فرمود، به شکست انجامید، چرا که اصحاب، اختلاف کردند و امّت از هم پاشیده شد و با کمال تاسف، در اثر تبلیغات مسموم رسانه‌های گروهی چه در دوران اموی و عباسی و چه در دوران کنونی که پیروان اهل بیت را متّهم به گمراهی و گاهی تکفیر کرده و می‌کنند، چاره‌ای جز این نیست که حق را به صراحت برای کسی که در پی آن است، اعلام کنیم و برنامۀ قرآن را در رویاروئی با مخالفان برگزینیم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دلیل و برهانتان را بیاورید، اگر راست می‌گوئید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و برهان را هرگز با سلاح یا با پول و با وسائل تطمیع و تهدید، نمی‌توان بر آزادگانی که جان خود را تنها برای خدا معامله کردند و جز حق پذیرای چیزی </w:t>
      </w:r>
    </w:p>
    <w:p>
      <w:pPr>
        <w:pStyle w:val="BookText"/>
        <w:rPr/>
      </w:pPr>
      <w:r>
        <w:rPr>
          <w:rFonts w:ascii="IRNazanin" w:hAnsi="IRNazanin" w:eastAsia="IRNazanin"/>
          <w:color w:val="111111"/>
          <w:sz w:val="28"/>
          <w:sz w:val="28"/>
          <w:szCs w:val="28"/>
          <w:rtl w:val="true"/>
          <w:lang w:bidi="fa-IR"/>
        </w:rPr>
        <w:t>نیستند هرچند در این راه جان ببازند،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علمای مسلمین، امروز کنفرانسی برپا می‌کردند که با دلهائی باز و خردهائی آگاه و نفوسی پاک، مسائل را بررسی کنند و از این راه، خدمتی بزرگ به امت اسلامی نمایند و اختلاف‌ها را برطرف کرده و زخمها را التیام بخشیده و وحدت را از نو پایه‌گذاری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بدون شک در راه است، چه بخواهند و چه نخواهند، زیرا خداوند برای آن، امامی از نسل رسول خدا آماده ساخته که جهان را پر از عدل و داد کند، پس ازآن‌که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 بزرگوار از عترت پاکی است که خدای سبحان حکمتش بر آن قرار گرفته که در این مدت طولانی، با غیبت او، امّت را آزمایش کند و آن هنگام که آخرالزمان فرارسد، اشتباهشان را تصحیح نماید و فرصتی به آنها بدهد که به سوی حق بازگردند و خط اصیل محمد صلّی اللّه علیه و آله و سلّم را دنبال کنند که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را هدایت کن چرا که نمی‌دانند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رسیدن آن روز، این کتابم را به آنان اهداء می‌کنم که در حقیقت پاسخی است بر برخی پرسش‌ها، که از مکتب اهل بیت علیهم السلام استفاده کرده‌ام؛ باشد که مسلمانان سراسر کشورهای اسلامی از آن بهره گیرند و برای رسیدن به وحدت دلخواه، گردهم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بر تو توکل کردم و به سوی تو بازمی‌گردم، تو خود مرا در این راه موفق بدار که من توفیقم را تنها از تو می‌خواهم و سینه‌ام را بگشای و امرم را آسان ساز و گره را از زبانم باز کن تا سخنم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عملم را قبول کن و در آن خیر و برکت قرار ده که این تنها پایه‌ای است کوچک در بنای بزرگ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می‌گویم زیرا امروز مسلمانان را از کوچکترین حقوق انسانی و از همراهی با یکدیگر به دور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خلال مسافرتهایم و زیارتهایم به بسیاری از کشورهای اسلامی یا کشورهائی که مسلمانان در آن‌ها سکونت دارند لمس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مسافرتم به شبه‌قاره هند بود که بیش از دویست میلیون مسلمان در آن زندگی می‌کنند، و آنچه شنیده بودم بسیار بود، ولی آنچه دیدم واقعا مایه تعجب، نگرانی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سرنوشت این امّت بسیار تاسف خوردم و گریستم و اگر ایمان و امید در قلبم نبود، نزدیک بود، یأس تمام وجودم را فراگیرد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بازگشت از هند، نامه‌ای سرگشاده به دانشمند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آن دیار به او مراجعه می‌کنند نوشتم و به او وعده دادم که اگر پاسخش دهد هر دو را منتشر سازم ولی تاکنون پاسخی از او دریافت نکرده‌ام لذا در آغاز این کتاب، نامه‌ام را منتشر می‌کنم که سندی تاریخی باشد و نزد خدا و مردم گواهی می‌دهد که ما خواهان وحدتیم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083_179585"/>
      <w:bookmarkStart w:id="21" w:name="pg14083_179585"/>
      <w:bookmarkEnd w:id="21"/>
    </w:p>
    <w:p>
      <w:pPr>
        <w:pStyle w:val="Heading3"/>
        <w:numPr>
          <w:ilvl w:val="2"/>
          <w:numId w:val="1"/>
        </w:numPr>
        <w:rPr/>
      </w:pPr>
      <w:bookmarkStart w:id="22" w:name="pg14083_179585"/>
      <w:bookmarkStart w:id="23" w:name="__RefHeading___Toc629525_1738255347"/>
      <w:bookmarkStart w:id="24" w:name="_Toc7"/>
      <w:bookmarkEnd w:id="22"/>
      <w:bookmarkEnd w:id="23"/>
      <w:r>
        <w:rPr>
          <w:rtl w:val="true"/>
        </w:rPr>
        <w:t>نامۀ سرگشاده به آقای ابو الحسن ندوی، دانشمند هندی</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و درود بر اشرف مرسلین و اهل بیت طاهرینش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و برکاتش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محمد تیجانی سماوی تونسی هستم که خداوند بر او منت نهاد و هدایتش کرد که مذهب اهل بیت پیامبر را پس از بحثی طولانی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 از آن که مذهب مالکی را اختیار کرده و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طریقه‌ای صوفیّه است و در شمال آفریقا مشهور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مسافرتی که در آن با علمای شیعه برخورد کردم، حق را دریافتم و ازاین‌روی کتابی را نگاشتم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آن را به زبانهای گوناگون، چاپ کرد و بدین سان به زیارت آن کشور دعوت شدم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زیارتی کوتاه به هند آمدم و امیدوار بودم که خدمتتان برسم زیرا در رابطه با شما مطالب زیادی شنیده بودم بویژه آنکه حضرتعالی از </w:t>
      </w:r>
    </w:p>
    <w:p>
      <w:pPr>
        <w:pStyle w:val="BookText"/>
        <w:rPr/>
      </w:pPr>
      <w:r>
        <w:rPr>
          <w:rFonts w:ascii="IRNazanin" w:hAnsi="IRNazanin" w:eastAsia="IRNazanin"/>
          <w:color w:val="111111"/>
          <w:sz w:val="28"/>
          <w:sz w:val="28"/>
          <w:szCs w:val="28"/>
          <w:rtl w:val="true"/>
          <w:lang w:bidi="fa-IR"/>
        </w:rPr>
        <w:t>بزرگترین شخصیت‌های اهل سنت آن دیارید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دوری مسافت و کمبود وقت، مانع از آن شد، لذا بسنده کردم به زیارت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دشمنی و کینه‌ای که از اهل سنت هند نسبت به برادران مسلمان شیعه‌شان دیدم، بسیار نگران و اندوهگین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می‌شنیدم که باهم می‌جنگند و باهم کارزار می‌کنند و چه‌بسا در این بین، خون بیگناهانی به نام دفاع از اسلام،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باور نمی‌کردم و می‌پنداشتم که این اغراق و گزافه‌گوئی است ولی در این چند روز زیارتم، واقعا شگفت‌زده و متعجب گشتم و مطمئن شدم که نقشه‌های پلید و خطرناکی علیه اسلام و مسلمین طرح می‌شود که دو گروه سنی و شیعه را به جان هم انداخته و هر دو را نابود سازند و آنچه بر یقینم افزود، دیداری بود که با برخی از علمای اهل سنت و پیشاپیش آنها مفتی مسلمانان شیخ عزیز الرحمن، رخ داد و این دیدار در مسجد بمبئی و به دعوت آنان، ترتیب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میانشان قرار گرفتم ناگهان اهانت و ناسزا و سب و لعن نسبت به شیعیان اهل بیت،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می‌خواستند مرا به هیجان بیاورند زیرا قبلا فهمیده بودند که کتابی را نگاشته‌ام و در آن دعوت به پیروی از مذهب اهل بیت علیهم السلام کرده‌ام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فهمیدم که منظورشان چیست، لذا بر اعصاب خود مسلط شدم و با </w:t>
      </w:r>
    </w:p>
    <w:p>
      <w:pPr>
        <w:pStyle w:val="BookText"/>
        <w:rPr/>
      </w:pPr>
      <w:r>
        <w:rPr>
          <w:rFonts w:ascii="IRNazanin" w:hAnsi="IRNazanin" w:eastAsia="IRNazanin"/>
          <w:color w:val="111111"/>
          <w:sz w:val="28"/>
          <w:sz w:val="28"/>
          <w:szCs w:val="28"/>
          <w:rtl w:val="true"/>
          <w:lang w:bidi="fa-IR"/>
        </w:rPr>
        <w:t>تبسم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شمایم و شما مرا دعوت کردید و من فورا دعوتتان را اجابت کردم؛ پس آیا دعوتم کردید که مرا فحش و ناسزا بگوئید؟ و آیا اسلام این اخلاق را به شما آموخته؟ با کمال خشونت پاسخم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روز از عمرت هم مسلمان نبوده‌ای، زیرا شیعه‌ای و شیعیان، مسلمان نیستند و در این مورد قسم هم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یکی است، پیامبرمان یکی است، کتابمان یکی است و قبله‌مان نیز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خداپرست‌اند و به اسلام عمل می‌کنند و از پیامبر و اهل بیتش پیروی می‌نمایند؛ پس چگونه به خود اجازه می‌دهید که تکفیرشان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قرآن ایمان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منافق‌اید و با تقیه عمل می‌کنید و امامتان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یک گروه یهودی هستید که عبد الله بن سبای یهودی، آن را بنیان گذارده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به شیعیان نداریم، با خود من شخصا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مانند شما مالکی بودم و پس از بحثی طولانی به این نتیجه رسیدم که حق با اهل بیت است و آنان سزاوارتر به پیروی‌اند، پس آیا شما دلیلی دارید که با من بحث و مجادله کنید یا اینکه حاضرید از من بپرسید که دلیل و برهانم چیست، شاید یکدیگر را بتوانیم بهتر درک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زنان پیامبرند و تو از قرآن چیزی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و صحیح مسلم غیر از آنچه می‌گوئید،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بخواهید از بخاری یا مسلم یا دیگر کتابهای اهل سنت گرفته و با آنها استدلال کنید، از دروغهائی است که شیعیان در کتابهای ما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کارشان به اینجا رسیده باشد که در کتابها و صحاح شما دست ببرند، پس نه ارزشی برای آن کتابها هست و نه برای مذهبتان که بر آنها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شدند و نتوانستند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یکی از آنان، باز شروع به فتنه انگیزی و تحریک آنان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خلافت خلفای راشدین ابو بکر، عمر، عثمان، علی، معاویه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ندارد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که برای اولین بار در عمرم می‌شنیدم، کسی را تکفیر می‌کنند که به خلافت معاویه و فرزندش یزید، اعتقاد ندارد، سخت شگفت‌زده شدم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است کسی بر ابو بکر و عمر و عثمان، ترحم کند ولی بر یزید هرگز معقول نیست و این را فقط در هند دارم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شما با سخنش موافق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بود که فهمیدم دیگر ادامۀ سخن با آنان فایده‌ای ندارد و متوجه شدم آنها </w:t>
      </w:r>
    </w:p>
    <w:p>
      <w:pPr>
        <w:pStyle w:val="BookText"/>
        <w:rPr/>
      </w:pPr>
      <w:r>
        <w:rPr>
          <w:rFonts w:ascii="IRNazanin" w:hAnsi="IRNazanin" w:eastAsia="IRNazanin"/>
          <w:color w:val="111111"/>
          <w:sz w:val="28"/>
          <w:sz w:val="28"/>
          <w:szCs w:val="28"/>
          <w:rtl w:val="true"/>
          <w:lang w:bidi="fa-IR"/>
        </w:rPr>
        <w:t>می‌خواهند مرا تحریک کنند تا از من انتقام بگیرند و شاید به اتهام اینکه به صحابه توهین کرده‌ام،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چه می‌داند؟</w:t>
      </w:r>
    </w:p>
    <w:p>
      <w:pPr>
        <w:pStyle w:val="BookText"/>
        <w:rPr/>
      </w:pPr>
      <w:r>
        <w:rPr>
          <w:rFonts w:ascii="IRNazanin" w:hAnsi="IRNazanin" w:eastAsia="IRNazanin"/>
          <w:color w:val="111111"/>
          <w:sz w:val="28"/>
          <w:sz w:val="28"/>
          <w:szCs w:val="28"/>
          <w:rtl w:val="true"/>
          <w:lang w:bidi="fa-IR"/>
        </w:rPr>
        <w:t>شر را در دیدگانشان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همراهم که مرا به آنجا آورده بود درخواست کردم تا مرا از آنجا بیرون ببرد، او هم مرا خارج ساخت درحالی‌که از آنچه گذشته بود، پوزش می‌طلبید و اظهار تاسف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انسان شریف، که با تهیّه این دیدار، قصد داشت به حقیقت پی ببرد؛ نامش شرف الدین و صاحب کتابخانه و چاپخانه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شاهد بود که بین من و آنان در آن دیدار چه گذشت و لذا نمی‌توانست انزجار خود را از آنان که معتقد بود علمای بزرگ اسلام‌اند، مخفی بدارد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رها کردم درحالی‌که متاسف بودم که وضعیت مسلمانان بویژه آنان که ادعای رهبری مسلمین را دارند و خود را دانشمند معرفی می‌کنند، به اینجا برسد که ملاحظه کردید،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به این درجه از تعصّب کورکورانه رسیده‌اند، حال مردم عوام و نادانان چگونه خواهد بود؟ و آنجا بود که فهمیدم چرا جنگ‌ها و نبردهائی به اسم دفاع از اسلام برپا می‌گردد و خون بی‌گناهان ریخته می‌شود و اعراض و نوامیس مسلمین هتک می‌شود و بر سرنوشت این امّت بیچاره‌ای که خداوند مسئولیت هدایت را به آنان سپرده و رسول خدا صلّی اللّه علیه و آله و سلّم نیز مسئولیت رساندن نور به دلهای تاریک را به آنان واگذار کرده، گریستم، زیرا خود </w:t>
      </w:r>
    </w:p>
    <w:p>
      <w:pPr>
        <w:pStyle w:val="BookText"/>
        <w:rPr/>
      </w:pPr>
      <w:r>
        <w:rPr>
          <w:rFonts w:ascii="IRNazanin" w:hAnsi="IRNazanin" w:eastAsia="IRNazanin"/>
          <w:color w:val="111111"/>
          <w:sz w:val="28"/>
          <w:sz w:val="28"/>
          <w:szCs w:val="28"/>
          <w:rtl w:val="true"/>
          <w:lang w:bidi="fa-IR"/>
        </w:rPr>
        <w:t xml:space="preserve">نیاز به یک ذرّه نور دارند و درحالی‌که تنها در هند قریب هفتصد میلیون نفر، عبادت غیر خدا می‌کنند و گاو و بت را تقدیس می‌کنند، و به جای اینکه تلاشها و کوشش‌های مسلمانان در راه هدایت و ارشاد آنان و اخراجشان از تاریکی‌ها به نور مصرف شود تا در برابر پروردگار عالمیان تسلیم گردند، مسلمانان امروز را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نیاز به هدایت و راهنمائی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نامه‌ام را به شما می‌نویسم و به نام خدای رحمان و رحیم و به نام پیامبر گرامیش و به نام اسلام عظیم و به خاطر سخن حق تعالی که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می‌خواهم که مانند مسلمانی شجاع بپاخیزید و در راه خدا از ملامت و سرزنش هیچ ملامت‌کننده‌ای نهراسید و بدور از هرگونه تعصّب و ناسیونالیستی که مورد علاقه شیطان و اولیایش است، به خاطر خدا و با صراحت قیام کنید چرا که چون شما به نام اسلام سخن می‌گوئید، خداوند شما را مسئول قرار داده و قطعا راضی نمی‌شود که این مصیبت‌ها را بنگرید و بشنوید و دم برنیاورید؛ مصیبت‌هائی که در اینجا و آنجا واقع می‌شود و حوادثی ناهنجار به وقوع می‌پیوندد که بهایش را مسلمانان بی‌گناهی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 و بی‌گمان خداوند در روز رستاخیز از هر کوچک و بزرگی از شما سؤال خواهد کرد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می‌دانند با آنان که نمی‌دانند،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اندازۀ گنجایش تصمیم‌گیرندگان، تصمیم‌ها گرفته می‌شود و به اندازۀ بخشایندگی </w:t>
      </w:r>
    </w:p>
    <w:p>
      <w:pPr>
        <w:pStyle w:val="BookText"/>
        <w:rPr/>
      </w:pPr>
      <w:r>
        <w:rPr>
          <w:rFonts w:ascii="IRNazanin" w:hAnsi="IRNazanin" w:eastAsia="IRNazanin"/>
          <w:color w:val="111111"/>
          <w:sz w:val="28"/>
          <w:sz w:val="28"/>
          <w:szCs w:val="28"/>
          <w:rtl w:val="true"/>
          <w:lang w:bidi="fa-IR"/>
        </w:rPr>
        <w:t>کریمان، کرامت‌ها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که شما مسئولیت رهبری علمای هند را بر عهده دارید، پس بی‌گمان مسئولیتتان بیشتر از دیگران است و چه‌بسا یک سخن شما، امت هند را اصلاح کند یا خدای نخواسته موجب هلاکتشان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خردمندان، تقوای الهی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خدای سبحان، مرتبه و درجۀ عالمان را پس از فرشتگان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 وَ 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همۀ ما را دستور می‌دهد که به حق داوری کنیم و از آن هیچ نکاهیم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الْوَزْنَ بِالْقِسْطِ وَ لا 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مفسران همه نظر می‌دهند که باید در مسائل مادّی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قسط کرد، در قضایای مذهبی و عقائدی که حق از باطل به آسانی شناخته نمی‌شود و بر آن هدایت بشریت و نجات انسانیّت، مترتّب است، چه می‌گوئید و چه نظر می‌دهید؟</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کردید، پس با عدالت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داود، ما تو را خلیفه در روی زمین قرار دادیم، پس به حق بین مردم داوری کن و هرگز از هوی و هوس پیروی مکن که تو را از راه خدا دور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دنبال کن هرچند علیه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 هرچند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دعوتتان می‌کنم و به سنت رسول خدا شما را می‌خوانم، پس سخن حق را با صراحت اعلام کنید هرچند تلخ باشد، تا اینکه شهادتی باشد برای شما نزد خدایتان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آیا شما، شیعیان را غیر مسلمان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معتقدید که شیعیان کافرند؟ آیا پیروان اهل بیت پیامبر که خدا را به وحدانیت قبول داشته و بیش از تمام گروه‌ها او را تمجید و تسبیح می‌گویند و او را از هر نوع تشبیه و مشاکله و تجسیم، منزه می‌دانند، و به رسولش و پیامبرش حضرت محمد صلّی اللّه علیه و آله و سلّم ایمان دارند و بیش از همۀ گروه‌ها او را تعظیم و تکریم می‌کنند زیرا قائل بعصمت مطلقۀ آن حضرت، حتی قبل از بعثت می‌باشند، آیا اینان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که ولایت خدا و رسولش و مؤمنان واقعی را پذیرا هستند و عترت پیامبر را دوست داشته و ولایتشان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منظور در لسان العرب به عنوان شیعه، آنان را معرفی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شیعیان که به بهترین وجه، نماز را برپا می‌دارند و زکات را می‌پردازند و برای تکمیل اطاعت از خدا و رسولش، خمس اموالشان را بر آن می‌افزایند و ماه </w:t>
      </w:r>
    </w:p>
    <w:p>
      <w:pPr>
        <w:pStyle w:val="BookText"/>
        <w:rPr/>
      </w:pPr>
      <w:r>
        <w:rPr>
          <w:rFonts w:ascii="IRNazanin" w:hAnsi="IRNazanin" w:eastAsia="IRNazanin"/>
          <w:color w:val="111111"/>
          <w:sz w:val="28"/>
          <w:sz w:val="28"/>
          <w:szCs w:val="28"/>
          <w:rtl w:val="true"/>
          <w:lang w:bidi="fa-IR"/>
        </w:rPr>
        <w:t>رمضان و روزهای دیگر را روزه می‌دارند و حج خانۀ خدا را انجام می‌دهند و شعائر الهی را بزرگ می‌شمارند و اولیای خدا را احترام می‌کنند و از دشمنان خدا و دشمنان اسلام، تبرّی می‌جویند، آیا اینان نزد شما مشرک‌اند؟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آنهائی که معتقد به امامت دوازده‌امام از اهل بیت هستند که خداوند هر رجس و پلیدی را از آنان دور ساخته و پاک و طاهرشان قرار داده و چنان‌که در بخاری و مسلم و دیگر صحاح اهل سنت، آمده که پیامبر خدا آنان را معرفی کرده است، آیا آنها خارج از دین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مسلمانان در هیچ دورانی بوده است که امامت را منکر شوند و آنها را قبول نداشته باشند، چه در زمان حیات پیامبر اکرم صلّی اللّه علیه و آله و سلّم و چه پس از وفاتش، تا اینکه ما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ایرانیان یا مجوسیان بچسبانیم؟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شما واقعا معتقد به کفر کسی هستید که اقرار به امامت 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فسق و تباهیش، نزد خاص و عام از مسلمانان، معروف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را تباهی و انحطاط همین بس‌که تمام مسلمین اجماع دارند بر اینکه به سپاهیانش اجازه داد، مدینه منوره را مورد تاخت‌وتاز خویش قرار دهند و برای گرفتن بیعت به زور از مردم مدینه، هرچه می‌خواهند در آنجا انجام دهند و مردم را مانند بردگان خود قرار دهند و بدین سان ارتشش ده‌ها هزار نفر از بهترین صحابه و تابعین را قتل عام کردند و اعراض و نوامیس زنهای شوهردار و دختران مسلمان را </w:t>
      </w:r>
    </w:p>
    <w:p>
      <w:pPr>
        <w:pStyle w:val="BookText"/>
        <w:rPr/>
      </w:pPr>
      <w:r>
        <w:rPr>
          <w:rFonts w:ascii="IRNazanin" w:hAnsi="IRNazanin" w:eastAsia="IRNazanin"/>
          <w:color w:val="111111"/>
          <w:sz w:val="28"/>
          <w:sz w:val="28"/>
          <w:szCs w:val="28"/>
          <w:rtl w:val="true"/>
          <w:lang w:bidi="fa-IR"/>
        </w:rPr>
        <w:t>هتک نمودند که در نتیجه، آن‌قدر فرزندان زنا در آنجا بدنیا آمد که جز خداوند کسی تعدادش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برای رسوائی و بی‌آبروئی و ذلت او تا قیام قیامت بس است که سید و سرور جوانان اهل بهشت را به قتل رسانید و دختران رسول خدا را به اسارت گرفت و با چوب خود، بر لب و دندان حسین کوبید و ابیات معروف خود را خواند که در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پدران من که در غزوۀ بدر کشته شدند، می‌دیدند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بازی گرفتند و هیچ خبری نیست و هیچ وحی‌ای هم نازل نشده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اعتراف می‌کند که نبوت حضرت محمد را قبول ندارد و قرآن را نیز نمی‌پذیرد؛ آیا باز هم کافر می‌دانید کسی را که تبری بجوید از او و از پدرش معاویه که علنا علی را لعن می‌کرد و دستور به لعنش می‌داد و هرکس از آن امتناع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بهترین اصحاب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می‌رساند چنانکه با حجر بن عدی کندی و یارانش رفتار کرد، و لعن بر علی را سنّتی قرار داد که تا هفتاد سال ادامه داشت، در حالی که می‌دانست پیامبر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را ناسزا گوید، مرا ناسزا گفته و هرکه مرا ناسزا گوید، خدا را ناسزا گفته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چنانکه صحاح اهل سنت این روایت را نقل کرده‌اند؛ گذشته از اینکه کارهای بسیاری انجام داد که با اسلام </w:t>
      </w:r>
    </w:p>
    <w:p>
      <w:pPr>
        <w:pStyle w:val="BookText"/>
        <w:rPr/>
      </w:pPr>
      <w:r>
        <w:rPr>
          <w:rFonts w:ascii="IRNazanin" w:hAnsi="IRNazanin" w:eastAsia="IRNazanin"/>
          <w:color w:val="111111"/>
          <w:sz w:val="28"/>
          <w:sz w:val="28"/>
          <w:szCs w:val="28"/>
          <w:rtl w:val="true"/>
          <w:lang w:bidi="fa-IR"/>
        </w:rPr>
        <w:t>منافات دارد و مردان نیک و صالح را به شهادت رساند زیرا می‌خواست بیعت را با زور برای فرزندش یزید بگیرد، و از طریق جعده دختر اشعث، حسن بن علی را به قتل رساند و جنایتهای زیادی مرتکب شد که تاریخ اهل سنت بسیاری از آنها را یاد آور شده است، چنانکه شیعیان نیز، آنها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شما همۀ آنها را قبول داشته باشید وگرنه وای بر اسلام و وای به حال جهان اسلام، و دیگر جائی برای موازین شرعی و عقل و منطق و دلیل و برهان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تقوای الهی داشته باشید و همراه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خوش گفت دانشمند متوفای پاکستانی، مرحوم ابو الاعلی مودودی رحمة الله علیه، هنگامی که در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بصری نقل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در معاویه بود که هریک از آنها برای هلاکتش و جهنمی شدنش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را بدون مشورت با مسلمانان در دست گرفت درحالی‌که اصحابی بافضیلت هنوز در حیات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به فرزند شرابخوار و فاسقش که ابریشم می‌پوشید و تار و تنبور می‌زد </w:t>
      </w:r>
    </w:p>
    <w:p>
      <w:pPr>
        <w:pStyle w:val="BookText"/>
        <w:rPr/>
      </w:pP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 را به خود نسبت داد، درحالی‌که پیامبر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واقعی همان است که در بستر زوجیّت، نطفه‌اش منعقد شده، و سهم زنازاده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یاران حجر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از حجر و اصحاب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رحمت کند ابو الاعلی مودودی را که حق را اعلام کرد و اگر می‌خواست، می‌توانست چهل خصلت دیگر بر آن چهار بیافزاید ولی خدایش بیامرزد که در همین چهار تا کفایت می‌دید که موجب هلاکت و به جهنم انداختن معاویه باشد و معروف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انتخاب کرده، یعنی او را در آتش دوزخ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ملاحظۀ عواطف مردم می‌کرد که از پیشینیانشان احترام و تقدیس معاویه آموخته بودند و بر او ترحم می‌کردند و ای کاش فقط بر او، که حتی بر فرزندش یزید نیز ترحم می‌کردند چنانکه خودم از علمایتان در هند شنیدم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بود که من هم مراعات عواطف کسانی که دعوتم کرده بودند تا مرا تحریک کنند نمودم و از ترس جانم، چیزی به آنان نگفتم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سرورم، من از شما جدّا می‌خواهم که بی‌پروا بپاخیزید و برای خاطر خدا </w:t>
      </w:r>
    </w:p>
    <w:p>
      <w:pPr>
        <w:pStyle w:val="BookText"/>
        <w:rPr/>
      </w:pPr>
      <w:r>
        <w:rPr>
          <w:rFonts w:ascii="IRNazanin" w:hAnsi="IRNazanin" w:eastAsia="IRNazanin"/>
          <w:color w:val="111111"/>
          <w:sz w:val="28"/>
          <w:sz w:val="28"/>
          <w:szCs w:val="28"/>
          <w:rtl w:val="true"/>
          <w:lang w:bidi="fa-IR"/>
        </w:rPr>
        <w:t>قیام کنید چرا که خداوند از حرف حق، خجالت نمی‌کشد و من از شما بیش از این نمی‌خواهم که رسوائیشان و بدیهایشان را، پخش و منتشر سازید، و در این راستا مشکلی وجود ندارد چرا که تاریخ،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شما خواسته می‌شود این است که اقرار کنید و پیروانتان را بیاموزید به اینکه آنها که به امامت و پیشوائی اینان اعتراف نمی‌کنند و ولایتشان را نمی‌پذیرند، مسلمانانی حقیقی هستند و شایان تقدیر و احترام می‌باشند و هیچ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که شیعیان در طول تاریخ مظلوم بوده‌اند زیرا هرگز امامت شجرۀ ملعونه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عنوان مثل در قرآنش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شیعیان چه گناهی دارند اگر فرمان رسول خدا را اجابت کنند که مسلمین را به پیروی اهل بیتش پس از خودش فرمان داده و آنان را مانند کشتی نوح معرفی کرده که هرکس در آن سوار شود رهائی می‌یابد و هرکس از آن تخلف جوید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چه گناهی دارند که این سخن رسول خدا را با جان و دل پذیرا گردند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دو چیز گرانبها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که اگر به این دو تمسّک بجوئید هرگز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صحاح اهل سنت نیز مانند کتابهای شیعیان، آن را گواهی داده‌اند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شرم‌آور است که به جای تشکر و تقدیر از آنان و برتری دادن به آنان بر </w:t>
      </w:r>
    </w:p>
    <w:p>
      <w:pPr>
        <w:pStyle w:val="BookText"/>
        <w:rPr/>
      </w:pPr>
      <w:r>
        <w:rPr>
          <w:rFonts w:ascii="IRNazanin" w:hAnsi="IRNazanin" w:eastAsia="IRNazanin"/>
          <w:color w:val="111111"/>
          <w:sz w:val="28"/>
          <w:sz w:val="28"/>
          <w:szCs w:val="28"/>
          <w:rtl w:val="true"/>
          <w:lang w:bidi="fa-IR"/>
        </w:rPr>
        <w:t>دیگران به دلیل اطاعت از اوامر و فرمایشات رسول گرامی اسلام صلّی اللّه علیه و آله و سلّم، آنان را فحش و ناسزا بگوئیم و تکفیرشان کنیم و از آنها تبرّی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نه منصفانه است و نه خردمندانه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سخنان بیهوده و بی‌ارزشی که بر هیچ دلیل و برهانی استوار نیست و روشنفکران از فرزندان امّت اسلام، برای آن پشیزی، ارزش قائل نیستند که مثلا شیعیان قرآن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معتقدند علی،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عبد اللّه بن سبای یهودی، تشیع را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سخنان بیهوده و مغرضانه‌ای که خدا شاهد است از پندارها و خیال‌بافی‌های دشمنان اسلام و دشمنان اهل بیت و شیعیان است و جز تعصب کورکورانه و جهل مغرضانه، او را پدید نیاورده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 آیا علمای هند نشنیده‌اند که علمای جامع از هر فتوا به روا بودن تعبّد به مذهب شیعه امامیه در سی سال پیش دادند؟ و از علمای بزرگ ازهر، کسانی هستند که معتقدند فقه جعفری که شیعیان به آن عمل می‌کنند، از سایر مذاهب، به روح اسلام نزدیک‌تر است، درحالی‌که دیگر مذاهب اسلامی، از آن بهره برده و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پیشاپیش این بزرگان، جناب شیخ محمود شلتوت رحمة الله علیه است که در دوران خود، ریاست جامع ازهر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امثال این عالمان، اسلام و مسلمین را نمی‌شناسند؟ یا اینکه </w:t>
      </w:r>
    </w:p>
    <w:p>
      <w:pPr>
        <w:pStyle w:val="BookText"/>
        <w:rPr/>
      </w:pPr>
      <w:r>
        <w:rPr>
          <w:rFonts w:ascii="IRNazanin" w:hAnsi="IRNazanin" w:eastAsia="IRNazanin"/>
          <w:color w:val="111111"/>
          <w:sz w:val="28"/>
          <w:sz w:val="28"/>
          <w:szCs w:val="28"/>
          <w:rtl w:val="true"/>
          <w:lang w:bidi="fa-IR"/>
        </w:rPr>
        <w:t>علمای هند، از آنان اعلم و داناتر هستند؟ گمان نمی‌کنم، چنین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به شما است و قلبم برای محبت و عاطفه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گذشته از حقیقت بدور بودم و از اهل بیت فاصله گرفته بودم ولی بحمد الله خدای سبحان مرا به حقّی که پس از آن گمراهی نیست، هدایت کرد و از قید و بندهای تعصب و تقلید کورکورانه رهائی یافتم و دانستم که هنوز بسیاری از مسلمانان در اثر شایعه‌ها و تبلیغات باطل، از درک حقیقت به دورند و این شایعه‌ها و تهمت‌های ناروا است که آنان را نمی‌گذارد در کشتی نجات وارد شده و به ریسمان مستحکم الهی چنگ بزنند، چه اینکه خود می‌دانید، فرقی بین شیعه و سنی نیست جز در مواردی که پس از رسول خدا، بر سر خلافت اختلاف پیدا کردند و اساس اختلاف بر سر اصحابی بود که خودشان نسبت به یکدیگر بقدری اختلاف و تفرقه داشتند تا جائی که یکدیگر را لعن کرده، بلکه خود را به کشتن دادند و باهم جنگ و ستیز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اختلاف میان مسلمین، دلیل خروج از دین است، اصحاب سزاوارتر به این اتهام‌اند و العیاذ بالله، من باور نمی‌کنم که شما بدین امر راضی شوید و انصاف، شما را وادار می‌کند که به خروج شیعه از دین اسلام تن درندهید، و چنانکه شیعیان بر تقدیس و احترام اهل بیت خو گرفتند، اهل سنت نیز بر احترام و تجلیل تمامی اصحاب خو گرفتند و چقدر فرق است میان این دو نظر؛ پس اگر شیعیان اشتباه </w:t>
      </w:r>
    </w:p>
    <w:p>
      <w:pPr>
        <w:pStyle w:val="BookText"/>
        <w:rPr/>
      </w:pPr>
      <w:r>
        <w:rPr>
          <w:rFonts w:ascii="IRNazanin" w:hAnsi="IRNazanin" w:eastAsia="IRNazanin"/>
          <w:color w:val="111111"/>
          <w:sz w:val="28"/>
          <w:sz w:val="28"/>
          <w:szCs w:val="28"/>
          <w:rtl w:val="true"/>
          <w:lang w:bidi="fa-IR"/>
        </w:rPr>
        <w:t>کرده‌اند، بی‌گمان اهل سنت نیز ره خطا را پیموده‌اند زیرا تمامی اصحاب، اهل بیت را بر خود مقدم دانسته و بر آنان درود می‌فرستند چنان‌که بر رسول خدا درود می‌فرستند و هرگز سراغ نداریم که یکی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اهل بیت مصطفی صلوات الله علیه و آله، در علم یا در عمل، مقدم دانسته و برتر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وقت آن رسیده است که این ظلم تاریخی نسبت به شیعیان اهل بیت برداشته شود و با آنان الفت و برادری و همکاری براساس بر و تقوی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بس است خونریزی و فتنه‌انگیزی میان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بوسیلۀ شما شاهد وحدت و برادری میان مسلمین باشیم و بوسیلۀ شما زخمها التیام بخشد و آتش فتنه به خاموشی گراید و شیطان و حزبش ذلیل و خوار گردند و بدین سان از جملۀ رستگاران نزد خدایتان باشید، بویژه اینکه شنیده‌ام از سلاله عترت پاک می‌باشید، پس تلاش کنید که با آنان محشور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این امتتان، امت واحده است و الله پروردگارتان است، پس عبادت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که بزودی خداوند و رسولش و مؤمنان نتیجه عملتان را می‌بینند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و ما را در آنچه خیر بندگان خدا است، موفق بدارد و ما را از عاملین مخلص درگاهش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این نامه، نسخه‌ای از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می‌فرستم که در این زمینه نگاشته‌ام، به این امید که مورد پذیرشتان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ارادتمند محمد تیجانی سماوی تونسی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083_179603"/>
      <w:bookmarkStart w:id="26" w:name="pg14083_179603"/>
      <w:bookmarkEnd w:id="26"/>
    </w:p>
    <w:p>
      <w:pPr>
        <w:pStyle w:val="Heading3"/>
        <w:numPr>
          <w:ilvl w:val="2"/>
          <w:numId w:val="1"/>
        </w:numPr>
        <w:rPr/>
      </w:pPr>
      <w:bookmarkStart w:id="27" w:name="pg14083_179603"/>
      <w:bookmarkStart w:id="28" w:name="__RefHeading___Toc629527_1738255347"/>
      <w:bookmarkStart w:id="29" w:name="_Toc8"/>
      <w:bookmarkEnd w:id="27"/>
      <w:bookmarkEnd w:id="28"/>
      <w:r>
        <w:rPr>
          <w:rtl w:val="true"/>
        </w:rPr>
        <w:t>از اهل ذکر بپرسید</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و از دانشمندان امت سؤال کنید،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کریمه، مسلمانان را امر می‌کند که در آنچه بر آنان مشکل شده، به اهل ذکر و دانشمندان امّت، مراجعه کنند تا اینکه حق را از باطل تشخیص دهند، زیرا خداوند پس از آنکه آنان را علم آموخت، به این کار انتخابشان کرد و همانا آنان راسخین در علم‌اند که به تاویل قرآن، آشنائی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نازل شد تا اهل بیت علیهم السلام را معرفی کند و آنان عبارت‌اند از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علی و فاطمه و حسن و حسین، و اینان پنج تن آل عبا هستند و پس از رسول خدا، بر آنان اضافه می‌شود نه تن از ذریّه امام حسین که رسول خدا صلّی اللّه علیه و آله در مناسبتهای گوناگون، آنان را معرّفی کرده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چراغان </w:t>
      </w:r>
    </w:p>
    <w:p>
      <w:pPr>
        <w:pStyle w:val="BookText"/>
        <w:rPr/>
      </w:pP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 که به تحقیق، خدای سبحان، علم کتاب را به آنان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روایتها صحیح و متواتر است نزد شیعیان از دوران رسول خدا صلّی اللّه علیه و آله چنانکه برخی از علمای اهل سنت و مفسرینشان اعتراف دارند به نزول آنها در مورد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را یادآوری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ثعلبی در تفسیر بزرگش، در معنای این آیه از سوره نحل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حاکم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تستری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المودۀ 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در ظاهر آیه، ممکن است مقصود از اهل ذکر یهود و نصاری باشند، ازاین‌رو لازم است توضیح دهیم که آنان، مقصود از این آیه کریمه نمی‌باشند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در آیات بی‌شماری یادآور شده است که یهود و نصاری کلام خدا را تحریف کرده و کتاب را با بیان خود نوشتند و گفتند که از نزد خدا آمده است </w:t>
      </w:r>
    </w:p>
    <w:p>
      <w:pPr>
        <w:pStyle w:val="BookText"/>
        <w:rPr/>
      </w:pPr>
      <w:r>
        <w:rPr>
          <w:rFonts w:ascii="IRNazanin" w:hAnsi="IRNazanin" w:eastAsia="IRNazanin"/>
          <w:color w:val="111111"/>
          <w:sz w:val="28"/>
          <w:sz w:val="28"/>
          <w:szCs w:val="28"/>
          <w:rtl w:val="true"/>
          <w:lang w:bidi="fa-IR"/>
        </w:rPr>
        <w:t>تا اینکه آن را به بهائی کم بفروشند، و گواهی داده است که دروغ گفته‌اند و حقایق را وارونه جلوه داده‌اند، پس محال است که مسلمانان را دستور دهد در مسائلی که نمی‌دانند به آنها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صحیح خود، در کتاب شهادات،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یسال اهل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را تصدیق نکنید و تکذیب هم نکنید، بلکه بگوئید ایمان به خدا داریم و به آنچه نازل فرموده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 روایت استفاده می‌شود که نباید به آنان رجوع کرد، بلکه باید رهایشان نمود، زیرا عدم تصدیق و عدم تکذیب، بمعنای بی‌اعتنائی به آنها است و لذا مقصود، منتفی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خود در باب سخن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اهل کتاب، چیزی می‌پرسید درحالی‌که کتاب خداوند که بر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کهنه نشده است و خداوند به شما خبر داده است که اهل کتاب، کتابهای آسمانی خدا را تغییر دادند و آنها را با دستهای خود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که این از پیش خدا آمده است تا آن را به قیمتی اندک،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خدای تعالی شما را نهی </w:t>
      </w:r>
    </w:p>
    <w:p>
      <w:pPr>
        <w:pStyle w:val="BookText"/>
        <w:rPr/>
      </w:pPr>
      <w:r>
        <w:rPr>
          <w:rFonts w:ascii="IRNazanin" w:hAnsi="IRNazanin" w:eastAsia="IRNazanin"/>
          <w:color w:val="111111"/>
          <w:sz w:val="28"/>
          <w:sz w:val="28"/>
          <w:szCs w:val="28"/>
          <w:rtl w:val="true"/>
          <w:lang w:bidi="fa-IR"/>
        </w:rPr>
        <w:t>نکرده که از آنان چیزی سؤال نکنید؟ به خدا قسم یکی از آنان را نیافتیم که از شما بپرسد چه بر شما نازل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از مسیحیان اهل کتاب بپرسیم، ادعا خواهند کرد که حضرت عیسی، خدا است و یهودیان هم تکذیبشان خواهند کرد و حتی قبول ندارند که او پیامبر خدا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به‌هرحال،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ندارند و بدترین تهمت‌ها را به پیامبر اسلام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هیچ وجه معنی ندارد خداوند به ما امر کند، از آنها مسائلمان را بپرسیم و آنچه نزد شیعه و سنی از راه‌های صحیح ثابت شده است این است که این آیه دربارۀ اهل بیت نبوت نازل شده و از آن فهمیده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علم کتاب را بدون کم و کاست به این امامان عطا فرموده است و آنان را از میان سایر بندگانش برگزیده است که مردم در تفسیر و تاویل به آنها مراجعه کنند و بدین سان هدایتشان تضمین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اینکه خدای سبحان، می‌خواست عموم مردم را در برابر این برگزیدگانی که علم کتاب را به آنان آموخته، خاضع کند تا رهبری و تنظیم زندگانی مردم، میسّر گردد؛ پس اگر اینان، کنار روند راه، برای ادّعاکنندگان و جاهلان گشوده می‌شود و هرکس پیروی از هوای نفس خود می‌کند و امور مردم دگرگون می‌گردد، زیرا هر کس ممکن است ادّعای برتری و دانشمندتر بودن کند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حالی که اعتقاد بر این است که اهل بیت، همان اهل ذکرند، و برای اینکه این مسئله را با دلیل و برهان اثبات کنم، سؤالهائی را در اینجا مطرح می‌کنم که نزد اهل سنت و جماعت، پاسخی برای آنها نیست و یا اینکه پاسخهائی دارند ولی مستند به استدلال نیست و قابل قبول محققین و پژوهشگران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جواب واقعی آنها نزد ائمه اطهار است که دنیا را پر از علم و معرفت و عمل کردند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4083_179609"/>
      <w:bookmarkStart w:id="31" w:name="pg14083_179609"/>
      <w:bookmarkEnd w:id="31"/>
    </w:p>
    <w:p>
      <w:pPr>
        <w:pStyle w:val="Heading2"/>
        <w:numPr>
          <w:ilvl w:val="1"/>
          <w:numId w:val="1"/>
        </w:numPr>
        <w:rPr/>
      </w:pPr>
      <w:bookmarkStart w:id="32" w:name="pg14083_179609"/>
      <w:bookmarkStart w:id="33" w:name="__RefHeading___Toc629529_1738255347"/>
      <w:bookmarkStart w:id="34" w:name="_Toc9"/>
      <w:bookmarkEnd w:id="32"/>
      <w:bookmarkEnd w:id="33"/>
      <w:r>
        <w:rPr>
          <w:rtl w:val="true"/>
        </w:rPr>
        <w:t>بخش اول</w:t>
      </w:r>
      <w:r>
        <w:rPr>
          <w:rtl w:val="true"/>
        </w:rPr>
        <w:t xml:space="preserve">: </w:t>
      </w:r>
      <w:r>
        <w:rPr>
          <w:rtl w:val="true"/>
        </w:rPr>
        <w:t>سؤال هائی در رابطه با ذات اقدس احدیت</w:t>
      </w:r>
      <w:bookmarkEnd w:id="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629531_1738255347"/>
      <w:bookmarkStart w:id="36" w:name="_Toc10"/>
      <w:bookmarkEnd w:id="35"/>
      <w:r>
        <w:rPr>
          <w:rtl w:val="true"/>
        </w:rPr>
        <w:t>اشارة</w:t>
      </w:r>
      <w:bookmarkEnd w:id="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4083_179611"/>
      <w:bookmarkStart w:id="38" w:name="pg14083_179611"/>
      <w:bookmarkEnd w:id="38"/>
    </w:p>
    <w:p>
      <w:pPr>
        <w:pStyle w:val="BookText"/>
        <w:rPr/>
      </w:pPr>
      <w:bookmarkStart w:id="39" w:name="pg14083_179611"/>
      <w:bookmarkEnd w:id="39"/>
      <w:r>
        <w:rPr>
          <w:rFonts w:ascii="IRNazanin" w:hAnsi="IRNazanin" w:eastAsia="IRNazanin"/>
          <w:color w:val="111111"/>
          <w:sz w:val="28"/>
          <w:sz w:val="28"/>
          <w:szCs w:val="28"/>
          <w:rtl w:val="true"/>
          <w:lang w:bidi="fa-IR"/>
        </w:rPr>
        <w:t>سؤالهائی در رابطه با ذات اقدس احدیت</w:t>
      </w:r>
    </w:p>
    <w:p>
      <w:pPr>
        <w:pStyle w:val="Heading3"/>
        <w:numPr>
          <w:ilvl w:val="2"/>
          <w:numId w:val="1"/>
        </w:numPr>
        <w:rPr/>
      </w:pPr>
      <w:bookmarkStart w:id="40" w:name="__RefHeading___Toc629533_1738255347"/>
      <w:bookmarkStart w:id="41" w:name="_Toc11"/>
      <w:bookmarkEnd w:id="40"/>
      <w:r>
        <w:rPr>
          <w:rtl w:val="true"/>
        </w:rPr>
        <w:t>سؤال اول</w:t>
      </w:r>
      <w:r>
        <w:rPr>
          <w:rtl w:val="true"/>
        </w:rPr>
        <w:t xml:space="preserve">: </w:t>
      </w:r>
      <w:r>
        <w:rPr>
          <w:rtl w:val="true"/>
        </w:rPr>
        <w:t>در مورد رؤیت و جسم بودن خداوند</w:t>
      </w:r>
      <w:r>
        <w:rPr>
          <w:rtl w:val="true"/>
        </w:rPr>
        <w:t>:</w:t>
      </w:r>
      <w:bookmarkEnd w:id="41"/>
    </w:p>
    <w:p>
      <w:pPr>
        <w:pStyle w:val="Heading4"/>
        <w:numPr>
          <w:ilvl w:val="3"/>
          <w:numId w:val="1"/>
        </w:numPr>
        <w:rPr/>
      </w:pPr>
      <w:bookmarkStart w:id="42" w:name="__RefHeading___Toc629535_1738255347"/>
      <w:bookmarkStart w:id="43" w:name="_Toc12"/>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خدای سبحان در 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حضرت موسی درخواست دیدن و رؤیت خداوند می‌کند،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می‌پذیرید احادیثی را که صحیح بخاری و صحیح مسلم نقل کرده‌اند به اینکه خدای سبحان در برابر بندگانش نمایان می‌شود و او را می‌بینند چنانکه ماه </w:t>
      </w:r>
    </w:p>
    <w:p>
      <w:pPr>
        <w:pStyle w:val="BookText"/>
        <w:rPr/>
      </w:pPr>
      <w:r>
        <w:rPr>
          <w:rFonts w:ascii="IRNazanin" w:hAnsi="IRNazanin" w:eastAsia="IRNazanin"/>
          <w:color w:val="111111"/>
          <w:sz w:val="28"/>
          <w:sz w:val="28"/>
          <w:szCs w:val="28"/>
          <w:rtl w:val="true"/>
          <w:lang w:bidi="fa-IR"/>
        </w:rPr>
        <w:t>را در شب چهاردهم می‌بینند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خداوند هر شب به آسمان دنیا فرود می‌آید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پایش را در جهنم می‌گذارد، پس جهنم پر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پایش را نمایش می‌دهد تا مؤمنین او را بشناسند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خداوند می‌خندد و تعجب می‌کند، و مانند آن از روایتهائی که خدا را به شکل جسمی متحرک و قابل تحوّل درمی‌آورد که مثلا دو دست و دو پا دارد و پنج انگشت دارد که آسمان‌ها را بر انگشت اول می‌گذارد و زمین‌ها را بر انگشت دوم و درختان را بر سوم و آب و خاک را بر چهارم و سایر آفریدگان را بر انگشت پنجم می‌گذارد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دارای منزلی است که در آن سکونت 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دخول بر او، در منزلش، سه بار، اجازه می‌گیرد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 از این تشبیهات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عزت و جلال، تو منزه و مقدّسی و به تو پناه می‌بریم از اینگونه توصیف‌ها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سؤال، نزد امامان هدایت و چراغان پرفروغ الهی در تاریکی‌ها این است که خداوند تبارک و تعالی از هر نوع مجانسه، مشاکله، تصویر، تجسیم، تشبیه و محدودیّت، کاملا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خدائی را سزا است که سخنرانان از مدحش ناتوانند و شمارندگان از حساب نعمتهایش درمانده‌اند و تلاش‌کنندگان از ادای حقّش عاجزند؛ خداوندی که بلندهمتان درکش نتوانند کرد و زیرکان و دارندگان هوشهای سرشار به او دست نیابند، خدائی که برای صفتش حدّ و مرزی نیست و او را صفتی ثابت و موجود نیست و او را زمانی نیست که مشخّص شده باشد و مدّت درازی نیست که به آن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خدای سبحان را وصف کند، او را همتا و همانند دیگری قرار داده و هرکه برای او همسری قرار دهد، او را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کسی که او را دو تا بداند، تقسیمش کرده و کسی که تقسیمش کند، به او جاهل و نادان است و کسی که به او جهالت دارد، به‌سویش اشاره کرده است و کسی که به او اشاره کند، محدودش کرده است و کسی که محدودش کند، او را به شمارش درآورده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او را در ضمن چیزی قرار داده و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چیست؟ بعضی از جاها را از او نفی کرده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همیشه بوده است نه اینکه حادث و نو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 است ولی مسبوق به نیستی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هر چیزی است، نه بگونه‌ای که همتای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غیر از هر چیزی است، نه بگونه‌ای که از آن کناره‌گیری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فاعل است نه به معنای حرکت و آلت و انتقال از حالی به حالی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بصیر و بینا بوده و هست هنگامی که هیچ چیزی از آفریدگانش وجود نداشته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اینجا فرصتی می‌یابم که نظر پژوهشگران و جوانان روشنفکر را جلب کنم به گنجهائی که امام علی علیه السلام، آنها را از خود به جای گذاشته 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 این کتاب ارزشمندی که جز قرآن، کتابی بر آن برتری ندارد و متأسفانه در اثر تبلیغات مسموم و وحشت و رعب و حصاری که از سوی امویان و عباسیان نسبت به هرچه مربوط به علی بن ابی طالب علیه السلام است کشیده شد، این کتاب ارجمند، برای بیشتر مردم، ناشناخته مانده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اغراق و گزافه نمی‌گویم اگر اعلام کنم به اینکه در نهج البلاغه بسیاری از دانش‌ها و نصیحت‌هائی که مردم در طول دوران‌ها به آن نیاز دارند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علم اخلاق، جامعه‌شناسی، اقتصاد و نکته‌های ارزشمندی در رابطه با دانش فضا و تکنولوژی به اضافۀ فلسفه و عرفان و سیاست و حکمت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شخصا در طرحی که تقدیم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به اثبات رساندم و چهار موضوع مهم را در نهج البلاغه انتخاب کرده و مورد بحث قرار دادم و </w:t>
      </w:r>
      <w:bookmarkStart w:id="44" w:name="pg14083_179615"/>
    </w:p>
    <w:p>
      <w:pPr>
        <w:pStyle w:val="BookText"/>
        <w:rPr/>
      </w:pPr>
      <w:bookmarkEnd w:id="44"/>
      <w:r>
        <w:rPr>
          <w:rFonts w:ascii="IRNazanin" w:hAnsi="IRNazanin" w:eastAsia="IRNazanin"/>
          <w:color w:val="111111"/>
          <w:sz w:val="28"/>
          <w:sz w:val="28"/>
          <w:szCs w:val="28"/>
          <w:rtl w:val="true"/>
          <w:lang w:bidi="fa-IR"/>
        </w:rPr>
        <w:t>از آن راه به مدرک دکترا نائل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مسلمانان، برای نهج البلاغه، اهمیّتی ویژه قائل بودند و تمام طرح‌ها و نظریه‌هایش را مورد بحث و بررسی قرار می‌دادند، چرا که نهج البلاغه دریائی است بی‌پایان که در ژرفنایش، پژوهشگران غوّاص، لؤلؤ و مرجان بدست خواهند آورد</w:t>
      </w:r>
      <w:r>
        <w:rPr>
          <w:rFonts w:eastAsia="IRNazanin" w:cs="IRNazanin"/>
          <w:color w:val="111111"/>
          <w:sz w:val="28"/>
          <w:szCs w:val="28"/>
          <w:rtl w:val="true"/>
          <w:lang w:bidi="fa-IR"/>
        </w:rPr>
        <w:t>.</w:t>
      </w:r>
    </w:p>
    <w:p>
      <w:pPr>
        <w:pStyle w:val="Heading4"/>
        <w:numPr>
          <w:ilvl w:val="3"/>
          <w:numId w:val="1"/>
        </w:numPr>
        <w:rPr/>
      </w:pPr>
      <w:bookmarkStart w:id="45" w:name="__RefHeading___Toc629537_1738255347"/>
      <w:bookmarkStart w:id="46" w:name="_Toc13"/>
      <w:bookmarkEnd w:id="45"/>
      <w:r>
        <w:rPr>
          <w:rtl w:val="true"/>
        </w:rPr>
        <w:t>نظریّه</w:t>
      </w:r>
      <w:r>
        <w:rPr>
          <w:rtl w:val="true"/>
        </w:rPr>
        <w:t>:</w:t>
      </w:r>
      <w:bookmarkEnd w:id="4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روشنی میان دو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اهل سنت و جماعت که قائل به تجسیم است و از خدای سبحان جسم و شکلی می‌سازد که دیده می‌شود و او را مانند انسانی می‌پندارد که راه می‌رود و پائین می‌آید و دارای خانه و منزلی است و نسبتهای ناروا و بیهودۀ دیگری که خداوند از آن منزه و بدور است، و عقیدۀ شیعیان که خداوند را از هر نوع مشاکله و مجانسه و تجسیم منزّه می‌دانند و رؤیتش را در دنیا و آخرت محال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شخصا معتقدم روایتهائی که اهل سنت به آنها استدلال می‌کنند، توسط یهودیان در زمان اصحاب وضع و گنجانده شده زیرا کعب الاحبار یهودی که در دوران عمر بن خطاب اسلام آورد، همان کسی است که مانند این عقاید را که ویژۀ یهودیان است، جعل و انتشار داده است؛ آن هم از راه برخی از </w:t>
      </w:r>
      <w:bookmarkStart w:id="47" w:name="pg14083_179616"/>
    </w:p>
    <w:p>
      <w:pPr>
        <w:pStyle w:val="BookText"/>
        <w:rPr/>
      </w:pPr>
      <w:bookmarkEnd w:id="47"/>
      <w:r>
        <w:rPr>
          <w:rFonts w:ascii="IRNazanin" w:hAnsi="IRNazanin" w:eastAsia="IRNazanin"/>
          <w:color w:val="111111"/>
          <w:sz w:val="28"/>
          <w:sz w:val="28"/>
          <w:szCs w:val="28"/>
          <w:rtl w:val="true"/>
          <w:lang w:bidi="fa-IR"/>
        </w:rPr>
        <w:t>ساده‌لوحان صحابه مانند ابو هریره و وهب بن منبه، چرا که بیشتر این روایت‌ها از ابو هریره نقل شده و بخاری و مسلم آن را در صحاح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گذشته یادآور شدیم که همین ابو هریره فرقی بین احادیث پیامبر و کعب الاحبار نمی‌گذارد تا آنجا که عمر بن خطاب او را می‌زند و از روایت کردن در قضیه آفرینش آسمان‌ها و زمین در هفت روز، منعش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وقتی که اهل سنت اطمینان کامل نسبت به بخاری و مسلم دارند و آن دو کتاب را صحیح‌ترین و معتبرترین کتاب‌ها می‌دانند و تا وقتی که اینان اعتماد بر ابو هریره می‌کنند و او را سرور حدیث‌گویان می‌دانند تا آنجا که بزرگترین راوی اسلام نزد اهل سنت شناخته می‌شود، در این وضعیّت، اهل سنت نمی‌توانند، عقیدۀ خود را تغییر دهند مگر اینکه از تقلید کورکورانه رهائی یابند و به ائمۀ هدی و عترت حضرت مصطفی صلّی اللّه علیه و آله و باب شهر علم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دعوت مخصوص بزرگان و سالخوردگان نیست که بر جوانان روشنفکر از اهل سنت نیز لازم است از تقلید کورکورانه دست بردارند و دنبال استدلال و برهان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48" w:name="__RefHeading___Toc629539_1738255347"/>
      <w:bookmarkStart w:id="49" w:name="_Toc14"/>
      <w:bookmarkEnd w:id="48"/>
      <w:r>
        <w:rPr>
          <w:rtl w:val="true"/>
        </w:rPr>
        <w:t>سؤال دوم</w:t>
      </w:r>
      <w:r>
        <w:rPr>
          <w:rtl w:val="true"/>
        </w:rPr>
        <w:t xml:space="preserve">: </w:t>
      </w:r>
      <w:r>
        <w:rPr>
          <w:rtl w:val="true"/>
        </w:rPr>
        <w:t>عدل الهی با جبر چگونه سازش دارد؟</w:t>
      </w:r>
      <w:bookmarkEnd w:id="4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سبحان در 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الْحَقُّ مِنْ رَبِّکُمْ فَمَنْ شاءَ </w:t>
      </w:r>
    </w:p>
    <w:p>
      <w:pPr>
        <w:pStyle w:val="BookText"/>
        <w:rPr/>
      </w:pPr>
      <w:r>
        <w:rPr>
          <w:rFonts w:ascii="Amiri" w:hAnsi="Amiri" w:eastAsia="Amiri" w:cs="Amiri"/>
          <w:color w:val="111111"/>
          <w:sz w:val="28"/>
          <w:sz w:val="28"/>
          <w:szCs w:val="28"/>
          <w:rtl w:val="true"/>
          <w:lang w:bidi="ar-SA"/>
        </w:rPr>
        <w:t>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پروردگارتان است، پس هرکه خواست مؤمن شود و هرکه خواست کافر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اکراه و اجباری در دین نیست، راه هدایت از راه گمراهی مشخص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اندازۀ ذرّه‌ای کار خیر کند، نتیجه‌اش را خواهد دید و هرکه به اندازۀ ذرّه‌ای کار بد انجام دهد، نتیجه‌اش 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تذکردهنده هستی؛ تو هرگز بر نفس آنان سلطه‌ای نداری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آیات، چگونه روایتهائی را که در صحیح بخاری و صحیح مسلم نقل شده می‌پذیرید که مثلا خدای سبحان کردارهای بندگانش را پیش از آنکه خلقشان کند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و حضرت موسی با یکدیگر احتجاج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ما بودی، ما را نومید کردی و از بهشت بیرونمان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با کلامش تو را برگزید و با دستش برای تو نوشت؛ آیا مرا ملامت می‌کنی بر امری که خداوند برایم مقدّر فرموده است پیش از آنکه مرا بیافریند به چهل سال و بدین سان آدم بر موسی با سه احتجاج غلبه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مسلم نیز در صحیحش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بمدت چهل روز در شکم مادرش، خلقتش کامل می‌شود سپس چهل روز علقه است و چهل روز مضغه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با روح خود در او نفخ می‌کند و چهار کلمه به او امر می‌شود که با آنها رزق و اجل و عملش و آیا او خوشبخت است یا بدبخت، نوشته و مقدر می‌شود؛ به آن خدائی که جز او نیست قسم همانا یکی از شما مردم کارهائی انجام می‌دهد که کارهای اهل بهشت است و میان او و بهشت بیش از یک ذراع فاصله نمی‌ماند، پس ممکن است کتاب تقدیرش بر او غلبه کند و کارهای اهل جهنم انجام دهد و وارد جهنم شود و گاهی ممکن است یکی از شما مردم کارهای اهل دوزخ را انجام دهد و بین او و جهنم بیش از یک ذراع نباشد، پس کتاب تقدیرش بر او غلبه کند و کار اهل بهشت انجام دهد و داخل بهشت گردد</w:t>
      </w:r>
      <w:r>
        <w:rPr>
          <w:rFonts w:eastAsia="IRNazanin" w:cs="IRNazanin"/>
          <w:color w:val="111111"/>
          <w:sz w:val="28"/>
          <w:szCs w:val="28"/>
          <w:rtl w:val="true"/>
          <w:lang w:bidi="fa-IR"/>
        </w:rPr>
        <w:t>.</w:t>
      </w:r>
      <w:r>
        <w:rPr>
          <w:rStyle w:val="FootnoteAnchor"/>
          <w:rtl w:val="true"/>
        </w:rPr>
        <w:footnoteReference w:id="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مسلم در صحیح خود از عایشه ام المؤمنین نقل می‌کند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بر جنازۀ کودکی از کودکان انصار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این گنجشک که از گنجشکهای بهشت است، هیچ گناهی نکرده و به مرز گناه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غیر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بهشت، گروهی را آفریده است و آنان را هنگامی که در اصلاب پدرهایشان بودند برای بهشت خلق کرده، همچنان که گروهی را از وقتی که در اصلاب پدرانشان بودند، برای جهنم آفریده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بخاری در صحیحش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از اهل جهنم، تشخیص داده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انسانها باید اعمال داشته باشند و کار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می‌کند برای همان که آفریده شده یا مجبور شده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مقدس و منزهی از این ظلم، تو برتری 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این روایتها را باور کنیم که تناقض دارد با سخن حقّت که می‌فرمائی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هیچ‌گونه ظلمی به مردم نمی‌کند و این مردم‌اند که به خویشتن، ظلم روا می‌دارند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اندازۀ ذرّه‌ای، ظلم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 رَبُّکَ أَحَداً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هیچ‌کس، ستم نمی‌نماید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ظَلَمَهُمُ اللّهُ وَ لکِنْ أَنْفُسَهُمْ یَظْلِمُونَ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آنان ظلم نکرده بلکه مردم خودشان ظلم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 وَ لکِنْ کانُوا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ستمی بر آنها نکرد، بلکه خودشان به خویشتن ستم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ظلم نکردیم، بلکه خودشان ظالم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مجازات کارهای بدتان است که از پیش برای خود فرستادید و همانا خداوند به بندگان، ظلم روا نمی‌دارد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عمل نیکی انجام دهد، به نفع خویشتن است و هرکه کار بدی انجام دهد، به ضرر خویش </w:t>
      </w:r>
    </w:p>
    <w:p>
      <w:pPr>
        <w:pStyle w:val="BookText"/>
        <w:rPr/>
      </w:pPr>
      <w:r>
        <w:rPr>
          <w:rFonts w:ascii="IRNazanin" w:hAnsi="IRNazanin" w:eastAsia="IRNazanin"/>
          <w:color w:val="111111"/>
          <w:sz w:val="28"/>
          <w:sz w:val="28"/>
          <w:szCs w:val="28"/>
          <w:rtl w:val="true"/>
          <w:lang w:bidi="fa-IR"/>
        </w:rPr>
        <w:t>است و همانا پروردگارت هرگز به بندگان ظلم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را بر خود حرام نمودم و برای شما نیز حرام کردم، پس ظلم نکنید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بنابراین، چگونه مسلمانی که ایمان به خدا و عدالتش و رحمتش دارد، باور می‌کند که خداوند آفریدگان را آفرید و بر بعضی به رفتن بهشت و بر دیگران به افتادن در جهنم، به میل و اختیار خودش، حکم نمود و اعمالشان را مقدّر فرمود تا آنجا که هرکس کاری را به ناچار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اختیاری برای بندگان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براستی که این روایت‌ها نه تنها با قرآن کریم معارض است، بلکه با فطرت الهی که خداوند بر آن مردم را آفریده و همچنین با عقل و وجدان بشری و با کمترین حقوق بشر نیز، منافات و تعارض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به این دین ایمان بیاوریم که انسان را بی‌اختیار مانند عروسکی قرار می‌دهد که دست قضا و قدر او را می‌چرخاند، تا اینکه روزی او را به اندرون تنوری داغ بیاندازد؟ این چه عقیده‌ای است که خردها را از خلق و ابتکار و ابداع و پیشرفت و رقابت باز می‌دارد و انسان را موجودی خشک و بی‌ارزش و بی‌لیاقت می‌سازد که به آنچه نزد خویشتن است راضی باشد و به فکر پیشرفت نباشد به این ادّعا که برای هرچه خلق شده، مجبور است؟ </w:t>
      </w:r>
    </w:p>
    <w:p>
      <w:pPr>
        <w:pStyle w:val="BookText"/>
        <w:rPr/>
      </w:pPr>
      <w:r>
        <w:rPr>
          <w:rFonts w:ascii="IRNazanin" w:hAnsi="IRNazanin" w:eastAsia="IRNazanin"/>
          <w:color w:val="111111"/>
          <w:sz w:val="28"/>
          <w:sz w:val="28"/>
          <w:szCs w:val="28"/>
          <w:rtl w:val="true"/>
          <w:lang w:bidi="fa-IR"/>
        </w:rPr>
        <w:t>چگونه بپذیریم این‌چنین روایتهائی را که با عقل‌های سالم منافات دارد و خداوند مهربان را بگونه‌ای برایمان ترسیم می‌کند که فقط یک جبّاری است نیرومند و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بندگانی ضعیف و ناتوان را آفرید که آنان را به جهنم افکند؛ فقط به این خاطر که او قوی است و هرچه می‌خواهد انجام می‌دهد؟ آیا عاقلان و خردمندان، این‌چنین پروردگاری را حکیم یا مهربان و عادل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 روشنفکران و اندیشمندان غیر مسلمان، بحث و گفتگو کنیم و بدانند که پروردگار ما دارای چنین صفاتی است و دین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ولادت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حکم به شقاوت و بدبختی کرده است؛ آیا ممکن است اسلام را بپذیرند و فوج‌فوج در دین خدا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مقدس‌تر از این سخنان بیهوده و ناروائی که امویان بخاطر مرض و غرضی که داشتند آن را ترویج و پخش نمودند، و بی‌گمان هر پژوهشگری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این سخن زوری است که با کلامت هرگز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که پیام‌رسانت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اهل بیتش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دروغ بندد و سخنانی بگوید که با وحیت سازش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رسول خدا 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حدیثی از من برایتان نقل کردند، آن را بر کتاب خدا عرضه بدارید، پس اگر با </w:t>
      </w:r>
    </w:p>
    <w:p>
      <w:pPr>
        <w:pStyle w:val="BookText"/>
        <w:rPr/>
      </w:pPr>
      <w:r>
        <w:rPr>
          <w:rFonts w:ascii="IRNazanin" w:hAnsi="IRNazanin" w:eastAsia="IRNazanin"/>
          <w:color w:val="111111"/>
          <w:sz w:val="28"/>
          <w:sz w:val="28"/>
          <w:szCs w:val="28"/>
          <w:rtl w:val="true"/>
          <w:lang w:bidi="fa-IR"/>
        </w:rPr>
        <w:t>آن سازگار بود، بپذیرید و اگر مخالفت داشت، آن را به سینۀ دیوار بزنید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همۀ این احادیث که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خدا و با عقل سازگار نمی‌باشد، پس باید آنها را به سینۀ دیوار بزنیم و به آنها اعتنا نکنیم هرچند بخاری و مسلم روایتش کرده باشند زیرا که آنان معصوم از گناه و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برای ما کافی است که این ادّعای باطل را رد کنیم و آن بعثت پیامبران است از سوی خدا بر بندگانش که در طول تاریخ بشری آمدند تا مفاسد مردم را اصلاح کنند و اگر صالح باشند، به بهشت بشارتشان دهند و اگر تبهکار باشند، به دوزخ تهدیدشان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عدالت و رحمت خداوند بر بندگانش است که عذاب نمی‌کند گروهی را مگر پس از اینکه پیامبری برایشان بفرستد و حجّت را بر آنان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راه هدایت را یافت، تنها به نفع خویش هدایت یافته و هرکه گمراه شد، به ضرر و زیان خویش، گمراه شده و هیچ‌کس بار عمل دیگری را به دوش نگیرد و همانا ما هرگز عذاب نمی‌کنیم مگر آنکه پیامبر و رسولی بفرستیم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این روایتها که بخاری و مسلم نقل کرده‌اند و مضمونش این است که خداوند اعمال بندگان را پیش از آفریدن بر آنها نوشته و بر بعضی بهشت و بر برخی جهنم را نوشته و مقدر کرده است، چنانکه قبلا ذکر شد و اهل سنت به آن ایمان دارند، صحیح باشد، پس فرستادن پیامبران و انزال کتب آسمانی، کار هجو و بیهوده‌ای است، و خداوند منزه است 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درست نشناختند و لذا این‌چنین درباره‌ات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بهتانی است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 نَتْلُوها عَلَیْکَ بِالْحَقِّ وَ مَا اللّهُ یُرِیدُ ظُلْماً لِلْعالَمِینَ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خدا است که به حق بر تو تلاوت می‌کنیم و خداوند هیچ ظلمی برای بندگانش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باز هم نزد امامان هدایت و ستارگان درخشان الهی و رهبران و پیشوایان امت است که خداوند را از هرگونه ظلم و هجوی منزه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به سخنان در شهر علم، امیر المؤمنین علی علیه السلام گوش فرادهیم که این اعتقاد را برای مردم توضیح می‌دهد؛ همین اعتقادی که تا هنوز برای برخی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باب شهر علم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معمّائی ناشناخته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از حضرت پرسید که آیا رفتن ما به شام، قضا و قدر الهی بود یا خیر؟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خیال کرده‌ای قضائی لازم و قدری حتمی است؛ پس اگر چنین بود ثواب و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می‌رفت و وعده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بندگانش را امر کرده است ولی اختیار را به دست آنها داده و نهی کرده است درحالی‌که هشدارشان داده و تکلیف را بر آنان آسان و امکان‌پذیر نموده و هرگز سختی و مشقت را در تکلیف بر آنها قرار نداده و بر کار نیک اندک، مزد بسیار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نافرمانی نمی‌کنند که مغلوب باشد و اطاعت نمی‌کنند که مجبور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به بازی نفرستاده و کتابهای آسمانی را برای بندگان بیهوده نازل نکرده و آسمان‌ها و زمین را از روی باطل نیافریده؛ این پندار کسانی است که کافر شدند، پس وای بر کافران از آتش دوزخ</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راست گفت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ظلم و بیهودگی را به خدا نسبت 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اهل سنت خداوند را از هرگونه عبث و ظلمی منزّه می‌دانند و لذا اگر با یکی از آنان سخن بگوئی، هرگز ظلم را به خداوند نسبت نمی‌دهد ولی در برابر روایتهای بخاری و مسلم، سرگردان می‌شود و ضمنا معتقد می‌گردد که این روایتها صحیح است، ازاین‌روی، هرگاه با منطقی عاقلانه برخورد </w:t>
      </w:r>
    </w:p>
    <w:p>
      <w:pPr>
        <w:pStyle w:val="BookText"/>
        <w:rPr/>
      </w:pPr>
      <w:r>
        <w:rPr>
          <w:rFonts w:ascii="IRNazanin" w:hAnsi="IRNazanin" w:eastAsia="IRNazanin"/>
          <w:color w:val="111111"/>
          <w:sz w:val="28"/>
          <w:sz w:val="28"/>
          <w:szCs w:val="28"/>
          <w:rtl w:val="true"/>
          <w:lang w:bidi="fa-IR"/>
        </w:rPr>
        <w:t>کند، ادعا می‌نماید که آن مسائل نسبت به خداوند ظلم، به حساب نمی‌آید زیرا او پروردگار است و پروردگار نسبت به مخلوقاتش می‌تواند هر نوع تصرّفی را انجام دهد و او هرگز از آنچه می‌کند مورد بازپرسی قرار نمی‌گیرد درحالی‌که بندگان 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او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پیش از اینکه کسی را بیافریند، او را محکوم به دوزخ می‌کند، زیرا بدشانسی برای او نوشته شده است و بر دیگری قبل از خلقتش حکم به بهشت می‌کند زیرا سعادت برای او نوشته شده است؟ آیا در این، ستم روا داشتن بر هر دو شخص نیست، زیرا در این صورت، آن‌کس که به بهشت می‌رود، با عمل خود نمی‌رود، بلکه با اختیار خدا می‌رود و آن که وارد جهنم می‌شود، به خاطر ارتکاب گناه و معصیت نمی‌رود، بلکه تقدیر الهی بر او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 نیست؟ و آیا این مخالف قرآن نمی‌باشد؟ به تو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این دو نظر متناقض، چیزی سر در نمی‌آوری و این بدیهی است زیرا او معتقد است که پس از قرآن، کتابی صحیح‌تر و معتبرتر از بخاری و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بخاری و مسلم، مطالب عجیب و غریب و مصیبت‌هائی است که مسلمانان بدان گرفتار شده‌اند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بی‌گمان امویان و پس از آنها، عبّاسیان در نشر بدعت‌ها و عقایدشان که با سیاستهای پوچشان سازگار بود، موفق شدند زیرا متأسفانه تا امروز آثارشان باقی </w:t>
      </w:r>
    </w:p>
    <w:p>
      <w:pPr>
        <w:pStyle w:val="BookText"/>
        <w:rPr/>
      </w:pPr>
      <w:r>
        <w:rPr>
          <w:rFonts w:ascii="IRNazanin" w:hAnsi="IRNazanin" w:eastAsia="IRNazanin"/>
          <w:color w:val="111111"/>
          <w:sz w:val="28"/>
          <w:sz w:val="28"/>
          <w:szCs w:val="28"/>
          <w:rtl w:val="true"/>
          <w:lang w:bidi="fa-IR"/>
        </w:rPr>
        <w:t>مانده و مسلمانان آن را گرامی‌ترین و ارزشمندترین میراث می‌دانند چون به ادعای آنها، احادیث صحیح پیامبر گردآوری شده است و اگر مسلمانان می‌دانستند که آنها به خاطر هدفهای سیاسیشان چقدر به پیامبر دروغ بسته‌اند، هرگز آن احادیث را نمی‌پذیرفتند، بویژه آنها که با کتاب خدا،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رابطه با قرآن کریم چون خداوند خود متعهّد به نگهداریش شده و نزد اصحاب محفوظ بوده و همواره بر پیامبر عرضه‌اش می‌داشته‌اند، لذا نتوانستند آن را تحریف نموده یا تغییر دهند، ازاین‌روی، به سنّت پاک نبوی روی آوردند و تا توانستند در آن تحریف کردند، و چون با حافظان قرآن و سنت یعنی اهل بیت گرامی پیامبر صلّی اللّه علیه و آله و سلّم، دشمن بودند، لذا برای هر رخدادی، حدیثی را وضع کرده و به پیامبر نسبت دادند، و به مسلمانان تحمیل کردند که این احادیث، معتبرترین حدیث‌ها است؛ و مردم هم از روی حسن نیّت، آن را قبول کرده و نسل به نسل، منتقلش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شیعیان نیز در بسیاری از احادیث که به پیامبر یا ائمۀ اطهار نسبت داده می‌شود، قربانی این تهمت‌ها و تحریف‌ها شدند و به‌هرحال در طول تاریخ، نه اهل سنت و نه شیعیان، از این تحریف و تغییر در حدیث، سالم نماندند، هرچند شیعیان در سه مورد بر دیگر گروه‌های اسلامی، امتیاز دارند و عقیده‌هایشان با قرآن و سنت و عقل سازگار است و این سه خصلت عبارت‌اند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 مطلق به اهل بیت پیامبر، چرا که هیچ‌کس را بر آنان ترجیح نمی‌دهند، و </w:t>
      </w:r>
    </w:p>
    <w:p>
      <w:pPr>
        <w:pStyle w:val="BookText"/>
        <w:rPr/>
      </w:pPr>
      <w:r>
        <w:rPr>
          <w:rFonts w:ascii="IRNazanin" w:hAnsi="IRNazanin" w:eastAsia="IRNazanin"/>
          <w:color w:val="111111"/>
          <w:sz w:val="28"/>
          <w:sz w:val="28"/>
          <w:szCs w:val="28"/>
          <w:rtl w:val="true"/>
          <w:lang w:bidi="fa-IR"/>
        </w:rPr>
        <w:t>همۀ ما به منزلت و مقام اهل بیت که خداوند آنان را پاک و مطهر قرار داده و از هر رجس و پلیدی دورشان کرده است، واقف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امامان اهل بیت، دوازده امام است که زندگی و آثارشان، سه قرن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احکام و احادیث، سخنان همۀ آنان باهم توافق و سازگاری داشته است و در هیچ مورد باهم اختلاف نداشته‌اند، که این امر باعث شد، شیعیانشان، تمام مسائل را به خوبی و روشنی درک کرده و بدون هیچ تناقضی، در عقیدۀ خود ثابت‌قدم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اقرار به اینکه هرچه کتاب دارند، احتمال اشتباه در آنها می‌رود و هیچ کتاب صددرصد صحیح و معتبری جز کتاب خدا که باطل به هیچ وجه در آن راه ندارد،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بدانی که مهمترین کتاب،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حال، گواهی می‌دهند که هزاران حدیث نادرست در آن وجود دارد؛ ازاین‌رو است که همواره علما و مجتهدینشان دنبال بحث و بررسی و تحقیق هستند و جز روایتهائی که از نظر متن و سند، ثابت و محقق گردد و با قرآن و عقل نیز معارض نباشد، نمی‌پذیرند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اهل سنت، خود را متعهّد و ملزم به کتابهائی می‌دانند که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اعتبار که هرچه در آنها آمده است، صحیح می‌باشد و بیشتر آنان این رأی را با وراثت از پیشینیان و بدون هیچ بحث و تحقیقی بدست آورده‌اند، وگرنه بسیاری از احادیثی که در این کتابها نقل و روایت شده، بر هیچ دلیل علمی استوار </w:t>
      </w:r>
    </w:p>
    <w:p>
      <w:pPr>
        <w:pStyle w:val="BookText"/>
        <w:rPr/>
      </w:pPr>
      <w:r>
        <w:rPr>
          <w:rFonts w:ascii="IRNazanin" w:hAnsi="IRNazanin" w:eastAsia="IRNazanin"/>
          <w:color w:val="111111"/>
          <w:sz w:val="28"/>
          <w:sz w:val="28"/>
          <w:szCs w:val="28"/>
          <w:rtl w:val="true"/>
          <w:lang w:bidi="fa-IR"/>
        </w:rPr>
        <w:t>نیست و کفر محض از آن پیدا است و با قرآن و اخلاق و رفتار رسول خدا صلّی اللّه علیه و آله، منافات و تعارض دارد و آبروی پیامبر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جستجوگر همین کافی است که کتاب شیخ مصری، مرحوم محمود ابوریّه را بخواند؛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 و بهای صحاح شش‌گانه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که امروز بسیاری از جوانان پژوهشگر از آن قیدهای غلط رهائی یافته و خوب را از باطل تشخیص داده‌اند، بلکه حتی بسیاری از سالخوردگانی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داشتند، امروز از آن فاصله گرفته‌اند البته نه به خاطر ضعف و اشتباه احادیث بی‌شماری که در آنها آمده است، بلکه برای اینکه دیده‌اند که مورد استدلال و احتجاج شیعیان قرار گرفته است، چه در احکام فقهی و چه در عقیده به غیبیات و امور پنهانی و لذا هیچ حکم و عقیده‌ای نیست که شیعیان به آن اقرار داشته و ایمان آورده باشند، جز اینکه در یکی از صحاح شش‌گانه اهل سنت، از آن روایت و حدیثی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بود که یکی از متعصبان لجباز و ستیهنده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معتقدید، احادیث بخاری صحیح نیست، پس چرا با آن، بر ما، استدلال و احتجاج می‌کنید؟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هرچه در بخاری است صحیح است و نه همه‌اش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حق است و باطل، باطل، و بر ما است که کنکاش کنیم و تصفیه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میکرسکوب مخصوصی داری که بوسیله آن صحیح را از غلط تشخیص 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آنچه تو داری ندارم ولی هرچه که سنی و شیعه بر آن اتفاق‌نظر دارند، صحیح می‌دانم زیرا صحتش نزد دو گروه ثابت شده و ما آنها را متعهد به چیزی می‌سازیم که خودشان را به آن متعهد و ملزم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آن اختلاف دارند، هرچند یکی از دو گروه، آن را پذیرفته باشد، گروه دوم را به پذیرش آن متعهد و ملزم نمی‌دانیم، و همچنین پژوهشگر بی‌طرف نیز، پذیرشش لازم نیست و نمی‌شود به آن احتجاج کرد چرا که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جنابعالی مثالی می‌زنم تا اشکال و اعتراضی نباشد و دوباره همین انتقاد با روشهای مختلف تکرار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ادعا می‌کنند که رسول خدا صلّی اللّه علیه و آله و سلّم، علی را به عنوان خلیفه مسلمین در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هیجدهم ذی‌حجّه، پس از اتمام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 و بدین مناسبت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هرکه ولایتش را بپذیرد و دشمن بدار هرکه با او دشمنی ورزد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این حادثه و این حدیث را بسیاری از علمای اهل سنت در صحاح و مسانید و تاریخهایشان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می‌توانند با آن، بر اهل سنت، </w:t>
      </w:r>
    </w:p>
    <w:p>
      <w:pPr>
        <w:pStyle w:val="BookText"/>
        <w:rPr/>
      </w:pPr>
      <w:r>
        <w:rPr>
          <w:rFonts w:ascii="IRNazanin" w:hAnsi="IRNazanin" w:eastAsia="IRNazanin"/>
          <w:color w:val="111111"/>
          <w:sz w:val="28"/>
          <w:sz w:val="28"/>
          <w:szCs w:val="28"/>
          <w:rtl w:val="true"/>
          <w:lang w:bidi="fa-IR"/>
        </w:rPr>
        <w:t>احتجاج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اهل سنت ادّعا می‌کنند که رسول خدا صلّی اللّه علیه و آله و سلّم در بیماری وفاتش، ابو بکر را وادار کرد که با مردم نماز بخواند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مؤمنان کسی را جز ابو بکر نمی‌پذیرند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 حادثه و این حدیث، هیچ وجودی در کتابهای شیعیان ندارد بلکه آنان روایت می‌کنند که رسول خدا در پی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خبردار شد، فورا کسی را دنبال پدرش فرستاد و هنگامی که رسول خدا فهمید، رو به عایشه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زنی هستید که به یوسف علاقه داشت</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شما خیانت‌کارید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فورا به سوی مسجد رفت و درحالی‌که ابو بکر را پس زد، نماز را با مردم 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ممکن است و نه انصاف است که اهل سنت بر شیعیان احتجاج کنند به روایتهائی که ویژۀ خودشان است، خصوصا در صورتی که این روایت‌ها تناقض داشته و با تاریخ مخالفت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رسول خدا صلّی اللّه علیه و آله و سلّم، ابو بکر را جزء سپاهیان اسامه تعیین کرده بود و او را زیر پرچم و فرماندهی اسامه قرار داده بود و معلوم است که امیر و فرمانده ارتش، در سریّه‌ها،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خودش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به اثبات رسیده که هنگام وفات پیامبر، ابو بکر در مدینه نبود بلکه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را آمادۀ خارج شدن با امیرش و فرماندهش اسامة بن زید که بیش از هفده سال از عمرش نگذشته 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می‌توانیم باور کنیم که رسول خدا او را، برای امامت نماز،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سخن عمر بن خطاب را در مورد پیامبر تصدیق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هذیان می‌گوید و نمی‌داند چه می‌کند 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محال و از نظر شیعیان مردود است و راهی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انسان پژوهشگر است که در بحث و تحقیقش، تقوای الهی داشته باشد و سرسپردۀ عاطفه نگردد که از حق منحرف گشته و دنبال هوای نفس رود و از راه خدا دور گردد بلکه بر او لازم و واجب است که در برابر حق تسلیم شود هرچند، حق با دیگری باشد و نفس خود را از گل و لای عواطف و خودبینی‌ها آزاد سازد تا از کسانی گردد که خدایشان در قرآن چنین توصیف و ستایش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بشارت ده بندگان مرا؛ آنها که چون سخنی بشنوند، حق و نیکویش را پیروی </w:t>
      </w:r>
    </w:p>
    <w:p>
      <w:pPr>
        <w:pStyle w:val="BookText"/>
        <w:rPr/>
      </w:pPr>
      <w:r>
        <w:rPr>
          <w:rFonts w:ascii="IRNazanin" w:hAnsi="IRNazanin" w:eastAsia="IRNazanin"/>
          <w:color w:val="111111"/>
          <w:sz w:val="28"/>
          <w:sz w:val="28"/>
          <w:szCs w:val="28"/>
          <w:rtl w:val="true"/>
          <w:lang w:bidi="fa-IR"/>
        </w:rPr>
        <w:t>کنند؛ آنها کسانی هستند که خداوند هدایتشان کرده و آنان خردمندان‌اند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معقول نیست که یهودیان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 است و مسیحیان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ما است و مسلمانان هم ادعا کنند حق با ما است درحالی‌که همۀ آنها در عقیده و احکام باهم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که سخنان اهل ادیان سه‌گانه را بررسی نموده تا حق را از باطل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معقول و خردمندانه نیست که اهل سنت ادعا کنند حق با آنها است و شیعیان ادعا کنند که حق فقط با آنها است، درحالی‌که در بسیاری از احکام و مفاهیم، باهم اختلاف داشته باشند، چرا که حق، یکی بیشتر نیست و هرگز قابل تجزیه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پژوهشگر لازم است که خود را آزاد سازد و اقوال هر دو گروه را بررسی نماید و با یکدیگر مقارنه کند، و عقل خود را داور قرار دهد تا حق برایش، مشخص و معلوم گردد و این ندای پروردگار است برای هر گروه که ادعای حق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برهانتان را بیاورید اگر راست می‌گوئید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هرگز بیشتر بودن افراد یک گروه دلیل بر حق بودنشان نیست، بلکه عکس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پیروی کنی از بسیاری از مردم زمین، تو را از راه خدا بازمی‌دارند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النّاسِ وَ لَوْ حَرَصْتَ بِمُؤْمِنِینَ</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مردم مؤمن نیستند هرچند تو تلاش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نیز، پیشرفت علمی و تکنولوژی و پول و ثروت هرگز دلیل بر حقانیت نیست و هیچ وقت اینها دلیل نمی‌شود که مثلا حق با غرب است و اهل شرق در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اموال و اولاد فراوان آنان تو را به شگفت نیاورد، چرا که خداوند می‌خواهد با این زیادی مال و فرزند، آنها را در زندگی دنیا، معذّب سازد و ساعت مرگ نیز در حال کفر، جانشان را بگیرد</w:t>
      </w:r>
      <w:r>
        <w:rPr>
          <w:rFonts w:eastAsia="IRNazanin" w:cs="IRNazanin"/>
          <w:color w:val="111111"/>
          <w:sz w:val="28"/>
          <w:szCs w:val="28"/>
          <w:rtl w:val="true"/>
          <w:lang w:bidi="fa-IR"/>
        </w:rPr>
        <w:t xml:space="preserve">. </w:t>
      </w:r>
      <w:bookmarkStart w:id="50" w:name="pg14083_179635"/>
    </w:p>
    <w:p>
      <w:pPr>
        <w:pStyle w:val="Heading3"/>
        <w:numPr>
          <w:ilvl w:val="2"/>
          <w:numId w:val="1"/>
        </w:numPr>
        <w:rPr/>
      </w:pPr>
      <w:bookmarkStart w:id="51" w:name="__RefHeading___Toc629541_1738255347"/>
      <w:bookmarkStart w:id="52" w:name="_Toc15"/>
      <w:bookmarkEnd w:id="50"/>
      <w:bookmarkEnd w:id="51"/>
      <w:r>
        <w:rPr>
          <w:rtl w:val="true"/>
        </w:rPr>
        <w:t>سخن اهل ذکر دربارۀ خداوند</w:t>
      </w:r>
      <w:bookmarkEnd w:id="52"/>
    </w:p>
    <w:p>
      <w:pPr>
        <w:pStyle w:val="Heading3"/>
        <w:numPr>
          <w:ilvl w:val="2"/>
          <w:numId w:val="1"/>
        </w:numPr>
        <w:rPr/>
      </w:pPr>
      <w:bookmarkStart w:id="53" w:name="__RefHeading___Toc629543_1738255347"/>
      <w:bookmarkStart w:id="54" w:name="_Toc16"/>
      <w:bookmarkEnd w:id="53"/>
      <w:r>
        <w:rPr>
          <w:rtl w:val="true"/>
        </w:rPr>
        <w:t>اهل ذکر دربارۀ خداوند متعال چه می گویند؟</w:t>
      </w:r>
      <w:bookmarkEnd w:id="54"/>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حمد خدائی را که به امور پنهانی دانا است و نشانه‌ها و علامتهای ظاهر، بر وجودش دلالت دارد و دیدن او با چشم،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کسی که او را ندیده، انکارش نمی‌کند و دل کسی که وجود او را از آثار و علامات دانسته، به کنه ذاتش پی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 و بلندی، برتری دارد که چیزی از او بالاتر نیست و در زندگی و قرب، نزدیک است که چیزی از او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بلندی او، او را از آفریدگانش دور نساخته و نزدیکی او، خلق را در مکانی با او برابر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را بر حدّ و نهایت صفتش آگاه ننموده ولی آنان را از شناختن خویش، بقدر واجب بازنداشته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است خدائی که پدیده‌ها و نشانه‌های هستی بر او دلالت و گواهی دارد و حتی دلهای </w:t>
      </w:r>
    </w:p>
    <w:p>
      <w:pPr>
        <w:pStyle w:val="BookText"/>
        <w:rPr/>
      </w:pPr>
      <w:r>
        <w:rPr>
          <w:rFonts w:ascii="IRNazanin" w:hAnsi="IRNazanin" w:eastAsia="IRNazanin"/>
          <w:color w:val="111111"/>
          <w:sz w:val="28"/>
          <w:sz w:val="28"/>
          <w:szCs w:val="28"/>
          <w:rtl w:val="true"/>
          <w:lang w:bidi="fa-IR"/>
        </w:rPr>
        <w:t xml:space="preserve">منکران، با وجود این آثار، بر او گواهی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ظاهر انکارش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اینکه او را به جسم تشبیه کنند یا وجودش را منکر گردند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سپاس و حمد مخصوص خداوندی است که هیچ صفتی از صفاتش بر صفتی دیگر سبقت نگرفته است، پس قبل از آنکه آخر باشد، اول است و پیش از آنکه پنهان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هرکه به وحدت نامیده شود، اندک است و هر عزیزی غیر او، ذلیل و خوار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معلول همواره، ذلیل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توانائی غیر از او ناتوان و درمانده است و هر مالکی غیر او مملوک است و هر عالم و دانائی غیر او، متعلّم است و هر توانائی غیر او گاهی توانا است و گاهی ناتوان و هر شنونده‌ای غیر او از صداهای خیلی بلند کر می‌شود و صداهای آهسته و دور را نمی‌شنود و هر بینائی غیر از او رنگهای پنهان اجسام 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بسیار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آشکاری غیر او آشکار نیست و هر پنهانی غیر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آفریده است نه به خاطر تقویت سلطنت است و نه ترس از عواقب زمان است و نه به خاطر یاری خواستن برای دفع شریکی است که با او رقابت می‌کند و نه برای جلوگیری از چیره شدن و مباهات انباز است، بلکه آفریدگانش همه ریزه‌خوار خوان نعمتش می‌باشند و بندگانی ناتوان و خوار در برابر او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اشیاء حلول نمی‌کند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است و از اشیاء دور نمی‌گردد تا گفته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آفریدن مخلوقات او را خسته نکرده و تدبیر حال آنها، ناتوانش نساخته و در آفریدن اشیاء هرگز عاجز و درمانده نگشته و در آنچه حکم نموده و مقدّر کرده، شبهه‌ای برایش حاصل نشده، بلکه حکمی است محکم و استوار و علمی است ثابت و پایدار و امری است مبرم 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نعمت‌ها و عقوبتهایش، بندگان به او امیدوارند و با همۀ نعمت‌ها و بخشندگی‌هایش، از او هراس و ترس دارند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بودن او را ابتدا نیست و همیشگیش را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بوده و او است پاینده که نهایتی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پیشانی‌ها در برابرش به خاک افتاده و لب‌ها به توحیدش هم‌نوا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مرزهای اشیاء را هنگام آفریدن، تعیین نمود تا خود از شبیه آنها شدن، امتیاز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اندیشه‌ها نمی‌توانند او را با حدود و حرکات و اعضاء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و در چه زمانی بوده؟ و مشخص نمی‌شود که تا چه زمانی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 زمان احاطه دارد و در دسترسش است و او ماده نیست که زمان بر او احاطه و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است ولی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پیدا شده؟ و پنهان است ولی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پنهان گشته؟ جسمی نیست که از دور جلوه داشته باشد، سپس نابود گردد و پشت پرده نیست تا چیزی بر او احاطه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بودن و قرب او به اشیاء از لحاظ چسبیدن به آنها </w:t>
      </w:r>
    </w:p>
    <w:p>
      <w:pPr>
        <w:pStyle w:val="BookText"/>
        <w:rPr/>
      </w:pPr>
      <w:r>
        <w:rPr>
          <w:rFonts w:ascii="IRNazanin" w:hAnsi="IRNazanin" w:eastAsia="IRNazanin"/>
          <w:color w:val="111111"/>
          <w:sz w:val="28"/>
          <w:sz w:val="28"/>
          <w:szCs w:val="28"/>
          <w:rtl w:val="true"/>
          <w:lang w:bidi="fa-IR"/>
        </w:rPr>
        <w:t>نیست و دوری و بعد او از آنها به جدائی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منزه است از اینکه تعیین کنندگان حدّ و مرزها و جوانب و اطراف و فراهم آوردن جاها و قرار گرفتن در آنها به او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نهایت تنها شایسته مخلوقاتش است و بغیر او نسبت داده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را از روی اصولی ازلی و ابدی نیافرید بلکه آفرید آنچه را آفرید و برای آن حد و اندازه‌ای قرار داد و صورت و شکل داد به هرچه می‌خواست، پس شکلش را زیبا و نیکو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شیء و چیزی نمی‌تواند در برابرش امتناع و سرپیچی کند و اگر او را اطاعت کند،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آگاهیش به گذشتگان و مردگان مانند علمش به زندگان و ماندگان است و علمش به آسمانهای بالا مانند علمش به زمین‌های سفلی است</w:t>
      </w:r>
      <w:r>
        <w:rPr>
          <w:rFonts w:eastAsia="IRNazanin" w:cs="IRNazanin"/>
          <w:color w:val="111111"/>
          <w:sz w:val="28"/>
          <w:szCs w:val="28"/>
          <w:rtl w:val="true"/>
          <w:lang w:bidi="fa-IR"/>
        </w:rPr>
        <w:t>.</w:t>
      </w:r>
      <w:r>
        <w:rPr>
          <w:rStyle w:val="FootnoteAnchor"/>
          <w:rtl w:val="true"/>
        </w:rPr>
        <w:footnoteReference w:id="53"/>
      </w:r>
      <w:bookmarkStart w:id="55" w:name="pg14083_179639"/>
    </w:p>
    <w:p>
      <w:pPr>
        <w:pStyle w:val="Heading2"/>
        <w:numPr>
          <w:ilvl w:val="1"/>
          <w:numId w:val="1"/>
        </w:numPr>
        <w:rPr/>
      </w:pPr>
      <w:bookmarkStart w:id="56" w:name="__RefHeading___Toc629545_1738255347"/>
      <w:bookmarkStart w:id="57" w:name="_Toc17"/>
      <w:bookmarkEnd w:id="55"/>
      <w:bookmarkEnd w:id="56"/>
      <w:r>
        <w:rPr>
          <w:rtl w:val="true"/>
        </w:rPr>
        <w:t>بخش دوم</w:t>
      </w:r>
      <w:r>
        <w:rPr>
          <w:rtl w:val="true"/>
        </w:rPr>
        <w:t xml:space="preserve">: </w:t>
      </w:r>
      <w:r>
        <w:rPr>
          <w:rtl w:val="true"/>
        </w:rPr>
        <w:t xml:space="preserve">سؤال هائی پیرامون رسول اکرم </w:t>
      </w:r>
      <w:r>
        <w:rPr>
          <w:rtl w:val="true"/>
        </w:rPr>
        <w:t>(</w:t>
      </w:r>
      <w:r>
        <w:rPr>
          <w:rtl w:val="true"/>
        </w:rPr>
        <w:t>صلی الله علیه و آله</w:t>
      </w:r>
      <w:r>
        <w:rPr>
          <w:rtl w:val="true"/>
        </w:rPr>
        <w:t>)</w:t>
      </w:r>
      <w:bookmarkEnd w:id="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629547_1738255347"/>
      <w:bookmarkStart w:id="59" w:name="_Toc18"/>
      <w:bookmarkEnd w:id="58"/>
      <w:r>
        <w:rPr>
          <w:rtl w:val="true"/>
        </w:rPr>
        <w:t>اشارة</w:t>
      </w:r>
      <w:bookmarkEnd w:id="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4083_179641"/>
      <w:bookmarkStart w:id="61" w:name="pg14083_179641"/>
      <w:bookmarkEnd w:id="61"/>
    </w:p>
    <w:p>
      <w:pPr>
        <w:pStyle w:val="BookText"/>
        <w:rPr/>
      </w:pPr>
      <w:bookmarkStart w:id="62" w:name="pg14083_179641"/>
      <w:bookmarkEnd w:id="62"/>
      <w:r>
        <w:rPr>
          <w:rFonts w:ascii="IRNazanin" w:hAnsi="IRNazanin" w:eastAsia="IRNazanin"/>
          <w:color w:val="111111"/>
          <w:sz w:val="28"/>
          <w:sz w:val="28"/>
          <w:szCs w:val="28"/>
          <w:rtl w:val="true"/>
          <w:lang w:bidi="fa-IR"/>
        </w:rPr>
        <w:t xml:space="preserve">سؤالهائی پیرامون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63" w:name="__RefHeading___Toc629549_1738255347"/>
      <w:bookmarkStart w:id="64" w:name="_Toc19"/>
      <w:bookmarkEnd w:id="63"/>
      <w:r>
        <w:rPr>
          <w:rtl w:val="true"/>
        </w:rPr>
        <w:t>سؤال</w:t>
      </w:r>
      <w:r>
        <w:rPr>
          <w:rtl w:val="true"/>
        </w:rPr>
        <w:t xml:space="preserve">: </w:t>
      </w:r>
      <w:r>
        <w:rPr>
          <w:rtl w:val="true"/>
        </w:rPr>
        <w:t>دربارۀ عصمت پیامبر چه می گوئید؟</w:t>
      </w:r>
      <w:bookmarkEnd w:id="64"/>
    </w:p>
    <w:p>
      <w:pPr>
        <w:pStyle w:val="BookText"/>
        <w:rPr/>
      </w:pPr>
      <w:r>
        <w:rPr>
          <w:rFonts w:ascii="IRNazanin" w:hAnsi="IRNazanin" w:eastAsia="IRNazanin"/>
          <w:color w:val="111111"/>
          <w:sz w:val="28"/>
          <w:sz w:val="28"/>
          <w:szCs w:val="28"/>
          <w:rtl w:val="true"/>
          <w:lang w:bidi="fa-IR"/>
        </w:rPr>
        <w:t>خدای سبحان دربارۀ پیامبرش حضرت محمّد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آزار مردمان، نگه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روی هوا و هوس سخن نمی‌گوید، بلکه هرچه می‌گوید چیزی جز وحی نیست که به او وحی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پیامبر به شما دستور داد قبول کنید و اطاعت نمائید و از هرچه نهیتان کرد، خودداری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دلالت واضح و روشن دارد بر عصمت کاملش در همه چیز و همه </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معتقد به عصمت او فقط در تبلیغ قرآن می‌باشید و در غیر آن، او را مانند دیگر مردم می‌دانید که هم اشتباه می‌کند و هم درست می‌گوید و برای اثبات خطا و اشتباهش در مناسبتهای گوناگون، به رخدادها و حوادثی، استدلال می‌کنید که در صحاحتان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امر چنین است، دلیلتان در ادعای تمسک جستن به کتاب خدا و سنت رسولش چه می‌باشد، حال آنکه سنّت را معصوم نمی‌دانید و خطا را در آن امکان‌پذیر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طبق عقیدۀ شما، کسی که به کتاب و سنت، چنگ می‌زند، از گمراهی بدور نیست بویژه اینکه اگر بدانیم تمام آیات قرآن، با سنّت پیامبر، تفسیر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شما چیست در اینکه تفسیر و تبیینش، مخالف کتاب خداوند متعال نمی‌باشد؟</w:t>
      </w:r>
    </w:p>
    <w:p>
      <w:pPr>
        <w:pStyle w:val="BookText"/>
        <w:rPr/>
      </w:pPr>
      <w:r>
        <w:rPr>
          <w:rFonts w:ascii="IRNazanin" w:hAnsi="IRNazanin" w:eastAsia="IRNazanin"/>
          <w:color w:val="111111"/>
          <w:sz w:val="28"/>
          <w:sz w:val="28"/>
          <w:szCs w:val="28"/>
          <w:rtl w:val="true"/>
          <w:lang w:bidi="fa-IR"/>
        </w:rPr>
        <w:t>یکی از آنان برای تاکید بر این نظر،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بسیاری از احکام و به اقتضای مصالح، با قرآن مخالفت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مخالفتهای آن حضرت را برای من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 را هریک صد تازیانه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حضرت رسول بر مرد و زن زناکار، حکم کرد که سنگسار شوند و این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مخصوص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مرد باشد و چه زن ولی تازیانه برای مجرّد است چه مرد باشد و 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مجرد و متأهل نیست زیرا خداوند تخصیص نداده بلکه مطلق زانی و زانیه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هر حکمی که در قرآن بطور مطلق آمده و پیامبر آن را تخصیص زده، مخالف قرآن است؟ پس تو می‌خواهی بگوئی که پیامبر در بیشتر احکامش، با قرآن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ناچاری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 معصوم است زیرا خداوند متعهد به نگهداریش شده است ولی پیامبر، انسانی است مثل سایر انسانها، ممکن است خطا کند و ممکن است راه صحیح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درباره‌اش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انسانی مانند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نماز صبح و ظهر و عصر و مغرب و عشا می‌خوانی با اینکه قرآن واژۀ نماز را بدون تخصیص اوقاتش ذکر کرده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بر </w:t>
      </w:r>
    </w:p>
    <w:p>
      <w:pPr>
        <w:pStyle w:val="BookText"/>
        <w:rPr/>
      </w:pPr>
      <w:r>
        <w:rPr>
          <w:rFonts w:ascii="IRNazanin" w:hAnsi="IRNazanin" w:eastAsia="IRNazanin"/>
          <w:color w:val="111111"/>
          <w:sz w:val="28"/>
          <w:sz w:val="28"/>
          <w:szCs w:val="28"/>
          <w:rtl w:val="true"/>
          <w:lang w:bidi="fa-IR"/>
        </w:rPr>
        <w:t>مؤمنان به وقت،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اوقات نماز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در اوقات نماز قبول داری ولی در حکم رجم زانی نمی‌پذیری؟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سخن‌پرانی‌های متناقض و بیهوده که بر هیچ دلیل و پایه‌ای استوار نیست، خواست مرا قانع کند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نمی‌شود شک کرد زیرا رسول خدا در طول زندگی روزانه پنج بار آن را بجای آورد ولی به رجم و سنگسار کردن نمی‌شود اطمینان کرد زیرا بیش از یک یا دو بار، آن را به انجام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هر وقت مامور به امری از سوی پروردگارش می‌شود، خطا نمی‌کند ولی هنگامی که با فکر خود، امری را انجام می‌دهد، معصوم نیست و لذا همواره و در هر امری، اصحاب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خودت است یا از پیش خدا است؟ و 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خدا است، بدون حرف می‌پذیرفتند ولی اگر می‌گفت به نظر خودم چنین آمده است، با او جرّوبحث می‌کردند و نصیحتش می‌نمودند و او هم نصیحتها و نظراتشان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آیات قرآن، موافق با نظرات اصحاب و مخالف با رای حضرت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قضیه اسرای بدر و قضایای مشهور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خواستم او را قانع کنم، متاسفانه اثری نداشت زیرا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به این نظر اعتقاد دارند و صحاحشان پر است از قبیل چنین روایتهائی، که عصمت رسول خدا صلّی اللّه علیه و آله و سلّم را زیر سؤال می‌برد و از او شخصیتی می‌سازد کمتر از یک مرد هوشمند یا فرمانده نظامی بلکه حتی کمتر از یک مرشد طریقت نزد صوفیگران و من اغراق نمی‌کنم اگر بگویم کمتر از سطح یک مرد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روایتهای صحاح اهل سنت را بخوانیم، به روشنی می‌بینیم، تاثیر تبلیغات امویان در افکار و خردهای مسلمانان تا کجا رسیده و از آن زمان تا امروز، آثار شومش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پی هدف و غرضشان برویم، به یک نتیجه قطعی و تلخ می‌رسیم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دوران امویان بر مسلمانان حکم راندند و مسلط شدند و در رأس آنها معاویة بن ابو سفیان، حتی یک روز هم به پیامبر ایمان نیاوردند و او را مبعوث از سوی پروردگار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نظر می‌رسد که آنان معتقد بودند که حضرت ساحر است و با سحر و جادو بر مردم غلبه کرده و با سوء استفاده از وجود مستضعفین و بردگان، حکومتش را پایه‌گذاری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یک گمان نیست، چرا که بیشتر گمان‌ها، گناه است، بلکه وقتی کتابهای تاریخی را مطالعه می‌کنیم، به شخصیت معاویه خوب پی می‌بریم و می‌دانیم در طول زندگیش بویژه ایام حکومتش چگونه رفتار می‌کرد، آنجا است که گمان به حقیقتی مبدل می‌شود که راه فرار از آن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همه معاویه را می‌شناسیم و پدرش ابو سفیان و مادرش هند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جوانیش را در کنار پدرش گذراند و با او در بسیج سپاهیان و نبرد با رسول خدا و تلاش برای نابودی و دعوتش با تمام توان، همکاری می‌کرد و آنگاه که تمام تلاشهایش نقش‌برآب شد و رسول خدا صلّی اللّه علیه و آله و سلّم بر او و بر پدرش چیره و غالب شد، در برابر امر واقع، تسلیم گشت، بی‌آنکه به آن ایمان بیاورد ولی رسول خدا با بزرگواری و کرامت و خوی والایش از او درگذشت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رسول اکرم، پدرش می‌خواست فتنه‌ای جدید برپا کند و اسلام را از ریشه بخشکاند، لذا شبانه نزد حضرت علی علیه السلام آمد و او را به شورش علیه ابو بکر و عمر، تشویق و ترغیب نمود و با پول و سپاهیان زیاد، وعده‌اش داد ولی امام علی علیه السلام که از نیت پلیدش آگاه بود، او را از خود راند، ازاین‌روی، او مانند ماری زخمی تمام عمرش را با حقد و کینه علیه اسلام و مسلمین گذراند تا روزی که خلافت به پسر عمویش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کفر و نفاق درونیش را هویدا ساخت و اعلام کرد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توپ، خلافت را به یکدیگر پاس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ابو سفیان به او قسم می‌خورد، سوگند که نه بهشتی هست و نه جهنمی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عساکر در تاریخ خود از انس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هنگامی که نابینا شده بود، روزی بر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مانند دوران جاهلیت قرار ده و حکومت را غاصبانه ساز و تمام کوه و دشت‌های زمین را برای بنی امیه فراهم‌ساز</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فرزندش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که معاویه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دربارۀ او و کردارش نسبت به امت محمّد صلّی اللّه علیه و آله و سلّم در طول دوران ولایتش در شام و سپس سلطۀ غاصبانه‌اش با زور بر خلافت، بگوئی کم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از اهانت کردنش به قرآن و سنت و تجاوزش از تمام حدود الهی و شرعی و اعمال پلیدی که قلم و زبان از ذکر آنها شرم دارد، بسیار گفته‌اند ولی ما به خاطر رعایت عاطفۀ برادران اهل سنتمان که حبّ معاویه و دفاع از او در دلهایشان رسوخ کرده، از ذکر 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نمی‌شود از عقیده و نظر او نسبت به صاحب رسالت گذشت چه او از عقیدۀ پدرش، مستثنی نبود و او شیر هند جگر خواری را خورده بود که مشهور به فساد و فسق و تباهی بود،</w:t>
      </w:r>
      <w:r>
        <w:rPr>
          <w:rStyle w:val="FootnoteAnchor"/>
          <w:rtl w:val="true"/>
        </w:rPr>
        <w:footnoteReference w:id="60"/>
      </w:r>
      <w:r>
        <w:rPr>
          <w:rFonts w:ascii="IRNazanin" w:hAnsi="IRNazanin" w:eastAsia="IRNazanin"/>
          <w:color w:val="111111"/>
          <w:sz w:val="28"/>
          <w:sz w:val="28"/>
          <w:szCs w:val="28"/>
          <w:rtl w:val="true"/>
          <w:lang w:bidi="fa-IR"/>
        </w:rPr>
        <w:t xml:space="preserve">چنانکه نفاق را از </w:t>
      </w:r>
    </w:p>
    <w:p>
      <w:pPr>
        <w:pStyle w:val="BookText"/>
        <w:rPr/>
      </w:pPr>
      <w:r>
        <w:rPr>
          <w:rFonts w:ascii="IRNazanin" w:hAnsi="IRNazanin" w:eastAsia="IRNazanin"/>
          <w:color w:val="111111"/>
          <w:sz w:val="28"/>
          <w:sz w:val="28"/>
          <w:szCs w:val="28"/>
          <w:rtl w:val="true"/>
          <w:lang w:bidi="fa-IR"/>
        </w:rPr>
        <w:t>پدرش، بزرگ منافقان ارث برده بود، همو که آنی اسلام به قلب سیاهش ره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درون قلب پدرش آگاه شدیم، خوب است از درون قلب او نیز اطلاع یابیم که همان عبارت پدر را با سبکی منافقانه‌تر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از مطوف بن مغیرة بن شعبه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پدرم مغیره بر معاویه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با او سخن می‌گفت و مشورت می‌کرد و از عقل و شعور معاویه برایم تعریف می‌نمود و اظهار شگفتی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غمین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برایش آوردم، از خوردنش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از برخی کارهای ما، اندوهگین شده، به‌هرحال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امشب تو را نگران و حزین می‌بینم؟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پلیدترین و خبیث‌ترین مردم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معاویه تنها شدیم،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سنّ و سالی بر تو گذشته است، چه خوب است که عدالتی به خرج دهی و خیری از تو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به‌هرحال، به هدفت نائل آمده‌ای، پس بیا و نسبت به خویشانت، بنی هاشم، نگاهی دیگر کن، صلۀ رحم نما که به خدا قسم، دیگر چیزی ندارند که از </w:t>
      </w:r>
    </w:p>
    <w:p>
      <w:pPr>
        <w:pStyle w:val="BookText"/>
        <w:rPr/>
      </w:pPr>
      <w:r>
        <w:rPr>
          <w:rFonts w:ascii="IRNazanin" w:hAnsi="IRNazanin" w:eastAsia="IRNazanin"/>
          <w:color w:val="111111"/>
          <w:sz w:val="28"/>
          <w:sz w:val="28"/>
          <w:szCs w:val="28"/>
          <w:rtl w:val="true"/>
          <w:lang w:bidi="fa-IR"/>
        </w:rPr>
        <w:t>آنها بهراسی، و این برای تو پایدار خواهد ماند و پاداش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پاداشی و چه ثوابی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حکومت کرد و عدالت نمود و آنچه می‌خواست انجام داد، چیزی نگذشت که هلاک شد و نامش نیز محو و نابود گشت جز برخی که گاهی نام ابو بکر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از قبیله عدی بود، حکومت کرد و ده سال تلاش و جدیت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مرد، نامش هم با خودش هلاک شد، جز اینکه گاهی کسی نام عمر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برادرمان عثمان حکومت کرد، او کسی بود که در حسب و نسب،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هرچه خواست انجام داد و هرچه می‌خواستند بر سرش آوردند و به خدا قسم تا مرد، نامش و یادش هم از بین رفت و آنچه مانده است چیزهائی است که بر سرش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که از قبیله هاشم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پنج بار، با صدای بلند نامش برده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 من چه عملی و چه یادی پس از این بخواهم جز اینکه نام او را دفن کنم، نام او را دفن کنم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تو و بر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 و خواری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می‌خواستی نام و یاد رسول </w:t>
      </w:r>
    </w:p>
    <w:p>
      <w:pPr>
        <w:pStyle w:val="BookText"/>
        <w:rPr/>
      </w:pPr>
      <w:r>
        <w:rPr>
          <w:rFonts w:ascii="IRNazanin" w:hAnsi="IRNazanin" w:eastAsia="IRNazanin"/>
          <w:color w:val="111111"/>
          <w:sz w:val="28"/>
          <w:sz w:val="28"/>
          <w:szCs w:val="28"/>
          <w:rtl w:val="true"/>
          <w:lang w:bidi="fa-IR"/>
        </w:rPr>
        <w:t>خدا را با تمام توانت و با آن همه پول بیت المال که در اختیارت بود، دفن کنی؟ خدای را شکر که تمام تلاشهایت، خنثی و نقش‌برآب شد، چرا که خدا در کمین تو و امثال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دربارۀ پیامبرش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یاد تو را بلند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می‌توانی، یاد کسی را که پروردگار عزت و جلالت، او را بلند کرده و برتری داده است دفن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بکن و تمام توانت را در این راه بگذار ولی مطمئن باش که تو با فوت کردن، نمی‌توانی نور خدا را خاموش کنی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نفاق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 را به اتمام خواهد رساند و سراسر گیتی را از نور وجودش روشن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شرق و غرب جهان را مالک شده بودی، پس چه شد که تا هلاک شدی، نامت و یادت فراموش شد و چیزی از تو نمانده است جز اینکه یادآوری، کردارهای بد و ناشایستت را به یاد آورد که می‌خواستی اسلام را براندازی، چنانکه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بی‌پایان بر او و دودمان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طیّ قرن‌ها و نسل‌ها، یاد فرزند هاشم حضرت محمّد بن عبد اللّه </w:t>
      </w:r>
    </w:p>
    <w:p>
      <w:pPr>
        <w:pStyle w:val="BookText"/>
        <w:rPr/>
      </w:pPr>
      <w:r>
        <w:rPr>
          <w:rFonts w:ascii="IRNazanin" w:hAnsi="IRNazanin" w:eastAsia="IRNazanin"/>
          <w:color w:val="111111"/>
          <w:sz w:val="28"/>
          <w:sz w:val="28"/>
          <w:szCs w:val="28"/>
          <w:rtl w:val="true"/>
          <w:lang w:bidi="fa-IR"/>
        </w:rPr>
        <w:t>صلّی اللّه علیه و آله، پابرجا مانده و تا روز رستاخیز، نامش به عظمت و بزرگی برده می‌شود، علی‌رغم میل تو و بنی امیه که تحت فرمانت و رهبریت می‌خواستند نام او و دودمانش را از بین ببرند و فضائلشان را کتمان کنند، و شما هرچه بیشتر تلاش کردید، عظمت و رفعت آنها بیشتر و افزونتر شد و در روز رستاخیز، خدای را ملاقات می‌کنید درحالی‌که بر شما خشمناک باشد به خاطر این همه بدعت که در دین گذاردید و کیفرتان را، چنانکه سزایتان است، خواهد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اینان اضافه کنیم، فرزندشان یزید بن معاویه، آن تبهکار فاسد شرابخواری که، بر ملا فسق و فجور می‌کرد و آشکارا فساد می‌نمود، می‌بینیم او هم از همان عقیده‌ای که از پدرش و نیایش ارث برده بود،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پستی و دنائت و حقارت و می‌خوارگی و زنا و قماربازی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ارث برده بود، و اگر این اوصاف و خویهای پلید و قبیح را وارث نشده بود، بی‌گمان پدرش معاویه، خلافت را به او واگذار نمی‌کرد و او را بر گردۀ مسلمین مسلّط نمی‌ساخت، درحالی‌که خوب او را می‌شناختند و می‌دانستند که در میان اصحاب شخصیتی مانند حسین بن علی سرور جوانان اهل بهشت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تردیدی ندارم به اینکه معاویه زندگی خود و اموالی را که از حرام بدست آورده بود، در راه از بین بردن اسلام و مسلمین واقعی صرف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خود دیدیم که چگونه می‌خواست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کند و بحمد اللّه نتوانست، ولی به‌هرحال برای انتقامجوئی از پیامبر، به نبرد با پسر عمویش و وصی و جانشینش علی پرداخت تا اینکه او به شهادت رسید و با زور و نفاق و نیرنگ به خلافت رسید و سنّت شومش را در میان مردم برگزار کرد و به مزدورانش دستور داد که در تمام کوی و برزن و بر تمام منابر و پس از هر نماز، لعن علی و اهل بیتش را از یاد نبرند و بدین سان می‌خواست رسول خدا را سبّ و لعن کند</w:t>
      </w:r>
      <w:r>
        <w:rPr>
          <w:rStyle w:val="FootnoteAnchor"/>
          <w:rtl w:val="true"/>
        </w:rPr>
        <w:footnoteReference w:id="63"/>
      </w:r>
      <w:r>
        <w:rPr>
          <w:rFonts w:ascii="IRNazanin" w:hAnsi="IRNazanin" w:eastAsia="IRNazanin"/>
          <w:color w:val="111111"/>
          <w:sz w:val="28"/>
          <w:sz w:val="28"/>
          <w:szCs w:val="28"/>
          <w:rtl w:val="true"/>
          <w:lang w:bidi="fa-IR"/>
        </w:rPr>
        <w:t>ولی چون نقشه‌اش برای این هدف، عملی نشد و اجلش فرارسید و به آرمان پلیدش نرسید، فرزندش را برای این امر تعیین کرد و او را بر امت اسلام، ولایت داد تا همان نقشه پلیدی را که او و پدرش داشت، دنبال کند و اسلام را نابود سازد و جاهلیت را زنده گرداند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فاسق تبهکار، خلافت را به دست گرفت و آستینش را بالا زد تا بنا به خواسته پدرش اسلام را از بین ببرد و لذا در آغاز، مدینه و شهر پیامبر را بمدت سه روز برای سپاهیانش آزاد قرار داد تا هرچه می‌خواهند انجام دهند و هزاران نفر از برترین </w:t>
      </w:r>
    </w:p>
    <w:p>
      <w:pPr>
        <w:pStyle w:val="BookText"/>
        <w:rPr/>
      </w:pPr>
      <w:r>
        <w:rPr>
          <w:rFonts w:ascii="IRNazanin" w:hAnsi="IRNazanin" w:eastAsia="IRNazanin"/>
          <w:color w:val="111111"/>
          <w:sz w:val="28"/>
          <w:sz w:val="28"/>
          <w:szCs w:val="28"/>
          <w:rtl w:val="true"/>
          <w:lang w:bidi="fa-IR"/>
        </w:rPr>
        <w:t>صحابه پیامبر را به قتل برسانند و اعراض و نوامیس مسلمین را هتک کنند، سپس ریحانه و گل خوشبوی رسول خدا و تمام اهل بیت پیامبر و سروران امّت را به قتل رساند و زنان و دختران اهل بیت عصمت و طهارت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خداوند او را هلاک نکرده بود، قطعا می‌توانست، با آن همه جنایت هولناک و خیانت و فساد، اسلام و مسلمین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فعلا برای ما مهم است این است که از عقیدۀ او نیز پرده برداریم چنانکه از عقیده پدر و جدش نیز پرده برداشتیم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تاریخنویسان خبر داده‌اند که پس از حادثه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رساندن ده‌ها هزار از بهترین مسلمانان و قتل هزاران زن و کودک و هتک عرض قریب هزار دختر که در نتیجه هزار زن بدون شوهر، حامله شدند، و سرانجام بقیۀ مردم به عنوان بردگان یزید با وی بیعت کردند و هرکه امتناع ورزید،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خبر این جنایت‌های هولناک که حتّی در تاریخ مغول و تاتار و حتّی در زمان ما نزد صهیونیست‌ها نیز، مثیل نداشته است، به او دادند، خوشحال و مسرور شد و پیامبر را مورد شماتت و سرزنش قرار داد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 که پس از واقعۀ أحد این اشعار را سروده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پدران و نیاکانم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زنده بودند و می‌دیدند که چگونه دشمنانشان را تارومار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ازاین‌روی خرسند می‌شدند و هلهله‌کنان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 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سادات و بزرگانشان را به قتل رساندیم و پرچممان را که در جنگ بدر کج شده بود، راست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پدرم نباشم اگر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ملک و حکومت بازی کردند و قطعا نه خبری بوده است و نه وحیی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آن نیایش ابو سفیان، نخستین دشمن خدا و رسولش، چنین است که به صراحت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توپ دربر گیرید و بین خودتان پاس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ابو سفیان به او سوگند می‌خورد، قسم که نه بهشتی در کار هست و نه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پدرش معاویه، دومین دشمن خدا و رسولش به صراحت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صدای مؤذن می‌شنود که به رسالت محمّد شهادت می‌دهد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عملی و چه یادی پس از این برای من می‌ماند،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یادش را دفن کنم، دفن کنم؛ پس باید فرزندشان، سوّمین دشمن خدا و رسولش نیز با صراحت اعلام کند که هیچ خبری نیست، چند روزی بنی هاشم با حکومت بازی کردند و وحی و کتابی هم نازل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واقعا عقیدۀ اینها را نسبت به خدا و پیامبرش و نسبت به اسلام بدانیم و اگر کارهای قبیحشان را که می‌خواستند ارکان اسلام را ویران سازند و به پیامبر اسائه ادب کنند یادآور شویم که جز اندکی از آن ذکر نکردیم چون هدفمان خلاصه‌گوئی است وگرنه کافی است که فقط اعمال معاویه را بشماریم تا ده‌ها جلد بزرگ شود؛ اعمالی که برای همیشه نام او را به رسوائی و ذلّت می‌برد و برای روپوش گذاردن بر آن، علمای سوء که بوسیله بنی امیه تغذیه می‌شدند و اموال بنی امیه کور و کرشان کرده بود و آخرت خود را به خاطر دنیای آنان فروختند و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باطل پوشاندند، بسیج شده بودند و در نتیجه بسیاری از مسلمانان، قربانی این تزویر و انحراف شدند و اگر این قربانیان، حقیقت را درک می‌کردند، بی‌گمان ابو سفیان و معاویه و یزید را جز با لعن و برائت یاد نمی‌کردند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برای ما در این خلاصه‌گوئی مهم است این است که برسیم به مقدار تاثیرگذاری آنان و یاران و پیروانشان که صد سال بر مسلمانان حکومت راندند، درحالی‌که اسلام نخستین گامهای خود را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تاثیر این منافقین بر مسلمین زیاد بود تا آنجا که عقیده و اخلاق و رفتار و حتّی عبادت آنان را به تحریف کشاند وگرنه چگونه تفسیر می‌کنیم فروگذاری امت نسبت به یاری رساندن به حق و دور شدن از اولیای خدا و همراهی با دشمنان خدا و رسولش؟ </w:t>
      </w:r>
    </w:p>
    <w:p>
      <w:pPr>
        <w:pStyle w:val="BookText"/>
        <w:rPr/>
      </w:pPr>
      <w:r>
        <w:rPr>
          <w:rFonts w:ascii="IRNazanin" w:hAnsi="IRNazanin" w:eastAsia="IRNazanin"/>
          <w:color w:val="111111"/>
          <w:sz w:val="28"/>
          <w:sz w:val="28"/>
          <w:szCs w:val="28"/>
          <w:rtl w:val="true"/>
          <w:lang w:bidi="fa-IR"/>
        </w:rPr>
        <w:t>و چگونه تفسیر می‌کنیم رسیدن آزاد شده فرزند آزاد شده،</w:t>
      </w:r>
      <w:r>
        <w:rPr>
          <w:rStyle w:val="FootnoteAnchor"/>
          <w:rtl w:val="true"/>
        </w:rPr>
        <w:footnoteReference w:id="64"/>
      </w:r>
      <w:r>
        <w:rPr>
          <w:rFonts w:ascii="IRNazanin" w:hAnsi="IRNazanin" w:eastAsia="IRNazanin"/>
          <w:color w:val="111111"/>
          <w:sz w:val="28"/>
          <w:sz w:val="28"/>
          <w:szCs w:val="28"/>
          <w:rtl w:val="true"/>
          <w:lang w:bidi="fa-IR"/>
        </w:rPr>
        <w:t>لعینی فرزند لعینی به خلافت مسلمین که مرتبه‌ای از مقام و رهبری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درحالی‌که مورخین به دروغ به ما تزریق می‌کنند که مردم همواره به عمر بن خطاب می‌گفتند اگر در تو کژی دیدیم با شمشیرهایمان تو را راست می‌کنیم، می‌بینیم که دربارۀ معاویه سخن می‌رانند و می‌گویند در نخستین خطبه‌ای که پس از رسیدن به خلافت انشاد کرد، و در جمع تمام صحابه پیامبر، اعلام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کارزار نکردم که نماز بخوانید یا روزه بگیرید، بلکه می‌خواستم بر شما امارت و حکومت کنم، و هم‌اکنون می‌بینید که حاکم و رهبر شمایم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با این حال، هیچ‌کس نفسش در نمی‌آید و هیچ اعتراضی به او نمی‌کند بلکه بعکس، همگی از او پیروی کرده و پشت سرش راه می‌افتند تا آنجا که آن سال را که معاویه بر خلافت، مستولی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جماعت و وحدت می‌نامند درحالی‌که به حق سال اختلاف و تفرقه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می‌بینیم همان مردم از او می‌پذیرند که فرزند فاسق و تبهکارش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همه شناخته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ولایت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انقلابی می‌کنند، و نه حرکتی </w:t>
      </w:r>
    </w:p>
    <w:p>
      <w:pPr>
        <w:pStyle w:val="BookText"/>
        <w:rPr/>
      </w:pPr>
      <w:r>
        <w:rPr>
          <w:rFonts w:ascii="IRNazanin" w:hAnsi="IRNazanin" w:eastAsia="IRNazanin"/>
          <w:color w:val="111111"/>
          <w:sz w:val="28"/>
          <w:sz w:val="28"/>
          <w:szCs w:val="28"/>
          <w:rtl w:val="true"/>
          <w:lang w:bidi="fa-IR"/>
        </w:rPr>
        <w:t>از خود نشان می‌دهند و نه شورشی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از صالحان که یزید آنان را هم در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می‌رساند و از سایرین بیعت می‌گیرد که برده‌هایش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حوادث را چگونه تفسیر می‌کنیم، در صورتی که می‌بینیم به نام امارت و رهبری مؤمنین، فاسقان و جنایتکاران بنی امیه امثال مروان حکم و ولید بن عقبه و دیگران به خلافت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می‌رسد که پیشوایان دروغین مؤمنین، شهر رسول خدا، مدینۀ منوره را برای سپاهیانشان آزاد می‌گذارند که هرچه بخواهند انجام دهند و حرمت‌ها را هتک کنند، بلکه خانۀ خدا، کعبۀ مشرّفه را نیز به آتش می‌کشند و در حرم امن الهی، نیکان از اصحاب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که به عنوان امیر المؤمنین خون رسول خدا صلّی اللّه علیه و آله را با به شهادت رساندن گل خوشبویش حسین و دودمان پاکش می‌ریزند و دختران معصومش را به اسارت می‌گیرند و از این امّت، یک نفر دم برنمی‌آورد و سید جوانان اهل بهشت هرچه فریاد می‌زند، یار و یاوری نمی‌یابد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 را به جائی رساندند که کتاب خدا را پاره‌پاره کنند چنانکه ولید اموی، قرآن را با کمال بی‌شرمی پاره‌پاره کرد و به او خطاب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روز قیامت </w:t>
      </w:r>
    </w:p>
    <w:p>
      <w:pPr>
        <w:pStyle w:val="BookText"/>
        <w:rPr/>
      </w:pPr>
      <w:r>
        <w:rPr>
          <w:rFonts w:ascii="IRNazanin" w:hAnsi="IRNazanin" w:eastAsia="IRNazanin"/>
          <w:color w:val="111111"/>
          <w:sz w:val="28"/>
          <w:sz w:val="28"/>
          <w:szCs w:val="28"/>
          <w:rtl w:val="true"/>
          <w:lang w:bidi="fa-IR"/>
        </w:rPr>
        <w:t>پروردگارت را ملاقات کردی، به او بگو که ولید مرا پاره‌پاره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این هم فروگذار نکردند که بر منبرها، علی بن ابی طالب را لعن و نفرین کنند و به مردم دستور دهند که در تمام شهرها او را لعن کنند و در حقیقت هدفی جز لعن کردن پیامبر نداشته باشند، و از این مردم کسی حرکت نکرد و اعتراضی بلند نشد؛ تازه هرکس از لعن کردن خودداری می‌کرد، یا کشته می‌شد و یا به دار آویخته می‌شد و بدنش را مثله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بالاتر اینکه علنا و در ملأ عام، شراب بنوشند و زنا کنند و مجالس غنا و رقص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هرچه بگوئی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امر امت اسلامی به این درجه از انحطاط و حقارت رسیده است و این چنین روشهای ناشایست را در پیش گرفته‌اند، لاجرم عقیده‌شان نیز متاثر می‌شود، و این همان مطلب مورد نظر ما در اینجا است چرا که مربوط به عصمت و شخصیت والای رسول اکرم صلّی اللّه علیه و آله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اولین چیزی که جلب توجه می‌کند این است که خلفای ثلاثه، ابو بکر، عمر و عثمان، از نوشته شدن احادیث پیامبر، منع و نهی کردند و حتّی گفتگوی آن را نیز قدغن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ابو بکر است که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می‌کند و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پیامبر احادیثی نقل می‌کنید و در آن اختلاف می‌ورزید و مردم پس از شما، اختلافشان شدیدتر خواهد شد، پس چیزی از احادیث رسول خدا نباید نقل کنید و هرکه از شما پرسید، پاسخ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میان ما و شما است، حلالش را حلال و حرامش را حرام بدانید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این دیگری عمر بن خطاب است که مردم را از روایت کردن احادیث پیامبر منع و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خطاب، ما را به سوی عراق فرستاد، مقداری از راه را با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مشایعتتان می‌کنم؟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می‌خواهی احتراممان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ضمنا شما به سوی قریه‌ای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که مردم مانند زنبور عسل به خواندن قرآن اشتغال دارند، پس هرگز سر آنان را با احادیث درد نیاورید و مشغولشان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تجوید بخوانید و روایت را از رسول خدا هرچه کمتر بگوئید؛ من هم با شما شریک خواهم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سخنان عمر، یک روایت هم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p>
    <w:p>
      <w:pPr>
        <w:pStyle w:val="BookText"/>
        <w:rPr/>
      </w:pPr>
      <w:r>
        <w:rPr>
          <w:rFonts w:ascii="IRNazanin" w:hAnsi="IRNazanin" w:eastAsia="IRNazanin"/>
          <w:color w:val="111111"/>
          <w:sz w:val="28"/>
          <w:sz w:val="28"/>
          <w:szCs w:val="28"/>
          <w:rtl w:val="true"/>
          <w:lang w:bidi="fa-IR"/>
        </w:rPr>
        <w:t>قرظه وارد عراق شد، مردم به سوی او هجوم آوردند و درخواست کردند، از رسول خدا، حدیثی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قرظه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آن نهی 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عبد الرحمن بن عوف نیز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اصحاب را از گوشه و کنار جمع می‌کرد و به آنها دستور می‌داد که احادیث رسول خدا را برای مردم روایت نکنند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بمانید و از من 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او بودند و از او جدا نشدند تا از دنیا رفت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خطیب بغدادی و ذهبی در تذکرة الحفاظ نیز نقل می‌کنند که عمر بن خطاب سه نفر از اصحاب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بسیار نقل کردن احادیث پیامبر، در مدینه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عمر بن خطاب از صحابه خواست که آنچه از کتابهای حدیث نزد آنان موجود است بیاورند؛ آنها گمان کردند که می‌خواهد آنها را یک جا جمع کند تا اختلافی در بین نباشد و لذا کتابهایشان را آوردند و او همۀ آنها را در آتش سوزاند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هم پس از او آمد و همان راه و روش را ادامه داد و به تمام مردم هشدار </w:t>
      </w:r>
    </w:p>
    <w:p>
      <w:pPr>
        <w:pStyle w:val="BookText"/>
        <w:rPr/>
      </w:pPr>
      <w:r>
        <w:rPr>
          <w:rFonts w:ascii="IRNazanin" w:hAnsi="IRNazanin" w:eastAsia="IRNazanin"/>
          <w:color w:val="111111"/>
          <w:sz w:val="28"/>
          <w:sz w:val="28"/>
          <w:szCs w:val="28"/>
          <w:rtl w:val="true"/>
          <w:lang w:bidi="fa-IR"/>
        </w:rPr>
        <w:t>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مجاز نیست حدیثی را روایت کند که در زمان ابو بکر و عمر، شنیده نشده باشد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پس از آنها نوبت به معاویة بن ابی سفیان رسید که پس از نشستن بر کرسی خلافت، بر فراز منبر بالا رفته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حدیثی را از رسول خدا نقل کنید جز حدیثی که در زمان عمر شنیده 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لا بد رازی در منع احادیث پیامبر نهفته است که با اوضاع آن زمان سازگار نیست وگرنه چرا در طول این مدت طولانی، حدیث رسول خدا ممنوع باشد و اجازۀ نوشتنش داده نشود جز در زمان عمر بن عبد العزیز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ما به این نتیجه می‌رسیم که ابو بکر و عمر از روایت کردن احادیث پیامبر منع می‌کردند، از ترس اینکه مبادا نصوص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آنها را اعلام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شهرهای مجاور و دور سرایت کند و برای مردم، حقیقت خلافتشان کشف گردد و بدانند که این خلافت شرعی نبوده بلکه غاصبانه است و صاحب شرعیش 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 زمینه به تفصیل در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هرکه مایل است به آنجا مراجعه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تعجب از عمر بن خطاب است که در امر خلافت، نظرهای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می‌بینیم خود او بود که بیعت ابو بکر را بر مردم به زور تحمیل کرد و بر آن چنین حکم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 بکر کاری عجولانه بود؛ خداوند شرش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می‌بینیم شش نفر را برای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برمی‌گزیند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علی بن ابی طالب واگذار می‌کردند، آنان را قطعا به راه راست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اعتراف می‌کند به اینکه علی تنها کسی است که مردم را به راه راست هدایت می‌کند، پس چرا او را به تنهائی تعیین نمی‌کند تا مطلب تمام شود و لااقل خدمتی به امت محمّد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می‌بینیم فورا رأیش عوض می‌شود و در صورت تساوی آراء، کفّۀ عبد الرحمن بن عوف را ترجیح می‌دهد، و باز هم تناقضی دیگر از او پدید می‌آید چرا که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مولای ابو حذیفه زنده بود، او را بر شما ولایت می‌دادم</w:t>
      </w:r>
      <w:r>
        <w:rPr>
          <w:rFonts w:eastAsia="IRNazanin" w:cs="IRNazanin"/>
          <w:color w:val="111111"/>
          <w:sz w:val="28"/>
          <w:szCs w:val="28"/>
          <w:rtl w:val="true"/>
          <w:lang w:bidi="fa-IR"/>
        </w:rPr>
        <w:t>.</w:t>
      </w:r>
      <w:r>
        <w:rPr>
          <w:rStyle w:val="FootnoteAnchor"/>
          <w:rtl w:val="true"/>
        </w:rPr>
        <w:footnoteReference w:id="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عجیب‌تر در رابطه با عمر است که جدا از نقل حدیث رسول اکرم صلّی اللّه علیه و آله و سلّم منع و جلوگیری می‌کند و به همین خاطر اصحاب را زندانی می‌نماید و از </w:t>
      </w:r>
    </w:p>
    <w:p>
      <w:pPr>
        <w:pStyle w:val="BookText"/>
        <w:rPr/>
      </w:pPr>
      <w:r>
        <w:rPr>
          <w:rFonts w:ascii="IRNazanin" w:hAnsi="IRNazanin" w:eastAsia="IRNazanin"/>
          <w:color w:val="111111"/>
          <w:sz w:val="28"/>
          <w:sz w:val="28"/>
          <w:szCs w:val="28"/>
          <w:rtl w:val="true"/>
          <w:lang w:bidi="fa-IR"/>
        </w:rPr>
        <w:t>خارج شدن آنها از مدینه منع می‌نماید و فرستادگان خود را دستور می‌دهد که با مردم چیزی دربارۀ حدیث پیامبر نگویند و کتابهای اصحاب را که مملو از احادیث بوده است، همه را یک جا جمع کرده و می‌سوزاند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عمر بن خطاب نمی‌داند که سنت نبوی، موضح و مبیّن قرآن کریم است؟ آیا سخن خدای متعال را نخوانده است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تو فرستادیم که برای مردم توضیح دهی و احکام قرآن را تفسیر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قرآن چیزی فهمیده است که صاحب رسالت؛ همو که قرآن بر او نازل شده،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برخی هوچیگران می‌خواهند بگویند که بیشتر اوقات، آیات قرآن، سازگار با آراء و نظریات عمر نازل می‌شد و با آراء پیامبر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درشتی از زبانشان شنیده می‌شود، حقا که آنان نمی‌فهمند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لحاظ بود که من همواره تعجب می‌کردم وقتی در بخاری می‌خواندم که عمر نمی‌پذیرفت روایت عمار بن یاسر را در خصوص آموختن پیامبر به او تیمّم را، و از سخن عمار نیز تعجب می‌کردم که از ترس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اجازه نمی‌دهی، </w:t>
      </w:r>
    </w:p>
    <w:p>
      <w:pPr>
        <w:pStyle w:val="BookText"/>
        <w:rPr/>
      </w:pPr>
      <w:r>
        <w:rPr>
          <w:rFonts w:ascii="IRNazanin" w:hAnsi="IRNazanin" w:eastAsia="IRNazanin"/>
          <w:color w:val="111111"/>
          <w:sz w:val="28"/>
          <w:sz w:val="28"/>
          <w:szCs w:val="28"/>
          <w:rtl w:val="true"/>
          <w:lang w:bidi="fa-IR"/>
        </w:rPr>
        <w:t>این حدیث را بیان نمی‌کنم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معلوم می‌شود که با افرادی که احادیث رسول خدا را روایت می‌کردند با شدت هرچه تمام‌تر رفتار می‌کرد و آنها را آزار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قریش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خلیفه، جرات نمی‌کردند از مدینه خارج شوند و آنان که خارج می‌شدند، از نقل احادیث امتناع می‌ورزیدند و حتّی کتابهایشان را که احادیث پیامبر را در آن جمع کرده بودند، با آتش می‌سوزاند و هیچ‌کدام توان اعتراض کردن نداشتند، پس عمار بن یاسر، این انسان غریب که همراه با علی و یار علی بود و قریش بدین خاطر از او متنفر بودند، به طریق اولی، نمی‌تواند حدیثی را نقل و پخش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مقداری در بحثمان به گذشته بازگردیم و درست به آن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برسیم، همان روزی که ابن عباس روز مصیبتش خواند و رسول خدا را ببینیم که از حاضرین می‌خواهد قلم و کاغذی به او بدهند تا برایشان مطلبی بنویسد که هرگز پس از او گمراه نشوند، در آن روز عمر را می‌بینیم که بر رسول خدا اعتراض می‌کند و آن حضرت را به هذیان‌گوئی متهم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بخاری و مسلم و ابن ماجه و امام </w:t>
      </w:r>
    </w:p>
    <w:p>
      <w:pPr>
        <w:pStyle w:val="BookText"/>
        <w:rPr/>
      </w:pPr>
      <w:r>
        <w:rPr>
          <w:rFonts w:ascii="IRNazanin" w:hAnsi="IRNazanin" w:eastAsia="IRNazanin"/>
          <w:color w:val="111111"/>
          <w:sz w:val="28"/>
          <w:sz w:val="28"/>
          <w:szCs w:val="28"/>
          <w:rtl w:val="true"/>
          <w:lang w:bidi="fa-IR"/>
        </w:rPr>
        <w:t>احمد و دیگر مورخان نیز نقل کرده‌اند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در جائی که عمر، شخص رسول خدا را از نوشتن حدیثش در حضور اهل بیتش و جمعی از اصحاب، منع می‌کند و با جسارتی که تاریخ نظیرش را نشان نداده، او را متّهم به هذیان‌گوئی می‌نماید، دیگر عجیب و غریب نیست که پس از وفات رسول خدا صلّی اللّه علیه و آله آستین را بالا بزند و با تمام توان از نقل احادیث پیامبر جلوگیری به عمل آورد، درحالی‌که امروز خلیفه‌ای قوی و نیرومند است و در میان اصحاب، یاران بسیاری از بزرگان قریش دارد که در قبیله‌ها و عشایر نفوذ دارند و با پیامبر از راه طمع یا خوف و یا نفاق مصاحبت می‌کردند، و همۀ آنان را دیدیم که سخن عمر را در آن روز پنجشنبه تایید کردند و با او در منع نمودن رسول خدا از نوشتن وصیت مهمش، همکاری نمودند و لذا من بر این باورم که همین باعث شد تا رسول خدا از نوشتن امتناع ورزد زیرا با وحی از سوی پروردگارش فهمیده بود که نقشه‌ای خطرناک و قوی در کار است و اگر وصیتش را بنویسد، کلّ اسلام مورد تهدید قرار می‌گیرد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می‌خواست چیزی را بنویسد که امّت را از گمراه شدن واکسینه کند </w:t>
      </w:r>
    </w:p>
    <w:p>
      <w:pPr>
        <w:pStyle w:val="BookText"/>
        <w:rPr/>
      </w:pPr>
      <w:r>
        <w:rPr>
          <w:rFonts w:ascii="IRNazanin" w:hAnsi="IRNazanin" w:eastAsia="IRNazanin"/>
          <w:color w:val="111111"/>
          <w:sz w:val="28"/>
          <w:sz w:val="28"/>
          <w:szCs w:val="28"/>
          <w:rtl w:val="true"/>
          <w:lang w:bidi="fa-IR"/>
        </w:rPr>
        <w:t>ولی ممکن بود توطئه‌گران اوضاع را بگونه‌ای بهم بزنند و آن وصیّت بجای اینکه موجب هدایت مردم باشد، عامل گمراهی و جدائی از 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حال بیماری و در آخرین لحظات زندگی بر بستر افتاده است، چگونه می‌تواند رأیش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صدای وحی را می‌شنود که در گوش مبارکش طنین‌انداز است و قلبش را پر از حسرت و تاسف بر امّت بیچاره‌اش می‌سازد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از دنیا برود یا کشته شود، شما مردم به جاهلیت خودتان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این آیه بطور تصادفی نازل نشده بلکه نتیجه‌ای حتمی است از نقشه‌ها و مکرها و توطئه‌هایشان که خدایش، همو که امور پنهانی قلب‌ها را می‌داند و دیدگان خیانتگر را می‌شناسد، به او آموخت و تعلیمش داده و از آن نقشه‌ها باخبرش کرده است و آنچه مایۀ تسلّی خاطر رسول خدا صلّی اللّه علیه و آله است این است که پروردگارش از همه چیز آگاهش نمود و خود تسلّیش داد و بیش از هر پیامبری که از امتش رنج و زجر کشیده، اجر و پاداشش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هیچ پیامبری مانند او اذیت و آزار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ارتداد و به قهقرا بازگشتن امت را بر عهده‌اش نگذاشت، بلکه قبلا به او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وَیْلَتی لَیْتَنِی لَمْ أَتَّخِذْ فُلاناً خَلِیلاً</w:t>
      </w:r>
      <w:r>
        <w:rPr>
          <w:rFonts w:ascii="Amiri" w:hAnsi="Amiri" w:eastAsia="Amiri" w:cs="Amiri"/>
          <w:i/>
          <w:i/>
          <w:iCs/>
          <w:color w:val="111111"/>
          <w:sz w:val="28"/>
          <w:sz w:val="28"/>
          <w:szCs w:val="28"/>
          <w:rtl w:val="true"/>
          <w:lang w:bidi="ar-SA"/>
        </w:rPr>
        <w:t>لَقَدْ أَضَلَّنِی عَنِ الذِّکْرِ بَعْدَ إِذْ جاءَنِی وَ کانَ الشَّیْطانُ لِلْإِنْسانِ خَذُولاً</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مِنَ الْمُجْرِمِینَ وَ کَفی بِرَبِّکَ هادِیاً وَ نَصِیراً</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 آن روزی را که ظالم دست خود را به حسرت به دندان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راه دوستی و اطاعت را می‌پیمودم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 کاش فلان شخص را، یار خود قرار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قرآن جدا ساخت پس از آنکه پیامش به من رسیده بود و همانا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خذلان و رسوائی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 از قرآن دوری جسته و با آن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برای هر پیامبری از تبهکاران، دشمنانی قرار دادیم و خدای تو برای هدایت و یاریت،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راه فرار، در این بحث، از آن نیست، نتیجۀ دردناکی است که به آن رسیده‌ایم و آن اینکه اگر آن برنامه‌های عمر و جسارتش در حضور رسول خدا و مخالفتش در بسیاری از موارد با آن حضرت نبود، هرگز ابو سفیان و معاویه جرأت پیدا نمی‌کردند که با پیامبر و اهل بیتش، آن‌چنان رفتار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نتیجه می‌گیریم که توطئه‌ای بزرگ در کار بود تا شخصیت رسول خدا </w:t>
      </w:r>
    </w:p>
    <w:p>
      <w:pPr>
        <w:pStyle w:val="BookText"/>
        <w:rPr/>
      </w:pPr>
      <w:r>
        <w:rPr>
          <w:rFonts w:ascii="IRNazanin" w:hAnsi="IRNazanin" w:eastAsia="IRNazanin"/>
          <w:color w:val="111111"/>
          <w:sz w:val="28"/>
          <w:sz w:val="28"/>
          <w:szCs w:val="28"/>
          <w:rtl w:val="true"/>
          <w:lang w:bidi="fa-IR"/>
        </w:rPr>
        <w:t>را زیر سؤال ببرد و عظمتش را کاهش دهد و او را به مردمی که نمی‌شناسندش چنین معرّفی کند که یک انسان معمولی و کمتر از معمولی است و گاهی دنبال عاطفه‌اش می‌رود یا از هوای نفسش پیروی می‌کند و از حق دوری می‌جوید و همۀ اینها به خاطر این است که به مردم تفهیم کنند به اینکه پیامبر معصوم نیست و دلیلش هم این است که عمر در موارد گوناگونی با او مخالفت کرد و آیات قرآن، برای تایید عمر نازل شد تا جائی که خدا پیامبرش را تهدید کرد و او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اسرای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مصیبتی نازل می‌شد، کسی جز عمر از آن رهائی نمی‌یافت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دستور می‌داد که بانوانش را باحجاب کند و پیامبر نمی‌پذیرفت تا اینکه قرآن، به تایید عمر، نازل شد و به پیامبر دستور داد که همسرانش را با حجاب نماید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یا اینکه شیطان از رسول خدا نمی‌هراسید ولی از عمر می‌ترسید و فرار می‌کرد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از قبیل این روایت‌های دروغین که ارزش رسول خدا صلّی اللّه علیه و آله را پائین می‌آورد و ارزش اصحاب را بالا می‌برد ولی عمر در این میان، بالاترین امتیاز را به خود اختصاص می‌دهد تا آنجا که روایت می‌کنند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در نبوت خویش، شک می‌کرد و نقل می‌کنند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جبرئیل دیر بر من نازل می‌شد، می‌پنداشتم که بر عمر بن خطاب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امثال این روایت‌ها در زمان معاویه، وضع شد زیرا وقتی نتوانست فضایل علی بن ابی طالب را از بین ببرد و به فراموشی سپارد، ناچار شد ابو بکر و عمر و عثمان را مورد چنین ستایشهائی قرار دهد و روایتهائی را در فضایلشان جعل کند تا آنان را در نظر مردم، برتر از علی،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دو هدف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 جلوه دادن علی بن ابی طالب در نظر مردم و برتر دانستن خلفای ثلاثه که پیش از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جعل احادیث دروغین تا اینکه مردم اوامر رسول خدا و وصیت‌هایش را در امر خلافت بویژه نسبت به حسنین علیهما السلام که معاصر با معاویه بودند، به آسانی زیر پا بگذارند، پس اگر آن سه نفر بتوانند اوامر و سفارشهای رسول خدا را دربارۀ علی نادیده بگیرند، چرا او نتواند اوامر رسول خدا را دربارۀ فرزندان علی، نادیده بگیرد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به‌هرحال، فرزند هند جگرخوار تا اندازۀ زیادی توانست در توطئه‌اش پیش </w:t>
      </w:r>
    </w:p>
    <w:p>
      <w:pPr>
        <w:pStyle w:val="BookText"/>
        <w:rPr/>
      </w:pPr>
      <w:r>
        <w:rPr>
          <w:rFonts w:ascii="IRNazanin" w:hAnsi="IRNazanin" w:eastAsia="IRNazanin"/>
          <w:color w:val="111111"/>
          <w:sz w:val="28"/>
          <w:sz w:val="28"/>
          <w:szCs w:val="28"/>
          <w:rtl w:val="true"/>
          <w:lang w:bidi="fa-IR"/>
        </w:rPr>
        <w:t>برود و دلیلش این است که امروز وقتی سخن از علم علی و شجاعتش و فضایلش و خدماتش به اسلام و مسلمین به میان می‌آید، کسی پیدا می‌شود که جلوی ما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امتم با ایمان ابو بکر مورد مقایسه قرار گیرد، ایمان ابو بکر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بایستد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فاروق همان کسی است که بین حق و باطل، فرق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سومی بر سر ما داد بزند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ذو النورین، کسی است که فرشتگان از او خجالت می‌کشند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خواهان بررسی این مسائل است درمی‌یابد که سهم عمر در باب فضایل از همه بیشتر است، و این تصادفی نیست، بلکه چون او بیش از همه با صاحب رسالت مخالفت می‌کرد و روبرویش می‌ایستاد، لذا قریش، او را بیشتر دوست می‌داشت، بویژه نقشی که در دور نمودن امیر المؤمنین علی بن ابی طالب از خلافت و ارجاع امر به قریش ایفا کرد تا آنجا که حتّی طلقا و نفرین‌شدگان از بنی امیه نیز در آن طمع ورزند و تمام افراد قریش و در راس آنها ابو بکر می‌دانستند که عامل اصلی در رسیدن همۀ آنان به خلافت و مسلّط شدن بر مسلمین، شخص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قهرمان مخالفت با رسول خدا بود؛ او بود که نگذاشت رسول خدا خلافت علی را بر کاغذ مرقوم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که مردم را تهدید کرد و آنان را در مرگ پیامبرشان، به تردید انداخت تا اینکه برای بیعت کردن با علی نشتابند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قهرمان سقیفه بود و او بود که بیعت ابو بکر را پایه‌گذاری و مستحکم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که به بیعت‌شکنان با ابو بکر از خاندان علی بن ابی طالب تهدید کرد که اگر با ابو بکر بیعت نکنند، خانه را با هرکه در او هست،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بود که با نیروی زور و سرنیزه بیعت را برای ابو بکر،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زمان خلافت ابو بکر والیان را تعیین می‌کرد و مناصب را براساس دلخواهش به افراد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اغراق نمی‌گوئیم اگر ادعا کنیم که حتّی در زمان ابو بکر او، حاکم اصلی و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نقل می‌کنند که وقتی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بکر آمدند و طبق رسمی که در زمان پیامبر داشتند، سهم خود را که خداوند فرض کرده بود، درخواست نمودند، ابو بکر کاغذی را برای آنان نوشت و آنها را نزد عمر فرستاد که سهمیه‌شان را تحویل بگیرند ولی عمر فورا کاغذ ابو بکر را پاره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امثال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عزت بخشیده و ما را نسبت به شما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اسلام بیاورید و اگر نخواستید، شمشیر میان ما و شما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ابو بکر بازگشتند به او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نفهمیدیم، تو خلیفه‌ای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او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عمر کرده بود، بی‌چون‌وچرا امضا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وقتی دیگر ابو بکر سند دو قطعه زمین را می‌خواست به دو نفر از اصحاب بدهد پس سندها را نزد عمر فرستاد که امضایشان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خط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انداخت و محوشان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ناسزا گفتند و نزد ابو بکر بازگشتند و با عصبانیت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آیا تو خلیفه‌ای یا عمر؟ 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عمر با خشم فراوان نزد ابو 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زمین را به این دو نفر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گفته بودم که تو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نیرومندتری ولی تو خود نگذاشتی و مرا وادار کردی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از اینجا می‌توانیم به راز مقام والای عمر بن خطاب نزد قریش به‌طور کلی، و بنی امیه بطور اخص پی ببریم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از رسول خدا برترش بدانند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نظر عمر را درباره رسول خدا از صلح حدیبیه تا روز مصیبت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علاوه اینکه او اصحاب را منع می‌کرد که نسبت به آثار بازمانده از رسول خدا تبرک جویند و لذا درختی را که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 قطع کرد، و همچنین به عباس عموی پیامبر متوسل شد تا به مردم بفهماند که رسول خدا از دنیا رفت و امرش تمام شد و هیچ فایده‌ای در یادآوریش نیست، پس چرا وهابیان را ملامت و سرزنش کنیم اگر چنین سخنانی بر زبان برانند و در عمل اجرا کنند، چرا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پندار برخی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چیز تازه‌ای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همین‌جا بود که در به روی دشمنان اسلام و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تا به این نتیجه برسند که محمّد یک مرد نابغه‌ای بود و چون می‌دانست که قومش بت‌پرست هستند و بر بت‌پرستی بزرگ شده‌اند، بت‌ها را برداشت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باز هم عمر را می‌یابیم که قهرمان مخالفت با نوشتن احادیث پیامبر است تا آنجا که اصحاب را در مدینه زندانی می‌کند و دیگران را از نگارش احادیث بازمی‌دارد و کتابهای حدیث را می‌سوزاند تا اینکه سنت پیامبر در میان مردم، شیوع پیدا نکند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اینجا است که متوجه می‌شویم چرا علی خود را در خانه زندانی می‌کند و بیرون نمی‌آید مگر در مواقعی که مشکلی رخ می‌دهد و اصحاب از رفع آن ناتوان </w:t>
      </w:r>
    </w:p>
    <w:p>
      <w:pPr>
        <w:pStyle w:val="BookText"/>
        <w:rPr/>
      </w:pPr>
      <w:r>
        <w:rPr>
          <w:rFonts w:ascii="IRNazanin" w:hAnsi="IRNazanin" w:eastAsia="IRNazanin"/>
          <w:color w:val="111111"/>
          <w:sz w:val="28"/>
          <w:sz w:val="28"/>
          <w:szCs w:val="28"/>
          <w:rtl w:val="true"/>
          <w:lang w:bidi="fa-IR"/>
        </w:rPr>
        <w:t>می‌گردند، و عمر نیز او را در هیچ منصب و ولایت و مسئولیتی، سهیم نمی‌کند و حتّی از میراث فاطمه نیز محروم می‌گردد تا اینکه چیزی نداشته باشد که مردم به طمع آن، به او روی آورند و لذا مورخان می‌نویسند که پس از وفات حضرت زهرا سلام اللّه علیها و دور شدن مردم ناچار شد که با ابو بکر بیعت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یارت باشد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با تو کینه نداشته باشند درحالی‌که قهرمانانشان را به قتل رساندی و دماغهایشان را به خاک مالیدی و در بازار فضیلت‌ها، هیچ فضیلتی برای آنان جا نگذاشتی و در میدان خوبی‌ها، هیچ خوبی برایشان ننهادی و از آن گذشته، تو پسر عموی رسول خدا و نزدیک‌ترین مردم به اوئی، تو همسر فاطمه زهرا سرور زنان دو جهانی، تو پدر دو سبط پیامبر، دو سرور جوانان اهل بهشتی، تو اولین کسی هستی که اسلام آوردی و تو دانشمندترین و بافضیلت‌ترین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حمزه سید 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جعفر طیار است، پدرت ابو طالب سید مکّه و کفیل و یاور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میامین، همه از فرزندان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جلوتر و پیش‌تری، تو اسد اللّه هستی، تو شیر خدا و شیر رسول خدائی، تو شمشیر خدا و شمشیر پیامبری، تو امین خدا و امین رسول خدائی، آنگاه که برای اعلام برائت از مشرکین فقط تو را فرستاد و جز تو به کسی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صدیق اکبری که هرکس این لقب را به غیر تو بگوید، کذاب و دروغگو است، تو فاروق اکبری که حق در رکابت و همراهت راه می‌رود و از </w:t>
      </w:r>
    </w:p>
    <w:p>
      <w:pPr>
        <w:pStyle w:val="BookText"/>
        <w:rPr/>
      </w:pPr>
      <w:r>
        <w:rPr>
          <w:rFonts w:ascii="IRNazanin" w:hAnsi="IRNazanin" w:eastAsia="IRNazanin"/>
          <w:color w:val="111111"/>
          <w:sz w:val="28"/>
          <w:sz w:val="28"/>
          <w:szCs w:val="28"/>
          <w:rtl w:val="true"/>
          <w:lang w:bidi="fa-IR"/>
        </w:rPr>
        <w:t>میان باطل‌ها، حق را می‌نمایانی، تو نور درخشنده خدا و پرچم هدایتی، تو کسی هستی که ایمان مؤمن با دوستیت معلوم می‌گردد و نفاق منافق با دشمنیت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 شهر علمی که هرکه به سوی تو آید رو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گفته است کسی که ادعا کند از راه غیر تو به شهر علم ره‌یافته و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مانند تو هستند و کدام یک ذره‌ای از فضایل تو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شرافت را دلیلی باشد، تو دلیل آنی و تو آغاز و نهایتش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بخاطر آن همه فضیلت که خدایت عطا کرده رشک بردند و چون خدا تو را برگزیده، از خلافت که عطیه الهی به تو بود،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ظالمان خواهند دید که چگونه روزگارشان سیاه خواهد شد و چه سرنوشت تلخی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بی‌اختیار به سخن گفتن و مناجات با امیر المؤمنین کشیده شد، همو که در ایام زندگانی و پس از وفات همواره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نیز تأسی به الگوی نیکویش رسول خدا کرده است چرا که آن حضرت هم در حال موت و حیات، مظلوم بود، رسول خدا صلّی اللّه علیه و آله زندگی خود را در حال جهاد، نصیحت و تلاش بر هدایت مؤمنین و با رحمت و مهربانی به آنها گذراند و در آخرین لحظه با کلامی درشت و سخنی ناهنجار مواجه گشت، او را به هذیان‌گوئی متهم کردند و از </w:t>
      </w:r>
    </w:p>
    <w:p>
      <w:pPr>
        <w:pStyle w:val="BookText"/>
        <w:rPr/>
      </w:pPr>
      <w:r>
        <w:rPr>
          <w:rFonts w:ascii="IRNazanin" w:hAnsi="IRNazanin" w:eastAsia="IRNazanin"/>
          <w:color w:val="111111"/>
          <w:sz w:val="28"/>
          <w:sz w:val="28"/>
          <w:szCs w:val="28"/>
          <w:rtl w:val="true"/>
          <w:lang w:bidi="fa-IR"/>
        </w:rPr>
        <w:t>شرکت نکردن در سپاه اسامه، فرمان حضرتش را تمرد کردند و درحالی‌که جسد مبارکش روی زمین افتاده بود، در تجهیز و غسل و تکفینش، نه تنها شرکت نکردند بلکه فورا برای بدست گرفتن خلافت به سوی سقیفه، شتابانه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فدایش باد، پس از درگذشتش نیز، در دیدگان مردم، کوچک و بی‌ارزشش کردند و از عظمت و بزرگیش کاستند و حتّی به عصمتش که هم قرآن و هم وجدان انسانی به آن گواهی می‌دهد، اعتراف نکردند، همه اینها به خاطر رسیدن به حکومت زودگذر دنیای فانی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خلال بحث، نظر برخی از اصحاب را نسبت به رسول خدا صلّی اللّه علیه و آله و سلّم دریافتیم که برای رسیدن به خلافت، چگونه با او رفتار کردند، حکام بنی امیه و در راس آنان، معاویة بن ابو سفیان، خلافت را با وراثت دریافتند و مطمئن شدند که برای همیشه در خاندانشان خواهد ماند و هرگز باور نمی‌کردند که روزی بیاید که خلافت از دستشان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بنی امیه به کوچک شمردن حضرت رسول صلّی اللّه علیه و آله و سلّم و جعل روایتها برای بی‌ارزش جلوه دادن آن حضرت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دو علت اصلی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جلوه دادن پیامبر، بنی هاشم را که به وجود آن حضرت بر </w:t>
      </w:r>
    </w:p>
    <w:p>
      <w:pPr>
        <w:pStyle w:val="BookText"/>
        <w:rPr/>
      </w:pPr>
      <w:r>
        <w:rPr>
          <w:rFonts w:ascii="IRNazanin" w:hAnsi="IRNazanin" w:eastAsia="IRNazanin"/>
          <w:color w:val="111111"/>
          <w:sz w:val="28"/>
          <w:sz w:val="28"/>
          <w:szCs w:val="28"/>
          <w:rtl w:val="true"/>
          <w:lang w:bidi="fa-IR"/>
        </w:rPr>
        <w:t>خود می‌بالیدند و افتخار می‌کردند، تحقیر می‌کند، و این یک نوع انتقام از بنی هاشم است خصوصا اگر توجه کنیم که امیه همواره به برادرش هاشم رشک می‌برده و در پی نابودی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که بگذریم، علی که پس از پیامبر، سرور بلامنازع بنی هاشم است و 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دوست و چه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بغض معاویه نسبت به علی را می‌دانند و در جریان جنگهائی که معاویه به خاطر گرفتن خلافت از دست علی، به راه انداخت، قرار دارند و اطلاع دارند که پس از شهادت علی علیه السلام، این دشمن دیرینه‌اش، در سبّ و شتم و لعن آن حضرت بر منبرها و در مجالس عمومی، لحظه‌ای فروگذار نبود، پس تحقیر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شخصیت علی است و لعن علی، در حقیقت، لعن و سبّ پیامبر به شمار می‌آید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 جلوه دادن پیامبر از قبح و زشتی کارهای قبیح و فسادها و تباهی‌های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ثبت و ضبط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می‌کاهد، پس چنانکه بنی امیه، حضرت رسول صلّی اللّه علیه و آله و سلّم را معرفی می‌کردند که هواپرست بود و بقدری به زنها علاقه داشت که وظیفه‌های روزمره‌اش را از یاد می‌برد و به یکی از آنان آن‌قدر اظهار علاقه و محبت می‌کرد که دیگر نمی‌توانست بین زنانش به عدالت رفتار کند تا جائی که از او می‌خواستند، عدالت را فراموش نکند؛ پس دیگر ملامتی </w:t>
      </w:r>
    </w:p>
    <w:p>
      <w:pPr>
        <w:pStyle w:val="BookText"/>
        <w:rPr/>
      </w:pPr>
      <w:r>
        <w:rPr>
          <w:rFonts w:ascii="IRNazanin" w:hAnsi="IRNazanin" w:eastAsia="IRNazanin"/>
          <w:color w:val="111111"/>
          <w:sz w:val="28"/>
          <w:sz w:val="28"/>
          <w:szCs w:val="28"/>
          <w:rtl w:val="true"/>
          <w:lang w:bidi="fa-IR"/>
        </w:rPr>
        <w:t>در کارهای افراد معمولی مانند معاویه و یزید و امثالشان نیست، اگر چنان کارهای زشت و منکری را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خطر زیادی وجود دارد زیرا امویان روایتها و احادیث زیادی را درباره حضرت رسول صلّی اللّه علیه و آله و سلّم، ساخته و جعل کردند و آن‌قدر بر آن تاکید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نقشه‌ها و ترفندها و صرف اموال فراوان، آن را در میان مسلمین جا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احکامی در آمد که مورد تایید و تصدیق صددرصد مسلمانان قرار گرفت و جزئی از سنت پیامبر به حساب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نمونه‌هائی از این روایتهای شرم‌آور که به خاطر کوچک شمردن و تحقیر پیامبر وضع شده نقل می‌کنم، و در این باره قصد اطاله کلام را ندارم، فقط نمونه‌هائی را از روایتهای بخاری و مسلم در این مورد، به اطلاع خوانندگان عزیز می‌رسانم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کتاب غسل،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جامع ثم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انس،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یک ساعت از شب یا روز بر یازده همسرش می‌گذشت و با آنان هم‌بستر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توان داشت؟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در این داشتیم که او را نیروی سی نفر مرد است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شرم‌آور بنگر که رسول خدا را این قدر شهوتران معرفی می‌کند که در یک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شب و چه 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یازده همسرش هم‌بستر می‌شود، بی‌آنکه در این میان حتّی فرصت برای غسل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خواننده عزیز تصور کن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موجودی می‌سازند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همسرانش هجوم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بکشد آنها را با این تهمت‌هایشان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جاهلیت، عرب به نیروی جماع افتخار می‌کرد، لذا چنین داستان ذلّت‌باری را برای پیامبر ساختند تا کارهای خود را صحیح جلوه دهند، درحالی‌که خود حضرت رسول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حیوانات بر زنانتان هجوم نیاورید و با مقدماتش وارد شوید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دشمنان اسلام با وضع چنین احادیثی، پیامبر را به آن وضعیت که خودشان لایقش هستند،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انس بن مالک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او خبر داده است که پیامبر چنین بوده؟ چه کسی او را آگاه ساخته است به اینکه پیامبر در یک ساعت، با یازده همسرش، هم‌بستر می‌شود؟ آیا خود پیامبر به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یک شخص معمولی سزاوار است که به مردم خبر دهد، چگونه با </w:t>
      </w:r>
    </w:p>
    <w:p>
      <w:pPr>
        <w:pStyle w:val="BookText"/>
        <w:rPr/>
      </w:pPr>
      <w:r>
        <w:rPr>
          <w:rFonts w:ascii="IRNazanin" w:hAnsi="IRNazanin" w:eastAsia="IRNazanin"/>
          <w:color w:val="111111"/>
          <w:sz w:val="28"/>
          <w:sz w:val="28"/>
          <w:szCs w:val="28"/>
          <w:rtl w:val="true"/>
          <w:lang w:bidi="fa-IR"/>
        </w:rPr>
        <w:t>همسرش همخواب می‌شود؟ آیا زنان پیامبر به او خبر داده بودند؟ آیا سزاوار است برای یک زن مسلمان معمولی که برای مردان نامحرم، چگونگی همخواب شدن همسرش را با وی، تعریف کند؟ یا اینکه انس بن مالک، تجسس کرده و از لای در منزل، خلوت کردن پیامبر را با زنهایش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همزات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دروغگویان و افّاکان و تهمت‌زنان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به اینکه حاکمان غاصب اموی و عبّاسی که مشهور به داشتن کنیزها و زنهای زیاد و اعمال قبیح بودند، مانند چنین داستانی را ساخته‌اند، که کارهای خود را موجّه،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در صحیح خود از عایشه نقل کرده‌اند که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رسول خدا، فاطمه دختر رسول خدا را نزد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درحالی‌که حضرت با من، در فراش من، خوابیده بود، اجازه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همسرانت مرا نزد شما فرستاده‌اند که از شما بخواهم نسبت به آنها و دختر ابو قحافه، عدالت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کسی را که من دوستش 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دوست بدار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روایت ادامه می‌دهد که بالاخره زنان پیامبر، بار دیگر، زینب دختر جحش، همسر پیامبر را واسطه قرار دادند که دربارۀ دختر ابو قحافه، عدالت را روا دارد و او هم بر رسول خدا وارد می‌شود، درحالی‌که با عایشه در لباس خوابش خوابیده‌اند، به همان حالتی که فاطمه بر آنها وارد شد، و او هم پیام همسران رسول خدا را به آن حضرت می‌رساند، سپس عایشه را فحش و 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برای دفاع خودش برمی‌خیزد و به زینب، فحش و ناسزا می‌گوید و او را ساکت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تبسم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ابو بکر است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دربارۀ این روایت چه می‌توانم بگویم که رسول خدا را مردی هواپرست معرفی می‌کند که بین همسرانش به عدالت رفتار نمی‌کند درحالی‌که قرآن از زبان رسول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 أَوْ ما مَلَکَتْ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ترسیدید که نمی‌توانید به عدالت رفتار کنید، پس یک زن بیشتر نگیرید یا از کنیزان خود بهره ببرید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چگونه رسول خدا اجازه می‌دهد که دخترش فاطمه، سرور زنان، در آن حال که با همسرش در لباس خواب، خوابیده، بر او وارد شود و حتّی برنمی‌خیزد و نمی‌نشیند، بلکه در همان حال خوابیده با او حرف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نداری آن‌کس را که من دوست می‌دارم؟ و همچنین وقتی همسرش زینب بر او وارد می‌شود و مطالبۀ عدالت می‌کند، تبسّم نموده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خوانندۀ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داستانهای شرم‌آور بنگر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دروغهائی می‌بندند؛ به کسی که الگوی عدالت و مساوات است و در همان حال می‌گویند که عدالت با مرگ عمر بن خطاب از دنیا رفت ولی رسول خدا صلّی اللّه علیه و آله و سلّم را فردی بی‌حیا و بی‌مروّت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می‌کنند که ارزشهای اخلاقی را زیر پا می‌گذارد و مانند این روایت متاسفانه در صحاح اهل سنت بسیار است که راویان غرضشان از این احادیث، اظهار فضیلتی برای یکی از اصحاب و بویژه عایشه می‌باشد زیرا وی دختر ابو بکر است و بدین سان فهمیده یا نفهمیده، پیامبر را تحقیر و کوچک می‌شمارند، و همان گونه که قبلا عرض کردم، ساختن این روایت‌ها فقط به خاطر کوچک شمردن مقام و شخصیت رسول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روایت دیگری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 خود در باب فضایل عثمان بن عفان از عایشه و عثمان نقل می‌کند که گفتند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اجازه خواست بر رسول خدا وارد شود، درحالی‌که او با عایشه در لباس </w:t>
      </w:r>
    </w:p>
    <w:p>
      <w:pPr>
        <w:pStyle w:val="BookText"/>
        <w:rPr/>
      </w:pPr>
      <w:r>
        <w:rPr>
          <w:rFonts w:ascii="IRNazanin" w:hAnsi="IRNazanin" w:eastAsia="IRNazanin"/>
          <w:color w:val="111111"/>
          <w:sz w:val="28"/>
          <w:sz w:val="28"/>
          <w:szCs w:val="28"/>
          <w:rtl w:val="true"/>
          <w:lang w:bidi="fa-IR"/>
        </w:rPr>
        <w:t>خوابش، در رختخواب خوابیده بود، پس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وارد شد و پس از این که کارش تمام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اجازه گرفت و حضرت در همان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حاجتش روا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اجازۀ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برخاست و نشست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کارم تمام شد و از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برای ابو بکر و عمر، سراسیمه نشدی و برنخاستی ولی برای عثمان فورا از جا بلند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 باحیائی است و من ترسیدم اگر در آن وضعیت باشم، حاجتش را از من نخواهد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نیز مانند روایت دیگری است که بخاری و مسلم در باب فضیلت عثمان بن عفان نقل کرده‌اند و خلاصه‌اش این است که رسول خدا، رانش را از زیر لباس بیرون آورده بود، پس ابو بکر اجازه خواست و حضرت رانش را نپوشانید و همین رفتار را با عمر کرد ولی وقتی عثمان آمد، فورا حضرت رانش را پوشاند و لباسش را مرتّب کرد و هنگامی که عایشه، سبب را از او پرسید،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خجالت نکشم از کسی که فرشتگان از او خجالت می‌کشند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عذاب کند بنی امیه را که به خاطر بزرگ کردن سرورشان، مقام رسول خدا را این‌چنین پائین می‌آورند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 بالتقاء الختانین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همسر رسول خدا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حضور عایشه، از رسول خدا پرسید که اگر شخصی با همسرش هم‌بستر شود و از غسل کردن تنبلی کند، آیا غسل بر آنها هست؟ رسول خدا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می‌کنیم، سپس غسل می‌نمائیم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ای خواننده، نظر دادن را در چنین روایتی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قدر باید پیامبر، همسرش عایشه را لوس بار بیاورد که جلو خاص و عام از مردم، سخن از جماع کردن با 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عایشه امثال چنین روایتهائی دارد که در آنها، کرامت و شرافت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می‌برد و او را بی‌ارزش جلوه می‌دهد که یک وقت روایت می‌کند که حضرت صورت را بر صورتش می‌گذارد تا رقص سیاهان را بنگرد و یک وقت می‌گوید که حضرت او را بر دوش خود سوار می‌کند یا اینکه با او مسابقه می‌گذارد و بر او چیره می‌شود پس رسول خدا منتظر می‌گردد تا او چاق شود سپس با او مسابقه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 بر پشت می‌خوابد و زنها برای او تار می‌نوازند و شیپور می‌زنند، و این آلات شیطانی را در خانۀ خود نگه می‌دارد، پس ابو بکر، عصبانی شده، منعش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در کتابهای صحاح مانند این روایتهای شرم‌آور وجود دارد که غرضی جز کوچک شمردن و تحقیر پیامبر صلّی اللّه علیه و آله و سلّم ندارند، مانند روایتهائی که نقل می‌کنند به اینکه رسول خدا جادو شد و نمی‌دانست چه می‌کند و چه می‌گوید تا جائی که خیال می‌کرد با زنهایش معاشرت کرده درحالی‌که نزد آنها نیامده بود</w:t>
      </w:r>
      <w:r>
        <w:rPr>
          <w:rStyle w:val="FootnoteAnchor"/>
          <w:rtl w:val="true"/>
        </w:rPr>
        <w:footnoteReference w:id="89"/>
      </w:r>
      <w:r>
        <w:rPr>
          <w:rFonts w:ascii="IRNazanin" w:hAnsi="IRNazanin" w:eastAsia="IRNazanin"/>
          <w:color w:val="111111"/>
          <w:sz w:val="28"/>
          <w:sz w:val="28"/>
          <w:szCs w:val="28"/>
          <w:rtl w:val="true"/>
          <w:lang w:bidi="fa-IR"/>
        </w:rPr>
        <w:t>و روایتهائی نقل می‌کنند که رسول خدا در ماه رمضان، جنب می‌شد</w:t>
      </w:r>
      <w:r>
        <w:rPr>
          <w:rStyle w:val="FootnoteAnchor"/>
          <w:rtl w:val="true"/>
        </w:rPr>
        <w:footnoteReference w:id="90"/>
      </w:r>
      <w:r>
        <w:rPr>
          <w:rFonts w:ascii="IRNazanin" w:hAnsi="IRNazanin" w:eastAsia="IRNazanin"/>
          <w:color w:val="111111"/>
          <w:sz w:val="28"/>
          <w:sz w:val="28"/>
          <w:szCs w:val="28"/>
          <w:rtl w:val="true"/>
          <w:lang w:bidi="fa-IR"/>
        </w:rPr>
        <w:t>یا اینکه می‌خوابید و در خواب سنگین فرو می‌رفت و وقتی برمی‌خاست، بدون وضو نماز می‌خواند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نمازش فراموشی به او دست می‌داد و نمی‌دانست چند رکعت خوانده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نمی‌داند که روز قیامت چه سرنوشتی دارد و با او چه رفتار می‌کنند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ایستاده ادرار می‌کند پس آن صحابی از او دور می‌شود، پیغمبر صدایش </w:t>
      </w:r>
    </w:p>
    <w:p>
      <w:pPr>
        <w:pStyle w:val="BookText"/>
        <w:rPr/>
      </w:pPr>
      <w:r>
        <w:rPr>
          <w:rFonts w:ascii="IRNazanin" w:hAnsi="IRNazanin" w:eastAsia="IRNazanin"/>
          <w:color w:val="111111"/>
          <w:sz w:val="28"/>
          <w:sz w:val="28"/>
          <w:szCs w:val="28"/>
          <w:rtl w:val="true"/>
          <w:lang w:bidi="fa-IR"/>
        </w:rPr>
        <w:t>می‌زند که نزدیکش بیاید تا وقتی که ادرارش تمام شود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کردن پیامبر، همسرش عایشه دختر ابو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بگفته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می‌رسد که پیامبر خود و مسلمانان را بجای آنکه بدنبال آب جهت وضو بفرستد، به جستجوی گلوبند عایشه وامی‌دارد، و بقدری بر مردم سخت می‌گذرد که شکایت عایشه را نزد پدرش ابو بکر می‌برند و او، دخترش را ملامت و سرزنش می‌کند، و این ملامتها در حالی صورت می‌گیرد که پیامبر در آغوش همسرش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باب تیمّم و نیز مسلم در صحیح خود، در این باب از عایشه نقل می‌کنند که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در یکی از سفرهایش، خارج شدیم، به بیابان که رسیدیم، گلوبندی از من گم شد، رسول خدا همراه با مسلمانان، در جستجوی آن مشغول شد درحالی‌که آب همراهشان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ابو بکر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عایشه چه کرده است؟ او رسول خدا و همراهیان حضرتش را، به کار گرفته است، درحالی‌که آبی همراهشان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نزد رسول خدا آمد، درحالی‌که رسول خدا سرش را روی رانم گذاشته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مردم را بدون آب، گرفتار کردی؟ و مرا </w:t>
      </w:r>
    </w:p>
    <w:p>
      <w:pPr>
        <w:pStyle w:val="BookText"/>
        <w:rPr/>
      </w:pPr>
      <w:r>
        <w:rPr>
          <w:rFonts w:ascii="IRNazanin" w:hAnsi="IRNazanin" w:eastAsia="IRNazanin"/>
          <w:color w:val="111111"/>
          <w:sz w:val="28"/>
          <w:sz w:val="28"/>
          <w:szCs w:val="28"/>
          <w:rtl w:val="true"/>
          <w:lang w:bidi="fa-IR"/>
        </w:rPr>
        <w:t>سرزنش کرد و هرچه می‌خواست به من گفت و با دست در پهلوی من فشار می‌داد و چون رسول خدا روی ران من خوابیده بود، حرکت نکردم و تحمل نمودم و همچنین پیامبر به خواب رفت تا اینکه صبح شد و آب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تیمم نازل شد و او و مسلمانان تیمم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که از مردان بزرگ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برکات شما نیست ای خاندان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عایشه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دستور دادیم شتری را که من روی آن نشسته بودم، بیاورند و گلوبند را در زیر شتر پیدا کردند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مؤمنی که اسلام را شناخته، تصدیق می‌کند که رسول خدا صلّی اللّه علیه و آله و سلّم در مورد نماز این قدر بی‌اعتنا و بی‌اهمیت باشد که مسلمانان را بدون آب، مدت زیادی مسخر کند که در جستجوی گلوبند همسرش باشند و مسلمانان را رها کند که بر نمازشان حسرت بخورند و شکایت عایشه را به پدرش ببرند و اما خود او، بی‌خیال، برای استراحت کردن و خوابیدن نزد همسرش برود و سر بر رانش بگذارد و در خواب عمیق آن‌چنان فرو رود که از آمدن ابو بکر و سرزنش کردن دختر خویش را و فرو کردن انگشتش به پهلوی وی، اصلا خبردار نشود؟ چگونه برای این پیامبر روا است که مردم را در حسرت آب رها کند و با این که وقت نماز نزدیک شده است، بی‌اعتنا برود و در کنار همسرش بیارمد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این روایت در زمان معاویة بن ابو سفیان، ساخته شده و هیچ اساسی هم ندارد وگرنه چطور می‌شود چنین حادثه‌ای را تفسیر کنیم که تمام اصحاب در آن حضور دارند ولی عمر بن خطاب از آن غایب شده است و اصلا از آن اطلاعی ندارد، چرا که از تیمم چیزی نمی‌داند، چنانکه بخاری و مسلم در باب تیمم ذکر کرده‌اند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در این مباحث، مهم و حائز اهمیت است، این است که بدانیم علیه حضرت رسول صلّی اللّه علیه و آله و سلّم چقدر توطئه ناروا و قبیح صورت می‌گیرد که او را بقدری منحط و بی‌ارزش جلوه می‌دهد و مقامش را پائین می‌آورد که هیچ‌یک از ما، با آن همه فسادی که امروز جهان را فراگرفته، برای خودمان، مانند چنین رفتارهائی را نمی‌پذیرد و به آن تن درنمی‌دهد، چه رسد به بزرگترین و عظیمترین شخصیتی که تاریخ بشریت او را شناخته است و پروردگار عزت و جلالت گواهی می‌دهد که او دارای خلق عظیم و خوی برتری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این باورم که، توطئه پس از پایان یافتن حجة الوداع، آغاز شد، زیرا در روز غدیر خم، حضرت رسول صلّی اللّه علیه و آله و سلّم، امام علی را به عنوان خلیفه مسلمین نصب و معرّفی فرمود و ریاست‌طلبان فهمیدند که جز مخالفت و سرپیچی کردن در برابر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 حضرت، چاره‌ای ندارند هرچند به ارتداد و برگشتن نسل‌هایشان از اسلام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اعتقاد، سایر رویدادها که از مخالفت با رسول خدا در تمام اوامرش آغاز شد تا نوشتن وصیتش و دادن فرماندهی به اسامه و سرباز زدن از شرکت در سپاهی که خود رسول خدا آن را بسیج کرده بود؛ تفسیر و تاویل می‌شود و همچنین حوادثی که پس از رحلت حضرت رخ داد از گرفتن بیعت با زور و تهدید کردن متخلفین به سوزاندن خانه‌هایشان که از جمله ایشان علی و فاطمه و حسن و حسین نیز بودند، و از منع کردن مردم که احادیث رسول خدا را بازگو نکنند و آتش زدن کتابهائی که سنت رسول خدا در آن نوشته شده است و زندانی کردن اصحاب که احادیث حضرت رسول را روایت نکنند، تا به شهادت رساندن اصحابی که از پرداختن زکات به ابو بکر خودداری کردند زیرا او همان خلیفه‌ای نبود که در زمان پیامبرشان با او بیعت کرده بودند و تا غصب نمودن حق فاطمه زهرا از فدک و ارث و سهم خمس و تکذیب کردنش و تا دور نگهداشتن امام علی علیه السلام از هر مسئولیتی و ریاست دادن به تبهکاران و منافقین از بنی امیه و آنان را بر گردۀ مسلمانان مسلط کردن و تا منع نمودن اصحاب از تبرک جستن به آثار رسول خدا و تلاش در زدودن نام مبارکش از اذان و قتل عام مدینه منوره توسط ارتشیان کافر که هرچه بخواهند در این شهر مقدس مرتکب شوند و ویران ساختن خانۀ خدا، کعبۀ مقدسه با منجنیق و سوزاندن مسجد الحرام و کشتن اصحاب در آن و به </w:t>
      </w:r>
    </w:p>
    <w:p>
      <w:pPr>
        <w:pStyle w:val="BookText"/>
        <w:rPr/>
      </w:pPr>
      <w:r>
        <w:rPr>
          <w:rFonts w:ascii="IRNazanin" w:hAnsi="IRNazanin" w:eastAsia="IRNazanin"/>
          <w:color w:val="111111"/>
          <w:sz w:val="28"/>
          <w:sz w:val="28"/>
          <w:szCs w:val="28"/>
          <w:rtl w:val="true"/>
          <w:lang w:bidi="fa-IR"/>
        </w:rPr>
        <w:t>شهادت رساندن و آواره ساختن هرکس که به اهل بیت، اظهار علاقه کند یا پیروی از آنان نماید تا آنجا که دین خدا را به بازی گرفتند و قرآن را سوزاندند و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آثار این توطئه تا امروز در امت اسلام، ادامه یافته است، چرا که تا هنوز در میان مسلمانان افرادی یافت می‌شوند که بر معاویه و یزید ترحم می‌کنند و کارها و افعالشان را به عنوان اجتهاد و به امید پاداش نزد خداوند، صحیح جلوه می‌دهند و کتابها و مقالات زیادی علیه شیعیان اهل بیت نگاشته می‌شود و هر تهمت و ناروائی به آنان می‌بندند و در بیت اللّه الحرام، در موسم حج قتل شیعیان اهل بیت را روا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توطئه هنوز ادامه دارد و خدا می‌داند تا کی ادامه خواهد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هیچ وجه توان پرده برداشتن از تمام توطئه و آگاهی به همۀ جزئیات و جوانبش را ندارم ولی به اندازۀ توانم، برای دفاع از ساحت پاک رسول خدا صلّی اللّه علیه و آله و سلّم و دفاع از عصمتش، تلاش خواهم کرد و می‌کوشم تا مسلمانان روشنفکر و آزاده را قانع سازم به اینکه خداوند این رسول گرامیش را برای هدایت تمام بشریت فرستاده است و او را ماه منیر و چراغ روشن خود قرار داده و او پاک‌تر و منزه‌تر و عظیم‌تر و کامل‌ترین انسانی است که خداوند آفرید و هرگز نمی‌توان در برابر این روایتهای ساختگی که غرضی جز کوچک شمردن حضرتش دربر نخواهد </w:t>
      </w:r>
      <w:bookmarkStart w:id="65" w:name="pg14083_179691"/>
    </w:p>
    <w:p>
      <w:pPr>
        <w:pStyle w:val="BookText"/>
        <w:rPr/>
      </w:pPr>
      <w:bookmarkEnd w:id="65"/>
      <w:r>
        <w:rPr>
          <w:rFonts w:ascii="IRNazanin" w:hAnsi="IRNazanin" w:eastAsia="IRNazanin"/>
          <w:color w:val="111111"/>
          <w:sz w:val="28"/>
          <w:sz w:val="28"/>
          <w:szCs w:val="28"/>
          <w:rtl w:val="true"/>
          <w:lang w:bidi="fa-IR"/>
        </w:rPr>
        <w:t>داشت، ساکت بمانیم و دفاع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این روایات را پذیرا نخواهیم بود هرچند تمام اهل سنت و جماعت آن را قبول کنند و در صحاح و مسانیدشان نقل نمایند، بلکه اگر تمام اهل زمین بر آن اجماع کنند، ما آن را قبول نخواهیم کرد و بی‌گمان سخن خدای متعال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دارای خلق و خوئی عظیم هستی، سخن حق و داوری اصیل است و غیر از آن چیزی جز اوهام و خرافات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عقیدۀ شیعیان دربارۀ سرور کائنات و منجی انسانیت از کوری و گمراهی، و فرمانروای بشریت و سوق‌دهندۀ آن به سوی امنیت و آرامش و زندگی جاودانه، پس ای خردمندان، درک کنید و عبرت بگیرید</w:t>
      </w:r>
      <w:r>
        <w:rPr>
          <w:rFonts w:eastAsia="IRNazanin" w:cs="IRNazanin"/>
          <w:color w:val="111111"/>
          <w:sz w:val="28"/>
          <w:szCs w:val="28"/>
          <w:rtl w:val="true"/>
          <w:lang w:bidi="fa-IR"/>
        </w:rPr>
        <w:t>.</w:t>
      </w:r>
    </w:p>
    <w:p>
      <w:pPr>
        <w:pStyle w:val="Heading3"/>
        <w:numPr>
          <w:ilvl w:val="2"/>
          <w:numId w:val="1"/>
        </w:numPr>
        <w:rPr/>
      </w:pPr>
      <w:bookmarkStart w:id="66" w:name="__RefHeading___Toc629551_1738255347"/>
      <w:bookmarkStart w:id="67" w:name="_Toc20"/>
      <w:bookmarkEnd w:id="66"/>
      <w:r>
        <w:rPr>
          <w:rtl w:val="true"/>
        </w:rPr>
        <w:t xml:space="preserve">سخن اهل ذکر، دربارۀ رسول خدا </w:t>
      </w:r>
      <w:r>
        <w:rPr>
          <w:rtl w:val="true"/>
        </w:rPr>
        <w:t>«</w:t>
      </w:r>
      <w:r>
        <w:rPr>
          <w:rtl w:val="true"/>
        </w:rPr>
        <w:t>صلی الله علیه و آله</w:t>
      </w:r>
      <w:r>
        <w:rPr>
          <w:rtl w:val="true"/>
        </w:rPr>
        <w:t>»</w:t>
      </w:r>
      <w:bookmarkEnd w:id="67"/>
    </w:p>
    <w:p>
      <w:pPr>
        <w:pStyle w:val="BookText"/>
        <w:rPr/>
      </w:pPr>
      <w:r>
        <w:rPr>
          <w:rFonts w:ascii="IRNazanin" w:hAnsi="IRNazanin" w:eastAsia="IRNazanin"/>
          <w:color w:val="111111"/>
          <w:sz w:val="28"/>
          <w:sz w:val="28"/>
          <w:szCs w:val="28"/>
          <w:rtl w:val="true"/>
          <w:lang w:bidi="fa-IR"/>
        </w:rPr>
        <w:t>امیر المؤمنین علی علیه السلام دربارۀ آن حضرت، چنین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سوی خدای متعال، منصب پیامبری و رسالت به حضرت محمّد صلّی اللّه علیه و آله و سلّم رسید، پس او را از نیکوترین صلب‌ها و معدنها رویانید و در عزیزترین صلب‌ها و رحم‌ها کاشت، از شجره‌ای که پیامبرانش را از آن به وجود آورد و </w:t>
      </w:r>
    </w:p>
    <w:p>
      <w:pPr>
        <w:pStyle w:val="BookText"/>
        <w:rPr/>
      </w:pPr>
      <w:r>
        <w:rPr>
          <w:rFonts w:ascii="IRNazanin" w:hAnsi="IRNazanin" w:eastAsia="IRNazanin"/>
          <w:color w:val="111111"/>
          <w:sz w:val="28"/>
          <w:sz w:val="28"/>
          <w:szCs w:val="28"/>
          <w:rtl w:val="true"/>
          <w:lang w:bidi="fa-IR"/>
        </w:rPr>
        <w:t>امینان خود را از آن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او بهترین خاندان‌ها و خویشانش بهترین خویشان و شجره‌اش برترین شجره‌ها است که در حرم الهی روئیده و با عزت و شرافت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شجره، شاخه‌هائی دراز دارد و میوه‌ای که دست هرکس به آن نرسد، بر شاخه‌هایش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پیشوای تقواپیشگان و نور چشم 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چراغی درخشان و ستاره‌ای که نور و تابش آن فراگیر است و نوری است که شعله‌اش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استقامت و پایداری و راهش هدایت و رهنمائی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جداکنندۀ حق از باطل و قضاوت و دستورات او به عدالت و درستکاری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وقتی به رسالت برگزیده شد که مدتها گذشته بود و رسالت بر کسی فرود نیامده بود و مردم در اعمال خود، از راه حق منحرف گشته و امتهای پیامبران گذشته در جهالت و غفلت بسر می‌بردند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حضرت که درود خدا بر او و اهل بیتش باد، در نصیحت امت بیشترین تلاش را کرد و بر راه و روش انبیای پیشین ادامه داد و مردم را به سوی حکمت و پند </w:t>
      </w:r>
    </w:p>
    <w:p>
      <w:pPr>
        <w:pStyle w:val="BookText"/>
        <w:rPr/>
      </w:pPr>
      <w:r>
        <w:rPr>
          <w:rFonts w:ascii="IRNazanin" w:hAnsi="IRNazanin" w:eastAsia="IRNazanin"/>
          <w:color w:val="111111"/>
          <w:sz w:val="28"/>
          <w:sz w:val="28"/>
          <w:szCs w:val="28"/>
          <w:rtl w:val="true"/>
          <w:lang w:bidi="fa-IR"/>
        </w:rPr>
        <w:t>نیکو فراخواند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 بهترین جایگاه و مکان پرورشش شریفترین مکانها است، در اصول و ریشه‌های کرامت و بزرگواری و جایگاه‌های سلامت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نیکوکاران و ابرار شیفته وجود او است و زمام دیدگان به سوی او 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توسط آن حضرت، کینه‌ها و عداوتهای گذشته را از میان برداشت و آتش دشمنی‌ها را خاموش نمود و میان برادران ایمانی، محبت و دوستی قرار داد و میان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انداخت، و بواسطۀ پیدایش آن حضرت، ذلت و بی‌نوائی مؤمنین را به عزت و سربلندی مبدل کرد و برتری و عزت کفار را به درماندگی و بیچارگی و ذلت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بیان و سکوتش، اقرار به صحّت بود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حضرت را با نور فرستاد و بر تمام مردم،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بوسیلۀ او پراکندگی‌ها و اختلاف‌ها را برداشت و تباهی‌ها را اصلاح کرد و غالبان را شکست داد و مشکل‌ها را حل و رفع نمود و ناهمواریها را هموار نمود تا گمراهی را از راست و چپ بدور سازد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083_179695"/>
      <w:bookmarkStart w:id="69" w:name="pg14083_179695"/>
      <w:bookmarkEnd w:id="69"/>
    </w:p>
    <w:p>
      <w:pPr>
        <w:pStyle w:val="Heading2"/>
        <w:numPr>
          <w:ilvl w:val="1"/>
          <w:numId w:val="1"/>
        </w:numPr>
        <w:rPr/>
      </w:pPr>
      <w:bookmarkStart w:id="70" w:name="pg14083_179695"/>
      <w:bookmarkStart w:id="71" w:name="__RefHeading___Toc629553_1738255347"/>
      <w:bookmarkStart w:id="72" w:name="_Toc21"/>
      <w:bookmarkEnd w:id="70"/>
      <w:bookmarkEnd w:id="71"/>
      <w:r>
        <w:rPr>
          <w:rtl w:val="true"/>
        </w:rPr>
        <w:t>بخش سوم</w:t>
      </w:r>
      <w:r>
        <w:rPr>
          <w:rtl w:val="true"/>
        </w:rPr>
        <w:t xml:space="preserve">: </w:t>
      </w:r>
      <w:r>
        <w:rPr>
          <w:rtl w:val="true"/>
        </w:rPr>
        <w:t>دربارۀ اهل بیت علیهم السلام</w:t>
      </w:r>
      <w:bookmarkEnd w:id="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29555_1738255347"/>
      <w:bookmarkStart w:id="74" w:name="_Toc22"/>
      <w:bookmarkEnd w:id="73"/>
      <w:r>
        <w:rPr>
          <w:rtl w:val="true"/>
        </w:rPr>
        <w:t>اشارة</w:t>
      </w:r>
      <w:bookmarkEnd w:id="7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083_179697"/>
      <w:bookmarkStart w:id="76" w:name="pg14083_179697"/>
      <w:bookmarkEnd w:id="76"/>
    </w:p>
    <w:p>
      <w:pPr>
        <w:pStyle w:val="BookText"/>
        <w:rPr/>
      </w:pPr>
      <w:bookmarkStart w:id="77" w:name="pg14083_179697"/>
      <w:bookmarkEnd w:id="77"/>
      <w:r>
        <w:rPr>
          <w:rFonts w:ascii="IRNazanin" w:hAnsi="IRNazanin" w:eastAsia="IRNazanin"/>
          <w:color w:val="111111"/>
          <w:sz w:val="28"/>
          <w:sz w:val="28"/>
          <w:szCs w:val="28"/>
          <w:rtl w:val="true"/>
          <w:lang w:bidi="fa-IR"/>
        </w:rPr>
        <w:t>دربارۀ اهل بیت علیهم السلام</w:t>
      </w:r>
    </w:p>
    <w:p>
      <w:pPr>
        <w:pStyle w:val="Heading3"/>
        <w:numPr>
          <w:ilvl w:val="2"/>
          <w:numId w:val="1"/>
        </w:numPr>
        <w:rPr/>
      </w:pPr>
      <w:bookmarkStart w:id="78" w:name="__RefHeading___Toc629557_1738255347"/>
      <w:bookmarkStart w:id="79" w:name="_Toc23"/>
      <w:bookmarkEnd w:id="78"/>
      <w:r>
        <w:rPr>
          <w:rtl w:val="true"/>
        </w:rPr>
        <w:t>سؤال سوم</w:t>
      </w:r>
      <w:r>
        <w:rPr>
          <w:rtl w:val="true"/>
        </w:rPr>
        <w:t xml:space="preserve">: </w:t>
      </w:r>
      <w:r>
        <w:rPr>
          <w:rtl w:val="true"/>
        </w:rPr>
        <w:t>اهل بیت چه کسانی هستند؟</w:t>
      </w:r>
      <w:bookmarkEnd w:id="79"/>
    </w:p>
    <w:p>
      <w:pPr>
        <w:pStyle w:val="BookText"/>
        <w:rPr/>
      </w:pPr>
      <w:r>
        <w:rPr>
          <w:rFonts w:ascii="Amiri" w:hAnsi="Amiri" w:eastAsia="Amiri" w:cs="Amiri"/>
          <w:color w:val="111111"/>
          <w:sz w:val="28"/>
          <w:sz w:val="28"/>
          <w:szCs w:val="28"/>
          <w:rtl w:val="true"/>
          <w:lang w:bidi="ar-SA"/>
        </w:rPr>
        <w:t>خدای سبحان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که هرگونه رجس و پلیدی را از شما اهل بیت دور کند و شما را پاک و طاهر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 که این آیه دربارۀ بانوان پیامبر صلّی اللّه علیه و آله نازل شده است و استدلالشان به آیات ما قبل و ما بعد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ادعا، خداوند پلیدی را از بانوان پیامبر زدوده و آنان را پاک قرار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آنها به بانوان پیامبر، علی و فاطمه و حسن و حسین را نیز اضافه می‌کنند، ولی حقیقت نقلی و عقلی، این تفسیر را پذیرا نیست زیرا اهل سنت در </w:t>
      </w:r>
    </w:p>
    <w:p>
      <w:pPr>
        <w:pStyle w:val="BookText"/>
        <w:rPr/>
      </w:pPr>
      <w:r>
        <w:rPr>
          <w:rFonts w:ascii="IRNazanin" w:hAnsi="IRNazanin" w:eastAsia="IRNazanin"/>
          <w:color w:val="111111"/>
          <w:sz w:val="28"/>
          <w:sz w:val="28"/>
          <w:szCs w:val="28"/>
          <w:rtl w:val="true"/>
          <w:lang w:bidi="fa-IR"/>
        </w:rPr>
        <w:t>صحاح خود روایت می‌کنند که این آیه دربارۀ پنج تن نازل شده و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رسول خدا آنان را و خودش را تنها مصادیق این آیه کریمه قرار داده و این در وقتی بوده است که علی و فاطمه و حسنین را با خود زیر عبای یمانی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اینان اهل بیت من هستند، پس پلیدی را از آنان دور کن و آنان را پاک و مطهر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گروه زیادی از علمای اهل سنت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اهل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در 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امام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دحلانیه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السنه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اینان، علمای بی‌شمار دیگری از اهل سنت هستند که ما از ذکر نامشان صرف‌نظر کرده و به همین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همۀ اینان اقرار و اعتراف می‌کنند که رسول خدا صلّی اللّه علیه و آله و سلّم، مقصود از آیه را معرفی نموده است، پس دیگر چه ارزشی دارد اقوال دیگران، چه از صحابه باشند و چه از تابعین، یا مفسرینی که می‌خواهند معنائی غیر از آنچه خدا و رسولش تعیین کرده‌اند، تحمیل نمایند، فقط به خاطر معاویه و به طمع مال بی‌حسابش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گذشته، رسول خدا صلّی اللّه علیه و آله و سلّم بار دیگر نیز به آنان اشاره کرده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 بیائید فرزندانمان و فرزندانتان و زنانمان و زنانتان و خودمان و خودتان را حاضر کنیم، 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علی و فاطمه و حسن و حسین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ما و خود ما و زنان ما هستند، پس شما هم خودتان را و فرزندانتان را و زنانتان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تمام علمای اهل سنت و جماعت که قبلا نامشان را بردم، همه اقرار دارند که این آیه درباره این پنج تن نازل شده است که درود خدا و سلامش بر آنان باد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آنان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کریمه را فهمیده بودند، لذا هیچ‌یک از آنان ادعا نکردند که جزء اهل بیت هستند و پیشاپیش آنان ام سلمه و عایشه قرار دارند که هریک به نوبه خود روایت کرده‌اند که این آیه، ویژه رسول اللّه و علی و فاطمه و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اعتراف را هر یک از مسلم، ترمذی، حاکم، طبری، سیوطی، ذهبی، ابن اثیر و دیگران نیز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گذشته، رسول خدا صلّی اللّه علیه و آله و سلّم خود این اشکال را رفع کرده است زیرا می‌دانسته که ممکن است مسلمانان قرآن را بخوانند و اهل بیت را برطبق آیات ما قبل و ما بعد این آیه حمل کنند، همان آیاتی که پر است از هشدار به بانوان پیامبر و لذا برای آموزش مردم، تا شش ماه، پس از نزول آیه، همواره از در خانۀ علی و فاطمه و حسنین، رد می‌شد و پیش از اقامۀ نماز، خطاب به آنان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 ،قوموا الی الصّلاة یرحمکم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می‌خواهد که رجس و پلیدی را از شما اهل بیت بزداید و شما را پاک و طاهر قرار دهد، برخیزید به نماز، خدا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بسیاری از علمای اهل سنت نقل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در 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در مستدرکش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در تلخیص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مسندش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اسد الغابه‌اش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 در شواهد التنزیلش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درّ المنثورش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در انساب الاشرافش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در مجمع الزوائدش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اینها اضافه کنیم، ائمه اهل بیت و علمای شیعه که هیچ تردیدی ندارند در اختصاص آیه کریمه به محمّد و علی و فاطمه و حسن و حسین علیهم السلام، پس دیگر هیچ ارزشی نمی‌ماند برای مخالفینشان از دشمنان اهل بیت و پیروان معاویه و بنی امیه که می‌خواهند نور خدا را با دهانشان خاموش کنند و خداوند مصمم است که نورش را تکمیل کند هرچه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این آیه را به عکس تفسیر پیامبر، تفسیر به رأی می‌کنند ثابت کردند که از جیره‌خواران و مزدوران حکام اموی و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نواصب و دشمنان علی که به آن حضرت عداوت و کینه‌ای دیرینه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هرچند در پوشش علی و فقها پنهان شده‌اند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اینها که بگذریم، عقل نیز حکم می‌کند که زدودن رجس و تطهیر نمودن، </w:t>
      </w:r>
    </w:p>
    <w:p>
      <w:pPr>
        <w:pStyle w:val="BookText"/>
        <w:rPr/>
      </w:pPr>
      <w:r>
        <w:rPr>
          <w:rFonts w:ascii="IRNazanin" w:hAnsi="IRNazanin" w:eastAsia="IRNazanin"/>
          <w:color w:val="111111"/>
          <w:sz w:val="28"/>
          <w:sz w:val="28"/>
          <w:szCs w:val="28"/>
          <w:rtl w:val="true"/>
          <w:lang w:bidi="fa-IR"/>
        </w:rPr>
        <w:t>شامل حال همسران پیامبر نمی‌شود، بگذارید توضیح بیشتر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عنوان نمونه، عایشه را مورد بررسی قرار دهیم که ادعا می‌کند محبوبترین و مقرّبترین همسران پیامبر در پیشگاه آن حضرت است تا جائی که سایر همسران پیامبر بر او رشک برده و از پیامبر درخواست کردند که عدالت را در میان آنان و دختر ابو قحافه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جرات نکرده و هیچ‌یک از یاران و دوستانش در گذشته و حال، جرات نکرده‌اند که ادعا کنند،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عبای 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عظیم است محمّد صلّی اللّه علیه و آله و سلّم در رفتار و گفتارش و چه والا و حکیم است که اهل بیت خود را منحصر کرد به آنان که همراهش در زیر کسای یمانی بودند، و حتّی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خواست با آنان در زیر کسا وارد شود و از همسرش رسول خدا خواست اجازه‌اش دهد ولی حضرت او را رد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کلی و جزئی آیه دلالت بر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زدودن هر نوع رجس و پلیدی شامل تمام گناهان و معاصی خرد و کلانش می‌شود بویژه اگر تطهیر پروردگار عز و جل نیز به آن اضافه شود و اگر مسلمانان با آب و خاک، طهارت بدنی و ظاهری می‌گیرند، این طهارت از ظاهر بدن تجاوز نمی‌کند ولی خداوند اهل بیت را </w:t>
      </w:r>
    </w:p>
    <w:p>
      <w:pPr>
        <w:pStyle w:val="BookText"/>
        <w:rPr/>
      </w:pPr>
      <w:r>
        <w:rPr>
          <w:rFonts w:ascii="IRNazanin" w:hAnsi="IRNazanin" w:eastAsia="IRNazanin"/>
          <w:color w:val="111111"/>
          <w:sz w:val="28"/>
          <w:sz w:val="28"/>
          <w:szCs w:val="28"/>
          <w:rtl w:val="true"/>
          <w:lang w:bidi="fa-IR"/>
        </w:rPr>
        <w:t>طهارتی روحی و روانی داده است و عقل و قلب و دلشان را پاک نموده است که هیچ جائی برای وسوسه‌های شیطانی و مکانی برای ارتکاب معاصی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قلوبشان را پاک و صاف و خالص و ناب نموده که در تمام حرکات و سکنات، فقط خدا را مدنظر داشته باشند و همه کردارها و رفتارها و گفتارهایشان خالصا لوجه اللّه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این انسانهای پاک و والا نمونه و الگوئی در زهد و تقوا و پارسائی و اخلاص و دانش و بردباری و دلیری و مروت و پاکدامنی و دوری از دنیا و قرب به خدای متعال برای بشریت بوده‌اند و تاریخ حتّی یک گناه کوچک از آنان در طول زندگیشان ثبت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بازگردیم به اولین نمونه از زنان پیامبر یعنی عایشه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بالا و ارجمند و شهرتی بی‌نظیر دست یافته که هیچ‌یک از بانوان پیامبر به آن درجه و مقام نرسیده است و حتّی اگر همه فضائل آنها را همه یک جا جمع کنیم ده یک فضائل عایشه دختر ابو بکر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اهل سنت ادعا می‌کنند و معتقدند نصف دین را فقط از عایشه فراگرفته‌اند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پی حقیقت بدون تعصب و بدون یک‌سونگری باشیم، آیا عقل حکم می‌کند که او از همه گناهان و معاصی مبرا است؟ یا اینکه خداوند پس از وفات </w:t>
      </w:r>
      <w:bookmarkStart w:id="80" w:name="pg14083_179706"/>
    </w:p>
    <w:p>
      <w:pPr>
        <w:pStyle w:val="BookText"/>
        <w:rPr/>
      </w:pPr>
      <w:bookmarkEnd w:id="80"/>
      <w:r>
        <w:rPr>
          <w:rFonts w:ascii="IRNazanin" w:hAnsi="IRNazanin" w:eastAsia="IRNazanin"/>
          <w:color w:val="111111"/>
          <w:sz w:val="28"/>
          <w:sz w:val="28"/>
          <w:szCs w:val="28"/>
          <w:rtl w:val="true"/>
          <w:lang w:bidi="fa-IR"/>
        </w:rPr>
        <w:t>شوهرش رسول اکرم صلّی اللّه علیه و آله و سلّم، این مصونیت را از او برداشته است؟ پس بگذارید باهم حقیقت را دریابیم</w:t>
      </w:r>
      <w:r>
        <w:rPr>
          <w:rFonts w:eastAsia="IRNazanin" w:cs="IRNazanin"/>
          <w:color w:val="111111"/>
          <w:sz w:val="28"/>
          <w:szCs w:val="28"/>
          <w:rtl w:val="true"/>
          <w:lang w:bidi="fa-IR"/>
        </w:rPr>
        <w:t>.</w:t>
      </w:r>
    </w:p>
    <w:p>
      <w:pPr>
        <w:pStyle w:val="Heading3"/>
        <w:numPr>
          <w:ilvl w:val="2"/>
          <w:numId w:val="1"/>
        </w:numPr>
        <w:rPr/>
      </w:pPr>
      <w:bookmarkStart w:id="81" w:name="__RefHeading___Toc629559_1738255347"/>
      <w:bookmarkStart w:id="82" w:name="_Toc24"/>
      <w:bookmarkEnd w:id="81"/>
      <w:r>
        <w:rPr>
          <w:rtl w:val="true"/>
        </w:rPr>
        <w:t>عایشه در زمان حیات پیامبر</w:t>
      </w:r>
      <w:bookmarkEnd w:id="82"/>
    </w:p>
    <w:p>
      <w:pPr>
        <w:pStyle w:val="BookText"/>
        <w:rPr/>
      </w:pPr>
      <w:r>
        <w:rPr>
          <w:rFonts w:ascii="IRNazanin" w:hAnsi="IRNazanin" w:eastAsia="IRNazanin"/>
          <w:color w:val="111111"/>
          <w:sz w:val="28"/>
          <w:sz w:val="28"/>
          <w:szCs w:val="28"/>
          <w:rtl w:val="true"/>
          <w:lang w:bidi="fa-IR"/>
        </w:rPr>
        <w:t>اگر زندگی عایشه را در زمان حیات همسرش صلّی اللّه علیه و آله و سلّم مورد بررسی قرار دهیم، گناهان زیادی به چشممان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حفصه آن‌قدر علیه رسول اکرم صلّی اللّه علیه و آله و سلّم، توطئه نمود که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بخاری و مسلم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تحریم حلال الهی نمود، و علیه پیامبر نقشه‌ها می‌ریختند که در تمام صحاح و کتابهای تفسیر آمده است، و خداوند هر دو حادثه را در قرآن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آن‌قدر حسد و رشک بر قلبش و عقلش پرتو افکنده بود، که در حضور پیامبر رفتارهای بی‌ادبانه‌ای از او سر می‌زد و احترام پیامبر را نگه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از خدیجه نام برد، به حضرت رو کرده، چنین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خدیجه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پیرزنی فرتوت بود که خداوند برای تو زنی بهتر از او جایگزین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بقدری ناراحت و عصبانی شد که موهای سرش ایستاد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باری دیگر، همسران پیامبر ظرفی از غذا برای حضرت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منزل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آن غذا را بسیار دوست می‌داشت، عایشه ظرف غذا را با غذا جلوی پیامبر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نگذاشت پیامبر از آن غذا بچشد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روزی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ادعا می‌کنی، پیامبر خدائی؟</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یک بار در حضور پیامبر خشمگین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آنجا حاضر بود، آن‌قدر او را زد که بدنش را به خون انداخت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غیرتش نسبت به دیگران بقدری زیاد بود که وقتی اسماء دختر نعمان به همسری حضرت در آمد به او دروغی عجیب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زنی خوشش می‌آید که هر وقت بر او وارد شود، به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از این سخن، این بود که آن زن بیچاره بی‌گناه، طلاق داده شود، و همین‌طور هم شد، پیامبر به خاطر آن سخن، طلاقش داد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اسائه ادبش در حضور پیامبر به جائی رسید که پیامبر مشغول نماز خواندن بود </w:t>
      </w:r>
    </w:p>
    <w:p>
      <w:pPr>
        <w:pStyle w:val="BookText"/>
        <w:rPr/>
      </w:pPr>
      <w:r>
        <w:rPr>
          <w:rFonts w:ascii="IRNazanin" w:hAnsi="IRNazanin" w:eastAsia="IRNazanin"/>
          <w:color w:val="111111"/>
          <w:sz w:val="28"/>
          <w:sz w:val="28"/>
          <w:szCs w:val="28"/>
          <w:rtl w:val="true"/>
          <w:lang w:bidi="fa-IR"/>
        </w:rPr>
        <w:t>و او روبرویش نشسته در جای سجود حضرت و پاهایش را گشوده بود که وقتی حضرت می‌خواست به سجده برود، به او اشاره می‌کرد، پاهایش را برمی‌داشت و تا پیامبر سر را برمی‌داشت به کار خود ادامه می‌داد و پاهایش را دراز می‌کرد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روزی او و حفصه علیه پیامبر نقشه کشیدند، و بدین سان حضرت یک ماه کامل از تمام بانوانش دوری جست، و خود روی بوریا می‌خوابید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هنگامی که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 وَ تُؤْوِی إِلَیْکَ مَنْ تَشاءُ وَ مَنِ ابْتَغَیْتَ مِمَّنْ عَزَلْتَ فَلا جُناحَ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زنانت را اگر بخواهی نوبتش را مؤخر بداری و هرکه را بخواهی بپذیری، و هم آنان را که از خود راندی، اگر بخواهی بازگردانی، بر تو هیچ باکی نیست؛ با کمال بی‌شرمی به پیامبر رو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نمی‌بینم، جز اینکه هرچه بخواهی، فورا طبق دلخواهت، به تو می‌دهد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عایشه خشمگین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خشمگین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پیامبر را </w:t>
      </w:r>
    </w:p>
    <w:p>
      <w:pPr>
        <w:pStyle w:val="BookText"/>
        <w:rPr/>
      </w:pPr>
      <w:r>
        <w:rPr>
          <w:rFonts w:ascii="IRNazanin" w:hAnsi="IRNazanin" w:eastAsia="IRNazanin"/>
          <w:color w:val="111111"/>
          <w:sz w:val="28"/>
          <w:sz w:val="28"/>
          <w:szCs w:val="28"/>
          <w:rtl w:val="true"/>
          <w:lang w:bidi="fa-IR"/>
        </w:rPr>
        <w:t>بر زبان نمی‌آورد و اگر قسم می‌خورد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ابراهیم قسم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همانا عایشه بسیار پیامبر خدا صلّی اللّه علیه و آله و سلّم را اذیت کرد و دل مبارکش را به درد آورد ولی پیامبر با آن اخلاق والا و صبر بسیار، تحمل می‌کرد و به او مهربانی می‌نمود و بسیار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شیطانت بر تو مستولی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تأسف می‌خورد که خداوند او و حفصه دختر عمر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آیات قرآنی که درباره او نازل شد، از جمله سخن خدای متعال است که به او و حفصه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سوی خدایتان بازگردید 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قلوبتان سیاه شده و از حق منحرف گشته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دو باهم علیه پیامبر توطئه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یار و نگهبان او است و همچنین جبرئیل و مؤمنین درستکار و فرشتگان پس از خداوند </w:t>
      </w:r>
    </w:p>
    <w:p>
      <w:pPr>
        <w:pStyle w:val="BookText"/>
        <w:rPr/>
      </w:pPr>
      <w:r>
        <w:rPr>
          <w:rFonts w:ascii="IRNazanin" w:hAnsi="IRNazanin" w:eastAsia="IRNazanin"/>
          <w:color w:val="111111"/>
          <w:sz w:val="28"/>
          <w:sz w:val="28"/>
          <w:szCs w:val="28"/>
          <w:rtl w:val="true"/>
          <w:lang w:bidi="fa-IR"/>
        </w:rPr>
        <w:t>یاوران و مددکارانش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تهدیدی است آشکار برای او و حفصه که غالبا گوش به حرفش می‌داد و به فرمانش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این دو زن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رَبُّهُ إِنْ طَلَّقَکُنَّ أَنْ یُبْدِلَهُ أَزْواجاً خَیْراً مِنْکُنَّ مُسْلِماتٍ مُؤْمِناتٍ</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هست که اگر پیامبر شما را طلاق داد، پروردگارش به جای شما، زنانی بهتر از شما به همسری او درآورد؛ زنانی مسلمان و مؤمن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به گواهی عمر بن خطاب، درباره عایشه و حفصه نازل شده است، چنانکه در بخاری آمده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این آیه به تنهائی کافی است که دلالت کند بر اینکه در میان مسلمانان، زنانی مؤمنه بهتر از عایشه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بار رسول خدا او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دحیۀ کلبی را برای حضرتش، خواستگاری کند و از او خواست که آن را ببیند و نتیجه‌اش را به حضرت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برگشت، غیرت زنانگی، وجودش را فراگرفته بود، پیامبر از او پرسید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بدریخت و بدقیافه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بدقیافه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خالی را دیدی که بدنت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تو چیزی پنهان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معمولا عایشه در توطئه‌هایش، حفصه دختر عمر را با خود همراه می‌کرد، و عجیب است که بین این دو، انسجام و هماهنگی عجیبی می‌بینیم، چنانکه بین پدرانشان نیز چنین هماهنگی و وحدتی حکمفرما بود، با این تفاوت که در میان این دو زن، عایشه همواره به خود جرأت می‌داد و توطئه‌ها را پی‌ریزی می‌کرد ولی پدرش ابو بکر در برابر عمر ناتوان بود و عمر خیلی جرأت داشت و همۀ برنامه‌ها را پی‌ریزی می‌نمود، تا جائی که حتّی در زمان حکومت ابو بکر، او حاکم واقعی بود، چنانچه قبلا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تاریخنگاران نگاشته‌اند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عایشه می‌خواست برای پیکار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بصره خارج شود در پی همسران رسول خدا صلّی اللّه علیه و آله و سلّم فرستاد که او را همراهی کنند، ولی هیچ‌کدام قبول نکردند جز حفصه دختر عمر که آماده خروج شد ولی برادرش عبد اللّه بن عمر او را منع کرد و بازگرداند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خدای سبحان عایشه و حفصه را باهم مورد تهدید قرار می‌داد، چنانکه در </w:t>
      </w:r>
    </w:p>
    <w:p>
      <w:pPr>
        <w:pStyle w:val="BookText"/>
        <w:rPr/>
      </w:pPr>
      <w:r>
        <w:rPr>
          <w:rFonts w:ascii="IRNazanin" w:hAnsi="IRNazanin" w:eastAsia="IRNazanin"/>
          <w:color w:val="111111"/>
          <w:sz w:val="28"/>
          <w:sz w:val="28"/>
          <w:szCs w:val="28"/>
          <w:rtl w:val="true"/>
          <w:lang w:bidi="fa-IR"/>
        </w:rPr>
        <w:t>آیات چهارم و پنجم سوره تحریم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سوره، خداوند مثل خطرناکی برای آنها زده است که به آنها و دیگر مسلمانانی که معتقدند ام المؤمنین بدون حساب و کتاب به بهشت می‌رود، چون همسر پیامبر است بفهماند که تنها همسر پیامبر بودن، هیچ سود و زیانی برای انسان ندارد و تنها چیزی که برای انسان سودمند یا زیانبار است، اعمال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ascii="Amiri" w:hAnsi="Amiri" w:eastAsia="Amiri" w:cs="Amiri"/>
          <w:i/>
          <w:i/>
          <w:iCs/>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کفار، زن نوح و زن لوط را مثال آورد که در خدمت دو بنده شایسته ما بودند و به آنها خیانت کردند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زنان خود را از قهر و غضب خدا رهائی بخشند و به آنان گفته شد که باید همراه با دیگر دوزخیان وارد دوزخ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برای مؤمنان زن فرعون را مثال آورد که به خدای خود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من خانه‌ای نزد خودت در بهشت بساز و مرا از شر فرعون و اعمالش و قوم ستمگر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مریم دختر عمران را به یاد آور که رحمش را پاکیزه داشتیم، سپس در آن از روح قدسی خود دمیدیم و همانا مریم کلمات و کتابهای پروردگارش را پذیرفت و از بندگان با اخلاص و مطیع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برای همه مردم معلوم می‌شود که همسری و رفاقت و همنشینی، هرچند دارای فضائل زیادی است، ولی از عذاب خدا نمی‌رهاند جز اینکه همراه با اعمال شایسته و نیک باشد وگرنه عذاب دو برابر خواهد بود، چرا که عدالت خدای سبحان چنین اقتضا می‌کند که آن آدمی را که از وحی بدور است عذاب نکند مانند کسی که نزدیک وحی است و قرآن در خانه‌اش نازل شده است و انسانی که حق را شناخت و با آن مخالفت ورزید بسیار بدتر است از جاهلی که حق را اصلا نشناخته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 خواننده عزیز، برخی از روایتهای عایشه را با کمی تفصیل، می‌آوریم که این زن را بهتر بشناسی و بدانی که او بزرگترین نقش را در دور کردن علی از خلافت و ستیزه کردن با او با تمام مکر و قدرت و فریب، داشته است، و همچنین بدانی که آیۀ تطهیر، مانند دوری آسمان از زمین با او فاصله دارد و بیشتر اهل سنت،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قربانی دروغ و تزویر شده‌اند و بی‌آنکه بدانند، از بنی امیه، پیروی می‌کنند</w:t>
      </w:r>
      <w:r>
        <w:rPr>
          <w:rFonts w:eastAsia="IRNazanin" w:cs="IRNazanin"/>
          <w:color w:val="111111"/>
          <w:sz w:val="28"/>
          <w:szCs w:val="28"/>
          <w:rtl w:val="true"/>
          <w:lang w:bidi="fa-IR"/>
        </w:rPr>
        <w:t xml:space="preserve">. </w:t>
      </w:r>
      <w:bookmarkStart w:id="83" w:name="pg14083_179715"/>
    </w:p>
    <w:p>
      <w:pPr>
        <w:pStyle w:val="Heading3"/>
        <w:numPr>
          <w:ilvl w:val="2"/>
          <w:numId w:val="1"/>
        </w:numPr>
        <w:rPr/>
      </w:pPr>
      <w:bookmarkStart w:id="84" w:name="__RefHeading___Toc629561_1738255347"/>
      <w:bookmarkStart w:id="85" w:name="_Toc25"/>
      <w:bookmarkEnd w:id="83"/>
      <w:bookmarkEnd w:id="84"/>
      <w:r>
        <w:rPr>
          <w:rtl w:val="true"/>
        </w:rPr>
        <w:t>أم المؤمنین عایشه و گواهی علیه خویش</w:t>
      </w:r>
      <w:bookmarkEnd w:id="85"/>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بشنویم که چگونه عایشه از خود روایت می‌کند و گواهی می‌دهد که غیرت زنانگی، او را از حال خویش بیرون می‌آورد تا آنجا که در حضور رسول خدا صلّی اللّه علیه و آله و سلّم، کارهائی بی‌ادبانه و رفتاری غیر اخلاقی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همسر پیامبر غذائی برای پیامبر فرستاد، درحالی‌که آن وقت پیامبر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کنیزک از طرف صفیه آمد و غذا را آورد، تا او را دیدم، لرزه‌ای بر اندامم افتاد که حواسم را از دست دادم، پس آن ظرف را شکستم و بیرون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نگریست، و من خشم و غضب را در نگاهش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رسول خدا که امروز مرا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مانند غذایش و ظرفی مانند ظرفش</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باری دیگر درباره خویش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این قدر از صفیه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آب دریا آن را نمی‌شوید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 المؤمنین از اخلاق اسلامی فاصله می‌گیرد و چرا کمترین حقوقی را که اسلام بر او فرض کرده و غیبت و نمامی را تحریم نموده است نادیده می‌گیرد؟ قطعا سخنش درباره صفیه بقدری زننده بود و سخن بدی بوده است که پیامبر را آن‌چنان به خشم آورده که بفرماید اگر با آب دریا آن را بشوئی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آن‌قدر عبارت عایشه بد بوده است که راویان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عبارتش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بار دیگر است که عایشه از غیرت زنانگی خود و حسدش نسبت به بانوان پیامبر، زبان می‌گشاید و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زنی به اندازه ماریه رشک نبردم زیرا زنی زیبا و صاحب کمال بود و پیامبر از او خوشش می‌آمد و نخستین بار، پیامبر او را در منزل حارثة بن نعمان، جای داد که ما خیلی ناراحت شدیم و من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او را به جای بالاتری برد و همواره در آنجا به دیدارش می‌رفت که این بر ما بسیار سنگین آمده بود، از آن بدتر اینکه، </w:t>
      </w:r>
    </w:p>
    <w:p>
      <w:pPr>
        <w:pStyle w:val="BookText"/>
        <w:rPr/>
      </w:pPr>
      <w:r>
        <w:rPr>
          <w:rFonts w:ascii="IRNazanin" w:hAnsi="IRNazanin" w:eastAsia="IRNazanin"/>
          <w:color w:val="111111"/>
          <w:sz w:val="28"/>
          <w:sz w:val="28"/>
          <w:szCs w:val="28"/>
          <w:rtl w:val="true"/>
          <w:lang w:bidi="fa-IR"/>
        </w:rPr>
        <w:t>خداوند به او فرزندی داد و ما را محروم ساخت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همچنین غیرت عایشه از هوویش برتر رفته و کودک شیرخواره بی‌گناه را نیز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به دنیا آمد، پیامبر او را نزد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بچه‌ام به من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شباهتی در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سفید رنگ و پرگوشت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که شیر فراوان گوسفند بخورد، سفید و چاق می‌شود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این غیرتش از تمام حد و مرزها فراتر رفت که در هیچ عبارتی نمی‌گنجد چرا که شک و وسوسه‌اش به شخص رسول الله صلّی اللّه علیه و آله و سلّم نیز رسید تا آنجا که هرگاه پیامبر شب را نزد او بسر می‌برد، خود را به خواب می‌زد ولی همسرش را با دقت می‌پائید و در تاریکی تعقیبش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از زبان خودش بشنوید که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 که پیامبر در منزل من بود، قبا و کفشش را بیرون آورد و در کنار پایش گذاشت و رواندازش را بر رختخواب انداخت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گذشت، پنداشت </w:t>
      </w:r>
    </w:p>
    <w:p>
      <w:pPr>
        <w:pStyle w:val="BookText"/>
        <w:rPr/>
      </w:pPr>
      <w:r>
        <w:rPr>
          <w:rFonts w:ascii="IRNazanin" w:hAnsi="IRNazanin" w:eastAsia="IRNazanin"/>
          <w:color w:val="111111"/>
          <w:sz w:val="28"/>
          <w:sz w:val="28"/>
          <w:szCs w:val="28"/>
          <w:rtl w:val="true"/>
          <w:lang w:bidi="fa-IR"/>
        </w:rPr>
        <w:t>که من به خواب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آهسته برداشت و نعلینش را نیز برداشت و پوشید و در را گشود و از خانه بیرون رفت و در را خیلی آهسته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پیراهنم را پوشیدم و حجابم را بر سر گذاشتم و به دنبال او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بقیع رفت و در آنجا مدتی طولانی گذراند سپس سه بار دستهایش را بلند کرد، و راهش را به سوی دیگر گرفت و به سرعت رفت من هم به سرعت دنبالش رفتم، دوید من هم دویدم، سپس حرکت را به سوی خانه آغاز کرد و من زودتر از او رسیدم و فورا خودم را به رختخواب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نفس می‌زنی و مشکوک به نظر می‌رسی؟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 اطلاع می‌دهی و یا خدایم مرا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سیاهی که جلوی خود دیدم، تو بودی؟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چنان به سینه‌ام کوبید که سینه‌ام درد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 خدا و رسولش بر تو سخت می‌گیرند و به تو ظلم می‌کنند؟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یک بار دیگر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نیافتم پس پنداشتم نزد یکی از کنیزانش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جستجویش </w:t>
      </w:r>
    </w:p>
    <w:p>
      <w:pPr>
        <w:pStyle w:val="BookText"/>
        <w:rPr/>
      </w:pPr>
      <w:r>
        <w:rPr>
          <w:rFonts w:ascii="IRNazanin" w:hAnsi="IRNazanin" w:eastAsia="IRNazanin"/>
          <w:color w:val="111111"/>
          <w:sz w:val="28"/>
          <w:sz w:val="28"/>
          <w:szCs w:val="28"/>
          <w:rtl w:val="true"/>
          <w:lang w:bidi="fa-IR"/>
        </w:rPr>
        <w:t>شتافتم، او را در حال سجده یافتم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 و بیامرز</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رسول خدا از نزد 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مشکوک شده و غیرتم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بازگشت دید من در چه وضعیتی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عایشه؟ باز هم غیرتی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شخصی مانند من، نسبت به شخصی مانند شما، غیرت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شیطانت تو را اغوا کرده؟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این روایت به روشنی دلالت دارد بر اینکه هرگاه غیرتش به جوش می‌آید، از وضعیت خودش بیرون می‌رود و کارهای عجیب و غریبی مانند شکستن ظرف‌ها یا دریدن لباس‌ها انجام می‌دهد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آمد و دید که چه کاری دارم انجام می‌دهم،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شیطانت تو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شیطان عایشه بسیار او را دربر می‌گرفت و در پوستش نفوذ می‌کرد زیرا از راه غیرت زنانگی به قلبش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برای مردان ایمان است و برای زنان،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 باید نسبت به همسرش غیرت داشته باشد چرا که شرعا روا نیست کسی جز او، به همسرش راه یابد ولی زن حق ندارد نسبت به شوهرش غیرت داشته باشد زیرا خدای سبحان به او اجازه </w:t>
      </w:r>
    </w:p>
    <w:p>
      <w:pPr>
        <w:pStyle w:val="BookText"/>
        <w:rPr/>
      </w:pPr>
      <w:r>
        <w:rPr>
          <w:rFonts w:ascii="IRNazanin" w:hAnsi="IRNazanin" w:eastAsia="IRNazanin"/>
          <w:color w:val="111111"/>
          <w:sz w:val="28"/>
          <w:sz w:val="28"/>
          <w:szCs w:val="28"/>
          <w:rtl w:val="true"/>
          <w:lang w:bidi="fa-IR"/>
        </w:rPr>
        <w:t>ازدواج با بیش از یک زن داده است و بی‌گمان زن درستکار با ایمانی که در برابر احکام خدا خاضع است، با روانی آرام، هوویش را پذیرا می‌شود بویژه اگر شوهرش مردی خداترس و عادل و باایمان باشد، چه رسد به سرور بشریت و الگوی کمال و عدالت و خلق و خوی والا و عظیم؟ از آن گذشته ما تناقض روشنی می‌بینیم در خصوص محبت پیامبر، همسرش عایشه را و آنچه اهل سنت ادعا می‌کنند که او محبوبترین و گرامی‌ترین زنان پیامبر، نزد آن حضرت بود تا آنجا که روایت می‌کنند برخی از همسران پیامبر، نوبت خود را به عایشه می‌بخشیدند چرا که شدت محبت پیامبر را نسبت به وی می‌دانستند، اگر این درست باشد، پس چه تفسیری برای غیرت فزون از حد عایشه داریم؟ درحالی‌که باید عکس آن صحیح باشد یعنی می‌بایست سایر همسران پیامبر غیرت داشته باشند و بر عایشه رشک برند زیرا او محبوبترین و عزیزترین آنها است، چنانکه روایت می‌کنند و ادعا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او دوست‌داشتنی بود و پیامبر او را بر دیگران ترجیح می‌داد پس چه جائی برای غیرت وجود دارد؟</w:t>
      </w:r>
    </w:p>
    <w:p>
      <w:pPr>
        <w:pStyle w:val="BookText"/>
        <w:rPr/>
      </w:pPr>
      <w:r>
        <w:rPr>
          <w:rFonts w:ascii="IRNazanin" w:hAnsi="IRNazanin" w:eastAsia="IRNazanin"/>
          <w:color w:val="111111"/>
          <w:sz w:val="28"/>
          <w:sz w:val="28"/>
          <w:szCs w:val="28"/>
          <w:rtl w:val="true"/>
          <w:lang w:bidi="fa-IR"/>
        </w:rPr>
        <w:t>و تاریخ جز احادیث او را روایت نکرده و کتابهای سیره پر است از ستایشش و اینکه او محبوبه رسول خدا بود و پیامبر طاقت فراقش را نداشت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این باورم که تمام این روایتها ساخته و پرداخته امویان است که عایشه را بسیار دوست داشتند و او را بر دیگران ترجیح دادند زیرا نگهبان منافعشان بود و </w:t>
      </w:r>
    </w:p>
    <w:p>
      <w:pPr>
        <w:pStyle w:val="BookText"/>
        <w:rPr/>
      </w:pPr>
      <w:r>
        <w:rPr>
          <w:rFonts w:ascii="IRNazanin" w:hAnsi="IRNazanin" w:eastAsia="IRNazanin"/>
          <w:color w:val="111111"/>
          <w:sz w:val="28"/>
          <w:sz w:val="28"/>
          <w:szCs w:val="28"/>
          <w:rtl w:val="true"/>
          <w:lang w:bidi="fa-IR"/>
        </w:rPr>
        <w:t>آنچه را دوست می‌داشتند، روایت می‌نمود و با دشمنشان علی بن ابی طالب، نبرد و پیکار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باورم که رسول خدا صلّی اللّه علیه و آله و سلّم با آن همه رفتار بد که از او سر می‌زد او را اصلا دوست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رسول خدا دوست داشته باشد کسی را که دروغ بگوید، غیبت بکند، سخن‌چینی بنماید و درباره خدا و رسولش، ظن سوء و گمان بد داشته باشد و خیال کند که خدا و رسولش به او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دوست داشته باشد کسی را که بر او تجسس کند و بدون اجازه‌اش از منزلش بیرون رود؟ چگونه رسول خدا دوست داشته باشد کسی را که در حضورش، همسرانش را ناسزا و فحش بگوید هرچند از دنیا رفته باشند؟ چگونه رسول خدا دوست داشته باشید کسی را که فرزندش ابراهیم را دشمن بدارد و مادرش ماریه را تهمت بزند؟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چگونه رسول خدا دوست بدارد کسی را که گاهی با دروغ و گاهی با برانگیختن کینه‌های گذشته بین او و همسرانش دخالت ناروا بکند و سبب طلاقشان گردد؟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رسول خدا دوست بدارد کسی را که دخترش زهرا را دشمن بدارد و برادرش و پسر عمویش علی بن ابی طالب را دشمن بدارد تا جائی که توان شنیدن </w:t>
      </w:r>
    </w:p>
    <w:p>
      <w:pPr>
        <w:pStyle w:val="BookText"/>
        <w:rPr/>
      </w:pPr>
      <w:r>
        <w:rPr>
          <w:rFonts w:ascii="IRNazanin" w:hAnsi="IRNazanin" w:eastAsia="IRNazanin"/>
          <w:color w:val="111111"/>
          <w:sz w:val="28"/>
          <w:sz w:val="28"/>
          <w:szCs w:val="28"/>
          <w:rtl w:val="true"/>
          <w:lang w:bidi="fa-IR"/>
        </w:rPr>
        <w:t>نامش را نداشته باشد؟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همه اینها در زمان حیات رسول خدا صلّی اللّه علیه و آله و سلّم رخ دهد و اما پس از وفاتش، هرچه بگوئی کم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تمام این افعال مورد خشم خدا و رسولش است و هرگز مرتکب چنین افعالی را دوست نخواهد داشت زیرا خدا حق است و رسولش هم نمایشگر حق می‌باشد، پس نمی‌تواند کسی را که بر باطل است،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آینده‌ای نزدیک خواهید فهمید که رسول خدا صلّی اللّه علیه و آله و سلّم نه تنها او را دوست نداشت بلکه امت را از فتنه‌اش برحذر داشت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دانشمندان پرسیدم که علت علاقه فوق‌العاده پیامبر به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پاسخهای بی‌ربطی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 و جوان بود و او تنها دختر باکره‌ای بود که قبل از پیامبر، کسی با او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ابو بکر صدیق، یار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نیمی از دین را از رسول خدا دریافت کرده بود، پس او دانشمند و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به صورت او بر پیامبر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 پیامبر وحی نمی‌آورد جز </w:t>
      </w:r>
    </w:p>
    <w:p>
      <w:pPr>
        <w:pStyle w:val="BookText"/>
        <w:rPr/>
      </w:pPr>
      <w:r>
        <w:rPr>
          <w:rFonts w:ascii="IRNazanin" w:hAnsi="IRNazanin" w:eastAsia="IRNazanin"/>
          <w:color w:val="111111"/>
          <w:sz w:val="28"/>
          <w:sz w:val="28"/>
          <w:szCs w:val="28"/>
          <w:rtl w:val="true"/>
          <w:lang w:bidi="fa-IR"/>
        </w:rPr>
        <w:t>در منزل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خواننده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ادعاها مبتنی بر هیچ دلیل و برهانی نیست و عقل آن را اصلا نمی‌پذیرد و ما با استدلال همه اینها را 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رسول خدا به خاطر زیبائی یا بکارت، او را دوست می‌داشت، چه چیز پیامبر را از ازدواج با دختران زیبای باکره‌ای که ضرب‌المثل در زیبائی و جمال بودند، منع می‌کرد، درحالی‌که همه تحت فرمان او بودند، و مورخین علت رشک عایشه را بر زینب دختر جحش و صفیه دختر حیی و ماریه قبطیه، در این می‌دانند که آنها از عایشه زیباتر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طبقاتش و ابن کثیر در تاریخش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ملیکه دختر کعب که معروف به زیبائی فزون از حد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آن زن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 با قاتل پدرت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رسول خدا اظهار تنفر کرد، پس رسول خدا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 و نظرش اعتبار ندارد و فریب‌خورده است، پس او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پدرش در روز فتح مکه توسط خالد بن ولید کشته شده بود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روشن دارد بر اینکه اگر غرض رسول خدا صلّی اللّه علیه و آله و </w:t>
      </w:r>
    </w:p>
    <w:p>
      <w:pPr>
        <w:pStyle w:val="BookText"/>
        <w:rPr/>
      </w:pPr>
      <w:r>
        <w:rPr>
          <w:rFonts w:ascii="IRNazanin" w:hAnsi="IRNazanin" w:eastAsia="IRNazanin"/>
          <w:color w:val="111111"/>
          <w:sz w:val="28"/>
          <w:sz w:val="28"/>
          <w:szCs w:val="28"/>
          <w:rtl w:val="true"/>
          <w:lang w:bidi="fa-IR"/>
        </w:rPr>
        <w:t>سلّم جوانی و جمال بود هرگز ملیکه دختر کعب را طلاق نمی‌داد، درحالی‌که بسیار جوان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روایت به ما می‌فهماند که عایشه چه روشهائی برای فریب دادن زنان بی‌گناه مؤمن داشته است تا آنان را از ازدواج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گذشته نیز بیان شد که سبب طلاق اسماء دختر نعمان شد زیرا از زیبائیش به تنگ آمده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زنی خوشش می‌آید که هر وقت بر او وارد شود،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می‌برم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ملیکه بیچاره بود که حساسیت کشته شدن پدرش را در او زنده کرد و به او فهماند که رسول خدا قاتلش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آن بیچاره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 با قاتل پدرت ازدواج می‌کنی؟ آن بیچاره در پاسخ از رسول خدا اظهار انزجار و تنفر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می‌توانست غیر از آن بگوید درحالی‌که هنوز آثار جاهلیت کم‌وبیش پابرجا بود که از قاتلین پدرانشان انتقام می‌گرفتند، و کسی را که انتقام نمی‌گرفت کوچک می‌شمردند؟</w:t>
      </w:r>
    </w:p>
    <w:p>
      <w:pPr>
        <w:pStyle w:val="BookText"/>
        <w:rPr/>
      </w:pPr>
      <w:r>
        <w:rPr>
          <w:rFonts w:ascii="IRNazanin" w:hAnsi="IRNazanin" w:eastAsia="IRNazanin"/>
          <w:color w:val="111111"/>
          <w:sz w:val="28"/>
          <w:sz w:val="28"/>
          <w:szCs w:val="28"/>
          <w:rtl w:val="true"/>
          <w:lang w:bidi="fa-IR"/>
        </w:rPr>
        <w:t>حال سؤالی پیش می‌آید که، خود را برای طرح این سؤال ذیحق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صلّی اللّه علیه و آله و سلّم این دو زن بی‌گناه را که قربانی فریب و مکر عایشه شدند، طلاق می‌دهد؟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چیز باید توجه داشته باشیم که رسول خدا صلّی اللّه علیه و آله و سلّم </w:t>
      </w:r>
    </w:p>
    <w:p>
      <w:pPr>
        <w:pStyle w:val="BookText"/>
        <w:rPr/>
      </w:pPr>
      <w:r>
        <w:rPr>
          <w:rFonts w:ascii="IRNazanin" w:hAnsi="IRNazanin" w:eastAsia="IRNazanin"/>
          <w:color w:val="111111"/>
          <w:sz w:val="28"/>
          <w:sz w:val="28"/>
          <w:szCs w:val="28"/>
          <w:rtl w:val="true"/>
          <w:lang w:bidi="fa-IR"/>
        </w:rPr>
        <w:t>معصوم است و به احدی ظلم نمی‌کند و جز حق، کاری را انجام نمی‌دهد؛ پس لا بد در طلاق دادن اینان حکمتی نهفته است که خدا و رسولش به آن آگاهند، همچنان که طلاق ندادن عایشه نیز علی‌رغم آن رفتارهای نابجا، دارای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بعضی از این رازها در بحثهای آینده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نخستین زن که اسماء دختر نعمان است، بقدری ساده‌لوح بود که مکر عایشه در او مؤثر افتاد و با اولین 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زیبائی زیادی هم داشت ولی رسول خدا به خاطر سادگی و جهالتش او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اسماء دختر نعمان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اسماء زیباترین زن اهل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حضرت می‌خواست به ما بفهماند که خردمندی و فهم بالاتر از جمال و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زن زیبائی که نادانی و ساده‌لوحیش او را به فساد کشانده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زن دوم، ملیکه دختر کعب که عایشه او را سرزنش کرد به اینکه با قاتل پدرش می‌خواهد ازدواج کند، پیامبر نمی‌خواست این 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گواهی فامیلش زنی کم سن و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وحشت و کابوس زندگی کند که شاید مصیبتهای بزرگتری برای او رخ دهد گو اینکه عایشه نیز هرگز او را نمی‌گذاشت که با آرامش و راحتی با پیامبر ادامه حیات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علتهای دیگری هم هست </w:t>
      </w:r>
    </w:p>
    <w:p>
      <w:pPr>
        <w:pStyle w:val="BookText"/>
        <w:rPr/>
      </w:pPr>
      <w:r>
        <w:rPr>
          <w:rFonts w:ascii="IRNazanin" w:hAnsi="IRNazanin" w:eastAsia="IRNazanin"/>
          <w:color w:val="111111"/>
          <w:sz w:val="28"/>
          <w:sz w:val="28"/>
          <w:szCs w:val="28"/>
          <w:rtl w:val="true"/>
          <w:lang w:bidi="fa-IR"/>
        </w:rPr>
        <w:t>که رسول خدا به آن آگاه است و ما آن را درک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بدانیم هرگز رسول خدا صلّی اللّه علیه و آله و سلّم در پی شهوترانی و بهره‌گیری جنسی نبود و در پی زنان زیبا و خوشگل نمی‌رفت، چنانکه برخی جاهلان و برخی مستشرقین می‌اندیشند و می‌گویند که غرض پیامبر زنان زیبا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چگونه رسول خدا صلّی اللّه علیه و آله و سلّم این دو زن را علی‌رغم زیبائی و جوانی طلاق می‌دهد، که بگفته مورخین زیباترین زنان زمان خود بودند، پس این ادعا که پیامبر، عایشه را به خاطر جوانی و زیبائی دوست می‌داشته، مردود و غیر قابل قبول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ادعا که علت دوستی پیامبر به خاطر این است که او دختر ابو بکر است، این سخن نیز نادرست است ولی می‌توانیم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ابو بکر با او ازدواج کرد، زیرا رسول اکرم صلّی اللّه علیه و آله و سلّم از قبیله‌های گوناگونی زن اختیار کرد که در حقیقت این ازدواج‌ها، ازدواجهای سیاسی و به خاطر ایجاد الفت و محبت، بجای کینه و اختلاف، در میان قبائل صورت گرفت، مثلا پیامبر اکرم صلّی اللّه علیه و آله و سلّم با حبیبه خواهر معاویه ازدواج کرد، با اینکه او دختر ابو سفیان، نخستین دشمن رسول خدا بود ولی پیامبر، کینه‌ای به دل نداشت و رحمت برای تمام جهانیان بود، و اصلا عاطفه و محبتش، از قبائل عربی فراتر رفته، به یهود و </w:t>
      </w:r>
    </w:p>
    <w:p>
      <w:pPr>
        <w:pStyle w:val="BookText"/>
        <w:rPr/>
      </w:pPr>
      <w:r>
        <w:rPr>
          <w:rFonts w:ascii="IRNazanin" w:hAnsi="IRNazanin" w:eastAsia="IRNazanin"/>
          <w:color w:val="111111"/>
          <w:sz w:val="28"/>
          <w:sz w:val="28"/>
          <w:szCs w:val="28"/>
          <w:rtl w:val="true"/>
          <w:lang w:bidi="fa-IR"/>
        </w:rPr>
        <w:t>نصاری و قبطیان، نیز رسید تا اهل ادیان را با یکدیگر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اینکه در کتابهای سیره می‌خوانیم که خود ابو بکر، از پیامبر خواست تا دخترش عایشه را به همسری بپذیرد، چنانکه عمر نیز از پیامبر درخواست کرد که با دخترش حفصه ازدواج نماید، و رسول خدا صلّی اللّه علیه و آله و سلّم، پذیرفت زیرا قلبش تمام اهل زمین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تندخو و سنگدل بودی، مردم از گرد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بازگردیم به روایت عایشه که در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پنداشت، من به خواب رفته‌ام، لباسش را آهسته پوشید و در را باز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بودن این ادعا که پیامبر بر فراقش صبر نمی‌کرد، پی می‌بریم</w:t>
      </w:r>
      <w:r>
        <w:rPr>
          <w:rFonts w:eastAsia="IRNazanin" w:cs="IRNazanin"/>
          <w:color w:val="111111"/>
          <w:sz w:val="28"/>
          <w:szCs w:val="28"/>
          <w:rtl w:val="true"/>
          <w:lang w:bidi="fa-IR"/>
        </w:rPr>
        <w:t>.</w:t>
      </w:r>
      <w:r>
        <w:rPr>
          <w:rStyle w:val="FootnoteAnchor"/>
          <w:rtl w:val="true"/>
        </w:rPr>
        <w:footnoteReference w:id="13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نتیجه‌گیری چیزی نیست که تنها من به آن رسیده‌ام بلکه ادله‌ای در صحاح اهل سنت نیز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صحیحش و دیگران در صحاح‌های دیگر اهل سنت روایت کرده‌اند که عمر بن خطاب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زنانش دوری جسته بود، من وارد مسجد شدم دیدم مردم با سنگریزه بازی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زنانش را طلاق داده است و این قبل از آمدن حکم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جریان باخبر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عایشه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تو به جائی رسیده است که رسول خدا را اذیت کنی؟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ای فرزند خطّاب، تو مواظب دختر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حفصه وارد شدم و به او گفتم، ای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 تو به جائی رسیده است که رسول خدا را مورد اذیت و آزار قرار دهی؟ به خدا قسم تو به خوبی می‌فهمی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و اگر به خاطر من نبود، قطعا پیامبر تو را طلاق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بسیار گریست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روایت کاملا روشن و واضح است و هیچ شک و تردیدی در آن نیست که غرض پیامبر از ازدواج با حفصه دختر عمر، هرگز از روی محبت و دوستی نبوده است و فقط به خاطر مصلحت سیاسی بوده که شرایط زمان اقتضا می‌کرده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بر یقین ما در این باره می‌افزاید این است که عمر به خداوند سوگند می‌خورد که رسول خدا صلّی اللّه علیه و آله و سلّم، حفصه را دوست نمی‌دارد و باز هم عمر تاکید می‌کند و اطمینانی دیگر بر اطمینانمان می‌افزاید که دخترش حفصه نیز از </w:t>
      </w:r>
    </w:p>
    <w:p>
      <w:pPr>
        <w:pStyle w:val="BookText"/>
        <w:rPr/>
      </w:pPr>
      <w:r>
        <w:rPr>
          <w:rFonts w:ascii="IRNazanin" w:hAnsi="IRNazanin" w:eastAsia="IRNazanin"/>
          <w:color w:val="111111"/>
          <w:sz w:val="28"/>
          <w:sz w:val="28"/>
          <w:szCs w:val="28"/>
          <w:rtl w:val="true"/>
          <w:lang w:bidi="fa-IR"/>
        </w:rPr>
        <w:t>این حقیقت تلخ، کاملا آگاه است، چرا که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خود می‌دانی که رسول خدا هرگز تو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تردیدی باقی نمی‌ماند که غرض از این ازدواج، یک مصلحت سیاسی است زیرا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خاطر من نبود، حتما پیامبر تو را طلاق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همچنین هدف پیامبر را از ازدواج با عایشه نیز روشن می‌سازد و معلوم می‌شود که آن همه صبر و تحمل حضرت فقط به خاطر ابو بکر بوده است وگرنه حفصه سزاوارتر است به محبت و احترام پیامبر، زیرا صد یک رفتارهای زشت عایشه را نسبت به پیامبر نداشته و چندان او را اذیت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حقیقت قضیه جستجو کنیم و به روایتهای دروغینی که بنی امیه در فضیلت عایشه وضع کردند، اعتنائی نکنیم، درمی‌یابیم که رسول خدا صلّی اللّه علیه و آله و سلّم بسیار می‌شد که از دست عایشه آزار می‌دید و غالبا بر او خشم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اینک، روایتی را نقل می‌کنیم که بخاری و بسیاری از محدثین اهل سنت آن را نقل کرده‌اند که دلالت دارد بر مقدار تنفّر و انزجاری که خود عایشه از رسول خدا احساس می‌کرد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صحیحش در باب قول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دارم یا سرم درد می‌کند، آورده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بیاید که من هم زنده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بخواهی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استغفار می‌کردم و برایت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می‌دانم که تو منتظر مرگ من هستی و مردنم را دوست می‌داری، و اگر آن روز بیاید حتما ساعتهای آخر آن روز با برخی از همسرانت هم‌بستر می‌شوی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آیا این روایت دلالت بر محبت پیامبر نسبت به عایشه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چنین نتیجه می‌گیریم که بنی امیه و پیشاپیش آنان معاویة بن ابو سفیان، رسول خدا صلّی اللّه علیه و آله و سلّم را بسیار دشمن می‌داشتند و لذا از روزی که خلافت به آنان رسید تلاش کردند که تمام حقایق را وارونه جلوه دهند و لذا افرادی را به اوج عظمت و بزرگی رساندند درحالی‌که در زمان پیامبر افرادی معمولی بودند و هیچ ارزشی نداشتند و برخی را کوچک و حقیر جلوه دادند درحالی‌که در زمان پیامبر صلّی اللّه علیه و آله و سلّم، در اوج عزت و کرامت و شرافت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این باورم که مقیاس بنی امیه در بزرگ یا کوچک شمردن افراد، تنها و تنها دشمنی شدید و کینۀ فزون از حدشان نسبت به محمد و اهل بیتش، علی و فاطمه و حسن و حسین، بود؛ پس هرکس واقعا دشمن رسول خدا و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هر رجس و پلیدی آنان را پاک و مطهر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مقامش را بالا بردند و </w:t>
      </w:r>
    </w:p>
    <w:p>
      <w:pPr>
        <w:pStyle w:val="BookText"/>
        <w:rPr/>
      </w:pPr>
      <w:r>
        <w:rPr>
          <w:rFonts w:ascii="IRNazanin" w:hAnsi="IRNazanin" w:eastAsia="IRNazanin"/>
          <w:color w:val="111111"/>
          <w:sz w:val="28"/>
          <w:sz w:val="28"/>
          <w:szCs w:val="28"/>
          <w:rtl w:val="true"/>
          <w:lang w:bidi="fa-IR"/>
        </w:rPr>
        <w:t>روایتهائی در فضیلتش ساختند و به خود نزدیکش کردند و منصب‌های مهم به او سپردند و کمک‌های فراوان کردند و در نتیجه مورد احترام و تقدیر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رسول خدا را از دل و جان دوست می‌داشت و از او دفاع می‌کرد، او را کوچک شمردند و عیبهای زیادی برایش تراشیدند و روایتهائی در مذمّت و نکوهشش،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عمر بن خطاب که همواره اوامر پیامبر را نافرمانی می‌کرد و در آخرین ساعات زندگیش او را متّهم به هذیان‌گوئی نمود، در دوران حکومت امویان، بالاترین مقام را نزد مسلمانان پیدا کرد ولی علی بن ابی طالب که منزلتش به آن حضرت، مانند منزلت هارون به موسی بود و خدا و رسولش را واقعا دوست می‌داشت و خدا و رسولش هم او را دوست می‌داشتند و ولیّ هر مؤمنی شده بود، هشتاد سال بر روی منابر مسلمین، مورد سبّ و لعن قرار گرفت؟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همین منوال بود که عایشه؛ همان کسی که دل رسول خدا را پر از خون کرده بود و همواره اوامرش را نافرمانی می‌کرد، چنانکه اوامر پروردگارش را نیز نافرمانی می‌نمود، و با وصیّ و جانشین رسول خدا به جنگ و پیکار برخاسته بود و عامل بزرگترین فتنه‌ای بود که مسلمانان از آن یاد می‌کنند و هزاران مسلمان در آن آشوب و بلوا کشته شده بودند، این زن، مشهورترین زنان اسلام می‌شود و احکام را </w:t>
      </w:r>
    </w:p>
    <w:p>
      <w:pPr>
        <w:pStyle w:val="BookText"/>
        <w:rPr/>
      </w:pPr>
      <w:r>
        <w:rPr>
          <w:rFonts w:ascii="IRNazanin" w:hAnsi="IRNazanin" w:eastAsia="IRNazanin"/>
          <w:color w:val="111111"/>
          <w:sz w:val="28"/>
          <w:sz w:val="28"/>
          <w:szCs w:val="28"/>
          <w:rtl w:val="true"/>
          <w:lang w:bidi="fa-IR"/>
        </w:rPr>
        <w:t>از او فرامی‌گیرند، و اما فاطمه زهرا، سرور زنان جهان که پروردگار از خشمش به خشم می‌آید و از خشنودیش، خشنود می‌گردد، آن‌چنان به فراموشی سپرده می‌شود که شبانه به خاک سپرده می‌شود، پس از آنکه او را به سوزاندن خانه تهدید می‌کنند و آن‌چنان در خانه را به پهلویش فشار می‌دهند که سقط جنین می‌کند و هیچ‌یک از اهل سنت نمی‌دانند که او حتی یک روایت را از پدرش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یزید بن معاویه و زیاد بن ابیه و ابن مرجانه و ابن مروان و حجّاج و عمرو بن عاص و دیگر تبهکاران و فاسقان و ملعونان به نصّ کتاب خدا و بر زبان رسول خدا، فرمانروایان مؤمنین و والیان امورشان می‌گردند؛ از آن سوی حسن و حسین دو سروران جوانان اهل بهشت و دو گل خوشبوی پیامبر و امامان امّت، آواره شده، زندانی گشته و سرانجام یا مسموم و یا با شمشیر کینه کشته می‌شوند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ابو سفیان منافق که هیچ جنگی علیه پیامبر برپا نمی‌شد جز اینکه رهبریش را او به عهده داشت، مورد ستایش و احترام قرار می‌گیرد و اما ابو طالب، پشتیبان پیامبر و مدافعش با دل و جان و هرچه در توان داشت و کسی که زندگی خود را با دشمنی قومش و عشیره‌اش، به خاطر دعوت فرزند برادرش، سپری کرد تا اینکه سه سال تمام در حصر، با پیامبر در شعب مکه گذراند و برای مصلحت اسلام، ایمان خود را کتمان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می‌خواست برخی از پلها را با قریش باز نگه دارد </w:t>
      </w:r>
    </w:p>
    <w:p>
      <w:pPr>
        <w:pStyle w:val="BookText"/>
        <w:rPr/>
      </w:pPr>
      <w:r>
        <w:rPr>
          <w:rFonts w:ascii="IRNazanin" w:hAnsi="IRNazanin" w:eastAsia="IRNazanin"/>
          <w:color w:val="111111"/>
          <w:sz w:val="28"/>
          <w:sz w:val="28"/>
          <w:szCs w:val="28"/>
          <w:rtl w:val="true"/>
          <w:lang w:bidi="fa-IR"/>
        </w:rPr>
        <w:t>که بیش از آن، رسول خدا را مورد آزار 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آل فرعون که ایمانش را کتمان می‌کرد، جزایش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پمپی از آتش باشد که پایش را در آن قرار می‌دهند تا مغزش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معاویة بن ابو سفیان، لعین فرزند لعین و طلیق فرزند طلیق و کسی که احکام خدا و رسولش را به بازیچه می‌گرفت و هیچ ارزشی برای آنها قائل نبود، و صالحان و بی‌گناهان را به خاطر رسیدن به اهداف پلیدش قتل عام می‌کرد و رسول خدا را در جلوی روی مسلمانان، فحش و ناسزا می‌داد، کاتب وحی خوانده شود و درباره‌اش گفته شود که خداوند بر وحی خویش سه امین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جبرئیل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مرد حکمت و تدبیر و سیاست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ذر غفاری، آن کسی که زمین دربر نگرفته و آسمان سایه نیافکنده بر کسی راستگوتر از او،</w:t>
      </w:r>
      <w:r>
        <w:rPr>
          <w:rStyle w:val="FootnoteAnchor"/>
          <w:rtl w:val="true"/>
        </w:rPr>
        <w:footnoteReference w:id="137"/>
      </w:r>
      <w:r>
        <w:rPr>
          <w:rFonts w:ascii="IRNazanin" w:hAnsi="IRNazanin" w:eastAsia="IRNazanin"/>
          <w:color w:val="111111"/>
          <w:sz w:val="28"/>
          <w:sz w:val="28"/>
          <w:szCs w:val="28"/>
          <w:rtl w:val="true"/>
          <w:lang w:bidi="fa-IR"/>
        </w:rPr>
        <w:t>به عنوان فتنه‌گر، مورد ضرب و جرح قرار بگیرد و به ربذه تبعید شود و بر همین منوال، سلمان و مقداد و عمار و حذیفه و دیگر مخلصین از اصحاب که طرفداری و تبعیت از علی کردند، جز آوارگی و شکنجه و قتل چیزی عایدشان نگردد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بود که پیروان مکتب خلفا و پیروان معاویه و اصحاب مذاهبی که رژیم ظالم آنان را به وجود آورد، آنها اهل سنت و جماعت شوند و آنها نمایندگان </w:t>
      </w:r>
    </w:p>
    <w:p>
      <w:pPr>
        <w:pStyle w:val="BookText"/>
        <w:rPr/>
      </w:pPr>
      <w:r>
        <w:rPr>
          <w:rFonts w:ascii="IRNazanin" w:hAnsi="IRNazanin" w:eastAsia="IRNazanin"/>
          <w:color w:val="111111"/>
          <w:sz w:val="28"/>
          <w:sz w:val="28"/>
          <w:szCs w:val="28"/>
          <w:rtl w:val="true"/>
          <w:lang w:bidi="fa-IR"/>
        </w:rPr>
        <w:t>اسلام گردند و هرکه با آنان مخالفت ورزد، هرچند از ائمه طاهرین از اهل بیت، پیروی کند، کافر و بی‌دین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پیروان مکتب اهل بیت که در شهر علم و اولین مسلمان را پیروی کردند؛ همو که حق همواره با او می‌گشت، و آنان که از ائمه معصومین تبعیت نمودند؛ اهل بدعت و گمراهی شمرده شوند و هرکه با آنان مخالفت کند یا ستیز نماید، مسلمان 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می‌فرماید، خدای 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ascii="Amiri" w:hAnsi="Amiri" w:eastAsia="Amiri" w:cs="Amiri"/>
          <w:i/>
          <w:i/>
          <w:iCs/>
          <w:color w:val="111111"/>
          <w:sz w:val="28"/>
          <w:sz w:val="28"/>
          <w:szCs w:val="28"/>
          <w:rtl w:val="true"/>
          <w:lang w:bidi="ar-SA"/>
        </w:rPr>
        <w:t>أَلا إِنَّهُمْ هُمُ الْمُفْسِدُونَ وَ لکِنْ لا یَشْعُرُونَ</w:t>
      </w:r>
      <w:r>
        <w:rPr>
          <w:rFonts w:ascii="Amiri" w:hAnsi="Amiri" w:eastAsia="Amiri" w:cs="Amiri"/>
          <w:color w:val="111111"/>
          <w:sz w:val="28"/>
          <w:sz w:val="28"/>
          <w:szCs w:val="28"/>
          <w:rtl w:val="true"/>
          <w:lang w:bidi="ar-SA"/>
        </w:rPr>
        <w:t>وَ إِذا قِیلَ لَهُمْ آمِنُوا کَما آمَنَ النّاسُ قالُوا أَ نُؤْمِنُ کَما آمَنَ السُّفَهاءُ، أَلا إِنَّهُمْ هُمُ السُّفَهاءُ وَ لکِنْ لا یَعْلَمُونَ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آنان گفته شود که در زمین فساد نکنید،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اصلاح‌کننده‌ایم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اینان خود مفسدند ولی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آنان گفته شود که مانند مردم، شما هم ایمان بیاورید،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سفیهان و جاهلان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سفیه و نادان هستند ولی نمی‌دانند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بازگردیم به موضوع دوستی رسول خدا نسبت به عایشه که اهل سنت </w:t>
      </w:r>
    </w:p>
    <w:p>
      <w:pPr>
        <w:pStyle w:val="BookText"/>
        <w:rPr/>
      </w:pPr>
      <w:r>
        <w:rPr>
          <w:rFonts w:ascii="IRNazanin" w:hAnsi="IRNazanin" w:eastAsia="IRNazanin"/>
          <w:color w:val="111111"/>
          <w:sz w:val="28"/>
          <w:sz w:val="28"/>
          <w:szCs w:val="28"/>
          <w:rtl w:val="true"/>
          <w:lang w:bidi="fa-IR"/>
        </w:rPr>
        <w:t>می‌گویند عایشه نیمی از دینش را از او اخذ کرده و همواره پیامبر می‌گفته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نیمی از دینتان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قطعا باطل است و هیچ اساسی ندارد و اصلا سازشی ندارد با آن همه احکام خنده‌خیز گریه‌آور که واقعا رسول خدا صلّی اللّه علیه و آله و سلّم از گفتن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کافی است به روایت شیر دادن زن نامحرم به مردان را اشاره کنیم که مسلم در صحیحش آورده و مالک در مؤطّأش نقل کرده</w:t>
      </w:r>
      <w:r>
        <w:rPr>
          <w:rStyle w:val="FootnoteAnchor"/>
          <w:rtl w:val="true"/>
        </w:rPr>
        <w:footnoteReference w:id="139"/>
      </w:r>
      <w:r>
        <w:rPr>
          <w:rFonts w:ascii="IRNazanin" w:hAnsi="IRNazanin" w:eastAsia="IRNazanin"/>
          <w:color w:val="111111"/>
          <w:sz w:val="28"/>
          <w:sz w:val="28"/>
          <w:szCs w:val="28"/>
          <w:rtl w:val="true"/>
          <w:lang w:bidi="fa-IR"/>
        </w:rPr>
        <w:t xml:space="preserve">و در این مورد به حدّ کافی در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هرکه می‌خواهد از حقیقت قضیه مطلع گردد، به آنجا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روایت ننگین، همین کافی است که تمام زنان پیامبر، عمل کردن به آن را ردّ کردند و آن را انکار نمودند، گذشته از اینکه راوی این روایت دروغین، یک سال تمام جرأت نداشت آن را بر زبان آورد، زیرا بسیار زننده و زشت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بازگردیم به صحیح بخاری، در باب کسی که نماز را قصر می‌خواند هنگامی که از وطنش دور می‌شود، می‌بینیم که زهری از عروه و عروه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باری که نماز واجب شد، فقط دو رکعت بود، پس به عنوان نماز مسافر حساب شد و اما نماز کسی که در وطنش است، تمام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عایشه نمازش را تمام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مانند عثمان </w:t>
      </w:r>
    </w:p>
    <w:p>
      <w:pPr>
        <w:pStyle w:val="BookText"/>
        <w:rPr/>
      </w:pPr>
      <w:r>
        <w:rPr>
          <w:rFonts w:ascii="IRNazanin" w:hAnsi="IRNazanin" w:eastAsia="IRNazanin"/>
          <w:color w:val="111111"/>
          <w:sz w:val="28"/>
          <w:sz w:val="28"/>
          <w:szCs w:val="28"/>
          <w:rtl w:val="true"/>
          <w:lang w:bidi="fa-IR"/>
        </w:rPr>
        <w:t>اجتهاد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در صحیحش در باب نماز مسافرین، روشن‌تر از بخاری، همین روایت را نقل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تناقضی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همان کسی است که روایت کرده به اینکه نماز مسافر، دو رکعتی، واجب شد ولی خود با حکم واجب خدا که پیامبر نیز به آن عمل کرده، مخالفت می‌کند و به خاطر زنده نگه داشتن سنت عثمان، احکام خدا و رسولش را تاویل می‌کند، و ازاین‌رو است که می‌بینیم احکام زیادی در صحاح اهل سنت نقل شده ولی اهل سنت به آنها عمل نمی‌کنند زیرا غالبا به تاویل ابو بکر و عمر و عثمان و عایشه و معاویه و دیگر اصحاب اخذ می‌کنند و عمل می‌نمایند، و احکام خدا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نصف دین را از او فرامی‌گیرند، به میل خویش، احکام خدا را تاویل می‌کند، گمان نمی‌کنم که شویش رسول خدا، این را از او بپذیرد و به مردم دستور دهد که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صحیح بخاری و صحاح اهل سنت اشاره شده است به اینکه پیروی کردن از او، گناه است، که در جای خود، ان شاء اللّه، آن را خواهیم آورد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آنان که معتقدند رسول خدا او را دوست می‌داشت زیرا جبرئیل، پیش از ازدواجش، به صورت او نزد پیامبر آمده بود و یا اینکه جبرئیل بر حضرت وارد </w:t>
      </w:r>
    </w:p>
    <w:p>
      <w:pPr>
        <w:pStyle w:val="BookText"/>
        <w:rPr/>
      </w:pPr>
      <w:r>
        <w:rPr>
          <w:rFonts w:ascii="IRNazanin" w:hAnsi="IRNazanin" w:eastAsia="IRNazanin"/>
          <w:color w:val="111111"/>
          <w:sz w:val="28"/>
          <w:sz w:val="28"/>
          <w:szCs w:val="28"/>
          <w:rtl w:val="true"/>
          <w:lang w:bidi="fa-IR"/>
        </w:rPr>
        <w:t>نمی‌شود جز در وقتی که در خانۀ عایشه باشد؛ اینها روایتهائی است که دیوانگان را نیز به خنده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نمی‌دانم، عکسش را که جبرئیل برای پیامبر آورد، عکس برقی بود یا با رنگ روغنی نقاشی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صحاح اهل سنت روایت می‌کنند که ابو بکر، عایشه را با یک ظرف خرما نزد پیامبر فرستاد تا حضرت او را ببیند و خودش از رسول خدا درخواست کرده بود که با دخترش ازدواج کند؛ پس دیگر چه لزومی دارد که جبرئیل، عکسش را برای پیامبر بیاورد؛ تازه منزل او که بیش از چند متر، از منزل رسول خدا فاصله نداشت پس اگر بنا باشد جبرئیل عکس کسی را برای پیامبر بیاورد، بجا است عکس ماریۀ قبطیه را بیاورد و به پیامبر بشارت دهد که خداوند ابراهیمش را از او به دنیا می‌آورد که ساکن مصر بوده و از رسول خدا بسیار دور بوده است و کسی احتمال آمدنش را هم نمی‌داده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 ساخته و پرداخته خود عایشه است که چیزی نداشت تا بر هووهایش مباهات کند جز یاوه‌هائی که با اندیشه خویش ساخته است و یا اینکه بنی امیه آنها را از زبان او وضع کرده‌اند تا نزد ساده‌اندیشان، مقامش را بالا ببرند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سخن که جبرئیل بر پیامبر نازل نمی‌شد مگر وقتی که حضرت در منزل عایشه بود؛ این دیگر از سخن قبلی، قبیح‌تر و زشت‌تر است، زیرا خداوند در قرآن کریم عایشه را تهدید کرد که اگر بخواهد علیه رسول خدا صلّی اللّه علیه و آله و سلّم، توطئه کند، خداوند جبرئیل و نیکان از مؤمنین و سایر فرشتگان را به دفاع از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گسیل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سخنان علما و شیوخ، چیزی جز خیال‌پردازی و ظن و گمان نیست و همانا ظنّ و خیال، چیزی بر حق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از علم دارید که برای ما ارائه دهید یا اینکه فقط پیروی از ظنّ و گمان می‌کنید و چیزی را حدس می‌زنید</w:t>
      </w:r>
      <w:r>
        <w:rPr>
          <w:rFonts w:eastAsia="IRNazanin" w:cs="IRNazanin"/>
          <w:color w:val="111111"/>
          <w:sz w:val="28"/>
          <w:szCs w:val="28"/>
          <w:rtl w:val="true"/>
          <w:lang w:bidi="fa-IR"/>
        </w:rPr>
        <w:t xml:space="preserve">. </w:t>
      </w:r>
      <w:bookmarkStart w:id="86" w:name="pg14083_179739"/>
    </w:p>
    <w:p>
      <w:pPr>
        <w:pStyle w:val="Heading3"/>
        <w:numPr>
          <w:ilvl w:val="2"/>
          <w:numId w:val="1"/>
        </w:numPr>
        <w:rPr/>
      </w:pPr>
      <w:bookmarkStart w:id="87" w:name="__RefHeading___Toc629563_1738255347"/>
      <w:bookmarkStart w:id="88" w:name="_Toc26"/>
      <w:bookmarkEnd w:id="86"/>
      <w:bookmarkEnd w:id="87"/>
      <w:r>
        <w:rPr>
          <w:rtl w:val="true"/>
        </w:rPr>
        <w:t xml:space="preserve">عایشه پس از رسول خدا </w:t>
      </w:r>
      <w:r>
        <w:rPr>
          <w:rtl w:val="true"/>
        </w:rPr>
        <w:t>(</w:t>
      </w:r>
      <w:r>
        <w:rPr>
          <w:rtl w:val="true"/>
        </w:rPr>
        <w:t>صلی الله علیه و آله</w:t>
      </w:r>
      <w:r>
        <w:rPr>
          <w:rtl w:val="true"/>
        </w:rPr>
        <w:t>)</w:t>
      </w:r>
      <w:bookmarkEnd w:id="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می‌خواهیم زندگی ام المؤمنین عایشه دختر ابو بکر را پس از رحلت حضرت رسول صلّی اللّه علیه و آله و سلّم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هیچ سدّی و مانعی جلوی عایشه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خلیفه و فرمانروای امت اسلامی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بانوی حکومت اسلامی است زیرا همسرش رسول خدا و پدرش ابو بکر، خلیفه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بر این باور است یا چنین می‌اندیشد که برترین زنان پیامبر است، فقط به خاطر اینکه دختر بوده است و پیامبر جز او با هیچ دختری ازدواج نکرده است، و اکنون که رسول خدا صلّی اللّه علیه و آله و سلّم از دنیا رفته، او در عنفوان جوانی است؛ و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مشهورترین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ندارد و با اختلاف روایتها، بیش از شش یا هشت سال با پیامبر بسر نبرده است که اولین سالها را مانند کودکان به بازی گذرانده هرچند همسر پیامبر نیز بوده است، چنانکه بریره </w:t>
      </w:r>
    </w:p>
    <w:p>
      <w:pPr>
        <w:pStyle w:val="BookText"/>
        <w:rPr/>
      </w:pPr>
      <w:r>
        <w:rPr>
          <w:rFonts w:ascii="IRNazanin" w:hAnsi="IRNazanin" w:eastAsia="IRNazanin"/>
          <w:color w:val="111111"/>
          <w:sz w:val="28"/>
          <w:sz w:val="28"/>
          <w:szCs w:val="28"/>
          <w:rtl w:val="true"/>
          <w:lang w:bidi="fa-IR"/>
        </w:rPr>
        <w:t>کنیز پیامبر، او را چنین وصف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زن تازه سالی است که خمیر می‌کند و خوابش می‌رود، پس حیوان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یا کبوتر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آن را می‌خورد و او همچنان خواب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از زن جوانی می‌گذرد که نیمی از عمرش را با پیامبر و میان نه یا ده هوو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دیگری نیز در زندگی عایشه وجود دارد که از هر هووئی برای او سهمگین‌تر است زیرا محبت رسول خدا نسبت به آن زن ما فوق تصوّر است و آن زن، فاطمه زهرا، دختر رسول خدا است از همسرش خدیجه و چه بگویم از خدیجه و چه می‌دانی که خدیجه کیست؟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آن صدّیقه بزرگواری است که جبرئیل امین بر او سلام کرد و به خانه‌ای در بهشت بشارتش داد که هیچ سروصدا و خستگی در آن راه ندارد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آن بانوئی که هیچ مناسبتی نمی‌گذشت جز اینکه پیامبر از خدیجه یاد می‌کرد و جگر عایشه آتش می‌گرفت و قلبش از حسد می‌سوخت و گاهی چنان از حال خود خارج می‌شد که هرچه می‌توانست فحش و ناسزا می‌گفت و اصلا به احساسات پیامبر ارجی نمی‌گذاشت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بشنویم که دربارۀ خدیجه چه می‌گوید،</w:t>
      </w:r>
      <w:r>
        <w:rPr>
          <w:rStyle w:val="FootnoteAnchor"/>
          <w:rtl w:val="true"/>
        </w:rPr>
        <w:footnoteReference w:id="143"/>
      </w:r>
      <w:r>
        <w:rPr>
          <w:rFonts w:ascii="IRNazanin" w:hAnsi="IRNazanin" w:eastAsia="IRNazanin"/>
          <w:color w:val="111111"/>
          <w:sz w:val="28"/>
          <w:sz w:val="28"/>
          <w:szCs w:val="28"/>
          <w:rtl w:val="true"/>
          <w:lang w:bidi="fa-IR"/>
        </w:rPr>
        <w:t>که این را بخاری و احمد و ترمذی و ابن ماجه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هیچ زنی رشک نبردم به اندازۀ خدیجه زیرا پیامبر بسیار او را یاد می‌کرد و بر او درود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قدر از یک پیرزن از پیرزن‌های قریش یاد می‌کنی که مرده است و اثری از آن نمانده و خدا زنی بهتر از او به تو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زدم، آن‌چنان چهرۀ رسول خدا تغییر کرد که جز هنگام وحی ندیدم آن‌طور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بهتر از او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به من کافر شدند، او ایمان آورد و وقتی که مردم مرا تکذیب کردند، او تصدیقم نمود و وقتی که مردم مرا از خود راندند او با اموالش یاریم کرد و خدای عز و جل، از او به من فرزند داد درحالی‌که از دیگر زنان محرومم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تردیدی نیست به اینکه پاسخ حضرت رسول صلّی اللّه علیه و آله و سلّم، ادعای کسانی که عایشه را محبوبترین یا برترین زنان پیامبر می‌دانند، باطل می‌کند، گو اینکه با این سرزنش و توبیخ پیامبر نسبت به او، غیرت و حسدش دربارۀ خدیجه </w:t>
      </w:r>
    </w:p>
    <w:p>
      <w:pPr>
        <w:pStyle w:val="BookText"/>
        <w:rPr/>
      </w:pPr>
      <w:r>
        <w:rPr>
          <w:rFonts w:ascii="IRNazanin" w:hAnsi="IRNazanin" w:eastAsia="IRNazanin"/>
          <w:color w:val="111111"/>
          <w:sz w:val="28"/>
          <w:sz w:val="28"/>
          <w:szCs w:val="28"/>
          <w:rtl w:val="true"/>
          <w:lang w:bidi="fa-IR"/>
        </w:rPr>
        <w:t>چند برابر می‌شود چرا که به او صریحا می‌فرماید که هرگز خداوند بهتر از خدیجه، همسری به من عطا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دیگر پیامبر به ما می‌فهماند که هرگز در پی هوا و هوس نیست و دنبال زیبائی و بکارت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خدیجه سلام اللّه علیها دو بار قبل از پیامبر، ازدواج کرده بود و پانزده سال از حضرت، بزرگتر بود و با این حال، پیوسته پیامبر از او یاد می‌کند و ستایشش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خدا خوی و خلق عظیم پیامبر است، که برای خدا دوست می‌دارد و برای خدا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فرق است میان این روایت واقعی و آن روایت دروغین که ادعا می‌کند پیامبر تمایل زیادی نسبت به عایشه نشان می‌داد تا آنجا که همسرانش از او خواستند، دربارۀ دختر ابو بکر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 ندارد از عایشه بپرسیم، او که هرگز در زندگی خود، حضرت خدیجه را ندیده و با او ملاقات نکرده، چرا چنین بدگوئیش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از اخلاق یک مؤمنه معمولی است که دیگران را غیبت کند، هرچند زنده باشند؟ چه رسد به کسی که به دیدار پروردگارش رفته است؟ و چه رسد به کسی که همسر رسول خدا است و جبرئیل در خانه‌اش نازل می‌شود و او را بشارت می‌دهد به خانه‌ای در بهشت که هیچ سروصدا و خستگی در آن راه ندارد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آن نفرت و کینه که در قلب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مشتعل و </w:t>
      </w:r>
    </w:p>
    <w:p>
      <w:pPr>
        <w:pStyle w:val="BookText"/>
        <w:rPr/>
      </w:pPr>
      <w:r>
        <w:rPr>
          <w:rFonts w:ascii="IRNazanin" w:hAnsi="IRNazanin" w:eastAsia="IRNazanin"/>
          <w:color w:val="111111"/>
          <w:sz w:val="28"/>
          <w:sz w:val="28"/>
          <w:szCs w:val="28"/>
          <w:rtl w:val="true"/>
          <w:lang w:bidi="fa-IR"/>
        </w:rPr>
        <w:t>فروزان شده بود، لازم بود که از راهی، اظهارش سازد وگرنه منفجر می‌شد، و عایشه بدین خاطر کسی را جلوی خود نمی‌بیند جز فاطمه، دختر خدیجه که هم‌سنّش است و یا اندکی از او بزرگتر است، چنانکه برخی از راویان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طبیعی است که آن محبّت ژرف پیامبر نسبت به خدیجه، می‌بایست در تنها دخترش، مجسّم شود، چرا که او با پدرش زندگی کرد و بهترین یادگاری‌های مادر را که مورد علاقۀ رسول اللّه بود، با خود داشت و لذا حضرت، دخترش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نفرت و غیرت عایشه را افزونتر می‌سازد این است که می‌بیند رسول خدا دختر خود را تعظیم و تمجید می‌کند و او را سرور زنان اهل بهشت می‌نامد</w:t>
      </w:r>
      <w:r>
        <w:rPr>
          <w:rStyle w:val="FootnoteAnchor"/>
          <w:rtl w:val="true"/>
        </w:rPr>
        <w:footnoteReference w:id="145"/>
      </w:r>
      <w:r>
        <w:rPr>
          <w:rFonts w:ascii="IRNazanin" w:hAnsi="IRNazanin" w:eastAsia="IRNazanin"/>
          <w:color w:val="111111"/>
          <w:sz w:val="28"/>
          <w:sz w:val="28"/>
          <w:szCs w:val="28"/>
          <w:rtl w:val="true"/>
          <w:lang w:bidi="fa-IR"/>
        </w:rPr>
        <w:t>و خداوند توسط او، دو سرور جوانان اهل بهشت، حسن و حسین را به پیامبر عطا می‌نماید و لذا می‌بیند پیامبر را که مدتها در خانه فاطمه بسر می‌برد و برای تربیت نوادگانش، شب‌زنده‌داری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خوشبوی من از این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بر دوش خود می‌گذارد و عایشه از این وضعیت بسیار رشک می‌برد چرا که خود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این نفرت و غیرت عایشه، همسر فاطمه و پدر حسنین را دربر می‌گیرد، فقط به این خاطر که پیامبر او را بسیار دوست می‌دارد و بر پدرش ابو بکر در تمام مواقف و مناسبت‌ها، </w:t>
      </w:r>
    </w:p>
    <w:p>
      <w:pPr>
        <w:pStyle w:val="BookText"/>
        <w:rPr/>
      </w:pPr>
      <w:r>
        <w:rPr>
          <w:rFonts w:ascii="IRNazanin" w:hAnsi="IRNazanin" w:eastAsia="IRNazanin"/>
          <w:color w:val="111111"/>
          <w:sz w:val="28"/>
          <w:sz w:val="28"/>
          <w:szCs w:val="28"/>
          <w:rtl w:val="true"/>
          <w:lang w:bidi="fa-IR"/>
        </w:rPr>
        <w:t>مقدّم می‌دارد و او همۀ این مراحل را می‌بیند و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می‌بیند که فرزند ابو طالب در هر بار، بر پدرش پیروز می‌شود و همچنان حضرت رسول او را بر تمام مردم مقدّم و برتر می‌دارد و عایشه می‌داند که پدرش در جنگ خیبر با هرچه سپاه همراهش بود، سرافکنده و شکست‌خورده بازمی‌گردد و رسول خدا که خیلی از این جریان متاثر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این پرچم را به کسی می‌سپارم که خدا و رسولش را دوست می‌دارد و خدا و رسولش او را دوست می‌دارند، او جنگجوئی است شجاع و هرگز از نبرد فرار نمی‌کند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آن شخص کسی جز علی بن ابی طالب، همسر حضرت زهرا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فتح خیبر بازمی‌گردد و همراه خود صفیه دختر حیی را می‌آورد که پیامبر با او ازدواج می‌کند و این جریان چون صاعقه بر قلب عایشه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عایشه می‌بیند که رسول خدا صلّی اللّه علیه و آله و سلّم، پدرش را با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که به حاجیان ابلاغ نماید ولی علی بن ابی طالب را، پشت سرش می‌فرستد و او سوره را از پدرش می‌گیرد، و ازاین‌روی، پدرش نزد پیامبر با گریه برمی‌گردد و علت را از حضرت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به من امر کرد که کسی جز خودم یا یک نفر از اهل بیتم، از من چیزی را ابلاغ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عایشه می‌بیند که رسول خدا صلّی اللّه علیه و آله و سلّم، پسر عموی خویش علی را به عنوان خلیفه مسلمین تعیین و نصب می‌کند و به اصحاب و همسرانش دستور می‌دهد که او را به عنوان امیر المؤمنین، تبریک و تهنیت بگویند و پدرش پیشاپیش مردم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تو ای پسر ابو طالب، تو صبح کردی و شب کردی درحالی‌که مولا و امیر هر مؤمن و مؤمنه‌ای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می‌داند که رسول خدا صلّی اللّه علیه و آله و سلّم یک جوان کم‌سن‌وسالی را که هنوز موی شاربش روئیده نشده و بیش از هفده سال از عمرش نگذشته، بر پدرش فرماندهی می‌کند و به او دستور می‌دهد که حتما زیر پرچمش گام بردارد و پشت سرش نماز بخواند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بی‌گمان عایشه با این حوادث می‌خواست خود را بگونه‌ای بسازد که هدف پدرش را دنبال کند و رقابت بر خلافت مسلمین و نقشه‌هائی را که رؤسای قبایل قریش در سر می‌پروراندند، همه را به نفع پدرش تضمین نماید و لذا پیوسته بغض و کینه‌اش نسبت به علی و فاطمه بیشتر شده و تلاش فراوان می‌کند تا درهرصورت و به هر وسیلۀ ممکن اوضاع را به نفع پدر،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شاهد بودیم که چگونه به نام شویش در پی پدرش فرستاد و به او دستور داد که با مردم نماز جماعت برقرار </w:t>
      </w:r>
    </w:p>
    <w:p>
      <w:pPr>
        <w:pStyle w:val="BookText"/>
        <w:rPr/>
      </w:pPr>
      <w:r>
        <w:rPr>
          <w:rFonts w:ascii="IRNazanin" w:hAnsi="IRNazanin" w:eastAsia="IRNazanin"/>
          <w:color w:val="111111"/>
          <w:sz w:val="28"/>
          <w:sz w:val="28"/>
          <w:szCs w:val="28"/>
          <w:rtl w:val="true"/>
          <w:lang w:bidi="fa-IR"/>
        </w:rPr>
        <w:t>نماید و این درست در وقتی بود که رسول خدا صلّی اللّه علیه و آله و سلّم در پی علی فرستاده بود و او را دستور داده بود که این امر را به انجام رساند و هنگامی که رسول خدا از جریان توطئه مطلع شد، ناچار از خانه بیرون رفت و ابو بکر را از جای خود راند و خود نشسته با مردم نماز را بجای آورد و بر عایشه بسیار خشمگین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دوستان یوسف هستید، یعنی که کید و مکر شما بسیار عظیم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در این جریان که عایشه با روایتهای مختلف و ناهماهنگ آن را روایت کرده، تناقض را به روشنی درمی‌یابد وگرنه رسول خدا پدرش را در ارتش اسامة بن زید، بسیج کرده بود و سه روز قبل از برگزاری آن نماز به او دستور داده بود که حتما در زیر پرچم اسامه برود، پس اسامه در آن جنگ، امام و فرمانروای ابو بکر است و وقتی عایشه به آن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مقصود پیامبر را از آن جریان دانست بویژه این که می‌دید پیامبر، علی بن ابی طالب را جزء سپاهیان اسامه قرار نداده ولی تمام چهره‌های برجسته مهاجرین و انصار را که برای خود ریاست و زعامتی در قریش داشتند، جزء سپاهیان آن سپاه قرار داده است و از خود رسول خدا فهمیده بود چنانکه دیگر اصحاب نیز فهمیده بودند که چند روزی به عمر حضرت باقی نمانده و شاید او طبق نظر عمر بن خطاب عمل می‌کرد که رسول خدا در حال رفتن است و نمی‌داند چه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غیرت و </w:t>
      </w:r>
    </w:p>
    <w:p>
      <w:pPr>
        <w:pStyle w:val="BookText"/>
        <w:rPr/>
      </w:pPr>
      <w:r>
        <w:rPr>
          <w:rFonts w:ascii="IRNazanin" w:hAnsi="IRNazanin" w:eastAsia="IRNazanin"/>
          <w:color w:val="111111"/>
          <w:sz w:val="28"/>
          <w:sz w:val="28"/>
          <w:szCs w:val="28"/>
          <w:rtl w:val="true"/>
          <w:lang w:bidi="fa-IR"/>
        </w:rPr>
        <w:t>رشک کشنده‌اش او را بر آن داشت که بدان سان مقام و منزلت پدرش را در برابر علی، بالا ببرد و ازاین‌روی بود که وصیت پیامبر در مورد علی را انکار کرد و تلاش نمود تا ساده‌لوحان را قانع کند که رسول خدا در کنارش و بر روی سینه‌اش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چنین روایت کرد که پیامبر وقتی مریض بود به او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برادرت را بخواه تا چیزی برای آنان بنویسم تا هیچ ادّعاکننده‌ای، ادّعائی نداشته باشد، پس کسی نیست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آنان را دعوت نکرد؟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4083_179749"/>
      <w:bookmarkStart w:id="90" w:name="pg14083_179749"/>
      <w:bookmarkEnd w:id="90"/>
    </w:p>
    <w:p>
      <w:pPr>
        <w:pStyle w:val="Heading3"/>
        <w:numPr>
          <w:ilvl w:val="2"/>
          <w:numId w:val="1"/>
        </w:numPr>
        <w:rPr/>
      </w:pPr>
      <w:bookmarkStart w:id="91" w:name="pg14083_179749"/>
      <w:bookmarkStart w:id="92" w:name="__RefHeading___Toc629565_1738255347"/>
      <w:bookmarkStart w:id="93" w:name="_Toc27"/>
      <w:bookmarkEnd w:id="91"/>
      <w:bookmarkEnd w:id="92"/>
      <w:r>
        <w:rPr>
          <w:rtl w:val="true"/>
        </w:rPr>
        <w:t>رفتار عایشه با امیر المؤمنین</w:t>
      </w:r>
      <w:bookmarkEnd w:id="9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در مورد رفتار عایشه با ابو الحسن علی علیه السلام، امر عجیبی را می‌بینند و تفسیری برای آن جز کینه و نفرت نسبت به اهل بیت پیامبر نمی‌یابند و همانا تاریخ، چنان دشمنی و کینه‌ای را برای او نسبت به امام علی، ثبت کرده که مثل و مانندی برایش،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کینه داشت که حتی توان شنیدن نام علی را هم نداشت</w:t>
      </w:r>
      <w:r>
        <w:rPr>
          <w:rStyle w:val="FootnoteAnchor"/>
          <w:rtl w:val="true"/>
        </w:rPr>
        <w:footnoteReference w:id="149"/>
      </w:r>
      <w:r>
        <w:rPr>
          <w:rFonts w:ascii="IRNazanin" w:hAnsi="IRNazanin" w:eastAsia="IRNazanin"/>
          <w:color w:val="111111"/>
          <w:sz w:val="28"/>
          <w:sz w:val="28"/>
          <w:szCs w:val="28"/>
          <w:rtl w:val="true"/>
          <w:lang w:bidi="fa-IR"/>
        </w:rPr>
        <w:t>و پس از آنکه شنید، مردم بعد از قتل عثمان، با علی بیعت کرده‌اند، تاب دیدن او را هم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می‌آمد و علی، به خلافت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توان و تلاش‌های پی‌گیر و مستمر، علیه او قیام کرد و ارتشی بزرگ برای نبرد و پیکار با او به راه انداخت و وقتی خبر وفاتش را به او دادند، به سجده رفت و خدا را شکر کرد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همراه من تعجب نمی‌کنید، درحالی‌که خود در صحاحتان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ندارد و جز منافق تو را دشمن ندارد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خود در صحاح و مسانید و تواریختان نقل می‌کنید که عایشه، امام علی را دشمن می‌داشت و توان شنیدن نامش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گواهی خودتان بر حقیقت و ماهیت آن زن نیست؟ چنانکه بخاری در صحیحش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هرکه او را به خشم آورد، مرا به خشم آورده و هرکه مرا به خشم آورد، خدا 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آنگاه خود بخاری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دنیا رفت، درحالی‌که خشمگین بر ابو بکر بود و با او حرف نزد تا روزی که از دنیا رفت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آیا این، گواهی از خودشان نیست بر اینکه خدا و رسولش بر ابو بکر خشمگین‌اند؟ و این چیزی است که خردمندان آن را درک می‌کنند و لذا من همواره می‌گویم که حق باید روزی آشکار گردد هرچند پویندگان باطل آن را پشت پرده‌ها پنهان نگه دارند و هرچند یاوران بنی امیه با دروغ و با تهمت بخواهند آن را وارونه جلوه دهند ولی به‌هرحال حجت خداوند بر بندگانش از </w:t>
      </w:r>
    </w:p>
    <w:p>
      <w:pPr>
        <w:pStyle w:val="BookText"/>
        <w:rPr/>
      </w:pPr>
      <w:r>
        <w:rPr>
          <w:rFonts w:ascii="IRNazanin" w:hAnsi="IRNazanin" w:eastAsia="IRNazanin"/>
          <w:color w:val="111111"/>
          <w:sz w:val="28"/>
          <w:sz w:val="28"/>
          <w:szCs w:val="28"/>
          <w:rtl w:val="true"/>
          <w:lang w:bidi="fa-IR"/>
        </w:rPr>
        <w:t>روز نزول قرآن تا قیام قیامت، استوار و پابرجا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نقل می‌کند که روزی ابو بکر اجازۀ ورود بر پیامبر گرفت و قبل از وارد شدن، صدای بلند عایشه را شنید که به پیامبر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فهمیدم که علی نزد تو محبوب‌تر از من و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دو یا سه بار تکرار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کار عایشه به جائی رسید که تلاش می‌کرد علی را از پیامبر، تا بتواند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در شرح نهج البلاغه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خود فراخواند، او آمد و بین پیامبر و عایشه نشست درحالی‌که آن دو کنار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جائی جز روی ران من پیدا نکردی که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بسیار با علی صحبت می‌کرد و آهسته با او گفتگو می‌نمود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آمد درحالی‌که پشت سر آن دو راه می‌رفت تا اینکه خود را میان پیامبر و علی قرار داد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می‌کردید؟ چرا این قدر طولانی باهم صحبت می‌کنید؟ حضرت رسول از این خاطر، بسیار خشمگین و عصبانی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روایت شده که روزی بر پیامبر وارد شد درحالی‌که پیامبر گرم سخن گفتن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نوبت، وقت از رسول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بار با رفتارهای بد خویش که ناشی از حسد و رشک شدید بود، با خوی تند و سخنان زننده‌اش، پیامبر را عصبانی و خشمگین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رسول خدا از او راضی می‌شود؟ آیا رسول خدا صلّی اللّه علیه و آله و سلّم از هیچ مؤمنی یا مؤمنه‌ای که این‌چنین در قلبش دشمنی و کینه پسر عمویش و سرور اهل بیتش باشد، راضی می‌شود درحالی‌که خود دربارۀ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خدا و رسولش را دوست می‌دارد و خدا و رسولش او را دوست می‌دارند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را دوست بدارد مرا دوست داشته و هرکه علی را دشمن بدارد مرا دشمن داشته است</w:t>
      </w:r>
      <w:r>
        <w:rPr>
          <w:rFonts w:eastAsia="IRNazanin" w:cs="IRNazanin"/>
          <w:color w:val="111111"/>
          <w:sz w:val="28"/>
          <w:szCs w:val="28"/>
          <w:rtl w:val="true"/>
          <w:lang w:bidi="fa-IR"/>
        </w:rPr>
        <w:t xml:space="preserve">». </w:t>
      </w:r>
      <w:r>
        <w:rPr>
          <w:rStyle w:val="FootnoteAnchor"/>
          <w:rtl w:val="true"/>
        </w:rPr>
        <w:footnoteReference w:id="156"/>
      </w:r>
      <w:bookmarkStart w:id="94" w:name="pg14083_179753"/>
    </w:p>
    <w:p>
      <w:pPr>
        <w:pStyle w:val="Heading3"/>
        <w:numPr>
          <w:ilvl w:val="2"/>
          <w:numId w:val="1"/>
        </w:numPr>
        <w:rPr/>
      </w:pPr>
      <w:bookmarkStart w:id="95" w:name="__RefHeading___Toc629567_1738255347"/>
      <w:bookmarkStart w:id="96" w:name="_Toc28"/>
      <w:bookmarkEnd w:id="94"/>
      <w:bookmarkEnd w:id="95"/>
      <w:r>
        <w:rPr>
          <w:rtl w:val="true"/>
        </w:rPr>
        <w:t>«</w:t>
      </w:r>
      <w:r>
        <w:rPr>
          <w:rtl w:val="true"/>
        </w:rPr>
        <w:t xml:space="preserve">وَ قَرْنَ فِی بُیُوتِکُنَّ </w:t>
      </w:r>
      <w:r>
        <w:rPr>
          <w:rtl w:val="true"/>
        </w:rPr>
        <w:t>»</w:t>
      </w:r>
      <w:bookmarkEnd w:id="96"/>
    </w:p>
    <w:p>
      <w:pPr>
        <w:pStyle w:val="BookText"/>
        <w:rPr/>
      </w:pPr>
      <w:r>
        <w:rPr>
          <w:rFonts w:ascii="IRNazanin" w:hAnsi="IRNazanin" w:eastAsia="IRNazanin"/>
          <w:color w:val="111111"/>
          <w:sz w:val="28"/>
          <w:sz w:val="28"/>
          <w:szCs w:val="28"/>
          <w:rtl w:val="true"/>
          <w:lang w:bidi="fa-IR"/>
        </w:rPr>
        <w:t>خدای سبحان به همسران پیامبرش دستور می‌دهد که در منزل بمانند و بی‌حجاب از خانه بیرون نروند و امر می‌کند که قرآن را بخوانند و نماز را برپا کنند و زکات را بپردازند و از خدا و رسولش اطاعت نمایند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نیز قبل از وفاتش هشدارشان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کدام‌یک از شما سوار بر شتر می‌شود و سگهای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به‌هرحال تمام زنان پیامبر، امر خدا و رسولش را اطاعت کردند و سر تسلیم فرود آوردند جز عایشه که همۀ این اوامر را نادیده گرفت و هشدارهای پیامبر را مورد استهزا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نقل می‌کنند که حفصه دختر عمر می‌خواست با عایشه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علی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برادرش هشدارش داد و آیه را بر او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او از تصمیمش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عایشه سوار بر شتر شد و سگهای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او پارس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 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راه خود به آبی رسید، پس سگها بر او عوعو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وحشت کرد و ترسید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زنانش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هستید که سگهای حوأب بر او پارس می‌کنند؟ عبد اللّه بن زبیر آمد و او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پنجاه نفر از بنی عامر آورد که همه با دروغ برایش قسم خوردند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این روایت در زمان بنی امیه وضع شده تا سنگینی گناه ام المؤمنین را کم کنند به این خیال که پس از فریب دادن خواهرزاده‌اش عبد اللّه بن زبیر، و شهادت دروغ پنجاه نفر از بنی عامر که آنجا، حوأب نیست، دیگر اشکالی بر ادامۀ راهش نمی‌ماند و عذرش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عذری واهی و بهانه‌ای سست است که با چنین روایتهای مسخره‌ای می‌خواهند ساده‌اندیشان را فریب دهند و قانعشان کنند که عایشه گول خورد وگرنه وقتی شنید که آنجا حوأب است فریاد برآورد که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نابخردان احمق، عذری هم برای عایشه دست و پا کرده‌اند که چگونه امر خدا را زیر پا گذاشت و حکم قرآن را نادیده گرفت که به او امر می‌کند در منزلش حتما باید بماند؛ یا عذری برایش پیدا کرده‌اند که چگونه امر رسول خدا صلّی اللّه علیه و آله و سلّم را در مورد ضرورت نشستن در منزل </w:t>
      </w:r>
    </w:p>
    <w:p>
      <w:pPr>
        <w:pStyle w:val="BookText"/>
        <w:rPr/>
      </w:pPr>
      <w:r>
        <w:rPr>
          <w:rFonts w:ascii="IRNazanin" w:hAnsi="IRNazanin" w:eastAsia="IRNazanin"/>
          <w:color w:val="111111"/>
          <w:sz w:val="28"/>
          <w:sz w:val="28"/>
          <w:szCs w:val="28"/>
          <w:rtl w:val="true"/>
          <w:lang w:bidi="fa-IR"/>
        </w:rPr>
        <w:t>خویش و سوار نشدن بر شتر، پیش از رسیدن به آب حوأب و فریاد سگان، نادیده گرفت و بی‌اعتنائی کرد؟ و آیا عذری برای عایشه می‌یابند، پس از آنکه نصیحت ام المؤمنین ام سلمه را گوش نکرد که طبق گفته تاریخنگاران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می‌آوردی که روزی رسول خدا همراه ما بود، پس پیامبر با علی خلوت کرد و مدّتی طولانی با او آهسته سخن می‌گفت، تو می‌خواستی بر آنها حمله کنی، من تو را نهی کردم؛ ولی تو نافرمانی کردی و بر آن دو بزرگوار حمله بردی ولی چیزی نگذشت که گریان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رفتم و آنها در حال نجوا کردن با یکدیگر بودند؛ پس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نه روز، فقط یک روز رسول خدا، مربوط به من است و تو ای فرزند ابو طالب، همین یک روز را هم نمی‌گذاری که پیامبر تمام‌وقت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درحالی‌که از خشم، صورتش قرمز شده بود،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که آمدی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او را دشمن نمی‌دارد جز این که از ایمان خارج شده است و تو با حالت پشیمانی و غضب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یادت می‌آورم که من و تو با رسول خدا بودیم، پس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کدام‌یک از شما صاحب شتر هستید که سگهای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می‌کنند و او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و رسولش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پشت تو دستی زد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تو آن شخص نباشی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روزی را که پدرت تو را آورد و عمر هم با او بود و ما به اندرون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حضرت وارد شدند و گفتگوهائی کردند یا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نمی‌دانیم تا کی با ما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ما می‌گفتی که چه کسی را بر ما خلیفه قرار می‌دهی که پس از تو به او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من الآن می‌دانم او کجا است و اگر به شما بگویم بی‌گمان از او دوری می‌جوئید چنانچه بنی اسرائیل از هارون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ساکت شدند و از آنجا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رفتند، باهم نزد پیامبر رفتیم و تو که از من جرات بیشتری داشتی به او عرض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می‌خواستی بر آنان خلیفه قرار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مشغول درست کردن کفشش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آمدیم دیدیم، علی است که مشغول کفشش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علی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یادم می‌آید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عایشه، این چه خروجی است که می‌خواهی خارج شوی؟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میان مردم اصلاح کنم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ام سلمه با سخنی شدید او را بازداشت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اسلام اگر کج شد، بوسیلۀ زنان درست نمی‌شود و اگر شکسته شد، توسط زنان التیام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ممکن است منحرف شوند و </w:t>
      </w:r>
    </w:p>
    <w:p>
      <w:pPr>
        <w:pStyle w:val="BookText"/>
        <w:rPr/>
      </w:pPr>
      <w:r>
        <w:rPr>
          <w:rFonts w:ascii="IRNazanin" w:hAnsi="IRNazanin" w:eastAsia="IRNazanin"/>
          <w:color w:val="111111"/>
          <w:sz w:val="28"/>
          <w:sz w:val="28"/>
          <w:szCs w:val="28"/>
          <w:rtl w:val="true"/>
          <w:lang w:bidi="fa-IR"/>
        </w:rPr>
        <w:t>فریب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می‌گفتی اگر رسول خدا در بعضی از این بیابان‌ها، جلوت بگیرد، از چشمه‌ای به چشمه‌ای دیگر در پی آب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همین مسیر تو را بروم سپس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بشو، به تحقیق از محمّد خجالت می‌کشیدم که این‌چنین حجابی را که او بر من زده است، هتک کنم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همچنین ام المؤمنین عایشه نصیحتهای بسیاری از اصحاب مخلص و صمیمی پیامبر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تاریخش روایت کرده که جاریة بن قدامة السعدی به او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 به خدا قسم کشته شدن عثمان بن عفان آسان‌تر است از خروج مسلّحانۀ تو از خانه‌ات بر این شتر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تو حرمتی قرار داده بود که تو آن را هتک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قتال تو را می‌بیند، قتلت را 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دلخوشی به سوی ما آمده‌ای به خانه‌ات برگرد و اگر از آمدنت خوش نداری، از مردم کمک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هیچ کمکی نخواهیم کرد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4083_179759"/>
      <w:bookmarkStart w:id="98" w:name="pg14083_179759"/>
      <w:bookmarkEnd w:id="98"/>
    </w:p>
    <w:p>
      <w:pPr>
        <w:pStyle w:val="Heading3"/>
        <w:numPr>
          <w:ilvl w:val="2"/>
          <w:numId w:val="1"/>
        </w:numPr>
        <w:rPr/>
      </w:pPr>
      <w:bookmarkStart w:id="99" w:name="pg14083_179759"/>
      <w:bookmarkStart w:id="100" w:name="__RefHeading___Toc629569_1738255347"/>
      <w:bookmarkStart w:id="101" w:name="_Toc29"/>
      <w:bookmarkEnd w:id="99"/>
      <w:bookmarkEnd w:id="100"/>
      <w:r>
        <w:rPr>
          <w:rtl w:val="true"/>
        </w:rPr>
        <w:t>فرماندهی ام المؤمنین</w:t>
      </w:r>
      <w:bookmarkEnd w:id="10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نقل کرده‌اند که ام المؤمنین فرمانده کل قوا بود و خود عزل و نصب می‌کرد و اوامر را صادر می‌نمود تا اینکه طلحه و زبیر در امامت نماز اختلاف کردند و هریک می‌خواست با مردم نماز بخواند، عایشه دخالت کرد و هر دو را عزل نمود و بجای آنها خواهرزاده‌اش عبد اللّه بن زبیر را برای امامت نماز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نمایندگانی را با نامه‌هایش به کشورها می‌فرستاد و از آنان می‌خواست که او را علیه علی بن ابی طالب یاری دهند و حمیّت جاهلیت را در آنان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پیش رفت که بیست هزار یا بیشتر از اوباش عرب و دنیاپرستان را برای پیکار با امیر المؤمنین؛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فتنه‌ای سخت در میان مسلمین برانگیخت که به اسم دفاع از ام المؤمنین و یاریش، بسیاری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تاریخنگاران می‌گویند که اصحاب عایشه، عثمان بن حنیف والی بصره را با هفتاد نفر از یارانش، که نگهبان بیت المال بودند، با مکر و حیله اسیر کردند و </w:t>
      </w:r>
    </w:p>
    <w:p>
      <w:pPr>
        <w:pStyle w:val="BookText"/>
        <w:rPr/>
      </w:pPr>
      <w:r>
        <w:rPr>
          <w:rFonts w:ascii="IRNazanin" w:hAnsi="IRNazanin" w:eastAsia="IRNazanin"/>
          <w:color w:val="111111"/>
          <w:sz w:val="28"/>
          <w:sz w:val="28"/>
          <w:szCs w:val="28"/>
          <w:rtl w:val="true"/>
          <w:lang w:bidi="fa-IR"/>
        </w:rPr>
        <w:t>آنان را نزد عایشه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دستور داد همه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مانند گوسفند، این مؤمنین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عددشان چهارصد نفر بود و این اولین باری بود که گروهی از مسلمانان صابرانه، گردن زده می‌شدند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شعبی از مسلم بن ابی بکره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وارد بصره شدند، من شمشیرم را دربر کردم و می‌خواستم یاریشان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عایشه وارد شدم و دیدم که مشغول امر و نهی کردن است و فهمیدم که امر، امر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حدیثی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خود از او شنیده بودم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نمی‌شوند قومی که یک زن امورشان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آنان دوری جستم و کناره‌گیری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از ابو بکره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کلمه‌ای در روز جمل مرا فایده بخشید که خط مشیم را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ایرانیان دختر کسری را پادشاه خود قرار داده‌اند،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رستگار نمی‌شوند قومی که امر خود را به یک زن بسپارند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امری است خنده‌آور و گریه‌آور که عایشه، ام المؤمنین از خانه‌اش </w:t>
      </w:r>
    </w:p>
    <w:p>
      <w:pPr>
        <w:pStyle w:val="BookText"/>
        <w:rPr/>
      </w:pPr>
      <w:r>
        <w:rPr>
          <w:rFonts w:ascii="IRNazanin" w:hAnsi="IRNazanin" w:eastAsia="IRNazanin"/>
          <w:color w:val="111111"/>
          <w:sz w:val="28"/>
          <w:sz w:val="28"/>
          <w:szCs w:val="28"/>
          <w:rtl w:val="true"/>
          <w:lang w:bidi="fa-IR"/>
        </w:rPr>
        <w:t>بیرون بیاید و خدا و رسولش را نافرمانی و عصیان کند، سپس اصحاب را دستور بدهد که در خانۀ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چنین شد؟</w:t>
      </w:r>
    </w:p>
    <w:p>
      <w:pPr>
        <w:pStyle w:val="BookText"/>
        <w:rPr/>
      </w:pPr>
      <w:r>
        <w:rPr>
          <w:rFonts w:ascii="IRNazanin" w:hAnsi="IRNazanin" w:eastAsia="IRNazanin"/>
          <w:color w:val="111111"/>
          <w:sz w:val="28"/>
          <w:sz w:val="28"/>
          <w:szCs w:val="28"/>
          <w:rtl w:val="true"/>
          <w:lang w:bidi="fa-IR"/>
        </w:rPr>
        <w:t>ابن ابی الحدید معتزلی در شرح نهج البلاغه و دیگر مورخین می‌نویسند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بصره بود، نامه‌ای به زید بن صوحان عبدی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ام المؤمنین دختر ابو بکر صدیق، همسر رسول خدا، به فرزند راستینش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بمان و مردم را نسبت به علی بن ابی طالب بدبین ساز تا یاریش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هرچه دوست دارم درباره‌ات بشنوم، چرا که تو بهترین و مورد اطمینان‌ترین خاندانم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خدا به او پاسخ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صوحان به عایشه 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امر کرده است به امری و ما را امر کرده است به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این است که در منزلت بمانی و حکم ما این است که جهاد کنیم و همانا نامه‌ات رسید که به من دستور می‌دادی که خلاف امر خدا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من رفتار می‌کردم به چیزی که خداوند به تو امر کرده بود و تو عمل می‌کردی به حکمی که خداوند به من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تو هرگز مورد اطاعت قرار نخواهد گرفت و نامه‌ات پاسخی ندارد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ازاین‌روی، برای ما ثابت می‌شود که عایشه نه تنها فرماندهی سپاه جمل را داشت بلکه طمع داشت که در سراسر زمین، امیر مؤمنین بشود و بدین سان او بر طلحه و زبیر حکم می‌کرد که عمر آنان را کاندید خلافت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خاطر بود که برای خود روا می‌دید به رؤسای قبایل و والیان نامه بنویسد و آنان را به طمع بیاندازد و به یاری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هم بود که چنان مقام والائی نزد بنی امیه پیدا کرد و مدّنظرشان قرار گرفت و مورد احترام همه‌شان واقع شد؛ پس اگر قهرمانان و شجاعان بنام، در برابر علی بن ابی طالب جرأت مقاومت نداشتند و فرار می‌کردند، او ایستادگی کرد و فریاد زد و مردم را علیه حضرتش برانگیخت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خردها را سرگردان کرد و مورخین را به تعجب فرو برد وقتی که برنامه‌هایش را در جنگ جمل مقدماتی، قبل از اقدام حضرت علی دیدند و همچنین در جنگ جمل بزرگ و پس از آمدن امام علی و دعوتش به کتاب خدا و امتناع او بلکه اصرارش بر جنگ و نبرد و دشمنی که هیچ تفسیری نمی‌توان برای آن پیدا کرد مگر عمق کینه و نفرتش نسبت به خالص‌ترین مؤمنان روی زمین و زبدگان خدا و رسولش</w:t>
      </w:r>
      <w:r>
        <w:rPr>
          <w:rFonts w:eastAsia="IRNazanin" w:cs="IRNazanin"/>
          <w:color w:val="111111"/>
          <w:sz w:val="28"/>
          <w:szCs w:val="28"/>
          <w:rtl w:val="true"/>
          <w:lang w:bidi="fa-IR"/>
        </w:rPr>
        <w:t xml:space="preserve">. </w:t>
      </w:r>
      <w:bookmarkStart w:id="102" w:name="pg14083_179763"/>
    </w:p>
    <w:p>
      <w:pPr>
        <w:pStyle w:val="Heading3"/>
        <w:numPr>
          <w:ilvl w:val="2"/>
          <w:numId w:val="1"/>
        </w:numPr>
        <w:rPr/>
      </w:pPr>
      <w:bookmarkStart w:id="103" w:name="__RefHeading___Toc629571_1738255347"/>
      <w:bookmarkStart w:id="104" w:name="_Toc30"/>
      <w:bookmarkEnd w:id="102"/>
      <w:bookmarkEnd w:id="103"/>
      <w:r>
        <w:rPr>
          <w:rtl w:val="true"/>
        </w:rPr>
        <w:t>هشدار پیامبر از فتنۀ عایشه</w:t>
      </w:r>
      <w:bookmarkEnd w:id="10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عمق توطئه‌ای را که در اطراف و جوانبش اداره می‌شد، خوب درک می‌کرد و به تحقیق می‌دانست که زنان چگونه می‌توانند در مردان تاثیر بگذارند و فتنه‌انگیزی کنند و درک می‌کرد که کید و مکرشان آن‌قدر عظیم و سهمگین است که کوه‌ها را از جا برمی‌کند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خوب می‌دانست که همسرش عایشه آمادۀ بازی کردن آن نقش خطرناک است زیرا خبر داشت که در قلبش چه کینه و نفرتی نسبت به علی خصوصا و اهل بیتش عموما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موارد مختلفی از دشمنیهایش را شاهد بود و لذا گاهی عصبانی می‌شد و گاهی چهره‌اش درهم می‌رفت و در هربار تلاش می‌کرد تا او را قانع کند که دوست‌دار علی، دوست‌دار خدا است و دشمن علی منافق و مورد خشم خدا است ولی هیهات که آن احادیث در اعماق قلبهائی اثر بگذارد که هرگز حق را نشناخته و در پی راه حق نرفته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پیامبر در برابر آن فتنه ایستاد؛ فتنه‌ای که خداوند در این امت قرار داد تا آنان را مورد آزمایش قرار دهد، چنانچه دیگر امتهای گذشته را نیز مورد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خیال می‌کنند که اگر گفتند ایمان آوردیم، رها می‌شوند بی‌آنکه مورد آزمایش و امتحان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حضرت رسول صلّی اللّه علیه و آله و سلّم چندین بار امّتش را نسبت به این فتنه هشدار داد، تا اینکه روزی از روزها، به سوی خانۀ عایشه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جایگاه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جایگاه فتنه است و از اینجا شاخ شیطان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باب خانه‌های همسران پیامبر از نافع و نافع از عبد اللّه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می‌خواند، پس به خانۀ عایشه اشاره کرد و سه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فتنه است و از اینجا شاخ شیطان بیرون می‌آید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مسلم نیز در صحیحش از عکرمة بن عمار از سالم از ابن عمر نقل کرده که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عایشه بیرون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کفر در اینجا است، در اینجا </w:t>
      </w:r>
    </w:p>
    <w:p>
      <w:pPr>
        <w:pStyle w:val="BookText"/>
        <w:rPr/>
      </w:pPr>
      <w:r>
        <w:rPr>
          <w:rFonts w:ascii="IRNazanin" w:hAnsi="IRNazanin" w:eastAsia="IRNazanin"/>
          <w:color w:val="111111"/>
          <w:sz w:val="28"/>
          <w:sz w:val="28"/>
          <w:szCs w:val="28"/>
          <w:rtl w:val="true"/>
          <w:lang w:bidi="fa-IR"/>
        </w:rPr>
        <w:t>است که شاخ شیطان ظاهر می‌شود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اما آن مطلبی که از خودشان اضافه کرده‌اند که مقصود از آن، مشرق است، واضح است که ساختگی است تا از رسوائی ام المؤمنین بکاهند و تهمت را از او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و عایشه به سوی بصره روانه شدند، علی بن ابی طالب، عمار بن یاسر و حسن بن علی را فرستاد، آنها در کوفه بر ما وارد شدند حسن بن علی بر فراز منبر بالا رفت و عمار در درجۀ پائین منبر نشست، ما هم جمع شدیم و گوش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عایشه به سوی بصره روانه شده است و به خدا قسم او همسر رسولتان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می‌باشد، ولی خدای تبارک و تعالی شما را می‌آزماید که ببیند شما از او اطاعت می‌کنید یا از عایشه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کاملا دلالت دارد بر اینکه اطاعت کردن از او، معصیت خدا است و نافرمانی او و قیام در برابرش، اطاعت خداوند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این حدیث می‌بینیم که راویان از بنی امیه،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اضافه کرده‌اند که به عوام الناس فریبکارانه تفهیم کنند به اینکه خداوند همۀ </w:t>
      </w:r>
    </w:p>
    <w:p>
      <w:pPr>
        <w:pStyle w:val="BookText"/>
        <w:rPr/>
      </w:pPr>
      <w:r>
        <w:rPr>
          <w:rFonts w:ascii="IRNazanin" w:hAnsi="IRNazanin" w:eastAsia="IRNazanin"/>
          <w:color w:val="111111"/>
          <w:sz w:val="28"/>
          <w:sz w:val="28"/>
          <w:szCs w:val="28"/>
          <w:rtl w:val="true"/>
          <w:lang w:bidi="fa-IR"/>
        </w:rPr>
        <w:t>گناهانش را بخشیده و او را وارد بهشت نموده و با رسول خدا در آن دیار نیز عقد ازدواجش بسته است، وگرنه عمار از کجا فهمید که عایشه، در آخرت نیز همسر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آخرین حیله‌های دروغ‌پردازان از روات در دوران بنی امیه است که وقتی دیدند، حدیثی در میان مردم مشهور شده است و نمی‌شود آن را انکار یا تکذیب کرد، یک کلمه یا یک جمله بر آن می‌افزایند یا بعضی از واژه‌هایش را تغییر می‌دهند تا از شدّت آن بکاهند یا معنای مخصوصش را تغییر دهند، چنانکه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اساسها و عمر حیطانها و عثمان سقفها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این اضافه‌ها بر پژوهشگران با انصاف مخفی نمی‌ماند و لذا آن اضافه‌ها، بیشتر دلیل کم‌عقل بودن دروغپردازان و دوری آنان از حکمت و نور احادیث نبوی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کنید این اضافه‌ای که ذکر شد، چه معنائی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می‌گویند ابو بکر اساس شهر علم است معنایش این است که تمام علم رسول خدا بر گرفته از علم ابو بکر می‌باشد، و این قطعا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که عمر دیوارهای آن شهر است، معنایش این است که عمر مانند دیوار، منع می‌کند مردم را که داخل در این شهر نشوند یعنی آنان را از رسیدن به علم و دانش منع می‌کند و این سخن که عثمان سقفش می‌باشد، نیز باطل و غلط است، زیرا هیچ شهر مسقّفی وجود ندارد و </w:t>
      </w:r>
    </w:p>
    <w:p>
      <w:pPr>
        <w:pStyle w:val="BookText"/>
        <w:rPr/>
      </w:pP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ملاحظه می‌کنید که عمار قسم به خدا می‌خورد به اینکه عایشه، همسر پیامبر در دنیا و آخرت است و این غیبگوئی است؛ چگونه عمار می‌تواند به چیزی که به آن علم ندارد،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از کتاب خدا دارد یا پیامبر با او در این مورد عهد و پیمانی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صحیح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سوی بصره حرکت کرده و او همسر پیامبرتان است ولی خدا می‌خواهد شما را آزمایش کند که او را اطاعت می‌کنید یا عایشه را</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عالمیان را سپاس که به ما عقل و خردی داده است که بتوانیم حق را از باطل تشخیص دهیم و راه خود را به ما نمایاند، سپس به گونه‌های مختلف ما را آزمایش کرد تا در روز رستاخیز، حجّتی بر ما باشد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4083_179769"/>
      <w:bookmarkStart w:id="106" w:name="pg14083_179769"/>
      <w:bookmarkEnd w:id="106"/>
    </w:p>
    <w:p>
      <w:pPr>
        <w:pStyle w:val="Heading3"/>
        <w:numPr>
          <w:ilvl w:val="2"/>
          <w:numId w:val="1"/>
        </w:numPr>
        <w:rPr/>
      </w:pPr>
      <w:bookmarkStart w:id="107" w:name="pg14083_179769"/>
      <w:bookmarkStart w:id="108" w:name="__RefHeading___Toc629573_1738255347"/>
      <w:bookmarkStart w:id="109" w:name="_Toc31"/>
      <w:bookmarkEnd w:id="107"/>
      <w:bookmarkEnd w:id="108"/>
      <w:r>
        <w:rPr>
          <w:rtl w:val="true"/>
        </w:rPr>
        <w:t>پایان بحث</w:t>
      </w:r>
      <w:bookmarkEnd w:id="109"/>
    </w:p>
    <w:p>
      <w:pPr>
        <w:pStyle w:val="BookText"/>
        <w:rPr/>
      </w:pPr>
      <w:r>
        <w:rPr>
          <w:rFonts w:ascii="IRNazanin" w:hAnsi="IRNazanin" w:eastAsia="IRNazanin"/>
          <w:color w:val="111111"/>
          <w:sz w:val="28"/>
          <w:sz w:val="28"/>
          <w:szCs w:val="28"/>
          <w:rtl w:val="true"/>
          <w:lang w:bidi="fa-IR"/>
        </w:rPr>
        <w:t>آنچه در این بحث‌ها برای ما مهم است، هرچند غرضمان بر خلاصه‌گوئی است، این است که عایشه دختر ابو بکر، ام المؤمنین و همسر رسول خدا صلّی اللّه علیه و آله و سلّم، جزء اهل بیتی که خداوند رجس و ناپاکی را از آنان دور کرده و پاک و مطهرشان قرار داده و از هر گناه دورشان نموده و معصومشان معرّفی کرده، نمی‌باشد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عایشه همین بس‌که آخرین روزهای زندگیش را با گریه و زاری و حسرت و پشیمانی گذراند و اعمال خود را که به یاد می‌آورد اشک از چشمانش سرازیر می‌شد و شاید خدای سبحان، گناهانش را بیامرزد؛ او خود آگاه بر اسرار بندگانش است و از قلوبشان و نیتهایشان، مطلع و خبردار است و از خیانت‌های دیدگان و رازهای نهان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به‌هرحال، هیچ‌چیز در آسمان و زمین بر خدا </w:t>
      </w:r>
    </w:p>
    <w:p>
      <w:pPr>
        <w:pStyle w:val="BookText"/>
        <w:rPr/>
      </w:pPr>
      <w:r>
        <w:rPr>
          <w:rFonts w:ascii="IRNazanin" w:hAnsi="IRNazanin" w:eastAsia="IRNazanin"/>
          <w:color w:val="111111"/>
          <w:sz w:val="28"/>
          <w:sz w:val="28"/>
          <w:szCs w:val="28"/>
          <w:rtl w:val="true"/>
          <w:lang w:bidi="fa-IR"/>
        </w:rPr>
        <w:t>پوشیده نیست و نه ما و نه هیچ‌کس دیگر حق ندارد برای یکی از بندگان خدا، حکم به بهشت یا جهنم نماید که این تعیین حکم کردن برای خدا است و العیاذ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خدا است و هرچه را در دل خود پنهان کنید و یا ظاهر نمائید، خداوند شما را حسابرسی می‌کند و هرکه را بخواهد می‌آمرزد و هرکه را بخواهد عذاب می‌کند و خداوند بر همه چیز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ما نه می‌توانیم او را ستایش کنیم و نه می‌توانیم لعنش نمائیم ولی بر ما است که از او پیروی نکنیم و اعمالش را مورد ستایش قرار ندهیم، و بدون هیچ رودربایستی، حقایق را برای مردم توضیح دهیم، شاید به سوی حق رهنمون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ندهید و لعن نکنید ولی افعال و کردار آنان را بازگو کنید و به مردم برسانید تا حجّت کامل گردد</w:t>
      </w:r>
      <w:r>
        <w:rPr>
          <w:rFonts w:eastAsia="IRNazanin" w:cs="IRNazanin"/>
          <w:color w:val="111111"/>
          <w:sz w:val="28"/>
          <w:szCs w:val="28"/>
          <w:rtl w:val="true"/>
          <w:lang w:bidi="fa-IR"/>
        </w:rPr>
        <w:t xml:space="preserve">». </w:t>
      </w:r>
      <w:bookmarkStart w:id="110" w:name="pg14083_179771"/>
    </w:p>
    <w:p>
      <w:pPr>
        <w:pStyle w:val="Heading3"/>
        <w:numPr>
          <w:ilvl w:val="2"/>
          <w:numId w:val="1"/>
        </w:numPr>
        <w:rPr/>
      </w:pPr>
      <w:bookmarkStart w:id="111" w:name="__RefHeading___Toc629575_1738255347"/>
      <w:bookmarkStart w:id="112" w:name="_Toc32"/>
      <w:bookmarkEnd w:id="110"/>
      <w:bookmarkEnd w:id="111"/>
      <w:r>
        <w:rPr>
          <w:rtl w:val="true"/>
        </w:rPr>
        <w:t>سخن اهل ذکر دربارۀ اهل بیت</w:t>
      </w:r>
      <w:bookmarkEnd w:id="112"/>
    </w:p>
    <w:p>
      <w:pPr>
        <w:pStyle w:val="BookText"/>
        <w:rPr/>
      </w:pPr>
      <w:r>
        <w:rPr>
          <w:rFonts w:ascii="IRNazanin" w:hAnsi="IRNazanin" w:eastAsia="IRNazanin"/>
          <w:color w:val="111111"/>
          <w:sz w:val="28"/>
          <w:sz w:val="28"/>
          <w:szCs w:val="28"/>
          <w:rtl w:val="true"/>
          <w:lang w:bidi="fa-IR"/>
        </w:rPr>
        <w:t>امام امیر المؤمنین علیه السلام، سرور عترت طاهره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رساندن رسالتها و پیام‌ها و وفای به عهدها و همۀ معانی را فراگرفتم و همانا ابواب علم و حکمت و راه روشن مستقیم نزد ما اهل بیت می‌باشد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کسانی که ادّعا می‌کنند که آنان، بجز ما اهل بیت، در علم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می‌گویند و به ما ستم روا می‌دارند چرا که خدا ما را برتری داده و آنان را فرو گذاشته؛ و به ما مقام و منزلت داده و آنها را محروم ساخته و ما را داخل نموده و آنها را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ما است که هدایت، طلب می‌گردد و بینائی از گمراهی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ائمه از قریش‌اند که از دودمان هاشم به وجود آمده‌اند و خلافت بر غیر آنان، استوار نیست و خلفا و ولات امر، جز آنان صلاحیت ندارند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همچون پیراهن پیامبر، و اصحاب او هستیم و ما خزانه‌داران و درهای علمش می‌باشیم و همانا منزلها تنها از راه درهایشان به آنها وارد می‌شوند پس اگر کسی از راهی جز در وارد گردد، دزد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کریمۀ قرآن دربارۀ آنان نازل شده و آنان گنجهای خدای رحمان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بگویند، راست می‌گویند و اگر سکوت کنند، دیگری بر آنان پیشی و سبقت نگرفته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احیاکنندۀ علم و حکمت و از بین برندۀ جهل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آنان از دانائیشان به شما خبر می‌دهد و سکوتشان شما را از راستی گفتارشان،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هرگز مخالفت نمی‌کنند و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ستون‌های اسلام و پناهگاه‌های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آنان حق به اصل خود بازمی‌گردد و باطل از جایگاهش دور می‌شود و زبانش آنجا که حق هویدا شد،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روی علم و عمل شناختند نه از روی شنیدن و نقل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راویان علم بسیار باشند ولی رعایت کنندگان آن کم</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شجرۀ نبوت و فرودگاه رسالت و جای رفت و آمد فرشتگان و کان‌های علم و چشمه‌های حکمت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ما چشم دوخته و ما را دوست می‌دارد، منتظر </w:t>
      </w:r>
    </w:p>
    <w:p>
      <w:pPr>
        <w:pStyle w:val="BookText"/>
        <w:rPr/>
      </w:pPr>
      <w:r>
        <w:rPr>
          <w:rFonts w:ascii="IRNazanin" w:hAnsi="IRNazanin" w:eastAsia="IRNazanin"/>
          <w:color w:val="111111"/>
          <w:sz w:val="28"/>
          <w:sz w:val="28"/>
          <w:szCs w:val="28"/>
          <w:rtl w:val="true"/>
          <w:lang w:bidi="fa-IR"/>
        </w:rPr>
        <w:t>رحمت الهی است و دشمن و خصم ما منتظر خشم و غضب خداوند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بهترین خاندان‌ها و اهل بیتش بهترین اهل بیت‌ها و شجره‌اش بهترین شجره‌ها است که در حرم روئیده و در بوستان مجد و شرافت، رشد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شجره شاخه‌هائی دراز دارد و آن را میوه‌ای است که دست هرکس به آن نرسد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 و چگونه شما را منحرف می‌سازند؟ درحالی‌که پرچمها برافراشته و نشانه‌ها آشکار و منار هدایت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شما را می‌کشانند؟ بلکه چگونه حیران و سرگردان هستید، حال آنکه عترت پیامبرتان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پیشوایانی هستند که مردم را به سوی حق سوق می‌دهند و آنان نشانه‌های دین و زبان‌های راستی و صداقت‌اند، پس آنها را به بهترین منازل قرآن فرود آورید و مانند شترهای بسیار تشنه که به سوی آبها روانه می‌شوند، به‌سویشان بشتابید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خاتم الانبیاء صلّی اللّه علیه و آله و سلّم بشنوید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می‌میرد آن که از ما می‌میرد درحالی‌که نمرده است و پوسیده می‌شود آن که از ما پوسیده می‌شود، درحالی‌که پوسیده نشده، پس آنچه نمی‌دانید دربارۀ آنان نگوئید زیرا بیشترین موارد حق همان است که شما آنها را انکار می‌کنید و معذور دارید کسی را که شما بر او دلیلی ندارید و او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در میان شما طبق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p>
    <w:p>
      <w:pPr>
        <w:pStyle w:val="BookText"/>
        <w:rPr/>
      </w:pPr>
      <w:r>
        <w:rPr>
          <w:rFonts w:ascii="IRNazanin" w:hAnsi="IRNazanin" w:eastAsia="IRNazanin"/>
          <w:color w:val="111111"/>
          <w:sz w:val="28"/>
          <w:sz w:val="28"/>
          <w:szCs w:val="28"/>
          <w:rtl w:val="true"/>
          <w:lang w:bidi="fa-IR"/>
        </w:rPr>
        <w:t xml:space="preserve">نکردم و در میان شما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ندادم و پرچم ایمان را برافراشته نکردم؟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بیت پیامبرتان بنگرید و از روش آنان جدا نشوید و رفتارشان را پیروی نمائید چرا که هرگز شما را از راه راست بیرون نمی‌برند و به گمراهی بازنمی‌گردانند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بنشینید و اگر قیام کردند شما هم قیام کنید و هیچ‌وقت از آنان پیشی نگیرید که گمراه شوید و پس نمانید که هلاک گردید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سخنان امام علی علیه السلام در مورد عترت پاک پیامبر بود؛ همان‌ها که خداوند از هر رجس و پلیدی دورشان ساخته و طاهر و مطهرشان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سخنان سایر امامان، از فرزندان علی را نیز دنبال کنیم، امثال امام حسن، امام حسین، امام زین العابدین، امام جعفر صادق و امام رضا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می‌بینیم همین سخنان را تکرار می‌کنند و همین راه را می‌روند و در هر مکان و زمان، مردم را به سوی کتاب خدا و عترت حضرت مصطفی صلّی اللّه علیه و آله و سلّم، دعوت می‌نمایند تا از گمراهی نجاتشان دهند و در راه هدایت رهنمونشان سازند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که بگذریم، تاریخ بهترین گواه بر عصمت اهل بیت است، چرا که جز علم و پارسائی و تقوا و زهد وجود و سخاوت و کرامت و بردباری و مهربانی و آنچه </w:t>
      </w:r>
    </w:p>
    <w:p>
      <w:pPr>
        <w:pStyle w:val="BookText"/>
        <w:rPr/>
      </w:pPr>
      <w:r>
        <w:rPr>
          <w:rFonts w:ascii="IRNazanin" w:hAnsi="IRNazanin" w:eastAsia="IRNazanin"/>
          <w:color w:val="111111"/>
          <w:sz w:val="28"/>
          <w:sz w:val="28"/>
          <w:szCs w:val="28"/>
          <w:rtl w:val="true"/>
          <w:lang w:bidi="fa-IR"/>
        </w:rPr>
        <w:t>مورد رضایت خدا و رسولش است از آنان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تاریخ نیز بهترین شاهد است بر اینکه پارسایان و نیکوکاران از امّت و زاهدان از مشایخ صوفیّه و امامان مذاهب و مصلحین از علمای پیشین و معاصرین، همه و همه اقرار به برتری و تقدّم علمی و عملی آنان دارند و اینکه آنان نزدیک‌ترین افراد به رسول خدا و امینان و نگهبانان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روا نیست هیچ مسلمانی آنان را که همراه با رسول خدا در زیر کسا رفتند، با زنان پیامبر، در فضیلت و برتری، شرکت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نمی‌بینید که پیشوایان و ائمه محدثین از قبیل مسلم، بخاری، ترمذی، امام احمد، نسائی و دیگران، هنگامی که احادیث فضیلت و منقبت را در کتاب‌ها و صحاحشان می‌آورند، فضائل اهل بیت را از سایر مردم و زنان پیامبر، جدا می‌سازند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همچنین در صحیح مسلم، در باب فضائل علی بن ابی طالب، به نقل از زید بن ارقم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من در میان شما دو چیز سنگین و گرانبها، باقی می‌گذارم، یکی کتاب خدای عزّ و جلّ است؛ آن ریسمان الهی است که هر که آن را پیروی کند، هدایت شده و هرکه از آن جدا شود،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نسبت به اهل بیتم سفارش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بار این جمله را تکرار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چه کسانی هستند؟ زنانش؟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چرا که زن ممکن است، مدت زمانی با شوهرش باشد، سپس او را طلاق دهد و به سوی پدر و قومش بازگردد ولی اهل بیتش، اصل و ریشه و خانواده‌اش هستند که پس از او، صدقه بر آنان حرام شده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همچنین بخاری و مسلم گواهی می‌دهند به اینکه عایشه از خاندان ابو بکر است، نه 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 نزول آیه تیمم مراجعه کنید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برای چیست اصرار برخی از دشمنان که به هر قیمتی می‌خواهند فتنه انگیزی کنند و حقایق روشن را وارونه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شیعیان را بی‌جهت فحش می‌دهند و ناسزا می‌گویند و بهانه‌شان این است که شیعه، قائل به این فضیلت برای عایشه نیست؛ راستی چرا اینان به صحاح و علمای خودشان ناسزا نمی‌گویند که زنان پیامبر را جزء اهل بیت نمی‌دانند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تقوای الهی داشته باشید و همیشه به حق و راستی سخن بگوئید، تا خداوند اعمال شما را به لطف و مرحمت خویش، اصلاح فرماید و گناهانتان را بیامرزد و همانا هر که خدا و رسولش را اطاعت کند، به تحقیق به سعادت و رستگاری بزرگی نائل شده است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4083_179779"/>
      <w:bookmarkStart w:id="114" w:name="pg14083_179779"/>
      <w:bookmarkEnd w:id="114"/>
    </w:p>
    <w:p>
      <w:pPr>
        <w:pStyle w:val="Heading2"/>
        <w:numPr>
          <w:ilvl w:val="1"/>
          <w:numId w:val="1"/>
        </w:numPr>
        <w:rPr/>
      </w:pPr>
      <w:bookmarkStart w:id="115" w:name="pg14083_179779"/>
      <w:bookmarkStart w:id="116" w:name="__RefHeading___Toc629577_1738255347"/>
      <w:bookmarkStart w:id="117" w:name="_Toc33"/>
      <w:bookmarkEnd w:id="115"/>
      <w:bookmarkEnd w:id="116"/>
      <w:r>
        <w:rPr>
          <w:rtl w:val="true"/>
        </w:rPr>
        <w:t>بخش چهارم</w:t>
      </w:r>
      <w:r>
        <w:rPr>
          <w:rtl w:val="true"/>
        </w:rPr>
        <w:t xml:space="preserve">: </w:t>
      </w:r>
      <w:r>
        <w:rPr>
          <w:rtl w:val="true"/>
        </w:rPr>
        <w:t>اصحاب</w:t>
      </w:r>
      <w:bookmarkEnd w:id="11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629579_1738255347"/>
      <w:bookmarkStart w:id="119" w:name="_Toc34"/>
      <w:bookmarkEnd w:id="118"/>
      <w:r>
        <w:rPr>
          <w:rtl w:val="true"/>
        </w:rPr>
        <w:t>اشارة</w:t>
      </w:r>
      <w:bookmarkEnd w:id="1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اصحاب تمام احکام تشریعی و عقاید اسلامی از راه اصحاب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ادّعائی ندارد که از راه کتاب و سنت، عبادت خدا می‌کند، جز اینکه اصحاب واسطۀ رساندن این دو مصدر اصلی به تمام مسلمانان در شرق و غرب عالم هستند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اینکه اصحاب، پس از رسول خدا صلّی اللّه علیه و آله و سلّم اختلاف کردند، متفرق شدند، به هم فحش دادند، یکدیگر را لعن کردند و حتی باهم پیکار نموده و همدیگر را کشتند؛ پس نمی‌شود، بدون هیچ بحث و نقد و اعتراض و تحقیقی، احکام را از آنان فراگرفت و همچنین نمی‌توانیم به نفع یا علیه یکی از آنان داوری کنیم جز اینکه احوال و اوضاعشان را بررسی کرده و تاریخ زندگی آنان را چه در حیات رسول خدا و چه پس از آن، بررسی نمائیم، و بدین سان حق‌جوی را از دنباله روی باطل و مؤمن را از تبهکار و مخلص را از منافق و مرتد را از شاکر جدا ساخته و تشخیص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 اهل سنت، متاسفانه، این روش را نمی‌پذیرند و با تمام شدّت مخالف هر نوع انتقاد یا اعتراضی نسبت به اصحاب هستند و همه را خوب می‌دانند بلکه بر همۀ آنها درود و صلوات می‌فرستند چنانکه بر محمد و آل محمد نیز صلوات می‌فرستند و هیچ‌یک را مستثنی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اکنون برای اهل سنت مطرح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انتقاد کردن اصحاب یا محکوم نمودن برخی از آنان، خروج از اسلام است یا مخالفت با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ناچارم کردار و گفتار برخی از اصحاب را در حیات پیامبر و پس از رحلتش، مورد بررسی قرار دهم و در این میان، به هیچ‌یک از کتابهای شیعیان استناد نمی‌کنم چرا که نظر آنان در مورد برخی از اصحاب، مشهور است و نیاز به توضیح ندارد و لذا در این بحث، فقط به کتابها و صحاح و مسانید و تواریخ اهل سنت بسنده می‌کنم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هیچ‌گونه ابهامی باقی نگذارم و مجال اعتراض را از خصم بگیرم، تاکید می‌کنم که مقصود ما از اصحاب در این بحث، برخی از آنان است نه همۀ آنها، حال ممکن است اینان، بیشترین یا کمترین عدد از اصحاب باشند که در خلال بحث، معلوم می‌شود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متاسفانه بسیاری از هیاهوبرانگیزان ما را متهم می‌کنند که ضد صحابه هستیم و آنان را ناسزا می‌گوئیم و بدین سان شنوندگان </w:t>
      </w:r>
    </w:p>
    <w:p>
      <w:pPr>
        <w:pStyle w:val="BookText"/>
        <w:rPr/>
      </w:pPr>
      <w:r>
        <w:rPr>
          <w:rFonts w:ascii="IRNazanin" w:hAnsi="IRNazanin" w:eastAsia="IRNazanin"/>
          <w:color w:val="111111"/>
          <w:sz w:val="28"/>
          <w:sz w:val="28"/>
          <w:szCs w:val="28"/>
          <w:rtl w:val="true"/>
          <w:lang w:bidi="fa-IR"/>
        </w:rPr>
        <w:t xml:space="preserve">را تحت تاثیر قرار داده و راه بحث و گفتگو را می‌بندند، درحالی‌که ما از سبّ و شتم اصحاب خودداری می‌کنیم و برای مخلصین از آنان که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معرّفیشان کرده، طلب خیر می‌کنیم و از آنان که دگرگون گشته و پس از پیامبر، به قهقرا برگشتند و عامل گمراهی بسیاری از مسلمین شدند، اعلام تنفر و بیزاری می‌کنیم و با این حال، اینان را هم فحش و ناسزا نمی‌گوئیم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می‌کنیم این است که رفتارها و کردارهای اینان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مورخان و حدیث‌گویان یادآور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می‌کنیم و پرده‌ها را پس می‌زنیم تا حق برای پژوهشگران، خود نمائی کند؛ و همین باعث نارضایتی و نگرانی برادرانمان از اهل سنت شده و آن را فحش و ناسزاگوئی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کلام الهی است و از گفتن حق، خجالت نمی‌کشد، این راه را بر ما گشوده است و به ما فهمانده که بعضی از اصحاب منافق و برخی تبهکار و برخی ستمگر و برخی تکذیب‌کننده و برخی مشرک و برخی از حق برگشته می‌باشند و برخی را به عنوان اذیت‌کنندگان خدا و رسولش، معرفی می‌نماید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نیز که هرگز از روی هوا و هوس سخن نمی‌گوید و در راه خدا از ملامت هیچ ملامت‌کننده‌ای نمی‌هراسد، این باب را بر روی ما گشوده و به ما فهمانده است که بعضی از اصحاب مرتدّند و برخی را مارقین و ناکثین و قاسطین معرفی می‌کند و نسبت به بعضی اعلام می‌دارد که قطعا جهنمی هستند و دوستی و </w:t>
      </w:r>
    </w:p>
    <w:p>
      <w:pPr>
        <w:pStyle w:val="BookText"/>
        <w:rPr/>
      </w:pPr>
      <w:r>
        <w:rPr>
          <w:rFonts w:ascii="IRNazanin" w:hAnsi="IRNazanin" w:eastAsia="IRNazanin"/>
          <w:color w:val="111111"/>
          <w:sz w:val="28"/>
          <w:sz w:val="28"/>
          <w:szCs w:val="28"/>
          <w:rtl w:val="true"/>
          <w:lang w:bidi="fa-IR"/>
        </w:rPr>
        <w:t>صحبت با پیامبر هیچ سودی برایشان ندارد، بلکه دلیلی است بر اینکه عذابشان دو برابر شود، در روزی که هیچ پول و هیچ مقامی،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که کتاب خدا و سنت رسول خدا گواهی می‌دهد، چرا اهل سنت مسلمانان را منع می‌کنند که دربارۀ صحابه، گفتگو و بحث نکنند تا حق آشکار نگردد و مسلمانان، اولیای خدا را بشناسند و از آنان پیروی کنند و دشمنان خدا را بشناسند و از آنان برائت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تونس بودم، وارد مسجدی بزرگ از مساجد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امام رو به نمازگزاران کرد و شروع نمود اعتراض کردن و محکوم نمودن و تکفیر کردن کسانی که اصحاب پیامبر را ناسزا می‌گویند، و در ادامۀ سخن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که هم‌صحبت شوید با کسانی که به ادّعای بحث علمی و رسیدن به حق، اصحاب پیامبر را رسوا می‌کنند و استیضاح می‌نمایند؛ لعنت خدا و ملائکه‌اش و همه مردم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می‌خواهند مردم را در دینشان مورد تردید قرار دهند 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به اصحابم رسید، حرف نزنید که به خدا قسم اگر به اندازۀ کوه احد، طلا انفاق کنید، به ده یک فضیلت یکی از آنان نخواهید رسید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مستبصرین که همراه من بود، سخن او را قطع کرده،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بر رسول خدا دروغ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چهرۀ امام متغیّر شد و او و برخی از حاضرین خیلی عصبانی شدند و با تنفر و انزجار به ما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وضعیت را درک کردم و لذا با زبانی ملایم و نرم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مسلمان چیست وقتی در قرآن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پیامبری از رسول خدا که قبل از او نیز پیامبرانی آمده‌اند؛ پس اگر از دنیا برود یا کشته شود، شما به قهقرا و جاهلیت برمی‌گردید و همانا هرکس مرتد شود، به خدا زیانی نمی‌رساند و خداوند شاکران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گناهی دارد مسلمانی که در صحیح بخاری یا صحیح مسلم، سخن رسول خدا صلّی اللّه علیه و آله و سلّم را به یکی از اصحابش می‌خواند که فرموده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شما را به سوی شمال می‌برند،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کجا می‌برید؟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اینان اصحاب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وفاتت چه بدعتها گذاشتند، از لحظه‌ای که از آنها جدا شدی، همچنان مرتد شدند و به جاهلیت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 از رحمت الهی، کسی که پس از من تبدیل و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نمی‌بینم از آنان رهائی یابد جز </w:t>
      </w:r>
    </w:p>
    <w:p>
      <w:pPr>
        <w:pStyle w:val="BookText"/>
        <w:rPr/>
      </w:pPr>
      <w:r>
        <w:rPr>
          <w:rFonts w:ascii="IRNazanin" w:hAnsi="IRNazanin" w:eastAsia="IRNazanin"/>
          <w:color w:val="111111"/>
          <w:sz w:val="28"/>
          <w:sz w:val="28"/>
          <w:szCs w:val="28"/>
          <w:rtl w:val="true"/>
          <w:lang w:bidi="fa-IR"/>
        </w:rPr>
        <w:t>به اندازۀ چند شتر رها شده از گلّه شتران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همه در سکوتی وحشت‌زا به من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من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مطمئن هستید که این روایت صحیح در بخاری وجود دارد؟ پاسخشان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اطمینان دارم خدا یکی است و شریکی ندارد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تاثیر ژرف سخنان مرا در حاضرین، تامل کرد،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شیوخمان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رحمتشان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بودیم که فتنه، خاموش است، پس لعنت بر کسی که آن را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هرگز خاموش نشده است ولی ما در خواب غفلتیم و هر یک از ما اگر خواست بیدار شود و دیدگانش را بگشاید که حق را درک کند، فورا او را متهم می‌کنید که فتنه را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بر مسلمانان لازم است که پیروی از کتاب خدا و سنت رسولش بکنند نه پیروی از سخنان شیوخ گذشته‌مان که معاویه و یزید و عمرو عاص را هم مورد ترحّم خویش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 مرا قطع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دعای خیر برای سرورمان معاویه، کاتب وحی نمی‌کنی و برای او طلب آمرزش نمی‌نمائی؟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بحثش طولانی است، و اگر نظر مرا در این زمینه </w:t>
      </w:r>
    </w:p>
    <w:p>
      <w:pPr>
        <w:pStyle w:val="BookText"/>
        <w:rPr/>
      </w:pPr>
      <w:r>
        <w:rPr>
          <w:rFonts w:ascii="IRNazanin" w:hAnsi="IRNazanin" w:eastAsia="IRNazanin"/>
          <w:color w:val="111111"/>
          <w:sz w:val="28"/>
          <w:sz w:val="28"/>
          <w:szCs w:val="28"/>
          <w:rtl w:val="true"/>
          <w:lang w:bidi="fa-IR"/>
        </w:rPr>
        <w:t xml:space="preserve">می‌خواهی بفهمی، من کتاب خودم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شما اهدا می‌کنم شاید از خواب بیدارت کند و دیدگانت را بر بعضی از حقایق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 مرا پذیرفت و هدیه‌ام را با کمی تردید گرفت ولی پس از یک ماه نامۀ جالبی برایم نوشت که در آن خدای را سپاس گفته که به صراط مستقیمش رهنمونش نموده است و اظهار محبت و عاطفه فراوانی به اهل بیت علیهم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که در چاپ سوم کتابم، نامه‌اش را منتشر سازم زیرا مالامال است از صفای روح و مبانی محبت و خلوص که هرکه حق را شناخت، آن را دربر خواهد گرفت و این نمونه‌ای از بسیاری از اهل سنت است که تا پرده‌ها بالا رود، به سوی حق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من خواست که نامه‌اش را پنهان دارم و آن را پخش نکنم، زیرا نیاز به وقت کافی دارد تا گروهی که همراه او هستند و پشت سرش نماز می‌خوانند، قانع شوند و او خواهان این است که دعوتش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باشد، نه با هرج و 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بازمی‌گردیم به اصل سخن دربارۀ اصحاب تا این حقیقت تلخ را که قرآن کریم و سنت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ثبت کرده‌اند، بازیابی نمائیم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با کلام الهی آغاز می‌کنیم که باطل در آن از هیچ سوی، راه ندارد و همانا آن داوری دادگر و سخنی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دربارۀ برخی از </w:t>
      </w:r>
    </w:p>
    <w:p>
      <w:pPr>
        <w:pStyle w:val="BookText"/>
        <w:rPr/>
      </w:pPr>
      <w:r>
        <w:rPr>
          <w:rFonts w:ascii="IRNazanin" w:hAnsi="IRNazanin" w:eastAsia="IRNazanin"/>
          <w:color w:val="111111"/>
          <w:sz w:val="28"/>
          <w:sz w:val="28"/>
          <w:szCs w:val="28"/>
          <w:rtl w:val="true"/>
          <w:lang w:bidi="fa-IR"/>
        </w:rPr>
        <w:t>اصحاب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اهالی شهر مدینه، منافق‌اند و در نفاقشان استوارند، تو آنان را نمی‌شناسی ولی ما آنها را می‌شناسیم و آنان را دو بار عذاب می‌کنیم سپس بازمی‌گردند به عذابی سخت و دائمی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 لَقَدْ قالُوا کَلِمَةَ الْکُفْرِ، وَ کَفَرُوا بَعْدَ إِسْلامِهِمْ وَ هَمُّوا بِما لَمْ یَنالُوا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قسم به خدا یاد می‌کنند که کفر نگفته‌اند ولی به تحقیق که آنان کلمۀ کفر را بر زبان جاری کردند و پس از اسلام آوردنشان، کافر شدند و همت گماشتند بر آنچه که به آن نرسیدند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با خدا پیمان بستند که اگر خداوند از فضل و رحمتش به ما نعمتی بدهد، ما حتما پیامبر را تصدیق می‌کنیم و از نیکوکاران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فضل الهی، نصیبشان شد، به آن </w:t>
      </w:r>
    </w:p>
    <w:p>
      <w:pPr>
        <w:pStyle w:val="BookText"/>
        <w:rPr/>
      </w:pPr>
      <w:r>
        <w:rPr>
          <w:rFonts w:ascii="IRNazanin" w:hAnsi="IRNazanin" w:eastAsia="IRNazanin"/>
          <w:color w:val="111111"/>
          <w:sz w:val="28"/>
          <w:sz w:val="28"/>
          <w:szCs w:val="28"/>
          <w:rtl w:val="true"/>
          <w:lang w:bidi="fa-IR"/>
        </w:rPr>
        <w:t>بخل ورزیدند و پشت کردند و از دین حق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خداوند نیز این نفاق را در قلوبشان تثبیت کرد تا روزی که به کیفر اعمال خود برسند چرا که به آنچه با خدا پیمان بسته بودند، تخلّف کردند و دروغ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 در کفر و نفاق از دیگران شدیدترند و به جهل و نادانی احکام خدا که بر رسولش نازل شده، سزاوارترند و خداوند دانا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ascii="Amiri" w:hAnsi="Amiri" w:eastAsia="Amiri" w:cs="Amiri"/>
          <w:i/>
          <w:i/>
          <w:iCs/>
          <w:color w:val="111111"/>
          <w:sz w:val="28"/>
          <w:sz w:val="28"/>
          <w:szCs w:val="28"/>
          <w:rtl w:val="true"/>
          <w:lang w:bidi="ar-SA"/>
        </w:rPr>
        <w:t>یُخادِعُونَ اللّهَ وَ الَّذِینَ آمَنُوا وَ ما یَخْدَعُونَ إِلاّ أَنْفُسَهُمْ وَ ما یَشْعُرُونَ</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می‌گویند ما به خدا و روز جزا ایمان آوردیم ولی آنها 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خدا و مؤمنین را فریب دهند ولی فقط خود را فریب می‌دهند 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قلبهایشان مرض است و خداوند بر مرضشان افزوده و در اثر تکذیبشان و دروغشان، عذابی دردناک در انتظارشان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أَیْمانَهُمْ جُنَّةً فَصَدُّوا عَنْ سَبِیلِ اللّهِ، </w:t>
      </w:r>
    </w:p>
    <w:p>
      <w:pPr>
        <w:pStyle w:val="BookText"/>
        <w:rPr/>
      </w:pP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آمَنُوا ثُمَّ کَفَرُوا فَطُبِعَ عَلی قُلُوبِهِمْ فَهُمْ لا یَفْقَهُونَ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منافقین نزد تو آیند، می‌گویند شهادت می‌دهیم که تو رسول خدائی و خداوند هم می‌داند که تو رسول او هستی و خداوند شهادت می‌دهد که منافقین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پیمان‌ها و قسمهای دروغشان را سپر جان خویش قرار دادند تا راه خدا را بر بندگانش ببندند، اینان چه بد عمل می‌کنند، زیرا به زبان ایمان آوردند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پس خداوند مهر بر قلوبشان زد تا هیچ نفهمند و درک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ascii="Amiri" w:hAnsi="Amiri" w:eastAsia="Amiri" w:cs="Amiri"/>
          <w:i/>
          <w:i/>
          <w:iCs/>
          <w:color w:val="111111"/>
          <w:sz w:val="28"/>
          <w:sz w:val="28"/>
          <w:szCs w:val="28"/>
          <w:rtl w:val="true"/>
          <w:lang w:bidi="ar-SA"/>
        </w:rPr>
        <w:t>وَ إِذا قِیلَ لَهُمْ تَعالَوْا إِلی ما أَنْزَلَ اللّهُ وَ إِلَی الرَّسُولِ، رَأَیْتَ الْمُنافِقِینَ یَصُدُّونَ عَنْکَ صُدُوداً</w:t>
      </w:r>
      <w:r>
        <w:rPr>
          <w:rFonts w:ascii="Amiri" w:hAnsi="Amiri" w:eastAsia="Amiri" w:cs="Amiri"/>
          <w:color w:val="111111"/>
          <w:sz w:val="28"/>
          <w:sz w:val="28"/>
          <w:szCs w:val="28"/>
          <w:rtl w:val="true"/>
          <w:lang w:bidi="ar-SA"/>
        </w:rPr>
        <w:t>فَکَیْفَ إِذا أَصابَتْهُمْ مُصِیبَةٌ بِما قَدَّمَتْ أَیْدِیهِمْ ثُمَّ جاؤُکَ یَحْلِفُونَ بِاللّهِ إِنْ أَرَدْنا إِلاّ إِحْساناً وَ تَوْفِیقاً</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 آنان را که ادّعا می‌کنند به آنچه بر تو و بر پیامبران گذشته نازل شده ایمان دارند چگونه باز می‌خواهند طاغوت را حاکم خود قرار دهند در صورتی که ماموریت داشتند </w:t>
      </w:r>
    </w:p>
    <w:p>
      <w:pPr>
        <w:pStyle w:val="BookText"/>
        <w:rPr/>
      </w:pPr>
      <w:r>
        <w:rPr>
          <w:rFonts w:ascii="IRNazanin" w:hAnsi="IRNazanin" w:eastAsia="IRNazanin"/>
          <w:color w:val="111111"/>
          <w:sz w:val="28"/>
          <w:sz w:val="28"/>
          <w:szCs w:val="28"/>
          <w:rtl w:val="true"/>
          <w:lang w:bidi="fa-IR"/>
        </w:rPr>
        <w:t>که به طاغوت کافر شوند</w:t>
      </w:r>
      <w:r>
        <w:rPr>
          <w:rStyle w:val="FootnoteAnchor"/>
          <w:rtl w:val="true"/>
        </w:rPr>
        <w:footnoteReference w:id="190"/>
      </w:r>
      <w:r>
        <w:rPr>
          <w:rFonts w:ascii="IRNazanin" w:hAnsi="IRNazanin" w:eastAsia="IRNazanin"/>
          <w:color w:val="111111"/>
          <w:sz w:val="28"/>
          <w:sz w:val="28"/>
          <w:szCs w:val="28"/>
          <w:rtl w:val="true"/>
          <w:lang w:bidi="fa-IR"/>
        </w:rPr>
        <w:t>و شیطان می‌خواهد که آنها را گمراه کند، به نحوی که از رحمت الهی بسیار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گفته شود بیائید به حکم خدا و رسول عمل کنید، منافقین را می‌بینی که مردم را از تو سخت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خواهد بود حال آنها اگر مصیبتی برایشان برسد که ناشی از کردارهای زشت خودشان است، آنگاه نزد تو آیند و سوگند بخورند که ما قصدی جز خیر و خوبی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منافقین می‌خواهند خدا را فریب دهند ولی خداوند به آنها مکر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مکرشان را باطل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نماز برخیزند، با کسالت و کاهلی برخیزند، می‌خواهند جلوی مردم ریا و خودنمائی کنند و خدا را فقط اندکی آن هم به قصد ریا یاد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 تَسْمَعْ لِقَوْلِهِمْ کَأَنَّهُمْ خُشُبٌ مُسَنَّدَةٌ، یَحْسَبُونَ کُلَّ صَیْحَةٍ عَلَیْهِمْ، هُمُ الْعَدُوُّ فَاحْذَرْهُمْ قاتَلَهُمُ اللّهُ أَنّی یُؤْفَکُونَ</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ظاهر آنان را ببینی، تو را به شگفت آورند و اگر سخنی بگویند، به </w:t>
      </w:r>
    </w:p>
    <w:p>
      <w:pPr>
        <w:pStyle w:val="BookText"/>
        <w:rPr/>
      </w:pPr>
      <w:r>
        <w:rPr>
          <w:rFonts w:ascii="IRNazanin" w:hAnsi="IRNazanin" w:eastAsia="IRNazanin"/>
          <w:color w:val="111111"/>
          <w:sz w:val="28"/>
          <w:sz w:val="28"/>
          <w:szCs w:val="28"/>
          <w:rtl w:val="true"/>
          <w:lang w:bidi="fa-IR"/>
        </w:rPr>
        <w:t>سخنشان گوش فراخواهی داد، گوئی که چوبی خشک، بر دیوار تکیه زده‌اند هر صدائی بشنوند، خیال کنند به ضررشان است، آنان واقعا دشمنان دین هستند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بپرهیز، خدا آنها را بکشد، 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الْمُعَوِّقِینَ مِنْکُمْ وَ الْقائِلِینَ لِإِخْوانِهِمْ هَلُمَّ إِلَیْنا وَ لا یَأْتُونَ الْبَأْسَ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خوبی آگاه است از حال آنان که مردم را از جنگ می‌ترسانند و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می‌گویند با ما باشید، و آنان را چنان می‌بینی که از شدت ترس بر تو با چشمی که از بیم،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می‌کنند مانند کسی که از سختی جان دادن، حال بیهوشی به او دست می‌دهد و هنگامی که جنگ و خطر رفع شد، با زبانی تند و گفتاری خشن، و در کمال حرص و آز، مطالبه غنیمت می‌کنند؛ اینها هرگز ایمان نیاورده‌اند و خداوند اعمالشان را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اعمالشان از روی ریا و خودنمائی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خدا آسان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w:t>
      </w:r>
    </w:p>
    <w:p>
      <w:pPr>
        <w:pStyle w:val="BookText"/>
        <w:rPr/>
      </w:pPr>
      <w:r>
        <w:rPr>
          <w:rFonts w:ascii="Amiri" w:hAnsi="Amiri" w:eastAsia="Amiri" w:cs="Amiri"/>
          <w:color w:val="111111"/>
          <w:sz w:val="28"/>
          <w:sz w:val="28"/>
          <w:szCs w:val="28"/>
          <w:rtl w:val="true"/>
          <w:lang w:bidi="ar-SA"/>
        </w:rPr>
        <w:t>ما ذا قالَ آنِفاً، أُولئِکَ الَّذِینَ طَبَعَ اللّهُ عَلی قُلُوبِهِمْ وَ اتَّبَعُوا أَهْواءَهُمْ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آنان کاملا به سخنت گوش می‌دهند ولی وقتی از نزد تو بیرون می‌روند، با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پیامبر چه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بر دلهایشان مهر زده است و همواره پیروی از هواهایشان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لَأَرَیْناکَهُمْ فَلَعَرَفْتَهُمْ بِسِیماهُمْ وَ لَتَعْرِفَنَّهُمْ فِی لَحْنِ الْقَوْلِ وَ اللّهُ یَعْلَمُ أَعْمالَکُمْ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که در دلهایشان مرض دارند، خیال می‌کنند که خداوند کینۀ درونیشان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می‌خواستیم، حقیقت آنان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می‌ساختیم تا در چهره‌هایشان، آنها را خوب بشناسی، و بی‌گمان تو از طرز سخن گفتنشان، آنان را شناسائی خواهی کرد و خداوند بر کارهای شما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بادیه که از جنگ تخلف می‌ورزند، به تو می‌گویند که ما چون می‌خواستیم خانواده و اموالمان را نگهداری کنیم، لذا با تو نیامدیم، پس برای ما طلب آمرزش بکن؛ در </w:t>
      </w:r>
    </w:p>
    <w:p>
      <w:pPr>
        <w:pStyle w:val="BookText"/>
        <w:rPr/>
      </w:pPr>
      <w:r>
        <w:rPr>
          <w:rFonts w:ascii="IRNazanin" w:hAnsi="IRNazanin" w:eastAsia="IRNazanin"/>
          <w:color w:val="111111"/>
          <w:sz w:val="28"/>
          <w:sz w:val="28"/>
          <w:szCs w:val="28"/>
          <w:rtl w:val="true"/>
          <w:lang w:bidi="fa-IR"/>
        </w:rPr>
        <w:t>زبان چیزی می‌گویند که هرگز در قلوبشان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روشن، از قرآن مجید است که از نفاق برخی از آنها خبر می‌دهد که خود را در ضمن مخلصین از یاران پیامبر، جا زدند، و اگر وحی الهی نبود، حقیقت آنان حتی بر پیغمبر نیز مخفی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مورد همواره، با اعتراض اهل سنت مواجه می‌شویم چرا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چه‌کار به منافقین داریم؟ خدا منافقین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ربطی به منافقین ندارند یا اینکه این منافقین جزء اصحاب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بپرسی که این منافقین چه کسانی هستند که بیش از صد و پنجاه آیه در سوره توبه و منافقون، دربارۀ آنها نازل شده،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و عبد اللّه بن أبی سلول؛ و غیر از این دو اسم، اسمی دیگر ندارند که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گواهی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آنان را نمی‌شناسد، چگونه می‌توان منافقین را منحصر به این دو نفر کرد که نزد تمام مسلمین معروف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رسول خدا صلّی اللّه علیه و آله و سلّم، بعضی از آنان را شناخته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اسمائشان را به حذیفة بن یمان آموخته بود و به او دستور داده بود که این امر را نزد خود کتمان کند و اظهار ننماید تا جائی که عمر بن خطاب، در ایام خلافتش، همواره از حذیفه می‌پرسید، آیا او از اهل نفاق است یا خیر؟ و آیا پیامبر </w:t>
      </w:r>
    </w:p>
    <w:p>
      <w:pPr>
        <w:pStyle w:val="BookText"/>
        <w:rPr/>
      </w:pPr>
      <w:r>
        <w:rPr>
          <w:rFonts w:ascii="IRNazanin" w:hAnsi="IRNazanin" w:eastAsia="IRNazanin"/>
          <w:color w:val="111111"/>
          <w:sz w:val="28"/>
          <w:sz w:val="28"/>
          <w:szCs w:val="28"/>
          <w:rtl w:val="true"/>
          <w:lang w:bidi="fa-IR"/>
        </w:rPr>
        <w:t>اسم او را جزء لیست قرار داده، چنانکه در کتابهایتان روایت می‌کنید؟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اگر رسول خدا صلّی اللّه علیه و آله و سلّم، نشانه‌ای را برای شناخت منافقین اعلام کرده بود و آن دشمنی علی بن ابی طالب است، چنانکه در صحاح خود، روایت کرده‌اید؛</w:t>
      </w:r>
      <w:r>
        <w:rPr>
          <w:rStyle w:val="FootnoteAnchor"/>
          <w:rtl w:val="true"/>
        </w:rPr>
        <w:footnoteReference w:id="198"/>
      </w:r>
      <w:r>
        <w:rPr>
          <w:rFonts w:ascii="IRNazanin" w:hAnsi="IRNazanin" w:eastAsia="IRNazanin"/>
          <w:color w:val="111111"/>
          <w:sz w:val="28"/>
          <w:sz w:val="28"/>
          <w:szCs w:val="28"/>
          <w:rtl w:val="true"/>
          <w:lang w:bidi="fa-IR"/>
        </w:rPr>
        <w:t xml:space="preserve">پس چقدر زیادند این اصحاب که شما درباره‌شان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و در اوج بزرگی قرارشان می‌دهید و آن‌قدر مقامشان را بالا می‌برید، درحالی‌که دشمنی آنان به علی تا جائی رسیده بود که با او نبرد کردند و او را به قتل رسانیدند و در ایام حیاتش و پس از وفاتش، او را لعن کردند؛ نه تنها او را که تمام خاندان و دوستان و یاران باوفایش را، و همۀ اینان را جزء نیکان از اصحاب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رسول خدا صلّی اللّه علیه و آله و سلّم اقتضا کرده بود که گاهی اسماء بعضی از آنها را به حذیفه بگوید و گاهی علامتها و نشانه‌هائی برایشان قرار دهد و به مسلمین ابلاغ کند تا حجت را بر مردم تکمیل کرده باشد و در آینده نگویند که ما از این امر، غفلت داشتیم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دیگر هیچ ارزشی ندارد این سخن اهل سنت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علی را </w:t>
      </w:r>
    </w:p>
    <w:p>
      <w:pPr>
        <w:pStyle w:val="BookText"/>
        <w:rPr/>
      </w:pPr>
      <w:r>
        <w:rPr>
          <w:rFonts w:ascii="IRNazanin" w:hAnsi="IRNazanin" w:eastAsia="IRNazanin"/>
          <w:color w:val="111111"/>
          <w:sz w:val="28"/>
          <w:sz w:val="28"/>
          <w:szCs w:val="28"/>
          <w:rtl w:val="true"/>
          <w:lang w:bidi="fa-IR"/>
        </w:rPr>
        <w:t>دوست می‌داریم و او را به بزرگی یاد می‌کنیم؛ چرا که در پاسخشان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نمی‌شود در قلب یک انسان مؤمن، محبت ولی خدا و محبت دشمن خدا،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علی نیز به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بین ما و دشمنانمان، فاصله و جدائی نیاندازد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همانا قرآن کریم، وقتی سخن از اصحاب به میان آورد، اوصاف و نشانه‌های روشن و ثابتی برای آنان قلمداد کرد، و اگر ما اصحاب مخلص و سپاسگزار را از آنان جدا کنیم، بقیه‌ای که می‌مانند، قرآن آنها را چنین توصیف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فاسق‌اند، خائن‌اند، از یاری پیامبر دست برداشته‌اند، پیمان‌شکن‌اند، منقلب‌اند، در خدا و رسولش، شک و تردید دارند، از جنگ گریزان‌اند، از حق دوری می‌جویند، اوامر خدا و رسولش را نافرمانی می‌کنند، دیگران را از جهاد در راه خدا بازمی‌دارند، نماز را ترک می‌کنند و به سوی لهو و تجارت روی می‌آورند، می‌گویند چیزی را که به آن عمل نمی‌کنند، به خاطر اسلامشان بر پیامبر منّت می‌گذارند، سنگ‌دل‌اند و در برابر ذکر خدا و سخن حق، خضوع نمی‌کنند، صدایشان را بالاتر از صدای رسول خدا بلند می‌کنند، رسول خدا را اذیت و آزار می‌دهند و پیوسته گوش به منافقین می‌دهند و با آنها هم‌آوازند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همین مقدار کم بسنده می‌کنیم زیرا غرضمان بر خلاصه‌گوئی است و لذا از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آیات بی‌شمار دیگر خودداری می‌ورزیم؛ ولی به‌هرحال برای اینکه مطلب کامل‌تر باشد، لازم است آیاتی را که در مذمت و نکوهش اصحابی که به این صفات، موصوف شده‌اند، ولی به خاطر سیاست‌بازی، پس از رسول خدا و انقطاع وحی همه‌شان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اصحاب عادل و فوق‌العاده درآمدند، که هیچ یک از مسلمانان حق ندارد، انتقادی از آنها کند یا آنها را محکوم نماید، ذکر می‌کنیم</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4083_179799"/>
      <w:bookmarkStart w:id="121" w:name="pg14083_179799"/>
      <w:bookmarkEnd w:id="121"/>
    </w:p>
    <w:p>
      <w:pPr>
        <w:pStyle w:val="Heading3"/>
        <w:numPr>
          <w:ilvl w:val="2"/>
          <w:numId w:val="1"/>
        </w:numPr>
        <w:rPr/>
      </w:pPr>
      <w:bookmarkStart w:id="122" w:name="pg14083_179799"/>
      <w:bookmarkStart w:id="123" w:name="__RefHeading___Toc629581_1738255347"/>
      <w:bookmarkStart w:id="124" w:name="_Toc35"/>
      <w:bookmarkEnd w:id="122"/>
      <w:bookmarkEnd w:id="123"/>
      <w:r>
        <w:rPr>
          <w:rtl w:val="true"/>
        </w:rPr>
        <w:t>قرآن کریم و افشای برخی از اصحاب</w:t>
      </w:r>
      <w:bookmarkEnd w:id="124"/>
    </w:p>
    <w:p>
      <w:pPr>
        <w:pStyle w:val="BookText"/>
        <w:rPr/>
      </w:pPr>
      <w:r>
        <w:rPr>
          <w:rFonts w:ascii="IRNazanin" w:hAnsi="IRNazanin" w:eastAsia="IRNazanin"/>
          <w:color w:val="111111"/>
          <w:sz w:val="28"/>
          <w:sz w:val="28"/>
          <w:szCs w:val="28"/>
          <w:rtl w:val="true"/>
          <w:lang w:bidi="fa-IR"/>
        </w:rPr>
        <w:t>برای اینکه دشمنان، خیال نکنند که فقط سخن از آیات دربارۀ منافقین است و همان طور که اهل سنت می‌گویند، منافقین از اصحاب جدا هستند، آیاتی را که مخصوص مؤمنین از اصحاب است و مورد نکوهش قرار گرفته‌اند را نیز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شما را که وقتی گفته می‌شود در راه خدا کارزار کنید، خود را </w:t>
      </w:r>
    </w:p>
    <w:p>
      <w:pPr>
        <w:pStyle w:val="BookText"/>
        <w:rPr/>
      </w:pPr>
      <w:r>
        <w:rPr>
          <w:rFonts w:ascii="IRNazanin" w:hAnsi="IRNazanin" w:eastAsia="IRNazanin"/>
          <w:color w:val="111111"/>
          <w:sz w:val="28"/>
          <w:sz w:val="28"/>
          <w:szCs w:val="28"/>
          <w:rtl w:val="true"/>
          <w:lang w:bidi="fa-IR"/>
        </w:rPr>
        <w:t xml:space="preserve">دلبسته به زمین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سرباز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حیات دنیا راضی شده‌اید و آخرت را نمی‌خواهید؟ پس بدانید که متاع زندگی دنیا در آخرت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به جهاد نپردازید، خداوند شما را سخت عذاب می‌کند و قومی دیگر به جای شما می‌گمارد و هیچ ضرر و زیانی به خدا نمی‌رسانید و همانا خداوند بر همه چیز قادر و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آورده‌اید، هریک از شما که از دین خود برگردد و مرتد شود، به زودی خداوند قومی را برمی‌انگیزد که دوستشان دارد و آنها خدا را دوست دارند، نسبت به مؤمنین متواضع و فروتن و نسبت به کفّار، سرافراز و سربلندند؛ در راه خدا جهاد می‌کنند و از سرزنش هیچ سرزنش‌کننده‌ای هراس ندارند؛ این است فضل و لطف الهی که به هرکه می‌خواهد عطا می‌فرماید و خداوند دارای رحمتی وسیع است و به احوال همگان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گروهی که ایمان آورده‌اید، خیانت به خدا و رسولش نکنید و امانتها را خیانت </w:t>
      </w:r>
    </w:p>
    <w:p>
      <w:pPr>
        <w:pStyle w:val="BookText"/>
        <w:rPr/>
      </w:pPr>
      <w:r>
        <w:rPr>
          <w:rFonts w:ascii="IRNazanin" w:hAnsi="IRNazanin" w:eastAsia="IRNazanin"/>
          <w:color w:val="111111"/>
          <w:sz w:val="28"/>
          <w:sz w:val="28"/>
          <w:szCs w:val="28"/>
          <w:rtl w:val="true"/>
          <w:lang w:bidi="fa-IR"/>
        </w:rPr>
        <w:t>نکنید درحالی‌که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اموالتان و فرزندانتان برای آزمایش شما است و نزد خداوند، پاداشی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هرگاه خدا و رسولش شما را دعوت کنند به چیزی که حیات و زندگی شما در آن است، اجابت کنید و بدانید که خدا در میان انسان و قلبش حایل است و همه به سوی او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بلا و فتنه‌ای که چون بیاید، فقط مخصوص ستمکاران شما نباشد و بدانید که عقاب خداوند،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ascii="Amiri" w:hAnsi="Amiri" w:eastAsia="Amiri" w:cs="Amiri"/>
          <w:i/>
          <w:i/>
          <w:iCs/>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نعمت خدا را بیاد آورید که سپاهی از دشمن به سوی شما آمد، پس ما </w:t>
      </w:r>
    </w:p>
    <w:p>
      <w:pPr>
        <w:pStyle w:val="BookText"/>
        <w:rPr/>
      </w:pPr>
      <w:r>
        <w:rPr>
          <w:rFonts w:ascii="IRNazanin" w:hAnsi="IRNazanin" w:eastAsia="IRNazanin"/>
          <w:color w:val="111111"/>
          <w:sz w:val="28"/>
          <w:sz w:val="28"/>
          <w:szCs w:val="28"/>
          <w:rtl w:val="true"/>
          <w:lang w:bidi="fa-IR"/>
        </w:rPr>
        <w:t>بوسیلۀ باد و سپاهی که شما آنان را ندیدید، بر آنها فرستادیم و خداوند به هر کاری که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آورید وقتی که لشکر کفّار از زیر و بالا بر شما حمله‌ور شدند و چشمهایتان حیران شد و جان‌ها به گلو رسید و به وعدۀ خدا، گمانهای مختلف کردید؛ اینجا بود که مؤمنین آزمایش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ایمانشان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متزلزل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منافقین و کسانی که در دلهایشان شک و تردید و مرض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و رسولش به ما وعده داده‌اند، جز فریب چیزی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می‌گوئید که به آن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مبغوض است نزد خداوند که چیزی بگوئید و به آن عمل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آنان که ایمان آورده‌اند، دلهایشان از ترس عذاب خدا و از حقّی که نازل شده، خشوع کند و بلرزد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w:t>
      </w:r>
    </w:p>
    <w:p>
      <w:pPr>
        <w:pStyle w:val="BookText"/>
        <w:rPr/>
      </w:pPr>
      <w:r>
        <w:rPr>
          <w:rFonts w:ascii="Amiri" w:hAnsi="Amiri" w:eastAsia="Amiri" w:cs="Amiri"/>
          <w:color w:val="111111"/>
          <w:sz w:val="28"/>
          <w:sz w:val="28"/>
          <w:szCs w:val="28"/>
          <w:rtl w:val="true"/>
          <w:lang w:bidi="ar-SA"/>
        </w:rPr>
        <w:t>هَداکُمْ لِلْإِیمانِ إِنْ کُنْتُمْ صادِقِینَ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می‌گذارند که اسلام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اسلامتان را بر من منّت نگذارید، بلکه خداوند بر شما منّت نهاد که شما را به سوی ایمان هدایت کرد اگر راست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ایمانتان صادق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 فرزندانتان، برادرانتان، همسرانتان، قومتان، اموالی که به دست آورده‌اید، تجارتی که از کسادش وحشت دارید و خانه‌هائی که دل‌پسندتان است، نزد شما محبوبتر است از خدا و رسولش و جهاد در راهش، پس منتظر باشید تا خدا امرش را بیاورد و همانا خداوند تبهکاران را هدایت نمی‌کند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که ما 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نیاورده‌اید ولی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 که هنوز ایمان در قلبتان وارد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یَسْتَأْذِنُکَ الَّذِینَ لا یُؤْمِنُونَ بِاللّهِ وَ الْیَوْمِ الْآخِرِ وَ ارْتابَتْ قُلُوبُهُمْ، فَهُمْ فِی رَیْبِهِمْ یَتَرَدَّدُونَ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آنهائی که ایمان به خدا و روز جزا نیاورده‌اند، و دلشان پر از شک و ریب است، از تو اجازۀ معافی از جهاد می‌خواهند و همانا آنان در شک و ریبشان،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اینان با شما مؤمنین، برای جهاد بیرون بیایند، جز خیانت و فریب در سپاه شما چیزی نمی‌افزایند و هرچه بتوانند در کار شما اخلال می‌کنند و از هر سوی در پی فتنه انگیزی هستند و در میان شما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ایمانشان ضعیف است یا جاسوس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گوش می‌دهند و همانا خداوند به حال ستمگران دانا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w:t>
      </w:r>
    </w:p>
    <w:p>
      <w:pPr>
        <w:pStyle w:val="BookText"/>
        <w:rPr/>
      </w:pP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شدند آنان که از حکم جهاد در راه خدا، تخلّف ورزیدند و خوش نداشتند که با اموال و جانهایشان در راه خدا جهاد کنند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تابستان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بسیار گرم‌تر است اگر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ascii="Amiri" w:hAnsi="Amiri" w:eastAsia="Amiri" w:cs="Amiri"/>
          <w:i/>
          <w:i/>
          <w:iCs/>
          <w:color w:val="111111"/>
          <w:sz w:val="28"/>
          <w:sz w:val="28"/>
          <w:szCs w:val="28"/>
          <w:rtl w:val="true"/>
          <w:lang w:bidi="ar-SA"/>
        </w:rPr>
        <w:t>أَمْ حَسِبَ الَّذِینَ فِی قُلُوبِهِمْ مَرَضٌ أَنْ لَنْ یُخْرِجَ اللّهُ أَضْغانَهُمْ</w:t>
      </w:r>
      <w:r>
        <w:rPr>
          <w:rFonts w:ascii="Amiri" w:hAnsi="Amiri" w:eastAsia="Amiri" w:cs="Amiri"/>
          <w:color w:val="111111"/>
          <w:sz w:val="28"/>
          <w:sz w:val="28"/>
          <w:szCs w:val="28"/>
          <w:rtl w:val="true"/>
          <w:lang w:bidi="ar-SA"/>
        </w:rPr>
        <w:t>وَ لَوْ نَشاءُ لَأَرَیْناکَهُمْ فَلَعَرَفْتَهُمْ بِسِیماهُمْ، وَ لَتَعْرِفَنَّهُمْ فِی لَحْنِ الْقَوْلِ، وَ اللّهُ یَعْلَمُ أَعْمالَکُمْ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پیروی کردند از چیزی که خدا را به غضب آورد و رضایت الهی خوشایندشان نبود، پس خداوند اعمالشان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در دلهایشان مرض و شک و تردید است، خیال می‌کنند که خداوند کینه‌های درونیشان را ظاهر نمی‌کند؟ و اگر ما می‌خواستیم، حقیقتشان را به تو نشان می‌دادیم که از چهره‌هایشان آنها را بشناسی، و همانا به تحقیق در طرز سخن گفتن، آنها را خواهی شناخت، و خداوند از اعمالتان آگاه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فَرِیقاً مِنَ الْمُؤْمِنِینَ لَکارِهُونَ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مؤمنین اظهار کراهت کردند و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حق با تو جدل و نزاع می‌کنند با اینکه حق آشکار و روشن شد، گویا خود می‌بینند که به سوی مرگ کشیده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دعوت می‌شوید که در راه خدا انفاق کنید ولی برخی از شما بخل می‌ورزند، و هرکه بخل ورزد، به نفس خودش بخل ورزیده و خودش زیان دیده است؛ و همانا خداوند غنی و بی‌نیاز است و شما فقیران و بیچارگانید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حق و رسول خدا دوری جوئید و روی برگردانید، بزودی خداوند قومی دیگر بجای شما می‌آورد که هرگز مانند شما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 روی برنمی‌گردانند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در تقسیم صدقات بر تو خرده می‌گیرند، پس اگر مال زیادی به آنها عطا کنی، راضی می‌شوند و اگر پول به آنها داده نشود، سخت خشمگین می‌گردند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لِلَّذِینَ آمَنُوا مِنْکُمْ وَ 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هستند که دائما پیامبر را اذیت می‌کنند و می‌گویند شخص زودباوری است بگو، این زودباوری من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خدا ایمان آورده و به مؤمنین اطمینان دارد و رحمتی است بر مؤمنین حقیقی و اما آنان که رسول خدا را اذیت و آزار می‌دهند، برایشان عذابی دردناک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آیات کافی است که پژوهشگران را قانع سازد به اینکه اصحاب به دو گروه تقسیم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ایمان به خدا و رسولش آورده و خود را تسلیم او نموده و رهبریش را با دل و جان قبول کرده‌اند و در راه خدا و رسولش، از خود گذشته‌اند و ایثار نموده‌اند و لذا از رستگاران خواهند بود، و اینان اقلیّتی هستند که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دیگر، به صورت ظاهر به خدا و رسولش ایمان آورده‌اند ولی در قلبشان مرض و شک و تردید است و اینها فقط دنبال منافع شخصی و دنیوی خویش هستند و در تمام احکام و اوامر پیامبر، با او مخالفت می‌کنند و در برابر </w:t>
      </w:r>
    </w:p>
    <w:p>
      <w:pPr>
        <w:pStyle w:val="BookText"/>
        <w:rPr/>
      </w:pPr>
      <w:r>
        <w:rPr>
          <w:rFonts w:ascii="IRNazanin" w:hAnsi="IRNazanin" w:eastAsia="IRNazanin"/>
          <w:color w:val="111111"/>
          <w:sz w:val="28"/>
          <w:sz w:val="28"/>
          <w:szCs w:val="28"/>
          <w:rtl w:val="true"/>
          <w:lang w:bidi="fa-IR"/>
        </w:rPr>
        <w:t>حکم خدا و رسولش، تمرّد می‌کنند؛ اینها از زیانکاران‌اند، و متأسفانه اکثریت اصحاب را تشکیل می‌دهند که قرآن در عبارتی کوتاه آنان را چنین معرفی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را برای شما آوردیم ولی بسیاری از شما از حق بیزارید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پژوهشگر درمی‌یابد که این اکثریت در زمان حیات رسول خدا صلّی اللّه علیه و آله و سلّم، با او می‌زیستند و پشت سرش نماز می‌خواندند و در هر حال با او هم صحبت بودند و بهر نحو که می‌توانستند به او نزدیک می‌شدند تا امرشان برای مؤمنین متعهد، کشف نگردد و پیوسته تلاش می‌کردند که با اظهار عبادت و پارسائی، مؤمنین به حال آنان غبطه بخورند و جلوی دیدگانشان، چهره‌ای حق به جانب و مقرّب جلوه دهند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رفتار آنان در زمان حضرت رسول صلّی اللّه علیه و آله و سلّم چنین باشد، </w:t>
      </w:r>
    </w:p>
    <w:p>
      <w:pPr>
        <w:pStyle w:val="BookText"/>
        <w:rPr/>
      </w:pPr>
      <w:r>
        <w:rPr>
          <w:rFonts w:ascii="IRNazanin" w:hAnsi="IRNazanin" w:eastAsia="IRNazanin"/>
          <w:color w:val="111111"/>
          <w:sz w:val="28"/>
          <w:sz w:val="28"/>
          <w:szCs w:val="28"/>
          <w:rtl w:val="true"/>
          <w:lang w:bidi="fa-IR"/>
        </w:rPr>
        <w:t>پس از وفاتش چگونه خواهد بود؟ بدون شک، تلاش بیشتر کردند و بر عدد خویش افزودند و برنامه‌های بیشتری را دنبال کردند، چرا که دیگر پیامبری نبود که آنان را بشناسد یا توسط وحی رسوایشان سازد، بویژه اینکه با رحلت آن حضرت، آثار اختلاف و تفرقه در میان اهل مدینه که در مسیر نفاق قرار گرفته بودند، زیاد شده بود و همچنین انحراف و ارتداد در میان شبه جزیره عرب که اینان کفر و نفاق بیشتری دارند، پیدا شده بود که برخی از آنان مانند مسیلمه کذّاب و طلیحه و سجاح دختر حرث و پیروانشان ادعای نبوت کرده بودند، و همۀ آنان از اصحاب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اینان را به حال خود بگذاریم و فقط بر اصحاب حضرت از اهل مدینه تکیه کنیم، درمی‌یابیم که آثار نفاق در اینان و حتی در مؤمنین نیز پیدا شده بود و بسیاری از آنان به خاطر خلافت، به قهقرا برگشته و مرتد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یادآور شدیم که اینان بر رسول خدا و وصیّش توطئه کرده بودند و درحالی‌که حضرت رسول بر فراش موت بود، اوامر و دستورهایش را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برای پژوهشگران حق هیچ راه گریزی از آن نیست زیرا در هنگام خواندن کتابهای تاریخ و سیره، به آن برخورد می‌کنند و همانا خدای سبحان با بهترین عبادت و محکم‌ترین آیات، آن را ثبت نموده و فرموده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w:t>
      </w:r>
    </w:p>
    <w:p>
      <w:pPr>
        <w:pStyle w:val="BookText"/>
        <w:rPr/>
      </w:pPr>
      <w:r>
        <w:rPr>
          <w:rFonts w:ascii="Amiri" w:hAnsi="Amiri" w:eastAsia="Amiri" w:cs="Amiri"/>
          <w:color w:val="111111"/>
          <w:sz w:val="28"/>
          <w:sz w:val="28"/>
          <w:szCs w:val="28"/>
          <w:rtl w:val="true"/>
          <w:lang w:bidi="ar-SA"/>
        </w:rPr>
        <w:t>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پیامبری که قبل از او نیز پیامبرانی آمدند و درگذشتند، پس اگر او از دنیا برود یا کشته شود، باز شما به جاهلیت و قهقرا برمی‌گردید، پس هرکه مرتد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خداوند هیچ ضرر و زیانی نخواهد رساند و همانا خداوند شکرگزاران را جزای خیر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شاکرین، اقلیّت از اصحاب بودند که به جاهلیت بازنگشتند و بر همان عهد و پیمانی که با حضرت رسول صلّی اللّه علیه و آله و سلّم بسته بودند، باقی مانده و هرگز تغییر نکردند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آیه قوی و محکم، ادعای اهل سنت که اصحاب هیچ رابطه‌ای با منافقین نداشتند، ساقط می‌شود و اگر به فرض محال، آن را بپذیریم، این آیه کریمه، خطاب به اصحاب مخلص و پابرجائی می‌کند که در زمان حیات رسول خدا صلّی اللّه علیه و آله و سلّم منقلب نشدند ولی پس از وفاتش، فورا برگشتند و تغییر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امر اینان نیز، پس از بررسی احوال و اوضاعشان، چه در زمان حیات پیامبر و چه پس از رحلتش و با بررسی سخنان رسول خدا دربارۀ آنان که کتابهای حدیث و سیره و تاریخ مالامال از آن است روشن می‌شود</w:t>
      </w:r>
      <w:r>
        <w:rPr>
          <w:rFonts w:eastAsia="IRNazanin" w:cs="IRNazanin"/>
          <w:color w:val="111111"/>
          <w:sz w:val="28"/>
          <w:szCs w:val="28"/>
          <w:rtl w:val="true"/>
          <w:lang w:bidi="fa-IR"/>
        </w:rPr>
        <w:t xml:space="preserve">. </w:t>
      </w:r>
      <w:bookmarkStart w:id="125" w:name="pg14083_179811"/>
    </w:p>
    <w:p>
      <w:pPr>
        <w:pStyle w:val="Heading3"/>
        <w:numPr>
          <w:ilvl w:val="2"/>
          <w:numId w:val="1"/>
        </w:numPr>
        <w:rPr/>
      </w:pPr>
      <w:bookmarkStart w:id="126" w:name="__RefHeading___Toc629583_1738255347"/>
      <w:bookmarkStart w:id="127" w:name="_Toc36"/>
      <w:bookmarkEnd w:id="125"/>
      <w:bookmarkEnd w:id="126"/>
      <w:r>
        <w:rPr>
          <w:rtl w:val="true"/>
        </w:rPr>
        <w:t>پیامبر و کشف حقایق برخی از اصحاب</w:t>
      </w:r>
      <w:bookmarkEnd w:id="127"/>
    </w:p>
    <w:p>
      <w:pPr>
        <w:pStyle w:val="BookText"/>
        <w:rPr/>
      </w:pPr>
      <w:r>
        <w:rPr>
          <w:rFonts w:ascii="IRNazanin" w:hAnsi="IRNazanin" w:eastAsia="IRNazanin"/>
          <w:color w:val="111111"/>
          <w:sz w:val="28"/>
          <w:sz w:val="28"/>
          <w:szCs w:val="28"/>
          <w:rtl w:val="true"/>
          <w:lang w:bidi="fa-IR"/>
        </w:rPr>
        <w:t>برای اینکه کسی نتواند درباره احادیث پیامبر که در مورد اصحاب بیان شده تضعیف یا رد کند، لذا ما تنها به احادیث صحیح بخاری بسنده کردیم که صحیحترین کتابهای اهل سنت به شمار می‌آید؛ ضمنا لازم به یادآوری است که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او معروف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احادیث را کتمان کرده و بازگو نکرده است تا کرامت و شرافت اصحاب زیر سؤال نرود، درحالی‌که سایر صحاح اهل سنت چند برابر آن را با عبارتهائی روشن‌تر و واضح‌تر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به همین مقدار کم از احادیث بخاری اکتفا می‌کنیم، تا حجت کامل‌تر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در کتاب الایمان، باب ترس مؤمن از نابود شدن اعمالش،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قولم را بر عملم عرضه نداشتم جز اینکه ترسیدم دروغگو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ملیکه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دریافتم که همۀ آنان </w:t>
      </w:r>
    </w:p>
    <w:p>
      <w:pPr>
        <w:pStyle w:val="BookText"/>
        <w:rPr/>
      </w:pPr>
      <w:r>
        <w:rPr>
          <w:rFonts w:ascii="IRNazanin" w:hAnsi="IRNazanin" w:eastAsia="IRNazanin"/>
          <w:color w:val="111111"/>
          <w:sz w:val="28"/>
          <w:sz w:val="28"/>
          <w:szCs w:val="28"/>
          <w:rtl w:val="true"/>
          <w:lang w:bidi="fa-IR"/>
        </w:rPr>
        <w:t>از نفاق، بر خویشتن می‌هراسیدند و هیچ‌یک از آنها نبود که ادعا کند برایمان جبرئیل و میکائیل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اگر ابن ابی ملیکه سی نفر از یاران پیامبر را دریافته است که همه‌شان می‌ترسیدند که جزء منافقین باشند و هیچ‌یک ادعای ایمان صحیح برای خویشتن نمی‌کرد، پس چه شده است که اهل سنت آنان را تا درجۀ انبیا و پیامبران بالا می‌برند و هیچ انتقادی را درباره‌شان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بخاری در کتاب الجهاد و السیر، باب الجاسوس و التجسّس آورده است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حاطب بن ابی بلتعه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نامه‌ای به مشرکین اهل مکه فرستاد که بعضی از اخبار پیامبر را به آنان اطلاع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نامه‌اش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از پیامبر پوزش طلبید و گفت که می‌خواسته از خویشانش در مکه،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تصدیقش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با ما بوده است، و چه می‌دانی، شاید خدا به اهل بدر گفته باشد، هر کاری بکنید، من به‌هرحال از شما می‌گذرم و عفوتان می‌کنم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اگر حاطب که جزء اولین اصحاب بود و در غزوه بدر شرکت کرده بود، اسرار پیامبر را برای دشمنانش از مشرکین مکه می‌فرستد و به بهانۀ حمایت از خویشانش، به خدا و رسولش خیانت می‌کند و عمر بن خطاب گواهی بر نفاقش می‌دهد، پس چه می‌توان گفت دربارۀ دیگر اصحابی که پس از فتح مکه یا پس از جنگ خیبر یا حنین اسلام آوردند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شدند نه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قسمت آخر از روایت که منسوب به رسول خدا است و ادعا می‌کند که خداوند به اهل بدر گفته هرچه می‌خواهید مرتکب شوید که من شما را می‌بخشم؛ این را به خود خوانندۀ عزیز واگذار می‌کنیم که بر آن حاشیه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جزء ششم از صحیح خود در کتاب فضائل القرآن و در باب سوره منافقین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مهاجرین با یکی از انصار نزاع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فریاد برآورد که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مهاجری صدا زد که ای مهاجرین مرا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فریادهای جاهلیت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با مردی از مهاجرین نزاع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دعواهای جاهلیت دوری کنید که بوی گندیده‌ای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آن سخن را شنید، فریاد 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 مدینه بازگشتیم، شریفان و عزیزان باید مردان ذلیل و خوار را حتما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عمر برخاست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مردم بگویند که محمد، اصحابش را می‌کشد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حدیث، صریح است در اینکه منافقین از اصحاب پیامبر بودند، برای اینکه رسول خدا پذیرفت سخن عمر را به اینکه آن شخص منافق است ولی او را از کشتنش منع فرمود تا گفته نشود که پیامبر، اصحابش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پیامبر می‌دانست که اغلب اصحابش، منافق‌اند و اگر می‌خواست همۀ منافقین را به قتل برساند، جز افراد معدودی، از اصحابش باقی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اهل سنت با این حقیقت تلخ که تمام ادعاهایشان را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جزء سوم، باب حدیث الافک از کتاب شهادات آورده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حمایت می‌کند در مورد مردی که شنیده‌ام، خاندان مرا اذیت کرده است؟ سعد 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حمایتت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گردنش را می‌زنیم و اگر از برادرانمان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دستور بدهی، درباره‌اش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که رئیس قبیله خزرج بود، و در گذشته مرد نیکوکاری بود ولی حمیّت جاهلیت اینک، او را فرا گرفته،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دروغ می‌گوئی، تو او را نمی‌کشی و نمی‌توانی </w:t>
      </w:r>
    </w:p>
    <w:p>
      <w:pPr>
        <w:pStyle w:val="BookText"/>
        <w:rPr/>
      </w:pPr>
      <w:r>
        <w:rPr>
          <w:rFonts w:ascii="IRNazanin" w:hAnsi="IRNazanin" w:eastAsia="IRNazanin"/>
          <w:color w:val="111111"/>
          <w:sz w:val="28"/>
          <w:sz w:val="28"/>
          <w:szCs w:val="28"/>
          <w:rtl w:val="true"/>
          <w:lang w:bidi="fa-IR"/>
        </w:rPr>
        <w:t>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او را خواهیم کشت، تو منافقی و از منافقین دفاع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افراد اوس و خزرج به نزاع برخاستند تا جائی که نزدیک بود یکدیگر را به قتل برسانند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بود و پیوسته تلاش می‌کرد، ساکتشان کند تا بالاخره ساکت شدند و خود حضرت نیز سکوت 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بنابراین، اگر سعد بن عباده، سرور انصار متهم به نفاق می‌شود درحالی‌که به گواهی روایت، در گذشته مرد نیکوکاری بوده است و اگر انصار که خداوند در کتابش آنان را ستوده است، همه عصبانی می‌شوند و به خاطر یک منافقی که خاندان پیامبر را اذیت کرده، می‌خواهند باهم بستیزند و پیکار کنند و از او دفاع می‌نمایند و در حضور پیامبر، صدایشان را بلند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حضرت را هتک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چه تعجبی از نفاق آنان خواهیم داشت که زندگی خود را وقف در جنگیدن با پیامبر و دعوتش کردند یا اینکه می‌خواستند پس از وفات حضرت، به خاطر خلافت، خانۀ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بخاری در کتاب التوحید در باب سخن خداوند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که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در یمن بود، قطعه‌هائی از طلا را برای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آنها </w:t>
      </w:r>
    </w:p>
    <w:p>
      <w:pPr>
        <w:pStyle w:val="BookText"/>
        <w:rPr/>
      </w:pPr>
      <w:r>
        <w:rPr>
          <w:rFonts w:ascii="IRNazanin" w:hAnsi="IRNazanin" w:eastAsia="IRNazanin"/>
          <w:color w:val="111111"/>
          <w:sz w:val="28"/>
          <w:sz w:val="28"/>
          <w:szCs w:val="28"/>
          <w:rtl w:val="true"/>
          <w:lang w:bidi="fa-IR"/>
        </w:rPr>
        <w:t>را میان برخی از مردم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انصار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طلاها را به شخصیت‌های نجد می‌دهد و به 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دل آنها را بدست آورم و الفتی در میانشان ایجاد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خدا را نافرمانی و عصیان کنم، چه کسی خدا را اطاعت می‌کند؟ آیا درست است که مردم اهل زمین مرا قبول داشته باشند و شما مرا خائن بدانید؟ خالد بن ولید اجازه خواست که او را بکشد، پیامبر اجازه‌اش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آن مرد رفت،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این آدم گروهی می‌آیند که قرآن را می‌خوانند ولی از گلوهایشان فراتر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قبول ندارند و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اسلام خارج می‌شوند چنانکه تیر از کمان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اسلام می‌جنگند و به بت‌پرستی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درک کردم مانند قوم عاد آنها را به قتل خواهم رساند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 منافقی دیگر از اصحاب است که پیامبر را متهم به بی‌انصافی در تقسیم می‌کند و با کمال بی‌ادبی به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علی‌رغم اینکه پیامبر می‌داند که او منافق است و از تبارش گروهی به دنیا می‌آیند که مانند بیرون رفتن تیر از کمان از اسلام خارج می‌شوند و بت‌پرست هستند، با این حال، خالد را از کشتنش منع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پاسخی است به اهل سنت که همواره بر من احتجاج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می‌دانست که بعضی از اصحابش جزء منافقین‌اند و سبب گمراهی مسلمین می‌شوند، پس بر او واجب بود که آنان را بکشد و امتش و دینش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اشار الامام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صلح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انصار که در جنگ بدر نیز شرکت کرده بود، در مورد راه آبی که از سنگلاخ به زمین‌های مزروعیشان می‌آمد، و هر دو از آن آب استفاده می‌کردند،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از آب استفاده کن، سپس آب را برای همسایه‌ات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پسر عمه‌ات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چهرۀ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تغییر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کن پس آن را نگهدار تا به دیوارها برسد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این مدل دیگری از منافقین از اصحاب است که معتقد است پیامبر پیروی از عاطفه شخصی می‌کند و به نفع پسر عمه‌اش حکم می‌نماید و با کمال بی‌شرمی این سخن را به پیامبر می‌گوید که رنگ حضرت از شدت غضب تغییر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جزء چهارم در کتاب الجهاد و السیر از عبد الله نقل می‌کند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حنین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تقسیم، برخی از مردم را بر برخی دیگر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اقرع بن حابس، یکصد شتر عطا نمود و همان مقدار به عیینه بخشید و به برخی از اشراف عرب نیز بسیار بخشید و آنان را بر دیگران مقدم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تقسیم رعایت عدالت نشده و خدا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سخن را به پیامبر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آمدم و ماجرا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عدالت می‌کند، اگر خدا و رسولش عدالت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حضرت موسی را؛ او بیش از این اذیت شد و صبر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این هم یکی از منافقین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 یکی از بزرگان قریش است، لذا راوی از ترس هیئت حاکمۀ وقت، از ذکر نامش خودداری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 را می‌بینی که با قطع و یقین می‌گوید که محمد عادل نیست و در تقسیمش، خدا را مدّنظر قرار نداده است و قسم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اذیت شد و در راه خدا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جزء چهارم،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النبوة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حضرت مشغول تقسیم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ذو الخویصره که از بنی تمیم است،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نکنم، کی می‌خواهد عدالت کند؟ اگر من عادل نباشم پس تو بیچاره و زیانکار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اجازه‌ام ده که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چرا که او دارای یارانی است که شما نماز خود را در برابر نماز آنان و روزۀ خود را در برابر روزه‌شان، کم و بی‌ارزش می‌بینید آنها قرآن می‌خوانند ولی از گلوهایشان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دین خارج می‌شوند چنانکه تیر از کمان خارج می‌شود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هم نوعی دیگر از اصحاب منافق که در برابر مردم، اظهار دیانت و خضوع و خشوع می‌کردند تا جائی که پیامبر صلّی اللّه علیه و آله و سلّم به عمر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مردم، نماز و روزه خود را در برابر نماز و روزه آنان، بی‌ارزش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آنها قرآن را کاملا از، بر، داشتند ولی از گلوهایشان فراتر نمی‌رفت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عمل هرگز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چرا که اصحابی دارد؛ دلیل است بر اینکه منافقین در میان اصحاب بسیار زیاد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یواجه الناس بالعتاب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درست کرد و اجازه داد از آن استفاده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آن پرهیز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خبردار شد، خطبه‌ای خواند که در آن خطبه، پس از </w:t>
      </w:r>
    </w:p>
    <w:p>
      <w:pPr>
        <w:pStyle w:val="BookText"/>
        <w:rPr/>
      </w:pPr>
      <w:r>
        <w:rPr>
          <w:rFonts w:ascii="IRNazanin" w:hAnsi="IRNazanin" w:eastAsia="IRNazanin"/>
          <w:color w:val="111111"/>
          <w:sz w:val="28"/>
          <w:sz w:val="28"/>
          <w:szCs w:val="28"/>
          <w:rtl w:val="true"/>
          <w:lang w:bidi="fa-IR"/>
        </w:rPr>
        <w:t>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از مردم از چیزی که من درست کرده‌ام، پرهیز می‌کنند؟ به خدا قسم من از آنها به خدای سبحان داناتر و خشیتم از همۀ آنها بیشتر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این هم یک صنف دیگر از اصحاب است که از سنت رسول خدا پرهیز می‌کنند و بی‌گمان، اعمال پیامبر را نیز مورد استهزا و تمسخر قرار می‌دادند و لذا می‌بینیم که پیامبر صلّی اللّه علیه و آله و سلّم در میان آنان خطبه می‌خواند و به خدا سوگند می‌خورد که از همه آنها به خداوند اعلم و خشیتش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الهدی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ذی حجه بود، ما برای حج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 عمره انجام دهیم و دستور داد که زنانمان برایمان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میان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ما به منی رفتیم درحالی‌که</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خطبه‌ای انشاد فرمود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آنان باتقواتر و به خدا نزدیک‌ترم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یک نوع از اصحاب‌اند که اوامر رسول خدا را در احکام شرعی مورد </w:t>
      </w:r>
    </w:p>
    <w:p>
      <w:pPr>
        <w:pStyle w:val="BookText"/>
        <w:rPr/>
      </w:pPr>
      <w:r>
        <w:rPr>
          <w:rFonts w:ascii="IRNazanin" w:hAnsi="IRNazanin" w:eastAsia="IRNazanin"/>
          <w:color w:val="111111"/>
          <w:sz w:val="28"/>
          <w:sz w:val="28"/>
          <w:szCs w:val="28"/>
          <w:rtl w:val="true"/>
          <w:lang w:bidi="fa-IR"/>
        </w:rPr>
        <w:t>تمرد و نافرمانی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حضرت برمی‌آید که برخی از مردم، این سخن پیامبر را که اجازه داد با زنهایشان هم‌بستر شوند، محکوم نموده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به احکام خدا از رسول خدا داناتر بودند؟ یا اینکه از او باتقوی‌تر؟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ازدواج متعه یا متعۀ زنان که پس از وفات رسول خدا، از سوی عمر تحریم شد،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در زمان پیامبر اوامرش را در مورد روا بودن هم‌بستر شدن با همسرانشان در ایام حج، رد می‌کردند و نمی‌پذیرفتند، دیگر چه جای تعجب است که پس از وفاتش نکاح متعه را تحریم کنند و از این امر پیامبر نیز سرباز زنند و نکاح متعه را مانند زنا بدانند چنانکه اهل سنت، امروز چنین ادعا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النبی یعطی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مقداری از اموال قبیله هوازن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داد، حضرت آن را به مردانی از قریش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بیامرزد؛ به قریش می‌بخشد و ما را رها می‌کند درحالی‌که شمشیرهایمان از خونشان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جائی گرد آورد و غیر از آنان، کسی را در آنجا جمع نکرد،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شما به من رسیده است، چه می‌باشد؟ آنها سخن </w:t>
      </w:r>
    </w:p>
    <w:p>
      <w:pPr>
        <w:pStyle w:val="BookText"/>
        <w:rPr/>
      </w:pPr>
      <w:r>
        <w:rPr>
          <w:rFonts w:ascii="IRNazanin" w:hAnsi="IRNazanin" w:eastAsia="IRNazanin"/>
          <w:color w:val="111111"/>
          <w:sz w:val="28"/>
          <w:sz w:val="28"/>
          <w:szCs w:val="28"/>
          <w:rtl w:val="true"/>
          <w:lang w:bidi="fa-IR"/>
        </w:rPr>
        <w:t>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کسانی پول می‌دهم که تازه مسلمان شده‌اند آیا شما راضی نیستید که آنها با اموالشان بروند و شما همراه با رسول خدا باشید؛ بخدا سوگند بازگشت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بازگشت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خودخواهی‌های شدیدی خواهید دید؛ پس صبر کنید، تا خدا و رسولش را بر حوض،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صبر نکردیم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اکنون 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انصار، یک نفر مرد فهمیده نبود که به رفتار رسول خدا صلّی اللّه علیه و آله و سلّم، راضی شود و معتقد باشد به اینکه حضرت، به سوی هوا و هوس و عاطفه، منحرف نمی‌شود و سخن خدا را در این زمینه درک کرده باشد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خدای تو سوگند، اینان ایمان نمی‌آورند تا اینکه تو را در آنچه میانشان رخ می‌دهد، داور قرار دهند و هر وقت حکمی کردی، در دلهای خویش، هرگز احساس نگرانی و ناراحتی نکنند و کاملا تسلیم باشند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الله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در میان آنان بود که از پیامبر، دفاع کند؟ </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مقتضای آیه ایمان آورده باشد، در میانشان نبود و 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این هم از روی قناعت و رضایت نبود و لذا گواهی 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بجا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صبر وصیت کرد ولی ما صبر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کتاب مغازی، باب غزوه حدیبیه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اشکاب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علاء بن مسیب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ملاقات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هم‌صحبت بودی و زیر درخت با او بیعت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ما پس از او چه کارها کردیم و چه انحرافها در دین به وجود آوردیم</w:t>
      </w:r>
      <w:r>
        <w:rPr>
          <w:rFonts w:eastAsia="IRNazanin" w:cs="IRNazanin"/>
          <w:color w:val="111111"/>
          <w:sz w:val="28"/>
          <w:szCs w:val="28"/>
          <w:rtl w:val="true"/>
          <w:lang w:bidi="fa-IR"/>
        </w:rPr>
        <w:t>!</w:t>
      </w:r>
      <w:r>
        <w:rPr>
          <w:rStyle w:val="FootnoteAnchor"/>
          <w:rtl w:val="true"/>
        </w:rPr>
        <w:footnoteReference w:id="23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 براء بن عازب، زیرا بیشتر مردم نمی‌دانند، پس از رحلت رسول خدا صلّی اللّه علیه و آله و سلّم، اصحاب چه کارها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وصیش و پسر عمویش ظلم کردند و از خلافت دورش نمودند، به دخترش حضرت زهرا ستم کردند و به سوزاندن تهدیدش نمودند و حقش را در میراث پدر،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رسول خدا را مخالفت نمودند و احکام شرع را تغییر دادند و سنت پیامبر را به آتش کشیدند و از دسترسی مردم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شکنجه دادند زیرا اهل </w:t>
      </w:r>
    </w:p>
    <w:p>
      <w:pPr>
        <w:pStyle w:val="BookText"/>
        <w:rPr/>
      </w:pPr>
      <w:r>
        <w:rPr>
          <w:rFonts w:ascii="IRNazanin" w:hAnsi="IRNazanin" w:eastAsia="IRNazanin"/>
          <w:color w:val="111111"/>
          <w:sz w:val="28"/>
          <w:sz w:val="28"/>
          <w:szCs w:val="28"/>
          <w:rtl w:val="true"/>
          <w:lang w:bidi="fa-IR"/>
        </w:rPr>
        <w:t>بیتش را لعن و نفرین کردند و قتل عام نمودند و آواره ساختند و حکومت را به دست منافقین و تبهکاران و دشمنان خدا و رسولش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غیر از این کارها انجام دادند که متاسفانه، نزد عموم مردم نامعلوم است و آنان چیزی از حقایق را دریافت نکرده‌اند جز آنچه از مکتب خلفا به آنان تلقین و تزریق شد که با اجتهادات شخصی تا توانستند احکام خدا و رسولش را تغییر دادند و آنها را بدعتهای نیکو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به اهل سنت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هم‌صحبتی پیامبر فریب نخورید، چرا که این براء بن عازب؛ از نخستین اصحابی است که در زیر درخت با پیامبر بیعت کرده، و زبان حالش به فرزند برادرش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همراهی با پیامبر و نه بیعت زیر درخت، تو را فریب ندهد؛ تو نمی‌دانی، پس از او چه کارها که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می‌کنند، همانا با خداوند بیعت می‌کنند، دست خدا بالای دست آنها است؛ پس اگر کسی بیعتش را بشکند، به خودش ضرر زده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چقدر عدد این اصحاب پیمان‌شکن زیاد بود که پیامبر به پسر عمویش علی، </w:t>
      </w:r>
    </w:p>
    <w:p>
      <w:pPr>
        <w:pStyle w:val="BookText"/>
        <w:rPr/>
      </w:pPr>
      <w:r>
        <w:rPr>
          <w:rFonts w:ascii="IRNazanin" w:hAnsi="IRNazanin" w:eastAsia="IRNazanin"/>
          <w:color w:val="111111"/>
          <w:sz w:val="28"/>
          <w:sz w:val="28"/>
          <w:szCs w:val="28"/>
          <w:rtl w:val="true"/>
          <w:lang w:bidi="fa-IR"/>
        </w:rPr>
        <w:t>وصیت کرد با آنها بجنگد و کارزار کند، چنانکه در کتابهای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کتاب الجمعه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قافله‌ای که مواد غذائی با خود حمل می‌کرد، از شام آمد؛ ما مشغول نماز جمعه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بجز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 أَوْ لَهْواً انْفَضُّوا إِلَیْها وَ تَرَکُوکَ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تجارت یا کار لهوی دیدند، به آن طرف، پراکنده می‌شوند و تو را تنها می‌گذارند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این نیز یک نوع دیگر از منافقین از اصحاب هستند که پارسائی و خشوع ندارند، بلکه حتی از نماز جمعه، آن هم با رسول خدا، فرار می‌کنند که بر قافله و تجارت بنگرند و رسول خدا را در حال نماز و خضوع و خشوع در برابر خداوند، تنها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مسلمانانی هستند که ایمانشان کامل است؟ یا منافقینی هستند که حتی نماز را هم به مسخره گرفته‌اند و اگر به نماز برخیزند مانند منافقین، با تنبلی و کاهلی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آن دوازده نفر که با رسول خدا ثابت‌قدم ماندند و نماز جمعه را تمام کردند، از آنان مستثنی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اوضاع و احوال آن اصحاب را دنبال کند، بدون شک شگفت‌زده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فرار کردنشان از نماز جمعه، چند بار تکرار شده بود که خداوند به آنان، از روی اعتراض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 اللّهِ خَیْرٌ مِنَ اللَّهْوِ وَ مِنَ التِّجارَةِ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از لهو و تجارت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تجلیل و احترامشان را نسبت به نماز جمعه که مسلمانان این زمان، بیشتر از آنها به آن احترام قائلند را دریابی، این حدیث صحیح بخاری را بخوان، که در کتاب الوکاله، از صحیحش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جمعه خیلی خوشحال می‌شدیم زیرا پیرزنی داشتیم که از ساقه‌های یک نوع لوبیائی که آن را می‌کاشتیم، مقداری می‌گرفت و در دیگ می‌گذاشت و چند دانه جو هم با آن مخلوط می‌کرد و دیگر نه روغنی و نه هیچ چربی در آن می‌انداخت و آن را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نماز جمعه را می‌خواندیم، نزد او می‌رفتیم، او هم غذا را به ما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در روز جمعه، به این خاطر خیلی خوشحال می‌شدیم که بعد از نماز جمعه، از چنین غذائی تناول می‌کردیم</w:t>
      </w:r>
      <w:r>
        <w:rPr>
          <w:rFonts w:eastAsia="IRNazanin" w:cs="IRNazanin"/>
          <w:color w:val="111111"/>
          <w:sz w:val="28"/>
          <w:szCs w:val="28"/>
          <w:rtl w:val="true"/>
          <w:lang w:bidi="fa-IR"/>
        </w:rPr>
        <w:t>.</w:t>
      </w:r>
      <w:r>
        <w:rPr>
          <w:rStyle w:val="FootnoteAnchor"/>
          <w:rtl w:val="true"/>
        </w:rPr>
        <w:footnoteReference w:id="23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چنین اصحابی که از آمدن روز جمعه و ملاقات با رسول خدا و گوش دادن به خطبه‌ها و موعظه‌هایش و نماز خواندن با آن حضرت و به دیدار با یکدیگر و آن همه برکت‌ها و رحمتها که در آن روز سرازیر می‌شد، خرسند نمی‌شدند ولی از خوردن آن غذای مخصوص که آن پیرزن برایشان تهیه می‌کرد، </w:t>
      </w:r>
    </w:p>
    <w:p>
      <w:pPr>
        <w:pStyle w:val="BookText"/>
        <w:rPr/>
      </w:pPr>
      <w:r>
        <w:rPr>
          <w:rFonts w:ascii="IRNazanin" w:hAnsi="IRNazanin" w:eastAsia="IRNazanin"/>
          <w:color w:val="111111"/>
          <w:sz w:val="28"/>
          <w:sz w:val="28"/>
          <w:szCs w:val="28"/>
          <w:rtl w:val="true"/>
          <w:lang w:bidi="fa-IR"/>
        </w:rPr>
        <w:t>مسرور می‌شدند، که اگر در این زمان یک نفر از مسلمانان بگوید که در روز جمعه به خاطر غذا خوشحال می‌شوم، او را جزء آدمهای پوچ و بیهوده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بیشتر از این، بخواهیم از احوالشان مطلع شویم، شاکرین و سپاسگزارانی را که خداوند در قرآن مورد ستایش قرار داده، اقلیتی هستند که عددشان از دوازده نفر تجاوز نمی‌کند، و اینان همان مخلصینی هستند که به سوی لهو و تجارت نمی‌روند و نماز را رها نمی‌کنند و همین‌ها هم بودند که در هنگام جهاد، و در بسیاری از مواقع که سایر اصحاب فرار می‌کرده و در می‌رفتند، ثابت‌قدم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کتاب الجهاد و السیر آورده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جبیر را در غزوه احد بر پیاده نظام، که عددشان پنجاه نفر بود،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که پرندگان بر سر ما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جایتان، حرکت نکنید تا اینکه خودم به شما دستور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دشمن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دیدم که خلخال‌ها در پاهای زنان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عبد الله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جبیر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فراموش کردید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دستور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می‌رویم و برای خود غنیمت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صحنه را رها کردند،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حضرت رسول هرچه فریاد کرد، جز دوازده نفر با حضرت کسی نماند، و سرانجام هفتاد نفر از ما </w:t>
      </w:r>
    </w:p>
    <w:p>
      <w:pPr>
        <w:pStyle w:val="BookText"/>
        <w:rPr/>
      </w:pP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مورخین می‌نویسند که در این جنگ هزار نفر از اصحاب با حضرت خارج شدند درحالی‌که همه مشتاق جهاد کردن در راه خدا بودند و از پیروزی بدر، خیلی مغرور شده بودند ولی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نافرمانی کردند و عامل شکستی مفتضح در تاریخ اسلام شدند که هفتاد نفر از آنان و در راس آنها حضرت حمزه عموی پیامبر کشته شدند و بقیه پا به فرار گذاردند و کسی با پیامبر جز دوازده نفر، در صحنه جنگ باقی نماند، چنانکه بخاری نقل کرده، و اما سایر مورخین این عدد را به چهار نفر، پائین آورده‌اند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که جنگی نمایان با مشرکین کرد، و غرضش حمایت و دفاع از شخص شخیص رسول خدا صلّی اللّه علیه و آله و سلّم بود و ابو دجانه که در پشت از حضرت حمایت می‌کرد و طلحه و زبیر و گفته شده که سهل بن حنیف هم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است که معنای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نمی‌بینم که رستگار می‌شود از آنان جز مانند چند شتر سرگردان در گلّۀ شترها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این حدیث خواهد آمد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خدای سبحان آنان را در صورت فرار از جنگ به آتش جهنم تهدید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هرگاه در وقت کارزار، با هجوم کافران مواجه شدید، از آنها روی برنگردانید و فرار نکنید که هرکه در روز جنگ، به آنها پشت کرده و فرار نماید، به سوی خشم خدا روی آورده و جایگاهش دوزخ که بدترین جایگاه است، خواهد بود، مگر آنکه از میمنه به میسره و یا از قلب به جناح به خاطر مصلحت جنگ برود و یا اینکه به یاری گروهی دیگر از خودشان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ارزشی دارند این اصحابی که به خاطر لهو و تجارت، از نماز گریزانند و به خاطر ترس از مرگ، از جهاد فرار می‌کنند و پیامبر صلّی اللّه علیه و آله و سلّم را تنها در میان دشمنان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حالت، متفرق می‌شوند و همه‌شان روی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دوازده نفر،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اصحاب کجا هستند ای خردمندان؟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از پژوهشگران وقتی مانند این روایتها و رویدادها را می‌خوانند، آن را کوچک شمرده و می‌پندارند که حادثه‌هائی زودگذر بوده و خدا از آن‌ها گذشته است و دیگر اصحاب به چنین کارهائی روی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کریم ما را بر حقایق وحشتناکی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Style w:val="FootnoteAnchor"/>
          <w:rtl w:val="true"/>
        </w:rPr>
        <w:footnoteReference w:id="239"/>
      </w:r>
      <w:r>
        <w:rPr>
          <w:rFonts w:ascii="IRNazanin" w:hAnsi="IRNazanin" w:eastAsia="IRNazanin"/>
          <w:color w:val="111111"/>
          <w:sz w:val="28"/>
          <w:sz w:val="28"/>
          <w:szCs w:val="28"/>
          <w:rtl w:val="true"/>
          <w:lang w:bidi="fa-IR"/>
        </w:rPr>
        <w:t>فرارشان را چنین ثبت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w:t>
      </w:r>
      <w:r>
        <w:rPr>
          <w:rFonts w:ascii="Amiri" w:hAnsi="Amiri" w:eastAsia="Amiri" w:cs="Amiri"/>
          <w:i/>
          <w:i/>
          <w:iCs/>
          <w:color w:val="111111"/>
          <w:sz w:val="28"/>
          <w:sz w:val="28"/>
          <w:szCs w:val="28"/>
          <w:rtl w:val="true"/>
          <w:lang w:bidi="ar-SA"/>
        </w:rPr>
        <w:t>مِنْکُمْ مَنْ یُرِیدُ الدُّنْیا وَ مِنْکُمْ مَنْ یُرِیدُ الْآخِرَةَ، ثُمَّ صَرَفَکُمْ عَنْهُمْ لِیَبْتَلِیَکُمْ وَ لَقَدْ عَفا عَنْکُمْ وَ اللّهُ ذُو فَضْلٍ عَلَی الْمُؤْمِنِینَ</w:t>
      </w:r>
      <w:r>
        <w:rPr>
          <w:rFonts w:ascii="Amiri" w:hAnsi="Amiri" w:eastAsia="Amiri" w:cs="Amiri"/>
          <w:color w:val="111111"/>
          <w:sz w:val="28"/>
          <w:sz w:val="28"/>
          <w:szCs w:val="28"/>
          <w:rtl w:val="true"/>
          <w:lang w:bidi="ar-SA"/>
        </w:rPr>
        <w:t>إِذْ تُصْعِدُونَ وَ لا تَلْوُونَ عَلی أَحَدٍ وَ الرَّسُولُ یَدْعُوکُمْ فِی أُخْراکُمْ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که وعدۀ خداوند راست بود و آنگاه دریافتید که به اذن او غالب شده‌اید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شدید و اختلاف پیدا کردید و پس از اینکه آرزویتان را محقق گردانید، نافرمانی کردید؛ برخی از شما دنیا را می‌خواهد و برخی خواهان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از پیروز شدن بازداشت تا امتحانتان کند و خدا از تقصیر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نافرمانی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زیرا خداوند، به اهل ایمان، لطف و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آورید هنگامی که از وحشت فرار می‌کردید و به کسی توجه نداشتید تا آنجا که به پیامبر هم که شما </w:t>
      </w:r>
    </w:p>
    <w:p>
      <w:pPr>
        <w:pStyle w:val="BookText"/>
        <w:rPr/>
      </w:pPr>
      <w:r>
        <w:rPr>
          <w:rFonts w:ascii="IRNazanin" w:hAnsi="IRNazanin" w:eastAsia="IRNazanin"/>
          <w:color w:val="111111"/>
          <w:sz w:val="28"/>
          <w:sz w:val="28"/>
          <w:szCs w:val="28"/>
          <w:rtl w:val="true"/>
          <w:lang w:bidi="fa-IR"/>
        </w:rPr>
        <w:t>را به یاری دیگران فرامی‌خواند، اعتنا نکردید، تا به کیفر این بی‌ثباتی، غمی بر غم شما افزود تا از این پس، برای از دست رفتن یا به دست آوردن چیزی، غمگین نشوید و خدا بهر کاری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پس از جنگ احد که مسلمانان در امر رفتن به دنبال غنایم دنیا و دیدن خلخالها در پای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بخاری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خوردند، نازل شد و چنانکه قرآن فرموده است، خدا و رسولش را عصیان 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اصحاب از آن حادثه، عبرت گرفتند و به خدا انابه و توبه کردند و طلب آمرزش کردند و دیگر مانند آن رفتار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توبه نکردند بلکه، کارهائی از آن بدتر نیز مرتکب شدند که این در اواخر زندگی پیامبر در جنگ حنین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غزوه، عددشان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مورخین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 بود؛ و علی‌رغم کثرت جمعیت، بازهم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فرار گذارده و رسول خدا صلّی اللّه علیه و آله و سلّم را در میان مشرکین و دشمنان خدا رها کردند که بیش از نه یا ده نفر از بنی هاشم و در راس آنان امام علی بن ابی طالب با حضرت نبودند، چنانکه یعقوبی در تاریخش نقل کرده و دیگران نیز یادآور شده‌اند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فرارشان در جنگ احد، قبیح بود، بی‌گمان، در جنگ حنین، قبیح‌تر و به </w:t>
      </w:r>
    </w:p>
    <w:p>
      <w:pPr>
        <w:pStyle w:val="BookText"/>
        <w:rPr/>
      </w:pPr>
      <w:r>
        <w:rPr>
          <w:rFonts w:ascii="IRNazanin" w:hAnsi="IRNazanin" w:eastAsia="IRNazanin"/>
          <w:color w:val="111111"/>
          <w:sz w:val="28"/>
          <w:sz w:val="28"/>
          <w:szCs w:val="28"/>
          <w:rtl w:val="true"/>
          <w:lang w:bidi="fa-IR"/>
        </w:rPr>
        <w:t>مراتب زشت‌تر است، زیرا صابران و بردبارانی که در جنگ احد با او پایدار ماندند چهار نفر از میان هزار صحابی بودند یعنی نسبت یک به دویست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جنگ حنین، از میان دوازده هزار صحابی، فقط ده نفر پایدار ماندند که نسبتش یک به هزار و دویست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جنگ احد در آغاز هجرت بود و مردم مسلمان در اقلیت بودند و دورانشان به جاهلیت چندان دور نبود، در جنگ حنین، چه عذر و بهانه‌ای داشتند که اواخر سال هشتم از هجرت رخ داد و جز دو سال به عمر پیامبر باقی نمانده بود و علی‌رغم افزایش عدّه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و سلاح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پاها را به فرار گذاشته و هیچ اعتنائی به ساحت مقدّس رسول اکرم صلّی اللّه علیه و آله و سلّم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کمال روشنی، وضعیت ذلّت‌بار آنان و فرارشان از جنگ را در آن حادثه، توضیح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 وَ أَنْزَلَ جُنُوداً لَمْ تَرَوْها وَ عَذَّبَ الَّذِینَ کَفَرُوا وَ ذلِکَ جَزاءُ الْکافِرِینَ</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جنگ حنین که از بسیاری لشکرتان، مغرور شده بودید و آن لشکر با آن عدد زیاد هرگز به کار شما نیامد و زمین با آن بزرگی، بر شما تنگ آمد و سپس همۀ شما پا به فرار </w:t>
      </w:r>
    </w:p>
    <w:p>
      <w:pPr>
        <w:pStyle w:val="BookText"/>
        <w:rPr/>
      </w:pPr>
      <w:r>
        <w:rPr>
          <w:rFonts w:ascii="IRNazanin" w:hAnsi="IRNazanin" w:eastAsia="IRNazanin"/>
          <w:color w:val="111111"/>
          <w:sz w:val="28"/>
          <w:sz w:val="28"/>
          <w:szCs w:val="28"/>
          <w:rtl w:val="true"/>
          <w:lang w:bidi="fa-IR"/>
        </w:rPr>
        <w:t>گذاشتید و از صحنه جنگ دررفتید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طمأنینه و سکینه‌اش را بر رسولش و بر مؤمنان نازل کرد و لشکرهائی از فرشتگان فرستاد که شما آنها را نمی‌دیدید و کافران را سخت عذاب کرد و این کیفر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بیان فرموده است که رسول خود و مؤمنین بردباری را که با او پایدار ماندند و در جنگ نگریختند، ثابت‌قدم نمود و سکینه و اطمینان را بر آنان نازل کرد و فرشتگانی را برای یاری رساندن به آنان، فرستاد و آنها را بر کافران پیروزی بخشید که دیگر نیازی به آن مرتدان و فرارکنندگان از دشمن که از مرگ می‌هراسیدند، نداشتند؛ همان‌ها که فرمان خدا و رسولشان را نافرمانی می‌کردند و هرچندگاه که خداوند آزمایششان کرد، روسفید از آزمایش درنیامدند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خوب است روایتی را که صحیح بخاری در این زمینه آورده است،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جزء پنجم کتابش؛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حُنَیْنٍ إِذْ أَعْجَبَتْکُمْ کَثْرَتُکُمْ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نفر مسلمانی که با یک مشرک می‌جنگید می‌نگریستم که دیدم یکی دیگر از مشرکین، آهسته از پشت سر مسلمان آمد که او را به قتل برساند، من به سرعت خودم را به او رساندم؛ او دستش را بلند کرد که مرا بزند، من فورا دستش را قطع کردم سپس او را دیدم که مرا به شدت دربر گرفت تا جائی که </w:t>
      </w:r>
    </w:p>
    <w:p>
      <w:pPr>
        <w:pStyle w:val="BookText"/>
        <w:rPr/>
      </w:pPr>
      <w:r>
        <w:rPr>
          <w:rFonts w:ascii="IRNazanin" w:hAnsi="IRNazanin" w:eastAsia="IRNazanin"/>
          <w:color w:val="111111"/>
          <w:sz w:val="28"/>
          <w:sz w:val="28"/>
          <w:szCs w:val="28"/>
          <w:rtl w:val="true"/>
          <w:lang w:bidi="fa-IR"/>
        </w:rPr>
        <w:t>وحشت کردم، آنگاه مرا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مسلمانان پا به فرار گذاشتند، من هم با آنها فرار کردم، ناگهان عمر بن خطاب را در میان مردم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براستی کار عمر بن خطاب شگفت‌آور است؛ او که نزد اهل سنت، یکی از معدود شجاعان و قهرمانان اصحاب به شمار می‌آید، اگر شجاعترینشان نباشد، زیرا معتقدند که خداوند اسلام و مسلمین را به او عزت بخشید و دعوت به اسلام علنی نشد مگر پس از اسلامش ولی تاریخ، حقیقت را برای ما بیان کرده است که چگونه پا به فرار می‌گذارد و در جنگ احد می‌گریزد چنانکه در جنگ خیبر نیز وقتی پیامبر او را همراه با لشکری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 را فتح کند، چگونه شکست خورد و فرار کرد و با اصحابش بازگشتند درحالی‌که آنها او را ترسو قلمداد می‌کرده و او آنها را ترسو و جبان معرفی می‌کرد</w:t>
      </w:r>
      <w:r>
        <w:rPr>
          <w:rFonts w:eastAsia="IRNazanin" w:cs="IRNazanin"/>
          <w:color w:val="111111"/>
          <w:sz w:val="28"/>
          <w:szCs w:val="28"/>
          <w:rtl w:val="true"/>
          <w:lang w:bidi="fa-IR"/>
        </w:rPr>
        <w:t>.</w:t>
      </w:r>
      <w:r>
        <w:rPr>
          <w:rStyle w:val="FootnoteAnchor"/>
          <w:rtl w:val="true"/>
        </w:rPr>
        <w:footnoteReference w:id="24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حنین نیز از معرکه فرار کرد و پشت به جنگ نمود و شاید از نخستین فرار کنندگان بود که سایر مردم نیز از او پیروی کرده و پا به فرار گذاشتند چرا که او از همه قهرمان‌تر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 در میان آن همه فرارکنندگان، جلب توجه ابو قتاده می‌کند و ابو قتاده با شگفتی از او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چه شده است؟ و عمر </w:t>
      </w:r>
    </w:p>
    <w:p>
      <w:pPr>
        <w:pStyle w:val="BookText"/>
        <w:rPr/>
      </w:pPr>
      <w:r>
        <w:rPr>
          <w:rFonts w:ascii="IRNazanin" w:hAnsi="IRNazanin" w:eastAsia="IRNazanin"/>
          <w:color w:val="111111"/>
          <w:sz w:val="28"/>
          <w:sz w:val="28"/>
          <w:szCs w:val="28"/>
          <w:rtl w:val="true"/>
          <w:lang w:bidi="fa-IR"/>
        </w:rPr>
        <w:t>که خود دررفته و گریخته و از جهاد سرباز زده است و پیامبر را در میان آن همه مشرکین و دشمنان اسلام رها کرده است، برای اینکه ابو قتاده را نیز سردرگم کند به او می‌گوید که همین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خداوند به عمر بن خطاب امر کرده بود که از جهاد فرار کند یا اینکه او را به پایداری و بردباری و صبر در جنگ و فرار نکردن امر کرده بود؟ مگر خداوند به او و اصحابش نفرموده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لَقِیتُمُ الَّذِینَ کَفَرُوا زَحْفاً فَلا تُوَلُّوهُمُ الْأَدْبارَ</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اگر کافران را دیدید که به سوی شما هجوم می‌آورند، هرگز پشت نکنید و از جنگ فرار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خداوند از او و از اصحابش بر این امر پیمان نگرفته بود و نفرموده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آنان قبلا با خداوند عهد و پیمان بسته بودند که به جنگ پشت نکنند و انسان در برابر عهد الهی،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عمر از جنگ و جهاد می‌گریزد و به آن پشت می‌کند و ادعا می‌کند که این امر الهی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این آیات قرآن را ندیده و نشنیده بود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هم‌اکنون ما نمی‌خواهیم در این زمینه بحث کنیم، چرا که یک بخش را به عمر بن خطاب اختصاص خواهیم داد ولی این روایت بخاری، بسیار جالب است و این شهادت بخاری است که اعتراف می‌کند به اینکه اصحاب با کثرت عددشان، در روز حنین، به جنگ پشت کردند و هرکس کتابهای تاریخ را در این زمینه‌ها مطالعه کند، از این عجیب‌تر و غریب‌تر خواهد دید و پرده‌ها از جلوی دیدگانش پس‌زده خواهد 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بیشتر اصحاب، امر خدا را اطاعت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بحثهای گذشته متوجه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تعجبی نیست که اوامر رسول خدا صلّی اللّه علیه و آله و سلّم را نیز نادیده بگیرند و اما اوامرش را پس از وفاتش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پدرم و مادرم فدایش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همه بی‌اعتنائی و اهمال در این اوامر که هرچه بگوئی کم گفته‌ای</w:t>
      </w:r>
      <w:r>
        <w:rPr>
          <w:rFonts w:eastAsia="IRNazanin" w:cs="IRNazanin"/>
          <w:color w:val="111111"/>
          <w:sz w:val="28"/>
          <w:szCs w:val="28"/>
          <w:rtl w:val="true"/>
          <w:lang w:bidi="fa-IR"/>
        </w:rPr>
        <w:t xml:space="preserve">. </w:t>
      </w:r>
      <w:bookmarkStart w:id="128" w:name="pg14083_179837"/>
    </w:p>
    <w:p>
      <w:pPr>
        <w:pStyle w:val="Heading3"/>
        <w:numPr>
          <w:ilvl w:val="2"/>
          <w:numId w:val="1"/>
        </w:numPr>
        <w:rPr/>
      </w:pPr>
      <w:bookmarkStart w:id="129" w:name="__RefHeading___Toc629585_1738255347"/>
      <w:bookmarkStart w:id="130" w:name="_Toc37"/>
      <w:bookmarkEnd w:id="128"/>
      <w:bookmarkEnd w:id="129"/>
      <w:r>
        <w:rPr>
          <w:rtl w:val="true"/>
        </w:rPr>
        <w:t>اصحاب در قبال اوامر رسول خدا</w:t>
      </w:r>
      <w:bookmarkEnd w:id="130"/>
    </w:p>
    <w:p>
      <w:pPr>
        <w:pStyle w:val="BookText"/>
        <w:rPr/>
      </w:pPr>
      <w:r>
        <w:rPr>
          <w:rFonts w:ascii="IRNazanin" w:hAnsi="IRNazanin" w:eastAsia="IRNazanin"/>
          <w:color w:val="111111"/>
          <w:sz w:val="28"/>
          <w:sz w:val="28"/>
          <w:szCs w:val="28"/>
          <w:rtl w:val="true"/>
          <w:lang w:bidi="fa-IR"/>
        </w:rPr>
        <w:t>در آغاز، اوامر رسول خدا صلّی اللّه علیه و آله و سلّم را که در ایام حیاتش، مورد بی‌اعتنائی و تمرّد اصحاب قرار گرفت،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به صحیح بخاری بسنده می‌کنیم و دیگر صحاح اهل سنت را کنار می‌گذاریم هرچند در آنها چندین برابر و به عبارت‌هائی روشنتر و واضح‌تر، مطالب گفته شده و نافرمانی‌های اصحاب بیان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جزء سوم صحیحش در کتاب شروط و در باب شروط جهاد و مصالحه با اهل جنگ داستان صلح حدیبیه و مخالفت عمر بن خطاب را با رسول خدا آورده است و اقرار نموده که عمر دربارۀ حضرت، شک و تردید داشت و با کمال صراحت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واقعا پیامبر نیستی؟ و پس از پایان داستان،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قضیه نامه را پایان داد، به اصحاب خود امر کرد </w:t>
      </w:r>
    </w:p>
    <w:p>
      <w:pPr>
        <w:pStyle w:val="BookText"/>
        <w:rPr/>
      </w:pPr>
      <w:r>
        <w:rPr>
          <w:rFonts w:ascii="IRNazanin" w:hAnsi="IRNazanin" w:eastAsia="IRNazanin"/>
          <w:color w:val="111111"/>
          <w:sz w:val="28"/>
          <w:sz w:val="28"/>
          <w:szCs w:val="28"/>
          <w:rtl w:val="true"/>
          <w:lang w:bidi="fa-IR"/>
        </w:rPr>
        <w:t xml:space="preserve">که برخیزید، حیوانهای خود را ذبح کنید و حلق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 را بجا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یکی از آنها برنخاست تا اینکه سه بار پیامبر اوامر خود را تکرار فرمود و هیچ‌کس بلند نمی‌شد، پس بر ام سلمه وارد شد و آنچه از مردم دیده بود، برایش نقل کرد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تمرد و نافرمانی اصحاب، در قبال دستورهای پیامبر تعجب نمی‌کنی که سه بار رسول خدا دستورشان می‌دهد و اطاعتش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گفتگوئی را یادآور شوم که پس از انتشار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برخی از علمای تونس ردّوبدل شد، و پس از اینکه اعتراضم را در صلح حدیبیه بیان نمودم، آنها نیز چنین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اصحاب، امر رسول خدا را در قربانی کردن و تراشیدن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ندادند یکی از اصحاب نیز علی بن ابی طالب بوده، پس او هم اوامر رسول خدا را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چنین پاسخ دادم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یکی از اصحاب نبود، بلکه او برادر و پسر عمو و داماد و پدر فرزندان پیامبر بود و هرجا که همۀ مردم از پیامبر فاصله می‌گرفتند، علی در کنار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راوی در صحیح بخاری یادآور می‌شود که رسول خدا </w:t>
      </w:r>
    </w:p>
    <w:p>
      <w:pPr>
        <w:pStyle w:val="BookText"/>
        <w:rPr/>
      </w:pPr>
      <w:r>
        <w:rPr>
          <w:rFonts w:ascii="IRNazanin" w:hAnsi="IRNazanin" w:eastAsia="IRNazanin"/>
          <w:color w:val="111111"/>
          <w:sz w:val="28"/>
          <w:sz w:val="28"/>
          <w:szCs w:val="28"/>
          <w:rtl w:val="true"/>
          <w:lang w:bidi="fa-IR"/>
        </w:rPr>
        <w:t>اصحابش را به قربانی کردن و تراشیدن سر دستور داد، علی علیه السلام، یکی از آنان به حساب نمی‌آید، چرا که منزلت او به پیامبر، مانند منزلت هارون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صلوات بر پیامبر کامل نمی‌شود مگر اینکه صلوات بر آلش، با آن همراه گردد و علی سرور آل محمد است، پس ابو بکر و عمر و عثمان و تمام اصحاب، نمازشان کامل نیست مگر اینکه در آن همراه با ذکر محمد بن عبد الله، بر علی بن ابی طالب نیز درود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همیشه در قربانی‌های خود، برادرش علی را با خود شریک می‌کرد چنانکه در حجة الوداع رخ داد؛ آن هنگام که علی از یمن بازگشته بود و رسول خدا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حیوانی، قربانی کردی؟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که رسول خدا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او را با خود، در قربانیش شریک گردانید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این داستان را تمام حدیث‌نویسان و تاریخنگاران یادآور شده‌اند، پس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حتما او را شریک گردانیده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همان کسی بود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نامۀ صلح را با املاء </w:t>
      </w:r>
    </w:p>
    <w:p>
      <w:pPr>
        <w:pStyle w:val="BookText"/>
        <w:rPr/>
      </w:pPr>
      <w:r>
        <w:rPr>
          <w:rFonts w:ascii="IRNazanin" w:hAnsi="IRNazanin" w:eastAsia="IRNazanin"/>
          <w:color w:val="111111"/>
          <w:sz w:val="28"/>
          <w:sz w:val="28"/>
          <w:szCs w:val="28"/>
          <w:rtl w:val="true"/>
          <w:lang w:bidi="fa-IR"/>
        </w:rPr>
        <w:t>رسول خدا، نوشت</w:t>
      </w:r>
      <w:r>
        <w:rPr>
          <w:rStyle w:val="FootnoteAnchor"/>
          <w:rtl w:val="true"/>
        </w:rPr>
        <w:footnoteReference w:id="249"/>
      </w:r>
      <w:r>
        <w:rPr>
          <w:rFonts w:ascii="IRNazanin" w:hAnsi="IRNazanin" w:eastAsia="IRNazanin"/>
          <w:color w:val="111111"/>
          <w:sz w:val="28"/>
          <w:sz w:val="28"/>
          <w:szCs w:val="28"/>
          <w:rtl w:val="true"/>
          <w:lang w:bidi="fa-IR"/>
        </w:rPr>
        <w:t>و حضرت رسول هیچ‌وقت به او اعتراض نکرده بود، نه در مناسبت حدیبیه و نه در هیچ مناسبت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تاریخ، حتی برای یک بار هم، هیچ نافرمانی از دستورات پیامبر، برای او، ثبت نکرده است و هرگز او از جنگ با کفار و از جبهۀ جهاد فرار نکرد و هرگز برادرش را در میان دشمنان، تنها نگذاشت، بلکه همواره جان خود را فدایش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علی بن ابی طالب، خود جان پیامبر بود و لذا رسول خدا صلّی اللّه علیه و آله و سلّم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احدی روا نیست که در مسجد، جنب شود جز من و علی</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بیشتر افراد حاضر در جلسه، سخنان مرا مورد تایید قرار دادند و اعتراف کردند که علی بن ابی طالب، هرگز در طول مدت زندگیش از اوامر و دستورات پیامبر، نافرمانی و تمرّد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جلد هشتم صحیح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بود، گروهی در منزل </w:t>
      </w:r>
    </w:p>
    <w:p>
      <w:pPr>
        <w:pStyle w:val="BookText"/>
        <w:rPr/>
      </w:pPr>
      <w:r>
        <w:rPr>
          <w:rFonts w:ascii="IRNazanin" w:hAnsi="IRNazanin" w:eastAsia="IRNazanin"/>
          <w:color w:val="111111"/>
          <w:sz w:val="28"/>
          <w:sz w:val="28"/>
          <w:szCs w:val="28"/>
          <w:rtl w:val="true"/>
          <w:lang w:bidi="fa-IR"/>
        </w:rPr>
        <w:t>حضرت بودند که از جمله عمر بن خطاب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برای شما کتابی بنویسم که هرگز پس از آن،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پیامبر غلبه کرده است و شما هم که قرآن دارید، پس قرآن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منزل، اختلاف کردند و باهم نزاع نمودند؛ 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که رسول خدا برای شما مطلبی بنویسد تا هرگز پس از او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سخن عمر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سروصدا کردند و غوغا راه انداختند و در حضور پیامبر اختلاف نمودند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پیوسته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مصیبت آن روزی بود که در اثر شدت اختلاف و سروصدا، نگذاشتند رسول خدا آن مطلب مهم را برایشان بنویسد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نیز امر دیگری از رسول خدا صلّی اللّه علیه و آله و سلّم بود که با تمرد و نافرمانی اصحاب و تحقیر پیامبر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بسیاری از مورخین ذکر کرده‌اند عمر بن خطاب، در حضور رسول خدا، پس از آن امر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این سخن عمر را مؤدبانه‌تر کرده و آن را با این جمله عوض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پیامبر غلبه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گوینده این عبارت،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نمی‌خواهد در نقل حدیث، خیانت کند و چون </w:t>
      </w:r>
    </w:p>
    <w:p>
      <w:pPr>
        <w:pStyle w:val="BookText"/>
        <w:rPr/>
      </w:pPr>
      <w:r>
        <w:rPr>
          <w:rFonts w:ascii="IRNazanin" w:hAnsi="IRNazanin" w:eastAsia="IRNazanin"/>
          <w:color w:val="111111"/>
          <w:sz w:val="28"/>
          <w:sz w:val="28"/>
          <w:szCs w:val="28"/>
          <w:rtl w:val="true"/>
          <w:lang w:bidi="fa-IR"/>
        </w:rPr>
        <w:t>اسم عمر در روایت آمده است لذا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هذیان می‌گوید بلکه سخن عمر را تغییر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بخش ویژه‌ای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بیشتر مورخین و محدثین یادآور شده‌اند که عمر بن خطاب در حضور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هذیان می‌گوید و بیشتر اصحاب، سخن او را تکرار کردند، و خدا می‌داند چه وضعیت وحشتناکی به وجود آورده بودند و چه سرو صداها و سخنان اختلاف‌برانگیز در حضور پیامبر صلّی اللّه علیه و آله و سلّم ایجاد کرده بودند؛ و هرچند روایت، تا اندازه‌ای گویای آن وضعیت است ولی هرگز حقیقت حادثه را نمی‌تواند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یک کتاب تاریخی دربارۀ زندگی حضرت موسی علیه السلام مطالعه کنیم؛ هرچه هم آن کتاب گویا باشد، هرگز مانند یک فیلم سینمائی نیست که رویدادها را کاملا مجسّم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من الغضب و الشدة لامر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اطاقی یا بوریائی را برای نماز خواندن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رفت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برخی از مردان از او پیروی کرده و مانند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که مردم برای نماز آمدند، رسول خدا، معطّل کرده و تشریف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سروصدا راه انداختند و با سنگ به در خانه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خشمگین شده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رفت و آمد کردید که خیال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زیرا بهترین نماز انسان، نمازی است که در منزل بخواند، مگر اینکه نماز واجب 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با کمال تاسف، عمر بن خطاب، با امر رسول خدا صلّی اللّه علیه و آله و سلّم مخالفت کرد و در ایام خلافتش، مردم را برای نماز مستحبی گردهم آورد و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بدعت است؛ و چه بدعت خوبی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بیشتر اصحاب که نظرش را می‌پذیرفتند و تمام رفتار و گفتارش را می‌پسندیدند، از او پیروی کردند، بجز علی بن ابی طالب و اهل بیت که تنها به امر سرور و راهبرشان حضرت رسول صلّی اللّه علیه و آله و سلّم، عمل می‌کردند و هرگز از آن روی‌برگردان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بدعتی، گمراهی باشد و هر گمراهی در جهنم باشد، نظر شما در مورد بدعتی که در آن با امر رسول خدا مخالفت شده، چه می‌باشد؟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بر گروهی، فرماندهی و امارت داد، ولی آنان در فرماندهیش طعن زده و تخلف ورزیدند، 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فرماندهی اسامه، طعن می‌زنید، در گذشته فرماندهی پدرش را نیز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شایستگی امارت و فرماندهی را داشت و او از محبوبترین مردم نزد من بود و فرزندش نیز پس از او، یکی از محبوبترین مردم نزد من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داستان را تاریخنگاران به تفصیل ذکر کرده‌اند و یادآور شده‌اند که چگونه رسول خدا را در این باره خشمگین ساختند تا جائی که سرباززدگان از سپاه اسامه را لعن و نفرین کرد و این در حالی است که اسامه بیش از هفده سال نداشت و حضرت رسول او را بر سپاهی که ابو بکر و عمر و طلحه و زبیر و عبد الرحمن بن عوف و تمام شخصیات قریش در آن بودند، فرماندهی داد ولی در آن سپاه، نه علی بن ابی طالب و نه اصحابی که از او پیروی می‌کردند، تعیین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همواره بخاری رویدادها را خلاصه می‌کند و احادیث را کامل نقل نمی‌کند زیرا میل دارد آبروی سلف صالح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همین‌قدر که در کتاب خود آورده برای جویندگان حق و حقیقت کافی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التنکیل لمن اکثر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کردن روزه به روزه را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بدون افطار کردن، یک روز از ماه رمضان را به روز دیگرش متصل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 رسول خدا، روزه را به روزه متصل می‌کنی؟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یک از شما، مانند من هستید؟ من به خواب می‌روم و خدایم طعامم می‌دهد و سیرابم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از این کارشان دست برنداشتند پس حضرت دستور داد، حال که گوش نکردید، همچنان به روزه‌های خود ادامه دهید تا اینکه ماه را رویت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را ندیده بودید، باز هم دستور می‌دادم که همچنان روزه را به روزه متصل کنید و این برای مکافات کارشان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خوشا بحال چنین اصحابی که رسول خدا صلّی اللّه علیه و آله و سلّم آنان را از کاری بازمی‌دارد ولی نمی‌پذیرند و تکرار می‌کند و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سخن خدای بزرگ را نشنیده‌اند که می‌فرماید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پیامبر به شما دستور دهد، بپذیرید و از هرچه نهی کند، دست بردارید و تقوای الهی داشته باشید و بدانید که عذاب خداوند سخت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علی‌رغم تهدید خدای سبحان کسی را که از دستورات پیامبرش تخلف می‌کند، که او را سخت عذاب خواهد کرد، با این حال برخی از اصحاب، هیچ ارزش و ارجی برای این تهدید و هشدار خداوند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چنین وضعیتی داشته باشند، هیچ تردیدی در نفاقشان نیست هرچند خودنمائی کنند و به صورت ظاهر بسیار نماز بخوانند و روزه بگیرند و آن‌قدر در دین سختگیری کنند که حتی زنهای خود را نیز بر خود حرام کنند، در جائی که پیامبر از هم‌بستر شدن با زنهایش، امتناع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بحثهای گذشته،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خالد بن الولید الی بنی 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سالم و سالم از پدرش نقل می‌کند که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خالد بن ولید را به سوی بنی جذیمه فرستاد که آنها را به اسلام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خوش نیامد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بت‌پرستی دست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بت‌پرستی دست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یک‌یک آنان را می‌کشت و یا اسیر می‌کرد و به هریک از ما یک نفر اسیر سپرد، تا اینکه روزی از ما خواست که هرکس، اسیر خود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اسیرم را نمی‌کشم و هیچ‌یک از یارانم، اسیرانشان را به قتل نمی‌رسانند؛ تا اینکه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ایشان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دستش را بلند کرد و دو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w:t>
      </w:r>
    </w:p>
    <w:p>
      <w:pPr>
        <w:pStyle w:val="BookText"/>
        <w:rPr/>
      </w:pPr>
      <w:r>
        <w:rPr>
          <w:rFonts w:ascii="IRNazanin" w:hAnsi="IRNazanin" w:eastAsia="IRNazanin"/>
          <w:color w:val="111111"/>
          <w:sz w:val="28"/>
          <w:sz w:val="28"/>
          <w:szCs w:val="28"/>
          <w:rtl w:val="true"/>
          <w:lang w:bidi="fa-IR"/>
        </w:rPr>
        <w:t>می‌برم از رفتار خالد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مورخین این حادثه را با تفصیل بیشتری نقل کرده‌اند و یادآور شده‌اند که چگونه خالد بن ولید این گناه بزرگ را مرتکب شد و برخی از اصحاب اوامر رسول خدا را در مورد حرمت قتل کسی که اسلام آورده است، نادیده گرفتند و از او تبعیت کردند درحالی‌که می‌دانستند ریختن خون بی‌گناهان، از بزرگترین معاصی است و پیامبر خالد را امر کرده بود که آنان را دعوت به اسلام کند نه اینکه خونشان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عصبیت جاهلیت و خوی شیطانی بر خالد مستولی شده بود، زیرا قبیله بنی جذیمه، در ایام جاهلیت،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فاکة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 بودند و لذا او هم به آنان غدر کرد و درحالی‌که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سلاحهایتان را زمین بگذارید زیرا مردم اسلام آورده‌اند، فورا دستور داد دستهایشان را بستند و بسیاری از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برخی مخلصین از صحابه، از انگیزۀ خالد باخبر شدند، از سپاهش فرار کرده و خود را به پیامبر رساندند و حضرت را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رسول از رفتار خالد، اعلام تنفر و بیزاری نمود و علی بن ابی طالب را فرستاد که اموالشان را بازگرداند و دیۀ کشته‌شدگانشان را بپردازد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بیشتر این داستان، بهتر است، سخنان عباس محمود العقاد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مشهور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که او در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در این زمینه،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مکه،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بر این داشتند که دشتهای اطراف مکه را از پرستش بت‌ها، پاک سازند، لذا سریّه‌هائی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جنگهائی که خود حضرت در آنها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قبیله‌های آن مناطق فرستادند و آنان را به اسلام دعوت کردند؛ از جمله، سریّه‌ای بود که خالد بن ولید را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قریب سیصد و پنجاه نفر از مهاجرین و انصار، از جمله بنی سلیم، آن سریه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آنان را به عنوان دعوت‌کننده و مبلغ فرستاد و هرگز دستور قتال به آنان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بنی جذیمه در ایام جاهلیت، به عنوان شرورترین گروه‌ها، به حساب می‌آمدند که از جمله مقتولینشان، فاکة بن مغیره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عموی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عبد الرحمن بن عوف و مالک بن شرید و سه برادرانش از قبیله بنی سلیم می‌باشند که یک جا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افراد زیادی از گروه‌های گوناگون، توسط آنان به قتل رسیده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خالد بر آنها وارد شد و فهمیدند که بنی سلیم با خالد آمده‌اند، سلاحهای خود را بدست گرفته، آمادۀ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مسلمان هستید؟ گفته شده که برخی از آنان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بت‌پرستی دست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بت‌پرستی 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سلاحهای خود </w:t>
      </w:r>
    </w:p>
    <w:p>
      <w:pPr>
        <w:pStyle w:val="BookText"/>
        <w:rPr/>
      </w:pPr>
      <w:r>
        <w:rPr>
          <w:rFonts w:ascii="IRNazanin" w:hAnsi="IRNazanin" w:eastAsia="IRNazanin"/>
          <w:color w:val="111111"/>
          <w:sz w:val="28"/>
          <w:sz w:val="28"/>
          <w:szCs w:val="28"/>
          <w:rtl w:val="true"/>
          <w:lang w:bidi="fa-IR"/>
        </w:rPr>
        <w:t>را دربر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یکی از اقوام عرب، دشمنی و عداوت است و ما ترسیدیم که شما از آنان باشید، لذا مسلّح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را زمین بگذارید، چرا که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بنی 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سلاح بر زمین گذاشتن چیزی جز اسارت و پس از اسارت جز کشته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هرگز سلاحم را بر زمین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زیادی کردند تا او را نیز قانع کنند و به‌هرحال او هم مانند دیگران قانع شد و سلاحش را زمین گذاشت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فورا دستور داد دستهای همه را ببندند و خواست آنها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و اعرابی که همراه خالد بودند، اطاعتش کردند ولی انصار و مهاجرین دستورش را اطاعت نکردند چرا که پیامبر آنها را مامور به کشتن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خبر به پیامبر اکرم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بلند کرد و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کردار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علی بن ابی طالب را به سوی قبیله بنی جذیمه فرستاد که دیۀ کشتگانشان را پرداخت کند و اموالشان را به آنان مسترد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حادثه، بزرگان از اصحاب را بسیار نگران کرد و همه خالد را محکوم کردند چه آنان که در سپاهش حضور داشتند و چه آنان که حضور نداشتند و در این میان، عبد الرحمن بن عوف به شدت با وی برخورد کرد و او را متهم به قتل عمد برای انتقامگیری از کشتن </w:t>
      </w:r>
    </w:p>
    <w:p>
      <w:pPr>
        <w:pStyle w:val="BookText"/>
        <w:rPr/>
      </w:pPr>
      <w:r>
        <w:rPr>
          <w:rFonts w:ascii="IRNazanin" w:hAnsi="IRNazanin" w:eastAsia="IRNazanin"/>
          <w:color w:val="111111"/>
          <w:sz w:val="28"/>
          <w:sz w:val="28"/>
          <w:szCs w:val="28"/>
          <w:rtl w:val="true"/>
          <w:lang w:bidi="fa-IR"/>
        </w:rPr>
        <w:t>عموهایش نمود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عقاد این داستان را این‌چنین نقل می‌کند و او هم مانند دیگر اندیشمندان اهل سنت، بهانه‌هایی پوچ و بیهوده برای خالد بن ولید دست و پا می‌کند که مبتنی بر هیچ دلیل قانع‌کننده‌ای نیست و هرگز خردمندان آن را نمی‌پذیرند و البته عقاد هیچ بهانه‌ای ندارد جز اینکه ایشان می‌خواهد در توصیف خالد کتابی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بهانه و عذری در این میان بیاورد، پوچ و بی‌ارزش است و مانند تارهای لانۀ عنکبوت می‌ماند که هرکس آنها را بخواند به پوچی و بی‌ارزشیش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خود عقاید نیست که گواهی می‌دهد به اینکه رسول خدا صلّی اللّه علیه و آله و سلّم آنان را به عنوان مبلغ فرستاده بود و دستور جنگیدن ابدا به آنها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خود اقرار نمی‌کند که بنی جذیمه در اثر فریب خالد، سلاحهای خود را زمین گذاشتند با اینکه جحدم قوم خود را هشدار داد که خالد فریبشان می‌دهد و جز اسارت و کشتار چیزی در انتظارشان نیست ولی آنان برای اینکه مسلمان شده بودند و حسن نیت داشتند، او را هم قانع کردند که سلاحش را کنار گذارد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برای تبلیغ فرستاده بود نه پیکار، خالد چه بهانه‌ای در مخالفت امر رسول الله دارد؟ این گرهی است که </w:t>
      </w:r>
    </w:p>
    <w:p>
      <w:pPr>
        <w:pStyle w:val="BookText"/>
        <w:rPr/>
      </w:pPr>
      <w:r>
        <w:rPr>
          <w:rFonts w:ascii="IRNazanin" w:hAnsi="IRNazanin" w:eastAsia="IRNazanin"/>
          <w:color w:val="111111"/>
          <w:sz w:val="28"/>
          <w:sz w:val="28"/>
          <w:szCs w:val="28"/>
          <w:rtl w:val="true"/>
          <w:lang w:bidi="fa-IR"/>
        </w:rPr>
        <w:t>گمان نمی‌کنم بتوانی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خود گفتی که خالد دستور داد دست همه را ببندند و آنان را بر شمشیر عرضه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کرد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گره دیگری است که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اسلام، به مسلمانان دستور داده است، کسانی را که با آنان پیکار نمی‌کنند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فرض بر این است که آنها اسلامشان را هم آشکار نکرده بودند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اسلام چنین دستوری نمی‌دهد؛ این بهانۀ مستشرقین و دشمنان اسلام است که در این زمان، آن را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تو خود اعتراف کردی که پیامبر، او را دستور نداده بود که با آن قوم پیکار کند و خود اقرار نمودی که مهاجرین و انصار، خالد را محکوم کردند چرا که کسانی را کشته بود که دستور قتلشان از سوی پیامبر صادر نشده بود، پس چه بهانه و چه عذری می‌خواهی برای خالد بتراشی؟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ردّ عقاد، هیچ سخنی بهتر از سخنان خودش نیست که بهانه‌ها و عذرهای خویش را باطل می‌کند و همه‌اش را نقض می‌نماید و می‌گوید که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بزرگان اصحاب را بسیار ناراحت کرد چه آنان که در سپاهش حضور داشتند و چه آنان که نبودند، تا آنجا که از سپاهش گریختند و خود را به پیامبر رساندند و شکایتش را به آن حضرت کردند 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شخص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را متهم به قتل عمد کرد چرا که می‌خواست خونخواهی عموهایش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مگر نه رسول خدا دستهایش را به سوی آسمان بلند کرد و سه بار از عملکرد خالد به خدایش پناه برد و اعلام تنفر از او کرد؟</w:t>
      </w:r>
      <w:r>
        <w:rPr>
          <w:rStyle w:val="FootnoteAnchor"/>
          <w:rtl w:val="true"/>
        </w:rPr>
        <w:footnoteReference w:id="260"/>
      </w:r>
      <w:r>
        <w:rPr>
          <w:rFonts w:ascii="IRNazanin" w:hAnsi="IRNazanin" w:eastAsia="IRNazanin"/>
          <w:color w:val="111111"/>
          <w:sz w:val="28"/>
          <w:sz w:val="28"/>
          <w:szCs w:val="28"/>
          <w:rtl w:val="true"/>
          <w:lang w:bidi="fa-IR"/>
        </w:rPr>
        <w:t>و مگر نه پیامبر، علی را با اموالی به سوی آن قوم فرستاد تا دیۀ کشته‌شدگان را بپردازد و اموال ربوده شده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خود عقاد بدان شهادت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آن قوم مسلمان شده بودند ولی خالد به آنها ستم کرد و تجاوز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از عقاد بپرسد که چرا به زور می‌خواهد کارهای ناشایست خالد را، صحیح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عقاد از رسول خدا داناتر است که حضرت سه بار از کار بد خالد، اعلام تنفر و براءت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بزرگان اصحاب، عالم‌تر است که خالد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اصحابی که از شدت هول واقعه، فرار کردند و از سپاه خالد، خارج شدند؟ یا از عبد الرحمن بن عوف که همراه با خالد بود و حتما از عقاد به حال خالد، داناتر است و با این حال او را متهم به قتل عمد نمود؟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بکشد تعصب کور و خوی جاهلیت را که حقایق را می‌خواهد وارونه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بخاری، کل داستان را در چهار خط خلاصه کرده است، با این حال، برای محکوم کردن خالد و سایر اصحابی که در قتل مسلمانان بی‌گناه از او تبعیت و پیروی کردند، کافی است و عقاد آنان را چنین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 و اعرابی که با او بودند، در کشتار آنان، از خالد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خالد از آن اصحابی که اطاعتش </w:t>
      </w:r>
    </w:p>
    <w:p>
      <w:pPr>
        <w:pStyle w:val="BookText"/>
        <w:rPr/>
      </w:pPr>
      <w:r>
        <w:rPr>
          <w:rFonts w:ascii="IRNazanin" w:hAnsi="IRNazanin" w:eastAsia="IRNazanin"/>
          <w:color w:val="111111"/>
          <w:sz w:val="28"/>
          <w:sz w:val="28"/>
          <w:szCs w:val="28"/>
          <w:rtl w:val="true"/>
          <w:lang w:bidi="fa-IR"/>
        </w:rPr>
        <w:t>کردند، مستثنی نمی‌کند جز دو یا سه نفر که از سپاه فرار کردند و نزد پیامبر رفته و از خالد شکایت کردند؛ 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ما را قانع کنی که مهاجرین و انصاری که عددشان قریب سیصد و پنجاه نفر بود، چنانکه خود اعتراف کردی، در قتل آن بیچارگان، اطاعت از خالد نکرده باشند و همه آنها از سپاهش فرار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هیچ پژوهشگری نمی‌تواند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تو می‌خواهی از سلف صالح بهر قیمتی که شده، حمایت کنی هرچند به قیمت پوشاندن و کتمان کردن حقایق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وقت آن رسیده است که پرده‌ها بالا رود و حقیقت‌ها آشکار 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چقدر جنایتهای سنگین به نام خالد بن ولید در تاریخ ثبت شده است بویژه حادثۀ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روزی که ابو بکر او را بر سر ارتشی بزرگ قرار داد که بسیاری از صحابۀ پیامبر نیز در آن بودند، و او هم مالک بن نویره و قومش را فریب داد و وقتی سلاحهایشان را کنار گذاردند، دستور داد دستهایشان را ببندند و همه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شب بر همسر مالک، لیلی ام تمیم، وارد شد و به او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عمر بن خطاب می‌خواست او را قصاص 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سنگسار می‌کنم، ای دشمن خدا، یک انسان مسلمان را به قتل رساندی، سپس به همسرش تجاوز به عنف کردی، ابو بکر از خالد حمایت کرد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از خالد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خالد نفرین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اجتهاد کرده و خطا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این نیز داستان دیگری است که شرحش طولانی و بازگو کردنش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مظلومی که حقش غصب شود، چرا که ستمگرش توانمند و گرامی است و ای بسا ظالم و ستمگری که حتی در ظلمش مورد تایید و حمایت قرار گیرد چرا که ثروتمند و مقرب درگاه دستگاه حاکمه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وقتی بخاری داستان بنی جذیمه را نقل می‌کند، چگونه آن را تکه‌تکه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خالد را به سوی بنی جذیمه فرستاد که آنها را به اسلام دعوت کند ولی آنها نتوانستند بگویند ما اسلام آوردیم، لذا پیوسته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بت‌پرستی دست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بنی جذیمه ایرانی، ترک، هندی یا آلمانی بودند که نمی‌توانستند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آوردیم، ای آقای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آنها از قبیله‌های عرب بودند که قرآن به زبانشان نازل شده بود؟ ولی تعصب کورکورانه و توطئه بزرگی که برای حمایت از آبروی اصحاب پی‌ریزی شده بود، بخاری را واداشت که مانند چنین سخنی بگوید تا کردار خالد را نیکو جلوه 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عقاد را هم مشاهده کنید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مسلمان هستید؟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برخی از 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برخی </w:t>
      </w:r>
    </w:p>
    <w:p>
      <w:pPr>
        <w:pStyle w:val="BookText"/>
        <w:rPr/>
      </w:pPr>
      <w:r>
        <w:rPr>
          <w:rFonts w:ascii="IRNazanin" w:hAnsi="IRNazanin" w:eastAsia="IRNazanin"/>
          <w:color w:val="111111"/>
          <w:sz w:val="28"/>
          <w:sz w:val="28"/>
          <w:szCs w:val="28"/>
          <w:rtl w:val="true"/>
          <w:lang w:bidi="fa-IR"/>
        </w:rPr>
        <w:t>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بت‌پرستی کناره‌گیری کرده‌ایم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 دارد بر اینکه آقایان به هر چیز متوسل می‌شوند تا رفتار خالد بن ولید را برای مردم بگونه‌ای دیگر جلوه دهند و بهانه‌ای برایش بتراشند چرا که او شمشیر بران حاکم وقت است و او پشتیبان نظام است در غصب کردن خلافت و او و پیروانش، نیروی قدرتمندی به شمار می‌روند تا هر انسانی را که به خیالش برسد یا در فکرش خطور کند که در برابر 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یا بر آنان خروج کند یا از آنان انتقاد کند، به شدت بکوبند و از صحنه خارج سازند و لا حول و لا قوة الا بالله العلی العظیم</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4083_179857"/>
      <w:bookmarkStart w:id="132" w:name="pg14083_179857"/>
      <w:bookmarkEnd w:id="132"/>
    </w:p>
    <w:p>
      <w:pPr>
        <w:pStyle w:val="Heading3"/>
        <w:numPr>
          <w:ilvl w:val="2"/>
          <w:numId w:val="1"/>
        </w:numPr>
        <w:rPr/>
      </w:pPr>
      <w:bookmarkStart w:id="133" w:name="pg14083_179857"/>
      <w:bookmarkStart w:id="134" w:name="__RefHeading___Toc629587_1738255347"/>
      <w:bookmarkStart w:id="135" w:name="_Toc38"/>
      <w:bookmarkEnd w:id="133"/>
      <w:bookmarkEnd w:id="134"/>
      <w:r>
        <w:rPr>
          <w:rtl w:val="true"/>
        </w:rPr>
        <w:t>رفتار اصحاب با اوامر رسول خدا</w:t>
      </w:r>
      <w:bookmarkEnd w:id="135"/>
    </w:p>
    <w:p>
      <w:pPr>
        <w:pStyle w:val="BookText"/>
        <w:rPr/>
      </w:pPr>
      <w:r>
        <w:rPr>
          <w:rFonts w:ascii="IRNazanin" w:hAnsi="IRNazanin" w:eastAsia="IRNazanin"/>
          <w:color w:val="111111"/>
          <w:sz w:val="28"/>
          <w:sz w:val="28"/>
          <w:szCs w:val="28"/>
          <w:rtl w:val="true"/>
          <w:lang w:bidi="fa-IR"/>
        </w:rPr>
        <w:t>پس از رحلت حضرت</w:t>
      </w:r>
    </w:p>
    <w:p>
      <w:pPr>
        <w:pStyle w:val="Heading3"/>
        <w:numPr>
          <w:ilvl w:val="2"/>
          <w:numId w:val="1"/>
        </w:numPr>
        <w:rPr/>
      </w:pPr>
      <w:bookmarkStart w:id="136" w:name="__RefHeading___Toc629589_1738255347"/>
      <w:bookmarkStart w:id="137" w:name="_Toc39"/>
      <w:bookmarkEnd w:id="136"/>
      <w:r>
        <w:rPr>
          <w:rtl w:val="true"/>
        </w:rPr>
        <w:t>ضایع نمودن سنت پیامبر</w:t>
      </w:r>
      <w:bookmarkEnd w:id="137"/>
    </w:p>
    <w:p>
      <w:pPr>
        <w:pStyle w:val="BookText"/>
        <w:rPr/>
      </w:pP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غیلان از انس بن مالک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 نمی‌یابم که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هیچ‌یک از سنتهای پیامبر بدون تغییر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در نماز تغییر ندادید و آن را ضایع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 انس بن مالک وارد شدم، دیدم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احکام شریعت را نمی‌شناسم که بدون تغییر باقی مانده باشد بجز این نماز و این نماز هم ضایع شده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بخاری در جلد اول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صلاة الفجر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ما را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الدرداء شنیدم که گفت روزی ابو الدرداء بر من وارد شد درحالی‌که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از سنت پیامبر نمی‌یابم جز اینکه همه باهم نماز می‌خوانند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همچنین بخاری در جزء دوم از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الی المصلّی بغیر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رسول خدا برای عید فطر یا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مصلّی می‌آمد، اولین کاری که می‌کرد، نماز می‌خواند، سپس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بر این سنت باقی بودند تا اینکه روزی با مروان، امیر مدینه، در روز اضحی یا فطر، خارج شدم؛ او می‌خواست قبل از نماز، بر فراز منبر رود، لباسش را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بهر حال او قبل از نماز، خطبه عید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تغییر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آنچه که تو می‌دانی از میان رفته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را می‌دانم بهتر است از آنچه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نماز، به خاطر ما نمی‌ماندند و لذا من خطبه را قبل از نماز قرار دادم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دوران انس بن مالک و ابو الدرداء و در زمان حیات 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دوران زندگی رسول خدا خیلی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پیامبر را تغییر می‌دادند و همه احکام الهی را حتی نماز تغییر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منافع پستشان سنتهای حضرت مصطفی صلّی اللّه علیه و آله و سلّم را وارونه جلوه می‌دادند تا آنجا که بنی امیه پس از هر خطبه، لعن علی و اهل بیت را بر منابر، سنت قرار داده بودند و لذا بیشتر مردم بعد از تمام شدن نماز عید فطر و قربان، متفرق می‌شدند چرا که نمی‌خواستند لعن علی و اهل بیت را بشنوند، و ازاین‌روی بنی امیه، سنت پیامبر را عوض کردند و خطبه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قرار دادند تا به راحتی در حضور تمام مسلمانان و علی‌رغم مخالفت بسیاری از آنان، علی را لعن و نفرین کنند، و پیشاپیش همه آنها، معاویه است که چنین سنتی را تاسیس و پایه‌گذاری کرد و آن‌قدر ترویج نمود که به صورت یک سنت تغییرناپذیر در آمد و بوسیلۀ آن، به خدا تقرّب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مورخین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امامانشان پس از خطبه روز جمعه، فراموش کرد، علی را لعن کند و می‌خواست از منبر پائین بیاید و مشغول نماز شود که ناگهان از هر سوی مردم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از یاد بردی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بدعتی که معاویه آن را تاسیس کرد، هشتاد سال در میان مسلمانان باقی بود و تا امروز آثارش پدیدار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اهل سنت و </w:t>
      </w:r>
    </w:p>
    <w:p>
      <w:pPr>
        <w:pStyle w:val="BookText"/>
        <w:rPr/>
      </w:pPr>
      <w:r>
        <w:rPr>
          <w:rFonts w:ascii="IRNazanin" w:hAnsi="IRNazanin" w:eastAsia="IRNazanin"/>
          <w:color w:val="111111"/>
          <w:sz w:val="28"/>
          <w:sz w:val="28"/>
          <w:szCs w:val="28"/>
          <w:rtl w:val="true"/>
          <w:lang w:bidi="fa-IR"/>
        </w:rPr>
        <w:t>جماعت بر معاویه و پیروانش، درود می‌فرستند و به ادعای احترام اصحاب، اجازه نمی‌دهند کسی او را انتقاد کند یا جنایتهایش را بازگو نماید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که پژوهشگران مخلص از امت اسلام، در جستجوی حق هستند و رفته‌رفته حق را از باطل تشخیص می‌دهند و بسیاری از آنان از این تنگ نظری اصحاب که معاویه و پیروانش آن را به وجود آورده‌اند، رهائی یافته‌اند و اهل سنت، کم‌وبیش از این تناقض زشت، هشیار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درحالی‌که از همۀ اصحاب دفاع و پشتیبانی می‌کنند و نفرین می‌کنند کسی که حتی یک نفر از آنان را توهین کند و اگر به آنها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لعنتان شامل معاویة بن ابی سفیان هم می‌شود چرا که او بهترین و برترین اصحاب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کرده و شتم نموده است و در حقیقت او می‌خواسته، شخص رسول خدا را سبّ و لعن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را نفرین کند، مرا نفرین کرده است و هرکه مرا نفرین کند، خدا را نفرین کرده است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آن صورت، زبانشان بند می‌آید و در جواب ناتوان می‌شوند و بهانه‌هائی می‌آورند که اگر دلالتی داشته باشد، جز بر نادانی و کم‌عقلی و تعصب کورکورانه، دلالتی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دروغها و </w:t>
      </w:r>
    </w:p>
    <w:p>
      <w:pPr>
        <w:pStyle w:val="BookText"/>
        <w:rPr/>
      </w:pPr>
      <w:r>
        <w:rPr>
          <w:rFonts w:ascii="IRNazanin" w:hAnsi="IRNazanin" w:eastAsia="IRNazanin"/>
          <w:color w:val="111111"/>
          <w:sz w:val="28"/>
          <w:sz w:val="28"/>
          <w:szCs w:val="28"/>
          <w:rtl w:val="true"/>
          <w:lang w:bidi="fa-IR"/>
        </w:rPr>
        <w:t>ساخته‌های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صحابۀ رسول الله هستند و حق دارند دربارۀ یکدیگر هرچه می‌خواهند، بگویند ولی ما در سطح آنها نیستیم که از آنان انتقاد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تنزیه می‌کنم و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 قرآن کریم، حقایقی را بر من روشن کرد که اعتقاد به آنها برایم، دشوار و درکش مشکل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بسیاری از جن و انس را برای دوزخ واگذاردیم زیرا آنان را دلهائی است بی‌ادراک و دیده‌هائی است بی‌نور بصیرت و گوش‌هائی است ناشنوای حقیقت؛ همانا آنان مانند چارپایان‌اند، بلکه گمراه‌ترند و آنان مردمانی غافل‌اند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هروقت این آیه را می‌خواندم، تعجب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چیزی ممکن است؟ چگونه یک حیوان بی‌زبان از این انسان، هدایتش بیشتر است؟ آیا می‌شود انسان، سنگی را با دست خود بسازد، سپس آن را بپرستد و از آن، درخواست روزی و یاری کند؟ ولی بحمد الله وقتی به هند مسافرت کردم و عجایب و شگفتیها را دیدم، این تعجبم زدوده شد و شگفتی‌ام از بین رفت، در آنجا پزشکانی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یافتم که استاد علم کالبد شکافی‌اند و از اسرار سلولهای بدن بااطلاع‌اند، با این حال، هنوز گاو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گناه را نادانان و جاهلان هند و مرتکب شوند، شاید عذرشان پذیرفته شود، اما اینکه می‌بینی روشنفکران و فرهنگیانشان، گاو و سنگ و دریا و آفتاب و ماه را می‌پرستند، دیگر چاره‌ای جز تسلیم در برابر قرآن کریم و ادراک این حقیقت قرآنی نداری که همانا انسانهائی هستند که از حیوان، گمراه‌ترند</w:t>
      </w:r>
      <w:r>
        <w:rPr>
          <w:rFonts w:eastAsia="IRNazanin" w:cs="IRNazanin"/>
          <w:color w:val="111111"/>
          <w:sz w:val="28"/>
          <w:szCs w:val="28"/>
          <w:rtl w:val="true"/>
          <w:lang w:bidi="fa-IR"/>
        </w:rPr>
        <w:t xml:space="preserve">. </w:t>
      </w:r>
      <w:bookmarkStart w:id="138" w:name="pg14083_179863"/>
    </w:p>
    <w:p>
      <w:pPr>
        <w:pStyle w:val="Heading3"/>
        <w:numPr>
          <w:ilvl w:val="2"/>
          <w:numId w:val="1"/>
        </w:numPr>
        <w:rPr/>
      </w:pPr>
      <w:bookmarkStart w:id="139" w:name="__RefHeading___Toc629591_1738255347"/>
      <w:bookmarkStart w:id="140" w:name="_Toc40"/>
      <w:bookmarkEnd w:id="138"/>
      <w:bookmarkEnd w:id="139"/>
      <w:r>
        <w:rPr>
          <w:rtl w:val="true"/>
        </w:rPr>
        <w:t>گواهی ابوذر غفاری</w:t>
      </w:r>
      <w:bookmarkEnd w:id="140"/>
    </w:p>
    <w:p>
      <w:pPr>
        <w:pStyle w:val="BookText"/>
        <w:rPr/>
      </w:pPr>
      <w:r>
        <w:rPr>
          <w:rFonts w:ascii="IRNazanin" w:hAnsi="IRNazanin" w:eastAsia="IRNazanin"/>
          <w:color w:val="111111"/>
          <w:sz w:val="28"/>
          <w:sz w:val="28"/>
          <w:szCs w:val="28"/>
          <w:rtl w:val="true"/>
          <w:lang w:bidi="fa-IR"/>
        </w:rPr>
        <w:t>در مورد برخی از اصحاب</w:t>
      </w:r>
    </w:p>
    <w:p>
      <w:pPr>
        <w:pStyle w:val="BookText"/>
        <w:rPr/>
      </w:pPr>
      <w:r>
        <w:rPr>
          <w:rFonts w:ascii="IRNazanin" w:hAnsi="IRNazanin" w:eastAsia="IRNazanin"/>
          <w:color w:val="111111"/>
          <w:sz w:val="28"/>
          <w:sz w:val="28"/>
          <w:szCs w:val="28"/>
          <w:rtl w:val="true"/>
          <w:lang w:bidi="fa-IR"/>
        </w:rPr>
        <w:t xml:space="preserve">بخاری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أدّیت زکاته فلیس بکنز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احنف بن قیس نقل کرده که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مردی با موئی خشن و لباس و هیبتی خشن و بی‌ریخت، آمد و بر آنها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مال‌اندوزان را به سنگهائی داغ و تفتیده از سنگهای جهنم که بر سینه‌هایشان می‌گذارند که از پشت کتفشان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و یا به پشت کتفشان می‌مالند که از سینه‌شان بیرون می‌زند و تمام وجودشان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 و به گوشه‌ای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روانه شدم و کنارش نشستم، درحالی‌که نمی‌دانستم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همۀ حاضرین را از سخنت برآشفتی؟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شعور ندارند و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خودم سخن نمی‌گفتم، این را دوست عزیزم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می‌بینی؟ ابو 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آفتاب نگریستم؛ دیدم چیزی از روز باقی نمانده و دلم می‌خواست که حضرت به من دستوری دهد و چیزی از من بطلبد که انجامش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که مانند کوه احد، زر داشته باشم، مگر اینکه همه‌اش را در راه خدا انفاق کنم و برای خودم فقط سه دینار باقی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اینان که اموال دنیا جمع می‌کنند، عقل و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نه امری از امور دنیا و نه از امور دین، از آنان سؤال نمی‌کنم، تا اینکه به دیدار پروردگارم بروم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همچنین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بن یسار از ابو هریره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ایستاده بودم، گروهی را دیدم؛ آنان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میان من و آنان بیرون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کار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جاهلیت خود بازگشتند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دیگر از آنان که می‌شناختم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من و آنان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کجا می‌برید؟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سوی جهنم می‌برمشان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w:t>
      </w:r>
    </w:p>
    <w:p>
      <w:pPr>
        <w:pStyle w:val="BookText"/>
        <w:rPr/>
      </w:pPr>
      <w:r>
        <w:rPr>
          <w:rFonts w:ascii="IRNazanin" w:hAnsi="IRNazanin" w:eastAsia="IRNazanin"/>
          <w:color w:val="111111"/>
          <w:sz w:val="28"/>
          <w:sz w:val="28"/>
          <w:szCs w:val="28"/>
          <w:rtl w:val="true"/>
          <w:lang w:bidi="fa-IR"/>
        </w:rPr>
        <w:t>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پس از تو مرتد شدند و به عقب بازگشتند، پس نمی‌بینم از آنان رها می‌شوند جز به اندازۀ چند شتری که از گلۀ شتران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سعید خدری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وفاتت چه بدعتها در دین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 آنان که پس از من، در دین، تغییر دادند و بدعت نهادند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همچنین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آیۀ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از علاء بن مسیب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را دیدم،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همنشین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در زیر درخت با حضرتش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پس از او چه بدعتها گذاشتیم؟</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گواهی و شهادتی است بزرگ از یکی از بزرگان اصحاب که حد اقل با خودش و با مردم، صریح و ر ک بوده است، و شهادتش تاکیدی است بر این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پیامبر از دنیا برود و یا کشته شود، شما به دوران‌های گذشته‌تان بازمی‌گردید و تاکیدی است بر </w:t>
      </w:r>
    </w:p>
    <w:p>
      <w:pPr>
        <w:pStyle w:val="BookText"/>
        <w:rPr/>
      </w:pPr>
      <w:r>
        <w:rPr>
          <w:rFonts w:ascii="IRNazanin" w:hAnsi="IRNazanin" w:eastAsia="IRNazanin"/>
          <w:color w:val="111111"/>
          <w:sz w:val="28"/>
          <w:sz w:val="28"/>
          <w:szCs w:val="28"/>
          <w:rtl w:val="true"/>
          <w:lang w:bidi="fa-IR"/>
        </w:rPr>
        <w:t>سخن پیامبر صلّی اللّه علیه و آله و سلّم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تو به قهقرا و دوران‌های جاهلیت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براء بن عازب که یکی از بزرگان اصحاب است و در زیر درخت با رسول اکرم صلّی اللّه علیه و آله و سلّم بیعت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بیعة الرضوان بر خویشتن و دیگر اصحاب گواهی می‌دهد که پس از وفات پیامبر صلّی اللّه علیه و آله و سلّم، در دین بدعت گذاشتند و توضیح می‌دهد که صحبت و همراهی پیامبر و یا بیعت با آن حضرت زیر درخت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مانع از گمراهی صحابی یا ارتدادش پس از پیامبر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جلد هشتم در باب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بن یسار و او از ابو سعید خدری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پیروی می‌کنید از سنتهای اقوامی که قبل از شما بودند، وجب به وجب و بازو به بازو تا آنجا که اگر آنان در سوراخ سوسماری رفته باشند شما هم خواهید 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یهود و نصاری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چه کسی غیر از آنان؟</w:t>
      </w:r>
      <w:r>
        <w:rPr>
          <w:rFonts w:eastAsia="IRNazanin" w:cs="IRNazanin"/>
          <w:color w:val="111111"/>
          <w:sz w:val="28"/>
          <w:szCs w:val="28"/>
          <w:rtl w:val="true"/>
          <w:lang w:bidi="fa-IR"/>
        </w:rPr>
        <w:t xml:space="preserve">!». </w:t>
      </w:r>
      <w:r>
        <w:rPr>
          <w:rStyle w:val="FootnoteAnchor"/>
          <w:rtl w:val="true"/>
        </w:rPr>
        <w:footnoteReference w:id="272"/>
      </w:r>
      <w:bookmarkStart w:id="141" w:name="pg14083_179867"/>
    </w:p>
    <w:p>
      <w:pPr>
        <w:pStyle w:val="Heading3"/>
        <w:numPr>
          <w:ilvl w:val="2"/>
          <w:numId w:val="1"/>
        </w:numPr>
        <w:rPr/>
      </w:pPr>
      <w:bookmarkStart w:id="142" w:name="__RefHeading___Toc629593_1738255347"/>
      <w:bookmarkStart w:id="143" w:name="_Toc41"/>
      <w:bookmarkEnd w:id="141"/>
      <w:bookmarkEnd w:id="142"/>
      <w:r>
        <w:rPr>
          <w:rtl w:val="true"/>
        </w:rPr>
        <w:t>گواهی تاریخ دربارۀ اصحاب</w:t>
      </w:r>
      <w:bookmarkEnd w:id="143"/>
    </w:p>
    <w:p>
      <w:pPr>
        <w:pStyle w:val="BookText"/>
        <w:rPr/>
      </w:pPr>
      <w:r>
        <w:rPr>
          <w:rFonts w:ascii="IRNazanin" w:hAnsi="IRNazanin" w:eastAsia="IRNazanin"/>
          <w:color w:val="111111"/>
          <w:sz w:val="28"/>
          <w:sz w:val="28"/>
          <w:szCs w:val="28"/>
          <w:rtl w:val="true"/>
          <w:lang w:bidi="fa-IR"/>
        </w:rPr>
        <w:t>پس از قرآن و سنت، شاهد دیگری بر مدعایمان داریم که شاید روشن‌تر و صریح‌تر باشد چرا که ملموس و محسوس است و افرادی آن را دیدند و نگریستند و بر آن شهادت دادند و با آن زندگی را گذراندند تا بصورت تاریخی مدوّن و رویدادهائی نگاشته شده در آمد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 کتابهای تاریخی اهل سنت را از قبیل تاریخ طبری، ابن اثیر، ابن سعد، ابو الفداء، ابن قتیبه و دیگران بخوانیم، به شگفتیهائی خواهیم رسید و خواهیم دانست که ادعای اهل سنت در مورد عدالت اصحاب و اعتراض نکردن به هریک از آنان، مبتنی بر هیچ دلیلی نیست و هیچ عاقلی آن را نمی‌پذیرد و کسی بر آن صحّه نمی‌گذارد جز تعصّب‌گرایانی که تاریکی‌های ضلالت بر آنان چیره شده و نور را از دیدگانشان برگرفته تا آنجا که نمی‌توانند بین محمّد صلّی اللّه علیه و آله و سلّم، پیامبر </w:t>
      </w:r>
    </w:p>
    <w:p>
      <w:pPr>
        <w:pStyle w:val="BookText"/>
        <w:rPr/>
      </w:pPr>
      <w:r>
        <w:rPr>
          <w:rFonts w:ascii="IRNazanin" w:hAnsi="IRNazanin" w:eastAsia="IRNazanin"/>
          <w:color w:val="111111"/>
          <w:sz w:val="28"/>
          <w:sz w:val="28"/>
          <w:szCs w:val="28"/>
          <w:rtl w:val="true"/>
          <w:lang w:bidi="fa-IR"/>
        </w:rPr>
        <w:t>معصومی که جز از حق و عدل سخن نمی‌راند و جز از روی راستی و صداقت رفتار نمی‌کند، و بین اصحابش که گاهی قرآن به نفاق آنان یا به فسق و تباهیشان و یا به بی‌تقوائیشان گواهی داده است، فرق بگذارند و می‌بینی که چنان از اصحاب دفاع می‌کنند که گویا از پیامبر دارند حمایت و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به عرضتان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یکی از آنان می‌گوئی که سوره عبس و تولی دربارۀ پیامبر نازل نشده و مقصود از آن کسی که پشت کرد و اخم درهم کشید، نه پیامبر است بلکه یکی از بزرگان اصحاب است که خداوند او را بر تکبّر و خودخواهیش و ترش‌روئیش هنگام روبرو شدن با نابینای مستمند، مورد ملامت و سرزنش قرار داد؛ ناگهان می‌بینی این تفسیر را نمی‌پذیرند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یک انسان معمولی است و چندین بار اشتباه کرده و پروردگارش او را مورد ملامت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فقط در مورد رساندن احکام و تبلیغ قرآن، معصوم است و لا غیر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این نظرش درباره رسول الله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به او می‌گوئی که عمر بن خطاب در مورد بدعت‌گذاریهایش در دین اشتباه کرده است، مثلا او نماز تراویح را بدعت نهاده که رسول الله از آن نهی فرمود </w:t>
      </w:r>
    </w:p>
    <w:p>
      <w:pPr>
        <w:pStyle w:val="BookText"/>
        <w:rPr/>
      </w:pPr>
      <w:r>
        <w:rPr>
          <w:rFonts w:ascii="IRNazanin" w:hAnsi="IRNazanin" w:eastAsia="IRNazanin"/>
          <w:color w:val="111111"/>
          <w:sz w:val="28"/>
          <w:sz w:val="28"/>
          <w:szCs w:val="28"/>
          <w:rtl w:val="true"/>
          <w:lang w:bidi="fa-IR"/>
        </w:rPr>
        <w:t>و به مردم دستور داد نمازهای نافله را در منزل خودشان و به تنهائی بخوانند؛ فورا می‌بینی برای دفاع از عمر قد علم می‌کند و با قاطعیت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 و چه بدعت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فراوان می‌کند که برای عمر، بهانه‌ای دست و پا کند هرچند نصّ رسول خدا بر نهی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 که عمر سهمیۀ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در قرآن بر آن حکم کرده، نادیده گرفت و مورد پذیرش قرار نداد،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جناب عمر می‌دانست که اسلام تقویت پیدا کرده و نیرومند شده و لذا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نیازی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سهمیه را به شما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او به احکام قرآن از همۀ مردم اعلم و فهمیده‌تر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نوع برخورد تعجب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کارشان به جائی رسیده است که یک وقت به یکی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بدعت خوب و بد و یا از مؤلفه قلوبهم، تو چه دفاعی از او داری که تهدید به سوزاندن منزل فاطمۀ زهرا با هرکس که در خانه بود، نمود جز اینکه برای بیعت کردن از منزل بیرون آیند؟</w:t>
      </w:r>
    </w:p>
    <w:p>
      <w:pPr>
        <w:pStyle w:val="BookText"/>
        <w:rPr/>
      </w:pPr>
      <w:r>
        <w:rPr>
          <w:rFonts w:ascii="IRNazanin" w:hAnsi="IRNazanin" w:eastAsia="IRNazanin"/>
          <w:color w:val="111111"/>
          <w:sz w:val="28"/>
          <w:sz w:val="28"/>
          <w:szCs w:val="28"/>
          <w:rtl w:val="true"/>
          <w:lang w:bidi="fa-IR"/>
        </w:rPr>
        <w:t>با صراحت تمام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بود، زیرا اگر چنین نمی‌کرد بسیاری از اصحاب همراه با علی از بیعت خودداری می‌کردند و فتنه‌ای برپا می‌شد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که بحث کردن با اینگونه افراد هیچ فایده‌ای ندارد، و با تاسف </w:t>
      </w:r>
    </w:p>
    <w:p>
      <w:pPr>
        <w:pStyle w:val="BookText"/>
        <w:rPr/>
      </w:pPr>
      <w:r>
        <w:rPr>
          <w:rFonts w:ascii="IRNazanin" w:hAnsi="IRNazanin" w:eastAsia="IRNazanin"/>
          <w:color w:val="111111"/>
          <w:sz w:val="28"/>
          <w:sz w:val="28"/>
          <w:szCs w:val="28"/>
          <w:rtl w:val="true"/>
          <w:lang w:bidi="fa-IR"/>
        </w:rPr>
        <w:t>فراوان اغلب اهل سنت، چنین طرز تفکری دارند زیرا حق را تشخیص نمی‌دهند جز در رفتار و کردار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نظریه را به عکس کرده‌اند زیرا حق را توسط رفتار اشخاص می‌خواهند بشناسند با اینکه باید به عکس باشد یعنی باید مردان را با حق شناخت چنانکه امام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بشناس تا اهلش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باور آن‌چنان در آنان رسوخ کرده است که از عمر بن خطاب نیز فراتر رفته و به تمام اصحاب رسیده است و لذا معتقدند که همۀ اصحاب عادل‌اند و نمی‌شود دربارۀ هیچ‌کدامشان، کمترین اعتراضی کرد و بدین سان سدّی آهنین در برابر هر پژوهنده‌ای که در پی شناخت حق است، زده‌اند تا جائی که هرگاه این پژوهشگر بیچاره می‌خواهد از خطری دوری جوید، خطرهای بی‌شماری جلو رویش سبز می‌شود و هرگاه بخواهد موجی را از سر خود رفع کند، با موجهای سهمگین دیگری مواجه می‌شود و خلاصه نمی‌تواند به ساحل نجات برسد مگر اینکه اهل صبر و بردباری و شجاعت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تاریخ بازگردیم می‌بینیم که چگونه آبروی بعضی از اصحاب ریخته شد و پرده‌هایشان بالا رفت و حقیقتشان هویدا شد هرچند تلاش می‌کردند آن را پنهان کنند یا اینکه حاکمان سوء و یاران و پیروانشان در این راستا تلاشها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چیزی که جلب توجه می‌کند، موضعگیری آنان در قبال رسول خدا صلّی اللّه علیه و آله و سلّم در روز رحلتش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جسد مقدسش را رها کردند و در تجهیز و غسل و کفنش هیچ همکاری نکردند بلکه شتابان به سوی کنفرانسشان در سقیفۀ بنی ساعده رفتند و بر سر خلافت به نزاع و کشمکش پرداختند، با اینکه صاحب شرعی و واقعیش را می‌شناختند و در دوران حیات رسول اکرم صلّی اللّه علیه و آله و سلّم با او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روشن می‌شود که آنان از فرصت دور بودن علی و بنی هاشم از صحنه معرکه سوء استفاده کردند؛ زیرا آنان نمی‌توانستند جسد مبارک پیامبر را نادیده بگیرند و به سوی سقیفه بشتابند و اینان می‌خواستند پیش از فراغت بنی هاشم از وظیفۀ شریفشان، مطلب را تمام کنند و آنان را در برابر امر واقع شده قرار دهند و هیچ جای اعتراض و انتقادی برای آنان نگذارند چرا که اصحاب سقیفه باهم قرارداد بسته بودند که هرکه مخالفت کند به تهمت فتنه‌انگیزی و دشمنی با مسلمین، او را از پای درآورده به قتل برسانند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در این زمینه از رویدادهای عجیب و غریبی خبر می‌دهند؛ از همان‌ها که خلفای پیامبر معرفی شده و بر مؤمنین فرمانروائی داشتند مانند اینکه مردم را با تهدید و ارعاب و کتک وادار به بیعت کردند و حتی یورش بر خانۀ فاطمه </w:t>
      </w:r>
    </w:p>
    <w:p>
      <w:pPr>
        <w:pStyle w:val="BookText"/>
        <w:rPr/>
      </w:pPr>
      <w:r>
        <w:rPr>
          <w:rFonts w:ascii="IRNazanin" w:hAnsi="IRNazanin" w:eastAsia="IRNazanin"/>
          <w:color w:val="111111"/>
          <w:sz w:val="28"/>
          <w:sz w:val="28"/>
          <w:szCs w:val="28"/>
          <w:rtl w:val="true"/>
          <w:lang w:bidi="fa-IR"/>
        </w:rPr>
        <w:t>زهرا بردند و او را بین در و دیوار فشردند، تا آنجا که جنینش سقط شد و دست بسته علی را از منزل بیرون آوردند و تهدید به قتل کردند اگر بیعت نکند و حقوق زهرا را از ارث و سهم ذی القربی غصب کردند تا جائی که خشمناک بر آنان از دنیا رحلت کرد و پس از هر نماز واجب، آنان را نفرین می‌کرد و درهرصورت شبانه حضرتش را به خاک سپردند و آنان در تشییع جنازه‌اش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قتل رساندن اصحابی که از پرداختن زکات به ابو بکر مخالفت ورزیدند تا انگیزۀ علی از دوری از خلافت را بفهمند زیرا در دوران حیات رسول خدا در غدیر خم با آن حضرت بیعت کرده بودند،</w:t>
      </w:r>
      <w:r>
        <w:rPr>
          <w:rStyle w:val="FootnoteAnchor"/>
          <w:rtl w:val="true"/>
        </w:rPr>
        <w:footnoteReference w:id="274"/>
      </w:r>
      <w:r>
        <w:rPr>
          <w:rFonts w:ascii="IRNazanin" w:hAnsi="IRNazanin" w:eastAsia="IRNazanin"/>
          <w:color w:val="111111"/>
          <w:sz w:val="28"/>
          <w:sz w:val="28"/>
          <w:szCs w:val="28"/>
          <w:rtl w:val="true"/>
          <w:lang w:bidi="fa-IR"/>
        </w:rPr>
        <w:t>از جمله رویدادهای شگفت‌انگیز آن روزها می‌توان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حوادث عجیب آن دوران، که می‌توان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حرمت‌ها و تعدّی و تجاوز نسبت به حدود الهی و کشتار بی‌گناهان از مسلمین و تجاوز به زنانشان، بدون احترام حکم نگهداری عدّه</w:t>
      </w:r>
      <w:r>
        <w:rPr>
          <w:rFonts w:eastAsia="IRNazanin" w:cs="IRNazanin"/>
          <w:color w:val="111111"/>
          <w:sz w:val="28"/>
          <w:szCs w:val="28"/>
          <w:rtl w:val="true"/>
          <w:lang w:bidi="fa-IR"/>
        </w:rPr>
        <w:t>.</w:t>
      </w:r>
      <w:r>
        <w:rPr>
          <w:rStyle w:val="FootnoteAnchor"/>
          <w:rtl w:val="true"/>
        </w:rPr>
        <w:footnoteReference w:id="27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احکام خدا و رسولش که در کتاب و سنت بیان شده است و تبدیل آنها به </w:t>
      </w:r>
    </w:p>
    <w:p>
      <w:pPr>
        <w:pStyle w:val="BookText"/>
        <w:rPr/>
      </w:pPr>
      <w:r>
        <w:rPr>
          <w:rFonts w:ascii="IRNazanin" w:hAnsi="IRNazanin" w:eastAsia="IRNazanin"/>
          <w:color w:val="111111"/>
          <w:sz w:val="28"/>
          <w:sz w:val="28"/>
          <w:szCs w:val="28"/>
          <w:rtl w:val="true"/>
          <w:lang w:bidi="fa-IR"/>
        </w:rPr>
        <w:t>احکام اجتهادی از پیش خودشان و فقط به انگیزۀ خدمت به منافع شخصیشان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نوشیدن برخی از آنان و مداومت بر زنا درحالی‌که والیان و حاکمان مسلمانان بودند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کردن و طرد نمودن ابو ذر غفاری از مدینۀ رسول الله تا جائی که آن بزرگوار بدون هیچ گناهی سرانجام در غربت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 به عمار یاسر تا جائی که در اثر شدت ضربات، مبتلا به فتق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 و مجروح ساختن عبد الله بن مسعود تا جائی که استخوانهایش زیر کتک خرد شد و درهم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نمودن اصحاب باوفا و بااخلاص از مناصبشان و سپردن مناصب به فاسقین و منافقین از بنی امیه، دشمنان حقیقی اسلام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به اهل بیتی که خداوند آنان را از هر رجس و پلیدی دور ساخته و پاک و مطهرشان قرار داده است، و کشتن نیکان از اصحاب که پیرو اهل بیت علیهم السلام بودند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شدن بر خلافت با زور سرنیزه و تهدید و کشتار و ارعاب مردم و پاکسازی مخالفان به عناوین مختلف مانند ترور و مسموم کردن و و</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مردم در مدینه رسول الله و اجازه دادن به سپاه یزید بن معاویه که هر کاری را بخواهند در شهر مقدس مدینه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علی‌رغم سخن رسول الله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حرم من است، پس اگر کسی در آن جنایتی مرتکب شود، لعنت خدا و فرشتگان و تمام مردم بر او باد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کردن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منجنیق و سوزاندن حرم مطهر و کشتن برخی از اصحاب در حرم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و کارزار با امیر المؤمنین، سرور و سالار عترت پاک پیامبر، همو که نسبتش و منزلتش به رسول خدا، مانند نسبت و منزلت هارون به موسی بود که به خاطر هواهای نفسانی و شهوات بی‌ارزش دنیوی، جنگ جمل و صفین و نهروان را علیه آن حضرت به راه انداختند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قتل رساندن دو سرور جوانان اهل بهشت، امام حسن مجتبی بوسیله زهر و امام حسین با کشتن و مثله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تمام خاندان عترت و طهارت بجز 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دیگری که روی تاریخ را سیاه کرده است و من قلم خود را منزه‌تر می‌دانم از نگارش آن کارهای زشت و قبیح که اهل سنت بسیاری از آنها را می‌دانند و لذا تلاش می‌کنند مسلمانان را از خواندن تاریخ و پژوهش پیرامون زندگی اصحاب، منع 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من تاکنون یادآور شده‌ام بدون شک از جنایتها و جرایم اصحاب است؛ پس دیگر برای یک انسان خردمند روا نیست که باز هم اصرار بر نزاهت و پاکی تمام اصحاب داشته باشد و به عدالتشان داوری نماید و از آنها انتقاد نکند، جز اینکه عقلش را از دست داده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تذکر است که ما نسبت به عدالت و پاکدامنی و تقوا و پارسائی و پایداری برخی از آنان و استقامتشان در دوران زندگی رسول اکرم صلّی اللّه علیه و آله و سلّم و دوستیشان خدا و رسولش را، اطمینان کامل داریم؛ اینان بودند که دین خود را ادا کردند و هرگز در دین خدا، تبدیل و تغییر ندادند و خدا هم از آنان راضی و خشنود شد و آنان را در کنار حبیبشان و پیامبرشان رسول خدا صلّی اللّه علیه و آله و سلّم سکونت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اینان بالاتر و برتر از این هستند که کسی کوچکترین خدشه‌ای در ایمان و تقوایشان کند یا تهمتی به آنان بزند، چرا که خدای متعال در جای جای کتاب ارجمندش، آنان را ستوده و مدح نموده است و تاریخ برای آنها موضعگیری‌هائی شرافتمندانه، روشن، زیبا و پر از شهامت و شجاعت و تقوا و قاطعیت و خداپرستی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 و چه خوش بازگشتگاهی دارند؛ به سوی فردوس برین و بهشتی که درهای خود را بر رویشان گشوده است و بالاتر از همه، رضایت الهی است که سزای شاکران و سپاسگزاران است و شاکران همان گونه که خداوند نیز در کتابش یادآور شده، بسیار اندک و در اقلیت‌اند،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تسلیم شدند ولی ایمان در درونشان وارد نشد و از راه طمع یا ترس یا غرض و مرض رسول خدا را مصاحبت و همراهی کردند، قرآن آنان را سرزنش و تهدید نموده و رسول خدا آنان را تهدید کرده و به مردم هشدار داده که از آنان پرهیز کنند و در مواقع گوناگون، آنها را لعن و نفرین کرده و تاریخ کارهای زشت و قبیح برایشان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سزاوار هیچ احترام و تقدیری نیستند چه رسد به اینکه بر آنان درود بفرستیم تا هم‌ردیف پیامبران و صالحان قرارشان دهیم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به خدا قسم، حق و عدل است؛ این همان حقی است که موازین را با قسط و عدل، وزن می‌کند و از آنچه خداوند تعیین و ترسیم نموده تجاوز نمی‌کند که باید </w:t>
      </w:r>
    </w:p>
    <w:p>
      <w:pPr>
        <w:pStyle w:val="BookText"/>
        <w:rPr/>
      </w:pPr>
      <w:r>
        <w:rPr>
          <w:rFonts w:ascii="IRNazanin" w:hAnsi="IRNazanin" w:eastAsia="IRNazanin"/>
          <w:color w:val="111111"/>
          <w:sz w:val="28"/>
          <w:sz w:val="28"/>
          <w:szCs w:val="28"/>
          <w:rtl w:val="true"/>
          <w:lang w:bidi="fa-IR"/>
        </w:rPr>
        <w:t>نسبت به مؤمنین محبت داشت و تبهکاران را دشمن داشت و از آنان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کتاب عزیزش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ascii="Amiri" w:hAnsi="Amiri" w:eastAsia="Amiri" w:cs="Amiri"/>
          <w:i/>
          <w:i/>
          <w:iCs/>
          <w:color w:val="111111"/>
          <w:sz w:val="28"/>
          <w:sz w:val="28"/>
          <w:szCs w:val="28"/>
          <w:rtl w:val="true"/>
          <w:lang w:bidi="ar-SA"/>
        </w:rPr>
        <w:t>أَعَدَّ اللّهُ لَهُمْ عَذاباً شَدِیداً، إِنَّهُمْ ساءَ ما کانُوا یَعْمَلُونَ</w:t>
      </w:r>
      <w:r>
        <w:rPr>
          <w:rFonts w:ascii="Amiri" w:hAnsi="Amiri" w:eastAsia="Amiri" w:cs="Amiri"/>
          <w:color w:val="111111"/>
          <w:sz w:val="28"/>
          <w:sz w:val="28"/>
          <w:szCs w:val="28"/>
          <w:rtl w:val="true"/>
          <w:lang w:bidi="ar-SA"/>
        </w:rPr>
        <w:t>اِتَّخَذُوا أَیْمانَهُمْ جُنَّةً فَصَدُّوا عَنْ سَبِیلِ اللّهِ فَلَهُمْ عَذابٌ مُهِینٌ</w:t>
      </w:r>
      <w:r>
        <w:rPr>
          <w:rFonts w:ascii="Amiri" w:hAnsi="Amiri" w:eastAsia="Amiri" w:cs="Amiri"/>
          <w:i/>
          <w:i/>
          <w:iCs/>
          <w:color w:val="111111"/>
          <w:sz w:val="28"/>
          <w:sz w:val="28"/>
          <w:szCs w:val="28"/>
          <w:rtl w:val="true"/>
          <w:lang w:bidi="ar-SA"/>
        </w:rPr>
        <w:t>لَنْ تُغْنِیَ عَنْهُمْ أَمْوالُهُمْ وَ لا أَوْلادُهُمْ مِنَ اللّهِ شَیْئاً أُولئِکَ أَصْحابُ النّارِ هُمْ فِیها خالِدُونَ</w:t>
      </w:r>
      <w:r>
        <w:rPr>
          <w:rFonts w:ascii="Amiri" w:hAnsi="Amiri" w:eastAsia="Amiri" w:cs="Amiri"/>
          <w:color w:val="111111"/>
          <w:sz w:val="28"/>
          <w:sz w:val="28"/>
          <w:szCs w:val="28"/>
          <w:rtl w:val="true"/>
          <w:lang w:bidi="ar-SA"/>
        </w:rPr>
        <w:t>یَوْمَ یَبْعَثُهُمُ اللّهُ جَمِیعاً فَیَحْلِفُونَ لَهُ کَما یَحْلِفُونَ لَکُمْ وَ یَحْسَبُونَ أَنَّهُمْ عَلی شَیْ‌ءٍ، أَلا إِنَّهُمْ هُمُ الْکاذِبُونَ</w:t>
      </w:r>
      <w:r>
        <w:rPr>
          <w:rFonts w:ascii="Amiri" w:hAnsi="Amiri" w:eastAsia="Amiri" w:cs="Amiri"/>
          <w:i/>
          <w:i/>
          <w:iCs/>
          <w:color w:val="111111"/>
          <w:sz w:val="28"/>
          <w:sz w:val="28"/>
          <w:szCs w:val="28"/>
          <w:rtl w:val="true"/>
          <w:lang w:bidi="ar-SA"/>
        </w:rPr>
        <w:t>اِسْتَحْوَذَ عَلَیْهِمُ الشَّیْطانُ، فَأَنْساهُمْ ذِکْرَ اللّهِ، أُولئِکَ حِزْبُ الشَّیْطانِ، أَلا إِنَّ حِزْبَ الشَّیْطانِ هُمُ الْخاسِرُونَ</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 رُسُلِی، إِنَّ اللّهَ قَوِیٌّ عَزِیزٌ </w:t>
      </w:r>
      <w:r>
        <w:rPr>
          <w:rFonts w:ascii="Amiri" w:hAnsi="Amiri" w:eastAsia="Amiri" w:cs="Amiri"/>
          <w:i/>
          <w:i/>
          <w:iCs/>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آیا ندیدی آن گروه از مردم را که با قومی که خداوند بر آنان غضب کرده، عهد اخوت و برادری بستند، اینان نه از شمایند و نه از آنهایند و اینها به دروغ قسم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می‌دانند که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عذابی سخت فراهم کرده چرا که بسیار زشت‌کردارند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قرار دادند و مردم را از راه خدا بازداشتند، پس عذابی خوارکننده در انتظارشان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اولادشان هرگز نمی‌توانند آنها را از عذاب قهر خدا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آتش‌اند و در جهنم برای همیشه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همه آنها را برمی‌انگیزد، آنها برای خدا هم قسم می‌خورند چنانکه امروز برای شما قسم می‌خورند و می‌پندارند که این قسم‌ها برای آنها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اینها بسیار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سخت آنان را دربر گرفته و بر آنان مسلط شده است تا آنجا که ذکر خدا را بکلی از یادشان برده است و همانا آنان حزب شیطان‌اند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شیطان قطعا زیانکارند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خدا و رسولش مخالفت می‌ورزند، آنها خوارترین و ذلیل‌ترین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مرقوم فرموده است که قطعا من و رسولانم غالب خواهیم شد و بی‌گمان خدا نیرومند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هرگز مردمی را که به خدا و روز جزا ایمان آورند، نخواهی یافت که با دشمنان خدا و رسولش، دوستی داشته باشند هرچند آنان پدران یا فرزندان یا برادران یا خویشانشان باشند، اینهایند که خداوند ایمان را در قلوبشان نگاشته است و با روح خود، تأییدشان کرده است و در بهشت‌هائی که رودها در زیر </w:t>
      </w:r>
    </w:p>
    <w:p>
      <w:pPr>
        <w:pStyle w:val="BookText"/>
        <w:rPr/>
      </w:pPr>
      <w:r>
        <w:rPr>
          <w:rFonts w:ascii="IRNazanin" w:hAnsi="IRNazanin" w:eastAsia="IRNazanin"/>
          <w:color w:val="111111"/>
          <w:sz w:val="28"/>
          <w:sz w:val="28"/>
          <w:szCs w:val="28"/>
          <w:rtl w:val="true"/>
          <w:lang w:bidi="fa-IR"/>
        </w:rPr>
        <w:t>آن روان است وارد خواهد کرد و در آنجا جاودانه خواهند ماند؛ خداوند از آنان راضی و آنها از خداوند راضی و خشنودند؛ آنهایند حزب الله، بدانید که حزب الله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لازم است که این مطلب را تذکر دهم که شیعیان برحق‌اند زیرا محبت و مودت را تنها و تنها نسبت به محمّد و اهل بیتش و اصحابی که بر خط و راه آنها استوار بودند، می‌ورزند و همچنین مؤمنینی را دوست می‌دارند که تا روز رستاخیز از آنان به خوبی پیروی کردند، و اما دیگر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تمام اصحاب مودت می‌ورزند و حتی نسبت به آنان که با خدا و رسولش دشمنی کردند نیز محبت دارند و همواره استدلال می‌کنند به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ما را و برادرانمان را که قبل از ما ایمان آوردند و در دلهایمان حقد و کینه‌ای نسبت به مؤمنین قرار نده؛ پروردگارا تو مهربان و رحیمی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می‌بینی که بر علی و معاویه درود می‌فرستند بدون توجه به کارهائی که معاویه مرتکب شد، که در مقابل کارهایش کمترین سخن این است که این اعمال دلیل کفر و گمراهی و دشمنی بی‌چون‌وچرا با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این </w:t>
      </w:r>
    </w:p>
    <w:p>
      <w:pPr>
        <w:pStyle w:val="BookText"/>
        <w:rPr/>
      </w:pPr>
      <w:r>
        <w:rPr>
          <w:rFonts w:ascii="IRNazanin" w:hAnsi="IRNazanin" w:eastAsia="IRNazanin"/>
          <w:color w:val="111111"/>
          <w:sz w:val="28"/>
          <w:sz w:val="28"/>
          <w:szCs w:val="28"/>
          <w:rtl w:val="true"/>
          <w:lang w:bidi="fa-IR"/>
        </w:rPr>
        <w:t>داستان را یادآور شده‌ام و اشکالی ندارد که دوباره آن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نیک، قبر صحابی ارجمند و بزرگوار حجر بن عدی کندی را زیارت کرد، در آنجا شخصی را یافت که نشسته و می‌گرید و بسیار می‌گرید؛ خیال کرد که آن شخص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سرورمان جناب حجر رضی الله عنه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جناب معاویه رضی الله عنه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لعن کردن سرورمان علی بن ابی طالب رضی الله عنه، خودداری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نادانی تو گریه می‌کنم، رضی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اصرار و لجاجتی در اظهار محبت نسبت به همۀ اصحاب است تا جائی که می‌بینیم وقتی درود بر محمّد و آلش می‌فرستند، همۀ اصحاب را اضافه می‌کنند درحالی‌که نه قرآن چنین دستوری داده و نه رسول خدا از آنان خواسته و نه هیچ یک از اصحاب بر آن صحّه گذاشته است؛ و این در حالی است که صلوات بر محمّد و آل محمّد را قرآن و رسول خدا به مردم آموخته‌اند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چیزی شک و تردید داشته باشی، من هیچ تردیدی ندارم بر اینکه </w:t>
      </w:r>
    </w:p>
    <w:p>
      <w:pPr>
        <w:pStyle w:val="BookText"/>
        <w:rPr/>
      </w:pPr>
      <w:r>
        <w:rPr>
          <w:rFonts w:ascii="IRNazanin" w:hAnsi="IRNazanin" w:eastAsia="IRNazanin"/>
          <w:color w:val="111111"/>
          <w:sz w:val="28"/>
          <w:sz w:val="28"/>
          <w:szCs w:val="28"/>
          <w:rtl w:val="true"/>
          <w:lang w:bidi="fa-IR"/>
        </w:rPr>
        <w:t>خداوند از مؤمنین خواسته است که نسبت به ذوی القربی که اهل بیت پیامبرند، محبّت و مودّت داشته باشند و آن را به عنوان اجر و مزد رسالت محمّدی، بر آنان واجب گردانیده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من برای رسالتم هیچ مزدی از شما نمی‌خواهم جز مودّت نسبت به خویشان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اتفاق‌نظر دارند بر مودّت اهل بیت علیهم السلام ولی نسبت به دیگران اختلاف ورزیدند و پیامبر خدا صلّی اللّه علیه و آله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مشکوکی به آنچه یقین داری بگذر</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سخن شیعیان در مودّت و محبت اهل بیت و پیروانشان، هیچ شک و تردیدی در آن نیست ولی این قول اهل سنت که باید همه اصحاب را دوست داشت؛ پر از شک و تردید است وگرنه چگونه یک نفر مسلمان نسبت به دشمنان اهل بیت علیهم السلام و قاتلینشان می‌تواند اظهار دوستی بکند و به آنان درود بفرستد؟ آیا این تناقض دردآور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از سخنان برخی نادانان و صوفیان که ادعا می‌کنند انسان نمی‌تواند قلبش </w:t>
      </w:r>
    </w:p>
    <w:p>
      <w:pPr>
        <w:pStyle w:val="BookText"/>
        <w:rPr/>
      </w:pPr>
      <w:r>
        <w:rPr>
          <w:rFonts w:ascii="IRNazanin" w:hAnsi="IRNazanin" w:eastAsia="IRNazanin"/>
          <w:color w:val="111111"/>
          <w:sz w:val="28"/>
          <w:sz w:val="28"/>
          <w:szCs w:val="28"/>
          <w:rtl w:val="true"/>
          <w:lang w:bidi="fa-IR"/>
        </w:rPr>
        <w:t xml:space="preserve">را پاک کرده و ایمان حقیقی به دلش راه یابد جز اینکه در قلبش حتی یک ذره از خشم و نفرت نسبت به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نداشته باشد هرچند یهود و نصاری و یا ملحد و مشرک هم باشند و در این گفتارهایشان، مسائل عجیب و غریبی را مطرح می‌کنند که با سخنان مبشّرین مسیحی و مردان کلیسا پیوند دارد؛ همان‌ها که مردم را فریب داده و معتقدند که خدا، محبت و دین، محبت است و هر که مخلوقات خدا را دوست بدارد، پس هیچ نیازی به نماز و روزه و حج و امثال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خدا قسم سخنان بیهوده و یاوه‌ای است که نه قرآن و نه سنت و نه عقل، هیچ‌کدام آن را تایید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نمی‌یابی کسانی را که ایمان به خدا و روز رستاخیز دارند و با این حال با دشمنان خدا و رسولش، اظهار محبت می‌کنند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یهود و نصاری را دوستان و یاران خود قرار ندهید، آنان دوستان یکدیگرند، و همانا </w:t>
      </w:r>
    </w:p>
    <w:p>
      <w:pPr>
        <w:pStyle w:val="BookText"/>
        <w:rPr/>
      </w:pPr>
      <w:r>
        <w:rPr>
          <w:rFonts w:ascii="IRNazanin" w:hAnsi="IRNazanin" w:eastAsia="IRNazanin"/>
          <w:color w:val="111111"/>
          <w:sz w:val="28"/>
          <w:sz w:val="28"/>
          <w:szCs w:val="28"/>
          <w:rtl w:val="true"/>
          <w:lang w:bidi="fa-IR"/>
        </w:rPr>
        <w:t>هریک از شما مردم، اگر با آنها دوست شود، از آنها خواهد بود و خداوند ستمکاران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 وَ مَنْ یَتَوَلَّهُمْ مِنْکُمْ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پدران و برادرانتان را دوستان خود قرار ندهید، اگر کفر را بر ایمان ترجیح دادند و هریک از شما یاد آنان باشد، همانا آنها ستمکارانند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دشمن من و دشمن خودتان را یاران خود قرار ندهید، و به آنان اظهار محبت نکنید چرا که آنها به آن کتاب حقّی که بر شما آمد،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مؤمن کامل نمی‌شود مگر اینکه دوستی و دشمنیش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قلب مؤمن، دوستی خدا و دوستی دشمنش جمع نمی‌شود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روایتها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عقل بهترین دلیل است بر </w:t>
      </w:r>
    </w:p>
    <w:p>
      <w:pPr>
        <w:pStyle w:val="BookText"/>
        <w:rPr/>
      </w:pPr>
      <w:r>
        <w:rPr>
          <w:rFonts w:ascii="IRNazanin" w:hAnsi="IRNazanin" w:eastAsia="IRNazanin"/>
          <w:color w:val="111111"/>
          <w:sz w:val="28"/>
          <w:sz w:val="28"/>
          <w:szCs w:val="28"/>
          <w:rtl w:val="true"/>
          <w:lang w:bidi="fa-IR"/>
        </w:rPr>
        <w:t>اینکه خدای سبحان، ایمان را برای مؤمنین زینت داده و با قلبهایشان سازگار نموده است چنانکه کفر و تباهی و گناه را برایشان بد و زشت جلوه داده است تا جائی که انسان ممکن است از پدر، برادر و یا فرزندش متنفر باشد بخاطر اینکه با حق دشمنی کرده و در راه شیطان قدم برمی‌دارد ولی به یک انسان بیگانه علاقمند می‌شود در صورتی که جز برادری اسلام و ایمان، رابطۀ دیگری با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باید محبت و مودت و ولایت ما مخصوص کسانی باشد که خداوند، امر به محبت و ولایتشان نموده است و همچنین باید دشمنی و عداوت و تنفرمان نسبت به کسانی باشد که خداوند دستور برائت و بیزاری از آنان را صادر 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ما به علی و امامان از فرزندانش محبت داریم و ولایتشان را برای خویش برمی‌گزینیم، چرا که قرآن و سنت و تاریخ و عقل هیچ شک و تردیدی دربارۀ آنان برای ما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از اصحابی که حق علی را در خلافت غصب کردند اعلام تنفر و انزجار می‌کنیم هرچند هیچ رابطۀ قبلی با آنان نداشته و نداریم زیرا قرآن و سنت و تاریخ و عقل، علامت سؤال زیادی نسبت به آنان، برای ما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 ما را امر کرده است، آنچه را که مورد شک و تردید است کنار بگذاریم و آنچه شک و تردید در آن وجود ندارد برگیریم، لذا روا نیست مسلمان دنباله‌رو هر امر مشکوکی باشد و کتابی که هیچ شک و تردید </w:t>
      </w:r>
    </w:p>
    <w:p>
      <w:pPr>
        <w:pStyle w:val="BookText"/>
        <w:rPr/>
      </w:pPr>
      <w:r>
        <w:rPr>
          <w:rFonts w:ascii="IRNazanin" w:hAnsi="IRNazanin" w:eastAsia="IRNazanin"/>
          <w:color w:val="111111"/>
          <w:sz w:val="28"/>
          <w:sz w:val="28"/>
          <w:szCs w:val="28"/>
          <w:rtl w:val="true"/>
          <w:lang w:bidi="fa-IR"/>
        </w:rPr>
        <w:t>در آن راه ندارد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 هر مسلمان، لازم و واجب است که از قید و بندها و تقلیدهای گذشته‌اش دست بردارد و عقل خود را بدون در نظر گرفتن عاطفه‌ها یا کینه‌های دیرینه، داور قرار دهد و بداند که نفس اماره و شیطان، دو دشمن خطرناک‌اند که کار بد انسان را برای انسان خوب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خوش گفته است امام بو صیری در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نفس و شیطان را نادیده بگیر و با آن دو مخالفت کن هرچند تو را نصیحت کنند که لازم است در مورد نصیحت‌هایشان نیز، تهمتشان بزنی و گوش به فرمانشان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مسلمانان است که نسبت به بندگان صالح و شایستۀ خدا، تقوا را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تقوا ندارند، هیچ احترامی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نمّامی و غیبت فاسق،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او را بشناسند و فریبش نخورند و دوستش نداشته باشند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مسلمانان است که با خویشتن خویش راستگو باشند و وضعیت غم‌انگیز و ذلت‌بار کنونی خویش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لاف گذشتگان زدن؛ اگر گذشتگان ما بر حق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امروز تعریفشان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این نتیجۀ دردبار و اندوهگین </w:t>
      </w:r>
    </w:p>
    <w:p>
      <w:pPr>
        <w:pStyle w:val="BookText"/>
        <w:rPr/>
      </w:pPr>
      <w:r>
        <w:rPr>
          <w:rFonts w:ascii="IRNazanin" w:hAnsi="IRNazanin" w:eastAsia="IRNazanin"/>
          <w:color w:val="111111"/>
          <w:sz w:val="28"/>
          <w:sz w:val="28"/>
          <w:szCs w:val="28"/>
          <w:rtl w:val="true"/>
          <w:lang w:bidi="fa-IR"/>
        </w:rPr>
        <w:t>نمی‌رسیدیم که قطعا دست‌آورد ارتداد و انقلابی است که پس از وفات رسول خدا در میان امت اسلامی پدید آمد، که روح و روان من و تمام عالمیان فدایش باد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حکم کنید و مطابق حکم خدا گواهی دهید هرچند بر زیان خود یا پدر و مادر و خویشان شما باشد و چه در حال بی‌نیازی یا تنگدستی باشید که خداوند سزاوارتر است از شما بر آن دو حال، پس شما هرگز پیرو هوای نفس خویش نباشید تا عدالت را نگاه دارید و اگر زبان را در شهادت بگردانید و یا از بیان حق خودداری ورزید، همانا خداوند به آنچه می‌کنید، آگاه است</w:t>
      </w:r>
      <w:r>
        <w:rPr>
          <w:rFonts w:eastAsia="IRNazanin" w:cs="IRNazanin"/>
          <w:color w:val="111111"/>
          <w:sz w:val="28"/>
          <w:szCs w:val="28"/>
          <w:rtl w:val="true"/>
          <w:lang w:bidi="fa-IR"/>
        </w:rPr>
        <w:t xml:space="preserve">. </w:t>
      </w:r>
      <w:bookmarkStart w:id="144" w:name="pg14083_179887"/>
    </w:p>
    <w:p>
      <w:pPr>
        <w:pStyle w:val="Heading3"/>
        <w:numPr>
          <w:ilvl w:val="2"/>
          <w:numId w:val="1"/>
        </w:numPr>
        <w:rPr/>
      </w:pPr>
      <w:bookmarkStart w:id="145" w:name="__RefHeading___Toc629595_1738255347"/>
      <w:bookmarkStart w:id="146" w:name="_Toc42"/>
      <w:bookmarkEnd w:id="144"/>
      <w:bookmarkEnd w:id="145"/>
      <w:r>
        <w:rPr>
          <w:rtl w:val="true"/>
        </w:rPr>
        <w:t>سخن اهل ذکر دربارۀ برخی اصحاب</w:t>
      </w:r>
      <w:bookmarkEnd w:id="146"/>
    </w:p>
    <w:p>
      <w:pPr>
        <w:pStyle w:val="BookText"/>
        <w:rPr/>
      </w:pPr>
      <w:r>
        <w:rPr>
          <w:rFonts w:ascii="IRNazanin" w:hAnsi="IRNazanin" w:eastAsia="IRNazanin"/>
          <w:color w:val="111111"/>
          <w:sz w:val="28"/>
          <w:sz w:val="28"/>
          <w:szCs w:val="28"/>
          <w:rtl w:val="true"/>
          <w:lang w:bidi="fa-IR"/>
        </w:rPr>
        <w:t>حضرت امام علی علیه السلام درباره این گروه معدود از اصحاب که از نخستین صحابه به شمار می‌آیند چنین می‌فرماید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امر خلافت قیام کردم، گروهی بیعتم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زیر بار بیعتم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از اطاعت خداوند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گویا نشنیده‌اند سخن خدای تبارک و 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جاودانی آخرت را برای کسانی قرار دادیم که نمی‌خواهند در زمین سرکشی کنند و یا </w:t>
      </w:r>
    </w:p>
    <w:p>
      <w:pPr>
        <w:pStyle w:val="BookText"/>
        <w:rPr/>
      </w:pPr>
      <w:r>
        <w:rPr>
          <w:rFonts w:ascii="IRNazanin" w:hAnsi="IRNazanin" w:eastAsia="IRNazanin"/>
          <w:color w:val="111111"/>
          <w:sz w:val="28"/>
          <w:sz w:val="28"/>
          <w:szCs w:val="28"/>
          <w:rtl w:val="true"/>
          <w:lang w:bidi="fa-IR"/>
        </w:rPr>
        <w:t>فساد نمایند و سرانجام حکومت از آن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این آیه را شنیده و حفظ کرده بودند ولی دنیا در چشمهایشان آراسته، و زینتش آنها را فریفته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همچنین دربارۀ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کارشان به شیطان اطمینان کردند و شیطان هم آنها را شریک خود قرار داد پس در سینه‌شان تخم کرد و جوجه گذاشت و به تدریج با آنها آمیزش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اطاعتش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دیدگانشان می‌دید و با زبانشان سخن می‌گفت پس آنان را در گمراهی و ضلالت غوطه‌ور ساخت و سخن تباه را در نظرشان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مانند کارهای کسانی بود که شیطان شریکشان شده و بر زبان آنها سخن باطل می‌گوید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امام علی علیه السلام دربارۀ صحابی مشهور عمرو بن عاص چنین می‌فرماید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از پسر زن زانیه که با دروغ به مردم شام می‌گوید که من مردی شوخ‌طبع و بازیگوش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نادرستی گفته و به این گفتارش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بدترین سخن، سخن دروغ است و عمرو بن عاص سخن می‌گوید و دروغ می‌گوید و وعده می‌دهد و خلافش عمل می‌کند و در سؤال خود پرگوئی می‌کند و در پاسخ دادن بخل می‌ورزد و پیمان را می‌شکند و از خویشانش دوری می‌نماید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دهد تخلف می‌کند و اگر مورد اهانت قرار گیرد، خیانت می‌کند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تمام این صفات زشت و بیش از اینها نیز در عمرو بن عاص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در ستایش ابو ذر غفاری و نکوهش عثمان و همراهیانش که ابو ذر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کردند و در آنجا در غربت و تنهائی از دنیا رفت، چنین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خدا خشم کردی، پس به آن کسی که برایش خشم کرده‌ای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قوم از تو بر دنیایشان ترسیدند و تو بر دینت از آنها ترسیدی، بنابراین، آنچه که برای آن از تو می‌ترسند به آنها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دنیایشان دل ببر و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که بر آن می‌ترسی از آنها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محتاج‌اند به آنچه تو آنها را منع کردی و چه بسیار بی‌نیازی از آنچه که تو را منع می‌کنند و زود است که فردای قیامت بدانی که چه کسی سودمند است و چه کسی بسیار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راههای آسمان‌ها و زمین‌ها بر بنده‌ای بسته شود، و درحالی‌که آن بنده، باتقوا باشد، خداوند برای او راهی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 جز حق با تو انس نمی‌گیرد و هیچ </w:t>
      </w:r>
    </w:p>
    <w:p>
      <w:pPr>
        <w:pStyle w:val="BookText"/>
        <w:rPr/>
      </w:pPr>
      <w:r>
        <w:rPr>
          <w:rFonts w:ascii="IRNazanin" w:hAnsi="IRNazanin" w:eastAsia="IRNazanin"/>
          <w:color w:val="111111"/>
          <w:sz w:val="28"/>
          <w:sz w:val="28"/>
          <w:szCs w:val="28"/>
          <w:rtl w:val="true"/>
          <w:lang w:bidi="fa-IR"/>
        </w:rPr>
        <w:t>چیز جز باطل از تو نمی‌رمد، پس اگر تو دنیایشان را برای خود پذیرا می‌شدی، تو را دوست می‌داشتند و اگر از دنیا چیزی برای خود جدا می‌کردی، تو را در امان می‌گذاشتند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درباره مغیرة بن اخنس که او نیز یکی از بزرگان اصحاب است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ملعون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شده از رحمت خدا و کسی که بعد از او فرزندی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درختی که نه اصل دارد و نه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خداوند کسی را که تو یاورش هستی، نصرت نمی‌دهد و تایید نمی‌کند و کسی که تو او را برمی‌انگیزی هرگز قیام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خدا خیر را از تو دور فرماید و هرچه می‌توانی تلاش و جدیّت کن که هر قدر بمانی خداوند تو را مشمول رحمتش نخواهد کرد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دربارۀ دو صحابی مشهور طلحه و زبیر که پس از بیعت با آن حضرت، بیعتش را شکستند و با او جنگیدند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نسبت دادن هیچ امر بدی به من فروگذار نبوده و نسبت به من با عدل و انصاف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حقی را می‌طلبند که خودشان ترکش کرده‌اند و از </w:t>
      </w:r>
    </w:p>
    <w:p>
      <w:pPr>
        <w:pStyle w:val="BookText"/>
        <w:rPr/>
      </w:pPr>
      <w:r>
        <w:rPr>
          <w:rFonts w:ascii="IRNazanin" w:hAnsi="IRNazanin" w:eastAsia="IRNazanin"/>
          <w:color w:val="111111"/>
          <w:sz w:val="28"/>
          <w:sz w:val="28"/>
          <w:szCs w:val="28"/>
          <w:rtl w:val="true"/>
          <w:lang w:bidi="fa-IR"/>
        </w:rPr>
        <w:t>خونی دارند خونخواهی می‌کنند که خودشان آن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در ریختن آن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شریک بودم، آنان هم از آن بی‌بهره نبودند و اگر این کار را بدون شرکت من انجام داده‌اند، پس بازخواستی نباید باشد جز از خود آنان و اولین عدالت این است که علیه خودشان داوری کنند و اما من که همانا بصیرت با من است؛ من هرگز در امری اشتباه نکرده‌ام و هیچ امری هم بر من مشتبه نشده است و آنان گروهی ستمکارند که در میانشان گل سیاه و زهر عقرب و شبهۀ ظلمانی وجود دارد و مطلب کاملا روشن شده و باطل از ریشه کنده شده و زبان باطل قطع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برایشان حوضی را پر از آب کنم که خود آبش را بکشم و آنان سیراب بازنگردند و در جای دیگر هم آب نیاشامند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شما نبودید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روی آوردید مانند روی آوردن زنان زائو به نوزادهایشان و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می‌بستم، شما آن را به زور می‌گشودید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عقب بردم، شما آن را به زور به سوی خود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قطع رحم کردند و به من ظلم نمودند و بیعتم را شکستند و مردم را علیه من شوراندند پس بگشا آنچه آنها بسته‌اند و آنچه را تابیده‌اند هرگز استوار مکن و در آنچه آرزو داشته و عمل کرده‌اند، بدی و شرش را به آنها بنمایان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قبل از شروع جنگ از آنان خواستم، بیعتی را که شکستند به آن بازگردند و </w:t>
      </w:r>
    </w:p>
    <w:p>
      <w:pPr>
        <w:pStyle w:val="BookText"/>
        <w:rPr/>
      </w:pPr>
      <w:r>
        <w:rPr>
          <w:rFonts w:ascii="IRNazanin" w:hAnsi="IRNazanin" w:eastAsia="IRNazanin"/>
          <w:color w:val="111111"/>
          <w:sz w:val="28"/>
          <w:sz w:val="28"/>
          <w:szCs w:val="28"/>
          <w:rtl w:val="true"/>
          <w:lang w:bidi="fa-IR"/>
        </w:rPr>
        <w:t>قبل از واقعه خواستم که بیشتر بیاندیشند ولی‌نعمت را خوار شمردند و عافیت را از دست دادند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در نامه‌ای که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دو پیرمرد، از اندیشه خود بازگردید چرا که امروز بزرگترین مطلب درد آور برای شما ننگ دنیوی است پس بترسید از روزی که ننگ و آتش باهم جمع گردند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درباره مروان بن حکم که در جنگ جمل او را اسیر کرده، سپس آزادش می‌کند، و او هم از بیعت‌شکنان است،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نیازی به بیعتش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با کف دست با من بیعت کند، با پشتش، مکر و حیله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حکومتی خواهد رسید که اندازه‌اش بقدر لیسیدن سگ بینی خود را باشد و او پدر چهار حاکم است و همانا امت اسلام از او و فرزندانش، روزی سرخ دریابند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اصحابی که با عایشه به سوی بصره روانه شدند و جنگ جمل را راه انداختند و در میانشان طلحه و زبیر بودند،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شدند درحالی‌که همسر رسول خدا را با خود می‌کشانند همان گونه که کنیزی را وقت خریدنش می‌کشانند و همراه او به سوی بصره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منزلهایشان جای گذاشتند ولی باز گذاشته رسول خدا صلّی اللّه علیه و آله را برای خود و دیگران آشکار نمودند و سپاهی را تشکیل دادند که یک نفر از آنان هم نیست جز اینکه با من بدون هیچ اجبار و اکراهی بیعت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آنها بر عامل من در بصره و خزانه‌داران بیت المال مسلمانان و دیگر اهالی بصره وارد شدند پس گروهی را صابرانه به قتل رساندند و گروهی را فریبکارانه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مسلمانان فقط یک نفر را بدون گناه به قتل رسانده بودند، برای من روا بود که تمام آن سپاه را به قتل برسانم، چرا که آن قتل را دیدند ولی نه انکارش کردند و نه با دست یا زبان، از آن جلوگیری کردند، گذشته از اینکه آنها به اندازۀ لشکرشان که بر مسلمانان وارد شدند، از آنها کشته‌اند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عایشه و پیروانش از اصحاب که در جنگ جمل شرکت کردند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سپاهیان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صدا کرد، شما اجابت نمودید و حیوان پی شد شما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اخلاقتان سست و </w:t>
      </w:r>
    </w:p>
    <w:p>
      <w:pPr>
        <w:pStyle w:val="BookText"/>
        <w:rPr/>
      </w:pPr>
      <w:r>
        <w:rPr>
          <w:rFonts w:ascii="IRNazanin" w:hAnsi="IRNazanin" w:eastAsia="IRNazanin"/>
          <w:color w:val="111111"/>
          <w:sz w:val="28"/>
          <w:sz w:val="28"/>
          <w:szCs w:val="28"/>
          <w:rtl w:val="true"/>
          <w:lang w:bidi="fa-IR"/>
        </w:rPr>
        <w:t>پیمانتان ناپایدار و دینتان دوروئی و نفاق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سستی اندیشۀ زنان فراگرفت و دشمنی در سینه‌اش مانند کوره آهنگر جوشیدن گرفت و اگر از او می‌خواستند با کسی دیگر غیر از من آن‌چنان رفتار کند که با من کرد، اقدام نمی‌کرد و به‌هرحال حرمت برای او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همسر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حساب و بازپرسی با خدا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دربارۀ قریش به‌طور کلی که همۀ آنها بدون شک از اصحاب‌اند،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تسلّط دیگران بر ما در امر خلافت، با اینکه ما از نظر نسب، برتر و بالاتر و از نظر خویشی و قرب به رسول الله صلّی اللّه علیه و آله و سلّم استوارتریم، برای این است که خلافت، امری مرغوب بود که گروهی به آن بخل ورزیدند و گروه دیگری از آن چشم‌پوشی کردند و داوری در این میان با خداوند است و بازگشت به سوی او است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بگذر از داستان غارتگری که در اطراف آن سروصدا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 بشنو امروز مطلب شگفت‌انگیزتر در مورد پسر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 پس از گریاندن مرا خنداند و به خدا قسم تعجبی نیست و به‌هرحال تعجب از این امر </w:t>
      </w:r>
    </w:p>
    <w:p>
      <w:pPr>
        <w:pStyle w:val="BookText"/>
        <w:rPr/>
      </w:pPr>
      <w:r>
        <w:rPr>
          <w:rFonts w:ascii="IRNazanin" w:hAnsi="IRNazanin" w:eastAsia="IRNazanin"/>
          <w:color w:val="111111"/>
          <w:sz w:val="28"/>
          <w:sz w:val="28"/>
          <w:szCs w:val="28"/>
          <w:rtl w:val="true"/>
          <w:lang w:bidi="fa-IR"/>
        </w:rPr>
        <w:t>خطرناک است که تعجب را از بین می‌برد و نادرستی را بسیار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می‌خواستند نور خدا را از چراغش خاموش کنند و فوران آب آن را از چشمه‌اش ببندند و میان من و خودشان، آب وباءآور فتنه را درهم آمیختند، پس اگر سختیهای حوادث از ما و آنها برطرف شود آنان را به حق محض وادار می‌سازم و اگر فتنه‌ای دیگر برپا کردند، باکی نیست، تو خود را ناراحت مکن که خداوند از کارهای آنان آگاه و باخبر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هنگامی که سرور زنان جهانیان حضرت فاطمه زهرا را به خاک می‌سپرد، خطاب به رسول خدا صلّی اللّه علیه و آله و سلّم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هم‌اکنون دخترت به تو خبر خواهد داد که چگونه امتت بر ظلم به او و غصب حقّش همدست شدند، پس سرگذشت را از او بپرس و وضعیت ما را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مدت زیادی از رحلت تو نگذشته و نام مبارکت بر سر زبانها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 نامه‌ای که حضرت به معاویه نوشته، چنین 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 ای معاویه که در ناز و نعمت بسر می‌بری و شیطان در تو جای گرفته و بوسیلۀ تو به آرزویش دست یافته و مانند روح و خون در تو به حرکت درآمده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لیاقت فرمانروائی و حکمرانی بر مردم داشتید و کی می‌توانستید زمامدار مسلمین باشید درحالی‌که نه سابقۀ خوبی دارید و نه هیچ فضیلت و بزرگواری برای شما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 از برقراری گذشته‌های بدبختی و شقاوت و من به تو اخطار می‌کنم از غوطه‌ور شدن در فریب آرزوها و دوگونه بودن ظاهر و باطنت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تو مرا به جنگ دعوت کردی، پس مردم را رها کن و خودت به سوی من بیا و دو گروه را از کارزار و جنگیدن بازدار تا معلوم شود قلب کدام یک از ما سیاه است و کدام یک از ما پرده جلو چشمش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حسن، قاتل جدت و دائیت و برادرت در جنگ بدر هستم و همان شمشیر هنوز نزد من است و با همان قلب، با دشمنم روبرو می‌شوم، نه در دینم تغییری پیدا شده و نه پیامبر دیگری برای خود برگزیده‌ام و به تحقیق من بر همان خط و در همان راهی هستم که شما به اختیار، آن را رها کردید و به زور در آن وارد شدید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در نامه دیگری به معاویه می‌نویسد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گفتی ما فرزندان عبد مناف هستیم، این حرف درست است ولی هرگز امیّه مانند هاشم و حرب مانند عبد المطلب و ابو سفیان مانند ابو طالب نیست و هیچ‌وقت </w:t>
      </w:r>
    </w:p>
    <w:p>
      <w:pPr>
        <w:pStyle w:val="BookText"/>
        <w:rPr/>
      </w:pPr>
      <w:r>
        <w:rPr>
          <w:rFonts w:ascii="IRNazanin" w:hAnsi="IRNazanin" w:eastAsia="IRNazanin"/>
          <w:color w:val="111111"/>
          <w:sz w:val="28"/>
          <w:sz w:val="28"/>
          <w:szCs w:val="28"/>
          <w:rtl w:val="true"/>
          <w:lang w:bidi="fa-IR"/>
        </w:rPr>
        <w:t>هجرت‌کننده همچون آزاد شده و پاکیزه‌نسب مانند چسپیده شده و پیرو حق مانند پیرو باطل و مؤمن مانند منافق نمی‌باشد و چه بد فرزند، آن فرزندی که دنباله‌روی از پدری کند که گذشته است و در آتش جهنم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در دست ما است فضل نبوت و پیامبری که بوسیلۀ آن عزیزان را ذلیل و ذلیلان را عزیز و ارجمند کردیم و روزی که خداوند عرب را فوج‌فوج در دین خو وارد می‌کرد و این امت، به اختیار یا به اجبار در برابر این دین تسلیم شدند، شما از کسانی بودید که در این دین یا از راه طمع و یا از راه خوف وارد شدید، درحالی‌که پیش رونده‌ها به خاطر پیشرویشان در دین پیروز شدند و مهاجرت‌کنندگان اوائل با فضیلتشان رفته بودند و از کفر رهایی یافته بودند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نامۀ دیگری به معاویه،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ما را دعوت به حکم قرآن نمودی با اینکه تو هرگز اهل قرآن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رابطه‌ای با قرآن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پاسخ تو را ندادیم ولی حکم قرآن را پذیرفتیم و السلام</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چرا که باطل همواره نابود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منشورات بنیاد معارف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پیشینۀ سیاسی فکری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إبراهیم أنصاری 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تیجانی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أسعد وحید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خطبۀ متّقین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مجتبی علوی تراکمه‌ای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 چاپ</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هاشم بحرانی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تألیف و تحقیق و 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الغیبیة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نظریة 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حسین یعقوب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محمد جواد مهری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6688</w:t>
      </w:r>
      <w:r>
        <w:rPr>
          <w:rFonts w:ascii="IRNazanin" w:hAnsi="IRNazanin" w:eastAsia="IRNazanin"/>
          <w:b w:val="false"/>
          <w:b w:val="false"/>
          <w:bCs w:val="false"/>
          <w:i w:val="false"/>
          <w:i w:val="false"/>
          <w:iCs w:val="false"/>
          <w:color w:val="333333"/>
          <w:sz w:val="20"/>
          <w:sz w:val="20"/>
          <w:szCs w:val="20"/>
          <w:rtl w:val="true"/>
        </w:rPr>
        <w:t>، سنن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القدر،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خلق الآدمی فی بطن امه،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کلّ مولود یولد علی الفطرة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جفّ القلم علی علم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الترغیب و الترهیب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غزوه، جنگی است که پیامبر شخصا در آن بوده و رهبری می‌کرده است و سریّه جنگهائی است که در زمان حضرت و به امر حضرت رخ داده ولی خودشان در آن شرکت</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زمخشری در ربیع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القرابات و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موفقیات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وزارت اوقاف بغداد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تاریخ مسعودی،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الغدیر 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ربّه در جلد چهارم،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الفرید نقل می‌کند که معاویه، حضرت علی را بر منبر لعن کرد و به مامورین خود نوشت که آن حضرت را بر منابر لعن کنند و آنان همچنین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همسر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به معاویه نوشت، که در آن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شما خدا و رسولش را بر منابر لعن می‌کنید به این دلیل که شما علی و هرکه علی را دوست بدارد لعن می‌کنید و من گواهی می‌دهم که خدا و رسولش علی را دوست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معاویه به سخنانش اهمیتی نداد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اشاره‌ای است به فتح مکّه و آزاد ساختن پیامبر صلّی اللّه علیه و آله و سلّم، ابو سفیان و دیگر مشرکین را که حضرت به آنان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فأنتم الطلقاء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ذهبی در 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کبری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خطیب بغدادی در تقیید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حاشیۀ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خطیب بغدادی در کتاب شرف اصحاب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حنیفه به این حدیث استدلال کرده است و روا بودن خلافت موالی را فتوا داده است و بدین سان صریحا با رسول اکرم صلّی اللّه علیه و آله مخالفت کرده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فقط در قریش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است که عثمانی‌ها پس از رسیدن به حکومت، مذهب ابو حنیفه را اختیار کرده و او را امام اعظم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سیره دحلانیه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خروج النساء الی البراز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الجوهرة النیرة فی الفقه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فی معرفة الصحابه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 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المسح علی الخفّین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دکتر صبحی الصالح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علی بن ابی طالب،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تزویج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الغیره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 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ادب النکاح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احیاء العلوم 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الاصابه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علی الفراش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الغرفة المشرفة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هل للمرأة أن تهب نفسها لاحد،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هبة المرأة نوبتها لضرّتها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غیرة النساء و وجدهنّ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الغرفة و العلیه من کتاب المظالم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 اذا اسرّ النبی الی بعض ازواجه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زرکشی،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الاصابة فی معرفة الصحابه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 ماریة القبطیة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ابراهیم فرزند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یقال عند دخول القبر،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جعفر مرتضی عاملی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هبة الرجل لامرأته من کتاب الهبة و فضلها،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و السیر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امام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الایلاء و اعتزال النساء و تخییرهنّ و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تَظاهَرا عَلَیْهِ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المرضی و الطب، 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موطأ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تعدیل النساء بعضهن بعضا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ام المؤمنین خدیجه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سخن عایشه را نیز خواندیم که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هیچ زنی رشک نبردم مانند صفیه و همچنین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هیچ زنی رشک نبردم مانند ماریه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جزایت دهد ای عایشه، آیا یک زن از زنان پیامبر هست که از دست تو و اذیتت و غیرتت رها شده 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علی علیه السلام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در باب فضائل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 در کتاب المصنف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کتاب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120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صبحی الصالح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علی بن ابی طالب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روایتهائی از باقرین علیهما السلام نقل شده که مقصود از طاغوت کسی است که بر خلاف حق حکومت کند و لایق آن مقام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احیاء العلوم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احمد بن حنبل در مسندش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ابن حجر در اصابه‌اش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در شرح حال ذی الثدیه از انس بن مالک نقل می‌کند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رسول خدا، شخصی بود که عبادت و ورعش خیلی مایۀ اعجابمان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نامش را برای پیامبر ذکر کردیم، حضرت او را نشناخت؛ او را توصیف نمودیم، باز هم نشناخت؛ در همان حال ناگهان آن شخص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این خودش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شخصی خبر می‌دهید که در سیمایش، آثار شیطان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و یارانش قرآن می‌خوانند ولی از گلویشان تجاوز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دین خارج می‌شوند چنانکه تیر از کمان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بکشید که بدترین مردم‌اند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روایت جمله‌ای ذکر شده که بسیار زننده و زشت است و لذا بجای آن چند نقطه گذاشتیم و از نقلش خودداری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 رَبِّکَ لا یُؤْمِنُونَ حَتّی یُحَکِّمُوکَ فِیما شَجَرَ بَیْنَهُمْ، ثُمَّ لا یَجِدُوا فِی أَنْفُسِهِمْ حَرَجاً مِمّا قَضَیْتَ وَ یُسَلِّمُوا تَسْلِیماً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 یَدُ اللّهِ فَوْقَ أَیْدِیهِمْ، فَمَنْ نَکَثَ فَإِنَّما یَنْکُثُ عَلی نَفْسِهِ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التحریر و التنویر نوشته طاهر 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غزوه احد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عبقریه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عباس عقاد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ذهبی در تلخیص خود این را آورده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صلاة التراویح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عقاد در کتاب عبقریه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نبویۀ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الاغانی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آن را آورده است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نظر شیخین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تلخیصش ذکرش کرده و صحت آن را تایید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در مسندش در جلد ششم،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در خصائصش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یادآور شده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کنید به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مالک بن نویره و کشته شدنش در تاریخ مشهور و در کتابهای تاریخی، نقل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داستان خالد بن ولید و تجاوز کردنش به لیلی دختر منهال، پس از کشتن شوهرش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تعطیل نمودن احکامی مانند ارث حضرت زهرا و سهم ذوی القربی و سهم مؤلفه قلوبهم و متعۀ حج و نکاح متعه و 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مغیرة بن شعبه و زنایش به ام جمیل در کتابهای تاریخ، معروف و مشهور است مانند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کشته شدن صحابی بزرگوار حجر بن عدی بدست معاویة بن ابو سفیان بخاطر</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مورخین ذکر کرده‌اند که معاویه مخالفین خود را می‌طلبید و عسل مسموم به آنان می‌خورانید، سپس آنان بیرون می‌رفتند و کشته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همواره معاویه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سپاهی از عسل دارد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شیخ محمّد عبده، شیخ جامع ازهر در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ناکثین، اصحاب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مارقین، اصحاب نهروان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یارانش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صفین هستند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 شقشقیه، سومین خطبه نهج البلاغه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67583</Words>
  <Characters>257270</Characters>
  <CharactersWithSpaces>323332</CharactersWithSpaces>
  <Paragraphs>2135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2026-08-24T12:07:51Z</dcterms:created>
  <dc:creator>ghaemiyeh.com</dc:creator>
  <dc:description/>
  <dc:language>en-US</dc:language>
  <cp:lastModifiedBy/>
  <dcterms:modified xsi:type="dcterms:W3CDTF">2026-08-24T15:37:58Z</dcterms:modified>
  <cp:revision>1</cp:revision>
  <dc:subject/>
  <dc:title>از آگاهان بپرسید جلد 1</dc:title>
</cp:coreProperties>
</file>

<file path=docProps/custom.xml><?xml version="1.0" encoding="utf-8"?>
<Properties xmlns="http://schemas.openxmlformats.org/officeDocument/2006/custom-properties" xmlns:vt="http://schemas.openxmlformats.org/officeDocument/2006/docPropsVTypes"/>
</file>