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63.jpeg" ContentType="image/jpeg"/>
  <Override PartName="/word/media/image64.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69.jpeg" ContentType="image/jpeg"/>
  <Override PartName="/word/media/image114.jpeg" ContentType="image/jpeg"/>
  <Override PartName="/word/media/image68.jpeg" ContentType="image/jpeg"/>
  <Override PartName="/word/media/image113.jpeg" ContentType="image/jpeg"/>
  <Override PartName="/word/media/image96.jpeg" ContentType="image/jpeg"/>
  <Override PartName="/word/media/image70.jpeg" ContentType="image/jpeg"/>
  <Override PartName="/word/media/image99.jpeg" ContentType="image/jpeg"/>
  <Override PartName="/word/media/image93.jpeg" ContentType="image/jpeg"/>
  <Override PartName="/word/media/image90.jpeg" ContentType="image/jpeg"/>
  <Override PartName="/word/media/image110.jpeg" ContentType="image/jpeg"/>
  <Override PartName="/word/media/image67.jpeg" ContentType="image/jpeg"/>
  <Override PartName="/word/media/image95.jpeg" ContentType="image/jpeg"/>
  <Override PartName="/word/media/image112.jpeg" ContentType="image/jpeg"/>
  <Override PartName="/word/media/image92.jpeg" ContentType="image/jpeg"/>
  <Override PartName="/word/media/image65.jpeg" ContentType="image/jpeg"/>
  <Override PartName="/word/media/image66.jpeg" ContentType="image/jpeg"/>
  <Override PartName="/word/media/image91.jpeg" ContentType="image/jpeg"/>
  <Override PartName="/word/media/image111.jpeg" ContentType="image/jpeg"/>
  <Override PartName="/word/media/image94.jpeg" ContentType="image/jpeg"/>
  <Override PartName="/word/media/image20.jpeg" ContentType="image/jpeg"/>
  <Override PartName="/word/media/image89.jpeg" ContentType="image/jpeg"/>
  <Override PartName="/word/media/image14.jpeg" ContentType="image/jpeg"/>
  <Override PartName="/word/media/image41.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22.jpeg" ContentType="image/jpeg"/>
  <Override PartName="/word/media/image101.jpeg" ContentType="image/jpeg"/>
  <Override PartName="/word/media/image81.jpeg" ContentType="image/jpeg"/>
  <Override PartName="/word/media/image21.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03.jpeg" ContentType="image/jpeg"/>
  <Override PartName="/word/media/image83.jpeg" ContentType="image/jpeg"/>
  <Override PartName="/word/media/image24.jpeg" ContentType="image/jpeg"/>
  <Override PartName="/word/media/image23.jpeg" ContentType="image/jpeg"/>
  <Override PartName="/word/media/image102.jpeg" ContentType="image/jpeg"/>
  <Override PartName="/word/media/image82.jpeg" ContentType="image/jpeg"/>
  <Override PartName="/word/media/image2.jpeg" ContentType="image/jpeg"/>
  <Override PartName="/word/media/image36.jpeg" ContentType="image/jpeg"/>
  <Override PartName="/word/media/image25.jpeg" ContentType="image/jpeg"/>
  <Override PartName="/word/media/image84.jpeg" ContentType="image/jpeg"/>
  <Override PartName="/word/media/image10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احمد پوستچی فعال در عرصه آموزش و پرورش نابینایان 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5442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45444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45446_774463916">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745448_774463916">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745450_774463916">
            <w:r>
              <w:rPr>
                <w:webHidden/>
                <w:rStyle w:val="IndexLink"/>
                <w:rtl w:val="true"/>
              </w:rPr>
              <w:t>سالشمار زندگی</w:t>
            </w:r>
            <w:r>
              <w:rPr>
                <w:rStyle w:val="IndexLink"/>
                <w:rtl w:val="true"/>
              </w:rPr>
              <w:tab/>
            </w:r>
            <w:r>
              <w:rPr>
                <w:rStyle w:val="IndexLink"/>
              </w:rPr>
              <w:t>15</w:t>
            </w:r>
          </w:hyperlink>
        </w:p>
        <w:p>
          <w:pPr>
            <w:pStyle w:val="Contents2"/>
            <w:tabs>
              <w:tab w:val="clear" w:pos="8743"/>
              <w:tab w:val="right" w:pos="9026" w:leader="dot"/>
            </w:tabs>
            <w:rPr/>
          </w:pPr>
          <w:hyperlink w:anchor="__RefHeading___Toc745452_774463916">
            <w:r>
              <w:rPr>
                <w:webHidden/>
                <w:rStyle w:val="IndexLink"/>
                <w:rtl w:val="true"/>
              </w:rPr>
              <w:t>فصل اول</w:t>
            </w:r>
            <w:r>
              <w:rPr>
                <w:rStyle w:val="IndexLink"/>
                <w:rtl w:val="true"/>
              </w:rPr>
              <w:t xml:space="preserve">: </w:t>
            </w:r>
            <w:r>
              <w:rPr>
                <w:rStyle w:val="IndexLink"/>
                <w:rtl w:val="true"/>
              </w:rPr>
              <w:t>از نگاه خانواده</w:t>
            </w:r>
            <w:r>
              <w:rPr>
                <w:rStyle w:val="IndexLink"/>
                <w:rtl w:val="true"/>
              </w:rPr>
              <w:tab/>
            </w:r>
            <w:r>
              <w:rPr>
                <w:rStyle w:val="IndexLink"/>
              </w:rPr>
              <w:t>19</w:t>
            </w:r>
          </w:hyperlink>
        </w:p>
        <w:p>
          <w:pPr>
            <w:pStyle w:val="Contents3"/>
            <w:tabs>
              <w:tab w:val="clear" w:pos="8459"/>
              <w:tab w:val="right" w:pos="9026" w:leader="dot"/>
            </w:tabs>
            <w:rPr/>
          </w:pPr>
          <w:hyperlink w:anchor="__RefHeading___Toc745454_774463916">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745456_774463916">
            <w:r>
              <w:rPr>
                <w:webHidden/>
                <w:rStyle w:val="IndexLink"/>
                <w:rtl w:val="true"/>
              </w:rPr>
              <w:t>آغازگر فعالیت‌های فرهنگ‌سازی در جامعه نابینایان</w:t>
            </w:r>
            <w:r>
              <w:rPr>
                <w:rStyle w:val="IndexLink"/>
                <w:rtl w:val="true"/>
              </w:rPr>
              <w:tab/>
            </w:r>
            <w:r>
              <w:rPr>
                <w:rStyle w:val="IndexLink"/>
              </w:rPr>
              <w:t>21</w:t>
            </w:r>
          </w:hyperlink>
        </w:p>
        <w:p>
          <w:pPr>
            <w:pStyle w:val="Contents3"/>
            <w:tabs>
              <w:tab w:val="clear" w:pos="8459"/>
              <w:tab w:val="right" w:pos="9026" w:leader="dot"/>
            </w:tabs>
            <w:rPr/>
          </w:pPr>
          <w:hyperlink w:anchor="__RefHeading___Toc745458_774463916">
            <w:r>
              <w:rPr>
                <w:webHidden/>
                <w:rStyle w:val="IndexLink"/>
                <w:rtl w:val="true"/>
              </w:rPr>
              <w:t>حضور در خانه مرحوم پوستچی</w:t>
            </w:r>
            <w:r>
              <w:rPr>
                <w:rStyle w:val="IndexLink"/>
                <w:rtl w:val="true"/>
              </w:rPr>
              <w:tab/>
            </w:r>
            <w:r>
              <w:rPr>
                <w:rStyle w:val="IndexLink"/>
              </w:rPr>
              <w:t>46</w:t>
            </w:r>
          </w:hyperlink>
        </w:p>
        <w:p>
          <w:pPr>
            <w:pStyle w:val="Contents2"/>
            <w:tabs>
              <w:tab w:val="clear" w:pos="8743"/>
              <w:tab w:val="right" w:pos="9026" w:leader="dot"/>
            </w:tabs>
            <w:rPr/>
          </w:pPr>
          <w:hyperlink w:anchor="__RefHeading___Toc745460_774463916">
            <w:r>
              <w:rPr>
                <w:webHidden/>
                <w:rStyle w:val="IndexLink"/>
                <w:rtl w:val="true"/>
              </w:rPr>
              <w:t>فصل دوم</w:t>
            </w:r>
            <w:r>
              <w:rPr>
                <w:rStyle w:val="IndexLink"/>
                <w:rtl w:val="true"/>
              </w:rPr>
              <w:t xml:space="preserve">: </w:t>
            </w:r>
            <w:r>
              <w:rPr>
                <w:rStyle w:val="IndexLink"/>
                <w:rtl w:val="true"/>
              </w:rPr>
              <w:t>دیدگاه یاران</w:t>
            </w:r>
            <w:r>
              <w:rPr>
                <w:rStyle w:val="IndexLink"/>
                <w:rtl w:val="true"/>
              </w:rPr>
              <w:tab/>
            </w:r>
            <w:r>
              <w:rPr>
                <w:rStyle w:val="IndexLink"/>
              </w:rPr>
              <w:t>59</w:t>
            </w:r>
          </w:hyperlink>
        </w:p>
        <w:p>
          <w:pPr>
            <w:pStyle w:val="Contents3"/>
            <w:tabs>
              <w:tab w:val="clear" w:pos="8459"/>
              <w:tab w:val="right" w:pos="9026" w:leader="dot"/>
            </w:tabs>
            <w:rPr/>
          </w:pPr>
          <w:hyperlink w:anchor="__RefHeading___Toc745462_774463916">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745464_774463916">
            <w:r>
              <w:rPr>
                <w:webHidden/>
                <w:rStyle w:val="IndexLink"/>
                <w:rtl w:val="true"/>
              </w:rPr>
              <w:t>مروری بر خاطرات دو دوست همراه</w:t>
            </w:r>
            <w:r>
              <w:rPr>
                <w:rStyle w:val="IndexLink"/>
                <w:rtl w:val="true"/>
              </w:rPr>
              <w:tab/>
            </w:r>
            <w:r>
              <w:rPr>
                <w:rStyle w:val="IndexLink"/>
              </w:rPr>
              <w:t>61</w:t>
            </w:r>
          </w:hyperlink>
        </w:p>
        <w:p>
          <w:pPr>
            <w:pStyle w:val="Contents3"/>
            <w:tabs>
              <w:tab w:val="clear" w:pos="8459"/>
              <w:tab w:val="right" w:pos="9026" w:leader="dot"/>
            </w:tabs>
            <w:rPr/>
          </w:pPr>
          <w:hyperlink w:anchor="__RefHeading___Toc745466_774463916">
            <w:r>
              <w:rPr>
                <w:webHidden/>
                <w:rStyle w:val="IndexLink"/>
                <w:rtl w:val="true"/>
              </w:rPr>
              <w:t>نشست با بنیاد قم پژوهان</w:t>
            </w:r>
            <w:r>
              <w:rPr>
                <w:rStyle w:val="IndexLink"/>
                <w:rtl w:val="true"/>
              </w:rPr>
              <w:tab/>
            </w:r>
            <w:r>
              <w:rPr>
                <w:rStyle w:val="IndexLink"/>
              </w:rPr>
              <w:t>83</w:t>
            </w:r>
          </w:hyperlink>
        </w:p>
        <w:p>
          <w:pPr>
            <w:pStyle w:val="Contents2"/>
            <w:tabs>
              <w:tab w:val="clear" w:pos="8743"/>
              <w:tab w:val="right" w:pos="9026" w:leader="dot"/>
            </w:tabs>
            <w:rPr/>
          </w:pPr>
          <w:hyperlink w:anchor="__RefHeading___Toc745468_774463916">
            <w:r>
              <w:rPr>
                <w:webHidden/>
                <w:rStyle w:val="IndexLink"/>
                <w:rtl w:val="true"/>
              </w:rPr>
              <w:t>فصل سوم</w:t>
            </w:r>
            <w:r>
              <w:rPr>
                <w:rStyle w:val="IndexLink"/>
                <w:rtl w:val="true"/>
              </w:rPr>
              <w:t xml:space="preserve">: </w:t>
            </w:r>
            <w:r>
              <w:rPr>
                <w:rStyle w:val="IndexLink"/>
                <w:rtl w:val="true"/>
              </w:rPr>
              <w:t>از منظر شاگردان</w:t>
            </w:r>
            <w:r>
              <w:rPr>
                <w:rStyle w:val="IndexLink"/>
                <w:rtl w:val="true"/>
              </w:rPr>
              <w:tab/>
            </w:r>
            <w:r>
              <w:rPr>
                <w:rStyle w:val="IndexLink"/>
              </w:rPr>
              <w:t>95</w:t>
            </w:r>
          </w:hyperlink>
        </w:p>
        <w:p>
          <w:pPr>
            <w:pStyle w:val="Contents3"/>
            <w:tabs>
              <w:tab w:val="clear" w:pos="8459"/>
              <w:tab w:val="right" w:pos="9026" w:leader="dot"/>
            </w:tabs>
            <w:rPr/>
          </w:pPr>
          <w:hyperlink w:anchor="__RefHeading___Toc745470_774463916">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745472_774463916">
            <w:r>
              <w:rPr>
                <w:webHidden/>
                <w:rStyle w:val="IndexLink"/>
                <w:rtl w:val="true"/>
              </w:rPr>
              <w:t>نشست در بزرگداشت احمد پوستچی با حضور شاگردان</w:t>
            </w:r>
            <w:r>
              <w:rPr>
                <w:rStyle w:val="IndexLink"/>
                <w:rtl w:val="true"/>
              </w:rPr>
              <w:tab/>
            </w:r>
            <w:r>
              <w:rPr>
                <w:rStyle w:val="IndexLink"/>
              </w:rPr>
              <w:t>97</w:t>
            </w:r>
          </w:hyperlink>
        </w:p>
        <w:p>
          <w:pPr>
            <w:pStyle w:val="Contents3"/>
            <w:tabs>
              <w:tab w:val="clear" w:pos="8459"/>
              <w:tab w:val="right" w:pos="9026" w:leader="dot"/>
            </w:tabs>
            <w:rPr/>
          </w:pPr>
          <w:hyperlink w:anchor="__RefHeading___Toc745474_774463916">
            <w:r>
              <w:rPr>
                <w:webHidden/>
                <w:rStyle w:val="IndexLink"/>
                <w:rtl w:val="true"/>
              </w:rPr>
              <w:t>محمد چراغی</w:t>
            </w:r>
            <w:r>
              <w:rPr>
                <w:rStyle w:val="IndexLink"/>
                <w:rtl w:val="true"/>
              </w:rPr>
              <w:tab/>
            </w:r>
            <w:r>
              <w:rPr>
                <w:rStyle w:val="IndexLink"/>
              </w:rPr>
              <w:t>116</w:t>
            </w:r>
          </w:hyperlink>
        </w:p>
        <w:p>
          <w:pPr>
            <w:pStyle w:val="Contents3"/>
            <w:tabs>
              <w:tab w:val="clear" w:pos="8459"/>
              <w:tab w:val="right" w:pos="9026" w:leader="dot"/>
            </w:tabs>
            <w:rPr/>
          </w:pPr>
          <w:hyperlink w:anchor="__RefHeading___Toc745476_774463916">
            <w:r>
              <w:rPr>
                <w:webHidden/>
                <w:rStyle w:val="IndexLink"/>
                <w:rtl w:val="true"/>
              </w:rPr>
              <w:t>محمدرضا نباتی</w:t>
            </w:r>
            <w:r>
              <w:rPr>
                <w:rStyle w:val="IndexLink"/>
                <w:rtl w:val="true"/>
              </w:rPr>
              <w:tab/>
            </w:r>
            <w:r>
              <w:rPr>
                <w:rStyle w:val="IndexLink"/>
              </w:rPr>
              <w:t>120</w:t>
            </w:r>
          </w:hyperlink>
        </w:p>
        <w:p>
          <w:pPr>
            <w:pStyle w:val="Contents2"/>
            <w:tabs>
              <w:tab w:val="clear" w:pos="8743"/>
              <w:tab w:val="right" w:pos="9026" w:leader="dot"/>
            </w:tabs>
            <w:rPr/>
          </w:pPr>
          <w:hyperlink w:anchor="__RefHeading___Toc745478_774463916">
            <w:r>
              <w:rPr>
                <w:webHidden/>
                <w:rStyle w:val="IndexLink"/>
                <w:rtl w:val="true"/>
              </w:rPr>
              <w:t>فصل چهارم</w:t>
            </w:r>
            <w:r>
              <w:rPr>
                <w:rStyle w:val="IndexLink"/>
                <w:rtl w:val="true"/>
              </w:rPr>
              <w:t xml:space="preserve">: </w:t>
            </w:r>
            <w:r>
              <w:rPr>
                <w:rStyle w:val="IndexLink"/>
                <w:rtl w:val="true"/>
              </w:rPr>
              <w:t>همکاران</w:t>
            </w:r>
            <w:r>
              <w:rPr>
                <w:rStyle w:val="IndexLink"/>
                <w:rtl w:val="true"/>
              </w:rPr>
              <w:tab/>
            </w:r>
            <w:r>
              <w:rPr>
                <w:rStyle w:val="IndexLink"/>
              </w:rPr>
              <w:t>123</w:t>
            </w:r>
          </w:hyperlink>
        </w:p>
        <w:p>
          <w:pPr>
            <w:pStyle w:val="Contents3"/>
            <w:tabs>
              <w:tab w:val="clear" w:pos="8459"/>
              <w:tab w:val="right" w:pos="9026" w:leader="dot"/>
            </w:tabs>
            <w:rPr/>
          </w:pPr>
          <w:hyperlink w:anchor="__RefHeading___Toc745480_774463916">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745482_774463916">
            <w:r>
              <w:rPr>
                <w:webHidden/>
                <w:rStyle w:val="IndexLink"/>
                <w:rtl w:val="true"/>
              </w:rPr>
              <w:t>گفت‌وگو با محمد علی مختاریان</w:t>
            </w:r>
            <w:r>
              <w:rPr>
                <w:rStyle w:val="IndexLink"/>
                <w:rtl w:val="true"/>
              </w:rPr>
              <w:tab/>
            </w:r>
            <w:r>
              <w:rPr>
                <w:rStyle w:val="IndexLink"/>
              </w:rPr>
              <w:t>125</w:t>
            </w:r>
          </w:hyperlink>
        </w:p>
        <w:p>
          <w:pPr>
            <w:pStyle w:val="Contents3"/>
            <w:tabs>
              <w:tab w:val="clear" w:pos="8459"/>
              <w:tab w:val="right" w:pos="9026" w:leader="dot"/>
            </w:tabs>
            <w:rPr/>
          </w:pPr>
          <w:hyperlink w:anchor="__RefHeading___Toc745484_774463916">
            <w:r>
              <w:rPr>
                <w:webHidden/>
                <w:rStyle w:val="IndexLink"/>
                <w:rtl w:val="true"/>
              </w:rPr>
              <w:t>گفت‌وگو با رئیس آموزش و پرورش استثنایی قم سید احمد آقامیری</w:t>
            </w:r>
            <w:r>
              <w:rPr>
                <w:rStyle w:val="IndexLink"/>
                <w:rtl w:val="true"/>
              </w:rPr>
              <w:tab/>
            </w:r>
            <w:r>
              <w:rPr>
                <w:rStyle w:val="IndexLink"/>
              </w:rPr>
              <w:t>155</w:t>
            </w:r>
          </w:hyperlink>
        </w:p>
        <w:p>
          <w:pPr>
            <w:pStyle w:val="Contents3"/>
            <w:tabs>
              <w:tab w:val="clear" w:pos="8459"/>
              <w:tab w:val="right" w:pos="9026" w:leader="dot"/>
            </w:tabs>
            <w:rPr/>
          </w:pPr>
          <w:hyperlink w:anchor="__RefHeading___Toc745486_774463916">
            <w:r>
              <w:rPr>
                <w:webHidden/>
                <w:rStyle w:val="IndexLink"/>
                <w:rtl w:val="true"/>
              </w:rPr>
              <w:t>گفت‌وگو با مدیر مدرسه ابابصیر سید علی منتظری</w:t>
            </w:r>
            <w:r>
              <w:rPr>
                <w:rStyle w:val="IndexLink"/>
                <w:rtl w:val="true"/>
              </w:rPr>
              <w:tab/>
            </w:r>
            <w:r>
              <w:rPr>
                <w:rStyle w:val="IndexLink"/>
              </w:rPr>
              <w:t>162</w:t>
            </w:r>
          </w:hyperlink>
        </w:p>
        <w:p>
          <w:pPr>
            <w:pStyle w:val="Contents3"/>
            <w:tabs>
              <w:tab w:val="clear" w:pos="8459"/>
              <w:tab w:val="right" w:pos="9026" w:leader="dot"/>
            </w:tabs>
            <w:rPr/>
          </w:pPr>
          <w:hyperlink w:anchor="__RefHeading___Toc745488_774463916">
            <w:r>
              <w:rPr>
                <w:webHidden/>
                <w:rStyle w:val="IndexLink"/>
                <w:rtl w:val="true"/>
              </w:rPr>
              <w:t>نشست صمیمی با جمعی از همکاران مرحوم پوستچی</w:t>
            </w:r>
            <w:r>
              <w:rPr>
                <w:rStyle w:val="IndexLink"/>
                <w:rtl w:val="true"/>
              </w:rPr>
              <w:tab/>
            </w:r>
            <w:r>
              <w:rPr>
                <w:rStyle w:val="IndexLink"/>
              </w:rPr>
              <w:t>174</w:t>
            </w:r>
          </w:hyperlink>
        </w:p>
        <w:p>
          <w:pPr>
            <w:pStyle w:val="Contents2"/>
            <w:tabs>
              <w:tab w:val="clear" w:pos="8743"/>
              <w:tab w:val="right" w:pos="9026" w:leader="dot"/>
            </w:tabs>
            <w:rPr/>
          </w:pPr>
          <w:hyperlink w:anchor="__RefHeading___Toc745490_774463916">
            <w:r>
              <w:rPr>
                <w:webHidden/>
                <w:rStyle w:val="IndexLink"/>
                <w:rtl w:val="true"/>
              </w:rPr>
              <w:t>فصل پنجم</w:t>
            </w:r>
            <w:r>
              <w:rPr>
                <w:rStyle w:val="IndexLink"/>
                <w:rtl w:val="true"/>
              </w:rPr>
              <w:t xml:space="preserve">: </w:t>
            </w:r>
            <w:r>
              <w:rPr>
                <w:rStyle w:val="IndexLink"/>
                <w:rtl w:val="true"/>
              </w:rPr>
              <w:t>زندگی‌نامه مستند</w:t>
            </w:r>
            <w:r>
              <w:rPr>
                <w:rStyle w:val="IndexLink"/>
                <w:rtl w:val="true"/>
              </w:rPr>
              <w:tab/>
            </w:r>
            <w:r>
              <w:rPr>
                <w:rStyle w:val="IndexLink"/>
              </w:rPr>
              <w:t>194</w:t>
            </w:r>
          </w:hyperlink>
        </w:p>
        <w:p>
          <w:pPr>
            <w:pStyle w:val="Contents3"/>
            <w:tabs>
              <w:tab w:val="clear" w:pos="8459"/>
              <w:tab w:val="right" w:pos="9026" w:leader="dot"/>
            </w:tabs>
            <w:rPr/>
          </w:pPr>
          <w:hyperlink w:anchor="__RefHeading___Toc745492_774463916">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745494_774463916">
            <w:r>
              <w:rPr>
                <w:webHidden/>
                <w:rStyle w:val="IndexLink"/>
                <w:rtl w:val="true"/>
              </w:rPr>
              <w:t>تولد</w:t>
            </w:r>
            <w:r>
              <w:rPr>
                <w:rStyle w:val="IndexLink"/>
                <w:rtl w:val="true"/>
              </w:rPr>
              <w:tab/>
            </w:r>
            <w:r>
              <w:rPr>
                <w:rStyle w:val="IndexLink"/>
              </w:rPr>
              <w:t>196</w:t>
            </w:r>
          </w:hyperlink>
        </w:p>
        <w:p>
          <w:pPr>
            <w:pStyle w:val="Contents3"/>
            <w:tabs>
              <w:tab w:val="clear" w:pos="8459"/>
              <w:tab w:val="right" w:pos="9026" w:leader="dot"/>
            </w:tabs>
            <w:rPr/>
          </w:pPr>
          <w:hyperlink w:anchor="__RefHeading___Toc745496_774463916">
            <w:r>
              <w:rPr>
                <w:webHidden/>
                <w:rStyle w:val="IndexLink"/>
                <w:rtl w:val="true"/>
              </w:rPr>
              <w:t>نابینایی</w:t>
            </w:r>
            <w:r>
              <w:rPr>
                <w:rStyle w:val="IndexLink"/>
                <w:rtl w:val="true"/>
              </w:rPr>
              <w:tab/>
            </w:r>
            <w:r>
              <w:rPr>
                <w:rStyle w:val="IndexLink"/>
              </w:rPr>
              <w:t>196</w:t>
            </w:r>
          </w:hyperlink>
        </w:p>
        <w:p>
          <w:pPr>
            <w:pStyle w:val="Contents3"/>
            <w:tabs>
              <w:tab w:val="clear" w:pos="8459"/>
              <w:tab w:val="right" w:pos="9026" w:leader="dot"/>
            </w:tabs>
            <w:rPr/>
          </w:pPr>
          <w:hyperlink w:anchor="__RefHeading___Toc745498_774463916">
            <w:r>
              <w:rPr>
                <w:webHidden/>
                <w:rStyle w:val="IndexLink"/>
                <w:rtl w:val="true"/>
              </w:rPr>
              <w:t>تحصیلات</w:t>
            </w:r>
            <w:r>
              <w:rPr>
                <w:rStyle w:val="IndexLink"/>
                <w:rtl w:val="true"/>
              </w:rPr>
              <w:tab/>
            </w:r>
            <w:r>
              <w:rPr>
                <w:rStyle w:val="IndexLink"/>
              </w:rPr>
              <w:t>199</w:t>
            </w:r>
          </w:hyperlink>
        </w:p>
        <w:p>
          <w:pPr>
            <w:pStyle w:val="Contents3"/>
            <w:tabs>
              <w:tab w:val="clear" w:pos="8459"/>
              <w:tab w:val="right" w:pos="9026" w:leader="dot"/>
            </w:tabs>
            <w:rPr/>
          </w:pPr>
          <w:hyperlink w:anchor="__RefHeading___Toc745500_774463916">
            <w:r>
              <w:rPr>
                <w:webHidden/>
                <w:rStyle w:val="IndexLink"/>
                <w:rtl w:val="true"/>
              </w:rPr>
              <w:t>ورود به آموزش و پرورش</w:t>
            </w:r>
            <w:r>
              <w:rPr>
                <w:rStyle w:val="IndexLink"/>
                <w:rtl w:val="true"/>
              </w:rPr>
              <w:tab/>
            </w:r>
            <w:r>
              <w:rPr>
                <w:rStyle w:val="IndexLink"/>
              </w:rPr>
              <w:t>210</w:t>
            </w:r>
          </w:hyperlink>
        </w:p>
        <w:p>
          <w:pPr>
            <w:pStyle w:val="Contents3"/>
            <w:tabs>
              <w:tab w:val="clear" w:pos="8459"/>
              <w:tab w:val="right" w:pos="9026" w:leader="dot"/>
            </w:tabs>
            <w:rPr/>
          </w:pPr>
          <w:hyperlink w:anchor="__RefHeading___Toc745502_774463916">
            <w:r>
              <w:rPr>
                <w:webHidden/>
                <w:rStyle w:val="IndexLink"/>
                <w:rtl w:val="true"/>
              </w:rPr>
              <w:t>مدیریت مدرسه</w:t>
            </w:r>
            <w:r>
              <w:rPr>
                <w:rStyle w:val="IndexLink"/>
                <w:rtl w:val="true"/>
              </w:rPr>
              <w:tab/>
            </w:r>
            <w:r>
              <w:rPr>
                <w:rStyle w:val="IndexLink"/>
              </w:rPr>
              <w:t>218</w:t>
            </w:r>
          </w:hyperlink>
        </w:p>
        <w:p>
          <w:pPr>
            <w:pStyle w:val="Contents3"/>
            <w:tabs>
              <w:tab w:val="clear" w:pos="8459"/>
              <w:tab w:val="right" w:pos="9026" w:leader="dot"/>
            </w:tabs>
            <w:rPr/>
          </w:pPr>
          <w:hyperlink w:anchor="__RefHeading___Toc745504_774463916">
            <w:r>
              <w:rPr>
                <w:webHidden/>
                <w:rStyle w:val="IndexLink"/>
                <w:rtl w:val="true"/>
              </w:rPr>
              <w:t>سازمان رفاه ملی</w:t>
            </w:r>
            <w:r>
              <w:rPr>
                <w:rStyle w:val="IndexLink"/>
                <w:rtl w:val="true"/>
              </w:rPr>
              <w:tab/>
            </w:r>
            <w:r>
              <w:rPr>
                <w:rStyle w:val="IndexLink"/>
              </w:rPr>
              <w:t>229</w:t>
            </w:r>
          </w:hyperlink>
        </w:p>
        <w:p>
          <w:pPr>
            <w:pStyle w:val="Contents3"/>
            <w:tabs>
              <w:tab w:val="clear" w:pos="8459"/>
              <w:tab w:val="right" w:pos="9026" w:leader="dot"/>
            </w:tabs>
            <w:rPr/>
          </w:pPr>
          <w:hyperlink w:anchor="__RefHeading___Toc745506_774463916">
            <w:r>
              <w:rPr>
                <w:webHidden/>
                <w:rStyle w:val="IndexLink"/>
                <w:rtl w:val="true"/>
              </w:rPr>
              <w:t>اشتغال و استخدام</w:t>
            </w:r>
            <w:r>
              <w:rPr>
                <w:rStyle w:val="IndexLink"/>
                <w:rtl w:val="true"/>
              </w:rPr>
              <w:tab/>
            </w:r>
            <w:r>
              <w:rPr>
                <w:rStyle w:val="IndexLink"/>
              </w:rPr>
              <w:t>235</w:t>
            </w:r>
          </w:hyperlink>
        </w:p>
        <w:p>
          <w:pPr>
            <w:pStyle w:val="Contents3"/>
            <w:tabs>
              <w:tab w:val="clear" w:pos="8459"/>
              <w:tab w:val="right" w:pos="9026" w:leader="dot"/>
            </w:tabs>
            <w:rPr/>
          </w:pPr>
          <w:hyperlink w:anchor="__RefHeading___Toc745508_774463916">
            <w:r>
              <w:rPr>
                <w:webHidden/>
                <w:rStyle w:val="IndexLink"/>
                <w:rtl w:val="true"/>
              </w:rPr>
              <w:t>کارگزینی</w:t>
            </w:r>
            <w:r>
              <w:rPr>
                <w:rStyle w:val="IndexLink"/>
                <w:rtl w:val="true"/>
              </w:rPr>
              <w:tab/>
            </w:r>
            <w:r>
              <w:rPr>
                <w:rStyle w:val="IndexLink"/>
              </w:rPr>
              <w:t>238</w:t>
            </w:r>
          </w:hyperlink>
        </w:p>
        <w:p>
          <w:pPr>
            <w:pStyle w:val="Contents3"/>
            <w:tabs>
              <w:tab w:val="clear" w:pos="8459"/>
              <w:tab w:val="right" w:pos="9026" w:leader="dot"/>
            </w:tabs>
            <w:rPr/>
          </w:pPr>
          <w:hyperlink w:anchor="__RefHeading___Toc745510_774463916">
            <w:r>
              <w:rPr>
                <w:webHidden/>
                <w:rStyle w:val="IndexLink"/>
                <w:rtl w:val="true"/>
              </w:rPr>
              <w:t>حضور در محافل و مجالس شعر و ادب</w:t>
            </w:r>
            <w:r>
              <w:rPr>
                <w:rStyle w:val="IndexLink"/>
                <w:rtl w:val="true"/>
              </w:rPr>
              <w:tab/>
            </w:r>
            <w:r>
              <w:rPr>
                <w:rStyle w:val="IndexLink"/>
              </w:rPr>
              <w:t>243</w:t>
            </w:r>
          </w:hyperlink>
        </w:p>
        <w:p>
          <w:pPr>
            <w:pStyle w:val="Contents2"/>
            <w:tabs>
              <w:tab w:val="clear" w:pos="8743"/>
              <w:tab w:val="right" w:pos="9026" w:leader="dot"/>
            </w:tabs>
            <w:rPr/>
          </w:pPr>
          <w:hyperlink w:anchor="__RefHeading___Toc745512_774463916">
            <w:r>
              <w:rPr>
                <w:webHidden/>
                <w:rStyle w:val="IndexLink"/>
                <w:rtl w:val="true"/>
              </w:rPr>
              <w:t>فصل ششم</w:t>
            </w:r>
            <w:r>
              <w:rPr>
                <w:rStyle w:val="IndexLink"/>
                <w:rtl w:val="true"/>
              </w:rPr>
              <w:t xml:space="preserve">: </w:t>
            </w:r>
            <w:r>
              <w:rPr>
                <w:rStyle w:val="IndexLink"/>
                <w:rtl w:val="true"/>
              </w:rPr>
              <w:t>حوزه علمیه و روحانیت</w:t>
            </w:r>
            <w:r>
              <w:rPr>
                <w:rStyle w:val="IndexLink"/>
                <w:rtl w:val="true"/>
              </w:rPr>
              <w:tab/>
            </w:r>
            <w:r>
              <w:rPr>
                <w:rStyle w:val="IndexLink"/>
              </w:rPr>
              <w:t>257</w:t>
            </w:r>
          </w:hyperlink>
        </w:p>
        <w:p>
          <w:pPr>
            <w:pStyle w:val="Contents3"/>
            <w:tabs>
              <w:tab w:val="clear" w:pos="8459"/>
              <w:tab w:val="right" w:pos="9026" w:leader="dot"/>
            </w:tabs>
            <w:rPr/>
          </w:pPr>
          <w:hyperlink w:anchor="__RefHeading___Toc745514_774463916">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745516_774463916">
            <w:r>
              <w:rPr>
                <w:webHidden/>
                <w:rStyle w:val="IndexLink"/>
                <w:rtl w:val="true"/>
              </w:rPr>
              <w:t>شرکت در آزمون طلاب</w:t>
            </w:r>
            <w:r>
              <w:rPr>
                <w:rStyle w:val="IndexLink"/>
                <w:rtl w:val="true"/>
              </w:rPr>
              <w:tab/>
            </w:r>
            <w:r>
              <w:rPr>
                <w:rStyle w:val="IndexLink"/>
              </w:rPr>
              <w:t>259</w:t>
            </w:r>
          </w:hyperlink>
        </w:p>
        <w:p>
          <w:pPr>
            <w:pStyle w:val="Contents3"/>
            <w:tabs>
              <w:tab w:val="clear" w:pos="8459"/>
              <w:tab w:val="right" w:pos="9026" w:leader="dot"/>
            </w:tabs>
            <w:rPr/>
          </w:pPr>
          <w:hyperlink w:anchor="__RefHeading___Toc745518_774463916">
            <w:r>
              <w:rPr>
                <w:webHidden/>
                <w:rStyle w:val="IndexLink"/>
                <w:rtl w:val="true"/>
              </w:rPr>
              <w:t>درباره مؤسسه وعظ و تبلیغ</w:t>
            </w:r>
            <w:r>
              <w:rPr>
                <w:rStyle w:val="IndexLink"/>
                <w:rtl w:val="true"/>
              </w:rPr>
              <w:tab/>
            </w:r>
            <w:r>
              <w:rPr>
                <w:rStyle w:val="IndexLink"/>
              </w:rPr>
              <w:t>260</w:t>
            </w:r>
          </w:hyperlink>
        </w:p>
        <w:p>
          <w:pPr>
            <w:pStyle w:val="Contents3"/>
            <w:tabs>
              <w:tab w:val="clear" w:pos="8459"/>
              <w:tab w:val="right" w:pos="9026" w:leader="dot"/>
            </w:tabs>
            <w:rPr/>
          </w:pPr>
          <w:hyperlink w:anchor="__RefHeading___Toc745520_774463916">
            <w:r>
              <w:rPr>
                <w:webHidden/>
                <w:rStyle w:val="IndexLink"/>
                <w:rtl w:val="true"/>
              </w:rPr>
              <w:t>امتحان از روحانیون</w:t>
            </w:r>
            <w:r>
              <w:rPr>
                <w:rStyle w:val="IndexLink"/>
                <w:rtl w:val="true"/>
              </w:rPr>
              <w:tab/>
            </w:r>
            <w:r>
              <w:rPr>
                <w:rStyle w:val="IndexLink"/>
              </w:rPr>
              <w:t>263</w:t>
            </w:r>
          </w:hyperlink>
        </w:p>
        <w:p>
          <w:pPr>
            <w:pStyle w:val="Contents3"/>
            <w:tabs>
              <w:tab w:val="clear" w:pos="8459"/>
              <w:tab w:val="right" w:pos="9026" w:leader="dot"/>
            </w:tabs>
            <w:rPr/>
          </w:pPr>
          <w:hyperlink w:anchor="__RefHeading___Toc745522_774463916">
            <w:r>
              <w:rPr>
                <w:webHidden/>
                <w:rStyle w:val="IndexLink"/>
                <w:rtl w:val="true"/>
              </w:rPr>
              <w:t>پیشینه آزمون‌گیری</w:t>
            </w:r>
            <w:r>
              <w:rPr>
                <w:rStyle w:val="IndexLink"/>
                <w:rtl w:val="true"/>
              </w:rPr>
              <w:tab/>
            </w:r>
            <w:r>
              <w:rPr>
                <w:rStyle w:val="IndexLink"/>
              </w:rPr>
              <w:t>263</w:t>
            </w:r>
          </w:hyperlink>
        </w:p>
        <w:p>
          <w:pPr>
            <w:pStyle w:val="Contents2"/>
            <w:tabs>
              <w:tab w:val="clear" w:pos="8743"/>
              <w:tab w:val="right" w:pos="9026" w:leader="dot"/>
            </w:tabs>
            <w:rPr/>
          </w:pPr>
          <w:hyperlink w:anchor="__RefHeading___Toc745524_774463916">
            <w:r>
              <w:rPr>
                <w:webHidden/>
                <w:rStyle w:val="IndexLink"/>
                <w:rtl w:val="true"/>
              </w:rPr>
              <w:t>فصل هفتم</w:t>
            </w:r>
            <w:r>
              <w:rPr>
                <w:rStyle w:val="IndexLink"/>
                <w:rtl w:val="true"/>
              </w:rPr>
              <w:t xml:space="preserve">: </w:t>
            </w:r>
            <w:r>
              <w:rPr>
                <w:rStyle w:val="IndexLink"/>
                <w:rtl w:val="true"/>
              </w:rPr>
              <w:t>فعالیت‌های فرهنگی و اجتماعی</w:t>
            </w:r>
            <w:r>
              <w:rPr>
                <w:rStyle w:val="IndexLink"/>
                <w:rtl w:val="true"/>
              </w:rPr>
              <w:tab/>
            </w:r>
            <w:r>
              <w:rPr>
                <w:rStyle w:val="IndexLink"/>
              </w:rPr>
              <w:t>273</w:t>
            </w:r>
          </w:hyperlink>
        </w:p>
        <w:p>
          <w:pPr>
            <w:pStyle w:val="Contents3"/>
            <w:tabs>
              <w:tab w:val="clear" w:pos="8459"/>
              <w:tab w:val="right" w:pos="9026" w:leader="dot"/>
            </w:tabs>
            <w:rPr/>
          </w:pPr>
          <w:hyperlink w:anchor="__RefHeading___Toc745526_774463916">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745528_774463916">
            <w:r>
              <w:rPr>
                <w:webHidden/>
                <w:rStyle w:val="IndexLink"/>
                <w:rtl w:val="true"/>
              </w:rPr>
              <w:t>نشر کتاب</w:t>
            </w:r>
            <w:r>
              <w:rPr>
                <w:rStyle w:val="IndexLink"/>
                <w:rtl w:val="true"/>
              </w:rPr>
              <w:tab/>
            </w:r>
            <w:r>
              <w:rPr>
                <w:rStyle w:val="IndexLink"/>
              </w:rPr>
              <w:t>275</w:t>
            </w:r>
          </w:hyperlink>
        </w:p>
        <w:p>
          <w:pPr>
            <w:pStyle w:val="Contents3"/>
            <w:tabs>
              <w:tab w:val="clear" w:pos="8459"/>
              <w:tab w:val="right" w:pos="9026" w:leader="dot"/>
            </w:tabs>
            <w:rPr/>
          </w:pPr>
          <w:hyperlink w:anchor="__RefHeading___Toc745530_774463916">
            <w:r>
              <w:rPr>
                <w:webHidden/>
                <w:rStyle w:val="IndexLink"/>
                <w:rtl w:val="true"/>
              </w:rPr>
              <w:t>نوشته و یادداشت</w:t>
            </w:r>
            <w:r>
              <w:rPr>
                <w:rStyle w:val="IndexLink"/>
                <w:rtl w:val="true"/>
              </w:rPr>
              <w:tab/>
            </w:r>
            <w:r>
              <w:rPr>
                <w:rStyle w:val="IndexLink"/>
              </w:rPr>
              <w:t>276</w:t>
            </w:r>
          </w:hyperlink>
        </w:p>
        <w:p>
          <w:pPr>
            <w:pStyle w:val="Contents3"/>
            <w:tabs>
              <w:tab w:val="clear" w:pos="8459"/>
              <w:tab w:val="right" w:pos="9026" w:leader="dot"/>
            </w:tabs>
            <w:rPr/>
          </w:pPr>
          <w:hyperlink w:anchor="__RefHeading___Toc745532_774463916">
            <w:r>
              <w:rPr>
                <w:webHidden/>
                <w:rStyle w:val="IndexLink"/>
                <w:rtl w:val="true"/>
              </w:rPr>
              <w:t>اشعار</w:t>
            </w:r>
            <w:r>
              <w:rPr>
                <w:rStyle w:val="IndexLink"/>
                <w:rtl w:val="true"/>
              </w:rPr>
              <w:tab/>
            </w:r>
            <w:r>
              <w:rPr>
                <w:rStyle w:val="IndexLink"/>
              </w:rPr>
              <w:t>277</w:t>
            </w:r>
          </w:hyperlink>
        </w:p>
        <w:p>
          <w:pPr>
            <w:pStyle w:val="Contents3"/>
            <w:tabs>
              <w:tab w:val="clear" w:pos="8459"/>
              <w:tab w:val="right" w:pos="9026" w:leader="dot"/>
            </w:tabs>
            <w:rPr/>
          </w:pPr>
          <w:hyperlink w:anchor="__RefHeading___Toc745534_774463916">
            <w:r>
              <w:rPr>
                <w:webHidden/>
                <w:rStyle w:val="IndexLink"/>
                <w:rtl w:val="true"/>
              </w:rPr>
              <w:t>گزارش جزوه کوتاه‌نویسی آقای پوستچی</w:t>
            </w:r>
            <w:r>
              <w:rPr>
                <w:rStyle w:val="IndexLink"/>
                <w:rtl w:val="true"/>
              </w:rPr>
              <w:tab/>
            </w:r>
            <w:r>
              <w:rPr>
                <w:rStyle w:val="IndexLink"/>
              </w:rPr>
              <w:t>290</w:t>
            </w:r>
          </w:hyperlink>
        </w:p>
        <w:p>
          <w:pPr>
            <w:pStyle w:val="Contents3"/>
            <w:tabs>
              <w:tab w:val="clear" w:pos="8459"/>
              <w:tab w:val="right" w:pos="9026" w:leader="dot"/>
            </w:tabs>
            <w:rPr/>
          </w:pPr>
          <w:hyperlink w:anchor="__RefHeading___Toc745536_774463916">
            <w:r>
              <w:rPr>
                <w:webHidden/>
                <w:rStyle w:val="IndexLink"/>
                <w:rtl w:val="true"/>
              </w:rPr>
              <w:t>تأسیس کانون جلوه امید</w:t>
            </w:r>
            <w:r>
              <w:rPr>
                <w:rStyle w:val="IndexLink"/>
                <w:rtl w:val="true"/>
              </w:rPr>
              <w:tab/>
            </w:r>
            <w:r>
              <w:rPr>
                <w:rStyle w:val="IndexLink"/>
              </w:rPr>
              <w:t>290</w:t>
            </w:r>
          </w:hyperlink>
        </w:p>
        <w:p>
          <w:pPr>
            <w:pStyle w:val="Contents3"/>
            <w:tabs>
              <w:tab w:val="clear" w:pos="8459"/>
              <w:tab w:val="right" w:pos="9026" w:leader="dot"/>
            </w:tabs>
            <w:rPr/>
          </w:pPr>
          <w:hyperlink w:anchor="__RefHeading___Toc745538_774463916">
            <w:r>
              <w:rPr>
                <w:webHidden/>
                <w:rStyle w:val="IndexLink"/>
                <w:rtl w:val="true"/>
              </w:rPr>
              <w:t>رشد اجتماعی معلولان</w:t>
            </w:r>
            <w:r>
              <w:rPr>
                <w:rStyle w:val="IndexLink"/>
                <w:rtl w:val="true"/>
              </w:rPr>
              <w:tab/>
            </w:r>
            <w:r>
              <w:rPr>
                <w:rStyle w:val="IndexLink"/>
              </w:rPr>
              <w:t>296</w:t>
            </w:r>
          </w:hyperlink>
        </w:p>
        <w:p>
          <w:pPr>
            <w:pStyle w:val="Contents2"/>
            <w:tabs>
              <w:tab w:val="clear" w:pos="8743"/>
              <w:tab w:val="right" w:pos="9026" w:leader="dot"/>
            </w:tabs>
            <w:rPr/>
          </w:pPr>
          <w:hyperlink w:anchor="__RefHeading___Toc745540_774463916">
            <w:r>
              <w:rPr>
                <w:webHidden/>
                <w:rStyle w:val="IndexLink"/>
                <w:rtl w:val="true"/>
              </w:rPr>
              <w:t>فصل هشتم</w:t>
            </w:r>
            <w:r>
              <w:rPr>
                <w:rStyle w:val="IndexLink"/>
                <w:rtl w:val="true"/>
              </w:rPr>
              <w:t xml:space="preserve">: </w:t>
            </w:r>
            <w:r>
              <w:rPr>
                <w:rStyle w:val="IndexLink"/>
                <w:rtl w:val="true"/>
              </w:rPr>
              <w:t>نشست‌ها، نوشته‌ها و اشعار درباره</w:t>
            </w:r>
            <w:r>
              <w:rPr>
                <w:rStyle w:val="IndexLink"/>
                <w:rtl w:val="true"/>
              </w:rPr>
              <w:tab/>
            </w:r>
            <w:r>
              <w:rPr>
                <w:rStyle w:val="IndexLink"/>
              </w:rPr>
              <w:t>298</w:t>
            </w:r>
          </w:hyperlink>
        </w:p>
        <w:p>
          <w:pPr>
            <w:pStyle w:val="Contents3"/>
            <w:tabs>
              <w:tab w:val="clear" w:pos="8459"/>
              <w:tab w:val="right" w:pos="9026" w:leader="dot"/>
            </w:tabs>
            <w:rPr/>
          </w:pPr>
          <w:hyperlink w:anchor="__RefHeading___Toc745542_774463916">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745544_774463916">
            <w:r>
              <w:rPr>
                <w:webHidden/>
                <w:rStyle w:val="IndexLink"/>
                <w:rtl w:val="true"/>
              </w:rPr>
              <w:t>زندگی نگاری‌های نخستین</w:t>
            </w:r>
            <w:r>
              <w:rPr>
                <w:rStyle w:val="IndexLink"/>
                <w:rtl w:val="true"/>
              </w:rPr>
              <w:tab/>
            </w:r>
            <w:r>
              <w:rPr>
                <w:rStyle w:val="IndexLink"/>
              </w:rPr>
              <w:t>300</w:t>
            </w:r>
          </w:hyperlink>
        </w:p>
        <w:p>
          <w:pPr>
            <w:pStyle w:val="Contents3"/>
            <w:tabs>
              <w:tab w:val="clear" w:pos="8459"/>
              <w:tab w:val="right" w:pos="9026" w:leader="dot"/>
            </w:tabs>
            <w:rPr/>
          </w:pPr>
          <w:hyperlink w:anchor="__RefHeading___Toc745546_774463916">
            <w:r>
              <w:rPr>
                <w:webHidden/>
                <w:rStyle w:val="IndexLink"/>
                <w:rtl w:val="true"/>
              </w:rPr>
              <w:t>اشعار درباره</w:t>
            </w:r>
            <w:r>
              <w:rPr>
                <w:rStyle w:val="IndexLink"/>
                <w:rtl w:val="true"/>
              </w:rPr>
              <w:tab/>
            </w:r>
            <w:r>
              <w:rPr>
                <w:rStyle w:val="IndexLink"/>
              </w:rPr>
              <w:t>305</w:t>
            </w:r>
          </w:hyperlink>
        </w:p>
        <w:p>
          <w:pPr>
            <w:pStyle w:val="Contents2"/>
            <w:tabs>
              <w:tab w:val="clear" w:pos="8743"/>
              <w:tab w:val="right" w:pos="9026" w:leader="dot"/>
            </w:tabs>
            <w:rPr/>
          </w:pPr>
          <w:hyperlink w:anchor="__RefHeading___Toc745548_774463916">
            <w:r>
              <w:rPr>
                <w:webHidden/>
                <w:rStyle w:val="IndexLink"/>
                <w:rtl w:val="true"/>
              </w:rPr>
              <w:t>فصل نهم</w:t>
            </w:r>
            <w:r>
              <w:rPr>
                <w:rStyle w:val="IndexLink"/>
                <w:rtl w:val="true"/>
              </w:rPr>
              <w:t xml:space="preserve">: </w:t>
            </w:r>
            <w:r>
              <w:rPr>
                <w:rStyle w:val="IndexLink"/>
                <w:rtl w:val="true"/>
              </w:rPr>
              <w:t>همکاری با مختاریان</w:t>
            </w:r>
            <w:r>
              <w:rPr>
                <w:rStyle w:val="IndexLink"/>
                <w:rtl w:val="true"/>
              </w:rPr>
              <w:tab/>
            </w:r>
            <w:r>
              <w:rPr>
                <w:rStyle w:val="IndexLink"/>
              </w:rPr>
              <w:t>314</w:t>
            </w:r>
          </w:hyperlink>
        </w:p>
        <w:p>
          <w:pPr>
            <w:pStyle w:val="Contents3"/>
            <w:tabs>
              <w:tab w:val="clear" w:pos="8459"/>
              <w:tab w:val="right" w:pos="9026" w:leader="dot"/>
            </w:tabs>
            <w:rPr/>
          </w:pPr>
          <w:hyperlink w:anchor="__RefHeading___Toc745550_774463916">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745552_774463916">
            <w:r>
              <w:rPr>
                <w:webHidden/>
                <w:rStyle w:val="IndexLink"/>
                <w:rtl w:val="true"/>
              </w:rPr>
              <w:t>زندگی‌نامه خودنوشت</w:t>
            </w:r>
            <w:r>
              <w:rPr>
                <w:rStyle w:val="IndexLink"/>
                <w:rtl w:val="true"/>
              </w:rPr>
              <w:tab/>
            </w:r>
            <w:r>
              <w:rPr>
                <w:rStyle w:val="IndexLink"/>
              </w:rPr>
              <w:t>316</w:t>
            </w:r>
          </w:hyperlink>
        </w:p>
        <w:p>
          <w:pPr>
            <w:pStyle w:val="Contents3"/>
            <w:tabs>
              <w:tab w:val="clear" w:pos="8459"/>
              <w:tab w:val="right" w:pos="9026" w:leader="dot"/>
            </w:tabs>
            <w:rPr/>
          </w:pPr>
          <w:hyperlink w:anchor="__RefHeading___Toc745554_774463916">
            <w:r>
              <w:rPr>
                <w:webHidden/>
                <w:rStyle w:val="IndexLink"/>
                <w:rtl w:val="true"/>
              </w:rPr>
              <w:t>اسناد و مدارک</w:t>
            </w:r>
            <w:r>
              <w:rPr>
                <w:rStyle w:val="IndexLink"/>
                <w:rtl w:val="true"/>
              </w:rPr>
              <w:tab/>
            </w:r>
            <w:r>
              <w:rPr>
                <w:rStyle w:val="IndexLink"/>
              </w:rPr>
              <w:t>318</w:t>
            </w:r>
          </w:hyperlink>
        </w:p>
        <w:p>
          <w:pPr>
            <w:pStyle w:val="Contents2"/>
            <w:tabs>
              <w:tab w:val="clear" w:pos="8743"/>
              <w:tab w:val="right" w:pos="9026" w:leader="dot"/>
            </w:tabs>
            <w:rPr/>
          </w:pPr>
          <w:hyperlink w:anchor="__RefHeading___Toc745556_774463916">
            <w:r>
              <w:rPr>
                <w:webHidden/>
                <w:rStyle w:val="IndexLink"/>
                <w:rtl w:val="true"/>
              </w:rPr>
              <w:t>فصل دهم</w:t>
            </w:r>
            <w:r>
              <w:rPr>
                <w:rStyle w:val="IndexLink"/>
                <w:rtl w:val="true"/>
              </w:rPr>
              <w:t xml:space="preserve">: </w:t>
            </w:r>
            <w:r>
              <w:rPr>
                <w:rStyle w:val="IndexLink"/>
                <w:rtl w:val="true"/>
              </w:rPr>
              <w:t>آموزش استثنایی</w:t>
            </w:r>
            <w:r>
              <w:rPr>
                <w:rStyle w:val="IndexLink"/>
                <w:rtl w:val="true"/>
              </w:rPr>
              <w:tab/>
            </w:r>
            <w:r>
              <w:rPr>
                <w:rStyle w:val="IndexLink"/>
              </w:rPr>
              <w:t>332</w:t>
            </w:r>
          </w:hyperlink>
        </w:p>
        <w:p>
          <w:pPr>
            <w:pStyle w:val="Contents3"/>
            <w:tabs>
              <w:tab w:val="clear" w:pos="8459"/>
              <w:tab w:val="right" w:pos="9026" w:leader="dot"/>
            </w:tabs>
            <w:rPr/>
          </w:pPr>
          <w:hyperlink w:anchor="__RefHeading___Toc745558_774463916">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745560_774463916">
            <w:r>
              <w:rPr>
                <w:webHidden/>
                <w:rStyle w:val="IndexLink"/>
                <w:rtl w:val="true"/>
              </w:rPr>
              <w:t>تخصص و تأسیس</w:t>
            </w:r>
            <w:r>
              <w:rPr>
                <w:rStyle w:val="IndexLink"/>
                <w:rtl w:val="true"/>
              </w:rPr>
              <w:tab/>
            </w:r>
            <w:r>
              <w:rPr>
                <w:rStyle w:val="IndexLink"/>
              </w:rPr>
              <w:t>334</w:t>
            </w:r>
          </w:hyperlink>
        </w:p>
        <w:p>
          <w:pPr>
            <w:pStyle w:val="Contents3"/>
            <w:tabs>
              <w:tab w:val="clear" w:pos="8459"/>
              <w:tab w:val="right" w:pos="9026" w:leader="dot"/>
            </w:tabs>
            <w:rPr/>
          </w:pPr>
          <w:hyperlink w:anchor="__RefHeading___Toc745562_774463916">
            <w:r>
              <w:rPr>
                <w:webHidden/>
                <w:rStyle w:val="IndexLink"/>
                <w:rtl w:val="true"/>
              </w:rPr>
              <w:t>آغاز و تحولات آموزش استثنایی در ایران</w:t>
            </w:r>
            <w:r>
              <w:rPr>
                <w:rStyle w:val="IndexLink"/>
                <w:rtl w:val="true"/>
              </w:rPr>
              <w:tab/>
            </w:r>
            <w:r>
              <w:rPr>
                <w:rStyle w:val="IndexLink"/>
              </w:rPr>
              <w:t>338</w:t>
            </w:r>
          </w:hyperlink>
        </w:p>
        <w:p>
          <w:pPr>
            <w:pStyle w:val="Contents3"/>
            <w:tabs>
              <w:tab w:val="clear" w:pos="8459"/>
              <w:tab w:val="right" w:pos="9026" w:leader="dot"/>
            </w:tabs>
            <w:rPr/>
          </w:pPr>
          <w:hyperlink w:anchor="__RefHeading___Toc745564_774463916">
            <w:r>
              <w:rPr>
                <w:webHidden/>
                <w:rStyle w:val="IndexLink"/>
                <w:rtl w:val="true"/>
              </w:rPr>
              <w:t>استفاده از فرصت‌ها</w:t>
            </w:r>
            <w:r>
              <w:rPr>
                <w:rStyle w:val="IndexLink"/>
                <w:rtl w:val="true"/>
              </w:rPr>
              <w:tab/>
            </w:r>
            <w:r>
              <w:rPr>
                <w:rStyle w:val="IndexLink"/>
              </w:rPr>
              <w:t>344</w:t>
            </w:r>
          </w:hyperlink>
        </w:p>
        <w:p>
          <w:pPr>
            <w:pStyle w:val="Contents2"/>
            <w:tabs>
              <w:tab w:val="clear" w:pos="8743"/>
              <w:tab w:val="right" w:pos="9026" w:leader="dot"/>
            </w:tabs>
            <w:rPr/>
          </w:pPr>
          <w:hyperlink w:anchor="__RefHeading___Toc745566_774463916">
            <w:r>
              <w:rPr>
                <w:webHidden/>
                <w:rStyle w:val="IndexLink"/>
                <w:rtl w:val="true"/>
              </w:rPr>
              <w:t>پیوست</w:t>
            </w:r>
            <w:r>
              <w:rPr>
                <w:rStyle w:val="IndexLink"/>
                <w:rtl w:val="true"/>
              </w:rPr>
              <w:tab/>
            </w:r>
            <w:r>
              <w:rPr>
                <w:rStyle w:val="IndexLink"/>
              </w:rPr>
              <w:t>348</w:t>
            </w:r>
          </w:hyperlink>
        </w:p>
        <w:p>
          <w:pPr>
            <w:pStyle w:val="Contents3"/>
            <w:tabs>
              <w:tab w:val="clear" w:pos="8459"/>
              <w:tab w:val="right" w:pos="9026" w:leader="dot"/>
            </w:tabs>
            <w:rPr/>
          </w:pPr>
          <w:hyperlink w:anchor="__RefHeading___Toc745568_774463916">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745570_774463916">
            <w:r>
              <w:rPr>
                <w:webHidden/>
                <w:rStyle w:val="IndexLink"/>
                <w:rtl w:val="true"/>
              </w:rPr>
              <w:t>تصاویر</w:t>
            </w:r>
            <w:r>
              <w:rPr>
                <w:rStyle w:val="IndexLink"/>
                <w:rtl w:val="true"/>
              </w:rPr>
              <w:tab/>
            </w:r>
            <w:r>
              <w:rPr>
                <w:rStyle w:val="IndexLink"/>
              </w:rPr>
              <w:t>350</w:t>
            </w:r>
          </w:hyperlink>
        </w:p>
        <w:p>
          <w:pPr>
            <w:pStyle w:val="Contents3"/>
            <w:tabs>
              <w:tab w:val="clear" w:pos="8459"/>
              <w:tab w:val="right" w:pos="9026" w:leader="dot"/>
            </w:tabs>
            <w:rPr/>
          </w:pPr>
          <w:hyperlink w:anchor="__RefHeading___Toc745572_774463916">
            <w:r>
              <w:rPr>
                <w:webHidden/>
                <w:rStyle w:val="IndexLink"/>
                <w:rtl w:val="true"/>
              </w:rPr>
              <w:t>تقدیرنامه‌ها</w:t>
            </w:r>
            <w:r>
              <w:rPr>
                <w:rStyle w:val="IndexLink"/>
                <w:rtl w:val="true"/>
              </w:rPr>
              <w:tab/>
            </w:r>
            <w:r>
              <w:rPr>
                <w:rStyle w:val="IndexLink"/>
              </w:rPr>
              <w:t>363</w:t>
            </w:r>
          </w:hyperlink>
        </w:p>
        <w:p>
          <w:pPr>
            <w:pStyle w:val="Contents3"/>
            <w:tabs>
              <w:tab w:val="clear" w:pos="8459"/>
              <w:tab w:val="right" w:pos="9026" w:leader="dot"/>
            </w:tabs>
            <w:rPr/>
          </w:pPr>
          <w:hyperlink w:anchor="__RefHeading___Toc745574_774463916">
            <w:r>
              <w:rPr>
                <w:webHidden/>
                <w:rStyle w:val="IndexLink"/>
                <w:rtl w:val="true"/>
              </w:rPr>
              <w:t>طرح تکمیل پروژه مرحوم پوستچی</w:t>
            </w:r>
            <w:r>
              <w:rPr>
                <w:rStyle w:val="IndexLink"/>
                <w:rtl w:val="true"/>
              </w:rPr>
              <w:tab/>
            </w:r>
            <w:r>
              <w:rPr>
                <w:rStyle w:val="IndexLink"/>
              </w:rPr>
              <w:t>383</w:t>
            </w:r>
          </w:hyperlink>
        </w:p>
        <w:p>
          <w:pPr>
            <w:pStyle w:val="Contents2"/>
            <w:tabs>
              <w:tab w:val="clear" w:pos="8743"/>
              <w:tab w:val="right" w:pos="9026" w:leader="dot"/>
            </w:tabs>
            <w:rPr/>
          </w:pPr>
          <w:hyperlink w:anchor="__RefHeading___Toc745576_774463916">
            <w:r>
              <w:rPr>
                <w:webHidden/>
                <w:rStyle w:val="IndexLink"/>
                <w:rtl w:val="true"/>
              </w:rPr>
              <w:t>منابع</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47_58336"/>
      <w:bookmarkStart w:id="1" w:name="pg5047_58336"/>
      <w:bookmarkEnd w:id="1"/>
    </w:p>
    <w:p>
      <w:pPr>
        <w:pStyle w:val="Heading2"/>
        <w:numPr>
          <w:ilvl w:val="1"/>
          <w:numId w:val="1"/>
        </w:numPr>
        <w:rPr/>
      </w:pPr>
      <w:bookmarkStart w:id="2" w:name="pg5047_58336"/>
      <w:bookmarkStart w:id="3" w:name="__RefHeading___Toc745442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محمد</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پوستچی فعال در عرصه آموزش و پرورش نابینایان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 نوری؛</w:t>
      </w:r>
    </w:p>
    <w:p>
      <w:pPr>
        <w:pStyle w:val="BookText"/>
        <w:rPr/>
      </w:pPr>
      <w:r>
        <w:rPr>
          <w:rFonts w:ascii="IRNazanin" w:hAnsi="IRNazanin" w:eastAsia="IRNazanin"/>
          <w:color w:val="111111"/>
          <w:sz w:val="28"/>
          <w:sz w:val="28"/>
          <w:szCs w:val="28"/>
          <w:rtl w:val="true"/>
          <w:lang w:bidi="fa-IR"/>
        </w:rPr>
        <w:t>همکاران اقدس 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99808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اقدس کاظمی، علی نوری، منصوره ضیایی‌فر، مسعود باقری،</w:t>
      </w:r>
    </w:p>
    <w:p>
      <w:pPr>
        <w:pStyle w:val="BookText"/>
        <w:rPr/>
      </w:pPr>
      <w:r>
        <w:rPr>
          <w:rFonts w:ascii="IRNazanin" w:hAnsi="IRNazanin" w:eastAsia="IRNazanin"/>
          <w:color w:val="111111"/>
          <w:sz w:val="28"/>
          <w:sz w:val="28"/>
          <w:szCs w:val="28"/>
          <w:rtl w:val="true"/>
          <w:lang w:bidi="fa-IR"/>
        </w:rPr>
        <w:t>سیدحسن فاطمی، اعظم 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پوستچی، احمد،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آموزش‌های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Special education teachers -- Iran -- Qom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Blind -- Iran -- Qom -- Education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نابینا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Blind children -- Iran -- Qom -- Education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آموزشهای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Special education -- Iran -- Qom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3982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LC</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۹۰۹۵۵</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۵۱۳۹۶۸۲</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5444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به یاد دوست شاعر و گرامی شادروان احمد پوستچی</w:t>
      </w:r>
    </w:p>
    <w:p>
      <w:pPr>
        <w:pStyle w:val="BookText"/>
        <w:rPr/>
      </w:pPr>
      <w:r>
        <w:rPr>
          <w:rFonts w:ascii="IRNazanin" w:hAnsi="IRNazanin" w:eastAsia="IRNazanin"/>
          <w:color w:val="111111"/>
          <w:sz w:val="28"/>
          <w:sz w:val="28"/>
          <w:szCs w:val="28"/>
          <w:rtl w:val="true"/>
          <w:lang w:bidi="fa-IR"/>
        </w:rPr>
        <w:t xml:space="preserve">اقدس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یادی از دوست می‌کنم اینجا</w:t>
      </w:r>
    </w:p>
    <w:p>
      <w:pPr>
        <w:pStyle w:val="BookText"/>
        <w:rPr/>
      </w:pPr>
      <w:r>
        <w:rPr>
          <w:rFonts w:ascii="IRNazanin" w:hAnsi="IRNazanin" w:eastAsia="IRNazanin"/>
          <w:color w:val="111111"/>
          <w:sz w:val="28"/>
          <w:sz w:val="28"/>
          <w:szCs w:val="28"/>
          <w:rtl w:val="true"/>
          <w:lang w:bidi="fa-IR"/>
        </w:rPr>
        <w:t>ظاهرش بود فرد نابینا</w:t>
      </w:r>
    </w:p>
    <w:p>
      <w:pPr>
        <w:pStyle w:val="BookText"/>
        <w:rPr/>
      </w:pPr>
      <w:r>
        <w:rPr>
          <w:rFonts w:ascii="IRNazanin" w:hAnsi="IRNazanin" w:eastAsia="IRNazanin"/>
          <w:color w:val="111111"/>
          <w:sz w:val="28"/>
          <w:sz w:val="28"/>
          <w:szCs w:val="28"/>
          <w:rtl w:val="true"/>
          <w:lang w:bidi="fa-IR"/>
        </w:rPr>
        <w:t>رادمردی که چشم بینا داشت</w:t>
      </w:r>
    </w:p>
    <w:p>
      <w:pPr>
        <w:pStyle w:val="BookText"/>
        <w:rPr/>
      </w:pPr>
      <w:r>
        <w:rPr>
          <w:rFonts w:ascii="IRNazanin" w:hAnsi="IRNazanin" w:eastAsia="IRNazanin"/>
          <w:color w:val="111111"/>
          <w:sz w:val="28"/>
          <w:sz w:val="28"/>
          <w:szCs w:val="28"/>
          <w:rtl w:val="true"/>
          <w:lang w:bidi="fa-IR"/>
        </w:rPr>
        <w:t>چشم بینا که بهتر از ما داشت</w:t>
      </w:r>
    </w:p>
    <w:p>
      <w:pPr>
        <w:pStyle w:val="BookText"/>
        <w:rPr/>
      </w:pPr>
      <w:r>
        <w:rPr>
          <w:rFonts w:ascii="IRNazanin" w:hAnsi="IRNazanin" w:eastAsia="IRNazanin"/>
          <w:color w:val="111111"/>
          <w:sz w:val="28"/>
          <w:sz w:val="28"/>
          <w:szCs w:val="28"/>
          <w:rtl w:val="true"/>
          <w:lang w:bidi="fa-IR"/>
        </w:rPr>
        <w:t>نزد آن مردمان ظاهربین</w:t>
      </w:r>
    </w:p>
    <w:p>
      <w:pPr>
        <w:pStyle w:val="BookText"/>
        <w:rPr/>
      </w:pPr>
      <w:r>
        <w:rPr>
          <w:rFonts w:ascii="IRNazanin" w:hAnsi="IRNazanin" w:eastAsia="IRNazanin"/>
          <w:color w:val="111111"/>
          <w:sz w:val="28"/>
          <w:sz w:val="28"/>
          <w:szCs w:val="28"/>
          <w:rtl w:val="true"/>
          <w:lang w:bidi="fa-IR"/>
        </w:rPr>
        <w:t>شده بود ای دریغ گوشه نشین</w:t>
      </w:r>
    </w:p>
    <w:p>
      <w:pPr>
        <w:pStyle w:val="BookText"/>
        <w:rPr/>
      </w:pPr>
      <w:r>
        <w:rPr>
          <w:rFonts w:ascii="IRNazanin" w:hAnsi="IRNazanin" w:eastAsia="IRNazanin"/>
          <w:color w:val="111111"/>
          <w:sz w:val="28"/>
          <w:sz w:val="28"/>
          <w:szCs w:val="28"/>
          <w:rtl w:val="true"/>
          <w:lang w:bidi="fa-IR"/>
        </w:rPr>
        <w:t>مرد روشندلی که والا بود</w:t>
      </w:r>
    </w:p>
    <w:p>
      <w:pPr>
        <w:pStyle w:val="BookText"/>
        <w:rPr/>
      </w:pPr>
      <w:r>
        <w:rPr>
          <w:rFonts w:ascii="IRNazanin" w:hAnsi="IRNazanin" w:eastAsia="IRNazanin"/>
          <w:color w:val="111111"/>
          <w:sz w:val="28"/>
          <w:sz w:val="28"/>
          <w:szCs w:val="28"/>
          <w:rtl w:val="true"/>
          <w:lang w:bidi="fa-IR"/>
        </w:rPr>
        <w:t>چون به دنیا همیشه تنها بود</w:t>
      </w:r>
    </w:p>
    <w:p>
      <w:pPr>
        <w:pStyle w:val="BookText"/>
        <w:rPr/>
      </w:pPr>
      <w:r>
        <w:rPr>
          <w:rFonts w:ascii="IRNazanin" w:hAnsi="IRNazanin" w:eastAsia="IRNazanin"/>
          <w:color w:val="111111"/>
          <w:sz w:val="28"/>
          <w:sz w:val="28"/>
          <w:szCs w:val="28"/>
          <w:rtl w:val="true"/>
          <w:lang w:bidi="fa-IR"/>
        </w:rPr>
        <w:t>هوش سرشار او سبب گردید</w:t>
      </w:r>
    </w:p>
    <w:p>
      <w:pPr>
        <w:pStyle w:val="BookText"/>
        <w:rPr/>
      </w:pPr>
      <w:r>
        <w:rPr>
          <w:rFonts w:ascii="IRNazanin" w:hAnsi="IRNazanin" w:eastAsia="IRNazanin"/>
          <w:color w:val="111111"/>
          <w:sz w:val="28"/>
          <w:sz w:val="28"/>
          <w:szCs w:val="28"/>
          <w:rtl w:val="true"/>
          <w:lang w:bidi="fa-IR"/>
        </w:rPr>
        <w:t>که نماید ز علم راه جدید</w:t>
      </w:r>
    </w:p>
    <w:p>
      <w:pPr>
        <w:pStyle w:val="BookText"/>
        <w:rPr/>
      </w:pPr>
      <w:r>
        <w:rPr>
          <w:rFonts w:ascii="IRNazanin" w:hAnsi="IRNazanin" w:eastAsia="IRNazanin"/>
          <w:color w:val="111111"/>
          <w:sz w:val="28"/>
          <w:sz w:val="28"/>
          <w:szCs w:val="28"/>
          <w:rtl w:val="true"/>
          <w:lang w:bidi="fa-IR"/>
        </w:rPr>
        <w:t>تا که در راه علم پای نهاد</w:t>
      </w:r>
    </w:p>
    <w:p>
      <w:pPr>
        <w:pStyle w:val="BookText"/>
        <w:rPr/>
      </w:pPr>
      <w:r>
        <w:rPr>
          <w:rFonts w:ascii="IRNazanin" w:hAnsi="IRNazanin" w:eastAsia="IRNazanin"/>
          <w:color w:val="111111"/>
          <w:sz w:val="28"/>
          <w:sz w:val="28"/>
          <w:szCs w:val="28"/>
          <w:rtl w:val="true"/>
          <w:lang w:bidi="fa-IR"/>
        </w:rPr>
        <w:t>گشت از راه علم هم استاد</w:t>
      </w:r>
    </w:p>
    <w:p>
      <w:pPr>
        <w:pStyle w:val="BookText"/>
        <w:rPr/>
      </w:pPr>
      <w:r>
        <w:rPr>
          <w:rFonts w:ascii="IRNazanin" w:hAnsi="IRNazanin" w:eastAsia="IRNazanin"/>
          <w:color w:val="111111"/>
          <w:sz w:val="28"/>
          <w:sz w:val="28"/>
          <w:szCs w:val="28"/>
          <w:rtl w:val="true"/>
          <w:lang w:bidi="fa-IR"/>
        </w:rPr>
        <w:t>طلب علم را ز دین بنمود</w:t>
      </w:r>
    </w:p>
    <w:p>
      <w:pPr>
        <w:pStyle w:val="BookText"/>
        <w:rPr/>
      </w:pPr>
      <w:r>
        <w:rPr>
          <w:rFonts w:ascii="IRNazanin" w:hAnsi="IRNazanin" w:eastAsia="IRNazanin"/>
          <w:color w:val="111111"/>
          <w:sz w:val="28"/>
          <w:sz w:val="28"/>
          <w:szCs w:val="28"/>
          <w:rtl w:val="true"/>
          <w:lang w:bidi="fa-IR"/>
        </w:rPr>
        <w:t>جانب حوزه نیز راه گشود</w:t>
      </w:r>
    </w:p>
    <w:p>
      <w:pPr>
        <w:pStyle w:val="BookText"/>
        <w:rPr/>
      </w:pPr>
      <w:r>
        <w:rPr>
          <w:rFonts w:ascii="IRNazanin" w:hAnsi="IRNazanin" w:eastAsia="IRNazanin"/>
          <w:color w:val="111111"/>
          <w:sz w:val="28"/>
          <w:sz w:val="28"/>
          <w:szCs w:val="28"/>
          <w:rtl w:val="true"/>
          <w:lang w:bidi="fa-IR"/>
        </w:rPr>
        <w:t>رفت او در لباس روحانی</w:t>
      </w:r>
    </w:p>
    <w:p>
      <w:pPr>
        <w:pStyle w:val="BookText"/>
        <w:rPr/>
      </w:pPr>
      <w:r>
        <w:rPr>
          <w:rFonts w:ascii="Amiri" w:hAnsi="Amiri" w:eastAsia="Amiri" w:cs="Amiri"/>
          <w:color w:val="111111"/>
          <w:sz w:val="28"/>
          <w:sz w:val="28"/>
          <w:szCs w:val="28"/>
          <w:rtl w:val="true"/>
          <w:lang w:bidi="ar-SA"/>
        </w:rPr>
        <w:t>نَفْس خود را نمود قربانی</w:t>
      </w:r>
    </w:p>
    <w:p>
      <w:pPr>
        <w:pStyle w:val="BookText"/>
        <w:rPr/>
      </w:pPr>
      <w:r>
        <w:rPr>
          <w:rFonts w:ascii="IRNazanin" w:hAnsi="IRNazanin" w:eastAsia="IRNazanin"/>
          <w:color w:val="111111"/>
          <w:sz w:val="28"/>
          <w:sz w:val="28"/>
          <w:szCs w:val="28"/>
          <w:rtl w:val="true"/>
          <w:lang w:bidi="fa-IR"/>
        </w:rPr>
        <w:t>بود او مرد پاک و با تقوا</w:t>
      </w:r>
    </w:p>
    <w:p>
      <w:pPr>
        <w:pStyle w:val="BookText"/>
        <w:rPr/>
      </w:pPr>
      <w:r>
        <w:rPr>
          <w:rFonts w:ascii="IRNazanin" w:hAnsi="IRNazanin" w:eastAsia="IRNazanin"/>
          <w:color w:val="111111"/>
          <w:sz w:val="28"/>
          <w:sz w:val="28"/>
          <w:szCs w:val="28"/>
          <w:rtl w:val="true"/>
          <w:lang w:bidi="fa-IR"/>
        </w:rPr>
        <w:t>دور بود از دروغ و مکر و ریا</w:t>
      </w:r>
    </w:p>
    <w:p>
      <w:pPr>
        <w:pStyle w:val="BookText"/>
        <w:rPr/>
      </w:pPr>
      <w:r>
        <w:rPr>
          <w:rFonts w:ascii="IRNazanin" w:hAnsi="IRNazanin" w:eastAsia="IRNazanin"/>
          <w:color w:val="111111"/>
          <w:sz w:val="28"/>
          <w:sz w:val="28"/>
          <w:szCs w:val="28"/>
          <w:rtl w:val="true"/>
          <w:lang w:bidi="fa-IR"/>
        </w:rPr>
        <w:t>من ندانم چه زان لباس بدید</w:t>
      </w:r>
    </w:p>
    <w:p>
      <w:pPr>
        <w:pStyle w:val="BookText"/>
        <w:rPr/>
      </w:pPr>
      <w:r>
        <w:rPr>
          <w:rFonts w:ascii="IRNazanin" w:hAnsi="IRNazanin" w:eastAsia="IRNazanin"/>
          <w:color w:val="111111"/>
          <w:sz w:val="28"/>
          <w:sz w:val="28"/>
          <w:szCs w:val="28"/>
          <w:rtl w:val="true"/>
          <w:lang w:bidi="fa-IR"/>
        </w:rPr>
        <w:t>که عطایش بدان لقا بخشید</w:t>
      </w:r>
    </w:p>
    <w:p>
      <w:pPr>
        <w:pStyle w:val="BookText"/>
        <w:rPr/>
      </w:pPr>
      <w:r>
        <w:rPr>
          <w:rFonts w:ascii="IRNazanin" w:hAnsi="IRNazanin" w:eastAsia="IRNazanin"/>
          <w:color w:val="111111"/>
          <w:sz w:val="28"/>
          <w:sz w:val="28"/>
          <w:szCs w:val="28"/>
          <w:rtl w:val="true"/>
          <w:lang w:bidi="fa-IR"/>
        </w:rPr>
        <w:t>زهد و یکتاپرستی ایشان</w:t>
      </w:r>
    </w:p>
    <w:p>
      <w:pPr>
        <w:pStyle w:val="BookText"/>
        <w:rPr/>
      </w:pPr>
      <w:r>
        <w:rPr>
          <w:rFonts w:ascii="IRNazanin" w:hAnsi="IRNazanin" w:eastAsia="IRNazanin"/>
          <w:color w:val="111111"/>
          <w:sz w:val="28"/>
          <w:sz w:val="28"/>
          <w:szCs w:val="28"/>
          <w:rtl w:val="true"/>
          <w:lang w:bidi="fa-IR"/>
        </w:rPr>
        <w:t>گشت ثابت به جمله‌ی یاران</w:t>
      </w:r>
    </w:p>
    <w:p>
      <w:pPr>
        <w:pStyle w:val="BookText"/>
        <w:rPr/>
      </w:pPr>
      <w:r>
        <w:rPr>
          <w:rFonts w:ascii="IRNazanin" w:hAnsi="IRNazanin" w:eastAsia="IRNazanin"/>
          <w:color w:val="111111"/>
          <w:sz w:val="28"/>
          <w:sz w:val="28"/>
          <w:szCs w:val="28"/>
          <w:rtl w:val="true"/>
          <w:lang w:bidi="fa-IR"/>
        </w:rPr>
        <w:t>آن گروهی که همدلش بودند</w:t>
      </w:r>
    </w:p>
    <w:p>
      <w:pPr>
        <w:pStyle w:val="BookText"/>
        <w:rPr/>
      </w:pPr>
      <w:r>
        <w:rPr>
          <w:rFonts w:ascii="IRNazanin" w:hAnsi="IRNazanin" w:eastAsia="IRNazanin"/>
          <w:color w:val="111111"/>
          <w:sz w:val="28"/>
          <w:sz w:val="28"/>
          <w:szCs w:val="28"/>
          <w:rtl w:val="true"/>
          <w:lang w:bidi="fa-IR"/>
        </w:rPr>
        <w:t>همه دم شمع محفلش بودند</w:t>
      </w:r>
    </w:p>
    <w:p>
      <w:pPr>
        <w:pStyle w:val="BookText"/>
        <w:rPr/>
      </w:pPr>
      <w:r>
        <w:rPr>
          <w:rFonts w:ascii="IRNazanin" w:hAnsi="IRNazanin" w:eastAsia="IRNazanin"/>
          <w:color w:val="111111"/>
          <w:sz w:val="28"/>
          <w:sz w:val="28"/>
          <w:szCs w:val="28"/>
          <w:rtl w:val="true"/>
          <w:lang w:bidi="fa-IR"/>
        </w:rPr>
        <w:t>گرچه او بود اهل مهر و وداد</w:t>
      </w:r>
    </w:p>
    <w:p>
      <w:pPr>
        <w:pStyle w:val="BookText"/>
        <w:rPr/>
      </w:pPr>
      <w:r>
        <w:rPr>
          <w:rFonts w:ascii="IRNazanin" w:hAnsi="IRNazanin" w:eastAsia="IRNazanin"/>
          <w:color w:val="111111"/>
          <w:sz w:val="28"/>
          <w:sz w:val="28"/>
          <w:szCs w:val="28"/>
          <w:rtl w:val="true"/>
          <w:lang w:bidi="fa-IR"/>
        </w:rPr>
        <w:t>هر کسی را به خانه راه نداد</w:t>
      </w:r>
    </w:p>
    <w:p>
      <w:pPr>
        <w:pStyle w:val="BookText"/>
        <w:rPr/>
      </w:pPr>
      <w:r>
        <w:rPr>
          <w:rFonts w:ascii="IRNazanin" w:hAnsi="IRNazanin" w:eastAsia="IRNazanin"/>
          <w:color w:val="111111"/>
          <w:sz w:val="28"/>
          <w:sz w:val="28"/>
          <w:szCs w:val="28"/>
          <w:rtl w:val="true"/>
          <w:lang w:bidi="fa-IR"/>
        </w:rPr>
        <w:t>عاشق خانواده‌ی خود بود</w:t>
      </w:r>
    </w:p>
    <w:p>
      <w:pPr>
        <w:pStyle w:val="BookText"/>
        <w:rPr/>
      </w:pPr>
      <w:r>
        <w:rPr>
          <w:rFonts w:ascii="IRNazanin" w:hAnsi="IRNazanin" w:eastAsia="IRNazanin"/>
          <w:color w:val="111111"/>
          <w:sz w:val="28"/>
          <w:sz w:val="28"/>
          <w:szCs w:val="28"/>
          <w:rtl w:val="true"/>
          <w:lang w:bidi="fa-IR"/>
        </w:rPr>
        <w:t>راه عشق و وفا همی پیمود</w:t>
      </w:r>
    </w:p>
    <w:p>
      <w:pPr>
        <w:pStyle w:val="BookText"/>
        <w:rPr/>
      </w:pPr>
      <w:r>
        <w:rPr>
          <w:rFonts w:ascii="IRNazanin" w:hAnsi="IRNazanin" w:eastAsia="IRNazanin"/>
          <w:color w:val="111111"/>
          <w:sz w:val="28"/>
          <w:sz w:val="28"/>
          <w:szCs w:val="28"/>
          <w:rtl w:val="true"/>
          <w:lang w:bidi="fa-IR"/>
        </w:rPr>
        <w:t>گرچه با غم همیشه او سر کرد</w:t>
      </w:r>
    </w:p>
    <w:p>
      <w:pPr>
        <w:pStyle w:val="BookText"/>
        <w:rPr/>
      </w:pPr>
      <w:r>
        <w:rPr>
          <w:rFonts w:ascii="IRNazanin" w:hAnsi="IRNazanin" w:eastAsia="IRNazanin"/>
          <w:color w:val="111111"/>
          <w:sz w:val="28"/>
          <w:sz w:val="28"/>
          <w:szCs w:val="28"/>
          <w:rtl w:val="true"/>
          <w:lang w:bidi="fa-IR"/>
        </w:rPr>
        <w:t>شش گوهر به دامنش پرورد</w:t>
      </w:r>
    </w:p>
    <w:p>
      <w:pPr>
        <w:pStyle w:val="BookText"/>
        <w:rPr/>
      </w:pPr>
      <w:r>
        <w:rPr>
          <w:rFonts w:ascii="IRNazanin" w:hAnsi="IRNazanin" w:eastAsia="IRNazanin"/>
          <w:color w:val="111111"/>
          <w:sz w:val="28"/>
          <w:sz w:val="28"/>
          <w:szCs w:val="28"/>
          <w:rtl w:val="true"/>
          <w:lang w:bidi="fa-IR"/>
        </w:rPr>
        <w:t>سه امیرند، هر سه تن والا</w:t>
      </w:r>
    </w:p>
    <w:p>
      <w:pPr>
        <w:pStyle w:val="BookText"/>
        <w:rPr/>
      </w:pPr>
      <w:r>
        <w:rPr>
          <w:rFonts w:ascii="IRNazanin" w:hAnsi="IRNazanin" w:eastAsia="IRNazanin"/>
          <w:color w:val="111111"/>
          <w:sz w:val="28"/>
          <w:sz w:val="28"/>
          <w:szCs w:val="28"/>
          <w:rtl w:val="true"/>
          <w:lang w:bidi="fa-IR"/>
        </w:rPr>
        <w:t>چون حسین و علی، امیر رضا</w:t>
      </w:r>
    </w:p>
    <w:p>
      <w:pPr>
        <w:pStyle w:val="BookText"/>
        <w:rPr/>
      </w:pPr>
      <w:r>
        <w:rPr>
          <w:rFonts w:ascii="IRNazanin" w:hAnsi="IRNazanin" w:eastAsia="IRNazanin"/>
          <w:color w:val="111111"/>
          <w:sz w:val="28"/>
          <w:sz w:val="28"/>
          <w:szCs w:val="28"/>
          <w:rtl w:val="true"/>
          <w:lang w:bidi="fa-IR"/>
        </w:rPr>
        <w:t>دختران هم چو گوهری یکتا</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پدری داشت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 پدر گشت گوهری تشکیل</w:t>
      </w:r>
    </w:p>
    <w:p>
      <w:pPr>
        <w:pStyle w:val="BookText"/>
        <w:rPr/>
      </w:pPr>
      <w:r>
        <w:rPr>
          <w:rFonts w:ascii="IRNazanin" w:hAnsi="IRNazanin" w:eastAsia="IRNazanin"/>
          <w:color w:val="111111"/>
          <w:sz w:val="28"/>
          <w:sz w:val="28"/>
          <w:szCs w:val="28"/>
          <w:rtl w:val="true"/>
          <w:lang w:bidi="fa-IR"/>
        </w:rPr>
        <w:t>مادری همچو فاطمه او داشت</w:t>
      </w:r>
    </w:p>
    <w:p>
      <w:pPr>
        <w:pStyle w:val="BookText"/>
        <w:rPr/>
      </w:pPr>
      <w:r>
        <w:rPr>
          <w:rFonts w:ascii="IRNazanin" w:hAnsi="IRNazanin" w:eastAsia="IRNazanin"/>
          <w:color w:val="111111"/>
          <w:sz w:val="28"/>
          <w:sz w:val="28"/>
          <w:szCs w:val="28"/>
          <w:rtl w:val="true"/>
          <w:lang w:bidi="fa-IR"/>
        </w:rPr>
        <w:t>نام احمد بر آن پسر بگذاشت</w:t>
      </w:r>
    </w:p>
    <w:p>
      <w:pPr>
        <w:pStyle w:val="BookText"/>
        <w:rPr/>
      </w:pPr>
      <w:r>
        <w:rPr>
          <w:rFonts w:ascii="IRNazanin" w:hAnsi="IRNazanin" w:eastAsia="IRNazanin"/>
          <w:color w:val="111111"/>
          <w:sz w:val="28"/>
          <w:sz w:val="28"/>
          <w:szCs w:val="28"/>
          <w:rtl w:val="true"/>
          <w:lang w:bidi="fa-IR"/>
        </w:rPr>
        <w:t>کاینچنین او ستودنی گردید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هم بدین مقام رسید</w:t>
      </w:r>
      <w:r>
        <w:rPr>
          <w:rStyle w:val="FootnoteAnchor"/>
          <w:rtl w:val="true"/>
        </w:rPr>
        <w:footnoteReference w:id="2"/>
      </w:r>
      <w:bookmarkStart w:id="7" w:name="pg5047_58340"/>
    </w:p>
    <w:p>
      <w:pPr>
        <w:pStyle w:val="Heading2"/>
        <w:numPr>
          <w:ilvl w:val="1"/>
          <w:numId w:val="1"/>
        </w:numPr>
        <w:rPr/>
      </w:pPr>
      <w:bookmarkStart w:id="8" w:name="__RefHeading___Toc745446_77446391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سالشمار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آغازگر فعالیت‌های فرهنگ‌سازی در جامعه نابینایان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حضور در خانه مرحوم پوستچی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یاران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مروری بر خاطرات دو دوست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نشست با بنیاد قم پژوهان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نشست در بزرگداشت احمد پوستچی با حضور 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محمد چراغی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محمدرضا نباتی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گفت‌وگو با محمد علی مختاریان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گفت‌وگو با رئیس آموزش و پرورش استثنایی قم سید احمد آقامیری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گفت‌وگو با مدیر مدرسه ابابصیر سید علی منتظری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نشست صمیمی با جمعی از همکاران مرحوم پوستچی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مستند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ورود به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مدیریت مدرسه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سازمان رفاه ملی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اشتغال و استخدام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کارگزینی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محافل و مجالس شعر و ادب</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و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شرکت در آزمون طلاب</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درباره مؤسسه وعظ و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امتحان از روحانیون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پیشینه آزمون‌گیری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فرهنگی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نشر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نوشته و یادداشت</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گزارش جزوه کوتاه‌نویسی آقای پوستچی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تأسیس کانون جلوه امید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رشد اجتماعی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 نوشته‌ها و اشعار درباره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زندگی نگاری‌های نخستین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اشعار درباره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مختاریان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زندگی‌نامه خودنوشت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تخصص و تأسیس</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آغاز و تحولات آموزش استثنایی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استفاده از فرصت‌ها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تقدیرنامه‌ها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طرح تکمیل پروژه مرحوم پوستچی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10" w:name="pg5047_58342"/>
    </w:p>
    <w:p>
      <w:pPr>
        <w:pStyle w:val="Heading2"/>
        <w:numPr>
          <w:ilvl w:val="1"/>
          <w:numId w:val="1"/>
        </w:numPr>
        <w:rPr/>
      </w:pPr>
      <w:bookmarkStart w:id="11" w:name="__RefHeading___Toc745448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ضرب‌المثل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کوزه‌گر از کنداله می‌نوشد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شهر قم در این دوره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ده‌ها مرکز تحقیقاتی هست، کتابخانه‌های تخصصی، آرشیو‌ها، نهادهای علمی، مدارس و دانشگاه‌های فراوان وجود دارد، اما اگر مطلبی درباره یک شخصیت قمی، کتابی درباره مراکز علمی یا کتابخانه‌های قم بخواهیم، اغلب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پژوهشگری که در قم فعال هستند کوزه‌گرانی هستند که برای همه، ظرف زیبا می‌سازند ولی برای خود قم، کنداله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شکسته و مندرس و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شخصیت‌هایی مثل مرحوم استاد علی‌اصغر فقیهی بودند که برای قم زحمت‌های فراوان کشیده و چند عنوان کتاب تألیف کرده‌اند ولی بسیار نادر و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قم سوژه‌هایی مثل شخصیت‌ها، مراکز و موضوعات تاریخی گوناگون، فراوان و بسیار است و نیاز به تحقیقات بسیار و پژوهشگران زیادتر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قم پژوهی هم در دهه اخیر فعال شده و آثاری منتشر کرده‌اند و برخی از نیازها را پاسخ گفته ولی باز هم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به تنهایی هر سال ده‌ها تحقیق جدید نیاز دارد و خودش به تنهایی نیاز به مرکز علمی فعال و گسترده دارد تا درباره شخصیت‌ها، مراکز و موضوعات مرتبط به خودش، پژوهش و تألیف عرضه و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غیر از یکی دو مورد تحقیق ناقص، آثار مرجع و موردنیاز درباره حوزه علمیه عرضه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دنیا متداول است که مراکز علمی، استادان، تحقیقات، تولیدات و فعالیت‌های خود را به روش علمی مجموعه سازی و عرضه می‌کنند؛ مجموعه‌هایی که گویای فعالیت‌ها، تلاش‌ها و محتوای درونی آن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پژوهشگری در کشور دیگری بخواهد درباره حوزه علمیه اطلاع کسب کند و با اتکاء بر اسناد مکتوب، تحقیق نماید، اسناد معتبر مثل دائرة المعارف و تاریخ جامع نداریم تا در اختیارش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 گروه هر سال می‌توانند سندهای علمی جهانی برای حوزه علمیه تولید کنند و این نقص را جبران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در سال‌های اخیر برخی پژوهشگران خارجی آثاری درباره حوزه منتشر کرده‌اند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آموزش و پرورش قم به ویژه آموزش و پرورش استثنایی و ویژه معلولین هیچ کار مرجع در قم و حتی در کشور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مدارس نابینایی و ناشنوایی را چه کسانی در قم پایه‌گذاری کردند؟ بنیانگذاران فعالیت‌های آموزش استثنایی قم چه کسانی بودند؟ این مدارس کجا بود و چه ویژگی‌هایی داشت؟ از این‌رو این سؤالات و ده‌ها سؤال دیگر بدون پاسخ می‌مانند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احمد پوستچی چند دهه برای راه‌اندازی آموزش استثنایی در قم تلاش کرده و زحمات او بی‌نظیر است اما یک زندگی‌نامه کوچک در حدّ یک مقاله برای او نوشته و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آموزش و پرورش استثنایی و دیگر نهادهایی که پوستچی به ایشان خدمت نموده، حتی یک نشست ساده و کوچک برای بزرگداشت و تکریم ایشان برگزار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اینکه مدرسه‌ای و محلی به نامش ثبت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دانش‌آموز می‌بیند بزرگانی که کارنامه‌ای قطور از فعالیت و خدمت دارند اینگونه مورد بی مهری و برخورد سرد هستند، آیا انگیزه برای رشد و تکامل پیدا می‌کند، حتی نسبت به درس خواندن و موفقیت درسی خود هم شک پیدا می‌کند و از خود می‌پرسد آن کسانی که عمری تلاش کردند این وضعیت را دارند، ما که به گَرد آنها هم نمی‌رسیم بهتر است وارد این راه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درد و دل‌ها، در مورد مرحوم پوستچی لازم است گزارش بدهم روزی خانم منصوره ضیائی‌فر و خانم اعظم قاسمی به دفترم آمدند و گفتند پوستچی هم مهم است و چرا شروع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اطلاعات اولیه جمع‌آوری کنید تا تصمیم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بعد از یکی دو هفته به این نتیجه رسیدیم مرحوم پوستچی در زمره شخصیت درجه اول آموزش و پرورش استثنایی است و لازم است کتابی درباره او نوشته شود و جشنواره‌ای برایش بر 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تماس با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چهل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زدیم تا توانستیم پسر بزرگ خانواده را متقاعد کنیم یک جلسه با او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شخصیتی شریف و در کسوت دبیری آموزش دبیرستان‌های 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جلسه با آقای پوستچی به این نتیجه رسیدیم، نهادهای بسیار و تشکل‌ها فقط حرف زده و عمل نکرده‌اند و از بَس قول داده و اقدامی نداشته‌اند و خواسته‌اند با سوء استفاده از شخصیت‌ها به درآمد برسند، کسانی مثل آقای پوستچی سخت و دیر اعتماد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طی هشت ماه دو جلسه توانستیم با دو تن از پسران مرحوم پوستچی داشته باشیم و همه سرنخ‌های دیگر هم کور بود یا به بن‌بست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روزی در تیرماه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مرحوم پوستچی متوسل شدیم و خواستار گره‌گشایی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راه‌های جدید به رویمان گشوده شد و ظرف حدود سه ماه یک کتاب چهارصد صفحه‌ای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جلسه به خانه مرحوم پوستچی رفتیم دختر، پسر و همسر آن مرحوم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خانم کاظمی به عنوان همراه و همکار مرحوم پوستچی و چند تن هم از طرف دفتر فرهنگ معلولین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متوجه شدیم خانواده با این‌گونه کارها حتی در دوره حیات مرحوم پوستچی هم همراهی نداشته و عملاً به اینگونه امور دلبسته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تصمیم گرفتیم، شورایی برای پروژه مرحوم پوستچی داشته باشیم و این پروژه را بدون همکاری خانواده‌اش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بسیار دشوار و صعب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نخست تصمیم گرفتیم، تجارب و اطلاعات اولیه را گردآوری و یک کتابچه تدوین کنیم؛ با این روش، علاوه بر معرفی وضعیت غیر مطلوب حاضر چشم‌انداز مطلوب را 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فرد با دیدن این کتابچه می‌تواند مشارکت خود را در پروژه مرحوم پوستچی ترسیم کند و وظایفی برای خود را نظر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نشر این کتابچه افرادی زنگ زدند و اعلام همکاری کردند، افرادی که چند ماه بود به دنبالشان می‌گشتیم خودشان آمدند، اسناد و مطالب خوبی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این کتابچه این‌گونه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تا کنون هیچ کتابی و تحقیقی درباره سابقه تلاش‌ها و فعالیت‌ها در زمینه معلولان قم منتشر و عرضه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این زمان ریشه در 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امکان‌پذیر نیست، ده‌ها مؤسسه در این زمان و یکدفعه شروع به فعالیت کنند و حتماً درگذشته مسبوق به سابقه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نهادهای دولتی به دلیل اینکه باور به ثبت و ضبط گذشته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هر دلیل دیگر در جهت گزارش فعالیت‌های گذشته کاری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مردمی هم انگیزه و دانش لازم را نداشتند و همه این عوامل موجب شده نسبت به گذشته کاملاً بی‌اطلاع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دفتر فرهنگ معلولین چند سال بسیار کوشید تا حداقل سرنخ‌هایی از گذشته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شخصیت‌های مؤثر در تحولات تاریخی را شناسایی کرده و به جهانیان و حداقل مردم ایران زمین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احمد پوستچی متخلص به بصیر انسان مخلص و کوشایی بود که برای مردم قم بسیار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حقش نیست بدون معرفی، بدون تدوین حداقل کتابچه‌ای درباره‌اش، از او غفلت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هر روز عبادت خداوند را به جا می‌آورند و شکرگزارند، در صورتی عباداتشان مقبول است که حق مردمانی مثل پوستچی را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در افرادی مؤثر واقع شد و پس از نشر این کتابچه شاهد فعال شدن پروژه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دختران مکرمه مرحوم پوستچی که ساکن تبریز است زنگ زد و با اینکه راجع‌به برخی مطالب کتابچه اعتراض داشت ولی معلوم بود خانواده هم تحرک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ظرف حدود هفت ماه کارها به نتیجه رسید و کتاب حاضر سامان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 حاضر شامل ده فصل است و تلاش کرده‌ایم علاوه بر معرفی مرحوم پوستچی، تاریخ تحولات آموزش و پرورش استثنایی قم را هم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افرادی که در تهیه این اثر کوشیده‌اند، به طوری که اگر بخواهیم اسامی را نام ببریم فهرست بلندی خواهد شد، صمیمانه تشکر می‌نماییم و ار روح پر فتوح مرحوم پوستچی استدعا داریم این افراد را دستگیری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سزاوار نیست از زحمات و تلاش‌های حجت الاسلام والمسلمین سید جواد شهرستانی نماینده آیت اللّه العظمی سیدعلی سیستانی مدظله غفلت کنیم و از توجهات ایشان تشکر می‌نماییم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نوری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5047_58346"/>
      <w:bookmarkStart w:id="14" w:name="pg5047_58346"/>
      <w:bookmarkEnd w:id="14"/>
    </w:p>
    <w:p>
      <w:pPr>
        <w:pStyle w:val="Heading2"/>
        <w:numPr>
          <w:ilvl w:val="1"/>
          <w:numId w:val="1"/>
        </w:numPr>
        <w:rPr/>
      </w:pPr>
      <w:bookmarkStart w:id="15" w:name="pg5047_58346"/>
      <w:bookmarkStart w:id="16" w:name="__RefHeading___Toc745450_774463916"/>
      <w:bookmarkStart w:id="17" w:name="_Toc5"/>
      <w:bookmarkEnd w:id="15"/>
      <w:bookmarkEnd w:id="16"/>
      <w:r>
        <w:rPr>
          <w:rtl w:val="true"/>
        </w:rPr>
        <w:t>سالشمار زندگی</w:t>
      </w:r>
      <w:bookmarkEnd w:id="17"/>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مدرسه ابتدایی</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حوزه علمیه</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شدن</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گواهینامه علوم مدرسی</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در امتحانات پنجم متوسطه</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قرارداد آموزگاری با آموزش و پرورش</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در امتحان متفرقه نهایی</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تدریس برای نابینایان</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در دانشگاه اصفهان رشته زبان و ادبیات فارسی</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گواهی‌نامه پایان تحصیلات دبیرستان</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معافیت پزشکی از خدمت سربازی</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دوره کارآموزی مرکز تربیت معلم کودکان و دانش‌آموزان استثنایی تهران </w:t>
      </w:r>
      <w:r>
        <w:rPr>
          <w:rFonts w:eastAsia="IRNazanin" w:cs="IRNazanin"/>
          <w:color w:val="111111"/>
          <w:sz w:val="28"/>
          <w:szCs w:val="28"/>
          <w:lang w:bidi="fa-IR"/>
        </w:rPr>
        <w:t>15/5/50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30/6/50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آموزش نابینایان در مدرسه رضایی</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یک انباری نجاری و زیر پله به عنوان کلاس برای معلولین اولین کلاس درس معلولین قم</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سمینار آموزشی معلمان و مربیان دانش‌آموزان نابینا در تهران </w:t>
      </w:r>
      <w:r>
        <w:rPr>
          <w:rFonts w:eastAsia="IRNazanin" w:cs="IRNazanin"/>
          <w:color w:val="111111"/>
          <w:sz w:val="28"/>
          <w:szCs w:val="28"/>
          <w:rtl w:val="true"/>
          <w:lang w:bidi="fa-IR"/>
        </w:rPr>
        <w:t>(</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گواهی شرکت در کارگاه کارآموزی تعلیمات استثنایی برای معلمان دانش‌آموزان نابینا</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کارگاه کارآموزی تعلیمات استثنایی معلمان نابینا</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آماده‌سازی چهار کلاس درس در مدرسه داریوش و انتقال کلاس‌های معلولان از مدرسه رضایی به مدرسه داریوش</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بلامانع بودن حکم پوستچی برای رئیس مدرسه دانش‌آموزان استثنایی از نظر رئیس اداره امور عمومی وزارت آموزش و پرورش</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صلاحیت احمد پوستچی برای اداره واحد استثنایی توسط اداره آموزش و پرورش قم</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از تحصیل در رشته زبان و ادبیات فارسی از دانشگاه اصفهان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مدرک لیسانس </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کلاس‌های استثنایی از یک کلاس ضمیمه در مدرسه راهنمایی رضایی به چهار کلاس در دبستان داریوش</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مدرسه استثنایی در ابتدای صفائیه</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جابجایی از مدرسه رضایی به دبستان داریوش</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پوستچی از مدیریت آموزشگاه دانش‌آموزان استثنایی به دلیل نابینایی</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محمدعلی مختاریان به آموزشگاه دانش‌آموزان استثنایی</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هیئتی از سازمان ملی رفاه نابینایان ایران به قم و بحث مذاکره دو جانبه درباره اولویت‌های دو جانبه</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مدیرعامل سازمان ملی بهزیستی نابینایان ایران از تلاش‌های آموزشی پوستچی برای نابینایان</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گواهی‌نامه دوره کارآموزی آموزش کودکان استثنایی</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گواهی‌نامه پایان دوره کارآموزی استثنایی و ضمن خدمت</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از آموزگار استثنایی به دبیر متخصص نابینایان</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کادر دبیران نابینایان قم</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قرارداد مدیریت پوستچی بر دبستان کودکان استثنایی توسط ریاست آموزش و پرورش</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مدیریت و بازگشت به آموزگاری استثنایی توسط پور یزدان پرست مسئول آموزش و پرورش بخش یک قم</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کتبی مدیریت پوستچی در آموزش استثنایی در سال‌های پیش از پیروزی انقلاب</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زندگی‌نامه پوستچی در کتاب زندگی دانشوران به قلم ناصر باقری بیدهندی</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به گروه یازده در طبقه‌بندی مشاغل</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امتیازات استخدامی و اداری به گروه یازده یعنی نصاب مقرر</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دلسوزی و فداکاری پوستچی به هنگام آموزگاری</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آموزش ضمن خدمت، دوره کارآموزی مدیریت مدارس کودکان استثنایی</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از زحمات پوستچی در مدیریت و نیز در تربیت نابینایان</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جانباز جنگ میرحسین حسینی</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گواهی‌نامه دوره کارآموزی سیاسی و تربیتی</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گواهی‌نامه پایان دوره کارآموزی ضمن خدمت</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از کلاس و روش تدریس پوستچی و تأیید پیشرفت و ابتکارات او در روش تدریس</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یک جلد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سرمدی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احمد پوستچی و منظور شدن دو امتیاز برای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کرده‌اند</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دو قطعه شعر از پوستچی در کتاب تاریخ تکایا و عزاداری قم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زندگی‌نامه مرحوم پوستچی در کتاب تاریخ تکایا و عزاداری قم </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تدوین کتابی درباره مرحوم پوستچی در دفتر فرهنگ معلولین</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پسران مرحوم پوستچی به دفتر فرهنگ معلولین جهت گفت‌وگو</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بنیاد قم پژوهی در دفتر فرهنگ معلولین جهت بزرگداشت مرحوم پوستچی</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شعر زیبایی درباره مرحوم پوستچی توسط خانم اقدس کاظمی</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شورای بزرگداشت مرحوم پوستچی به خانه آن مرحوم</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خانم اقدس کاظمی درباره مرحوم پوستچی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با شاگردان مرحوم پوستچی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047_58350"/>
      <w:bookmarkStart w:id="19" w:name="pg5047_58350"/>
      <w:bookmarkEnd w:id="19"/>
    </w:p>
    <w:p>
      <w:pPr>
        <w:pStyle w:val="Heading2"/>
        <w:numPr>
          <w:ilvl w:val="1"/>
          <w:numId w:val="1"/>
        </w:numPr>
        <w:rPr/>
      </w:pPr>
      <w:bookmarkStart w:id="20" w:name="pg5047_58350"/>
      <w:bookmarkStart w:id="21" w:name="__RefHeading___Toc745452_774463916"/>
      <w:bookmarkStart w:id="22" w:name="_Toc6"/>
      <w:bookmarkEnd w:id="20"/>
      <w:bookmarkEnd w:id="21"/>
      <w:r>
        <w:rPr>
          <w:rtl w:val="true"/>
        </w:rPr>
        <w:t>فصل اول</w:t>
      </w:r>
      <w:r>
        <w:rPr>
          <w:rtl w:val="true"/>
        </w:rPr>
        <w:t xml:space="preserve">: </w:t>
      </w:r>
      <w:r>
        <w:rPr>
          <w:rtl w:val="true"/>
        </w:rPr>
        <w:t>از نگاه خانواده</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745454_774463916"/>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به رغم تلاش‌های بسیار در طول یک سال و نیم تنها سه مصاحبه توانستیم با برخی از اعضا خانواده مرحوم پوستچی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مصاحبه‌ها گویای برخی نکات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گفت‌وگوها را بدون دخل و تصرف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شخصیت‌ها وقتی شنیدند دفتر فرهنگ معلولین درصدد تدوین کتاب و برگزاری مراسم بزرگداشت برای عزیزشان است، چندین بار آمدند، بسیار تشکر کردند و با تماس‌های مکرر هر آنچه مورد نیاز پژوهشگران این دفتر بود در اسرع وقت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این خانواده‌ها حداقل تأثیرش تشویق پژوهشگران و انجام کارهای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کتاب‌هایی که هیچ‌گونه پیشینه ندارد و برای هر گونه اطلاعاتش باید بسیار کوشید، فقط با عشق و علاقه بسیار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خانواده در ایجاد شور و شوق پژوهشگران و نویسندگان و در نتیجه پیشرفت پروژه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شخصیت‌هایی مثل مرحوم پوستچی سرمایه ملی کشور و متعلق به فرهنگ ملی هستند و همه مردم خود را نسبت به اینگونه شخصیت‌ها متعهد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مشاهده شود، نزدیکان و اقوام، رغبت و اهتمامی ندارند، دیگران هم سرد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آمارها و بررسی‌های به دست آمده در مدارس ایران شناخت دانش‌آموزان نسبت به شخصیت‌های فقط پنج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اطلاعاتشان از فوتبالیست‌ها، خوانندگان و هنرپیشه‌های خارجی تا هفتاد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دانش‌آموزان قمی و حتی از معلولان قمی درباره مرحوم پوستچی پرسیده شود بعید است حتی ده درصد از پرسش شوندگان اطلاعات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در پیدایش این وضعیت خانواده‌ها هستند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نکات و مطالبی که خانواده محترم پوستچی گفته‌اند در این فصل اطلاعات خانواده مرحوم پوستچی را عرضه می‌کنیم و بابت همکاری برای این مصاحبه‌ها کمال تشکر را از همسر محترم، پسران و دختران می‌نماییم</w:t>
      </w:r>
      <w:r>
        <w:rPr>
          <w:rFonts w:eastAsia="IRNazanin" w:cs="IRNazanin"/>
          <w:color w:val="111111"/>
          <w:sz w:val="28"/>
          <w:szCs w:val="28"/>
          <w:rtl w:val="true"/>
          <w:lang w:bidi="fa-IR"/>
        </w:rPr>
        <w:t xml:space="preserve">. </w:t>
      </w:r>
      <w:bookmarkStart w:id="25" w:name="pg5047_58352"/>
    </w:p>
    <w:p>
      <w:pPr>
        <w:pStyle w:val="Heading3"/>
        <w:numPr>
          <w:ilvl w:val="2"/>
          <w:numId w:val="1"/>
        </w:numPr>
        <w:rPr/>
      </w:pPr>
      <w:bookmarkStart w:id="26" w:name="__RefHeading___Toc745456_774463916"/>
      <w:bookmarkStart w:id="27" w:name="_Toc8"/>
      <w:bookmarkEnd w:id="25"/>
      <w:bookmarkEnd w:id="26"/>
      <w:r>
        <w:rPr>
          <w:rtl w:val="true"/>
        </w:rPr>
        <w:t>آغازگر فعالیت‌های فرهنگ‌سازی در جامعه نابینایان</w:t>
      </w:r>
      <w:bookmarkEnd w:id="27"/>
    </w:p>
    <w:p>
      <w:pPr>
        <w:pStyle w:val="BookText"/>
        <w:rPr/>
      </w:pPr>
      <w:r>
        <w:rPr>
          <w:rFonts w:ascii="IRNazanin" w:hAnsi="IRNazanin" w:eastAsia="IRNazanin"/>
          <w:color w:val="111111"/>
          <w:sz w:val="28"/>
          <w:sz w:val="28"/>
          <w:szCs w:val="28"/>
          <w:rtl w:val="true"/>
          <w:lang w:bidi="fa-IR"/>
        </w:rPr>
        <w:t>مصاحبه با دو تن از پسران آن مرحوم، امیررضا و امیرحسین</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پس از تماس‌ها و هماهنگی برای اولین بار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فرزند ارشد مرحوم احمد پوستچی یعنی آقای امیررضا پوستچی رسیدیم و درباره ابعاد زندگی و جنبه‌های مختلف فعالیت‌های آن مرحوم گفت‌وگو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جلسه قرار شد خدمت دیگر اعضای خانواده هم برسیم ولی با تماس‌های مکرر بالاخره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دو تن از پسران آن مرحوم یعنی امیررضا و امیرحسین رسیدیم و مباحث جدیدی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گفت‌وگوها خانم‌ها منصوره ضیائی‌فر و اعظم قاسمی، آقایان محمد نوری، علی نوری و مسعود باقری هم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شوندگان با نام‌های مختصر رضا و حسین نامیده شده‌اند و نام پرسش کننده‌ها نیامده است، چون همه آنها از طرف دفتر فرهنگ معلولین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معرفی آقایان امیررضا و امیرحسین پوستچی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امیررضا فرزند ارشد مرحوم احمد پوستچی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پدرش رفته و در آموزش و پرورش به تدریس و امور فرهنگی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ناحیه چهار آموزش و پرورش شهر قم، دبیرستان صدر، دبیرستان گیوه‌چی و دبیرستان علامه طباطبایی مشغول تدریس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دهه‌های اخیر در بسیاری از دبیرستان‌های پسرانه و دخترانه شهر قم مشغول تدریس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رشته‌اش زبان انگلیسی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تدریس، مشاوره به دانش‌آموزان و مدیران آموزشی هم می‌دهد و در امور آموزشی و فرهنگی خبره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امیرعلی فرزند دیگر مرحوم پوستچی است که ساکن تهران است و در وزارت نفت، بخش پتروشیمی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با امیرعلی ملاقات و مصاحبه نداشته‌ایم و امید است زودتر گفت‌وگویی با دکتر امیرعلی پوستچی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ایشان را بسیار شنیده‌ایم او در رشته مهندسی شیمی دکترا دارد و اطلاعات سودمند بسیار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سوم ایشان، به نام امیرحسین در امور ورزشی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رشته‌های ورزشی بدن‌سازی و ورزش‌های حرفه‌ای و تخصصی باشگاه دارد و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امیرحسین خان در مصاحبه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مطالب پر مغز و مهمی بیان کردند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امیرحسین فرزند چهارم و آخرین فرزند پسر خانواده است و در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w:t>
      </w:r>
    </w:p>
    <w:p>
      <w:pPr>
        <w:pStyle w:val="BookText"/>
        <w:rPr/>
      </w:pPr>
      <w:r>
        <w:rPr>
          <w:rFonts w:ascii="IRNazanin" w:hAnsi="IRNazanin" w:eastAsia="IRNazanin"/>
          <w:color w:val="111111"/>
          <w:sz w:val="28"/>
          <w:sz w:val="28"/>
          <w:szCs w:val="28"/>
          <w:rtl w:val="true"/>
          <w:lang w:bidi="fa-IR"/>
        </w:rPr>
        <w:t>رشته تربیت بدنی مقطع کاردانی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مربی ورزشی و دارای باشگاه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مقامات کشوری و استانی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امیررضا که فرزند ارشد خانواده است در دو رشته معماری و زبان انگلیسی تحصیل کرده و در هر رشته لیسانس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اطلاعاتی از خاندان پوستچی پیدا کنیم، اگر لطف کنید درباره قوم و خاندان پوستچی اطلاعات بدهید؟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پوستچی‌ها در قم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قمی بود و نه تا عمو داشت و پسرعموهایش در 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 بسیاری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پوستچی‌های قم ذاتاً اراکی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دکتر خزائلی که اراکی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شیراز هم پوستچی هست و شهرت بسیار دارند و حتی بیمارستان و خیابان به نامشان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پوستچی‌های شیراز یک طایفه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هم خانواده‌هایی با عنوان پوستچی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پوستچی‌های شیراز و تبریز به پوستچی‌های قم و اراک ارتباطی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دارید که پوستچی فامیلی است که در گذشته بر اساس شغل و اشتغال تعیین شده و شغلشان هر چه بود فامیلی‌شان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دباغی پوست و استفاده از پوست حیوانات برای کارهای مختلف رواج داشته و از مشاغل زیربنایی و رواج‌دار و پر درآمد بوده است و در هر شهر افرادی به این شغل، اشتغال داشته و فامیل پوستچی هم رواج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کارهای این دفتر تدوین کتابی در تاریخ تحولات فرهنگ و جامعه معلولین هر شهر از جمله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رفتیم و کتابی درباره فرهنگ و جامعه معلولین شیراز تألیف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شیرازی مؤثر مثل آقای معطری؛ که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و خیلی فرد مؤثری در زمینه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ساخته اولین بار بریل را این آموزش داده در این کتاب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قم چون مرحوم احمد پوستچی مثل مرحوم معطری است باید اولاً کتابی درباره خود آقای پوستچی تألیف شود و بعد کتابی درباره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خادمین معلولین و نابینایان در این کتاب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این زمینه مؤثر بوده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آن سال‌ها و در دهه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شاید افرادی که مسئولیت و تحصیلات آکادمیک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خیلی باور نداشتند که آموزش نابینایان خیلی قابل شکل‌گیری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خود افرادی که مشکل معلولیت را داشتند؛ مثل دکتر خزائی و پدر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مثل باغچه‌بان یا کریستوفل و بعد از اینها، نسل دوم مثل دکتر خزائلی و مرحوم پوستچی به آموزش پذیری نابینایان باور داشتند؛ اما عموم تحصیل کرده‌ها و عامه مردم به این مسئله باور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و مرحوم باغچه‌بان در کتاب زندگی‌نامه خودنوشت خودش، می‌گوید که ما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یک مدرسه درست کردیم مردم تبریزی جمع شدند و گفتند این</w:t>
      </w:r>
    </w:p>
    <w:p>
      <w:pPr>
        <w:pStyle w:val="BookText"/>
        <w:rPr/>
      </w:pPr>
      <w:r>
        <w:rPr>
          <w:rFonts w:ascii="IRNazanin" w:hAnsi="IRNazanin" w:eastAsia="IRNazanin"/>
          <w:color w:val="111111"/>
          <w:sz w:val="28"/>
          <w:sz w:val="28"/>
          <w:szCs w:val="28"/>
          <w:rtl w:val="true"/>
          <w:lang w:bidi="fa-IR"/>
        </w:rPr>
        <w:t>می‌خواهد معجزه کند چون می‌خواهد به بچه‌های ناشنوا سواد یاد بدهد و می‌خواهد معجزه کند و این چون می‌خواهد معجزه کند پس کافر است و بُکشیدش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آمدند او را بُکشند و با فرار کردن، جانش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مرحوم پوستچی و امثال او بسیار تلاش کردند که هم نهادسازی کنند و نظام آموزشی ایجاد نمایند و مهم‌تر فرهنگ‌سازی کنند و باور مردم را 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سفره آماده‌ای نشسته‌ایم، برای این سفره بسیار زحمت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استثنایی که امروز در همه جا هست، در سال‌های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تلاش‌های شبانه روزی، مردمی که در خانه ناشنوا، نابینا و معلول داشتند، راضی و متقاعد می‌کردند تا فرزندان خود را به مدرسه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تهیه بودجه و تأسیس یک مدرسه بود که بسیار دشوار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پدرتان از دوران کودکی نابینا بوده یا بعداً بر اثر بیماری یا حادثه‌ای نابینا شده است؟</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نابینا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زندگی‌نامه‌ای از ایشان تألیف یا منتشر شده است؟</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کتاب شعری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کتاب زندگی‌نامه‌اش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اشعار ایشان حاکی از وقایع زندگی‌اش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مجموعه اشعار ایشان که در این کتاب آمده، بیانگر رخدادهای زندگانی‌اش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حوادث مهم و اصلی زندگی‌اش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از نظر چاپ و انتشار چه وضعی دارد؟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امیرعلی که ساکن تهران است، این کتاب را آماده انتشار کرده و به چاپ سپرده است و امیدواریم به زودی منتشر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پوستچی از چه طریق و با چه شیوه‌ای دانش آموختند؟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خط بریل را به خوبی آموخته بود و از طریق متون بریل مطالعه می‌کرد و نیز با همین خط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خط بریل همان‌طور که از اسمش مشخص است، توسط لویی بریل ابداع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خودش نابینا بود و شخصی بوده لامسه نابینایان و حساسیت‌های لمسی‌شان را درک کرده و از روش لمسی برای خواندن و نوشتن نابینایان استفاده کرده و خط بریل را ابداع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از دو طریق شنوایی و منابع صوتی و حس لامسه و منابع بریل می‌توانند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همین‌طور بود ولی به بریل بیشتر علاقه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استحضار دارید نابینایان استعدادها و ظرفیت‌های فکری خوبی دارند و این عامل مهمی در پیشرفت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مرحوم پوستچی چطور بودند؟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در کسب اطلاعات، حافظه سرشاری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بدون تردید و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تمرکزشان خیلی بیشتر از ما است، در پدر هم بارها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حافظه فوق‌العاده سرشاری داشت حتی در کهولت سن تمامی نکات، تمامی آن اتفاق‌ها جزء به جزء در ذهنشان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یادم است ایشان مهره‌های کمرش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عملی که یک خانمی مسئولش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خیلی سخت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عمل تمام شد، همین خانمی که در بخش ریکاوری بیمارستان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عمل جراحی، او بلافاصله با من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ازش پرسیدم </w:t>
      </w:r>
    </w:p>
    <w:p>
      <w:pPr>
        <w:pStyle w:val="BookText"/>
        <w:rPr/>
      </w:pPr>
      <w:r>
        <w:rPr>
          <w:rFonts w:ascii="IRNazanin" w:hAnsi="IRNazanin" w:eastAsia="IRNazanin"/>
          <w:color w:val="111111"/>
          <w:sz w:val="28"/>
          <w:sz w:val="28"/>
          <w:szCs w:val="28"/>
          <w:rtl w:val="true"/>
          <w:lang w:bidi="fa-IR"/>
        </w:rPr>
        <w:t>متوجه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که بیرون منتظر است اسمش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فوق‌العاده هوشیار بود و ذهن سرشاری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بخش ریکاوری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ندرت پیش می‌آید که بیمار پس از عمل جراحی و بیهوشی، این درجه حضور ذهن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این سن و سال که اصلاً ندیده‌ام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خاطره‌ای درباره حافظه و توانمندی‌های ذهنی ایشان دارید؟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زیادی هست، مادر و برادر و خواهرم هم خاطراتی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نخست پیروزی انقلاب یعنی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آن موقع دانش‌آموز بودم و همراه پدر برای خرید یا به مدرسه یا به مجالس می‌رفتم و شاهد حوادث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رفتیم حلوا ارده بگیریم و دستش را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 روحانی هم آمد که حلوا ارده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آقای پوستچی مرا می‌شناسی شاید بیشتر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صحبت نکرد که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ایشان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نابینایان ذهنشان ثبت کننده تمام مطالب است و همین توانایی در تحصیل و درک مطالب آنها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چند فوت کردند؟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شش سال قبل به رحمت خدا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مرحوم در نهادسازی آموزشی و در توسعه خط بریل و در فرهنگ‌سازی حداقل در قم مؤثر بوده، اما به رغم فعالیت‌های بسیارش، چرا کمتر مورد توجه قرار گرفته است؟</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فعالیت‌ها و تلاش‌های بسیار و مؤثر مرحوم پدر و اهتمام به ایشان نسبتی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شخصیتی در یکی از شهرها و کشورهای غربی و اروپایی بود حتماً چند خیابان و مکان عمومی مثل مدرسه و دانشگاه به نامش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پایان‌نامه، چند مقاله و حداقل سه تا پنج عنوان کتاب درباره او تألیف و منتشر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و سال‌های گذشته، فردی که دیپلم می‌گرفت، یک راسته خیابان را برایش چراغانی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نابینایی دانشگاه اصفهان می‌رفت 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کلاس نابینایان را هم به صورت ضمیمه در مدرسه راهنمایی رضایی تأسیس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نابینایان خط بریل یاد می‌داد و اساساً اولین کسی بود که خط بریل را به قم آورد و ترویج کرد و ده‌ها عنوان تلاش و خدمت دیگر ولی سازمان آموزش و پرورش استثنایی و سازمان بهزیستی باید قدم‌های نخست را برمی‌داشتند ولی آنها کاری نکردند و دیگران هم تبعیت کردند و شخصیت این مرد بزرگ مغفول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تلاش‌های دفتر فرهنگ معلولین این چهره ملی و خدمتگزار حداقل مردم قم و بالاخص نابینایان منطقه قم به جهان معرفی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جنابعالی تقصیر را به گردن نهادهای دولتی می‌اندازید اما تجربه نشان داده هر شخصیتی را اگر خانواده‌اش پا پیش گذاشته، درخواست کردند و مطالبه نمودند، نهادهای مدنی، ادارات دولتی و تشکل‌های مردمی و خود معلولین هم جلو آمدند و اقداماتی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باغچه‌بان، مرحوم شهیدی و نمونه‌های فراوان دیگر هست که نشان می‌دهد آغازگر خانواده و فرزندان و میراث‌بانان اصلی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ما از شما فرزند ارشد مرحوم پوستچی این است که شما چرا این مدت کاری</w:t>
      </w:r>
    </w:p>
    <w:p>
      <w:pPr>
        <w:pStyle w:val="BookText"/>
        <w:rPr/>
      </w:pPr>
      <w:r>
        <w:rPr>
          <w:rFonts w:ascii="IRNazanin" w:hAnsi="IRNazanin" w:eastAsia="IRNazanin"/>
          <w:color w:val="111111"/>
          <w:sz w:val="28"/>
          <w:sz w:val="28"/>
          <w:szCs w:val="28"/>
          <w:rtl w:val="true"/>
          <w:lang w:bidi="fa-IR"/>
        </w:rPr>
        <w:t>نکردید؟ افراد دارای معلولیت داریم، وقتی معلول شدند، حداقل یک سایت برای خودشان راه‌اندازی کردند و روزانه فعالیت را شروع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اقوام و آشنایان ناشنوا و نابینا یا عادی قدم پیش گذاشتند و هر یک وظیفه‌ای را بر عهده گرفتند، سپس سازمان‌های دولتی و مردمی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تجربه‌ای که انجام شد مرحوم مجاب بود تا اول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آثار و مجلات و کتاب‌ها بیش از سه سطر درباره مرحوم مجاب نبود، اما الآن حداقل چند هزار صفحه مطلب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و داماد و خانواده آمدند، درخواست کردند، با جناب آقای شهرستانی ملاقات کردند و درخواست نمودند و کار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پوستچی شما سه برادر و یک خواهر همه مدیر و فرهنگی و دارای تجارب عالی هستید و می‌توانید پروسه ترویج و پروژه مطرح شدن مرحوم پوستچی را استارت زده و در یک فرایند یک ساله مدیریت کنید، پس از آن دیگران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مطمئن باشید اگر شما برادران و خواهر اقدام نکنید، تا ابد کاری انجام نمی‌گیرد، مهم‌تر اینکه نسل‌های آتی از شما می‌پرسند چرا اقدامی نکردید؟ البته با چیزهایی که داریم دکتر امیرعلی در تهران تألیف و نشر کتاب مجموعه شعر را پیگیری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و امیرحسین‌خان در قم جلسات متفاوت با ما و دیگران داشته‌اید و به نظر می‌رسد کارها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قم با جاهای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قم افراد نخبه بسیار زیاد هستند و پدر ما هر چه بزرگ باشد ولی در بین انبوهی از شخصیت‌ها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مدیریت سازمان روحانیت و شورای مدیریت حوزه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احمد پوستچی روحانی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دفتر تبلیغات حوزه علمیه قم به عنوان یک نهاد حوزوی در کتابی، گزارش سودمندی از ایشان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عنوان دانشوران روشندل تألیف ناصر باقری بیدهندی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گزارشی از زندگی مرحوم پدر را در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کتاب دانشوران روشندل آیا کتاب دیگری سراغ دارید که به شخصیت و فعالیت‌های مرحوم پوستچی پرداخته باشد؟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به نام تاریخ تکایا و عزاداری قم نوشته مهدی عباسی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تحصیلات و فعالیت‌های فرهنگی مرحوم پوستچی و دو قطعه اشعار ایشان را در صفحات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این گزارش‌ها بسیار ناقص و کوتاه است و تا کنون گزارش جامع منتشر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مرحوم پوستچی در زمینه شعر فعال بوده و گویا عضویت در محفل‌های شعر و شعراء را بفرمایید؟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مثل بسیاری از نابینایان به شعر و انواع قالب‌های شعری علاقه داشته و اشعار بسیار سروده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عضو انجمن اشک قلم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تشکلی از شاعران و ادیبان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جلسات شعر و مشاعره برگزار می‌کرد و شاعران شعرهای جدید خود را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در ارتقای </w:t>
      </w:r>
    </w:p>
    <w:p>
      <w:pPr>
        <w:pStyle w:val="BookText"/>
        <w:rPr/>
      </w:pPr>
      <w:r>
        <w:rPr>
          <w:rFonts w:ascii="IRNazanin" w:hAnsi="IRNazanin" w:eastAsia="IRNazanin"/>
          <w:color w:val="111111"/>
          <w:sz w:val="28"/>
          <w:sz w:val="28"/>
          <w:szCs w:val="28"/>
          <w:rtl w:val="true"/>
          <w:lang w:bidi="fa-IR"/>
        </w:rPr>
        <w:t>دانش ادبی و شعرسرایی مرحوم پدر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یک نابینا به سطحی از شعر و ادبیات برسد که در کنار بزرگان و ادبای نامی کشور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اهتمام و جدیت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سبک شعری و ویژگی‌های اشعار پدر چه تحلیلی دارید؟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اشعارش مذهبی و آئینی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شعر اجتماعی و در نقد وضع موجود هم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طبعی روان و سلیس داشت، لذا فی البداهه شعر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همه اشعارش منتشر گردد و چند همایش درباره شعرش برگزار شود و بزرگان، منتقدان ادبی به بررسی و تجزیه و تحلیل اشعارش بپردازند، در این صورت ما هم می‌توانیم به اظهار نظر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پوستچی چند کتاب دارد و مکتوبات ایشان که می‌توان تبدیل به کتاب نمود، چقدر است؟</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اشعارش در سه بخش قصاید، غزلیات و مدایح توسط برادرم دکتر امیرعلی تنظیم و نهایی شده و به چاپ رفته است و تا عید نوروز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جزئیات این کتاب نمی‌دانم و بهتر است با خود برادرم صحبت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اثر، مجموعه اسناد و مدارکی هست مثلاً اولین اساسنامه انجمن نابینایان قم؛جزوات درسی مثلاً درباره دستور زبان فارسی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هنگام تحصیل در حوزه علمیه قم، بر اساس روش متعارف در حوزه، درس استاد را به اصطلاح می‌نوشتند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هم تقریرات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اگر کارشناسانی روی اینها کار کنند شاید چند جلد به دست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اطلاع دارید از چه زمانی مرحوم پدر وارد حوزه علمیه شده و نزد چه استادانی تلمذ کرده، هم بحث و هم مباحث‌های او چه کسانی بودند؟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اطلاعات تفصیلی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می‌دانیم با آیت اللّه علی نظر واعظ و مدرس مشهور و آیت اللّه شیخ جعفر سبحانی هم درس بودند لازم است با این دو نفر مصاحبه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با همت و اهتمام شما چند برادر می‌توانیم این مصاحبه‌ها را بگیریم و چند جلد کتاب سودمند درباره پدر منتشر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همت خیلی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امیرعلی که دکترا گرفته و در مجموعه وزارت نفت بخش پتروشیمی مشغول به کار است، او هم اهتمام و همت بلند و عالی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خودشان هم آدمی با پشتکار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گهگاهی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من یاد بابا می‌افتم احساس حقارت می‌کنم واقعاً همت بسیار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آموزش نابینایان را در اوج ناباوری افراد زمانش که هیچکس تصور عملی شدن آن را نمی‌توانستند داشته باشد، کلاس نابینایان را به صورت ضمیمه اجرایی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پدر سیصد تومان از دانشگاه اصفهان به عنوان کمک هزینه تحصیلی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که پدرم همیشه با من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می‌دادم به بچه‌ها که کرایه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کلاس بیایند و با این روش بچه‌ها را جمع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کریستوفل و مسیحی‌های پیرو او، مؤسسه‌ای تشکیل دادند که نام اختصاریش </w:t>
      </w:r>
      <w:r>
        <w:rPr>
          <w:rFonts w:eastAsia="Times New Roman" w:cs="Times New Roman" w:ascii="Times New Roman" w:hAnsi="Times New Roman"/>
          <w:color w:val="111111"/>
          <w:sz w:val="28"/>
          <w:szCs w:val="28"/>
          <w:lang w:val="en-US" w:bidi="en-US"/>
        </w:rPr>
        <w:t>BCS</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بدون اتکاء به دولت‌ها ولی با همت و تلاش مسیحی، بسیار گسترده و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مختلف اطراف ایران برای نابینایان و ناشنوایان مدرسه دارند و خدمات وسیعی عرضه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اولین کسانی بودند که خط بریل را به ایران آوردند و هزاران نوجوان و جوان ایرانی را جذب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با همت و پشتکار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ذره‌ای از این همت‌ها را داشته باشیم کارهای مهم‌تری می‌توانیم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می‌توانیم مرکزی برای آموزش نابینایان در ایران دایر کنیم و اطفال نابینا را از سراسر دنیا جذب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می‌توانیم دانشگاه برای منطقه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و پاکستان ندارند همه اینجا می‌آیند از خود آموزش و پرورش هم دعوت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فکر کنم هنوز عده‌ای همان ذهنیت سابق را داشته باشند و مخالف پیشرفت معلولان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آموزش نابینایان طرح و برنامه ندارند اما تصور کنید امثال پدر در دهه چهل چقدر زحمت کشیدند و تلاش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گذشته بحث و در دل زیاد است، معلولین درباره آموزش و پرورش استثنایی خیلی حرف و بحث و انتقاد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متأسفانه نه تنها گریبان‌گیر کودکان استثنایی است شما در عرصه آموزش و پرورش و وزارت آموزش و پرورش آن تحولاتی را که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جدید آموزش و نظا‌م‌های مختلفی که در این سال‌ها می‌بینیم متأسفانه جزء نابسامانی چیز دیگری را ایجاد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خود مسئولین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پارسال اولین دوره‌ای بود که وارد دبیرستان دوره دوم می‌شدم و باید انتخاب رشته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سیاستگزاری که کرده بودند این بود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بچه‌هایی که انتخاب رشته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شاخه فنی و حرفه‌ای و کاردانش و مهارتی سوق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که این قانون را تصویب کردید آیا بستر آن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کارگاه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هنرستان‌هایی که این توان و پتانسیل را داشته باشند که بتوانند آموزش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اتمام دوره آموزش شغل می‌خواهند و اشتغال آنها را چگونه مرتفع کنیم؟</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متأسفانه گریبان‌گیر آموزش عادی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گهگاهی صحبت می‌کنم به فرزندان خودم گفتم اگر دوره دبیرستان را خودتان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مادرتان آموزش و پرورشی است کمکتان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زمان بگذارید،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تمام کنید و این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نماینده دبیران دبیرستان صدر هستم، رئیس هیئت امنای دبیرستان علامه طباطبایی نیز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خودم مسئولیت اجرایی داشتم و الآن هم در کار تدریس هستم و چند سالی است که مسئولیت فنی و حرفه‌ای پیشنهاد می‌شود که تا به حال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بسترها را مناسب و واقعاً شایسته کار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است که خیلی کار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چند تا برادر هستید؟ یعنی مرحوم پوستچی چند فرزند پسر داشت؟</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برادر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تا خواهر دارید؟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خواهر هم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خواهرهای شما هم فرهنگی هستند؟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دبیر فیزیک ناحیه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ضروری‌ترین و مهم‌ترین اقدام درباره مرحوم پوستچی آماده‌سازی آثار خودش و نشر آنها و نیز یک یا دو جلد کتاب درباره ایشان است؟</w:t>
      </w:r>
    </w:p>
    <w:p>
      <w:pPr>
        <w:pStyle w:val="BookText"/>
        <w:rPr/>
      </w:pPr>
      <w:r>
        <w:rPr>
          <w:rFonts w:ascii="IRNazanin" w:hAnsi="IRNazanin" w:eastAsia="IRNazanin"/>
          <w:color w:val="111111"/>
          <w:sz w:val="28"/>
          <w:sz w:val="28"/>
          <w:szCs w:val="28"/>
          <w:rtl w:val="true"/>
          <w:lang w:bidi="fa-IR"/>
        </w:rPr>
        <w:t>به طور مثال یک دانشجویی رشته‌اش کتابداری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پایان‌نامه راجع تاریخ آموزش و پرورش نابینایان قم با برجسته کردن آقای پوستچی که یک پایان‌نامه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طور مثال کار آقای امام جزایری که انجام شد چند ماه نمی‌گذرد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رِفرنسی که پیشنهاد می‌کنید، بسترش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در این زمینه هر کاری لازم باشد کمک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دکتر خزائلی مطلبی جمع‌آوری شده و کتابی تألیف کرده‌اید؟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خزائلی خیلی کار شد ما هم یک جلد منتشر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افراد، چه افراد نخبه‌ای که هیچ اثری درباره آنها منتشر نشده، مثل سید رضاقلی شهیدی که شاگرد باغچه‌بان درباره آنها کار نشده، و افرادی مثل باغچه‌بان که دیگران کار کرده‌اند، ما هم به روش جدید چند کتاب منتشر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گهگاهی شعرهایشان را می‌گفت من می‌نوشتم یا خواهرم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پدر هم می‌توانست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بنویسد ولی منتها ممکن بود خط دوم، سوم تو هم رفتگی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در قم بنیانگذار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کننده کار بود و همت بلندی هم داشت که توانست یک کلاس را به صورت یک مدرسه‌ای که کلاس نابینایان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کند به مدرسه‌ای که ناشنوایان و عقب افتادگان ذهنی را پوشش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مدرسه چی بود؟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مدرسه توسط ایشان برای معلولین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کلاس ضمیمه، مدرسه استثنایی بلال حبشی بود که پدر برای این مدرسه در دهه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یک سرویس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کمتر به نقش مادرتان اشاره می‌کنید، چرا؟</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شعر پدر، برادرم نام مادر را آورده چون واقعاً کمک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پدر بنده وقتی دیپلم ادبی می‌گیرد هنوز وارد دانشگاه نشده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بریلی که در تهران طی می‌کند و آمادگی برای آموزش نابینایان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اوایلی که کار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پدرم را همراهی می‌کرده یعنی دستش را می‌گرفته می‌برد تهران و آنجا دوره خط بریل را آموزش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چه کسی آموزش می‌بیند؟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دکتر خزائلی آموزش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 دکتر خزائلی خیلی مشوّق و حامی پدرمان بوده که شما در قم این کار را توسعه بدهید و شکل بدهید یکی از پشتوانه‌ها ایشان بوده یکی هم خانم دکتر هُما آهی وزیر آموزش و پرورش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را رسماً می‌گیرند؛ امّا آموزش و پرورش قم در آن </w:t>
      </w:r>
    </w:p>
    <w:p>
      <w:pPr>
        <w:pStyle w:val="BookText"/>
        <w:rPr/>
      </w:pPr>
      <w:r>
        <w:rPr>
          <w:rFonts w:ascii="IRNazanin" w:hAnsi="IRNazanin" w:eastAsia="IRNazanin"/>
          <w:color w:val="111111"/>
          <w:sz w:val="28"/>
          <w:sz w:val="28"/>
          <w:szCs w:val="28"/>
          <w:rtl w:val="true"/>
          <w:lang w:bidi="fa-IR"/>
        </w:rPr>
        <w:t>سال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متوجه نمی‌شوند که چه کاری می‌خواهد صورت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برای نابینایان و دیگر معلولان باید دو وجهی باشد؛ به آموزش دانش و هم به تعلیم حرفه و مهارت‌آموزی توجه داشته باشد؛ دیدگاه مرحوم پوستچی چه بود؟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خیلی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شاید نگاهش به نتیجه کار و پرورش همین بچه‌هایی بود که آن زمان جمع کرده بود که به سر و سامان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ممکن بود تکدی‌گری را پیشه خودشان قرار بدهند و در آینده در جامعه نه تنها تأثیری نگذارند بلکه سربار جامعه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جمع کرد هویت و شخصیت به اینها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اوایل انقلاب بود، یادم است امام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 رفت، دست خط امام را پدرم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وزیر کار نوشته شغل‌هایی که برای نابینایان است در اولویت باشند یک فهرستی از مشاغل را داده، از جمله اپراتوری برای نابینایان و در اولویت استخدامی دولتی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پدرم پیش امام رفت و از امام دست خطش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خطاب به وزیر کار آن موقع نوشت و خیلی بچه‌ها آن موقع استخدام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خوبی هم داشت که معلمین دیگری را هم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مرکزی که تحت عنوان مرکز آموزش کودکان استثنایی بلال حبشی در خیابان صفاییه تقریباً روبروی مدرسه آقای مکارم شیرازی است قبلش مدرسه آنجا تأسیس شد و به صورت استیجاری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خیّرین بازار پدر یک زمینی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جنب اداره کل آموزش و پرورش 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زاهدی آن زمان پیش‌نماز بازار بود به کمک خیّرین بازار آن زمین را ساخت و مدرسه بلال حبشی ماحصل همت پدر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 پدر بنده نه تنها آموزش بچه‌ها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آینده و شغل و خانواده ای که اینها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شدنشان چگونگی معیشت‌شان همه مورد نظر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مبلغ سیصد تومان که از دانشگاه اصفهان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بچه‌ها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 تقریباً معادل حقوقم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کمک هزینه دانشجو در آن دوران مبلغ قابل توجهی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بچه‌ها می‌داد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را جمع کرده بود و هزینه می‌کرد که اینها سر کلاس بیایند که انگیزه داشته باشند و کار را ادامه بدهند و این کلاسش شکل بگیرد و تداوم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دوره‌های آموزشی که پدر قبل از انقلاب گذرانده‌اند، بنده یادم می‌آید در ابلاغ ایشان معلمی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آموزگار ابتدایی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آموزگار بودند؟ و چند سال در خدمت آموزش و پرورش استثنایی بودند؟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مدیر آموزشگاه بود قبل از آن کلاس به صورت ضمیمه بود؛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رضایی و داریوش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ضمیمه بود و آموزگار آن مدرسه به حساب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لغت ضمیمه را شما از ایشان شنیده بودید؟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آن زمان دانش‌آموز مدرسه داریوش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این واژه را می‌شنیدم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می‌خواهیم ببینیم این واژه‌ها چقدر سابقه دارد؛ واژه تلفیقی و واژه ضمیمه پر کاربرد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کلاس کاملاً نابینایان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تلفیقی می‌شود دانش‌آموز نابینا در کلاس دانش‌آموزان </w:t>
      </w:r>
    </w:p>
    <w:p>
      <w:pPr>
        <w:pStyle w:val="BookText"/>
        <w:rPr/>
      </w:pPr>
      <w:r>
        <w:rPr>
          <w:rFonts w:ascii="IRNazanin" w:hAnsi="IRNazanin" w:eastAsia="IRNazanin"/>
          <w:color w:val="111111"/>
          <w:sz w:val="28"/>
          <w:sz w:val="28"/>
          <w:szCs w:val="28"/>
          <w:rtl w:val="true"/>
          <w:lang w:bidi="fa-IR"/>
        </w:rPr>
        <w:t>عادی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هم درس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هدایتی چون هنوز دبیرستان برای نابینایان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نابینا مقطع راهنمایی را تمام می‌کردند به مدرسه شهید محبی تهران می‌رفتند و آنجا ادامه تحصیل می‌دادند بعد گفتند در قم به صورت تلفیقی در مدارس عادی درس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ضمیمه یعنی شما یک کلاس خاص نابینایان دارید دانش‌آموز دیگری غیر از نابینا در این کلاس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مدرسه مستقلی ندارند جزئی از یک مدرسه دیگر است این کلاس زیر مجموعه یک مدرسه عادی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کلاس که عرض می‌کنم ضمیمه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دانش‌آموز مدرسه داریوش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مدرسه راهنمایی رضایی یک کلاس مستقل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مدرسه نابینایان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رضایی بود که یک کلاس هم برای نابینایان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ضمیمه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آقامیری رئیس سازمان که من با ایشان صحبت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تلفیقی شدن خیلی از بچه‌های ما ترک تحصیل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نتوانستند به لحاظ فرهنگی و هم به لحاظ شرایطی استادها و شاگردها با آنها در مدارس عادی کنار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آنها ترک تحصیل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تحصیل در مقطع دبیرستان برای دانش‌آموزان نابینا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صورت تلفیقی در کلاس‌های عادی می‌نشینند و بعد هم چون شعور درک لازم را برای پذیرش اینها ندارند، اینها دفع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ماه پیش یک جلسه مهم برای ناشنوایان گرفته بودند، آقای آقامیری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ناشنوایان باید از دوره راهنمایی کلاس ویژه نداشته باشند و در مدارس عادی باید پخش بشوند که ارتباط اجتماعی‌شان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نمی‌خواهند و همان لب‌خوانی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آقامیری یک جوانی بود دوره تربیت معلّم آموزش استثنایی را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دیپلم بود که در قم مشغول شد شاید ایشان نسل سوم معلّم استثنایی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مسئولی که به عنوان، رئیس اداره آموزش و پرورش استثنایی یک استان کار می‌کند چنین نظری بدهد، بنده فکر می‌کنم کاملاً غیر تخصصی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نابینایان هم به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جلسه رفتم پیش ایشان، یک قول خیلی محکمی به من داد که کمکت می‌کنم که کانون نابینایان که خدا بیامرز حاج آقا پوستچی پایه و اساس آن را گذاشته بود که حالا یکسری حواشی به وجود آمد و نشد این را مجدداً راه‌اندازی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از دفترش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موبایل شخصی که خودشان بهم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گرفتم و پیام دادم ولی کسی جواب ما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شما همان تشکلی است که آقای کهندانی و چند نفر دیگر بودند؟</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 کانون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کانونی که آقای شاه محمدپور، آقای کهندانی، آقای حسن عبدلی، خانم امانی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چه وضعی دارد آیا دایر است؟</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نه، پروانه‌اش را بهزیستی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مدت چون کار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پروانه‌اش باطل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است که کار نمی‌شود؟</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اردویی مشهد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کلاً تعطیل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مرحوم پوستچی با کانون نابینایان تهران، آقای جمالی مرتبط بود؟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وجدانی را اسمش را من زیاد از پدر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جمالی فکر کنم با ایشان هم ارتباط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لباس روحانیت می‌پوشید؟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مقاومت‌ها و مقابل‌ها و موانعی که برایشان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عمامه و عبایش را زیر بغل می‌کرد می‌نشست تو اتوبوس، در زمستان شب دانشگاه اصفهان می‌رفت و برمی‌گشت در عین حال معلم هم بود کلاسش را آنجا می‌رفت و برمی‌گشت هیچکس هم دست ایشان را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جهت توان و بُنیه یک آدمی که عادی بود و فعالیت‌شان قاعدتاً خیلی بیشتر باشد تعجب می‌کردند که پدرم با چه همت و انرژی در حال فعالیت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پایان‌نامه‌اش را دارید که چی بوده؟</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مواردی بوده که بعضی از آقایان هم گفتند مثلاً ما کار آموزش در استان قم را استارتش را زدیم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مثال چه کسی گفته؟</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 مختاری که پدر بنده ایشان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چشم‌شان هم آسیب دیده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در قید حیات است؟</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مختاری یک مدتی بود که رئیس آموزش و پرورش 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به رحمت خدا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آموزش و پرورش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معلم بود و بعد رئیس ابابصیر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پدرم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قرگوزلو، آقای مختاریان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پدرم 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معلم نابینا کمک پدرم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آسایش به عنوان معلم عقب افتادگان ذهنی، خانم چِزکلو به عنوان معلم ناشنوایان، آقای قرگوزلو هم به عنوان معلم ناشنوایان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نابینا بود در کنار پدر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مسئول بود و بعد از اینکه کلاس را خودش استارتش را زده بود دیگر مسئول کار بود ایشان به عنوان معلم نابینایان آمدند خودش در عین حال آموزگار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سال‌ها بنده یکی، دو بار شنیدم که همچنین حرفی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اطلاعات جایی ثبت شده است؟</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بچه‌ها شنیدم، بچه‌های نابینا هم خیلی ناراحت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جایی ثبت شده باشد باید نقدش کنیم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یک مجله‌ای به عنوان ماهنامه و فصلنامه اشک قلم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چاپ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الآن مطرح هستند در این مجله عضو بودند پدرمان خیلی از نکات را می‌نوشت شعرهای </w:t>
      </w:r>
    </w:p>
    <w:p>
      <w:pPr>
        <w:pStyle w:val="BookText"/>
        <w:rPr/>
      </w:pPr>
      <w:r>
        <w:rPr>
          <w:rFonts w:ascii="IRNazanin" w:hAnsi="IRNazanin" w:eastAsia="IRNazanin"/>
          <w:color w:val="111111"/>
          <w:sz w:val="28"/>
          <w:sz w:val="28"/>
          <w:szCs w:val="28"/>
          <w:rtl w:val="true"/>
          <w:lang w:bidi="fa-IR"/>
        </w:rPr>
        <w:t>خیلی قشنگ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اقدس کاظمی که رئیس دبیرستان پروین اعتصامی در زمان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شعر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اقدس کاظمی آیا ساکن قم است؟</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انتخابات دوره رئیس جمهوری که داشت صورت می‌گرفت حضور 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گاهی منزلمان نزد پدر برای تصحیح شعرهایشان تشریف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حالی که آن موقع بود خصوصاً به مسائل فرهنگی و آموزشی خیلی واکنش نشان می‌دادند و فعال بودند درج می‌کردند ولی الآن دیگر اینگونه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معلم‌ها وضع مالی‌شان خوب نیست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بی‌حال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دوران شاه ما معلم داشتیم بالا سرمان می‌ایستاد تا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ثبات لازم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آقای نوری بود رئیس اداره کل آموزش و پرورش استان قم، اولین اداره کلی که در قم شکل گرفت بعد از اینکه قم استان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افراد مختلفی 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بی‌ثباتی باعث می‌شود که خیلی از موضوعات 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چیزهایی که باید ارزش‌گذاری شود و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می‌تواند به عنوان میراث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هویت بخشی خیلی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همت همگانی بشود و آثار مرحوم پوستچی گردآوری گردد ممنون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پدر مدتی پیش من را دیدند گفتند آقای پوستچی یکی از شعرهای پدرتان را که خیلی دوست داشتم، برداشتم یک مصرع از ایشان آوردم و یک مصرع هم از خود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بخواهید شعر ایشان را هم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یک جلسه مصاحبه با همسر مرحوم پوستچی داشته باشیم حضورشان خیلی واجب است و حتماً باید تشریف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ضیائی‌فر آیا شما خاطره‌ای از ایشان دارید؟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قبلاً خدمت خانم پوستچی می‌رسیدیم چون از شاگردان آقای پوستچی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مدرسه بلال حبشی بودید؟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بلال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بریل را حاضر نمی‌شدم، یاد بگیرم چون معلمان بینا بود و اصلاً خط بریل را متوجه نمی‌شدم و نمی‌دانستم بریل یعنی چی؟ و می‌گفتم که حتماً با مداد و دفتر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معلمان هر کاری کرد من زیر بار نرفتم بریل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آقای پوستچی گفتند که به دست من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کلاس اولتان غیر از پدرم چه کسی بودند؟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ما آقای اربابی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اربابی هم از شاگردهای آقای پوستچی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کنار دست آقای پوستچی بریل 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ما دو قسمت خانم‌ها و آقایان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خانم‌ها را به آقای اربابی دادند و آقای پوستچی هم قسمت آقایان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جز شاگردهای آقای اربابی بودم ولی خوب به خاطر اینکه بریل یاد نمی‌گرفتم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آقای پوستچی بریل را در عرض یک هفته به من آموزش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اربابی را می‌شود پیدا کرد؟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اربابی تهران رفتند، مثل اینکه تو یکی از کلینیک‌های چشم پزشکی، مسئول یکی از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کوچک‌شان چی بود؟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اربابی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اربابی فکر کنم پیش پدرم بریل را یاد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پیش پدرتان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آقای پوستچی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که نمی‌توانم متقاعد کنم پیش من بریل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آقای پوستچی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آن موقع ایشان را خیلی نمی‌شناختم، بعد که آقای اربابی گفتند که باید پیش ایشان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این‌قدر از ایشان می‌ترسیدم ناخواسته تسلیم‌شان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بود که ما را به سکوت دعوت می‌کرد و من را واقعاً به فراگیری بریل،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کلامش خیلی نافذ بود صدای طنین و پر قدرتی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من که فرزند ایشان هستم نیست، بلکه هر کسی ایشان را می‌دید نظرشان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گهگاهی زنگ می‌زدند دبیرستان صدر که تدریس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هم مسئولیت داشتم دفتردارها که برمی‌داشتند می‌گفتند آقای پوستچی پدر شما چه صدای پر قدرتی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که حضور داشتند، یا از پشت تلفن صدای ایشان را می‌شنیدند، بسیار انرژی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هیئت مدیره کانون هم در خدمتشان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وجودشان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سال‌های زیاد نبود ولی همین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در کنارشان بودیم، سودمند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ایشان تجربیات خیلی خوبی داشتند اما ما به دلیل بچگی‌مان و یا به هر دلیلی که بود خیلی شاید نمی‌شد در خدمت ایشان باشیم به هر حال ایشان کهولت سن داشتند رفت و آمد برایشان سخت‌تر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علمی مرحوم پدر چقدر در انتخاب رشته و موارد دیگر نقش داشتند؟ خاطره‌ای دارید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شخص بنده همیشه یک اسطوره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شخصاً اولین قهرمان زندگی‌ام پدرم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خاطره‌ها و صحبت‌ها و یادشان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درسی که از پدرم گرفتم اراده و استقامت قوی که ایشان داشتند، در زندگی بنده خیلی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بارزش خیلی به بچه‌های روشندل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است که پدر همیشه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بیدار می‌شد و به مدرسه می‌رفت شاید برای ناهار یک ساعت در خانه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دو شیفت سرکار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سرویس می‌آمد از آن طرف ساعت یک دوباره بیرون از خانه بود تا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خودش را وقف بچه‌های روشندل و آموزش بچه‌های روشندل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نمونه از نصحیت‌هایی که در مورد درس خواندن به شما می‌گفتند را بفرمایید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فرزند چهارم هستم و قبلاً از من هم اخوی بنده که ایشان هم لیسانس معماری و هم لیسانس زبان انگلیسی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برادرهای دیگرم که دکترای مهندس شیمی دارند </w:t>
      </w:r>
    </w:p>
    <w:p>
      <w:pPr>
        <w:pStyle w:val="BookText"/>
        <w:rPr/>
      </w:pPr>
      <w:r>
        <w:rPr>
          <w:rFonts w:ascii="IRNazanin" w:hAnsi="IRNazanin" w:eastAsia="IRNazanin"/>
          <w:color w:val="111111"/>
          <w:sz w:val="28"/>
          <w:sz w:val="28"/>
          <w:szCs w:val="28"/>
          <w:rtl w:val="true"/>
          <w:lang w:bidi="fa-IR"/>
        </w:rPr>
        <w:t>و در تهران مشغول به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قبلی بنده هم ایشان دبیر فیزیک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فرزند چهارم بودم با این روال در خانواده بزرگ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اهمیت درس در خانواده برای ما یک چیز روشنی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پدرم وقتش را صرف علم می‌کرد و حتی اوقات فراغتش را هم کتاب و شعر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عنوان نصیحت در رابطه با احترام به بزرگترها خیلی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خاطره از ایشان دارم که همیشه می‌گفت که هیچ وقت جلوی پدر و مادر یا بزرگ‌ترها حتی پایم را دراز نمی‌کردم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مهندس شما به نام امیررضا و فرزند ارشد خانواده مختصری درباره خودتان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پوستچی متولد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اول مرحوم احمد پوستچی، بنیانگذار آموزش نابینایان در استان قم، مرحوم پدر ما وقتی آموزش می‌داد و کار نابینایان را شروع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آن سال‌ها محصل بودم و دوره ابتدایی را در مدرسه داریوش می‌گذراندم و پدر هم در همسایگی مدرسه ما در مدرسه رضایی کلاس نابینایان را تشکیل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داریوش در جوار مدرسه راهنمایی رضایی بود و دو مدرسه داریوش و رضایی بین‌شان یک در کوچک بود و امکان رفت و آمد بین این دو تا مدرسه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داریوش الآن دیگر نیست و مربوط به زمان شاه بود و مکانش سر چهار راه بیمارستان بود جنب این مدرسه که کنار مدرسه حجتیه می‌شود مدرسه راهنمایی رضایی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مدرسه را چرا رضایی گذاشته بودند؟ بنیانگذارش رضایی بوده؟</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دوره رضاشاه احداث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مدرسه رضایی هم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دوران ابتدایی خودم را هم گفتم چون مقارن است با تشکیل کلاس‌هایی که برای نابینایان در قم شکل گرفت و من هم آن موقع اوّل ابتدایی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قبلاً از آن در مدرسه رضایی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کلاس آموزش نابینایان را آنجا با مجوزهایی که از تهران گرفته بودند توانست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خانم دکتر هما آهی و دکتر خزائلی به نوعی پدر توسط اینها با کمک اینها توانسته بود از تهران مجوز را بگیرد و کلاس را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دورانی که ابتدایی بودم، پدرم کلاس 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از اوّل ابتدایی بود؟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ابتدایی که بنده مدرسه داریوش بودم کلاس نابینایان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دلگرمی‌های من تو مدرسه این بود که بابایم در مدرسه همسایه مشغول به کار است و درس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ساعت‌های تفریح مدرسه رضایی می‌رفتم و به کلاس پدر سر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هم کنار دفتر آقای زینعلی و آقای تحویلدار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زینعلی آن موقع مسئول مدرسه و آقای تحویلدار هم ناظم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زینعلی در مراسم روضه ایّام محرم منزل باجناق ما می‌آمدند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باجناقتان چیه؟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آسید میرصباح صادق‌زاده، ایشان هم مهندس عمران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زینعلی منزل ایشان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تحویلدار هم محله‌ای ما بودند این دو مدیر و معاون آن مدرسه راهنمایی بودند که پدر کلاس را آنجا تشکیل داده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تا نابینا در کلاس پدرتان بودند؟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متقیان‌نژاد، محمد نباتی، محمد حیدری، آقای براقچیان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نباتی هم خارج از کشور هستند ایشان لیسانس ادبیات فارسی گرفتند و بعد توانست کنارش لیسانس زبان فرانسه را بگیرد امتحانی که سفارت فرانسه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نفر دوازدهم شد و با بورس خود سفارت فرانسه در ایران برای دوره دکترا ادبیات تطبیقی به فرانسه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چه سالی بود؟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کنم اواخر دهه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نابینا که نام بردید اینها همه‌شان اوّلین نفرات بودند که توسط مرحوم پدر جذب آموزش نابینایی شده بودند؟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اوّلین نفرات دانش‌آموزان پدر بودند که آنها را از سطح شهر جمع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کلاسی که در قم تشکیل شد، همین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هم فوت شدند، آقای بایرام علی جعفری، خانم زهره قاسمی‌فرد بعداً به مدرسه بلال حبشی آمدند، مدرسه بلال پدر ساختمانش را به صورت استیجاری از آقای صاحب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کجای صفائیه بود؟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دقیقاً جنب چاپخانه آیت اللّه شریعت‌مداری بود، و خانه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پدر به مدرسه‌ای که در بلوار امین است نقل مکان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پدر با همت ایشان و کمک خیّرین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نقل مکان کردند این مرکز که در صفائیه بود به گزینش نیروهای آموزش و پرورش استان قم اختصاص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مدرسه در بلوار امین چی بود؟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استثنایی بلال حبشی، چون بعد از انقلاب تأسیس شد اسمش را به نام بلال حبشی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نامگذاری نمی‌دانم چه نکاتی منظور نموده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زندگی آموزشی پدرتان را بخواهیم تقسیم 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در مدرسه رضایی، یک دوره مدرسه بلال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دوره سوم ساختن مدرسه‌ای به نام بلال حبشی است که تبدیل شد به مدرسه‌ای که مختص کودکان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هم اکنون جنب اداره کل آموزش و پرورش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سه دوره، دوره تحصیلات ایشان در اصفهان و در قم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هم تحصیل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تعریف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تهران مدرسه شهید محبی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پهلوی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می‌خواندیم آن موقع دختر و پسر مختلط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سالی آنجا بودند؟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رضا پهلوی ایشان دانش‌آموز بودند به عنوان مدرس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خودشان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دبیرستان را در مدرسه رضا پهلوی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این‌طوری باشد قبل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سال‌های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مورد بحث اولین مدرسه مجهز و بسیار بزرگ است که برای نابینایان در تهران به نام رضا پهلوی احداث شد و اکنون به نام شهید محبی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شبانه روزی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زمینی به وسعت سی هزار متر مربع در غرب تهران، ابتدای جاده کن احداث شده زمین آن را آقایان دکتر یحیی و دکتر اصغر مهدوی و فرزندان حاج امین الضرب از تجار نیکوکار دوره ناصری اهدا کردند و دکتر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فعال مؤسسه لاینز مسئولیت ساخت آن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آقای پوستچی، یک دوره در تهران، در اصفهان بوده، هم در دانشگاه اصفهان و هم در مدرسه کریستوفل بوده، نیز در قم هم تا دبیرستان درس خوانده و هم در حوزه علمیه؟ بعد از دوره تهران و اصفهان به قم می‌آیند و در قم دیگر برای تحصیل نبوده بلکه مشغول به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هم سه دوره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در تهران یا اصفهان هم تدریس داشته است؟</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دیگر هم به آن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مدرسه بلال حبشی، مدرسه ابابصیر فلکه شهرداری را ساختند که آنجا هم ما بچه‌های نابینا بودیم که آنجا مدرسه پسرانه ابابصیر شد، مدرسه دخترانه جنب آن مدرسه ابابصیر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هم فکر کنم مدارس است ولی ابابصیر فکر نکنم مطلق به بچه‌های استثنایی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وادی‌السلام دو تا مدرسه کنار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اوّلی، مدرسه ابابصیر است که آنجا هم ما بودیم، بچه‌های نابینا که آقای پوستچی و آقای زلفی گل و آقای نظری استادمان بودند با مدیریت آقای مختاری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همه افرادی که اینجا نام برده شدند لازم است به مرور دعوت شوند و مصاحبه و خاطرات آنها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زلفی‌گُل یکی از کسانی بود که با آقای پوستچی کار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ایشان در قم، تهران و اصفهان بوده و برای تدریس هم در قم و در چهار دوره فعالیت تدریسی و آموزشی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مباحث چند ساعته داریم به نتیجه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حوزوی پدر هم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نظری منفرد یکی از سخنرانان و وعاظی که الآن حضور دارد و منبری مشهوری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 درس‌های پدرم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آیت اللّه جعفر سبحانی پدر را دقیق 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آقای سبحانی هم درس بودند؟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آیت اللّه سبحانی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آقای سبحانی از پدرم پیش آقازاده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آقازاده ایشان با اخوی ما همکلاس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جودت ذهنی آقای پوستچی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می‌کرد ایشان بی‌مثال و مثال زدنی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حدی فوق‌العاده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تحصیلات حوزوی را یادتان است در چه سالی بوده است؟ البته کشف ارتباطات حوزوی مرحوم پوستچی نیاز به برنامه‌ریزی و تدبیر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تولد بنده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یعنی اوایل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مثلاً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تا کی ادامه داده بود؟ مهم‌تر اینکه گفته می‌شود ایشان همه دروس سطح را گذرانده و چند سالی هم درس خارج می‌رفته است یعنی دروس حوزه را تا مراحل عالی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ده تا پانزده سال این مراحل را معمولاً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دانشگاه می‌رفته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پایه‌های موفقیت ایشان این بود که در علوم اسلامی و حوزوی ورود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قرآن خیلی اُنس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که از پدر دارم این بود که یکی از شاگردهای مدرسه ابتدایی بودیم که به من می‌گفت جامع المقدمات را بخوان که خودش یک مقدمه برای ورود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که الآن است بنده تو ماشینم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های قرآن را گوش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می‌گفتند که به درس خارج فقه کاملاً مسلط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شما مفهوم و معنای صحیح ندارد؛ اگر منظور شما این است که درس خارج می‌داده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می‌خواهید بگویید در درس خارج شرکت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 خارج چه کسی شرکت می‌کرد؟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در درس آیت اللّه وحید خراسانی شرکت می‌کرده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حوزه ثبت نام کرده بوده؟ آیا پرونده دارد؟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 آقای سیستانی را هم هنوز به حساب مادرمان واریز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شهریه رهبری را می‌گیرند؟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دریافت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دورانی که ایشان دانشگاه اصفهان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کمک هزینه‌ای که دانشگاه پرداخت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برابر با حقوق ایشان بوده که به بچه‌های نابینا می‌داده تا بتوانند به مدرسه بیایند و تأمین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سال‌ها دیگر دنبال شهریه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مسئله باعث می‌شود که اسمشان را از خیلی دفاتر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می‌گفت ما حقوق داریم و نیازی به شهریه نیست در آن سال‌ها الحمداللّه وضع‌شان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 پوستچی همیشه می‌گفتند که حقوق معلّمی برای بنده در زندگی برکت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به ایشان گفتم الآن که دیگر بازنشسته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خیلی سخت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معلّمی برای من کافی است و در زندگی برایم برکت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تحصیلات حوزوی چندان ساختار نظام‌مندی نداشت اینکه یک شاکله اداری همه اینها را مدیریت کند و پرونده‌ها را تشکیل بدهند و جمع‌آوری کنند آن موقع به این صورت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پوستچی می‌گفتند که حوزوی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امتحان درس خارج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سطح‌بندی را اخیراً شاید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است که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موقع درجه‌بندی دیگری 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زمان قدیم برای شهریه،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بوده و هنوز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برای امور درسی و آموزشی،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می‌گویم که اگر خواهران و برادران آقای پوستچی در قید حیات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حاج آقا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بینایی‌شان را از دست می‌دهند قبل از آن هم اگر امکان داشته باشد از عمه‌ها و عموها هم مصاحبه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رحمت خدا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نابینا شدن پدرتان را می‌دانید چه بود؟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تشخیص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اینکه قسمت عصب شبکیه چشم آسیب دیده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ضیائی‌فر به شما نگفته بودند به چه صورت نابینا شدند؟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دچار بیماری آبله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موقع آبله خیلی مرسوم بود به خاطر اینکه بهداشت آن موقع مثل الآن نبود کسی هم رسیدگی نکرد به خاطر همین دچار آبله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می‌گفتند مثل اینکه دیدشان در حد دیدن نور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و قرائن حرف خانم ضیائی‌فر را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عکس‌هایی که هست صورت و چشم‌ها کاملاً سالم و مثل یک فرد معمولی است حتی چشم‌ها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ضایعه پیشرفت کرد و دید پدر کاملاً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ابتدایی بودم که پدر کلاس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راهنمایی ادیب بودم در آن دوران دیگر پدر به مدرسه بلال حبشی که در صفائیه بود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دوره دبیرستان خودشان هم مدیر و هم معاون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نداشتند گهگاهی به بنده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نامه‌هایی که بنویسم تو برایم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متنش را می‌گفت و من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دانش‌آموزان دبیرستان حکیم نظامی، امام صادق فعلی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دیپلم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همچنان مسئول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برای مدرسه سرویس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کل مدرسه بود؟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مدرسه بلال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ایشان مدیر آموزگار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معلّم نابینایان قم بود در حین مدیریت تدریس هم داشت در این ساختمان استیجاری که برای آموزش کودکان استثنایی شکل گرفته بود و برای معلولین دیگر عقب افتادگان و ناشنوایان هم کلاس‌های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را مدیریت می‌کرد و خودشان کلاس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معلمین نابینای بعدی که از تهران برای قم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مختاری، آقای زلفی‌گُل، آقای اربابی، آقای قرگوزلو آمدند خیلی از معلمین آمدند در این مرکزی که پدر گسترش داده بود آن کلاس نابینایان به مدرسه عقب افتادگان، ناشنوایان و نابینایان تبدیل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مدرسه افراد عادی هم بودند؟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فقط برای آموزش کودکان استثنایی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در مدرسه بلال حبشی هم تابلویش را زده بودند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عکسی از تابلویش داشتید،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عکس‌های از آن مدرسه پدر در کنار آقای مرحوم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عرب آن موقع شهردار بودند که کمک کردند که مدرسه به صورت یک ساختمان مستقل، که مال خود کودکان استثنایی ساخته شود که پدر هم با کمک اینها و خیّرین توانستند آن مدرسه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بنده دانش‌آموز دبیرستان بودم و بعد هم در دانشگاه در رشته زبان انگلیسی قبول شدیم و پدر خیلی دوست داشت پزشکی بخوانم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دانشگاه بودید؟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علامه طباطبایی تهران قبول شدم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در آموزشگاه مختلف زبان مشغول تدریس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برای دانشجوی که در تهران بود عرصه کار برایش خیلی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رشته مترجمی زبان، دانشگاه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همچنان کارش را ادامه می‌داد و من در تهران بودم البته ایشان کاملاً بی‌نیاز بود قبل از اینکه ما باشیم همه کارها را خودش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بنده محصل بودم دانشگاه اصفهان را خودشان می‌رفتند و کارهای مدرسه را خودشان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وقتی به بلوار امین منتقل شد خیلی گسترده شد و مسئولین هم عوض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ساخت مدرسه را کامل توضیح دهید که چه کسی زمینش را داد و به چه صورت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پدر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مدرسه را آقای جمالی دادند که رئیس تربیت بدنی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آقای جمالی را خیلی می‌کردند ولی در خصوص این زمینه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هنوز اداره کل استان شکل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قم، استان نشده بود و اداره کل آموزش و پرورش استان قم را نداشتیم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وقتی از آقای علی‌اکبر جمالی مدیرعامل انجمن نابینایان ایران بحث شد، مهندس امیررضا گفتند پدر نام ایشان را بسیار به زبان می‌آورد و الآن وقتی از جمالی مدیر تربیت بدنی قم به بیان می‌آید مهندس امیرحسین همان جمله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نفر به یک نام جمالی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دقت کنیم که منظور کدام 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مدرسه کلنگش خورده بود و احداث برنامه و برنامه ساختش آغاز شده بود، آقای جمالی مسئول تربیت بدنی کمک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ساخت را چه کسی داده بود؟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عرب و افراد خیّر بازار خیلی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دست به دست هم داده بودند که این کار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اصل بودجه‌اش توسط خود سازمان آموزش و پرورش استثنایی کشور تأمین شد که پدر با آقای جلالی رئیس وقت سازمان آموزش و پرورش استثنایی کشور، برای احداث این مدرسه خیلی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 چون جنب اداره کل بود احتمالاً آن مجموعه برای کار اداری اختصاص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 صدر، مدرسه ابتدایی مفتح، جنبش مدرسه بلال حبشی </w:t>
      </w:r>
    </w:p>
    <w:p>
      <w:pPr>
        <w:pStyle w:val="BookText"/>
        <w:rPr/>
      </w:pPr>
      <w:r>
        <w:rPr>
          <w:rFonts w:ascii="IRNazanin" w:hAnsi="IRNazanin" w:eastAsia="IRNazanin"/>
          <w:color w:val="111111"/>
          <w:sz w:val="28"/>
          <w:sz w:val="28"/>
          <w:szCs w:val="28"/>
          <w:rtl w:val="true"/>
          <w:lang w:bidi="fa-IR"/>
        </w:rPr>
        <w:t>ساخته شد و کنارش هم اداره کل بود یک مجموعه‌ای بود که درونش این لحاظ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فرد خیّری زمین را داده یا فرمانداری و شهرداری این را اختصاص داده‌اند برای این کار را دقیقاً نمی‌دانم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قبلاً از فردی به نام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بازار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بردید ولی حالا اسمی نبردید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که لازم است بحث کنیم، خانواده و فرزندان مرحوم پوستچی فرهنگی هستند ولی مسیر پدرشان را ادامه ندادند چرا؟</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خیلی دوست داشت که آموزش نابینایان را انتخاب کنم و در کارها کمک ایشان باشم دو رشته را به بنده پیشنهاد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پزشکی و دیگری تربیت معلّم رشته نابینایان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انتخاب نکردید؟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وسیله به زبان انگلیسی نگاه می‌کردم به عنوان کسب اطلاعات روز دنیا، آن موقع شاید الآن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خیلی دوست دارند به نوعی با دنیا در تعامل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روز دنیا از این جهت زبان انگلیسی را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معلّم، رشته نابینایان را انتخاب نکردم اگر انتخاب می‌کردم خیلی به نفعم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نمی‌رفتم از همان بدو ورود به دوره تربیت معلّم استخدام می‌شدم و سنوات بهم تعلق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فارغ التحصیل شدم،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قم، و من در آموزش و پرورش قم مشغول شدم و استخدام رسمی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چرا در آموزش و پرورش استثنایی نرفتید و راه پدرتان را ادامه ندادید؟ همچنین چه سالی در آموزش و پرورش استخدام شدید؟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رسمی شدم و کلاسی در مدرسه هدایتی داشتم که دانش‌آموزان نابینا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آموزش نابینایان یک کلاس تلفیقی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قم در مقطع دبیرستان مدرسه برای دانش‌آموزان نابینا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هدایتی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پدرم را تا حدی دنبال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جاهای دیگر نمی‌فرستادند به طور مثال حکیم نظامی؟</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نبود که متمرکز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نابینایی در منطقه خودش دبیرستان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هدایتی دانش‌آموز نابینا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 سالی دعوت کردند، به عنوان دبیر زبان انگلیسی کلاس ناشنوایان، که کار بسیار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مدرسه بلال حبشی که در بلوار امین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ناشنوایان تدریس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برای ناشنوایان مقطع دبیرستان تشکیل شد ولی برای نابینایان تشکیل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نابیناها به صورت تلفیقی می‌آمدند ولی ناشنوایان در مقطع دبیرستان کلاس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دبیر مدعو، حق التدریس آنجا هم با آنها همکاری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رشته عمران و معماری را هم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سالی بود؟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گذشت مهندسی معماری را هم تکمیل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حد کاردانی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کردم توانستم مدرک مهندسی معماری را هم بگیرم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شما از اینکه عمران خواندید چی بود؟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مقطع کاردانی یک جوری چون ناتمام مانده بود به دنبال مهندسی آن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در مجموعه آموزش و پرورش استان قم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دبیر دبیرستان صدر، گیوه‌چی، علامه طباطبایی، دبیرستان دخترانه معصومیه، زینب کبری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مختلف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کتاب‌هایی که پدرتان در منزل دارد، کتاب بریل هم درون آنها است؟</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بریل بسیار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باید از کل کتابخانه ایشان گزارش تهیه کنیم که به طور مثال هزارتا کتاب دارند که صدتای آنها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تفکیکی کنیم و از محتوای آنها یک گزارشی تهیه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دوران تحصیلات آکادمیک دانشگاهی‌اش را با یک ضبط ریلی که خود دانشگاه اصفهان به ایشان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ریلی زیاد داریم که درس‌ها را یک خانمی بود خانم دستغیب فکر کنم دختر آقای دستغیب بود که ایشان هم دانشجوی دانشگاه اصفهان بوده برایشان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نوارها نپوسیده باشند خدمت شما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می‌گفتند که قرآن‌های فرح را دارم قرآن‌هایی که خود فرح چاپ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تحریم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قبل از انقلاب ماشین پرکینز را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استثنایی تهران پولی که به ایشان پیشنهاد داد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پول آن به اندازه قیمت خرید خانه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همین‌طور که استحضار دارید کارهای پژوهشی پر هزینه است ولی ما مهیا هستیم برای هر شخص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یعنی تا دویست میلیون تومان هزینه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صورت یک بیوگرافی در مورد پدر می‌توانیم کمکتان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پیاده سازی کتاب‌ها بعید می دانم کار 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زمینه‌ها نیرو داریم، مهم این است که تصمیم بگیرید اگر خواستید ما یک تیم تشکیل می‌دهیم و این کار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تا ده روز آینده خبر دهید و اگر پاسخ شما مثبت باشد باید همه کتاب‌ها و اسناد موجود در خانه را امانت به ما بدهید و نهایتاً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تحویل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بیشتر در زمینه بریل فعال بود امّا در زمینه فایل صوتی هم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کنم که بنیانگذار کتاب گویا در قم هم آقای پوستچی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مهم‌تر و واضح‌تر از اینکه روی نوارهای ریلی درس‌هایشان را ضبط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بنیانگذار آموزش استثنایی بوده، قطعاً اوّلین فرد نابینایی بوده که تحصیلات آکادمیک داشته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تاریخی که این کار را انجام داده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اگر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 گویا در ایران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یعنی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اختلاف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منظورم این است که کشف کنیم ایشان از چه کسی گرفته، پیش از او، به طور مثال تهران از </w:t>
      </w:r>
    </w:p>
    <w:p>
      <w:pPr>
        <w:pStyle w:val="BookText"/>
        <w:rPr/>
      </w:pPr>
      <w:r>
        <w:rPr>
          <w:rFonts w:ascii="IRNazanin" w:hAnsi="IRNazanin" w:eastAsia="IRNazanin"/>
          <w:color w:val="111111"/>
          <w:sz w:val="28"/>
          <w:sz w:val="28"/>
          <w:szCs w:val="28"/>
          <w:rtl w:val="true"/>
          <w:lang w:bidi="fa-IR"/>
        </w:rPr>
        <w:t>کجا گرفته، چه کسی به ایشان آموزش داده و تجربه‌اش را از چه کسی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اینجور چیزها آموزشی نبوده، بیشتر تجربی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الآن هم که علم پیشرفت کرده در زمینه کتاب گویا آموزش خاصی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زمان هم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کاری هم که انجام می‌داد با توجه به تجربه‌ای که داشته این کار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بهزیستی ضبط صوت‌هایی را همیشه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بنده بیشتر از بهزیستی ذهنیت دارم به عنوان کسی که کار نابینایان را شاهد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همین کمک صوتی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ضبط‌هایی را به بچه‌های نابینا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از این ضبط‌ها به عنوان ثبت مطالب درسی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در یک برهه زمانی این کار را انجام دادند بعد از مدتی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به خط بینایی هم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نامه‌های دفتر کانون جلوه امید را وقتی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پوستچی را زیر امضایش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وفایی اوایل برای تأسیس کانون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وفایی مؤسس دانشگاه معصومیه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رئیس دانشگاه هستند و هم تدریس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ساختمان را به صورت امانتی برای تشکیل کانون از آقای وفایی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مکانش کجا بود؟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بلوار شهید عابدینی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ساختمانش چی شده؟</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ساختمان الآن یک خانه که روی آن یک مغازه 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آن زمان کانون می‌خواست به جای دیگری نقل و مکان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آقای وفایی اعلام کردند که ساختمان را می‌خواهم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از اینجا باید بلند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فروختند؟</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ساختمان به صورت استیجاری در اختیار کانون بود ولی آقای وفایی اجاره‌ای دریافت نمی‌کردند به صورت امانت در اختیار نابیناها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وفایی چون می‌خواست دانشگاهش را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پول داشت که این ساختمان را به صورت امانت در اختیار کانون گذاشته بود را بفروشد به همین دلیل کانون از آنجا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گی‌ورک همکار آقای کریستوفل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رشته زبان انگلیسی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بود یک بار منزل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بچّه بودم که یک بار ایشان را دیدم که چشم خشک و موهای فرفری و لاغر اندام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علّت اینکه با پدرم در ارتباط بود احتمالاً به توصیه کریستوفل بود یا کلاً مقوله نابینایی بود که با پدرم همدرد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دورانی که پدر در اصفهان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کی‌ورگ از دوستان پدر بود و ایشان هم گمان کنم دانشگاه اصفهان تحصیل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آمریکایی استاد پدر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یونیسف صندوق بین‌المللی، آموزش و پرورش و کار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سازمان ملل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اصفهان ادیان مختلف بودند اینکه حساسیت نشان داده شده و با مرکز کریستوفل </w:t>
      </w:r>
    </w:p>
    <w:p>
      <w:pPr>
        <w:pStyle w:val="BookText"/>
        <w:rPr/>
      </w:pPr>
      <w:r>
        <w:rPr>
          <w:rFonts w:ascii="IRNazanin" w:hAnsi="IRNazanin" w:eastAsia="IRNazanin"/>
          <w:color w:val="111111"/>
          <w:sz w:val="28"/>
          <w:sz w:val="28"/>
          <w:szCs w:val="28"/>
          <w:rtl w:val="true"/>
          <w:lang w:bidi="fa-IR"/>
        </w:rPr>
        <w:t>مخالفت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این موضوعات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سازمان‌ها اول انقلاب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دادگاه جمهوری اسلامی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 که الآن مصادره‌ها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مدرسه کریستوفل اصفهان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اختیار آموزش و پرورش استثنایی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خصوص فضاهایی که نابینایان کار و زندگی می‌کنند همیشه ایده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آخر عمر پدر درگیر این مقوله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ساختمان‌ها و ساختارهایی که کار می‌کنند متناسب با وضعیت یک نابینا در زمینه ایران هیچ برنامه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نامه‌های طراحی و مباحث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گانه نظام مهندسی اگر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توضیح و توجیهی متناسب با وضعیت نابینایان به آن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سید محمدی آن موقع بهزیستی شهید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آسانسورهای گویا که طبقات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گویایش زن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صدای گویای اعلام آسانسور را قطع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پدرتان چه ایده‌ای داشت؟</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سال‌ها که ما بچّه بودیم نمی‌دانستیم پدر منظورش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سال‌ها که طراحی ساختمان بلال که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بنّا ساز است، مهندسی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تشریف ببرید پله خیلی 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پدر بود که پلّه زیاد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قضیه مناسب سازی خودش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روز که از خواب بیدار می‌شوند برای وضو گرفتن، چون پلّه‌ها نرده نداشته و لبه پله‌ها تیز بوده پایش لیز می‌خورد و می‌افتد از این حادثه پدر خیلی آسیب جدی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یکی از خصوصیات اخلاقی‌اش این بود که خیلی شوخ طبع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آن موقع دوره ابتدایی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راننده‌های سرویس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خیلی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هر سرویس در یک مکان معین در حیاط مدرسه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دانش‌آموز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سوار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سرویس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نیروگاه، بلوار امین، امام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یادم است یکی از راننده‌ها یک بار به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آن طرف‌تر از محل همیشگی خودش ماشین را نگه داشت به این دلیل راننده را جریمه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ساعت گفت‌وگو انجام شد و به همه آقایان و خانم‌ها بسیار زحمت دادیم از همه تشکر می‌کنیم اما تا ننشینیم و بحث و مباحثه کنیم، یکدیگر را نقد نکنیم، موضوعات و رخدادهای تاریخی کشف نمی‌شود و مسائل مبهم و بدون توضیح و مکتوم و سر بسته در تاریخ می‌ماند و پس از مدتی از نظرها و خاطرات فراموش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 مثل معادن طلا و نفت هستند، با اینکه بسیار سودمند می‌باشند ولی اگر از آنها غفلت شود و رسیدگی نشوند، شرایط مطلوب خود را از دست می‌دهند و سودمندی و ارزش آنها نابود می‌گردد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شخصیت‌ها را چندین بار با خانواده تماس می‌گیریم ولی بعضاً گویا دوست ندارند مطرح شود ولی بسیاری از خانواده‌ها خوب همکاری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خانواده مرحوم پوستچی بگوییم اینگونه کارها بسیار پر زحمت است و دفتر فرهنگ معلولین و مدیران و کارمندان این دفتر هیچ‌گونه </w:t>
      </w:r>
    </w:p>
    <w:p>
      <w:pPr>
        <w:pStyle w:val="BookText"/>
        <w:rPr/>
      </w:pPr>
      <w:r>
        <w:rPr>
          <w:rFonts w:ascii="IRNazanin" w:hAnsi="IRNazanin" w:eastAsia="IRNazanin"/>
          <w:color w:val="111111"/>
          <w:sz w:val="28"/>
          <w:sz w:val="28"/>
          <w:szCs w:val="28"/>
          <w:rtl w:val="true"/>
          <w:lang w:bidi="fa-IR"/>
        </w:rPr>
        <w:t>سودی در انجام این کارها به دست نمی‌آورند؛ فقط و فقط از سر وظیفه و مسئولیت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منت نگذاریم همه ما کارمند هستیم و حقوق دریافت می‌کنیم تا این کارها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شغل و کارمان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شما همکاری فرمایید کارها به سرعت و ایده‌آل پیش می‌رود و می‌توانیم آن مرحوم را در سطح عالی و به روش علمی خوب به جهان معرفی کنیم به طوری که صدها و هزاران سال در تاریخ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همکاری نکنید ما یک کتاب حدود دویست صفحه‌ای درباره ایشان منتشر می‌کنیم و در مقدمه می‌نویسیم به دلیل عدم همکاری دوستان و آشنایان، بیش از این نتوانستیم جلو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زمان هم مهم است زمان مرحوم پوستچی رو به اتمام است چون ما صدها شخصیت در نوبت داریم و برای هر شخصیت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وقت داریم اگر در این مدت همکاری‌ها شکل بگیرد ما هم کارمان را انجام می‌دهیم وگرنه به یک کتاب معمولی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شش ساعت بحث از ده‌ها شخصیت نام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چندین مرکز و مدرسه بحث به میان آمد</w:t>
      </w:r>
    </w:p>
    <w:p>
      <w:pPr>
        <w:pStyle w:val="BookText"/>
        <w:rPr/>
      </w:pPr>
      <w:r>
        <w:rPr>
          <w:rFonts w:ascii="IRNazanin" w:hAnsi="IRNazanin" w:eastAsia="IRNazanin"/>
          <w:color w:val="111111"/>
          <w:sz w:val="28"/>
          <w:sz w:val="28"/>
          <w:szCs w:val="28"/>
          <w:rtl w:val="true"/>
          <w:lang w:bidi="fa-IR"/>
        </w:rPr>
        <w:t>از حوادث تاریخی بسیار،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فهرست اینها را آماده می‌کنیم و شروع به تماس گرفتن و مصاحبه و بحث و نظرخواهی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اینها یک جنبه از کار است، جنبه دیگر اسناد و مدارک و آثار مختلف اعم از آثار بریل، آثار صوتی و غیره متعلق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دوستان و خانواده این آثار و اسناد را به صورت امانت به ما بدهند، مثلاً یک جلد به عنوان مأخذشناسی آثار بریل موجود در کتابخانه مرحوم پوستچی، یا یک جلد آثار صوتی موجود در کتابخانه مرحوم پوستچی آماده و منتشر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اینگونه منابع به پرستیژ و اعتبار این شخصیت می‌افزاید و موجب می‌شود اعتبار ویژه در سطح بین‌الملل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سیر انجام کار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چند جلسه نشست و گفت‌وگو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پیاده می‌شود و همراه چند تصویر و چند مدرک کتابچه‌ای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کتابچه خمیر مایه و سرمایه اولیه اطلاعاتی است که در اختیار پژوهشگران، نویسندگان، آشنایان و اقوام و همه دوستداران یا منتقدین آن مرحوم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ظرف سه ماه دستجات اعم از نویسندگان، خانواده و آشنایان و غیره دعوت می‌شوند و تحلیل‌های درباره آن مرحوم را توسعه و گسترش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یافته‌های جدید تجمیع و مجموعه سازی می‌شود و مجموعه نهایی آماده انتشار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تدبیر و برنامه‌ریزی برای اجرای همایش یک روزه به منظور روی آنتن بردن همه یافته‌ها و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هدف ملاقاتی با جناب آقای شهرستانی انجام می‌شود و پس از دریافت نظرات ایشان اقدامات بعدی اجرا خواهد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همه دوستداران مرحوم احمد پوستچی استدعا داریم هر آنچه دارند اعم از یک خاطره، یک جمله‌ای که از او شنیده‌اند، یک جزوه درباره او، یک انگشتر اهداء به او یا هدیه گرفته از او، یک عکس، یک فیلم با ما همکاری کنند تا این شخصیت مظلوم احیا گردد و بتوانیم حقی که بر ذمه و گردن ما دارد اداء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روز تلاش کرد تا آموزش و پرورش استثنایی و نابینایی را در قم تأسیس کند و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کوشید تا فرزندان این مردم در خانه‌ها نمانند و از نعمت سواد و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83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بهره‌مند گردند و آتیه مطلوبی را برای آنان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چه وظیفه‌ای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کرده‌ایم ما هم باید بکوشیم و او را معرفی کنیم</w:t>
      </w:r>
      <w:r>
        <w:rPr>
          <w:rFonts w:eastAsia="IRNazanin" w:cs="IRNazanin"/>
          <w:color w:val="111111"/>
          <w:sz w:val="28"/>
          <w:szCs w:val="28"/>
          <w:rtl w:val="true"/>
          <w:lang w:bidi="fa-IR"/>
        </w:rPr>
        <w:t xml:space="preserve">. </w:t>
      </w:r>
      <w:bookmarkStart w:id="28" w:name="pg5047_58377"/>
    </w:p>
    <w:p>
      <w:pPr>
        <w:pStyle w:val="Heading3"/>
        <w:numPr>
          <w:ilvl w:val="2"/>
          <w:numId w:val="1"/>
        </w:numPr>
        <w:rPr/>
      </w:pPr>
      <w:bookmarkStart w:id="29" w:name="__RefHeading___Toc745458_774463916"/>
      <w:bookmarkStart w:id="30" w:name="_Toc9"/>
      <w:bookmarkEnd w:id="28"/>
      <w:bookmarkEnd w:id="29"/>
      <w:r>
        <w:rPr>
          <w:rtl w:val="true"/>
        </w:rPr>
        <w:t>حضور در خانه مرحوم پوستچی</w:t>
      </w:r>
      <w:bookmarkEnd w:id="30"/>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از دو هفته قبل هماهنگی شده بود که خانم پوستچی و پسرانش به دفتر فرهنگ معلولین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 تعیین شده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دفتر زحمت کشیدند و چند تن از نخبگان از جمله خانم کاظمی و آقای سید حسن فاطمی هم دعوت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 غیر از مهمانان اصلی همسر و فرزندان مرحوم پوستچی نیامدند یک ساعت گذشت و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زنگ زدیم و جواب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همه را فراگرفته بود و ناراحت بودیم از اینکه خدای ناکرده حادثه‌ای برایشان اتفاق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27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9"/>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چند بار پیام فرستادیم و اظهار ناراحتی را بیان کردیم تا اینکه جواب آمد که مادر پایش درد دارد و نمی‌تواند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 که روز سه شنبه سوم مردادماه به منزل مرحوم پوستچی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رفتیم یعنی خانم کاظمی، آقای فاطمی و علی نوری و محمد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مهمی بود و توانستیم اطلاعات سودمندی به دست آوریم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همسر مرحوم پوستچی و فرزندان مکرم و بزرگوار آن مرحوم که اجازه دادند امروز خدمت برسیم و در خانه کسی که زحمات فراوان برای علم و دانش و معرفت تقبل کرد، باشیم و محل زندگی آن مرد بزرگ را از نزدیک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مرحوم پوستچی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خودتان را معرفی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 پوستچی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آقای پوستچی هستم، اسم من فاطمه شاه حیدری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گلپایگان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پوستچی آدم بسیار خوبی بود 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ازدواج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دبیر و مدیر مدرسه بودند، با آقای پوستچی از طریق شعر و آقای بهمن صیامی‌پور با آقای پوستچی رفت و آمد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از مرحوم پوستچی در کتاب‌هایی که انجمن اشک قلم چاپ می‌کرد، آمده، آیا شما کتاب‌های اشک قلم را دارید؟</w:t>
      </w:r>
    </w:p>
    <w:p>
      <w:pPr>
        <w:pStyle w:val="BookText"/>
        <w:rPr/>
      </w:pPr>
      <w:r>
        <w:rPr>
          <w:rFonts w:ascii="IRNazanin" w:hAnsi="IRNazanin" w:eastAsia="IRNazanin"/>
          <w:color w:val="111111"/>
          <w:sz w:val="28"/>
          <w:sz w:val="28"/>
          <w:szCs w:val="28"/>
          <w:rtl w:val="true"/>
          <w:lang w:bidi="fa-IR"/>
        </w:rPr>
        <w:t>امیرحسین پوستچی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داشتیم، دست اخوی است فکر کنم، خود آقای بهمن صیامی‌پور برای ما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سه جلد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همراه با کتاب‌هایی که چند ماه قبل دادم به آستانه، حضرت معصومه سلام اللّه علیها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رفت، یا شاید هنوز در کتابخانه‌ام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توسط بهمن صیامی‌پور با آقای پوستچی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بهمن صیامی‌پور طبع شعر عجیبی داشت و شعرهای روان و جذابی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انجمنی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 بود و یک تنه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شاعران در قم شعرهای خود را هر ماه به بهمن می‌دادند و او تکثیر می‌کرد و به صورت کتابچه‌های برای همه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 صیامی‌پور اصالتاً شمالی بود و در قم پاسبان و وقتی از کارش فارغ می‌شد به سراغ شعر و تکثیر جزوات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و من به او شعر می‌دادیم و شعرهای ما در این کتابچه‌ها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همسر مرحوم پوستچی با خانم کاظمی همسایه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مبدأ و علت آشنایی شما چیست؟</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صفائیه در کوچه آمار منزل داشتیم و با فاصله‌ی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نزدیک منزل آقای پوستچی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موقع من نمی‌دانستم آقای پوستچی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آقای پوستچی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اداره آموزش و پرورش ایشان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همکارم، و ارتباطی هم خیلی با هم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در مدرسه استثنایی در صفائیه روبروی کوچه آمار منزل آقای صاحب نسق را اجاره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مدرسه ایشان روبروی کوچه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بهمن آمد مجموعه اشک قلم را چاپ کرد، به وسیله آن ما چند نفر از شعرا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مجاهدی را که در اداره آموزش و پرورش می‌شناختم، حسین وفایی غزل‌سرای معروف قم بود، آقای حسینی بانک را شناختیم، آقای لاجوردی‌زاده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می‌شناختم، ولی نسبت به آقای پوستچی نمی‌دانستم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آقای پوستچی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ایشان شاعر بودند، با هم همدل هم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برای آموزش استثنایی بسیار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خودش بنیانگذار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را که می‌خواست بسازد، نزد شهرداری و فرماندار و دیگر مسئولین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گرفت، سپس پولش را از خیریه بازاری‌های تهران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کوشش کرد و بسیار فعال بود، ولی اکنون اثری از ایشان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قدمی برای معرفی و شناخته شدن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w:t>
      </w:r>
    </w:p>
    <w:p>
      <w:pPr>
        <w:pStyle w:val="BookText"/>
        <w:rPr/>
      </w:pPr>
      <w:r>
        <w:rPr>
          <w:rFonts w:ascii="IRNazanin" w:hAnsi="IRNazanin" w:eastAsia="IRNazanin"/>
          <w:color w:val="111111"/>
          <w:sz w:val="28"/>
          <w:sz w:val="28"/>
          <w:szCs w:val="28"/>
          <w:rtl w:val="true"/>
          <w:lang w:bidi="fa-IR"/>
        </w:rPr>
        <w:t>خانواده در معرفی یک شخص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فعالیت‌هایی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خودتان کاری نکرده‌اید چه انتظاری از دیگران دارید؟ گویا ایشان معمم هم بوده اما از چه سالی معمم شده؟ و چه درس‌هایی در حوزه گذرانده است؟</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طلبه و معمم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باعث شدم ایشان لباس روحانیت را بیرون آورد چون دوست نداشتم و گفتم شوهری با این لباس نمی‌خواهم، گفتم من دوست ندارم، اگر این لباس را بپوشی من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می‌خواست با شما ازدواج کند مگر ملبس نبود، آیا همان زمان شرط کردید که این لباس را نپوشد؟</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 که ازدواج کردیم دوست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انقلاب، ایشان را بیشتر وقت‌ها با لباس روحانیت می‌دیدم و بعد از انقلاب هم اغلب با عبا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همسر مرحوم پوستچی می‌گوید از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بودم و باعث خلع لباس او شدم، به نظر می‌رسد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ایشان معمم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ازدواج کرد، دیگر لباس را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امیرحسین سخن مادرش را تأیید می‌کند ولی مدرک و سند مکتوب هم دارید که این را تأیید کند؟</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گلپایگان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بودم که با پوستچی ازدواج کردم؛ قسمت این بود که بیاییم اینجا و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افتتاح استثنایی قم، نزد دکتر خزائلی در تهران رفت و چگونگی آموزش نابینایان و خط بریل را آموزش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دوره چه را دید؟ یعنی چه آموزش‌هایی فراگرفت؟</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اداره آموزش استثنایی و خط بریل مهم‌ترین چیزهایی بود که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ایشان درس‌های سطح حوزه را تمام کرده بود، و در حوزه علمیه و در حرم حضرت معصومه سلام اللّه علیه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می‌آمدند، نزد ایشان درس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شیخی و طلبگی به مدارج بالا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نابینایی چیزی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درس می‌داد؟</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شیخ‌ها و طلبه‌ها درس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لیسانس را از دانشگاه اصفهان گرفتند، یا از دانشگاه تهران؟</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اصفهان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در حوزه چه درس‌هایی می‌داده؟ و چه کتاب‌هایی را درس می‌داد؟</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ندارم؛ فقط می‌دیدم طلبه‌ها می‌آیند اینجا و به آنها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 را به خوبی می‌شناخت یعنی یکدفعه اگر با کسی صحبت می‌کرد و یکدفعه با هر کس برخورد می‌کرد، تصور و اطلاعاتی در ذهنش می‌آمد و برای همیشه ذهنیت و تصور خاصی از آن شخص در ذهن داشت و بر اساس این تصور با او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شاگردانش هم همین‌طور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ایشان چه کتاب‌هایی حفظ بود، مثل دیوان حافظ؟</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کتاب‌ها را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کتابی برایش می‌خواندی، مطالب آن کتاب را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کاظمی خاطر شما هست که هر شعری برایشان می‌خواندی، می‌گفت چنان 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را تأیید می‌کنید؟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خوبی داشت و حافظه‌اش هم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می‌آمدند شعر می‌گرفتند و برنمی‌گرداندند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می‌آمدند و شعرشان را نشان می‌دادند و مشورت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پوستچی را دارید؟ این اشعار چی شده و چه سرنوشتی دارد؟</w:t>
      </w:r>
    </w:p>
    <w:p>
      <w:p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اشعارشان زیر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تمام ائمه علیهم السلام شعر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اشعارشان بیشتر اهل بیت علیهم السلام است، و مدیحه‌سرایی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اخلاق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چه نوع شعرهای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کتابی که ما داریم چاپ می‌کنیم، برای اهل بیت است، برای تمامی ائمه است، مدیحه‌سرایی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شعرهایش هم مربوط به دلشان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سروده‌هایی در تنهایی و درد و دل‌های شاعر گاه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از دست همسر و خانواده یا فرزندانش در عذاب است و به صراحت هم نمی‌تواند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همسایه‌های قدیمی ایشان آقای مقامی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چند روز خیلی سعی کردیم شماره ایشان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آن زمان بیشترین وقت را با پدرم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خاطرات خیلی زیادی با پدرم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آقای مقامی طلبه بود؟ و اسم کامل او چیست؟</w:t>
      </w:r>
    </w:p>
    <w:p>
      <w:p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طلبه بود و اسمش حسین مقامی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آیا شما ایشان را 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چند سالی که در تهران بودم با آقای مقامی در ارتباط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عکس‌های قدیمی که داریم، عکس ایشان با پدرم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و آقای پوستچی عکس دارید؟</w:t>
      </w:r>
    </w:p>
    <w:p>
      <w:p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آلبوم عکس‌های ما از شما عکس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بهمن صیامی‌پور چون این اواخر اینجا می‌آمد عکس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یک مدت گم شد؛ احتمالاً مدتی به شمال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آمدم خدمت آقای پوستچی، آقای پوستچی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بهمن را پیدا کردم، آمده بود، تلفن تو را هم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تلفن مرا فعلاً به او ندهید، تلفن ایشان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تهران، بعد به بهمن زنگ زدم و گفتم، 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گفت مژگان من، و بغض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پوستچی می‌خندید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از عشق تو سر گذاشت به بیابان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بهمن یک شعر عاشقانه برای من با ردیف مژگان 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آورده بود لب در خانه، من از ماشین جلو در خانه پیاده شدم و دیدم جلوی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آن موقع پاسبان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یک شعر </w:t>
      </w:r>
    </w:p>
    <w:p>
      <w:pPr>
        <w:pStyle w:val="BookText"/>
        <w:rPr/>
      </w:pPr>
      <w:r>
        <w:rPr>
          <w:rFonts w:ascii="IRNazanin" w:hAnsi="IRNazanin" w:eastAsia="IRNazanin"/>
          <w:color w:val="111111"/>
          <w:sz w:val="28"/>
          <w:sz w:val="28"/>
          <w:szCs w:val="28"/>
          <w:rtl w:val="true"/>
          <w:lang w:bidi="fa-IR"/>
        </w:rPr>
        <w:t>برایتان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خواندن و دیدم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خوب منظورت چیست؟ وقتی این شعر را دست من داد، آن را ریز ریز کردم و ریختم در جوی آب، و گفتم دیگر از این کارها نکن، برو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رخداد رفت استعفا داد و گذاشت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نه من از او خبر نداشتم؛ نیز آقای پوستچی از او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تهران بودم، و کارم بسیار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مدرسه ایران آلمان بودم، و بعدازظهرها هم انجمن اولیا مربیان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سرم شلوغ بود و خیلی کم قم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مدت‌ها آقای پوستچی را دیدم که داشتند در خیابان می‌رفتند، از دور گفتم سلام عرض کردم جناب آقای پوستچی گفتند بَه‌بَه خانم کاظمی عزیز، داشتی می‌آمدی از صدای پایت شناختم که خانم کاظمی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هوش سرشارش طوری بود که از صدای پای افراد آنها را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تقوا، پاکی، شرافت، این چیزهاست که در مردها عملاً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آقای فاطمی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بهتر مردها را می‌شناسند، تا خودشان، خودشان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اسطوره‌ای از شرافت و پاکی و تقوا و انسانیت و ایثار و محبت و فرزانگی و تلاش برای معلولان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برای مردم می‌تپید و عاشق خدمت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موقعی که استخدام شد، گفت هر چه حقوق دارم می‌خواهم به این بچه‌ها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در خانه این بچه‌ها یکی یکی آنها را برمی‌داشت 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مادرهایشان می‌گفتند اینها که کورند نمی‌توانند، آخر چطور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می‌گفتند چرا خانم، من پول رفت و آمدشان را می‌دهم، که اینها بیایند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 شاگرد دارد فوق دکترا گرفته در آلمان از طرف دولت بورسیه‌اش کرده‌اند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چیست؟</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برایش زن گرفتند و به خارج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فرانسه است و ادبیات فرانسه تدریس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پدر تعریف می‌کرد، نابینای مادرزاد بوده و کسی بود که من او را از پشت پرده به زور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می‌کرد که ما وقتی رفتیم در خانه آنها او را نشان ما نمی‌دادند، و بچه را پنهان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باورشان نمی‌شد که نابینا می‌تواند درس بخواند، و رشد 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آقای نباتی تا حالا به شما یا خانه شما زنگ زده و تماس گرفته است؟</w:t>
      </w:r>
    </w:p>
    <w:p>
      <w:p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زنگ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تلفنمان عوض شد، خیلی‌ها در ارتباط بودند، دیگر نتوانستند متأسفانه تماس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دخترهایم دبیر فیزیک است، و در تبریز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کوچکم هم فوق دیپلم است و کار برایش پیدا نمی‌شود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پوستچی تمام شاگردانش را گذاشت سر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اینها اگر نروند سر کار، بعداً به گدایی می‌افتند، و در جامعه فاسد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بد می‌دانست به نابینا بگویند کور، و ناراحت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چرا می‌گویید کور؟ بگویید روشندل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به نابینا می‌گفتند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خداوند یک حسی را از انسان می‌گیرد، حس‌های دیگر را آنقدر قوی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روشندل را گویا مرحوم خزائلی برای نابیناها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پوستچی می‌گفت به من بگویند کور، من که کور نیستم، این از بی‌شعوری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خدا روشن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استعدادش بالا بود، اینقدر فهمش بالا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بچه نباتی را ما چطور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کوچکم که الآن دبیر زبان است، این مریض شده بود، بردیم بیمارستان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دیدیم یک بچه قشنگ را آورده‌اند بیمارستان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خانم این مدرسه نمی‌رود؟ گفت نه، این که کور است، نمی‌تواند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او نگویید کور، خدا روشنش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آقای ما یک کلاس باز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 رضایی یک دفتر کوچک به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بیاورش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 اول صبح بیاورش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به آقای پوستچی گفتم یک شاگرد برایت پیدا کرده‌ام و جریان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آن بچه را آوردند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آقای پوستچی جریان را جویا شدم، آقای پوستچی گفت آن بچه نابغه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خانه‌شان کجای قم بود؟</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طرف میدان امام بودند، پدرشان زمین کشاورزی داشتند و خربزه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پیش مادرشان اینجا می‌آمدند و برای ما خربزه و طالبی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تا زمانی که اینجا درس می‌خواند، می‌آمدند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کلاس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آقای پوستچی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پوستچی فرستاد پیش خزائلی به تهران، آنجا دیپلم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اصلاً نابغه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اشاره کردند به مدرسه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رضایی یک مدرسه کوچک جنب آموزش و پرورش بود، همین جا که خراب کرده‌اند چهارراه بیمارستان و می‌خواهند نمی‌دانم چه درست کنند، قسمت جلو اداره آموزش و پرورش بود، و پشتش مدرسه رضایی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اول یک اتاق بهشان داده بودند که بعد آن وقت مدرسه استثنایی در صفائیه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مدرسه‌ای که می‌گوید بین مدرسه حجتیه و چهار راه بیمارستان است، بین حجتیه و آموزش و پرورش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تعاونی فرهنگیان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اتاق در آنجا به ایشان داده بودند، بعد آقای صاحب نسق آن مکان در صفائیه را به صورت استیجاری در اختیارشان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خاطرم هست این اواخر پدر با جانبازان یعنی بنیاد جانبازان هم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یک آقای حسینی بود، ایشان جانباز افغان بود، که بنیاد جانبازان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آمدند اینجا و از صفر بریل را آموزش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جانبازان دیگری هم بودند که درجه‌دار بودند نظامی بودند که مشکل بینایی پیدا کرده بودند و آمدند بریل را اینجا یاد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شاگردها همین جا به خانه می‌آمدند؟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جا در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حسینی بعضی موقع‌ها اینجا می‌آمد، من آن موقع کوچک بودم، بعضی موقع‌ها هم می‌رفتیم منزل خود آقای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گلچین بودند، که ایشان هم جانباز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آقای پوستچی با بنیاد جانبازان قراردادی داشت و افراد بنیاد را آموزش می‌داد؟</w:t>
      </w:r>
    </w:p>
    <w:p>
      <w:p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بود به نام فکر کنم آقای اعرابی، ایشان مسئول آموزش بنیاد جانبازان بود، که با پدر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ایشان پدر می‌رفت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بنیاد جانبازان اینطوری هماهنگ می‌کرد و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بهزیستی می‌رفت به بزرگسالان درس می‌داد، یک حقوقی به ایشان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کارمند بهزیستی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آنجا درس می‌داد یک حقوقی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چند سال هم به من می‌دادند، نمی‌دانم چرا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 و با اولویت‌ترین کار برای آقای پوستچی، کار معرفی است، یک رفرنس یک سند یک کتاب جامع، که نه تنها در ایران بلکه در دنیا ایشان را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همیشه خانم هلن کلر را در آمریکا مثال می‌زدن و قیاس می‌کرد و می‌گفت در زمان خودش خیلی زندگیش را برجسته کردند و نشان مردم دادند، و الگوسازی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زندگی پدر این موضوع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هم می‌گفتن که جامعه بها نمی‌دهد برای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خدا توفیق داده بعد از فوت ایشان دارد این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بها دادند؟ این همه خدمات که من در این شهر کردم، دبیرستان تأسیس کردم، اولین دبیرستان شبانه بانوان را تأسیس کردم، چه قدم‌هایی برای بانوان برداشتم، انقلاب شد آمدند به جای تشکر برخوردهای سلبی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همه جا اعلام کردند که خانم کاظمی ساواکی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پر شد از اینکه ساواکی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بود که معاون سازمان امنیت از من خواسته بود که باهاش همکاری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هم دانشجو بودم، همزمان رئیس دبیرستان بودم، از من خواستند که با ساواک همکاری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آقای مجاهدی بود و دیگران که ما همه هم دوره دانشگاه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مجاهدی قبول کرد و با سازمان امنیت همکاری کرد که ایشان بعد از انقلاب از آموزش و پرورش پاکسازی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 یک مدت خانه نشینی کرد، بعد حمید سبزواری باعث شد، دست ایشان را گرفت و آوردش در جامعه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من را دعوت کردند سازمان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آنجا، گفتند که شما این برگه را پر کنید، با ما همکاری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خانمی هستید فعال و در تمام زمینه‌ها با مردم سر و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خاصی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همه کارهای بانوان قم با من بود، رئیس سازمان زنان بودم، عضو هیئت هفت نفره فرمانداری بودم، مسئول بانوان در اتاق اصناف، همه این کارها، علاوه بر کار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مشت کاغذ و پاکت جلو من گذاشت، و گفت شما مدارکتان را با این ورقه کامل کنید، و بدهید که ما برایتان کارت صادر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این است، شما هر کسی راجع به مسائل امنیتی صحبت می‌کند، فقط در این کاغذ بنویسید، ما سر کوچه شما صندوق پست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پاکت، اصلاً تمبر و اینها نمی‌خواهد، سر کوچه که رد می‌شوید بیندازید در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خانه و فردایش به من زنگ زدند، گفتند چکار می‌کنی؟ گفتم من متأسفم، من چون بدون سرپرست هستم و دو تا بچه یتیم را هم سرپرستی می‌کنم، نمی‌توانم چنین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خانم اگر همکاری نکنید برایتان گران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چه نقشه‌های شومی برای من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کتاب خاطراتم ذکر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آمدند مرا از مدیریت دبیرستان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کار را کردند من </w:t>
      </w:r>
    </w:p>
    <w:p>
      <w:pPr>
        <w:pStyle w:val="BookText"/>
        <w:rPr/>
      </w:pPr>
      <w:r>
        <w:rPr>
          <w:rFonts w:ascii="IRNazanin" w:hAnsi="IRNazanin" w:eastAsia="IRNazanin"/>
          <w:color w:val="111111"/>
          <w:sz w:val="28"/>
          <w:sz w:val="28"/>
          <w:szCs w:val="28"/>
          <w:rtl w:val="true"/>
          <w:lang w:bidi="fa-IR"/>
        </w:rPr>
        <w:t>رفتم وسط اداره فرهنگ رئیس اداره فرهنگ را گرفتم کتک زدم، و با اینکه خودم شاه دوست بودم، معاون سازمان امنیت و سازمان امنیت و انقلاب سفید و همه را شروع کردم فحش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برای من یک پرونده امنیتی که هفت ماه معلق از خدمت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آقای پوستچی به من بیشتر پابند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شجاعت و آن دلیری که ایشان از من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 اینکه آن روز ایشان در آن حوالی بودند، چون بیشتر وقت‌ها ایشان در اداره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اول مهر بود که این قضیه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انقلاب آمدند گفتند که خانم کاظمی ساواکی بوده، خانم کاظمی شاهی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سلطنتی که می‌آمدند من می‌رفتم جلوشان سخنرانی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 و فرح و ولیعهد و برادران شاه اینها همه عکس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ترسم اول انقلاب همه این عکس‌ها را پاره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دادگاهی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دادگاه دیدم در دادگاه تمام عکس‌های من روی پرونده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سازمان امنیت و اطلاعات سابق بود و الآن هم در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دادگاه خیلی نازنین بود، آقای برازنده‌پی، خدا رحمتش کند، پارسال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نامه مفصل نوشتم، نوشتم من مدیحه سرای شاه بودم، من شاه را با تمام وجودم دوست داشتم، و برای ایشان شعر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ساواکی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من علیه ساواک اینقدر پرونده دارم، اینقدر بدوبیراه به ساواک گفته‌ام، این سابقه را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پیگیری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آقای یزدی را بیامرزد که سازمان امنیت را دست نخورده نگه داشت، وگرنه ما نمی‌توانستیم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شروع کردن به بررسی کردن، دستور دادند پرونده‌ها را آوردند و بعد از یک هفته به من اعلام شد که از خطر جسته‌اید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که انقلاب شد من ایران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برگشتم، روز اول گفتند که آقای خمینی در دبیرستان حکیم نظامی سخنرانی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من با انقلاب مخالف بودم، گفتم بروم تماشا بکنم، ببینم این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آنجا مرا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خانم کاظمی آمده، این ساواکی بوده و شاه دوست بوده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خیلی ضربه‌ها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آمدند و عذرخواهی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هم ماندم و الآن حقوقم را هم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باعث می‌شد آقای پوستچی مرا تشویقم می‌کردند به دلیل شجاعت و ایستادگی علیه ساواک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پوستچی هم دل پاکی داشت و هم بسیار مرد شجاعی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همیشه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می‌نشستم، من از تنهایی و غربت دلم می‌گفتم، او هم از غربت و تنهایی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ما خیلی به هم نزدیک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درد دل‌هایش را برای شما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می‌گفت، برای بهمن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یک مرد تنها بود و هم‌زبان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قمی بود، ولی پر کس و بی‌کس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جهل زیاد بود؛ به طوری که بعضی فکر می‌کردند، پوستچی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می‌گفت به من می‌گویند کور، ولی من ناراحت نمی‌شوم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می‌گفتم آقای پوستچی، به خدا من نابینا هستم در مقابل تو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چیزهایی دارم از تو می‌بینم، تو درون مرا داری می‌بینی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ایشان بود و یکی آقای دکتر کیومرث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معاون بیمارستان نکویی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دکتر امیر رفیعی رئیس بیمارستان نکویی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زن راننده قم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می‌شدم، درب بیمارستان به روی من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کیومرث سلامتی به عنوان اینکه من خیلی زن قلدری بودم، بین راه دبیرستان پسرهایی که مزاحم شاگردهایم می‌شدند را کتکشان می‌زدم و با این و آن خیلی با قدرت روبرو می‌شدم، اینها فکر می‌کردند من باید حتماً به جایی وابسته باشم، پس من به ساواک وابسته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کیومرث سلامتی زرتشتی بود،</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می‌گفت من زرتشتی هستم؟</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این آدم منظم بود، سر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داروخانه بیمارستان می‌نشست، و مریض‌ها را خودش ویزیت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خون من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می‌دید من خیلی شیک و پیک بودم، یک چادر تور مشکی می‌انداختم، قد بلند و کفش پانزده سانتی، وارد که می‌شدم، این خیلی از من بدش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که درب بیمارستان باز است و من وارد اتاق رئیس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نکویی، کامکار و هر جا که می‌رفتم،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کیومرث سلامتی خیلی از من بدش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فکر کرده بود که من ساواکی هستم، و به ساواک وصل هستم و دارم برای آنها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ساواک بسیار متنفر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از ساواک متنفر بود که حد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قضیه من که پیش آمد، در قم پیچید، من وقتی رئیس فرهنگ را کتک زدم، و با معاون سازمان امنیت درگیر شدم، فردایش زنگ زدم به سرهنگ مهران رئیس سازمان امنیت که به او بگویم که ببین معاونت دارد چه کثافت‌کاری در این شهر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نیست، رفته بیمارستان، اتاق دکتر امیر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ماشین نشستم رفتم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گفتند کاظمی آمده، من را راه دادند، پیش رئیس سازمان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کیومرث سلامتی هم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کردم گفتم آقای سرهنگ من با معاونت مبارزه می‌کنم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خانم مبارزه کفش و کلاه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پیروز شدم، بعد از هفت ماه، بازرس‌های شاهنشاهی آمدند و رسیدگی کردند، و من پیروز شدم، رفتم به سرهنگ مهران گفتم جناب سرهنگ بعد از هفت ماه هنوز کفش‌هایم پاره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کیومرث سلامتی صد و هشتاد درجه برگشت طرف من، و از طرفدارهای پر و پا قرص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کیومرث سلامتی به تهران منتقل شد، جزو سهامداران بیمارستان شهریار بود در خیابان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موقع خواستید بیوگرافیش را بگیرید، آنها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باشرفی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تمام کارهای بیمارستانی که من داشتم، افراد را می‌خواستم رایگان معرفی کنم، همه پهلوی کیومرث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حلالیت می‌طلبید، می‌گفت فکر کردم تو ساواکی هستی، از تو بدم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تمامی دروس حوزه را تمام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چون درس شاهی را خوانده، شهریه‌اش را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که می‌زنید دقیق و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چون او دروس جدید خوانده، پس شهریه‌اش قطع شود؟ آیا بررسی کرده‌اید؟</w:t>
      </w:r>
    </w:p>
    <w:p>
      <w:p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حوزه به ایشان چیزی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دنبال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دارند پرونده تشکیل می‌دهند و بررسی می‌کنند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اگر کتاب چاپ شود، ایشان بروند آنجا تشکیل پرونده بدهند، ثابت بشود که </w:t>
      </w:r>
    </w:p>
    <w:p>
      <w:pPr>
        <w:pStyle w:val="BookText"/>
        <w:rPr/>
      </w:pPr>
      <w:r>
        <w:rPr>
          <w:rFonts w:ascii="IRNazanin" w:hAnsi="IRNazanin" w:eastAsia="IRNazanin"/>
          <w:color w:val="111111"/>
          <w:sz w:val="28"/>
          <w:sz w:val="28"/>
          <w:szCs w:val="28"/>
          <w:rtl w:val="true"/>
          <w:lang w:bidi="fa-IR"/>
        </w:rPr>
        <w:t>حوزوی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حوزه که نمی‌گیرند ایشان؟</w:t>
      </w:r>
    </w:p>
    <w:p>
      <w:p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پرونده دارند، الآن شهریه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آقای سیستانی و یک نفر دیگر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 مرجع شهریه بگیرند قابل اصلاح است و می‌توان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همکاران پدر می‌توانم کسانی که با ایشان در ارتباط بودند، مثل آقای خاک که ایشان خودشان معمم هستند، و چند وقت رئیس آموزش و پرورش استثنایی قم بودند، و الآن فکر کنم نماینده رهبر در منابع طبیعی هستند، ایشان زمان زیادی را با پدر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می‌توانند پرونده حوزه پدر را درست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ریحانه پوستچی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مرحوم پوستچی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صورت فی‌البداهه یعنی هر جا که نشسته بود، سر سفره یا در حال استراحت شعر می‌گفت، و می‌گفت ریحانه این دو بیت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مثلاً برای امام حسین برای هر تولدی که بود همان لحظه، می‌گفتم بابا ولش کن، الآن من حوصله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دستگاه بریلش هم جلویش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خوب اینها را بنویس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خوب ولش کن، یک ساعت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می‌رفتم سراغ بازیگوشی بچگانه خودم، و آن شعرها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شعرهایی داشت که خیلی‌هایش را ما نتوانستیم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نتوانست با دستگاه بریلش شعرهایش را جمع‌آوری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شعر درباره شخص شما سروده است؟</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تا خواهر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خیلی آدم احساسی بود، ذوق شعرش بالا بود، می‌گفت دختر باید اسمش خیلی قشنگ باشد، در عین حال معنی خیلی زیبایی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خواهر بزرگم رؤیا است، من ریحانه و اسم خواهر کوچکم رایحه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تای ما یک غزل زیبا گفت، یعنی فی البداهه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هیچ‌کداممان شعرمان را یادداشت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خواهر بزرگم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من یک مصرع از شعری که پدرم برای چهره من سروده بود، پدری که در فکر و ذهنش ما را تجسم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نگین سبز تو ریحانه آن دو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همیشه یادم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خیلی ذوق شعری بالایی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در محیط خانواده در زمان کودکی‌مان شاید خیلی از رفتارهای پدر و مادرمان برایمان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مادر شده‌ام، و دو تا پسر دارم، الآن احساس پدر و مادرم را کامل می‌توانم بفهمم که چه احساس قوی‌ای پدرم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الآن هر کس که صحبت می‌کند، مثلاً زمان مدرسه دوستانم، می‌گویند وای ریحانه تو عجب پدر خوبی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آشناها همیشه می‌گویند عجب آدم خوبی بود، چقدر مهربان، یعنی مهربانی زبانزد افرادی که ما می‌شناختیم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آشنا یکبار با پدر من برخورد داشتند، آن یک بار در ذهنشان می‌ماند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لحاظ ذهنی خیلی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بار برخورد با هر نفری، صدا را در ذهنش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ممکن بود یک بار با ایشان صحبت بکنید، حتی تلفنی، بعد از دو ماه دوباره زنگ بزنی، بلافاصله شما را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یک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از لحاظ ذهنی قوی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شش تا بچه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هر کداممان را از صدای نفسمان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از پله می‌آمدیم بالا و یا از این اتاق به آن اتاق می‌رفتیم، بدون اینکه صحبت کنیم می‌گفت امیرحسین تویی، رایحه تویی، قشنگ تشخیص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واقعاً دلم می‌سوزد برای آن شعرهای پدرم که آن موقع با سهل‌انگاری کودکانه آنها را ننوشتیم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ما در خانواده پدر را آن‌گونه که باید باور و درک نکردیم، دیگران مثل خانم کاظمی او را خوب شناخته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 دلم می‌سوزد، چون برای من هم، مطلب زیبای فراوان نوشت ولی پیش خودم نگه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همیشه عبا می‌انداخت روی دوشش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اواخر هم همیشه با عبا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طاغوت ایشان را وقتی که درسش تمام شد، از طرف زندان دعوت می‌کردند، زندانیان را درس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زندان قم است؟</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آیت‌اللّه‌ها گفتند، چون زندان می‌روی و درس می‌دهی، باید ملبس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اصرار کردم، این لباس را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می‌روی زندانی‌های نابینا را درس می‌دهی، داری می‌روی شعر برایشان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شهریه دیگر بهش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دارد، چقدر است؟</w:t>
      </w:r>
    </w:p>
    <w:p>
      <w:pPr>
        <w:pStyle w:val="BookText"/>
        <w:rPr/>
      </w:pP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پنجاه جلد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هست، کتاب‌های دیگر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پوستچی شما اهل کجای گلپایگان هستید؟</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روستای شیدآباد گلپایگان هستم که ده دقیقه با شهر گلپایگان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سالی ازدواج کردید و چند فرزند دارید؟</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کردیم و شش فرزند داریم، به ترتیب به نام‌های امیررضا، رؤیا، امیرعلی، امیرحسین، ریحانه و رایحه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مرحوم پوستچی نابینا چه پیامدهای مثبت و موفقیت‌هایی برای شما داشت؟</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پوستچی پیشرفت در درس داشت و در حوزه و دانشگاه پیشرفت داشت، از نظر مالی هم یک خانواده شلوغ را اداره می‌کرد و مشکل مالی نداشتیم البته زندگی متوسطی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توقع بیشتر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بچه‌ها به سامان رسیدند و به جاهایی که دلشان می‌خواست رسیدند و پدرشان حامی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پدرهای ثروتمندی هستند ولی بچه‌های آنها به موفقیت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که به زندگی‌ام نگاه می‌کنم می‌توانستیم با همکاری با هم و درک بیشتر پوستچی، زندگی بهتری داشته باشیم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وقتتان را در اختیار این گفت‌وگو گذاشتید، بسیار سپاسگزارم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2"/>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63" o:detectmouseclick="t"/>
                <v:stroke color="#3465a4" joinstyle="round" endcap="flat"/>
                <w10:wrap type="none"/>
              </v:shape>
            </w:pict>
          </mc:Fallback>
        </mc:AlternateConten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5047_58390"/>
      <w:bookmarkStart w:id="32" w:name="pg5047_58390"/>
      <w:bookmarkEnd w:id="32"/>
    </w:p>
    <w:p>
      <w:pPr>
        <w:pStyle w:val="Heading2"/>
        <w:numPr>
          <w:ilvl w:val="1"/>
          <w:numId w:val="1"/>
        </w:numPr>
        <w:rPr/>
      </w:pPr>
      <w:bookmarkStart w:id="33" w:name="pg5047_58390"/>
      <w:bookmarkStart w:id="34" w:name="__RefHeading___Toc745460_774463916"/>
      <w:bookmarkStart w:id="35" w:name="_Toc10"/>
      <w:bookmarkEnd w:id="33"/>
      <w:bookmarkEnd w:id="34"/>
      <w:r>
        <w:rPr>
          <w:rtl w:val="true"/>
        </w:rPr>
        <w:t>فصل دوم</w:t>
      </w:r>
      <w:r>
        <w:rPr>
          <w:rtl w:val="true"/>
        </w:rPr>
        <w:t xml:space="preserve">: </w:t>
      </w:r>
      <w:r>
        <w:rPr>
          <w:rtl w:val="true"/>
        </w:rPr>
        <w:t>دیدگاه یاران</w:t>
      </w:r>
      <w:bookmarkEnd w:id="3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745462_774463916"/>
      <w:bookmarkStart w:id="37" w:name="_Toc11"/>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این فصل دیدگاه‌های دوستان و یاران مرحوم پوستچی را به روش مصاحبه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مصاحبه با چهار گروه اجتماعی در این کتاب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شاگردان،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گروه‌ها ویژگی خاصی دارند و به دلیل جایگاهشان نسبت به پوستچی دیدگاه و نگاهشان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دوست و یار کسانی مثل خانم اقدس کاظمی، بهمن صیامی‌پور، ابوالحسن گرامی و امثال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نتوانسته‌ایم به همه آنها دسترسی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دوستان ایشان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مجاهدی، حسین مقامی و حسین وفایی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دو مصاحبه در زمینه دوستانش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مجموعه‌ای از قم پژوهان و دوم مصاحبه با خانم کاظمی و آقای فاطمی است</w:t>
      </w:r>
      <w:r>
        <w:rPr>
          <w:rFonts w:eastAsia="IRNazanin" w:cs="IRNazanin"/>
          <w:color w:val="111111"/>
          <w:sz w:val="28"/>
          <w:szCs w:val="28"/>
          <w:rtl w:val="true"/>
          <w:lang w:bidi="fa-IR"/>
        </w:rPr>
        <w:t xml:space="preserve">. </w:t>
      </w:r>
      <w:bookmarkStart w:id="38" w:name="pg5047_58392"/>
    </w:p>
    <w:p>
      <w:pPr>
        <w:pStyle w:val="Heading3"/>
        <w:numPr>
          <w:ilvl w:val="2"/>
          <w:numId w:val="1"/>
        </w:numPr>
        <w:rPr/>
      </w:pPr>
      <w:bookmarkStart w:id="39" w:name="__RefHeading___Toc745464_774463916"/>
      <w:bookmarkStart w:id="40" w:name="_Toc12"/>
      <w:bookmarkEnd w:id="38"/>
      <w:bookmarkEnd w:id="39"/>
      <w:r>
        <w:rPr>
          <w:rtl w:val="true"/>
        </w:rPr>
        <w:t>مروری بر خاطرات دو دوست همراه</w:t>
      </w:r>
      <w:bookmarkEnd w:id="40"/>
    </w:p>
    <w:p>
      <w:pPr>
        <w:pStyle w:val="BookText"/>
        <w:rPr/>
      </w:pPr>
      <w:r>
        <w:rPr>
          <w:rFonts w:ascii="IRNazanin" w:hAnsi="IRNazanin" w:eastAsia="IRNazanin"/>
          <w:color w:val="111111"/>
          <w:sz w:val="28"/>
          <w:sz w:val="28"/>
          <w:szCs w:val="28"/>
          <w:rtl w:val="true"/>
          <w:lang w:bidi="fa-IR"/>
        </w:rPr>
        <w:t>گفت‌وگو با خانم اقدس کاظمی دوست دیرین مرحوم احمد پوستچی</w:t>
      </w:r>
    </w:p>
    <w:p>
      <w:pPr>
        <w:pStyle w:val="BookText"/>
        <w:rPr/>
      </w:pPr>
      <w:r>
        <w:rPr>
          <w:rFonts w:ascii="IRNazanin" w:hAnsi="IRNazanin" w:eastAsia="IRNazanin"/>
          <w:color w:val="111111"/>
          <w:sz w:val="28"/>
          <w:sz w:val="28"/>
          <w:szCs w:val="28"/>
          <w:rtl w:val="true"/>
          <w:lang w:bidi="fa-IR"/>
        </w:rPr>
        <w:t>با حضور فاضل فرهیخته سید حسن فاطمی و چند تن دیگر</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قبلاً در سنوات گذشته در برخی جلسات گاه اسم خانم اقدس کاظمی به گوشم می‌خورد و همواره می‌خواستم این شخصیت را زیارت کنم تا اینکه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درصدد بر آمد کتابی درباره دوست عزیز که آرزوی قلبی همه ما است که دوباره سلامتی و عافیت کامل را باز یافته یعنی آقای علی رفیعی تدوین کند و این کتاب سرآغاز بسیار از رخدادهای جدید و ارتباطات مهم و سرنوشت‌ساز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رفیعی وقتی عافیتش برقرار بود قطب و واسط ارتباطات بود یعنی حلقه‌ای بود که همه را به هم ربط می‌داد؛ الآن هم که روی ویلچر است، خانه‌اش و خودش برقرار کننده روابط و ارتباطات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بخش کتاب آقای رفیعی مقالات، خاطرات و اشعار دوستان و همدمانش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اصرار کردیم کسی چیزی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سید حسن فاطمی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کاظمی می‌گویم شعری بسراید و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گذشت و در جلسه‌ای مجدداً آقای فاطمی را دیدم و سراغ شعر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اتفاقاً چند روز قبل من و خانم کاظمی و جمعی از دوستان و نیز آقای رفیعی به طبیعت گردی رفتیم و خانم کاظمی چند بیت شعر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همان را بده تا در کتاب بیاورم ولی شماره تلفن خانم کاظمی را از آقای فاطمی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بعد زنگ زدم ولی ایشان در سفر بودند و پاسخ ندادند و آن قدر پیگیری کردم تا اینکه در تیرماه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توانستم ایشان را دعوت کنم به دفتر فرهنگ معلولین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هیچ نشست و جلسه و دید و بازدیدی را عبث و بدون برنامه و به قول معروف گنده‌وار برگزار نکرده‌ایم از این‌رو از خانم کاظمی خواهش کردم حضور ایشان در دفتر همراه با آقای فاطمی و درباره مرحوم پوستچی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جلسه بسیار خوبی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شاگردان نابینای پوستچی یعنی آقای باقری و خانم ضیائی‌فر و نیز همکار پوستچی در کانون جلوه امید یعنی خانم اعظم قاسمی هم در این جلسه حضور داشتند و مباحث بسیار خوبی درباره مرحوم پوستچی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مبدأ جلسات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خانم کاظمی گوهر کمیاب و لعل درخشان شب تابی بودند که با یافتن او در بسیاری از برنامه‌ها از وجودش و تجاربش بهره‌مند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اکنون در کمیته مسابقات قرآنی ناشنوایان در هیئت </w:t>
      </w:r>
    </w:p>
    <w:p>
      <w:pPr>
        <w:pStyle w:val="BookText"/>
        <w:rPr/>
      </w:pPr>
      <w:r>
        <w:rPr>
          <w:rFonts w:ascii="IRNazanin" w:hAnsi="IRNazanin" w:eastAsia="IRNazanin"/>
          <w:color w:val="111111"/>
          <w:sz w:val="28"/>
          <w:sz w:val="28"/>
          <w:szCs w:val="28"/>
          <w:rtl w:val="true"/>
          <w:lang w:bidi="fa-IR"/>
        </w:rPr>
        <w:t>شاعران معلول و چندین جای دیگر همکاری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جلسه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فرهنگ معلولین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درباره مرحوم پوستچی منتشر شده، یکی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مطلب در کتاب دانشوران روشندل به قلم ناصر باقری بیدهندی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کتابی است که درباره نابینایان در سال‌های اخیر تألیف 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چهار کتاب درباره زندگی‌نامه معلولان تألیف شده یکی همین کتاب دانشوران روشندل آقای باقری بیدهندی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حدود ده سطر هم در کتاب تاریخ تکایا و عزاداری قم به قلم مهدی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اینکه این اثر نواقص بسیار، اگر مطالب تکراری را حذف کنیم جمعاً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اطلاعات سودمند بیشتر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در حوزه علمیه قم سال‌ها تحصیل و تدریس کرده و در نظام دانشگاهی لیسانس گرفته و در ده‌ها کارگاه آموزش درباره چگونگی درس دادن به بچه‌های نابینا را فراگرفته اولین مدارس معلولین را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تأسیس کرده و اولین نسل و نیز تا چهار نسل از نابینایان و دیگر معلولان را سوادآموزی و مهارت آموزی کرده، سال‌ها مدارس استثنایی را مدیریت نموده و خلاصه شخصیتی با کارنامه‌ای که به اقرار همکاران و رقبایش هیچ کس در استان قم به گَرد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برای چنین آدمی حداقل بعد از وفاتش یعنی در هفت سال اخیر نه بزرگداشتی برپا شده، نه مقاله‌ای چاپ شده، نه کتابی تدوین شده، نه مدرسه و جایی را به نامش اسم‌گذاری کرده‌اند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از قرائن می‌توان فهمید نزدیکانش سر قبرش هم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که در قم موسوم است خانواده هر سال سر مزار دور هم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قبرش پیداست این کار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با این عرض و طول و بودجه‌ای که دارد و مدعی است می‌خواهد بچه‌هایی متدین و متخلق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ساده را نمی‌توانیم عملی به بچه‌ها یاد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چند دهه برای آموزش و پرورش تلاش کرده اگر کارهایش را به بچه‌ها نشان دهیم و بعد به آنها بگوییم حداقل از این خدمتگزار تشکر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شیوه تربیتی بچه‌ها یاد می‌گیرند در مقابل هر خدمت و هر خدمتگزار عکس‌العمل نشان دهند و تشکر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مسئله عینی ساده را وقتی یاد نمی‌دهیم در واقع بچه‌ها را با اصول اخلاقی ساده و اولیه آشنا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تا ثریا بنا کج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چند ماه است دفتر معلولین می‌گوید حداقل اطلاعات خودتان درباره این مرحوم را بیایید بگویید یا ما بیاییم خدمت شما و بگویید،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برای فرزندان آن مرحوم زنگ و پیام فرستاده‌ایم تا بالاخره یک جلسه یک ساعتی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فعلاً کاری هم به محتوا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استثنایی، شهرداری و همه را چند بار التماس کنیم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خانم کاظمی وقتی خواستیم فوراً قبول کردند و جلسه امروز با چنین بزرگواری تشکیل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قرار بود همسر مرحوم پوستچی و فرزندانش بیایند، سه هفته است روی این جلسه کار شده و مهمانان عزیزی مثل شما دعوت شده‌اند ولی نیامدند و حتی جواب تلفن‌ها را هم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من از این‌گونه برخوردها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تدوین یک کتاب و برگزاری یک بزرگداشت کار شاق و پر زحمتی است، یک کلمه نمی‌گویند دست شما درد نکنه و عملاً هم مانع تراشی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درباره روش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موضوعاتی که اطلاعات نیست گفته می‌شود باید تحقیق میدانی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شخصیت‌ها هم آیا باید تحقیق میدانی کرد؟ و به سراغ افراد رفت و با آنها مصاحبه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علمی نیاز به شیوه علمی دارد، شخصیت‌های قدیمی که اطلاعات درباره آنها نیست یا اندک است به شیوه بازیافت کار می‌شود اما درباره شخصیت‌های جدید و معاصر بهترین شیوه مصاحبه و تحقیقات میدانی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جمله اطلاعات منتشر شده ولی اطلاعات فراوانی درباره مرحوم پوستچی در سینه‌ها هست و روش شما خوب است که آنچه در سینه‌ها هست را بیرون می‌آورید و ثبت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پانصد شخصیت معاصر را به همین روش شخصیت شناسی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راجع به آقای مجاب فقط یک جمله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الآن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ما چاپ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راجع به نابینایانی که در قم بوده‌اند، کار می‌کنید و کتاب چاپ می‌کنید، یا کارتان مربوط به سراسر کشور؟ و حتی سراسر جهان است؟ مثلاً درباره دکتر خزائلی آیا کار کرده‌اید؟</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خزائلی، کتاب چاپ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جهانی است ولی در محدوده علوم اسلامی و شخصیت‌های اسلامی کار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آقای دکتر خزائلی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خدمت آقای دکتر خزائلی من در جمع نابینایان در تهران شرکت می‌کردم چون من بیشتر سر و کارم با قم بود، به مرحوم آقای پوستچی خیلی نزدیک بودم، و حتی خیلی از محضرشان استفاده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شاعر بسیار خوب و توانایی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ایشان متأسفانه تا کنون هیچ چیز به ما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محمودی یا دیگران اسناد زیادی از آنها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هرچه به خانواده مرحوم پوستچی می‌گویم عکس‌هایش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خانم‌شان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قرار است خانم‌شان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روش کار را برای مهمانان و آقای نوری توضیح بدهد؟</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تابع هدفمان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چیست؟ ما می‌خواهیم شخصیت‌های نخبه در جهان همان‌گونه که هستند معرفی شوند اولاً شخصیت‌ها سرمایه و حیثیت یک کشور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شخصیت‌هایی مثل کورش، ابن‌سینا، جابر بن حیان، ملاصدرا و امثال اینها را از ایران بگیری، ایرانی باقی نمی‌ماند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برای معرفی شخصیت‌های معلول یا نخبگانی که در عرصه معلولین کار کرده‌اند و صاحب نظریه هستند به‌گونه‌ای کار می‌کنیم که مثلاً آقای پوستچی را مراکز علمی جهان بشناسند، درباره او </w:t>
      </w:r>
    </w:p>
    <w:p>
      <w:pPr>
        <w:pStyle w:val="BookText"/>
        <w:rPr/>
      </w:pPr>
      <w:r>
        <w:rPr>
          <w:rFonts w:ascii="IRNazanin" w:hAnsi="IRNazanin" w:eastAsia="IRNazanin"/>
          <w:color w:val="111111"/>
          <w:sz w:val="28"/>
          <w:sz w:val="28"/>
          <w:szCs w:val="28"/>
          <w:rtl w:val="true"/>
          <w:lang w:bidi="fa-IR"/>
        </w:rPr>
        <w:t>پایان‌نامه و مقاله و کتاب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شخصیت ترویج یا نقد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پول که اگر راکد شود ارزش آن کاهش می‌یابد، شخصیت هم باید راکد نماند و دائم به آن پرداخته شود و در مسیر و در جریان تولید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پول که در سرمایه‌گذاری و تولید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شخصیت‌ها را ما با یک اقدام سه مرحله‌ای جلو می‌بریم ولی بعد از آن ما کنار می‌رویم و کار را دیگران باید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سه مرحله‌ای ما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اسناد و اطلاعات و تدوین کتاب</w:t>
      </w:r>
    </w:p>
    <w:p>
      <w:pPr>
        <w:pStyle w:val="BookText"/>
        <w:rPr/>
      </w:pPr>
      <w:r>
        <w:rPr>
          <w:rFonts w:ascii="IRNazanin" w:hAnsi="IRNazanin" w:eastAsia="IRNazanin"/>
          <w:color w:val="111111"/>
          <w:sz w:val="28"/>
          <w:sz w:val="28"/>
          <w:szCs w:val="28"/>
          <w:rtl w:val="true"/>
          <w:lang w:bidi="fa-IR"/>
        </w:rPr>
        <w:t>این کتاب هرچه بیشتر به سبک مرجع نزدیک‌تر باشد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بزرگداشت تکریمی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جهانی با روی آنتن بردن بزرگداشت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علی‌القاعده هر شخصیت بعد از این سه کار به مرحله‌ای از بلوغ می‌رسد و می‌تواند در جریان پایان‌نامه نگاری، و دیگر تحقیقات پژوهشی و علمی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 دانشگاه‌ها، آموزش عالی و دیگر نهادهای علمی باید کار را به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اطلاعات مرحوم پوستچی را به صورت میدانی می‌گیریم، بعد بازیافت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افراد را می‌گیریم، در منطقه می‌رویم، مصاحبه می‌گیریم، همه اینها را تجمیع می‌کنیم، یک بزرگداشت هم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می‌شود پانصد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چاپ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می‌رود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شش هفت ماه بعد بازخوردهایش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می‌کنیم که این در پایان نامه‌ها رفته در مقالات رفته، مقالات را سرچ می‌کنیم می‌بینیم که رفرنس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مورد هم شده باشد طبق استاندارد جهانی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پیشنهاد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بیایید بعضی موضوعات که کار دارید، به عنوان موضوع پایان‌نامه رشته‌های مرتبط بدهید به بعضی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خیلی از دانشگاه‌ها کمبود موضوع دارند، برای پایان‌نامه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 شما راه می‌افتد و هم برای دانشجوها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خوبی است و همین کار در مجله توان‌نامه شده است نیز گروه‌های دانشگاهی دعوت شده و به آنها موضوعات را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پوستچی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 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برخی منابع تاریخ تولد و فوتش اشتباه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در تحقیقات این اشتباهات را هم اصلاح می‌کنید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اواخر عمر از پله‌های زیرزمین منزلشان افتاد، کمرشان آسیب دید و از آن به بعد خانه‌نشین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عمرش کم بود و زود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عواملی موجب شده که زود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فشارهای خانوادگی یا فشار کاری یا فشار اجتماعی بر او تأثیر داشت؟ به نظر می‌رسد این موارد هم باید کار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اشعار ایشان ندارید؟ آیا اشعار ایشان را جمع کرده‌اید؟ جوان مهم‌ترین نوشته‌های پوستچی اشعارش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شعر درباره نابینایان گفته بود، بچه‌ها داشتند، آن را من هرچه گشتم ولی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دیوانش را پسرشان دارد چاپ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نابینایان توسط چند تن تجزیه و تحلیل شود یعنی از منظرهای ادبی، اجتماعی، آسیب شناسی لازم است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اینکه دستی در شعر داشته و دارم، وقتی از تهران می‌آمدم، منزل من هم صفائیه بود، منزل ایشان هم صفائیه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مدرسه استثنایی هم در صفائیه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بعدازظهرها می‌نشستیم و شعرهای ایشان یا شعری از من را تجزیه و تحلیل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اگر چند نفر پیدا شوند که از هر نظر قوی باشند، جلسات مرتب هفتگی تشکیل گردد و به بررسی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محتوای اشعارش اقدام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روبروی کوچه آمار در صفائیه متعلق به آقای صاحب نسق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بعداً پس گرفتند و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تهران که می‌آمدم یک سری به مستأجرهایم می‌زدم، ولی هدفم بیشتر این بود که وقتی به صفائیه می‌آمدم حتماً بروم خدمت حاج آقا پوستچی و بنشینم از محضرشان استفاده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پوستچی منزلشان کدام کوچه صفائیه بود؟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کوچه‌ای بین کوچه معروف بیگدلی و کوچه ممتاز است، اسمش را نمی‌دانم ولی موازی خیابان صفائیه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آقای پوستچی در این کوچه و در نبش سه 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من راجع به گروه تحقیق عرض کردم، تقریباً هفت سال پیش بود که ما چند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بنایی آمدند این پایه را گذاشتند، آقای ربانی ما 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هادی ربانی همکار آقای فاطمی در دارالحدیث منظورم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تقریباً هفت هشت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گرامی، آقای سیدی، خلاصه راجع به قم، چون اشراف داشتیم به تاریخ قم، رفتیم دور همدیگر نشستیم، و پایه‌ریزی این را کردیم که باید چکار کنیم برای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مثلاً ما دیدیم سمنان، جاهای دیگر، شهرهای دیگر همه چقدر تاریخ قم را نوشته‌اند، چقدر کتاب در این زمینه نوشته‌اند، به هر حال هرکدام یک قسمتی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فقط می‌رفتیم می‌نشستیم صحبت می‌کردیم که از کجا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تاریخ قم را شفاهاً به همدیگر به صورت داستان تعریف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یواش گفتم که حالا بهتر است صداها را ضبط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آقای شکری گفتند راجع به فلان روستا که تو اشراف داری برو کتاب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گرامی گفتند شما که راجع به کوچه پس کوچه‌های قم می‌دانی برو، هرکدام یک گوشه، الآن حدود دوازده سیزده جلد کتاب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عملاً کار ادامه دارد؟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الآن عباس فرساد در مورد طنزهای قمی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جالب این است که این جلسات ما که بعد به صورت مداوم شد هر سه‌شنبه یکبار هزینه </w:t>
      </w:r>
    </w:p>
    <w:p>
      <w:pPr>
        <w:pStyle w:val="BookText"/>
        <w:rPr/>
      </w:pPr>
      <w:r>
        <w:rPr>
          <w:rFonts w:ascii="IRNazanin" w:hAnsi="IRNazanin" w:eastAsia="IRNazanin"/>
          <w:color w:val="111111"/>
          <w:sz w:val="28"/>
          <w:sz w:val="28"/>
          <w:szCs w:val="28"/>
          <w:rtl w:val="true"/>
          <w:lang w:bidi="fa-IR"/>
        </w:rPr>
        <w:t>آنچنانی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می‌آیند دور همدیگر جمع می‌شوند، قبلش یک بیسکویت و چای می‌دادند به دوستان، حالا دیگر آن چای را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گروه بالاترین دلخوشی ما این است که جوانان به ما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بچه‌های دانشگاهی، و چقدر اینها با استعداد، و الآن به شبکه تلویزیونی قم هم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عرض کردم خدمتتان ما متأسفانه در مملکت اول که می‌آییم یک کاری را شروع کنیم، اول به بودجه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بدون 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خیرشان بدهد آقای بنایی را یک مکانی را در اختیار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بی‌توقع، و الآن یک دلبستگی ما نسبت به همدیگر پیدا کرده‌ایم، که یعنی سه‌شنبه‌ها اگر حقیقتاً همدیگر را نبینیم، مثل این است که یک دلتنگی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این است که همان شیوه را اینجا پیاده کنیم یا ما در زمینه کار اینجا و اهدافی که داریم و اقتضائاتی که هست روش تحقیق خاص خود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این دفتر و کارهای پژوهشی راجع به معلولین قم با آنجا باید ارتباطی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رئیس و معاون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حسینی آقای ربانی امور بنیاد را سامان‌دهی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جلسه اعضاء بنیاد بیایند دفتر معلولین و یک جلسه دفتر معلولان بیایند بنیاد و با کارهای یکدیگر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به تاریخ قم می‌پردازد، البته تاریخ به معنای عام و ما به معلولین قم می‌پردازیم، بخش‌هایی از این دو موضوع با هم مماس و مرتبط‌اند و می‌توانیم مشترک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گوشه‌ای از کار قم معلولان است، این هم گوشه‌ای از تاریخ قم است،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معلول طبق تعریفی که شما از معلول دارید در قم هستند ؟</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 که ما داریم، قم حدود سی‌و‌سه هزار معلول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بهزیستی پنج شش هزارتاست ولی آمار کل معلولین قم بیش از سی هزارتاست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اعلام می‌کند پنج شش هزار نفر</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این معلولین ارتباط دارید؟</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ارتباط سازمانی باشد، ممکن نیست حتی اداره بهزیستی هم نمی‌تواند، سی هزار عضو داشته و به نیازهای آنان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اینها مخاطب عام ما هستند یعنی هر مشکلی داشته باشند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جدید روابط سازمانی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احزاب و گروه‌ها از طریق شیوه‌های مجازی با اعضاء در ارتباط‌اند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ارتباط با کتاب و کتابخانه هم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یک کتاب را می‌خریدند و همه آن را می‌خواندند ولی امروز اگر کسی بخواهد مثلاً لغت‌نامه دهخدا یا دائرةالمعارف بزرگ اسلامی را بخواند همه عمرش را بگذارد باز وقت کم می‌آورد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 اساس نیاز سراغ کتاب یا سازمان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ماه مبارک تقریباً با همه خانواده‌ها که می‌شد ارتباط گرفت، ارتباط گرفتیم، یا خودشان زنگ می‌زنند، یا ما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می‌کنیم کسی جا </w:t>
      </w:r>
    </w:p>
    <w:p>
      <w:pPr>
        <w:pStyle w:val="BookText"/>
        <w:rPr/>
      </w:pPr>
      <w:r>
        <w:rPr>
          <w:rFonts w:ascii="IRNazanin" w:hAnsi="IRNazanin" w:eastAsia="IRNazanin"/>
          <w:color w:val="111111"/>
          <w:sz w:val="28"/>
          <w:sz w:val="28"/>
          <w:szCs w:val="28"/>
          <w:rtl w:val="true"/>
          <w:lang w:bidi="fa-IR"/>
        </w:rPr>
        <w:t>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برای افطاری دادن‌ها اینجا روزی هزارتا پانصدتا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خدمات فرهنگی که می‌دهید، از چه سنی به بالا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بچه شش ساله شما چه خدماتی می‌دهید؟</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قزوین بچه پنج ساله نابیناست هنرمند است، ارگ خوب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قلمرو کاری ما هست تا هفتاد سال 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برای ما ندارد، هر که باشد در هر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داریم چهار ساله جزء سی قرآن را حفظ است، این در قلمرو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امور مطالعاتی و پژوهشی کودکان هم در قلمرو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فرهنگ سازی می‌کنیم چه برای کودکان یا برای بزرگسالان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معلولین قم را تحت پوششتان دارید، یا سرتاسر کشور را؟</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جهانی است و با همه معلولان در سراسر جهان در چارچوب پروژه‌هایی که داریم ارتباط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پروژه ما تدوین کتاب برای مرحوم پوستچی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قم، چند نفر در مشهد یا اهواز یا در اروپا درباره پوستچی اطلاع دارند، تلاش می‌کنیم با همه آنها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بهزیستی نیست که بگوییم بیایید ثبت نام کنید و پرونده تشکیل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کار فرهنگی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اینها را باهاشون ارتباط می‌گیریم، زندگینامه‌هایشان را روی بانک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بانک جامع معلولین جهان داریم که یک نوع ارتباط با همه معلولان است یعنی همه معلولان روی بانک معرفی می‌شوند بنابراین کار ما از یک نظر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اینکه این کار را کردید، شناسه‌ای برای آنها درست کردید، چه سرویسی می‌توانید به آنها بدهید؟</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دانشجو نابینا می‌آید می‌گوید من کتاب صوتی می‌خواهم، من قرآن بریل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ضبط صوت می‌خواهم، من پول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مالی را می‌فرستیم دفتر حاج آقا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حوزه‌های فرهنگی را تا می‌توانیم کمک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درخواست‌هایش را رایگان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خانم کاظمی و دیگران پیدا است با این سبک کار کمتر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کردیم از تجارب همه کشورها استفاده کنیم و سازمانی ایجاد کنیم که در عین اینکه فعال و پویا است، کم هزینه و سریع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مثال‌هایی که می‌زنم می‌توانم این تشکیلات را خوب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جلد کتاب چاپ شده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حدود ده پانزده جلد هم چاپ نشده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هزینه‌های اینها زیاد شده و دیگر چیزی ندارم بفروشم و اینها را چاپ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هفتاد کتاب ورشکست شده‌اید، پس ما که می‌خواهیم هر ماه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تولید و چاپ کنیم 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نمی‌فروشیم و رایگان توزیع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با برنامه‌ریزی و مشاور اقتصادی کار می‌کردید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یک نمونه، باید مفصل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قدم اول این است که رزومه‌ای از فعالیت‌هایتان به ما بدهید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شعر می‌گویید، یعنی شعر انقلابی یا مذهبی می‌گویید؟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شاعر ملی هستم و هم شاعر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شعرهایش انتقادی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یادم می‌آید چند سال پیش یک شب شعر در فرهنگسرای جوان برگزار شد، شما هم بودید، در مورد عاشورا بود، شب شعر عاشورا، درست است؟</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وقایع کربلا را برای اولین بار در تاریخ تشیع به صورت شعر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نظری منفرد، کتابی درباره وقایع کربلا به نام قصه کربلا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ایشان را به شعر برگردانده‌ام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یک مقدمه بر کتابم،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قبل از عید بود که یک بزرگداشتی هم در کتابخانه آستانه برای من گذاشتند که خود آقای نظری منفرد هم آمدند درباره کتابم و اینها سخنرانی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گزارش آن جلسه جایی منتشر شده است؟</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گزارشش ضبط شده، در کتابخانه آستانه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گذشته قرار بود آقای محمدی رئیس کتابخانه آستانه سی‌دی‌اش را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گذشته شش هزار جلد کتاب‌های کتابخانه‌ام را اهدا کردم به کتابخانه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قدیمی، چهل‌و‌پنج جلد قرآن نفیس اینها را اهدا کردم به کتابخانه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می‌دانستم یک چنین جایی هست، به اینجا اهدا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دفتر و کارهایش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معلولین هم گمنام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سی‌و‌سه هزار معلول در قم، من تعجب کردم، خیلی آمار بالایی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معلولان اشخاصی خبره، در موسیقی؛ آدم‌های بسیار برجسته‌ای در حفظ و قرائت در سطح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خطاطی معرق، در شعر و در همه رشته‌ها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نهادهای تحقیقاتی قم به معلولین بها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بجنوردی بیست جلد تاریخ جامع ایران را چاپ کرد، در این کتاب رودکی که مسلماً نابینا بوده به عنوان نابینا، معرفی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مثل آیت آقای عبدالهادی شیرازی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درباره‌اش کتاب منتشر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خودم خط‌خطی نشده‌ام، من سالها در حوزه هنری بودم، من در تهران عضو همه انجمن‌های ادبی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هم من عضو انجمن قلم وابسته به زین‌العابدین رهنما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هم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حوزه هنر بودم، بعد آمدند از من شعر خواستند برای خاص، گفتند برای بالایی‌ها شعر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کسی را رویش عقیده نداشته باشم و باور نداشته باشم شعر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 که اسم مرا خط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وجود اینکه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بودم، آن موقع آمدند از طرف وزارت ارشاد عنوان کردند، کسانی که صاحب کتاب هستند ماهی صد تا صد و پنجاه هزار تومان بهشان کمک هزینه می‌دهیم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یادش به خیر آقای ادیب مسعودی که خود ایشان استاد مسلم بنده بود، ایشان از کمر </w:t>
      </w:r>
    </w:p>
    <w:p>
      <w:pPr>
        <w:pStyle w:val="BookText"/>
        <w:rPr/>
      </w:pPr>
      <w:r>
        <w:rPr>
          <w:rFonts w:ascii="IRNazanin" w:hAnsi="IRNazanin" w:eastAsia="IRNazanin"/>
          <w:color w:val="111111"/>
          <w:sz w:val="28"/>
          <w:sz w:val="28"/>
          <w:szCs w:val="28"/>
          <w:rtl w:val="true"/>
          <w:lang w:bidi="fa-IR"/>
        </w:rPr>
        <w:t>به پایین فلج بود، ولی مغز بود در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خدمتشان، ایشان به من گفتند کاظمی، از ما خواسته‌اند که به هرحال برای بالایی‌ها شعر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علی‌رغم میلم یکی گفته‌ام، من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نشسته‌ام در خانه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و پنجاه هزار تومان زندگی مرا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مال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که تو شعر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نمی‌گویم، بند‌بندم را جدا کنند،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 کتابم را برداشتم و بردم و یک نامه نوشتم، که طبق مصوبه‌ای که هست در وزارت ارشاد، به هرحال این کتاب من است، و این پول به من هم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سه نفر صفا لاهوتی و حمید سبزواری و مشفق کاشانی که اینها به عنوان کارشناس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مشفق کاشانی پای ورقه من نوشته بود، ایشان شاعر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گفته بودم شعر درباره افراد خاص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آمدم یک شعر بلندبالا نوشتم و ایشان را به هرحال با سابقه‌ای که قبل از انقلاب از او داشتم، گفتم تو اینی، حالا چهره عوض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 نمی‌توانم عوض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 قم هستم و تو از کاشان دعوتت می‌کنم بیا میدان</w:t>
      </w:r>
    </w:p>
    <w:p>
      <w:pPr>
        <w:pStyle w:val="BookText"/>
        <w:rPr/>
      </w:pPr>
      <w:r>
        <w:rPr>
          <w:rFonts w:ascii="IRNazanin" w:hAnsi="IRNazanin" w:eastAsia="IRNazanin"/>
          <w:color w:val="111111"/>
          <w:sz w:val="28"/>
          <w:sz w:val="28"/>
          <w:szCs w:val="28"/>
          <w:rtl w:val="true"/>
          <w:lang w:bidi="fa-IR"/>
        </w:rPr>
        <w:t>هر کسی را صلاح می‌دانی نه قمی باشد و نه کاشانی</w:t>
      </w:r>
    </w:p>
    <w:p>
      <w:pPr>
        <w:pStyle w:val="BookText"/>
        <w:rPr/>
      </w:pPr>
      <w:r>
        <w:rPr>
          <w:rFonts w:ascii="IRNazanin" w:hAnsi="IRNazanin" w:eastAsia="IRNazanin"/>
          <w:color w:val="111111"/>
          <w:sz w:val="28"/>
          <w:sz w:val="28"/>
          <w:szCs w:val="28"/>
          <w:rtl w:val="true"/>
          <w:lang w:bidi="fa-IR"/>
        </w:rPr>
        <w:t>بنشین نزدش امتحان بدهیم فرصتی هم به دیگران بدهیم</w:t>
      </w:r>
    </w:p>
    <w:p>
      <w:pPr>
        <w:pStyle w:val="BookText"/>
        <w:rPr/>
      </w:pPr>
      <w:r>
        <w:rPr>
          <w:rFonts w:ascii="IRNazanin" w:hAnsi="IRNazanin" w:eastAsia="IRNazanin"/>
          <w:color w:val="111111"/>
          <w:sz w:val="28"/>
          <w:sz w:val="28"/>
          <w:szCs w:val="28"/>
          <w:rtl w:val="true"/>
          <w:lang w:bidi="fa-IR"/>
        </w:rPr>
        <w:t>تا قضاوت کند شاعر کیست کار مشفق تخصصی هم نیست</w:t>
      </w:r>
    </w:p>
    <w:p>
      <w:pPr>
        <w:pStyle w:val="BookText"/>
        <w:rPr/>
      </w:pPr>
      <w:r>
        <w:rPr>
          <w:rFonts w:ascii="IRNazanin" w:hAnsi="IRNazanin" w:eastAsia="IRNazanin"/>
          <w:color w:val="111111"/>
          <w:sz w:val="28"/>
          <w:sz w:val="28"/>
          <w:szCs w:val="28"/>
          <w:rtl w:val="true"/>
          <w:lang w:bidi="fa-IR"/>
        </w:rPr>
        <w:t>خلاصه ما این را نوشتیم، یک مثنوی بلند و برداشتیم بردیم اداره و، از آن طرف هم رفتم از معاون وزیر وقت گرفتم اجازه ندادند، رفتم از وزیر وقت گرفتم، اجازه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بسیار تلاش کردم که احقاق حق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آن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از چند جهت مرتبط به امور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تا کنون برای معلولین و در مراکز معلولین بسیار خدمت کرده و زحمت کشیده، خودش هم از چند جهت از جمله بیماری صعب العلاج داشتن عضو جامعه هدف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کتابی درباره بیوگرافی و خدمات شما آماده کنیم و در مرحله بعد یک روز هم مراسم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شب خودتان و دوستانتان را دعوت می‌کنم دفتر کارم، شما خودتان تشریف بیاورید آنجا از نزدیک کارهای من را ملاحظه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کتابخانه بزرگی داشت که تقدیم کرد به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لوح‌ها را هم گویا هدیه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لوح‌های تقدیر خیلی ارزشمندی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جاهای مختلف از ایشان تقدیر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تصویر لوح‌ها خودش یک جلد کتاب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ایشان را به روش علمی به دنیا معرفی کنیم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خانم کاظمی خیلی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در بنیاد قم پژوهان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آمد گفت من مسئول فلان،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از خودش تعریف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چنان جوابش را داد تا آخر داشت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تا مرد در آن جلسه نشسته بودند، که من بعداً گفتم یک مرد در آن جلسه </w:t>
      </w:r>
    </w:p>
    <w:p>
      <w:pPr>
        <w:pStyle w:val="BookText"/>
        <w:rPr/>
      </w:pPr>
      <w:r>
        <w:rPr>
          <w:rFonts w:ascii="IRNazanin" w:hAnsi="IRNazanin" w:eastAsia="IRNazanin"/>
          <w:color w:val="111111"/>
          <w:sz w:val="28"/>
          <w:sz w:val="28"/>
          <w:szCs w:val="28"/>
          <w:rtl w:val="true"/>
          <w:lang w:bidi="fa-IR"/>
        </w:rPr>
        <w:t>بود آن هم خانم کاظمی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واقعاً وقتی می‌روم خدمت آقای رفیعی، با سر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تواضع، با افتخار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آقای فاطمی واقعاً دارند یک کارهای خاموش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می‌داند؛ مرا با چهره‌هایی آشنا می‌کنند، که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فرمودند مختصری از زندگی‌نامه خودم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ما در قم تا سوم دبیرستان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سیکل استخدام شدم در سن شانزده سال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تحصیل دادم رشته حقوق قضائی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بازنشسته کردم برای اینکه پروانه وکالت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به بعد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به من گفتند حالا بیا برو به عنوان منشی دادگاه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به قضاوت می‌آیی فلان و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رفتیم یک دو سه ماهی به عنوان منشی دادگاه دادگستری قم مشغول به کار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شش سال اینقدرها کانون بسته بود و ما پشت کانون مانده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باز شد گفتند شما بیایید بروید فعلاً دادگستری قم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آمدم یک دو سه ماهی خدمت یک حاج آقایی که حالا اسم نمی‌برم، شدم منشی آن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ایشان نشستم دیدم خیلی اجحاف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جایی که ما اول مشاوره بدهیم، اگر مسأله طلاق است مسأله رسیدگی است، بلافاصله قضاوت‌ها را شروع نکنیم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یک طرف، هر زن خوشگلی می‌آمد آب از لب و لوچه</w:t>
      </w:r>
    </w:p>
    <w:p>
      <w:pPr>
        <w:pStyle w:val="BookText"/>
        <w:rPr/>
      </w:pPr>
      <w:r>
        <w:rPr>
          <w:rFonts w:ascii="IRNazanin" w:hAnsi="IRNazanin" w:eastAsia="IRNazanin"/>
          <w:color w:val="111111"/>
          <w:sz w:val="28"/>
          <w:sz w:val="28"/>
          <w:szCs w:val="28"/>
          <w:rtl w:val="true"/>
          <w:lang w:bidi="fa-IR"/>
        </w:rPr>
        <w:t>حاج آقا راه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می‌دیدم که به اکثر زن‌ها که خوشش می‌آمد خط می‌داد که فلان ساعت بیایید، فلان ساعتی که من آنجا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زمان مشخصی آنجا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یک روز دیدم که یک خانم آمد آنجا خیلی زیبا بود باور بفرمایید دستهایش اینقدر سفید بود طلاهایی که روی دست این خانم بود شاید سفیدید دستش جذاب‌تر از آن طلاها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اصلاً این حاج آقا صبر و طاقتش دارد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روی صندلی دارد جابجا می‌شود و آرامش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قلم به دست‌ها</w:t>
      </w:r>
    </w:p>
    <w:p>
      <w:pPr>
        <w:pStyle w:val="BookText"/>
        <w:rPr/>
      </w:pPr>
      <w:r>
        <w:rPr>
          <w:rFonts w:ascii="IRNazanin" w:hAnsi="IRNazanin" w:eastAsia="IRNazanin"/>
          <w:color w:val="111111"/>
          <w:sz w:val="28"/>
          <w:sz w:val="28"/>
          <w:szCs w:val="28"/>
          <w:rtl w:val="true"/>
          <w:lang w:bidi="fa-IR"/>
        </w:rPr>
        <w:t>گر بر سر خاشاک یکی پشه بجنبد جنبیدن آن پشه عیان در نظر ماست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من همه‌اش در بحر حاج آقا بودم، که ببینم، از خانم پرسید شوهرت معتاد است؟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شوهرت کار می‌کند؟ گفت بله کارش خیلی خوب است، درآمدش خیلی خوب است، تمام پولش را می‌آورد پهلوی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چندتا بچه داری؟ گفت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چرا شما آمده‌ای شما که مشکلی نداری؟ گفت شوهرم خیلی بی‌احساس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خوشگل می‌پوشم، نمی‌گوید چقدر قشنگ شده‌ای، خودم را اجق‌وجق درست می‌کنم، نمی‌گوید چقدر زشت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می‌گویم مرد تو چشم نداری مرا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گفت و حاج آقا گفت بعدازظهر تشریف بیاورید اینجا خودم ترتیب کارها را برایتان می‌دهم فلان و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ایشان آمد از درب برود بیرون من بازویش را گرفتم، گفتم دخترم تو می‌خواهی چکار بکنی، تو می‌خواهی زندگی خودت و خانواده‌ات و سه تا بچه بی‌گناه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شوهری که اینقدر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داری زندگیت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تو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من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می‌گویم که یک روزی که بیچاره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دو بار سه </w:t>
      </w:r>
    </w:p>
    <w:p>
      <w:pPr>
        <w:pStyle w:val="BookText"/>
        <w:rPr/>
      </w:pPr>
      <w:r>
        <w:rPr>
          <w:rFonts w:ascii="IRNazanin" w:hAnsi="IRNazanin" w:eastAsia="IRNazanin"/>
          <w:color w:val="111111"/>
          <w:sz w:val="28"/>
          <w:sz w:val="28"/>
          <w:szCs w:val="28"/>
          <w:rtl w:val="true"/>
          <w:lang w:bidi="fa-IR"/>
        </w:rPr>
        <w:t>بار می‌آیی حاج آقا وقتی که به خودش رسید، مثل کلینکس می‌اندازدت دور و دیگر جواب تلفنت را هم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بگذار یک روزی که تو بدبخت شدی و دنبال بچه‌هایت، بچه‌هایت بیچاره شدند، یک روزی می‌گویی یک زنی هم آمد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وظیفه خودم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تو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بدون اینکه با حاج آقا یک کلمه حرف بزنم کیفم را برداشتم و به خودم گفتم ببین زن جای تو در این دادگستری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بیرون گفتم برو گوشه خانه مثل بچه آدم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را دست گرفتم مثل صمدآقا نشستم و گفتم مشق می‌نویسیم آی مشق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هم روی خودم بستم، دیدم از آن طرف حوزه هنری مرا می‌خواهد خط‌خطیم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اینقدر شعر برای این و آن گفته‌ام، ولی برای چه کسی، برای کسانی که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خدمتی به نوعی به جامعه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مملکت، به کشورم، به جوانان، یا نبوغی داشته‌اند، یا چیزی بوده، دلایلی داشته، برای خودم دلایلی داشته برایشان شعر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مداح هر کسی نمی‌توانم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شهدا گفته‌ام، با افتخار چندین کتاب راجع به شهدا و جانبازها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آقای شاکری که ایشان مسئول امور جانبازها هستند بسیار به من لطف دارند بسیار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است که قلمم در این راستا هست و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آقای رفیع یا کسان دیگری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آخوندها شعر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تهران چون کارشناس تربیتی اولیا و مربیان بودم، در جلسات ویژه‌ای که تشکیل می‌شد برای گروه‌های مختلف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زمان آقای خزائلی خیلی به نابینایان توجه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بزرگ در سالن‌های بزرگ برگزار می‌شد، که مسأله عصای سفید و اینها زمان ایشان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یادم است در یکی از جلساتی که آقای دکتر رضایی معاونشان، بعضی‌ها می‌گفتند دکتر رضایی و بعضی‌ها می‌گفتند نه آقای رضایی، ایشان اول آمدند سخنرانی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نابینا بودند، بسیار خوش تیپ، لباس سرمه‌ای هم تنش بود، وقتی رفت پشت تریبون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عاشقان چهره دلبر ندیده‌ایم دلدار را به عشق دل خود گزیده‌ایم</w:t>
      </w:r>
    </w:p>
    <w:p>
      <w:pPr>
        <w:pStyle w:val="BookText"/>
        <w:rPr/>
      </w:pPr>
      <w:r>
        <w:rPr>
          <w:rFonts w:ascii="IRNazanin" w:hAnsi="IRNazanin" w:eastAsia="IRNazanin"/>
          <w:color w:val="111111"/>
          <w:sz w:val="28"/>
          <w:sz w:val="28"/>
          <w:szCs w:val="28"/>
          <w:rtl w:val="true"/>
          <w:lang w:bidi="fa-IR"/>
        </w:rPr>
        <w:t>که خدا می‌داند چقدر برایشان کف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سخنوری بود این آقا، و شروع کردند به صحبت کردن، و بعد خود مرحوم خزائلی آمدند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جلسات ما خیلی عکس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عکس‌هایم خیلی‌هایش از بین رفت، خیلی‌هایش هم جزو عکس‌هایی بود که یک خورده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می‌بینم که نوشته انجمن اشک قم، اشک قم نبود اشک قلم بود، آن وقت این را هم بهمن صیامی‌پور جمع‌آوری می‌کرد، بهمن صیامی‌پور هم از دوست‌های صمیمی ایشان بود، ولی بهمن زودتر از این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سال‌ها بهمن صیامی‌پور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روز که رفتم خدمت ایشان به من آقای پوستچی گفتند که می‌دانی من بعد چند سال بهمن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بهمن داستانی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بهمن در قم پاسبان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آقای پوستچی هم قوی‌تر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آمد </w:t>
      </w:r>
    </w:p>
    <w:p>
      <w:pPr>
        <w:pStyle w:val="BookText"/>
        <w:rPr/>
      </w:pPr>
      <w:r>
        <w:rPr>
          <w:rFonts w:ascii="IRNazanin" w:hAnsi="IRNazanin" w:eastAsia="IRNazanin"/>
          <w:color w:val="111111"/>
          <w:sz w:val="28"/>
          <w:sz w:val="28"/>
          <w:szCs w:val="28"/>
          <w:rtl w:val="true"/>
          <w:lang w:bidi="fa-IR"/>
        </w:rPr>
        <w:t>اشک قلم را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مجاهدی می‌گرفت، از آقای حسینی که در بانک ملی بودند، آقای لاجوردی زاده، بعد یک عده از شعرای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همه مجموعه اشک قلم شعر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رئیس دبیرستان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بیست و چهار سالم بود شوهرم فوت کرد، آن وقت این آقا آمد خاطرخواه بنده شد، آقای بهمن صیامی‌پور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بهانه اینکه از من شعر بگیرد، سعی می‌کرد که حداقل هفته‌ای یک بار بیاید و من را بیند ولی به او مجال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چه سالی بود؟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آذرمیدخت را تأسیس کردم، مدرسه‌ای که امروز به نام بنت‌الهدی صدر</w:t>
      </w:r>
      <w:r>
        <w:rPr>
          <w:rStyle w:val="FootnoteAnchor"/>
          <w:rtl w:val="true"/>
        </w:rPr>
        <w:footnoteReference w:id="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باجک، در کوچه هفت متری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سال بعد از فوت شوهرم بطور ناگهانی به شعر رو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علی‌اصغر فقیهی استاد و راهنمای اشعارم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یواش یواش به فعالیت اجتماعی هم رو آوردم؛ در سال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من اولین راننده زن قم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شخصی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ماشینم آمدم جلو درب خانه و پارک کردم، دیدم آقای صیامی جلو درب ایستاد و دست‌هایش را می‌گذاشت روی هم و خیلی با تواضع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 شعری برایتان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ردیف مژگان که من تخلصم مژگان بود، برای من شعر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 خواند و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خواند داد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خوب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جلویش ریز‌ریز کردم ریختم در جوی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 برخورد و تقاضای انتقال از قم کرد و از قم به شمال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سال‌ها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 سال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نزد آقای پوستچی و می‌پرسد از کاظمی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به من زنگ زد و گفت بهمن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تلفن مرا به او ندهید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 تلفنش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حالا شاید بیست سال از آن قضیه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دیگر اصلاً بهمن را فراموش کرده بودم، آقای پوستچی هم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زدم به بهمن گفتم 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گفت مژگان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چندین سال صدای مرا شناخت، و بلافاصله یک دو بیتی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صیامی‌پور در شعر خیلی قوی بود و آقای پوستچی با چنین آدم‌هایی در ارتباط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یکی از موفقیت‌های شما به دست آوردن توجه و دل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شیفته او نبودم به خصوص در اواخر عمرش که معتاد شده بود در اواخر یک بار آمد و گفت می‌خواهم شما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هفته دیگر انجمن ادبی می‌آیند منزل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آمد و در جلسه شعر قشنگ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از در بیرون برود، دیدم پیر و فرتوت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منتظر آمدن خانواده آقای پوستچی بودیم ولی گویا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بخشی اصلی این نشست را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با تشکر از اینکه تشریف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مستحضر هستید که بالاخره </w:t>
      </w:r>
    </w:p>
    <w:p>
      <w:pPr>
        <w:pStyle w:val="BookText"/>
        <w:rPr/>
      </w:pPr>
      <w:r>
        <w:rPr>
          <w:rFonts w:ascii="IRNazanin" w:hAnsi="IRNazanin" w:eastAsia="IRNazanin"/>
          <w:color w:val="111111"/>
          <w:sz w:val="28"/>
          <w:sz w:val="28"/>
          <w:szCs w:val="28"/>
          <w:rtl w:val="true"/>
          <w:lang w:bidi="fa-IR"/>
        </w:rPr>
        <w:t>این افرادی که در زمینه فرهنگ این کشور خدمت کرده‌اند، مخصوصاً بچه‌های نابینا و معلول را سواد‌دار کردند، و از تکدی‌گری نجاتشان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شاگردان مرحوم پوستچی بسیاری‌شان به یک مقاماتی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این سرمایه‌های عظیم کاری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بهزیستی، نه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برای دیگران بوده، برای این عزیزان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چه دلیل من نمی‌دانم، برای اینها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ما اولین تشکیلات در ایران و خاورمیانه است که کار درباره شخصیت‌ها و تشکل را شروع کرده و تا حالا حدود چهارصد کتاب آماده شده است، و اینها اکثراً دارد چاپ می‌شود و به صورت رایگان در اختیار عموم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جنابعالی که از همراهان ایشان بودید، همفکران مرحوم پوستچی بودید، اولاً یک شمه‌ای بگویید، از کی با ایشان آشنا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علت آشنایی‌تان با ایشان چه بوده است؟</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جای تشکر دارد که حضرت عالی دعوت فرمودید و توفیق این را پیدا کردم که خدمت‌تان شرفیاب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آشنایی من با آقای پوستچی از روزی که مجموعه اشک قلم را آقای بهمن صیامی‌پور شروع کردند،</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بهمن صیامی‌پور قمی بود؟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شمالی بود، در قم پاسبان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بسیار توانایی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که یک جزوه‌ای را درست کند، جزوه‌های کوچکی بود، که آن طور که من یادم می‌آید تقریباً از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تأسیس اشک قلم از سال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آن موقع راه‌اندازی شد ولی اشک قلم تشکیلات مثل دیگر تشکل‌ها نداشت و نیز تأسیس آن چنانی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اقدامی بود دوستانه، از شعرایی که در قم بودند، از جاهای مختلف شناسایی می‌کرد، و شعرهای شعرا را جمع‌آوری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یعنی دو سال بعد از فوت همسرم، که ناگهان به شعر رو آوردم، خلاصه ایشان مرا هم جزو اشک قلم به حساب آورد، و در این جزوه‌ها شعر من هم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توسط آقای بهمن صیامی‌پور من با عده‌ای از دوستان شاعر در قم آشنا شدم، از جمله مرحوم آقای احمد پوستچی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من فقط منحصر به اشک قلم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آقای بهمن صیامی‌پور شاید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ترک کرد و رفت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ارتباط با مرحوم پوستچی را تا آخر عمرش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قلم دفتر و اینها داشت یا همینطور دور هم جمع می‌شدید؟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دور هم نیز جمع نمی‌شدیم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قلم کتابی هم چاپ کرد؟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چند شعر وقتی می‌رسید در قالب کتابچه‌ای و مثلاً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تکثیر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چاپ را به شعرا و به ادارات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کنم یک چندتایش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مجموعه این را حتماً آقای مجاهدی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در جابجایی‌هایی که داشته‌ام از این شهر به آن شهر، خیلی </w:t>
      </w:r>
    </w:p>
    <w:p>
      <w:pPr>
        <w:pStyle w:val="BookText"/>
        <w:rPr/>
      </w:pPr>
      <w:r>
        <w:rPr>
          <w:rFonts w:ascii="IRNazanin" w:hAnsi="IRNazanin" w:eastAsia="IRNazanin"/>
          <w:color w:val="111111"/>
          <w:sz w:val="28"/>
          <w:sz w:val="28"/>
          <w:szCs w:val="28"/>
          <w:rtl w:val="true"/>
          <w:lang w:bidi="fa-IR"/>
        </w:rPr>
        <w:t>چیزها را از دست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مجاهدی همه را مطمئناً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آقای پوستچی در اشک قلم چه بود؟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بهمن صیامی‌پور نقش اصلی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عشق خاصی به شعر و شعرا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زحمت می‌کشید می‌آمد در بانک از آقای حسینی شعر می‌گرفت، می‌آمد از دبیرستان از من شعر می‌گرفت، می‌رفت اداره کار از آقای لاجوردی‌زاده شعر می‌گرفت، می‌رفت آموزش پرورش از آقای پوستچی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شیفت کاری‌اش در شهربانی را انجام می‌داد و بعدش که بیکار بود، چون مجرد بود و خانواده نداشت به سراغ جمع‌آوری اشعار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پرسیدید آقای پوستچی چه نقشی و جایگاهی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من و همه ما عضو بودیم و شعر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صیامی‌پور هم شعر می‌گفت؟ و شعرش در چه سطحی بود و تابع کدام مکتب ادبی بود؟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بسیار توانایی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انگیزه‌اش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بود که، بعد که ایشان هم رفت، دیگر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به تهران منتقل شدم، تا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قم بودم، رئیس دبیرستان بودم و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دبیرستان؟</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 آذرمیدخت در هفت متری باجک که به نام بنت‌الهدی ثبت شده بعد از انقلاب، این را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تأسیس کردم، قبلش من معاون دبیرستان پروین اعتصامی بودم، و قبل از آن هم که من چند سال دبیر ریاضی دبیرستان مهرگان در صفائیه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جریان دبیرستان آذرمیدخت من با ساواک مشکل پیدا کردم، و به هر حال هفت ماه معلق از خدمت بودم، چون در مقابلشان ایستادم، و نماینده سازمان امنیت را کتک زدم و با معاون سازمان درافتادم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ماه معلق از خدمت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که به تهران رفتید در آنجا چه کار کردید و آیا خبر از آقای پوستچی داشتید؟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قانون بود و بر اساس آن قانون پیگیری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ماه من به سازمان امنیت و به بازرسی شاهنشاهی فردوست و به آموزش و پرورش خانم پارسا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دانشجو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تهران این نامه‌ها را می‌دادم، بعد از چند وقت هیئت نظارت پیگیری آمد و رسیدگی کردند و می‌دیدند حق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من را کامل پرداخت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مرحوم پوستچی و دیگر نخبگان قم آیا تجمع صنفی یا شعری داشتید که جمع بشوید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وابستگان به اشک قلم باشد، اینها تجمع نداشتند ولی من پوستچی و یکی دو نفر دیگر وعده می‌گذاشتیم و در جایی جمع می‌شدیم و روی شعرهایی که سروده بودیم مباحثه و نقد می‌کردیم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قلم بودجه‌اش از کجا می‌آمد؟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اصلاً بودجه خاصی نیاز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کاغذ ارزان بود، و روش چاپ و تیراژ زیاد هم نداشتیم مثلاً پنجاه نسخه از یک کتابچه تکثیر می‌کرد، مبلغ آن زیاد نمی‌شد و همه مخارج را خودش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عشقش بود، و به این کار علاقه داشت حقوقش را که می‌گرفت می‌رفت اینها را تکثیر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تا می‌زد، به پنجاه نفر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اجتماعی و مردمی و غیر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و آمریکا بسیاری از کارها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ایران عادت کرده‌ایم هر کار ولو کوچک را دولت اداره کند و بودجه سنگین در نظر می‌گیریم و بسیاری از فسادها از همین‌جا ناشی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اینقدر مادی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اصلاً اینطور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دبیرستان را ظرف پانزده روز من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دست و پا گیر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ما هر روز دارد قانون تصویب می‌کند و در هر زمینه ده‌ها و صدها قانون داریم و خود مدیران هم گیج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اینقدر قم کوچک بود، می‌گفتند فلانی شعر گفته، شاعر است، بلد است شعر بگوید، می‌رفت سراغش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همدیگر را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پوستچی غیر از اشک قلم، آیا در انجمن‌های اینچنینی دیگر بودند؟ در کتاب مهدی عباسی از انجمن ادبی گلشن یا شیوا یاد شده ولی صریح نمی‌گوید که آیا پوستچی عضو بوده یا نه؟</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بیشتر در خانه بود، یا محل کارش در مدرسه یا در اداره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مدرسه‌اش خیلی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مدرسه‌ای جدید‌التأسیس و مهم‌تر برای معلولین و به ویژه برای اولین بار در قم تأسیس می‌شد و مسبوق به سابقه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عامل موجب شده بود خیلی کار کند و خبر ندارم در انجمن دیگر بوده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مدرسه بلال حبشی است؟</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بلال حبشی هنوز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که در صفائیه تأسیس شد، اسمش بلال حبشی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درب مدرسه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مدرسه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مدرسه که به روش ضمیمه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مدرسه راهنمایی و یک کلاس به معلولین اختصاص داده بودند، اسمش مدرسه راهنمایی رضایی بود بین مدرسه حجتیه و چهار راه بیمارستان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رضایی به ضمیمه یک کلاس برای معلولین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شد و تا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مدرسه ضمیمه به نام دبستان داریوش بود که چهار کلاس ضمیمه برای معلولان داشت و از سال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دبستان همجوار مدرسه رضایی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سوم مدرسه استثنایی قم است که اول خیابان صفائیه روبروی کوچه آمار از سال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مدرسه بلال حبشی است که در بلوار امین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بعد از انقلاب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دیگر ابابصیر در چهار راه شهرداری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استثنایی اولین مدرسه مستقل و ویژه معلولان قم است که زمین و ساختمان آن استیجاری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مدرسه بلال و مدرسه ابابصیر ملک و ساخت آن توسط خیرین قمی اهدا و ساخته شد و اولین مدارسی است که همه چیز آن متعلق به معلولان قم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اسم مدرسه اول صفائیه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خودتان دیده بودید یا عکس آن را دارید؟ چون بعضی به اشتباه اسم این مدرسه را بلال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صفائیه، منزل آقای صاحب نسق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آموزش و پرورش برای کار دیگر اجاره کرده بود و اواسط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را به معلولین اختصاص دادند و تابلوی آن مدرسه استثنایی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صاحب نسق که بود؟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صاحب نسق معاون اداره آموزش و پرورش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چه بود؟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یک معاون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کوچه صفائیه؟</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کوچه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نوری می‌گوید روبروی کوچه آمار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اختلاف این دو آدرس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در زمینه شعر آن زمان یعنی قبل از انقلاب آیا به عنوان یک شاعر مطرح بود؟ یعنی شما قمی‌های شاعر ایشان را شاعر می‌دانستید؟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اشک قلم با پوستچی و دیگر شاعران قم آشنا شدیم، و اینان به عنوان شاعر قم،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شهر قم مشهور به شاعر بودند نه در سطح کشور یا در سطح جهان یا در سطح منطقه شهرت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تهرانی‌ها ایشان را می‌شناختند؟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تهرانی‌ها نه 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 حتی تهرانی‌ها مرا هم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شعرهای آنها آن موقع در کل ایران پخش می‌شد، کل ایران ایشان را می‌شناختند؟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شعرهایشان مطرح می‌شد؟ شعرهایی که مثلاً آقایان می‌گفتند و دست داشتند با روزنامه‌ها، به مجرد اینکه شعری در روزنامه چاپ می‌شد، این شاعر شناخته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چرا اشک قلم در روزنامه نمی‌آمد؟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هنوز پای این به روزنامه‌ها کشیده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موقع قم روزنامه داشت؟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استوار و اینها داشتند، حالا بعدش دیگر استفاده کردند یا نکردند، دیگر من </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با روزنامه‌های محلی کار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احمد پوستچی بعد از انقلاب به عنوان یک شاعر شناخته شده است؟</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نگذاشتند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اول دوستان و خانواده در معرفی یک شخصیت اهمیت دارد، در مرحله بعد دولت و نهادهای دولتی و امنیتی و در مرحله سوم تبلیغات و رسانه‌ها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پوستچی یک معلم بود و هیچ یک از این امکانات و عوامل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نظرم می‌رسد اگر خانواده با جدیت پشت سر و حامی باشد دیگر عوامل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موردهایی پوستچی این عامل ضعیف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نگذاشت؟ خانم کاظمی متوجه هستید به دنبال راه‌کاری هستیم که معلولین مثلاً شاعر مثل پوستچی در سراسر ایران و جهان مطرح شوند و نبوغ آنان به جهانیان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خودشان را خلع لباس کرده بودند، یعنی اینطور که خودشان فرمایش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چرا خودتان را خلع لباس کردید؟ گفتند من دروس خارج فقه را گذراندم، ولی یک سری مسائل تو روحانیت دیدم که آزرده شدم و لباسم را کنار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 یک قرائت است و قرائت‌های دیگر هم هست مثلاً خانمش می‌گفت به اصرار من لباس روحانیت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بوده اختیاری و انتخاب خودش بوده و نه به میل دستور مقام قضایی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همین مسئله در تضعیف او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از هر عامل ولو کوچک برای افزایش توانایی‌های خود باید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می‌داشت حداقل حوزه و روحانیت مدافع او بود و می‌توانست از نفوذ خود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سالی از لباس درآمد؟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انقلاب من ایشان را با لباس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انقلاب دیگر لباس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لباس درآمدنش تدریجی بوده و به تدریج لباس را کنار گذاشته است لذا نمی‌توان زمان خاصی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ایشان یک سری مخالف داشت، حتی در خود آموزش و پرورش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می‌گویید چون خودش خلع لباس کرده مخالف داشت، و عده‌ای با او بر سر همین مسئله درگیر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امتحان روحانیت که وزارت آموزش و پرورش برگزار می‌کرد و نوعی پست دولتی بود،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و امتحان مدرسی داده و قبول شده و مدرکی گرفته که به آن گواهی‌نامه مدرسی می‌گفتند روحانیون انقلابی با این مسئله مشکل داشتند دوباره بعد از انقلاب آمده لباسش را بیرون آورده؛ همان روحانیون مجدداً با او زاویه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آیا حرف ایشان را تأیید می‌کنید؟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ایشان شاعری بودند که گوشه گیر و درون‌گرا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مطرح بشود </w:t>
      </w:r>
    </w:p>
    <w:p>
      <w:pPr>
        <w:pStyle w:val="BookText"/>
        <w:rPr/>
      </w:pPr>
      <w:r>
        <w:rPr>
          <w:rFonts w:ascii="IRNazanin" w:hAnsi="IRNazanin" w:eastAsia="IRNazanin"/>
          <w:color w:val="111111"/>
          <w:sz w:val="28"/>
          <w:sz w:val="28"/>
          <w:szCs w:val="28"/>
          <w:rtl w:val="true"/>
          <w:lang w:bidi="fa-IR"/>
        </w:rPr>
        <w:t>باید وسط میدان بیاید، نقد کند، جدال کند،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پوستچی اهل اینها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بودید شوهرتان از دنیا رفت و چند بچه دارید؟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یکی دختر و دومی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مدتی عضو هیئت مدیره کمیته امداد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احمدی‌نژاد معاون احمدی‌نژاد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خود احمدی‌نژاد یعنی جای نوبخت رئیس سازمان برنامه و 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الآن رئیس گردهمایی بانوان ایران در تورنتو است و مداح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است ارادتمند سرسخت امام خمینی و رهبری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آمدم قم آقای خمینی همسایه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بودم با دخترهای ایشان کوچه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سنتان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 تقریباً شش هفت ساله بودم، هفتاد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آمدند به قم مدرسه حجتیه منزل حاج طباخ یک خانه بزرگ و شیکی بود، اجاره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هم در آن کوچه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همه‌اش در خانه آنها بودم با دخترهایشان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فریده هم‌سن بودیم ما، و در سر و کله همدیگر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امام و خانواده‌اش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شعرهای مرحوم پوستچی هم آشنا بودید؟ مثلاً چه سبک شعر می‌گفت، اینها را می‌توانید بگویید؟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سبک‌هایش را، باور می‌کنید آن موقع من خیلی سبک شناسی بلد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مضامینش مذهبی بود، تاریخی بود، اخلاقی، وصف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همه نوع شعری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بعضی وقت‌ها حتی یک درد دل‌هایی داشت، ایشان یک غم نهفته‌ای داشت از خانواده، و در اشعارش اگر بیاورند، شما می‌بینید که آنها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چرا شعر مذهبی داشت، راجع به امام حسین خیلی شعر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بیشتر قصیده می‌گفتند یا غزل، اینها را شما در جریان هستید؟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کمتر مثنوی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کارم بیشتر مثنوی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ببینید وقتی می‌خواهیم کتاب بنویسیم، با غزل و قصیده نمی‌توان کتاب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من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هفته گذشته از بس دلم به درد بود به عنوان یک زن رنج دیده نگران برای جامعه قم، شروع کردم به شعر گفتن، که الآن هم همراهم است، ولی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می‌خواستم روی سایت بگذارم واقعاً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اشاره به علما دارد و فلان و اینها، این است که به هرحال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مثنوی هم می‌گفت؟</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مثنوی که راحت‌تر از غزل و قصیده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بیشتر اشعارش را با بهمن صیامی‌پور فیکس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بهمن صیامی‌پور یک غزل‌سرای بسیار 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شعرای بسیار قوی قم که در ایران هم مطرح بود، مرحوم حسین وفایی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شهره بود از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ادعیه‌ها را به صورت شعر برگردانده‌ام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صیامی‌پور پر شعرهایش از استعاره و این چیزها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قوی بود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صیامی‌پور تحصیلاتی هم داشت؟ </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آکادمیک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میرزا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طبع روان می‌خواهد نه معانی نه بیان می‌خواهد</w:t>
      </w:r>
    </w:p>
    <w:p>
      <w:pPr>
        <w:pStyle w:val="BookText"/>
        <w:rPr/>
      </w:pPr>
      <w:r>
        <w:rPr>
          <w:rFonts w:ascii="IRNazanin" w:hAnsi="IRNazanin" w:eastAsia="IRNazanin"/>
          <w:color w:val="111111"/>
          <w:sz w:val="28"/>
          <w:sz w:val="28"/>
          <w:szCs w:val="28"/>
          <w:rtl w:val="true"/>
          <w:lang w:bidi="fa-IR"/>
        </w:rPr>
        <w:t>اینها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شاطر عباس قمی نانوا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پنج گنجش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می‌آمده می‌ایستاده نان دربیاورد، بغل دستش یک بچه باسواد بوده می‌گفته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نان درمی‌آورده می‌گفته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خیابان دارم می‌روم، یکدفعه یک شعر به خاطرم می‌آید، می‌ایستم کنار خیابان، کاغذ قلم درمی‌آورم، شروع می‌کنم به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شاطر عباس خواندن و نوشتن هم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شاطر عباس صبوحی، خیلی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آقای پوستچی در حوزه تا چه حدی بوده؟ درس چه کسانی می‌رفت؟</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 روحانیت و نظام حوزوی با من حرف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نابینا شدن او آیا کسی اطلاع دارد؟ در سن هفده سالگی یکدفعه چشم‌هایش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مریض می‌شود مثلاً مننژیتی چیزی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مؤسسه کریستوفل ارتباط داشته و معاون مؤسسه کریستوفل اصفهان آمده قم خانه ایشان؛ آیا کسی اطلاع در این باره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من آن زمانی که در قم بودم، به قدری کارم زیاد بود، علاوه بر اینکه رئیس دبیرستان بودم و سرپرست دو تا بچه بودم، قبل از اینکه دانشگاه بروم، رئیس سازمان زنان بودم، عضو هیئت هفت نفره فرمانداری بودم، بعد با حکم وزیر دادگستری من مسئول رسیدگی به خانواده‌های بی‌سرپرست بودم، به زندانیان سر می‌زدم، در شورای شهر قم مسئول رسیدگی به اتاق اصناف بودم قیمت گذاری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یک ساعت وقت نداشتم که بروم بنشینم پیش آقای پوستچی یا بهمن صیامی‌پور و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بعدش که رفته بودم تهران و برمی‌گشتم بیکار بودم و می‌رفتم بهشان سر می‌زدم،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بدانیم این تجاربی که آقای پوستچی آورد قم، و در قم اجرا کرد در زمینه آموزش و پرورش، این را از کجا گرفت؟ از کریستوفل گرفت، از ابابصیر اصفهان، از دانشگاه یا از خزائلی تهران؟</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نمی‌دانم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پنج سالگی مرا گذاشتند مکتبخانه تا نه سالگی، هر کاری می‌کردم مرا مدرسه بگذارید، خانواده‌ام می‌گفتند نه، ما بومی قمی هستیم، و آبرو داریم نمی‌توانیم دخترها را بگذاریم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مدرسه امتحان ورودی دادم و رفتم کلاس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برای من یک عقده شده بود، گفتم اگر من روزی معلم شوم تمام دخترهای قم را می‌کشم می‌آورم مدرسه که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انگیزه‌ای شد که من می‌رفتم از در خانواده‌های خودم و فامیل شوهرم و این و آن دخترها را </w:t>
      </w:r>
    </w:p>
    <w:p>
      <w:pPr>
        <w:pStyle w:val="BookText"/>
        <w:rPr/>
      </w:pPr>
      <w:r>
        <w:rPr>
          <w:rFonts w:ascii="IRNazanin" w:hAnsi="IRNazanin" w:eastAsia="IRNazanin"/>
          <w:color w:val="111111"/>
          <w:sz w:val="28"/>
          <w:sz w:val="28"/>
          <w:szCs w:val="28"/>
          <w:rtl w:val="true"/>
          <w:lang w:bidi="fa-IR"/>
        </w:rPr>
        <w:t>برمی‌داشتم و می‌آوردم که درس بخوانند، پسرها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پوستچی هم یک چنین احساسی داشت که دلش می‌خواست برای جامعه محرومین واقعاً یک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یک کسی بودم که یکی از ویژگی‌های کارم که الآن هنوز استمرار دارد در همین ناتوانیم در همین بیماریم یکی از شاخه‌های کاری من رسیدگی به محرومان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هنوز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لیست بلندبالایی دارم، نه از جیب خودم چون جیب من الآن خالی است متأسفانه، ولی مردمی که من را قبول دارند همکاری می‌کنند به خانواده‌ها کمک می‌کنیم به روستاها کمک می‌کنیم از این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چنین احساسی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احساس باعث شد تا برای معلولین قم آموزش و پرورش راه اندازی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مدیریتش یا کدام یک از جنبه‌های کاری او قوی و بی‌نظیر بود؟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عمومی خیلی خوبی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همیشه مشکلات و موانع سر راه‌ها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می‌خواهید حرکت کنید، در هر کاری در هر زمانی یک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ایشان پشتکار داشت، به قدری ایشان ایمان و عقیده به کار داشت، اینها از ویژگی‌های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وقتی می‌آمد در جامعه، مردم آن زمان خیلی به نابینایان توجه خاصی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وقت‌ها بی‌حرمتی‌ها 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اینها را تحمل می‌کرد، می‌آمد در اداره حتی بعضی وقت‌ها برخوردهایی با ایشان می‌شد، به قدری ایشان سعه صدر به خرج می‌داد و به قدری خوش‌خلق، یعنی این لبخندی که روی لب ایشان بود یکی از ویژگی‌های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مقابله با موانعی که برای ایشان ایجاد می‌کردند عقب نمی‌زد، و می‌رفت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باعث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خیلی‌ها همان موقع دندان تیز کرده بودند که ایشان را کنار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دو قسمت ضربه می‌خورد، یکی می‌آمد می‌دید در جامعه خیلی به نابیناها بی‌توجهی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توجه خاصی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خزائلی خیلی اعتبار به جامعه نابینایان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جامعه نابینایان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روشندلی دادند به اینها، اصلاً نابینا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کنار اینها راه می‌رفتم من احساس نابینایی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ایشان خودشان متخلص به بصیر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بصیر،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اینها بینا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من وقتی که کنار مرحوم خزائلی یا کنار پوستچی قرار می‌گرفتم، من فکر می‌کردم من نابینا هستم، نابینای واقعی من بودم در مقابل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دور مرا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وقت‌هایی به من می‌گفت من صدای پای تو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یک چنین آدمی با این احساس لطیف می‌آمد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وقت‌ها کمتر می‌رفتم همین ترس را داشتم، چون بیوه زن بودم دلیل کم رفتنم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خیلی بیشتر از اینها می‌خواستم بروم کنارش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شاید خیلی خوشایند اطرافیان نباشد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 مدیریتش خوب بود، پشتکار داشت، ابتکار داشت، ولی مخالف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مخالف‌ها چه کسانی بودند؟ چرا مخالف بودند؟ یعنی صرف همکاران اداری‌اش بودند که </w:t>
      </w:r>
    </w:p>
    <w:p>
      <w:pPr>
        <w:pStyle w:val="BookText"/>
        <w:rPr/>
      </w:pPr>
      <w:r>
        <w:rPr>
          <w:rFonts w:ascii="IRNazanin" w:hAnsi="IRNazanin" w:eastAsia="IRNazanin"/>
          <w:color w:val="111111"/>
          <w:sz w:val="28"/>
          <w:sz w:val="28"/>
          <w:szCs w:val="28"/>
          <w:rtl w:val="true"/>
          <w:lang w:bidi="fa-IR"/>
        </w:rPr>
        <w:t>همه جا هست، همه ادارات هست، رقابت بین اداری‌ها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همه جا هست، این رقابت‌ها با من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به قول خودشان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چقدر چوب لای چرخ من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تعداد افراد بینا بودند که واقعاً نمی‌توانستند ببینند که یک نابینا دارد این طور مدیریت می‌کند این مدرسه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شماست؟ سند دارید؟ مثلاً چه کسی؟</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است که آن زمان ما یک معلمی داشتیم به نام آقای اربابی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کلاس با آقای پوستچی و آقای اربابی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معلم آقایان بود، و آقای اربابی هم معلم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کلاس آقای پوستچی گاهی به ما کمک می‌کرد، حالا چون ما یک مقدار بچه‌تر بودیم و آقای اربابی هم کم تجربه، آقای پوستچی کمکش می‌کرد که ما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خوشایند نبود برای آقای اربابی که آقای پوستچی وارد حوزه کاری‌اش شود و کمکش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نسبت به ما نابیناها اشراف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درصد خودش همنوع ما بود، شرایط ما را بهتر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یک بینای کم تجربه می‌خواست با او وارد رقابت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قطعاً برای فرد بینا وقتی که می‌دید آقای پوستچی نسبت به ما اشراف بیشتری دارد و کار ما با ایشان بیشتر و بهتر پیش می‌رود، آن دید مخالف و دید اعتراض آمیز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وقت‌ها آقای پوستچی که ناراحت می‌شد، دستش را مدتی روی پیشانیش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جلوی اداره فرهنگ من دیدم که تکیه داده‌اند به دیوار و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 سلام کردم گفتم نبینم دوباره دستتان روی پیشانی‌تان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برداشتند گفتند نه خانم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شده؟ گفتند چه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این را گفتند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نمی‌خواستند آنجا صحبتی شود، چون مردم از آنجا 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 شما کار دارم، بعداً با شما صحبت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آثار ایشان، کتاب جزوه پایان‌نامه، ما غیر از آن کتاب شعری که پسرش می‌گوید و هنوز هم ما ندیده‌ایم، چیز دیگر از ایشان نه خبرش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ندارند ایشان؟</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بهمن صیامی‌پور بود، چون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صیامی‌پور زنده است؟</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زودتر از پوستچی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بهمن صیامی‌پور مرتبط هستید؟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راجع به فوت ایشان چه می‌دانید؟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ایشان را من اصلاً اطلاع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من خودم عمل جراحی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سال تقریباً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شاید یک خورده جلوتر، به خاطر سفرهای متعددی که داشتم،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رفتم کانادا و برگشتم رفتم روی تخت بیمارستان، دیگر ایشان را ندیدم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تجاربی که شما دارید و بالاخره یک عمر شما تجربه دارید، به نظر شما برای ایشان و امثال ایشان باید چکار کنیم؟ چکار کنیم بهتر است؟</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اهل فن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شما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خودتان کارهایی کرده‌اید، وقتی من آمدم دیدم با عدم امکانات نام ایشان را مطرح کرده‌اید، برای آقای رفیعی چنین کاری کرده‌اید، این همه کار انجام داده‌اید، ما باید از شما بپرسیم باید چکار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هم یک بیوگرافی کامل فردا شب که برویم، بعد نوشته‌هایی که داشته باشم بگیرم یک نگاهی بکنم، رئوس مطالب را بردارم، بقیه‌اش را خودم آنچه که می‌دانم از ایشان، یک شرح کاملی به صورت منظوم آماده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حرفم با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کسانی می‌توانند به ما کمک کنند؟ کسانی را سراغ دارید معرفی کنید، از قدیمی‌ها، از همان رده‌های خودتان و در انجمن اشک قلم و جاهای دیگر؟</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اشک قلم را من خدمتتان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بدون اینکه بگویید ما با کاظمی صحبت کرده‌ایم، چون جریان من و آقای مجاهدی مثل مار و پونه می‌ماند که از همدیگر بدمان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 قلم الآن هم جریان دارد؟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قلم را ایشان کتاب‌هایش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محمدعلی مجاهدی زنگ بزنید، شماره‌اش را از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 لاجوردی و حسینی و اینها هستند که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16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9"/>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90" o:detectmouseclick="t"/>
                <v:stroke color="#3465a4" joinstyle="round" endcap="flat"/>
                <w10:wrap type="none"/>
              </v:shape>
            </w:pict>
          </mc:Fallback>
        </mc:AlternateConten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در خدمت شما بودیم و واقعاً خسته شدید ولی مطالب سودمندی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همه تشکر می‌کنیم</w:t>
      </w:r>
      <w:r>
        <w:rPr>
          <w:rFonts w:eastAsia="IRNazanin" w:cs="IRNazanin"/>
          <w:color w:val="111111"/>
          <w:sz w:val="28"/>
          <w:szCs w:val="28"/>
          <w:rtl w:val="true"/>
          <w:lang w:bidi="fa-IR"/>
        </w:rPr>
        <w:t xml:space="preserve">. </w:t>
      </w:r>
      <w:bookmarkStart w:id="41" w:name="pg5047_58414"/>
    </w:p>
    <w:p>
      <w:pPr>
        <w:pStyle w:val="Heading3"/>
        <w:numPr>
          <w:ilvl w:val="2"/>
          <w:numId w:val="1"/>
        </w:numPr>
        <w:rPr/>
      </w:pPr>
      <w:bookmarkStart w:id="42" w:name="__RefHeading___Toc745466_774463916"/>
      <w:bookmarkStart w:id="43" w:name="_Toc13"/>
      <w:bookmarkEnd w:id="41"/>
      <w:bookmarkEnd w:id="42"/>
      <w:r>
        <w:rPr>
          <w:rtl w:val="true"/>
        </w:rPr>
        <w:t>نشست با بنیاد قم پژوهان</w:t>
      </w:r>
      <w:bookmarkEnd w:id="43"/>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به اهتمام خانم اقدس کاظمی عضو بنیاد قم پژوهی و دعوت نخبگان و مشاهیر قم پژوهشی نشستی بعدازظهر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فرهنگ معلولین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جلسه با انگیزه بررسی شخصیت و خدمات و تشکر از خدمات مرحوم پوستچی به فرهنگ و آموزش و پرورش قم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جلسه بر عهده خانم کاظمی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اقدس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میلاد با سعادت حضرت ثامن الحجج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شما بزرگواران تبریک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تشکیل این جلسه امشب در حضور شما بزرگواران این است که با دفتر فرهنگ معلولین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اخیراً متوجه این دفتر شدم و وقتی آمدم اینجا دیدم خیلی کارهای مؤثری انجام شده، جلساتی هم با نابینایان و معلولین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در گوشه‌ای از قم کارهایی انجام شده و بنیاد قم پژوهی ما در آنجا، هم آقای نوری از آنجا بی‌اطلاع هستند، هم ما بی‌اطلاع هستیم از وجود یک چنین مؤسسه‌ای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من دعوتشان کردم که تشریف بیاورند در بنیاد قم پژوهی، گفتم هماهنگ می‌کنم با جناب آقای ربانی که شما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آقای ربانی از دوستان بنده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 اشتیاق یک نامه‌ای هم نوشتند به من، یک نامه‌ای نوشتند برای آقای ربانی که برای اینکه در قم پژوهی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طور که صحبت می‌کردیم ایشان گفتند بهتر می‌دانم که یک جلسه معارفه‌ای داشته باشیم اول در اینجا در خدمت عده‌ای از آقایان قم پژوهی که با کار ما از نزدیک آشنا بشوند، بعد ما خدمتشان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به صرف یک شام کوچکی و خلاصه در خدمتشان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من سعی کردم که این ارتباط را خیلی سریع‌تر برگزار کنم، چون در این مدتی که با آقای نوری آشنا شدم می‌بینم که خیلی ایشان تصمیماتشان را سریع می‌گیرند و سریع انجام می‌دهند و بسیار آدم مصممی هستند و پشتکاردار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مسأله‌ای که بیشتر سبب ارتباط من شد با این مؤسسه این بود که دارند کاری برای آقای احمد پوستچی که نابینایی بودند در قم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مدرسه استثنایی را در قم ایشان تأسیس کردند، از شاگردان دکتر خانلری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 روحانی بودند، و بعد که می‌روند در خدمت آقای خانلری و آنجا جزء شاگردان ایشان می‌شوند، به هرحال می‌روند رشته ادبیات فارسی را در دانشگاه اصفهان طی می‌کنند، و بعد از لباس روحانیت می‌آیند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هر وقت ما ایشان را می‌دیدیم همیشه یک عبایی روی دوششان بود، و منزلشان صفائیه بود، چند قدم با منزل من فاصله داشت، و من هم ارتباطم با ایشان سال‌ها به خاطر قلم شعری‌مان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خدمت ایشان می‌رسیدم و از نزدیک ایشان را می‌شناختم، با خانواده ایشان در ارتباط بودم، ولی بیشتر با خودشان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همه سروران و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مفتخریم که خدمت بزرگواران فرهنگی و پیران عرصه علم و دانش قم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زودتر خدمت می‌رسیدیم، ولی از بس اینجا کار هست و </w:t>
      </w:r>
    </w:p>
    <w:p>
      <w:pPr>
        <w:pStyle w:val="BookText"/>
        <w:rPr/>
      </w:pPr>
      <w:r>
        <w:rPr>
          <w:rFonts w:ascii="IRNazanin" w:hAnsi="IRNazanin" w:eastAsia="IRNazanin"/>
          <w:color w:val="111111"/>
          <w:sz w:val="28"/>
          <w:sz w:val="28"/>
          <w:szCs w:val="28"/>
          <w:rtl w:val="true"/>
          <w:lang w:bidi="fa-IR"/>
        </w:rPr>
        <w:t xml:space="preserve">مشکلات معلولین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سال پیش به آقای ربانی گفتم، بالاخره یک مقدار ضعف از ما بوده قصور از ما بوده،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ماهی را هر وقت از آب بگیری تازه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ان‌شاءاللّه شب خوبی باشد و یک طلیعه مبارکی باشد برای قدم‌های بعدی کارهای بعدی که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یعنی معلولین یک فرهنگی دارند، که اینجا تأسیس شده که در این زمینه کارهایی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برای ما تعریف شده این است که در زمینه فرهنگ معلولین ریل گذاری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برایشان دائرةالمعارف برای هر استان برای هر شهری تاریخ مجزای معلولیت و معلولین 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برای شیراز کتابش هست، برای تهران نوشته شده، برای اصفهان نوشته شده، ولی قم متأسفانه شما در کتاب‌های متعدد که ببینید، هیچ، شاید به ندرت کلمه‌ای یا جمله‌ای پیدا بکنید درباره شخصیت‌های معلولی که در قم بودند، یا مثلاً مؤسسات انجمن‌ها یا مدارسی که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که قم را از مرحوم پوستچی شروع کنیم و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سال است که داریم تلاش می‌کنیم برای مرحوم پوستچی، در این دو سال توانسته‌ایم یک جزوه پنجاه صفحه‌ای، این هم با خیلی مشکلات آماده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مصاحبه با دو تا فرزندشان گرفتیم، دو تا سه تا عکس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ایشان بنیانگذار مدارس معلولین در قم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ما مردم ایران آشنایی‌مان با معلولیت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آدم ترکیه که می‌رود مفصل آنجا کارها خدمات و پروژه‌ها در مورد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ده پانزده درصد جامعه اگر معلولین اجتماعی را اضافه کنیم حدود بیست و دو درصد ما در ایران معلول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سالمندها و کودکان کار و دختران فراری که بهش می‌گویند معلولین اجتماعی را اضافه کنیم بیست‌و‌دو درصد ما معلول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آدم‌های گدا نیستند، مثلاً ما پیش یک امام جمعه‌ای رفته بودیم، می‌گفت که اینها گدا هستند گوشه خیابان، چکارشان دارید ولشان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مثلاً استادی داریم در قم که پنج سال از دست رئیس‌جمهور به عنوان استاد نمونه جایزه گرفته، نابینا هم هست، آقای حسن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قم طلبه‌ای داریم نابیناست سه سالش بوده که با تفنگ زده‌اند در چشمش نابینا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معلولین جنگ را خودشان بنیاد دارند، کاری نداریم بهشان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معلولین مادرزاد و حادثه‌ای به عهده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نفر داریم آقای حسینی در قم معمم است و نابینا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مثلاً درس خارج می‌گوید و وزنه‌بردار تاپ یک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می‌رود پارالمپیک عبا و عمامه را درمی‌آورد می‌گذارد کنار و وزنه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وزنه‌های بزرگی هم زده یعنی در جهان اول است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پیارسال که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آقای امام جزایری نابیناست درس خارج تفسیر و تدریس دارد هم نجف و 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 نجف، سه ماه قم تدریس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درسش هم شلوغ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پارسال برایش بزرگداشت گرفتیم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آدم‌های بزرگی هستند، یک جامعه متنوع و بزرگی هست، در بخشی از جامعه بخشی از فرهنگ‌اند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نیست که ما بگوییم ربطی به معلولین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در یک تصادف معلول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ماشینش را هُل داده بود، دیسک کمرش زده بود بیرون، دو ماه بعد دیدیم این روی ویلچر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راحت سراغ آدم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جامعه قم یک کمی باید بیاید جلو، ببینیم </w:t>
      </w:r>
    </w:p>
    <w:p>
      <w:pPr>
        <w:pStyle w:val="BookText"/>
        <w:rPr/>
      </w:pPr>
      <w:r>
        <w:rPr>
          <w:rFonts w:ascii="IRNazanin" w:hAnsi="IRNazanin" w:eastAsia="IRNazanin"/>
          <w:color w:val="111111"/>
          <w:sz w:val="28"/>
          <w:sz w:val="28"/>
          <w:szCs w:val="28"/>
          <w:rtl w:val="true"/>
          <w:lang w:bidi="fa-IR"/>
        </w:rPr>
        <w:t>برای معلولین باید چکار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تا الآن چهارصد عنوان کتاب کاغذی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کارهایمان رایگان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دولتی نیستیم، ما زیر نظر دفتر آیت‌اللّه سیستانی و زیر نظر مستقیم آقای شهرستانی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گزارش می‌رود، ایشان دستور می‌دهد و ما هم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هفتاد تا بزرگداشت برای شخصیت‌ها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امسال برای مجاب که نابینا بود پنج جلد کتابش را چاپ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پوستچی را ان‌شاءاللّه تا یکی دو ماه آینده به کمک شما بزرگداشتش را برگزار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صد و بیست هزار ساعت کتاب گویا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نابینایی از هر نقطه جهان زنگ بزند کتابی را بخواهد برایش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کتاب گویا، آرشیو کتاب بریل، آرشیو مدارک اسناد کتب به زبان اشاره برای ناشنوایان که اصلاً در ایران نبوده را داریم راه‌اندازی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کتابخانه کاغذی هر کتاب خوب به هر زبان درباره معلولیت هست را داریم خریداری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اینجا را کارمندان اینجا که اکثراً هم معلول‌اند دارند ارائه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مرحوم آقای پوستچی ما توقع داریم که ما را راهنمایی بفرمایید که بنیاد قم پژوهی به هرحال در این زمینه یک کاری یک 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هستیم پروژه مشترک با شما داشته باشیم، کتابشان هم به اسم دو مؤسسه باشد ما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اخیراً حدود دویست سیصد مصاحبه تا حالا گرفته شده به کمک خانم کاظمی، که ان‌شاءاللّه اینها هم افزوده می‌شود به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خیلی جای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مدارسی که ایشان تأسیس کرده یک جمله تا حالا ما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مدرسه داریوش، مدرسه بلال چهار راه بیمارستان که ایشان بنیانگذار آن بودند، هیچ چیز درباره‌اش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در قم این همه آدم‌های بزرگ ولی درباره معلولین هیچ مطلبی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نوری تشکر می‌کنیم که زحمت کشیده‌اند این جلسه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نکته‌ای را ابتدا در خصوص خود آقای نوری عرض کنم، من نزدیک سه دهه است که از نزدیک با ایشان در مراکز پژوهشی مختلف ارتباط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از محققین بسیار توانا و صاحب تألیفات خیلی زیادی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پنج سال است که من اطلاع دارم این مؤسسه را تشکیل داده‌اند، و در این چهار پنج سال هم خُب واقعاً نشان می‌دهد که گزارش مختصری که دادند و مکتوبش هم کتابچه‌ای است که فعالیت‌هایی که کرده‌اند اینجا منعکس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 دارد که از زحمات ایشان تشکر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تألیفات زیادی هم دارند، بخصوص در زمینه دانشنامه نگاری پروژه‌های بسیار بزرگی را ایشان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مربوط به بنیاد قم پژوهی می‌شود ما می‌توانیم یک جلسه اختصاص بدهیم به موضوع معلولین در قم که حالا اگر این بحث آنجا مطرح بشود انعکاس خبری پیدا می‌کند و مسئولین قم مطالبی که آنجا مطرح می‌شود فکر می‌کنم که به گوششان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ان‌شاءاللّه مقدمه تشکیل آن جلسه را هم با هماهنگی هم انجام می‌دهیم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جناب آقای دکتر باقری که در این جلسه حضور دارند، ایشان صاحب امتیاز و مدیر مسئول نشریه صفائیه هستند که شماره جدیدش چاپ شده و زحمت کشیده‌اند یک تعدادی آورده‌اند اینجا، که حالا می‌دهند خدمت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کانالی دارند به غیر از این نشریه که کانالشان هم نزدیک شش هزار نفر عضو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اگر یک ارتباط خوبی هم با ایشان برقرار </w:t>
      </w:r>
    </w:p>
    <w:p>
      <w:pPr>
        <w:pStyle w:val="BookText"/>
        <w:rPr/>
      </w:pPr>
      <w:r>
        <w:rPr>
          <w:rFonts w:ascii="IRNazanin" w:hAnsi="IRNazanin" w:eastAsia="IRNazanin"/>
          <w:color w:val="111111"/>
          <w:sz w:val="28"/>
          <w:sz w:val="28"/>
          <w:szCs w:val="28"/>
          <w:rtl w:val="true"/>
          <w:lang w:bidi="fa-IR"/>
        </w:rPr>
        <w:t>بشود برای انعکاس فعالیت‌های شما چیز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سوم که در رابطه با آقای پوستچی هست، حالا دوستانی که اطلاع دارند مخصوصاً جناب آقای گرامی با ایشان تقریباً هم‌دوره بودند و هم دوره‌های ایشان را می‌شناسند، و قبل از بسته شدن جلسه هم چند نفر از هم دوره‌ای‌های ایشان را معرفی کردند، و اگر اطلاعات دیگری هم هست بفرمایید که آنها سرنخ‌هایی بشود که دوستان ان‌شاءاللّه پیگیری کنند تا آن مراسمی که می‌خواهند برای ایشان بگیرند به شکل بهتری ان‌شاءاللّه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فاطمی شما لطفاً قبل از اینکه آقای گرامی در مورد آقای پوستچی مطالبشان را بفرمایند، شما دوستتان که تشریف آورده‌اند در معیتتان هستند را معرفی کنید که ان‌شاءاللّه از وجود ایشان هم بهره‌مند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سرور عزیزمان آقای خنیفرزاده هستند که چند سال است در شبکه‌های ماهواره‌ای البته هم به عنوان متخصص برنامه اجرا می‌کنند هم به عنوان کارشناس و هم به عنوان مجری که مصاحبه‌های مختلف شبکه‌های ماهواره‌ای متعدد که نقطه اشتراک اینها این است که شبکه‌های 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شبکه ثامن و شبکه بقیع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خودشان هم از پژوهشگرهای قدیمی هستند، آثار علمی متعدد دارند که ما سابقه رفاقتمان حدود بیست‌و‌پنج بیست‌و‌شش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وجودشان برکت بوده در راه اسلام و نشر فرهنگ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خودشان هم اگر نکته‌ای دارند خواهش می‌کنم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خنیفرزاده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تشکر می‌کنم که بنده را دعوت کردید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مذهبی شیعه به زبان فارسی در ایران ما الآن در حال حاضر پنج شش تا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ولایت هست در صفائیه، شبکه ثامن همچنین، شبکه بقیع هست که در تهران و قم هست، و باز دو تا شبکه دیگر داریم که بین ایران و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این شبکه‌ها نشر مذهب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ایرانیان فراوانی داریم که در خارج از کشور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رسانه‌های ملی صدا و سیما محدودیت گفتاری دارد و نمی‌تواند هر مطلبی را بگوید، این شبکه‌ها فی‌الواقع تشکیل شده‌اند و بطور خاص فقط و فقط به مذهب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هشت سالی که بنده توفیق داشته‌ام در این شبکه‌ها باشم و هر شب هم برنامه داشتم، نتایج بسیار زیبایی دیده‌ایم، بخصوص برای ایرانیان خارج از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شما عرض کنم که علت حضور بنده هم جناب آقای فاطمی فرمودند و همچنین جناب آقای نوری که بنده ارادت دیرینه داشتم به آقای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ربانی هم که از دوره دبیرستان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شرکت کنیم، شاید بتوان کاری انجام داد برای به هرحال یا شاید گفتگویی بشود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حضور بنده در این جلسه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مایه افتخار هست و سپاسگزاریم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ابوالحسن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جناب آقای پوستچی را تقریباً از سال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پوستچی جوانی بینا بود بعد وقتی نابینا شد در اوایل دبیرستان بود و نتوانست به دبیرستان برود و مجبور شد به روش متفرقه فقط در امتحانات شرکت کند 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سال به عنوان آموزگار در دبیرستان‌های استثنایی قم که آن زمان تعداد دانش‌آموزان شاید بیش از ده دوازده نفر بیشتر نبود آقای پوستچی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یواش یواش آقای پوستچی تصمیم گرفت که در شهر بگردد و افرادی که یک مقدار سواد کافی دارند از وجود اینها هم در این مدرسه‌ها </w:t>
      </w:r>
    </w:p>
    <w:p>
      <w:pPr>
        <w:pStyle w:val="BookText"/>
        <w:rPr/>
      </w:pPr>
      <w:r>
        <w:rPr>
          <w:rFonts w:ascii="IRNazanin" w:hAnsi="IRNazanin" w:eastAsia="IRNazanin"/>
          <w:color w:val="111111"/>
          <w:sz w:val="28"/>
          <w:sz w:val="28"/>
          <w:szCs w:val="28"/>
          <w:rtl w:val="true"/>
          <w:lang w:bidi="fa-IR"/>
        </w:rPr>
        <w:t>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می‌بینیم که تقریباً تعداد دانش‌آموزان دبیرستان به تعداد تقریباً شاید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سال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ایشان را در خیابان دیدم سلام علیک کردم با ایشان، گفتم آقای پوستچی شما هنوز کار می‌کنید؟ گفت بله، من هنوز با بچه‌ها کار می‌کنم و از کارم هم خیلی لذت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می‌خواهد تعداد دانش‌آموزان طوری بشود که بتوانند وارد دبیرستان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هم تلاش کردند اتفاقاً در این کار موفق نشدند که دانش‌آموز دبیرستانی بتوانند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یک روز من دو مرتبه آقای پوستچی را در خیابان دیدم،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گفتم آقای پوستچی من اعتقادم این است که شما ادامه تحصیل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رشته‌ای که خیلی دوست دارم رشته فلسفه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رشته فلسفه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هم که رشته فلسفه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خب حالا می‌خواهی چکار بکنی؟ گفتش که حالا ثبت‌نام می‌کنم می‌روم امتحان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می‌خواست اصفهان امتحان بدهد به من اطلاع داد که آقا من با شما می‌آیم اصفهان و شب را با هم می‌مانیم و صبح می‌رویم کنکور امتحان می‌دهیم، عصرش هم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انجام دادیم، آقای پوستچی را بردیم شهر از ایشان پذیرایی کردیم، بعد رفتیم دانشگاه امتحان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پوستچی نمی‌خواست بگوید که من نابینا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تو به یکی از مراقبین اطلاع بده که من نابینا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به یکی از آنها گفتم، و آنها آمدند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کردند برای آقای پوستچی، آقای پوستچی هم وقتی که سؤال‌ها را تقسیم می‌کردند،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آقای پوستچی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امتحان عمومی بود و ادبیات بود همه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پوستچی وقتی که امتحان تمام شد، آمد بیرون گفت عجب امتحان خوبی بود، تمام سؤالاتی که من خوانده بودم، مثل اینکه همه جلوی من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خُب الحمداللّه شکر خدا که شما در این کار موفق شدید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آقای پوستچی وقتی که نتیجه امتحان را دادند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در رشته فلسفه امتحان داده بودند آقای پوستچی نفر سوم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کارشان می‌بینیم که وقتی که برگشت طرف قم، اداره آموزش و پرورش قم هم آقای خزائی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چند تا از رفقا گفتم که آقای پوستچی خیلی دلش می‌خواهد که بچه‌های نابینا یا بچه‌های معلول بیایند به طرف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خزائی گفتش که ایشان چند نفر به ما معرفی کنند، و ما خودمان می‌رویم آنها را می‌آوریم دبیرستان، و آقای پوستچی به اینها درس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شش هفت نفر را انتخاب کردند که دوتایشان زن بودند و چهارتایشان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آقای پوستچی کار کرد، دیپلمشان را گرفتند، بعد رفتند دانشگاه هم یکی یکی قبول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سه‌شنبه و چهارشنبه آقای پوستچی از قم می‌آمدند سمت اصفهان، دو روز در هفته ایشان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که می‌شد بچه قمی‌ها همه جمع می‌شدند نهارخانه دبیرستان و از جمله کسانی که می‌توانم در آن ظهرها با هم ناهار می‌خوردیم، یکی دکتر ارجمند بود که الآن می‌شناسیدش، یکی آقای ابوالفضل صفاری بود، ابوالفضل واقفی بود که اینها همه ادبیات فارسی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روی هم سیزده چهارده نفر قمی می‌شدند که در کلاس بعد از ناهار می‌نشستند، چون تا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وقت می‌دادند که ناهار بخورند و دوباره بروند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کلاس‌ها هم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 مرتبه کلاس که تمام می‌شد آقای </w:t>
      </w:r>
    </w:p>
    <w:p>
      <w:pPr>
        <w:pStyle w:val="BookText"/>
        <w:rPr/>
      </w:pPr>
      <w:r>
        <w:rPr>
          <w:rFonts w:ascii="IRNazanin" w:hAnsi="IRNazanin" w:eastAsia="IRNazanin"/>
          <w:color w:val="111111"/>
          <w:sz w:val="28"/>
          <w:sz w:val="28"/>
          <w:szCs w:val="28"/>
          <w:rtl w:val="true"/>
          <w:lang w:bidi="fa-IR"/>
        </w:rPr>
        <w:t>پوستچی با ما می‌آمد دروازه قم، و از آنجا می‌آمدیم به طرف قم و آقای پوستچی را هم تا درب خانه می‌رساندیم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خودشان می‌آمدند، می‌گفتند نمی‌خواهید بیایید، تاکسی بود آنجا، با تاکسی تا درب خانه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 یک فرزند بهشان داده بود که خیلی خوشحال شد از اینکه خدا پسری بهش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 و یک جشن مفصلی هم گرفت، و بعد آقای پوستچی یواش یواش تعداد شاگردانش زیاد شد، و وقتی تعداد شاگردانش زیاد شد، آمد اولین بار مدرسه داریوش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داریوش که پشت دبیرستان حکیم نظامی بود به عنوان سالن نابینایان و معلمین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آقای پوستچی می‌بینیم که تعداد دانش‌آموزان دبیرستان روز به روز زیادتر شده، تا جایی رسید که آخرین بار یک روز من از آقای پوستچی پرسیدم که آقای پوستچی، چند تا دانش‌آموز نابینای بالای سیکل داری؟ گفت سیزده نفر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سیزده نفر به قدری باهوشند که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دلم می‌سوزد برای یک مردی که بسیار بسیار باهوش است، ولی سواد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کی است؟ گفت این یک شخصی است به نام رضا در گذر قلعه دوچرخه سازی دارد، چشم‌هایش هم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اینقدر این باهوش است که من یک قصه‌ای که امسال بهش می‌گویم، سال دیگر عین همان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خب چکارش می‌خواهی بکنی؟ گفت هر کارش می‌کنم می‌گوید من خجالت می‌کشم بیایم مدرسه پیش بچه‌ها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سنش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هنوز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چشم نداشت دوچرخه سواری می‌کرد، از زیر گذر قلعه تا قسمت‌های چهارمردان و اینها می‌آمد چیز می‌خرید و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حضار البته آن آقا رضا یک پسر کوچک داشت که معمولاً آن پسر عصایش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چرخ هم قیمت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راه را پیاده می‌رفت، چرخ را دست می‌گرفت که معلوم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گاهی اوقات سوار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آقای پوستچی را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 روز دیدمش، گفت آقای گرامی بالاخره ما هم راحت شدیم، بازنشسته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آنجا بودم، همین آقا یک چرخ آوردند پهلوی همین آقا رضا که قیمت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رضا زین چرخ را گرفت بلند کرد بعد ولش کرد زمین، گفت این تنه‌اش جوشی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تنه چرخ هم نوار پیچیده بودند، باز کردند دیدن که درست است، تنه‌اش جوشی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بسیار سرشاری داشت آقا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هم خیلی دلش می‌خواست درس بخواند ولی متأسفانه از این کار امتناع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هم رفیق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که در خیابان همدیگر را می‌دیدیم خیلی خوشحال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می‌گفتش که تو بی‌معرفت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گفت نمی‌آیی یک سر به ما بزنی، یک سر خانه ما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چَشم استاد می‌آیم خدمتتان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دفعه رفتیم منزلشان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پسرهایش خیلی خوب بودند، ولی آنطور که باید و شاید آقای پوستچی از بچه‌هایش راضی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اول از یک اتاق در مدرسه رضایی کار را شروع کرد، بعد چهار کلاس در مدرسه داریوش گرفت و بعد به ساختمانی اول خیابان صفائیه روبروی کوچه آمار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منزل آقای صاحب نسق و در کنار مدرسه مهرگان بر خیابان صفائیه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آنجایی که من جناب پوستچی را دیده بودم دورادور یک ارادت ویژه‌ای به ایشان پیدا کرده بودم، </w:t>
      </w:r>
    </w:p>
    <w:p>
      <w:pPr>
        <w:pStyle w:val="BookText"/>
        <w:rPr/>
      </w:pPr>
      <w:r>
        <w:rPr>
          <w:rFonts w:ascii="IRNazanin" w:hAnsi="IRNazanin" w:eastAsia="IRNazanin"/>
          <w:color w:val="111111"/>
          <w:sz w:val="28"/>
          <w:sz w:val="28"/>
          <w:szCs w:val="28"/>
          <w:rtl w:val="true"/>
          <w:lang w:bidi="fa-IR"/>
        </w:rPr>
        <w:t>به خاطر در درجه اول ظاهر آراسته‌شان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ایشان آراسته بودند، بسیار بسیار به نظافت شخصیشان می‌رسیدند، خیلی باوقار راه می‌رفتند، صحبت هم که می‌کردند خیلی باوقار صحبت می‌کردند، و یک شخصیت درونی و برونی بسیار زیبایی داشتند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خودم معمولاً از زمانی که بچه بودم دوست داشتم که افراد شیک و مرتب و منظم را ببینم، و حالا به نوعی باهاشان دوستی کنم یا سلامی بکنم، بعضی موقع‌ها که ایشان را می‌دیدم سلام می‌کردم بدون اینکه هیچ ارتباطی بین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بسیار خوشم می‌آمد از ظاهر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شنیدم ایشان تا چه حد فعالیت دارند در زمینه آموزشی، دیگه ارادتمان به ایشان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ارتباط آنچنانی ما نداشتیم تا همین حد من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میرشکار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 محترم کمیته 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تبریک عرض می‌کنم میلاد با سعادت حضرت ثامن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توفیق پیدا کردیم در جمع خوبان و بزرگان قرار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مجموعه کمیته امداد خدمتگزار محرومین استان هستیم، ان‌شاءاللّه بتوانیم با خدماتی که ارائه می‌کنیم و با برنامه‌ریزی‌هایی که هدف‌گذاری کردیم، ان‌شاءاللّه در دو سه سال آینده بتوانیم به لطف الهی وضعیت محرومین این شهر را یک خورده سر و سامان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مشکلاتی که مردم الآن گریبان گیرش هستند، یک کارهایی شروع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بتوانیم یک سازماندهی صورت بدهیم برای از بین بردن همپوشانی‌هایی که الآن دارد در شهر قم صورت می‌گیرد توسط خیریه‌های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محرومی که گاهاً مراجعات متعددی دارند به جاهای مختلف و کمک‌های مختلفی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را شروع کرده‌ایم، ان‌شاءاللّه به نتیجه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خدماتی هم که سازمان بهزیستی و همکاران عزیز ما در مجموعه بهزیستی همین خدمت خوبی هست که به معلولین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قم هم یک خورده به نظر می‌رسد که برجسته‌تر هست نسبت به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معلولین در خانواده‌های بی‌بضاعت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تا مشکل اساسی که ما در این مدتی که در قم توفیق خدمت داشتیم بهش رسیدیم، یکی‌اش بحث معلولین و گاهاً حالا خیلی‌هایشان خودشان را به یک شکلی مشغول کرده‌اند، تولیداتی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هفته پیش خانه یک معلولی را رفتیم با معاون 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معلول تحت پوشش بهزیستی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دخترخانم چقدر تولیدات زیبایی داشت از خودش، چقدر زیبا بود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حالت افسردگی هم پیدا کرده بود، به جهت اینکه هیچ کس نبود که کمک کند برای فروش این تولیدات دستی این دختر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معلولیتش هم بالا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دیگری هم در استان هست، جناب آقای دکتر سلیقه هم من دیدم در یکی از مصاحبه‌هایشان اشاره‌ای داشتند، اینکه مناسب‌سازی هم مبلمان شهری قم و هم خود ادارات و سازمان‌ها واقعاً برای تسهیل امور معلولین خیلی کار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حساب کنید الآن خیلی از اداراتی که می‌خواهد وارد شود یک معلول، هیچ دقت نظری در مهندسی و احداث آن صورت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اشکالی است که شاید در جاهای دیگر کمتر دیده شود، ولی در قم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هستیم که حالا با همت این عزیزان به عنوان یک بخش غیردولتی دارند کار می‌کنند، با کارهای خوبی که انجام داده‌اند، واقعاً برای خود من هم خیلی جالب توجه بوده این گزارشی که برادرمان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p>
    <w:p>
      <w:pPr>
        <w:pStyle w:val="BookText"/>
        <w:rPr/>
      </w:pPr>
      <w:r>
        <w:rPr>
          <w:rFonts w:ascii="IRNazanin" w:hAnsi="IRNazanin" w:eastAsia="IRNazanin"/>
          <w:color w:val="111111"/>
          <w:sz w:val="28"/>
          <w:sz w:val="28"/>
          <w:szCs w:val="28"/>
          <w:rtl w:val="true"/>
          <w:lang w:bidi="fa-IR"/>
        </w:rPr>
        <w:t>موفق باشند و بتوانند برای این جامعه خدمات بیشتر و بهتری را ارائه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کارهایی را شروع کرده‌ایم و به سمتی داریم می‌رویم که این احساس فقر را از افراد جامعه‌مان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اینهایی که می‌آیند سمت ما و درخواست کمک دارند اصلاً فقیر نیستند، احساس فقر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خیلی‌هایشان توانمندند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بررسی را در این شش ماه گذشته انجام دادیم، تک به تک رفتیم از کسی که از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داشته‌اند، تک به تک و چهره به چهره با کارشناس‌های خبره نشستیم بررسی کردیم، که تو توان جسمی داری، ذهنی داری، سواد داری، مهارت داری، آماده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پنجاه درصد اینها توانمندند، یعنی این شاخص‌ها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جالب هست که دولت مستمری مددجویان کمیته امداد را سه برابر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هجده نفر از افرادی که سر کار بودند، کارشان را رها کردند و رفتند که از کمیته امداد مستمری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خیلی در این زمینه داریم کار می‌کنیم، تشویق‌ها، بسته‌های تشویقی را داریم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مسکنشان داریم ویژه کار می‌کنیم، در حوزه ازدواجشان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چهار هزار و پانصد زن مطلقه تحت پوشش ما هستند، که حدود تقریباً شصت درصد اینها زیر چهل سال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جوان‌ترین خانم مطلقه در کمیته امداد شانزده سالش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حساب کنید این خانم می‌تواند برای همیشه مجرد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کاری را در حوزه ازدواج مجدد اینها شروع کرده‌ایم و روز به روز داریم می‌رویم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اولین بار در قم ان‌شاءاللّه هفته آینده ده روز دیگر جشن خروج هزار و صد خانوار که از چرخه حمایتی خارج شدند به خاطر اشتغال را برگزار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قم هفته آینده برگزار می‌شود، ان‌شاءاللّه آقای مهندس برقعی هم با مسئولین تشریف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کس را دیگر برایش بهانه نگذاشته‌ایم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روز هزارتا پنل برقی داریم می‌زنیم در قم که صد تایش آن روز افتتاح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بگوید من هیچ کار از من برنمی‌آید ما یک وامی را قرار داده‌ایم بیست و پنج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پنل خورشیدی می‌زنیم پشت بام خانه‌اش، صدتایش را الآن اجرا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اداره برق هماهنگ شده، یک کار پیچیده‌ای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از انرژی خورشیدی می‌آید می‌رود در شبکه، ماهی هشتصد هزار تومان می‌رود در حساب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هم ندارد، فقط هفته‌ای یک بار باید برود این پنل را تمیز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می‌شود چیزی حدود هشت برابر مستمری که ما بهش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آمدیم الآن با شرکت نیوشا وارد شدیم، همین هفته گذشته جلسه گذاشتیم برای بسته بندی‌های داروهای گیاهی دمنوش‌های مختلف را الآن شروع کرده‌ایم، سی و نُه نفر در این اقدام شاغل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داشتیم روبروی پلیس‌راه پانصد متر انبارمان خالی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آقاجانی که در کار کفش هستند محبت کردند دستگاهشان را آورده‌اند آنجا قرار داده‌اند، سرویس گذاشتیم، الآن شانزده نفر از بیکاری درآمده‌اند رفته‌اند آنجا دارند کار می‌کنند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 را برده‌ایم به سمت مردمی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آمدیم مساجد را قرار دادیم گفتیم این صدقه که اینجا جمع می‌شود در اختیار خودتان، آدم‌های این منطقه بیایند از دست مسجد کمک بگیرند، نه از دست کمیته 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تابلو کمیته امداد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خوب دارد استقبال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را جمع می‌کنند، یک مقدار هم ما می‌گذاریم رویش، شما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پردیسان این کار را شروع </w:t>
      </w:r>
    </w:p>
    <w:p>
      <w:pPr>
        <w:pStyle w:val="BookText"/>
        <w:rPr/>
      </w:pPr>
      <w:r>
        <w:rPr>
          <w:rFonts w:ascii="IRNazanin" w:hAnsi="IRNazanin" w:eastAsia="IRNazanin"/>
          <w:color w:val="111111"/>
          <w:sz w:val="28"/>
          <w:sz w:val="28"/>
          <w:szCs w:val="28"/>
          <w:rtl w:val="true"/>
          <w:lang w:bidi="fa-IR"/>
        </w:rPr>
        <w:t>کردیم، اصلاً یک معجزه‌ای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تا طلبه آنجا دارند کار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یک جلسه باید بیایید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از تلویزیون سوگند یاد کرده‌اند که یک ریال از آن سهمی که مربوط به بچه‌ها هست هیچ وقت مهمانی نمی‌دهند، این را من در جریان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میرشکار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برنامه تلویزیونی هم عرض کرده‌ام به خدا قسم ما یک ریال از پولی که مردم به ما کمک می‌کنند، چه صدقات و چه غیر صدقات، چون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سی و پنج میلیارد تومان مردم به ما کمک کردند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میلیارد صدقه بوده، حدود ده میلیارد تومان اکرام بوده مستقیم رفته در حساب 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فردی بوده دو میلیارد و هشتصد میلیون تومان یکجا داده برای مسکن، آدم بوده یک میلیارد تومان کمک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سی‌و‌پنج میلیارد تومان خدا را شاهد می‌گیرم یک ریالش، نه هزینه تبلیغات، نه هزینه حقوق، نه هزینه ساختمان‌سازی، هزینه هیچ چیز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هشتاد‌و‌چهار میلیارد تومان هزینه محرومین کردیم، از این مبلغ نزدیک سی‌و‌پنج میلیاردش کمک‌های مردمی بوده، و پنجاه میلیاردش هم کمک دولت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حقوق ما را به عنوان کارمند دولت، دولت واریز حسابمان می‌کند، اصلاً هیچ ربطی به این مسائل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بودجه رفاهی داریم، بودجه تشکیلاتی داریم، میهمان‌ها که می‌آیند قدمشان روی چشم ما، و ما از محل خودش هزینه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 مسأله‌ای است که عده‌ای از معلولین برای زیارت می‌آیند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می‌آیند قم اینجا شب که می‌شود جا ندارند برای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یک جا داشتم می‌آمدم، دیدم یک خانواده‌ای که سه چهار نفر بودند و همه معلول، نزدیک گذر خان نشسته بودند می‌گفتند جا نداریم برای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هم بالاخره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می‌زنند ما جا بهشان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خوشحالم که امشب توفیقی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صفائیه یک نشریه فرهنگی اجتماعی خبری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اختصاصاً تنها نشریه‌ای که در قم برای استان قم است و نشریات دیگر سراسری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حوزه فرهنگی اجتماعی هست، و به سهم خودمان آماده‌ایم در سرویس فرهنگ و هنرمان در بحث مرحوم پوستچی مشارکت بکنیم و حالا در چاپ در تهیه در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بچه‌های دکترای دانشگاه مشهد داریم می‌توانند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خوشحالم که در خدمت شما هستم، و خداوند به شما اجر بدهد، کار بسیار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خیره شدم در این همه کار و زحمت و فعالیت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 تکایا و عزاداری قم را که نقل کردید، این کتاب را بنیاد قم پژوهی چاپ کرده، یک کتاب دیگری از این مؤلف با نام تاریخ معارف قم چاپ کردیم که این کتاب تاریخ آموزش و پرورش قم از زمان تأسیس تا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زیاد در این کتاب یک سری مطالبی که مرتبط با همین بحث و شخص ایشان باشد، احتمال می‌دهم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خدمتتان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آقای عباسی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دیگر هستند که راجع به ایشان اطلاعات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آقای هادی فرساد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بودند اگر تهران نروم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تقریباً هم‌دوره‌ای ایشان هستند و از فرهنگیان </w:t>
      </w:r>
    </w:p>
    <w:p>
      <w:pPr>
        <w:pStyle w:val="BookText"/>
        <w:rPr/>
      </w:pPr>
      <w:r>
        <w:rPr>
          <w:rFonts w:ascii="IRNazanin" w:hAnsi="IRNazanin" w:eastAsia="IRNazanin"/>
          <w:color w:val="111111"/>
          <w:sz w:val="28"/>
          <w:sz w:val="28"/>
          <w:szCs w:val="28"/>
          <w:rtl w:val="true"/>
          <w:lang w:bidi="fa-IR"/>
        </w:rPr>
        <w:t>شاخص قم و شاعر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کردم از ایشان که شما آقای پوستچی را می‌شناسید؟ گفتند که می‌شناسم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شماره ایشان را می‌دهم، شما حتماً یک گفتگویی با ایشان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آقای مجاهدی هم حتماً، ایشان هم چون شاعر بودند و با محفل ادبی قبل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هم مصاحبه‌ای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آقای سبحانی را معرفی کنم خدمت شما، جناب آقای سبحانی از خیرینی هستند که از اوایل دهه چهل در قم کمک‌های بسیاری به مستمندان کردند، و همین الآن هم زیرزمین خانه‌شان یک کمیته امداد کوچکی هست، و کامیون کامیون اقلام مختلف را می‌آورند آنجا و چند صد نفر را تحت پوشش دارند که ماهانه بسته‌های حمایتی را به آنها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دو خَیّر اینجا داریم، یکی آقای رشیدزاده و یکی آقای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مجاهدی را هم من عرض کردم که ایشان اطلاعاتی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اشک قلم که چاپ می‌شد، بهمن صیامی‌پور می‌آمد جمع‌آوری می‌کرد، و از آن طریق اصلاً من با آقای پوستچی ارتباط برقرار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آقای لاجوردی‌زاده در اداره کار بودند، آقای حسینی در بانک ملی بودند، بهمن صیامی‌پور می‌رفت اشعار را جمع می‌کرد و در مجموعه‌ای به نام اشک قلم چاپ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آنجا متوجه شدم که آقای پوستچی در همسایگی ماست، و مرتب خدمتشان می‌رسیدم، و می‌رفتیم می‌نشستیم برای همدیگر شعری می‌خواندیم و سال‌ها من به دیدنشان می‌رفتم تا این اواخر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سلام و ادب دارم خدمت اساتید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افتخار دارم که به عنوان کوچک‌ترین انجمن قم پژوهی در خدمت آقایان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را می‌خواستم عرض کنم خدمت شما که احتمالاً آقای دکتر اسلامی تربتی هم آشنایی داشته باشند با ایشان، که جلسه‌ای است به نام انجمن غزل که ما در خدمت ایشان هستیم، که خدمت آقای قاضی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این را داشتم که از اولین دانش‌آموزان دبیرستان داریوش بودم، و فکر می‌کنم که حاج آقا عباس برقعی و حاج آقا تقی چون مدیریت آن دبیرستان را به عهده داشتند می‌توانند اطلاعات خوبی در این زمینه در مورد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حاج آقا تقی و حاج آقا عباس رفتند آقای پوستچی آمدند جایشان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سالی که آنجا تأسیس شد ما دانش‌آموز آنجا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آن زمان در خیابان ارم بودند خانه آقای دکتر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یاد آقای بنایی را گرامی بداریم، و این را می‌خواهم بگویم که ما الآن تمام دوستان عزیزی که داریم از محبت آقای بنایی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نماینده مجلس در قم از زمان شاه تا به امروز من یاد دارم یک نفر فقط برای شهر قم کار کرده، بقیه یا برای جیبشان کار کرده‌اند یا برای موقعیت‌های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جوان‌هایی الآن می‌آیند الآن پژوهشگر هستند و در بنیاد قم پژوهی که این ثمره افکار بلند آقای بنایی هست که خدمت فرهنگی خدمت صادقانه به این شهر کرده، و هنوز هم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دانشگاه، هم فکر جوان‌هاست، هم بنیاد قم پژوهی را پایه‌اش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مدیریت لیاقت پشتکار جناب آقای ربانی باعث این انسجام شد و این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اینجا را هفت هشت نفر بودیم که روزهای آغازینش در صفائیه در یک زیرزمین شروع کردیم از هفت هشت سال پیش، و امروز اگر شما هم تشریف بیاورید گاهی اوقات می‌بینید دویست سیصد نفر مخصوصاً جوان‌ها </w:t>
      </w:r>
    </w:p>
    <w:p>
      <w:pPr>
        <w:pStyle w:val="BookText"/>
        <w:rPr/>
      </w:pPr>
      <w:r>
        <w:rPr>
          <w:rFonts w:ascii="IRNazanin" w:hAnsi="IRNazanin" w:eastAsia="IRNazanin"/>
          <w:color w:val="111111"/>
          <w:sz w:val="28"/>
          <w:sz w:val="28"/>
          <w:szCs w:val="28"/>
          <w:rtl w:val="true"/>
          <w:lang w:bidi="fa-IR"/>
        </w:rPr>
        <w:t>به این مؤسسه بنیاد قم پژوهی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خوشحالی است برای من به عنوان یک فرهنگی که همیشه چشم امید به این شهر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آمدم اینجا را دیدم گفتم من با تمام ناتوانی که دارم با این جسم علیلی که دارم به هرحال صمیمانه در خدمتتانم، هم قلمم هم قدمم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یکی برای شهرم دارد کار می‌کند نوکرش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همه عزیزان که تشریف آوردید و سخنان بسیار سودمندی فرمودید تشکر می‌کنم و امید است این جلسات تداوم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65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2"/>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103" o:detectmouseclick="t"/>
                <v:stroke color="#3465a4" joinstyle="round" endcap="flat"/>
                <w10:wrap type="none"/>
              </v:shape>
            </w:pict>
          </mc:Fallback>
        </mc:AlternateConten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5047_58426"/>
      <w:bookmarkStart w:id="45" w:name="pg5047_58426"/>
      <w:bookmarkEnd w:id="45"/>
    </w:p>
    <w:p>
      <w:pPr>
        <w:pStyle w:val="Heading2"/>
        <w:numPr>
          <w:ilvl w:val="1"/>
          <w:numId w:val="1"/>
        </w:numPr>
        <w:rPr/>
      </w:pPr>
      <w:bookmarkStart w:id="46" w:name="pg5047_58426"/>
      <w:bookmarkStart w:id="47" w:name="__RefHeading___Toc745468_774463916"/>
      <w:bookmarkStart w:id="48" w:name="_Toc14"/>
      <w:bookmarkEnd w:id="46"/>
      <w:bookmarkEnd w:id="47"/>
      <w:r>
        <w:rPr>
          <w:rtl w:val="true"/>
        </w:rPr>
        <w:t>فصل سوم</w:t>
      </w:r>
      <w:r>
        <w:rPr>
          <w:rtl w:val="true"/>
        </w:rPr>
        <w:t xml:space="preserve">: </w:t>
      </w:r>
      <w:r>
        <w:rPr>
          <w:rtl w:val="true"/>
        </w:rPr>
        <w:t>از منظر شاگردان</w:t>
      </w:r>
      <w:bookmarkEnd w:id="4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745470_774463916"/>
      <w:bookmarkStart w:id="50" w:name="_Toc15"/>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این فصل گفت‌وگو با شاگردان مرحوم پوستچی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شاگردان که می‌شناختیم اطلاع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وظیفه‌شناسی کردند و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آقای پوستچی هم آنان را مشمول رحمت و مغفرت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تشخیص دادند نیایند و نیامدند البته نتوانستیم نیامدن آنان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هست که اگر کسی حرفی به شما آموخت در واقع شما عبد و بنده او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مقام استاد و معلم بسیار بلند و متعالی است به ویژه فردی مثل آقای پوستچی که شیره جانش را برای شاگردان و مدارس گذاشت، مدرسه تأسیس کرد، جریان آموزشی را راه‌اندازی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چنین استادی اگر به پایش طلا بریزند باز کم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 پوستچی در یکی از کشورهای پیشرفته بود، حداقل ده خیابان و مدرسه و مکان عمومی به نامش بود، تمبر یادبود داشت، در تقویم آن کشور یک روز اختصاصی داشت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برای آقای پوستچی یک بزرگداشت ساده توسط شاگردانش بر پا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مقاله و یک کتاب درباره او ننوشته‌اند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 شاگردان مرحوم پوستچی در دفتر فرهنگ معلولین اولین بار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نفر دعوت شده بودند؛ اما از خانم‌ها فاطمه امانی، منصوره ضیایی، اعظم قاسمی، ملیحه چراغی و از آقایان سعید محمدیاری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یادآوری کنم، یکی از شاگردان مشهور مرحوم پوستچی، محمد بنایی است که در فرانسه و دانشگاه سوربن مشغول تدریس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اگر کسی از ایشان آدرس و سرنخ ارتباطی دارد ما را یاری نماید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 ویژه این جلسه خانم اقدس کاظمی همراه و یار و همفکر آقای پوستچی حضور داشتند و شعر بلندی در مدح و وصف آقای پوستچی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شاگردان استاد تمنا می‌کنیم اگر خاطره و مطلبی دارند، دریغ نکنند و این مجموعه را مزین فرمایند</w:t>
      </w:r>
      <w:r>
        <w:rPr>
          <w:rFonts w:eastAsia="IRNazanin" w:cs="IRNazanin"/>
          <w:color w:val="111111"/>
          <w:sz w:val="28"/>
          <w:szCs w:val="28"/>
          <w:rtl w:val="true"/>
          <w:lang w:bidi="fa-IR"/>
        </w:rPr>
        <w:t xml:space="preserve">. </w:t>
      </w:r>
      <w:bookmarkStart w:id="51" w:name="pg5047_58428"/>
    </w:p>
    <w:p>
      <w:pPr>
        <w:pStyle w:val="Heading3"/>
        <w:numPr>
          <w:ilvl w:val="2"/>
          <w:numId w:val="1"/>
        </w:numPr>
        <w:rPr/>
      </w:pPr>
      <w:bookmarkStart w:id="52" w:name="__RefHeading___Toc745472_774463916"/>
      <w:bookmarkStart w:id="53" w:name="_Toc16"/>
      <w:bookmarkEnd w:id="51"/>
      <w:bookmarkEnd w:id="52"/>
      <w:r>
        <w:rPr>
          <w:rtl w:val="true"/>
        </w:rPr>
        <w:t>نشست در بزرگداشت احمد پوستچی با حضور شاگردان</w:t>
      </w:r>
      <w:bookmarkEnd w:id="53"/>
    </w:p>
    <w:p>
      <w:pPr>
        <w:pStyle w:val="BookText"/>
        <w:rPr/>
      </w:pPr>
      <w:r>
        <w:rPr>
          <w:rFonts w:ascii="IRNazanin" w:hAnsi="IRNazanin" w:eastAsia="IRNazanin"/>
          <w:color w:val="111111"/>
          <w:sz w:val="28"/>
          <w:sz w:val="28"/>
          <w:szCs w:val="28"/>
          <w:rtl w:val="true"/>
          <w:lang w:bidi="fa-IR"/>
        </w:rPr>
        <w:t xml:space="preserve">دفتر فرهنگ معلولین،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محمد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دیگری است که برای مرحوم احمد پوستچی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پوستچی متولد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وفات‌یافته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خدمت خانم کاظمی، خانم امانی، خانم ضیائی‌فر، خانم چراغی، خانم قاسمی و آقای محمدیاری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این جلسه یک سری مباحثی که پیرامون ایشان گفته نشده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بحث این است که ما از طریق تاریخ شفاهی مرحوم پوستچی را به یک سر و سامانی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شخصیت‌های معلول را هم از این طریق جلو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همین گفتگوها که گاهی یک جمله‌اش در تاریخ ایران به اندازه ده‌ها کتاب ارزش دارد، کار را پیش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باید هر چه به ذهنمان می‌رسد به صورت تحلیل یا به صورت خاطره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ان‌شاءاللّه اینها را به صورت کتاب چاپ می‌کنیم، و ان‌شاءاللّه بتوانیم در سالروز وفات ایشان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می‌باشد، یک بزرگداشت برای ایشان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این است که مرحوم پوستچی برای ما یک مانع تئوریک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پوستچی را حل نکنیم، تاریخ معلولیت قم را هم نمی‌توانیم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منصوره 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اطلاعات دیگر هم به دست آوردم، مثلاً آقای عارف تولایی کسی بوده که با آقای پوستچی ارتباط مستقیم داشت، و در تأسیس مدرسه استثنایی قم هم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فاضلی، را چون خیلی زمان گذشته نمی‌دانم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آموزش و پرورش پیگیری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امانی همه به شما ارجاع می‌دهند و همه می‌گویند شما اطلاعات زیاد درباره ایشان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چون خاطراتش را می‌نوشته پس باید این خاطرات جایی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خودشان در جلسات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می‌گفتند من خاطراتم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می‌گویند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می‌دانید که خاطراتش را می‌نوشت؟ اما چه زمانی گفت من خاطراتم را می‌نویسم؛ شما شاگرد ایشان بودید که این حرف را زد؟</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همکار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که همکار ایشان هستید ابتدا خودتان را معرفی کنید و بگویید تحصیلاتتان چیست؟</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امانی هستم، تحصیلاتم دیپلم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شاگرد آقای پوستچی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مؤسسه را پایه گذاری کردیم به نام کانون نابینایان جلوه امید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امانی رئیس هیئت مدیره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امانی هیئت مدیره چند نفر بودید؟ اسم ببرید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اسمی؛ آقای پوستچی که هم مدیرعامل و هم جزء هیئت مؤسس بود؛ هیئت </w:t>
      </w:r>
    </w:p>
    <w:p>
      <w:pPr>
        <w:pStyle w:val="BookText"/>
        <w:rPr/>
      </w:pPr>
      <w:r>
        <w:rPr>
          <w:rFonts w:ascii="IRNazanin" w:hAnsi="IRNazanin" w:eastAsia="IRNazanin"/>
          <w:color w:val="111111"/>
          <w:sz w:val="28"/>
          <w:sz w:val="28"/>
          <w:szCs w:val="28"/>
          <w:rtl w:val="true"/>
          <w:lang w:bidi="fa-IR"/>
        </w:rPr>
        <w:t xml:space="preserve">مؤسس، نه نفر بودند، و از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عنوان هیئت مدیره کانون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منصوره ضیائی‌فر؛ خانم امانی؛ آقای شاه‌محمدپور؛ پنج نفر عضو اصلی هیئت مدیره؛ آقای کهندانی بازرس و خانم ملیحه چراغی هم بازرس علی‌البدل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این اسامی را کامل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منصوره ضیائی‌فر، فاطمه امانی، ولی‌اللّه شاه‌محمدپور، احمد پوستچی و قاسمعلی اسمی، اینها عضو اصلی هیئت مدیره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کهندانی بازرس اصلی و خانم ملیحه چراغی هم بازرس علی‌البدل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اسامی نه نفر هیئت مؤسس چه کسانی بودند؟</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آقای قمری از بهزیستی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مددکارمان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خانم کریمی ، خانم زینب محمدی نیک بود، خود حاج آقای پوستچی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چهار نفر را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پنج نفر گفتید و چند اسم دیگر لابه‌لای این اسامی آوردید و معلوم نشد هیئت مؤسس چه کسانی و هیئت مدیره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کسانی مثل حسن عبدلی، آقای نظری و که اسامی آنها به میان آمده چه نقشی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هیئت مؤسس و هیئت امنا بگذریم اساسنامه را چه کسانی نوشتند و آیا متن آن را در اختیار دارید؟</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از آن را در خانه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قاسمی هم از بدو تأسیس منشی کانون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اسامی که نامبرده شد، چند تایشان فوت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فقط حاج آقای پوستچی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ما باید چهارده نفر را در این جلسات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ضیائی‌فر اینها را شما آدرس و تلفنش را پیدا کن، زنگ بزن همه آنها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قاسمی، شما هم کمکش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امانی شما هم کمکش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امانی، شما الآن چکار می‌کنید؟</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داری و سه بچه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و یک پسر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امانی همان موقع که کانون بود، با آقای مسرور، جزء اولین نفرهایی از نسل جدید ازدواج‌های بچه‌های معلول قم بودند که با هم ازدواج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نابیناست؟</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بینا هستند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حدود یک ماه پیش جلسه داشتیم در کانون ناشنوایان تهران شهرک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آقای شهیدی که پانزده الی بیست نفر، یعنی دخترها دامادها عروس همه ناشنوا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خانمش گفتم شما چطور ازدواج کردید؟ گفت ما اولین ازدواج ناشنواها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سندش؟ یک عکس نشان داد که مرحوم شهیدی با خانمش سر سفره عقد نشسته‌اند و باغچه‌بان یک چیزی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p>
    <w:p>
      <w:pPr>
        <w:pStyle w:val="BookText"/>
        <w:rPr/>
      </w:pPr>
      <w:r>
        <w:rPr>
          <w:rFonts w:ascii="IRNazanin" w:hAnsi="IRNazanin" w:eastAsia="IRNazanin"/>
          <w:color w:val="111111"/>
          <w:sz w:val="28"/>
          <w:sz w:val="28"/>
          <w:szCs w:val="28"/>
          <w:rtl w:val="true"/>
          <w:lang w:bidi="fa-IR"/>
        </w:rPr>
        <w:t>دیگری هم داد و گفتم دومی چه کسانی بودند؟ گفت دومی هم، یکی بود آنجا، اشاره کرد و گفت 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نابیناها ما هر چه فکر کردیم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شما می‌گویید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که تأسیس شد در رفت و آمد افراد به کانون زمینه آشنایی و ازدواج بچه‌ها فراهم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نابیناها قبل از آن هم ازدواج‌هایی کرده بودند، منتها در زمان کانون اولین ازدواج خانم امانی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که مزدوجین معلولین باید هم کفو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با نابینا، ناشنوا با ناشنوا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یک چیزی در فرهنگ ایرانی است از یک ضرب‌المثل ناشی می‌شود که باز با باز درست ولی کبوتر با کبوتر در معلولین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نمی‌توانند مثلاً کبوتر با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این می‌گفتند اگر یک ناشنوا با ناشنوا ازدواج کند این درست نیست و نابود می‌شوند و در جهنم می‌روند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ملیحه 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مددکار نابیناها به من می‌گفت خانم چراغی بعضی وقت‌ها آدم چه چیزهایی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رفتم بازدید خانه یک زوج، یکی از زوج‌ها نابینا و دیگری ناشنوا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سوسک آمد روی چادر من، من یکدفعه جیغ زدم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که سوسک را نمی‌دید و ناشنوا هم نمی‌توانست به آن نابینا بفهماند سوسک کجاست و خودش هم نمی‌رفت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عجب ازدواجی کرده‌اند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غیراستاندارد است ازدواج نابینا با ناشنوا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افتتاحیه دفتر از تمامی اقشار معلولین دعوت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پانصد ششصد معلول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سفره ما دیدیم که خیلی سر و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کردیم دیدیم که نابیناها می‌گویند از برنج‌ها به ما بدهید، ناشنواها نمی‌شنوند، خودشان ریخته‌اند دارند می‌خورند نابیناها هم جیغ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اقدس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الآن من بچه‌های این خانم و همسرشان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خانم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واقعاً ژن برتر این است، نه بچه‌های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من گفتم واقعاً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چراغی می‌توانید این را مقاله کنید؟</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نویسندگی تجربه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کانون جلوه امید کجا بود؟</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 نرسیده به میدان شهید دقایقی، روبروی دادگستری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اجاره‌ای بود؟</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یکی از دوستان من به نام آقای دکتر وفایی بود، که در اختیار ما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ساختمان هنوز است؟</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ساختمان قدیمی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را فروخته‌اند و کوبیده‌اند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کنم عکس‌هایش بود، در جشن‌هایی که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مدارک‌های 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کجاست؟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دست آقای شاه‌محمدپور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پرونده‌ها هرچه که بود جمع‌آوری شد به بهزیستی ولیعصر طرف ترمینال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ولیعصر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است کامپیوتر کانون را شاه‌محمدپور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کانون، پوستچی به عنوان همکار چه صحبت‌هایی با شما داشت؟</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 در رابطه با مسائل کانون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حاشیه‌ای صحبت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روز، جاری؟</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یادم است می‌گفت من یک مقاله‌ای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این را تکرار می‌کرد که من مقاله نوشته‌ام، ارسال کرده‌ام یا می‌خواهم ارسال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خاطره‌ای ندارید از آقای پوستچی؟</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کانون نابینایان جلوه امید را خودشان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طراحشان خودشان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مُهر هم داشت؟ آرم هم داشت؟</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 را خودش درست کرده بود؟</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طرح داد، با کمک بچه‌هایش، آرم هم از ایشان کمک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آرمش یادم است عصای سفید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چراغی، شما از کی با ایشان آشنا شدید؟</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متولد بهمن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پیش‌دبستانی، مدرسه بلال حبشی در بلوار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آنجا بودند ولی معلم مستقیم من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زلفی‌گل و آقای اربابی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آقای اشعری شاگرد ایشان بود، آقای اویسی، آقای حقانی شاگرد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دوره که گذشت تا بعد از دوره دانشگاه من دیگر ایشان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سال در آن مدرسه بودید؟</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دوره دبستان را در مدرسه بلال طی کردم،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بلال درآمدم و رفتم تهران مدرسه نابینایان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خاطر این دوری دیگر آقای پوستچی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پوستچی آنجا نمی‌آمد؟ اصلاً ارتباطی با آنجا نداشت؟</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 سال که مدرسه بلال بودید، پوستچی را می‌دیدید؟</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ولی نه به عنوان شاگرد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 برای راهنمایی یا مشاوره می‌دیدید؟</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همینطور یک وقت‌هایی زنگ‌های تفریح می‌آمدم با معلم‌ها یک سلام و علیکی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یک چیزی در آقای پوستچی همیشه مشهود بود و آن هم اقتدارشان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اقتدار را می‌توانید توصیف کنید؟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آدم علاقمند یک آدم اهل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انجام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نقشه و هدفی داشت و دائم به فکر بود چگونه می‌تواند به آن هدف برسد و برای رسیدن به آن هدف هم اراده </w:t>
      </w:r>
    </w:p>
    <w:p>
      <w:pPr>
        <w:pStyle w:val="BookText"/>
        <w:rPr/>
      </w:pPr>
      <w:r>
        <w:rPr>
          <w:rFonts w:ascii="IRNazanin" w:hAnsi="IRNazanin" w:eastAsia="IRNazanin"/>
          <w:color w:val="111111"/>
          <w:sz w:val="28"/>
          <w:sz w:val="28"/>
          <w:szCs w:val="28"/>
          <w:rtl w:val="true"/>
          <w:lang w:bidi="fa-IR"/>
        </w:rPr>
        <w:t>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روان‌شناسی این معنای اقتدار یک فرد است وقتی می‌گوییم فرد مقتدری است یا می‌گوییم فلان پادشاه مقتدر بوده یعنی هدف داشته، برنامه داشته، و دائم به فکر رسیدن به هدفش بوده و از طرف دیگر اراده قوی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است زمانی که آمادگی بودم خانم چراغی کلاس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ما آقای اربابی بود، معلم آقای اشعری اینها آقای پوستچی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معلم در یک کلاس بودند، آقای اربابی و آقای پوستچی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هست حتی آقای پوستچی کمک آقای اربابی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من و فهیمه در کلاس شما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آقایان هم در کلاس شما بودند؟ یعنی کلاس مختلط بود؟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آمادگی و اول مختلط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کلاس داشتیم، یک کلاس را آقای پوستچی و آقای اربابی اداره می‌کردند که من هم جزء آن کلاس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کلاس دیگر را هم خانم غلامی اداره می‌کرد که من جزء آن کلاس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غلامی کیست؟ آیا در قم حضور دارد؟ چه کسی از او خبر دارد؟</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فاطمه 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او خبر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خاطره‌ای از مدرسه آن دوره از آن زنگ تفریح‌ها و غیره دارید؟</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خاصی که من مستقیماً با ایشان صحبت کرده باشم،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حد یک سلام 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نظر من انسان مقتدر و علاقمندی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پیگیر و اهل کوشش و پیگیر امور و پیشرفت و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را می‌گویید ایشان پیگیر بود؟</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من این بود که ایشان برایشان مهم است که بچه‌ها درس را یاد بگیرند و همین‌طوری از کلاس بیرون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عمده آشنایی و ارتباط ما برمی‌گردد به زمان کانون، همین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در کانون با ایشان آشنا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جلوه امید که بچه‌ها می‌گویند دوباره به فکر ایجاد آن هستیم الآن پوستچی کیست؟ یکی مثل پوستچی چه کسی هست که پیگیر باشد که دوباره کانون را تشکیل دهد؟</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کسی را نداریم که اینقدر پیگیر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باقری و برادر من پیگیر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کانون داشت درست می‌شد، یادم است که ایشان وقتی امضاهای مربوطه را جمع کردند، انگار قرار بود بروند تهران یک کاری انجام بدهند مجوز بگیرند، از پله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خیلی جالب بود با اینکه سنشان بالا بود اینقدر پیگیر و علاقمند بودند که خودشان با این سن حاضر شدند بروند یک شهر دیگر پیگیر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پله افتادند فکر کنم مهره‌های کمرشان جابجا شد یک مدت بستری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برای عیادتشان هم رفتیم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با اینکه به خاطر مشکلش بستری هم شد، ولی باز من یادم است در دوره </w:t>
      </w:r>
    </w:p>
    <w:p>
      <w:pPr>
        <w:pStyle w:val="BookText"/>
        <w:rPr/>
      </w:pPr>
      <w:r>
        <w:rPr>
          <w:rFonts w:ascii="IRNazanin" w:hAnsi="IRNazanin" w:eastAsia="IRNazanin"/>
          <w:color w:val="111111"/>
          <w:sz w:val="28"/>
          <w:sz w:val="28"/>
          <w:szCs w:val="28"/>
          <w:rtl w:val="true"/>
          <w:lang w:bidi="fa-IR"/>
        </w:rPr>
        <w:t>انتخابات دوم هیئت مدیره هم آمدند، فکر کنم ثبت نام هم کردند، نه؟</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ثبت نام 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بهش ندادید؟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رأی دادیم، رأی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اینکه آقای پوستچی دیگر نمی‌توانست کارهای اداری را انجام بدهد، نیابت را داد به آقای شاه‌محمدپور، که شاه‌محمدپور این کارها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شاه‌محمدپور قائم مقام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فقط در جلسات شرکت می‌کرد، و کارهای اجرایی را به آقای شاه‌محمدپور واگذار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سال مریض بود؟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ایشان دیگر رسماً نمی‌توانست فعالیت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سالی ایشان از پله‌ها افتادند؟</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افتادند، ولی به آن شدت نبود، ولی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رسماً با آن اتفاقی که برایشان افتاد دیگر رسماً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ایشان بلند شده بودند بروند آب بخورند یا وضو بگیرند در خانه‌شان، ظاهراً از پله‌های خانه‌شان افتادند، و دیگر ایشان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پله‌های زیرزمین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جوری بود که همیشه خانواده‌اش یک طبقه بودند و این هم یک طبقه جدا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اینطوری بود؟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طردش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زنگ می‌زد با ماها حرف می‌زد، یعنی فقط با ماها درد دل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ماه‌ها می‌گذاشت می‌رفت گلپایگان خوانسار، این را رها می‌کردند به امان خدا، شاید هفته‌ها و ماه‌ها این تنها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چه در خانواده‌های معلولین و چه غیر معلول می‌توانند نقش مهمی بازی کنند؛ وظایفی داشته باشند که بهترین نتایج و ثمرات را بدهد، و می‌تواند بهترین ثمرات را به لجن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بنویسیم پروبالش هم ندهیم، خوب است در کتاب؟</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قدیم گفته‌اند که هر مرد موفقی یک زن کنارش است اعم از مادر یا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از خانه خیالش راحت بود، می‌شد دکتر خانلری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قابلیتش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یک مدت هم در شورای شهر فعالیت داشتند، من یادم است که اسم بردند از همکارشان آقای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عرب رأی نیاورد که برود در شورای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یادم است آقای اسمی به من گفت که فلانی آن سال که تو شرکت کردی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آوردی، آقای پوستچی که از تو با تجربه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عرب دوست بودند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آقای عرب رفیق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یادم است که دعوتش کردند در کانون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عرب همکاری داشتند، اسم می‌بردند در کانون می‌گفتند که در شورای شهر فعالیت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عرب یک زمانی شهردار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شهردار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سفیر ایران در عمان؟ الآن ایشان مرده؟</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ماه رمضان خودم با آقای عرب ملاقات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کار همسرم مراجعه کردم به استانداری، حتی اسم آقای پوستچی را هم بردم، صحبت هم با ایشان کردم، حتی پایین نامه‌ام را پاراف کردند ارجاع دادند به دانشکده، من تعجب می‌کنم شما می‌گویید ایشان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کردم، حتی مرا 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پوستچی این اواخر اینقدر تنها بود که حتی زنگ می‌زد با ما درد دل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می‌گفت؟</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یک همسر خوب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به خانمم نگو که من می‌خواهم عیال دوم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عیال برای من پیدا کن به عنوان کارگر بفرست در خانه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می‌گفت من خرجش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شما پیدا کنید، زیرزمین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شاید به مزاح می‌گفت، ولی بعضی‌ها جدی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به من هم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عمل کرده بود و آن عمل باعث شده بود که روابط زناشویی بینشان صفر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شاه‌محمدپور باید همیشه می‌رفت ایشان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در همین زمینه صحبتی دارید؟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سال‌های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علت کثرت سفرهایی که من داشتم، و کارهای کتابی که من داشتم می‌نوشتم، اینقدر سرم شلوغ بود، که اصلاً دیگر آقای پوستچی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احوالات او باخبر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از صدای پا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که می‌آمدم قبل از اینکه سلام بکنم می‌رفتم نزدیکش ببینم مرا می‌شناسد یا نه، می‌دیدم که می‌گفت که صدای پای عزیز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دور می‌گفتم سلام عرض می‌کنم، شاید پنج ماه شش ما مرا ندیده بود ولی بلافاصله مرا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خوب من خیلی زیاد رفت و آمد آنجا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احساس نکردید در خانواده آقای پوستچی مشکلی هست و باید تلاش کنید این مشکلات را از بین ببرید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جلوی من اصلاً اینها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شعرهایش که ایشان برای من می‌خواند، در شعرهای درد دلش من متوجه می‌شدم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فضایی را که می‌رفتم دیدم که این خانم با بچه‌ها مثل اینکه با هم یک روح هستند، و ایشان مثل تافته جدا بافته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کسی را ایشان در خانه خود راه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همدلش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خدمتتان بهمن وقتی از مسافرت می‌آمد اول خانه اینها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اخم خانم روبرو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من می‌رفتم می‌دیدم که بچه‌ها بیشتر وقت‌ها رو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تحت تأثیر حرف مادرشان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سرم </w:t>
      </w:r>
    </w:p>
    <w:p>
      <w:pPr>
        <w:pStyle w:val="BookText"/>
        <w:rPr/>
      </w:pPr>
      <w:r>
        <w:rPr>
          <w:rFonts w:ascii="IRNazanin" w:hAnsi="IRNazanin" w:eastAsia="IRNazanin"/>
          <w:color w:val="111111"/>
          <w:sz w:val="28"/>
          <w:sz w:val="28"/>
          <w:szCs w:val="28"/>
          <w:rtl w:val="true"/>
          <w:lang w:bidi="fa-IR"/>
        </w:rPr>
        <w:t>را زیر می‌انداختم مستقیم می‌رفتم بالا در اتاق می‌نشستیم با همدیگر گپی می‌زدیم و شعری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دلیل دارد، ببینید ایشان اولاً یک احترام خاصی برای من قائل بودند، به خاطر اینکه ما باهم همکار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مسائل قبل از بیماری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من از آنها خبر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 سطح فرهنگ مردمان ما نسبت به معلولین پایین بود و یک دید منفی نسبت به این قضیه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خودمان هم می‌گفتند باید بنشینید گوشه خانه فلان است دست نزنید تکان نخورید، برخورد خانواده ایشان هم فکر کنم از این موضوع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مدرسه‌ای با معرفت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دیده‌ایم افرادی که اصلاً سواد مدرسه‌ای ندارند، ولی معرفتشان بسیار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حرف‌هایی که باهم می‌زدیم یادم می‌آید که بنده خدا اینقدر تنها شده بود که احساس می‌کردم ایشان حتی راضی بود که یک نابینا را به عنوان عیال دوم در نظر بگیرد و سن و سال و اینها را بهش فکر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دنبال یکی بود که پیشش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پوستچی خودش می‌گفت که من در مدرسه کریستوفل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کریستوفل یکی از ابهامات مهم ماست در این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کردیم آنجا درس می‌خوانده، بعد فکر کردیم آنجا یک مدت تدریس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می‌گفت تدریس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پسرش اشتباه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خودش می‌گفت، می‌گفت من هم درس می‌دادم و هم درس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من خط بریل آموزش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اینکه دانش‌آموز بوده به دانش‌آموزهای کوچکتر خط بریل یاد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از اینجا شروع کنیم که، پوستچی ابتدایی را کجا خوانده؟</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مورد بحث ابتدایی من راستش زیاد اطلاع ندارم، یا اگر هم گفته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خودش می‌گفت من در مدرسه کریستوفل هم درس می‌خواندم و هم درس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یعنی ایشان باید یک مدت رفته باشد اصفهان، و ساکن کریستوفل باشد، درست است؟</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اسناد کریستوفل اسمی از پوستچی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تحصیل با تدریس آقای پوستچی در مدرسه رضا پهلوی یا محبی جدید هم تردید و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متوسطه را در آنجا بوده است، درست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در کریستوفل و در رضا پهلوی یا محبی بوده ولی در مورد سالش چیزی نمی‌دانم چون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مدتی که در تهران ساکن بوده در مدرسه رضا پهلوی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مدرسه رضا پهلوی تعریف می‌کرد و می‌گفت که آنجا خیلی به ما می‌رسیدند، آنجا امکاناتش به مراتب بهتر از کریستوفل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می‌گفت در مدرسه رضا پهلوی برای ما پیانو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خانم‌ها و آقایان مختلط بودند، و آنجا چقدر ازدواج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می‌گفت من آن موقع اشتباه کردم که از همان جا یک همسر انتخاب نکردم، ولی خوب شرایط سنیم آن موقع </w:t>
      </w:r>
    </w:p>
    <w:p>
      <w:pPr>
        <w:pStyle w:val="BookText"/>
        <w:rPr/>
      </w:pPr>
      <w:r>
        <w:rPr>
          <w:rFonts w:ascii="IRNazanin" w:hAnsi="IRNazanin" w:eastAsia="IRNazanin"/>
          <w:color w:val="111111"/>
          <w:sz w:val="28"/>
          <w:sz w:val="28"/>
          <w:szCs w:val="28"/>
          <w:rtl w:val="true"/>
          <w:lang w:bidi="fa-IR"/>
        </w:rPr>
        <w:t>اقتضا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بعدش که وارد دانشگاه تهران بعد هم اصفهان شد که حالا دقیقاً 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چیزی که شما می‌گویید، ایشان باید چند سال در اصفهان ساکن بوده باشد که باید سندش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آمده رفته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سندش را پیدا کنیم بعد آمده دوباره رفته دانشگاه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تدریس‌هایش را حالا باید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 که مدرسه پاسداران هم درس می‌داده به خانم‌ها و بعضی هم کاملاً رو می‌کنند مثلاً آقای مختاریان می‌گوید اصلاً در محبی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چیزی به ما نمی‌گفت ولی من تا رضا پهلوی را مطمئن هستم، یعنی آن چیزی است که خودش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تحصیلات حوزوی هم فکر می‌کنم درس حوزوی را بعد از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درس حوزه را قبلش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خانمش الکی می‌گفت من بهش گفتم دوست ندارم، لباس روحانیت را دربیاور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بعدش که کت و شلواری شده بودند، همیشه با عبا می‌آمدند، عبا روی دوششان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مدرسه‌شان روبروی ما بود، روبروی کوچه آمار می‌شد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می‌آمدند بروند از جلو خانه من 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است که من بیشتر ایام ایشان را حتی از روی بالکن می‌دیدم، در کوچه هم خیلی ایشان را می‌دیدم، می‌دیدم که عبا را حتی روی دوششان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عمامه را دیگر من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که مثل بسیاری از طلاب یک تحول فکری در ایشان به وجود آمده، که لباس روحانیت را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رفته کریستوفل، رفته تهران و شرایط نوین را مشاهده کرده و بالاخره لباسش را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ایشان رفتنشان پهلوی آقای دکتر خانلری، اصلاً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ایشان تغییر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که آمدند رفتند اصفهان برای ادامه تحصیل دلیلش همین بود که به هر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طلبگی می‌خواستند وارد جرگه جدیدی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ضیائی بیگدلی هم که مؤسس اولین دانشگاه قم بودند، که رئیس دانشگاه ما بودند، ایشان هم اول روحانی بودند، بعد که وارد دانشکده حقوق دانشگاه تهران شدند لباس روحانیت را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آدم‌های زیادی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دکتر دینانی، دکتر شهیدی، خانلری</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ادیب مسعودی که استاد شعر من بود و ایشان تمام فلج بود از کمر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بیشتر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ایشان می‌رود در سلک زرتشتیان برای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اندیشمند بزرگ بودند ایشان، شما می‌شناسید ایشان را، فامیلیش گودرزی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استاد مسلم در تهران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شعر برای من دارد، برای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مدتی می‌رود کنار زرتشتی‌ها و کار تحقیق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آنجا می‌آید بیرون، می‌آید می‌رود مدتی در 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با آنها و هم مسلک آنها می‌شود، خلاصه با کتاب‌های آنها آشنا می‌شود، با مرامشان آشنا می‌شود، می‌بیند نه، چنگی به دل نمی‌زند، می‌آید مسیحی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مدتی مسیحی می‌شود و بعد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می‌رود در اینها زندگی می‌کند دیگر تمام رمز و رموز و کتب مخصوص اینها را از اوستا و انجیل و تورات و اینها را همه را می‌خواند، می‌آید می‌رود مدرسه فیضیه آخوند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زیادی ایشان تحقیق می‌کند و وقتی می‌آید آخوند می‌شود، لباس </w:t>
      </w:r>
    </w:p>
    <w:p>
      <w:pPr>
        <w:pStyle w:val="BookText"/>
        <w:rPr/>
      </w:pPr>
      <w:r>
        <w:rPr>
          <w:rFonts w:ascii="IRNazanin" w:hAnsi="IRNazanin" w:eastAsia="IRNazanin"/>
          <w:color w:val="111111"/>
          <w:sz w:val="28"/>
          <w:sz w:val="28"/>
          <w:szCs w:val="28"/>
          <w:rtl w:val="true"/>
          <w:lang w:bidi="fa-IR"/>
        </w:rPr>
        <w:t>روحانیت و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می‌بیند نه بابا در این لباس روحانیت بیشتر از همه آنها خبط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بیرون شد بی‌دین بی‌دین 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می‌رفتم پای درس ایشان و وقتی می‌دیدم دیر شده و نماز را آنجا می‌خواندم، ایشان شروع می‌کرد مرا مسخره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یک سری از صحبت‌های آقای پوستچی در جلساتی که در کانون داشتیم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دسترسی به آقای شاه‌محمدپور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برنامه‌ای بود در مورد ازدواج که من مجری آن برنامه بودم، دقیقاً یادم است ایشان با این جمله شروع کردند</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تاریخش را می‌دانید کی بود؟</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یادم نمی‌آید، ولی برای ازدواج چند تا از بچه‌ها بود که در مجموعه طاهریان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قرار بود بیایند صحبت بکنند، با این جمله بسم‌اللّه الرحمن الرحیم الحمداللّه الذی جعلنا من المتمسکین بولایة علی بن ابی طالب علیه السلام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فکر کنم نزدیک عید غدیر بود اگر اشتباه نکنم در دهه فجر بود یادم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فجر بود و نزدیکی‌های عید غدیر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یادم است آمد ایستاد سمت راست من یک خورده تعریف و تمجید و فلان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خورده سخنرانی در مورد، خیلی محتوای سخنرانیش یادم نیست، ولی فکر کنم در مورد ازدواج بچه‌های نابینا و زندگی بچه‌های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آخرین باری که من ایشان را دیدم در همان برنامه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قاسمی، ما در مورد کانون و اینها خیلی ابهام داریم، که ایشان کانون را چرا درست کرد، موفق بود یا نبود؟ بچه‌ها چقدر استقبال می‌کردند؟ آیا آن زمان تشکل دیگری هم بود برای نابینایان یا فقط همین بود؟</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تنها تشکلی که برای نابیناها تشکیل شد همین بود، کانون نابینایان جلوه امید استان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سربرگ نامه‌ها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عضو داشتید؟</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آن موقع اسامی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اعضا را وارد کامپیوتر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اسم‌هایشان را نداری؟</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تقریباً همه را به اسم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کاملاً مشخصات افراد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انتخابات که می‌شد اینقدر کم می‌آمدند؟</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نمی‌آمدند، مثل همین الآن که دعوت می‌شوند نمی‌آیند، آنجا هم به همین صورت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انتخابات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موقع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اسامی بود که ما جمع‌آوری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اهداف مختلف داشت، یعنی تک بعدی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هم بود؟</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آموزشی هم بود، مثل آموزش کامپیوتر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هم بود؟ و خدمات چه می‌دادید؟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خدمات کانون برای افرادی بود که مشکل مالی داشتند، شناسایی می‌شدند، از خیرین اموال و امکانات گرفته می‌شد بیشتر امور از طرف خیرین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p>
    <w:p>
      <w:pPr>
        <w:pStyle w:val="BookText"/>
        <w:rPr/>
      </w:pPr>
      <w:r>
        <w:rPr>
          <w:rFonts w:ascii="IRNazanin" w:hAnsi="IRNazanin" w:eastAsia="IRNazanin"/>
          <w:color w:val="111111"/>
          <w:sz w:val="28"/>
          <w:sz w:val="28"/>
          <w:szCs w:val="28"/>
          <w:rtl w:val="true"/>
          <w:lang w:bidi="fa-IR"/>
        </w:rPr>
        <w:t>امانی آن زمان رایزنی خوبی داشتند، خیرین زیادی را می‌شناختند، توسط افراد دیگر که عضو هیئت مدیره بودند بودجه‌های خوبی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آموزشی هم بود، چندین بار اردو شرکت کردیم، یک اردوی همایش شیراز بود که ما شرکت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هم بود؟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خودشان نیامده بودند، ولی یک همایشی بود برای دانشجویان نابینا برگزار شده بود در شیراز، ما هرچه دانشجو نابینا در قم داشتیم به همراه آقای قمری و خانم کریمی آنها را به شیراز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برنامه تواشیح اجرا کردیم که مقام آوردیم در تواشیح، اول شدیم و جایزه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تواشیح بودید؟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عکس‌هایش را داری؟</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عکس نگرفتیم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داری؟</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متأسفانه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مربی که صحبت کرده بودیم با ما آمده بود، خانم ترابی، منزلش در خیابان شاه سیدعلی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ترابی که با ما شیراز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ما بود ولی شیراز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پیشنهاد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دارستانی کارمند بهزیستی، روابط عمومی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عمادی بود، آقای اکرامی، اینها آن موقعی که ما کانون را داشتیم پایه گذاری می‌کردیم، اینها هم با ما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صحبت و اینها در آرشیوشان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که می‌دادند با تأیید دکتر کریمی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از افرادی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رئیس بهزیستی چه کسی بود؟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ما بودیم آقای سیدمحمدی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سبط النبی</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مظفری نه، سبط النبی</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سبط النبی هم جزء هیئت مؤسس بودند، اسمش در اساسنامه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النبی الآن که قم نیست؟ یک روز آمد اینجا گفت من مشهد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 و 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قرآن دایر بود، کلاس‌های تواشیح، آموزش بریل، ضبط کتاب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گویا داشتیم، که بیش از هزار نوار کاست آنجا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هزار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نوار کاست‌ها دست آقای شاه‌محمدپور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کتاب‌هایش هم بیشتر از رودکی تهیه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رودکی بود، یک سری از مؤسسه خندق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نشست‌های علمی داشتید؟ </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سری کلاس داشتیم کلاس‌های مهارت‌های زندگی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کسی درس می‌داد؟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خندابی یکی از مربی‌ها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بود؟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بینا بود، قبلاً مددکار نابینایان بود در بهزیستی، الآن در قسمت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قسمت معاونت اجتماعی است، پریروز حرم برنامه بود من دیدمش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سری خانم حسینی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سری از این کلاس‌های مهارت‌های زندگی در خود بهزیستی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می‌آمد بچه‌ها را می‌آورد و این جلسات در بهزیستی شهید بهشتی این برگزار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استادهایش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پوستچی در این کلاس‌ها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بیشتر در جلسات شرکت می‌کرد، آن هم در صورتی که آقای شاه‌محمدپور می‌رفت ایشان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می‌آمد ولی در کارهای اجرایی دیگر زیاد مشارکت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می‌خواست هم نمی‌توانست مشارکت کند بنده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قاسمی، خاطره چه دارید از آقای پوستچی؟</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جلسه گذاشته شد، بعد آقای پوستچی و اعضای دیگر گفتند اساسنامه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خواندن اساسنامه و تا آخر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خواندن اساسنامه تمام شد آخر جلسه آقای پوستچی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قاسمی برو یک تست صدا بده، برای ما مثل اخبارگوها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محمدیاری، شما نظری ندارید؟</w:t>
      </w:r>
    </w:p>
    <w:p>
      <w:pPr>
        <w:pStyle w:val="BookText"/>
        <w:rPr/>
      </w:pPr>
      <w:r>
        <w:rPr>
          <w:rFonts w:ascii="IRNazanin" w:hAnsi="IRNazanin" w:eastAsia="IRNazanin"/>
          <w:color w:val="111111"/>
          <w:sz w:val="28"/>
          <w:sz w:val="28"/>
          <w:szCs w:val="28"/>
          <w:rtl w:val="true"/>
          <w:lang w:bidi="fa-IR"/>
        </w:rPr>
        <w:t>محمدیاری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کانون یک نشریه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پیک امید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مسئول نشریه بود؟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قاسمی مسئول نشریه بودند و آقای شاه‌محمدپور کارهای اجرائی‌اش را انجام می‌داد و خانم قاسمی و اعضا هیئت مدیره هم مطالب را تهیه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صفحه بود؟ هفتگی بود یا ماهنامه؟</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پنج صفحه و به صورت ماهنامه منتشر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هم نبود، به خط بینایی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بینایی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دستگاه برای تبدیل به بریل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چطوری می‌شود پیدا کرد؟ اینها یک سرمایه‌هایی است که آدم باید آنها را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مؤسسه رعد که روبروی دانشگاه قم است و آقای برقعی مدیرش است، خیلی در ارتباط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رفت، جعفری آمده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ارباب‌زاده بسیار خانم توانمندی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ارباب‌زاده 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خانم ارباب زاده رفت دیگر من مدتی حال نداشتم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آقای برقعی خودش اداره می‌کرد، پس برقعی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ارباب‌زاده هم خیلی حیف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به هرحال مشکل پا داشت از زمان دبیرستان، ایشان شاگرد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بچه‌های معلول به نام خانم داورپناه، به قدری ایشان توانمند است، به قدری این دختر در نوشتن در کارهای هنری قوی است، لیسانسش را هم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این دختر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نابیناست؟</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هم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جلسه دعوت می‌کنیم بیایند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گروه موسیقی دارند آقایان، این بچه‌ها قرار بود یک روز بیایند دفتر من، ولی چون پله داشت نتوانستند بیایند، با ویلچر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رعد خیلی به من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می‌رفتم برایشان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در که می‌روم تو اینها شروع می‌کنند به کف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خانم کاظمی که از آشنایان و همکاران مرحوم پوستچی هستند، خاطرات و مباحث خودشان را به صورت شعر خدمت حضار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قبل از شروع یک دو سه سطر به عنوان مقدمه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اقدس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اقدس کاظمی قمی، متخلص به مژگان، متولد قم هستم، و در کتابم آمده که تولدم در وشنوه، به خاطر اینکه ما تابستان‌ها می‌رفتیم باغ ییلاقی بنده آنجا به دنیا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تحصیلات اولیه را در مکتبخانه گذراندم تا نُه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خدمتتان عرض شود که نُه سالگی امتحان ورودی دادم رفتم کلاس سوم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تا کلاس نهم بیشتر نداشت، بعد از کلاس نهم معلم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فرهنگ قم شدم و کسوت معلمی را به تن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بازنشسته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ضمن خدمتم ادامه تحصیل دادم در رشته حقوق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اینکه بروم کارآموزی وکالت، تقاضای بازنشستگی کردم، و تا مدارک بازنشستگی را ما دادیم، آن سال کارآموزها را انتخاب کرده بودند و معرفی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افتادیم به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تعطیل شد 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بهرحال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علاوه بر این شغلم که در قم بودم تا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که بعد پسرم وقتی که دانشگاه تهران قبول شد، در پنج رشته مهندسی وارد شد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بودم که بروم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نداشتند، و در دو سالگی و پنج سالگی دخترم و پسرم را خودم زیر بال گرفتم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اتفاقشان رفتیم تهران و آنجا باز ریاست مدرسه ایران آلمان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کارشناس تربیتی در انجمن اولیا و مربیان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بعدازظهرها هم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نوبت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فعالیت را متوقف کردم و برای ادامه تحصیل دخترم رفتیم خارج از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داشتم که همسرم را از دست دادم، سال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همسرتان را بفرمایید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عزیزاللّه برقعی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ایشان من خیلی ایام برایم سخت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اینکه ناگهانی به شعر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شعر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همین باعث شد که یک سال و نیم بعدش تقریباً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اشک قلم را آقای بهمن صیامی‌پور تنظیم می‌کرد، بعد می‌آمد از شعرای قم می‌رفت یکی یکی سراغشان شعر می‌گرفت و در این مجموعه چاپ می‌کرد، از جمله شعر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شعر من خیلی نوپا بودم و خارج از اشکال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شعر من مرحوم حسین خان وفایی غزل‌سرای معروف قم بود که دو تا دخترهایش شاگرد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می‌آمد در خانه به من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آقای صیامی‌پور مجموعه را به نام اشک قلم چاپ کرد، به همین واسطه یواش یواش من با شعرای قم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اکثراً آقایان قمی را می‌شناختم ریشه‌ای، ولی با آقای پوستچی آشنایی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اشک قلم من با ایشان آشنا شدم، و بعد بهمن گفت که ایشان نزدیک خانه شما هستند، می‌آیید برویم خانه‌شان؟ گفتم من خیلی خوشحال می‌شوم ایشان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دیداری که من رفتم، ایشان قدرت جاذبه عجیبی داشت، به هرحال من را جذب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تقریباً تا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را می‌داد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علتی که قبلاً عرض کردم یکدفعه قم را ترک کرد رفت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آن روزها تا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جناب پوستچی هیچ خبری از بهمن صیامی‌پور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شاعر بسیار خوبی بود، غزل‌سرای خوبی بود، خیلی قوی بود، آن موقع از من و آقای پوستچی هم قوی‌تر بود و خیلی زحمت می‌کشید در این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این مدت من و آقای پوستچی خیلی به هم نزدیک شده بودیم و شعرهایمان را برای هم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قضائی قم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موقع هم رئیس دبیرستان روزانه بودم، هم رئیس دبیرستان شبانه بودم، آنجا هم رفتیم دانشجو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من در شبانه روز فقط سه ساعت زمان می‌گذاشتم برای خوابیدنم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رشته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خیلی مشکل بود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من قبلش دبیر ریاضی بودم و فرمول ریاضی را روی هوا می‌زدم ولی درس‌های شفاهی خیلی سختم بود که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مجبور بودم به خاطر یک سری مسائل رشته اداری نرفته بودم و دلم می‌خواست رشته قضائی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باعث شد که من یک خورده کمتر آقای پوستچی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آقای پوستچی مدرسه رضایی بودند و یک اتاق آنجا داشتند، بعد از آنجا آمدند مدرسه استثنایی را تأسیس کردند، روبروی کوچه آمار آن طرف‌ها، و بعضی وقت‌ها هم آنجا می‌رفتم سرزده به ایشان سر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من متوجه شدم که یک خورده خانمشان واقعاً برایشان ثقیل است، خوب شرایط من هم جوری بود که هم شوهر نداشتم و هم جوان بودم و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بلکه با هرکدام از آقایان که قدم می‌گذاشتیم، خانم‌هایشان اول از من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این را می‌کردند که من می‌خواهم الآن شوهرهای اینها را بقاپم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معضل بزرگی بود واقعاً برای من، و حتی چه تهمت‌هایی زدند که بال و پرم را در این شهر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 من زیادتر از این حرف‌ها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اینقدر این مرد روحیه بزرگی داشت و مقاوم بود در مقابل سختی‌ها که هیچ چیز را بروز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احترام خاصی برای من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می‌رفتیم می‌نشستیم شعر می‌خواندیم در فحوای کلامشان در مطالب شعریشان یا مطالب من یا گفتار خودم اینها، او می‌فهمید من غمم چیست، و من می‌فهمیدم غم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ظواهر هم به قول معروف ما قلم به دست‌ها</w:t>
      </w:r>
    </w:p>
    <w:p>
      <w:pPr>
        <w:pStyle w:val="BookText"/>
        <w:rPr/>
      </w:pPr>
      <w:r>
        <w:rPr>
          <w:rFonts w:ascii="IRNazanin" w:hAnsi="IRNazanin" w:eastAsia="IRNazanin"/>
          <w:color w:val="111111"/>
          <w:sz w:val="28"/>
          <w:sz w:val="28"/>
          <w:szCs w:val="28"/>
          <w:rtl w:val="true"/>
          <w:lang w:bidi="fa-IR"/>
        </w:rPr>
        <w:t>گر بر سر خاشاک یکی پشه بجنبد جنبیدن آن پشه عیان در نظر ماست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همه چیز را ما خیلی راحت می‌بینیم و لمس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تاریخ می‌گذاریم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الآن هم یک ثانیه بیکار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بیماری که دارم مشکلاتی که دارم، من اُستومیت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در اثر سرطان از هشت نُه سال پیش من واقعاً دیگر قادر به خیلی کارها نبودم، خیلی‌ها امثال من بودند یا روی تخت از دست رفتند، شاید خیلی هم از من قوی‌تر بودند، یا الآن به گوشه انزوا افتاده‌اند، ولی من سعی کرده‌ام این بیماری را کاملاً برای خودم قبول کنم، بپذیرم و این را موهبت الهی بدانم و خدا شاهد است من غسل شکر به خاطر این بیماری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خاطر اینکه بعد از چهل سال من تهران را ترک کردم آمدم قم و انگیزه‌اش همین بیماری و ناتوانی جسمی است که باعث شد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موهبت‌های الهی بعد از این بیماری‌ها برای من پیش آمده، همه معنوی، که واقعاً من غسل 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وقت‌هایی که صحبت می‌شود من می‌گویم که فکر می‌کنم که این کیسه‌ای که روی شکم من است از بدو تولدم با من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بار که دکتر سه ماه پیش من را عمل کرد، می‌خواست کیسه را برگرداند در شکمم، گفتم دکتر چنین کاری را خواهش می‌کنم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روی سایت هستم و می‌بینم که آقایان و خانم‌هایی که کیسه را برگردانده‌اند داخل شکم دچار چه مشکلات و چه عوارضی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با این کیسه 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باور نمی‌کرد که من سال گذشته اربعین را تک و تنها حرکت کنم بروم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 تنها، هیچ کس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سخنرانی‌هایم هست، شهرهای مختلف، مشهد دعوتم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مؤسسه رعد پارسال پیارسال در مناسبت‌های مختلف خانم ارباب‌زاده مرا دعوت می‌کردند، می‌رفتم برای برنامه‌های سخنرانی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خیلی به من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معلولان تهران من خیلی رفت و 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جدای از اینکه با بهزیستی و آنجاها همیشه سروکار داشتم، به خانواده‌های زندانیان سر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آدم تلاشگری هستم، و سعی می‌کنم از پا ننشینم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بعد از اینکه از عمل برگشتم و اوره من خیلی بالاست و کراتین من خیلی بالاست که کلیه‌هایم آزمایشاتی که به عمل آمده یک مقدار کلیه‌هایم در اثر شیمی درمانی علاوه بر سنگ ساز شدن چهار شب من درمانگاه علی بن ابی‌طالب بودم و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داروهای مختلف می‌خورم، ناتوانی دارم، ولی باز از پا نمی‌نشینم و قلم را زمین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هم رفتم دکتر که چشم چپم هم الآن دچار مشکل شده، علاوه بر آب مروارید که آورده داخلش مشکلی در شبکیه دیده‌اند، که حالا قرار شده پس‌فردا یک عکس بگیرند تا چهارشنبه که آقای دکتر می‌آیند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این قضیه امروز دوستم اظهار نگرانی می‌کرد، عروسم اظهار نگرانی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چه شماها اینقدر نگران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این هم یک امتحانش است که از من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امتحان‌های الهی است، چرا این حرف‌ها را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فاضلی که دکتر آقای شاهرودی بود، ایشان دکتر ویژه من است، خیلی هم به من محبت دارد، در بیمارستان امام خمینی، ایشان بالا سر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اینکه عمل قلبم انجام شد آنجا، بعد از دو ماه هم عمل رکتوم انجام شد،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شیمی درمانی مرا برد پای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همه مرا جوابم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امام حسین را دیدم که دوباره به این دنیا برگشتم، حالا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به من می‌گویند تو روحیه به ما می‌دهی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می‌روم انجمن استومی، می‌بینم همه نالان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روی چانه‌هایشان است دارند گریه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می‌گویم آقا خانم قربانتان بروم آخر این مشکلی نیست، الآن دیگر طب اینطور شده، الآن دیگر روده را برمی‌دارند، من هشت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فکر کردیم شما مشاور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این بیماری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چرا اینقدر شارژ هستید؟ می‌گویم این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زیر آزمایش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با آن بیماری باید مورد امتحان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آنطور، امام حسین آنطور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شما ملاحظه بفرمایید باید به یک نوعی مورد امتحان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از معلول می‌شود، من با این کلمه مخالف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بیایید در خیابان، معلول این دخترها و پسرهایی هستند که دارند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سرش را ژل زده و نمی‌داند بی‌هدف کجا می‌رود، آن دختری که بی‌هدف معلوم نیست کجا می‌رود، آنها معلول‌اند، نه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وقتی می‌آیم کنار شماها می‌نشینم، افتخار می‌کنم، کنار شماها واقعاً کم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مجالسی که دکتر خانلری می‌گذاشتند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موقع یک کلمات خیلی زشتی عنوان می‌کردند، اسم نابینا را چیز دیگری گذاشتند، بعد گفتند نابینا یعنی چه، روشندل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سفید را که دادند دست افراد چه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عرض کردم خدمتتان وقتی آقای رضایی در جلسه دکتر خانلری آمدند، یک کنگره بزرگ جهانی بود، ایشان آمدند سخنرانی کردند،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عاشقان چهره دلبر ندیده‌ایم دلدار را به عشق دل خود گزیده‌ایم</w:t>
      </w:r>
    </w:p>
    <w:p>
      <w:pPr>
        <w:pStyle w:val="BookText"/>
        <w:rPr/>
      </w:pPr>
      <w:r>
        <w:rPr>
          <w:rFonts w:ascii="IRNazanin" w:hAnsi="IRNazanin" w:eastAsia="IRNazanin"/>
          <w:color w:val="111111"/>
          <w:sz w:val="28"/>
          <w:sz w:val="28"/>
          <w:szCs w:val="28"/>
          <w:rtl w:val="true"/>
          <w:lang w:bidi="fa-IR"/>
        </w:rPr>
        <w:t>آن موقع وقتی این آقا صحبت را شروع کرد، بعد دکتر خزائلی آمد صحبت کرد و اینها، من به دوستانم گفتم اینها را می‌گویند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می‌گویند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دنیا را سیر کرده‌اند اینها چه هستند؟ اینها حس‌های دیگرشان به قدری قوی است که اصلاً ما یکی‌اش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از بچگی القا شده، معلم قرآنم هم همیشه می‌گفت، خدمت این نیست که شما حتماً بروید کمک مالی به کسی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از این طرف خیابان می‌خواهد برود آن طرف خیابان، یک نابینا می‌خواهد از خیابان رد شود، دستش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این همیشه در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خودم ناتوان هستم و به سختی راه می‌روم، چند وقت پیش رفته بودم از بانک پول بگیرم، دیدم خانمی نمی‌تواند برود آن طرف ، خودم بردمش آن طرف خیابان رساندمش دوباره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می‌گویم خدایا به هر کسی می‌خواهی کمکی بکنی من را وسیله قرار بده، بگذار جلوی پای من، تا من بتوانم یک خدمتی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با افرادی مثل شماها زندگی کرده‌ام و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افسوس می‌خورم در خیابان این دخترها و پسرها را می‌بینم بی‌هدف دارند می‌روند، یا معتادند، یا قیافه‌های آنچنانی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بیایند بروند ببینند این بچه‌ها در همین مؤسسه رعد چه تئاتری بازی می‌کنند چه موسیقی‌ای، چه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یعنی چه؟ این اسم را باید برداشت از روی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برای من یک دریچه امید بود روزی که آمدم اینجا برای اولین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یعنی خدایا این همه کار شده ما ندیده بودیم در مورد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نفر اینقدر عاشق کار است؟ من الآن می‌بینم ایشان دارد دنبال کلمات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می‌آید اینقدر وقت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قدردان این آدم‌ها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کاری کردند که من در سه شب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برای آقای پوستچی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داریم آقای پوستچی را احیا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پوستچی از یادها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دارند زنده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مأجور خواهید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بتوانیم مثل جلساتی که پارسال داشتیم، همین جا دعوت می‌کردیم یک شام هم </w:t>
      </w:r>
    </w:p>
    <w:p>
      <w:pPr>
        <w:pStyle w:val="BookText"/>
        <w:rPr/>
      </w:pPr>
      <w:r>
        <w:rPr>
          <w:rFonts w:ascii="IRNazanin" w:hAnsi="IRNazanin" w:eastAsia="IRNazanin"/>
          <w:color w:val="111111"/>
          <w:sz w:val="28"/>
          <w:sz w:val="28"/>
          <w:szCs w:val="28"/>
          <w:rtl w:val="true"/>
          <w:lang w:bidi="fa-IR"/>
        </w:rPr>
        <w:t xml:space="preserve">می‌دادیم، بچه‌ها را دعوت کنیم، برای ناشنواها یک جلسه، نابیناها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کاظمی را دعوت کنیم، همین نکات خوبی را که امروز گفتند برای آنها هم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حرف دارم بگویم، اینقدر درد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کتابی نوشتم به نام گیاهی خود‌رو در کویر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زندگی‌ام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دبیر ریاضی بودم، نوشتم در هندسه ما سه خط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مستقیم، خط منحنی، 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خط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شکست پیروزی شکست پیروزی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آقای نوری به ما گفت شما از خانم کاظمی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خانم کاظمی یک چیزی دارد به نام چشم که ما آن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شما چشم دل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دل دارید بیشتر از ما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الآن حسرت این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بچه را چه جوری به دامن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کم کسی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شوهرشان هم بیکار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داشتند، کارخانه بسته شد، ایشان هم بیکار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است که به ما زنگ می‌زند می‌گوید ما هیچ حقوقی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چقدر تمیز، این بچه‌ها مثل دسته گل، خودش مثل دسته گل، قشنگ ست کرده روسری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شماها بهتر از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ظاهری را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باطن دارید مادر، قدر خودتان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موفق‌تر هستید یا دخترهای دیگر؟</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فوق لیسانس روانشناسی هستم، ولی در درمان یکی از دندان‌هایم روحیه خود را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با یک مشکل خیلی بزرگ مبارزه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حتی آموزش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دفتر کار خودم آمدم یک عده از خانم‌های پرستار قم را دعوت کردم، و سرپرستار بیمارستان امام خمینی تهران را که آموزش کیسه گذاشتن روی شکم استومیت‌ها را می‌داد را هم دعوت کردم،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یکی از این خانم‌ها در بیمارستان بهشتی دارد این کار را دنبال می‌کند برای نحوه کیسه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من آموزش به پرستارها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دندان‌ساز تجربی الآن خودم آموزش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کیسه را یک هفته روی شکمم نگه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کیسه‌ای که الآن هر کدام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برای من تمام می‌شود، ما تا بتوانیم سعی می‌کنیم این کیسه نیفتد، روی شکم حفظش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می‌روم روحیه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که بودم دوباره بستری شده بودم، خانم‌ها می‌آمدند می‌گفتند تو را خدا بیا در اتاق ما شوهر ما خیلی ناامید است پاشو بیا یک خورده روحیه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می‌گفتم آقا خانم آمده‌ایم در دنیا که برویم، مگر این نیست؟ تو داری جلو جلو خودت را می‌کشی، آخر چرا غصه می‌خوری؟ بعد من می‌آمدم رد بشوم به من می‌گفتند تو را خدا بیا بنشین، تو که می‌آیی قوت قلب می‌دهی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این است که وقتی آدم بداند همه چیزش از خداست، و خداوند هم محال ممکن است که شر برای بنده‌هایش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 اگر باشد از جانب خود بشر است برایش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 در روز الست، روزی که خواست ما را خلق کند، تمام را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کارتان است، این زندگیتان است، این قسمتتان است، آیا قبول می‌کنید؟ قرآن می‌فرماید به </w:t>
      </w:r>
    </w:p>
    <w:p>
      <w:pPr>
        <w:pStyle w:val="BookText"/>
        <w:rPr/>
      </w:pPr>
      <w:r>
        <w:rPr>
          <w:rFonts w:ascii="IRNazanin" w:hAnsi="IRNazanin" w:eastAsia="IRNazanin"/>
          <w:color w:val="111111"/>
          <w:sz w:val="28"/>
          <w:sz w:val="28"/>
          <w:szCs w:val="28"/>
          <w:rtl w:val="true"/>
          <w:lang w:bidi="fa-IR"/>
        </w:rPr>
        <w:t>کوه‌ها گفتیم قبول نکردند، این خاک بی‌قابل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قبول کردیم از روز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فرق خیر و شر این است بین انسان‌ها، این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من شقی فی بطن امه و السعید من سعد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بعضی وقت‌ها می‌گفتم پس خداوند واقعاً عادل نیست، و بیخود نیست که اهل تسنن می‌گویند خدا عادل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نفر را شقی خلق می‌کند، یک نفر را مثلاً سعید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حالی که اینطوری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 من تمام شما را یکسان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تو گفتم شراب نخور، تو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فرمان من را اطاعت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تویی که داری به راه بد می‌روی من رحمتم را از تو برمی‌دارم، ولی رحمتم را از مؤمن برنمی‌دارم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خیر می‌کند و تو شر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یومیه که هر روز می‌خوانیم،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می‌گوییم خدایا 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می‌آییم سر دوراهی قرار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خدایا باز رسیدیم سر دوراهی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جلویمان الآن قرار گرفته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به این طرف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همه‌اش بین خیر و شر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سوگند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متوجه بشویم که همه چیزمان از خداست، اصلاً دیگر بیماری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دوستم زنگ زد گفت رفتی دکتر، چه شد؟ گفتم اینطوری، مشکل دارد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داری می‌خندی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نابینا شوم، می‌شوم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خوب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خیلی راحت داری این حرف را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حتماً خیری در آن است ببینید آن شهیدی که می‌رفت با پای خودش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مرگ است ولی می‌دانست آخرش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شما مجرد هستید؟</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 هیچ وقت 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پیری زن و شوهر بیشتر به هم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تک و تنها آدم چقدر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یکی از خانم‌ها آمده بود پیش من، گفتم تو جوانی برو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بعداً پشیمان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خودت چرا ازدواج نکرده‌ای؟ گفتم چند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این قلم و کاغذ جلو من نبود، هفتاد سالم هم بود ازدواج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سالم بود باز شوهرم می‌مرد ازدواج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شوهرم می‌مرد باز ازدواج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 هم می‌مرد باز ازدواج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سالم هم بود خجالت نمی‌کشیدم، ازدواج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تنهایی خیلی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به خاطر این قلم و کاغذی که جلویم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است که قلم و کاغذ من شوهر من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الآن عضو بنیاد قم پژوهی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سه‌شنبه‌ها بعدازظهر ما جلسه داریم با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از هفت هشت سال پیش این کار را شروع کرده‌ایم، جزو گروه تحقیق اولین و تنها زنی هستم که با اینها همکاری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را ما گذاشتیم، و به هرحال الآن مشغول 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قول معروف من تاریخ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بخواهند سؤال کنند من هستم آقای گرامی هست و دوستان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خوشحالی‌مان این است که خیلی از دانشجوها و اساتید دانشگاه به گروه ما پیوسته‌اند و در زمینه قم کارهای تحقیقی می‌کنند و خوشبختانه الآن جمعیت زیادی ما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یاد دوست شاعر و گرامی شادروان احمد پوستچی</w:t>
      </w:r>
    </w:p>
    <w:p>
      <w:pPr>
        <w:pStyle w:val="BookText"/>
        <w:rPr/>
      </w:pPr>
      <w:r>
        <w:rPr>
          <w:rFonts w:ascii="IRNazanin" w:hAnsi="IRNazanin" w:eastAsia="IRNazanin"/>
          <w:color w:val="111111"/>
          <w:sz w:val="28"/>
          <w:sz w:val="28"/>
          <w:szCs w:val="28"/>
          <w:rtl w:val="true"/>
          <w:lang w:bidi="fa-IR"/>
        </w:rPr>
        <w:t>استدعا می‌کنم که نقطه نظرهایی که به نظرتان می‌رسد که من بگنجانم در این شعر، اینها را یادداشت بفرمایید بعد به من پیشنهاد کنید که این شعر با حضور شما تصحیح بشود، بعد خدمت آقای نوری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67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26"/>
                        <a:stretch/>
                      </pic:blipFill>
                      <pic:spPr>
                        <a:xfrm>
                          <a:off x="0" y="0"/>
                          <a:ext cx="5334120" cy="6667560"/>
                        </a:xfrm>
                        <a:prstGeom prst="rect">
                          <a:avLst/>
                        </a:prstGeom>
                        <a:ln w="0">
                          <a:noFill/>
                        </a:ln>
                      </pic:spPr>
                    </pic:pic>
                  </a:graphicData>
                </a:graphic>
              </wp:inline>
            </w:drawing>
          </mc:Choice>
          <mc:Fallback>
            <w:pict>
              <v:shape id="shape_0" stroked="f" o:allowincell="f" style="position:absolute;margin-left:0pt;margin-top:-525.05pt;width:419.95pt;height:524.95pt;mso-wrap-style:none;v-text-anchor:middle;mso-position-horizontal:left;mso-position-vertical:top" type="_x0000_t75">
                <v:imagedata r:id="rId127" o:detectmouseclick="t"/>
                <v:stroke color="#3465a4" joinstyle="round" endcap="flat"/>
                <w10:wrap type="none"/>
              </v:shape>
            </w:pict>
          </mc:Fallback>
        </mc:AlternateConten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حضور شما در این نشست</w:t>
      </w:r>
      <w:r>
        <w:rPr>
          <w:rFonts w:eastAsia="IRNazanin" w:cs="IRNazanin"/>
          <w:color w:val="111111"/>
          <w:sz w:val="28"/>
          <w:szCs w:val="28"/>
          <w:rtl w:val="true"/>
          <w:lang w:bidi="fa-IR"/>
        </w:rPr>
        <w:t xml:space="preserve">. </w:t>
      </w:r>
      <w:bookmarkStart w:id="54" w:name="pg5047_58447"/>
    </w:p>
    <w:p>
      <w:pPr>
        <w:pStyle w:val="Heading3"/>
        <w:numPr>
          <w:ilvl w:val="2"/>
          <w:numId w:val="1"/>
        </w:numPr>
        <w:rPr/>
      </w:pPr>
      <w:bookmarkStart w:id="55" w:name="__RefHeading___Toc745474_774463916"/>
      <w:bookmarkStart w:id="56" w:name="_Toc17"/>
      <w:bookmarkEnd w:id="54"/>
      <w:bookmarkEnd w:id="55"/>
      <w:r>
        <w:rPr>
          <w:rtl w:val="true"/>
        </w:rPr>
        <w:t>محمد چراغی</w:t>
      </w:r>
      <w:bookmarkEnd w:id="56"/>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آقای محمد چراغی نابینا و اکنون به مداحی اهل بیت علیهم السلام و به عنوان ذاکر معصومین علیهم السلام اشتغال دارد و از شخصیت‌های موفق دارای معلولیت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مربیان و معلمانی چون مرحوم احمد پوستچی آموزش دیده و سخت‌کوشی، ایمان و عمل صالح را از آنان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پای صحبت او درباره مرحوم پوستچی می‌نشینیم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گویا نزد مرحوم پوستچی تحصیل کرده‌اید؛ آیا در رابطه با آقای پوستچی خاطره و مطلبی دارید،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از کسانی بودند که در مدرسه ابابصیر من با ایشان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مدرسه ابابصیر شدم، ایشان یک نابینای متفاوتی برای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اولاً معلم بود، و برای من جالب بود که یک نابینا می‌تواند به مقامی برسد که معلم باشد و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زمانی که معلم بود، بچه‌های نابینایی که آن موقع دیپلم گرفتند، مثل مرحوم حامدی‌فر و دیگر دوستان را راهنمایی می‌کرد، می‌گفت برای تلفنچی شدن بروید ارگان‌های مختلف باهاشون مذاکره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نحوه صحبت کردن را بهشان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بروید باهاشون صحبت بکنید، اینها رد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مال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موقع‌هاست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یادم می‌آید که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صبح می‌آمد مدرسه، و بعدازظهر می‌رفت؛ به توانبخشی بهزیستی و بچه‌های آنجا سر می‌زد و کمکشان می‌کرد، و اتفاقاتی که آنجا می‌افتاد و حرف‌ها و کارهایش برایم مهم و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سرویسی داشتیم که یک مینی‌بوس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مینی‌بوس ما را از مدرسه تا محل خانه که می‌برد، آقای پوستچی هم با این مینی‌بوس با ما می‌آمد، و این پنج دقیقه ده دقیقه‌ای که مسیر مدرسه تا خانه آقای پوستچی بود، چون من بعد از آقای پوستچی پیاده می‌شدم، با اینکه آن موقع سنم هفت هشت سال بیشتر نبود، اما همه حرف‌های آقای پوستچی توی گوشم است، که به نابیناهایی که هم سرویس ما بود می‌گفت چه جوری بروید با ارگان‌ها صحبت بکنید، یا از توانبخشی بهزیستی می‌گفت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کسی بود که شاعر بود در زمینه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آمدند مدرسه ما گفتند که آقا ما می‌خواهیم روز جهانی معلولین برویم مراسم اجرا بکنیم، و گروه سرود مدرسه باید سرود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چه بخوانیم؟ گفتند الزاماً باید سرودی باشد برای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متأسفانه الآن خاطرم نیست که اسم آن سرود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شعر این سرود را آقای پوستچی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شعری هم درباره نابینا دارد، ولی برای سرود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شعر مستقل برای معلولین در نیم ساعت گفت، این شعر بسیار مؤثر بود چون سرشار از امیدبخشی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سرشار از این بود که به جامعه می‌فهماند که آقا با معلول بنشینی دلت شاد می‌شود، با معلول بنشینی دید تازه‌ای به زندگی پیدا می‌کنی، با معلول رفت و آمد بکنی </w:t>
      </w:r>
    </w:p>
    <w:p>
      <w:pPr>
        <w:pStyle w:val="BookText"/>
        <w:rPr/>
      </w:pPr>
      <w:r>
        <w:rPr>
          <w:rFonts w:ascii="IRNazanin" w:hAnsi="IRNazanin" w:eastAsia="IRNazanin"/>
          <w:color w:val="111111"/>
          <w:sz w:val="28"/>
          <w:sz w:val="28"/>
          <w:szCs w:val="28"/>
          <w:rtl w:val="true"/>
          <w:lang w:bidi="fa-IR"/>
        </w:rPr>
        <w:t>روحیه‌ات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 به معلولین داشت که مثلاً تو باید با مردم ارتباط برقرار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شعر کامل و مجزا، پنج شش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را یادم است با هفت هشت تا از دوستانمان، آن موقع‌ها آقای اسماعیل خان بابکی بود، آقای محمد وهابی بود، و حالا بقیه دوستانی که یادم نمی‌آید، و ما رفتیم با اینها این شعر را در بهزیستی آن زمان به عنوان یک سرود اجرا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احمد آقامیری که امروز رئیس آموزش و پرورش استثنایی است، در آن زمان مسئول تمرین آن گروه سرود بود، و خود ایشان از آقای پوستچی خواستند که شعر بگویند، و آقای پوستچی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یادم می‌آید که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که ما برویم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مهر سال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ما چون باید الزاماً دوره پیش‌دبستانی یا به قول استثنایی‌ها دوره آمادگی را سپری می‌کردیم،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می‌رفتم کلاس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مهر من رفتم مدرسه، من باید شیفت صبح می‌رفتم، به اشتباه شیفت بعدازظهر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دیدم که کلاسی برای نابیناها نیست، به‌جز یک کلاس، آن هم آقای پوستچی برای نابینایان راهنمایی دارد درس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متوجه حضور منِ اول ابتدایی شد که من اشتباهی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 کلاسش راه داد، کاری که معلم‌ها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 اینکه دانش‌آموز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من را به کلاسش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امیدبخشی داد و گفتش که امروز اشتباه آمده‌ای، امروز بمان اینجا، بیرون هم نرو، بچه‌ها اذیتت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مدرسه ما تلفیقی از نابینا و ناشنوا و کم‌توان ذهنی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مدرسه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آقای پوستچی ما را در کلاسش راه داد، من مثل آن بچه‌ها زنگ تفریح می‌رفتم بیرون، می‌آمدم داخل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واقعیتش چیزی از درس‌های آن کلاس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موقع هم یادم است باز یک بنده خدایی آمده بود از نابیناها پیش آقای پوستچی، باز ایشان را هم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ما ایشان را می‌دیدیم ایشان سعی می‌کرد به همه بچه‌ها بنا به اقتضای سن خودش راهنمایی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اگر امروز آقای پوستچی را داشتیم، می‌رفتیم با ایشان صحبت می‌کردیم، ایشان رایزنی می‌کرد با مسئولین ما، بعد کمکمان می‌کرد، راهنمایی‌مان می‌کرد، و به قول آقای باقری وضعیتمان در بحث‌های گوناگون که امروز نابیناهای ما، مشکلات ساده و کمی را که امروز بزرگ شده برایشان، این مشکلات را ما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پوستچی برنامه‌های رادیویی هم دعوت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تحویلدار به عنوان تهیه کننده رادیو و تلویزیون و الآن بیشتر مجری تلویزیون، دو بار یادم است ایشان را به استودیو رادیو قم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امام حسین شعر می‌گفت، برای اهل بیت شعر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شعر دارد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از بهاران ده بر خزان نابینا نخل کاهلی برکن از روان نابینا</w:t>
      </w:r>
    </w:p>
    <w:p>
      <w:pPr>
        <w:pStyle w:val="BookText"/>
        <w:rPr/>
      </w:pPr>
      <w:r>
        <w:rPr>
          <w:rFonts w:ascii="IRNazanin" w:hAnsi="IRNazanin" w:eastAsia="IRNazanin"/>
          <w:color w:val="111111"/>
          <w:sz w:val="28"/>
          <w:sz w:val="28"/>
          <w:szCs w:val="28"/>
          <w:rtl w:val="true"/>
          <w:lang w:bidi="fa-IR"/>
        </w:rPr>
        <w:t>یک بیتش هم به جانبازان نابینا اختصاص دارد که حالا من دقیقاً شعرش یادم نیست، ولی اگر بخواهید شعرش را به هر عنوان برایتان پیدا می‌کنم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پوستچی کسی بود که همین راننده‌های ما، چون عملاً سرویس مدرسه برای معلم‌ها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چون نابینا بود و رفت و آمد برایش مشکل بود، همیشه هم راننده‌های ما از او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یوسف همین‌طور، یا آقا سید جواد، همیشه اینها از </w:t>
      </w:r>
    </w:p>
    <w:p>
      <w:pPr>
        <w:pStyle w:val="BookText"/>
        <w:rPr/>
      </w:pPr>
      <w:r>
        <w:rPr>
          <w:rFonts w:ascii="IRNazanin" w:hAnsi="IRNazanin" w:eastAsia="IRNazanin"/>
          <w:color w:val="111111"/>
          <w:sz w:val="28"/>
          <w:sz w:val="28"/>
          <w:szCs w:val="28"/>
          <w:rtl w:val="true"/>
          <w:lang w:bidi="fa-IR"/>
        </w:rPr>
        <w:t>او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پوستچی در مدرسه برای همه سخنرانی می‌کرد در مورد معارف اهل بیت در ایام خاص سال، معارف دینی را توضیح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ابعاد گوناگون انسانی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چراغی شما از نخستین روزهایی که پا به مدرسه گذاشتید آقای پوستچی را به عنوان یک نابینای معلم یافتید و گفتید این در زندگی شما مؤثر بود، چگونه؟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روز اول که به مدرسه رفتم با آقای پوستچی که در همان دقایق اول متوجه نابینا بودن او شدم، به عنوان یک انسان مهربان و بسیار عاطفی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تلقی و ذهنیت دانش‌آموز از معلم معمولاً این‌گونه است که معلم شدت دارد، با دستور با دانش‌آموز حرف می‌زند، عبوس است و کمتر دانش‌آموزی مخصوصاً در گذشته بود که یک چهره شاداب و مهربان و خندان و خودمانی از معلم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معلم را عبوس و دستور دهنده و تکلیف خواه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اول وقتی دیدم آقای پوستچی معلم من است و بسیار با لطافت و مهربانی با من برخورد کرد و مهم‌تر اینکه متوجه شدم او هم مثل خودم نابینا است، اصلاً تحول ژرفی در درونم نسبت به مقوله معلم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مهم‌تر این بود که وقتی می‌دیدم یک انسان نابینا معلمی می‌کند و در کارش موفق است و بچه‌ها او را دوست دارند، این نکته به من امید و امیدواری می‌داد، چون یک دریچه روشن به پیش رویم باز می‌شد، آینده خودم را تیره و تار تصور نمی‌کردم بلکه با خودم می‌گفتم نهایتاً مثل پوستچی معلم می‌شوم و بچه‌ها مرا دوست خواهند داشت، خدمت می‌کنم، شغل و درآمد خواهم داشت؛ این تصورات باعث و موجب شادمانی و نشاط و امیدواری من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شما می‌گویید آقای پوستچی یک الگو و یک انسان نمونه برای شما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سال‌های اخیر می‌شنویم که وزارت آموزش و پرورش تصویب کرده که افراد دارای معلولیت نابینایی و غیره را به عنوان معلم استخدام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خدمت مسئولین و رؤسای آموزش و پرورش بگویم تجربه مثل آقای پوستچی به عنوان یک نابینا، اثبات کننده تجربه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ده‌ها نابینای دیگر در محیط خانه گریه مادر و ناپختگی‌های والدین و حرف‌های پخته آنان و در محیط کوچه و بازار، برخورد بَد مردم عادی موجب می‌شد تا آینده‌ای تیره و تار در پیش رویمان مجسم گردد و دائم در خود فرو برویم و به مشکلاتمان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خورشید درخشان در زندگی من و همنوعان من طلوع کرد و همه تیرگی‌ها را کنار زد و آفتاب گرمابخش و امیدوار کننده را، به زندگی ما تاباند، روزهای ما را از نشاط و شادی، امید و آرزو، عشق و محبت لبریز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خورشید یک معلم نابینا به نام احمد پوستچی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روش‌های خوبی برای ارتباط با ما داشت، اما اگر این روش‌ها را هم نمی‌داشت و صرفاً یک معلم نابینا بود، باز در زندگی ما تأثیر مثبت داشت چون عملاً می‌دیدیم یک نابینا به شغل معلمی رسیده و مشغول خدمت است و خانواده دارد، پسرش مثل ما در مدرسه درس می‌خواند و خلاصه پوستچی الگوی عملی برای ما شده بود آموزش و پرورش باید به این تجربه اهتمام داشته باشد و این تجربه را ساده نگیرد و از کنار آن ردّ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چراغی مهم‌ترین ویژگی آقای پوستچی به نظر شما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مرحوم پوستچی یک انسان ذو ابعاد بود، یعنی دارای ابعاد مختلف بود، چند بُعدی بود و</w:t>
      </w:r>
    </w:p>
    <w:p>
      <w:pPr>
        <w:pStyle w:val="BookText"/>
        <w:rPr/>
      </w:pPr>
      <w:r>
        <w:rPr>
          <w:rFonts w:ascii="IRNazanin" w:hAnsi="IRNazanin" w:eastAsia="IRNazanin"/>
          <w:color w:val="111111"/>
          <w:sz w:val="28"/>
          <w:sz w:val="28"/>
          <w:szCs w:val="28"/>
          <w:rtl w:val="true"/>
          <w:lang w:bidi="fa-IR"/>
        </w:rPr>
        <w:t>یک بُعدی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معلم، یا فقط شاعر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پوستچی شاعر بود آن هم شاعر توانا که ظرف چند دقیقه تمرکز می‌کرد و شعر زیبایی می‌سرود؛ معلم بود و در این حرفه با تجربه و نیز با گذراندن دوره تربیت معلم، دانش و تجربه لازم برای تربیت و تعلیم بچه‌ها را فرا گرفته بود؛ پوستچی راهنما و مشاور تربیتی بود و می‌توانست مشکل یک دانش‌آموز را تشخیص دهد مثل یک پزشک که هم تشخیص خوب داشت و هم درمان کننده خوبی بود؛ مبلغ مذهبی بود و چون درس روحانیت خوانده بود و تبلیغ کار کرده بود با بیان زیبایش، وعظ و تبلیغ کننده خوبی بود؛ یک بعد مهم دیگرش خود را بالا تصور نمی‌کرد بلکه خودش را می‌شکست و می‌آورد در سطح دانش‌آموزان کلاس اول ابتدایی و با آنان همراه می‌شد، در نیمکت کنار بچه‌ها می‌نشست و با گفت‌وگو با بچه‌ها و رفیق شدن با آنان به اسرار درونی آنها پی برد و تلاش می‌کرد از این راه آنان را سامان‌دهی کند؛ پوستچی هم در حوزه درس خوانده بود و هم در دانشگاه لیسانس گرفته بود و تجارب دو نظام را داشت؛ پوستچی یک انسان اجتماعی بود و با افراد جامعه، از بقال سر کوچه تا مسئولین ارتباط داشت و در عین حال تجربه خلسه و تنها زندگی کردن و در تنهایی به تفکر پرداختن هم داشت به هر حال او ابعاد مختلف انسانی را با هم داشت و به همین دلیل می‌توان او را یک انسان کامل توصیف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پوستچی برای آموزش و پرورش معلولان قم بسیار کوشید و برخی او را بنیان‌گذار استثنایی قم می‌دانند ولی بعضی با این تعبیر مشکل دارند؛ چرا نهادهایی مثل آموزش و پرورش استثنایی یا بهزیستی استان قم به او اهتمام نداشته و حتی یک بزرگداشت کوچک یا جایی را به نام او کنند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توقع زاید است؟ آیا این نهادها کم کار هستند یا مسئله دیگر در کار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ما این آموزه هست که من لم یشکر المخلوق لم یشکر الخالق یعنی اگر انسانی خدمت انجام داد و کاری کرد باید از او تقدیر و تشکر شود، نگفته کم یا زیاد بلکه هر مقدار کار انجام شود، لابداً باید از عامل آن کار تشکر شود و اگر نشود در واقع عبادت و شکرگزاری از خداوند هم مشکل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مثل مرحوم پوستچی با این همه خدمات و حدود سی سال تلاش سزاوار تقدیر و تشکل و مراسم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دستگاه‌ها انجام نمی‌دهند، تشکل‌های مردمی باید برپا کنند و اگر تشکل‌ها غفلت دارند، خود بچه‌ها و شاگردان می‌توانند یک مراسم ساده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 نفر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روی هم بگذارند و در یک خانه یا مسجد یا جای دیگر مراسمی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یکی از علل عدم موفقیت معلولین همین نکته است که شکرگزار نیستیم و فقط توقع داریم و به همین دلیل درهای رحمت الهی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آقای پوستچی تشکر کنیم تا شکر از خداوند تحقق پیدا کند و در نتیجه در رحمت گشوده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حضور شما در این گفت‌وگو تشکر می‌کنیم</w:t>
      </w:r>
      <w:r>
        <w:rPr>
          <w:rFonts w:eastAsia="IRNazanin" w:cs="IRNazanin"/>
          <w:color w:val="111111"/>
          <w:sz w:val="28"/>
          <w:szCs w:val="28"/>
          <w:rtl w:val="true"/>
          <w:lang w:bidi="fa-IR"/>
        </w:rPr>
        <w:t>.</w:t>
      </w:r>
      <w:bookmarkStart w:id="57" w:name="pg5047_58451"/>
    </w:p>
    <w:p>
      <w:pPr>
        <w:pStyle w:val="Heading3"/>
        <w:numPr>
          <w:ilvl w:val="2"/>
          <w:numId w:val="1"/>
        </w:numPr>
        <w:rPr/>
      </w:pPr>
      <w:bookmarkStart w:id="58" w:name="__RefHeading___Toc745476_774463916"/>
      <w:bookmarkStart w:id="59" w:name="_Toc18"/>
      <w:bookmarkEnd w:id="57"/>
      <w:bookmarkEnd w:id="58"/>
      <w:r>
        <w:rPr>
          <w:rtl w:val="true"/>
        </w:rPr>
        <w:t>محمدرضا نباتی</w:t>
      </w:r>
      <w:bookmarkEnd w:id="59"/>
    </w:p>
    <w:p>
      <w:pPr>
        <w:pStyle w:val="BookText"/>
        <w:rPr/>
      </w:pPr>
      <w:r>
        <w:rPr>
          <w:rFonts w:ascii="IRNazanin" w:hAnsi="IRNazanin" w:eastAsia="IRNazanin"/>
          <w:color w:val="111111"/>
          <w:sz w:val="28"/>
          <w:sz w:val="28"/>
          <w:szCs w:val="28"/>
          <w:rtl w:val="true"/>
          <w:lang w:bidi="fa-IR"/>
        </w:rPr>
        <w:t xml:space="preserve">محمدرضا متولد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دانش‌آموز مدرسه نابینایان در شهر قم است که توسط مرحوم احمد پوستچی و محمدعلی مختاری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نابینایان و دیگر افراد دارای معلولیت از سطح شهر قم جمع‌آوری می‌شدند و به مکانی به نام آسایشگاه منتقل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شهرهای مذهبی مثل مشهد و قم پاتوق گدایان و آسیب‌مندان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تصمیم می‌گیرد اینان را جمع‌آوری و در آسایشگاه اسکان دهد 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می‌گیرند یک کلاس سوادآموزی و یاد دادن مهارت‌ها برای آنها بگذارند و آقای پوستچی آموزگار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پیوستن آقای مختاری به آقای پوستچی، آقای مختاری موظف می‌شود نابینایان را در محله‌های قم شناسایی کند و به کلاس درس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شناسایی شد، محمدرضا نباتی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پدرش کشاورز بود و به شدت با آموزش پسرش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چند جلسه بالاخره راضی می‌شود پسرش را به مدرسه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طی مدارج تحصیلی به دانشگاه راه یافت و در رشته موسیقی تحصیل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لیسانس موسیقی و گردآورنده آثار موسیقی‌دانان بزرگ جهان و مقیم کشور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متولد و در پنج سالگی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ابتدایی را در تنها کلاس ساده، بی‌پیرایه و بی‌ادعایی گذراند که توسط افراد دلسوزی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آقای پوستچی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نیز نابینا بود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شاگرد در این کلاس درس می‌خواندند که با توجه به شرایط سنی متفاوت آنها، هریک به طور جداگانه و در دقیقه‌های کوتاه، خط بریل می‌آموختند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مثل دیگر شخصیت‌های نابینا که پس از تحصیل در ایران به زندگی فرهنگی و هنری روشن خود در سایر کشورهای جهان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آقایان و خانم‌های مشهور نابینا که از ایران مهاجرت کرده و در سطح جهانی معروف شده‌اند را در اینجا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 مختاری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عارف ابراهیم‌پور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 اسماعیل حسینی صدقی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آشوری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شعله غیابی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فریبا نوروش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آزاده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اعظم نظیفی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صابری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نسل کنونی با بهره‌گیری از امکانات و تجهیزات پیشرفته در جهت تحصیل و زندگی، چنان در متن اجتماع تنیده شده‌اند و همچون دیگر مردم به کار و فعالیت پرداخته‌اند، که دیگر نابینایی آنها را از جامعه جدا نکرده و نام و نشان ایشان در میان دیگر شهروندان و فعالان اجتماعی با هم آمیخته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نشانه پیشرفت در زمینه‌های فرهنگی و اجتماعی آنهاست که دیگر، نابینایان جدا از جامعه نامیده نمی‌شوند و همدوش و هم‌پای دیگران به کار و فعالیت می‌پردازند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بی‌گمان شخصیت‌های نابینای دیگری هم هستند که در مسیر زندگی من قرار نگرفتند و یا با آنان آشنا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نام بردن این یاران آشنا نگارش یادنامه‌ای از ایشان و ادای احترام به تمام پیشکسوتان رشد و پیشرفت جامعه نابینایان و به طور کلی جامعه انسانی بوده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جناب آقای نباتی سخن ما را می‌شنود و از پروژه بزرگداشت مرحوم پوستچی با خبر شده، استدعا می‌کنیم با ما تماس بگیرد تا با انجام گفت‌وگو، در این اقدام مشارکت داشته باشد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5047_58454"/>
      <w:bookmarkStart w:id="61" w:name="pg5047_58454"/>
      <w:bookmarkEnd w:id="61"/>
    </w:p>
    <w:p>
      <w:pPr>
        <w:pStyle w:val="Heading2"/>
        <w:numPr>
          <w:ilvl w:val="1"/>
          <w:numId w:val="1"/>
        </w:numPr>
        <w:rPr/>
      </w:pPr>
      <w:bookmarkStart w:id="62" w:name="pg5047_58454"/>
      <w:bookmarkStart w:id="63" w:name="__RefHeading___Toc745478_774463916"/>
      <w:bookmarkStart w:id="64" w:name="_Toc19"/>
      <w:bookmarkEnd w:id="62"/>
      <w:bookmarkEnd w:id="63"/>
      <w:r>
        <w:rPr>
          <w:rtl w:val="true"/>
        </w:rPr>
        <w:t>فصل چهارم</w:t>
      </w:r>
      <w:r>
        <w:rPr>
          <w:rtl w:val="true"/>
        </w:rPr>
        <w:t xml:space="preserve">: </w:t>
      </w:r>
      <w:r>
        <w:rPr>
          <w:rtl w:val="true"/>
        </w:rPr>
        <w:t>همکاران</w:t>
      </w:r>
      <w:bookmarkEnd w:id="6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745480_774463916"/>
      <w:bookmarkStart w:id="66" w:name="_Toc20"/>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این فصل منعکس کننده دیدگاه‌های همکاران مرحوم پوستچی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 کسانی سال‌ها با او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اداره‌ی کلاس‌های معلولین و هم در اداره مدرسه و هم در برگزاری مراسم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تلاش کردیم با افراد مختلف گفت‌وگو داشته باشیم و اکثر همکاران را شناسایی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دسترسی به بسیاری ممکن نیست و برخی فوت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آقای آقامیری رئیس محترم آموزش و پرورش استثنایی استان قم، آقای منتظری رئیس مدرسه ابابصیر، آقای مختاریان همکاری که دوش به دوش آقای پوستچی فعالیت داشته و مجموعه افرادی که در تشکل‌های نابینایان با مرحوم پوستچی همکاری داشته‌اند مثل آقای اسمی و نظری گفت‌وگو داشتیم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فصل شامل چهار مصاحبه است</w:t>
      </w:r>
      <w:r>
        <w:rPr>
          <w:rFonts w:eastAsia="IRNazanin" w:cs="IRNazanin"/>
          <w:color w:val="111111"/>
          <w:sz w:val="28"/>
          <w:szCs w:val="28"/>
          <w:rtl w:val="true"/>
          <w:lang w:bidi="fa-IR"/>
        </w:rPr>
        <w:t xml:space="preserve">. </w:t>
      </w:r>
      <w:bookmarkStart w:id="67" w:name="pg5047_58456"/>
    </w:p>
    <w:p>
      <w:pPr>
        <w:pStyle w:val="Heading3"/>
        <w:numPr>
          <w:ilvl w:val="2"/>
          <w:numId w:val="1"/>
        </w:numPr>
        <w:rPr/>
      </w:pPr>
      <w:bookmarkStart w:id="68" w:name="__RefHeading___Toc745482_774463916"/>
      <w:bookmarkStart w:id="69" w:name="_Toc21"/>
      <w:bookmarkEnd w:id="67"/>
      <w:bookmarkEnd w:id="68"/>
      <w:r>
        <w:rPr>
          <w:rtl w:val="true"/>
        </w:rPr>
        <w:t>گفت‌وگو با محمد علی مختاریان</w:t>
      </w:r>
      <w:bookmarkEnd w:id="69"/>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دست روزگار و تقدیر کسی به نام مختاریان از نایین اصفهان به تهران می‌کشاند و یک سال در تربیت معلم در رشته استثنایی تحصیل کرده و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انجام وظیفه به قم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سازمان رفاه و بهزیستی زیر پوشش سازمان رفاه در قم آسایشگاهی برای معلولین و متکدیان تأسیس کرده بودند و سازمان رفاه از آقای پوستچی می‌خواهد به نابینایان بزرگسال سواد خواندن و نوشتن یاد دهد و مقداری برای آنها اخلاقیات داشته باشد و در بازپروری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پوستچی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بزرگسالان نابینا را از آسایشگاه انتخاب و روزانه از فروردین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برنامه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 و پوستچی با هم می‌شوند و انباری در مدرسه رضایی را گرفته و تمیز می‌کنند و اولین کلاس به صورت ضمیمه را در این انباری برگزار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پوستچی به بزرگسالان آسایشگاه درس می‌داده و مختاریان دور شهر به سراغ پیدا کردن معلولان می‌گشته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تا آخر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شناسایی می‌کند 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کلاس درس استثنایی برای معلولین قم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پوستچی و مختاریان می‌شوند محور اصلی راه‌اندازی و توسعه آموزش و پرورش معلولین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با هم همکار بودند و با هم می‌کوشیدند ولی کم کم حس رقابت در آنها زنده شد و هر کدام درصدد برآمد مدیر اصلی استثنایی قم باشد و دیگری زیر دستش باشد یا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رقابت‌ها به ضرر دو طرف تمام شد و مدیر دیگری برای استثنایی قم تعیین گردد، مختاریان به بخش دو و مدیریت مدرسه ابابصیر فرستاده شد و پوستچی هم در بخش یک در مدرسه بلال گاه فقط آموزگار و بعضی وقت‌ها مدیریت مدرسه را هم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پوستچی 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بازنشسته شد مختاریان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زمزمه پروژه پوستچی آغاز شد بسیاری می‌گفتند کلید حل معما به دست کسی به نام مختاری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در قم سراغ او را می‌گرفتیم، کسی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شده بودیم یا فوت کرده یا از قم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روز نزد آقای آقامیری رئیس استثنایی قم بودیم و ایشان هم گفت باید سراغ مختاریان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مختاری یا مختاریان تأکید کرد مختاریان و بلافاصله موبایلش را برداشت و زنگ زد؛ حال و احوال پرسی با آقای مختاریان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جمله که مختاریان زنده است بسیار مسرت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گوشی را گرفتم و پس از احوال‌پرسی، گفتم در اولین </w:t>
      </w:r>
    </w:p>
    <w:p>
      <w:pPr>
        <w:pStyle w:val="BookText"/>
        <w:rPr/>
      </w:pPr>
      <w:r>
        <w:rPr>
          <w:rFonts w:ascii="IRNazanin" w:hAnsi="IRNazanin" w:eastAsia="IRNazanin"/>
          <w:color w:val="111111"/>
          <w:sz w:val="28"/>
          <w:sz w:val="28"/>
          <w:szCs w:val="28"/>
          <w:rtl w:val="true"/>
          <w:lang w:bidi="fa-IR"/>
        </w:rPr>
        <w:t>فرصت می‌خواهیم شما را ببینیم اگر قم نمی‌آیی، ما می‌آییم نائین گفت هفته آینده چهارشنبه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ارتباط ما با ایشان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مختاریان و آقای پوستچی روحیات و افکاری حتی خلق و خویی نزدیک به هم داشته‌اند و به همین دلیل مکمل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باعث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حداقل امکاناتی که داشتند مهم‌ترین گام‌ها را در حداقل زمان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حدود بیست سال نظام آموزشی و پرورشی و نهاد و مدارس استثنایی را فعال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بسیار زیبا است و می‌تواند الگو برای بسیاری از دیگر مناطق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مصاحبه و تحلیل تلاش کرده‌ایم این بخش از تاریخ قم و تاریخ استثنایی را به نگارش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مصاحبه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فرهنگ معلولین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26000" cy="6057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9"/>
                        <a:stretch/>
                      </pic:blipFill>
                      <pic:spPr>
                        <a:xfrm>
                          <a:off x="0" y="0"/>
                          <a:ext cx="4826160" cy="6058080"/>
                        </a:xfrm>
                        <a:prstGeom prst="rect">
                          <a:avLst/>
                        </a:prstGeom>
                        <a:ln w="0">
                          <a:noFill/>
                        </a:ln>
                      </pic:spPr>
                    </pic:pic>
                  </a:graphicData>
                </a:graphic>
              </wp:inline>
            </w:drawing>
          </mc:Choice>
          <mc:Fallback>
            <w:pict>
              <v:shape id="shape_0" stroked="f" o:allowincell="f" style="position:absolute;margin-left:0pt;margin-top:-477.05pt;width:379.95pt;height:476.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خدمت آقای محمدعلی مختاریان هستیم از دوستان و همکاران مرحوم احمد پوستچی جهت زندگینامه و تدوین کتاب درباره آقای پوستچی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بررسی هستیم که یک کتاب هم برای آقای مختاریان داشته باشیم و بزرگداشتی برای مرحوم پوستچی و نیز بزرگداشتی برای چند تن از بنیان‌گذاران آموزش و پرورش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بررسی هستیم و ببینیم امکانات و ظرفیت‌ها تا کجا به ما اجازه پیشرفت می‌دهد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مختاریان اول از خودتان شروع کنید و یک زندگینامه مختصر از خودتان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آن قسمت قم و حضور در قم را برجسته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مختاریان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همه‌اش قم بوده‌ام، جای دیگر نبوده‌ام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نائین چیست؟ الآن نائین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 ده سال بعد از بازنشستگی بوده‌ام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بازنشسته شدید؟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شدم طبق این حکم رسمی، و قبل از آن هم یک سال دوره تربیت معلم کودکان استثنایی شرکت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مهرماه سر کلاس می‌روند ولی شما مهرماه کلاس را رها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پوستچی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در نابینایان شروع کرده یعنی شما یک سال بعد از آقای پوستچی شروع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زمانی که به قم آمدم، آقای پوستچی برای نابینایان بزرگسال که ساکن در آسایشگاه معلولین در انتهای خیابان آذر طرف زاویه بود به نام آسایشگاه معلولین قم که آن موقع عوام می‌گفتند گداخانه،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لهجه قمی گدوخونه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شروع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در قم هنوز به نام آسایشگاه معلولین شهرت دارد به نظر می‌رسد باید تحقیق ویژه روی آسایشگاه داشته باشیم و اگر نکته‌ای را آقای مختاریان می‌داند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آسایشگاه این نکات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را کدام نهاد مثلاً شهرداری قم یا سازمان رفاه معلولان قم یا نهادی به نام بهزیستی معلولان که زیرمجموعه سازمان رفاه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آسایشگاه را تأسیس و اداره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وجودی آسایشگاه چه بوده آیا می‌خواستند گدایان سطح شهر را جمع‌آوری و بازپروری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شهرهای مذهبی در آن زمان محل تجمع گدایان از سراسر کشور بوده بخشی از آنها معلول بودند و نیاز به بازپروری جداگانه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از چه طریقی به آسایشگاه وصل شده بود و آیا کلاس‌های اولش را در آسایشگاه گذاشته بود و بعد به مدرسه رضایی بود یا از اول در رضایی بود و آنجا درس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در آن زمان بوده به نام سازمان آموزشی اکابر که نهضت سوادآموزی این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چه نقشی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تربیت معلم کودکان استثنایی شدم، در تهران میدان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سابق که الآن میدان انقلاب است، کوچه فروردین، آنجا مرکز تربیت معلم کودکان استثنایی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دوره‌ای بود که تربیت معلم برای کودکان استثنایی در کشور داشت پا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دفتر هم خانم دکتر هما آهی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گرفتن دیپلم ریاضی رفتم آنجا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دیپلم را تهران یا قم گرفتی؟ و اساساً چه عاملی موجب شد شما از نایین سر از تهران و دفتر آموزش و پرورش استثنایی سر در بیاورید؟ آیا آنجا را کسی به شما معرفی کرد؟ آیا مشاور داشتید؟ آیا اقوام و آشنایان این مسیر را رفته بودند و به شما گفتند راه خوبی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را نائین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دیپلم ریاضی به خاطر علاقه‌ای که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زیاد بود، استخدام مثل حالا نبود، با دیپلم ریاضی هر جا می‌خواستیم استخداممان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علاقه به استثنایی داشتم و گفتم اگر خدمتی است برای این بچه‌ها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آنجا مصاحبه‌ای شد و </w:t>
      </w:r>
    </w:p>
    <w:p>
      <w:pPr>
        <w:pStyle w:val="BookText"/>
        <w:rPr/>
      </w:pPr>
      <w:r>
        <w:rPr>
          <w:rFonts w:ascii="IRNazanin" w:hAnsi="IRNazanin" w:eastAsia="IRNazanin"/>
          <w:color w:val="111111"/>
          <w:sz w:val="28"/>
          <w:sz w:val="28"/>
          <w:szCs w:val="28"/>
          <w:rtl w:val="true"/>
          <w:lang w:bidi="fa-IR"/>
        </w:rPr>
        <w:t>بعد پذیرفتند و ما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امتحانی هم نبود، به صورت مصاحبه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کردیم یک سال دوره تربیت معلم را در آنجا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رشته‌ای که برای من انتخاب شد رشته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چند تا رشته تدریس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نابینایان، کم توان ذهنی، ناشنوایان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برای شما رشته نابینا انتخاب شد؟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یک مقدار چشم راستم کم دید بود، گفتم اگر روزی روزگاری بر اثر اتفاق یک طوری بشود که دیدی نداشته باشم باز می‌توانم در این زمینه مؤثر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خودم یک حالت درصدی معلولیت داشتم، علاقه زیادی به کار در معلولین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که از لحاظ توانایی نزدیک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 خیلی‌ها درخواست می‌کنند که بیا با ما همکاری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دوره را با موفقیت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گذراندم و به پایان رساندم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دوره اسمش چه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تربیت معلم کودکان استثنایی و دوره یک ساله بود و توسط دفتر آموزش و پرورش استثنایی وابسته به وزارت آموزش و پرورش برگزار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هم می‌دادند؟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مدرک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 سال هم جزء سابقه کارمان محسوب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بازنشستگی هم لحاظ شد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دوره یک ساله تربیت معلم تمام شد و امتحان دادیم و قبول شدیم و یک نامه‌ای به ما دادند از دفتر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هنوز سازمانی نبود، تحت عنوان دفتر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این دفتر خانم دکتر آهی بود و معاونش هم یک آقایی بود که همیشه پیپ می‌کشید که حالا اسمش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معرفی نامه‌ای از دفتر استثنایی دادند آمدیم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قم و پرسان پرسان که اداره آموزش پرورش کجاست، گفتند چهارراه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می‌گفتند چهارراه بیمارستان که حالا شده چهارراه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انقلابیون بیشتر آنجا تظاهرات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اداره و یک رئیسی بود نامه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 کرد گفت خوشت می‌آید آقا، چشم دارهایش نمی‌توانند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 می‌خواهی انجام بدهی؟ نه شاگردش را داریم، نه جایش را داریم، نه حوصله‌اش را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این مدیر یا رئیس را به یاد دارید؟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فکر کنم اربابی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اداره آموزش و پرورش قم، آن زمان آموزش و پرورش در قم یک اداره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گفت انگار یک دیگ آب جوش ریختند روی 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چند روز قبل یک کت و شلوار داده بودم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پا شدم آنقدر به خودم رسیدم و می‌گفتم الآن تحویل می‌گیرند و سر کلاس می‌روم و می‌شویم آقای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نامه را دادم و رفتارش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برو آقا دنبال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بیرون لنگان لنگان رفتم سر پل آهنچی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ترمینالی در کار نبود و اتوبوس‌ها می‌رفتند میدان شوش</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هم کرایه‌اش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شدیم، دو سه ساعتی طول کشید، خلاصه خودمان را رساندیم به دفتر کودکان استثنایی در خیابان صبای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احتمالاً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گفتیم آقا شما این نامه را به ما دادید برویم کلاس تشکیل بدهیم، اینها با ما اینطور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قم را بگیر قم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تلفنچی سعی کرد </w:t>
      </w:r>
    </w:p>
    <w:p>
      <w:pPr>
        <w:pStyle w:val="BookText"/>
        <w:rPr/>
      </w:pPr>
      <w:r>
        <w:rPr>
          <w:rFonts w:ascii="IRNazanin" w:hAnsi="IRNazanin" w:eastAsia="IRNazanin"/>
          <w:color w:val="111111"/>
          <w:sz w:val="28"/>
          <w:sz w:val="28"/>
          <w:szCs w:val="28"/>
          <w:rtl w:val="true"/>
          <w:lang w:bidi="fa-IR"/>
        </w:rPr>
        <w:t>که قم را بگیرد، نهایت قم را گرفتند و این آقای امیرقهاری، یادم آمد اسم این آقایی که گفتم پیپ می‌کشید معاون خانم آهی آقای امیرقهاری بود یک فرد تپل بود و خیلی هم تندخو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 و به رئیس گفت که آقا چرا معرفی ما را رد کردی؟ گفت ما نه شاگردش را داریم، کسی آخر نیست، مگر می‌شود یک نابینا هم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اینها به شما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اتاق در اختیار ایشان بگذارید و کاری به بقیه‌اش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امیر قهاری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برگشتم اول صبح دیدم این آقا دیگر خیلی غضب‌آلود، فکر کرد ما شکایت ایشان را برده‌ایم به بالا رسانده‌ایم و یکدفعه با بی‌محلی تا آمدم حرف بزنم به منشی‌اش گفت که زنگ بزن به مدرسه رضایی ببین کاری می‌توانند برایش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رضایی کنار اداره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خرابش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شرکت تعاونی مصرف فرهنگیان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تابلواش رضایی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مدرسه راهنمایی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مدیریتش هم مرحوم حاج سید‌تقی تحویلدار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آنجا این سید مرد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 آمده‌ایم یک خدمتی بکنیم برای این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من کاری نمی‌توانم بکنم، شاگردی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کلاسی هم دارید؟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چند تا دانش‌آموز هست که آقای پوستچی تدریس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محصل هستند که از گداخانه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که ایشان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دیدیم بله، محصل‌ها در سن تحصیل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بین شش تا سیزده سال است در ابتدایی، و چهارده سال به بالا مربوط می‌شد به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زمان ایشان هم با بهزیستی همکاری می‌کرد و هم آموزش و پرورش در جریان بود که یک چنین کلاسی برای اولین سال یعنی سال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نزد آقای پوستچی؛ او هم گفت که این دانش‌آموزان اکابر هستند و از آسایشگاه می‌آورند و این اتاق زیر راه پله را هم برای ما خالی کرده‌اند، محل نگهداری بخاری‌های نفتی و پر از دوده و سیاه بود آنجا و پنجره‌ای هم به خیابان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چند متر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 سه یعنی شش 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بگوییم نه، استخداممان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سید سجادی نامی بود که مستخدم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گفتش که آقای مختاری فعلاً قبول کنید، من جمعه می‌آیم یک خورده دستی به سر و گوشش می‌کشم، یک پنجره هم رو به خیابانی که می‌رود به پل حجتیه باز می‌کنم، یک خورده نور داشته باشد،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درست کردیم و شروع کردیم به تبلیغ کردن برای جمع‌آوری 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در جو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 بسیار نامساعدی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کردیم که یک چنین کلاس‌هایی دایر شده، هر کس اطلاعی از دانش‌آموز نابینایی دارد به این مکان مراجعه کند یا اطلاع بدهد، از فرهنگیان تقاضا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مختاریان، شما می‌گویید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نامساعد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نامساعد بود؟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برای کودکان استثنایی بسیار نامساعد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همکاری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قبول نداشتند که یک بچه نابینا بتواند درس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معلمین به من گفت که در خیابان آذر خیابان چاله کاظم بغل مدرسه میرزای قمی یک مشهدی عباس خربزه کار هست که یک بچه نابینا دارد به نام محمد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نباتی الآن استاد دانشگاه آلمان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سوربن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یا فرانسه فرقی ندارد؛ چند سال پیش نامه‌ای فرستاده بود برای من و از برخورد اولی پدرش با من خیلی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نامه‌هایم را نگه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صبح تا شب می‌دویدم تا شاگرد پیدا کنم و همیشه هم ترس این را داشتم که اگر شاگرد جمع نشود وضع استخدامم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شهرهای دیگر رفتند سر کلاس‌های آماده رفتند سفره آماده و بسم‌اللّه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علت اینکه در فرم محل کار قم را زدم، علاقه به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زمانی که پدر و مادرم نائین زنده بودند چند بار برای زیارت قم آمده بودم، و وقتی که به من گفتند کدام شهر را می‌خواهی بروی کار کنی، گفتم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اصفهان که جزو استان خودمان بود 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 بار برای زیارت آمده بودم قم، گفتم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قم را انتخاب کردم علاقه و آشنایی بود که در اثر رفت و آمد زیارتی پیدا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درب خانه مشهدی عباس خربزه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آقا شما بچه نابینا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یک مرد کشاورز با یک عصبانیت برخورد بسیار تند، گفت چه کسی گفته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گفته، برو دنبال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بچه‌های نابینا را جمع کنید بفرستید این طرف آن طرف خبرچینی کنند برای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آموزش و پرورش آن زمان هم شرط کرده بود که شما حتماً باید با کراوات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اتاق رئیس که می‌خواستی بروی بدون کراوات و کت راه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 و شلوار و کراوات از لازمه دیدار با رئیس اداره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زمان طاغوت این بود که باید تیپت کت و شلواری باشد کراواتی باشد، اینطوری بروی سر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مشهدی عباس خیلی به ما پرخاش کرد، و ما دیدیم که الآن است که بیل و کلنگ در سرمان بخورد، گفتم هیچ و خداحافظ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ننشستی باهاش بحث کنی؟</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اجازه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بحث هست که طرف پذیرای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ما را به عنوان عامل ساواک می‌شناخت، که ما آمده‌ایم بچه ایشان را ببریم در مرکزی که تربیتش کنیم برود در و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تازه داشت یواش یواش مملکت حالت انقلاب پیدا می‌کرد، در قم 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جوّش طوری بود که داشت پایه‌های قیام گذاشته شده بود و ساواک هم فعالیت شدیدی در قم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ما دیدیم که بحث کردن با این آقا اثری ندارد، گفتیم ببخشید خداحافظ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جو نامساعد روحانیون هم مؤثر بودند؟ مثلاً به مردم بگویند بچه‌هایتان را نفرستید یا بفرستید؟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در این کار با روحانیون کار نداشتیم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تبلیغ می‌کرد؟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با ماژیک می‌نوشتم به درب و دیوار می‌چسباندم و مدرسه به مدرسه می‌رفتم </w:t>
      </w:r>
    </w:p>
    <w:p>
      <w:pPr>
        <w:pStyle w:val="BookText"/>
        <w:rPr/>
      </w:pPr>
      <w:r>
        <w:rPr>
          <w:rFonts w:ascii="IRNazanin" w:hAnsi="IRNazanin" w:eastAsia="IRNazanin"/>
          <w:color w:val="111111"/>
          <w:sz w:val="28"/>
          <w:sz w:val="28"/>
          <w:szCs w:val="28"/>
          <w:rtl w:val="true"/>
          <w:lang w:bidi="fa-IR"/>
        </w:rPr>
        <w:t>و به فرهنگیان و مدیران می‌گفتم اگر در این محل بچه‌ای می‌شناسید که نابیناست به ما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کلاسی می‌خواهیم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معرفی کردند من رفتم سراغ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که ما را رد کرد، بعد از چند وقت یکی از معلمین گفته بود که بابا اینها مدرسه هستند ساواکی نیستند، روشنش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منزلشان دوباره بچه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بچه را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آورد و من دیدم که بچه تیزی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یواش یواش که ذهن مردم روشن شد بیشتر به ما نشان می‌دادند که مثلاً نیروگاه هست زمین‌های نخودی هست و همه را جمع کردیم آوردیم همین مدرسه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زیر راه‌پله با پنج نفر شش نفر دانش‌آموز در سن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پوستچی که یک سال قبل از من کار را شروع کرد کسانی که درس می‌خواندند اکثراً سنشان بالای ده دوازده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احمد نیکخو که یک جوان کامل بود که همه‌اش می‌گفت من زن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آمد و رفت‌ها مدرسه ما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تابلویی هم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ما زیرمجموعه مدرسه راهنمایی رضایی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راهنمایی رضایی اصلاً عادی بود، ما یک کلاس ضمیمه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اسمش را رضایی گذاشته بودند؟ یک نفر می‌گفت چون منسوب به رضا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وجه تسمیه‌ای داشته مثلاً رضایی نامی آن را برای مدرسه وقف کرده یا مثل بسیاری از مدارس دوره پهلوی منسوب به رضاشاه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وقتی که من آمدم آقای پوستچی گفت با آمدن شما نکند عذر مرا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اگر روزی بخواهند عذر شما را بخواهند من می‌روم شهر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با هم دو تا کلاس را یکی کردیم، با ده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غریب بودم در قم، با آقای پوستچی همیشه بعدازظهرها می‌رفتیم حرم و این طرف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حرم من را قسم داد گفت تو را به این حضرت معصومه سلام اللّه علیها من به تو چیزی می‌گویم جایی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دانشگاه اصفهان قبول شده‌ام، اگر بخواهم به آموزش و پرورش بگویم از کار بیکار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را تو یک جوری اداره کن تا هفته‌ای من دو روز بروم دانشگاه اصفهان رشته ادبیات فارسی درس بخوانم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چون ما سرپرست مستقیمی نداشتیم، آقای تحویلدار هم کاری به کار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احساس مسئولیت می‌کردم و سر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کلاس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آقای پوستچی قول دادم که کاری نداشته باشم و خبر هم ندهم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جوی که وجود داشت و فضای عمومی مردم مخالف آموزش و پرورش بود شما چکار کردید؟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جو طوری بود که می‌گفتند بچه کور مگر می‌تواند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کلکشان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همه‌شان می‌خواهند اینها را ساواکی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کار به جایی رسید که معلمی واسطه شد و ما رفتیم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بسیار تیز و مادرزاد نابینا بود، و ذهنیتی از رنگ‌ها و هیچ چیز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خورده باهاش صحبت کردم و گفتم وضعیت اینطوری است، تو ناامید نباش، می‌شود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مدارکش را گرفتم و با پدرش آمدیم مدرسه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چشمش افتاد به چند تا از شاگردهای دیگر که آنجا مثلاً دست می‌کشیدند روی کاغذ و حروف </w:t>
      </w:r>
    </w:p>
    <w:p>
      <w:pPr>
        <w:pStyle w:val="BookText"/>
        <w:rPr/>
      </w:pPr>
      <w:r>
        <w:rPr>
          <w:rFonts w:ascii="IRNazanin" w:hAnsi="IRNazanin" w:eastAsia="IRNazanin"/>
          <w:color w:val="111111"/>
          <w:sz w:val="28"/>
          <w:sz w:val="28"/>
          <w:szCs w:val="28"/>
          <w:rtl w:val="true"/>
          <w:lang w:bidi="fa-IR"/>
        </w:rPr>
        <w:t>الفبا را تمرین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بچه چند سالش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آوردیم، دو سه تا دیگر از این طرف آن طرف شهر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بسیار سخت بود، برای آمدنشان از این و آن کمک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تاکسی می‌گرفتیم که ببرند 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خاوری که یک یزدانی نامی راننده‌اش بود و بچه‌ها را از آسایشگاه معلولین می‌آورد، این چند تا دانش‌آموز را در مسیرش می‌برد پیاده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بود که اینقدر سخت بود که خب یک خاور چادر دار سه چهار تا جلو سوار می‌کردیم و بقیه را بلندشان می‌کردیم می‌گذاشتیم در جای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صبح می‌آوردند و ظهر می‌بردند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گفتید این ماشین مال کی بوده؟</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بهزیستی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آقای پوستچی یک سال قبل از من افراد نابینایی که حتی بزرگسال هم بودند و کس و کار نداشتند و در بهزیستی ساکن بودند را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هم به آن مرکز آسایشگاه معلولین به لفظ عوام می‌گفتند گداخانه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لهجه قمی گدوخونه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آنجا بود، از فلکه نکویی که رد شدید دست چپ یک خیابان بود، حالا اسم خیابان را نمی‌دانم، الآن باید ساختمانش در آن خیابان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ساختمانش هست زیر نظر بهزیستی کارهای توانبخشی و اینها انجام می‌دهد، ولی آن روز مرکز نگهداری افراد بی‌سرپرست بود، که چندتایشان نابینا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تابلواش چه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تابلواش را دیدم آسایشگاه معلولین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با پنج شش تا شاگرد کار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یک روز ما را برد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داده بود در کنکور سراسری و دانشگاه اصفهان رشته ادبیات فارسی قبول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یک چیزی می‌خواهم به تو بگویم به هیچ کس نگو که کارم با مشکل مواجه می‌شود، استخدامم با مشکل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تحصیل ضمن خدمت هنوز باب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کار از دست من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هفته‌ای دو روز باید بروم دانشگاه، در این دو روز هر کس آمد سراغ مرا گرفت یک جوری درستش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آقای پوستچی من الآن هم حاضر هستم شما بنشینی اینجا من همه اینها را درس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هستم و خیلی هم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هفته‌ای دو روز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می‌رفت دانشگاه اصفهان معمم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آقای پوستچی در زندان هم کار تدریس یا تبلیغ می‌کرده، اما مهم این است که این کارش عمومی برای همه زندانیان بوده یا فقط برای معلولین بوده است؟</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هر هفته یک ساعت یا چند ساعت به زندان می‌رفت و برای آنان سخنرانی می‌نمود، ارشاد می‌کرد ولی من هم نمی‌دانم آیا برای همه بود یا فقط برای معلولین آیا به نابینایان درس می‌داد یا نه به همه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نمی‌پرسیدم و خودش هم بحث آن پیش نیامده بود که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 زمانی لباس روحانیت را کنار گذاشت و دلیل آن چه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خودش، خودش را خلع لباس کرد، یا به دلایل دیگر اجازه لباس بهش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اینها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یکدفعه دیگر عبا و عمامه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دو سال بعد از انقلاب دیگه عبا و عمامه را کنار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اداره آموزش و پرورش قم متوجه رفتن او به دانشگاه نشد، و ارائه مدرک لیسانس چگونه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هفته‌ای دو روز رفت دانشگاه اصفهان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لیسانس را ارائه داد به اداره عادی، من را احضار کردند که آقا چرا این هفته‌ای دو روز می‌رفت شما گزارش نکردی؟ این چطوری رفته لیسانس گرفته؟ گفتم اولاً که من آن زمان مسئولیت معلمی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کار خودم یک دقیقه هم کم نگذاشته‌ام، و من ابلاغ مدیریت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معلم بودم، او هم معلم بود، زیر نظر مدرسه راهنمایی رضایی، مدیرش هم آقای تحویلدار بود، معاونش هم آقای محمود زینلی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زینلی باید هنوز زنده باشد، ولی آقای تحویلدار فوت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سرنخی از آقای زینلی دارید که بتوانیم او را پیدا کنیم؟</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زینلی را می‌شود سؤال کرد از بچه‌های فرهنگیان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کاری به کار ما نداشت، در کار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مشغول کار خودشان یعنی آموزش و پرورش بچه‌های راهنمایی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جا به ما داده بودند زیر یک راه‌پله، هفت هشت تا دانش‌آموز را صبح می‌آوردیم می‌کردیم در آن کلاس، مشغول می‌شدیم به درس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تفریح هم چون با عادی‌ها قاطی می‌شد و اینها اذیت می‌شدند، اینها دوست نداشتند بروند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دستشویی رفتن که کمکشان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تفریحشان را هم اینها استفاده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می‌خواستیم با زنگ آنها بیاوریم بیرون ناجور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وقت به عنوان ورزشی زنگ تفریحی خارج از تفریح آنها بچه‌ها را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بچه‌ها را که می‌فرستادیم قاتی آنها، اینها دورشان را می‌گرفتند، اذیت می‌کردند، هولشان می‌دادند، یا بدون منظور می‌دویدند می‌خوردند به نابینا، آسیب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ما گفتیم زنگ تفریحمان، هم ساعت کلاسی مدرسه راهنمایی زمانش بیشتر از ابتدایی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بود و راهنمایی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کارگزینی در مورد پوستچی چه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کارگزینی مرا احضار کرد و به من ایراد گرفتند که این چطوری رفته درس خوانده و حالا لیسانس آورده و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بنده یک معلم بودم سر کلاس و مسئولیت هم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بله هفته‌ای دو روز می‌رفت و من کارش را انجام می‌دادم، به بچه‌ها هیچ ضرری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به نحو احسن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نُه تا ده تا شاگرد داشتیم، من تا پانزده‌تایش را هم درس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خورده بهش گیر دادند و دیگه مدرک را ارائه داد و از مزایایش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بار از یک کلاس به چهار کلاس، کارتان را توسعه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چکار کردید؟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 سال بعد از این چند همکار برای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خانم ملکه آسایش برای رشته کم توان ذهنی بود که اصالتاً قمی بود و خیابان باجک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فکر نکنم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دوره تربیت معلم استثنایی را گذرانده بود، معرفیش کرده بودند که دانش‌آموزان عقب مانده را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کم توان ذهنی هم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این خانم، آقایی به نام </w:t>
      </w:r>
    </w:p>
    <w:p>
      <w:pPr>
        <w:pStyle w:val="BookText"/>
        <w:rPr/>
      </w:pPr>
      <w:r>
        <w:rPr>
          <w:rFonts w:ascii="IRNazanin" w:hAnsi="IRNazanin" w:eastAsia="IRNazanin"/>
          <w:color w:val="111111"/>
          <w:sz w:val="28"/>
          <w:sz w:val="28"/>
          <w:szCs w:val="28"/>
          <w:rtl w:val="true"/>
          <w:lang w:bidi="fa-IR"/>
        </w:rPr>
        <w:t>محمدحسن قراگزلو هم برای رشته کم‌توان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قراگزلو زنده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بعد از این دو نفر خانمی آمد به نام خانم بتول چوزوکلو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چوزوکلو، به ترکی به معنای چشم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تهران بود، ترک بود، و الآن هم از ایشان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که الآن هست آقای قراگزلو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قراگزلو هم ترک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این سه نفر دیگر زیر راه‌پله جا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کردیم از اداره مدرسه‌ای بود بغل مدرسه رضایی به نام مدرسه داریوش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داریوش پشتش سرویس‌های دستشویی بود، و کنار دستشویی‌ها هم دو سه تا اتاق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 شما بروید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آنجا و آن روز به ما حکم مدیر معلمی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آقای پوستچی قادر به مکاتبات و اینها نبود، به من ابلاغ مدیر معلمی دادند، ولی چون آقای پوستچی سر و صدا می‌کرد و اعتراض می‌کرد هیچ وقت ما به آقای پوستچی نگفتیم که ما مدیر هستیم و تو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گفتیم تو رئیس ما هستی، ولی رسماً ابلاغ دست 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را هم دارید؟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با این سه تا کلاس بغل دستشویی‌های مدرسه داریوش، نابینا، ناشنوا، کم‌توان ذهنی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نابیناها من و پوستچی همیشه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شاگردان نابینا کم بود و الآن هم تعدادشان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 توان ذهنی و ناشنواها خیلی بیشتر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یک مدرسه‌ای به نام نابیناها در شهرقائم گرفتم، ولی به علت افت دانش‌آموزها منحل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اینجا شما دو مدرسه ضمیمه بود در مدرسه رضایی یک کلاس و در مدرسه داریوش سه یا چهار کلاس اما بعد به مدرسه مستقل رفتید؟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مسئولیتی که به ما داده بودند مثل حضور و غیاب مکاتبات و اعلام نیازها گاهی به اداره می‌رفتم و از همکاران شنیدم ساختمان در خیابان صفائیه روبروی کوچه آمار که کارشناسان روسی بودند و برای هنرستان فنی قم که انتهای چهارمردان بود،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نزد همکاران می‌نالیدم و یکی از معلم‌ها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کارشناس‌های روس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همیشه می‌نالیدم می‌گفتم ببینید بوی دستشویی‌ها ما 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که به ما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معلم‌ها و فرهنگیان بعضی‌هایشان خیلی محبت داشتند و خیلی به این بچه‌ها علاقمند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هم اصلاً صحبتی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 رفتم در فکر که این ساختمان را برای خودمان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مشاور داشتید یا با پوستچی مشورت می‌کردید؟ بالاخره به چه روشی ساختمان صفائیه را گرفتید؟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اداره آموزش و پرورش عباس فخاری و ساواکی بود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کرمانی بود، و سال‌ها پیش فوت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یکی به من خبر داد که این ساختمان روبروی مدرسه امیرالمؤمنین در خیابان صفائیه روبروی کوچه آمار، کارشناس‌های روسی رفته‌اند، پاشو برو پهلو عباس فخاری بگو که اینجا را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اداره، خب باید حتماً کراوات می‌زدیم کت و شلواری و یک آقای جهانگیری هم منشی دفتر بود، اداره آمده بود در خیابان صفائیه، همین جایی که الآن ناحیه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بالا هم اتاق آقای رئیس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تو دیدیم آقای فخاری با چند تا خانم مدیر سر باز و لخت نشسته‌اند و بگو و 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را که می‌شناسید، من معلم بچه‌های استثنایی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برایم مهم نیست، بوی دستشویی‌ها بچه‌ها 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ساختمان خالی شده اگر اجازه بدهید اینجا را دستور بدهید به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گفت که نه بابا یکدفعه بیا بگو که این اداره را خالی کن بده به چهار تا کر و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تا روزی که مرا می‌گذارند داخل قبر اینها برای من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گفتم آقای فخاری اگر این کار را کردی، کار درستی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چی؟ گفتم اگر این کار را کردی، اداره را دادی به این بچه‌ها، خودت رفتی جای دیگر، جایی مثل آنجاها کار درستی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گفتم داد زد، زد روی میز، و گفت آقای جهانگیری بیا این آقا را بیندازش بیرون، و دیگه هم راهش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بیرون انداختن ندارد، من خودم دارم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به آقای فخاری هیچ کس نمی‌توانست بگوید بالای چشمت ابرو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می‌شد همه دست روی سینه می‌ماندند تا این آقا 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رئیس اداره بود و هم ساواکی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باهات چپ می‌شد فوراً اخراجت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چطور رحم آمد و با ما کاری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آمدیم آقای فرتاش رئیس آموزش ابتدایی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پهلوی فرتاش گفتم من عصبانی شدم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خیلی بد کاری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سرنوشتت بازی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الآن مرا می‌خواهد که آقا درب این کلاس‌ها را ببند، تعطیلشان بکن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آمدم حرم حضرت معصومه همان لحظه گفتم یا حضرت معصومه خودت می‌دانی که من برای این بچه‌ها این کار را کردم،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شش روز گذشت، گفتند که اداره کارت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حضرت معصومه که ما رفتیم اخراجم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پیش فرتاش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فرتاش یک خورده ملایم‌تر از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پیش فرتاش و با ترس و لرز رفتم تو و پیه این را به خود مالیده بودیم که بگوید برو دنبال کارت و درب آنجا را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فرتاش گفتش که تو چکار کردی؟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اینطور به من گفت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فرتاش گفت نه، آن را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فخاری من را صبح زود صدا زده گفته که برو این مختاری را بیاورش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ولش کن این بنده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برای کار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بیاورش این مدرسه را بهش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چه شده؟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عین قضیه به خوابم آمد و دیدم که اگر این کار را نکنم خیلی بد می‌بینم، و به دلم آمده که با همه قساوت قلبم به اینها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خوابی دیده بود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فرتاش گفت این کلید برو آنجا را ببین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را به ما دادند و ما رفتیم و دیدیم که یک خورده خرت و پرت‌های کارشناس‌های روس هنوز در آن ساختمان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آقا اینها را 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اینها را جمع کنید بریزید گوشه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سر و گوشش کشیدیم با همین آقای قراگزلو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آقای پوستچی هم نابینا بودند از ایشان نمی‌خواستیم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روز گذشت آنجا را کردیمش مدرسه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اولین مدرسه مستقل استثنایی ویژه معلولین در قم تأسیس شد؛ آنجا چند تا کلاس داشت؟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دو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سه تا کلاس پایین داشت و دو تا اتاق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متر بود آنجا؟</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حیاطش بزرگ بود و گویا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بیشتر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ضمن خدمت بود یک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 رفتن به آنجا اینها یک ابلاغ مدیریت معلمی به من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حقوقی هم دادند؟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مبلغ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ماهانه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 فوق‌العاده شغل به خاطر مدیر بودن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روی هم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حقوق که می‌گویید اینجوری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به آنجا تابلو مدرسه استثنایی بلال را زدیم بالای درب مدرسه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تابلو دقیقاً چه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استثنایی بلال حبشی شهرستان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اسم دادید؟ اداره تصویب کرد؟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خودمان گفتیم چون بلال نابینا بوده و اذان گوی پیغمبر بوده،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بلال نابینا نبوده، ابابصیر نابینا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بالاخره یک نوع استثنایی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اسم گذاری و اینها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ورقه از این کابینتی‌ها برداشتیم دادیم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آموزش و پرورش قم آموزشگاه استثنایی بلال حبشی شهرستان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سالی تأسیس شد؟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تأسیس سال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درواقع آنجا می‌شود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و خورده‌ای مدرسه رضایی بودیم، دو سال هم مدرسه داریوش بغل دستشویی‌ها، چهار سال گذشته بود، حدود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مدرسه استثنایی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کار اولین کلاس ضمیمه مدرسه عادی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تأسیس آموزشگاه مستقل استثنایی سال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مدیر بودم، دفترم هم طبقه بالا بود، ولی کلاس هم می‌رفتم، به خاطر اینکه آقای پوستچی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غیاب مکاتبات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معلم‌ها هم 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چوزوکلو بود، آسایش بود، قراگزلو بود، پوستچی و من، پنج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می‌توانیم بگوییم که قم دو تا ضمیمه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ضمیمه شما در مدرسه رضایی تشکیل می‌دهید زیر پله، یک ضمیمه هم کنار توالت‌ها، درست است؟</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ضمیمه همزمان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شروع استثنایی با کلاس ضمیمه ابتدا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رضایی، و دو سال بعد با سه کلاس در مدرسه داریوش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داریوش ابتدایی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تحصیلی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موقع تلفیقی نبود؟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زمان‌ها بحث تلفیقی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سال قبل کارشناس‌ها آمدند گفتن یک کاری باید بکنیم که اینها بروند در مدارس عادی به صورت تلفیقی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 خودشان امکانات و کلاسی نداشتند، و یا به حد نصاب نمی‌رسید یک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تلفیقی کردند، معلم سیار می‌فرستادند به آن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من که چند تا دانش‌آموز تلفیقی داشتیم، ما معلم سیار می‌فرستادیم، معلم عادی درس می‌داد، معلم خودمان هم می‌رفت برای بررسی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یک معلم داشتیم برای سه تا مدرسه می‌فرستادیم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شنبه و یکشنبه برو فلان مدرسه، دوشنبه و سه‌شنبه فلان مدرسه، چهارشنبه و پنجشنبه هم برو فلان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اتفاقاتی که هیچ وقت یادم نمی‌رود، از کرامت‌های این بچه‌ها آقای فخاری سنگدل به رحم آمد و گفتش که مختاری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داشتم می‌رفتم در اداره فاتحه خودم را خوانده بودم و گفتم کارم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می‌آمدم بیرون و کلید دستم بود انگار کلید بهشت را داده بودند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آنجا را باز کردم و شروع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 کنم عباس فخاری متوجه انقلاب شده بوده چون سال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یک حساب سرانگشتی گفته من این ساختمان را می‌دهم و اگر انقلاب پیروز شد این در پرونده من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همین‌طور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مدرسه در وسط شهر و در کانون تحولات انقلاب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طوری بود که خورد به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چهارراه بیمارستان که امروز فلکه شهداء می‌گویند تظاهرات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کماندوها دنبالشان می‌کردند می‌ریختند در مدرسه یا خودشان درب را می‌بستند یا مستخدم ما یک طباطبایی نامی بود که درب را می‌بست، و آنجا پنهان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وقت گذشت و یک روز گزارش دادند به آقای فخاری، از این کماندوها ساواک، که آقا این مدیر شما این تظاهرکنندگان را پناه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تظاهرکنندگان فرار که می‌کنند، دنبالشان که می‌کنند، می‌روند اینجا درب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خانه‌ها که دربش بسته بود، مغازه‌ها که نمی‌توانستند 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درب بزرگ آهنی داشت، می‌آمدند تو، درب را می‌بستیم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گفتیم که آقا اگر خیلی ناراحت هستید ما مدرسه را تعطیل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 مدرسه را که نمی‌توان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اینجا رسید که ما دیگر بعضی وقت‌ها درب را می‌بستیم، بعضی وقت‌ها که سر و صدا بود می‌گفتیم تندی باز کنید و دوباره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پناهگاهی شده بود برای این بندگان خدا که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اینکه دنبال این بودیم که یک مدرسه دیگر ساخته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توبیخی چیزی نشدید؟ و در حوادث انقلاب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داشتید؟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توبیخ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مملکت به هم خورد و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انقلاب شد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اعتصاب کردیم و همین آقای فخاری گفت سرباز می‌آورم جایتان، سرباز می‌آورم کلاس‌ها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باشه سرباز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توماری نوشتیم که ما با نان و نمک می‌سازیم و زندگی می‌کنیم و زیر بار زور و ذلت نمی‌رویم، آوردیم در همین خیابان صفائیه که الآن اداره ناحیه یک است خواندیم و دیگر کلاس‌ها را تعطیل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یادم است عکس شاه را از در اتاق خودم درآوردم و از آن بالا طبقه دوم پرت کردم وسط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مستخدممان هم که یک سید بود با پا می‌رفت رویش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مدرسه صفائیه، مدرسه بلال حبشی را ساختید؟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وقت گذشت و ما دنبال این بودیم که تهران که می‌رفتم می‌گفتند اگر زمین داشته باشید مدرسه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کارخانه ریسباف که الآن مدرسه بلال حبشی است، یک زمینی بود که می‌گفتند که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هم یک پیرمردی بود که گفت این را برای مدرسه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در بلوار امین الآن چسبیده به اداره آموزش و پرورش استان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بلوار امین بغل کارخانه نخ‌بافی که اسمش ریسباف بود که الآن صدا و سیما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زمین در تصاحب چه کسی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این زمین کارخانه ریسباف بود که الآن صدا و سیما شده و کارخانه نمی‌دانم مال یک نفر بود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ریسبافی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بعدش تعطیل شد و دستگاه‌هایش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ساختمان را به این سبک تعمیر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که در قم تشکیل شد، آمد اینجا را اجاره کرد یا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بغلش کوچه بغلی ما این مدرسه را زمین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زمین مال خیری که الآن اسمش در ذهنم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فقط برای این بچه‌ها می‌خواهید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 زمان‌ها آنقدر ارزش آنچنان بالایی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متر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حدود ده هزار متر هم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خیرش یادتان نمی‌آید؟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قمی بود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قمی خیلی مسن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بهش گفتیم این بچه‌ها جا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بچه‌ها می‌خواهید،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هم نوشتیم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وقف کرد؟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اوقاف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بود که نیاید اعتراض کند لذا یک چیز عادی نوشت، آن یادداشت را دادیم تهران که این داده برای مدرسه بیایید مدرسه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نوسازی آن زمان آمد مدرسه بلال را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نوسازی مدارس، خیرین یا دولتی؟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نوسازی مدارس،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هنوز به آن صورت مجمع خیرین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هست، آقای ناظری هست،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شورا دارند، من هم زیاد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آنجا استارت زده شد و مدرسه ساخته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متر ساخته شد؟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متراژش هست و می‌توانید بروید محاسبه کنید و حدوداً هزار 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تا کلاس دارد؟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پانزده تا کلاس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ساختمان که به خاطر استثنایی ساخته شد اینجا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امکاناتی داشت؟ مثلاً ورزشی؟</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امکاناتی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حیاط ورزش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 داشت، تاب و سرسره و همه نوع امکانات برای ناشنوایان، نابینایان و غیره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تابلواش چه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استثنایی بلال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همینی که اینجا بود بردیم آنجا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سالی افتتاح شد؟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که ساخته شد و به بعد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اولین ساختمان در قم برای استثنایی همین‌جا بود؟ و آیا مدیریت آن را به شما دادند؟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اولین ساختمانی که متعلق به خود اداره استثنایی بود مدرسه بلال حبشی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ما مدیری بودیم که در زمان طاغوت کار می‌کردیم و به ما می‌گفتند مدیر طاغوتی، وقتی آنجا منتقل شدیم، گفتیم الآن به ما حکم مدیریت بلال حبشی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وقت دیدیم که نه، یک آقایی به نام محمدحسن فاضلی‌نیا آمد و گفتند این مدیر است و از مدرسه عادی هم آمده و پسر آقای شیخ محمد فاضلی اشتهاردی که در صحن حرم نماز می‌خواند و بعد هم فوت کرد،است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خیلی در حق ما ظلم شد، گفتند تو بشو معاونش و او از استثنایی سر در نمی‌آورد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مدرکش چه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بود، با دیپلم هم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انقلاب شد یک تسویه‌ای در آموزش و پرورش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مدیرانی که در زمان طاغوت مدیر مدرسه بودند، یک جوری اگر خیلی تند بودند اصلاً برکنارشان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مدیریتشان را لغو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آمدند گفتن این هم زمان شاه کار کرده و عباس فخاری هم هوایش را داشته و مدرسه بهش داده، پس این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گفتیم ما تابعیم، ما معلمیم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فاضلی را کردند مدیر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دیدند که خیلی بد شد، این الآن نمی‌داند که استثنایی چیست، نه دوره‌ای دیده، نه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معلم‌ها هم درآمد که یکی را آورده‌اند گذاشته‌اند بالای سر ما که از استثنایی هیچ چیز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زنگ زدند به ما خواهش کردند که شما بیا معاون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من می‌خواهم بروم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می‌خواهم بروم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مدیر بوده‌ام و دیگر نمی‌خواهم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دیدیم که چاره‌ای نیست، گفتیم به خاطر اینکه ضربه به بچه‌ها نخورد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شدیم معاون آقای فاضلی‌نیا در مدرسه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پوستچی و همه معلم‌ها و چند تا رشته دیگر </w:t>
      </w:r>
    </w:p>
    <w:p>
      <w:pPr>
        <w:pStyle w:val="BookText"/>
        <w:rPr/>
      </w:pPr>
      <w:r>
        <w:rPr>
          <w:rFonts w:ascii="IRNazanin" w:hAnsi="IRNazanin" w:eastAsia="IRNazanin"/>
          <w:color w:val="111111"/>
          <w:sz w:val="28"/>
          <w:sz w:val="28"/>
          <w:szCs w:val="28"/>
          <w:rtl w:val="true"/>
          <w:lang w:bidi="fa-IR"/>
        </w:rPr>
        <w:t>اضافه شد، کلاس‌های کم‌توان شد چهار پنج تا، کلاس ناشنواها شد چهار پنج تا، کلاس نابیناها این بچه‌هایی که از مدرسه رضایی شروع کرده بودند به پنجم رسیده بودند، باز شاگرد معرفی می‌شد، دو سه تا کلاس هم در رابطه نابینایان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اتاق‌هایی برای سنجش شنوایی درست کردیم، و کاردرمانی درست کردیم، بالاخره آنجا یک رونقی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این کارهایی که کردید از کجا الگو گرفتید؟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زمانی که دوره می‌دیدیم اینها را به ما می‌گفتند که این چیزها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شنوایی سنجی، ما دانش‌آموزی که می‌خواستیم پذیرش کنیم، باید می‌دیدیم که این دانش‌آموز شنوایی‌اش چقدر است، آیا ناشنوا کامل است یا کم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شنوایی سنجی می‌کردیم، باید یک نفر پزشک تعیین می‌کرد که این قادر به درس خواندن در مدرسه عادی نیست و باید بیاید در مدرسه استثنایی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هیچ کس حاضر نبود بچه‌اش را بیاورد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زمانی هم که دوره می‌دیدیم می‌رفتیم مدرسه خزائلی، مدرسه باغچه‌بان، ابابصیر اصفهان، همه جا می‌رفتیم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مدرسه رضا پهلوی را هم دیده بودید؟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نابینایان رضا پهلوی بزرگترین مرکز آموزشی بود که من اولین کارورزی را آنجا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طوری بود که ظهر می‌خواستند ناهار به من بدهند، اصلاً نتوانستم ناهار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چه دلیلی بود احساساتی شده بودم بچه‌ها را می‌دیدم آنجا، اینقدر دانش‌آموز نابینا یک جا ندیده بودم، زمانی که دوره تربیت معلمم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تحولات بعدی چه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بلال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بُعد مسافت دانش‌آموزان سطح قم که ناراحت بودند، مردم می‌گفتند مثلاً ما از شهرک امام حسن از ته نیروگاه از بیست متری شهید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هم شده بود دو ناحیه، ناحیه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صفائیه بود و ناحیه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بیست متری شهید بهشتی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آمدند به ما گفتند که مختاری تو بیا یک مدرسه طرف ناحیه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جلسه‌ای گذاشتیم با مدیر آقای شمس‌نیا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شمس‌نیا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به ما داد به دفتر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این بود</w:t>
      </w:r>
    </w:p>
    <w:p>
      <w:pPr>
        <w:pStyle w:val="BookText"/>
        <w:rPr/>
      </w:pPr>
      <w:r>
        <w:rPr>
          <w:rFonts w:ascii="IRNazanin" w:hAnsi="IRNazanin" w:eastAsia="IRNazanin"/>
          <w:color w:val="111111"/>
          <w:sz w:val="28"/>
          <w:sz w:val="28"/>
          <w:szCs w:val="28"/>
          <w:rtl w:val="true"/>
          <w:lang w:bidi="fa-IR"/>
        </w:rPr>
        <w:t>با سلام، چنانکه استحضار دارید پس از مذاکرات لازم و بررسی‌های انجام شده یکی از ساختمان‌های آموزشی این منطقه به منظور تشکیل آموزشگاه کودکان استثنایی اختصاص یافته و برادر محمدعلی مختاریان نیز به عنوان مسئول آموزشگاه مزبور تعیین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 است دستور فرمایید وسایل و تجهیزات مربوط به این واحد آموزشی را تأمین و جهت راه‌اندازی سریع آموزشگاه تحویل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زیرش را هم این آقای رئیس دفتر نوشت به آموزش کودکان که به ما وسایل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تأسیس شد؟ و مدرسه ابابصیر شکل گرفت؟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کلمه ابابصیر آمده بود، من </w:t>
      </w:r>
    </w:p>
    <w:p>
      <w:pPr>
        <w:pStyle w:val="BookText"/>
        <w:rPr/>
      </w:pPr>
      <w:r>
        <w:rPr>
          <w:rFonts w:ascii="IRNazanin" w:hAnsi="IRNazanin" w:eastAsia="IRNazanin"/>
          <w:color w:val="111111"/>
          <w:sz w:val="28"/>
          <w:sz w:val="28"/>
          <w:szCs w:val="28"/>
          <w:rtl w:val="true"/>
          <w:lang w:bidi="fa-IR"/>
        </w:rPr>
        <w:t>خواندم، آقای پوستچی یک روز هم در این ابابصیر درس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آقای پوستچی در بلال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طبقه‌بندی کردیم و خواستیم در ناحیه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درست کنیم، آمدیم گفتیم آقا این آقا خانه‌اش این طرف است، باید برود این مدرسه، آنها که خانه‌شان از میدان مطهری به پایین است، بروند آنجا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منتظری که الآن مدیر مدرسه ابابصیر است، می‌گفت من معلم بودم و آقای پوستچی هم در این مدرسه معلم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سخن شما و حرف ایشان آیا وجه جمعی هست؟</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پوستچی هیچ وقت آنجا معلم نبوده و همه‌اش مدرسه بلال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زلفی‌گل را چرا، آوردیم مدرسه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پوستچی هیچگاه نیامد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خودتان در ابابصیر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مؤسس ابابصیر در قم من هستم، طبق این مدرک، ببینید،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من دادند، و در ده متری امیرالمؤمنین، نه ابابصیری که الآن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ابابصیری که در خیابان نواب است و آقای منتظری در آن است این داستان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ابابصیر اولی که برای ناحیه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 در ده متری امیرالمؤمنین در یک کوچه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متری امیرالمؤمنین کجاست؟ و ابابصیر اول کجا است؟</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متری شهید بهشتی نزدیک آخرهایش یک ده متری دست چپ هست به نام ده متری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کوچه یک ساختمانی به ما دادند که محل نگهداری وسایل و نیمکت‌ها و صندلی‌های شکسته اداره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نظری و محمد پوربافرانی اینها مال خدمات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آنجا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یک حیاط بزرگ، حیاط هم خاکی شده و یک سالنی، مدرسه بود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علت اینکه بهش نیاز نداشتند، خالی کرده بودند، انبار وسایل اسقاطی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رفتیم دیدیم و گفتیم خب باشد، هر چند که زحمت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من گرفتم رفتم دفتر استثنایی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هم ما را معرفی کرد به نوسازی مدارس، گفتند می‌آییم بازدید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بازدید و گفتند ما بودجه آنچنانی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می‌توانیم بکنیم، یک سفیدکاری می‌کنیم که خیلی بد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سفیدکاری کردند و حیاطش را هم رفتم شهرداری وادار کردم آمدند آسفالت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ابابصیر در ده متری امیرالمؤمنین زده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حادثه در چه تاریخی بوده است؟</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تا کلاس داشت؟</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کلاس‌ها ناشنوایی، نابینایی، جسمی و حرکتی و ذهنی 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اولین مدرسه ویژه همه معلولین در منطقه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مدرسه چون اسمش ابابصیر است ویژه نابینایان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معلولین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امکاناتی که گرفتم همه از قِبَل نابینایان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آمدیم این مدرسه را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کردیم، به نام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ناشنوا داشت، عقب مانده ذهنی داشت، نابینا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بچه‌هایی که خانه‌شان از میدان مطهری به این‌ور بود، تقسیم </w:t>
      </w:r>
    </w:p>
    <w:p>
      <w:pPr>
        <w:pStyle w:val="BookText"/>
        <w:rPr/>
      </w:pPr>
      <w:r>
        <w:rPr>
          <w:rFonts w:ascii="IRNazanin" w:hAnsi="IRNazanin" w:eastAsia="IRNazanin"/>
          <w:color w:val="111111"/>
          <w:sz w:val="28"/>
          <w:sz w:val="28"/>
          <w:szCs w:val="28"/>
          <w:rtl w:val="true"/>
          <w:lang w:bidi="fa-IR"/>
        </w:rPr>
        <w:t>بندی کردیم آوردیم این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معلم‌ها را هم با توجه به محل سکونت همینطور تقسیم بندی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دیدیم مدرسه ابابصیر گنجایش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دانش‌آموز داشت؟</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مانده‌ها زیاد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فاطمی و اهداء زمین ابابصیر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نواب؟</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سه‌شنبه شب چهارشنبه‌ها می‌رفتم یک مؤسسه خیریه الزهرا بود در خیابان باجک بالاتر از خیابان کامکار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دیباجی و آقای کاظمیان و آقای امامی اینها دست‌اندرکارش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که دعای توسل آنجا می‌خواندند خیرین آنجا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آقای کاظمیان به من گفت که یک سید جواد فاطمی هست، می‌خواهد که بیمارستان روان بسازد در ناحیه خوش آب و هوای کهک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 یک جوری راضیش کنی، زمین بتوانی بگیری، می‌توانی یک مدرسه برای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پیش آقای دیباجی به آقای دیباجی گفتیم که این دیگر کارهایش را کرده که در کهک یک بیمارستان روان بسازد برای اینهایی که مریضی روانی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آدرس این بابا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خیابان معلم پشت بیت امام خانه‌اش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جواد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بود ثروتمند، ولی بقال سر کوچه تعجب کرد که این چطور آمد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چطور؟ گفت وقتی این می‌آمد ماست بخرد، می‌گفت این ماست چند است، می‌گفتم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می‌گفت آن یکی چند است، می‌گفتم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چطور حاضر شده این همه سرمایه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مریض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مدیر ابابصیر بودم، معاونم هم آقای شیخ‌الاسلامی بود، با آقای میره میر که بهش می‌گفتند آقای میره‌ای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معاون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شیخ‌الاسلامی یک تیپش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تیپش غلط انداز بود از عادی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عبداللّه پاشو برویم دیدن آقای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در خانه‌شان، گفت شما؟ گفتیم حاج آقا ما معلم هستیم، شنیدیم شما مریض هستید، آمدیم دیدنت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معلم بچه‌های نابینا و ناشنوا هستیم، اگر بشود یک بازدیدی از مرکز ما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مگر اینها هم می‌توانند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 همین را می‌خواهیم شما بیایید از نزدیک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امروز که مریض هستم، کلیه‌ام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حاج آقا می‌بریمت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گفتش که دکتر نوبت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دانش‌آموز داشتیم به نام حسن حسینی که نابینا بود، از اولین کسانی بود که در مدرسه رضایی مشغول به تحصیل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پنج کلاس درس خوانده بود، رفته بود در بیمارستان کامکار استخدام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استعداد داشت که همه دکترها بهش احتیاج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شماره تلفن‌ها در ذهنش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شاید آنجا زندگی کند بازنشسته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حسن حسینی زنگ زدیم که یک نوبت از دکتر متخصص بگیر، یک نفر می‌خواهیم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کی می‌خواهید بیاورید؟ گفتم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باشه، بردارید بیاورید، بروید پهلوی فلانی نگهبان درب اتاقش است، بگویید مریض حسینی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فاطمی را برداشتیم گذاشتیم در ماشین خودمان و بردیم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رفتیم به نگهبان دم درب دکتر گفتیم، گفت بفرمایید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 دهنش واماند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بابا من روزها باید دو ساعت </w:t>
      </w:r>
    </w:p>
    <w:p>
      <w:pPr>
        <w:pStyle w:val="BookText"/>
        <w:rPr/>
      </w:pPr>
      <w:r>
        <w:rPr>
          <w:rFonts w:ascii="IRNazanin" w:hAnsi="IRNazanin" w:eastAsia="IRNazanin"/>
          <w:color w:val="111111"/>
          <w:sz w:val="28"/>
          <w:sz w:val="28"/>
          <w:szCs w:val="28"/>
          <w:rtl w:val="true"/>
          <w:lang w:bidi="fa-IR"/>
        </w:rPr>
        <w:t>می‌نشستم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برکت یک شاگرد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دکتر و توجه ویژه‌ای کرد و نسخه‌ای نوشت و گفتیم حاج آقا برویم نسخه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شهر بد گیر می‌آمد، رفتیم هلال احمر ته خاکفرج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حاج آقا حالا که تا اینجا آمده‌ای، یک دقیقه برویم این مدرسه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زنگ زدیم مدرسه که آقا این بچه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مقاله‌ای نوشته بودیم حالت خیرمقدم مانند، که هر مسئولی می‌آمد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خط بریل می‌خواند، متن فارسی‌اش را هم می‌دادیم دست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آقا شما که می‌بینی این را نگهدار ببین این از خودش درنمی‌آورد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طوری شد که این وقتی خواند، حاج آقا فاطمی گفتش که این که چشم ندارد از من که چشم دارم تندتر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متنش هم طوری بود که تحت تأثیر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اینطوری کرد، گفت، آقای مدیر شلم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عصایش را زد زمین در همان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اینجا هم مدرسه است، هم بیمارستان است، هم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پولم را همین جا خرج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داری یا نداری؟ گفتم زمین می‌گیریم، زمین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زمینتان آماده باشد من می‌آیم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زمینی جایی نداشتیم، گفتیم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خواست و رفتم زمین شهری، گفتم آقا یک همچنین کار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یک جا زمین داریم، این هم مال محمدصادق طاهری قزوینی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هر جا زمین داشتیم مصادره کردیم، این یکی مانده، مصادره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محمدصادق طاهری قزوینی بچه قزوین بود و خیلی هم مَلّاک پولداری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نخودی شاید به اندازه دو هزار تا خانه است، زمین‌هایش مال این بوده، ازش مصادره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که الآن دست آقای سیستانی است و مجتمع سیستانی در آن درست شده است، من باعثش شدم برگردد به طاهری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زمینی داده بودند به بستگان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داده بود زمین شهری قطعه بندی کرده بود و به افراد واگذار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را هم دست گذاشته بود رویش، باغ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می‌رفتیم سند بگیریم، گفتند باید مالک بیاید در دفترخانه حاضر شود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محمدعلی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محمدعلی، اینها هرچه داشتند وام و قرض اینها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باغ را به ما بدهند می‌آییم بقیه را امضا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 را ندهند هیچ وقت نمی‌آییم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پاشدم با دو تا روحانی که آنجا خانه داشتند، خودم هم خانه‌ام آنجا بود، خودم هم یکی از آنها بودم زمین به من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پسر طاهری بغل مدرسه می‌خواست به من زمین بدهد، اشتباه کردم که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هنوز گوشه فلکه شهرداری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اینجا را بردار برای خودت خانه کن، تو که همه‌اش بالا سر این بچه‌هایی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رفتیم اداره کل ثبت تهران خیابان پارک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 کل گفتیم بابا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اینطوری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باغ را به خودش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دادن این باغ درست می‌شود؟ گفتیم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پرونده‌اش را آورد نوشت به زمین شهری اینجا که باغ را به آقای طاهری واگذار کنید، مشروط بر اینکه در دفترخانه حاضر شود و قطعه زمین‌های واگذاری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به محمدعلی پسرش زنگ زدم گفتم محمدعلی نامه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مگر کشک است که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خدا دستم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بیا برویم زمین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آمد رفتیم زمین شهری نامه را که باز کرد دید اینجوری است، گفت خدا پدرشان را بیامرزد،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آمدند دوباره سند باغ را </w:t>
      </w:r>
    </w:p>
    <w:p>
      <w:pPr>
        <w:pStyle w:val="BookText"/>
        <w:rPr/>
      </w:pPr>
      <w:r>
        <w:rPr>
          <w:rFonts w:ascii="IRNazanin" w:hAnsi="IRNazanin" w:eastAsia="IRNazanin"/>
          <w:color w:val="111111"/>
          <w:sz w:val="28"/>
          <w:sz w:val="28"/>
          <w:szCs w:val="28"/>
          <w:rtl w:val="true"/>
          <w:lang w:bidi="fa-IR"/>
        </w:rPr>
        <w:t xml:space="preserve">واگذار کردن به طاهری قزوینی، طاهری قزوینی هم آمد دفترخانه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پلاکی که واگذار شده بود به مردم را امضا کردند سند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باغ را دفتر آیت اللّه سیستانی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یک روز رفتم خدمت آقای شهرستانی گفتم آقای شهرستانی این کوچه را بن‌بست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ببین کمک هرچه بخواهید می‌کنم، ولی اینجا را باز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کوچه را باز کنیم، کل این مجتمع خیابان خیابان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دقت کنید ده متری پیروزی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نقشه شهرداری باز بود، می‌رفت تا طرف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کمک‌هایی کرد و برای مسجد امام حسین که پشتش هست کمک کرد و سر و صدا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هم کردند 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 مؤسسه آل البیت علیهم السلام و دفتر آیت اللّه العظمی سیستانی هم ارتباط دارید؟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 آقا شهرستانی من را می‌شناسد، خدمتشان ارادت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کمک هم خیلی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مرحله به من پول داد ، بچه‌های استثنایی را با اتوبوس مشهد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دفترش در دورشهر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خاصی هم دارد دفترش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کمک داد به من و گفتش که بچه‌ها را ببرشان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بازدید هم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نهایت چگونه تصرف کردید؟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ما زمین را گرفتیم و به طاهری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بهش گفتیم محمدعلی این زمینی که اینجا افتاده این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خیابان نواب ته خاکفرج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بابا شما که دستت باز است، بروید آنها را هم صاحب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محمدعلی ما می‌خواهیم در آن نماز بخوانیم، می‌خواهیم مدرسه بسازیم ، برای این بچه‌های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بابات را هم بالایش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آموزش و پرورش مخالفت می‌کرد می‌گفت ابابصیر است چطور می‌کنیش طاهری قزوینی؟ گفتم آقا شما اگر اجازه بدهید من کاری می‌کنم هم ابابصیر باشد هم طاهری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بابا این کاری ندارد، ما مهرمان را که عوض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گفت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بچه‌ها می‌خواهید و اسم پدرم را هم روی سردرش می‌نویسید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هزار متر زمین اسفناج 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بهش گفتیم که یک چیزی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حرفم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رعیت را راضی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سراغ رعیت، گفتیم آقا اینجا را محمدعلی به 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حق ما پس چه؟ گفت من دویست هزار تومان اینجا را شخم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تومان داده‌ام شخم زده‌ام، اسفناج کاری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زمین مال آنهاست، هر وقت از من بگیرند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 راضیت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رفتم اداره ناحیه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آقای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همینی که مرا مدیر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آقای شمس پانزده هزار متر زمین گرفته‌ام، فقط باید یک کمکی به ما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تومان به من بدهید بدهم به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پانزده هزار متر زمین را پانصد هزار تومان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بسم اللّه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رعیت را آوردیم در اداره پانصد هزار تومان بهش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اسفناج‌هایش را هم ده روز وقت داری، برو بچین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بعد رفتیم، گفت وقت نکرده‌ام همه را بچینم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یک پنج روز دیگر هم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وقتی دیدیم خیلی دارد دیر می‌شود، و آقای فاطمی و دیگران فشار می‌آورند به ما که آقا </w:t>
      </w:r>
    </w:p>
    <w:p>
      <w:pPr>
        <w:pStyle w:val="BookText"/>
        <w:rPr/>
      </w:pPr>
      <w:r>
        <w:rPr>
          <w:rFonts w:ascii="IRNazanin" w:hAnsi="IRNazanin" w:eastAsia="IRNazanin"/>
          <w:color w:val="111111"/>
          <w:sz w:val="28"/>
          <w:sz w:val="28"/>
          <w:szCs w:val="28"/>
          <w:rtl w:val="true"/>
          <w:lang w:bidi="fa-IR"/>
        </w:rPr>
        <w:t>پس زمینت کو، من دارم می‌میرم، من دم مرگ هستم، گفتیم آقای کشاورز فردا ما اینجا تابلو می‌زنیم که این اسفناج‌ها صلواتی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می‌توانی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یک مقوا زدیم، اسفناج صلواتی هرکه می‌خواهد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دیدیم ریختند عین مور و ملخ،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زمینی که سبز بود شد خاک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را چیز کردیم و آقای فاطمی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فاطمی گفتش که من حالم بد است دارم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پسرم معلم است و شدیداً مخالف است من پولم را در راه آموزش و پرورش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آموزش پرورش چشمش کور خودش بودجه دارد خودش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جایی که من را بردید فهمیدم این کار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میلیون تومان چک کشید داد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میلیون تومان آن زمان سال هفتاد و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بیست میلیون درست می‌شود؟ گفتیم شاید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دست من، گفتم حاج آقا جواد من کارم آموزشی است، بنایی نیست، برویم اداره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اداره و دادیم قسمت ساختمان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اداره هم گفت دست بجنبانید، من پایم لب 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مدرسه‌تان درست بشود تا زنده هستم پول از من بگیرید، 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هم دوتا پیمانکار گذاشت، سریع سر شش ماه مدرسه فاطمة الزهرا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را هم که اداره نوسازی قبلش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می‌خواستیم مدرسه را افتتاح کنیم، آقای فاطمی که همه می‌گفتند پشت گوشش زرد شده و امروز و فردا می‌میرد، سرحال آمد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دقت کنید کاشی بالاسر درب آموزشگاه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آموزشگاه استثنایی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زیرش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 طاهری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مُهر و تشکیلاتمان فقط همان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سند و مدرکی که مُهر خورده باشد اسم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مُهر ابابصیر کلمه قزوینی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خوش است بنده خدا به اینکه فقط زیر آن کاشی اسم باباش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تعاونی مصرف فرهنگیان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کارگر میدان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روبروی مجتمع آقای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زمینش مال بابای ایشان بود که عکس باباش را دیده‌ام تا چند سال پیش آنجا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درمانگاه چشم پزشکی جواد الائمه یک تعاونی است که آن هم زمینش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زمین‌های آن منطقه مال طاهری قزوینی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کسان دیگر در ساخت و ساز یا توسعه مدرسه‌های ابابصیر و ولایت و فاطمة الزهرا نقش داشتند؟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واقف زمین مدرسه‌های ابابصیر، فاطمه الزهرا و ولایت استثنایی و معلولین و معلولیت را نمی‌شناخت تا همه مخارج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داستان مدرسه ولایت را برایتان بگویم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آقای دکتر افروز که رئیس سازمان ما بود، یک روز از تهران به من زنگ زد گفتش که مختاری شما از آقایان علما مراجع یک وقتی برای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معاون وزیر و رئیس سازمان استثنایی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آقای افروز دکترای استثنایی بود، و از آمریکا مدرکش را گرفته بود، در ایران که آمد استثنایی را در ایران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خیلی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چون تو دلسوزانه برای بچه‌ها می‌دوی من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طرحی بود در کل کشور می‌خواست اجرا کند، طرح سنجش کودکان پیش دبستانی، بچه‌هایی که می‌خواستند بروند کلاس اول، چشم و گوششان و اینها را آزمایش می‌کردند </w:t>
      </w:r>
    </w:p>
    <w:p>
      <w:pPr>
        <w:pStyle w:val="BookText"/>
        <w:rPr/>
      </w:pPr>
      <w:r>
        <w:rPr>
          <w:rFonts w:ascii="IRNazanin" w:hAnsi="IRNazanin" w:eastAsia="IRNazanin"/>
          <w:color w:val="111111"/>
          <w:sz w:val="28"/>
          <w:sz w:val="28"/>
          <w:szCs w:val="28"/>
          <w:rtl w:val="true"/>
          <w:lang w:bidi="fa-IR"/>
        </w:rPr>
        <w:t>که استثنایی‌اش را دربیاورند، اولین بار آزمایشی در قم اجرا شد، و من مسئول اجرای این طرح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آن زمان رئیس سازمان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گفت یک وقت از مراجع بگیر، من بروم مشکلات آموزش و پرورش استثنایی را در سطح کشور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آقای اراکی وقت گرفتم، از صافی گلپایگانی وقت گرفتم، از دفتر یکی از علمای دیگر هم وقت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رفتیم خانه آقای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اراکی اگر یادتان باشد گوشش سنگین بود و سمعک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بغلش نشسته بود و من هم کنار 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افروز هِی می‌گفت ما مشکلات فضا داریم، مشکلات تجهیزات داریم، مشکلات سرویس داریم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اراکی هم مدام با حالت گریه می‌گفت افضل الأعمال أحمزها، افضل الأعمال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کارها سخت‌ترین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هم مدام صحبت می‌کرد، مثل من پرچانه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دکتر پاشو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گریه و دعا هست، ولی کمک نیست، پاشو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خانه‌شان که آمدیم بیرون آمدیم در خیابان چهارمردان، بچه‌هایی که دنبالش بودند، مسئولین و معاونین و خبرنگارها دنبالش بودند، بالاخره معاون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 من 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چرا؟ گفت من داشتم می‌گفتم هِی اصرار می‌کردم که آقای اراکی کمکی به ما بده، مختاری در گوش من می‌گفت پاشو بابا چونه زیادی نزن، اینجا دعا هست گریه هست 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خانه آقای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نشستند قشنگ گوش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صافی درآمد در حرف‌هایش گفت من از ثلث سهم امام برای ساخت این مدرسه‌ها اجازه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به خبرنگارها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 نوشتند که در دیدار معاون وزیر با حضرت آیت‌اللّه صافی گلپایگانی، حضرت آیت‌اللّه همچنین اجازه‌ای داده‌اند که برای این بچه‌ها از ثلث سهم امام مدرسه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ماه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 من در ابابصیر در خیابان نواب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ما زنگ زد که آقا من از کویت هستم، خانمم فوت کرده، می‌خواهم از ثلث سهم امام مدرسه‌ای بسازم، زمین دارید؟ گفتم بله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ابابصیر همان زمین که پشتش آن زمین افتاده است وادارش کردیم که مدرسه‌ای مختص ناشنوایان آنجا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این فرد چه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ساخت مدرسه ولایت یک حاجی خانم کویتی بود که اسم عربی دارد و اسمش در سر در مدرسه ولایت حک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حادثه در چه سالی بود و هزینه‌های آن چقدر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احداث در بالای دربش حک شده ولی هزینه‌ها را به یاد ندارم چقدر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بیاییم راجع به آقای پوستچی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را مجموعاً چطور دیدید؟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مرد فعال زحمتکش دلسوز برای بچه‌های نابینا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کل معلولین چطور؟ شما گفتید در گرفتن زمین و ساخت مدرسه برای همه معلولان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این‌گونه موارد همراهی و کمک داشت ولی حساسیتش روی نابیناها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ایشان می‌گفتی بچه ناشنوا چنین کرده و چنان کرده، می‌گفت این بابا به انگشت کوچیکه نابیناها هم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عنوان یک کسی که همه‌اش هر کاری که داشتم در ادارات اگر خَرم نمی‌رفت، حرفم را نمی‌خواندند، آقای پوستچی را دنبال خودم می‌کشاندم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بیانش خوب بود، و وقتی که او را می‌بردم جلسه‌ای که تشکیل می‌دادیم یک حالت دیگری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خودم تنها می‌رفتم شاید آن موفقیت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بیان پوستچی از ظاهر پوستچی از کلام پوستچی از نابینایی پوستچی برای بچه‌های استثنایی خیلی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دلسوز بود، حق را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جوش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درگیر بودیم با این آموزش و پرورش، اصلاً استثنایی را حساب نمی‌کردند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موانع و مشکلات چیست؟</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اینجوری است، ولی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می‌گویند شما تشکیلاتتان جداست، به ما ربطی ندارد، خودتان می‌دانید و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 به ما می‌دادند، نه پول به ما می‌دادند، نه امکانات به ما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ما از یک کشور دیگر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دانش‌آموزها از یک کشور 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خاطره تلخی تعریف کنم، ما در فلکه آزادگان آن طرفش که می‌رود سمت شهرک ته انصارالحسین، یک زمین بزرگی بود در حدود ده پانزده هزار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این زمین‌ها مال منتظری بوده، و بعد از این قضیه مصادره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 شدیم رفتیم خانه آقای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مقدار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گفتیم من مدیر مدرسه بچه‌های استثنایی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هنوز زمین ابابصیر را نگرفته بودم، زمین طاهری قزوینی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دفتر ایشان، خودشان را که نگذاشتند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نوشتم که این زمینی که شما آنجا دارید اگر اجازه بدهید ما برای این بچه‌ها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تو، گفتند آقا می‌گوید که این زمین دیگر اختیارش دست من نیست، دست گذاشته‌اند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می‌دهند که شما مدرسه بسازید برای بچه‌ها هیچ اشکالی ندارد، من هم خوشحال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رفتیم شهرداری و فرمانداری، قم هنوز استان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کردیم، گفتند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که رفتیم رنگ بریزیم گچ بریزیم، آقا دیدیم حسین‌آقا پسر آقای مشکینی آمد، گفت چکار می‌کنید اینجا؟ گفتیم ما اجازه‌اش را گرفته‌ایم می‌خواهیم که مدرسه کنیم برای بچه‌های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نخیر اینجا مال ماست، برو دنبال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چکار می‌توانستیم بکنیم یک خورده نفرین و ناله کردیم و رفتیم متوسل شدیم به باباش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تا از بچه‌های نابینا و چند تا از اولیای معمم را برداشتیم و رفتیم خیابان باجک، از دفتر آیت اللّه مشکینی وقت گرفتیم، بالاخره رفتیم داخل و گفتیم حاج آقا سلام، ما یک همچنین کاری کرده‌ایم، یک همچنین زمینی، همچنین بچه‌هایی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سه تا از بچه‌ها را هم برده بودیم و یک سرودی هم خواندند از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گفتش که من در جریان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می‌خواهند برای طلاب غیر ایرانی نمی‌دانم چه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نمی‌دانم چی شد دادگستری شد یک کارهایی کردند نمی‌دانم من در جریان نیستم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با اعمال نفوذ زمین‌های خوب را از دست نیکوکاران بیرون آورده و به نام خودشان می‌زدند، لذا هیچ خیری سراغ استثنایی و مدرسه‌سازی برای معلولان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شبکه‌هایی هست که همه </w:t>
      </w:r>
    </w:p>
    <w:p>
      <w:pPr>
        <w:pStyle w:val="BookText"/>
        <w:rPr/>
      </w:pPr>
      <w:r>
        <w:rPr>
          <w:rFonts w:ascii="IRNazanin" w:hAnsi="IRNazanin" w:eastAsia="IRNazanin"/>
          <w:color w:val="111111"/>
          <w:sz w:val="28"/>
          <w:sz w:val="28"/>
          <w:szCs w:val="28"/>
          <w:rtl w:val="true"/>
          <w:lang w:bidi="fa-IR"/>
        </w:rPr>
        <w:t>امکانات خوب را برای خودشان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آقامیری رئیس آموزش استثنایی قم می‌گفت که آقای مختاریان و آقای پوستچی حداقل پنجاه میلیارد تومان زمین برای استثنایی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خدمت به این مهمی توسط ایشان انجام یافته ولی یک دفتر، کوچک هم انجام نشده است؟</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مثلاً همین زمین آخر که توضیح دادم پانزده شانزده هزار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 می‌گشتم که ببینم کجا زمین هست، می‌رفتم زمین شهری التماس می‌کردم که فلان جا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طاهری را من اینجوری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که آقای پوستچی مدرسه‌اش جدا شده بود من دیگر مزاحمش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رفته بودیم مدرسه ابابصیر را تشکیل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 من مال سال هفتاد، هفتاد و خورده‌ای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آقای پوستچی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گرفتن مدرسه بلال بله وجود آقای پوستچی بسیار مؤثر بود که با آن خیر صحبت کردیم آن زمین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زمین ابابصیر و طاهری قزوینی پوستچی نبود، این طرف بود، ما آن طرف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تقسیم بندی را که عرض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چه زمانی دیگر با آقای پوستچی همکاری نداشتید؟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می‌دیدیم در جلسات، در اردوهایی که من هر وقت می‌رفتم پوستچی اولین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گفتم که، ما رفتیم نزد آقای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باشه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فردایش نزدیک‌های ظهر دوباره رفتیم، گفت فراموش کرده‌ام فردا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فردا رفتیم، گفت من صحبت کرده‌ام و موافقت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می‌خواهند برای طلاب غیر ایرانی منزل درست کنند 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عصبانی شدم گفتم حاج آقا حضرت امام سال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 در خیابان صفائیه، بنده بچه‌های استثنایی ابابصیر</w:t>
      </w:r>
      <w:r>
        <w:rPr>
          <w:rStyle w:val="FootnoteAnchor"/>
          <w:rtl w:val="true"/>
        </w:rPr>
        <w:footnoteReference w:id="12"/>
      </w:r>
      <w:r>
        <w:rPr>
          <w:rFonts w:ascii="IRNazanin" w:hAnsi="IRNazanin" w:eastAsia="IRNazanin"/>
          <w:color w:val="111111"/>
          <w:sz w:val="28"/>
          <w:sz w:val="28"/>
          <w:szCs w:val="28"/>
          <w:rtl w:val="true"/>
          <w:lang w:bidi="fa-IR"/>
        </w:rPr>
        <w:t>را برداشتم رفتم به مسئول دفتر ایشان گفتم ما و چند تا بچه معلول می‌خواهند بیایند دست آقا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فردا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در یک اتاق کوچک، هنوز آن عکس را می‌بینم پشتی‌ها و اینها یادم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عکس را دارید؟ آقای پوستچی هم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و اشتباه کردم عکس از بچه‌ها نگرفتیم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ماجرا در صحیفه نور آمده ولی هیچ سندی ما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راه‌اندازی یک جریان آن هم آموزشی و فرهنگی بسیار دشوار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سفارش کرد گفت اینها بهشتیان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مستضعف مضاعف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مسئول آقای معلم از من به شما توصیه که به اینها توجه ویژه‌ای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بچه‌ها یک بچه عقب‌مانده بلند شد رفت نشست روی زانوی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این بچه عقلش نمی‌رسد، یک وقت دستی به عمامه می‌زند، دستی به ریش امام می‌زند، رفتم از روی پای </w:t>
      </w:r>
    </w:p>
    <w:p>
      <w:pPr>
        <w:pStyle w:val="BookText"/>
        <w:rPr/>
      </w:pPr>
      <w:r>
        <w:rPr>
          <w:rFonts w:ascii="IRNazanin" w:hAnsi="IRNazanin" w:eastAsia="IRNazanin"/>
          <w:color w:val="111111"/>
          <w:sz w:val="28"/>
          <w:sz w:val="28"/>
          <w:szCs w:val="28"/>
          <w:rtl w:val="true"/>
          <w:lang w:bidi="fa-IR"/>
        </w:rPr>
        <w:t>امام بردارم، که امام گفت بگذارید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اشتباهی که کردیم نواری که ضبط کردیم نمی‌دانم دست کدام یک از بچه‌ها دادیم و نوار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داستان را برای آقای مشکینی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حاج آقا شما برخوردت این است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بچه‌ای که در شهر قم است، کلاس جا ندارد، مال این شهر است، بچه استثنایی است، از خانواده بی‌بضاعت است، مدرسه ندارد، زمینی که من شش ماه رفته‌ام همه جاده‌هایش را صاف کردم نباید مدرسه داشته باشد، آن وقت بدهید به یک مشت سیاه زنگی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سفارشش این بود که اینها مستضعف مضاعف هستند توجه ویژه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رحمتش کند، خدا بیامرزتش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صدایمان را بلند کردیم و عصبانی شدیم، دو تا پاسدار درب را باز کردند گفتند چیه آقا؟ گفت بگذارید حرفش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من حرفم را اینجا نزنم می‌روم چهارراه بازار داد می‌زنم، ببریم زندانم کنید، ببرید اعدامم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ماه دویده‌ام الآن می‌گویم پنج هزار مترش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متر هر جا می‌دهید بدهید من برای این بچه‌ها مدرسه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ما هنوز ده متری امیرالمؤمنین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عصبانی بیرون آمدیم و رفتیم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از اداره آموزش و پرورش رئیس اداره آقای طبا زواره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منشی‌اش زنگ زد گفت برای نماز بیا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شده؟ گفت از دفتر آقای مشکینی زنگ زده‌اند به آقای طبا و آقای طبا گفتند فوراً مختاری را زنگ بزن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نماز را خواندیم در اداره و گفتم آقای طبا با ما کار داشتی؟ گفت برویم در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در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قضیه خانه مشکینی چه بوده؟ گفتم آقا قضیه این بوده، شش ماه من دویدم زمین گرفتم، پسرش آمد نزدیک بود کتکمان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طبا گفت احسن بسیار کار خوبی کردی، حرف دل ما را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ما زمین گرفتیم پسرش آمد گرفت و معلوم نشد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آفرین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حاج آقا من فکر می‌کردم الآن از مدیریت مرا برمی‌داری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فردا می‌آیم یک بازدید هم از مدرسه ابابصیرت می‌کنم، تشویقت 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ابابصیر و زمین گرفتن و اینها اینطور نبود که فوراً برویم سر زمین آقای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می‌گشتم اطراف ابابصیر ببینم کجا زمین است درست که است پرس و جو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حالا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الحمداللّه همه چیز آماده است و معلم‌ها سر کلاس می‌روند و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دم در می‌ایستادم، اگر معلم پنج دقیقه دیر می‌آمد تذکر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یکی از دوستانم هنوز شاغل است، می‌گوید مدیری به من گفته شما کاری به کار من نداشته باشید من هم کاری به کار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دردی است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رفته‌ام گفته‌ام اگر حقی از این بچه‌ها ضایع بشود، این بچه‌ای که نمی‌تواند حرفش را بزند، اینها اگر حقشان ضایع بشود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ابهامات وجود دارد که می‌خواهم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بعضی‌ها می‌گویند آقای پوستچی مدیریت استثنایی قم را داشته، بعضی‌ها هم می‌گویند ایشان یک روز هم مدیر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آقای پوستچی چون یک سال قبل از من آمد و با بزرگسالان تدریس می‌کرد و از نظر سنی هم از من هفت هشت سال بزرگتر بود، ما احترامش را داشتیم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اسماً بهش می‌گفتید رئیس و در واقع هیچگاه حکم ریاست نداشته است؟</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دست من بود ولی بهش می‌گفتیم تو رئیس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یک مشکلی بود هیچ وقت گیری به کارش نمی‌دادیم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وجودش همیشه استفاده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می‌گفتم بعد از تعطیل شدن مدرسه می‌رویم سراغ اداره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ضمن اینکه درس می‌داد، دلسوز بود که چکار کنیم که وضعمان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مدیر باشد، نه، در هیچ قسمتی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اول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چون مدیر طاغوتی بودم ابلاغ نزدند، آقای فاضلی‌نیا آمد در مدرسه بلال، من شدم معاون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تاریخ آقای پوستچی آنجا معلم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پوستچی تا زمانی ادعای مدیریت می‌کرد که ما اینجا این دو سه تا کلاس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پایان مدرسه داریوش، در آن زمان همیشه می‌گفتیم آقا هر چه تو می‌گویی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گاه کلمه‌ای دال بر مدیریت آقای پوستچی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آموزش و پرورش هم این بود که ایشان نمی‌تواند با اداره مکاتبه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مدیریت بجز دردسر چیزی برای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می‌افتاد بنده را احضار می‌کردند، می‌گفتند چرا اینجوری شده، باید جواب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درس خواندن آقای پوستچی که ضمن کارش رفت لیسانس گرفت، بعد من را احضار کردند این نشان می‌دهد یعنی من را مسئول و مدیر می‌شناختند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یک مسافرت با آقای پوستچی به مشهد رفتید چه خاطراتی از این سفر دارید؟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نه، ما مشهد زیاد اردو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همین دکتر افروز آمد بازدید، گفتم آقای دکتر حدوداً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دکتر افروز آمد بازدید همین پایگاه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آقای دکتر ما تابستان هم از معلم‌ها کار می‌کشیم، در طول سال هم که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کاری بکن یک وسیله‌ای جور بکن ما اینها را ببریم مشهد با خانواده‌هایشان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جایمان که آنجا مدرسه‌های استثنایی هست، مدرسه استثنایی که خوابگاه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اتوبوس و غذا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پانصد تومان داد، همه معلم‌ها را با خانواده‌هایشان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آقای پوستچی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آقای پوستچی تو یک نفر باید همراهت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خانمش اکثراً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بچه‌هایش بچه‌های خوبی بودند، ولی خانمش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درون خانواده در رفتارهای بیرونی یک نفر مؤثر است، از افراد بسیار شنیده‌ایم آقای پوستچی با خانمش اختلاف داشت، یا شنیده شده، خانم و خانواده‌اش به او توجه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صحت و سقم این مطالب را نمی‌دانیم و صرفاً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نابینا بود و معمولاً به معلولان خانم کامل و ایده‌آل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زنش تقریباً فرهنگش پایین بود، اهل یکی از روستاهای گلپایگان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به حال پوستچی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گرفتم اولین باری که زنم را به قم آوردم در خانه آقای پوستچی مستأجر بودم و روابط آقای پوستچی و همسرش قابل قبول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خانه کنونی منظور شما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همین خانه قدیمی‌اش که بعد کوبید و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اتاق این طرف و یک </w:t>
      </w:r>
    </w:p>
    <w:p>
      <w:pPr>
        <w:pStyle w:val="BookText"/>
        <w:rPr/>
      </w:pPr>
      <w:r>
        <w:rPr>
          <w:rFonts w:ascii="IRNazanin" w:hAnsi="IRNazanin" w:eastAsia="IRNazanin"/>
          <w:color w:val="111111"/>
          <w:sz w:val="28"/>
          <w:sz w:val="28"/>
          <w:szCs w:val="28"/>
          <w:rtl w:val="true"/>
          <w:lang w:bidi="fa-IR"/>
        </w:rPr>
        <w:t>اتاق آن طرف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اتاق با خانمم مستأجر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مستأجر بودنم در خانه ایشان این بود که پوستچی می‌گفت مختاری من وقتی می‌روم دانشگاه زنم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نیستم تو برادر منی محرم من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حدی که می‌توانید نمونه‌هایی بفرمایید؟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شخصیتی فرهیخته بود، دانشگاه اصفهان رفته بود لیسانس داشت، حوزه را تا عالی‌ترین مرحله خوانده بود؛ شاعر بود و حقش بی‌احترامی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زنم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بچه‌هایش هم کوچک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مستأجر ایشان بودم، اجاره هم بهش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مجانی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حقیقتش از برخوردی که با این بنده خدا می‌کرد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طالب این بودم که به پوستچی بیش از این حرف‌ها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خانمش نسبت به او ادب و احترام را مراعات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داد و فریاد می‌کشید؛ الفاظ زشت به کار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خانمش صحبت کردی؟ و بالاخره آیا قابل اصلاح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کارهایی می‌کرد، مثلاً پول را از بغلش قایم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راز زندگی مردم است شاید درست نباشد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می‌خواهیم بدانیم چرا آن مرحوم با اینکه استعدادش را داشت نتوانست پیشرفت‌هایی مثلاً مثل خزائلی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بدانیم تجربه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اگر پوستچی یک خانواده سطح بالایی داشت الآن زنده بود و مردم ایران از قِبلش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زن بی‌سواد روستایی وقتی که مثلاً از یک روستا به شهر آمد، چشم و گوشش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شوهرهای دیگران را دید که شیک، راننده و تفریح و سفر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پوستچی نابینا نمی‌توانست مثل دیگران باشد ولی این تفاوت‌ها در روح و روان این خانم تأثیر داشت و موجب شده بود ناسازگار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 چیزی که در اسلام می‌گوییم نشوذ و ناشذه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بعدها یک مقدار آرام شد به خاطر اینکه دلگرم به بچه‌ها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پوستچی تا آخر برخورد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پوستچی حقش این نبود می‌توانست بالاتر رود ولی مانع و سد جلویش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پوستچی معلوماتش خیلی خوب بود، ادبیاتش بسیار عالی بود، بطوری که من در زمینه ادبیات، وقتی که خواستم بروم دانشگاه بعضی چیزهای ادبیات را با ایشان مشورت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الآن اگر یک مقدار نامه نگاریم خوب است، به خاطر راهنمایی‌های آقای پوستچی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همه همشهری‌ها و مردم نامه‌هایشان را به من می‌دهند تا برایشان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دانشگاه ادبیات خوانده‌اید؟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دانشگاه علوم تربیتی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لیسانس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مدارک را بدهید تا در کتاب بیاوریم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همه را جمع می‌کنم برایتان پست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پوستچی در زمینه استثنایی تعلیم و تربیت نابینایان ابتکاراتش چه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همیشه سنگ این بچه‌های نابینا را زیاد به سینه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دنبال این بود که مثلاً برای بچه‌ها یک قدمی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چون نابینا بود به من می‌گفت می‌نوشتم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اگر در نائین هر کس می‌خواهد با هر اداره‌ای مکاتبه کند می‌گوید مختاری برایم یک </w:t>
      </w:r>
    </w:p>
    <w:p>
      <w:pPr>
        <w:pStyle w:val="BookText"/>
        <w:rPr/>
      </w:pPr>
      <w:r>
        <w:rPr>
          <w:rFonts w:ascii="IRNazanin" w:hAnsi="IRNazanin" w:eastAsia="IRNazanin"/>
          <w:color w:val="111111"/>
          <w:sz w:val="28"/>
          <w:sz w:val="28"/>
          <w:szCs w:val="28"/>
          <w:rtl w:val="true"/>
          <w:lang w:bidi="fa-IR"/>
        </w:rPr>
        <w:t>درخواست بنویس، این از انشایی است که آن زمان مرحوم پوستچی می‌گفت و من می‌نوشتم، و این را مدیون مرحوم پوستچی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پوستچی ابتکاراتش همین بود که شبانه روز حرص و جوش این را می‌خوردیم، یعنی بعدازظهر زنگ به من می‌زد می‌گفت پاشو برویم فلان جا نزد فلان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زمان به خدا جواب ما را نمی‌دادند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تصور می‌کنید الآن وضع بهتر شده و بهتر می‌توان کار کرد؟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الآن بهتر و خوب‌تر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است الآن هم ناراحت هستم، بودجه کم است، ولی الآن الحمداللّه ماشین دارند جا دارند اداره‌ای دارند تشکیلاتی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ما می‌رفتیم در اداره می‌خواستیم یک میز شکسته بگیریم، به ما نمی‌دادن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قدیم یا حالا چه کسی و به چه روشی باید درست کند و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اداره، مردم، فضا و جو نیاز به فرهنگ 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باید فرهنگ‌سازی بکنند، فیلم‌سازها روزنامه‌نگارها روحانیون منبریون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نشده؟ یعنی آن زمان آنجوری، الآن هم اینجوری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مردم، مسئولین و خود معلولان فرهنگشان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تشکل‌هایی مثل همین دفتر کار زیاد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آموزش پرورش عادی هم الآن ایده‌آل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الآن امکانات و چیزهایی که در اختیارشان است، نیروها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یک معلم می‌خواستیم به ما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ما می‌رفتیم میز شکسته‌ها صندلی شکسته‌های ضایعات آموزش و پرورش عادی را با التماس تعمیر می‌کردیم می‌آوردیم برای این بچه‌ها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آقای آقامیری حق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زنگ زد به من گفت مختاری ما داریم از ارثیه تو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ابابصیر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من مدیر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آقامیری معاون امور تربیتی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بازنشسته شدم ایشان آمد مدیر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جنابعالی چند سال است بازنشسته شده‌اید؟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آقای پوستچی بازنشسته شدم چون او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آقای آقامیری که مسئول امور تربیتیم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زرنگ و فعالی بود، الآن هم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من گفتش که تو این همه ساخت و ساز کردی، ما الآن در آسفالت و ایزوگام پشت‌بامش مانده‌ایم، چکار کنیم؟ گفتم الآن که پول بهتون می‌دهند گفت نه، سرانه نمی‌دهند و درد 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روز به من گفت از میراث تو پشت بام را آسفالت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نوسازی ابابصیر را می‌ساخت، طرح دادیم گفتیم آقا اینجا یک زمانی می‌خواهند کارگاه‌های آنچنانی درست کنند، برقش باید بسیار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بالاتر از برق سه فاز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تقویت برق مدرسه چند تا ترانس آوردند بیرون مدرسه وصل کردند به تیرها، که نصف پیاده‌رو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آقامیری چهار پنج سال پیش زنگ زد گفت مختاری ما دعایت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بودجه نداشتیم، اداره هم به ما بودجه نمی‌داد، مدرسه داشت خراب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امتیاز برقی که آن زمان گرفته بودی را فروختیم به اداره برق چند میلیون به ما داد، هشتاد میلیون یا هشتصد میلیون، و یک برق سه فاز هم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خودش دقیق‌تر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اینقدر پول به ما داد، و ما مدرسه را با همین </w:t>
      </w:r>
    </w:p>
    <w:p>
      <w:pPr>
        <w:pStyle w:val="BookText"/>
        <w:rPr/>
      </w:pPr>
      <w:r>
        <w:rPr>
          <w:rFonts w:ascii="IRNazanin" w:hAnsi="IRNazanin" w:eastAsia="IRNazanin"/>
          <w:color w:val="111111"/>
          <w:sz w:val="28"/>
          <w:sz w:val="28"/>
          <w:szCs w:val="28"/>
          <w:rtl w:val="true"/>
          <w:lang w:bidi="fa-IR"/>
        </w:rPr>
        <w:t>پولی که تو آن زمان وادار کردی نوسازی برق را بگیری، حالا به درد ما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می‌گویند زمین گرفتند، زمین بلال را بله، آقای پوستچی خیلی کمک کرد، ولی در زمین ابابصیر و فاطمه الزهرا و همه اینهایی که از طاهری قزوینی گرفتم، پوستچی چون اینجا شاغل بود با ما کاری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منطقه یک که مرحوم پوستچی شاغل بود، مدیرش با چه کسی بود؟</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فاضلی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یکی از روحانیون مشهور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فاضلی را هم عوض کردند، و آقای حسن‌خانی آمد با خانمش بتول نیستانی، بعد هم شاهدی آمد، بعد هم آقای شریف‌زاده آمد، عوض شد دیگر فاضلی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اوایل اوضاع طوری بود که هِی می‌گفتند این پسر آخوند است، بعد من رفتم رئیس اداره شهرستان‌های استان تهران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رفتی تهران؟</w: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سمت و ابابصیر را از دست ندادم، به تهران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هنوز استان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شدم رئیس اداره استثنایی شهرستان‌های استان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شهرستان‌های استان تهران حسن‌آباد رباط‌کریم کرج ورامین اسلامشهر همه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خاطره بگویم، یک روحانی یزدی آمد که اسم بچه‌اش را ابابصیر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از سال تحصیلی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عقب‌مانده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حاج آقا بچه من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دیر شده، شما باید شهریور ماه می‌آوردی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خبر نداشتم این مدرسه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همه بچه‌هایم سفیر و دکتر و مهندس هستند، این یکی اینجوری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گفت من پسرخاله سید‌محمد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سید‌محمد کیست؟ گفت سید‌محمد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به چه درد من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کاری داشته باشی من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حاج آقا این بچه‌ها پنج تا مینی‌بوس می‌خواهند که بچه‌ها را از نیروگاه و از این طرف و آن طرف بیاورند اینجا، کرایه کمتر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برداشتیم نوشتیم که این بچه‌ها معلول‌اند از کل شهر می‌آیند بی‌بضاعت‌اند پنج دستگاه مینی‌بوس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دادم دست این و گفتم اگر این را درست کردی اسم بچه‌ات را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پسرخاله خاتمی که هیچ پسرخاله هر کس می‌خواهی باش، اسمش را نمی‌نویسم، تا سال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روحانی خیلی ساده بود، رفت تهران هفته دیگر آمد گفت سید‌محمد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آمد گفت سید‌محمد مأموریت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بابا خانمش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حاج فاطمه؟ حاج فاطمه خب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بابا تو نامه را بده به حاج فاطمه بگو که وقتی آمد خانه، بگو پسرخاله‌ات داده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 ماه گذشت دیدم که از دفتر ریاست جمهوری زنگ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بروید سه تا پیش فاکتور از ایران‌خودرو دیزل بگیرید بیاورید دفتر ریاست جمهوری قسمت مالی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رفتیم دفتر ریاست جمهوری، رفتیم نزد معاونت مالی و گفتش که این نامه شماست؟ گفتیم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سه تا داده‌اند، شما بروید پیش فاکتور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فاکتور بگیرم خیابان آزادی، گفت باید یکی سی هزار تومان باید بابت پیش فاکتور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ماشینش را مجانی می‌گیرم، دو کیلو سوهان دادم، به من سه تا پیش فاکتور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چهارده میلیون تومان ریختند به حساب ایران‌خودرو دیزل، سه تا ماشین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ماشین‌ها تا چند وقت پیش هم کار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ماشینی نداشتیم که، دولت که به ما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اینکه این بچه را ثبت‌نام نکردیم، بابایش را خواستیم، اینجوری به 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خاطره از برخوردهای بد رؤسای آموزش و پرورش دارید؟</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75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69"/>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مختاریان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آموزش و پرورش آمده بود جلو درب اتاق، این برای من دردی بود که من دو روز سردرد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بازدید مدرسه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خواهش کردیم که بیا کلاس‌های ما را هم بازدید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درب ورودی کلاس آمد، نیامد داخل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عارش می‌شد، یا بدش می‌آمد، نمی‌دانم پیش خودش چه فکری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عصبانی شدم گفتم آقای رئیس اینها نه سرطانی هستند نه جذامی، اینها مثل من و تو انسان هستند، اینها فرشتگان روی زمین‌اند، اینها گناهکار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شدم باهاش درگیر شدم به شدتی که آقای نامجو مدیر آن قسمت بود هنوز، به من گفت مختاری تو که نان خودت را آجر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برای این بچه‌ها هر کاری باشد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مختاریان با تشکر از اینکه وقت خود را در اختیار این گفت‌وگو گذاشتید</w:t>
      </w:r>
      <w:r>
        <w:rPr>
          <w:rFonts w:eastAsia="IRNazanin" w:cs="IRNazanin"/>
          <w:color w:val="111111"/>
          <w:sz w:val="28"/>
          <w:szCs w:val="28"/>
          <w:rtl w:val="true"/>
          <w:lang w:bidi="fa-IR"/>
        </w:rPr>
        <w:t>.</w:t>
      </w:r>
      <w:bookmarkStart w:id="70" w:name="pg5047_58486"/>
    </w:p>
    <w:p>
      <w:pPr>
        <w:pStyle w:val="Heading3"/>
        <w:numPr>
          <w:ilvl w:val="2"/>
          <w:numId w:val="1"/>
        </w:numPr>
        <w:rPr/>
      </w:pPr>
      <w:bookmarkStart w:id="71" w:name="__RefHeading___Toc745484_774463916"/>
      <w:bookmarkStart w:id="72" w:name="_Toc22"/>
      <w:bookmarkEnd w:id="70"/>
      <w:bookmarkEnd w:id="71"/>
      <w:r>
        <w:rPr>
          <w:rtl w:val="true"/>
        </w:rPr>
        <w:t>گفت‌وگو با رئیس آموزش و پرورش استثنایی قم سید احمد آقامیری</w:t>
      </w:r>
      <w:bookmarkEnd w:id="7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آقای آقامیری از جوانی در عرصه آموزش و پرورش معلولین فعالیت داشته و چند دهه است تجارب گران‌سنگی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همراه با نسل اول بنیانگذاران آموزش استثنایی قم یعنی آقای پوستچی بوده و نسل دوم را هم گذرانده و الآن در کنار نسل سوم مدیران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بنیانگذاری و توسعه آموزش استثنایی قم با دلسوزی فراوان کوشیده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بود تجارب و دستاوردهای فرهنگی، آموزشی و اجتماعی این اشخاص ثبت و ضبط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کار جناب آقامیری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 دفتر گفت با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کردیم برخلاف سنت ادارات که مسئولین دفاتر رؤسا از الفاظ و تعابیر کریمانه استفاده می‌کنند، او خیلی خودمانی ولی سنگین و مؤدبانه با رئیس خود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دفتر فرهنگ معلولین سه نفر به عنوان تیم خبرنگاری و مصاحبه رفته بودیم و علاقه ذاتی خودم به آقامیری را یکبار دیگر سنجیدم و دیدم انسانی با درون مایه شخصیتی فعال و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بنا و تصمیم ایشان برخلاف همیشه کم سخن گفتن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آنچه در پی به دست آوردنش بودیم،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جناب آقامیری دیدگاه‌هایی دارد که صادقانه و بدون پرده پوشی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این آراء را برنتابد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خدمات و تلاش‌های ایشان در بسط آموزش استثنایی قم است که ایشان چهره‌ای بی‌نظیر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اجازه دهید وقت را از دست ندهیم و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گفت‌وگو اگر توصیه و نکته‌ای دارید می‌شنویم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ما الآن تلفیقی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یعنی گرایش به سمت مدارس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خارجی حتی یک بچه سندرم داون در مدرسه عادی کنار بچه‌های عادی هستش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سیستم یکپارچه سازی را یا تلفیق را شروع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مرحله کم بینا کم شنوا و دیرآموز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مقطع آسیب دیده بینایی شنوایی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می‌گوییم آقا بروند در مدارس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وقتی وارد مدارس عادی می‌شوند سختشان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دارم وقتی که وارد مدرسه عادی می‌شوند بچه کم شنوا سختش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آقاجان من خیلی از حرف‌ها را نمی‌شنوم، خیلی از ارتباطات را نمی‌توانم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خورده اذیت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اذیت شدن به نفعشان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یک بچه کم شنوا سمعک می‌گذارد روی گوشش همه اصوات را به یک میزان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مغزش اذیت می‌شود، سیستم شنوایی‌اش اذیت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 تمایل ندارد برای اینکه سمعک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دارد با اشاره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ارتباطش سریع‌تر است و راحت‌تر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نه، اگر مغز بخواهد کار بکند یا سیستم گفتار بخواهد کار بکند بایستی که حداکثر پتانسیل شنیداری ازش باید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خورده برای بچه ناشنوا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در نهایت به نفع دانش‌آموز هستش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آقای باقری متوجه منظور 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این دانش‌آموز را صفر تا صدش را بگذاریم مدرسه استثنایی خیلی اینها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معلم قشنگ می‌آید بالا سرشان رسیدگی می‌کند، هواشان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کار ارتباط‌های شناختی و فراشناختی را ازش ما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در خیابان نباید برود بالا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کارهای جمعی نباید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عادی همه اینها را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هرچه زودتر این را شروع کنیم به نفع خود بچه‌هاست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بچه‌ها کلاً خوششان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تربیت معلم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مدرسه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معاون پرورشی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پرورشی بودم، با بچه‌ها گروه سرود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پوستچی هم معاون پرورشی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زمینه‌هایی همکاری داشتید؟</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آقای پوستچی من کمکشان می‌کردم، شعر و کارهای سرود را ایشان آماده می‌کردند، با همدیگر بچه‌های نابینا را می‌بردیم برای اجرای مراسم‌های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زیادی هم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باقری بچه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با متوسطه کار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را می‌شناختم و در خدمتشان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همکاری داشتید؟</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فوتشان یعنی شانزده سال ما با هم رفاقت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شب چهارشنبه دعای توسل داشتیم که آقای پوستچی آن دعای توسل 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برقرار بود؟</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بود در منازل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مجموعه آموزش و پرورش استثنایی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عکس‌هایش را دارید؟</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زیاد دنبال عکس و اینها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در مدرسه ابابصیر بگردم پیدا کنم عکس‌ها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پانزده تا عکس دارم من از آقای پوستچی، خدمتتان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یادم است یکبار مشهد رفتیم با همدیگر و عکس‌هایی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به مشهد با هم جهت زیارت یا مأموریت رفتید؟</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به مشهد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خانواده‌ها، پانزده شانزده سال پیش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 از آن سفر دارید؟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خدمتتان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آشنا شدیم، آقای پوستچی در هفته ده ساعت عربی داشت، دو ساعت دینی داشت، بقیه‌اش هم پرورشی بود که با همدیگر کار می‌کردیم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چه مقطعی بود آیا برای ابتدایی بود؟</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مدرسه ابابصیر هم ابتدایی بود هم راهنمایی بود هم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دبیرستان هم داشت؟</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دبیرستان هم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دبیرستان داشت؟</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پنج شش سال دبیرستان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بعداً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 جدا شد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ابابصیر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پرورشی بودم،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رفتم تهران برای ادامه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تهران دو سال لیسانسم را گرفتم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گرفتید لیسانستان را؟ چه رشته‌ای؟</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برگشتم آمدم شدم مدیر مدرسه ابابصیر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زندگینامه‌تان جایی چاپ شده؟</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زندگی‌نامه خودتان را اگر بنویسید بدهید در همین کتاب کاملش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برگشتم آمدیم دیگر مدیر مدرسه شدیم که آقای پوستچی معلم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معلم من بود، خیلی هم رفاقتمان با ایشان زیاد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زمانی بوده که آقای پوستچی رئیس و مدیر مدرسه بوده باشد؟</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آمدم وارد مجموعه، آقای پوستچی رئیس ابابصیر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مدرسه بلال مثل اینکه چند مدتی مسئولیت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ابتدای تأسیس مثل اینکه با آقای مختاری بوده‌اند دوتایی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دوتایی با آقای مختاری مدیر و معاون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ایشان مسئولیت نداشتند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ادبیات بود و دبیر عربی بود و دبیر بچه‌های نابینا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بسیار خاکی بود، بسیار شوخ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شوخ و با 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شعرهایی که ایشان برای ما می‌سرایید، گاهی اوقات برای بچه‌ها فی‌البداهه شعر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ساکن شعر می‌گفت، ما شعرش را تبدیل می‌کردیم به گروه سرود نابینایان، می‌رفتیم مقام هم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تا از شعرهایی که آقای پوستچی سراییده بودند، آن سه تا شعر را سرودش کردیم، مقام اول کشوری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مقام اول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بچه‌های نابینا که می‌خواندند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اسم‌هایشان را می‌گویید؟</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گلابی بود، آقای بابکی بود، آقای حسینی بود، آقای حسینی الآن در حد آیت اللّه هستش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خیلی قشنگی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مدت پیش رفته بودم منزل ایشان، یک خانم بینایی هم گرفته دو تا هم بچه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الآن در قسمت علوم سیاسی در حد مرجعیت هستش</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وحید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مصاحبه هم با ایشان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شاگردهای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اسماعیل بابکی بود، آقای گلابی بود، آقای شاه‌محمدی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بچه‌های نابینا بودند که گروه سرود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می‌توانید برای آقای سید‌وحید حسینی برای خودش قَدَر است، حرف برای گفتن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پوستچی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می‌گفت، سخنرانی خوب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مراسم‌هایی که ما داشتیم، روز جهانی معلولین، روز معلم، روز ناشنوا، روز عصای سفید، تمام مراسم‌ها شعر مجزا می‌گفت آقای پوستچی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هم شعر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آدم قوی‌ای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رفاقت ما ادامه داشت تا اینکه ایشان بازنشسته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سالی بازنشسته شد؟</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شدن و بعد من در مراسم‌ها دعوتشان می‌کردم،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اواخر دیگر بنده خدا مریض احوال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اتفاقاً آخرین یک افطاری ما گرفته بودیم، هیچ موقع من یادم نمی‌رود، یک افطاری گرفته بودیم من به ایشان زنگ زدم گفتم که آقای پوستچی بیا سر به ما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گفتش که سید سخت است برای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تعارف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می‌آییم با ماشین می‌آوریمت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ماشین را فرستادم رفتند آقای پوستچی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واقعاً دیگر بنده خدا مریض احوال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بنده خدا به رحمت خدا رفتند و بسیار هم ما ناراحت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بیماری‌اش رسیدگی نشد؛ علت اینکه مریضیش رسیدگی نشد، آیا خانواده کم رسیدگی می‌کردند؟</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به چه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سالش بود که به رحمت خدا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بوده و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کلیه‌اش مشکل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 آن بحث مریضی که داشتند باعث شده بود که چشمش نابینا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بود 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قندش مشکل پیدا کرده بود یا مشکل دیگر پیدا کرده بود، تراخم گرفته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خانواده‌اش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مشکل پوستی چیست، تراخم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تراخم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می‌گفت که من اصلاً قشنگ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بودم، خوش‌تیپ بودم، خیلی قشنگ هم صحبت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که کسانی که به این شکل هستند بیشتر بهش رسیدگی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بایستی استفاده می‌کرد از این نیروها، منتها خوب استفاده نشده از این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که الآن به این شکل هستند بایستی خیلی بیشتر از اینها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زحمات زیادی کشید در خصوص همین تجهیزاتی که در خصوص مدرسه استثنایی هستش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مختاریان خیلی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است این مینی‌بوسی که الآن مال مدرسه استثنایی بود، که اولین مینی‌بوس را مدرسه استثنایی داشت، آقای پوستچی گرفت، با آقای مختاریان دوتایی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گرفت؟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تهران از شهرداری تهران گرفتند مال قم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وسیله خیلی به سختی گیر می‌آمد آقای پوستچی و آقای مختاریان دوتایی رفتند از آنجا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مختاریان می‌گفت آقای پوستچی آنجا صحبت کرد با آنها، احساساتشان به یک شکلی برانگیخته شد و این </w:t>
      </w:r>
    </w:p>
    <w:p>
      <w:pPr>
        <w:pStyle w:val="BookText"/>
        <w:rPr/>
      </w:pPr>
      <w:r>
        <w:rPr>
          <w:rFonts w:ascii="IRNazanin" w:hAnsi="IRNazanin" w:eastAsia="IRNazanin"/>
          <w:color w:val="111111"/>
          <w:sz w:val="28"/>
          <w:sz w:val="28"/>
          <w:szCs w:val="28"/>
          <w:rtl w:val="true"/>
          <w:lang w:bidi="fa-IR"/>
        </w:rPr>
        <w:t>مینی‌بوس را دادن به آقای پوستچی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پوستچی آن مینی‌بوس را برداشت آورد در قم و شد تنها مینی‌بوس مدرسه ابابصیر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مینی‌بوس مدرسه بلال را آقای پوستچی و آقای مختاریان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گرفتند؟</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شهرداری تهران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به شما بگویم که این آقای مختاریان و آقای پوستچی، چون من کنار دستشان بودم، من معاون آقای مختاریان بودم، مسئول پرورشی آقای مختاریان آن موقع بودم، این بنده خدا آن مدرسه ابابصیر را با هزار مکافات زمینش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فاطمه زهرا، مدرسه ملت، طلوع، رویش، مدرسه مهر امام، عترت، همه اینها را زمینش را آقای پوستچی و آقای مختاریان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زحمت نکشیده بودند ما کجا می‌خواستیم مدرسه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تا مدرسه‌ای که نیروگاه ساخته‌ایم، دو تا مدرسه شهرقائم که ساخته‌ایم، چهار تا مدرسه که کنار ابابصیر ساخته‌ایم، همه اینها را زمینش را این بنده خدا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آقای طاهری قزوینی خیر بود رفتند زحمت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متر فقط زمین ابابصیر است، هفت هزار متر بهر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زحمت کشیدند این زمین‌ها را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ساختش هم خوب بود ما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ساختش را شرکت 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این ساختمان‌ها، الآن اگر می‌بینید استثنایی اگر می‌بینید که امکاناتش امکانات خوبی هستش به خاطر زحمت‌هایی است که اینها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ما در مقابل خدماتی که این بزرگواران انجام داده‌اند چه کار کرده‌ایم برای آنها؟ آقای مختاریان را من گله دارم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مختاریان الآن بازنشسته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تقدیر و تشکر کنیم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بگوییم تو واقعاً زحمت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نمی‌دانم چند میلیارد آن زمین‌ها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متر زمین بهر فلکه شهرداری الآن چقدر قیمتش است؟ مبلغ خیلی بالا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مدرسه جوادالائمه ما، این هزینه‌ها را اینها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هم مایه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یادم است آقای پوستچی و آقای مختاریان می‌خواستند بروند تهران برای گرفتن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مینی‌بوسشان بخاری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پیک نیک روشن کردن زیر کارتر مینی‌بوس که این روغنش داغ بشود، بعد همان را آوردند گذاشتند در مینی‌بوس، بعد یک عبای شتری رنگ هم داشت آقای مختاری، آن عبای شتری را به خودش پیچاند، با آقای پوستچی، دوتایی پا شدند رفتند تهران که مثلاً یک وسیله‌ای بگیرند از تهران برای این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زحمت کشیدند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عظمت اینها من تنها کاری که می‌کنم این هستش که روز معلم یا روز جهانی معلولین دعوت بکنم از اینها، بگویم بیایید اینجا آقا ما یک تشکر خشک و خالی از شما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 زنگی بزنیم احوالشان را بپرسیم، چیز دیگر نمی‌خواهد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خیلی‌ها از شهرهای دیگر به ما ایراد می‌گیرند که چرا برای آقای پوستچی اقدامی نمی‌کنید؟ ما گفتیم که قم بالاخره امکاناتی دارد، دارند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اتفاقاً آقای آقامیری دارند کاری می‌کنند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خودم فکر می‌کنم، این کسی که حداقل پنجاه میلیارد تومان برای ما کار کرده، مال بیت‌المال مسلمین کار کرده، مال ایتام آل اللّه 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ما در مقابل پنجاه میلیارد نقدی این، </w:t>
      </w:r>
    </w:p>
    <w:p>
      <w:pPr>
        <w:pStyle w:val="BookText"/>
        <w:rPr/>
      </w:pPr>
      <w:r>
        <w:rPr>
          <w:rFonts w:ascii="IRNazanin" w:hAnsi="IRNazanin" w:eastAsia="IRNazanin"/>
          <w:color w:val="111111"/>
          <w:sz w:val="28"/>
          <w:sz w:val="28"/>
          <w:szCs w:val="28"/>
          <w:rtl w:val="true"/>
          <w:lang w:bidi="fa-IR"/>
        </w:rPr>
        <w:t>چقدر به این خدمت کرده‌ایم؟ لااقل باید یک زنگی بزنیم، آقا دستتان درد نکند، خدمت کردید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مختاریان هم می‌گفت زمانی که من بازنشسته شدم، یکی نیامد به من بگوید آقا دستت درد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سه تا جلسه را پیش‌بینی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مهرماه سال فوت، که هزینه‌اش را هم از حاج آقا می‌گیریم، یک شام خوبی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برنامه‌اش را هم بعداً با شما مشورت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یک جلسه‌ای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برای 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را به عنوان معلم برتر جایزه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اهواز از همه 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دوباره سراغ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جلسه معلمین پوستچی هست، ما می‌توانیم شما که برترید، آقای مختاریان، چند نفر شما بگویید، مثلاً پنج نفر ده نفر از کسانی که در استثنایی بودند و موجب سلسله جنبان شدند اینها را یک شب شامش با ما هزینه‌اش هم با ما اجرای مراسم هم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هم بیاید و یک مثلاً یک جایزه خوبی بگوییم بدهد، مکه‌ای حجی ببینیم چه چیزی می‌توانیم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ذره حاشیه به موضوعمان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آقای باقری گفتم آقای باقری معنی ندارد نابیناها کانون نداشته باشند،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جلسه گرفتیم در همان مدرسه ابابصیر گفتیم آقا جمع بشوید بیایید من اینجا صحبت‌هایتان را گوش بدهم، ببینم اصلاً شما چه مشکلی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کهنه خرمن هم به باد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سراغ واقعیت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بسم‌اللّه با هم متحد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عمدتاً باعث شده که معلولین دور از هم باشند همین بحث معلولیت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نابینا هستید مشکل دارید بایستی متحدتر شوید یا آن کسی که بینا هستش؟ پس چرا متحد نیستید؟</w:t>
      </w:r>
    </w:p>
    <w:p>
      <w:pPr>
        <w:pStyle w:val="BookText"/>
        <w:rPr/>
      </w:pPr>
      <w:r>
        <w:rPr>
          <w:rFonts w:ascii="IRNazanin" w:hAnsi="IRNazanin" w:eastAsia="IRNazanin"/>
          <w:color w:val="111111"/>
          <w:sz w:val="28"/>
          <w:sz w:val="28"/>
          <w:szCs w:val="28"/>
          <w:rtl w:val="true"/>
          <w:lang w:bidi="fa-IR"/>
        </w:rPr>
        <w:t>در بحث خدمت معلولین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بحث کوچکیمان مربوط به آموزش استثنایی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زمینه استعداد هوش، یعنی هر کسی که می‌خواهد درجه هوشی خود را به دست آورد، در سیستم آموزشی، باید اینجا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جهش، در بحث رتبه‌بندی، همه اینها را ما داریم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می‌بینیم معلولین بیشتر مشکلاتشان به خاطر فقر فرهنگی‌شان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 فرهنگی را ما بایستی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بهشان بدهیم، آگاهی بهشان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آقای باقری گفتم انصافاً بیایید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مختاریان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می‌ماند باقیات و صالحات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 و صالحات را باید مدنظر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می‌دانستم بروم آنجا احتمالاً شاید من هم مورد اتهام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گفتم عیبی ندارد برویم حرفشان را گوش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ان‌شاءاللّه بیست و پنجم به امید خدا یک جلسه بگیرند و مشکلشان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سری مدارک و اینها برایتان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که من از آقای پوستچی دارم که برای خودم بُلد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رفتیم مشهد، یک زیارت عاشورای قشنگی خواند در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صوتش را ندارید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نمی‌دانستیم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ضبط می‌کردیم منتها ضبط شده‌اش را چه کسی نگهداشته و چه شده را اینش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آموزش و پرورش اصلاً بایگانی ندارد که مدارک و اسناد را نگه دارد؟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مشکلمان همین بود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تجمیع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را کلاً کن فیکون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 شما دیگر اصلاً نباید اداره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بیایید زیر مجموعه اداره ناحیه و اداره کل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اداره را هم منحلش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مدارسمان یک رئیس داشتیم با چهار کارشناس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مدارس خودمان که آقای عارف آن موقع خیلی اذیت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یواش دیگر فهمیدند که آموزش و پرورش استثنایی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اصلاً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اختیارات دادند، اداره دادند، کارشناس‌ها را اضافه کردند و الآن به این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پنج شش سالی که اداره ما واقعاً در محرومیت بود خیلی صدمه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وسایلی که بود رفت برای 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مینی‌بوس داشتیم، وسایل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باعث شد که خیلی از این مدارکمان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می‌شود پیدایش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همت می‌خواهد بگردی تا پیدایش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چطوری بگردیم راهش چیست؟</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64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78"/>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الآن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ابابصیر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قدیمی را باید بگردیم پیدایش بکنیم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می‌شود به آقای منتظری بگویید؟ که این را کتابش را که چاپ می‌کنیم، یک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کنارش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صوتش باشد، فیلمش باشد،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فیلم‌ها را یک نگاهی بکنم، باز هم یک جستجویی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ما انجام بدهیم برای خودمان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مجموعه خودمان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پیشینه‌اش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هر چقدر قوی‌تر باشد آن مجموعه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یک پیگیری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اینکه وقت خود را در اختیار گذاشتید</w:t>
      </w:r>
      <w:r>
        <w:rPr>
          <w:rFonts w:eastAsia="IRNazanin" w:cs="IRNazanin"/>
          <w:color w:val="111111"/>
          <w:sz w:val="28"/>
          <w:szCs w:val="28"/>
          <w:rtl w:val="true"/>
          <w:lang w:bidi="fa-IR"/>
        </w:rPr>
        <w:t>.</w:t>
      </w:r>
      <w:bookmarkStart w:id="73" w:name="pg5047_58500"/>
    </w:p>
    <w:p>
      <w:pPr>
        <w:pStyle w:val="Heading3"/>
        <w:numPr>
          <w:ilvl w:val="2"/>
          <w:numId w:val="1"/>
        </w:numPr>
        <w:rPr/>
      </w:pPr>
      <w:bookmarkStart w:id="74" w:name="__RefHeading___Toc745486_774463916"/>
      <w:bookmarkStart w:id="75" w:name="_Toc23"/>
      <w:bookmarkEnd w:id="73"/>
      <w:bookmarkEnd w:id="74"/>
      <w:r>
        <w:rPr>
          <w:rtl w:val="true"/>
        </w:rPr>
        <w:t>گفت‌وگو با مدیر مدرسه ابابصیر سید علی منتظری</w:t>
      </w:r>
      <w:bookmarkEnd w:id="75"/>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دهم مرداد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قبلی خدمت آقای سید علی منتظری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یازده صبح گفت‌وگو درباره مرحوم پوستچی شروع شد و تا </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منتظری مثل دیگر مدیران مدافع لب‌خوانی و سمعک و مخالف زبان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مصاحبه خانم مریم قاسمی، مسعود باقری و محمد نوری به عنوان تیم خبرنگاری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مصاحبه توسط آقای سعید محمد یاری پیاده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مختصری از زندگی خود را بفرمایید تا خوانندگان بیشتر با شما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منتظری هستم، فعلاً مدیر مدرسه ابابصیر؛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مشغول کار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سرپرست آموزشی، مسئولیت آموزشی مدرسه را داشته‌ام، معاون مدرسه بوده‌ام، الآن هم به عنوان مدیر مدرسه در خدمت مردم، معلولان و خانواده‌های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مخصوص آموزش بچه‌های استثنایی است الآن بچه‌های جسمی هستند و بچه‌های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سابق بر این اوایل خدمتمان بچه‌های نابینا هم اینجا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تحصیلات و مدرکی که دارید گزارش دهید؟ مدرک تحصیلی‌تان را لطف می‌کنید بگویید؟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آموزش ابتدایی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متولد چه سالی هستید؟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یعنی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تأسیس شده و من از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پوستچی قبل از من بودند، من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آمدم ایشان هم بودند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آقای پوستچی خیلی خوش مشرب بودند، خیلی خوش برخورد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زنگ‌های تفریح که ما می‌آمدیم، ما جوان بودیم و تازه کار و ایشان با تجربه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موقع مسئول چه بودید؟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اول کلاس داشتم، بعد سرپرست آموزشی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آمدید اینجا لیسانس داشتید؟ سال چند لیسانس گرفتید؟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گرفتم آمدم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استخدام شدم فوق دیپلم دانش‌آموزان استثنایی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آمدیم اینجا بودیم در خدمت دوستان، مسئولیت </w:t>
      </w:r>
    </w:p>
    <w:p>
      <w:pPr>
        <w:pStyle w:val="BookText"/>
        <w:rPr/>
      </w:pPr>
      <w:r>
        <w:rPr>
          <w:rFonts w:ascii="IRNazanin" w:hAnsi="IRNazanin" w:eastAsia="IRNazanin"/>
          <w:color w:val="111111"/>
          <w:sz w:val="28"/>
          <w:sz w:val="28"/>
          <w:szCs w:val="28"/>
          <w:rtl w:val="true"/>
          <w:lang w:bidi="fa-IR"/>
        </w:rPr>
        <w:t>سرپرست آموزشی اینجا را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مدیریت و سرپرستی سر کلاس هم می‌رفتید؟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اساس نیازهایی که بود سر کلاس‌ها می‌رفتیم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پوستچی مسئولیتش چه بود؟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دبیر بودند، دبیر بچه‌های کلاس‌های بالاتر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باهم در یک رده بودید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ساختار اداری آموزش و پرورش آموزگار و دبیر دو رده شغلی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بله، اما ما با هم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دبیر ادبیات بود، تدریس می‌کرد، خیلی خوش برخورد، خوشرو و خوش مشرب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پوستچی با شما در یک رده بودند، در چه مقطعی اینجا، مقطع ابتدایی؟</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اینجا ابتدایی است، ولی آن زمان ابتدایی بود و راهنمایی 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قم جای دیگر راهنمایی هست؟</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بچه‌های استثنایی هست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دیگر نیست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دبیرستان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نابیناها آن زمان همین در این مدرسه بودند، چون دانش‌آموزها محدود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الآن دبیرستان نیست، درست است؟</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فقط ابتدایی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قم متوسطه دارد؟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متوسطه استثنایی همین مدرسه کنار ماست، فقط برای ناشنواهاست، تفکیک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نابیناها متوسطه دارند؟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نابیناها فکر کنم به صورت تلفیقی هستند، مدرسه خاص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تلفیقی نه، مدرسه مستقل ندارند؟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نه، اصلاً در قم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تاریخی بوده؟</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نابیناها همین جا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نه، دبیرستان؟</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 فکر نکنم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هیچ زمانی در قم دبیرستان برای نابیناها نبوده؟</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 این است که نبوده، در این مدرسه که نبوده قبلاً، فقط ابتدایی این مدرسه داشته و مقطع راهنمایی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بچه‌های نابینا مگر دبیرستان نمی‌خواهند؟ چرا تشکیل نمی‌شود؟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کم بودن تعداد این دانش‌آموزان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که کم باشد آموزش و پرورش </w:t>
      </w:r>
    </w:p>
    <w:p>
      <w:pPr>
        <w:pStyle w:val="BookText"/>
        <w:rPr/>
      </w:pPr>
      <w:r>
        <w:rPr>
          <w:rFonts w:ascii="IRNazanin" w:hAnsi="IRNazanin" w:eastAsia="IRNazanin"/>
          <w:color w:val="111111"/>
          <w:sz w:val="28"/>
          <w:sz w:val="28"/>
          <w:szCs w:val="28"/>
          <w:rtl w:val="true"/>
          <w:lang w:bidi="fa-IR"/>
        </w:rPr>
        <w:t>هزینه نمی‌دهد این مدرسه را آماده کند برای بچه‌های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مشکل را هم ما در رده ناشنواها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دبیرستان می‌دانید که دو قسمت است، قسمت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را نداشتند، الآن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همین مدرسه بغل ما تشریف ببرید آقای برخوردار مدیرش هستند، ایشان مدرسه‌شان متوسطه اول دارند دوم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جسمی را هم برده‌اند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نابیناها متأسفانه یک مقدار حالا به علت اینکه تعدادشان خیلی کم بود بعید می‌دانم الآن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باشد من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سابق بر این اینجا همه طیف‌ها را پوشش می‌داده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الآن رشته کاری‌تان ناشنواست؟</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و جسمی حرکتی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مدرسه بغل چه تفاوتی دارید شما؟</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ابتدایی هستیم، آنها متوسطه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دانش‌آموزهای ما وقتی اینجا فارغ التحصیل می‌شوند، مدرک ششم را می‌گیرند، می‌روند آنجا ادامه تحصیل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معلمین و دبیرها مرحله ابتدایی و متوسطه، معلم‌ها آموزش می‌بینند، متفاوت است مدارکشان؟</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دوره‌های خاص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معلم‌هایی که در مدرسه ما هستند یا مدرسه دوستمان آقای برخوردار، اینها معلم‌هایی هستند که دوره‌ها را گذرانده‌اند، دوره‌های ضمن خدمت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مدارس خاص هستیم و بچه‌ها کارشان خاص است، باید دوره‌ها را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پوستچی برای ناشنوایان تدریس داشت یا فقط برای نابینایان؟</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بچه‌های نابینا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موقع برای بچه‌های ناشنوا تدریس نداشت؟</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برای بچه‌های ناشنوا تدریس داشت، ولی خوب یک کمی سخت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نمی‌شنود با آدمی که نمی‌بیند برقراری ارتباط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 که شما می‌گویید داشته قطعی می‌گویید؟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نمی‌دانم، ولی آن چیزی که در ذهن من هست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موقع بچه‌های نابینا تعدادشان کامل بود، کلاس‌هایشان کامل تشکیل می‌شد،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خودتان برای نابیناها هیچ وقت کلاس نداشتید؟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بچه‌های نابینا تدریس نداشتم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ناشنواها ما می‌شنویم که زبان اشاره الآن تعطیل است در مدارس، درست است؟</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زبان اشاره دیگر کار نمی‌کنند، بیشتر لب‌خوانی و گفتار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منتظری، این که کار می‌کنند یا نمی‌کنند، اینها مدارک مکتوب دارد؟ یکی می‌گوید هست یکی می‌گوید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شما ابلاغ کرده‌اند که زبان اشاره کار نکنید؟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دوره‌های ضمن خدمت که برای همکاران ما می‌گذارند، اصلاً پایه و اساس تدریس می‌گویند گفتار باشد که بچه بتواند تقویت کند، بتواند برود در جامعه باقیمانده گفتار خودش را تقویت </w:t>
      </w:r>
    </w:p>
    <w:p>
      <w:pPr>
        <w:pStyle w:val="BookText"/>
        <w:rPr/>
      </w:pPr>
      <w:r>
        <w:rPr>
          <w:rFonts w:ascii="IRNazanin" w:hAnsi="IRNazanin" w:eastAsia="IRNazanin"/>
          <w:color w:val="111111"/>
          <w:sz w:val="28"/>
          <w:sz w:val="28"/>
          <w:szCs w:val="28"/>
          <w:rtl w:val="true"/>
          <w:lang w:bidi="fa-IR"/>
        </w:rPr>
        <w:t>کند،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بین خودشان اشاره خیلی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بچه‌ها بین خودشان راحت ترین کار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معلم‌های ما فقط گفتار و لب‌خوانی کار می‌کنند و در تقویت باقیمانده گفتارشان مؤثر هم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شما نظرتان تابع، طرفدار لب‌خوانی هستید؟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همینطور است، یعنی یک چیز اثبات شده است که گفتار و تقویت گفتار خیلی مهم است، و باید هم همینطور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آن کارشناس‌هایی که می‌گویند اینطور نیست و باید بچه‌ها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من مطمئن هستم اکثریت نظرشان این است که تدریس‌ها و گفتارها باید رو به گفتار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کانون ناشنوایان تهران سعی کردیم یک اطلاعاتی از مجموعه بگیریم، دیدیم که اکثراً طرفدار زبان اشاره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معمولاً به صورت سنتی فکر می‌کنند، یعنی موافق همان زبان اشاره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چیزی که الآن برای آموزش مؤثر است این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گفته می‌شود از سال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وزارت آموزش و پرورش سخت‌گیری را برداشته و دانش‌آموزان را مخیر بین زبان اشاره و لب‌خوانی گذاشته، آیا درست است؟</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است، و من مطمئن هستم این کار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همان اوایل کار مصرّ هستند که فقط لب‌خوانی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الآن اینها دارند بچه‌ها را کاشت حلزون هم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نخبگان جامعه ناشنوایی مثل آقای شهیدی، آقای موسوی، آقای محمودی مدافع زبان اشاره هستند و مخالفت شدید با لب‌خوانی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نظریات آنان خبر ندارم ولی چیزی که هست در چارچوب آموزش و پرورش فقط تأکید روی لب‌خوانی 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وقت‌ها معلم مجبور است در کلاس از اشاره استفاده کند، من منکر این نیستم، بعضی وقت‌ها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املا گفتن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ناشنوایان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بیشتر در ناشنواها هستم، چون خیلی مسائل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اشاره را بیشتر از لب‌خوانی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دانش‌آموزان و حتی معلمان عاشق اشاره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مصلحت آنها اشاره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لب‌خوانی رشد و ترقی پیدا می‌کنند نه با اشاره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آموزش و پرورش با نخبگان ناشنوایی وارد گفت‌وگو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و موسوی و نخبگان ناشنوا، که می‌گویند آموزش و پرورش ما را بدبخت کرد، آموزش و پرورش ما را با لب‌خوانی بیچاره کرد، بچه‌های ناشنوا بیچاره شدند، سوادها پایین آمده یا مثلاً شما که به عنوان کارشناس می‌گویید بچه‌ها با لب‌خوانی رشد پیدا کرده‌اند، چند جلسه بنشینند و داوران و ناظرانی هم باشند و بالاخره با بحث و گفت‌وگو به نتیجه برسند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لب‌خوانی گفتارشان تقویت شده،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چیز مشخصی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ناشنواهایی که هیچ گفتاری ندارند مطلقاً نمی‌توانند حرف بزنند، آیا اینان باید لب‌خوانی کنند تا گفتارشان تقویت شود؟ گفتاری نیست که تقویت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خودشان برعکس نظر شما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ناشنوایان تجمع دارند و یکی از مسئولین سخنرانی می‌کند و در این باره حرف می‌زند و مثلاً از لب‌خوانی دفاع می‌کند، جمعیت یکپارچه هو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خودم شاهد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قضیه اشراف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با اشاره در ارتباط خودشان خیلی 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جامعه بتوانند، ولی اینکه فقط اشاره کنند باقیمانده گفتار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کاشت حلزون تحقیقات میدانی شده، مثلاً انجمن خانواده چند تحقیق انجام داده و بعضی را چاپ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معتقدند که کاشت حلزون یک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تحقیق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 حلزون خیانت به ما ناشنوایان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 حلزون خیلی شرایط سختی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کار کارشناسی است و هر سنی هم معمولاً انجام نمی‌دهند، یعنی بازده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مخصوص می‌خواهد، کلاس‌های بعدش خیلی دقیق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در همان سن مخصوص، مثلاً سه سالگی کاشت بشود، شما تحقیق کرده‌اید که موفق بوده یا نبوده؟ البته ما به عنوان یک تشکل مردمی مدافع یک طرف نیستیم وقتی با ناشنوایان می‌نشینیم دیدگاه‌های شما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تحقیق نکرده‌ایم، ولی نتایجش را داریم می‌بینیم که، تجربه است، آن بچه‌ای که در سن مناسب همان سه سالگی کاشت حلزون انجام داده، کلاس‌هایش را رفته و به بهترین شکل آن مراحل را سپری کرده، الآن وقتی وارد کلاس اول می‌شود، هم گفتارش خوب است، هم گنجینه لغاتش خوب است، پیشرفت تحصیلی‌اش هم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بچه از ده سالگی یا پانزده سالگی به بالاتر می‌رود، مشکل پیدا می‌کند و حتی می‌گویند داریم دیوانه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ورزش نمی‌توانیم بکنیم؛ نمی‌توانیم بدویم؛ دائم در سرمان صدا می‌آید و مشکلات فراوان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درباره این مشکلات باید تحقیق میدانی و تحقیقاتی باید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الآن ما داریم در مدرسه می‌بینیم در بُعد آموزشیش خوب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داریم می‌بینیم در امر آموزش در محدوده زمانی هفت تا سیزده چهارده سال که اینجا حضور دارند، برایشان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دراز مدت چه نتایجی دارد بر عهده مسئولین و برنامه‌ریزان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چند تا دانش‌آموز ناشنوا در اینجا دارید؟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چند مدرسه ناشنوایی داریم؟</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پسرانه فقط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 مخالف ما دخترانه ناشنوا هستند، آن هم تقریباً تعدادشان مثل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همین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من آمار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مثل 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ناشنوایان قم چند نفر هستند؟ آماری که ما داریم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 تا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نکنم چنین آماری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اکثریتشان برای تحصیل اینجا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 کل معلولین قم </w:t>
      </w:r>
      <w:r>
        <w:rPr>
          <w:rFonts w:eastAsia="IRNazanin" w:cs="IRNazanin"/>
          <w:color w:val="111111"/>
          <w:sz w:val="28"/>
          <w:szCs w:val="28"/>
          <w:lang w:bidi="fa-IR"/>
        </w:rPr>
        <w:t>33000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معلولین قم را قبول دارم این تعداد باشد، ولی ناشنوا را بعید می‌دانم که اینقدر آمار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معقول نیست، یک سی‌ام؟</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محدوده سنی بعید می‌دانم، شاید کلشان 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در این محدوده سنی چهارصد تا هم باشند، یک دهم آنها اینجا هستند، درست است؟ یعنی تا هفده سال اگر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داشته باشیم، چهل تایشان جذب بشوند بیایند درس بخوانند، یعنی نُه دهمشان نیامده‌اند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بحث دیگر هم هست، خیلی از این بچه‌ها در مدارس عادی دارند درس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 آنجا چقدر است؟</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 دقیقی ندارم، ولی می‌دانم بیشتر از تعداد اینجاست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سوادآموزی اعلام کرده در معلولین آمار بی‌سوادی زیاد و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هشت میلیون بی‌سواد در کل کشور داریم یعنی ده درصد، اما در معلولین این آمار را تا چهل و پنج درصد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خیلی بالاست و دارد زیاد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راجع به کاشت حلزون یک تحلیلی ندارید که در چه وضعیتی است قم؟ مثلاً آمارها، مشکلات، آسیب‌شناسی؟</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هزینه‌اش بالاست، و حتماً باید در یک سن خاصی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طوری تبلیغ می‌شود در بین خانواده‌ها، که خانواده‌ها فکر می‌کنند با این هزینه که انجام بشود، بیست تا سی تومان هزینه کنند، مشکل فرزندشان برطرف می‌شود، در صورتی 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در سن خاص باشد، کارهای سختی را قبل و بعدش انجام بدهند تا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عوارض جانبی که شما می‌فرمایید که من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والدین فکر می‌کنند الآن این هزینه‌ای که شد بچه شفا گرفته و بچه دیگر حرف می‌زند بچه دیگر خوب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اصلاً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داشتیم دانش‌آموزی که پنجم ششم بود، والدینش اصرار زیاد که من باید بروم این را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هزینه‌اش را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خیرین و جاهای مختلف پولش را به دست آورده بود که بچه‌ام خوب بشود بیاید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و جاهای دیگر گفتند که این فایده ندارد سنش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دکتر هم می‌گفت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می‌کنند که نه، اگر این هزینه شود بچه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اصرار خانواده، عمل شد و فقط هزینه روی دستشان ماند و آن اذیتی که بچه شد و ضررها و آسیب‌های روحی روانی هم جای خود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منتظری، اجازه بدهید برویم سراغ بحث پوستچی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مباحثی که گفته شد هم غیر مستقیم مرتبط به میراث پوستچی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می‌خواهیم بدانیم مرحوم پوستچی راه را تا کجا آمدند و مدیران بعد چگونه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خاطره خاصی از پوستچی دارید؟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خاصی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با ایشان کار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خاطرات در ذهنم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چیزی که یادم است از ایشان این است که اولاً از بچگی ایشان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کار پدر من نزدیک منزل ایشان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شما چه کاره بود؟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صفائیه مغازه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 پیش مرحوم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پوستچی در همان کوچه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می‌نشستند، مغازه پدر من هم نبش کوچه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یادم است اینکه از بچگی ایشان خیلی خوش مشرب بود، می‌آمد رد بشود برود داخل کوچه، ما بچه بودیم پدر ما ایشان را می‌دیدند و با هم شوخی می‌کردند و صحبت می‌کردند، از آن زمان ما می‌شناسیم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خانمشان و بچه‌هایشان را هم می‌شناختیم، الآن هم سلام علیک داریم، می‌آیند درب مغازه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آن مغازه هست و من می‌روم عصرها بیکار نباشم یک سری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زمانی که آمدیم مدرسه استخدام شدیم، دیدیم آقای پوستچی هم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را که معرفی کردیم، خوشحال شد، پسر فلانی هستی اینجا آمدی و خلاصه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پوستچی به شما توصیه یا نصیحت نداشت مثلاً نگفت شما آمده‌ای معلم شده‌ای فلان توصیه به شما بکند، که این کار را بکن آن کار را نکن؟</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 که آمده‌ام در این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حالا معلم شدنم به کنار، آمدیم در قسمت بچه‌های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 که ما هدفمان این است که آمده‌ایم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شرایط کار بود آن وقت ما جذب مدارس عادی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به انتخاب خودمان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جاذبه خاصی دارد کار با بچه‌های معلول ناشنوا و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تشویقمان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برایتان نخواند؟ چون ایشان شاعر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که زیاد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شعرهایش را من یادم نیست چه شعری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اشعارش را در مدرسه ترویج نمی‌کرد مثلاً در تابلو نصب کند؟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نیست که این کار را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زمان چند تا معلم نابینا داشتید؟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آقای زلفی‌گل بود، آقای نظری بود، آقای پوستچی بود،</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پوربافرانی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آقای پوربافرانی 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 در این مدرسه چند معلم داشتید؟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زیاد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پرسنل اینجا بچه‌های توانبخشی هم هستند، آن زمان هم بود، آن زمان فیزیوتراپ، گفتار درمان تربیت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سی و پنج تا همکار بودیم، پنج‌تایشان تقریباً برای بچه‌های ناشنوا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معلمین و همکاران برخوردشان با آقای پوستچی به عنوان یک نابینا چطوری بود؟ سر به سرش می‌گذاشتند، احترام به او می‌گذاشتند، تکریم می‌کردند؟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احترامش را داشتند، به عنوان بزرگ بود، به عنوان نخبه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احترامش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خودشان حسابش می‌کردند در مراسم‌ها و مجالسی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 خوبی هم بود و بیان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رویش خیلی حساب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افتخار می‌کردیم آقای پوستچی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صدایش که می‌آمد واقعاً دلگرم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طوری بود که هم روحیه می‌داد و هم انرژی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معلم‌ها به عنوان همکار و دانش‌آموزان به عنوان شاگرد، پوستچی را از یاد برده‌اند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نابیناها اصلاً بی‌خیال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یک آدمی مثل پوستچی بنیانگذار باشد مؤسس باشد آن 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زحمت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تعریف می‌کردند، می‌گفت ما کار با بچه‌های نابینا را از یک اتاق زیر راه‌پله شروع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حرفم این است که چرا معلم‌ها یک اقدامی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مثلاً یک بزرگداشت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هم ندارد مثلاً دور هم جمع بشوند یک مراسمی حرف بزنند چای و شیرینی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بدانم این علتش چیست؟</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مشغله کاری بوده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پیشنهاد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ما هفته معلم یک بزرگداشتی بگذاریم برای همکارانی که سابقاً اینجا بودند زحمت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پارسال نظرم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حالا هفته معلم که شد چند تا از این پیشکسوت‌هایی که حالا بازنشسته شده‌اند آنها را دعوت کنیم و از آنها تجلیل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برای معلم‌های جدیدی که آمده‌اند یک خاطره‌ای بگویند، خلاصه بدانند که در این کار چه کسانی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برای ما مهیا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معاون هم گفتم اولین کاری که می‌کنیم سال بعد چند تا از بازنشسته‌های قدیم خودمان را دعوت کنیم بیایند اینجا، همانطور که ما تجلیل می‌کنیم از معلم خودمان، ایشان را هم به صورت ویژه تجلیل کنیم که بدانند پس‌فردا این معلم جوان ما که آنها هم حالا بازنشسته شدند برای آنها هم ارزش قائل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 آلبومی درست کنیم از عکس این دوستان، مخصوصاً اینهایی که مرحوم شده‌اند یا آنهایی که هنوز هستند و باید قدرشان را بدانیم مثل آقای زلفی‌گل مثل آقای نظری یا آقای پوربافرانی و آقای پوستچی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خاطره‌شان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من خودم موافق این طرح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مدرسه قدمتی برای خدمت به بچه‌های استثنایی دارد، هیچ سر و صدایی هم رویش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آقای پوستچی که شما گفتید با اینکه همسایه ما بوده، من اصلاً سال‌ها بود که در ذهنم نبود که آقای پوستچی بوده اینجا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اداره آموزش و پرورش یا آموزش استثنایی این‌گونه کارها را انجام نمی‌دهد؟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اداره استثنایی به نظر من خیلی باید پیگیر این قضیه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بتوانید در ملاقاتی که با آقای آقامیری دارید، چون من یادم است آقای آقامیری خیلی هم با آقای پوستچی جور بود، این می‌تواند برای این دسته از همکارانی که سابق بودند حرکتی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خودشان که نیستند، حداقل خانواده‌شان بدانند که هنوز یک سری‌ها هستند که به یادشان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حاضر هستیم، با آقای آقامیری هم صحبت بکنیم، که ما این چهار پنج نفر را کارهایشان را که آماده کردیم تجمیعش کنیم یک کتابش بکنیم، یک جلسه هم اینجا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جا همه را</w:t>
      </w:r>
    </w:p>
    <w:p>
      <w:pPr>
        <w:pStyle w:val="BookText"/>
        <w:rPr/>
      </w:pPr>
      <w:r>
        <w:rPr>
          <w:rFonts w:ascii="IRNazanin" w:hAnsi="IRNazanin" w:eastAsia="IRNazanin"/>
          <w:color w:val="111111"/>
          <w:sz w:val="28"/>
          <w:sz w:val="28"/>
          <w:szCs w:val="28"/>
          <w:rtl w:val="true"/>
          <w:lang w:bidi="fa-IR"/>
        </w:rPr>
        <w:t>هم دعوت کنیم، استاندار شهردار همه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مسئولیتشان هم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می‌کنیم، سالن در اختیارتان می‌گذاریم، کارهای اجرائی‌اش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هم دعوت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سالن دارید؟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سالن نمازخانه که تشریف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مراسم آنجا زیاد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هم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هست در حد خودمان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پوستچی یک مجله چاپ می‌کرد در انجمن اشک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را به شما نمی‌داد، ندارید؟ یعنی می‌خواهم بدانم روابط فرهنگی و ارتباط علمی و معنوی با پرسنل و بچه‌ها برقرار می‌کرد؟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یادم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درون‌گرا و گاه ساعت‌ها در جایی می‌نشست و ساکت بود و در تفکرات خود سیر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هیچ نوشته‌ای از آقای پوستچی ندارید؟ مثلاً یک یادداشتی، نوشته‌ای، امضایی کرده باشد؟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آقامیری خودش اینجا حدود ده سال مدیر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هم چهار سال آقای آقاکوچکی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سال است که من اینجا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آقاکوچکی کجاست؟</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همان اداره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فکر کنم مثل من چند سالی با آقای پوستچی بوده‌اند، و شناخت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کارشناس مسئول توانبخشی اداره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ایشان اینجا مدیر بود قبل از من و من معاون ایشان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نکنم ایشان آقای پوستچی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که اینجا شاگرد حاج آقا پوستچی بودم اصلاً آقای آقاکوچکی یادم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معلم بچه‌های ناشنوا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کسانی که بتوانند کمک ما بکنند، در رابطه آقای پوستچی و حالا شخصیت‌های دیگر یک اطلاعاتی به ما بدهند، غیر از ایشان و آقای مختاری و آقای شاهدی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شیخ‌الاسلام خیلی اینجا، چون او هم خیلی روحیاتش شبیه آقای پوستچی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شماره تلفن یا آدرس مرحمت فرمایید از ایشان هم مصاحبه بگیریم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تلفنش را آقای آقامیری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روحیه‌اش شبیه آقای پوستچی بود، یعنی 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نابینا بودند؟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بچه‌های کم‌توان ذهنی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یادتان است آقای شیخ‌الاسلام را؟ </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وسپاهای سفید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شیخ‌الاسلام خیلی روحیه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بازنشسته شده ، ولی فکر کنم در دانشگاه علمی کاربردی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با ایشان ارتباط برقرار کنید، خیلی اطلاعات خوبی دارد و صد درصد خاطرات شیرینی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هنرش در همین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سی چهل سال پیش را تعریف می‌کند با جزئیات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هنر است که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شاهدی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شاهدی را هم اگر بتوانید پیدا کنید، آقای شاهدی از بستگان آقای آقامیری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مختاری که قم تشریف ندارند،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زمستان‌ها هیئت از نائین می‌آورد اینجا، رفته است نائین، اصالتاً برای نائین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زمستان‌ها که کاروان می‌آید اینجا ما سالی یکبار غیرمستقیم ایشان را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تلفنش را آقای آقامیری ممکن است داشته باشد؟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هم صد درصد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مختاری ارتباط بیشتر و گسترده‌تر با آقای پوستچی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مختاری چون اینجا مدیر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مدیر آقای پوستچی هم خود آقای مختاری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دوره که آقای پوستچی اینجا معلم ما بود، دفترتان آن طرف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مختاری مدیر بود، آقای شاهدی معاونش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آقای مختاری یک مدت مدیر آموزش و پرورش استثنایی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بود و یک مدتی آنجا یک پست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که دیگر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آقای شاهدی آقای روحی یک سالی بود، آقای روحی که رفت بعدش آقای آقامیری مدیر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روحی هم قم است؟</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شمال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شاید نتوان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اهل بهشهر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روحی فکر نکنم خیلی با آقای پوستچی ارتباط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الاسلام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بتوانید با ایشان ارتباط برقرار کنید، قشنگ می‌تواند شخصیت آقای پوستچی را برایتان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بسیار خوبی از ایشان دارد، آقای شاهدی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مختاری هم همینطور، منتها حضوری نمی‌توانید ولی تلفنی می‌توانید با آقای مختاری ارتباط برقرار کنید، اطلاعاتش فوق‌العاده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پوستچی چند سال اینجا مدیریت داشت یا معلم بود؟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فکر نکنم مدیریت داشته ولی معلم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من بعید می‌دانم آقای پوستچی جایی مدیر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 تدریس، و علاقمند به این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مدیر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مدرسه که در خیابان صفائیه تأسیس کرد، آنجا خودش مدیر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بلال حبشی فکر کنم آقای سیدی مدیرش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سیدی زبان انگلیسی هم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نکنم آقای پوستچی مدیر بوده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قبل از آن هم آقای حمیدی بود یک سال، قبل از آقای حمیدی هم حاج حسین شریف‌زاده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شریف‌زاده را هم اگر پیدا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اطلاعاتی از این افراد دارید و آیا می‌توانیم آنها را پیدا کنیم؟</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شریف‌زاده الآن بازنشسته هستند، ولی در دفاتر ثبت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روحیه شاد و خوبی دارند و از دوستان قدیمی آقای پوستچی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حمیدی چطور؟ آیا از ایشان اطلاع دارید؟ نیز آیا از آقای سیدی ارتباط و اطلاعی دارید؟</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حمیدی هستند، ولی فکر نکنم خیلی در ارتباط با آقای پوستچی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مثل آقای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سیدی هم بازنشسته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عزیزی که گفتم، خیلی کمکتان می‌کنند، مختاری، شاهدی و شیخ‌الاسلام، به انضمام حاج حسین شیخ‌الاسلام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اطلاعات فوق‌العاده‌ای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درصد می‌توانید پیدایشان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اگر بفهمند دوستانی هستند که دنبال کارهای آقای پوستچی هستند، خیلی خوشحال می‌شوند و تا آنجا که بتوانند کمکتان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ممنون و متشکریم که کمک و مساعدت فرمودید، نظریات خوب و سودمندی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این است تاریخ آموزش استثنایی و تاریخ تحولات جامعه و فرهنگ معلولان قم را تدوین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4991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91"/>
                        <a:stretch/>
                      </pic:blipFill>
                      <pic:spPr>
                        <a:xfrm>
                          <a:off x="0" y="0"/>
                          <a:ext cx="4927680" cy="4991040"/>
                        </a:xfrm>
                        <a:prstGeom prst="rect">
                          <a:avLst/>
                        </a:prstGeom>
                        <a:ln w="0">
                          <a:noFill/>
                        </a:ln>
                      </pic:spPr>
                    </pic:pic>
                  </a:graphicData>
                </a:graphic>
              </wp:inline>
            </w:drawing>
          </mc:Choice>
          <mc:Fallback>
            <w:pict>
              <v:shape id="shape_0" stroked="f" o:allowincell="f" style="position:absolute;margin-left:0pt;margin-top:-393.05pt;width:387.95pt;height:392.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چون متن و منبع چاپ شده و مکتوب نداریم مجبوریم به روش میدانی و گفت‌وگو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مزاحم شما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نتوانستیم در این مرحله موفق شویم، یک مرحله دیگر باید کار کنیم و آن دعوت از همه دست‌اندرکاران آموزش استثنایی را دعوت کنیم و تحت پوشش مراسم بزرگداشت مرحوم پوستچی اطلاعات افراد را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از حضور شما در این مصاحبه متشکرم</w:t>
      </w:r>
      <w:r>
        <w:rPr>
          <w:rFonts w:eastAsia="IRNazanin" w:cs="IRNazanin"/>
          <w:color w:val="111111"/>
          <w:sz w:val="28"/>
          <w:szCs w:val="28"/>
          <w:rtl w:val="true"/>
          <w:lang w:bidi="fa-IR"/>
        </w:rPr>
        <w:t>.</w:t>
      </w:r>
      <w:bookmarkStart w:id="76" w:name="pg5047_58523"/>
    </w:p>
    <w:p>
      <w:pPr>
        <w:pStyle w:val="Heading3"/>
        <w:numPr>
          <w:ilvl w:val="2"/>
          <w:numId w:val="1"/>
        </w:numPr>
        <w:rPr/>
      </w:pPr>
      <w:bookmarkStart w:id="77" w:name="__RefHeading___Toc745488_774463916"/>
      <w:bookmarkStart w:id="78" w:name="_Toc24"/>
      <w:bookmarkEnd w:id="76"/>
      <w:bookmarkEnd w:id="77"/>
      <w:r>
        <w:rPr>
          <w:rtl w:val="true"/>
        </w:rPr>
        <w:t>نشست صمیمی با جمعی از همکاران مرحوم پوستچی</w:t>
      </w:r>
      <w:bookmarkEnd w:id="78"/>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پس از تلاش‌های چند هفته‌ای روابط عمومی و آقای باقری بالاخره چند تن از دوستان و همکاران آقای پوستچی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فرهنگ معلولین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علیرضا کهندانی، آقای حسن عبدلی، آقای شفیعی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قرار بود در این جلسه حضور داشته باشند ولی به هر دلیل تشریف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غلامرضا نظری، قاسمعلی اسمی و منصوره ضیائی‌فر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موضوع جلسه آقای پوستچی است و ایشان حق بزرگی بر آموزش معلولین و تأسیس مدارس نابینایی و ناشنوایی، جسمی حرکتی و ذهنی در قم دارد علی‌القاعده باید حداقل برای احترام به خدماتش افراد حضور می‌داشتند ولی عدم اهتمام برخی افراد به مسائل معنوی و عدم احترام به بزرگان در جامعه ما نشانگر شرایط بَد فرهنگی در جامعه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ما که مجری هستیم یک مرد جنگی بهتر از هزاران مرد بزمی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نشست، یک نفر آن چنان تراوشات دارد و مجلس را جهت می‌دهد و راهنمایی می‌کند که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ما کمیت مهم نیست ولی برای خود افراد، عدم حضورشان شاخص مهم در ارزیابی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اگر یک فرد مسئولیت تشکلی یا نهاد مهمی را بر عهده داشته باشد ولی اهتمامی به بنیان‌گذار اندیشه‌اش یعنی آقای پوستچی نداشته باشد، این به معنای ناتوانی در بسیاری از عرصه‌ها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خدمت جناب آقای قاسمعلی اسمی و آقای غلامرضا نظری و خانم منصوره ضیائی‌فر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جهت بررسی ابعاد زندگی و فعالیت‌های مرحوم احمد پوستچی تدارک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اسمی اول خودتان را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قاسمعلی اسمی متولد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تحصیل پنجم ابتدایی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مرکز اپراتور مدرسه علمیه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زایشگاه ایزدی مشغول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سالی با آقای پوستچی آشنا شدید؟</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حدوداً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اسمی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بهزیستی مجتمع حضرت آیت‌اللّه گلپایگانی با هم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مؤسسین کانون نابینایان جلوه امید بودیم و در این قضیه با هم همکار شدیم و آشنا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قبلش با هم آشنا بودید؟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آشنا نبودم، دعوت کردند آنجا با ایشان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جلوه امید را اول ایشان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امید اولین تشکل مردمی برای نابینایان بود که توسط چند نابینا تأسیس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برای رفاه، معیشت و فرهنگ و پیشرفت نابینایان طرح‌های وسیع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پیشنهاد </w:t>
      </w:r>
    </w:p>
    <w:p>
      <w:pPr>
        <w:pStyle w:val="BookText"/>
        <w:rPr/>
      </w:pPr>
      <w:r>
        <w:rPr>
          <w:rFonts w:ascii="IRNazanin" w:hAnsi="IRNazanin" w:eastAsia="IRNazanin"/>
          <w:color w:val="111111"/>
          <w:sz w:val="28"/>
          <w:sz w:val="28"/>
          <w:szCs w:val="28"/>
          <w:rtl w:val="true"/>
          <w:lang w:bidi="fa-IR"/>
        </w:rPr>
        <w:t>داد کانون نابینایان جلوه امید را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دست هم بدهیم و با مساعدت و تلاش‌های یکدیگر مشکلات را رفع کنیم و سامان‌دهی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دعوت کرده بودند بهزیستی، قبلاً اسم آقای پوستچی را شنیده بودم ولی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مجتمع دیدم آقای پوستچی آنجا نشسته، با ایشان دست دادم احوال پرسی کردم، بعد خودم را به ایشان معرفی کردم، بعد گفتم امری بود زنگ زدید به من؟ گفتند بله ما می‌خواهیم یک کانونی را در قم تشکیل بدهیم به نام جلوه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شما بیایید چند نفر دیگر را هم بیاورید مؤسس کانون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در آن جلسه بودید؟ آقای پوستچی چند نفر را دعوت کرده بود؟</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من یادم است یکی، آقای محمود منتظری بود که به رحمت خدا رفته؛ و رئیس مجتمع گلپایگانی و بینا بود چون می‌خواستیم از مجتمع استفاده کنیم لذا باید آقای منتظری هم در کانون حضور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صدری بود که روحانی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قمری بود، آقای علی‌اصغر محمدی بود، آقای شاه‌محمدپور بود، خانم فرجی بود که بینا بود و قطع نخاعی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کانون فقط برای نابیناها نبوده و دیگر معلولیت‌ها هم شرکت داشتند؟</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کانون فقط برای نابیناها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پوستچی بیناها را آورده بود که ما هر چه می‌گوییم هر چه را تصویب می‌کنیم، آنها هم نظارت داشته باشند و مؤید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به عنوان کارمند و به عنوان ناظر حضور داشتند نه به عنوان هیئت امنا و مؤسس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بودند، هیئت مؤسس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منتظری هم از کارمندان بهزیستی بودند و به علت بیماری قطع نخاع شده بودند آن موقع با ویلچر آمده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هفت نفر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هفت نفر بودیم و با آقای پوستچی می‌شدیم هشت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ثبت شد که اینها مؤسس هستند؟</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اینها ثبت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جلساتتان شروع شد، آیین نامه نوشتید و اساسنامه نوشتید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آیین نامه و اساسنامه نوشتیم و سر و سامان دادیم بر تشکیلات و مسئولیت‌ها و مدیریت‌ها هم تعیین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دقیقاً چه سالی کانون جلوه امید تشکیل و تأسیس شد؟</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مسئولیت و مدیریت آن جلسات با آقای پوستچی بود؟</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 آقای پوستچی بود مدیریت و رهبری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می‌شود مهم‌ترین خاطرات را از آن جلسات بگویید؟ و بفرمایید چند جلسه داشتید؟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ده جلسه دقیق یادم است ده جلسه رفتیم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خاطراتی که می‌توانم بگویم، یک روز من گفتم آقای پوستچی شما خیلی زیاد زحمت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بله من در قم می‌رفتم </w:t>
      </w:r>
    </w:p>
    <w:p>
      <w:pPr>
        <w:pStyle w:val="BookText"/>
        <w:rPr/>
      </w:pPr>
      <w:r>
        <w:rPr>
          <w:rFonts w:ascii="IRNazanin" w:hAnsi="IRNazanin" w:eastAsia="IRNazanin"/>
          <w:color w:val="111111"/>
          <w:sz w:val="28"/>
          <w:sz w:val="28"/>
          <w:szCs w:val="28"/>
          <w:rtl w:val="true"/>
          <w:lang w:bidi="fa-IR"/>
        </w:rPr>
        <w:t>خانه به خانه، هر کجا می‌شنیدم که یک نابینایی هست در خانه نشسته، بیرون نمی‌آید، اسمش را مدرسه نمی‌نویسند، درس نمی‌خواند، می‌رفتم درب خانه‌شان با پدر مادرش صحبت می‌کردم، به زور دست آن نابینا را می‌گرفتم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دو نفر را 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آقای محمد حیدری بود، محمود متقیان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پدر محمود متقیان کشاورز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رفتم درب خانه‌شان را زدم، پدرش آمد بیرون گفت چه می‌خواهی؟ گفتم آمده‌ام محمود را ببرم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مدرسه، اینها که چشم دارند چه کار توانسته‌اند بکنند، حالا که شما چشم ندارید بیایید درس بخوانید؟ گفتم حاج آقا بگذار حالا ببریم بخواند، بالاخره خانه می‌خواهد 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دیدی خدا یک عنایتی کرد و یک لطفی کرد و یک جایی قبولش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همینطور که داشت با من بحث می‌کرد، مادرش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مرد چکارش داری با هم دوست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معلمش است استادش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چکار داری مرد با هم دوست هستند می‌روند با هم می‌نشینند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نصیحتی کرد و من محمود متقیان را برداشتم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مدتی گذشت، محمود متقیان در بهداری استخدام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استخدام شد من گفتم خوب است بروم به پدرش بگویم اگر این مدرسه نیامده بود درس نخوانده بود چطوری می‌خواست برود سر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محمود را پیدا کردم گفتم می‌خواهم بیایم خدمت پدرت باهاش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متقیان گفت پدرم یک ماه پیش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کارهایی برای شما اولویت داشت آیا در طرح و برنامه شما نبود که یک شبانه روزی در قم، تأسیس کنید و آموزش نابینایی را در قم توسعه بدهید؟ چرا قم مدارسش از اول، الآن هم همینطور است، یک کمی عقب‌تر از تهران و شهرهای دیگر آقای اسمی شما در آن جلسات این بحث‌ها را نداشتید؟</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خودم پیشنهاد می‌دادم، آقای منتظری شما که مسئول بهزیستی بودید، بالاخره از شما حرف شنوی بیشتر دارند و شما جلو بروید و مذاکره کنیم بعد ما هم حمایت می‌کنیم؟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آقای منتظری رئیس بهزیستی قم بود؟</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آقای منتظری قبلاً رئیس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آقای قمری شما الآن مددکار هستید، چرا قم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تهران درس می‌خواندم، مدرسه دکتر خزائلی درس می‌خواندم، اینجوری فعالیت بود اینجوری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آن زمان آخر می‌دانید قم آن موقع استان نبوده، به ما نمی‌رسیدند، به ما بودجه‌ای نمی‌دادند، حالا تازه یک سال است که قم استان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بتوانیم از این به بعد تلاش بکنیم و یک کارهایی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به من اینطوری جواب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شما چند نفر در واقع مغز متفکر و نخبه جامعه نابینایی قم بودید و همه به دست و تدبیر شما چشم امید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مجوزتان را بهزیستی داد و فعالیتتان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جایی که مستقر شدید کجا بود؟</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ساختمانمان بلوار شهید دقایقی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آنجایی را اجاره‌ای کرده بودید یا خریدید؟</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بنده خدایی بود ساختمان را همین‌طوری و بدون گرفتن اجاره به ما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اسمش چه بود؟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وفایی بود که دکترای کشاورزی داشت و خیّر هم بود این ساختمان دو طبقه بود و یک طبقه آن را به جلوه امید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وفایی می‌گفت من تبارم به میرزای قمی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تبار و نسل میرزای قمی از روحانیون بزرگ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زمان آمد برای نمایندگی هم کاندید شد، ولی رأی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دکترای کشاورزی داشت و انسان خوبی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اسمی، از آن زمان خاطره خاص دیگری دارید؟</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بنده خدا به علت نابینایی زمین خورده بود، مهره‌های کمرش فاصله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خانه‌اش دیدم نشسته است و گریه می‌کند،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حاج آقا چرا گریه می‌کنی؟ چرا ناراحتی؟ گفت اینجوری است، من نمی‌دانم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که کاری ندارد، من خودم در بیمارستان‌ها هستم، یک دکتری را پیدا کردم ایشان را معرفی کردم، نوبت گرفتم، فرستادم رفت دکتر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 این را باید سریع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نوبت عمل زدند، بیمارستان خرمی آن زمان، که الآن بیمارستان حضرت معصومه سلام اللّه علیها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عمل کردند، بعد من و بچه‌ها جمع شدیم رفتیم ملاقاتش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دور تخت را همگی با هم گرفته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بودند در آنجا؟</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آقایان شفیعی، شاه‌محمدپور، کهندانی و چالاک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بچه‌ها می‌گفتند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یکدفعه آقای پوستچی برگشت گفت اسمی نگویید، بگویید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حاج آقا چرا اینطوری می‌گویید؟ گفت نمی‌دانید این چکار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درب وارد شدم دربان گفت این دوست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 خوابیده بودم می‌گفت این دوست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می‌آمد می‌گفت این دوست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بیمارستان سفارش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عمل خوب شد؟</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خوب شد الحمداللّه، خیلی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اول بین مهره‌ها فاصله افتاده بود و با کوشش آقای اسمی و دیگران درمان شد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دفعه دوم خورد زمین و دیگر بلند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بیماری بعدش هم خبر دارید؟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آخر دیگر متأسفانه دکترها گفتند چون سنش زیاد است نمی‌توانیم برایش 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پیشش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سالم بود یک روز زنگ زد به من گفت آقای اسمی شما که حوزه علمیه هستید، من قبلاً روحانی بودم، شهریه‌ام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شما کارمندی شهریه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باشد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بازنشسته شدم یک مقدار نیاز دارم، می‌توانی سه چهار تا شهریه مرا وصل کنی؟ من از طریق رفقا آمدم سه تا شهریه‌اش را وصل کردم، شهریه حضرت آیت‌اللّه سیستانی، حضرت آیت‌اللّه شبیری زنجانی و آقای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سه تا شهریه را وصل کردم، رفتم کارتش را بدهم، گفت من نمی‌توانم بروم بگیرم، شهریه‌ام را یک کسی را پیدا کن بگیرد برایم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پنج تومان یا هرچقدر می‌خواهد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به کسی نگفتم، خودم می‌رفتم </w:t>
      </w:r>
    </w:p>
    <w:p>
      <w:pPr>
        <w:pStyle w:val="BookText"/>
        <w:rPr/>
      </w:pPr>
      <w:r>
        <w:rPr>
          <w:rFonts w:ascii="IRNazanin" w:hAnsi="IRNazanin" w:eastAsia="IRNazanin"/>
          <w:color w:val="111111"/>
          <w:sz w:val="28"/>
          <w:sz w:val="28"/>
          <w:szCs w:val="28"/>
          <w:rtl w:val="true"/>
          <w:lang w:bidi="fa-IR"/>
        </w:rPr>
        <w:t>شهریه‌اش را می‌گرفتم، ماه به ماه می‌بردم خانه‌اش بهش می‌دادم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شهریه آن زمان چقدر بود؟</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 آن زمان می‌شد حدود نود تومان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حقوقش آن موقع چقدر بود؟</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حقوقش را نمی‌پرسیدم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بازنشستگی بود، نمی‌پرسیدم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می‌گفت هفتصد تومان می‌گیرم، هفتصد تومانم را یکجا خانمم می‌رود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همین مسئله درگیری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برمی‌داشت و به او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شهریه را که می‌دادم، یک روز رفتم دیدم خیلی بد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حاج آقا چه شده؟ گفت دوباره در حیاط خورده‌ام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دکتر فلانی رفته‌ای؟ گفت دکتر رفتیم، ولی گفت تو هم سنت بالاست هم یک مقدار ضعیف هستی، یک بار هم عمل کرده‌ای، دیگر نمی‌شود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متأسفانه عمل نشد و همینطور در خانه خوابیده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خورده زمین نشان می‌دهد که مراقبتی نبوده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بالاخره یک احساس‌هایی کردیم که خانواده‌اش مثل اینکه باهاش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کشف کنیم که علت‌های مشکلات این بنده خدا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می‌دانید در این باره؟</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چیزی ندیدیم، چیز خاصی خودش هم به ما نگفت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غلامرضا نظری، شما یک معرفی از خودتان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غلامرضا نظری هستم، مدرکم لیسانس معارف اسلامی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آزاد قم مدرک گرفتم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تدریس دارم، معلم نابینایان بوده‌ام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متولد چه سالی هستید؟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هستم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متولد شده‌اید؟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یکی از روستاهای قم به نام حاجی‌آباد نیزار متولد شده‌ام و نابینای مادرزاد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کی با آقای پوستچی آشنا شدید؟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 سالگی، من یک سال دیر رفتم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قم نبودیم و در روستا مدرسه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که نابینای مادرزاد هستید آیا در اقوام چنین موردی بوده است؟</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فامیل‌ها چنین موردی نداشتیم، فقط من بودم و یک خواهر و یک برادرم که فوت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تا خواهر و برادر هستید؟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برادر و دو خواهر هستیم، که دو برادر و یک خواهر نابینا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نابینا شدند، تحت درمان قرار گرفتند؟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مشکلی نداشتند به سراغ درمان هم نرفتند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می‌خواستم بدانم ژنتیکی بوده، پدر و مادر دکتر رفتند کاری کردند؟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کاری انجام ندادند، زمان قدیم بود خبری از این ژنتیک و این‌گونه امور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سالی با آقای پوستچی آشنا شدید؟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دوره ابتدایی را از اول تا پنجم در خدمت آقای پوستچی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بلال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یک مدرسه بلال هست که الآن هست، این بلال اینجا نبود، سر چهارراه شهدا یک مدرسه برای ارزشیابی و گزینش ادارات بود، حالا نمی‌دانم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نزدیک‌های کوچه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کوچه آمار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برادرم چون قم بودند، اطلاع پیدا کرده بودند که مدرسه هست و پدر مادرم هنوز روستا بودند برادرم در قم خانه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واسطه همین خانه و برادرم که اینجا بود، اطلاع پیدا کردند که همچنین مدرسه‌ای هست، ما را هم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باری که آقای پوستچی را ملاقات کردید چطوری دیدید ایشان را؟ یعنی چه احساسی داشتید؟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خوش برخوردی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از آن روز خاطرم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آن مدرسه بلال حبشی نبود، بلال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بلال حبشی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پوستچی معلمتان بود؟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یک مدتی مدیر بودند، معلم هم بودند، تدریس هم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مدرسه که فقط برای نابیناها نبوده، مدرسه برای همه معلولین و معلولیت‌ها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یعنی ناشنواها هم بودند، نابیناها هم بودند، کم توان هم بودند، ناسازگار هم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پوستچی هم مدیر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هم بود؟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مدتی مدیر و معلم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همزمان که مدیر بودند، تدریس هم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چند کلاس با ایشان داشتید؟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کلاس اول تا پنجم در خدمت حاج آقا پوستچی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معلم دیگری نداشتم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کلاس اول چند نفر بودید؟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چند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طوری بود که آن زمان دانش‌آموزها چون زیاد نبودند، در یک کلاس چند پایه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سوم و چهارم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یادتان نیست همه دانش‌آموزان کلاس چند نفر بودید؟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نفر بود، زیاد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طوری بود که ما مثلاً کلاس چهارم بودیم، کلاس سومی‌ها را درس می‌دادیم، کلاس اولی‌ها را ما درس می‌دادیم، یا کلاس پنجمی‌ها ما را درس می‌دادند، اینطوری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حاج آقا یک مدتی مدیر بود این مسأله به هرحال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 قم از اول تا پنجم پنج شش نفر بودند؟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کلاسی که ما بودیم اینگونه بود، چون دانش‌آموزان زیادی آمده بودند و رفته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ببینید این خیلی مهم است، که شش نفر در کل قم بچه‌هایشان را، بچه‌های دارای معلولیت را فرستاده بودند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فقط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کم‌توان بود ناشنوا بود ناسازگار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کم توان هم در کلاس شما بود؟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نه، در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منصوره 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ما فقط نابیناها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که در کلاس نداشتید؟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 آن زمان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مختلط بود؟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کم بود دیگر نمی‌شود یک معلم بیاید برای کاملاً یک یا دو نفر و چند دانش‌آموز دختر و پسر را در یک کلاس تجمیع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تا دختر بود در کلاس شما؟</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یا دو تا دختر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نظری، شما خودتان معلم هستید، مثلاً در مورد باغچه‌بان و روش درسی‌اش و اینها خیلی مطلب نوشته شده، اما راجع به آقای پوستچی هیچ کاری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کشف کنیم، راجع به آن مطلب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آقای پوستچی یک چیزهایی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گلبیدی کار کردیم و کشف کردیم که چقدر ابتکارات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پوستچی هم باید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ابتکاراتشان چیزی یادتان هست؟ ایشان چه چیز خاصی داشت</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طوری بود که به هرحال محبتشان و تشویقشان جای خود و تنبیهشان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کنار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تشویق و هم تنبیه داشت ولی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را لوس بار نمی‌آورد و تلاش می‌کرد دانش‌آموز با سختی و شرایط سخت هر دوره آشنا شود و ظرفیت تحمل آنان را بالا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بچه‌ها را می‌زد؟ و از کتک و چوب و فلک بهره می‌برد؟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حاج آقا زیاد کتک نخورده‌ام، اما یک خاطره در این مورد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فقط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یکبار یکدفعه مرا صدا زد، من گفتم آخ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ترسیدی؟ کف دستت را بیاور نظری ببینم، یکی زد کف دست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پوستچی چوب هم داشت؟</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نمی‌دیدیم ولی مثل اینکه گاهی چوب کوچکی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بچه‌ها از او می‌ترسیدند؟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بچه‌ها دوست و رفیق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حساب می‌بردند ولی نه اینکه بزند و با کتک آنها را ترسو بار آورد بلکه با رفاقت و از طریق احترام متقابل اقدام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خانه بچه‌ها می‌رفت؟ یعنی بچه‌ای مریض می‌شد، آقای پوستچی به خانه‌اش رفت و عیادتش می‌رفت؟</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بچه‌ها ارتباط داشت، ولی من چنین موردی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 خبر داشت و خبر می‌گرفت و مثلاً اگر کسی به مدرسه نمی‌آمد از دوستانش سراغ می‌گرفت و می‌پرسید کجاست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خانه شما آمده بود؟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دانش‌آموز که بودیم با ایشان ارتباط زیاد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خانواده پدرم با ایشان ارتباط زیاد داشت، هم خودم بعد از اینکه همکار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لحظات هم ارتباطمان خیلی نزدیک بود و صمیمی بودیم و کما بیش ارتباط خانوادگی هم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 درباره‌اش چه می‌گفتند؟ می‌گفتند آقای پوستچی آدم بدی است، یا می‌گفتند نه، پوستچی آدم خیلی خوبی است؟ یعنی قضاوت و داوری بچه‌ها چه بود؟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نمی‌گفتند، هیچ چیز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داوری و تلقی و ذهنیت منفی از او نداشتند چون او را آدم بدطینت و بدجنس نمی‌دانستند؛ از طرف دیگر هیبت و پرستیژ شخصیتی او دانش‌آموزان را جلب و جذب کرده بود و مجذوب و شیفته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در کلاس پوستچی بودم یادم است که یکی از بچه‌ها صرع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نمی‌توانست مدرسه بیاید مدرسه، آقای پوستچی گاهی می‌رفت خانه‌شان عقب‌ماندگی‌های درسی‌اش را جبران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وقتی کلاس می‌آمد تشنج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نظری، شما چیز خاص آموزشی پرورشی در پوستچی ندیدید، یک ابتکار ویژه‌ای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بریل را به چه سبکی درس می‌داد؟ یا بریل را بر گویا ترجیح می‌داد یا برعکس؟</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برادر بزرگ من هم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بریل را من از اینجا یاد گرفتم، برادرم یک مستطیل شکلی با کاغذ درست کرده بود، می‌گفت این مستطیل را می‌بینی، چهار گوشه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گوشه‌هایش را می‌زنی، وسط دو گوشه در طرفین را هم می‌زنی، می‌شود شش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مستطیل کاغذی من بریل را شروع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که بچه بودم تصوری از نابینایی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آمدم مدرسه چون از قبل می‌دیدم بچه‌های بزرگتر در اقوام دفتر و مداد دستشان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آمدم معلممان آقای اربابی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است که آقای اربابی لوح و قلم جلوی من گذاشت که به من بریل یاد بدهد، من لوح و قلم را پرت کردم، گفتم من اینها را نمی‌خواهم، اینها چیست من دفتر و مداد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نمی‌کردم که نابینا هستم، اصلاً نابینایی یعنی چه؟ و قبول هم نمی‌کردم که بریل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موقع با آقای پوستچی در یک کلاس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آقای پوستچی آقایان را درس می‌داد و آقای اربابی هم ما را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تا معلم در یک کلاس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معلم که نمی‌شود در یک کلاس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تا معلم هم در کلاس اول ما در یک کلاس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کنترل کنند، خوب نمی‌رسیدند در یک ساعت به همه اینها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هم اینطوری است؟</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نه ولی در قدیم تا سه تا معلم هم در یک کلاس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خودتان هم چنین کلاسی داشته‌اید؟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چند معلمی ما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آقای نظری معلم شدند این نبود ولی آن زمانی که ما دانش‌آموز بودیم تا سه تا معلم هم در یک کلاس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یک دانش‌آموز نمی‌شد یک کلاس تشکیل داد، و یک کلاس هم یک حدنصابی دارد، و ناچار بودند برای اینکه کلاس را به یک حدنصابی برسانند پنج شش نفر را در یک کلاس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کمبود کلاس و کمبود فضا بود و مجبور بودند این کار را بکنند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نداشت اینکه یک معلم به دو نفر درس بدهد و معلم دیگر به یک دانش‌آموز دیگر در یک کلاس ده بیست متری، صداهایشان مشکل نبود؟</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بودند صداهایشان را بیاورند پایین و چاره‌ای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که بود، چاره‌ای جز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زمانی که زیر بار نمی‌رفتم بریل یاد بگیرم، آقای اربابی دیگر نمی‌دانست واقعاً باید با من چکار کند، به کتک متوسل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پوستچی آن موقع می‌گفت شما برای چه می‌زنی، این همین طوری از درس و مدرسه زده است، شما وقتی اینطوری می‌کنی بیشتر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بسپرش دست من خودم یادش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پوستچی آن موقع یادم است که با بازی به من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به آقای اربابی می‌گفت شما اول حس لامسه‌اش را تقویت کن، این هنوز لمسش تقویت نشده، شما چطور می‌خواهی به این بریل یاد بدهی؟ یادم است که یک سری اَشکال و یک سری اسباب بازی برای من آورده بود، بعد به من می‌گفت خوب حالا با این اسباب بازی‌ها بازی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سری پازل بود می‌گفت این را بچین، بعد یک سری شکل‌ها بود می‌گفت این را بگو زبر است یا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اگر تو اینها را تشخیص بدهی که کدام زبر است کدام نرم است، من یک نوار قصه به تو می‌دهم ببری گوش بدهی، یا مثلاً به تو یک اسباب بازی می‌دهم باهاش بازی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خوشحال می‌شدم و تمام تلاشم را می‌کردم اینها را درست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مدتی گذشت و من بریل را یاد گرفتم، یعنی با من سر و کله زدند تا بریل را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سری شکل‌ها بود که باید می‌گفتیم مربع است مثلث است مستطیل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گفتی خوب این مثلث چند گوشه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باید لمسم تقویت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این کار را کرد، من یادم است آن موقع آقای اربابی تازه معلم شده بود و یک مقدار کم تجربه تر بود، می‌گفت این را ببر دستش را بگذار در آب گرم یا در آب سرد، و ببین این می‌فهمد آب گرم است یا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کمک آقای اربابی می‌کرد درواقع که راه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نظری، شما راجع به بریل چه چیزی یادتان است؟ چطور یاد گرفتید؟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بود، و من خیلی سریع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برادرم یک کاغذ برید گفتم خدمتتان من خیلی سریع یاد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بچه‌ها خیلی سریع یاد گرفتند، ولی من خودم خیلی سخت کنار آمدم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پنج سال در آن مدرسه بودید، دیگر از آن مدرسه چه خاطره‌ای در ذهنتان است؟</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ما خیلی بزرگ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امکانات آنچنانی هم نداشتیم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هیچ امکاناتی مثل توپ و ورزش و دیگر وسایل ورزشی نداشتید؟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چیز خاصی نبود، مثلاً از این امکاناتی که امروز هست مثل شودان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زنگ ورزش و معلم ورزشی داشتید و در این ساعت چکار می‌کردید؟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زنگ ورزش بود، اما امکانات برای ورزش‌هایی مثل گلبال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است که ما یک پارکی داشتیم و ما را به آن پارک برای ورزش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فقط یک پارکی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خاصی امکانات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تا بحث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بحث لامسه بود که باید تقویتمان می‌کردند، یک بحث خلاقیت بود، و یک بحث شنیداری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خانم ضیائی می‌فرمایند، درست است ولی در زمان ما امکانات برای مثلاً تقویت شنیداری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شما قبل از ایشان بودید؟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تقریباً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پارک دورشهر یا مثلاً پارک جنگلی که در نزدیکی‌های مهدیه است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نشسته بودیم و با یک توپ بازی می‌کردیم یا قصه می‌گفتند یعنی فعالیت‌هایی که الآن هست در آن زمان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شما آمدید معلم شوید آقای پوستچی تشویقتان کرد؟ و آیا توصیه خاصی به شما نمی‌کرد؟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پوستچی حقیقتاً مدافع سرسختی برای بچه‌ها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که تربیت معلم قبول شدم تهران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که شدیم و این دو سال تمام شد دیگر به فکر این بودیم که جابجا می‌شدیم، باید می‌رفتیم 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نیروی عادی بودم، دبیر دینی عربی قرآن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با حاج آقای پوستچی صحبت کردم و گفتم اگر جایی دور بیفتم نمی‌توانم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پیگیری کرد و از اینکه محل خدمتم قم باشد دفاع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شما دانشگاه آزاد نخوانده‌اید؟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فوق دیپلم دینی عربی قرآن را در تربیت معلم طالقانی قم خواندم، سپس در دانشگاه آزاد ادامه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چطوری تربیت معلم پذیرش دادند؟ در دوره شما معلمی برای نابیناها ممنوع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ماجرا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که دیپلم گرفتم شهید محبی درس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تا </w:t>
      </w:r>
    </w:p>
    <w:p>
      <w:pPr>
        <w:pStyle w:val="BookText"/>
        <w:rPr/>
      </w:pPr>
      <w:r>
        <w:rPr>
          <w:rFonts w:ascii="IRNazanin" w:hAnsi="IRNazanin" w:eastAsia="IRNazanin"/>
          <w:color w:val="111111"/>
          <w:sz w:val="28"/>
          <w:sz w:val="28"/>
          <w:szCs w:val="28"/>
          <w:rtl w:val="true"/>
          <w:lang w:bidi="fa-IR"/>
        </w:rPr>
        <w:t>پنجم درس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شبانه روزی شهید محبی تهران، هفت سال هم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قم متوسطه نداشت و ابتدایی و راهنمایی‌اش همین مدرسه بلال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الآن هم متوسطه ندارد و الآن تلفیقی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می‌روند بین عادی‌ها درس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شاید یکی دو سال یک کلاس داشتیم که دیگر تمام شد، در همین مدرسه بلال که الآن اسمش مدرسه امید هست که آن هم ادامه نداشت، دیگر رفتند به سمت طرح تلفیقی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شما می‌روید تهران معرفی می‌شوید مدرسه شهید محبی، رضا پهلوی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سوابق این مدرسه چیزی می‌دانید؟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دقیقاً در این مورد چیزی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شهید محبی که نابینا بود و شهید شده بود، به همین دلیل اسم آنجا را به این نام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اصلش مال بنیاد </w:t>
      </w:r>
      <w:r>
        <w:rPr>
          <w:rFonts w:eastAsia="Times New Roman" w:cs="Times New Roman" w:ascii="Times New Roman" w:hAnsi="Times New Roman"/>
          <w:color w:val="111111"/>
          <w:sz w:val="28"/>
          <w:szCs w:val="28"/>
          <w:lang w:val="en-US" w:bidi="en-US"/>
        </w:rPr>
        <w:t>Lions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انگلیسی یعنی 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علوی دکتر علوی و 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می‌گذارند رضا پهلوی که بلکه از شاه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محاکمه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گرفتیم داریم کتابش می‌کنیم، کل مدرسه از ابتدا تا انتهایش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فراماسونر بودند، و توسط این مدارس فعالیت تبلیغی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اهواز یک مدرسه شیراز و مهم ترینش همین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خدمات مفصل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پول زیاد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محبی پانزده هزار متر در بهترین جای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خیلی از بچه‌های ما که به جایی رسیدند از همین جا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گروه و جریان بودند که برای نابیناها کار کردند، یکی بنیاد </w:t>
      </w:r>
      <w:r>
        <w:rPr>
          <w:rFonts w:eastAsia="Times New Roman" w:cs="Times New Roman" w:ascii="Times New Roman" w:hAnsi="Times New Roman"/>
          <w:color w:val="111111"/>
          <w:sz w:val="28"/>
          <w:szCs w:val="28"/>
          <w:lang w:val="en-US" w:bidi="en-US"/>
        </w:rPr>
        <w:t>Lions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یکی مدرسه کریستوفل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اهدافشان اهداف خوشی نبوده، ولی کارشان کار بالایی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خودش یک کشیش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خاطراتش می‌گوید که من کار می‌کنم برای ترویج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کاری که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آمده یک باغی درست کرده حدود صد هزار متر و نابیناها را برده در این باغ، باغبانی، گل پروری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زمان نابینایی داشتیم که از طریق پرورش گل می‌گوید من آن زمان وضعم خیلی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شما می‌روید محبی، تا دیپلم آنجا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امکاناتش خیلی خوب بود، یعنی رسیدگی به بچه‌ها خیلی خوب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کلاس چند نفر بودند؟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 هشت نفر بود، دوازده سیزده نفر بود، مختلط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کلاس نابینایان باید بین پنج تا دوازده نفر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معلم‌ها آنجا چطور بودند؟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معلم‌ها هم نابینا بودند، هم بینا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وجدانی معلمتان بود؟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محمدی که دبیر زبان بود و به رحمت خدا رفت، آقای نخجوان که دبیر </w:t>
      </w:r>
    </w:p>
    <w:p>
      <w:pPr>
        <w:pStyle w:val="BookText"/>
        <w:rPr/>
      </w:pPr>
      <w:r>
        <w:rPr>
          <w:rFonts w:ascii="IRNazanin" w:hAnsi="IRNazanin" w:eastAsia="IRNazanin"/>
          <w:color w:val="111111"/>
          <w:sz w:val="28"/>
          <w:sz w:val="28"/>
          <w:szCs w:val="28"/>
          <w:rtl w:val="true"/>
          <w:lang w:bidi="fa-IR"/>
        </w:rPr>
        <w:t>ادبیات بود که این هم از دنیا رفت، آقای شعبانی بودند که اینجا آمده‌اند، آقای عبدی‌پور بود، آقای ظروفی بود که اینجا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ملکی که معلم زبان بودند، آقای حیدری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دوران بهترین زمان درس 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بهترین بود؟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قول معروف درس خواندیم و هم نتیجه آن زمان را الآن داریم می‌بینیم، که به هرحال در حد خودمان به یک جایی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 همان جا بود که من توانستم به اینجا برسم و جایی مشغول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بدی‌های محبی چه بود؟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محیط بسته‌ای است و بچه‌ها فقط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مردم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می‌گویند بچه‌ها را اذیت می‌کردند، می‌زدند، یا اینکه گفته می‌شود در آنجا مسائل اخلاقی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بود که دختر و پسر با هم بودند و مختلط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انقلاب مدیریت آن عوض شد و سخت‌گیری‌های اول انقلاب که همه جا بود، اینجا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آقای نظری آنجا بود، خوابگاه من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دیگر مختلط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مدرسه خزائلی درس می‌خواندم، و خوابگاهم آنجا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سالی دیپلم گرفتید؟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ضیائی یادش است ما کانون که می‌رفتیم آقای پوستچی تکرار می‌کرد که یک نفر را پیدا کنید که شعرهای من را به بریل تبدیل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نظری، پس شما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آمدید برای معلمی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جریان را نگفتید که چطور رفتید تربیت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مدیر و معاون ما خودشان در سازمان استثنایی که تشکیل شده بود، هم در مدرسه مدیر و معاون بودند و هم در سازمان استثنایی مسئولیت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بچه‌ها اقدام کرده بودند که دانش‌آموزان همان جا که درس دارند می‌خوانند، بتوانند برای معلمی هم اقدام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که من انتخاب رشته که می‌کردم معاونشان آقای بزرگ‌نیا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هم تربیت معلم خوانده بود گفت نزدیک‌ترین جایی که شما می‌توانید به پول دسترسی پیدا کنید و یک حقوق بگیرید همین تربیت معلم است، یادتان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بزرگ‌نیا خودش معلولیت داشت؟</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آمدی اینجا مانع تراشی نکردند؟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زدیم و قبول شدیم، و بعداً مشخص شد که قم قبول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بیش از یک ماه کار من این بود که صبح می‌رفتم تهران و شب برمی‌گشتم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بود که دانشجوها سر کلاس بودند و </w:t>
      </w:r>
    </w:p>
    <w:p>
      <w:pPr>
        <w:pStyle w:val="BookText"/>
        <w:rPr/>
      </w:pPr>
      <w:r>
        <w:rPr>
          <w:rFonts w:ascii="IRNazanin" w:hAnsi="IRNazanin" w:eastAsia="IRNazanin"/>
          <w:color w:val="111111"/>
          <w:sz w:val="28"/>
          <w:sz w:val="28"/>
          <w:szCs w:val="28"/>
          <w:rtl w:val="true"/>
          <w:lang w:bidi="fa-IR"/>
        </w:rPr>
        <w:t>من دوندگی می‌کردم که قبول کنند و زیر بار بروند که من قبول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مصاحبه قبول کنند؟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قبول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کارشناسشان می‌گفت که رئیس تربیت معلم اصلاً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یک فرد نابینا چطور می‌توانید چه امکاناتی دارید شما با چه وسیله‌ای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ماه و خورده‌ای دوندگی کردم تا اینکه به هرحال اینها موافقت کردند و من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با سختی زیاد و نبود امکانات و کتاب و مشکلات فراوان من یک کتاب هم از بیرون تربیت معلم تهیه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ضبط می‌کردند، دانشجوها با ما خیلی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فعالیت‌های مختلف در مراسم‌ها من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نبود که دست روی دست بگذارم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ما آشنا شدند و می‌دیدند که با وضعیتی که من دارم قرآن می‌خوانم و در فعالیت‌های مختلف شرکت می‌کنم، آخرهایش که شد مسئول تربیت معلم حاج آقا تقوایی آمد از من عذرخواهی کرد و گفت آقای نظری ببخشید ما آشنا نبودیم و از توانایی شما آگاهی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پا به پای دانشجوها رشد کرده‌اید و پیش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توانایی نابینا را نمی‌دانستند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هم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نداریم که بشناسانیم نابینا این است و این کارها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سالی از تربیت معلم فارغ شدید؟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فارغ‌التحصیل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مدرک گرفتی می‌خواستی بروی سر کار، برای معلمی مانعی نبود؟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تربیت معلم که پشت سر گذاشتم مشکل بود، مانع الآن هم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هنوز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من شهرستان که می‌خواستم بروم، آخر بچه‌ها را تقسیم می‌کردند، سهمیه بود آن زمان، مثلاً یک سری برای کرج یک سری برای فلان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بهترین کار مشورت با آقای پوستچی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دانش‌آموزش بودم و خانوادگی هم آشنایی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به این صورت من قبول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با آقای مختاری هم در ارتباط داشت، مدیر بودند آنجا مسئول بودند آقای 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پوستچی بهشان گفته بودند، که بروید اقدام بکنید که از در آن سهمیه استثنایی، بیایید استثنایی بزنی بیایید قم که نروید در 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مختاری و آقای پوستچی که آن زمان مسئول بودند در استثنایی کار ما را درست کردند که آمدیم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اینها مانع را برداشتند و دیگر ما در استثنایی آمدیم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پوستچی حامی ما بود و ما را تشویق می‌کردند که دنبال کارمان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من آمدم برای کارورزی در همین مدرسه بلال که الآن هست در نزدیک صدا و سیما، آن زمان که من آمدم برای کارورزی مدیر آن زمان اصلاً موافقت نمی‌کرد که من برای کارورزی آنجا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پوستچی حقیقت خیلی از ما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 آنجا شدیداً برخورد کرد و گفت اگر مخالفت بکنی بیرون می‌اندازمت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را می‌خواهم بگویم که حاج آقا خیلی مدافع سرسخت بچه‌ها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آخرین لحظات هر مشکلی که داشتم به ایشان می‌گفتم، واقعاً دفاع می‌کرد از بچه‌ها، به من خیلی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خاطره خاص دیگر از آقای پوستچی دارید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دانش‌آموز بودم، یک ذکری که ایشان همیشه می‌گفت و می‌خواند این بود، الا بذکر اللّه به یاری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اوقات می‌دیدم این را یکسره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کاملش همین است؟</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به یاری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خیلی می‌گفت، من دانش‌آموز بودم در ذهنم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هم خیلی ارادت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بگویم که در کارشان خیلی کارشکنی می‌شد و بعضی از مسئولین نمی‌توانستند او را ببینند و حسادت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چه کسی کارشکنی می‌کرد؟</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افراد بینا که همکار بودند در مدرسه واقعاً خیلی در کارش اخلال به وجود می‌آوردند، مقاومت نشان می‌دادند، مانع کارش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نمی‌توانستند ایشان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بچه‌های نابینا اگر جایی فعالیت داشته باشند همکارانی که کنارش هستند شاید زورشان بیاید این را تحمل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واقعیت دارد یا یک وقت‌هایی این احساس و تلقی شما است؟</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الآن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هستند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اسمی هم شاید در کار خودش این مشکلات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اسمی، سنگ جلوی پای شما هم می‌اندازند؟</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است مقاومت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نمی‌توانند ببینند ما پا به پای خودشان داریم کار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قبول دارند، مثلاً می‌دانند آقای پوستچی از کارش کم نمی‌گذارد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زایشگاه ایزدی به جای روابط عمومی هم دارم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هر پنجشنبه زیارت عاشورا دارم آنجا، تمام کارهایش هم با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دعوت کنم، نمازخانه را باز کنم، این کار را انجام بدهم، آن کار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موقع می‌بینی یک کسی می‌آید پیش خودش فکر می‌کند می‌گوید این از ما بالاتر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 همه جا هست، بینا و غیر بینا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ادارات و بین کارمندان رقابت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فرهنگ معلولین بین نابینایان رقابت هست، بین ناشنوایان فراوان رقابت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معلولین فکر می‌کنند عادی‌ها نمی‌توانند آنها را ببینند و علیه آنان توطئه می‌کنند، شاید این موارد هم باشد ولی همه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کارمند وظایفش را به درستی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مدافع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هست اللّه یدافع الذین آمنوا یعنی خداوند از مؤمن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مؤمن باشید و کارهایت طبق ضابطه باشد خداوند از شما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افراد در کارشان مشکل دارند وقتی با آنها برخورد می‌شود فوراً می‌گویند چون ما معلول هستیم با ما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معلول و غیر معلول ندارد و همه باید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ما را بیشتر نمی‌توانند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معلم‌ها که همکار من هست در رشته نابیناها می‌آمد بچه‌ها را تحریک می‌کرد کلاس من را مختل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مرا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توانایی من آگاه هستند، و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این دیگر نیاز به تعریف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چکار کرد تا جلوی این را گرفت؟</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 بودیم که رئیس بیمارستان هم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بیمارستان شروع کرد از من تقدیر و تشکر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فلانی هم روابط عمومی بیمارستان است، هم تلفنچی بیمارستان است، همه کار، حتی روحانی بیاورد، نماز جماعت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یکی برگشت گفت حالا بس است دیگر، حالا مگر چکار می‌کند، اگر ایشان نبود من این کارها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بیمارستان برگشت گفت ببین شما این کارها را انجام بدهی، نماز جماعت و زیارت عاشورا برقرار کنی، تلفن جواب بدهی هنر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اسمی که نه سرویس می‌گیرد از بیمارستان، نه خودش ماشین و موتور می‌تواند سوار شود، همین که ایشان همیشه اینجا هست، یک بار ندیدیم زیارت عاشورا اینجا تعطیل شود، یک بار ما ندیدیم غیبت کند، این برای ما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خدا دیگر دهنش بسته شد و دیگر هیچ چیز نتوانست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ببینید باید ما این طرف قضیه را هم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یک فرد عادی انجام می‌دهد، برایش خیلی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کار برای یک نابینا خیلی بزرگ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نظرش کار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دارد تشویق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نابیناها و دیگر معلولین باید تصور کنند این کار عادی بوده و نیاز به تشویق ندارد و خودشان را به کار کردن آن هم کارهای بزرگ و تشویق نشدن عادت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اینکه بچه‌ها را با واقعیت‌ها آشنا بکنیم، می‌گوییم نه، این کار خیلی عادی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بچه‌ها باید در این جامعه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رقابت هست، بدانند برای کار کردن باید کوشا بود، به راحتی پول در نمی‌آید، تعارض زیاد است، دشمن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باید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معلولین را ما با آنها حرف می‌زنیم، توقعشان این است که چرا به ما سرویس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باید خودت را عادت بدهی که بدون امتیاز و بدون توقع داشتن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خالی قم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که حداقل سالی یکدفعه با خانواده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 حج واجب، کربلا یک سه چهار باری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خالی آمدم، ولی تلاش داشتم و عنایت خدا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زمانی من امامزاده ابراهیم مستأجر بودم، صبح آمدم میدان مطهری پیاده شدم بروم معصومیه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بودم که کسی مرا از خیابان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خدا ترک زبان آمد جلوی مرا گرفت یک پنج تومانی داد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حاج آقا ببخشید من پول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لهجه ترکی گفت، بدبختی‌ها، به گدا پنج تومانی می‌دهی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حاج آقا ببخشید شما کجا کار می‌کنید؟ گفت من در سازمان آب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چقدر حقوق به تو می‌دهند؟ گفت هفت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چند تا بچه داری؟ گفت من چهار تا بچه دارم، خودم و خانمم و مادرم می‌شویم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مستأجری؟ گفت نه، خانه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هفت نفری هفت هزار تومان حقوق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چقدر به من حقوق بدهند خوب است؟ گفت بیچاره تو که نمی‌توانی کار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شما هفت نفری هفت هزار تومان حقوق می‌گیری، </w:t>
      </w:r>
    </w:p>
    <w:p>
      <w:pPr>
        <w:pStyle w:val="BookText"/>
        <w:rPr/>
      </w:pPr>
      <w:r>
        <w:rPr>
          <w:rFonts w:ascii="IRNazanin" w:hAnsi="IRNazanin" w:eastAsia="IRNazanin"/>
          <w:color w:val="111111"/>
          <w:sz w:val="28"/>
          <w:sz w:val="28"/>
          <w:szCs w:val="28"/>
          <w:rtl w:val="true"/>
          <w:lang w:bidi="fa-IR"/>
        </w:rPr>
        <w:t>من دو تا بچه دارم و با خانمم و خودم می‌شویم چهار نفر، این کارت شناسایی من است برو بیمارستان شهید بهشتی، من چهارده هزار تومان حقوق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مدرسه علمیه معصومیه آنجا هم هشت هزار تومان حقوق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جا دارد من به شما ده تومان صدقه بدهم یا نه؟ گفت بده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تومان به او دادم و او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ماشین سوار شدم، آمد گفت آقا بیا پایین، راننده گفت این هر روز مسافر من است برای چه بیاید پایین؟ گفت نه، من کارش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پایین، بغلم کرد و ماچ کرد و گفت که من پول را برداشتم فرار کردم ببینم شما سر و صدا می‌کنی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احسنت این شیوه شما و روحیه شما خیلی عالی است و همه باید این‌گونه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اگر در این جامعه ما مردم یاد بگیرند که معلولیت چیست، معلول اصلاً چه می‌خواهد، چطور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معلولین هم به حقوق خودشان واقف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اکثر معلولین ما تن به کار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اسمی چندین ساعت به اندازه چند نفر عادی کار می‌کند، نتیجه‌اش را هم دیده و می‌بیند اما نابینایی آمده پیش من به او می‌گویم چکار می‌توانی انجام دهی، چکار بلد هستی؟ تعجب می‌کند و می‌گوید مگر ما باید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متأسفانه بسیاری از معلولین تن به کار نمی‌دهند، من هم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یکی از بچه‌ها کار پیدا کردم، در یکی از دفاتر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روز کار کرد و روز بعد گفت نه من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ساده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اینکه توقع دارند مردم مثل افراد عادی به آنان حقوق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شما بگویم فرهنگ مردم ایرانیان جوری است که از تنبلی بدشان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تنبل باشد و کار نکند پسر پیامبر هم باشد با او منازعه می‌کنند و او را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هست، این یکی از مشکلات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نابینایی معلم است نباید بگوید چون نابینا هستم پس کم کار کنم، نه باید مثل افراد عادی تلاش و کار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اصلی‌ترین مشکل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نابیناها که تن به کار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پروژه برمی‌دارم بیست و چهار ساعت دنبال این پروژه می‌دوم تا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پروژه را می‌دهیم دست طرف، حاضر نیست از زندگیش از استراحتش بزند بیاید این پروژه را مدیریت کند به نتیجه برساند تا ما پروژه دوم و سوم را به او بدهیم برود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هم می‌گوییم اصلاً ککشان هم نمی‌گزد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انتظار هم دارد که این فرد هم مثل آن فرد که تلاش می‌کند و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بچه‌هایی که اینجا داریم همه تلاشگر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می‌گوید به من چرا می‌گویید کار، می‌گوید من نابینا هستم به من حرف کار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بدترین فرهنگی است که در معلولین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مختلف من رفته‌ام، می‌گویند معلول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معلول است باید تلاش مضاعف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باید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کاری انجام بدهند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برای آنها راحت باشد باید به آنها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کاری یعنی اول بسنجیم کاری که متناسب با جسم و جان نابینا است به او بدهیم و از او هم وظیفه بخواهیم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آن را باید دولت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لندن بودم، دولت یعنی دانشگاه لندن آمده بود، نابیناها حقوقشان از پزشکان بالاتر بود، چکار کرده بود، با یاهو و گوگل قرارداد بسته بود، ده بیست هزار تولید چکیده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کتاب‌هایی که چاپ می‌شد اینها باید چکیده خلاصه کنند</w:t>
      </w:r>
    </w:p>
    <w:p>
      <w:pPr>
        <w:pStyle w:val="BookText"/>
        <w:rPr/>
      </w:pPr>
      <w:r>
        <w:rPr>
          <w:rFonts w:ascii="IRNazanin" w:hAnsi="IRNazanin" w:eastAsia="IRNazanin"/>
          <w:color w:val="111111"/>
          <w:sz w:val="28"/>
          <w:sz w:val="28"/>
          <w:szCs w:val="28"/>
          <w:rtl w:val="true"/>
          <w:lang w:bidi="fa-IR"/>
        </w:rPr>
        <w:t>بگذارند روی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نابیناها هم معلولین انجام می‌دادند، هم نمایه سازی هم مأخذ شناسی یاد گرفته بودند، بهترین حقوق را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آقای اسمی آیا نکته‌ای از آقای پوستچی در مورد کار کردن نابینایان سراغ دارید؟</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پوستچی زندگی‌اش یکسره کار و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بود ولی هم حوزه تحصیل می‌کرد و هم درس حوزه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مشکل حوزه را درس می‌داد و هم دانشگاه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عادی هم نمی‌توانند حوزه و دانشگاه با هم بخوانند یعنی سخت است ولی او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بود و هفته‌ای دو روز می‌رفت اصفهان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قم بود، زندان درس می‌داد، حوزه درس می‌داد، مدرسه هم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می‌گفت و چند کار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کارهایی که بچه‌ها می‌توانند انجام دهند، نمی‌دانم مسئول پیگیری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در حد بچه‌هاست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مسئولش در اصل بهزیستی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باید جلو بیاید، نظام اشتغال معلولین سامان‌دهی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بهزیستی تعریف کرده چیست، همین در حد معرق و تلفنچی‌گری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هرکدام از اداره‌های بهزیستی بروی تلفنچی‌اش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بینا باشد؟ وقتی بهزیستی نابینا را به عنوان تلفنچی قبول نکند، دیگر کدام اداره می‌خواهد قبول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به مسئول اشتغال بهزیستی گفتم که بهزیستی قم طبق قانون باید یک چیزی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آن باید معلول باشد، یعنی سه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شما در بهزیستی قم فقط دو نفر یا سه نفر معلول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ادارات دیگر قبول کنند ولی خودشان اولین کسی هستند که قبول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اول باید خودشان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خودشان اجرا کنند، بعد به استانداری و این طرف و آن طرف بگویند، حرفشان اثر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آقای لاریجانی رفتم، گفتم آقای دکتر من نه زن می‌خواهم، نه خانه می‌خواهم، نه کار می‌خواهم، نه پول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چه می‌خواهی؟ گفتم رفقای ما همنوعان ما همه بیکار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ما حدوداً حداقل ده تا بیمارستان داریم، ده پانزده منطقه شهرداری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شهردار قم با مسئول دانشگاه علوم پزشکی قم هماهنگی کنید، این تلفنچی‌گری را در قم اختصاص بدهند به نابیناها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ما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از لیسانس و فوق لیسانس تا پنجم ابتدایی معرفی می‌کنم، هر کس هر کسی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لاریجانی بچه‌های ما با ماهی پنجاه هزار تومان زندگی می‌کنند، با پنجاه هزار تومان می‌شود نان خالی بخوری؟ گفت باور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باور نمی‌کنی؟ گفتم آقای چراغی بهزیستی ماهی چقدر به تو می‌دهد؟ گفت پنجاه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حاج آقا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کسی داشته باشیم در قم، همین را برود مطرح کند، بهزیستی، شهرداری، بیمارستان‌ها، اینها بیایند کار را فقط بدهند به نابیناها ما مشکلمان حل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لاریجانی به عنوان رئیس قوه مقننه باید این چیزها را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هنوز لغو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می‌گویند معلولین قانون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هفت این قانون آمده است که دولت موظف است جهت ایجاد فرصت‌های شغلی برای افراد معلول تسهیلات ذیل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حداقل سه درصد از مجوزهای استخدامی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پیمانی،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دولتی و عمومی اعم از وزارتخانه‌ها سازمان‌ها مؤسسات شرکت‌ها و نهادهای عمومی و انقلابی و دیگر دستگاه‌ها که از بودجه عمومی کشور استفاده می‌کنند به افراد معلول واجد 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سه درصد استخدام را باید بدهند به معلولین، که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قوه مقننه نامه نمی‌زند به قوه مجریه؟</w:t>
      </w:r>
    </w:p>
    <w:p>
      <w:p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ماده آمده است که، اختصاص حداقل شصت درصد از پست‌های سازمانی تلفنچی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اپراتوری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 شرکت‌های دولتی و نهادهای عمومی به افراد نابینا و کم بینا و معلولان جسمی و حرکتی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تقصیر از ما معلولین هم هست، ما باید این را اتیکت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را در گروه‌های مثلاً تلگرامی تبلیغش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حداقل شصت درصد از پست‌های سازمانی متصدی دفتری و ماشین‌نویسی دستگاه‌ها شرکت‌ها و نهادهای عمومی به معلولین جسمی حرکتی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وزارت‌خانه‌ها سازمان‌ها مؤسسات و شرکت‌های دولتی و نهادهای عمومی و انقلابی مجازند تا سقف مجوزهای استخدامی سالانه خود افراد نابینا و ناشنوا و معلولین ضایعات نخاعی واجد شرایط را رأساً به صورت موردی و بدون برگزاری آزمون استخدامی بکار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کتابی چاپ کرده‌ایم که در آن تمام حقوق معلولین را از ابتدا تاکنون در ایران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اسمی، آقای نظری، ما برای اشتغال یک جلسه هم به شما زنگ می‌زنیم تشریف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زحمت بکشید، در رابطه با اشتغال یک کاری بکنید که یک نفر نماینده از شهرداری بیاید اینجا، یک نفر نماینده از علوم پزشکی بیاورید اینجا و به آنان تذکر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این کار را می‌کنید؟ ما نامه‌اش را می‌نویسیم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نامه را بدهید، ما بدهیم دانشگاه علوم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نماینده قم آقای امیرآبادی را یا هر کدام از نماینده‌ها که زورمان می‌رسد را بیاوریم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نابیناها حتی توانایی ندارند بروند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هم نمی‌دهند بروند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بروند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فردا یکی از این بچه‌ها برود دانشگاه علوم پزشکی آقا من کار می‌خواهم، همان نگهبان برمی‌گرداند و نمی‌گذارد به رئیس بیمارستان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هرکدام که به ذهنتان می‌رسد ارگان مهمی است سازمان مهمی است به آنجا نامه بدهید بیایند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آمدند اینجا بپرسیم دلیلتان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نیامدند چه؟</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دو اداره یکی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حوزه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ما خیلی رفتیم، اصلش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یک مصوبه‌ای دارند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معروف است به</w:t>
      </w:r>
    </w:p>
    <w:p>
      <w:pPr>
        <w:pStyle w:val="BookText"/>
        <w:rPr/>
      </w:pPr>
      <w:r>
        <w:rPr>
          <w:rFonts w:ascii="IRNazanin" w:hAnsi="IRNazanin" w:eastAsia="IRNazanin"/>
          <w:color w:val="111111"/>
          <w:sz w:val="28"/>
          <w:sz w:val="28"/>
          <w:szCs w:val="28"/>
          <w:rtl w:val="true"/>
          <w:lang w:bidi="fa-IR"/>
        </w:rPr>
        <w:t>مصوبه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مصوبه شورای عالی مدیریت حوزه گفته هر کسی می‌خواهد وارد حوزه علمیه قم بشود باید سالم باشد، حتی 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ذیل این نوشته‌اند که یعنی نابینا نباشد ناشنوا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نفر نماینده از آنها می‌آوریم، می‌گوییم شما بروید مدرسه معصومیه، ما سه تا معلول آنجا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اسمی است که الآن سی سال است که در مرکز تلفن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کارمندها بپرسید وجداناً تا حالا دیده‌اید یک کاری را بگویید نتواند انجام بدهد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معرفت کامکار که ناشنواست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سی و یک سال است که کار می‌کند، خدمه است، نظافتچی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کارمندها می‌گویند همه خادمین مدرسه یک طرف ایشان یک طرف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 هوشنگی که گوش‌هایش مشکل دارد و با سمعک می‌شنود، مسئول برق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سه نفر معلول هر کدام سی سال سابقه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اینها مشکل ندارند؟</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81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12"/>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باید تلاش کنیم، بقبولانیم که آقا شما اشتباه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همین دفتر تبلیغات مگر زیر نظر حوزه علمیه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مسعود بویاقچیان آنجا کار می‌کرد که به رحمت خدا رفت، آقای جعفری آنجا کار می‌کرد بازنشسته شد، آقای چالاک آنجا کار می‌کرد، آقای آرزومندی آنجا کار می‌کرد الآن هم هنوز دارد کار می‌کند، همه اینها که عرض کردم نابینا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بهداری آقای علی‌اصغر محمدی بود بازنشسته شد، آقای بویاقچیان بود به رحمت خدا رفت، آقای هادی طاهری بود به رحمت خدا رفت، آقای اسلامی بود بازنشسته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تشکر از آقای اسمی، آقای نظری، خانم ضیائی‌فر و آقای باقری که تشریف آورند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کسانی هم که نیامدند روزی اطلاعات و خاطرات شان را در اختیار این مرکز قرار دهند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5047_58564"/>
      <w:bookmarkStart w:id="80" w:name="pg5047_58564"/>
      <w:bookmarkEnd w:id="80"/>
    </w:p>
    <w:p>
      <w:pPr>
        <w:pStyle w:val="Heading2"/>
        <w:numPr>
          <w:ilvl w:val="1"/>
          <w:numId w:val="1"/>
        </w:numPr>
        <w:rPr/>
      </w:pPr>
      <w:bookmarkStart w:id="81" w:name="pg5047_58564"/>
      <w:bookmarkStart w:id="82" w:name="__RefHeading___Toc745490_774463916"/>
      <w:bookmarkStart w:id="83" w:name="_Toc25"/>
      <w:bookmarkEnd w:id="81"/>
      <w:bookmarkEnd w:id="82"/>
      <w:r>
        <w:rPr>
          <w:rtl w:val="true"/>
        </w:rPr>
        <w:t>فصل پنجم</w:t>
      </w:r>
      <w:r>
        <w:rPr>
          <w:rtl w:val="true"/>
        </w:rPr>
        <w:t xml:space="preserve">: </w:t>
      </w:r>
      <w:r>
        <w:rPr>
          <w:rtl w:val="true"/>
        </w:rPr>
        <w:t>زندگی‌نامه مستند</w:t>
      </w:r>
      <w:bookmarkEnd w:id="8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745492_774463916"/>
      <w:bookmarkStart w:id="85" w:name="_Toc26"/>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این فصل نگاهی گذرا به بعضی از حوادث زندگانی و تحولات دوران مختلف زندگی مرحوم احمد پوستچی خواهد داشت؛ چون همه اسناد و مدارک را در اختیار نداشتیم، نتوانستیم زندگی نامه کامل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دلیل عدم وظیفه‌شناسی، بسیاری از این اسناد مفقود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اسناد درباره آن مرحوم به آموزش و پرورش استثنایی استان قم مراجعه شد ولی مدعی شدند، چیزی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مدارسی که پوستچی در آنجا کار می‌کرد هم مراجعه شد ولی چیزی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انحلال کانون نابینایان قم مدارک و اسناد و نیز وسایل در اختیار آقای شاه محمدپور قرار گرفته ولی هنوز نتوانسته‌ایم حتی با ایشان تماس بگیریم و هیچ صحبتی حتی تلفنی با ایشان نداشته‌ایم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از مراکز و نهادهای دولتی یا مردمی چیزی به دست نیامده است، فقط اسناد اندکی را خانواده آن مرحوم دادند که همه آنها کپی و دارای ریختگی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اسناد مثل کارگزینی، اسناد درجه یک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سند از طریق خانم اقدس کاظمی رسید و بعضی اشخاص دیگر مثل آقای مختاریان هم اسنادی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کسانی که مساعدت فرمودند و موجب شدند فصلی با کیفیت‌تر تدوین گردد تشکر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باورمان نمی‌شود بتوانیم بخش کوچکی از اطلاعات موجود را جمع‌آوری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تلاش‌ها و کمک‌های دوستان آن مرحوم و تجمیع اسناد قابل قبول، این فصل آماده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این بخش ذیل تولد، نابینایی، تحصیلات، ورود به آموزش و پرورش، مدیریت مدرسه، سازمان ملی رفاه، اشتغال و استخدام و بالاخره کارگزینی طبقه‌بندی و تجربه و تحلیل شده است</w:t>
      </w:r>
      <w:r>
        <w:rPr>
          <w:rFonts w:eastAsia="IRNazanin" w:cs="IRNazanin"/>
          <w:color w:val="111111"/>
          <w:sz w:val="28"/>
          <w:szCs w:val="28"/>
          <w:rtl w:val="true"/>
          <w:lang w:bidi="fa-IR"/>
        </w:rPr>
        <w:t xml:space="preserve">. </w:t>
      </w:r>
      <w:bookmarkStart w:id="86" w:name="pg5047_58569"/>
    </w:p>
    <w:p>
      <w:pPr>
        <w:pStyle w:val="Heading3"/>
        <w:numPr>
          <w:ilvl w:val="2"/>
          <w:numId w:val="1"/>
        </w:numPr>
        <w:rPr/>
      </w:pPr>
      <w:bookmarkStart w:id="87" w:name="__RefHeading___Toc745494_774463916"/>
      <w:bookmarkStart w:id="88" w:name="_Toc27"/>
      <w:bookmarkEnd w:id="86"/>
      <w:bookmarkEnd w:id="87"/>
      <w:r>
        <w:rPr>
          <w:rtl w:val="true"/>
        </w:rPr>
        <w:t>تولد</w:t>
      </w:r>
      <w:bookmarkEnd w:id="88"/>
    </w:p>
    <w:p>
      <w:pPr>
        <w:pStyle w:val="BookText"/>
        <w:rPr/>
      </w:pPr>
      <w:r>
        <w:rPr>
          <w:rFonts w:ascii="IRNazanin" w:hAnsi="IRNazanin" w:eastAsia="IRNazanin"/>
          <w:color w:val="111111"/>
          <w:sz w:val="28"/>
          <w:sz w:val="28"/>
          <w:szCs w:val="28"/>
          <w:rtl w:val="true"/>
          <w:lang w:bidi="fa-IR"/>
        </w:rPr>
        <w:t>اطلاعات خاصی از خاندان و والدین مرحوم پوستچی نداریم حتی درباره شغل پدرش چیزی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پسر مرحوم پوستچی در مورد فامیل پوستچی می‌گفت و توضیح می‌داد این خاندان از قدیم پوست حیوانات ذبح شده را خرید و فروش می‌کردند، شاید بتوان از این طریق، به مطالب و اسناد جدید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تولدش یکم آبان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گواهی‌نامه علوم مدرسی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تولدش را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دیگر اسناد هم تاریخ تولدش غلط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پدرش اسماعیل و نام مادرش فاطمه است اما اطلاعات خاصی از این خاندان و اینکه اصالتاً قمی هستند یا از شهرهای دیگر به قم کوچ کرده‌اند،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کسانی که اطلاعات در این باره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 این پرسش‌ها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نخبه همیشه در معرض پرسش هستند و شیوه درست این است که ابعاد شخصیت و زوایای زندگی آنان کاملاً روشن شود تا ابهامی برای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مقدار توضیحات پیرامون یک شخصیت بیشتر باشد، تأثیرگذاری او بیشتر است</w:t>
      </w:r>
      <w:r>
        <w:rPr>
          <w:rFonts w:eastAsia="IRNazanin" w:cs="IRNazanin"/>
          <w:color w:val="111111"/>
          <w:sz w:val="28"/>
          <w:szCs w:val="28"/>
          <w:rtl w:val="true"/>
          <w:lang w:bidi="fa-IR"/>
        </w:rPr>
        <w:t>.</w:t>
      </w:r>
    </w:p>
    <w:p>
      <w:pPr>
        <w:pStyle w:val="Heading3"/>
        <w:numPr>
          <w:ilvl w:val="2"/>
          <w:numId w:val="1"/>
        </w:numPr>
        <w:rPr/>
      </w:pPr>
      <w:bookmarkStart w:id="89" w:name="__RefHeading___Toc745496_774463916"/>
      <w:bookmarkStart w:id="90" w:name="_Toc28"/>
      <w:bookmarkEnd w:id="89"/>
      <w:r>
        <w:rPr>
          <w:rtl w:val="true"/>
        </w:rPr>
        <w:t>نابینایی</w:t>
      </w:r>
      <w:bookmarkEnd w:id="90"/>
    </w:p>
    <w:p>
      <w:pPr>
        <w:pStyle w:val="BookText"/>
        <w:rPr/>
      </w:pPr>
      <w:r>
        <w:rPr>
          <w:rFonts w:ascii="IRNazanin" w:hAnsi="IRNazanin" w:eastAsia="IRNazanin"/>
          <w:color w:val="111111"/>
          <w:sz w:val="28"/>
          <w:sz w:val="28"/>
          <w:szCs w:val="28"/>
          <w:rtl w:val="true"/>
          <w:lang w:bidi="fa-IR"/>
        </w:rPr>
        <w:t>احمد پوستچی در جوانی از ناحیه دو چشم کاملاً نابینا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جدیدی در زندگی‌اش آغاز می‌گردد امیررضا در مصاحبه گفته است که پدرشان در هفده سالگی نابینا شده و علت آن بیماری در شبکه چشم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شانزده سالگی به تدریج بینایی خود را از دست می‌دهد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بعضی از شاگردان علت نابینایی را آبله گفته‌اند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ولی عکس‌هایی که از ایشان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چشمان سالم و مثل افراد سالم است، از این‌رو این نظر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کتابی که درباره نابینایان فرهیخته ایران و جهان اسلام منتشر شده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احمد پوستچی در جوانی هر دو چشمش نابینا شد ولی از علل آن بحثی نمی‌کند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اما غیر از این منقولات، مدرک پزشکی و سندی درباره نابینایی مرحوم پوستچی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پوستچی توانست تحصیلات خود را در مدارس عادی بگذارند اما سال‌های آخر دبیرستان را نتوانست طی کند و مجبور شد بعداً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متفرقه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شرکت در امتحانات خرداد یا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آخر دبیرستان را بگذراند و دیپلم بگیرد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پوستچی پس از پیروزی انقلاب اسلامی ایران درصدد بر آمد مجوزهایی از مسئولین و </w:t>
      </w:r>
    </w:p>
    <w:p>
      <w:pPr>
        <w:pStyle w:val="BookText"/>
        <w:rPr/>
      </w:pPr>
      <w:r>
        <w:rPr>
          <w:rFonts w:ascii="IRNazanin" w:hAnsi="IRNazanin" w:eastAsia="IRNazanin"/>
          <w:color w:val="111111"/>
          <w:sz w:val="28"/>
          <w:sz w:val="28"/>
          <w:szCs w:val="28"/>
          <w:rtl w:val="true"/>
          <w:lang w:bidi="fa-IR"/>
        </w:rPr>
        <w:t>نهادهای بالا دستی بگیرد تا استخدام و اشتغال آنان راحت‌تر گردد و گویا نامه‌هایی به امام خمینی، شورای انقلاب و وزارت کار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اوراق و مدارک ایشان چند مدرک هست که نشانگر این است که پیگیر امور استخدامی معلولان و نابینایان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سند،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شورای انقلاب آقای محمدجواد باهنر به وزارت کار و امور اجتماعی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00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19"/>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20" o:detectmouseclick="t"/>
                <v:stroke color="#3465a4" joinstyle="round" endcap="flat"/>
                <w10:wrap type="none"/>
              </v:shape>
            </w:pict>
          </mc:Fallback>
        </mc:AlternateConten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وزارت خانه‌ها، سازمان‌های وابسته به دولت اجازه داده می‌شود برای تأمین نیازهای استخدامی خود را در ازای افراد بازنشسته و مستعفی در وهله نخست از نابینایان آموزش دیده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سند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سند دیگری هست که وزارت کار دولت مرحوم مهندس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دقیقاً یک سال پس از پیروزی انقلاب اسلامی ایران با استناد به نظر امام خمینی این‌گونه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اشتغال برادران و خواهران نابینا مورد نظر امام بوده و یک امر انسانی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دهید حتی الامکان نسبت به استخدام نابینایان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27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22"/>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نابینایی او موجب شده بود مشکلات این قشر را بهتر درک کند و با تمام وجود و تمام قد برای رفع مشکلات آنان تلاش می‌کرد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آقامیری رئیس آموزش استثنایی قم نکته‌ای را می‌گفت که جالب است مردم بدانند، ایشان می‌گفت در زمانی که پوستچی استثنایی قم را شروع کردند، هیچ امکاناتی نداشتیم نه اداره، نه مدرسه و نه ماشین و نه میز و صندلی و امکانات اما امروزه استثنایی قم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آن چند مدرسه در بهترین نقاط قم با چندین هکتار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ثمره تلاش‌های مرحوم </w:t>
      </w:r>
      <w:bookmarkStart w:id="91" w:name="pg5047_58575"/>
    </w:p>
    <w:p>
      <w:pPr>
        <w:pStyle w:val="BookText"/>
        <w:rPr/>
      </w:pPr>
      <w:bookmarkEnd w:id="91"/>
      <w:r>
        <w:rPr>
          <w:rFonts w:ascii="IRNazanin" w:hAnsi="IRNazanin" w:eastAsia="IRNazanin"/>
          <w:color w:val="111111"/>
          <w:sz w:val="28"/>
          <w:sz w:val="28"/>
          <w:szCs w:val="28"/>
          <w:rtl w:val="true"/>
          <w:lang w:bidi="fa-IR"/>
        </w:rPr>
        <w:t>پوستچی و البته دیگر همکارانش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زمین‌های مرغوب را شناسایی می‌کردند و چون در نظام طلاب و نظام دانشگاهی بوده و با هر دو قشر آشنایی داشت، به سراغ مراجع و روحانیون یا مسئولین یا بازاریان می‌رفت و به زبان خودشان با آنها سخن می‌گفت و توانست امکانات خوبی برای نسل‌های بعد فراهم آورد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92" w:name="__RefHeading___Toc745498_774463916"/>
      <w:bookmarkStart w:id="93" w:name="_Toc29"/>
      <w:bookmarkEnd w:id="92"/>
      <w:r>
        <w:rPr>
          <w:rtl w:val="true"/>
        </w:rPr>
        <w:t>تحصیلات</w:t>
      </w:r>
      <w:bookmarkEnd w:id="93"/>
    </w:p>
    <w:p>
      <w:pPr>
        <w:pStyle w:val="BookText"/>
        <w:rPr/>
      </w:pPr>
      <w:r>
        <w:rPr>
          <w:rFonts w:ascii="IRNazanin" w:hAnsi="IRNazanin" w:eastAsia="IRNazanin"/>
          <w:color w:val="111111"/>
          <w:sz w:val="28"/>
          <w:sz w:val="28"/>
          <w:szCs w:val="28"/>
          <w:rtl w:val="true"/>
          <w:lang w:bidi="fa-IR"/>
        </w:rPr>
        <w:t>احمد پوستچی در دو نظام آموزشی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نظام آموزشی طلاب و تا مراحل عالی پیش رفت و دوم در نظام جدید و دانشگاهی تا مرحله کارشناسی درس خواند و مدرک لیسانس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چند کارگاه و دوره آموزشی تکمیلی هم شرکت کرد و کارآیی خود را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احمد در سه بخش روحانیت، جدید و دانشگاهی و تکمیلی قابل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تحصیلات روحانیت او را به تفصیل در مبحث ورود او به نظام روحانیت بررسی می‌کنیم و اینجا فقط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ابتدایی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مدرسه‌های ابتدایی و متوسطه او و نیز فعالیت‌هایش در این دوره چیزی نمی‌دانیم، از پسر بزرگ آقای امیررضا پوستچی که خود معلم هستند خواستیم پرونده آموزش و پرورش آن مرحوم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به این خواست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حقایق زندگی نخبگان را می‌توان در این دوره ریشه‌یابی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 جدی در مورد احمد این است که از چه زمانی به حوزه علمیه رفت و چرا رفت؟ و در حوزه به دنبال چه می‌گشت؟ هم مباحث‌ها و دوستانش در حوزه چه کسانی بودند؟</w:t>
      </w:r>
    </w:p>
    <w:p>
      <w:pPr>
        <w:pStyle w:val="BookText"/>
        <w:rPr/>
      </w:pPr>
      <w:r>
        <w:rPr>
          <w:rFonts w:ascii="IRNazanin" w:hAnsi="IRNazanin" w:eastAsia="IRNazanin"/>
          <w:color w:val="111111"/>
          <w:sz w:val="28"/>
          <w:sz w:val="28"/>
          <w:szCs w:val="28"/>
          <w:rtl w:val="true"/>
          <w:lang w:bidi="fa-IR"/>
        </w:rPr>
        <w:t>امیررضا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آیت اللّه شیخ جعفر سبحانی هم مباحثه و هم بحث بودند و نیز با آیت اللّه نظری منبری معروف هم بحث بودند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از قراین می‌گفت به دست آورد، احمد در حدود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است؛ زیرا در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پدر یا اقوامش انگیزه او به رفتن به حوزه شدند و بالاخره چه عاملی نقش داشته؟ هنوز بدون پاسخ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سیطره نظام پهلوی بر جامعه و سرکوب کردن همه جریان‌های فکری از جمله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انگیزه‌های اجتماعی برای ورود به حوزه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مهمی از دروس را باید در دوره‌ای که هنوز بینایی داشته طی کرده باشد اما چگونه و چگونه توانسته در دوره نابینایی دروس حوزه را پیش ببرد و چه کسانی به او کمک کردند؟</w:t>
      </w:r>
    </w:p>
    <w:p>
      <w:pPr>
        <w:pStyle w:val="BookText"/>
        <w:rPr/>
      </w:pPr>
      <w:r>
        <w:rPr>
          <w:rFonts w:ascii="IRNazanin" w:hAnsi="IRNazanin" w:eastAsia="IRNazanin"/>
          <w:color w:val="111111"/>
          <w:sz w:val="28"/>
          <w:sz w:val="28"/>
          <w:szCs w:val="28"/>
          <w:rtl w:val="true"/>
          <w:lang w:bidi="fa-IR"/>
        </w:rPr>
        <w:t>امید است در تحقیقات بعدی پاسخی برای این پرسش‌ها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مدیریت حوزه علمیه قم نسخه‌ای از پرونده ایشان بر ما بدهد، بسیار کارگشا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اسنادی که اکنون داریم و نشانگر برخی حقایق حوزوی ایشان است عبارت‌اند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گواهی‌نامه علوم مدرسی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دریافت شهریه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قطعه عکس با لباس روحانیت</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و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752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26"/>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اما تحصیلات دبیرستان و دانشگاه، احمد به احتمال زیاد 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سال‌های آخر دبیرستان نابینا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تحصیل برایش ممکن نیست و دبیرستان را رها می‌کند و تمام وقتش را روی درس‌های حوزه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 حوزه شفاهی‌تر است و نابینایان می‌توانند با شنیدن درس استاد بهتر مطالب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درس‌های متوسطه باز می‌گردد و پنجم متوسطه را در آن دوره با امتحان متفرقه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سال ششم را متفرقه امتحان می‌دهد،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می‌دهد و بالاخره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علت روی آوردن به دبیرستان، تصویب قانون امتحان متفرقه در نظام آموزشی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امکان وجود نداشت ولی الآن یک نفر می‌تواند خودشان یا نزد معلم خصوصی دروس را مطالعه و در آخر هر سال فقط در امتحانات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متفرقه می‌گویند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سالی که دیپلم را می‌گیرد یعنی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در کنکور شرکت کرده و دور از چشم آموزش و پرورش پس از قبولی، هر هفته، دو روز به اصفهان برای تحصیل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مسئله موجب توبیخ او شده و چند ماه مشکلاتی برایش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لیسانس خود در رشته ادبیات فارسی را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که گویای شرکت او در امتحانات متفرقه پنجم متوسطه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نکته در مورد این سند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18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29"/>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معمم و ملبس به لباس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در این دوره ملبس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مدرک متعلق به شهریور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کاملاً نابینا است و طبیعی است که نمراتش پایین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که نشانگر دیپلم آقای پوستچی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متعلق به خرداد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متفرقه نه حضور سر کلاس به دیپلم دست یافته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آقای پوستچی نشانگر این است که غیر ملبس ولی ظاهری متجدد مذهبی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کراوات همراه با محاسن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06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32"/>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ایشان کاملاً نابینا است و پایین بودن برخی نمراتش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اتمام دوره لیسانس دانشگاه اصفهان در رشته ادبیات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مربوط به 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کاملاً نابینا است ولی معلوم است پشتکار دارد و توانسته با پشتکار بر موانع فائق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مدرک لیسانس</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7658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35"/>
                        <a:stretch/>
                      </pic:blipFill>
                      <pic:spPr>
                        <a:xfrm>
                          <a:off x="0" y="0"/>
                          <a:ext cx="5334120" cy="5765760"/>
                        </a:xfrm>
                        <a:prstGeom prst="rect">
                          <a:avLst/>
                        </a:prstGeom>
                        <a:ln w="0">
                          <a:noFill/>
                        </a:ln>
                      </pic:spPr>
                    </pic:pic>
                  </a:graphicData>
                </a:graphic>
              </wp:inline>
            </w:drawing>
          </mc:Choice>
          <mc:Fallback>
            <w:pict>
              <v:shape id="shape_0" stroked="f" o:allowincell="f" style="position:absolute;margin-left:0pt;margin-top:-454.05pt;width:419.95pt;height:453.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 تحصیلات تکمیلی احمد پوستچی بسیار بوده است و در انواع کارگاه‌ها و دوره‌های توجیهی و آموزشی شرکت کرده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دوره‌ای که پس از ورود به آموزش و پرورش شرکت کرد و به خوبی دوره را طی نمود و قبول شد، شرکت در دوره کارآموزی مرکز تربیت معلم کودکان و دانش‌آموزان استثنایی است که تیرماه تا شهریورماه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ذیلاً عرضه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70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38"/>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239" o:detectmouseclick="t"/>
                <v:stroke color="#3465a4" joinstyle="round" endcap="flat"/>
                <w10:wrap type="none"/>
              </v:shape>
            </w:pict>
          </mc:Fallback>
        </mc:AlternateConten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یک دوره هفت روزه به نام سمینار آموزشی معلمان و مربیان دانش‌آموزان نابینا در تهران در تیرماه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دفتر برنامه‌ریزی آموزش کودکان و دانش‌آموزان استثنایی که مهم‌ترین نهاد تخصصی تصمیم‌ساز برای آموزش و پرورش استثنایی در آن دوره بود و بعدها تبدیل به سازمان آموزش و پرورش استثنایی گردید یک کارگاه کارآموزی برای معلمان دانش‌آموزان نابینا از سراسر کشور برگزار کرد و آقای پوستچی در این کارگاه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شرکت نمود و گواهی آن ذیلاً عرضه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642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41"/>
                        <a:stretch/>
                      </pic:blipFill>
                      <pic:spPr>
                        <a:xfrm>
                          <a:off x="0" y="0"/>
                          <a:ext cx="5334120" cy="5664240"/>
                        </a:xfrm>
                        <a:prstGeom prst="rect">
                          <a:avLst/>
                        </a:prstGeom>
                        <a:ln w="0">
                          <a:noFill/>
                        </a:ln>
                      </pic:spPr>
                    </pic:pic>
                  </a:graphicData>
                </a:graphic>
              </wp:inline>
            </w:drawing>
          </mc:Choice>
          <mc:Fallback>
            <w:pict>
              <v:shape id="shape_0" stroked="f" o:allowincell="f" style="position:absolute;margin-left:0pt;margin-top:-446.05pt;width:419.95pt;height:445.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توضیح اینکه این دوره آموزشی از مهم‌ترین دوره‌هایی بود که معلمان طی کرده و تجارب و تخصص مهم و اساسی در این دوره به دست می‌آوردند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یک دوره مدیریت استثنایی که تیرماه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شد، شرکت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دوره برای کسانی برگزار می‌شد که مدیریت و اداره واحد آموزشی نابینایان را بر عهده داشتند و دوره‌ای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و طولانی و فشرده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4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45" o:detectmouseclick="t"/>
                <v:stroke color="#3465a4" joinstyle="round" endcap="flat"/>
                <w10:wrap type="none"/>
              </v:shape>
            </w:pict>
          </mc:Fallback>
        </mc:AlternateConten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شرکت و حضور احمد در کارگاه‌ها و دوره‌های آموزشی مختلف و فعالیت‌های مختلف آموزشی و مدیریتی او موجب شد که امتیازات او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نصاب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94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47"/>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248" o:detectmouseclick="t"/>
                <v:stroke color="#3465a4" joinstyle="round" endcap="flat"/>
                <w10:wrap type="none"/>
              </v:shape>
            </w:pict>
          </mc:Fallback>
        </mc:AlternateConten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کارآموزی سیاسی و تربیتی یا آموزش عمومی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نود ساعته از </w:t>
      </w:r>
      <w:r>
        <w:rPr>
          <w:rFonts w:eastAsia="IRNazanin" w:cs="IRNazanin"/>
          <w:color w:val="111111"/>
          <w:sz w:val="28"/>
          <w:szCs w:val="28"/>
          <w:lang w:bidi="fa-IR"/>
        </w:rPr>
        <w:t>7/12/66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حضوری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آموزش‌ها به علاوه آموزش‌هایی که در حوزه علمیه آموخته و چندین سال درس خارج شرکت کرده بود و آموزش‌های دانشگاهی او از او شخصیتی چند وجهی و پر معلومات و پر تجربه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جا در قم نیاز به سخنران بود، هر جا فردی را می‌خواستند که برای مسئولین سخنرانی کند یا در جلسات شرکت کند یا در مجالس سخنرانی نماید ایشان را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197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50"/>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251" o:detectmouseclick="t"/>
                <v:stroke color="#3465a4" joinstyle="round" endcap="flat"/>
                <w10:wrap type="none"/>
              </v:shape>
            </w:pict>
          </mc:Fallback>
        </mc:AlternateConten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پوستچی در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کارگاه مدیریت مدارس کودکان استثنایی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94" w:name="pg5047_58594"/>
    </w:p>
    <w:p>
      <w:pPr>
        <w:pStyle w:val="BookText"/>
        <w:rPr/>
      </w:pPr>
      <w:bookmarkEnd w:id="94"/>
      <w:r>
        <w:rPr>
          <w:rFonts w:ascii="IRNazanin" w:hAnsi="IRNazanin" w:eastAsia="IRNazanin"/>
          <w:color w:val="111111"/>
          <w:sz w:val="28"/>
          <w:sz w:val="28"/>
          <w:szCs w:val="28"/>
          <w:rtl w:val="true"/>
          <w:lang w:bidi="fa-IR"/>
        </w:rPr>
        <w:t xml:space="preserve">ساعت و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گواهی در آذرماه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پرونده او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آموزش به قرار زیر است</w:t>
      </w:r>
      <w:r>
        <w:rPr>
          <w:rFonts w:eastAsia="IRNazanin" w:cs="IRNazanin"/>
          <w:color w:val="111111"/>
          <w:sz w:val="28"/>
          <w:szCs w:val="28"/>
          <w:rtl w:val="true"/>
          <w:lang w:bidi="fa-IR"/>
        </w:rPr>
        <w:t>:</w:t>
      </w:r>
    </w:p>
    <w:p>
      <w:pPr>
        <w:pStyle w:val="Heading3"/>
        <w:numPr>
          <w:ilvl w:val="2"/>
          <w:numId w:val="1"/>
        </w:numPr>
        <w:rPr/>
      </w:pPr>
      <w:bookmarkStart w:id="95" w:name="__RefHeading___Toc745500_774463916"/>
      <w:bookmarkStart w:id="96" w:name="_Toc30"/>
      <w:bookmarkEnd w:id="95"/>
      <w:r>
        <w:rPr>
          <w:rtl w:val="true"/>
        </w:rPr>
        <w:t>ورود به آموزش و پرورش</w:t>
      </w:r>
      <w:bookmarkEnd w:id="96"/>
    </w:p>
    <w:p>
      <w:pPr>
        <w:pStyle w:val="BookText"/>
        <w:rPr/>
      </w:pPr>
      <w:r>
        <w:rPr>
          <w:rFonts w:ascii="IRNazanin" w:hAnsi="IRNazanin" w:eastAsia="IRNazanin"/>
          <w:color w:val="111111"/>
          <w:sz w:val="28"/>
          <w:sz w:val="28"/>
          <w:szCs w:val="28"/>
          <w:rtl w:val="true"/>
          <w:lang w:bidi="fa-IR"/>
        </w:rPr>
        <w:t>در قم شبانه‌روزی در خیابان آذر وجود داشت که ویژه بزرگسالان آسیب دیده جسمی یا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مذهبی مثل قم و مشهد از قدیم مأمن و محل خواب و درآمد ناشنوایان، نابینایان، افراد دارای معلولیت جسمی و حرکتی یا آسیب‌مندان اجتماعی مثل افراد بی‌سرپرست بوده اینان عمدتاً با تکدی روز را به پایان آورده و شب‌ها در خیابان‌ها یا کنار مساجد یا گوشه و کنار حرم می‌خوابید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738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53"/>
                        <a:stretch/>
                      </pic:blipFill>
                      <pic:spPr>
                        <a:xfrm>
                          <a:off x="0" y="0"/>
                          <a:ext cx="5334120" cy="6273720"/>
                        </a:xfrm>
                        <a:prstGeom prst="rect">
                          <a:avLst/>
                        </a:prstGeom>
                        <a:ln w="0">
                          <a:noFill/>
                        </a:ln>
                      </pic:spPr>
                    </pic:pic>
                  </a:graphicData>
                </a:graphic>
              </wp:inline>
            </w:drawing>
          </mc:Choice>
          <mc:Fallback>
            <w:pict>
              <v:shape id="shape_0" stroked="f" o:allowincell="f" style="position:absolute;margin-left:0pt;margin-top:-494.05pt;width:419.95pt;height:493.95pt;mso-wrap-style:none;v-text-anchor:middle;mso-position-horizontal:left;mso-position-vertical:top" type="_x0000_t75">
                <v:imagedata r:id="rId254" o:detectmouseclick="t"/>
                <v:stroke color="#3465a4" joinstyle="round" endcap="flat"/>
                <w10:wrap type="none"/>
              </v:shape>
            </w:pict>
          </mc:Fallback>
        </mc:AlternateConten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شهرداری‌های قم و مشهد و تهران موظف به جمع‌آوری این افراد و در جایی و بازپروری آنان با آموزش حرفه و سوادآموزی، آنان را در فعالیت‌های سالم اجتماعی به کار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سازمان ملی رفاه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وزارت کار و امور اجتماعی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رفاه اجتماعی تأسیس شد و سازمان ملی رفاه هم زیر مجموعه این وزارتخانه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کل امور کودکان استثنایی در وزارت آموزش و پرورش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با کمک سازمان ملی رفاه آموزش بزرگسالان را در شهرهای مختلف از جمله قم راه‌اندازی کرد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متکدیان و معلولان در قم در محلی به نام آسایشگاه معلولان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تابلوی این مرکز آسایشگاه معلولان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این محل به آسایشگاه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 سوادآموزی و بازپروری اینان آسان نبود و نیاز به غربالگری داشت، و باید برای هر گروه از ناشنوایان، نابینایان، جسمی و حرکتی‌ها و ذهنی‌ها کلاس و برنامه خاص نیاز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آسایشگاه از آقای احمد پوستچی استمداد می‌کنند تا در آموزش نابینایان به آنان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پوستچی به کمک مسئولین آسایشگاه هر روز حدود ده نفر از بزرگسالان مستقر در آسایشگاه را با ماشین آسایشگاه به مدرسه رضایی می‌آورد و برای آنها کلاس سوادآموزی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آنان بریل یاد می‌دهد</w:t>
      </w:r>
      <w:r>
        <w:rPr>
          <w:rFonts w:eastAsia="IRNazanin" w:cs="IRNazanin"/>
          <w:color w:val="111111"/>
          <w:sz w:val="28"/>
          <w:szCs w:val="28"/>
          <w:rtl w:val="true"/>
          <w:lang w:bidi="fa-IR"/>
        </w:rPr>
        <w:t>.</w:t>
      </w:r>
      <w:r>
        <w:rPr>
          <w:rStyle w:val="FootnoteAnchor"/>
          <w:rtl w:val="true"/>
        </w:rPr>
        <w:footnoteReference w:id="2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 آقای پوستچی در مصاحبه می‌گوید آقای پوستچی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آموزش و پرورش ورود پیدا کرد ولی مدرکی هست که نشان می‌دهد نخستین قرارداد او با آموزش و پرورش به تاریخ </w:t>
      </w:r>
      <w:r>
        <w:rPr>
          <w:rFonts w:eastAsia="IRNazanin" w:cs="IRNazanin"/>
          <w:color w:val="111111"/>
          <w:sz w:val="28"/>
          <w:szCs w:val="28"/>
          <w:lang w:bidi="fa-IR"/>
        </w:rPr>
        <w:t>26/12/1349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قرارداد استخدامی 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54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57"/>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نکاتی که در این قرارداد هست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انعقاد قرارداد </w:t>
      </w:r>
      <w:r>
        <w:rPr>
          <w:rFonts w:eastAsia="IRNazanin" w:cs="IRNazanin"/>
          <w:color w:val="111111"/>
          <w:sz w:val="28"/>
          <w:szCs w:val="28"/>
          <w:lang w:bidi="fa-IR"/>
        </w:rPr>
        <w:t>26/12/49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او آموزگار و شغل او آموزگاری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17/1/50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مدرک تحصیلی، خالی است و از مدرکش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برگه کارگزینی بعدی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دیپلم ادبی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چرا از مدرک طلبگی او یاد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مدرسه‌ای پوستچی در آنجا باید تدریس کند در این کارگزینی نیامده است ولی در کارگزینی بعدی نام مدرسه رضایی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مهم در گزینش آقای پوستچی این است که او هم نابینا بوده ولی نابینایی که تا دبیرستان رفته و در دوره دبیرستان نابینا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درس‌های طلاب را هم در حوزه خوانده و امتحان رسمی مدرسی که از طلاب در وزارت آموزش و پرورش می‌گرفتند، داده و قبول شده و مدرک مدرسی را اخذ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می‌توانست با منطق و زبان اخلاق این بزرگسالان دارای معلولیت را به راه درست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دیگر پوستچی ملبس بودن به لباس روحانیت بود و می‌توانست این افراد که در اماکن مذهبی با مذهب و آموزه‌های مذهبی بزرگ شده‌اند، از یک روحانی حرف‌شنوی بیشتر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مسئولین شهر قم در آن زمان آقای پوستچی را برای این اقدام شایسته تشخیص دادند و اول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آقای پوستچی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گواهی‌نامه علوم مدرسی را با شرکت در امتحانات طلاب در وزارت آموزش و پرورش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طلبه‌ای بوده که دروس مقدمات، دروس سطح و سطح عالی را گذرانده و در مرحله درس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دولت و آموزش و پرورش صلاحیت آموزش و اداره کلاس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سال‌های آخر دبیرستان یعنی 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نابینا شدن از ادامه تحصیل باز می‌ماند و در عوض وقت و انرژی خود را روی دروس حوزه می‌گذارد و دبیرستان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روش امتحانات متفرقه تصمیم می‌گیرد با شرکت در امتحانات پایان سال پنجم و ششم و سپس با شرکت در امتحان جامع دیپلم بگیرد و بالاخره 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اخذ می‌کند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سال معافیت تحصیلی هم دریافت می‌کند و مدارکش کامل برای اشتغال در آموزش و پرورش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آموزش و پرورش در بخش استثنایی مشغول شده ولی نیاز به آموزش ضمن خدمت و گذراندن دوره آموزش استثنایی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زیر نشان می‌دهد در مرداد و شهریورماه دوره آموزش استثنایی را هم در تهران گذرانده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6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62" o:detectmouseclick="t"/>
                <v:stroke color="#3465a4" joinstyle="round" endcap="flat"/>
                <w10:wrap type="none"/>
              </v:shape>
            </w:pict>
          </mc:Fallback>
        </mc:AlternateConten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پوستچی برای تحکیم مدارک و پرونده استخدامی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سمینار آموزشی معلمان و مربیان دانش‌آموزان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و گواهی آن در پرونده‌اش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513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64"/>
                        <a:stretch/>
                      </pic:blipFill>
                      <pic:spPr>
                        <a:xfrm>
                          <a:off x="0" y="0"/>
                          <a:ext cx="5334120" cy="4051440"/>
                        </a:xfrm>
                        <a:prstGeom prst="rect">
                          <a:avLst/>
                        </a:prstGeom>
                        <a:ln w="0">
                          <a:noFill/>
                        </a:ln>
                      </pic:spPr>
                    </pic:pic>
                  </a:graphicData>
                </a:graphic>
              </wp:inline>
            </w:drawing>
          </mc:Choice>
          <mc:Fallback>
            <w:pict>
              <v:shape id="shape_0" stroked="f" o:allowincell="f" style="position:absolute;margin-left:0pt;margin-top:-319.05pt;width:419.95pt;height:318.95pt;mso-wrap-style:none;v-text-anchor:middle;mso-position-horizontal:left;mso-position-vertical:top" type="_x0000_t75">
                <v:imagedata r:id="rId265" o:detectmouseclick="t"/>
                <v:stroke color="#3465a4" joinstyle="round" endcap="flat"/>
                <w10:wrap type="none"/>
              </v:shape>
            </w:pict>
          </mc:Fallback>
        </mc:AlternateConten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 و خدمات او در عرصه آموزش نابینایان به گونه‌ای بوده که رئیس اداره در دستخطی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وظایف محوله نهایت جدیت و کوشش را معمول داشته و از زحماتش قدردانی و سپاسگزاری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929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67"/>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268" o:detectmouseclick="t"/>
                <v:stroke color="#3465a4" joinstyle="round" endcap="flat"/>
                <w10:wrap type="none"/>
              </v:shape>
            </w:pict>
          </mc:Fallback>
        </mc:AlternateConten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دستخط مزبور، تایپ شده و تایپی آن هم ابلاغ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نکته مهم در این متن هست و رئیس اداره پوستچی را به عنوان آموزگار کودکان استثنایی خطاب می‌کند و تا اینجا هنوز رئیس بخش استثنایی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ورود پوستچی در آموزش استثنایی و تحکیم قرارداد او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قراردادش امضاء شد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کلاس رفت تا تیرماه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تلاش‌های او تشکر شد و تدریس و استخدامش تثبیت گردید بیش از یک سال و نیم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45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70"/>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71" o:detectmouseclick="t"/>
                <v:stroke color="#3465a4" joinstyle="round" endcap="flat"/>
                <w10:wrap type="none"/>
              </v:shape>
            </w:pict>
          </mc:Fallback>
        </mc:AlternateConten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ورود پوستچی به آموزش و پرورش غیر از مدارک تحصیلی، باید وضعیت سربازی و معافیت او هم روشن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سال پنجاه پس از پیگیری‌ها، معافیت دریافت کرد</w:t>
      </w:r>
      <w:r>
        <w:rPr>
          <w:rFonts w:eastAsia="IRNazanin" w:cs="IRNazanin"/>
          <w:color w:val="111111"/>
          <w:sz w:val="28"/>
          <w:szCs w:val="28"/>
          <w:rtl w:val="true"/>
          <w:lang w:bidi="fa-IR"/>
        </w:rPr>
        <w:t xml:space="preserve">. </w:t>
      </w:r>
      <w:bookmarkStart w:id="97" w:name="pg5047_58610"/>
    </w:p>
    <w:p>
      <w:pPr>
        <w:pStyle w:val="Heading3"/>
        <w:numPr>
          <w:ilvl w:val="2"/>
          <w:numId w:val="1"/>
        </w:numPr>
        <w:rPr/>
      </w:pPr>
      <w:bookmarkStart w:id="98" w:name="__RefHeading___Toc745502_774463916"/>
      <w:bookmarkStart w:id="99" w:name="_Toc31"/>
      <w:bookmarkEnd w:id="97"/>
      <w:bookmarkEnd w:id="98"/>
      <w:r>
        <w:rPr>
          <w:rtl w:val="true"/>
        </w:rPr>
        <w:t>مدیریت مدرسه</w:t>
      </w:r>
      <w:bookmarkEnd w:id="99"/>
    </w:p>
    <w:p>
      <w:pPr>
        <w:pStyle w:val="BookText"/>
        <w:rPr/>
      </w:pPr>
      <w:r>
        <w:rPr>
          <w:rFonts w:ascii="IRNazanin" w:hAnsi="IRNazanin" w:eastAsia="IRNazanin"/>
          <w:color w:val="111111"/>
          <w:sz w:val="28"/>
          <w:sz w:val="28"/>
          <w:szCs w:val="28"/>
          <w:rtl w:val="true"/>
          <w:lang w:bidi="fa-IR"/>
        </w:rPr>
        <w:t xml:space="preserve">آقای پوستچی کارش را در مدرسه راهنمای رضایی به تاریخ فروردین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که از آسایشگاه خیابان آذر به مدرسه راهنمایی رضایی آورده می‌شدند، سوادآموزی و مهارت‌آموزی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راهنمایی رضایی بعد از مدرسه حجتیه و نزدیک چهار راه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جدید فلکه شهداء یا چهار راه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مدرسه رضایی بعداً تعاونی مصرف آموزش و پرورش بعداً تخریب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کوچک بود و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درس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هفته حدود ده نفر نابینا از آسایشگاه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مردم به گداخانه معروف بود شاید علت نامیدن به این اسم به دلیل جمع‌آوری متکدیان در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رضایی و استقرار آنها در کلاسی که خالی بود و آموزش حدود سه ساعت پشت سرهم و بعد ارسال آنان به آسایشگاه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مختاریان از تهران مأموریت گرفت که در استثنایی قم فعالیت کند و او یک اتاق انباری زیر پله را تمیز کرد و چون تاریک بود و منفذ به بیرون نداشت، یک پنجره به خیابان حجتیه باز کردند این انباری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 و قرار شد آقای مختاریان معلولین را در سطح شهر شناسایی و به این محل دعوت کند و نابینایان آسایشگاه هم در آنجا آموزش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تلاش مشترک مختاریان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مختاریان پنج نفر که معلولیت داشتند شناسایی کرده بود و به این مدرسه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وضع به همین منوال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کلاس سیاه و دودآلود و زیر پله‌ای رضایی اهمیتی نداشت که بر سر مدیریت آن منازعه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مدیریت آن سکوت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آموزش و پرورش قم چهار اتاق در دبستان داریوش در اختیار کلاس‌های معلولین گذاشت و کلاس‌ها از مدرسه راهنمایی رضایی به دبستان داریوش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دبستان داریوش همجوار مدرسه رضایی بود و در آن در خیابان حجتیه و نزدیک چهار راه بیمارستان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چند معلم جدید برای اداره این کلاس‌ها آنجا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ملکه آسایش و محمدحسن قراگزلو آموزش کودکان عقب مانده ذهنی و بتول چوزوکلو آموزش ناشنوایان را گذرانده بودند و در اختیار این مدرسه قرار گرفتند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چند کلاس درس و چند معلم نیاز به مدیریت داشت و اولین بار بود که بحث مدیریت آموزش استثنایی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سندی که در اختیار داریم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5753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74"/>
                        <a:stretch/>
                      </pic:blipFill>
                      <pic:spPr>
                        <a:xfrm>
                          <a:off x="0" y="0"/>
                          <a:ext cx="5334120" cy="5575320"/>
                        </a:xfrm>
                        <a:prstGeom prst="rect">
                          <a:avLst/>
                        </a:prstGeom>
                        <a:ln w="0">
                          <a:noFill/>
                        </a:ln>
                      </pic:spPr>
                    </pic:pic>
                  </a:graphicData>
                </a:graphic>
              </wp:inline>
            </w:drawing>
          </mc:Choice>
          <mc:Fallback>
            <w:pict>
              <v:shape id="shape_0" stroked="f" o:allowincell="f" style="position:absolute;margin-left:0pt;margin-top:-439.05pt;width:419.95pt;height:438.95pt;mso-wrap-style:none;v-text-anchor:middle;mso-position-horizontal:left;mso-position-vertical:top" type="_x0000_t75">
                <v:imagedata r:id="rId275" o:detectmouseclick="t"/>
                <v:stroke color="#3465a4" joinstyle="round" endcap="flat"/>
                <w10:wrap type="none"/>
              </v:shape>
            </w:pict>
          </mc:Fallback>
        </mc:AlternateConten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فوق متعلق به اسفندماه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توجه به دو سند بعدی معلوم می‌شود آقای پوستچی مسئولیت و مدیریت کلاس‌های معلولین در دبستان داریوش را بر عهده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215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77"/>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278" o:detectmouseclick="t"/>
                <v:stroke color="#3465a4" joinstyle="round" endcap="flat"/>
                <w10:wrap type="none"/>
              </v:shape>
            </w:pict>
          </mc:Fallback>
        </mc:AlternateConten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در دفاع از آقای پوستچی از طرف انجمن نابینایان قم و اینکه در حق او اجحاف شده به دفتر وزیر آموزش و پرورش رفته و مسئول دفتر وزیر پاسخ بالا را برای انجمن نابینایان ارسال کرد و توضیح داده که آقای پوستچی قبل از انقلاب مدیریت آموزش معلولین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نامه مهم‌تری هست که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پوستچی به عنوان مدیر آموزشگاه کودکان استثنایی نامه نگاری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326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80"/>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281" o:detectmouseclick="t"/>
                <v:stroke color="#3465a4" joinstyle="round" endcap="flat"/>
                <w10:wrap type="none"/>
              </v:shape>
            </w:pict>
          </mc:Fallback>
        </mc:AlternateConten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متعلق به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محتوای آن قابل تأمل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ملاحظه جدی در مورد این سند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4389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83"/>
                        <a:stretch/>
                      </pic:blipFill>
                      <pic:spPr>
                        <a:xfrm>
                          <a:off x="0" y="0"/>
                          <a:ext cx="5334120" cy="6438960"/>
                        </a:xfrm>
                        <a:prstGeom prst="rect">
                          <a:avLst/>
                        </a:prstGeom>
                        <a:ln w="0">
                          <a:noFill/>
                        </a:ln>
                      </pic:spPr>
                    </pic:pic>
                  </a:graphicData>
                </a:graphic>
              </wp:inline>
            </w:drawing>
          </mc:Choice>
          <mc:Fallback>
            <w:pict>
              <v:shape id="shape_0" stroked="f" o:allowincell="f" style="position:absolute;margin-left:0pt;margin-top:-507.05pt;width:419.95pt;height:506.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سند آذرماه و دی‌ماه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اوج تظاهرات مردم علیه رژیم پهلوی و تعطیلی بسیاری از مراکز به ویژه مدارس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اتفاقی افتاده که مدیریت آموزش و پرورش قم نامه‌ای در خلع پوستچی از مدیریت و نصب مختاریان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گویای این است که تا این زمان آقای پوستچی مدیریت استثنایی را در قم بر عهده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سنوات بعد نامه‌ها و اسنادی هست که گویای مدیریت پوستچی بر آموزش استثنایی قم است به این نتیجه می‌رسیم که ایشان چند بار در مدیریت عزل و نصب شده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کلاس در دبستان داریوش که اختصاص به دروس معلولان داشت در مجاورت دستشویی‌ها قرار داشت و بوی متعفن از یک طرف و دیگر حشرات موذی بچه‌ها را اذیت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مختاری نزد آقای فخار رئیس آموزش و پرورش قم رفته و ضمن بیان مشکلات وضع چهار کلاس درس در دبستان داریوش را هم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ساختمانی که متعلق به آموزش و پرورش است و </w:t>
      </w:r>
    </w:p>
    <w:p>
      <w:pPr>
        <w:pStyle w:val="BookText"/>
        <w:rPr/>
      </w:pPr>
      <w:r>
        <w:rPr>
          <w:rFonts w:ascii="IRNazanin" w:hAnsi="IRNazanin" w:eastAsia="IRNazanin"/>
          <w:color w:val="111111"/>
          <w:sz w:val="28"/>
          <w:sz w:val="28"/>
          <w:szCs w:val="28"/>
          <w:rtl w:val="true"/>
          <w:lang w:bidi="fa-IR"/>
        </w:rPr>
        <w:t>دست خارجی‌ها بوده و آنها رفته‌اند و اکنون خالی است، آنجا را به استثنایی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فخار برخورد بدی با مختاریان داشته و حتی او را از اتاقش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روز بعد مختاریان را می‌خواهد و ساختمان روبروی کوچه آمار را به استثنایی قم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اولین مدرسه مستقل استثنایی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 و تأسیس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تا این زمان دو استثنایی قم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مدارسی که اصالتاً متعلق به افراد عادی بود یک یا چند کلاس به افراد دارای معلولین اختصاص می‌یافت این را اصطلاحاً ضمیمه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مدرسه استثنایی مستقل در ساختمانی در ابتدای خیابان صفائیه روبروی کوچه آمار شکل گرفت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3881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86"/>
                        <a:stretch/>
                      </pic:blipFill>
                      <pic:spPr>
                        <a:xfrm>
                          <a:off x="0" y="0"/>
                          <a:ext cx="5334120" cy="6388200"/>
                        </a:xfrm>
                        <a:prstGeom prst="rect">
                          <a:avLst/>
                        </a:prstGeom>
                        <a:ln w="0">
                          <a:noFill/>
                        </a:ln>
                      </pic:spPr>
                    </pic:pic>
                  </a:graphicData>
                </a:graphic>
              </wp:inline>
            </w:drawing>
          </mc:Choice>
          <mc:Fallback>
            <w:pict>
              <v:shape id="shape_0" stroked="f" o:allowincell="f" style="position:absolute;margin-left:0pt;margin-top:-503.05pt;width:419.95pt;height:502.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افزایش دانش‌آموزان استثنایی زمینی در بلوار امین از نیکوکاری گرفته می‌شود و ساخته شده و آن را بلال حبشی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مدرسه ابابصیر در ناحیه دو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چند مدرسه دیگر هر یک از این مدارس تاریخچه مفصلی دارد که در فصل‌های دیگر به تفصیل می‌آید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اسناد دیگری که گویای مدیریت او در چند مدرسه استثنایی است به این شرح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8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92"/>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802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95"/>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785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98"/>
                        <a:stretch/>
                      </pic:blipFill>
                      <pic:spPr>
                        <a:xfrm>
                          <a:off x="0" y="0"/>
                          <a:ext cx="5334120" cy="5778360"/>
                        </a:xfrm>
                        <a:prstGeom prst="rect">
                          <a:avLst/>
                        </a:prstGeom>
                        <a:ln w="0">
                          <a:noFill/>
                        </a:ln>
                      </pic:spPr>
                    </pic:pic>
                  </a:graphicData>
                </a:graphic>
              </wp:inline>
            </w:drawing>
          </mc:Choice>
          <mc:Fallback>
            <w:pict>
              <v:shape id="shape_0" stroked="f" o:allowincell="f" style="position:absolute;margin-left:0pt;margin-top:-455.05pt;width:419.95pt;height:454.95pt;mso-wrap-style:none;v-text-anchor:middle;mso-position-horizontal:left;mso-position-vertical:top" type="_x0000_t75">
                <v:imagedata r:id="rId299" o:detectmouseclick="t"/>
                <v:stroke color="#3465a4" joinstyle="round" endcap="flat"/>
                <w10:wrap type="none"/>
              </v:shape>
            </w:pict>
          </mc:Fallback>
        </mc:AlternateContent>
      </w:r>
      <w:bookmarkStart w:id="100" w:name="pg5047_58629"/>
    </w:p>
    <w:p>
      <w:pPr>
        <w:pStyle w:val="Heading3"/>
        <w:numPr>
          <w:ilvl w:val="2"/>
          <w:numId w:val="1"/>
        </w:numPr>
        <w:rPr/>
      </w:pPr>
      <w:bookmarkStart w:id="101" w:name="__RefHeading___Toc745504_774463916"/>
      <w:bookmarkStart w:id="102" w:name="_Toc32"/>
      <w:bookmarkEnd w:id="100"/>
      <w:bookmarkEnd w:id="101"/>
      <w:r>
        <w:rPr>
          <w:rtl w:val="true"/>
        </w:rPr>
        <w:t>سازمان رفاه ملی</w:t>
      </w:r>
      <w:bookmarkEnd w:id="102"/>
    </w:p>
    <w:p>
      <w:pPr>
        <w:pStyle w:val="BookText"/>
        <w:rPr/>
      </w:pPr>
      <w:r>
        <w:rPr>
          <w:rFonts w:ascii="IRNazanin" w:hAnsi="IRNazanin" w:eastAsia="IRNazanin"/>
          <w:color w:val="111111"/>
          <w:sz w:val="28"/>
          <w:sz w:val="28"/>
          <w:szCs w:val="28"/>
          <w:rtl w:val="true"/>
          <w:lang w:bidi="fa-IR"/>
        </w:rPr>
        <w:t>احمد با سازمان ملی رفاه نابینایان ایران همکاری داشت و ارتباط دو طرفه آنها گسترده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دو سویه آنان موجب شد که مسئولین رده بالای کشوری را ترغیب کنند تا به معلولان بیشتر رسیدگی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01"/>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محتوای این نامه گویای این است که هیئتی از طرف سازمان مهمان آقای پوستچی بوده و درباره مسائل مهم و اولویت‌ها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وارطانیان اندیشه‌ها و ایده‌های احمد را قبول دارد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022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0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05" o:detectmouseclick="t"/>
                <v:stroke color="#3465a4" joinstyle="round" endcap="flat"/>
                <w10:wrap type="none"/>
              </v:shape>
            </w:pict>
          </mc:Fallback>
        </mc:AlternateConten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اسناد مهم درباره رابطه سازمان رفاه و آقای پوستچی، نامه‌ای است که سازمان با مشورت آقای پوستچی به امام خمینی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پانوشت آن ضمن تأیید محتوای نامه آن را به وزیر کار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تاریخی اهمیت فوق‌العاده دارد و گویای نکات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متن نامه سازمان و جواب امام خمینی را ببینید و پس از آن ملاحظاتش را می‌آورم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ملاحظاتی که درباره این سند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32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07"/>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سربرگ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ملی رفاه نابینایان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امضای ذیل نامه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مدیرعامل سازمان ملی بهزیستی نابینایان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وارطانیان دو سمت را داشته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ادبیات این سند گویای این است که یک نفر طلبه و تحصیل کرده در حوزه در نگارش آن </w:t>
      </w:r>
    </w:p>
    <w:p>
      <w:pPr>
        <w:pStyle w:val="BookText"/>
        <w:rPr/>
      </w:pPr>
      <w:r>
        <w:rPr>
          <w:rFonts w:ascii="IRNazanin" w:hAnsi="IRNazanin" w:eastAsia="IRNazanin"/>
          <w:color w:val="111111"/>
          <w:sz w:val="28"/>
          <w:sz w:val="28"/>
          <w:szCs w:val="28"/>
          <w:rtl w:val="true"/>
          <w:lang w:bidi="fa-IR"/>
        </w:rPr>
        <w:t>کمک کرده یا متن آن را نوشته است و چه کسی بهتر از آقای پوستچی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برجستگی‌های این نامه فهرست کردن مشاغلی است که نابینایان می‌توانند انجام دهد و سازمان رفاه و سازمان بهزیستی به آنان مهارت می‌آموزد و آنان را آماده می‌کند تا در مراکز کار اشتغال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به اختصار نوشته است متمنی است جناب آقای وزیر کار در این امر رسیدگی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سازمان </w:t>
      </w:r>
      <w:r>
        <w:rPr>
          <w:rFonts w:eastAsia="IRNazanin" w:cs="IRNazanin"/>
          <w:color w:val="111111"/>
          <w:sz w:val="28"/>
          <w:szCs w:val="28"/>
          <w:lang w:bidi="fa-IR"/>
        </w:rPr>
        <w:t>10/1/58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پیروزی انقلاب اسلامی ایران برای امام خمینی ارسال شده است و امام </w:t>
      </w:r>
      <w:r>
        <w:rPr>
          <w:rFonts w:eastAsia="IRNazanin" w:cs="IRNazanin"/>
          <w:color w:val="111111"/>
          <w:sz w:val="28"/>
          <w:szCs w:val="28"/>
          <w:lang w:bidi="fa-IR"/>
        </w:rPr>
        <w:t>26/1/58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گفته است یعنی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ارتباط تنگاتنگ بین مردم و رهبری در اول شکل‌گیری نظام جمهوری اسلامی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وزارت کار و دولت عملاً چکار کردند و چه اقدام عملی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سند داریم که گویای برخی واقعیت‌ها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زیر از طرف دبیر شورای انقلاب یعنی محمدجواد باهنر خطاب به وزارت کار است و از او می‌خواهد اقداماتی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1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12" o:detectmouseclick="t"/>
                <v:stroke color="#3465a4" joinstyle="round" endcap="flat"/>
                <w10:wrap type="none"/>
              </v:shape>
            </w:pict>
          </mc:Fallback>
        </mc:AlternateConten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وزیر از همه مؤسسات دولتی می‌خواهد به نظر امام عمل کنند و نابینایان را استخدام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865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14"/>
                        <a:stretch/>
                      </pic:blipFill>
                      <pic:spPr>
                        <a:xfrm>
                          <a:off x="0" y="0"/>
                          <a:ext cx="5334120" cy="6286680"/>
                        </a:xfrm>
                        <a:prstGeom prst="rect">
                          <a:avLst/>
                        </a:prstGeom>
                        <a:ln w="0">
                          <a:noFill/>
                        </a:ln>
                      </pic:spPr>
                    </pic:pic>
                  </a:graphicData>
                </a:graphic>
              </wp:inline>
            </w:drawing>
          </mc:Choice>
          <mc:Fallback>
            <w:pict>
              <v:shape id="shape_0" stroked="f" o:allowincell="f" style="position:absolute;margin-left:0pt;margin-top:-495.05pt;width:419.95pt;height:494.95pt;mso-wrap-style:none;v-text-anchor:middle;mso-position-horizontal:left;mso-position-vertical:top" type="_x0000_t75">
                <v:imagedata r:id="rId315" o:detectmouseclick="t"/>
                <v:stroke color="#3465a4" joinstyle="round" endcap="flat"/>
                <w10:wrap type="none"/>
              </v:shape>
            </w:pict>
          </mc:Fallback>
        </mc:AlternateConten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مدیرکل وزارتی پاسخی به نامه وارطانیان می‌دهد و به او می‌گوید متن نامه‌اش را برای مراکز و مؤسسات دولتی ارسال کرده‌ایم و خواسته‌ایم نابینایان را استخدام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سند نگاه کنید</w:t>
      </w:r>
      <w:r>
        <w:rPr>
          <w:rFonts w:eastAsia="IRNazanin" w:cs="IRNazanin"/>
          <w:color w:val="111111"/>
          <w:sz w:val="28"/>
          <w:szCs w:val="28"/>
          <w:rtl w:val="true"/>
          <w:lang w:bidi="fa-IR"/>
        </w:rPr>
        <w:t xml:space="preserve">: </w:t>
      </w:r>
      <w:bookmarkStart w:id="103" w:name="pg5047_58641"/>
    </w:p>
    <w:p>
      <w:pPr>
        <w:pStyle w:val="BookText"/>
        <w:rPr/>
      </w:pPr>
      <w:bookmarkEnd w:id="103"/>
      <w:r>
        <w:rPr>
          <w:rFonts w:ascii="IRNazanin" w:hAnsi="IRNazanin" w:eastAsia="IRNazanin"/>
          <w:color w:val="111111"/>
          <w:sz w:val="28"/>
          <w:sz w:val="28"/>
          <w:szCs w:val="28"/>
          <w:rtl w:val="true"/>
          <w:lang w:bidi="fa-IR"/>
        </w:rPr>
        <w:t xml:space="preserve">از تاریخ توصیه امام خمینی تا کنون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نیم می‌گذرد و هنوز وزارت کار در حال توصیه است و هنوز نابینایان در اشتغال مشکل دارند</w:t>
      </w:r>
      <w:r>
        <w:rPr>
          <w:rFonts w:eastAsia="IRNazanin" w:cs="IRNazanin"/>
          <w:color w:val="111111"/>
          <w:sz w:val="28"/>
          <w:szCs w:val="28"/>
          <w:rtl w:val="true"/>
          <w:lang w:bidi="fa-IR"/>
        </w:rPr>
        <w:t>.</w:t>
      </w:r>
    </w:p>
    <w:p>
      <w:pPr>
        <w:pStyle w:val="Heading3"/>
        <w:numPr>
          <w:ilvl w:val="2"/>
          <w:numId w:val="1"/>
        </w:numPr>
        <w:rPr/>
      </w:pPr>
      <w:bookmarkStart w:id="104" w:name="__RefHeading___Toc745506_774463916"/>
      <w:bookmarkStart w:id="105" w:name="_Toc33"/>
      <w:bookmarkEnd w:id="104"/>
      <w:r>
        <w:rPr>
          <w:rtl w:val="true"/>
        </w:rPr>
        <w:t>اشتغال و استخدام</w:t>
      </w:r>
      <w:bookmarkEnd w:id="105"/>
    </w:p>
    <w:p>
      <w:pPr>
        <w:pStyle w:val="BookText"/>
        <w:rPr/>
      </w:pPr>
      <w:r>
        <w:rPr>
          <w:rFonts w:ascii="IRNazanin" w:hAnsi="IRNazanin" w:eastAsia="IRNazanin"/>
          <w:color w:val="111111"/>
          <w:sz w:val="28"/>
          <w:sz w:val="28"/>
          <w:szCs w:val="28"/>
          <w:rtl w:val="true"/>
          <w:lang w:bidi="fa-IR"/>
        </w:rPr>
        <w:t>قبل از انقلاب به دلیل سیطره جو حقوق بشر و دفاع از حقوق معلولین و الگوگیری از کشورهای پیشرفته فضایی دفاع جویانه و همدلانه معلولان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دربار اداره برای رسیدگی به معیشت، رفاه و فرهنگ آنان وجود داشت و به همین دلیل چندین نهاد پدید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088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17"/>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 با انقلاب اسلامی بسیاری از امور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چه حوادثی در ارتباط با معلولان پدید آمد؟ وضعیت رفاهی، فرهنگی و اجتماعی آنان چگونه شد؟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مبحث ابعاد گسترده دارد و نیاز به مطالعات گسترده و نیز منابع و اسناد بسیار زیاد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پیگیری یکی از موضوعات زیربنایی یعنی اشتغال افت و خیز آن بر دیگر حوزه‌ها هم تأثیر می‌گذارد و بررسی آن روشن کنند خیلی از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اسناد و منابع محدودی در این زمینه </w:t>
      </w:r>
    </w:p>
    <w:p>
      <w:pPr>
        <w:pStyle w:val="BookText"/>
        <w:rPr/>
      </w:pPr>
      <w:r>
        <w:rPr>
          <w:rFonts w:ascii="IRNazanin" w:hAnsi="IRNazanin" w:eastAsia="IRNazanin"/>
          <w:color w:val="111111"/>
          <w:sz w:val="28"/>
          <w:sz w:val="28"/>
          <w:szCs w:val="28"/>
          <w:rtl w:val="true"/>
          <w:lang w:bidi="fa-IR"/>
        </w:rPr>
        <w:t>داریم ولی امیدواریم در آینده بتوانیم این مبحث را تکمیل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سند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انقلاب در جلسه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پیشنهاد وزارت کار و امور اجتماعی تصویب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وزارت‌خانه‌ها، سازمان‌های وابسته به دولت و مؤسساتی که از اعتبارات عمومی بهره می‌گیرند اجازه داده می‌شود برای تأمین نیازهای استخدامی خود در زمینه مشاغلی که فهرست آنها به پیوست است حداکثر یک صدم پرسنل تشکیلات مصوب دستگاه‌ها در ازای افراد بازنشسته و مستعفی، در وهله نخست از وجود نابینایان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دوره پس از انقلاب اینگونه بود که بسیاری از نیروها فرار کرده بودند یا به نام‌های ساواکی و وابسته به رژیم از مدیریت‌ها کنار رفته بودند و در همه ادارات کمبود مدیران به چشم می‌خورد، شورای انقلاب برای ترمیم وضع ادارات فرصت را غنیمت شمرد که از معلولین جایگزین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کار برای پیشبرد دیدگاهش در مورد اشتغال و استخدام معلولان از دیدگاه امام خمینی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ابوالحسن بنی‌صدر به عنوان رئیس جمهور و رئیس شورای انقلاب، مصوبه شورای انقلاب را برای وزارت بهداری و بهزیستی می‌فرستد تا استخدام نابینایان مشکل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بنی‌صدر روی کاغذ برگ وزارت بهداری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لایحه قانونی راجع به حق استخدام نابینایانی که دوره‌های مختلف آموزش مشاغل و حرف را گذرانیده‌اند برای استخدام در وزارتخانه‌ها و ادارات دولتی که در جلسه مورخ </w:t>
      </w:r>
      <w:r>
        <w:rPr>
          <w:rFonts w:eastAsia="IRNazanin" w:cs="IRNazanin"/>
          <w:color w:val="111111"/>
          <w:sz w:val="28"/>
          <w:szCs w:val="28"/>
          <w:lang w:bidi="fa-IR"/>
        </w:rPr>
        <w:t>27/1/59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شورای انقلاب جمهوری اسلامی ایران رسیده است، به پیوست ابلاغ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ابوالحسن بنی‌صدر </w:t>
      </w:r>
      <w:r>
        <w:rPr>
          <w:rFonts w:eastAsia="IRNazanin" w:cs="IRNazanin"/>
          <w:color w:val="111111"/>
          <w:sz w:val="28"/>
          <w:szCs w:val="28"/>
          <w:rtl w:val="true"/>
          <w:lang w:bidi="fa-IR"/>
        </w:rPr>
        <w:t xml:space="preserve">- </w:t>
      </w:r>
      <w:r>
        <w:rPr>
          <w:rFonts w:eastAsia="IRNazanin" w:cs="IRNazanin"/>
          <w:color w:val="111111"/>
          <w:sz w:val="28"/>
          <w:szCs w:val="28"/>
          <w:lang w:bidi="fa-IR"/>
        </w:rPr>
        <w:t>13/3/59</w:t>
      </w:r>
    </w:p>
    <w:p>
      <w:pPr>
        <w:pStyle w:val="BookText"/>
        <w:rPr/>
      </w:pPr>
      <w:r>
        <w:rPr>
          <w:rFonts w:ascii="IRNazanin" w:hAnsi="IRNazanin" w:eastAsia="IRNazanin"/>
          <w:color w:val="111111"/>
          <w:sz w:val="28"/>
          <w:sz w:val="28"/>
          <w:szCs w:val="28"/>
          <w:rtl w:val="true"/>
          <w:lang w:bidi="fa-IR"/>
        </w:rPr>
        <w:t>رئیس جمهوری و رئیس شورای انقلاب اسلامی ایران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ابلاغیه اینگونه است</w:t>
      </w:r>
      <w:r>
        <w:rPr>
          <w:rFonts w:eastAsia="IRNazanin" w:cs="IRNazanin"/>
          <w:color w:val="111111"/>
          <w:sz w:val="28"/>
          <w:szCs w:val="28"/>
          <w:rtl w:val="true"/>
          <w:lang w:bidi="fa-IR"/>
        </w:rPr>
        <w:t xml:space="preserve">: </w:t>
      </w:r>
      <w:bookmarkStart w:id="106" w:name="pg5047_58644"/>
    </w:p>
    <w:p>
      <w:pPr>
        <w:pStyle w:val="BookText"/>
        <w:rPr/>
      </w:pPr>
      <w:bookmarkEnd w:id="106"/>
      <w:r>
        <w:rPr>
          <w:rFonts w:ascii="IRNazanin" w:hAnsi="IRNazanin" w:eastAsia="IRNazanin"/>
          <w:color w:val="111111"/>
          <w:sz w:val="28"/>
          <w:sz w:val="28"/>
          <w:szCs w:val="28"/>
          <w:rtl w:val="true"/>
          <w:lang w:bidi="fa-IR"/>
        </w:rPr>
        <w:t>جالب اینکه آقای محمدعلی رجایی در همین شرایط حقوق رؤسا و معاونین شاغل در مراکز آموزش کودکان عقب مانده ذهنی را افزایش داد که نشانگر حمایت از این قشر است</w:t>
      </w:r>
      <w:r>
        <w:rPr>
          <w:rFonts w:eastAsia="IRNazanin" w:cs="IRNazanin"/>
          <w:color w:val="111111"/>
          <w:sz w:val="28"/>
          <w:szCs w:val="28"/>
          <w:rtl w:val="true"/>
          <w:lang w:bidi="fa-IR"/>
        </w:rPr>
        <w:t>.</w:t>
      </w:r>
    </w:p>
    <w:p>
      <w:pPr>
        <w:pStyle w:val="Heading3"/>
        <w:numPr>
          <w:ilvl w:val="2"/>
          <w:numId w:val="1"/>
        </w:numPr>
        <w:rPr/>
      </w:pPr>
      <w:bookmarkStart w:id="107" w:name="__RefHeading___Toc745508_774463916"/>
      <w:bookmarkStart w:id="108" w:name="_Toc34"/>
      <w:bookmarkEnd w:id="107"/>
      <w:r>
        <w:rPr>
          <w:rtl w:val="true"/>
        </w:rPr>
        <w:t>کارگزینی</w:t>
      </w:r>
      <w:bookmarkEnd w:id="108"/>
    </w:p>
    <w:p>
      <w:pPr>
        <w:pStyle w:val="BookText"/>
        <w:rPr/>
      </w:pPr>
      <w:r>
        <w:rPr>
          <w:rFonts w:ascii="IRNazanin" w:hAnsi="IRNazanin" w:eastAsia="IRNazanin"/>
          <w:color w:val="111111"/>
          <w:sz w:val="28"/>
          <w:sz w:val="28"/>
          <w:szCs w:val="28"/>
          <w:rtl w:val="true"/>
          <w:lang w:bidi="fa-IR"/>
        </w:rPr>
        <w:t>در ادارات و سازمان‌ها یک قسمت اداری است که به امور استخدامی و شایستگی‌ها، ارزیابی توانایی‌ها و افت و خیز جسمی، روحی و مهارتی کارمندان می‌پردازد و دائم کارمندان و کارگردان را زیر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659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21"/>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نظر دارد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نتیجه بررسی‌ها و ارزیابی‌ها در فرم‌های خاصی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کامپیوتر، اطلاعات افراد در برنامه‌های خاصی در کامپیوتر ثبت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تعدادی از فرم‌های کارگزینی آقای پوستچی در آموزش و پرورش استثنایی دسترسی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خلاصه‌برداری شد که در اینجا تقدیم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قرارداد </w:t>
      </w:r>
      <w:r>
        <w:rPr>
          <w:rFonts w:eastAsia="IRNazanin" w:cs="IRNazanin"/>
          <w:color w:val="111111"/>
          <w:sz w:val="28"/>
          <w:szCs w:val="28"/>
          <w:lang w:bidi="fa-IR"/>
        </w:rPr>
        <w:t>26/12/1349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قرارداد آموزش و پرورش با احمد پوستچی</w:t>
      </w:r>
      <w:r>
        <w:rPr>
          <w:rFonts w:eastAsia="IRNazanin" w:cs="IRNazanin"/>
          <w:color w:val="111111"/>
          <w:sz w:val="28"/>
          <w:szCs w:val="28"/>
          <w:rtl w:val="true"/>
          <w:lang w:bidi="fa-IR"/>
        </w:rPr>
        <w:t xml:space="preserve">: </w:t>
      </w:r>
      <w:r>
        <w:rPr>
          <w:rFonts w:eastAsia="IRNazanin" w:cs="IRNazanin"/>
          <w:color w:val="111111"/>
          <w:sz w:val="28"/>
          <w:szCs w:val="28"/>
          <w:lang w:bidi="fa-IR"/>
        </w:rPr>
        <w:t>17/1/50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خرداد </w:t>
      </w:r>
      <w:r>
        <w:rPr>
          <w:rFonts w:eastAsia="IRNazanin" w:cs="IRNazanin"/>
          <w:color w:val="111111"/>
          <w:sz w:val="28"/>
          <w:szCs w:val="28"/>
          <w:lang w:bidi="fa-IR"/>
        </w:rPr>
        <w:t>1350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 آموزگاری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امضاء رئیس اداره آموزش و پرورش شهرستان قم مهدی صدیقی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سازمانی آموزش و پرورش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مدرک تحصیلی</w:t>
      </w:r>
    </w:p>
    <w:p>
      <w:pPr>
        <w:pStyle w:val="BookText"/>
        <w:rPr/>
      </w:pPr>
      <w:r>
        <w:rPr>
          <w:rFonts w:eastAsia="Times New Roman" w:cs="Times New Roman" w:ascii="Times New Roman" w:hAnsi="Times New Roman"/>
          <w:color w:val="111111"/>
          <w:sz w:val="28"/>
          <w:szCs w:val="28"/>
          <w:lang w:val="en-US" w:bidi="en-US"/>
        </w:rPr>
        <w:t>1351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قرارداد</w:t>
      </w:r>
      <w:r>
        <w:rPr>
          <w:rFonts w:eastAsia="IRNazanin" w:cs="IRNazanin"/>
          <w:color w:val="111111"/>
          <w:sz w:val="28"/>
          <w:szCs w:val="28"/>
          <w:rtl w:val="true"/>
          <w:lang w:bidi="fa-IR"/>
        </w:rPr>
        <w:t xml:space="preserve">: </w:t>
      </w:r>
      <w:r>
        <w:rPr>
          <w:rFonts w:eastAsia="IRNazanin" w:cs="IRNazanin"/>
          <w:color w:val="111111"/>
          <w:sz w:val="28"/>
          <w:szCs w:val="28"/>
          <w:lang w:bidi="fa-IR"/>
        </w:rPr>
        <w:t>21/7/1350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مهر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خرداد </w:t>
      </w:r>
      <w:r>
        <w:rPr>
          <w:rFonts w:eastAsia="IRNazanin" w:cs="IRNazanin"/>
          <w:color w:val="111111"/>
          <w:sz w:val="28"/>
          <w:szCs w:val="28"/>
          <w:lang w:bidi="fa-IR"/>
        </w:rPr>
        <w:t>1351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مدرک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ادبی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p>
    <w:p>
      <w:pPr>
        <w:pStyle w:val="BookText"/>
        <w:rPr/>
      </w:pPr>
      <w:r>
        <w:rPr>
          <w:rFonts w:eastAsia="Times New Roman" w:cs="Times New Roman" w:ascii="Times New Roman" w:hAnsi="Times New Roman"/>
          <w:color w:val="111111"/>
          <w:sz w:val="28"/>
          <w:szCs w:val="28"/>
          <w:lang w:val="en-US" w:bidi="en-US"/>
        </w:rPr>
        <w:t>1352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انعقاد قرارداد </w:t>
      </w:r>
      <w:r>
        <w:rPr>
          <w:rFonts w:eastAsia="IRNazanin" w:cs="IRNazanin"/>
          <w:color w:val="111111"/>
          <w:sz w:val="28"/>
          <w:szCs w:val="28"/>
          <w:lang w:bidi="fa-IR"/>
        </w:rPr>
        <w:t>3/4/1352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آموزگاری کودکان استثنایی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مدرک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ادبی و مواد اختصاصی دانشسرای مقدماتی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امضاءکننده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اداره آموزش و پرورش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اربابی</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انعقاد قرارداد</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 آموزگاری کودکان استثنایی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رضایی</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 ادبی و مواد اختصاصی دانشسرا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قرارداد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16/11/52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آموزش و پرورش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اربابی</w:t>
      </w:r>
    </w:p>
    <w:p>
      <w:pPr>
        <w:pStyle w:val="BookText"/>
        <w:rPr/>
      </w:pPr>
      <w:r>
        <w:rPr>
          <w:rFonts w:ascii="IRNazanin" w:hAnsi="IRNazanin" w:eastAsia="IRNazanin"/>
          <w:color w:val="111111"/>
          <w:sz w:val="28"/>
          <w:sz w:val="28"/>
          <w:szCs w:val="28"/>
          <w:rtl w:val="true"/>
          <w:lang w:bidi="fa-IR"/>
        </w:rPr>
        <w:t>تغییرات حکم کارگزینی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اواسط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پوستچی استخدام قطعی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آموزش و پرورش قم عوض می‌شود و عباس فخاری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فخاری با ساواک ارتباط نزدیک داشته و تأثیر زیاد در آموزش و پرورش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او تا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مدرک پوستچی لیسانس زبان و ادبیات فارسی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چوزوکلو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فارغ‌التحصیل تربیت معلم استثنایی از اداره آموزش و پرورش ناحیه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اعزام می‌شود تا به پوستچی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انعقاد قرارداد </w:t>
      </w:r>
      <w:r>
        <w:rPr>
          <w:rFonts w:eastAsia="IRNazanin" w:cs="IRNazanin"/>
          <w:color w:val="111111"/>
          <w:sz w:val="28"/>
          <w:szCs w:val="28"/>
          <w:lang w:bidi="fa-IR"/>
        </w:rPr>
        <w:t>15/3/56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 آموزگار دانش‌آموزان استثنایی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داریوش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امضاءکننده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آموزش و پرورش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فخاری</w:t>
      </w:r>
    </w:p>
    <w:p>
      <w:pPr>
        <w:pStyle w:val="BookText"/>
        <w:rPr/>
      </w:pPr>
      <w:r>
        <w:rPr>
          <w:rFonts w:ascii="IRNazanin" w:hAnsi="IRNazanin" w:eastAsia="IRNazanin"/>
          <w:color w:val="111111"/>
          <w:sz w:val="28"/>
          <w:sz w:val="28"/>
          <w:szCs w:val="28"/>
          <w:rtl w:val="true"/>
          <w:lang w:bidi="fa-IR"/>
        </w:rPr>
        <w:t>تغییرات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خدمت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دبستان کودکان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اواسط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حیدرزاده به عنوان سرپرست آموزش و پرورش قم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اسلامی رئیس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 و پست سازمانی پوستچی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 آموزگار کودکان استثنایی این اولین بار است که در حکم‌ها کارگزینی ریاست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او رئیس و آموزگار استثنایی</w:t>
      </w:r>
    </w:p>
    <w:p>
      <w:pPr>
        <w:pStyle w:val="BookText"/>
        <w:rPr/>
      </w:pPr>
      <w:r>
        <w:rPr>
          <w:rFonts w:eastAsia="Times New Roman" w:cs="Times New Roman" w:ascii="Times New Roman" w:hAnsi="Times New Roman"/>
          <w:color w:val="111111"/>
          <w:sz w:val="28"/>
          <w:szCs w:val="28"/>
          <w:lang w:val="en-US" w:bidi="en-US"/>
        </w:rPr>
        <w:t>1362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انعقاد قرارداد</w:t>
      </w:r>
      <w:r>
        <w:rPr>
          <w:rFonts w:eastAsia="IRNazanin" w:cs="IRNazanin"/>
          <w:color w:val="111111"/>
          <w:sz w:val="28"/>
          <w:szCs w:val="28"/>
          <w:rtl w:val="true"/>
          <w:lang w:bidi="fa-IR"/>
        </w:rPr>
        <w:t xml:space="preserve">: </w:t>
      </w:r>
      <w:r>
        <w:rPr>
          <w:rFonts w:eastAsia="IRNazanin" w:cs="IRNazanin"/>
          <w:color w:val="111111"/>
          <w:sz w:val="28"/>
          <w:szCs w:val="28"/>
          <w:lang w:bidi="fa-IR"/>
        </w:rPr>
        <w:t>17/1/62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قرارداد</w:t>
      </w:r>
      <w:r>
        <w:rPr>
          <w:rFonts w:eastAsia="IRNazanin" w:cs="IRNazanin"/>
          <w:color w:val="111111"/>
          <w:sz w:val="28"/>
          <w:szCs w:val="28"/>
          <w:rtl w:val="true"/>
          <w:lang w:bidi="fa-IR"/>
        </w:rPr>
        <w:t xml:space="preserve">: </w:t>
      </w:r>
      <w:r>
        <w:rPr>
          <w:rFonts w:eastAsia="IRNazanin" w:cs="IRNazanin"/>
          <w:color w:val="111111"/>
          <w:sz w:val="28"/>
          <w:szCs w:val="28"/>
          <w:lang w:bidi="fa-IR"/>
        </w:rPr>
        <w:t>17/1/62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29/8/62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 آموزگار کودکان استثنایی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کودکان استثنایی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امضاءکننده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آموزش و پرورش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پوریزدان پرست</w:t>
      </w:r>
    </w:p>
    <w:p>
      <w:pPr>
        <w:pStyle w:val="BookText"/>
        <w:rPr/>
      </w:pPr>
      <w:r>
        <w:rPr>
          <w:rFonts w:eastAsia="Times New Roman" w:cs="Times New Roman" w:ascii="Times New Roman" w:hAnsi="Times New Roman"/>
          <w:color w:val="111111"/>
          <w:sz w:val="28"/>
          <w:szCs w:val="28"/>
          <w:lang w:val="en-US" w:bidi="en-US"/>
        </w:rPr>
        <w:t>1364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قرارداد</w:t>
      </w:r>
      <w:r>
        <w:rPr>
          <w:rFonts w:eastAsia="IRNazanin" w:cs="IRNazanin"/>
          <w:color w:val="111111"/>
          <w:sz w:val="28"/>
          <w:szCs w:val="28"/>
          <w:rtl w:val="true"/>
          <w:lang w:bidi="fa-IR"/>
        </w:rPr>
        <w:t xml:space="preserve">: </w:t>
      </w:r>
      <w:r>
        <w:rPr>
          <w:rFonts w:eastAsia="IRNazanin" w:cs="IRNazanin"/>
          <w:color w:val="111111"/>
          <w:sz w:val="28"/>
          <w:szCs w:val="28"/>
          <w:lang w:bidi="fa-IR"/>
        </w:rPr>
        <w:t>17/4/64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6/11/64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کودکان استثنایی بلال </w:t>
      </w:r>
      <w:bookmarkStart w:id="109" w:name="pg5047_58650"/>
    </w:p>
    <w:p>
      <w:pPr>
        <w:pStyle w:val="BookText"/>
        <w:rPr/>
      </w:pPr>
      <w:bookmarkEnd w:id="1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کودکان استثنایی بلال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امضاءکننده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پوریزدان پرست رئیس آموزش و پرورش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17/10/64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حکمی که برای پوستچی زده می‌شود، او مسئولیت امور اداری این واحد ورزشی را هم متقبل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در کارگزینی او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شغل او به جای آموزگار دبیر کودکان استثنایی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ارزشیابی</w:t>
      </w:r>
    </w:p>
    <w:p>
      <w:pPr>
        <w:pStyle w:val="BookText"/>
        <w:rPr/>
      </w:pPr>
      <w:r>
        <w:rPr>
          <w:rFonts w:ascii="IRNazanin" w:hAnsi="IRNazanin" w:eastAsia="IRNazanin"/>
          <w:color w:val="111111"/>
          <w:sz w:val="28"/>
          <w:sz w:val="28"/>
          <w:szCs w:val="28"/>
          <w:rtl w:val="true"/>
          <w:lang w:bidi="fa-IR"/>
        </w:rPr>
        <w:t>چند سند با نام فرم ارزشیابی احمد پوستچی در بین اوراق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ابعاد مختلف فعالیت‌های معلمان و مدیران خود را بررسی کرده نمره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پوستچی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مدیر در ارزیابی شده و نمره خوب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اقدامات و نوع کار و تأثیرش در بچه‌های استثنایی مطلوب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به عنوان آموزگار کارش ارزشیابی شده و نمره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ارزیابی‌های دیگر او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آموزگار در واحد استثنایی بلال،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آموزگار در مرکز کودکان استثنایی،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آموزگار در مرکز کودکان استثنایی،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آموزگار در استثنایی بلال،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آموزگار در آموزشگاه بلال،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آموزگار در استثنایی بلال،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آموزگار در استثنایی بلال،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آموزگار در استثنایی بلال،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p>
    <w:p>
      <w:pPr>
        <w:pStyle w:val="Heading3"/>
        <w:numPr>
          <w:ilvl w:val="2"/>
          <w:numId w:val="1"/>
        </w:numPr>
        <w:rPr/>
      </w:pPr>
      <w:bookmarkStart w:id="110" w:name="__RefHeading___Toc745510_774463916"/>
      <w:bookmarkStart w:id="111" w:name="_Toc35"/>
      <w:bookmarkEnd w:id="110"/>
      <w:r>
        <w:rPr>
          <w:rtl w:val="true"/>
        </w:rPr>
        <w:t>حضور در محافل و مجالس شعر و ادب</w:t>
      </w:r>
      <w:bookmarkEnd w:id="111"/>
    </w:p>
    <w:p>
      <w:pPr>
        <w:pStyle w:val="BookText"/>
        <w:rPr/>
      </w:pPr>
      <w:r>
        <w:rPr>
          <w:rFonts w:ascii="IRNazanin" w:hAnsi="IRNazanin" w:eastAsia="IRNazanin"/>
          <w:color w:val="111111"/>
          <w:sz w:val="28"/>
          <w:sz w:val="28"/>
          <w:szCs w:val="28"/>
          <w:rtl w:val="true"/>
          <w:lang w:bidi="fa-IR"/>
        </w:rPr>
        <w:t>بعضی اجمالاً شنیده بودند که آقای پوستچی در تهران عضو چند انجمن ادبی و شعری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سندی نداشتند از آوردن اظهارات آنها فعلاً 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حضور و فعالیت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شعر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بین نخبگان و ادیبان قمی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اشک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اسم این تشکیلات معلوم شود، کسانی مثل خانم کاظمی، آقای فرساد و آقای گرامی از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اشک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پنجاه فعال بوده و هر هفته جلسات شعرخوانی برگزار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نشریه اشک قلم عبارت‌هایی مثل اینها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شعرخوانی شب‌های دوشنبه هر هفته از ساعت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آدرس خیابان بهروز، دبستان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برای عموم ادب دوستان آزاد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مجله‌ای به نام اشک قلم بوده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شعر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برخی، به اشتباه اسم مجله را به انجمن و تشکیلات اطلاق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پشت جلد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قلم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شعر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در این خبر آمده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در محل این انجمن شاعران قمی جمع می‌شدند و جلسه مشاعره و شعرخوانی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شاعران و ادیبان قم دارای دفتر و محل است و آدرس آن خیابان بهروز دبستان امیرکبیر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هر هفته ساعت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داشتند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برای عموم مردم آزاد بود و اختصاص به ادیبان قمی یا اعضاء خاص نداشت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هر جلسه در مجله اشک قلم منعکس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شماره مجله یکی از ادیبان قم معرفی می‌شد نیز اشعار جدید شاعران چاپ می‌شد و در معرض نقد و بررسی قرار می‌گرفت، از این‌رو این مجله و این انجمن تأثیر بسیار در گسترش ادبیات شعر در قم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831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28"/>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329" o:detectmouseclick="t"/>
                <v:stroke color="#3465a4" joinstyle="round" endcap="flat"/>
                <w10:wrap type="none"/>
              </v:shape>
            </w:pict>
          </mc:Fallback>
        </mc:AlternateConten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خانه شاعران قم بر عهده بهمن صیامی‌پور متخلص به لاله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او در ابتدای اشک قلم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آن را می‌آوریم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3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816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34"/>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335" o:detectmouseclick="t"/>
                <v:stroke color="#3465a4" joinstyle="round" endcap="flat"/>
                <w10:wrap type="none"/>
              </v:shape>
            </w:pict>
          </mc:Fallback>
        </mc:AlternateConten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قطعه شعر از بهمن صیامی‌پور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37"/>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053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40"/>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341" o:detectmouseclick="t"/>
                <v:stroke color="#3465a4" joinstyle="round" endcap="flat"/>
                <w10:wrap type="none"/>
              </v:shape>
            </w:pict>
          </mc:Fallback>
        </mc:AlternateConten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روی جلد این شماره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محمدعلی مجاهدی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342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43"/>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344" o:detectmouseclick="t"/>
                <v:stroke color="#3465a4" joinstyle="round" endcap="flat"/>
                <w10:wrap type="none"/>
              </v:shape>
            </w:pict>
          </mc:Fallback>
        </mc:AlternateConten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همکاران و شاعران مؤثر در خانه شعر قم و در مجله اشک قلم آقای محمدعلی مجاهدی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دوستان و همکاران مرحوم پوستچی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او را معرفی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46"/>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49"/>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52"/>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5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شعری از محمد علی مجاهدی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021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58"/>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359" o:detectmouseclick="t"/>
                <v:stroke color="#3465a4" joinstyle="round" endcap="flat"/>
                <w10:wrap type="none"/>
              </v:shape>
            </w:pict>
          </mc:Fallback>
        </mc:AlternateConten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متخلص به پروانه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71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61"/>
                        <a:stretch/>
                      </pic:blipFill>
                      <pic:spPr>
                        <a:xfrm>
                          <a:off x="0" y="0"/>
                          <a:ext cx="5334120" cy="5715000"/>
                        </a:xfrm>
                        <a:prstGeom prst="rect">
                          <a:avLst/>
                        </a:prstGeom>
                        <a:ln w="0">
                          <a:noFill/>
                        </a:ln>
                      </pic:spPr>
                    </pic:pic>
                  </a:graphicData>
                </a:graphic>
              </wp:inline>
            </w:drawing>
          </mc:Choice>
          <mc:Fallback>
            <w:pict>
              <v:shape id="shape_0" stroked="f" o:allowincell="f" style="position:absolute;margin-left:0pt;margin-top:-450.05pt;width:419.95pt;height:449.95pt;mso-wrap-style:none;v-text-anchor:middle;mso-position-horizontal:left;mso-position-vertical:top" type="_x0000_t75">
                <v:imagedata r:id="rId362" o:detectmouseclick="t"/>
                <v:stroke color="#3465a4" joinstyle="round" endcap="flat"/>
                <w10:wrap type="none"/>
              </v:shape>
            </w:pict>
          </mc:Fallback>
        </mc:AlternateConten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روی جلد این شماره</w:t>
      </w:r>
      <w:r>
        <w:rPr>
          <w:rFonts w:eastAsia="IRNazanin" w:cs="IRNazanin"/>
          <w:color w:val="111111"/>
          <w:sz w:val="28"/>
          <w:szCs w:val="28"/>
          <w:rtl w:val="true"/>
          <w:lang w:bidi="fa-IR"/>
        </w:rPr>
        <w:t xml:space="preserve">: </w:t>
      </w:r>
      <w:bookmarkStart w:id="112" w:name="pg5047_58677"/>
    </w:p>
    <w:p>
      <w:pPr>
        <w:pStyle w:val="Heading2"/>
        <w:numPr>
          <w:ilvl w:val="1"/>
          <w:numId w:val="1"/>
        </w:numPr>
        <w:rPr/>
      </w:pPr>
      <w:bookmarkStart w:id="113" w:name="__RefHeading___Toc745512_774463916"/>
      <w:bookmarkStart w:id="114" w:name="_Toc36"/>
      <w:bookmarkEnd w:id="112"/>
      <w:bookmarkEnd w:id="113"/>
      <w:r>
        <w:rPr>
          <w:rtl w:val="true"/>
        </w:rPr>
        <w:t>فصل ششم</w:t>
      </w:r>
      <w:r>
        <w:rPr>
          <w:rtl w:val="true"/>
        </w:rPr>
        <w:t xml:space="preserve">: </w:t>
      </w:r>
      <w:r>
        <w:rPr>
          <w:rtl w:val="true"/>
        </w:rPr>
        <w:t>حوزه علمیه و روحانیت</w:t>
      </w:r>
      <w:bookmarkEnd w:id="11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745514_774463916"/>
      <w:bookmarkStart w:id="116" w:name="_Toc37"/>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 xml:space="preserve">مرحوم احمد پوستچی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سال‌هایی از عمرش را به تحصیل در حوزه علمیه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امتحانات رتبه‌ها قبول شده و شهریه حوزه را سال‌ها دریافت می‌کرده و ملبس به لباس روحانیت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فصل نگاهی دارد به فعالیت‌های حوزوی مرحوم پوستچی، البته اطلاعات ما در این زمینه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باید مدیریت حوزه علمیه قم و نزدیکانش اطلاعات بدهند تا بتوانیم این فصل را تکمیل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سند و عکس که داشتیم فعلاً آورده‌ایم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رخدادهای این بخش از زندگی‌اش امتحان در امتحان مدرسی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انقلابی این عمل را مذمت کرده و آن را وابستگی به رژیم می‌دانستند</w:t>
      </w:r>
      <w:r>
        <w:rPr>
          <w:rFonts w:eastAsia="IRNazanin" w:cs="IRNazanin"/>
          <w:color w:val="111111"/>
          <w:sz w:val="28"/>
          <w:szCs w:val="28"/>
          <w:rtl w:val="true"/>
          <w:lang w:bidi="fa-IR"/>
        </w:rPr>
        <w:t xml:space="preserve">. </w:t>
      </w:r>
      <w:bookmarkStart w:id="117" w:name="pg5047_58681"/>
    </w:p>
    <w:p>
      <w:pPr>
        <w:pStyle w:val="Heading3"/>
        <w:numPr>
          <w:ilvl w:val="2"/>
          <w:numId w:val="1"/>
        </w:numPr>
        <w:rPr/>
      </w:pPr>
      <w:bookmarkStart w:id="118" w:name="__RefHeading___Toc745516_774463916"/>
      <w:bookmarkStart w:id="119" w:name="_Toc38"/>
      <w:bookmarkEnd w:id="117"/>
      <w:bookmarkEnd w:id="118"/>
      <w:r>
        <w:rPr>
          <w:rtl w:val="true"/>
        </w:rPr>
        <w:t>شرکت در آزمون طلاب</w:t>
      </w:r>
      <w:bookmarkEnd w:id="119"/>
    </w:p>
    <w:p>
      <w:pPr>
        <w:pStyle w:val="BookText"/>
        <w:rPr/>
      </w:pPr>
      <w:r>
        <w:rPr>
          <w:rFonts w:ascii="IRNazanin" w:hAnsi="IRNazanin" w:eastAsia="IRNazanin"/>
          <w:color w:val="111111"/>
          <w:sz w:val="28"/>
          <w:sz w:val="28"/>
          <w:szCs w:val="28"/>
          <w:rtl w:val="true"/>
          <w:lang w:bidi="fa-IR"/>
        </w:rPr>
        <w:t>احمد پوستچی مثل بسیاری از طلاب دیگر مجبور بود در امتحاناتی که وزارت آموزش و پرورش برگزار می‌کرد، شرکت کند تا بتواند در ادارات دولتی از جمله در خود آموزش و پرورش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سند زیر آقای پوستچی در امتحانات داوطلبان مدرسی شعبه منقول در مهرماه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و قبول شده و پیرو آن به اداره کل آموزش و پرورش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مدرک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از این مدرک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56515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66"/>
                        <a:stretch/>
                      </pic:blipFill>
                      <pic:spPr>
                        <a:xfrm>
                          <a:off x="0" y="0"/>
                          <a:ext cx="4749840" cy="5651640"/>
                        </a:xfrm>
                        <a:prstGeom prst="rect">
                          <a:avLst/>
                        </a:prstGeom>
                        <a:ln w="0">
                          <a:noFill/>
                        </a:ln>
                      </pic:spPr>
                    </pic:pic>
                  </a:graphicData>
                </a:graphic>
              </wp:inline>
            </w:drawing>
          </mc:Choice>
          <mc:Fallback>
            <w:pict>
              <v:shape id="shape_0" stroked="f" o:allowincell="f" style="position:absolute;margin-left:0pt;margin-top:-445.05pt;width:373.95pt;height:444.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در حوزه علمیه به مراتب علمی قابل توجه رسیده بود؛ به طوری که در امتحانات منقول مدرسی در تهران قبول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توسط اداره کل امتحانات وزارت آموزش و پرورش در تهران انجام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عنوان این امتحان داوطلبان مدرسی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قبولی در امتحان، طلاب می‌توانستند در مؤسسه وعظ و تبلیغ ثبت نام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یک مرکز مورد اعتماد دولت بود و به سازمان‌دهی و به کارگیری طلاب در امور تبلیغی و ارشادی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درباره این مؤسسه به تفصیل توضیح می‌دهیم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کسی که در این امتحانات قبول می‌شد می‌توانست در آموزش و پرورش وارد شود و به تدریس بپردازد</w:t>
      </w:r>
      <w:r>
        <w:rPr>
          <w:rFonts w:eastAsia="IRNazanin" w:cs="IRNazanin"/>
          <w:color w:val="111111"/>
          <w:sz w:val="28"/>
          <w:szCs w:val="28"/>
          <w:rtl w:val="true"/>
          <w:lang w:bidi="fa-IR"/>
        </w:rPr>
        <w:t xml:space="preserve">. </w:t>
      </w:r>
      <w:bookmarkStart w:id="120" w:name="pg5047_58683"/>
    </w:p>
    <w:p>
      <w:pPr>
        <w:pStyle w:val="BookText"/>
        <w:rPr/>
      </w:pPr>
      <w:bookmarkEnd w:id="120"/>
      <w:r>
        <w:rPr>
          <w:rFonts w:ascii="IRNazanin" w:hAnsi="IRNazanin" w:eastAsia="IRNazanin"/>
          <w:color w:val="111111"/>
          <w:sz w:val="28"/>
          <w:sz w:val="28"/>
          <w:szCs w:val="28"/>
          <w:rtl w:val="true"/>
          <w:lang w:bidi="fa-IR"/>
        </w:rPr>
        <w:t>پس از قبولی در این امتحان مدرکی به آقای پوستچی داده شد که عکس آن ذیلاً تقدیم می‌گردد</w:t>
      </w:r>
      <w:r>
        <w:rPr>
          <w:rFonts w:eastAsia="IRNazanin" w:cs="IRNazanin"/>
          <w:color w:val="111111"/>
          <w:sz w:val="28"/>
          <w:szCs w:val="28"/>
          <w:rtl w:val="true"/>
          <w:lang w:bidi="fa-IR"/>
        </w:rPr>
        <w:t>.</w:t>
      </w:r>
    </w:p>
    <w:p>
      <w:pPr>
        <w:pStyle w:val="Heading3"/>
        <w:numPr>
          <w:ilvl w:val="2"/>
          <w:numId w:val="1"/>
        </w:numPr>
        <w:rPr/>
      </w:pPr>
      <w:bookmarkStart w:id="121" w:name="__RefHeading___Toc745518_774463916"/>
      <w:bookmarkStart w:id="122" w:name="_Toc39"/>
      <w:bookmarkEnd w:id="121"/>
      <w:r>
        <w:rPr>
          <w:rtl w:val="true"/>
        </w:rPr>
        <w:t>درباره مؤسسه وعظ و تبلیغ</w:t>
      </w:r>
      <w:bookmarkEnd w:id="122"/>
    </w:p>
    <w:p>
      <w:pPr>
        <w:pStyle w:val="BookText"/>
        <w:rPr/>
      </w:pPr>
      <w:r>
        <w:rPr>
          <w:rFonts w:ascii="IRNazanin" w:hAnsi="IRNazanin" w:eastAsia="IRNazanin"/>
          <w:color w:val="111111"/>
          <w:sz w:val="28"/>
          <w:sz w:val="28"/>
          <w:szCs w:val="28"/>
          <w:rtl w:val="true"/>
          <w:lang w:bidi="fa-IR"/>
        </w:rPr>
        <w:t>مؤسسه وعظ و تبلیغ که گاه به آن مؤسسه وعظ و خطابه گفته می‌شود مرکزی برای سامان‌دهی به امور روحانیون و حذف افراد غیر صالح از روحانیت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رواج وسایل صوتی و رسانه‌ها، گویندگی و سخنرانی مهمترین وسیله انتقال پیام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گویندگی ابزاری بود که نقش مهم تبلیغاتی و تربیتی داشت و از قدیم الایام در اختیار وعاظ، مداحان و روحانیون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دگر سطح پایین سواد عامه مردم موجب می‌شد تا آنان نتوانند از نشریات و روزنامه‌ها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 جدید مانند سینما و تئاتر هر چند تعدادی از مردم را به سوی خود جلب می‌کرد، اما دو عامل، یکی رواج منهیات شرعی در آنها و دیگری فقر اقتصادی باعث می‌شد تا مساجد و تکایا همچنان به عنوان مهمترین محل تجمع مردم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سیاست فرهنگی پهلوی در پی تحدید تجمعات مذهبی به ویژه در نیمه دوم سلطنت رضاشاه بود، با این حال امکان تعطیلی تمامی این اماکن نبود و از طرف دولت خواستار تعطیل تمامی آنها نبود؛ زیرا بعضی از آنها برای رژیم مطلوب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2799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69"/>
                        <a:stretch/>
                      </pic:blipFill>
                      <pic:spPr>
                        <a:xfrm>
                          <a:off x="0" y="0"/>
                          <a:ext cx="5334120" cy="4280040"/>
                        </a:xfrm>
                        <a:prstGeom prst="rect">
                          <a:avLst/>
                        </a:prstGeom>
                        <a:ln w="0">
                          <a:noFill/>
                        </a:ln>
                      </pic:spPr>
                    </pic:pic>
                  </a:graphicData>
                </a:graphic>
              </wp:inline>
            </w:drawing>
          </mc:Choice>
          <mc:Fallback>
            <w:pict>
              <v:shape id="shape_0" stroked="f" o:allowincell="f" style="position:absolute;margin-left:0pt;margin-top:-337.05pt;width:419.95pt;height:336.95pt;mso-wrap-style:none;v-text-anchor:middle;mso-position-horizontal:left;mso-position-vertical:top" type="_x0000_t75">
                <v:imagedata r:id="rId370" o:detectmouseclick="t"/>
                <v:stroke color="#3465a4" joinstyle="round" endcap="flat"/>
                <w10:wrap type="none"/>
              </v:shape>
            </w:pict>
          </mc:Fallback>
        </mc:AlternateConten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آنها در جهت اجرای مقاصد فرهنگی خود سود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با اجرای سیاست‌هایی چون لباس متحدالشکل و پرورش روحانیون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ایجاد دانشکده معقول و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باقیمانده روحانیون هنوز خطری بالقوه محسوب می‌شدند، از این‌رو لازم بود تا روحانیون موجود به گونه‌ای متحول شوند و از توانایی آنان در جهت خواست رژیم استفاده گردد، و نیز علاقه‌مندان به رشته وعظ از میان جوانان با آموزش‌هایی نوین در راستای اهداف فرهنگی قرار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ویژه عملی شدن قضیه کشف حجاب از بُعد تبلیغاتی نیازمند نیروهایی بود که هم چهره مذهبی داشته باشند و هم سیاست‌های تجددگرایانه را تأیید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اهداف، هیئت دولت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اکابر و روشن ساختن اذهان عموم و هدایت افکار طبقه جوان و دانش‌آموزان کشور و آشنا ساختن عامه به اوضاع عصر جدید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مربوط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وعظ و خطابه را تصویب نمود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این اساسنامه شامل سه 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وعظ و خطابه؛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کنفرانس‌های عمومی؛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تاریخ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مطابق آن به وزارت معارف اجازه می‌داد برای تربیت اکابر، مجالس وعظ و خطابه را در تمام نقاط کشور تشکیل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مخصوصی برای تربیت وعاظ در دانشکده علوم معقول و منقول تأسیس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برنامه تحصیلات این مدرسه را تهیه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دروس آن را برای وعاظ تعیین شده ارسال نماید تا آنان مطابق آن در امتحانات نهایی شرکت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هدف عمده از تشکیل مؤسسه وعظ و خطابه بر اساس مصوبه هیئت دولت که با موافقت رضاشاه صورت گرفت</w:t>
      </w:r>
      <w:r>
        <w:rPr>
          <w:rStyle w:val="FootnoteAnchor"/>
          <w:rtl w:val="true"/>
        </w:rPr>
        <w:footnoteReference w:id="28"/>
      </w:r>
      <w:r>
        <w:rPr>
          <w:rFonts w:ascii="IRNazanin" w:hAnsi="IRNazanin" w:eastAsia="IRNazanin"/>
          <w:color w:val="111111"/>
          <w:sz w:val="28"/>
          <w:sz w:val="28"/>
          <w:szCs w:val="28"/>
          <w:rtl w:val="true"/>
          <w:lang w:bidi="fa-IR"/>
        </w:rPr>
        <w:t xml:space="preserve">اولاً تربیت اکابر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تأکید شده بود که مخصوصاً اولیای دانش‌آموزان برای استماع خطابه دعوت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تربیت وعاظ و روحانی دولتی بود؛ چنانکه بر اساس ماده سوم اساسنامه فوق به منظور تأمین بودجه تشکیل مجالس و نیز پرداخت حقوق به وعاظ و کمک به معیشت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اصلاح ماده سوم اساسنامه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اوقاف و صدقات 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تصور عده‌ای، در مجالس مذکور فقط خطابه‌هایی در زمینه اصول تجددخواهی و شاه‌دوستی ایراد نمی‌شد؛ آنگونه که کسانی مثل بصیرت منش نوشته‌اند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بلکه بعضی از روحانیون درصدد بودند از این امکانات و ظرفیت برای رشد سطح دانش و آگاهی مردم، آشنا شدن مردم به حقوق شهروندی‌شان، آگاهی مردم به بهداشت و سلامتی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تحصیلات مؤسسه تکمیلی وعظ و خطابه به تصویب شورای دانشگاه تهران رسید که شامل مواد تحصیلی عمومی و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دو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شرایط ورود به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حداکثر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برای اهل منبر بالای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صورتی که از عهده امتحانات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تمرین خطابه و چگونگی اعطای گواهینامه و تعیین برنامه تفصیلی کلاس‌ها بود که می‌بایست به تصویب شورای دانشکده معقول و منقول برسد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اساسنامه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وعظ و خطابه در مدرسه عالی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دانشکده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کلاس‌های شبانه مخصوص دایر گردید و اساتیدی چون مشکان طیبی، فروزانفر، تدین، حکمت، غلامحسین رهنما، ذکاءالملک فروغی، ابوالحسن فروغی، بهمنیار، نصراللّه فلسفی، بیانی، فاضل تونی، عصار، عبدالعظیم قریب و گل گلاب در آن به تدریس مشغول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بر طبق درخواست وزیر معارف از رئیس الوزرا با اشاره به آغاز به کار مؤسسه وعظ و خطابه از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 که داوطلبان این مدرسه که توسط ادارات معارف محل معرفی می‌شوند، از حیث لباس مورد تعرض واقع نشوند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ولیعهد طی دیداری در اواخر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مؤسسه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این نکته را تذکر دهم که چه اندازه وظیفه و تکلیف دانشجویان این دانشکده مهم است، همین قدر کافی است این را بگوییم که موضوع اصلی آنها جنگ و مبارزه بر ضد اوهام و خرافاتی است که سالیان دراز دماغ این ملت را فرسوده و ناتوان ساخته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روحانیون مخالف نظام پهلوی قطعاً با این اقدامات رژیم هم مخالف بودند ولی روحانیونی که موافق رژیم و اقداماتش بودند از برنامه‌های پهلوی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سید محمدعلی مبارکه‌ای</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کلاس‌های مؤسسه وعظ و خطابه یک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ادامه نیافت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مهر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قوانین و مقررات مربوط به آن تا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 باقی بود و روحانیون و وعاظی که کلاس‌های آن را طی نکرده بودند، از طرف شهربانی موانعی برایشان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تعطیلی این مؤسسه می‌توان به مشابهت فعالیت آن با دانشکده معقول و منقول، کمبود بودجه به ویژه در سال‌های مقارن اجرای کشف حجاب، و عدم استقبال روحانیون از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گفته حکمت، علما و روحانیون تهران در تأسیس این مؤسسه موافقت و مساعدت نمودند</w:t>
      </w:r>
      <w:r>
        <w:rPr>
          <w:rStyle w:val="FootnoteAnchor"/>
          <w:rtl w:val="true"/>
        </w:rPr>
        <w:footnoteReference w:id="34"/>
      </w:r>
      <w:r>
        <w:rPr>
          <w:rFonts w:ascii="IRNazanin" w:hAnsi="IRNazanin" w:eastAsia="IRNazanin"/>
          <w:color w:val="111111"/>
          <w:sz w:val="28"/>
          <w:sz w:val="28"/>
          <w:szCs w:val="28"/>
          <w:rtl w:val="true"/>
          <w:lang w:bidi="fa-IR"/>
        </w:rPr>
        <w:t xml:space="preserve">و در میان اساتید این مؤسسه چهره‌های سرشناسی از روحانیون وجود داشتند، با این وجود به نظر می‌رسد اجرای این طرح که به منظور تغییر و تحول فکری روحانیون و ایجاد وعاظ السلاطین صورت گرفت، مطابق اهداف در نظر گرفته شده پیش نرفت و تحت الشعاع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پرورش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اما در دوره محمدرضا پهلوی مرکز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وعظ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همان خط‌مشی و سیاست‌های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وعظ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پیگیری می‌کرد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سازمان پرورش افکار مهم‌ترین ارگان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در دوره رضاشاه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برنامه‌های وسیع در همه زمینه‌ها از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پرورش افکار ایرانیان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برای طلاب و روحانیون هم برنامه‌های بسیار داشت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این برنامه‌ها در زمان محمدرضا پهلوی هم با اسم‌های دیگر ادامه پیدا کرد</w:t>
      </w:r>
      <w:r>
        <w:rPr>
          <w:rFonts w:eastAsia="IRNazanin" w:cs="IRNazanin"/>
          <w:color w:val="111111"/>
          <w:sz w:val="28"/>
          <w:szCs w:val="28"/>
          <w:rtl w:val="true"/>
          <w:lang w:bidi="fa-IR"/>
        </w:rPr>
        <w:t xml:space="preserve">. </w:t>
      </w:r>
      <w:bookmarkStart w:id="123" w:name="pg5047_58689"/>
    </w:p>
    <w:p>
      <w:pPr>
        <w:pStyle w:val="Heading3"/>
        <w:numPr>
          <w:ilvl w:val="2"/>
          <w:numId w:val="1"/>
        </w:numPr>
        <w:rPr/>
      </w:pPr>
      <w:bookmarkStart w:id="124" w:name="__RefHeading___Toc745520_774463916"/>
      <w:bookmarkStart w:id="125" w:name="_Toc40"/>
      <w:bookmarkEnd w:id="123"/>
      <w:bookmarkEnd w:id="124"/>
      <w:r>
        <w:rPr>
          <w:rtl w:val="true"/>
        </w:rPr>
        <w:t>امتحان از روحانیون</w:t>
      </w:r>
      <w:bookmarkEnd w:id="125"/>
    </w:p>
    <w:p>
      <w:pPr>
        <w:pStyle w:val="BookText"/>
        <w:rPr/>
      </w:pPr>
      <w:r>
        <w:rPr>
          <w:rFonts w:ascii="IRNazanin" w:hAnsi="IRNazanin" w:eastAsia="IRNazanin"/>
          <w:color w:val="111111"/>
          <w:sz w:val="28"/>
          <w:sz w:val="28"/>
          <w:szCs w:val="28"/>
          <w:rtl w:val="true"/>
          <w:lang w:bidi="fa-IR"/>
        </w:rPr>
        <w:t>مرحوم پوستچی برای به دست آوردن مدرک برای اشتغال در آموزش و پرورش بر اساس عرف متداول آن دوره و مثل بسیاری از روحانیون که امتحان داد و گواهی قبولی خود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توسط مرکز اسناد انقلاب اسلامی به نام رژیم شاه و آزمون‌گیری از طلاب منتشر شده و پاره‌ای از حقایق را گزارش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اثر با گرایش مخالفت با رژیم پهلوی نوشته شده است</w:t>
      </w:r>
      <w:r>
        <w:rPr>
          <w:rFonts w:eastAsia="IRNazanin" w:cs="IRNazanin"/>
          <w:color w:val="111111"/>
          <w:sz w:val="28"/>
          <w:szCs w:val="28"/>
          <w:rtl w:val="true"/>
          <w:lang w:bidi="fa-IR"/>
        </w:rPr>
        <w:t>.</w:t>
      </w:r>
    </w:p>
    <w:p>
      <w:pPr>
        <w:pStyle w:val="Heading3"/>
        <w:numPr>
          <w:ilvl w:val="2"/>
          <w:numId w:val="1"/>
        </w:numPr>
        <w:rPr/>
      </w:pPr>
      <w:bookmarkStart w:id="126" w:name="__RefHeading___Toc745522_774463916"/>
      <w:bookmarkStart w:id="127" w:name="_Toc41"/>
      <w:bookmarkEnd w:id="126"/>
      <w:r>
        <w:rPr>
          <w:rtl w:val="true"/>
        </w:rPr>
        <w:t>پیشینه آزمون‌گیری</w:t>
      </w:r>
      <w:bookmarkEnd w:id="127"/>
    </w:p>
    <w:p>
      <w:pPr>
        <w:pStyle w:val="BookText"/>
        <w:rPr/>
      </w:pPr>
      <w:r>
        <w:rPr>
          <w:rFonts w:ascii="IRNazanin" w:hAnsi="IRNazanin" w:eastAsia="IRNazanin"/>
          <w:color w:val="111111"/>
          <w:sz w:val="28"/>
          <w:sz w:val="28"/>
          <w:szCs w:val="28"/>
          <w:rtl w:val="true"/>
          <w:lang w:bidi="fa-IR"/>
        </w:rPr>
        <w:t>مقابله با روحانیت و محدود کردن حوزه عمل و نظر آنان و در نهایت، مذهب زدایی از حوزه‌های سیاست و حکومت و مبارزه با مظاهر و مجامع مذهبی در عرصه اجتماع، یکی از اهداف دائمی سلاطین و حاکمان زورمدار و دین گریز در طول تاریخ سیاسی روحانیت و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رضاخان در این میان بیشتر از همه، خود را درگیر چنین مسائلی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رسماً پادشاه ایران گردید، به تدریج بر آن شد تا بنیاد روحانیت و مذهب را ویران و یا حداقل سست و لرزان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رضاخان 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آزمون‌گیری از طلاب را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تقریباً همزمان بود با جریان کشف حجاب و متحدالشکل کردن لباس‌ها</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مجموع، دوره رضاشاه یکی از دوره‌های سخت برای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طرح آزمون‌گیری؛ بلکه طرح‌های مختلف و متعددی، راه فعالیت روحانیت را مسدود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علاوه بر مخالفت و مبارزه با روحانیت، با مذهب نیز سر ستیز داشت و آن را مانع رشد و پیشرفت جامعه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تمام طرح‌ها و حیله‌ها و فریب‌ها را به کار گرفت تا به هر طریقی ممکن، با این نهاد و فعالیت‌های مذهبی آن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دیگر از اقدامات مقابله‌آمیز رضاشاه با روحانیت، یکی مسئله سربازی طلاب بود که هر بار برای تهدید و تحدید حوزه، آن را ساز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موضوع تشکیل کلاس‌های وعظ و خطابه بود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وزرا به تصویب رسید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دوره رژیم محمدرضا</w:t>
      </w:r>
    </w:p>
    <w:p>
      <w:pPr>
        <w:pStyle w:val="BookText"/>
        <w:rPr/>
      </w:pPr>
      <w:r>
        <w:rPr>
          <w:rFonts w:ascii="IRNazanin" w:hAnsi="IRNazanin" w:eastAsia="IRNazanin"/>
          <w:color w:val="111111"/>
          <w:sz w:val="28"/>
          <w:sz w:val="28"/>
          <w:szCs w:val="28"/>
          <w:rtl w:val="true"/>
          <w:lang w:bidi="fa-IR"/>
        </w:rPr>
        <w:t>رژیم محمدرضا که بر ادامه راه پدر اصرار می‌ورزید، تجارب او را در مقابله با روحانیت برای تحت کنترل در آوردن این مرکز،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آزمون‌گیری از طلاب یکی از راه‌های آسان برای نفوذ در حوزه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وی نیز بر آن شد تا از این طریق، راه پیموده پدر را تجربه 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طرح کلی روحانیت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طرح در بولتن ساواک درج شده و گویای نکات مهمی درباره دیدگاه و آراء رژیم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با توجه به نکات و مبانی زیر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امروز به ویژه آنهایی که از لحاظ نیروی انسانی ضعیف هستند ناگزیرند که مشاغل مختلف اجتماعی را نه تنها از لحاظ کیفیت و شایستگی شاغلین بلکه از لحاظ تعداد آنان نیز زیر کنترل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ممکن است مزایای مادی یا معنوی وابسته به یک شغل به خصوص موجب جلب توجه تعداد بیشتری از مردم گشته و بالنتیجه تعداد شاغلین آن شغل به خصوص به ضرر مشاغل دیگر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استفاده موزون از نیروی انسانی اجتماع به عمل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رشته از مشاغل که با آموزش و به عبارت دیگر با روان اجتماع سر و کار دارند باید به وسیله مقامات مسئول اجتماع هدایت و راهنمایی گردند و در غیر این صورت سلیقه‌های مختلف در رسوخ دادن افکار و عقاید متنوع اعم از مذهبی و یا اجتماعی و فلسفی موجب تشتت افکار و اذهان و آشفتگی‌های ذهنی و مغزی و بالنتیجه گسیختگی وحدت اجتماعی که مستلزم همفکری و تجانس و هماهنگی می‌باشد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ایران به علت مزایای مادی و معنوی خاصی که مقام روحانیت تا کنون داشته است تعداد زیادی از مردم برای نیل به این مقام شروع به فعالیت کرده‌اند که نتیجه آن به شرح زیر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محصلین علوم دینی از نسبت اشخاص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اخلاق و فکر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تعداد جمعیت و حد نصاب جذب شده توسط سایر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نموده است و بالاخره تعدادی بیش از نیاز اجتماعی در این شغل درگیر و بالنتیجه در مشاغل دیگر احساس کمبود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روحانی اضافه بر احتیاج اجتماعی سبب ایجاد نقارها و کدورت‌ها بین آنها گردیده و موجب تفرقه بین مردم طرفدار هر کدام از طرفین گشته است که بالمآل به ضرر وحدت اجتماع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راهنمایی‌های کلی روحانیون از منبع واحد و مسئول سرچشمه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نجف و یا مراجع تقلید مختلف در داخل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با مشی ملی کشور مغایرت پیدا کرده و یا اینکه فاقد هماهنگی و مطابقت لازم فیمابین بوده‌اند و این موضوع اصل وحدت تلاش‌ها در کشور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مدارس دینی توسط دولت کنترل نشده‌اند از لحاظ سطح زیست بهداشت و حیث اخلاق خیلی پایین بوده و فارغ‌التحصیلان این مدارس از هیچ لحاظ قابل اعتماد نبوده‌اند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حقوق و ممر معیشت ثابتی برای روحانیون از طرف سازمان‌های اجتماعی پرداخت نمی‌شود و باید به نام امر به معروف از فرد فرد آحاد ملت مبالغی اخذ نمایند این موضوع سبب ایجاد روش‌های نامناسب و غیر منطقی برای دریافت پول گردیده و مضار آن به حدی است که در این </w:t>
      </w:r>
    </w:p>
    <w:p>
      <w:pPr>
        <w:pStyle w:val="BookText"/>
        <w:rPr/>
      </w:pPr>
      <w:r>
        <w:rPr>
          <w:rFonts w:ascii="IRNazanin" w:hAnsi="IRNazanin" w:eastAsia="IRNazanin"/>
          <w:color w:val="111111"/>
          <w:sz w:val="28"/>
          <w:sz w:val="28"/>
          <w:szCs w:val="28"/>
          <w:rtl w:val="true"/>
          <w:lang w:bidi="fa-IR"/>
        </w:rPr>
        <w:t>مختصر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اجتماع ما برای انتخاب یک آموزگار که با روان سی نفر نوآموز تماس دارد یک رشته شایستگی‌های اخلاقی و تحصیلی قایل است چگونه می‌تواند برای یک روحانی که روان هزاران نفر را در اختیار دارد شرایطی چه از لحاظ اخلاقی و چه از لحاظ تحصیلی برقرار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مقامات روحانی فعالیت‌های خود را در مسیر فعالیت‌های هدایت شده اجتماعی مستقر نساخته و اغلب منجر به ایجاد ناموزونی مابین این دو فعالیت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اخیر بعضی از روحانیون از این علت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با توجه به فرضیات زیر تهیه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جمعیت ایران به نسبت کنونی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اجتماعی به تخصص‌های بیشتری در انواع مشاغل افزون‌تر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ایران به ادامه روش پیشرفت دهنده کنونی خود پرداخته و قوانین جدیدتری را که متضمن رفاه ملت باشد وضع و به مورد اجرا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وحدت تلاش‌های اجتماعی روز به روز بیشتر خواهد شد و با بالا رفتن سطح فرهنگ وضعیت مردم ایران هم آهنگی بیشتری بین مسیر‌های مختلف فعالیت اجتماعی مورد نیاز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مردم به مسئولین واقعی اجتماعی خود روز به روز بیشتر بوده و فعالیت‌های هدایت شده در مسیر غیر از آنچه که به وسیله اجتماع ایران برقرار گردیده است موجب ایجاد برخوردها با منافع ملی گشته و ممکن است فعالیت‌های مذهبی غیر موزون که بدون توجه به خط مشی ملی از خارج کشور تلقین می‌گردند سبب سستی بنیاد ایمان مردم به مذهب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ایران به علاقمندی خود به عالم مذهب و روحانیت واقعی ادامه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دانشجویان روحانیت باید تحت نظر و مراقبت یک سازمان مسئول اجتماعی که مورد پذیرش و اعتماد مردم ایران باشد انجام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فرهنگ یا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روحانیون باید به تناسب جمعیت ایران و به اندازه احتیاج باشد و تعداد دانشجویان روحانیت نیز به همین ترتیب باید به قدری باشد که جانشین تلفات و ترفیعات بالاتر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و منبع واحدی که در تماس دائم مسئولین امور کشور می‌باشد روش‌های کلی و خط‌مشی روحانیت را با هماهنگی سایر مقامات کشوری تعیین و برقرار سازد و به عبارت دیگر یک سلسله مراتب در سازمان روحانیت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نباید از افراد مردم پولی بابت این آموختن دریافت دارند بلکه سازمان‌های اجتماعی هر شهرستان یا استان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شهرداری‌ها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حقوق آنها را بپردازند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تعلیم و تربیت دانشجویان روحانیت حداکثر توجه باید به انتخاب شرایط زیست در زمان تحصیلی، آموزش‌های دینی و اجتماعی و اطلاعات همگانی و بالا بردن شخصیت باطنی </w:t>
      </w:r>
    </w:p>
    <w:p>
      <w:pPr>
        <w:pStyle w:val="BookText"/>
        <w:rPr/>
      </w:pPr>
      <w:r>
        <w:rPr>
          <w:rFonts w:ascii="IRNazanin" w:hAnsi="IRNazanin" w:eastAsia="IRNazanin"/>
          <w:color w:val="111111"/>
          <w:sz w:val="28"/>
          <w:sz w:val="28"/>
          <w:szCs w:val="28"/>
          <w:rtl w:val="true"/>
          <w:lang w:bidi="fa-IR"/>
        </w:rPr>
        <w:t>آنها مبذول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نامه‌ای برای سازمان، روحانیت کشور وضع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نامه پس از هماهنگی با سازمان‌های مختلف برای تصویب هیئت دولت پیشنهاد و به مرحله اجرا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روحانیت باید به دانشگاه تهران وابسته باشد و دانشجویان آن باید در بهترین شرایط زیست شبانه‌روزی بوده و از راه کنکور و توجه به سوابق اخلاقی آنها انتخاب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فارغ‌التحصیلان این دانشکده در ابتدا به عنوان مبلغین دینی انجام وظیفه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دانشجویان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تعداد زنان، کودکان، معلولین، اشخاص بی‌علاقه یا گرفتار و حد نصابی که در کشورهای خارج به دست آورده‌اند برای هر بیست هزار نفر از مردم یک نفر روحانی مورد نیاز خواهد بود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بیست هزار نفر مردم در بخش‌ها یک نفر مبلغ دینی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بیست هزار نفر از مردم در تمام شهرستان‌ها یک نفر روحانی درجه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شهرستان یک نفر روحانی درجه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استان یک روحانی درجه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کشور یک روحانی بزرگ کشور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بزرگ کشور از بین روحانیون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با فرمان همایونی منصوب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روحانیون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شهرستان‌ها انتخاب و با دستور کتبی روحانی بزرگ منصوب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روحانیون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شهرستان انتخاب و با دستور روحانی استان منصوب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مبلغین بخش‌های تابعه شهرستان انتخاب و با دستور روحانی منصوب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ترفیع هر کدام از روحانیون بستگی به وجود یک محل خالی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روحانی بزرگ کشور تا مبلغین یک سلسله مراتب به وجود آمده و دستورات و خط‌مشی روحانیون باید منطبق با اوامر و خطوط مشی روحانی بالاتر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بزرگ کشور و روحانیون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دارای دفتری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بوده و به ترتیب در وزارت کشور، استانداری‌ها و فرمانداری‌ها و بر مبنای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در روز انجام وظیفه خواهند کرد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روحانیون از بودجه شهرداری‌ها پرداخت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مزایا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بزرگ کشور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 ماه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درجه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 ماه</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درجه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 ماه</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درجه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 ماه</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دینی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 ماه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کنونی بیشتر برای مناطق حاره ایجاد گردیده و با مقتضیات جوی مناطق سرد سیری و شمالی که باران‌های زیاد دارد منطبق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کنونی برای یک شخص فعال قابل استفاده نبوده و ظاهر آن حاکی از تنبلی و عدم درگیری در فعالیت‌های روز افزون اجتماعی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آینده باید با توجه به نکات زیر تهیه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لباس طوری باشد که نمودار فعالیت و بزرگی شخص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 لباس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وسیله متخصصین امر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اعیاد، تشییع جنازه‌های رسمی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 لباس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شنل و یک کلاه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موقعی که روحانی مشغول سخنرانی یا ادای نماز و یا سایر فریضه‌های مذهبی عمومی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مواقع باید روحانیون لباس عادی به تن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روحانی حق اخذ دیناری به عنوان انجام مراسم و یا دین آموختن از مردم ندارد و در غیر این صورت از مقام روحانیت خلع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تخلفات روحانیون در امور مربوط به سازمان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آنهایی که موارد قانونی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ویژه‌ای مورد رسیدگی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آیین نامه سازمان روحانیت</w:t>
      </w:r>
    </w:p>
    <w:p>
      <w:pPr>
        <w:pStyle w:val="BookText"/>
        <w:rPr/>
      </w:pPr>
      <w:r>
        <w:rPr>
          <w:rFonts w:ascii="IRNazanin" w:hAnsi="IRNazanin" w:eastAsia="IRNazanin"/>
          <w:color w:val="111111"/>
          <w:sz w:val="28"/>
          <w:sz w:val="28"/>
          <w:szCs w:val="28"/>
          <w:rtl w:val="true"/>
          <w:lang w:bidi="fa-IR"/>
        </w:rPr>
        <w:t>در این پیوست فقط کلیات مربوط به آیین نامه نوشته شده و در صورت لزوم موافقت یا تکمیل آن باید مورد بررسی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واحد اجتماعی و ملی است که فعالیت‌های زیرا با توجه به خط‌مشی عمومی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سیاسی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خط‌مشی کل سازمان‌های روحانیت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دینی برای مردم کشور برابر تعالیم کتاب آسمانی به وسیله سخنرانی‌ها و نشریات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تقویت ایمان مردم کشور با رسوخ دادن تعالیم دینی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از سازمان روحانیت که دارای آموزش مخصوص بوده و رسماً صاحب این عنوان از طرف سازمان روحانیت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روحانیون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دینی در بخش‌ها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شهرستان‌ها</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بزرگ کشور یا آیت اللّه در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مراکز استان‌ها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 xml:space="preserve">کلیه روحانیون باید فارغ‌التحصیل دانشکده معقول و منقول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روحانیت یا علوم الهی 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طور رسمی و کتبی این عنوان را از روحانی بزرگ کشور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کنونی که از مدارس مختلفه دیگر فارغ‌التحصیل شده‌اند باید ظرف شش ماه از تاریخ تصویب این آیین نامه در دانشکده معقول و مقبول آزمایش داده و در صورت موفقیت صاحب این عنوان خواهند بود و در غیر این صورت باید لباس روحانیت را از تن خود خارج سازند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نگاهی به محتوای طرح</w:t>
      </w:r>
    </w:p>
    <w:p>
      <w:pPr>
        <w:pStyle w:val="BookText"/>
        <w:rPr/>
      </w:pPr>
      <w:r>
        <w:rPr>
          <w:rFonts w:ascii="IRNazanin" w:hAnsi="IRNazanin" w:eastAsia="IRNazanin"/>
          <w:color w:val="111111"/>
          <w:sz w:val="28"/>
          <w:sz w:val="28"/>
          <w:szCs w:val="28"/>
          <w:rtl w:val="true"/>
          <w:lang w:bidi="fa-IR"/>
        </w:rPr>
        <w:t xml:space="preserve">از دقت در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بولتن ساواک درج شده بود، می‌توان به خوبی استنباط نمود که رژیم انگیزه‌های اصلی‌اش را پنهان و اهداف ظاهری را در قالب زیر ترویج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می‌خواهد از گسیختگی و تشتت افکار جلوگیری کند؛</w:t>
      </w:r>
    </w:p>
    <w:p>
      <w:pPr>
        <w:pStyle w:val="BookText"/>
        <w:rPr/>
      </w:pPr>
      <w:r>
        <w:rPr>
          <w:rFonts w:ascii="IRNazanin" w:hAnsi="IRNazanin" w:eastAsia="IRNazanin"/>
          <w:color w:val="111111"/>
          <w:sz w:val="28"/>
          <w:sz w:val="28"/>
          <w:szCs w:val="28"/>
          <w:rtl w:val="true"/>
          <w:lang w:bidi="fa-IR"/>
        </w:rPr>
        <w:t>دوم اینکه، در حد نیاز جامعه، طلبه پرورش بدهد؛</w:t>
      </w:r>
    </w:p>
    <w:p>
      <w:pPr>
        <w:pStyle w:val="BookText"/>
        <w:rPr/>
      </w:pPr>
      <w:r>
        <w:rPr>
          <w:rFonts w:ascii="IRNazanin" w:hAnsi="IRNazanin" w:eastAsia="IRNazanin"/>
          <w:color w:val="111111"/>
          <w:sz w:val="28"/>
          <w:sz w:val="28"/>
          <w:szCs w:val="28"/>
          <w:rtl w:val="true"/>
          <w:lang w:bidi="fa-IR"/>
        </w:rPr>
        <w:t>سوم اینکه، از به خطر افتادن وحدت ملی، در اثر اختلافات و تفرقه میان روحانیت و حکومت، پیشگیری نماید؛</w:t>
      </w:r>
    </w:p>
    <w:p>
      <w:pPr>
        <w:pStyle w:val="BookText"/>
        <w:rPr/>
      </w:pPr>
      <w:r>
        <w:rPr>
          <w:rFonts w:ascii="IRNazanin" w:hAnsi="IRNazanin" w:eastAsia="IRNazanin"/>
          <w:color w:val="111111"/>
          <w:sz w:val="28"/>
          <w:sz w:val="28"/>
          <w:szCs w:val="28"/>
          <w:rtl w:val="true"/>
          <w:lang w:bidi="fa-IR"/>
        </w:rPr>
        <w:t>چهارم آنکه، سطح بهداشت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طلاب و روحانیت بالاتر ببرد؛</w:t>
      </w:r>
    </w:p>
    <w:p>
      <w:pPr>
        <w:pStyle w:val="BookText"/>
        <w:rPr/>
      </w:pPr>
      <w:r>
        <w:rPr>
          <w:rFonts w:ascii="IRNazanin" w:hAnsi="IRNazanin" w:eastAsia="IRNazanin"/>
          <w:color w:val="111111"/>
          <w:sz w:val="28"/>
          <w:sz w:val="28"/>
          <w:szCs w:val="28"/>
          <w:rtl w:val="true"/>
          <w:lang w:bidi="fa-IR"/>
        </w:rPr>
        <w:t>پنجم اینکه، روحانیت را از دریافت وجوهات مستقیم از مردم منع کند؛</w:t>
      </w:r>
    </w:p>
    <w:p>
      <w:pPr>
        <w:pStyle w:val="BookText"/>
        <w:rPr/>
      </w:pPr>
      <w:r>
        <w:rPr>
          <w:rFonts w:ascii="IRNazanin" w:hAnsi="IRNazanin" w:eastAsia="IRNazanin"/>
          <w:color w:val="111111"/>
          <w:sz w:val="28"/>
          <w:sz w:val="28"/>
          <w:szCs w:val="28"/>
          <w:rtl w:val="true"/>
          <w:lang w:bidi="fa-IR"/>
        </w:rPr>
        <w:t>و بالاخره، میان روحانیت و فعالیت‌های اجتماعی و نیازهای فرهنگی جامعه، هماهنگی و تناسب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کوشش می‌شود تا حد لازم و درخور این مقاله، برخی از مفاد طرح مذکور تشریح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قبل از مطالعه این قسمت، به اصل طرح که در بخش ضمایم آمده است، توجه 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بند الف کلیات طرح که به کنترل مشاغل پرداخته، به نحوی سعی شده تا تعداد شاغلین به تحصیل در علوم دینی شناسایی و تعدیل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آنان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مزایای مادی یا معنوی وابسته به یک شغل بخصوص، موجب جلب توجه تعداد بیشتری از مردم گشته و بالنتیجه </w:t>
      </w:r>
    </w:p>
    <w:p>
      <w:pPr>
        <w:pStyle w:val="BookText"/>
        <w:rPr/>
      </w:pPr>
      <w:r>
        <w:rPr>
          <w:rFonts w:ascii="IRNazanin" w:hAnsi="IRNazanin" w:eastAsia="IRNazanin"/>
          <w:color w:val="111111"/>
          <w:sz w:val="28"/>
          <w:sz w:val="28"/>
          <w:szCs w:val="28"/>
          <w:rtl w:val="true"/>
          <w:lang w:bidi="fa-IR"/>
        </w:rPr>
        <w:t>تعداد شاغلین آن شغل بخصوص، به ضرر مشاغل دیگر افزایش یابد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بدین ترتیب، در ورای این استدلال، محدودسازی کمی و کیفی روحانیت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موزون از نیروی انسانی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ظاهری آنان قرار گرفته؛ اما انگیزه واقعی، کاستن از تعداد طلاب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دولت را بر آن می‌داشت تا به راحتی روحانیت را به تعداد نیازهای اجتماعی و مشاغل لازم، محدود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انگیزه‌های اصلی را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بند، آنها معتقدند روحانیت با روان اجتماع سر و کار دارد و از مشاغل آموزشی محسوب می‌شود و همین امر، دولت را مجاب می‌سازد تا چنین 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مقامات مسئول اجتماع هدایت و راهنمایی گردند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رژیم سعی داشت از این طریق، به کنترل و نظارت نهاد روحانیت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از رسوخ دادن افکار و عقاید متنوع مذهبی، اجتماعی و فلسفی به عنوان عامل تشتت و آشفتگی و گسیختگی وحدت اجتماعی بیمناک بودند؛ و لذا می‌خواستند روحانیت را از هر طرف محدود و در کنترل خود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دغدغه‌های رژیم بوده است و به همین لحاظ، به صراحت می‌توان گفت که تمام این استدلالات، تمهیدات نظری برای آزمون‌گیری از طلاب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 حقایق، رژیم رسماً اعلام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محصلین علوم دینی از نسبت اشخاص شایسته ممکن تجاوز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می‌کند که تعداد طلاب بیش از نیاز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دلیلی که برای ازدیاد طلاب و روحانیت اقامه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روحانی اضافه بر احتیاج اجتماعی، سبب ایجاد نقارها و کدورت‌ها بین آنها گردیده و موجب تفرقه بین مردم طرفدار هر کدام از طرفین گشته است که بالمآل، به ضرر وحدت اجتماع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 قدر گویاست که اضافه کردن هر نوع سخنی، توضیح واضحات و تکرار مکررات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قسمت، به خوبی می‌توان به بیم و هراس رژیم از قدرت علما و مراجع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رژیم بسیار گران بود که روحانیت بر خلاف مشی و سیاست‌های آنان، با اجتماع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نفوذ و اقتدار فوق‌العاده مرجعیت شیعه نزد عامه مردم باخبر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تحریم تنباکو یکی از آشکارترین مظاهر اقتدار و نفوذ مراجع بوده است که حکومت‌ها، به نحوی از آن اطلاع داشته و در محاسبات سیاسی خود، همواره این نوع رفتار سیاسی را از مراجع دیگر ملحوظ و قابل پیش‌بینی می‌دانستند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اعلام رسمی آزمون‌گیری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گذشت، آیین‌نامه و برنامه تحصیلی طلاب در دولت امیر اسداللّه علم و در سال </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رسید؛ اما مرحله اجرایی آن از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برای اجرای این طرح، ابتدا کوشید تا رضایت علما و مراجع قم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احتمالاً در مردادماه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دولت نامه‌ای برای آیت اللّه گلپایگانی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اجرای آزمون از طلاب از طریق وزارت آموزش و پرورش به اطلاع ایشان می‌رسد؛ اما آیت اللّه گلپایگانی با آن مخالفت نموده و صریحاً اعلام می‌کند که لازم نیست دولت دست به چنین کاری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می‌کند که خودم این آزمون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پاسخ‌های آقای گلپایگانی به اطلاع دولت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عصّار، معاون نخست وزیر به دیدار ایشان می‌رود و برنامه‌ها را به اطلاع می‌رساند و از وی می‌خواهد با دولت مساعدت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آیت اللّه گلپایگانی، علمای دیگر نیز در جریان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شریعتمداری از جمله کسانی بود که دولت، موضوع آزمون‌گیری را با وی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آیین‌نامه‌ای که دولت برای ایشان می‌فرستد، بی‌آنکه به اطلاع آقای شریعتمداری برسد، از طریق یکی از نزدیکان وی عودت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دولت که از جلب رضایت علما و مراجع ناتوان مانده و پاسخ مثبتی دریافت نمی‌کند، از آن پس، رأساً اقدام به برگزاری آزمون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آزمون را در تاریخ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آزمون دوم را در </w:t>
      </w:r>
      <w:r>
        <w:rPr>
          <w:rFonts w:eastAsia="IRNazanin" w:cs="IRNazanin"/>
          <w:color w:val="111111"/>
          <w:sz w:val="28"/>
          <w:szCs w:val="28"/>
          <w:lang w:bidi="fa-IR"/>
        </w:rPr>
        <w:t>28/11/45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دقیق آزمون‌ها شامل ثبت‌نام، تاریخ برگزاری و محل اجرای آنها، از طریق اطلاعیه‌ها که اغلب در دبیرستان حکیم نظامی قم برگزار می‌شد، به اطلاع طلاب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آزمون‌های هر سال، در دو مرحله و در ماه‌های خرداد و شهریور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آزمون‌های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تاریخ‌های </w:t>
      </w:r>
      <w:r>
        <w:rPr>
          <w:rFonts w:eastAsia="IRNazanin" w:cs="IRNazanin"/>
          <w:color w:val="111111"/>
          <w:sz w:val="28"/>
          <w:szCs w:val="28"/>
          <w:lang w:bidi="fa-IR"/>
        </w:rPr>
        <w:t>27/3/46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حکیم نظامی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آزمون اول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آزمون دوم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آزمون به همین ترتیب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همواره پیش از برگزاری آزمون با ارسال نامه‌ای به حوزه علمیه، از آنان می‌خواست طلاب را تشویق کنند تا از آزمون استقبال کرده و در آن شرکت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روحانیونی بر اثر مخالفت با رژیم در امتحانات شرکت نمی‌کردند ولی کسانی هم بودند که شرکت در آزمون و ورود در ادارات دولتی یک ضرورت و یک وظیفه می‌دانستند و با کسب اجازه از مراجع و بزرگان در آزمون شرکت می‌کردند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پوستچی از حوزه علمیه شهریه می‌گرفت و احتمالاً به دلیل عدم مراجعه خودش به دفاتر شهریه شهریه‌اش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فقط از آیت اللّه العظمی سیستانی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اسناد در یک برگه از شورای مدیریت هست که به دفاتر شهریه مراجع معظم تقلید او را برای دریافت شهریه معرفی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531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82"/>
                        <a:stretch/>
                      </pic:blipFill>
                      <pic:spPr>
                        <a:xfrm>
                          <a:off x="0" y="0"/>
                          <a:ext cx="5334120" cy="5753160"/>
                        </a:xfrm>
                        <a:prstGeom prst="rect">
                          <a:avLst/>
                        </a:prstGeom>
                        <a:ln w="0">
                          <a:noFill/>
                        </a:ln>
                      </pic:spPr>
                    </pic:pic>
                  </a:graphicData>
                </a:graphic>
              </wp:inline>
            </w:drawing>
          </mc:Choice>
          <mc:Fallback>
            <w:pict>
              <v:shape id="shape_0" stroked="f" o:allowincell="f" style="position:absolute;margin-left:0pt;margin-top:-453.05pt;width:419.95pt;height:452.95pt;mso-wrap-style:none;v-text-anchor:middle;mso-position-horizontal:left;mso-position-vertical:top" type="_x0000_t75">
                <v:imagedata r:id="rId383" o:detectmouseclick="t"/>
                <v:stroke color="#3465a4" joinstyle="round" endcap="flat"/>
                <w10:wrap type="none"/>
              </v:shape>
            </w:pict>
          </mc:Fallback>
        </mc:AlternateConten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5047_58711"/>
      <w:bookmarkStart w:id="129" w:name="pg5047_58711"/>
      <w:bookmarkEnd w:id="129"/>
    </w:p>
    <w:p>
      <w:pPr>
        <w:pStyle w:val="Heading2"/>
        <w:numPr>
          <w:ilvl w:val="1"/>
          <w:numId w:val="1"/>
        </w:numPr>
        <w:rPr/>
      </w:pPr>
      <w:bookmarkStart w:id="130" w:name="pg5047_58711"/>
      <w:bookmarkStart w:id="131" w:name="__RefHeading___Toc745524_774463916"/>
      <w:bookmarkStart w:id="132" w:name="_Toc42"/>
      <w:bookmarkEnd w:id="130"/>
      <w:bookmarkEnd w:id="131"/>
      <w:r>
        <w:rPr>
          <w:rtl w:val="true"/>
        </w:rPr>
        <w:t>فصل هفتم</w:t>
      </w:r>
      <w:r>
        <w:rPr>
          <w:rtl w:val="true"/>
        </w:rPr>
        <w:t xml:space="preserve">: </w:t>
      </w:r>
      <w:r>
        <w:rPr>
          <w:rtl w:val="true"/>
        </w:rPr>
        <w:t>فعالیت‌های فرهنگی و اجتماعی</w:t>
      </w:r>
      <w:bookmarkEnd w:id="13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745526_774463916"/>
      <w:bookmarkStart w:id="134" w:name="_Toc43"/>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مرحوم پوستچی علاقه بسیار به نوشتن و شعر سرودن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رغم نابینایی و اینکه نمی‌توانست خودش بنویسد، اما اشعار، جزوات و نوشته‌های قابل توجه از او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مهمی درباره اینگونه افراد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افراد مقتضی تلاش و خدمت‌اند، اما اگر در کنارشان چند دستیار فعال و دلسوز باشند، کارآیی این افراد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خانواده، همسر و فرزندان کمک می‌کنند و به عنوان دستیار مساعدت می‌کنند، گاه شاگردان یا همکاران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تأسف‌آور است که بعضی از اعضای خانواده مثل همسر یا فرزندان نه تنها همراهی نداشته بلکه مخالفت هم داشته باشند و به روش‌های مختلف، مانع پیشرفت پدرشان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در خانواده‌هایی است که فرزند یا همسر نه تنها مانع‌تراشی می‌کنند بلکه علناً تبلیغ سوء می‌نمایند و مثلاً مطرح می‌کنند که نابینایی یا معلولیت پدرشان خجالت‌آور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افرادیکه پدرشان معلولیت دارد اظهار ناراحتی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در اینگونه خانواده‌ها اگر پدر یا مادر دارای معلولیت، توانایی و ظرفیت‌ها و استعدادهای عالی هم داشته باشند، ولی به دلیل عدم مساعدت و عدم همراهی اعضای خانواده، نتوانسته به مدارج مطلوب و عالی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همه این موارد در تاریخ ثبت می‌شود و در کتب و منابع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حوادث می‌توان درس آموخت و تجربه‌های سودمند فرا گرفت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گویا مرحوم پوستچی یک جلد دیوان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از پسران و خانواده خواهش کردیم این کتاب را امانت به ما بدهند ولی با این استدلال که زیر چاپ است و به زودی از چاپ بیرون می‌آید، نتوانستیم از این اثر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قطعه شعری که اینجا آمده، اشعاری است که در لابلای ورق‌های او آمده بود، توسط خانم کاظمی ویرایش شد و اینجا آوردیم</w:t>
      </w:r>
      <w:r>
        <w:rPr>
          <w:rFonts w:eastAsia="IRNazanin" w:cs="IRNazanin"/>
          <w:color w:val="111111"/>
          <w:sz w:val="28"/>
          <w:szCs w:val="28"/>
          <w:rtl w:val="true"/>
          <w:lang w:bidi="fa-IR"/>
        </w:rPr>
        <w:t xml:space="preserve">. </w:t>
      </w:r>
      <w:bookmarkStart w:id="135" w:name="pg5047_58714"/>
    </w:p>
    <w:p>
      <w:pPr>
        <w:pStyle w:val="Heading3"/>
        <w:numPr>
          <w:ilvl w:val="2"/>
          <w:numId w:val="1"/>
        </w:numPr>
        <w:rPr/>
      </w:pPr>
      <w:bookmarkStart w:id="136" w:name="__RefHeading___Toc745528_774463916"/>
      <w:bookmarkStart w:id="137" w:name="_Toc44"/>
      <w:bookmarkEnd w:id="135"/>
      <w:bookmarkEnd w:id="136"/>
      <w:r>
        <w:rPr>
          <w:rtl w:val="true"/>
        </w:rPr>
        <w:t>نشر کتاب</w:t>
      </w:r>
      <w:bookmarkEnd w:id="137"/>
    </w:p>
    <w:p>
      <w:pPr>
        <w:pStyle w:val="BookText"/>
        <w:rPr/>
      </w:pPr>
      <w:r>
        <w:rPr>
          <w:rFonts w:ascii="IRNazanin" w:hAnsi="IRNazanin" w:eastAsia="IRNazanin"/>
          <w:color w:val="111111"/>
          <w:sz w:val="28"/>
          <w:sz w:val="28"/>
          <w:szCs w:val="28"/>
          <w:rtl w:val="true"/>
          <w:lang w:bidi="fa-IR"/>
        </w:rPr>
        <w:t>از اولین مقاله مرحوم پوستچی که کجا و با چه عنوانی منتشر شده،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اولین اشعار او در نشریه‌ای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اشک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در دهه سی و چهل در قم فعال بوده، مدیریت آن را بهمن صیامی‌پور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هفته یا هر ماه جزوه‌ای از اشعار رسیده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اشعار پوستچی در آنجا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294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88"/>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389" o:detectmouseclick="t"/>
                <v:stroke color="#3465a4" joinstyle="round" endcap="flat"/>
                <w10:wrap type="none"/>
              </v:shape>
            </w:pict>
          </mc:Fallback>
        </mc:AlternateConten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اولین کتاب ایشان به نام ارمغان سرمدی است که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 اشعار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از آن را به کمیته آثار و تألیفات جهت کسب امتیاز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زیر مؤید همین نکته است</w:t>
      </w:r>
      <w:r>
        <w:rPr>
          <w:rFonts w:eastAsia="IRNazanin" w:cs="IRNazanin"/>
          <w:color w:val="111111"/>
          <w:sz w:val="28"/>
          <w:szCs w:val="28"/>
          <w:rtl w:val="true"/>
          <w:lang w:bidi="fa-IR"/>
        </w:rPr>
        <w:t xml:space="preserve">: </w:t>
      </w:r>
      <w:bookmarkStart w:id="138" w:name="pg5047_58715"/>
    </w:p>
    <w:p>
      <w:pPr>
        <w:pStyle w:val="BookText"/>
        <w:rPr/>
      </w:pPr>
      <w:bookmarkEnd w:id="138"/>
      <w:r>
        <w:rPr>
          <w:rFonts w:ascii="IRNazanin" w:hAnsi="IRNazanin" w:eastAsia="IRNazanin"/>
          <w:color w:val="111111"/>
          <w:sz w:val="28"/>
          <w:sz w:val="28"/>
          <w:szCs w:val="28"/>
          <w:rtl w:val="true"/>
          <w:lang w:bidi="fa-IR"/>
        </w:rPr>
        <w:t>آقای امیررضا پوستچی می‌گفت کتاب دیگری که مجموعه اشعار پدرش است توسط برادرش امیرعلی پوستچی در تهران آماده چاپ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با امیرعلی پوستچی و امیررضا تماس گرفتیم و خواهان اطلاعات کلی این کتاب شدیم ولی اطلاعاتی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برخی اشعار که از منابع متعدد جمع‌آوری شده می‌آوریم و برخی یادداشت‌ها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بار از خانواده مرحوم پوستچی درخواست شده کتب و نشریات موجود در خانه را در اختیار ما بگذارند البته به صورت امانت ولی همکاری نشد و غیر از برخی اسناد اداری در موارد دیگر همکاری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فکر و دلیلی برای عدم همکاری دارند که درست است</w:t>
      </w:r>
      <w:r>
        <w:rPr>
          <w:rFonts w:eastAsia="IRNazanin" w:cs="IRNazanin"/>
          <w:color w:val="111111"/>
          <w:sz w:val="28"/>
          <w:szCs w:val="28"/>
          <w:rtl w:val="true"/>
          <w:lang w:bidi="fa-IR"/>
        </w:rPr>
        <w:t>.</w:t>
      </w:r>
    </w:p>
    <w:p>
      <w:pPr>
        <w:pStyle w:val="Heading3"/>
        <w:numPr>
          <w:ilvl w:val="2"/>
          <w:numId w:val="1"/>
        </w:numPr>
        <w:rPr/>
      </w:pPr>
      <w:bookmarkStart w:id="139" w:name="__RefHeading___Toc745530_774463916"/>
      <w:bookmarkStart w:id="140" w:name="_Toc45"/>
      <w:bookmarkEnd w:id="139"/>
      <w:r>
        <w:rPr>
          <w:rtl w:val="true"/>
        </w:rPr>
        <w:t>نوشته و یادداشت</w:t>
      </w:r>
      <w:bookmarkEnd w:id="140"/>
    </w:p>
    <w:p>
      <w:pPr>
        <w:pStyle w:val="BookText"/>
        <w:rPr/>
      </w:pPr>
      <w:r>
        <w:rPr>
          <w:rFonts w:ascii="IRNazanin" w:hAnsi="IRNazanin" w:eastAsia="IRNazanin"/>
          <w:color w:val="111111"/>
          <w:sz w:val="28"/>
          <w:sz w:val="28"/>
          <w:szCs w:val="28"/>
          <w:rtl w:val="true"/>
          <w:lang w:bidi="fa-IR"/>
        </w:rPr>
        <w:t>این مطلب درباره روز عصای سفید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پوستچی گفته و کسی آن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با حمد و ثنای قادر متعال و سلامتی وجود مقدس امام زمان عجل اللّه تعالی فرجه الشریف، و تبریکات صمیمانه جهت عید سعید فطر و همچنین روز جهانی عصای سفید و نابینایان، بدین وسیله از تشریف فرمایی حاضرین محترم در این مکان مقدس امیدواریم همه عزیزان شرکت کننده در پناه خاص اهل بیت سلام اللّه علیهم موفق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هر ساله بزرگداشتی به مناسبت روز عصای سفید جهانی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مصداق 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و فرض است که از تمام مسئولان خادم سپاسگزاری به عمل آوریم و ما نابینایان با داشتن امید به آینده و قدم‌های استوار و محکم نه فقط بی‌ثمر و طفیله نخواهیم بود بلکه فرد فردِ ما عضوی مهم برای جامعه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این شعر الهام گرفته و همیشه نصب العین خود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بال شکسته شوق پروازم چیست این ساختن از کجا و این سازم چیست</w:t>
      </w:r>
    </w:p>
    <w:p>
      <w:pPr>
        <w:pStyle w:val="BookText"/>
        <w:rPr/>
      </w:pPr>
      <w:r>
        <w:rPr>
          <w:rFonts w:ascii="IRNazanin" w:hAnsi="IRNazanin" w:eastAsia="IRNazanin"/>
          <w:color w:val="111111"/>
          <w:sz w:val="28"/>
          <w:sz w:val="28"/>
          <w:szCs w:val="28"/>
          <w:rtl w:val="true"/>
          <w:lang w:bidi="fa-IR"/>
        </w:rPr>
        <w:t>اندر نظر جامعه ما بی‌اثریم پس این همه آثار پر از رازم چیست</w:t>
      </w:r>
    </w:p>
    <w:p>
      <w:pPr>
        <w:pStyle w:val="BookText"/>
        <w:rPr/>
      </w:pPr>
      <w:r>
        <w:rPr>
          <w:rFonts w:ascii="IRNazanin" w:hAnsi="IRNazanin" w:eastAsia="IRNazanin"/>
          <w:color w:val="111111"/>
          <w:sz w:val="28"/>
          <w:sz w:val="28"/>
          <w:szCs w:val="28"/>
          <w:rtl w:val="true"/>
          <w:lang w:bidi="fa-IR"/>
        </w:rPr>
        <w:t>اگر با داشتن نقصی در حواس بدن به فعالیت و کوشش و سعی و مجاهدت پرداختیم افتخاری کسب نموده‌ایم و بر ما همگان احترام و ارزش والایی قائل هستند و اینجاست که شاعر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کن که جان بینی آنچه نادیدنی است آن بینی</w:t>
      </w:r>
    </w:p>
    <w:p>
      <w:pPr>
        <w:pStyle w:val="BookText"/>
        <w:rPr/>
      </w:pPr>
      <w:r>
        <w:rPr>
          <w:rFonts w:ascii="IRNazanin" w:hAnsi="IRNazanin" w:eastAsia="IRNazanin"/>
          <w:color w:val="111111"/>
          <w:sz w:val="28"/>
          <w:sz w:val="28"/>
          <w:szCs w:val="28"/>
          <w:rtl w:val="true"/>
          <w:lang w:bidi="fa-IR"/>
        </w:rPr>
        <w:t>تاریخ گذشته بشری حاکی از آن است که نابینایان در علم و کسب و معلومات چهره‌های درخشانی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کتاب اعلام و القرآن و احکام القرآن تألیف یک نابینای مادرزاد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شاعر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از بهاران ده بر خزان نابینا</w:t>
      </w:r>
    </w:p>
    <w:p>
      <w:pPr>
        <w:pStyle w:val="BookText"/>
        <w:rPr/>
      </w:pPr>
      <w:r>
        <w:rPr>
          <w:rFonts w:ascii="IRNazanin" w:hAnsi="IRNazanin" w:eastAsia="IRNazanin"/>
          <w:color w:val="111111"/>
          <w:sz w:val="28"/>
          <w:sz w:val="28"/>
          <w:szCs w:val="28"/>
          <w:rtl w:val="true"/>
          <w:lang w:bidi="fa-IR"/>
        </w:rPr>
        <w:t>نخل کاهلی بر کن از جهان نابینا</w:t>
      </w:r>
    </w:p>
    <w:p>
      <w:pPr>
        <w:pStyle w:val="BookText"/>
        <w:rPr/>
      </w:pPr>
      <w:r>
        <w:rPr>
          <w:rFonts w:ascii="IRNazanin" w:hAnsi="IRNazanin" w:eastAsia="IRNazanin"/>
          <w:color w:val="111111"/>
          <w:sz w:val="28"/>
          <w:sz w:val="28"/>
          <w:szCs w:val="28"/>
          <w:rtl w:val="true"/>
          <w:lang w:bidi="fa-IR"/>
        </w:rPr>
        <w:t>تا ز جانب داور قسمتش چنین گردد</w:t>
      </w:r>
    </w:p>
    <w:p>
      <w:pPr>
        <w:pStyle w:val="BookText"/>
        <w:rPr/>
      </w:pPr>
      <w:r>
        <w:rPr>
          <w:rFonts w:ascii="IRNazanin" w:hAnsi="IRNazanin" w:eastAsia="IRNazanin"/>
          <w:color w:val="111111"/>
          <w:sz w:val="28"/>
          <w:sz w:val="28"/>
          <w:szCs w:val="28"/>
          <w:rtl w:val="true"/>
          <w:lang w:bidi="fa-IR"/>
        </w:rPr>
        <w:t>کی رود به غیر از شکر بر زبان نابینا</w:t>
      </w:r>
    </w:p>
    <w:p>
      <w:pPr>
        <w:pStyle w:val="BookText"/>
        <w:rPr/>
      </w:pPr>
      <w:r>
        <w:rPr>
          <w:rFonts w:ascii="IRNazanin" w:hAnsi="IRNazanin" w:eastAsia="IRNazanin"/>
          <w:color w:val="111111"/>
          <w:sz w:val="28"/>
          <w:sz w:val="28"/>
          <w:szCs w:val="28"/>
          <w:rtl w:val="true"/>
          <w:lang w:bidi="fa-IR"/>
        </w:rPr>
        <w:t>واژه‌های چون عاجز بهر وی نمی‌زیبد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توانمندتر بازوان نابینا </w:t>
      </w:r>
      <w:bookmarkStart w:id="141" w:name="pg5047_58716"/>
    </w:p>
    <w:p>
      <w:pPr>
        <w:pStyle w:val="BookText"/>
        <w:rPr/>
      </w:pPr>
      <w:bookmarkEnd w:id="141"/>
      <w:r>
        <w:rPr>
          <w:rFonts w:ascii="IRNazanin" w:hAnsi="IRNazanin" w:eastAsia="IRNazanin"/>
          <w:color w:val="111111"/>
          <w:sz w:val="28"/>
          <w:sz w:val="28"/>
          <w:szCs w:val="28"/>
          <w:rtl w:val="true"/>
          <w:lang w:bidi="fa-IR"/>
        </w:rPr>
        <w:t>ای سپید عصای او ای رفیق راه او</w:t>
      </w:r>
    </w:p>
    <w:p>
      <w:pPr>
        <w:pStyle w:val="BookText"/>
        <w:rPr/>
      </w:pPr>
      <w:r>
        <w:rPr>
          <w:rFonts w:ascii="IRNazanin" w:hAnsi="IRNazanin" w:eastAsia="IRNazanin"/>
          <w:color w:val="111111"/>
          <w:sz w:val="28"/>
          <w:sz w:val="28"/>
          <w:szCs w:val="28"/>
          <w:rtl w:val="true"/>
          <w:lang w:bidi="fa-IR"/>
        </w:rPr>
        <w:t>نکته‌ها به لب داری از مکان نابینا</w:t>
      </w:r>
    </w:p>
    <w:p>
      <w:pPr>
        <w:pStyle w:val="BookText"/>
        <w:rPr/>
      </w:pPr>
      <w:r>
        <w:rPr>
          <w:rFonts w:ascii="IRNazanin" w:hAnsi="IRNazanin" w:eastAsia="IRNazanin"/>
          <w:color w:val="111111"/>
          <w:sz w:val="28"/>
          <w:sz w:val="28"/>
          <w:szCs w:val="28"/>
          <w:rtl w:val="true"/>
          <w:lang w:bidi="fa-IR"/>
        </w:rPr>
        <w:t>و بر ما عدالت خداوند متعال آشکار گردید و می‌گردد که هیچ‌گونه نقصی غیر قابل جبران نیست و هر کسی معلولیتی پیدا کند خداوند جبران آن مافات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شرط اینکه مانند کوه استوار و پا برجا باشیم و بگوییم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بندد از جهان چشم ضریر هم گشاید در عوض چشم ضمیر</w:t>
      </w:r>
    </w:p>
    <w:p>
      <w:pPr>
        <w:pStyle w:val="BookText"/>
        <w:rPr/>
      </w:pPr>
      <w:r>
        <w:rPr>
          <w:rFonts w:ascii="IRNazanin" w:hAnsi="IRNazanin" w:eastAsia="IRNazanin"/>
          <w:color w:val="111111"/>
          <w:sz w:val="28"/>
          <w:sz w:val="28"/>
          <w:szCs w:val="28"/>
          <w:rtl w:val="true"/>
          <w:lang w:bidi="fa-IR"/>
        </w:rPr>
        <w:t>در خاتمه ضمن تشکر مجدد امیدواریم در آینده بسیار نزدیک شاهد اشتغال و مسکن و تأمین معیشت آبرومند برای این قشر جدی و ساعی و محترم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اللّه توفیق و الیه 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Heading3"/>
        <w:numPr>
          <w:ilvl w:val="2"/>
          <w:numId w:val="1"/>
        </w:numPr>
        <w:rPr/>
      </w:pPr>
      <w:bookmarkStart w:id="142" w:name="__RefHeading___Toc745532_774463916"/>
      <w:bookmarkStart w:id="143" w:name="_Toc46"/>
      <w:bookmarkEnd w:id="142"/>
      <w:r>
        <w:rPr>
          <w:rtl w:val="true"/>
        </w:rPr>
        <w:t>اشعار</w:t>
      </w:r>
      <w:bookmarkEnd w:id="143"/>
    </w:p>
    <w:p>
      <w:pPr>
        <w:pStyle w:val="BookText"/>
        <w:rPr/>
      </w:pPr>
      <w:r>
        <w:rPr>
          <w:rFonts w:ascii="IRNazanin" w:hAnsi="IRNazanin" w:eastAsia="IRNazanin"/>
          <w:color w:val="111111"/>
          <w:sz w:val="28"/>
          <w:sz w:val="28"/>
          <w:szCs w:val="28"/>
          <w:rtl w:val="true"/>
          <w:lang w:bidi="fa-IR"/>
        </w:rPr>
        <w:t>یکی از جنبه‌های شخصیت مرحوم احمد پوستچی لطافت روحی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بسیار متین و آرامی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جنبه از فعالیت اجتماعی او شعرسرایی و شرکت در محافل و مجالس شعرسرایی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آقای پوستچی از جوانی شعر زمزمه می‌کرده ولی بعد از نابینا شدن و پس از ناکامی‌هایی که در زندگی داشت، با پناه بردن به دامن شعر، تسکین پیدا می‌کرد و شعر برایش یک دغدغه دائمی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مجله اشک قلم را چاپ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 انجمن‌های دیگر بوده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شعر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 شاعر به نام آقای صیامی‌پور تأسیس شد و هر هفته اشعار اعضاء توسط آقای صیامی‌پور جمع‌آوری و به صورت یک جزوه با عنوان اشک قلم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بهمن صیامی‌پور پاسبان و گروهبان بود ولی به شعر و فرهنگ علاقه خاص داشت و در توسعه شعر در شهر قم بسیار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پوستچی به مناسبت‌های مختلف شعرهایی می‌گفت و برای صیامی‌پور می‌داد تا در مجله اشک قلم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خانه آقای پوستچی محل ملاقات و حضور شاعران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اقدس کاظمی که بعد از کشته شدن شوهرش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رو آورده بود و در آن سال‌ها ساکن تهران بود، وقتی به قم می‌آمد به خانه آقای پوستچی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جدیدش را می‌خواند و یا نظر پوستچی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آقای صیامی‌پور شاعران قم را به هم مرتبط می‌کرد و آنها را جمع می‌کرد و آنان را از طریق مجله به جامعه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پوستچی شعرش از نظر علمی دارای سطح متوسط است و هنوز جای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بیشتر اشعارش مذهبی و درباره ایام و مناسبت‌های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اگر جمعی از اهالی شعر و کارشناسان ادبی در یک جلسه به شعر مرحوم پوستچی بپردازند و با بررسی محتوایی شعر پوستچی، بتوانیم این جنبه از شخصیت او را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ائمه هدی</w:t>
      </w:r>
    </w:p>
    <w:p>
      <w:pPr>
        <w:pStyle w:val="BookText"/>
        <w:rPr/>
      </w:pPr>
      <w:r>
        <w:rPr>
          <w:rFonts w:ascii="IRNazanin" w:hAnsi="IRNazanin" w:eastAsia="IRNazanin"/>
          <w:color w:val="111111"/>
          <w:sz w:val="28"/>
          <w:sz w:val="28"/>
          <w:szCs w:val="28"/>
          <w:rtl w:val="true"/>
          <w:lang w:bidi="fa-IR"/>
        </w:rPr>
        <w:t xml:space="preserve">این شعر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به امام عصر عجل اللّه تعالی فرجه الشریف است که در پاییز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احمد پوستچی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هاتفی از دل سماء داد سروش جان فزا</w:t>
      </w:r>
    </w:p>
    <w:p>
      <w:pPr>
        <w:pStyle w:val="BookText"/>
        <w:rPr/>
      </w:pPr>
      <w:r>
        <w:rPr>
          <w:rFonts w:ascii="IRNazanin" w:hAnsi="IRNazanin" w:eastAsia="IRNazanin"/>
          <w:color w:val="111111"/>
          <w:sz w:val="28"/>
          <w:sz w:val="28"/>
          <w:szCs w:val="28"/>
          <w:rtl w:val="true"/>
          <w:lang w:bidi="fa-IR"/>
        </w:rPr>
        <w:t>آمده صاحب الزمان چون شه ملک لافتی</w:t>
      </w:r>
    </w:p>
    <w:p>
      <w:pPr>
        <w:pStyle w:val="BookText"/>
        <w:rPr/>
      </w:pPr>
      <w:r>
        <w:rPr>
          <w:rFonts w:ascii="IRNazanin" w:hAnsi="IRNazanin" w:eastAsia="IRNazanin"/>
          <w:color w:val="111111"/>
          <w:sz w:val="28"/>
          <w:sz w:val="28"/>
          <w:szCs w:val="28"/>
          <w:rtl w:val="true"/>
          <w:lang w:bidi="fa-IR"/>
        </w:rPr>
        <w:t>ختم ائمه‌ی هدی حجت حق به ما سوی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وجود او بود، آینه‌ی خدا نما </w:t>
      </w:r>
    </w:p>
    <w:p>
      <w:pPr>
        <w:pStyle w:val="BookText"/>
        <w:rPr/>
      </w:pPr>
      <w:r>
        <w:rPr>
          <w:rFonts w:ascii="IRNazanin" w:hAnsi="IRNazanin" w:eastAsia="IRNazanin"/>
          <w:color w:val="111111"/>
          <w:sz w:val="28"/>
          <w:sz w:val="28"/>
          <w:szCs w:val="28"/>
          <w:rtl w:val="true"/>
          <w:lang w:bidi="fa-IR"/>
        </w:rPr>
        <w:t>آمد و از گل رخش کرده جهان چه با صفا</w:t>
      </w:r>
    </w:p>
    <w:p>
      <w:pPr>
        <w:pStyle w:val="BookText"/>
        <w:rPr/>
      </w:pPr>
      <w:r>
        <w:rPr>
          <w:rFonts w:ascii="IRNazanin" w:hAnsi="IRNazanin" w:eastAsia="IRNazanin"/>
          <w:color w:val="111111"/>
          <w:sz w:val="28"/>
          <w:sz w:val="28"/>
          <w:szCs w:val="28"/>
          <w:rtl w:val="true"/>
          <w:lang w:bidi="fa-IR"/>
        </w:rPr>
        <w:t>ماه فلک کشیده سر از پی آشنائیش</w:t>
      </w:r>
    </w:p>
    <w:p>
      <w:pPr>
        <w:pStyle w:val="BookText"/>
        <w:rPr/>
      </w:pPr>
      <w:r>
        <w:rPr>
          <w:rFonts w:ascii="IRNazanin" w:hAnsi="IRNazanin" w:eastAsia="IRNazanin"/>
          <w:color w:val="111111"/>
          <w:sz w:val="28"/>
          <w:sz w:val="28"/>
          <w:szCs w:val="28"/>
          <w:rtl w:val="true"/>
          <w:lang w:bidi="fa-IR"/>
        </w:rPr>
        <w:t>خلق زمین و آسمان از دل و جان فدائیش</w:t>
      </w:r>
    </w:p>
    <w:p>
      <w:pPr>
        <w:pStyle w:val="BookText"/>
        <w:rPr/>
      </w:pPr>
      <w:r>
        <w:rPr>
          <w:rFonts w:ascii="IRNazanin" w:hAnsi="IRNazanin" w:eastAsia="IRNazanin"/>
          <w:color w:val="111111"/>
          <w:sz w:val="28"/>
          <w:sz w:val="28"/>
          <w:szCs w:val="28"/>
          <w:rtl w:val="true"/>
          <w:lang w:bidi="fa-IR"/>
        </w:rPr>
        <w:t>وصف چگونه من کنم این‌همه دلربائیش</w:t>
      </w:r>
    </w:p>
    <w:p>
      <w:pPr>
        <w:pStyle w:val="BookText"/>
        <w:rPr/>
      </w:pPr>
      <w:r>
        <w:rPr>
          <w:rFonts w:ascii="IRNazanin" w:hAnsi="IRNazanin" w:eastAsia="IRNazanin"/>
          <w:color w:val="111111"/>
          <w:sz w:val="28"/>
          <w:sz w:val="28"/>
          <w:szCs w:val="28"/>
          <w:rtl w:val="true"/>
          <w:lang w:bidi="fa-IR"/>
        </w:rPr>
        <w:t>لوح و قلم شکسته بر منصب کبریائیش</w:t>
      </w:r>
    </w:p>
    <w:p>
      <w:pPr>
        <w:pStyle w:val="BookText"/>
        <w:rPr/>
      </w:pPr>
      <w:r>
        <w:rPr>
          <w:rFonts w:ascii="IRNazanin" w:hAnsi="IRNazanin" w:eastAsia="IRNazanin"/>
          <w:color w:val="111111"/>
          <w:sz w:val="28"/>
          <w:sz w:val="28"/>
          <w:szCs w:val="28"/>
          <w:rtl w:val="true"/>
          <w:lang w:bidi="fa-IR"/>
        </w:rPr>
        <w:t>کس نشناسدش بجز، ذات یگانه خدا</w:t>
      </w:r>
    </w:p>
    <w:p>
      <w:pPr>
        <w:pStyle w:val="BookText"/>
        <w:rPr/>
      </w:pPr>
      <w:r>
        <w:rPr>
          <w:rFonts w:ascii="IRNazanin" w:hAnsi="IRNazanin" w:eastAsia="IRNazanin"/>
          <w:color w:val="111111"/>
          <w:sz w:val="28"/>
          <w:sz w:val="28"/>
          <w:szCs w:val="28"/>
          <w:rtl w:val="true"/>
          <w:lang w:bidi="fa-IR"/>
        </w:rPr>
        <w:t>آنکه سریر شاهیش بر ملکوت عرش زد</w:t>
      </w:r>
    </w:p>
    <w:p>
      <w:pPr>
        <w:pStyle w:val="BookText"/>
        <w:rPr/>
      </w:pPr>
      <w:r>
        <w:rPr>
          <w:rFonts w:ascii="IRNazanin" w:hAnsi="IRNazanin" w:eastAsia="IRNazanin"/>
          <w:color w:val="111111"/>
          <w:sz w:val="28"/>
          <w:sz w:val="28"/>
          <w:szCs w:val="28"/>
          <w:rtl w:val="true"/>
          <w:lang w:bidi="fa-IR"/>
        </w:rPr>
        <w:t>گستره ولایتش بر صفحات فرش زد</w:t>
      </w:r>
    </w:p>
    <w:p>
      <w:pPr>
        <w:pStyle w:val="BookText"/>
        <w:rPr/>
      </w:pPr>
      <w:r>
        <w:rPr>
          <w:rFonts w:ascii="IRNazanin" w:hAnsi="IRNazanin" w:eastAsia="IRNazanin"/>
          <w:color w:val="111111"/>
          <w:sz w:val="28"/>
          <w:sz w:val="28"/>
          <w:szCs w:val="28"/>
          <w:rtl w:val="true"/>
          <w:lang w:bidi="fa-IR"/>
        </w:rPr>
        <w:t>دایره وجود را با نگهش چه نقش زد</w:t>
      </w:r>
    </w:p>
    <w:p>
      <w:pPr>
        <w:pStyle w:val="BookText"/>
        <w:rPr/>
      </w:pPr>
      <w:r>
        <w:rPr>
          <w:rFonts w:ascii="IRNazanin" w:hAnsi="IRNazanin" w:eastAsia="IRNazanin"/>
          <w:color w:val="111111"/>
          <w:sz w:val="28"/>
          <w:sz w:val="28"/>
          <w:szCs w:val="28"/>
          <w:rtl w:val="true"/>
          <w:lang w:bidi="fa-IR"/>
        </w:rPr>
        <w:t>یکسره پای معدلت بر سر دیو فحش زد</w:t>
      </w:r>
    </w:p>
    <w:p>
      <w:pPr>
        <w:pStyle w:val="BookText"/>
        <w:rPr/>
      </w:pPr>
      <w:r>
        <w:rPr>
          <w:rFonts w:ascii="IRNazanin" w:hAnsi="IRNazanin" w:eastAsia="IRNazanin"/>
          <w:color w:val="111111"/>
          <w:sz w:val="28"/>
          <w:sz w:val="28"/>
          <w:szCs w:val="28"/>
          <w:rtl w:val="true"/>
          <w:lang w:bidi="fa-IR"/>
        </w:rPr>
        <w:t>هر که بجز رهش رود می‌سپرد ره فنا</w:t>
      </w:r>
    </w:p>
    <w:p>
      <w:pPr>
        <w:pStyle w:val="BookText"/>
        <w:rPr/>
      </w:pPr>
      <w:r>
        <w:rPr>
          <w:rFonts w:ascii="IRNazanin" w:hAnsi="IRNazanin" w:eastAsia="IRNazanin"/>
          <w:color w:val="111111"/>
          <w:sz w:val="28"/>
          <w:sz w:val="28"/>
          <w:szCs w:val="28"/>
          <w:rtl w:val="true"/>
          <w:lang w:bidi="fa-IR"/>
        </w:rPr>
        <w:t>دل به طواف کعبه‌اش گر نرود کجا رود</w:t>
      </w:r>
    </w:p>
    <w:p>
      <w:pPr>
        <w:pStyle w:val="BookText"/>
        <w:rPr/>
      </w:pPr>
      <w:r>
        <w:rPr>
          <w:rFonts w:ascii="IRNazanin" w:hAnsi="IRNazanin" w:eastAsia="IRNazanin"/>
          <w:color w:val="111111"/>
          <w:sz w:val="28"/>
          <w:sz w:val="28"/>
          <w:szCs w:val="28"/>
          <w:rtl w:val="true"/>
          <w:lang w:bidi="fa-IR"/>
        </w:rPr>
        <w:t>جان به فدای مقدمش گر نشود کجا شود</w:t>
      </w:r>
    </w:p>
    <w:p>
      <w:pPr>
        <w:pStyle w:val="BookText"/>
        <w:rPr/>
      </w:pPr>
      <w:r>
        <w:rPr>
          <w:rFonts w:ascii="IRNazanin" w:hAnsi="IRNazanin" w:eastAsia="IRNazanin"/>
          <w:color w:val="111111"/>
          <w:sz w:val="28"/>
          <w:sz w:val="28"/>
          <w:szCs w:val="28"/>
          <w:rtl w:val="true"/>
          <w:lang w:bidi="fa-IR"/>
        </w:rPr>
        <w:t>سالک اگر به کوی او رو نکند کجا کند</w:t>
      </w:r>
    </w:p>
    <w:p>
      <w:pPr>
        <w:pStyle w:val="BookText"/>
        <w:rPr/>
      </w:pPr>
      <w:r>
        <w:rPr>
          <w:rFonts w:ascii="IRNazanin" w:hAnsi="IRNazanin" w:eastAsia="IRNazanin"/>
          <w:color w:val="111111"/>
          <w:sz w:val="28"/>
          <w:sz w:val="28"/>
          <w:szCs w:val="28"/>
          <w:rtl w:val="true"/>
          <w:lang w:bidi="fa-IR"/>
        </w:rPr>
        <w:t>بین صفا و مروه‌اش گر ندود کجا دود</w:t>
      </w:r>
    </w:p>
    <w:p>
      <w:pPr>
        <w:pStyle w:val="BookText"/>
        <w:rPr/>
      </w:pPr>
      <w:r>
        <w:rPr>
          <w:rFonts w:ascii="IRNazanin" w:hAnsi="IRNazanin" w:eastAsia="IRNazanin"/>
          <w:color w:val="111111"/>
          <w:sz w:val="28"/>
          <w:sz w:val="28"/>
          <w:szCs w:val="28"/>
          <w:rtl w:val="true"/>
          <w:lang w:bidi="fa-IR"/>
        </w:rPr>
        <w:t>دلق ریا در آورد طالب وصلش ابتدا</w:t>
      </w:r>
    </w:p>
    <w:p>
      <w:pPr>
        <w:pStyle w:val="BookText"/>
        <w:rPr/>
      </w:pPr>
      <w:r>
        <w:rPr>
          <w:rFonts w:ascii="IRNazanin" w:hAnsi="IRNazanin" w:eastAsia="IRNazanin"/>
          <w:color w:val="111111"/>
          <w:sz w:val="28"/>
          <w:sz w:val="28"/>
          <w:szCs w:val="28"/>
          <w:rtl w:val="true"/>
          <w:lang w:bidi="fa-IR"/>
        </w:rPr>
        <w:t>ای که ز شرق نرجسی شمس تو جلوه‌گر شده</w:t>
      </w:r>
    </w:p>
    <w:p>
      <w:pPr>
        <w:pStyle w:val="BookText"/>
        <w:rPr/>
      </w:pPr>
      <w:r>
        <w:rPr>
          <w:rFonts w:ascii="IRNazanin" w:hAnsi="IRNazanin" w:eastAsia="IRNazanin"/>
          <w:color w:val="111111"/>
          <w:sz w:val="28"/>
          <w:sz w:val="28"/>
          <w:szCs w:val="28"/>
          <w:rtl w:val="true"/>
          <w:lang w:bidi="fa-IR"/>
        </w:rPr>
        <w:t>از طرف خدا لقب بهر تو منتظر شده</w:t>
      </w:r>
    </w:p>
    <w:p>
      <w:pPr>
        <w:pStyle w:val="BookText"/>
        <w:rPr/>
      </w:pPr>
      <w:r>
        <w:rPr>
          <w:rFonts w:ascii="IRNazanin" w:hAnsi="IRNazanin" w:eastAsia="IRNazanin"/>
          <w:color w:val="111111"/>
          <w:sz w:val="28"/>
          <w:sz w:val="28"/>
          <w:szCs w:val="28"/>
          <w:rtl w:val="true"/>
          <w:lang w:bidi="fa-IR"/>
        </w:rPr>
        <w:t>شیعه در انتظار تو حوصله‌اش به سر شده</w:t>
      </w:r>
    </w:p>
    <w:p>
      <w:pPr>
        <w:pStyle w:val="BookText"/>
        <w:rPr/>
      </w:pPr>
      <w:r>
        <w:rPr>
          <w:rFonts w:ascii="IRNazanin" w:hAnsi="IRNazanin" w:eastAsia="IRNazanin"/>
          <w:color w:val="111111"/>
          <w:sz w:val="28"/>
          <w:sz w:val="28"/>
          <w:szCs w:val="28"/>
          <w:rtl w:val="true"/>
          <w:lang w:bidi="fa-IR"/>
        </w:rPr>
        <w:t>عزم جهاد کن شها فتنه ز حد بدر شده</w:t>
      </w:r>
    </w:p>
    <w:p>
      <w:pPr>
        <w:pStyle w:val="BookText"/>
        <w:rPr/>
      </w:pPr>
      <w:r>
        <w:rPr>
          <w:rFonts w:ascii="IRNazanin" w:hAnsi="IRNazanin" w:eastAsia="IRNazanin"/>
          <w:color w:val="111111"/>
          <w:sz w:val="28"/>
          <w:sz w:val="28"/>
          <w:szCs w:val="28"/>
          <w:rtl w:val="true"/>
          <w:lang w:bidi="fa-IR"/>
        </w:rPr>
        <w:t>پای تو در رکاب کن ای گل باغ مرتضی</w:t>
      </w:r>
    </w:p>
    <w:p>
      <w:pPr>
        <w:pStyle w:val="BookText"/>
        <w:rPr/>
      </w:pPr>
      <w:r>
        <w:rPr>
          <w:rFonts w:ascii="IRNazanin" w:hAnsi="IRNazanin" w:eastAsia="IRNazanin"/>
          <w:color w:val="111111"/>
          <w:sz w:val="28"/>
          <w:sz w:val="28"/>
          <w:szCs w:val="28"/>
          <w:rtl w:val="true"/>
          <w:lang w:bidi="fa-IR"/>
        </w:rPr>
        <w:t>روز تولدت بود عید سعید شیعیان</w:t>
      </w:r>
    </w:p>
    <w:p>
      <w:pPr>
        <w:pStyle w:val="BookText"/>
        <w:rPr/>
      </w:pPr>
      <w:r>
        <w:rPr>
          <w:rFonts w:ascii="IRNazanin" w:hAnsi="IRNazanin" w:eastAsia="IRNazanin"/>
          <w:color w:val="111111"/>
          <w:sz w:val="28"/>
          <w:sz w:val="28"/>
          <w:szCs w:val="28"/>
          <w:rtl w:val="true"/>
          <w:lang w:bidi="fa-IR"/>
        </w:rPr>
        <w:t>گشته جهان ز موکبت رشک بهشت جاودان</w:t>
      </w:r>
    </w:p>
    <w:p>
      <w:pPr>
        <w:pStyle w:val="BookText"/>
        <w:rPr/>
      </w:pPr>
      <w:r>
        <w:rPr>
          <w:rFonts w:ascii="IRNazanin" w:hAnsi="IRNazanin" w:eastAsia="IRNazanin"/>
          <w:color w:val="111111"/>
          <w:sz w:val="28"/>
          <w:sz w:val="28"/>
          <w:szCs w:val="28"/>
          <w:rtl w:val="true"/>
          <w:lang w:bidi="fa-IR"/>
        </w:rPr>
        <w:t>هر که ببیند آن رخت رو نکند به گلستان</w:t>
      </w:r>
    </w:p>
    <w:p>
      <w:pPr>
        <w:pStyle w:val="BookText"/>
        <w:rPr/>
      </w:pPr>
      <w:r>
        <w:rPr>
          <w:rFonts w:ascii="IRNazanin" w:hAnsi="IRNazanin" w:eastAsia="IRNazanin"/>
          <w:color w:val="111111"/>
          <w:sz w:val="28"/>
          <w:sz w:val="28"/>
          <w:szCs w:val="28"/>
          <w:rtl w:val="true"/>
          <w:lang w:bidi="fa-IR"/>
        </w:rPr>
        <w:t>پرده ز روی برفکن جان به لبند عاشقان</w:t>
      </w:r>
    </w:p>
    <w:p>
      <w:pPr>
        <w:pStyle w:val="BookText"/>
        <w:rPr/>
      </w:pPr>
      <w:r>
        <w:rPr>
          <w:rFonts w:ascii="IRNazanin" w:hAnsi="IRNazanin" w:eastAsia="IRNazanin"/>
          <w:color w:val="111111"/>
          <w:sz w:val="28"/>
          <w:sz w:val="28"/>
          <w:szCs w:val="28"/>
          <w:rtl w:val="true"/>
          <w:lang w:bidi="fa-IR"/>
        </w:rPr>
        <w:t>چشم فلک سپید شد بهر تو یوسفا بیا</w:t>
      </w:r>
    </w:p>
    <w:p>
      <w:pPr>
        <w:pStyle w:val="BookText"/>
        <w:rPr/>
      </w:pPr>
      <w:r>
        <w:rPr>
          <w:rFonts w:ascii="IRNazanin" w:hAnsi="IRNazanin" w:eastAsia="IRNazanin"/>
          <w:color w:val="111111"/>
          <w:sz w:val="28"/>
          <w:sz w:val="28"/>
          <w:szCs w:val="28"/>
          <w:rtl w:val="true"/>
          <w:lang w:bidi="fa-IR"/>
        </w:rPr>
        <w:t>قائم آل احمدی ای گل باغ عسگری</w:t>
      </w:r>
    </w:p>
    <w:p>
      <w:pPr>
        <w:pStyle w:val="BookText"/>
        <w:rPr/>
      </w:pPr>
      <w:r>
        <w:rPr>
          <w:rFonts w:ascii="IRNazanin" w:hAnsi="IRNazanin" w:eastAsia="IRNazanin"/>
          <w:color w:val="111111"/>
          <w:sz w:val="28"/>
          <w:sz w:val="28"/>
          <w:szCs w:val="28"/>
          <w:rtl w:val="true"/>
          <w:lang w:bidi="fa-IR"/>
        </w:rPr>
        <w:t>زنده نما به تیغ خود دین مبین جعفری</w:t>
      </w:r>
    </w:p>
    <w:p>
      <w:pPr>
        <w:pStyle w:val="BookText"/>
        <w:rPr/>
      </w:pPr>
      <w:r>
        <w:rPr>
          <w:rFonts w:ascii="IRNazanin" w:hAnsi="IRNazanin" w:eastAsia="IRNazanin"/>
          <w:color w:val="111111"/>
          <w:sz w:val="28"/>
          <w:sz w:val="28"/>
          <w:szCs w:val="28"/>
          <w:rtl w:val="true"/>
          <w:lang w:bidi="fa-IR"/>
        </w:rPr>
        <w:t>چون که کلام ناطقی بر رخ حق تو مظهری</w:t>
      </w:r>
    </w:p>
    <w:p>
      <w:pPr>
        <w:pStyle w:val="BookText"/>
        <w:rPr/>
      </w:pPr>
      <w:r>
        <w:rPr>
          <w:rFonts w:ascii="IRNazanin" w:hAnsi="IRNazanin" w:eastAsia="IRNazanin"/>
          <w:color w:val="111111"/>
          <w:sz w:val="28"/>
          <w:sz w:val="28"/>
          <w:szCs w:val="28"/>
          <w:rtl w:val="true"/>
          <w:lang w:bidi="fa-IR"/>
        </w:rPr>
        <w:t>بر سر برج معرفت ماه منیر منظری</w:t>
      </w:r>
    </w:p>
    <w:p>
      <w:pPr>
        <w:pStyle w:val="BookText"/>
        <w:rPr/>
      </w:pPr>
      <w:r>
        <w:rPr>
          <w:rFonts w:ascii="IRNazanin" w:hAnsi="IRNazanin" w:eastAsia="IRNazanin"/>
          <w:color w:val="111111"/>
          <w:sz w:val="28"/>
          <w:sz w:val="28"/>
          <w:szCs w:val="28"/>
          <w:rtl w:val="true"/>
          <w:lang w:bidi="fa-IR"/>
        </w:rPr>
        <w:t>دست بصیر و دامنت در صف حشر و آن سرا</w:t>
      </w:r>
    </w:p>
    <w:p>
      <w:pPr>
        <w:pStyle w:val="BookText"/>
        <w:rPr/>
      </w:pPr>
      <w:r>
        <w:rPr>
          <w:rFonts w:ascii="IRNazanin" w:hAnsi="IRNazanin" w:eastAsia="IRNazanin"/>
          <w:color w:val="111111"/>
          <w:sz w:val="28"/>
          <w:sz w:val="28"/>
          <w:szCs w:val="28"/>
          <w:rtl w:val="true"/>
          <w:lang w:bidi="fa-IR"/>
        </w:rPr>
        <w:t>اشعار بریل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برگه به خط بریل در لابه‌لای اسناد آقای پوستچی بود که قرائن نشان می‌دهد، اینها اشعار خودش است که توسط خودش تایپ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بریل به بینایی بازگردانده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سرود روز جهانی معلولین</w:t>
      </w:r>
    </w:p>
    <w:p>
      <w:pPr>
        <w:pStyle w:val="BookText"/>
        <w:rPr/>
      </w:pPr>
      <w:r>
        <w:rPr>
          <w:rFonts w:ascii="IRNazanin" w:hAnsi="IRNazanin" w:eastAsia="IRNazanin"/>
          <w:color w:val="111111"/>
          <w:sz w:val="28"/>
          <w:sz w:val="28"/>
          <w:szCs w:val="28"/>
          <w:rtl w:val="true"/>
          <w:lang w:bidi="fa-IR"/>
        </w:rPr>
        <w:t>این گلان چمن و باغ وطن را بنگر</w:t>
      </w:r>
    </w:p>
    <w:p>
      <w:pPr>
        <w:pStyle w:val="BookText"/>
        <w:rPr/>
      </w:pPr>
      <w:r>
        <w:rPr>
          <w:rFonts w:ascii="IRNazanin" w:hAnsi="IRNazanin" w:eastAsia="IRNazanin"/>
          <w:color w:val="111111"/>
          <w:sz w:val="28"/>
          <w:sz w:val="28"/>
          <w:szCs w:val="28"/>
          <w:rtl w:val="true"/>
          <w:lang w:bidi="fa-IR"/>
        </w:rPr>
        <w:t>آفرین گوی و ز دل یاد کن از معلولین</w:t>
      </w:r>
    </w:p>
    <w:p>
      <w:pPr>
        <w:pStyle w:val="BookText"/>
        <w:rPr/>
      </w:pPr>
      <w:r>
        <w:rPr>
          <w:rFonts w:ascii="IRNazanin" w:hAnsi="IRNazanin" w:eastAsia="IRNazanin"/>
          <w:color w:val="111111"/>
          <w:sz w:val="28"/>
          <w:sz w:val="28"/>
          <w:szCs w:val="28"/>
          <w:rtl w:val="true"/>
          <w:lang w:bidi="fa-IR"/>
        </w:rPr>
        <w:t>یک جهان همت و عشق و ایثار بین</w:t>
      </w:r>
    </w:p>
    <w:p>
      <w:pPr>
        <w:pStyle w:val="BookText"/>
        <w:rPr/>
      </w:pPr>
      <w:r>
        <w:rPr>
          <w:rFonts w:ascii="IRNazanin" w:hAnsi="IRNazanin" w:eastAsia="IRNazanin"/>
          <w:color w:val="111111"/>
          <w:sz w:val="28"/>
          <w:sz w:val="28"/>
          <w:szCs w:val="28"/>
          <w:rtl w:val="true"/>
          <w:lang w:bidi="fa-IR"/>
        </w:rPr>
        <w:t>فخر و عزت همه ایجاد کن از معلولین</w:t>
      </w:r>
    </w:p>
    <w:p>
      <w:pPr>
        <w:pStyle w:val="BookText"/>
        <w:rPr/>
      </w:pPr>
      <w:r>
        <w:rPr>
          <w:rFonts w:ascii="IRNazanin" w:hAnsi="IRNazanin" w:eastAsia="IRNazanin"/>
          <w:color w:val="111111"/>
          <w:sz w:val="28"/>
          <w:sz w:val="28"/>
          <w:szCs w:val="28"/>
          <w:rtl w:val="true"/>
          <w:lang w:bidi="fa-IR"/>
        </w:rPr>
        <w:t>این گلستان نکند باد خزانش ویران</w:t>
      </w:r>
    </w:p>
    <w:p>
      <w:pPr>
        <w:pStyle w:val="BookText"/>
        <w:rPr/>
      </w:pPr>
      <w:r>
        <w:rPr>
          <w:rFonts w:ascii="IRNazanin" w:hAnsi="IRNazanin" w:eastAsia="IRNazanin"/>
          <w:color w:val="111111"/>
          <w:sz w:val="28"/>
          <w:sz w:val="28"/>
          <w:szCs w:val="28"/>
          <w:rtl w:val="true"/>
          <w:lang w:bidi="fa-IR"/>
        </w:rPr>
        <w:t>چون بهشتی ز من آباد کن از معلولین</w:t>
      </w:r>
    </w:p>
    <w:p>
      <w:pPr>
        <w:pStyle w:val="BookText"/>
        <w:rPr/>
      </w:pPr>
      <w:r>
        <w:rPr>
          <w:rFonts w:ascii="IRNazanin" w:hAnsi="IRNazanin" w:eastAsia="IRNazanin"/>
          <w:color w:val="111111"/>
          <w:sz w:val="28"/>
          <w:sz w:val="28"/>
          <w:szCs w:val="28"/>
          <w:rtl w:val="true"/>
          <w:lang w:bidi="fa-IR"/>
        </w:rPr>
        <w:t>چه گوهرهای فراوان به وجودش دارد</w:t>
      </w:r>
    </w:p>
    <w:p>
      <w:pPr>
        <w:pStyle w:val="BookText"/>
        <w:rPr/>
      </w:pPr>
      <w:r>
        <w:rPr>
          <w:rFonts w:ascii="IRNazanin" w:hAnsi="IRNazanin" w:eastAsia="IRNazanin"/>
          <w:color w:val="111111"/>
          <w:sz w:val="28"/>
          <w:sz w:val="28"/>
          <w:szCs w:val="28"/>
          <w:rtl w:val="true"/>
          <w:lang w:bidi="fa-IR"/>
        </w:rPr>
        <w:t>صد چو جوینده تو بنیاد کن از معلولین</w:t>
      </w:r>
    </w:p>
    <w:p>
      <w:pPr>
        <w:pStyle w:val="BookText"/>
        <w:rPr/>
      </w:pPr>
      <w:r>
        <w:rPr>
          <w:rFonts w:ascii="IRNazanin" w:hAnsi="IRNazanin" w:eastAsia="IRNazanin"/>
          <w:color w:val="111111"/>
          <w:sz w:val="28"/>
          <w:sz w:val="28"/>
          <w:szCs w:val="28"/>
          <w:rtl w:val="true"/>
          <w:lang w:bidi="fa-IR"/>
        </w:rPr>
        <w:t>در گذرگه بَرْ ایمان، بِه غارت مَنگر</w:t>
      </w:r>
    </w:p>
    <w:p>
      <w:pPr>
        <w:pStyle w:val="BookText"/>
        <w:rPr/>
      </w:pPr>
      <w:r>
        <w:rPr>
          <w:rFonts w:ascii="IRNazanin" w:hAnsi="IRNazanin" w:eastAsia="IRNazanin"/>
          <w:color w:val="111111"/>
          <w:sz w:val="28"/>
          <w:sz w:val="28"/>
          <w:szCs w:val="28"/>
          <w:rtl w:val="true"/>
          <w:lang w:bidi="fa-IR"/>
        </w:rPr>
        <w:t>رو تو از یأس، دل آزاد کن از معلولین</w:t>
      </w:r>
    </w:p>
    <w:p>
      <w:pPr>
        <w:pStyle w:val="BookText"/>
        <w:rPr/>
      </w:pPr>
      <w:r>
        <w:rPr>
          <w:rFonts w:ascii="IRNazanin" w:hAnsi="IRNazanin" w:eastAsia="IRNazanin"/>
          <w:color w:val="111111"/>
          <w:sz w:val="28"/>
          <w:sz w:val="28"/>
          <w:szCs w:val="28"/>
          <w:rtl w:val="true"/>
          <w:lang w:bidi="fa-IR"/>
        </w:rPr>
        <w:t>سفره‌ای از در این جامعه بُگشای بر او</w:t>
      </w:r>
    </w:p>
    <w:p>
      <w:pPr>
        <w:pStyle w:val="BookText"/>
        <w:rPr/>
      </w:pPr>
      <w:r>
        <w:rPr>
          <w:rFonts w:ascii="IRNazanin" w:hAnsi="IRNazanin" w:eastAsia="IRNazanin"/>
          <w:color w:val="111111"/>
          <w:sz w:val="28"/>
          <w:sz w:val="28"/>
          <w:szCs w:val="28"/>
          <w:rtl w:val="true"/>
          <w:lang w:bidi="fa-IR"/>
        </w:rPr>
        <w:t>همه جا پُر گل و شمشاد کن از معلولین</w:t>
      </w:r>
    </w:p>
    <w:p>
      <w:pPr>
        <w:pStyle w:val="BookText"/>
        <w:rPr/>
      </w:pPr>
      <w:r>
        <w:rPr>
          <w:rFonts w:ascii="IRNazanin" w:hAnsi="IRNazanin" w:eastAsia="IRNazanin"/>
          <w:color w:val="111111"/>
          <w:sz w:val="28"/>
          <w:sz w:val="28"/>
          <w:szCs w:val="28"/>
          <w:rtl w:val="true"/>
          <w:lang w:bidi="fa-IR"/>
        </w:rPr>
        <w:t>باورم کن عشق من</w:t>
      </w:r>
    </w:p>
    <w:p>
      <w:pPr>
        <w:pStyle w:val="BookText"/>
        <w:rPr/>
      </w:pPr>
      <w:r>
        <w:rPr>
          <w:rFonts w:ascii="IRNazanin" w:hAnsi="IRNazanin" w:eastAsia="IRNazanin"/>
          <w:color w:val="111111"/>
          <w:sz w:val="28"/>
          <w:sz w:val="28"/>
          <w:szCs w:val="28"/>
          <w:rtl w:val="true"/>
          <w:lang w:bidi="fa-IR"/>
        </w:rPr>
        <w:t>ای معلم من همیشه همچو جانم دارمت دوست</w:t>
      </w:r>
    </w:p>
    <w:p>
      <w:pPr>
        <w:pStyle w:val="BookText"/>
        <w:rPr/>
      </w:pPr>
      <w:r>
        <w:rPr>
          <w:rFonts w:ascii="IRNazanin" w:hAnsi="IRNazanin" w:eastAsia="IRNazanin"/>
          <w:color w:val="111111"/>
          <w:sz w:val="28"/>
          <w:sz w:val="28"/>
          <w:szCs w:val="28"/>
          <w:rtl w:val="true"/>
          <w:lang w:bidi="fa-IR"/>
        </w:rPr>
        <w:t>باورم کن عشق من، من قدر جانم دارمت دوست</w:t>
      </w:r>
    </w:p>
    <w:p>
      <w:pPr>
        <w:pStyle w:val="BookText"/>
        <w:rPr/>
      </w:pPr>
      <w:r>
        <w:rPr>
          <w:rFonts w:ascii="IRNazanin" w:hAnsi="IRNazanin" w:eastAsia="IRNazanin"/>
          <w:color w:val="111111"/>
          <w:sz w:val="28"/>
          <w:sz w:val="28"/>
          <w:szCs w:val="28"/>
          <w:rtl w:val="true"/>
          <w:lang w:bidi="fa-IR"/>
        </w:rPr>
        <w:t>ای صدایت بهترین نغمه‌ها در گوشِ جانم</w:t>
      </w:r>
    </w:p>
    <w:p>
      <w:pPr>
        <w:pStyle w:val="BookText"/>
        <w:rPr/>
      </w:pPr>
      <w:r>
        <w:rPr>
          <w:rFonts w:ascii="IRNazanin" w:hAnsi="IRNazanin" w:eastAsia="IRNazanin"/>
          <w:color w:val="111111"/>
          <w:sz w:val="28"/>
          <w:sz w:val="28"/>
          <w:szCs w:val="28"/>
          <w:rtl w:val="true"/>
          <w:lang w:bidi="fa-IR"/>
        </w:rPr>
        <w:t>من چو بلبل پیش هر گل از تو خوانم دارمت دوست</w:t>
      </w:r>
    </w:p>
    <w:p>
      <w:pPr>
        <w:pStyle w:val="BookText"/>
        <w:rPr/>
      </w:pPr>
      <w:r>
        <w:rPr>
          <w:rFonts w:ascii="IRNazanin" w:hAnsi="IRNazanin" w:eastAsia="IRNazanin"/>
          <w:color w:val="111111"/>
          <w:sz w:val="28"/>
          <w:sz w:val="28"/>
          <w:szCs w:val="28"/>
          <w:rtl w:val="true"/>
          <w:lang w:bidi="fa-IR"/>
        </w:rPr>
        <w:t>ای دل من آسمان و نور رویت آفتابم</w:t>
      </w:r>
    </w:p>
    <w:p>
      <w:pPr>
        <w:pStyle w:val="BookText"/>
        <w:rPr/>
      </w:pPr>
      <w:r>
        <w:rPr>
          <w:rFonts w:ascii="IRNazanin" w:hAnsi="IRNazanin" w:eastAsia="IRNazanin"/>
          <w:color w:val="111111"/>
          <w:sz w:val="28"/>
          <w:sz w:val="28"/>
          <w:szCs w:val="28"/>
          <w:rtl w:val="true"/>
          <w:lang w:bidi="fa-IR"/>
        </w:rPr>
        <w:t>من چو خورشید درخشان زمانم دارمت دوست</w:t>
      </w:r>
    </w:p>
    <w:p>
      <w:pPr>
        <w:pStyle w:val="BookText"/>
        <w:rPr/>
      </w:pPr>
      <w:r>
        <w:rPr>
          <w:rFonts w:ascii="IRNazanin" w:hAnsi="IRNazanin" w:eastAsia="IRNazanin"/>
          <w:color w:val="111111"/>
          <w:sz w:val="28"/>
          <w:sz w:val="28"/>
          <w:szCs w:val="28"/>
          <w:rtl w:val="true"/>
          <w:lang w:bidi="fa-IR"/>
        </w:rPr>
        <w:t>من تو را گویم ثنا بعد از خدا تا زنده هستم</w:t>
      </w:r>
    </w:p>
    <w:p>
      <w:pPr>
        <w:pStyle w:val="BookText"/>
        <w:rPr/>
      </w:pPr>
      <w:r>
        <w:rPr>
          <w:rFonts w:ascii="IRNazanin" w:hAnsi="IRNazanin" w:eastAsia="IRNazanin"/>
          <w:color w:val="111111"/>
          <w:sz w:val="28"/>
          <w:sz w:val="28"/>
          <w:szCs w:val="28"/>
          <w:rtl w:val="true"/>
          <w:lang w:bidi="fa-IR"/>
        </w:rPr>
        <w:t>من نمی‌گویم فقط با این زبانم دارمت دوست</w:t>
      </w:r>
    </w:p>
    <w:p>
      <w:pPr>
        <w:pStyle w:val="BookText"/>
        <w:rPr/>
      </w:pPr>
      <w:r>
        <w:rPr>
          <w:rFonts w:ascii="IRNazanin" w:hAnsi="IRNazanin" w:eastAsia="IRNazanin"/>
          <w:color w:val="111111"/>
          <w:sz w:val="28"/>
          <w:sz w:val="28"/>
          <w:szCs w:val="28"/>
          <w:rtl w:val="true"/>
          <w:lang w:bidi="fa-IR"/>
        </w:rPr>
        <w:t>ای معلم من همیشه همچو جانم دارمت دوست</w:t>
      </w:r>
    </w:p>
    <w:p>
      <w:pPr>
        <w:pStyle w:val="BookText"/>
        <w:rPr/>
      </w:pPr>
      <w:r>
        <w:rPr>
          <w:rFonts w:ascii="IRNazanin" w:hAnsi="IRNazanin" w:eastAsia="IRNazanin"/>
          <w:color w:val="111111"/>
          <w:sz w:val="28"/>
          <w:sz w:val="28"/>
          <w:szCs w:val="28"/>
          <w:rtl w:val="true"/>
          <w:lang w:bidi="fa-IR"/>
        </w:rPr>
        <w:t>باورم کن صادقانه چون جهانم دارمت دوست</w:t>
      </w:r>
    </w:p>
    <w:p>
      <w:pPr>
        <w:pStyle w:val="BookText"/>
        <w:rPr/>
      </w:pPr>
      <w:r>
        <w:rPr>
          <w:rFonts w:ascii="IRNazanin" w:hAnsi="IRNazanin" w:eastAsia="IRNazanin"/>
          <w:color w:val="111111"/>
          <w:sz w:val="28"/>
          <w:sz w:val="28"/>
          <w:szCs w:val="28"/>
          <w:rtl w:val="true"/>
          <w:lang w:bidi="fa-IR"/>
        </w:rPr>
        <w:t>با رگم، با ریشه‌ام، با استخوانم دارمت دوست</w:t>
      </w:r>
    </w:p>
    <w:p>
      <w:pPr>
        <w:pStyle w:val="BookText"/>
        <w:rPr/>
      </w:pPr>
      <w:r>
        <w:rPr>
          <w:rFonts w:ascii="IRNazanin" w:hAnsi="IRNazanin" w:eastAsia="IRNazanin"/>
          <w:color w:val="111111"/>
          <w:sz w:val="28"/>
          <w:sz w:val="28"/>
          <w:szCs w:val="28"/>
          <w:rtl w:val="true"/>
          <w:lang w:bidi="fa-IR"/>
        </w:rPr>
        <w:t>شعرم از نامت معلم کی فراموشت کنم</w:t>
      </w:r>
    </w:p>
    <w:p>
      <w:pPr>
        <w:pStyle w:val="BookText"/>
        <w:rPr/>
      </w:pPr>
      <w:r>
        <w:rPr>
          <w:rFonts w:ascii="IRNazanin" w:hAnsi="IRNazanin" w:eastAsia="IRNazanin"/>
          <w:color w:val="111111"/>
          <w:sz w:val="28"/>
          <w:sz w:val="28"/>
          <w:szCs w:val="28"/>
          <w:rtl w:val="true"/>
          <w:lang w:bidi="fa-IR"/>
        </w:rPr>
        <w:t>تا زنده هستم هر کجا بسان دیدگانم دارمت دوست</w:t>
      </w:r>
    </w:p>
    <w:p>
      <w:pPr>
        <w:pStyle w:val="BookText"/>
        <w:rPr/>
      </w:pPr>
      <w:r>
        <w:rPr>
          <w:rFonts w:ascii="IRNazanin" w:hAnsi="IRNazanin" w:eastAsia="IRNazanin"/>
          <w:color w:val="111111"/>
          <w:sz w:val="28"/>
          <w:sz w:val="28"/>
          <w:szCs w:val="28"/>
          <w:rtl w:val="true"/>
          <w:lang w:bidi="fa-IR"/>
        </w:rPr>
        <w:t>من دعایت می‌کنم صبح و مساء وقت فرایض</w:t>
      </w:r>
    </w:p>
    <w:p>
      <w:pPr>
        <w:pStyle w:val="BookText"/>
        <w:rPr/>
      </w:pPr>
      <w:r>
        <w:rPr>
          <w:rFonts w:ascii="IRNazanin" w:hAnsi="IRNazanin" w:eastAsia="IRNazanin"/>
          <w:color w:val="111111"/>
          <w:sz w:val="28"/>
          <w:sz w:val="28"/>
          <w:szCs w:val="28"/>
          <w:rtl w:val="true"/>
          <w:lang w:bidi="fa-IR"/>
        </w:rPr>
        <w:t>چون دعایم، چون نمازم، چون اذانم دارمت دوست</w:t>
      </w:r>
    </w:p>
    <w:p>
      <w:pPr>
        <w:pStyle w:val="BookText"/>
        <w:rPr/>
      </w:pPr>
      <w:r>
        <w:rPr>
          <w:rFonts w:ascii="IRNazanin" w:hAnsi="IRNazanin" w:eastAsia="IRNazanin"/>
          <w:color w:val="111111"/>
          <w:sz w:val="28"/>
          <w:sz w:val="28"/>
          <w:szCs w:val="28"/>
          <w:rtl w:val="true"/>
          <w:lang w:bidi="fa-IR"/>
        </w:rPr>
        <w:t>شورزاره جان من کردی گلستان باغبانا</w:t>
      </w:r>
    </w:p>
    <w:p>
      <w:pPr>
        <w:pStyle w:val="BookText"/>
        <w:rPr/>
      </w:pPr>
      <w:r>
        <w:rPr>
          <w:rFonts w:ascii="IRNazanin" w:hAnsi="IRNazanin" w:eastAsia="IRNazanin"/>
          <w:color w:val="111111"/>
          <w:sz w:val="28"/>
          <w:sz w:val="28"/>
          <w:szCs w:val="28"/>
          <w:rtl w:val="true"/>
          <w:lang w:bidi="fa-IR"/>
        </w:rPr>
        <w:t>من گلی گشتم کنون ای باغبانم دارمت دوست</w:t>
      </w:r>
    </w:p>
    <w:p>
      <w:pPr>
        <w:pStyle w:val="BookText"/>
        <w:rPr/>
      </w:pPr>
      <w:r>
        <w:rPr>
          <w:rFonts w:ascii="IRNazanin" w:hAnsi="IRNazanin" w:eastAsia="IRNazanin"/>
          <w:color w:val="111111"/>
          <w:sz w:val="28"/>
          <w:sz w:val="28"/>
          <w:szCs w:val="28"/>
          <w:rtl w:val="true"/>
          <w:lang w:bidi="fa-IR"/>
        </w:rPr>
        <w:t>دست رنج توست ای نشان و هست و بودم</w:t>
      </w:r>
    </w:p>
    <w:p>
      <w:pPr>
        <w:pStyle w:val="BookText"/>
        <w:rPr/>
      </w:pPr>
      <w:r>
        <w:rPr>
          <w:rFonts w:ascii="IRNazanin" w:hAnsi="IRNazanin" w:eastAsia="IRNazanin"/>
          <w:color w:val="111111"/>
          <w:sz w:val="28"/>
          <w:sz w:val="28"/>
          <w:szCs w:val="28"/>
          <w:rtl w:val="true"/>
          <w:lang w:bidi="fa-IR"/>
        </w:rPr>
        <w:t>تا در این دنیا بُوَد نام و نشانم دارمت دوست</w:t>
      </w:r>
    </w:p>
    <w:p>
      <w:pPr>
        <w:pStyle w:val="BookText"/>
        <w:rPr/>
      </w:pPr>
      <w:r>
        <w:rPr>
          <w:rFonts w:ascii="IRNazanin" w:hAnsi="IRNazanin" w:eastAsia="IRNazanin"/>
          <w:color w:val="111111"/>
          <w:sz w:val="28"/>
          <w:sz w:val="28"/>
          <w:szCs w:val="28"/>
          <w:rtl w:val="true"/>
          <w:lang w:bidi="fa-IR"/>
        </w:rPr>
        <w:t>در همه اوقات عمرم گرچه تلخ و گرچه شیرین</w:t>
      </w:r>
    </w:p>
    <w:p>
      <w:pPr>
        <w:pStyle w:val="BookText"/>
        <w:rPr/>
      </w:pPr>
      <w:r>
        <w:rPr>
          <w:rFonts w:ascii="IRNazanin" w:hAnsi="IRNazanin" w:eastAsia="IRNazanin"/>
          <w:color w:val="111111"/>
          <w:sz w:val="28"/>
          <w:sz w:val="28"/>
          <w:szCs w:val="28"/>
          <w:rtl w:val="true"/>
          <w:lang w:bidi="fa-IR"/>
        </w:rPr>
        <w:t>ای رُخت طوبی قدت سَروِ روانم دارمت دوست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خواهم به غیر از راه تو راهی نپویم </w:t>
      </w:r>
    </w:p>
    <w:p>
      <w:pPr>
        <w:pStyle w:val="BookText"/>
        <w:rPr/>
      </w:pPr>
      <w:r>
        <w:rPr>
          <w:rFonts w:ascii="IRNazanin" w:hAnsi="IRNazanin" w:eastAsia="IRNazanin"/>
          <w:color w:val="111111"/>
          <w:sz w:val="28"/>
          <w:sz w:val="28"/>
          <w:szCs w:val="28"/>
          <w:rtl w:val="true"/>
          <w:lang w:bidi="fa-IR"/>
        </w:rPr>
        <w:t>رهنمایم در سکوتم در بیابان دارمت دوست</w:t>
      </w:r>
    </w:p>
    <w:p>
      <w:pPr>
        <w:pStyle w:val="BookText"/>
        <w:rPr/>
      </w:pPr>
      <w:r>
        <w:rPr>
          <w:rFonts w:ascii="IRNazanin" w:hAnsi="IRNazanin" w:eastAsia="IRNazanin"/>
          <w:color w:val="111111"/>
          <w:sz w:val="28"/>
          <w:sz w:val="28"/>
          <w:szCs w:val="28"/>
          <w:rtl w:val="true"/>
          <w:lang w:bidi="fa-IR"/>
        </w:rPr>
        <w:t>اختر شب تاب ای سیمای تو صبح امیدم</w:t>
      </w:r>
    </w:p>
    <w:p>
      <w:pPr>
        <w:pStyle w:val="BookText"/>
        <w:rPr/>
      </w:pPr>
      <w:r>
        <w:rPr>
          <w:rFonts w:ascii="IRNazanin" w:hAnsi="IRNazanin" w:eastAsia="IRNazanin"/>
          <w:color w:val="111111"/>
          <w:sz w:val="28"/>
          <w:sz w:val="28"/>
          <w:szCs w:val="28"/>
          <w:rtl w:val="true"/>
          <w:lang w:bidi="fa-IR"/>
        </w:rPr>
        <w:t>باورم کن مادرم</w:t>
      </w:r>
    </w:p>
    <w:p>
      <w:pPr>
        <w:pStyle w:val="BookText"/>
        <w:rPr/>
      </w:pPr>
      <w:r>
        <w:rPr>
          <w:rFonts w:ascii="IRNazanin" w:hAnsi="IRNazanin" w:eastAsia="IRNazanin"/>
          <w:color w:val="111111"/>
          <w:sz w:val="28"/>
          <w:sz w:val="28"/>
          <w:szCs w:val="28"/>
          <w:rtl w:val="true"/>
          <w:lang w:bidi="fa-IR"/>
        </w:rPr>
        <w:t>مادر ای مادر تو را من همچو جانم دارمت دوست</w:t>
      </w:r>
    </w:p>
    <w:p>
      <w:pPr>
        <w:pStyle w:val="BookText"/>
        <w:rPr/>
      </w:pPr>
      <w:r>
        <w:rPr>
          <w:rFonts w:ascii="IRNazanin" w:hAnsi="IRNazanin" w:eastAsia="IRNazanin"/>
          <w:color w:val="111111"/>
          <w:sz w:val="28"/>
          <w:sz w:val="28"/>
          <w:szCs w:val="28"/>
          <w:rtl w:val="true"/>
          <w:lang w:bidi="fa-IR"/>
        </w:rPr>
        <w:t>باورم کن عشق من قدر جانم دارمت دوست</w:t>
      </w:r>
    </w:p>
    <w:p>
      <w:pPr>
        <w:pStyle w:val="BookText"/>
        <w:rPr/>
      </w:pPr>
      <w:r>
        <w:rPr>
          <w:rFonts w:ascii="IRNazanin" w:hAnsi="IRNazanin" w:eastAsia="IRNazanin"/>
          <w:color w:val="111111"/>
          <w:sz w:val="28"/>
          <w:sz w:val="28"/>
          <w:szCs w:val="28"/>
          <w:rtl w:val="true"/>
          <w:lang w:bidi="fa-IR"/>
        </w:rPr>
        <w:t>ای صدایت بهترین نغمه‌ها در گوش جانم</w:t>
      </w:r>
    </w:p>
    <w:p>
      <w:pPr>
        <w:pStyle w:val="BookText"/>
        <w:rPr/>
      </w:pPr>
      <w:r>
        <w:rPr>
          <w:rFonts w:ascii="IRNazanin" w:hAnsi="IRNazanin" w:eastAsia="IRNazanin"/>
          <w:color w:val="111111"/>
          <w:sz w:val="28"/>
          <w:sz w:val="28"/>
          <w:szCs w:val="28"/>
          <w:rtl w:val="true"/>
          <w:lang w:bidi="fa-IR"/>
        </w:rPr>
        <w:t>همچو بلبل پیش هر گل از تو خوانم دارمت دوست</w:t>
      </w:r>
    </w:p>
    <w:p>
      <w:pPr>
        <w:pStyle w:val="BookText"/>
        <w:rPr/>
      </w:pPr>
      <w:r>
        <w:rPr>
          <w:rFonts w:ascii="IRNazanin" w:hAnsi="IRNazanin" w:eastAsia="IRNazanin"/>
          <w:color w:val="111111"/>
          <w:sz w:val="28"/>
          <w:sz w:val="28"/>
          <w:szCs w:val="28"/>
          <w:rtl w:val="true"/>
          <w:lang w:bidi="fa-IR"/>
        </w:rPr>
        <w:t>ای دلت چون آسمان و نور رویت آفتابش</w:t>
      </w:r>
    </w:p>
    <w:p>
      <w:pPr>
        <w:pStyle w:val="BookText"/>
        <w:rPr/>
      </w:pPr>
      <w:r>
        <w:rPr>
          <w:rFonts w:ascii="IRNazanin" w:hAnsi="IRNazanin" w:eastAsia="IRNazanin"/>
          <w:color w:val="111111"/>
          <w:sz w:val="28"/>
          <w:sz w:val="28"/>
          <w:szCs w:val="28"/>
          <w:rtl w:val="true"/>
          <w:lang w:bidi="fa-IR"/>
        </w:rPr>
        <w:t>من چو خورشید درخشان جهانم دارمت دوست</w:t>
      </w:r>
    </w:p>
    <w:p>
      <w:pPr>
        <w:pStyle w:val="BookText"/>
        <w:rPr/>
      </w:pPr>
      <w:r>
        <w:rPr>
          <w:rFonts w:ascii="IRNazanin" w:hAnsi="IRNazanin" w:eastAsia="IRNazanin"/>
          <w:color w:val="111111"/>
          <w:sz w:val="28"/>
          <w:sz w:val="28"/>
          <w:szCs w:val="28"/>
          <w:rtl w:val="true"/>
          <w:lang w:bidi="fa-IR"/>
        </w:rPr>
        <w:t>مادرم گویم ثنا بعد از خدا با قلب و روحم</w:t>
      </w:r>
    </w:p>
    <w:p>
      <w:pPr>
        <w:pStyle w:val="BookText"/>
        <w:rPr/>
      </w:pPr>
      <w:r>
        <w:rPr>
          <w:rFonts w:ascii="IRNazanin" w:hAnsi="IRNazanin" w:eastAsia="IRNazanin"/>
          <w:color w:val="111111"/>
          <w:sz w:val="28"/>
          <w:sz w:val="28"/>
          <w:szCs w:val="28"/>
          <w:rtl w:val="true"/>
          <w:lang w:bidi="fa-IR"/>
        </w:rPr>
        <w:t>من نمی‌گویم فقط با این زبانم دارمت دوست</w:t>
      </w:r>
    </w:p>
    <w:p>
      <w:pPr>
        <w:pStyle w:val="BookText"/>
        <w:rPr/>
      </w:pPr>
      <w:r>
        <w:rPr>
          <w:rFonts w:ascii="IRNazanin" w:hAnsi="IRNazanin" w:eastAsia="IRNazanin"/>
          <w:color w:val="111111"/>
          <w:sz w:val="28"/>
          <w:sz w:val="28"/>
          <w:szCs w:val="28"/>
          <w:rtl w:val="true"/>
          <w:lang w:bidi="fa-IR"/>
        </w:rPr>
        <w:t>تضمین حافظ غمخوار کجاست</w:t>
      </w:r>
    </w:p>
    <w:p>
      <w:pPr>
        <w:pStyle w:val="BookText"/>
        <w:rPr/>
      </w:pPr>
      <w:r>
        <w:rPr>
          <w:rFonts w:ascii="IRNazanin" w:hAnsi="IRNazanin" w:eastAsia="IRNazanin"/>
          <w:color w:val="111111"/>
          <w:sz w:val="28"/>
          <w:sz w:val="28"/>
          <w:szCs w:val="28"/>
          <w:rtl w:val="true"/>
          <w:lang w:bidi="fa-IR"/>
        </w:rPr>
        <w:t>دل بیمار مرا یار و پرستار کجاست</w:t>
      </w:r>
    </w:p>
    <w:p>
      <w:pPr>
        <w:pStyle w:val="BookText"/>
        <w:rPr/>
      </w:pPr>
      <w:r>
        <w:rPr>
          <w:rFonts w:ascii="IRNazanin" w:hAnsi="IRNazanin" w:eastAsia="IRNazanin"/>
          <w:color w:val="111111"/>
          <w:sz w:val="28"/>
          <w:sz w:val="28"/>
          <w:szCs w:val="28"/>
          <w:rtl w:val="true"/>
          <w:lang w:bidi="fa-IR"/>
        </w:rPr>
        <w:t>سرونازی که بُود مونس و غمخوار کجاست</w:t>
      </w:r>
    </w:p>
    <w:p>
      <w:pPr>
        <w:pStyle w:val="BookText"/>
        <w:rPr/>
      </w:pPr>
      <w:r>
        <w:rPr>
          <w:rFonts w:ascii="IRNazanin" w:hAnsi="IRNazanin" w:eastAsia="IRNazanin"/>
          <w:color w:val="111111"/>
          <w:sz w:val="28"/>
          <w:sz w:val="28"/>
          <w:szCs w:val="28"/>
          <w:rtl w:val="true"/>
          <w:lang w:bidi="fa-IR"/>
        </w:rPr>
        <w:t>مرهمی نیست خدا را چکنم با دل ریش</w:t>
      </w:r>
    </w:p>
    <w:p>
      <w:pPr>
        <w:pStyle w:val="BookText"/>
        <w:rPr/>
      </w:pPr>
      <w:r>
        <w:rPr>
          <w:rFonts w:ascii="IRNazanin" w:hAnsi="IRNazanin" w:eastAsia="IRNazanin"/>
          <w:color w:val="111111"/>
          <w:sz w:val="28"/>
          <w:sz w:val="28"/>
          <w:szCs w:val="28"/>
          <w:rtl w:val="true"/>
          <w:lang w:bidi="fa-IR"/>
        </w:rPr>
        <w:t>تشنه جام میم خانه‌ی خمار کجاست</w:t>
      </w:r>
    </w:p>
    <w:p>
      <w:pPr>
        <w:pStyle w:val="BookText"/>
        <w:rPr/>
      </w:pPr>
      <w:r>
        <w:rPr>
          <w:rFonts w:ascii="IRNazanin" w:hAnsi="IRNazanin" w:eastAsia="IRNazanin"/>
          <w:color w:val="111111"/>
          <w:sz w:val="28"/>
          <w:sz w:val="28"/>
          <w:szCs w:val="28"/>
          <w:rtl w:val="true"/>
          <w:lang w:bidi="fa-IR"/>
        </w:rPr>
        <w:t>خانقاهی که رهش باز بُود بر درویش</w:t>
      </w:r>
    </w:p>
    <w:p>
      <w:pPr>
        <w:pStyle w:val="BookText"/>
        <w:rPr/>
      </w:pPr>
      <w:r>
        <w:rPr>
          <w:rFonts w:ascii="IRNazanin" w:hAnsi="IRNazanin" w:eastAsia="IRNazanin"/>
          <w:color w:val="111111"/>
          <w:sz w:val="28"/>
          <w:sz w:val="28"/>
          <w:szCs w:val="28"/>
          <w:rtl w:val="true"/>
          <w:lang w:bidi="fa-IR"/>
        </w:rPr>
        <w:t>ای نسیم سحر آرمگه یار کجاست</w:t>
      </w:r>
    </w:p>
    <w:p>
      <w:pPr>
        <w:pStyle w:val="BookText"/>
        <w:rPr/>
      </w:pPr>
      <w:r>
        <w:rPr>
          <w:rFonts w:ascii="IRNazanin" w:hAnsi="IRNazanin" w:eastAsia="IRNazanin"/>
          <w:color w:val="111111"/>
          <w:sz w:val="28"/>
          <w:sz w:val="28"/>
          <w:szCs w:val="28"/>
          <w:rtl w:val="true"/>
          <w:lang w:bidi="fa-IR"/>
        </w:rPr>
        <w:t>شمّ‌ای با که توان گفت از این حالی پریش</w:t>
      </w:r>
    </w:p>
    <w:p>
      <w:pPr>
        <w:pStyle w:val="BookText"/>
        <w:rPr/>
      </w:pPr>
      <w:r>
        <w:rPr>
          <w:rFonts w:ascii="IRNazanin" w:hAnsi="IRNazanin" w:eastAsia="IRNazanin"/>
          <w:color w:val="111111"/>
          <w:sz w:val="28"/>
          <w:sz w:val="28"/>
          <w:szCs w:val="28"/>
          <w:rtl w:val="true"/>
          <w:lang w:bidi="fa-IR"/>
        </w:rPr>
        <w:t>منزل آن مه عاشق کُشِ عیار کجاست</w:t>
      </w:r>
    </w:p>
    <w:p>
      <w:pPr>
        <w:pStyle w:val="BookText"/>
        <w:rPr/>
      </w:pPr>
      <w:r>
        <w:rPr>
          <w:rFonts w:ascii="IRNazanin" w:hAnsi="IRNazanin" w:eastAsia="IRNazanin"/>
          <w:color w:val="111111"/>
          <w:sz w:val="28"/>
          <w:sz w:val="28"/>
          <w:szCs w:val="28"/>
          <w:rtl w:val="true"/>
          <w:lang w:bidi="fa-IR"/>
        </w:rPr>
        <w:t>شب تار است ره وادی اَیمن در پیش</w:t>
      </w:r>
    </w:p>
    <w:p>
      <w:pPr>
        <w:pStyle w:val="BookText"/>
        <w:rPr/>
      </w:pPr>
      <w:r>
        <w:rPr>
          <w:rFonts w:ascii="IRNazanin" w:hAnsi="IRNazanin" w:eastAsia="IRNazanin"/>
          <w:color w:val="111111"/>
          <w:sz w:val="28"/>
          <w:sz w:val="28"/>
          <w:szCs w:val="28"/>
          <w:rtl w:val="true"/>
          <w:lang w:bidi="fa-IR"/>
        </w:rPr>
        <w:t>آتش تور کجا، موعد دیدار کجاست</w:t>
      </w:r>
    </w:p>
    <w:p>
      <w:pPr>
        <w:pStyle w:val="BookText"/>
        <w:rPr/>
      </w:pPr>
      <w:r>
        <w:rPr>
          <w:rFonts w:ascii="IRNazanin" w:hAnsi="IRNazanin" w:eastAsia="IRNazanin"/>
          <w:color w:val="111111"/>
          <w:sz w:val="28"/>
          <w:sz w:val="28"/>
          <w:szCs w:val="28"/>
          <w:rtl w:val="true"/>
          <w:lang w:bidi="fa-IR"/>
        </w:rPr>
        <w:t>خواهم به دل از داغ جگر آب بسوزی</w:t>
      </w:r>
    </w:p>
    <w:p>
      <w:pPr>
        <w:pStyle w:val="BookText"/>
        <w:rPr/>
      </w:pPr>
      <w:r>
        <w:rPr>
          <w:rFonts w:ascii="IRNazanin" w:hAnsi="IRNazanin" w:eastAsia="IRNazanin"/>
          <w:color w:val="111111"/>
          <w:sz w:val="28"/>
          <w:sz w:val="28"/>
          <w:szCs w:val="28"/>
          <w:rtl w:val="true"/>
          <w:lang w:bidi="fa-IR"/>
        </w:rPr>
        <w:t>خواهم به دل از داغ جگر آب بسوزی</w:t>
      </w:r>
    </w:p>
    <w:p>
      <w:pPr>
        <w:pStyle w:val="BookText"/>
        <w:rPr/>
      </w:pPr>
      <w:r>
        <w:rPr>
          <w:rFonts w:ascii="IRNazanin" w:hAnsi="IRNazanin" w:eastAsia="IRNazanin"/>
          <w:color w:val="111111"/>
          <w:sz w:val="28"/>
          <w:sz w:val="28"/>
          <w:szCs w:val="28"/>
          <w:rtl w:val="true"/>
          <w:lang w:bidi="fa-IR"/>
        </w:rPr>
        <w:t>از فرط غمت در شرر آب بسوزی</w:t>
      </w:r>
    </w:p>
    <w:p>
      <w:pPr>
        <w:pStyle w:val="BookText"/>
        <w:rPr/>
      </w:pPr>
      <w:r>
        <w:rPr>
          <w:rFonts w:ascii="IRNazanin" w:hAnsi="IRNazanin" w:eastAsia="IRNazanin"/>
          <w:color w:val="111111"/>
          <w:sz w:val="28"/>
          <w:sz w:val="28"/>
          <w:szCs w:val="28"/>
          <w:rtl w:val="true"/>
          <w:lang w:bidi="fa-IR"/>
        </w:rPr>
        <w:t>در حسرت یک قطره بارانِ مروت</w:t>
      </w:r>
    </w:p>
    <w:p>
      <w:pPr>
        <w:pStyle w:val="BookText"/>
        <w:rPr/>
      </w:pPr>
      <w:r>
        <w:rPr>
          <w:rFonts w:ascii="IRNazanin" w:hAnsi="IRNazanin" w:eastAsia="IRNazanin"/>
          <w:color w:val="111111"/>
          <w:sz w:val="28"/>
          <w:sz w:val="28"/>
          <w:szCs w:val="28"/>
          <w:rtl w:val="true"/>
          <w:lang w:bidi="fa-IR"/>
        </w:rPr>
        <w:t>افتاده بسی غنچه به سر آب بسوزی</w:t>
      </w:r>
    </w:p>
    <w:p>
      <w:pPr>
        <w:pStyle w:val="BookText"/>
        <w:rPr/>
      </w:pPr>
      <w:r>
        <w:rPr>
          <w:rFonts w:ascii="IRNazanin" w:hAnsi="IRNazanin" w:eastAsia="IRNazanin"/>
          <w:color w:val="111111"/>
          <w:sz w:val="28"/>
          <w:sz w:val="28"/>
          <w:szCs w:val="28"/>
          <w:rtl w:val="true"/>
          <w:lang w:bidi="fa-IR"/>
        </w:rPr>
        <w:t>هر چند بُوَد زنده به تو هستی عالم</w:t>
      </w:r>
    </w:p>
    <w:p>
      <w:pPr>
        <w:pStyle w:val="BookText"/>
        <w:rPr/>
      </w:pPr>
      <w:r>
        <w:rPr>
          <w:rFonts w:ascii="IRNazanin" w:hAnsi="IRNazanin" w:eastAsia="IRNazanin"/>
          <w:color w:val="111111"/>
          <w:sz w:val="28"/>
          <w:sz w:val="28"/>
          <w:szCs w:val="28"/>
          <w:rtl w:val="true"/>
          <w:lang w:bidi="fa-IR"/>
        </w:rPr>
        <w:t>کم کشته ز تو لطف و اثر آب بسوزی</w:t>
      </w:r>
    </w:p>
    <w:p>
      <w:pPr>
        <w:pStyle w:val="BookText"/>
        <w:rPr/>
      </w:pPr>
      <w:r>
        <w:rPr>
          <w:rFonts w:ascii="IRNazanin" w:hAnsi="IRNazanin" w:eastAsia="IRNazanin"/>
          <w:color w:val="111111"/>
          <w:sz w:val="28"/>
          <w:sz w:val="28"/>
          <w:szCs w:val="28"/>
          <w:rtl w:val="true"/>
          <w:lang w:bidi="fa-IR"/>
        </w:rPr>
        <w:t>انگشت ندامت تو به دندان نگزیده است</w:t>
      </w:r>
    </w:p>
    <w:p>
      <w:pPr>
        <w:pStyle w:val="BookText"/>
        <w:rPr/>
      </w:pPr>
      <w:r>
        <w:rPr>
          <w:rFonts w:ascii="IRNazanin" w:hAnsi="IRNazanin" w:eastAsia="IRNazanin"/>
          <w:color w:val="111111"/>
          <w:sz w:val="28"/>
          <w:sz w:val="28"/>
          <w:szCs w:val="28"/>
          <w:rtl w:val="true"/>
          <w:lang w:bidi="fa-IR"/>
        </w:rPr>
        <w:t>رفتی که نبینی تو خطر آب بسوزی</w:t>
      </w:r>
      <w:r>
        <w:rPr>
          <w:rStyle w:val="FootnoteAnchor"/>
          <w:rtl w:val="true"/>
        </w:rPr>
        <w:footnoteReference w:id="4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لاله در آن وادیه از برق عطش سوخت </w:t>
      </w:r>
    </w:p>
    <w:p>
      <w:pPr>
        <w:pStyle w:val="BookText"/>
        <w:rPr/>
      </w:pPr>
      <w:r>
        <w:rPr>
          <w:rFonts w:ascii="IRNazanin" w:hAnsi="IRNazanin" w:eastAsia="IRNazanin"/>
          <w:color w:val="111111"/>
          <w:sz w:val="28"/>
          <w:sz w:val="28"/>
          <w:szCs w:val="28"/>
          <w:rtl w:val="true"/>
          <w:lang w:bidi="fa-IR"/>
        </w:rPr>
        <w:t>زان وادیه کردی تو گذر آب بسوزی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بر شاخه طوبی رسالت نه روا گشت</w:t>
      </w:r>
    </w:p>
    <w:p>
      <w:pPr>
        <w:pStyle w:val="BookText"/>
        <w:rPr/>
      </w:pPr>
      <w:r>
        <w:rPr>
          <w:rFonts w:ascii="IRNazanin" w:hAnsi="IRNazanin" w:eastAsia="IRNazanin"/>
          <w:color w:val="111111"/>
          <w:sz w:val="28"/>
          <w:sz w:val="28"/>
          <w:szCs w:val="28"/>
          <w:rtl w:val="true"/>
          <w:lang w:bidi="fa-IR"/>
        </w:rPr>
        <w:t>آن آب به هر کوی و گذر آب بسوزی</w:t>
      </w:r>
    </w:p>
    <w:p>
      <w:pPr>
        <w:pStyle w:val="BookText"/>
        <w:rPr/>
      </w:pPr>
      <w:r>
        <w:rPr>
          <w:rFonts w:ascii="IRNazanin" w:hAnsi="IRNazanin" w:eastAsia="IRNazanin"/>
          <w:color w:val="111111"/>
          <w:sz w:val="28"/>
          <w:sz w:val="28"/>
          <w:szCs w:val="28"/>
          <w:rtl w:val="true"/>
          <w:lang w:bidi="fa-IR"/>
        </w:rPr>
        <w:t>بی‌وقفه و غلطنده در آن دجله گذشتی</w:t>
      </w:r>
    </w:p>
    <w:p>
      <w:pPr>
        <w:pStyle w:val="BookText"/>
        <w:rPr/>
      </w:pPr>
      <w:r>
        <w:rPr>
          <w:rFonts w:ascii="IRNazanin" w:hAnsi="IRNazanin" w:eastAsia="IRNazanin"/>
          <w:color w:val="111111"/>
          <w:sz w:val="28"/>
          <w:sz w:val="28"/>
          <w:szCs w:val="28"/>
          <w:rtl w:val="true"/>
          <w:lang w:bidi="fa-IR"/>
        </w:rPr>
        <w:t>نفرین به تو از چوب بَتر آب بسوزی</w:t>
      </w:r>
    </w:p>
    <w:p>
      <w:pPr>
        <w:pStyle w:val="BookText"/>
        <w:rPr/>
      </w:pPr>
      <w:r>
        <w:rPr>
          <w:rFonts w:ascii="IRNazanin" w:hAnsi="IRNazanin" w:eastAsia="IRNazanin"/>
          <w:color w:val="111111"/>
          <w:sz w:val="28"/>
          <w:sz w:val="28"/>
          <w:szCs w:val="28"/>
          <w:rtl w:val="true"/>
          <w:lang w:bidi="fa-IR"/>
        </w:rPr>
        <w:t>بسیار نظر بود به راهِ تو ز گلها</w:t>
      </w:r>
    </w:p>
    <w:p>
      <w:pPr>
        <w:pStyle w:val="BookText"/>
        <w:rPr/>
      </w:pPr>
      <w:r>
        <w:rPr>
          <w:rFonts w:ascii="IRNazanin" w:hAnsi="IRNazanin" w:eastAsia="IRNazanin"/>
          <w:color w:val="111111"/>
          <w:sz w:val="28"/>
          <w:sz w:val="28"/>
          <w:szCs w:val="28"/>
          <w:rtl w:val="true"/>
          <w:lang w:bidi="fa-IR"/>
        </w:rPr>
        <w:t>وقعی ننهادی به نظر آب بسوزی</w:t>
      </w:r>
    </w:p>
    <w:p>
      <w:pPr>
        <w:pStyle w:val="BookText"/>
        <w:rPr/>
      </w:pPr>
      <w:r>
        <w:rPr>
          <w:rFonts w:ascii="IRNazanin" w:hAnsi="IRNazanin" w:eastAsia="IRNazanin"/>
          <w:color w:val="111111"/>
          <w:sz w:val="28"/>
          <w:sz w:val="28"/>
          <w:szCs w:val="28"/>
          <w:rtl w:val="true"/>
          <w:lang w:bidi="fa-IR"/>
        </w:rPr>
        <w:t>ریحانه گل</w:t>
      </w:r>
    </w:p>
    <w:p>
      <w:pPr>
        <w:pStyle w:val="BookText"/>
        <w:rPr/>
      </w:pPr>
      <w:r>
        <w:rPr>
          <w:rFonts w:ascii="IRNazanin" w:hAnsi="IRNazanin" w:eastAsia="IRNazanin"/>
          <w:color w:val="111111"/>
          <w:sz w:val="28"/>
          <w:sz w:val="28"/>
          <w:szCs w:val="28"/>
          <w:rtl w:val="true"/>
          <w:lang w:bidi="fa-IR"/>
        </w:rPr>
        <w:t>ریحانه آن گلی است نباشد مثال او</w:t>
      </w:r>
    </w:p>
    <w:p>
      <w:pPr>
        <w:pStyle w:val="BookText"/>
        <w:rPr/>
      </w:pPr>
      <w:r>
        <w:rPr>
          <w:rFonts w:ascii="IRNazanin" w:hAnsi="IRNazanin" w:eastAsia="IRNazanin"/>
          <w:color w:val="111111"/>
          <w:sz w:val="28"/>
          <w:sz w:val="28"/>
          <w:szCs w:val="28"/>
          <w:rtl w:val="true"/>
          <w:lang w:bidi="fa-IR"/>
        </w:rPr>
        <w:t>رویش چو ماه و آن خط ابرو هلال او</w:t>
      </w:r>
    </w:p>
    <w:p>
      <w:pPr>
        <w:pStyle w:val="BookText"/>
        <w:rPr/>
      </w:pPr>
      <w:r>
        <w:rPr>
          <w:rFonts w:ascii="IRNazanin" w:hAnsi="IRNazanin" w:eastAsia="IRNazanin"/>
          <w:color w:val="111111"/>
          <w:sz w:val="28"/>
          <w:sz w:val="28"/>
          <w:szCs w:val="28"/>
          <w:rtl w:val="true"/>
          <w:lang w:bidi="fa-IR"/>
        </w:rPr>
        <w:t>پرسند گر ز من کمالش چگونه است</w:t>
      </w:r>
    </w:p>
    <w:p>
      <w:pPr>
        <w:pStyle w:val="BookText"/>
        <w:rPr/>
      </w:pPr>
      <w:r>
        <w:rPr>
          <w:rFonts w:ascii="IRNazanin" w:hAnsi="IRNazanin" w:eastAsia="IRNazanin"/>
          <w:color w:val="111111"/>
          <w:sz w:val="28"/>
          <w:sz w:val="28"/>
          <w:szCs w:val="28"/>
          <w:rtl w:val="true"/>
          <w:lang w:bidi="fa-IR"/>
        </w:rPr>
        <w:t>گویم که بی‌نظیر بود آن کمال او</w:t>
      </w:r>
    </w:p>
    <w:p>
      <w:pPr>
        <w:pStyle w:val="BookText"/>
        <w:rPr/>
      </w:pPr>
      <w:r>
        <w:rPr>
          <w:rFonts w:ascii="IRNazanin" w:hAnsi="IRNazanin" w:eastAsia="IRNazanin"/>
          <w:color w:val="111111"/>
          <w:sz w:val="28"/>
          <w:sz w:val="28"/>
          <w:szCs w:val="28"/>
          <w:rtl w:val="true"/>
          <w:lang w:bidi="fa-IR"/>
        </w:rPr>
        <w:t>در بین دختران قشنگ او زبان زد است</w:t>
      </w:r>
    </w:p>
    <w:p>
      <w:pPr>
        <w:pStyle w:val="BookText"/>
        <w:rPr/>
      </w:pPr>
      <w:r>
        <w:rPr>
          <w:rFonts w:ascii="IRNazanin" w:hAnsi="IRNazanin" w:eastAsia="IRNazanin"/>
          <w:color w:val="111111"/>
          <w:sz w:val="28"/>
          <w:sz w:val="28"/>
          <w:szCs w:val="28"/>
          <w:rtl w:val="true"/>
          <w:lang w:bidi="fa-IR"/>
        </w:rPr>
        <w:t>هر جا بُود حکایت حُسن و جمال او</w:t>
      </w:r>
    </w:p>
    <w:p>
      <w:pPr>
        <w:pStyle w:val="BookText"/>
        <w:rPr/>
      </w:pPr>
      <w:r>
        <w:rPr>
          <w:rFonts w:ascii="IRNazanin" w:hAnsi="IRNazanin" w:eastAsia="IRNazanin"/>
          <w:color w:val="111111"/>
          <w:sz w:val="28"/>
          <w:sz w:val="28"/>
          <w:szCs w:val="28"/>
          <w:rtl w:val="true"/>
          <w:lang w:bidi="fa-IR"/>
        </w:rPr>
        <w:t>من بی‌دلیل وصف صفاتش نمی‌کنم</w:t>
      </w:r>
    </w:p>
    <w:p>
      <w:pPr>
        <w:pStyle w:val="BookText"/>
        <w:rPr/>
      </w:pPr>
      <w:r>
        <w:rPr>
          <w:rFonts w:ascii="IRNazanin" w:hAnsi="IRNazanin" w:eastAsia="IRNazanin"/>
          <w:color w:val="111111"/>
          <w:sz w:val="28"/>
          <w:sz w:val="28"/>
          <w:szCs w:val="28"/>
          <w:rtl w:val="true"/>
          <w:lang w:bidi="fa-IR"/>
        </w:rPr>
        <w:t>هر کو ببیندش به صداقت خصال او</w:t>
      </w:r>
    </w:p>
    <w:p>
      <w:pPr>
        <w:pStyle w:val="BookText"/>
        <w:rPr/>
      </w:pPr>
      <w:r>
        <w:rPr>
          <w:rFonts w:ascii="IRNazanin" w:hAnsi="IRNazanin" w:eastAsia="IRNazanin"/>
          <w:color w:val="111111"/>
          <w:sz w:val="28"/>
          <w:sz w:val="28"/>
          <w:szCs w:val="28"/>
          <w:rtl w:val="true"/>
          <w:lang w:bidi="fa-IR"/>
        </w:rPr>
        <w:t>بر آسمان مهر و محبت ستاره است</w:t>
      </w:r>
    </w:p>
    <w:p>
      <w:pPr>
        <w:pStyle w:val="BookText"/>
        <w:rPr/>
      </w:pPr>
      <w:r>
        <w:rPr>
          <w:rFonts w:ascii="IRNazanin" w:hAnsi="IRNazanin" w:eastAsia="IRNazanin"/>
          <w:color w:val="111111"/>
          <w:sz w:val="28"/>
          <w:sz w:val="28"/>
          <w:szCs w:val="28"/>
          <w:rtl w:val="true"/>
          <w:lang w:bidi="fa-IR"/>
        </w:rPr>
        <w:t>بگذشته در وفا و صفا ماه و سال او</w:t>
      </w:r>
    </w:p>
    <w:p>
      <w:pPr>
        <w:pStyle w:val="BookText"/>
        <w:rPr/>
      </w:pPr>
      <w:r>
        <w:rPr>
          <w:rFonts w:ascii="IRNazanin" w:hAnsi="IRNazanin" w:eastAsia="IRNazanin"/>
          <w:color w:val="111111"/>
          <w:sz w:val="28"/>
          <w:sz w:val="28"/>
          <w:szCs w:val="28"/>
          <w:rtl w:val="true"/>
          <w:lang w:bidi="fa-IR"/>
        </w:rPr>
        <w:t>ریحانه گیسویش چون سر شانه افکند</w:t>
      </w:r>
    </w:p>
    <w:p>
      <w:pPr>
        <w:pStyle w:val="BookText"/>
        <w:rPr/>
      </w:pPr>
      <w:r>
        <w:rPr>
          <w:rFonts w:ascii="IRNazanin" w:hAnsi="IRNazanin" w:eastAsia="IRNazanin"/>
          <w:color w:val="111111"/>
          <w:sz w:val="28"/>
          <w:sz w:val="28"/>
          <w:szCs w:val="28"/>
          <w:rtl w:val="true"/>
          <w:lang w:bidi="fa-IR"/>
        </w:rPr>
        <w:t>سُنبل به وجد آید از آن شور و حال او</w:t>
      </w:r>
    </w:p>
    <w:p>
      <w:pPr>
        <w:pStyle w:val="BookText"/>
        <w:rPr/>
      </w:pPr>
      <w:r>
        <w:rPr>
          <w:rFonts w:ascii="IRNazanin" w:hAnsi="IRNazanin" w:eastAsia="IRNazanin"/>
          <w:color w:val="111111"/>
          <w:sz w:val="28"/>
          <w:sz w:val="28"/>
          <w:szCs w:val="28"/>
          <w:rtl w:val="true"/>
          <w:lang w:bidi="fa-IR"/>
        </w:rPr>
        <w:t>ریحانه سینه را ز بَد کینه کرده دور</w:t>
      </w:r>
    </w:p>
    <w:p>
      <w:pPr>
        <w:pStyle w:val="BookText"/>
        <w:rPr/>
      </w:pPr>
      <w:r>
        <w:rPr>
          <w:rFonts w:ascii="IRNazanin" w:hAnsi="IRNazanin" w:eastAsia="IRNazanin"/>
          <w:color w:val="111111"/>
          <w:sz w:val="28"/>
          <w:sz w:val="28"/>
          <w:szCs w:val="28"/>
          <w:rtl w:val="true"/>
          <w:lang w:bidi="fa-IR"/>
        </w:rPr>
        <w:t>قلبش به سان آینه پاک آن خیال او</w:t>
      </w:r>
    </w:p>
    <w:p>
      <w:pPr>
        <w:pStyle w:val="BookText"/>
        <w:rPr/>
      </w:pPr>
      <w:r>
        <w:rPr>
          <w:rFonts w:ascii="IRNazanin" w:hAnsi="IRNazanin" w:eastAsia="IRNazanin"/>
          <w:color w:val="111111"/>
          <w:sz w:val="28"/>
          <w:sz w:val="28"/>
          <w:szCs w:val="28"/>
          <w:rtl w:val="true"/>
          <w:lang w:bidi="fa-IR"/>
        </w:rPr>
        <w:t>چشم و نظر ز خالِ خطش دور باد و دور</w:t>
      </w:r>
    </w:p>
    <w:p>
      <w:pPr>
        <w:pStyle w:val="BookText"/>
        <w:rPr/>
      </w:pPr>
      <w:r>
        <w:rPr>
          <w:rFonts w:ascii="IRNazanin" w:hAnsi="IRNazanin" w:eastAsia="IRNazanin"/>
          <w:color w:val="111111"/>
          <w:sz w:val="28"/>
          <w:sz w:val="28"/>
          <w:szCs w:val="28"/>
          <w:rtl w:val="true"/>
          <w:lang w:bidi="fa-IR"/>
        </w:rPr>
        <w:t>یا رب مباد آن که ببینم ملال او</w:t>
      </w:r>
    </w:p>
    <w:p>
      <w:pPr>
        <w:pStyle w:val="BookText"/>
        <w:rPr/>
      </w:pPr>
      <w:r>
        <w:rPr>
          <w:rFonts w:ascii="IRNazanin" w:hAnsi="IRNazanin" w:eastAsia="IRNazanin"/>
          <w:color w:val="111111"/>
          <w:sz w:val="28"/>
          <w:sz w:val="28"/>
          <w:szCs w:val="28"/>
          <w:rtl w:val="true"/>
          <w:lang w:bidi="fa-IR"/>
        </w:rPr>
        <w:t>صبر و قرار بُرد و دل از هر کسی رُبود</w:t>
      </w:r>
    </w:p>
    <w:p>
      <w:pPr>
        <w:pStyle w:val="BookText"/>
        <w:rPr/>
      </w:pPr>
      <w:r>
        <w:rPr>
          <w:rFonts w:ascii="IRNazanin" w:hAnsi="IRNazanin" w:eastAsia="IRNazanin"/>
          <w:color w:val="111111"/>
          <w:sz w:val="28"/>
          <w:sz w:val="28"/>
          <w:szCs w:val="28"/>
          <w:rtl w:val="true"/>
          <w:lang w:bidi="fa-IR"/>
        </w:rPr>
        <w:t>آن چشم سبز و آبی و آن ریزه خال او</w:t>
      </w:r>
    </w:p>
    <w:p>
      <w:pPr>
        <w:pStyle w:val="BookText"/>
        <w:rPr/>
      </w:pPr>
      <w:r>
        <w:rPr>
          <w:rFonts w:ascii="IRNazanin" w:hAnsi="IRNazanin" w:eastAsia="IRNazanin"/>
          <w:color w:val="111111"/>
          <w:sz w:val="28"/>
          <w:sz w:val="28"/>
          <w:szCs w:val="28"/>
          <w:rtl w:val="true"/>
          <w:lang w:bidi="fa-IR"/>
        </w:rPr>
        <w:t>به پیش چشم تو جام شراب لرزد و ریزد</w:t>
      </w:r>
    </w:p>
    <w:p>
      <w:pPr>
        <w:pStyle w:val="BookText"/>
        <w:rPr/>
      </w:pPr>
      <w:r>
        <w:rPr>
          <w:rFonts w:ascii="IRNazanin" w:hAnsi="IRNazanin" w:eastAsia="IRNazanin"/>
          <w:color w:val="111111"/>
          <w:sz w:val="28"/>
          <w:sz w:val="28"/>
          <w:szCs w:val="28"/>
          <w:rtl w:val="true"/>
          <w:lang w:bidi="fa-IR"/>
        </w:rPr>
        <w:t>به پیش چشم تو جام شراب لرزد و ریزد</w:t>
      </w:r>
    </w:p>
    <w:p>
      <w:pPr>
        <w:pStyle w:val="BookText"/>
        <w:rPr/>
      </w:pPr>
      <w:r>
        <w:rPr>
          <w:rFonts w:ascii="IRNazanin" w:hAnsi="IRNazanin" w:eastAsia="IRNazanin"/>
          <w:color w:val="111111"/>
          <w:sz w:val="28"/>
          <w:sz w:val="28"/>
          <w:szCs w:val="28"/>
          <w:rtl w:val="true"/>
          <w:lang w:bidi="fa-IR"/>
        </w:rPr>
        <w:t>ز عطر و بوی تو ظرف گلاب لرزد و ریزد</w:t>
      </w:r>
    </w:p>
    <w:p>
      <w:pPr>
        <w:pStyle w:val="BookText"/>
        <w:rPr/>
      </w:pPr>
      <w:r>
        <w:rPr>
          <w:rFonts w:ascii="IRNazanin" w:hAnsi="IRNazanin" w:eastAsia="IRNazanin"/>
          <w:color w:val="111111"/>
          <w:sz w:val="28"/>
          <w:sz w:val="28"/>
          <w:szCs w:val="28"/>
          <w:rtl w:val="true"/>
          <w:lang w:bidi="fa-IR"/>
        </w:rPr>
        <w:t>مباد از غم دوران به روی ماه تو ای گل</w:t>
      </w:r>
    </w:p>
    <w:p>
      <w:pPr>
        <w:pStyle w:val="BookText"/>
        <w:rPr/>
      </w:pPr>
      <w:r>
        <w:rPr>
          <w:rFonts w:ascii="IRNazanin" w:hAnsi="IRNazanin" w:eastAsia="IRNazanin"/>
          <w:color w:val="111111"/>
          <w:sz w:val="28"/>
          <w:sz w:val="28"/>
          <w:szCs w:val="28"/>
          <w:rtl w:val="true"/>
          <w:lang w:bidi="fa-IR"/>
        </w:rPr>
        <w:t>ز اشک هر مژه‌ات دُر ناب لرزد و ریزد</w:t>
      </w:r>
    </w:p>
    <w:p>
      <w:pPr>
        <w:pStyle w:val="BookText"/>
        <w:rPr/>
      </w:pPr>
      <w:r>
        <w:rPr>
          <w:rFonts w:ascii="IRNazanin" w:hAnsi="IRNazanin" w:eastAsia="IRNazanin"/>
          <w:color w:val="111111"/>
          <w:sz w:val="28"/>
          <w:sz w:val="28"/>
          <w:szCs w:val="28"/>
          <w:rtl w:val="true"/>
          <w:lang w:bidi="fa-IR"/>
        </w:rPr>
        <w:t>صراحی تو پر از باده، باد مطرب مجلس</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بزن چنان که سِرشک رباب لرزد و ریزد </w:t>
      </w:r>
    </w:p>
    <w:p>
      <w:pPr>
        <w:pStyle w:val="BookText"/>
        <w:rPr/>
      </w:pPr>
      <w:r>
        <w:rPr>
          <w:rFonts w:ascii="IRNazanin" w:hAnsi="IRNazanin" w:eastAsia="IRNazanin"/>
          <w:color w:val="111111"/>
          <w:sz w:val="28"/>
          <w:sz w:val="28"/>
          <w:szCs w:val="28"/>
          <w:rtl w:val="true"/>
          <w:lang w:bidi="fa-IR"/>
        </w:rPr>
        <w:t>بچین گلی ز جوانی ز تند باد زمانه</w:t>
      </w:r>
    </w:p>
    <w:p>
      <w:pPr>
        <w:pStyle w:val="BookText"/>
        <w:rPr/>
      </w:pPr>
      <w:r>
        <w:rPr>
          <w:rFonts w:ascii="IRNazanin" w:hAnsi="IRNazanin" w:eastAsia="IRNazanin"/>
          <w:color w:val="111111"/>
          <w:sz w:val="28"/>
          <w:sz w:val="28"/>
          <w:szCs w:val="28"/>
          <w:rtl w:val="true"/>
          <w:lang w:bidi="fa-IR"/>
        </w:rPr>
        <w:t>به ناگهان گل عهد شباب لرزد و ریزد</w:t>
      </w:r>
    </w:p>
    <w:p>
      <w:pPr>
        <w:pStyle w:val="BookText"/>
        <w:rPr/>
      </w:pPr>
      <w:r>
        <w:rPr>
          <w:rFonts w:ascii="IRNazanin" w:hAnsi="IRNazanin" w:eastAsia="IRNazanin"/>
          <w:color w:val="111111"/>
          <w:sz w:val="28"/>
          <w:sz w:val="28"/>
          <w:szCs w:val="28"/>
          <w:rtl w:val="true"/>
          <w:lang w:bidi="fa-IR"/>
        </w:rPr>
        <w:t>به لشکر حُسن و خلق تو جانم می لبم نه</w:t>
      </w:r>
    </w:p>
    <w:p>
      <w:pPr>
        <w:pStyle w:val="BookText"/>
        <w:rPr/>
      </w:pPr>
      <w:r>
        <w:rPr>
          <w:rFonts w:ascii="IRNazanin" w:hAnsi="IRNazanin" w:eastAsia="IRNazanin"/>
          <w:color w:val="111111"/>
          <w:sz w:val="28"/>
          <w:sz w:val="28"/>
          <w:szCs w:val="28"/>
          <w:rtl w:val="true"/>
          <w:lang w:bidi="fa-IR"/>
        </w:rPr>
        <w:t>که جام می کف مست و خراب لرزد و ریزد</w:t>
      </w:r>
    </w:p>
    <w:p>
      <w:pPr>
        <w:pStyle w:val="BookText"/>
        <w:rPr/>
      </w:pPr>
      <w:r>
        <w:rPr>
          <w:rFonts w:ascii="IRNazanin" w:hAnsi="IRNazanin" w:eastAsia="IRNazanin"/>
          <w:color w:val="111111"/>
          <w:sz w:val="28"/>
          <w:sz w:val="28"/>
          <w:szCs w:val="28"/>
          <w:rtl w:val="true"/>
          <w:lang w:bidi="fa-IR"/>
        </w:rPr>
        <w:t>دلم خراب تو و مشک دگر افسانه</w:t>
      </w:r>
    </w:p>
    <w:p>
      <w:pPr>
        <w:pStyle w:val="BookText"/>
        <w:rPr/>
      </w:pPr>
      <w:r>
        <w:rPr>
          <w:rFonts w:ascii="IRNazanin" w:hAnsi="IRNazanin" w:eastAsia="IRNazanin"/>
          <w:color w:val="111111"/>
          <w:sz w:val="28"/>
          <w:sz w:val="28"/>
          <w:szCs w:val="28"/>
          <w:rtl w:val="true"/>
          <w:lang w:bidi="fa-IR"/>
        </w:rPr>
        <w:t>به ضربه‌ایی دل صاف حباب لرزد و ریزد</w:t>
      </w:r>
    </w:p>
    <w:p>
      <w:pPr>
        <w:pStyle w:val="BookText"/>
        <w:rPr/>
      </w:pPr>
      <w:r>
        <w:rPr>
          <w:rFonts w:ascii="IRNazanin" w:hAnsi="IRNazanin" w:eastAsia="IRNazanin"/>
          <w:color w:val="111111"/>
          <w:sz w:val="28"/>
          <w:sz w:val="28"/>
          <w:szCs w:val="28"/>
          <w:rtl w:val="true"/>
          <w:lang w:bidi="fa-IR"/>
        </w:rPr>
        <w:t>اگر بصیر دلت پرده از جمال بگیرد</w:t>
      </w:r>
    </w:p>
    <w:p>
      <w:pPr>
        <w:pStyle w:val="BookText"/>
        <w:rPr/>
      </w:pPr>
      <w:r>
        <w:rPr>
          <w:rFonts w:ascii="IRNazanin" w:hAnsi="IRNazanin" w:eastAsia="IRNazanin"/>
          <w:color w:val="111111"/>
          <w:sz w:val="28"/>
          <w:sz w:val="28"/>
          <w:szCs w:val="28"/>
          <w:rtl w:val="true"/>
          <w:lang w:bidi="fa-IR"/>
        </w:rPr>
        <w:t>ز غنچه اشک حَسد در نقاب لرزد و ریزد</w:t>
      </w:r>
    </w:p>
    <w:p>
      <w:pPr>
        <w:pStyle w:val="BookText"/>
        <w:rPr/>
      </w:pPr>
      <w:r>
        <w:rPr>
          <w:rFonts w:ascii="IRNazanin" w:hAnsi="IRNazanin" w:eastAsia="IRNazanin"/>
          <w:color w:val="111111"/>
          <w:sz w:val="28"/>
          <w:sz w:val="28"/>
          <w:szCs w:val="28"/>
          <w:rtl w:val="true"/>
          <w:lang w:bidi="fa-IR"/>
        </w:rPr>
        <w:t>صبح امید</w:t>
      </w:r>
    </w:p>
    <w:p>
      <w:pPr>
        <w:pStyle w:val="BookText"/>
        <w:rPr/>
      </w:pPr>
      <w:r>
        <w:rPr>
          <w:rFonts w:ascii="IRNazanin" w:hAnsi="IRNazanin" w:eastAsia="IRNazanin"/>
          <w:color w:val="111111"/>
          <w:sz w:val="28"/>
          <w:sz w:val="28"/>
          <w:szCs w:val="28"/>
          <w:rtl w:val="true"/>
          <w:lang w:bidi="fa-IR"/>
        </w:rPr>
        <w:t>صبح امید از شب حرمان مگو از صبح امید بگو</w:t>
      </w:r>
    </w:p>
    <w:p>
      <w:pPr>
        <w:pStyle w:val="BookText"/>
        <w:rPr/>
      </w:pPr>
      <w:r>
        <w:rPr>
          <w:rFonts w:ascii="IRNazanin" w:hAnsi="IRNazanin" w:eastAsia="IRNazanin"/>
          <w:color w:val="111111"/>
          <w:sz w:val="28"/>
          <w:sz w:val="28"/>
          <w:szCs w:val="28"/>
          <w:rtl w:val="true"/>
          <w:lang w:bidi="fa-IR"/>
        </w:rPr>
        <w:t>گفتن از غم‌ها چه سود از سبزه و عیدی بگو</w:t>
      </w:r>
    </w:p>
    <w:p>
      <w:pPr>
        <w:pStyle w:val="BookText"/>
        <w:rPr/>
      </w:pPr>
      <w:r>
        <w:rPr>
          <w:rFonts w:ascii="IRNazanin" w:hAnsi="IRNazanin" w:eastAsia="IRNazanin"/>
          <w:color w:val="111111"/>
          <w:sz w:val="28"/>
          <w:sz w:val="28"/>
          <w:szCs w:val="28"/>
          <w:rtl w:val="true"/>
          <w:lang w:bidi="fa-IR"/>
        </w:rPr>
        <w:t>گرچه باشد کلبه‌ات سرد و مکانت کم فروغ</w:t>
      </w:r>
    </w:p>
    <w:p>
      <w:pPr>
        <w:pStyle w:val="BookText"/>
        <w:rPr/>
      </w:pPr>
      <w:r>
        <w:rPr>
          <w:rFonts w:ascii="IRNazanin" w:hAnsi="IRNazanin" w:eastAsia="IRNazanin"/>
          <w:color w:val="111111"/>
          <w:sz w:val="28"/>
          <w:sz w:val="28"/>
          <w:szCs w:val="28"/>
          <w:rtl w:val="true"/>
          <w:lang w:bidi="fa-IR"/>
        </w:rPr>
        <w:t>از طلوع آفتاب گرم و خورشیدی بگو</w:t>
      </w:r>
    </w:p>
    <w:p>
      <w:pPr>
        <w:pStyle w:val="BookText"/>
        <w:rPr/>
      </w:pPr>
      <w:r>
        <w:rPr>
          <w:rFonts w:ascii="IRNazanin" w:hAnsi="IRNazanin" w:eastAsia="IRNazanin"/>
          <w:color w:val="111111"/>
          <w:sz w:val="28"/>
          <w:sz w:val="28"/>
          <w:szCs w:val="28"/>
          <w:rtl w:val="true"/>
          <w:lang w:bidi="fa-IR"/>
        </w:rPr>
        <w:t>ای که بُستانِ سرا پای تو در عشق و صفاست</w:t>
      </w:r>
    </w:p>
    <w:p>
      <w:pPr>
        <w:pStyle w:val="BookText"/>
        <w:rPr/>
      </w:pPr>
      <w:r>
        <w:rPr>
          <w:rFonts w:ascii="IRNazanin" w:hAnsi="IRNazanin" w:eastAsia="IRNazanin"/>
          <w:color w:val="111111"/>
          <w:sz w:val="28"/>
          <w:sz w:val="28"/>
          <w:szCs w:val="28"/>
          <w:rtl w:val="true"/>
          <w:lang w:bidi="fa-IR"/>
        </w:rPr>
        <w:t>از گلی از لاله‌ایی از سَرو و بیدی بگو</w:t>
      </w:r>
    </w:p>
    <w:p>
      <w:pPr>
        <w:pStyle w:val="BookText"/>
        <w:rPr/>
      </w:pPr>
      <w:r>
        <w:rPr>
          <w:rFonts w:ascii="IRNazanin" w:hAnsi="IRNazanin" w:eastAsia="IRNazanin"/>
          <w:color w:val="111111"/>
          <w:sz w:val="28"/>
          <w:sz w:val="28"/>
          <w:szCs w:val="28"/>
          <w:rtl w:val="true"/>
          <w:lang w:bidi="fa-IR"/>
        </w:rPr>
        <w:t>از شقایق گو و از خندیدن گل در بهار کمند</w:t>
      </w:r>
    </w:p>
    <w:p>
      <w:pPr>
        <w:pStyle w:val="BookText"/>
        <w:rPr/>
      </w:pPr>
      <w:r>
        <w:rPr>
          <w:rFonts w:ascii="IRNazanin" w:hAnsi="IRNazanin" w:eastAsia="IRNazanin"/>
          <w:color w:val="111111"/>
          <w:sz w:val="28"/>
          <w:sz w:val="28"/>
          <w:szCs w:val="28"/>
          <w:rtl w:val="true"/>
          <w:lang w:bidi="fa-IR"/>
        </w:rPr>
        <w:t>از دلی، از دلبری، از عشق جاویدی بگو</w:t>
      </w:r>
    </w:p>
    <w:p>
      <w:pPr>
        <w:pStyle w:val="BookText"/>
        <w:rPr/>
      </w:pPr>
      <w:r>
        <w:rPr>
          <w:rFonts w:ascii="IRNazanin" w:hAnsi="IRNazanin" w:eastAsia="IRNazanin"/>
          <w:color w:val="111111"/>
          <w:sz w:val="28"/>
          <w:sz w:val="28"/>
          <w:szCs w:val="28"/>
          <w:rtl w:val="true"/>
          <w:lang w:bidi="fa-IR"/>
        </w:rPr>
        <w:t>همسفر شو با نسیم و همنوا عندلیب</w:t>
      </w:r>
    </w:p>
    <w:p>
      <w:pPr>
        <w:pStyle w:val="BookText"/>
        <w:rPr/>
      </w:pPr>
      <w:r>
        <w:rPr>
          <w:rFonts w:ascii="IRNazanin" w:hAnsi="IRNazanin" w:eastAsia="IRNazanin"/>
          <w:color w:val="111111"/>
          <w:sz w:val="28"/>
          <w:sz w:val="28"/>
          <w:szCs w:val="28"/>
          <w:rtl w:val="true"/>
          <w:lang w:bidi="fa-IR"/>
        </w:rPr>
        <w:t>تا مأید از خدایی شکر تأییدی بگو</w:t>
      </w:r>
    </w:p>
    <w:p>
      <w:pPr>
        <w:pStyle w:val="BookText"/>
        <w:rPr/>
      </w:pPr>
      <w:r>
        <w:rPr>
          <w:rFonts w:ascii="IRNazanin" w:hAnsi="IRNazanin" w:eastAsia="IRNazanin"/>
          <w:color w:val="111111"/>
          <w:sz w:val="28"/>
          <w:sz w:val="28"/>
          <w:szCs w:val="28"/>
          <w:rtl w:val="true"/>
          <w:lang w:bidi="fa-IR"/>
        </w:rPr>
        <w:t>تو قلبی مطمئن خواهی ز حیّ لم یزل</w:t>
      </w:r>
    </w:p>
    <w:p>
      <w:pPr>
        <w:pStyle w:val="BookText"/>
        <w:rPr/>
      </w:pPr>
      <w:r>
        <w:rPr>
          <w:rFonts w:ascii="IRNazanin" w:hAnsi="IRNazanin" w:eastAsia="IRNazanin"/>
          <w:color w:val="111111"/>
          <w:sz w:val="28"/>
          <w:sz w:val="28"/>
          <w:szCs w:val="28"/>
          <w:rtl w:val="true"/>
          <w:lang w:bidi="fa-IR"/>
        </w:rPr>
        <w:t>در سحر چو مرغ حقّ تسبیح توحیدی بگو</w:t>
      </w:r>
    </w:p>
    <w:p>
      <w:pPr>
        <w:pStyle w:val="BookText"/>
        <w:rPr/>
      </w:pPr>
      <w:r>
        <w:rPr>
          <w:rFonts w:ascii="IRNazanin" w:hAnsi="IRNazanin" w:eastAsia="IRNazanin"/>
          <w:color w:val="111111"/>
          <w:sz w:val="28"/>
          <w:sz w:val="28"/>
          <w:szCs w:val="28"/>
          <w:rtl w:val="true"/>
          <w:lang w:bidi="fa-IR"/>
        </w:rPr>
        <w:t>عزم راسخ می‌برد، زورق به ساحل ای بصیر</w:t>
      </w:r>
    </w:p>
    <w:p>
      <w:pPr>
        <w:pStyle w:val="BookText"/>
        <w:rPr/>
      </w:pPr>
      <w:r>
        <w:rPr>
          <w:rFonts w:ascii="IRNazanin" w:hAnsi="IRNazanin" w:eastAsia="IRNazanin"/>
          <w:color w:val="111111"/>
          <w:sz w:val="28"/>
          <w:sz w:val="28"/>
          <w:szCs w:val="28"/>
          <w:rtl w:val="true"/>
          <w:lang w:bidi="fa-IR"/>
        </w:rPr>
        <w:t>از رجای آن دل ز تردیدی بگو</w:t>
      </w:r>
    </w:p>
    <w:p>
      <w:pPr>
        <w:pStyle w:val="BookText"/>
        <w:rPr/>
      </w:pPr>
      <w:r>
        <w:rPr>
          <w:rFonts w:ascii="IRNazanin" w:hAnsi="IRNazanin" w:eastAsia="IRNazanin"/>
          <w:color w:val="111111"/>
          <w:sz w:val="28"/>
          <w:sz w:val="28"/>
          <w:szCs w:val="28"/>
          <w:rtl w:val="true"/>
          <w:lang w:bidi="fa-IR"/>
        </w:rPr>
        <w:t>زبده و برجسته</w:t>
      </w:r>
    </w:p>
    <w:p>
      <w:pPr>
        <w:pStyle w:val="BookText"/>
        <w:rPr/>
      </w:pPr>
      <w:r>
        <w:rPr>
          <w:rFonts w:ascii="IRNazanin" w:hAnsi="IRNazanin" w:eastAsia="IRNazanin"/>
          <w:color w:val="111111"/>
          <w:sz w:val="28"/>
          <w:sz w:val="28"/>
          <w:szCs w:val="28"/>
          <w:rtl w:val="true"/>
          <w:lang w:bidi="fa-IR"/>
        </w:rPr>
        <w:t>زبده و برجسته هر عالم و هر مبتکر</w:t>
      </w:r>
    </w:p>
    <w:p>
      <w:pPr>
        <w:pStyle w:val="BookText"/>
        <w:rPr/>
      </w:pPr>
      <w:r>
        <w:rPr>
          <w:rFonts w:ascii="IRNazanin" w:hAnsi="IRNazanin" w:eastAsia="IRNazanin"/>
          <w:color w:val="111111"/>
          <w:sz w:val="28"/>
          <w:sz w:val="28"/>
          <w:szCs w:val="28"/>
          <w:rtl w:val="true"/>
          <w:lang w:bidi="fa-IR"/>
        </w:rPr>
        <w:t>در جهان مرهون تعلیمات و اِمعان شماست</w:t>
      </w:r>
    </w:p>
    <w:p>
      <w:pPr>
        <w:pStyle w:val="BookText"/>
        <w:rPr/>
      </w:pPr>
      <w:r>
        <w:rPr>
          <w:rFonts w:ascii="IRNazanin" w:hAnsi="IRNazanin" w:eastAsia="IRNazanin"/>
          <w:color w:val="111111"/>
          <w:sz w:val="28"/>
          <w:sz w:val="28"/>
          <w:szCs w:val="28"/>
          <w:rtl w:val="true"/>
          <w:lang w:bidi="fa-IR"/>
        </w:rPr>
        <w:t>نیست ارباب فضائل را تقاعد یا اَفول</w:t>
      </w:r>
    </w:p>
    <w:p>
      <w:pPr>
        <w:pStyle w:val="BookText"/>
        <w:rPr/>
      </w:pPr>
      <w:r>
        <w:rPr>
          <w:rFonts w:ascii="IRNazanin" w:hAnsi="IRNazanin" w:eastAsia="IRNazanin"/>
          <w:color w:val="111111"/>
          <w:sz w:val="28"/>
          <w:sz w:val="28"/>
          <w:szCs w:val="28"/>
          <w:rtl w:val="true"/>
          <w:lang w:bidi="fa-IR"/>
        </w:rPr>
        <w:t>هر شبستان مدارس پرتو افشان شماست</w:t>
      </w:r>
    </w:p>
    <w:p>
      <w:pPr>
        <w:pStyle w:val="BookText"/>
        <w:rPr/>
      </w:pPr>
      <w:r>
        <w:rPr>
          <w:rFonts w:ascii="IRNazanin" w:hAnsi="IRNazanin" w:eastAsia="IRNazanin"/>
          <w:color w:val="111111"/>
          <w:sz w:val="28"/>
          <w:sz w:val="28"/>
          <w:szCs w:val="28"/>
          <w:rtl w:val="true"/>
          <w:lang w:bidi="fa-IR"/>
        </w:rPr>
        <w:t>سَرور آزادگان مثل حسین بن علی</w:t>
      </w:r>
    </w:p>
    <w:p>
      <w:pPr>
        <w:pStyle w:val="BookText"/>
        <w:rPr/>
      </w:pPr>
      <w:r>
        <w:rPr>
          <w:rFonts w:ascii="IRNazanin" w:hAnsi="IRNazanin" w:eastAsia="IRNazanin"/>
          <w:color w:val="111111"/>
          <w:sz w:val="28"/>
          <w:sz w:val="28"/>
          <w:szCs w:val="28"/>
          <w:rtl w:val="true"/>
          <w:lang w:bidi="fa-IR"/>
        </w:rPr>
        <w:t>بهر فرزندش نثار هدیه ارزان شماست</w:t>
      </w:r>
    </w:p>
    <w:p>
      <w:pPr>
        <w:pStyle w:val="BookText"/>
        <w:rPr/>
      </w:pPr>
      <w:r>
        <w:rPr>
          <w:rFonts w:ascii="IRNazanin" w:hAnsi="IRNazanin" w:eastAsia="IRNazanin"/>
          <w:color w:val="111111"/>
          <w:sz w:val="28"/>
          <w:sz w:val="28"/>
          <w:szCs w:val="28"/>
          <w:rtl w:val="true"/>
          <w:lang w:bidi="fa-IR"/>
        </w:rPr>
        <w:t>این صفای گلشن و لبخند و یاس و نسترن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پر زِ مهر جانِ جانان شماست </w:t>
      </w:r>
    </w:p>
    <w:p>
      <w:pPr>
        <w:pStyle w:val="BookText"/>
        <w:rPr/>
      </w:pPr>
      <w:r>
        <w:rPr>
          <w:rFonts w:ascii="IRNazanin" w:hAnsi="IRNazanin" w:eastAsia="IRNazanin"/>
          <w:color w:val="111111"/>
          <w:sz w:val="28"/>
          <w:sz w:val="28"/>
          <w:szCs w:val="28"/>
          <w:rtl w:val="true"/>
          <w:lang w:bidi="fa-IR"/>
        </w:rPr>
        <w:t>گل بی‌خار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رحلت استاد محمدرضا نامنی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گوئید ای زمین و زمان یار ما کجاست</w:t>
      </w:r>
    </w:p>
    <w:p>
      <w:pPr>
        <w:pStyle w:val="BookText"/>
        <w:rPr/>
      </w:pPr>
      <w:r>
        <w:rPr>
          <w:rFonts w:ascii="IRNazanin" w:hAnsi="IRNazanin" w:eastAsia="IRNazanin"/>
          <w:color w:val="111111"/>
          <w:sz w:val="28"/>
          <w:sz w:val="28"/>
          <w:szCs w:val="28"/>
          <w:rtl w:val="true"/>
          <w:lang w:bidi="fa-IR"/>
        </w:rPr>
        <w:t>آن مشعل و چراغ شب تار ما کجاست</w:t>
      </w:r>
    </w:p>
    <w:p>
      <w:pPr>
        <w:pStyle w:val="BookText"/>
        <w:rPr/>
      </w:pPr>
      <w:r>
        <w:rPr>
          <w:rFonts w:ascii="IRNazanin" w:hAnsi="IRNazanin" w:eastAsia="IRNazanin"/>
          <w:color w:val="111111"/>
          <w:sz w:val="28"/>
          <w:sz w:val="28"/>
          <w:szCs w:val="28"/>
          <w:rtl w:val="true"/>
          <w:lang w:bidi="fa-IR"/>
        </w:rPr>
        <w:t>گوئید ای صبور دلان یار ما کجاست</w:t>
      </w:r>
    </w:p>
    <w:p>
      <w:pPr>
        <w:pStyle w:val="BookText"/>
        <w:rPr/>
      </w:pPr>
      <w:r>
        <w:rPr>
          <w:rFonts w:ascii="IRNazanin" w:hAnsi="IRNazanin" w:eastAsia="IRNazanin"/>
          <w:color w:val="111111"/>
          <w:sz w:val="28"/>
          <w:sz w:val="28"/>
          <w:szCs w:val="28"/>
          <w:rtl w:val="true"/>
          <w:lang w:bidi="fa-IR"/>
        </w:rPr>
        <w:t>آن مشعل و چراغ شب تار ما کجاست</w:t>
      </w:r>
    </w:p>
    <w:p>
      <w:pPr>
        <w:pStyle w:val="BookText"/>
        <w:rPr/>
      </w:pPr>
      <w:r>
        <w:rPr>
          <w:rFonts w:ascii="IRNazanin" w:hAnsi="IRNazanin" w:eastAsia="IRNazanin"/>
          <w:color w:val="111111"/>
          <w:sz w:val="28"/>
          <w:sz w:val="28"/>
          <w:szCs w:val="28"/>
          <w:rtl w:val="true"/>
          <w:lang w:bidi="fa-IR"/>
        </w:rPr>
        <w:t>می‌گرید از ز چه زار عصای سپید او</w:t>
      </w:r>
    </w:p>
    <w:p>
      <w:pPr>
        <w:pStyle w:val="BookText"/>
        <w:rPr/>
      </w:pPr>
      <w:r>
        <w:rPr>
          <w:rFonts w:ascii="IRNazanin" w:hAnsi="IRNazanin" w:eastAsia="IRNazanin"/>
          <w:color w:val="111111"/>
          <w:sz w:val="28"/>
          <w:sz w:val="28"/>
          <w:szCs w:val="28"/>
          <w:rtl w:val="true"/>
          <w:lang w:bidi="fa-IR"/>
        </w:rPr>
        <w:t>یا ربّ بگو که آن گل بی‌خار ما کجاست</w:t>
      </w:r>
    </w:p>
    <w:p>
      <w:pPr>
        <w:pStyle w:val="BookText"/>
        <w:rPr/>
      </w:pPr>
      <w:r>
        <w:rPr>
          <w:rFonts w:ascii="IRNazanin" w:hAnsi="IRNazanin" w:eastAsia="IRNazanin"/>
          <w:color w:val="111111"/>
          <w:sz w:val="28"/>
          <w:sz w:val="28"/>
          <w:szCs w:val="28"/>
          <w:rtl w:val="true"/>
          <w:lang w:bidi="fa-IR"/>
        </w:rPr>
        <w:t>از نامنی صبا تو بیاور خبر به ما</w:t>
      </w:r>
    </w:p>
    <w:p>
      <w:pPr>
        <w:pStyle w:val="BookText"/>
        <w:rPr/>
      </w:pPr>
      <w:r>
        <w:rPr>
          <w:rFonts w:ascii="IRNazanin" w:hAnsi="IRNazanin" w:eastAsia="IRNazanin"/>
          <w:color w:val="111111"/>
          <w:sz w:val="28"/>
          <w:sz w:val="28"/>
          <w:szCs w:val="28"/>
          <w:rtl w:val="true"/>
          <w:lang w:bidi="fa-IR"/>
        </w:rPr>
        <w:t>بر گو مُقام و همدل و غمخوار ما کجاست</w:t>
      </w:r>
    </w:p>
    <w:p>
      <w:pPr>
        <w:pStyle w:val="BookText"/>
        <w:rPr/>
      </w:pPr>
      <w:r>
        <w:rPr>
          <w:rFonts w:ascii="IRNazanin" w:hAnsi="IRNazanin" w:eastAsia="IRNazanin"/>
          <w:color w:val="111111"/>
          <w:sz w:val="28"/>
          <w:sz w:val="28"/>
          <w:szCs w:val="28"/>
          <w:rtl w:val="true"/>
          <w:lang w:bidi="fa-IR"/>
        </w:rPr>
        <w:t>در عرصه جهان ز که پرسیم نامنی</w:t>
      </w:r>
    </w:p>
    <w:p>
      <w:pPr>
        <w:pStyle w:val="BookText"/>
        <w:rPr/>
      </w:pPr>
      <w:r>
        <w:rPr>
          <w:rFonts w:ascii="IRNazanin" w:hAnsi="IRNazanin" w:eastAsia="IRNazanin"/>
          <w:color w:val="111111"/>
          <w:sz w:val="28"/>
          <w:sz w:val="28"/>
          <w:szCs w:val="28"/>
          <w:rtl w:val="true"/>
          <w:lang w:bidi="fa-IR"/>
        </w:rPr>
        <w:t>جای تو پاک مرشد بیدار ما کجاست</w:t>
      </w:r>
    </w:p>
    <w:p>
      <w:pPr>
        <w:pStyle w:val="BookText"/>
        <w:rPr/>
      </w:pPr>
      <w:r>
        <w:rPr>
          <w:rFonts w:ascii="IRNazanin" w:hAnsi="IRNazanin" w:eastAsia="IRNazanin"/>
          <w:color w:val="111111"/>
          <w:sz w:val="28"/>
          <w:sz w:val="28"/>
          <w:szCs w:val="28"/>
          <w:rtl w:val="true"/>
          <w:lang w:bidi="fa-IR"/>
        </w:rPr>
        <w:t>ما در سرای قلب تو را جستجو کنیم</w:t>
      </w:r>
    </w:p>
    <w:p>
      <w:pPr>
        <w:pStyle w:val="BookText"/>
        <w:rPr/>
      </w:pPr>
      <w:r>
        <w:rPr>
          <w:rFonts w:ascii="IRNazanin" w:hAnsi="IRNazanin" w:eastAsia="IRNazanin"/>
          <w:color w:val="111111"/>
          <w:sz w:val="28"/>
          <w:sz w:val="28"/>
          <w:szCs w:val="28"/>
          <w:rtl w:val="true"/>
          <w:lang w:bidi="fa-IR"/>
        </w:rPr>
        <w:t>قلب آگه است منزل دلدار ما کجاست</w:t>
      </w:r>
    </w:p>
    <w:p>
      <w:pPr>
        <w:pStyle w:val="BookText"/>
        <w:rPr/>
      </w:pPr>
      <w:r>
        <w:rPr>
          <w:rFonts w:ascii="IRNazanin" w:hAnsi="IRNazanin" w:eastAsia="IRNazanin"/>
          <w:color w:val="111111"/>
          <w:sz w:val="28"/>
          <w:sz w:val="28"/>
          <w:szCs w:val="28"/>
          <w:rtl w:val="true"/>
          <w:lang w:bidi="fa-IR"/>
        </w:rPr>
        <w:t>آن شاه باز عشق کزین آشیان پرید</w:t>
      </w:r>
    </w:p>
    <w:p>
      <w:pPr>
        <w:pStyle w:val="BookText"/>
        <w:rPr/>
      </w:pPr>
      <w:r>
        <w:rPr>
          <w:rFonts w:ascii="IRNazanin" w:hAnsi="IRNazanin" w:eastAsia="IRNazanin"/>
          <w:color w:val="111111"/>
          <w:sz w:val="28"/>
          <w:sz w:val="28"/>
          <w:szCs w:val="28"/>
          <w:rtl w:val="true"/>
          <w:lang w:bidi="fa-IR"/>
        </w:rPr>
        <w:t>بر ما بگو تو آن گل گلزار ما کجاست</w:t>
      </w:r>
    </w:p>
    <w:p>
      <w:pPr>
        <w:pStyle w:val="BookText"/>
        <w:rPr/>
      </w:pPr>
      <w:r>
        <w:rPr>
          <w:rFonts w:ascii="IRNazanin" w:hAnsi="IRNazanin" w:eastAsia="IRNazanin"/>
          <w:color w:val="111111"/>
          <w:sz w:val="28"/>
          <w:sz w:val="28"/>
          <w:szCs w:val="28"/>
          <w:rtl w:val="true"/>
          <w:lang w:bidi="fa-IR"/>
        </w:rPr>
        <w:t>ای مرغ عشق هم نفست نامنی چه شد</w:t>
      </w:r>
    </w:p>
    <w:p>
      <w:pPr>
        <w:pStyle w:val="BookText"/>
        <w:rPr/>
      </w:pPr>
      <w:r>
        <w:rPr>
          <w:rFonts w:ascii="IRNazanin" w:hAnsi="IRNazanin" w:eastAsia="IRNazanin"/>
          <w:color w:val="111111"/>
          <w:sz w:val="28"/>
          <w:sz w:val="28"/>
          <w:szCs w:val="28"/>
          <w:rtl w:val="true"/>
          <w:lang w:bidi="fa-IR"/>
        </w:rPr>
        <w:t>بر گو تو این شقایق گلزار ما کجاست</w:t>
      </w:r>
    </w:p>
    <w:p>
      <w:pPr>
        <w:pStyle w:val="BookText"/>
        <w:rPr/>
      </w:pPr>
      <w:r>
        <w:rPr>
          <w:rFonts w:ascii="IRNazanin" w:hAnsi="IRNazanin" w:eastAsia="IRNazanin"/>
          <w:color w:val="111111"/>
          <w:sz w:val="28"/>
          <w:sz w:val="28"/>
          <w:szCs w:val="28"/>
          <w:rtl w:val="true"/>
          <w:lang w:bidi="fa-IR"/>
        </w:rPr>
        <w:t>از خاکدان به سوی سماء پر کشید و رفت</w:t>
      </w:r>
    </w:p>
    <w:p>
      <w:pPr>
        <w:pStyle w:val="BookText"/>
        <w:rPr/>
      </w:pPr>
      <w:r>
        <w:rPr>
          <w:rFonts w:ascii="IRNazanin" w:hAnsi="IRNazanin" w:eastAsia="IRNazanin"/>
          <w:color w:val="111111"/>
          <w:sz w:val="28"/>
          <w:sz w:val="28"/>
          <w:szCs w:val="28"/>
          <w:rtl w:val="true"/>
          <w:lang w:bidi="fa-IR"/>
        </w:rPr>
        <w:t>ای آسمان درخشش انوار ما کجاست</w:t>
      </w:r>
    </w:p>
    <w:p>
      <w:pPr>
        <w:pStyle w:val="BookText"/>
        <w:rPr/>
      </w:pPr>
      <w:r>
        <w:rPr>
          <w:rFonts w:ascii="IRNazanin" w:hAnsi="IRNazanin" w:eastAsia="IRNazanin"/>
          <w:color w:val="111111"/>
          <w:sz w:val="28"/>
          <w:sz w:val="28"/>
          <w:szCs w:val="28"/>
          <w:rtl w:val="true"/>
          <w:lang w:bidi="fa-IR"/>
        </w:rPr>
        <w:t>خورشید دل اگر چه به چشمش نبود نور</w:t>
      </w:r>
    </w:p>
    <w:p>
      <w:pPr>
        <w:pStyle w:val="BookText"/>
        <w:rPr/>
      </w:pPr>
      <w:r>
        <w:rPr>
          <w:rFonts w:ascii="IRNazanin" w:hAnsi="IRNazanin" w:eastAsia="IRNazanin"/>
          <w:color w:val="111111"/>
          <w:sz w:val="28"/>
          <w:sz w:val="28"/>
          <w:szCs w:val="28"/>
          <w:rtl w:val="true"/>
          <w:lang w:bidi="fa-IR"/>
        </w:rPr>
        <w:t>ای شید گو تو شمع شَرر بار ما کجاست</w:t>
      </w:r>
    </w:p>
    <w:p>
      <w:pPr>
        <w:pStyle w:val="BookText"/>
        <w:rPr/>
      </w:pPr>
      <w:r>
        <w:rPr>
          <w:rFonts w:ascii="Amiri" w:hAnsi="Amiri" w:eastAsia="Amiri" w:cs="Amiri"/>
          <w:color w:val="111111"/>
          <w:sz w:val="28"/>
          <w:sz w:val="28"/>
          <w:szCs w:val="28"/>
          <w:rtl w:val="true"/>
          <w:lang w:bidi="ar-SA"/>
        </w:rPr>
        <w:t>مُشک تَر آمنه</w:t>
      </w:r>
    </w:p>
    <w:p>
      <w:pPr>
        <w:pStyle w:val="BookText"/>
        <w:rPr/>
      </w:pPr>
      <w:r>
        <w:rPr>
          <w:rFonts w:ascii="IRNazanin" w:hAnsi="IRNazanin" w:eastAsia="IRNazanin"/>
          <w:color w:val="111111"/>
          <w:sz w:val="28"/>
          <w:sz w:val="28"/>
          <w:szCs w:val="28"/>
          <w:rtl w:val="true"/>
          <w:lang w:bidi="fa-IR"/>
        </w:rPr>
        <w:t>مشک تر آورده‌ای از آستین صد مرحبا</w:t>
      </w:r>
    </w:p>
    <w:p>
      <w:pPr>
        <w:pStyle w:val="BookText"/>
        <w:rPr/>
      </w:pPr>
      <w:r>
        <w:rPr>
          <w:rFonts w:ascii="IRNazanin" w:hAnsi="IRNazanin" w:eastAsia="IRNazanin"/>
          <w:color w:val="111111"/>
          <w:sz w:val="28"/>
          <w:sz w:val="28"/>
          <w:szCs w:val="28"/>
          <w:rtl w:val="true"/>
          <w:lang w:bidi="fa-IR"/>
        </w:rPr>
        <w:t>با نگاهش کرده غارت عقل و دین ای آمنه</w:t>
      </w:r>
    </w:p>
    <w:p>
      <w:pPr>
        <w:pStyle w:val="BookText"/>
        <w:rPr/>
      </w:pPr>
      <w:r>
        <w:rPr>
          <w:rFonts w:ascii="IRNazanin" w:hAnsi="IRNazanin" w:eastAsia="IRNazanin"/>
          <w:color w:val="111111"/>
          <w:sz w:val="28"/>
          <w:sz w:val="28"/>
          <w:szCs w:val="28"/>
          <w:rtl w:val="true"/>
          <w:lang w:bidi="fa-IR"/>
        </w:rPr>
        <w:t>شانه بر زلفش مزن مویش پریشان‌تر مکن</w:t>
      </w:r>
    </w:p>
    <w:p>
      <w:pPr>
        <w:pStyle w:val="BookText"/>
        <w:rPr/>
      </w:pPr>
      <w:r>
        <w:rPr>
          <w:rFonts w:ascii="IRNazanin" w:hAnsi="IRNazanin" w:eastAsia="IRNazanin"/>
          <w:color w:val="111111"/>
          <w:sz w:val="28"/>
          <w:sz w:val="28"/>
          <w:szCs w:val="28"/>
          <w:rtl w:val="true"/>
          <w:lang w:bidi="fa-IR"/>
        </w:rPr>
        <w:t>ای جهان دل را پریشانش ببین ای آمنه</w:t>
      </w:r>
    </w:p>
    <w:p>
      <w:pPr>
        <w:pStyle w:val="BookText"/>
        <w:rPr/>
      </w:pPr>
      <w:r>
        <w:rPr>
          <w:rFonts w:ascii="IRNazanin" w:hAnsi="IRNazanin" w:eastAsia="IRNazanin"/>
          <w:color w:val="111111"/>
          <w:sz w:val="28"/>
          <w:sz w:val="28"/>
          <w:szCs w:val="28"/>
          <w:rtl w:val="true"/>
          <w:lang w:bidi="fa-IR"/>
        </w:rPr>
        <w:t>صد هلال مه به قربان خم ابروی او</w:t>
      </w:r>
    </w:p>
    <w:p>
      <w:pPr>
        <w:pStyle w:val="BookText"/>
        <w:rPr/>
      </w:pPr>
      <w:r>
        <w:rPr>
          <w:rFonts w:ascii="IRNazanin" w:hAnsi="IRNazanin" w:eastAsia="IRNazanin"/>
          <w:color w:val="111111"/>
          <w:sz w:val="28"/>
          <w:sz w:val="28"/>
          <w:szCs w:val="28"/>
          <w:rtl w:val="true"/>
          <w:lang w:bidi="fa-IR"/>
        </w:rPr>
        <w:t>پیش پایش شمس افتد بر زمین ای آمنه</w:t>
      </w:r>
    </w:p>
    <w:p>
      <w:pPr>
        <w:pStyle w:val="BookText"/>
        <w:rPr/>
      </w:pPr>
      <w:r>
        <w:rPr>
          <w:rFonts w:ascii="IRNazanin" w:hAnsi="IRNazanin" w:eastAsia="IRNazanin"/>
          <w:color w:val="111111"/>
          <w:sz w:val="28"/>
          <w:sz w:val="28"/>
          <w:szCs w:val="28"/>
          <w:rtl w:val="true"/>
          <w:lang w:bidi="fa-IR"/>
        </w:rPr>
        <w:t>شکرستان لبانش بر سخن چون وا کند</w:t>
      </w:r>
    </w:p>
    <w:p>
      <w:pPr>
        <w:pStyle w:val="BookText"/>
        <w:rPr/>
      </w:pPr>
      <w:r>
        <w:rPr>
          <w:rFonts w:ascii="IRNazanin" w:hAnsi="IRNazanin" w:eastAsia="IRNazanin"/>
          <w:color w:val="111111"/>
          <w:sz w:val="28"/>
          <w:sz w:val="28"/>
          <w:szCs w:val="28"/>
          <w:rtl w:val="true"/>
          <w:lang w:bidi="fa-IR"/>
        </w:rPr>
        <w:t>ای بِها و رونق افتد اَنگ بین ای آمنه</w:t>
      </w:r>
    </w:p>
    <w:p>
      <w:pPr>
        <w:pStyle w:val="BookText"/>
        <w:rPr/>
      </w:pPr>
      <w:r>
        <w:rPr>
          <w:rFonts w:ascii="IRNazanin" w:hAnsi="IRNazanin" w:eastAsia="IRNazanin"/>
          <w:color w:val="111111"/>
          <w:sz w:val="28"/>
          <w:sz w:val="28"/>
          <w:szCs w:val="28"/>
          <w:rtl w:val="true"/>
          <w:lang w:bidi="fa-IR"/>
        </w:rPr>
        <w:t>شام گیسو صبح عارض آن بناگوش سحر شنید</w:t>
      </w:r>
    </w:p>
    <w:p>
      <w:pPr>
        <w:pStyle w:val="BookText"/>
        <w:rPr/>
      </w:pPr>
      <w:r>
        <w:rPr>
          <w:rFonts w:ascii="Amiri" w:hAnsi="Amiri" w:eastAsia="Amiri" w:cs="Amiri"/>
          <w:color w:val="111111"/>
          <w:sz w:val="28"/>
          <w:sz w:val="28"/>
          <w:szCs w:val="28"/>
          <w:rtl w:val="true"/>
          <w:lang w:bidi="ar-SA"/>
        </w:rPr>
        <w:t>طَلعت ماه رُخِ زهره جبین ای آمنه</w:t>
      </w:r>
    </w:p>
    <w:p>
      <w:pPr>
        <w:pStyle w:val="BookText"/>
        <w:rPr/>
      </w:pPr>
      <w:r>
        <w:rPr>
          <w:rFonts w:ascii="IRNazanin" w:hAnsi="IRNazanin" w:eastAsia="IRNazanin"/>
          <w:color w:val="111111"/>
          <w:sz w:val="28"/>
          <w:sz w:val="28"/>
          <w:szCs w:val="28"/>
          <w:rtl w:val="true"/>
          <w:lang w:bidi="fa-IR"/>
        </w:rPr>
        <w:t>از رخش تابنده عالم شد، فروغ سرمدی</w:t>
      </w:r>
    </w:p>
    <w:p>
      <w:pPr>
        <w:pStyle w:val="BookText"/>
        <w:rPr/>
      </w:pPr>
      <w:r>
        <w:rPr>
          <w:rFonts w:ascii="IRNazanin" w:hAnsi="IRNazanin" w:eastAsia="IRNazanin"/>
          <w:color w:val="111111"/>
          <w:sz w:val="28"/>
          <w:sz w:val="28"/>
          <w:szCs w:val="28"/>
          <w:rtl w:val="true"/>
          <w:lang w:bidi="fa-IR"/>
        </w:rPr>
        <w:t>از صفاتش رحمت‌للعالمین ای آمنه</w:t>
      </w:r>
    </w:p>
    <w:p>
      <w:pPr>
        <w:pStyle w:val="BookText"/>
        <w:rPr/>
      </w:pPr>
      <w:r>
        <w:rPr>
          <w:rFonts w:ascii="IRNazanin" w:hAnsi="IRNazanin" w:eastAsia="IRNazanin"/>
          <w:color w:val="111111"/>
          <w:sz w:val="28"/>
          <w:sz w:val="28"/>
          <w:szCs w:val="28"/>
          <w:rtl w:val="true"/>
          <w:lang w:bidi="fa-IR"/>
        </w:rPr>
        <w:t>در بنای طاق کسری اختلال آمد پدید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تا میلاد آن حق‌الیقین ای آمنه </w:t>
      </w:r>
    </w:p>
    <w:p>
      <w:pPr>
        <w:pStyle w:val="BookText"/>
        <w:rPr/>
      </w:pPr>
      <w:r>
        <w:rPr>
          <w:rFonts w:ascii="IRNazanin" w:hAnsi="IRNazanin" w:eastAsia="IRNazanin"/>
          <w:color w:val="111111"/>
          <w:sz w:val="28"/>
          <w:sz w:val="28"/>
          <w:szCs w:val="28"/>
          <w:rtl w:val="true"/>
          <w:lang w:bidi="fa-IR"/>
        </w:rPr>
        <w:t>کس در آن آتشکده افروختن دیگر ندید</w:t>
      </w:r>
    </w:p>
    <w:p>
      <w:pPr>
        <w:pStyle w:val="BookText"/>
        <w:rPr/>
      </w:pPr>
      <w:r>
        <w:rPr>
          <w:rFonts w:ascii="IRNazanin" w:hAnsi="IRNazanin" w:eastAsia="IRNazanin"/>
          <w:color w:val="111111"/>
          <w:sz w:val="28"/>
          <w:sz w:val="28"/>
          <w:szCs w:val="28"/>
          <w:rtl w:val="true"/>
          <w:lang w:bidi="fa-IR"/>
        </w:rPr>
        <w:t>تا بزد برق نگه زان نازنین ای آمنه</w:t>
      </w:r>
    </w:p>
    <w:p>
      <w:pPr>
        <w:pStyle w:val="BookText"/>
        <w:rPr/>
      </w:pPr>
      <w:r>
        <w:rPr>
          <w:rFonts w:ascii="IRNazanin" w:hAnsi="IRNazanin" w:eastAsia="IRNazanin"/>
          <w:color w:val="111111"/>
          <w:sz w:val="28"/>
          <w:sz w:val="28"/>
          <w:szCs w:val="28"/>
          <w:rtl w:val="true"/>
          <w:lang w:bidi="fa-IR"/>
        </w:rPr>
        <w:t>گلرخ موعود</w:t>
      </w:r>
    </w:p>
    <w:p>
      <w:pPr>
        <w:pStyle w:val="BookText"/>
        <w:rPr/>
      </w:pPr>
      <w:r>
        <w:rPr>
          <w:rFonts w:ascii="IRNazanin" w:hAnsi="IRNazanin" w:eastAsia="IRNazanin"/>
          <w:color w:val="111111"/>
          <w:sz w:val="28"/>
          <w:sz w:val="28"/>
          <w:szCs w:val="28"/>
          <w:rtl w:val="true"/>
          <w:lang w:bidi="fa-IR"/>
        </w:rPr>
        <w:t>زد به جانم داغِ هجرت آتش نَمرود</w:t>
      </w:r>
    </w:p>
    <w:p>
      <w:pPr>
        <w:pStyle w:val="BookText"/>
        <w:rPr/>
      </w:pPr>
      <w:r>
        <w:rPr>
          <w:rFonts w:ascii="IRNazanin" w:hAnsi="IRNazanin" w:eastAsia="IRNazanin"/>
          <w:color w:val="111111"/>
          <w:sz w:val="28"/>
          <w:sz w:val="28"/>
          <w:szCs w:val="28"/>
          <w:rtl w:val="true"/>
          <w:lang w:bidi="fa-IR"/>
        </w:rPr>
        <w:t>سوختم در سوختم دار هستی گر نبود و بود را</w:t>
      </w:r>
    </w:p>
    <w:p>
      <w:pPr>
        <w:pStyle w:val="BookText"/>
        <w:rPr/>
      </w:pPr>
      <w:r>
        <w:rPr>
          <w:rFonts w:ascii="IRNazanin" w:hAnsi="IRNazanin" w:eastAsia="IRNazanin"/>
          <w:color w:val="111111"/>
          <w:sz w:val="28"/>
          <w:sz w:val="28"/>
          <w:szCs w:val="28"/>
          <w:rtl w:val="true"/>
          <w:lang w:bidi="fa-IR"/>
        </w:rPr>
        <w:t>گفتن از لیلی و مجنون پیش مه رویان چه سود</w:t>
      </w:r>
    </w:p>
    <w:p>
      <w:pPr>
        <w:pStyle w:val="BookText"/>
        <w:rPr/>
      </w:pPr>
      <w:r>
        <w:rPr>
          <w:rFonts w:ascii="IRNazanin" w:hAnsi="IRNazanin" w:eastAsia="IRNazanin"/>
          <w:color w:val="111111"/>
          <w:sz w:val="28"/>
          <w:sz w:val="28"/>
          <w:szCs w:val="28"/>
          <w:rtl w:val="true"/>
          <w:lang w:bidi="fa-IR"/>
        </w:rPr>
        <w:t>گر به وصلی ره نباشد شاهد مقصود را</w:t>
      </w:r>
    </w:p>
    <w:p>
      <w:pPr>
        <w:pStyle w:val="BookText"/>
        <w:rPr/>
      </w:pPr>
      <w:r>
        <w:rPr>
          <w:rFonts w:ascii="IRNazanin" w:hAnsi="IRNazanin" w:eastAsia="IRNazanin"/>
          <w:color w:val="111111"/>
          <w:sz w:val="28"/>
          <w:sz w:val="28"/>
          <w:szCs w:val="28"/>
          <w:rtl w:val="true"/>
          <w:lang w:bidi="fa-IR"/>
        </w:rPr>
        <w:t>آفت مهر و محبت نیست جز نیش زبان</w:t>
      </w:r>
    </w:p>
    <w:p>
      <w:pPr>
        <w:pStyle w:val="BookText"/>
        <w:rPr/>
      </w:pPr>
      <w:r>
        <w:rPr>
          <w:rFonts w:ascii="IRNazanin" w:hAnsi="IRNazanin" w:eastAsia="IRNazanin"/>
          <w:color w:val="111111"/>
          <w:sz w:val="28"/>
          <w:sz w:val="28"/>
          <w:szCs w:val="28"/>
          <w:rtl w:val="true"/>
          <w:lang w:bidi="fa-IR"/>
        </w:rPr>
        <w:t>هر سری افکن که رو در روی خوش حریر جود را</w:t>
      </w:r>
    </w:p>
    <w:p>
      <w:pPr>
        <w:pStyle w:val="BookText"/>
        <w:rPr/>
      </w:pPr>
      <w:r>
        <w:rPr>
          <w:rFonts w:ascii="IRNazanin" w:hAnsi="IRNazanin" w:eastAsia="IRNazanin"/>
          <w:color w:val="111111"/>
          <w:sz w:val="28"/>
          <w:sz w:val="28"/>
          <w:szCs w:val="28"/>
          <w:rtl w:val="true"/>
          <w:lang w:bidi="fa-IR"/>
        </w:rPr>
        <w:t>دیدن روی عزیزان است کام اهل دل</w:t>
      </w:r>
    </w:p>
    <w:p>
      <w:pPr>
        <w:pStyle w:val="BookText"/>
        <w:rPr/>
      </w:pPr>
      <w:r>
        <w:rPr>
          <w:rFonts w:ascii="IRNazanin" w:hAnsi="IRNazanin" w:eastAsia="IRNazanin"/>
          <w:color w:val="111111"/>
          <w:sz w:val="28"/>
          <w:sz w:val="28"/>
          <w:szCs w:val="28"/>
          <w:rtl w:val="true"/>
          <w:lang w:bidi="fa-IR"/>
        </w:rPr>
        <w:t>پیش کن این را رها کن هر زیان و سود را</w:t>
      </w:r>
    </w:p>
    <w:p>
      <w:pPr>
        <w:pStyle w:val="BookText"/>
        <w:rPr/>
      </w:pPr>
      <w:r>
        <w:rPr>
          <w:rFonts w:ascii="IRNazanin" w:hAnsi="IRNazanin" w:eastAsia="IRNazanin"/>
          <w:color w:val="111111"/>
          <w:sz w:val="28"/>
          <w:sz w:val="28"/>
          <w:szCs w:val="28"/>
          <w:rtl w:val="true"/>
          <w:lang w:bidi="fa-IR"/>
        </w:rPr>
        <w:t>خلوت اُنسی طلب کن چون سعادت یار توست</w:t>
      </w:r>
    </w:p>
    <w:p>
      <w:pPr>
        <w:pStyle w:val="BookText"/>
        <w:rPr/>
      </w:pPr>
      <w:r>
        <w:rPr>
          <w:rFonts w:ascii="IRNazanin" w:hAnsi="IRNazanin" w:eastAsia="IRNazanin"/>
          <w:color w:val="111111"/>
          <w:sz w:val="28"/>
          <w:sz w:val="28"/>
          <w:szCs w:val="28"/>
          <w:rtl w:val="true"/>
          <w:lang w:bidi="fa-IR"/>
        </w:rPr>
        <w:t>با خدایت راز دل گو یادی از معبود را</w:t>
      </w:r>
    </w:p>
    <w:p>
      <w:pPr>
        <w:pStyle w:val="BookText"/>
        <w:rPr/>
      </w:pPr>
      <w:r>
        <w:rPr>
          <w:rFonts w:ascii="IRNazanin" w:hAnsi="IRNazanin" w:eastAsia="IRNazanin"/>
          <w:color w:val="111111"/>
          <w:sz w:val="28"/>
          <w:sz w:val="28"/>
          <w:szCs w:val="28"/>
          <w:rtl w:val="true"/>
          <w:lang w:bidi="fa-IR"/>
        </w:rPr>
        <w:t>سجده بر کوی کام عزیزان است کام اهل دل</w:t>
      </w:r>
    </w:p>
    <w:p>
      <w:pPr>
        <w:pStyle w:val="BookText"/>
        <w:rPr/>
      </w:pPr>
      <w:r>
        <w:rPr>
          <w:rFonts w:ascii="IRNazanin" w:hAnsi="IRNazanin" w:eastAsia="IRNazanin"/>
          <w:color w:val="111111"/>
          <w:sz w:val="28"/>
          <w:sz w:val="28"/>
          <w:szCs w:val="28"/>
          <w:rtl w:val="true"/>
          <w:lang w:bidi="fa-IR"/>
        </w:rPr>
        <w:t>پیشه کن آن را رها کن هر زیان و سود را</w:t>
      </w:r>
    </w:p>
    <w:p>
      <w:pPr>
        <w:pStyle w:val="BookText"/>
        <w:rPr/>
      </w:pPr>
      <w:r>
        <w:rPr>
          <w:rFonts w:ascii="IRNazanin" w:hAnsi="IRNazanin" w:eastAsia="IRNazanin"/>
          <w:color w:val="111111"/>
          <w:sz w:val="28"/>
          <w:sz w:val="28"/>
          <w:szCs w:val="28"/>
          <w:rtl w:val="true"/>
          <w:lang w:bidi="fa-IR"/>
        </w:rPr>
        <w:t>نازم آن شمعی که با آن قامت افراشته</w:t>
      </w:r>
    </w:p>
    <w:p>
      <w:pPr>
        <w:pStyle w:val="BookText"/>
        <w:rPr/>
      </w:pPr>
      <w:r>
        <w:rPr>
          <w:rFonts w:ascii="IRNazanin" w:hAnsi="IRNazanin" w:eastAsia="IRNazanin"/>
          <w:color w:val="111111"/>
          <w:sz w:val="28"/>
          <w:sz w:val="28"/>
          <w:szCs w:val="28"/>
          <w:rtl w:val="true"/>
          <w:lang w:bidi="fa-IR"/>
        </w:rPr>
        <w:t>می‌نوازد همچنان با شعله تار و پود را</w:t>
      </w:r>
    </w:p>
    <w:p>
      <w:pPr>
        <w:pStyle w:val="BookText"/>
        <w:rPr/>
      </w:pPr>
      <w:r>
        <w:rPr>
          <w:rFonts w:ascii="IRNazanin" w:hAnsi="IRNazanin" w:eastAsia="IRNazanin"/>
          <w:color w:val="111111"/>
          <w:sz w:val="28"/>
          <w:sz w:val="28"/>
          <w:szCs w:val="28"/>
          <w:rtl w:val="true"/>
          <w:lang w:bidi="fa-IR"/>
        </w:rPr>
        <w:t>لحظه‌ها را می‌شمارد دیده اندر ره بصیر</w:t>
      </w:r>
    </w:p>
    <w:p>
      <w:pPr>
        <w:pStyle w:val="BookText"/>
        <w:rPr/>
      </w:pPr>
      <w:r>
        <w:rPr>
          <w:rFonts w:ascii="IRNazanin" w:hAnsi="IRNazanin" w:eastAsia="IRNazanin"/>
          <w:color w:val="111111"/>
          <w:sz w:val="28"/>
          <w:sz w:val="28"/>
          <w:szCs w:val="28"/>
          <w:rtl w:val="true"/>
          <w:lang w:bidi="fa-IR"/>
        </w:rPr>
        <w:t>تا ببوسد خاک راه گلرخ موعود را</w:t>
      </w:r>
    </w:p>
    <w:p>
      <w:pPr>
        <w:pStyle w:val="BookText"/>
        <w:rPr/>
      </w:pP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گنبد و گلدسته‌هایش</w:t>
      </w:r>
    </w:p>
    <w:p>
      <w:pPr>
        <w:pStyle w:val="BookText"/>
        <w:rPr/>
      </w:pPr>
      <w:r>
        <w:rPr>
          <w:rFonts w:ascii="IRNazanin" w:hAnsi="IRNazanin" w:eastAsia="IRNazanin"/>
          <w:color w:val="111111"/>
          <w:sz w:val="28"/>
          <w:sz w:val="28"/>
          <w:szCs w:val="28"/>
          <w:rtl w:val="true"/>
          <w:lang w:bidi="fa-IR"/>
        </w:rPr>
        <w:t>نشان از عزّت معصومه دارد</w:t>
      </w:r>
    </w:p>
    <w:p>
      <w:pPr>
        <w:pStyle w:val="BookText"/>
        <w:rPr/>
      </w:pPr>
      <w:r>
        <w:rPr>
          <w:rFonts w:ascii="IRNazanin" w:hAnsi="IRNazanin" w:eastAsia="IRNazanin"/>
          <w:color w:val="111111"/>
          <w:sz w:val="28"/>
          <w:sz w:val="28"/>
          <w:szCs w:val="28"/>
          <w:rtl w:val="true"/>
          <w:lang w:bidi="fa-IR"/>
        </w:rPr>
        <w:t>به قم آی و تو ایوان نجف بین</w:t>
      </w:r>
    </w:p>
    <w:p>
      <w:pPr>
        <w:pStyle w:val="BookText"/>
        <w:rPr/>
      </w:pPr>
      <w:r>
        <w:rPr>
          <w:rFonts w:ascii="IRNazanin" w:hAnsi="IRNazanin" w:eastAsia="IRNazanin"/>
          <w:color w:val="111111"/>
          <w:sz w:val="28"/>
          <w:sz w:val="28"/>
          <w:szCs w:val="28"/>
          <w:rtl w:val="true"/>
          <w:lang w:bidi="fa-IR"/>
        </w:rPr>
        <w:t>سینه‌اش مدال کسوت معصومه دارد</w:t>
      </w:r>
    </w:p>
    <w:p>
      <w:pPr>
        <w:pStyle w:val="BookText"/>
        <w:rPr/>
      </w:pPr>
      <w:r>
        <w:rPr>
          <w:rFonts w:ascii="IRNazanin" w:hAnsi="IRNazanin" w:eastAsia="IRNazanin"/>
          <w:color w:val="111111"/>
          <w:sz w:val="28"/>
          <w:sz w:val="28"/>
          <w:szCs w:val="28"/>
          <w:rtl w:val="true"/>
          <w:lang w:bidi="fa-IR"/>
        </w:rPr>
        <w:t>اگر دل را امید است تو سروری</w:t>
      </w:r>
    </w:p>
    <w:p>
      <w:pPr>
        <w:pStyle w:val="BookText"/>
        <w:rPr/>
      </w:pPr>
      <w:r>
        <w:rPr>
          <w:rFonts w:ascii="IRNazanin" w:hAnsi="IRNazanin" w:eastAsia="IRNazanin"/>
          <w:color w:val="111111"/>
          <w:sz w:val="28"/>
          <w:sz w:val="28"/>
          <w:szCs w:val="28"/>
          <w:rtl w:val="true"/>
          <w:lang w:bidi="fa-IR"/>
        </w:rPr>
        <w:t>امید تو عشرت از معصومه دارد</w:t>
      </w:r>
    </w:p>
    <w:p>
      <w:pPr>
        <w:pStyle w:val="BookText"/>
        <w:rPr/>
      </w:pPr>
      <w:r>
        <w:rPr>
          <w:rFonts w:ascii="IRNazanin" w:hAnsi="IRNazanin" w:eastAsia="IRNazanin"/>
          <w:color w:val="111111"/>
          <w:sz w:val="28"/>
          <w:sz w:val="28"/>
          <w:szCs w:val="28"/>
          <w:rtl w:val="true"/>
          <w:lang w:bidi="fa-IR"/>
        </w:rPr>
        <w:t>طلا بگرفته ایوانش ز حاجت</w:t>
      </w:r>
    </w:p>
    <w:p>
      <w:pPr>
        <w:pStyle w:val="BookText"/>
        <w:rPr/>
      </w:pPr>
      <w:r>
        <w:rPr>
          <w:rFonts w:ascii="IRNazanin" w:hAnsi="IRNazanin" w:eastAsia="IRNazanin"/>
          <w:color w:val="111111"/>
          <w:sz w:val="28"/>
          <w:sz w:val="28"/>
          <w:szCs w:val="28"/>
          <w:rtl w:val="true"/>
          <w:lang w:bidi="fa-IR"/>
        </w:rPr>
        <w:t>که جانم قیمت از معصومه دارد</w:t>
      </w:r>
    </w:p>
    <w:p>
      <w:pPr>
        <w:pStyle w:val="BookText"/>
        <w:rPr/>
      </w:pPr>
      <w:r>
        <w:rPr>
          <w:rFonts w:ascii="IRNazanin" w:hAnsi="IRNazanin" w:eastAsia="IRNazanin"/>
          <w:color w:val="111111"/>
          <w:sz w:val="28"/>
          <w:sz w:val="28"/>
          <w:szCs w:val="28"/>
          <w:rtl w:val="true"/>
          <w:lang w:bidi="fa-IR"/>
        </w:rPr>
        <w:t>به ایوان دِگر آئینه بین که</w:t>
      </w:r>
    </w:p>
    <w:p>
      <w:pPr>
        <w:pStyle w:val="BookText"/>
        <w:rPr/>
      </w:pPr>
      <w:r>
        <w:rPr>
          <w:rFonts w:ascii="IRNazanin" w:hAnsi="IRNazanin" w:eastAsia="IRNazanin"/>
          <w:color w:val="111111"/>
          <w:sz w:val="28"/>
          <w:sz w:val="28"/>
          <w:szCs w:val="28"/>
          <w:rtl w:val="true"/>
          <w:lang w:bidi="fa-IR"/>
        </w:rPr>
        <w:t>نور و بهجت از معصومه دارد</w:t>
      </w:r>
    </w:p>
    <w:p>
      <w:pPr>
        <w:pStyle w:val="BookText"/>
        <w:rPr/>
      </w:pPr>
      <w:r>
        <w:rPr>
          <w:rFonts w:ascii="IRNazanin" w:hAnsi="IRNazanin" w:eastAsia="IRNazanin"/>
          <w:color w:val="111111"/>
          <w:sz w:val="28"/>
          <w:sz w:val="28"/>
          <w:szCs w:val="28"/>
          <w:rtl w:val="true"/>
          <w:lang w:bidi="fa-IR"/>
        </w:rPr>
        <w:t>نماید دل شود آماج غم‌ها</w:t>
      </w:r>
    </w:p>
    <w:p>
      <w:pPr>
        <w:pStyle w:val="BookText"/>
        <w:rPr/>
      </w:pPr>
      <w:r>
        <w:rPr>
          <w:rFonts w:ascii="IRNazanin" w:hAnsi="IRNazanin" w:eastAsia="IRNazanin"/>
          <w:color w:val="111111"/>
          <w:sz w:val="28"/>
          <w:sz w:val="28"/>
          <w:szCs w:val="28"/>
          <w:rtl w:val="true"/>
          <w:lang w:bidi="fa-IR"/>
        </w:rPr>
        <w:t>چو امن و فُرغت از معصومه دارد</w:t>
      </w:r>
    </w:p>
    <w:p>
      <w:pPr>
        <w:pStyle w:val="BookText"/>
        <w:rPr/>
      </w:pPr>
      <w:r>
        <w:rPr>
          <w:rFonts w:ascii="IRNazanin" w:hAnsi="IRNazanin" w:eastAsia="IRNazanin"/>
          <w:color w:val="111111"/>
          <w:sz w:val="28"/>
          <w:sz w:val="28"/>
          <w:szCs w:val="28"/>
          <w:rtl w:val="true"/>
          <w:lang w:bidi="fa-IR"/>
        </w:rPr>
        <w:t>بصیر از هر دری حاجت نخواهد</w:t>
      </w:r>
    </w:p>
    <w:p>
      <w:pPr>
        <w:pStyle w:val="BookText"/>
        <w:rPr/>
      </w:pPr>
      <w:r>
        <w:rPr>
          <w:rFonts w:ascii="IRNazanin" w:hAnsi="IRNazanin" w:eastAsia="IRNazanin"/>
          <w:color w:val="111111"/>
          <w:sz w:val="28"/>
          <w:sz w:val="28"/>
          <w:szCs w:val="28"/>
          <w:rtl w:val="true"/>
          <w:lang w:bidi="fa-IR"/>
        </w:rPr>
        <w:t>که چشم حاجت از معصومه دارد</w:t>
      </w:r>
    </w:p>
    <w:p>
      <w:pPr>
        <w:pStyle w:val="BookText"/>
        <w:rPr/>
      </w:pPr>
      <w:r>
        <w:rPr>
          <w:rFonts w:ascii="IRNazanin" w:hAnsi="IRNazanin" w:eastAsia="IRNazanin"/>
          <w:color w:val="111111"/>
          <w:sz w:val="28"/>
          <w:sz w:val="28"/>
          <w:szCs w:val="28"/>
          <w:rtl w:val="true"/>
          <w:lang w:bidi="fa-IR"/>
        </w:rPr>
        <w:t>شنو از قدسیان در عرش اعلاء</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عصمت معصومه دارد </w:t>
      </w:r>
    </w:p>
    <w:p>
      <w:pPr>
        <w:pStyle w:val="BookText"/>
        <w:rPr/>
      </w:pPr>
      <w:r>
        <w:rPr>
          <w:rFonts w:ascii="IRNazanin" w:hAnsi="IRNazanin" w:eastAsia="IRNazanin"/>
          <w:color w:val="111111"/>
          <w:sz w:val="28"/>
          <w:sz w:val="28"/>
          <w:szCs w:val="28"/>
          <w:rtl w:val="true"/>
          <w:lang w:bidi="fa-IR"/>
        </w:rPr>
        <w:t>طلب کن دامن آن سبز زاری</w:t>
      </w:r>
    </w:p>
    <w:p>
      <w:pPr>
        <w:pStyle w:val="BookText"/>
        <w:rPr/>
      </w:pPr>
      <w:r>
        <w:rPr>
          <w:rFonts w:ascii="IRNazanin" w:hAnsi="IRNazanin" w:eastAsia="IRNazanin"/>
          <w:color w:val="111111"/>
          <w:sz w:val="28"/>
          <w:sz w:val="28"/>
          <w:szCs w:val="28"/>
          <w:rtl w:val="true"/>
          <w:lang w:bidi="fa-IR"/>
        </w:rPr>
        <w:t>که آن نزهت از معصومه باشد</w:t>
      </w:r>
    </w:p>
    <w:p>
      <w:pPr>
        <w:pStyle w:val="BookText"/>
        <w:rPr/>
      </w:pPr>
      <w:r>
        <w:rPr>
          <w:rFonts w:ascii="IRNazanin" w:hAnsi="IRNazanin" w:eastAsia="IRNazanin"/>
          <w:color w:val="111111"/>
          <w:sz w:val="28"/>
          <w:sz w:val="28"/>
          <w:szCs w:val="28"/>
          <w:rtl w:val="true"/>
          <w:lang w:bidi="fa-IR"/>
        </w:rPr>
        <w:t>خوشا آن بانوی پرهیزگاری</w:t>
      </w:r>
    </w:p>
    <w:p>
      <w:pPr>
        <w:pStyle w:val="BookText"/>
        <w:rPr/>
      </w:pPr>
      <w:r>
        <w:rPr>
          <w:rFonts w:ascii="IRNazanin" w:hAnsi="IRNazanin" w:eastAsia="IRNazanin"/>
          <w:color w:val="111111"/>
          <w:sz w:val="28"/>
          <w:sz w:val="28"/>
          <w:szCs w:val="28"/>
          <w:rtl w:val="true"/>
          <w:lang w:bidi="fa-IR"/>
        </w:rPr>
        <w:t>حجاب و خصلت از معصومه دارد</w:t>
      </w:r>
    </w:p>
    <w:p>
      <w:pPr>
        <w:pStyle w:val="BookText"/>
        <w:rPr/>
      </w:pPr>
      <w:r>
        <w:rPr>
          <w:rFonts w:ascii="IRNazanin" w:hAnsi="IRNazanin" w:eastAsia="IRNazanin"/>
          <w:color w:val="111111"/>
          <w:sz w:val="28"/>
          <w:sz w:val="28"/>
          <w:szCs w:val="28"/>
          <w:rtl w:val="true"/>
          <w:lang w:bidi="fa-IR"/>
        </w:rPr>
        <w:t>عشق حسین</w:t>
      </w:r>
    </w:p>
    <w:p>
      <w:pPr>
        <w:pStyle w:val="BookText"/>
        <w:rPr/>
      </w:pPr>
      <w:r>
        <w:rPr>
          <w:rFonts w:ascii="IRNazanin" w:hAnsi="IRNazanin" w:eastAsia="IRNazanin"/>
          <w:color w:val="111111"/>
          <w:sz w:val="28"/>
          <w:sz w:val="28"/>
          <w:szCs w:val="28"/>
          <w:rtl w:val="true"/>
          <w:lang w:bidi="fa-IR"/>
        </w:rPr>
        <w:t>پیام اربعین داد جان بر تن اسلام شام اربعینی</w:t>
      </w:r>
    </w:p>
    <w:p>
      <w:pPr>
        <w:pStyle w:val="BookText"/>
        <w:rPr/>
      </w:pPr>
      <w:r>
        <w:rPr>
          <w:rFonts w:ascii="IRNazanin" w:hAnsi="IRNazanin" w:eastAsia="IRNazanin"/>
          <w:color w:val="111111"/>
          <w:sz w:val="28"/>
          <w:sz w:val="28"/>
          <w:szCs w:val="28"/>
          <w:rtl w:val="true"/>
          <w:lang w:bidi="fa-IR"/>
        </w:rPr>
        <w:t>زنده شد دین محمّد از پیام اربعین</w:t>
      </w:r>
    </w:p>
    <w:p>
      <w:pPr>
        <w:pStyle w:val="BookText"/>
        <w:rPr/>
      </w:pPr>
      <w:r>
        <w:rPr>
          <w:rFonts w:ascii="IRNazanin" w:hAnsi="IRNazanin" w:eastAsia="IRNazanin"/>
          <w:color w:val="111111"/>
          <w:sz w:val="28"/>
          <w:sz w:val="28"/>
          <w:szCs w:val="28"/>
          <w:rtl w:val="true"/>
          <w:lang w:bidi="fa-IR"/>
        </w:rPr>
        <w:t>بنگر عاشورای دیگر را به دشت کربلا</w:t>
      </w:r>
    </w:p>
    <w:p>
      <w:pPr>
        <w:pStyle w:val="BookText"/>
        <w:rPr/>
      </w:pPr>
      <w:r>
        <w:rPr>
          <w:rFonts w:ascii="IRNazanin" w:hAnsi="IRNazanin" w:eastAsia="IRNazanin"/>
          <w:color w:val="111111"/>
          <w:sz w:val="28"/>
          <w:sz w:val="28"/>
          <w:szCs w:val="28"/>
          <w:rtl w:val="true"/>
          <w:lang w:bidi="fa-IR"/>
        </w:rPr>
        <w:t>بر سر خاک شهید تشنه کام اربعین</w:t>
      </w:r>
    </w:p>
    <w:p>
      <w:pPr>
        <w:pStyle w:val="BookText"/>
        <w:rPr/>
      </w:pPr>
      <w:r>
        <w:rPr>
          <w:rFonts w:ascii="IRNazanin" w:hAnsi="IRNazanin" w:eastAsia="IRNazanin"/>
          <w:color w:val="111111"/>
          <w:sz w:val="28"/>
          <w:sz w:val="28"/>
          <w:szCs w:val="28"/>
          <w:rtl w:val="true"/>
          <w:lang w:bidi="fa-IR"/>
        </w:rPr>
        <w:t>کربلا غرق فغان شد چون اسیران آمدند</w:t>
      </w:r>
    </w:p>
    <w:p>
      <w:pPr>
        <w:pStyle w:val="BookText"/>
        <w:rPr/>
      </w:pPr>
      <w:r>
        <w:rPr>
          <w:rFonts w:ascii="IRNazanin" w:hAnsi="IRNazanin" w:eastAsia="IRNazanin"/>
          <w:color w:val="111111"/>
          <w:sz w:val="28"/>
          <w:sz w:val="28"/>
          <w:szCs w:val="28"/>
          <w:rtl w:val="true"/>
          <w:lang w:bidi="fa-IR"/>
        </w:rPr>
        <w:t>بر سر خاک شهید تشنه کام اربعین</w:t>
      </w:r>
    </w:p>
    <w:p>
      <w:pPr>
        <w:pStyle w:val="BookText"/>
        <w:rPr/>
      </w:pPr>
      <w:r>
        <w:rPr>
          <w:rFonts w:ascii="IRNazanin" w:hAnsi="IRNazanin" w:eastAsia="IRNazanin"/>
          <w:color w:val="111111"/>
          <w:sz w:val="28"/>
          <w:sz w:val="28"/>
          <w:szCs w:val="28"/>
          <w:rtl w:val="true"/>
          <w:lang w:bidi="fa-IR"/>
        </w:rPr>
        <w:t>در میان کاروان عترت طه نبود</w:t>
      </w:r>
    </w:p>
    <w:p>
      <w:pPr>
        <w:pStyle w:val="BookText"/>
        <w:rPr/>
      </w:pPr>
      <w:r>
        <w:rPr>
          <w:rFonts w:ascii="IRNazanin" w:hAnsi="IRNazanin" w:eastAsia="IRNazanin"/>
          <w:color w:val="111111"/>
          <w:sz w:val="28"/>
          <w:sz w:val="28"/>
          <w:szCs w:val="28"/>
          <w:rtl w:val="true"/>
          <w:lang w:bidi="fa-IR"/>
        </w:rPr>
        <w:t>آن رقیه اختر تابان شام اربعین</w:t>
      </w:r>
    </w:p>
    <w:p>
      <w:pPr>
        <w:pStyle w:val="BookText"/>
        <w:rPr/>
      </w:pPr>
      <w:r>
        <w:rPr>
          <w:rFonts w:ascii="IRNazanin" w:hAnsi="IRNazanin" w:eastAsia="IRNazanin"/>
          <w:color w:val="111111"/>
          <w:sz w:val="28"/>
          <w:sz w:val="28"/>
          <w:szCs w:val="28"/>
          <w:rtl w:val="true"/>
          <w:lang w:bidi="fa-IR"/>
        </w:rPr>
        <w:t>داد اُشتر هم ندای عزت و آزادگی</w:t>
      </w:r>
    </w:p>
    <w:p>
      <w:pPr>
        <w:pStyle w:val="BookText"/>
        <w:rPr/>
      </w:pPr>
      <w:r>
        <w:rPr>
          <w:rFonts w:ascii="IRNazanin" w:hAnsi="IRNazanin" w:eastAsia="IRNazanin"/>
          <w:color w:val="111111"/>
          <w:sz w:val="28"/>
          <w:sz w:val="28"/>
          <w:szCs w:val="28"/>
          <w:rtl w:val="true"/>
          <w:lang w:bidi="fa-IR"/>
        </w:rPr>
        <w:t>در کمال آمد چو عالم از قیام اربعین</w:t>
      </w:r>
    </w:p>
    <w:p>
      <w:pPr>
        <w:pStyle w:val="BookText"/>
        <w:rPr/>
      </w:pPr>
      <w:r>
        <w:rPr>
          <w:rFonts w:ascii="IRNazanin" w:hAnsi="IRNazanin" w:eastAsia="IRNazanin"/>
          <w:color w:val="111111"/>
          <w:sz w:val="28"/>
          <w:sz w:val="28"/>
          <w:szCs w:val="28"/>
          <w:rtl w:val="true"/>
          <w:lang w:bidi="fa-IR"/>
        </w:rPr>
        <w:t>نو عروس گل</w:t>
      </w:r>
    </w:p>
    <w:p>
      <w:pPr>
        <w:pStyle w:val="BookText"/>
        <w:rPr/>
      </w:pPr>
      <w:r>
        <w:rPr>
          <w:rFonts w:ascii="IRNazanin" w:hAnsi="IRNazanin" w:eastAsia="IRNazanin"/>
          <w:color w:val="111111"/>
          <w:sz w:val="28"/>
          <w:sz w:val="28"/>
          <w:szCs w:val="28"/>
          <w:rtl w:val="true"/>
          <w:lang w:bidi="fa-IR"/>
        </w:rPr>
        <w:t>رو به صحرا و ببین دلبر غمخوار گل است</w:t>
      </w:r>
    </w:p>
    <w:p>
      <w:pPr>
        <w:pStyle w:val="BookText"/>
        <w:rPr/>
      </w:pPr>
      <w:r>
        <w:rPr>
          <w:rFonts w:ascii="IRNazanin" w:hAnsi="IRNazanin" w:eastAsia="IRNazanin"/>
          <w:color w:val="111111"/>
          <w:sz w:val="28"/>
          <w:sz w:val="28"/>
          <w:szCs w:val="28"/>
          <w:rtl w:val="true"/>
          <w:lang w:bidi="fa-IR"/>
        </w:rPr>
        <w:t>در صف سروِ سهی میر و علمدار گل است</w:t>
      </w:r>
    </w:p>
    <w:p>
      <w:pPr>
        <w:pStyle w:val="BookText"/>
        <w:rPr/>
      </w:pPr>
      <w:r>
        <w:rPr>
          <w:rFonts w:ascii="IRNazanin" w:hAnsi="IRNazanin" w:eastAsia="IRNazanin"/>
          <w:color w:val="111111"/>
          <w:sz w:val="28"/>
          <w:sz w:val="28"/>
          <w:szCs w:val="28"/>
          <w:rtl w:val="true"/>
          <w:lang w:bidi="fa-IR"/>
        </w:rPr>
        <w:t>خبری از غم و اندوه خزان نیست که نیست</w:t>
      </w:r>
    </w:p>
    <w:p>
      <w:pPr>
        <w:pStyle w:val="BookText"/>
        <w:rPr/>
      </w:pPr>
      <w:r>
        <w:rPr>
          <w:rFonts w:ascii="IRNazanin" w:hAnsi="IRNazanin" w:eastAsia="IRNazanin"/>
          <w:color w:val="111111"/>
          <w:sz w:val="28"/>
          <w:sz w:val="28"/>
          <w:szCs w:val="28"/>
          <w:rtl w:val="true"/>
          <w:lang w:bidi="fa-IR"/>
        </w:rPr>
        <w:t>چشم بد دور که در بزم چمن یار گل است</w:t>
      </w:r>
    </w:p>
    <w:p>
      <w:pPr>
        <w:pStyle w:val="BookText"/>
        <w:rPr/>
      </w:pPr>
      <w:r>
        <w:rPr>
          <w:rFonts w:ascii="IRNazanin" w:hAnsi="IRNazanin" w:eastAsia="IRNazanin"/>
          <w:color w:val="111111"/>
          <w:sz w:val="28"/>
          <w:sz w:val="28"/>
          <w:szCs w:val="28"/>
          <w:rtl w:val="true"/>
          <w:lang w:bidi="fa-IR"/>
        </w:rPr>
        <w:t>بگشا پنجره را در قدم باد بهار</w:t>
      </w:r>
    </w:p>
    <w:p>
      <w:pPr>
        <w:pStyle w:val="BookText"/>
        <w:rPr/>
      </w:pPr>
      <w:r>
        <w:rPr>
          <w:rFonts w:ascii="IRNazanin" w:hAnsi="IRNazanin" w:eastAsia="IRNazanin"/>
          <w:color w:val="111111"/>
          <w:sz w:val="28"/>
          <w:sz w:val="28"/>
          <w:szCs w:val="28"/>
          <w:rtl w:val="true"/>
          <w:lang w:bidi="fa-IR"/>
        </w:rPr>
        <w:t>بنگر کوچه گل و بر در و دیوار گل است</w:t>
      </w:r>
    </w:p>
    <w:p>
      <w:pPr>
        <w:pStyle w:val="BookText"/>
        <w:rPr/>
      </w:pPr>
      <w:r>
        <w:rPr>
          <w:rFonts w:ascii="IRNazanin" w:hAnsi="IRNazanin" w:eastAsia="IRNazanin"/>
          <w:color w:val="111111"/>
          <w:sz w:val="28"/>
          <w:sz w:val="28"/>
          <w:szCs w:val="28"/>
          <w:rtl w:val="true"/>
          <w:lang w:bidi="fa-IR"/>
        </w:rPr>
        <w:t>برو ای بلبل عاشق مزن از هجران دَم</w:t>
      </w:r>
    </w:p>
    <w:p>
      <w:pPr>
        <w:pStyle w:val="BookText"/>
        <w:rPr/>
      </w:pPr>
      <w:r>
        <w:rPr>
          <w:rFonts w:ascii="IRNazanin" w:hAnsi="IRNazanin" w:eastAsia="IRNazanin"/>
          <w:color w:val="111111"/>
          <w:sz w:val="28"/>
          <w:sz w:val="28"/>
          <w:szCs w:val="28"/>
          <w:rtl w:val="true"/>
          <w:lang w:bidi="fa-IR"/>
        </w:rPr>
        <w:t>که تو را شُکر خدا یار و مددکار گل است</w:t>
      </w:r>
    </w:p>
    <w:p>
      <w:pPr>
        <w:pStyle w:val="BookText"/>
        <w:rPr/>
      </w:pPr>
      <w:r>
        <w:rPr>
          <w:rFonts w:ascii="IRNazanin" w:hAnsi="IRNazanin" w:eastAsia="IRNazanin"/>
          <w:color w:val="111111"/>
          <w:sz w:val="28"/>
          <w:sz w:val="28"/>
          <w:szCs w:val="28"/>
          <w:rtl w:val="true"/>
          <w:lang w:bidi="fa-IR"/>
        </w:rPr>
        <w:t>اینکه افسرده دلی از ستم عهد و زمان</w:t>
      </w:r>
    </w:p>
    <w:p>
      <w:pPr>
        <w:pStyle w:val="BookText"/>
        <w:rPr/>
      </w:pPr>
      <w:r>
        <w:rPr>
          <w:rFonts w:ascii="IRNazanin" w:hAnsi="IRNazanin" w:eastAsia="IRNazanin"/>
          <w:color w:val="111111"/>
          <w:sz w:val="28"/>
          <w:sz w:val="28"/>
          <w:szCs w:val="28"/>
          <w:rtl w:val="true"/>
          <w:lang w:bidi="fa-IR"/>
        </w:rPr>
        <w:t>رو به گلشن که دوای دل بیمار گل است</w:t>
      </w:r>
    </w:p>
    <w:p>
      <w:pPr>
        <w:pStyle w:val="BookText"/>
        <w:rPr/>
      </w:pPr>
      <w:r>
        <w:rPr>
          <w:rFonts w:ascii="IRNazanin" w:hAnsi="IRNazanin" w:eastAsia="IRNazanin"/>
          <w:color w:val="111111"/>
          <w:sz w:val="28"/>
          <w:sz w:val="28"/>
          <w:szCs w:val="28"/>
          <w:rtl w:val="true"/>
          <w:lang w:bidi="fa-IR"/>
        </w:rPr>
        <w:t>گرچه بازار طَرب گرم ز مهر است و وفا</w:t>
      </w:r>
    </w:p>
    <w:p>
      <w:pPr>
        <w:pStyle w:val="BookText"/>
        <w:rPr/>
      </w:pPr>
      <w:r>
        <w:rPr>
          <w:rFonts w:ascii="IRNazanin" w:hAnsi="IRNazanin" w:eastAsia="IRNazanin"/>
          <w:color w:val="111111"/>
          <w:sz w:val="28"/>
          <w:sz w:val="28"/>
          <w:szCs w:val="28"/>
          <w:rtl w:val="true"/>
          <w:lang w:bidi="fa-IR"/>
        </w:rPr>
        <w:t>باعث رونق و این گرمی بازار گل است</w:t>
      </w:r>
    </w:p>
    <w:p>
      <w:pPr>
        <w:pStyle w:val="BookText"/>
        <w:rPr/>
      </w:pPr>
      <w:r>
        <w:rPr>
          <w:rFonts w:ascii="IRNazanin" w:hAnsi="IRNazanin" w:eastAsia="IRNazanin"/>
          <w:color w:val="111111"/>
          <w:sz w:val="28"/>
          <w:sz w:val="28"/>
          <w:szCs w:val="28"/>
          <w:rtl w:val="true"/>
          <w:lang w:bidi="fa-IR"/>
        </w:rPr>
        <w:t>نو عروسی که به ناز آمده از کشور دی</w:t>
      </w:r>
    </w:p>
    <w:p>
      <w:pPr>
        <w:pStyle w:val="BookText"/>
        <w:rPr/>
      </w:pPr>
      <w:r>
        <w:rPr>
          <w:rFonts w:ascii="IRNazanin" w:hAnsi="IRNazanin" w:eastAsia="IRNazanin"/>
          <w:color w:val="111111"/>
          <w:sz w:val="28"/>
          <w:sz w:val="28"/>
          <w:szCs w:val="28"/>
          <w:rtl w:val="true"/>
          <w:lang w:bidi="fa-IR"/>
        </w:rPr>
        <w:t>در چمن منتظر و عاشق دیدار گل است</w:t>
      </w:r>
    </w:p>
    <w:p>
      <w:pPr>
        <w:pStyle w:val="BookText"/>
        <w:rPr/>
      </w:pPr>
      <w:r>
        <w:rPr>
          <w:rFonts w:ascii="IRNazanin" w:hAnsi="IRNazanin" w:eastAsia="IRNazanin"/>
          <w:color w:val="111111"/>
          <w:sz w:val="28"/>
          <w:sz w:val="28"/>
          <w:szCs w:val="28"/>
          <w:rtl w:val="true"/>
          <w:lang w:bidi="fa-IR"/>
        </w:rPr>
        <w:t>آن که با آن همه زیبایی و با آن همه لطف</w:t>
      </w:r>
    </w:p>
    <w:p>
      <w:pPr>
        <w:pStyle w:val="BookText"/>
        <w:rPr/>
      </w:pPr>
      <w:r>
        <w:rPr>
          <w:rFonts w:ascii="IRNazanin" w:hAnsi="IRNazanin" w:eastAsia="IRNazanin"/>
          <w:color w:val="111111"/>
          <w:sz w:val="28"/>
          <w:sz w:val="28"/>
          <w:szCs w:val="28"/>
          <w:rtl w:val="true"/>
          <w:lang w:bidi="fa-IR"/>
        </w:rPr>
        <w:t>همنشین گشته بصیرا به خس و خار گل است</w:t>
      </w:r>
    </w:p>
    <w:p>
      <w:pPr>
        <w:pStyle w:val="BookText"/>
        <w:rPr/>
      </w:pPr>
      <w:r>
        <w:rPr>
          <w:rFonts w:ascii="IRNazanin" w:hAnsi="IRNazanin" w:eastAsia="IRNazanin"/>
          <w:color w:val="111111"/>
          <w:sz w:val="28"/>
          <w:sz w:val="28"/>
          <w:szCs w:val="28"/>
          <w:rtl w:val="true"/>
          <w:lang w:bidi="fa-IR"/>
        </w:rPr>
        <w:t>در زمستان چه زیبا شد چمن</w:t>
      </w:r>
    </w:p>
    <w:p>
      <w:pPr>
        <w:pStyle w:val="BookText"/>
        <w:rPr/>
      </w:pPr>
      <w:r>
        <w:rPr>
          <w:rFonts w:ascii="IRNazanin" w:hAnsi="IRNazanin" w:eastAsia="IRNazanin"/>
          <w:color w:val="111111"/>
          <w:sz w:val="28"/>
          <w:sz w:val="28"/>
          <w:szCs w:val="28"/>
          <w:rtl w:val="true"/>
          <w:lang w:bidi="fa-IR"/>
        </w:rPr>
        <w:t>در زمستان چه زیبا شد چمن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و بوستان شد بهار پر سمن </w:t>
      </w:r>
    </w:p>
    <w:p>
      <w:pPr>
        <w:pStyle w:val="BookText"/>
        <w:rPr/>
      </w:pPr>
      <w:r>
        <w:rPr>
          <w:rFonts w:ascii="IRNazanin" w:hAnsi="IRNazanin" w:eastAsia="IRNazanin"/>
          <w:color w:val="111111"/>
          <w:sz w:val="28"/>
          <w:sz w:val="28"/>
          <w:szCs w:val="28"/>
          <w:rtl w:val="true"/>
          <w:lang w:bidi="fa-IR"/>
        </w:rPr>
        <w:t>زاغ استبداد از کشور گریخت</w:t>
      </w:r>
    </w:p>
    <w:p>
      <w:pPr>
        <w:pStyle w:val="BookText"/>
        <w:rPr/>
      </w:pPr>
      <w:r>
        <w:rPr>
          <w:rFonts w:ascii="IRNazanin" w:hAnsi="IRNazanin" w:eastAsia="IRNazanin"/>
          <w:color w:val="111111"/>
          <w:sz w:val="28"/>
          <w:sz w:val="28"/>
          <w:szCs w:val="28"/>
          <w:rtl w:val="true"/>
          <w:lang w:bidi="fa-IR"/>
        </w:rPr>
        <w:t>آبرویش در همه عالم بریخت</w:t>
      </w:r>
    </w:p>
    <w:p>
      <w:pPr>
        <w:pStyle w:val="BookText"/>
        <w:rPr/>
      </w:pPr>
      <w:r>
        <w:rPr>
          <w:rFonts w:ascii="IRNazanin" w:hAnsi="IRNazanin" w:eastAsia="IRNazanin"/>
          <w:color w:val="111111"/>
          <w:sz w:val="28"/>
          <w:sz w:val="28"/>
          <w:szCs w:val="28"/>
          <w:rtl w:val="true"/>
          <w:lang w:bidi="fa-IR"/>
        </w:rPr>
        <w:t>شد وزان طوفان عدل و اعتبار</w:t>
      </w:r>
    </w:p>
    <w:p>
      <w:pPr>
        <w:pStyle w:val="BookText"/>
        <w:rPr/>
      </w:pPr>
      <w:r>
        <w:rPr>
          <w:rFonts w:ascii="IRNazanin" w:hAnsi="IRNazanin" w:eastAsia="IRNazanin"/>
          <w:color w:val="111111"/>
          <w:sz w:val="28"/>
          <w:sz w:val="28"/>
          <w:szCs w:val="28"/>
          <w:rtl w:val="true"/>
          <w:lang w:bidi="fa-IR"/>
        </w:rPr>
        <w:t>شد به پایان آن زمان انتظار</w:t>
      </w:r>
    </w:p>
    <w:p>
      <w:pPr>
        <w:pStyle w:val="BookText"/>
        <w:rPr/>
      </w:pPr>
      <w:r>
        <w:rPr>
          <w:rFonts w:ascii="IRNazanin" w:hAnsi="IRNazanin" w:eastAsia="IRNazanin"/>
          <w:color w:val="111111"/>
          <w:sz w:val="28"/>
          <w:sz w:val="28"/>
          <w:szCs w:val="28"/>
          <w:rtl w:val="true"/>
          <w:lang w:bidi="fa-IR"/>
        </w:rPr>
        <w:t>در افق آن خسرو خاور دمید</w:t>
      </w:r>
    </w:p>
    <w:p>
      <w:pPr>
        <w:pStyle w:val="BookText"/>
        <w:rPr/>
      </w:pPr>
      <w:r>
        <w:rPr>
          <w:rFonts w:ascii="IRNazanin" w:hAnsi="IRNazanin" w:eastAsia="IRNazanin"/>
          <w:color w:val="111111"/>
          <w:sz w:val="28"/>
          <w:sz w:val="28"/>
          <w:szCs w:val="28"/>
          <w:rtl w:val="true"/>
          <w:lang w:bidi="fa-IR"/>
        </w:rPr>
        <w:t>رایت پیغام روح اله رسید</w:t>
      </w:r>
    </w:p>
    <w:p>
      <w:pPr>
        <w:pStyle w:val="BookText"/>
        <w:rPr/>
      </w:pPr>
      <w:r>
        <w:rPr>
          <w:rFonts w:ascii="IRNazanin" w:hAnsi="IRNazanin" w:eastAsia="IRNazanin"/>
          <w:color w:val="111111"/>
          <w:sz w:val="28"/>
          <w:sz w:val="28"/>
          <w:szCs w:val="28"/>
          <w:rtl w:val="true"/>
          <w:lang w:bidi="fa-IR"/>
        </w:rPr>
        <w:t>از نفس‌هایش دم عیسی ببین</w:t>
      </w:r>
    </w:p>
    <w:p>
      <w:pPr>
        <w:pStyle w:val="BookText"/>
        <w:rPr/>
      </w:pPr>
      <w:r>
        <w:rPr>
          <w:rFonts w:ascii="IRNazanin" w:hAnsi="IRNazanin" w:eastAsia="IRNazanin"/>
          <w:color w:val="111111"/>
          <w:sz w:val="28"/>
          <w:sz w:val="28"/>
          <w:szCs w:val="28"/>
          <w:rtl w:val="true"/>
          <w:lang w:bidi="fa-IR"/>
        </w:rPr>
        <w:t>از گلستانش هزاران گل بچین</w:t>
      </w:r>
    </w:p>
    <w:p>
      <w:pPr>
        <w:pStyle w:val="BookText"/>
        <w:rPr/>
      </w:pPr>
      <w:r>
        <w:rPr>
          <w:rFonts w:ascii="IRNazanin" w:hAnsi="IRNazanin" w:eastAsia="IRNazanin"/>
          <w:color w:val="111111"/>
          <w:sz w:val="28"/>
          <w:sz w:val="28"/>
          <w:szCs w:val="28"/>
          <w:rtl w:val="true"/>
          <w:lang w:bidi="fa-IR"/>
        </w:rPr>
        <w:t>روزهای بهمن ایام بهشت</w:t>
      </w:r>
    </w:p>
    <w:p>
      <w:pPr>
        <w:pStyle w:val="BookText"/>
        <w:rPr/>
      </w:pPr>
      <w:r>
        <w:rPr>
          <w:rFonts w:ascii="IRNazanin" w:hAnsi="IRNazanin" w:eastAsia="IRNazanin"/>
          <w:color w:val="111111"/>
          <w:sz w:val="28"/>
          <w:sz w:val="28"/>
          <w:szCs w:val="28"/>
          <w:rtl w:val="true"/>
          <w:lang w:bidi="fa-IR"/>
        </w:rPr>
        <w:t>پیر ما آورد پیغام بهشت</w:t>
      </w:r>
    </w:p>
    <w:p>
      <w:pPr>
        <w:pStyle w:val="BookText"/>
        <w:rPr/>
      </w:pPr>
      <w:r>
        <w:rPr>
          <w:rFonts w:ascii="IRNazanin" w:hAnsi="IRNazanin" w:eastAsia="IRNazanin"/>
          <w:color w:val="111111"/>
          <w:sz w:val="28"/>
          <w:sz w:val="28"/>
          <w:szCs w:val="28"/>
          <w:rtl w:val="true"/>
          <w:lang w:bidi="fa-IR"/>
        </w:rPr>
        <w:t>دشمن از بیم هلاکت در گریز</w:t>
      </w:r>
    </w:p>
    <w:p>
      <w:pPr>
        <w:pStyle w:val="BookText"/>
        <w:rPr/>
      </w:pPr>
      <w:r>
        <w:rPr>
          <w:rFonts w:ascii="IRNazanin" w:hAnsi="IRNazanin" w:eastAsia="IRNazanin"/>
          <w:color w:val="111111"/>
          <w:sz w:val="28"/>
          <w:sz w:val="28"/>
          <w:szCs w:val="28"/>
          <w:rtl w:val="true"/>
          <w:lang w:bidi="fa-IR"/>
        </w:rPr>
        <w:t>بر گلوی کینه توزان تیغ تیز</w:t>
      </w:r>
    </w:p>
    <w:p>
      <w:pPr>
        <w:pStyle w:val="BookText"/>
        <w:rPr/>
      </w:pPr>
      <w:r>
        <w:rPr>
          <w:rFonts w:ascii="IRNazanin" w:hAnsi="IRNazanin" w:eastAsia="IRNazanin"/>
          <w:color w:val="111111"/>
          <w:sz w:val="28"/>
          <w:sz w:val="28"/>
          <w:szCs w:val="28"/>
          <w:rtl w:val="true"/>
          <w:lang w:bidi="fa-IR"/>
        </w:rPr>
        <w:t>رهبر ما از ره آمد با وقار</w:t>
      </w:r>
    </w:p>
    <w:p>
      <w:pPr>
        <w:pStyle w:val="BookText"/>
        <w:rPr/>
      </w:pPr>
      <w:r>
        <w:rPr>
          <w:rFonts w:ascii="IRNazanin" w:hAnsi="IRNazanin" w:eastAsia="IRNazanin"/>
          <w:color w:val="111111"/>
          <w:sz w:val="28"/>
          <w:sz w:val="28"/>
          <w:szCs w:val="28"/>
          <w:rtl w:val="true"/>
          <w:lang w:bidi="fa-IR"/>
        </w:rPr>
        <w:t>صبح شد از مقدم او شام تار</w:t>
      </w:r>
    </w:p>
    <w:p>
      <w:pPr>
        <w:pStyle w:val="BookText"/>
        <w:rPr/>
      </w:pPr>
      <w:r>
        <w:rPr>
          <w:rFonts w:ascii="IRNazanin" w:hAnsi="IRNazanin" w:eastAsia="IRNazanin"/>
          <w:color w:val="111111"/>
          <w:sz w:val="28"/>
          <w:sz w:val="28"/>
          <w:szCs w:val="28"/>
          <w:rtl w:val="true"/>
          <w:lang w:bidi="fa-IR"/>
        </w:rPr>
        <w:t>بهمن ما انقلاب و دین ما</w:t>
      </w:r>
    </w:p>
    <w:p>
      <w:pPr>
        <w:pStyle w:val="BookText"/>
        <w:rPr/>
      </w:pPr>
      <w:r>
        <w:rPr>
          <w:rFonts w:ascii="IRNazanin" w:hAnsi="IRNazanin" w:eastAsia="IRNazanin"/>
          <w:color w:val="111111"/>
          <w:sz w:val="28"/>
          <w:sz w:val="28"/>
          <w:szCs w:val="28"/>
          <w:rtl w:val="true"/>
          <w:lang w:bidi="fa-IR"/>
        </w:rPr>
        <w:t>تا ابد پاینده باد آیین ما</w:t>
      </w:r>
    </w:p>
    <w:p>
      <w:pPr>
        <w:pStyle w:val="BookText"/>
        <w:rPr/>
      </w:pPr>
      <w:r>
        <w:rPr>
          <w:rFonts w:ascii="IRNazanin" w:hAnsi="IRNazanin" w:eastAsia="IRNazanin"/>
          <w:color w:val="111111"/>
          <w:sz w:val="28"/>
          <w:sz w:val="28"/>
          <w:szCs w:val="28"/>
          <w:rtl w:val="true"/>
          <w:lang w:bidi="fa-IR"/>
        </w:rPr>
        <w:t>گوهر از باران رحمت در وطن</w:t>
      </w:r>
    </w:p>
    <w:p>
      <w:pPr>
        <w:pStyle w:val="BookText"/>
        <w:rPr/>
      </w:pPr>
      <w:r>
        <w:rPr>
          <w:rFonts w:ascii="IRNazanin" w:hAnsi="IRNazanin" w:eastAsia="IRNazanin"/>
          <w:color w:val="111111"/>
          <w:sz w:val="28"/>
          <w:sz w:val="28"/>
          <w:szCs w:val="28"/>
          <w:rtl w:val="true"/>
          <w:lang w:bidi="fa-IR"/>
        </w:rPr>
        <w:t>ریخت بر دامان هر دشت و دَمن</w:t>
      </w:r>
    </w:p>
    <w:p>
      <w:pPr>
        <w:pStyle w:val="BookText"/>
        <w:rPr/>
      </w:pPr>
      <w:r>
        <w:rPr>
          <w:rFonts w:ascii="IRNazanin" w:hAnsi="IRNazanin" w:eastAsia="IRNazanin"/>
          <w:color w:val="111111"/>
          <w:sz w:val="28"/>
          <w:sz w:val="28"/>
          <w:szCs w:val="28"/>
          <w:rtl w:val="true"/>
          <w:lang w:bidi="fa-IR"/>
        </w:rPr>
        <w:t>در فراق شمع</w:t>
      </w:r>
    </w:p>
    <w:p>
      <w:pPr>
        <w:pStyle w:val="BookText"/>
        <w:rPr/>
      </w:pPr>
      <w:r>
        <w:rPr>
          <w:rFonts w:ascii="IRNazanin" w:hAnsi="IRNazanin" w:eastAsia="IRNazanin"/>
          <w:color w:val="111111"/>
          <w:sz w:val="28"/>
          <w:sz w:val="28"/>
          <w:szCs w:val="28"/>
          <w:rtl w:val="true"/>
          <w:lang w:bidi="fa-IR"/>
        </w:rPr>
        <w:t>بیا دمی تو به خلوتسرای تار فراق</w:t>
      </w:r>
    </w:p>
    <w:p>
      <w:pPr>
        <w:pStyle w:val="BookText"/>
        <w:rPr/>
      </w:pPr>
      <w:r>
        <w:rPr>
          <w:rFonts w:ascii="IRNazanin" w:hAnsi="IRNazanin" w:eastAsia="IRNazanin"/>
          <w:color w:val="111111"/>
          <w:sz w:val="28"/>
          <w:sz w:val="28"/>
          <w:szCs w:val="28"/>
          <w:rtl w:val="true"/>
          <w:lang w:bidi="fa-IR"/>
        </w:rPr>
        <w:t>چه غصه‌ها که به سر دارم از شرار فراق</w:t>
      </w:r>
    </w:p>
    <w:p>
      <w:pPr>
        <w:pStyle w:val="BookText"/>
        <w:rPr/>
      </w:pPr>
      <w:r>
        <w:rPr>
          <w:rFonts w:ascii="IRNazanin" w:hAnsi="IRNazanin" w:eastAsia="IRNazanin"/>
          <w:color w:val="111111"/>
          <w:sz w:val="28"/>
          <w:sz w:val="28"/>
          <w:szCs w:val="28"/>
          <w:rtl w:val="true"/>
          <w:lang w:bidi="fa-IR"/>
        </w:rPr>
        <w:t>قسم بر آن سپه پرنیانِ مژگانش</w:t>
      </w:r>
    </w:p>
    <w:p>
      <w:pPr>
        <w:pStyle w:val="BookText"/>
        <w:rPr/>
      </w:pPr>
      <w:r>
        <w:rPr>
          <w:rFonts w:ascii="IRNazanin" w:hAnsi="IRNazanin" w:eastAsia="IRNazanin"/>
          <w:color w:val="111111"/>
          <w:sz w:val="28"/>
          <w:sz w:val="28"/>
          <w:szCs w:val="28"/>
          <w:rtl w:val="true"/>
          <w:lang w:bidi="fa-IR"/>
        </w:rPr>
        <w:t>که تا ز ریشه براندازد از تبار فراق</w:t>
      </w:r>
    </w:p>
    <w:p>
      <w:pPr>
        <w:pStyle w:val="BookText"/>
        <w:rPr/>
      </w:pPr>
      <w:r>
        <w:rPr>
          <w:rFonts w:ascii="IRNazanin" w:hAnsi="IRNazanin" w:eastAsia="IRNazanin"/>
          <w:color w:val="111111"/>
          <w:sz w:val="28"/>
          <w:sz w:val="28"/>
          <w:szCs w:val="28"/>
          <w:rtl w:val="true"/>
          <w:lang w:bidi="fa-IR"/>
        </w:rPr>
        <w:t>عنان صبر بشد بس که تاخت سوسن عمر</w:t>
      </w:r>
    </w:p>
    <w:p>
      <w:pPr>
        <w:pStyle w:val="BookText"/>
        <w:rPr/>
      </w:pPr>
      <w:r>
        <w:rPr>
          <w:rFonts w:ascii="IRNazanin" w:hAnsi="IRNazanin" w:eastAsia="IRNazanin"/>
          <w:color w:val="111111"/>
          <w:sz w:val="28"/>
          <w:sz w:val="28"/>
          <w:szCs w:val="28"/>
          <w:rtl w:val="true"/>
          <w:lang w:bidi="fa-IR"/>
        </w:rPr>
        <w:t>خمید قامت من چون کمان ز بار فراق</w:t>
      </w:r>
    </w:p>
    <w:p>
      <w:pPr>
        <w:pStyle w:val="BookText"/>
        <w:rPr/>
      </w:pPr>
      <w:r>
        <w:rPr>
          <w:rFonts w:ascii="IRNazanin" w:hAnsi="IRNazanin" w:eastAsia="IRNazanin"/>
          <w:color w:val="111111"/>
          <w:sz w:val="28"/>
          <w:sz w:val="28"/>
          <w:szCs w:val="28"/>
          <w:rtl w:val="true"/>
          <w:lang w:bidi="fa-IR"/>
        </w:rPr>
        <w:t>سراغ منزل مجنون به هر دیار مگیر</w:t>
      </w:r>
    </w:p>
    <w:p>
      <w:pPr>
        <w:pStyle w:val="BookText"/>
        <w:rPr/>
      </w:pPr>
      <w:r>
        <w:rPr>
          <w:rFonts w:ascii="IRNazanin" w:hAnsi="IRNazanin" w:eastAsia="IRNazanin"/>
          <w:color w:val="111111"/>
          <w:sz w:val="28"/>
          <w:sz w:val="28"/>
          <w:szCs w:val="28"/>
          <w:rtl w:val="true"/>
          <w:lang w:bidi="fa-IR"/>
        </w:rPr>
        <w:t>کجاست مسکن عاشق به جز دیار فراق</w:t>
      </w:r>
    </w:p>
    <w:p>
      <w:pPr>
        <w:pStyle w:val="BookText"/>
        <w:rPr/>
      </w:pPr>
      <w:r>
        <w:rPr>
          <w:rFonts w:ascii="IRNazanin" w:hAnsi="IRNazanin" w:eastAsia="IRNazanin"/>
          <w:color w:val="111111"/>
          <w:sz w:val="28"/>
          <w:sz w:val="28"/>
          <w:szCs w:val="28"/>
          <w:rtl w:val="true"/>
          <w:lang w:bidi="fa-IR"/>
        </w:rPr>
        <w:t>به غیر باده و پیمانه کی نصیحت گو</w:t>
      </w:r>
    </w:p>
    <w:p>
      <w:pPr>
        <w:pStyle w:val="BookText"/>
        <w:rPr/>
      </w:pPr>
      <w:r>
        <w:rPr>
          <w:rFonts w:ascii="IRNazanin" w:hAnsi="IRNazanin" w:eastAsia="IRNazanin"/>
          <w:color w:val="111111"/>
          <w:sz w:val="28"/>
          <w:sz w:val="28"/>
          <w:szCs w:val="28"/>
          <w:rtl w:val="true"/>
          <w:lang w:bidi="fa-IR"/>
        </w:rPr>
        <w:t>طبیب باشد و درمان به بی‌قرار فراق</w:t>
      </w:r>
    </w:p>
    <w:p>
      <w:pPr>
        <w:pStyle w:val="BookText"/>
        <w:rPr/>
      </w:pPr>
      <w:r>
        <w:rPr>
          <w:rFonts w:ascii="IRNazanin" w:hAnsi="IRNazanin" w:eastAsia="IRNazanin"/>
          <w:color w:val="111111"/>
          <w:sz w:val="28"/>
          <w:sz w:val="28"/>
          <w:szCs w:val="28"/>
          <w:rtl w:val="true"/>
          <w:lang w:bidi="fa-IR"/>
        </w:rPr>
        <w:t>زِ سوز عشق و زِ هجران و غم زِ لاله بپرس</w:t>
      </w:r>
    </w:p>
    <w:p>
      <w:pPr>
        <w:pStyle w:val="BookText"/>
        <w:rPr/>
      </w:pPr>
      <w:r>
        <w:rPr>
          <w:rFonts w:ascii="IRNazanin" w:hAnsi="IRNazanin" w:eastAsia="IRNazanin"/>
          <w:color w:val="111111"/>
          <w:sz w:val="28"/>
          <w:sz w:val="28"/>
          <w:szCs w:val="28"/>
          <w:rtl w:val="true"/>
          <w:lang w:bidi="fa-IR"/>
        </w:rPr>
        <w:t>که همچو من دل او گشته داغ دار فراق</w:t>
      </w:r>
    </w:p>
    <w:p>
      <w:pPr>
        <w:pStyle w:val="BookText"/>
        <w:rPr/>
      </w:pPr>
      <w:r>
        <w:rPr>
          <w:rFonts w:ascii="IRNazanin" w:hAnsi="IRNazanin" w:eastAsia="IRNazanin"/>
          <w:color w:val="111111"/>
          <w:sz w:val="28"/>
          <w:sz w:val="28"/>
          <w:szCs w:val="28"/>
          <w:rtl w:val="true"/>
          <w:lang w:bidi="fa-IR"/>
        </w:rPr>
        <w:t>زِ لطف گوشه چشمی ندیدم از دلبر</w:t>
      </w:r>
    </w:p>
    <w:p>
      <w:pPr>
        <w:pStyle w:val="BookText"/>
        <w:rPr/>
      </w:pPr>
      <w:r>
        <w:rPr>
          <w:rFonts w:ascii="IRNazanin" w:hAnsi="IRNazanin" w:eastAsia="IRNazanin"/>
          <w:color w:val="111111"/>
          <w:sz w:val="28"/>
          <w:sz w:val="28"/>
          <w:szCs w:val="28"/>
          <w:rtl w:val="true"/>
          <w:lang w:bidi="fa-IR"/>
        </w:rPr>
        <w:t>گذشت عمر و جوانی به روزگار فراق</w:t>
      </w:r>
    </w:p>
    <w:p>
      <w:pPr>
        <w:pStyle w:val="BookText"/>
        <w:rPr/>
      </w:pPr>
      <w:r>
        <w:rPr>
          <w:rFonts w:ascii="IRNazanin" w:hAnsi="IRNazanin" w:eastAsia="IRNazanin"/>
          <w:color w:val="111111"/>
          <w:sz w:val="28"/>
          <w:sz w:val="28"/>
          <w:szCs w:val="28"/>
          <w:rtl w:val="true"/>
          <w:lang w:bidi="fa-IR"/>
        </w:rPr>
        <w:t>کرم نما و ببار ای صحاب وصل بصیر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گشته‌ام همه عمرم اسیر بار فراق </w:t>
      </w:r>
    </w:p>
    <w:p>
      <w:pPr>
        <w:pStyle w:val="BookText"/>
        <w:rPr/>
      </w:pPr>
      <w:r>
        <w:rPr>
          <w:rFonts w:ascii="IRNazanin" w:hAnsi="IRNazanin" w:eastAsia="IRNazanin"/>
          <w:color w:val="111111"/>
          <w:sz w:val="28"/>
          <w:sz w:val="28"/>
          <w:szCs w:val="28"/>
          <w:rtl w:val="true"/>
          <w:lang w:bidi="fa-IR"/>
        </w:rPr>
        <w:t>غدیر علی</w:t>
      </w:r>
    </w:p>
    <w:p>
      <w:pPr>
        <w:pStyle w:val="BookText"/>
        <w:rPr/>
      </w:pPr>
      <w:r>
        <w:rPr>
          <w:rFonts w:ascii="IRNazanin" w:hAnsi="IRNazanin" w:eastAsia="IRNazanin"/>
          <w:color w:val="111111"/>
          <w:sz w:val="28"/>
          <w:sz w:val="28"/>
          <w:szCs w:val="28"/>
          <w:rtl w:val="true"/>
          <w:lang w:bidi="fa-IR"/>
        </w:rPr>
        <w:t>شکفته شد گل مهتاب از غدیر علی</w:t>
      </w:r>
    </w:p>
    <w:p>
      <w:pPr>
        <w:pStyle w:val="BookText"/>
        <w:rPr/>
      </w:pPr>
      <w:r>
        <w:rPr>
          <w:rFonts w:ascii="IRNazanin" w:hAnsi="IRNazanin" w:eastAsia="IRNazanin"/>
          <w:color w:val="111111"/>
          <w:sz w:val="28"/>
          <w:sz w:val="28"/>
          <w:szCs w:val="28"/>
          <w:rtl w:val="true"/>
          <w:lang w:bidi="fa-IR"/>
        </w:rPr>
        <w:t>جهان جوان شد و شاداب از غدیر علی</w:t>
      </w:r>
    </w:p>
    <w:p>
      <w:pPr>
        <w:pStyle w:val="BookText"/>
        <w:rPr/>
      </w:pPr>
      <w:r>
        <w:rPr>
          <w:rFonts w:ascii="IRNazanin" w:hAnsi="IRNazanin" w:eastAsia="IRNazanin"/>
          <w:color w:val="111111"/>
          <w:sz w:val="28"/>
          <w:sz w:val="28"/>
          <w:szCs w:val="28"/>
          <w:rtl w:val="true"/>
          <w:lang w:bidi="fa-IR"/>
        </w:rPr>
        <w:t>رسید آیه بَلغ به امر ربِ جلی</w:t>
      </w:r>
    </w:p>
    <w:p>
      <w:pPr>
        <w:pStyle w:val="BookText"/>
        <w:rPr/>
      </w:pPr>
      <w:r>
        <w:rPr>
          <w:rFonts w:ascii="IRNazanin" w:hAnsi="IRNazanin" w:eastAsia="IRNazanin"/>
          <w:color w:val="111111"/>
          <w:sz w:val="28"/>
          <w:sz w:val="28"/>
          <w:szCs w:val="28"/>
          <w:rtl w:val="true"/>
          <w:lang w:bidi="fa-IR"/>
        </w:rPr>
        <w:t>رسید مژده بر اصحاب از غدیر علی</w:t>
      </w:r>
    </w:p>
    <w:p>
      <w:pPr>
        <w:pStyle w:val="BookText"/>
        <w:rPr/>
      </w:pPr>
      <w:r>
        <w:rPr>
          <w:rFonts w:ascii="IRNazanin" w:hAnsi="IRNazanin" w:eastAsia="IRNazanin"/>
          <w:color w:val="111111"/>
          <w:sz w:val="28"/>
          <w:sz w:val="28"/>
          <w:szCs w:val="28"/>
          <w:rtl w:val="true"/>
          <w:lang w:bidi="fa-IR"/>
        </w:rPr>
        <w:t>ندای ختم رُسل آسمان به وجد آورد</w:t>
      </w:r>
    </w:p>
    <w:p>
      <w:pPr>
        <w:pStyle w:val="BookText"/>
        <w:rPr/>
      </w:pPr>
      <w:r>
        <w:rPr>
          <w:rFonts w:ascii="IRNazanin" w:hAnsi="IRNazanin" w:eastAsia="IRNazanin"/>
          <w:color w:val="111111"/>
          <w:sz w:val="28"/>
          <w:sz w:val="28"/>
          <w:szCs w:val="28"/>
          <w:rtl w:val="true"/>
          <w:lang w:bidi="fa-IR"/>
        </w:rPr>
        <w:t>زمین گرفت زر ناب از غدیر علی</w:t>
      </w:r>
    </w:p>
    <w:p>
      <w:pPr>
        <w:pStyle w:val="BookText"/>
        <w:rPr/>
      </w:pPr>
      <w:r>
        <w:rPr>
          <w:rFonts w:ascii="IRNazanin" w:hAnsi="IRNazanin" w:eastAsia="IRNazanin"/>
          <w:color w:val="111111"/>
          <w:sz w:val="28"/>
          <w:sz w:val="28"/>
          <w:szCs w:val="28"/>
          <w:rtl w:val="true"/>
          <w:lang w:bidi="fa-IR"/>
        </w:rPr>
        <w:t>امیدها همه این بود تا ببرد باد</w:t>
      </w:r>
    </w:p>
    <w:p>
      <w:pPr>
        <w:pStyle w:val="BookText"/>
        <w:rPr/>
      </w:pPr>
      <w:r>
        <w:rPr>
          <w:rFonts w:ascii="IRNazanin" w:hAnsi="IRNazanin" w:eastAsia="IRNazanin"/>
          <w:color w:val="111111"/>
          <w:sz w:val="28"/>
          <w:sz w:val="28"/>
          <w:szCs w:val="28"/>
          <w:rtl w:val="true"/>
          <w:lang w:bidi="fa-IR"/>
        </w:rPr>
        <w:t>عبیر دعوت جذاب از غدیر علی</w:t>
      </w:r>
    </w:p>
    <w:p>
      <w:pPr>
        <w:pStyle w:val="BookText"/>
        <w:rPr/>
      </w:pPr>
      <w:r>
        <w:rPr>
          <w:rFonts w:ascii="IRNazanin" w:hAnsi="IRNazanin" w:eastAsia="IRNazanin"/>
          <w:color w:val="111111"/>
          <w:sz w:val="28"/>
          <w:sz w:val="28"/>
          <w:szCs w:val="28"/>
          <w:rtl w:val="true"/>
          <w:lang w:bidi="fa-IR"/>
        </w:rPr>
        <w:t>به روی خَلق دو عالم ز لطف و جود و عتاب</w:t>
      </w:r>
    </w:p>
    <w:p>
      <w:pPr>
        <w:pStyle w:val="BookText"/>
        <w:rPr/>
      </w:pPr>
      <w:r>
        <w:rPr>
          <w:rFonts w:ascii="IRNazanin" w:hAnsi="IRNazanin" w:eastAsia="IRNazanin"/>
          <w:color w:val="111111"/>
          <w:sz w:val="28"/>
          <w:sz w:val="28"/>
          <w:szCs w:val="28"/>
          <w:rtl w:val="true"/>
          <w:lang w:bidi="fa-IR"/>
        </w:rPr>
        <w:t>گشود دست صفا تاب از غدیر علی</w:t>
      </w:r>
    </w:p>
    <w:p>
      <w:pPr>
        <w:pStyle w:val="BookText"/>
        <w:rPr/>
      </w:pPr>
      <w:r>
        <w:rPr>
          <w:rFonts w:ascii="IRNazanin" w:hAnsi="IRNazanin" w:eastAsia="IRNazanin"/>
          <w:color w:val="111111"/>
          <w:sz w:val="28"/>
          <w:sz w:val="28"/>
          <w:szCs w:val="28"/>
          <w:rtl w:val="true"/>
          <w:lang w:bidi="fa-IR"/>
        </w:rPr>
        <w:t>ز عشق و مهر علی دَم زن و حقیقت گو</w:t>
      </w:r>
    </w:p>
    <w:p>
      <w:pPr>
        <w:pStyle w:val="BookText"/>
        <w:rPr/>
      </w:pPr>
      <w:r>
        <w:rPr>
          <w:rFonts w:ascii="IRNazanin" w:hAnsi="IRNazanin" w:eastAsia="IRNazanin"/>
          <w:color w:val="111111"/>
          <w:sz w:val="28"/>
          <w:sz w:val="28"/>
          <w:szCs w:val="28"/>
          <w:rtl w:val="true"/>
          <w:lang w:bidi="fa-IR"/>
        </w:rPr>
        <w:t>کرا ست اختر شب تاب از غدیر علی</w:t>
      </w:r>
    </w:p>
    <w:p>
      <w:pPr>
        <w:pStyle w:val="BookText"/>
        <w:rPr/>
      </w:pPr>
      <w:r>
        <w:rPr>
          <w:rFonts w:ascii="IRNazanin" w:hAnsi="IRNazanin" w:eastAsia="IRNazanin"/>
          <w:color w:val="111111"/>
          <w:sz w:val="28"/>
          <w:sz w:val="28"/>
          <w:szCs w:val="28"/>
          <w:rtl w:val="true"/>
          <w:lang w:bidi="fa-IR"/>
        </w:rPr>
        <w:t>بصیر باغ فلک تشنه‌ی ولایت بود</w:t>
      </w:r>
    </w:p>
    <w:p>
      <w:pPr>
        <w:pStyle w:val="BookText"/>
        <w:rPr/>
      </w:pPr>
      <w:r>
        <w:rPr>
          <w:rFonts w:ascii="IRNazanin" w:hAnsi="IRNazanin" w:eastAsia="IRNazanin"/>
          <w:color w:val="111111"/>
          <w:sz w:val="28"/>
          <w:sz w:val="28"/>
          <w:szCs w:val="28"/>
          <w:rtl w:val="true"/>
          <w:lang w:bidi="fa-IR"/>
        </w:rPr>
        <w:t>به لطف داشته سیراب از غدیر علی</w:t>
      </w:r>
    </w:p>
    <w:p>
      <w:pPr>
        <w:pStyle w:val="BookText"/>
        <w:rPr/>
      </w:pPr>
      <w:r>
        <w:rPr>
          <w:rFonts w:ascii="IRNazanin" w:hAnsi="IRNazanin" w:eastAsia="IRNazanin"/>
          <w:color w:val="111111"/>
          <w:sz w:val="28"/>
          <w:sz w:val="28"/>
          <w:szCs w:val="28"/>
          <w:rtl w:val="true"/>
          <w:lang w:bidi="fa-IR"/>
        </w:rPr>
        <w:t>تولد آفتاب</w:t>
      </w:r>
    </w:p>
    <w:p>
      <w:pPr>
        <w:pStyle w:val="BookText"/>
        <w:rPr/>
      </w:pPr>
      <w:r>
        <w:rPr>
          <w:rFonts w:ascii="IRNazanin" w:hAnsi="IRNazanin" w:eastAsia="IRNazanin"/>
          <w:color w:val="111111"/>
          <w:sz w:val="28"/>
          <w:sz w:val="28"/>
          <w:szCs w:val="28"/>
          <w:rtl w:val="true"/>
          <w:lang w:bidi="fa-IR"/>
        </w:rPr>
        <w:t>بر سر پای محمّد بوسه می‌زد آسمان</w:t>
      </w:r>
    </w:p>
    <w:p>
      <w:pPr>
        <w:pStyle w:val="BookText"/>
        <w:rPr/>
      </w:pPr>
      <w:r>
        <w:rPr>
          <w:rFonts w:ascii="IRNazanin" w:hAnsi="IRNazanin" w:eastAsia="IRNazanin"/>
          <w:color w:val="111111"/>
          <w:sz w:val="28"/>
          <w:sz w:val="28"/>
          <w:szCs w:val="28"/>
          <w:rtl w:val="true"/>
          <w:lang w:bidi="fa-IR"/>
        </w:rPr>
        <w:t>مشتری می‌گفت بر خُلق و کمالش آفرین</w:t>
      </w:r>
    </w:p>
    <w:p>
      <w:pPr>
        <w:pStyle w:val="BookText"/>
        <w:rPr/>
      </w:pPr>
      <w:r>
        <w:rPr>
          <w:rFonts w:ascii="IRNazanin" w:hAnsi="IRNazanin" w:eastAsia="IRNazanin"/>
          <w:color w:val="111111"/>
          <w:sz w:val="28"/>
          <w:sz w:val="28"/>
          <w:szCs w:val="28"/>
          <w:rtl w:val="true"/>
          <w:lang w:bidi="fa-IR"/>
        </w:rPr>
        <w:t>تا نظر افکند کیوان روی این مولود دید</w:t>
      </w:r>
    </w:p>
    <w:p>
      <w:pPr>
        <w:pStyle w:val="BookText"/>
        <w:rPr/>
      </w:pPr>
      <w:r>
        <w:rPr>
          <w:rFonts w:ascii="IRNazanin" w:hAnsi="IRNazanin" w:eastAsia="IRNazanin"/>
          <w:color w:val="111111"/>
          <w:sz w:val="28"/>
          <w:sz w:val="28"/>
          <w:szCs w:val="28"/>
          <w:rtl w:val="true"/>
          <w:lang w:bidi="fa-IR"/>
        </w:rPr>
        <w:t>گفت بر نور جمال بی مثالش آفرین</w:t>
      </w:r>
    </w:p>
    <w:p>
      <w:pPr>
        <w:pStyle w:val="BookText"/>
        <w:rPr/>
      </w:pPr>
      <w:r>
        <w:rPr>
          <w:rFonts w:ascii="IRNazanin" w:hAnsi="IRNazanin" w:eastAsia="IRNazanin"/>
          <w:color w:val="111111"/>
          <w:sz w:val="28"/>
          <w:sz w:val="28"/>
          <w:szCs w:val="28"/>
          <w:rtl w:val="true"/>
          <w:lang w:bidi="fa-IR"/>
        </w:rPr>
        <w:t>این سروش از عالم غیبی بگفت این نکته را</w:t>
      </w:r>
    </w:p>
    <w:p>
      <w:pPr>
        <w:pStyle w:val="BookText"/>
        <w:rPr/>
      </w:pPr>
      <w:r>
        <w:rPr>
          <w:rFonts w:ascii="IRNazanin" w:hAnsi="IRNazanin" w:eastAsia="IRNazanin"/>
          <w:color w:val="111111"/>
          <w:sz w:val="28"/>
          <w:sz w:val="28"/>
          <w:szCs w:val="28"/>
          <w:rtl w:val="true"/>
          <w:lang w:bidi="fa-IR"/>
        </w:rPr>
        <w:t>بر جمال و بر کمال و بر خصالش آفرین</w:t>
      </w:r>
    </w:p>
    <w:p>
      <w:pPr>
        <w:pStyle w:val="BookText"/>
        <w:rPr/>
      </w:pPr>
      <w:r>
        <w:rPr>
          <w:rFonts w:ascii="IRNazanin" w:hAnsi="IRNazanin" w:eastAsia="IRNazanin"/>
          <w:color w:val="111111"/>
          <w:sz w:val="28"/>
          <w:sz w:val="28"/>
          <w:szCs w:val="28"/>
          <w:rtl w:val="true"/>
          <w:lang w:bidi="fa-IR"/>
        </w:rPr>
        <w:t>ذات این یکتا گهر آیینه‌ی ذات خداست</w:t>
      </w:r>
    </w:p>
    <w:p>
      <w:pPr>
        <w:pStyle w:val="BookText"/>
        <w:rPr/>
      </w:pPr>
      <w:r>
        <w:rPr>
          <w:rFonts w:ascii="IRNazanin" w:hAnsi="IRNazanin" w:eastAsia="IRNazanin"/>
          <w:color w:val="111111"/>
          <w:sz w:val="28"/>
          <w:sz w:val="28"/>
          <w:szCs w:val="28"/>
          <w:rtl w:val="true"/>
          <w:lang w:bidi="fa-IR"/>
        </w:rPr>
        <w:t>بر مقام و بر شکوه و بر جلالش آفرین</w:t>
      </w:r>
    </w:p>
    <w:p>
      <w:pPr>
        <w:pStyle w:val="BookText"/>
        <w:rPr/>
      </w:pPr>
      <w:r>
        <w:rPr>
          <w:rFonts w:ascii="IRNazanin" w:hAnsi="IRNazanin" w:eastAsia="IRNazanin"/>
          <w:color w:val="111111"/>
          <w:sz w:val="28"/>
          <w:sz w:val="28"/>
          <w:szCs w:val="28"/>
          <w:rtl w:val="true"/>
          <w:lang w:bidi="fa-IR"/>
        </w:rPr>
        <w:t>علت هستی نباشد جز ولای مصطفی</w:t>
      </w:r>
    </w:p>
    <w:p>
      <w:pPr>
        <w:pStyle w:val="BookText"/>
        <w:rPr/>
      </w:pPr>
      <w:r>
        <w:rPr>
          <w:rFonts w:ascii="IRNazanin" w:hAnsi="IRNazanin" w:eastAsia="IRNazanin"/>
          <w:color w:val="111111"/>
          <w:sz w:val="28"/>
          <w:sz w:val="28"/>
          <w:szCs w:val="28"/>
          <w:rtl w:val="true"/>
          <w:lang w:bidi="fa-IR"/>
        </w:rPr>
        <w:t>بر ولا و عشق و حُبّ بی زوالش آفرین</w:t>
      </w:r>
    </w:p>
    <w:p>
      <w:pPr>
        <w:pStyle w:val="BookText"/>
        <w:rPr/>
      </w:pPr>
      <w:r>
        <w:rPr>
          <w:rFonts w:ascii="IRNazanin" w:hAnsi="IRNazanin" w:eastAsia="IRNazanin"/>
          <w:color w:val="111111"/>
          <w:sz w:val="28"/>
          <w:sz w:val="28"/>
          <w:szCs w:val="28"/>
          <w:rtl w:val="true"/>
          <w:lang w:bidi="fa-IR"/>
        </w:rPr>
        <w:t>لؤلؤ و مرجان چه ارزد پیش خاک مقدمش</w:t>
      </w:r>
    </w:p>
    <w:p>
      <w:pPr>
        <w:pStyle w:val="BookText"/>
        <w:rPr/>
      </w:pPr>
      <w:r>
        <w:rPr>
          <w:rFonts w:ascii="IRNazanin" w:hAnsi="IRNazanin" w:eastAsia="IRNazanin"/>
          <w:color w:val="111111"/>
          <w:sz w:val="28"/>
          <w:sz w:val="28"/>
          <w:szCs w:val="28"/>
          <w:rtl w:val="true"/>
          <w:lang w:bidi="fa-IR"/>
        </w:rPr>
        <w:t>بر قُدوم میمنت زا و نَعالش آفرین</w:t>
      </w:r>
    </w:p>
    <w:p>
      <w:pPr>
        <w:pStyle w:val="BookText"/>
        <w:rPr/>
      </w:pPr>
      <w:r>
        <w:rPr>
          <w:rFonts w:ascii="IRNazanin" w:hAnsi="IRNazanin" w:eastAsia="IRNazanin"/>
          <w:color w:val="111111"/>
          <w:sz w:val="28"/>
          <w:sz w:val="28"/>
          <w:szCs w:val="28"/>
          <w:rtl w:val="true"/>
          <w:lang w:bidi="fa-IR"/>
        </w:rPr>
        <w:t>هفته از ماه ربیع میلاد و عید احمد است</w:t>
      </w:r>
    </w:p>
    <w:p>
      <w:pPr>
        <w:pStyle w:val="BookText"/>
        <w:rPr/>
      </w:pPr>
      <w:r>
        <w:rPr>
          <w:rFonts w:ascii="IRNazanin" w:hAnsi="IRNazanin" w:eastAsia="IRNazanin"/>
          <w:color w:val="111111"/>
          <w:sz w:val="28"/>
          <w:sz w:val="28"/>
          <w:szCs w:val="28"/>
          <w:rtl w:val="true"/>
          <w:lang w:bidi="fa-IR"/>
        </w:rPr>
        <w:t>بر چنین مولود عید و ماه و سالش آفرین</w:t>
      </w:r>
    </w:p>
    <w:p>
      <w:pPr>
        <w:pStyle w:val="BookText"/>
        <w:rPr/>
      </w:pPr>
      <w:r>
        <w:rPr>
          <w:rFonts w:ascii="IRNazanin" w:hAnsi="IRNazanin" w:eastAsia="IRNazanin"/>
          <w:color w:val="111111"/>
          <w:sz w:val="28"/>
          <w:sz w:val="28"/>
          <w:szCs w:val="28"/>
          <w:rtl w:val="true"/>
          <w:lang w:bidi="fa-IR"/>
        </w:rPr>
        <w:t>ریز اسفندش به مجمر چشم او چون دلرباست</w:t>
      </w:r>
    </w:p>
    <w:p>
      <w:pPr>
        <w:pStyle w:val="BookText"/>
        <w:rPr/>
      </w:pPr>
      <w:r>
        <w:rPr>
          <w:rFonts w:ascii="IRNazanin" w:hAnsi="IRNazanin" w:eastAsia="IRNazanin"/>
          <w:color w:val="111111"/>
          <w:sz w:val="28"/>
          <w:sz w:val="28"/>
          <w:szCs w:val="28"/>
          <w:rtl w:val="true"/>
          <w:lang w:bidi="fa-IR"/>
        </w:rPr>
        <w:t>بر دو چشمان سیاه چون غزالش آفرین</w:t>
      </w:r>
    </w:p>
    <w:p>
      <w:pPr>
        <w:pStyle w:val="BookText"/>
        <w:rPr/>
      </w:pPr>
      <w:r>
        <w:rPr>
          <w:rFonts w:ascii="IRNazanin" w:hAnsi="IRNazanin" w:eastAsia="IRNazanin"/>
          <w:color w:val="111111"/>
          <w:sz w:val="28"/>
          <w:sz w:val="28"/>
          <w:szCs w:val="28"/>
          <w:rtl w:val="true"/>
          <w:lang w:bidi="fa-IR"/>
        </w:rPr>
        <w:t>ای محمّد آفرینش را کمال ای محمد مطلقی</w:t>
      </w:r>
    </w:p>
    <w:p>
      <w:pPr>
        <w:pStyle w:val="BookText"/>
        <w:rPr/>
      </w:pPr>
      <w:r>
        <w:rPr>
          <w:rFonts w:ascii="IRNazanin" w:hAnsi="IRNazanin" w:eastAsia="IRNazanin"/>
          <w:color w:val="111111"/>
          <w:sz w:val="28"/>
          <w:sz w:val="28"/>
          <w:szCs w:val="28"/>
          <w:rtl w:val="true"/>
          <w:lang w:bidi="fa-IR"/>
        </w:rPr>
        <w:t>بر سلیمان نبی حکمت تویی، خاتم تویی</w:t>
      </w:r>
    </w:p>
    <w:p>
      <w:pPr>
        <w:pStyle w:val="BookText"/>
        <w:rPr/>
      </w:pPr>
      <w:r>
        <w:rPr>
          <w:rFonts w:ascii="IRNazanin" w:hAnsi="IRNazanin" w:eastAsia="IRNazanin"/>
          <w:color w:val="111111"/>
          <w:sz w:val="28"/>
          <w:sz w:val="28"/>
          <w:szCs w:val="28"/>
          <w:rtl w:val="true"/>
          <w:lang w:bidi="fa-IR"/>
        </w:rPr>
        <w:t>ای محمّد سروری بر ممکنات کائنات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خاتمی بر انبیاء فخر بنی‌آدم تویی </w:t>
      </w:r>
    </w:p>
    <w:p>
      <w:pPr>
        <w:pStyle w:val="BookText"/>
        <w:rPr/>
      </w:pPr>
      <w:r>
        <w:rPr>
          <w:rFonts w:ascii="IRNazanin" w:hAnsi="IRNazanin" w:eastAsia="IRNazanin"/>
          <w:color w:val="111111"/>
          <w:sz w:val="28"/>
          <w:sz w:val="28"/>
          <w:szCs w:val="28"/>
          <w:rtl w:val="true"/>
          <w:lang w:bidi="fa-IR"/>
        </w:rPr>
        <w:t>ای محمّد نام تو زینت ده هر مجلس است</w:t>
      </w:r>
    </w:p>
    <w:p>
      <w:pPr>
        <w:pStyle w:val="BookText"/>
        <w:rPr/>
      </w:pPr>
      <w:r>
        <w:rPr>
          <w:rFonts w:ascii="IRNazanin" w:hAnsi="IRNazanin" w:eastAsia="IRNazanin"/>
          <w:color w:val="111111"/>
          <w:sz w:val="28"/>
          <w:sz w:val="28"/>
          <w:szCs w:val="28"/>
          <w:rtl w:val="true"/>
          <w:lang w:bidi="fa-IR"/>
        </w:rPr>
        <w:t>مونس دلها پناه عالم و آدم تویی</w:t>
      </w:r>
    </w:p>
    <w:p>
      <w:pPr>
        <w:pStyle w:val="BookText"/>
        <w:rPr/>
      </w:pPr>
      <w:r>
        <w:rPr>
          <w:rFonts w:ascii="IRNazanin" w:hAnsi="IRNazanin" w:eastAsia="IRNazanin"/>
          <w:color w:val="111111"/>
          <w:sz w:val="28"/>
          <w:sz w:val="28"/>
          <w:szCs w:val="28"/>
          <w:rtl w:val="true"/>
          <w:lang w:bidi="fa-IR"/>
        </w:rPr>
        <w:t>ای محمّد، ای عطایت همچو بحر بیکران</w:t>
      </w:r>
    </w:p>
    <w:p>
      <w:pPr>
        <w:pStyle w:val="BookText"/>
        <w:rPr/>
      </w:pPr>
      <w:r>
        <w:rPr>
          <w:rFonts w:ascii="IRNazanin" w:hAnsi="IRNazanin" w:eastAsia="IRNazanin"/>
          <w:color w:val="111111"/>
          <w:sz w:val="28"/>
          <w:sz w:val="28"/>
          <w:szCs w:val="28"/>
          <w:rtl w:val="true"/>
          <w:lang w:bidi="fa-IR"/>
        </w:rPr>
        <w:t>ما همه چون قطره و دریا تویی قُلزم تویی</w:t>
      </w:r>
    </w:p>
    <w:p>
      <w:pPr>
        <w:pStyle w:val="BookText"/>
        <w:rPr/>
      </w:pPr>
      <w:r>
        <w:rPr>
          <w:rFonts w:ascii="IRNazanin" w:hAnsi="IRNazanin" w:eastAsia="IRNazanin"/>
          <w:color w:val="111111"/>
          <w:sz w:val="28"/>
          <w:sz w:val="28"/>
          <w:szCs w:val="28"/>
          <w:rtl w:val="true"/>
          <w:lang w:bidi="fa-IR"/>
        </w:rPr>
        <w:t>ای محمّد، ای که گفتی تفلحو بر مشرکین</w:t>
      </w:r>
    </w:p>
    <w:p>
      <w:pPr>
        <w:pStyle w:val="BookText"/>
        <w:rPr/>
      </w:pPr>
      <w:r>
        <w:rPr>
          <w:rFonts w:ascii="IRNazanin" w:hAnsi="IRNazanin" w:eastAsia="IRNazanin"/>
          <w:color w:val="111111"/>
          <w:sz w:val="28"/>
          <w:sz w:val="28"/>
          <w:szCs w:val="28"/>
          <w:rtl w:val="true"/>
          <w:lang w:bidi="fa-IR"/>
        </w:rPr>
        <w:t>خلق را نور هُدی بر انبیاء خاتم تویی</w:t>
      </w:r>
    </w:p>
    <w:p>
      <w:pPr>
        <w:pStyle w:val="BookText"/>
        <w:rPr/>
      </w:pPr>
      <w:r>
        <w:rPr>
          <w:rFonts w:ascii="IRNazanin" w:hAnsi="IRNazanin" w:eastAsia="IRNazanin"/>
          <w:color w:val="111111"/>
          <w:sz w:val="28"/>
          <w:sz w:val="28"/>
          <w:szCs w:val="28"/>
          <w:rtl w:val="true"/>
          <w:lang w:bidi="fa-IR"/>
        </w:rPr>
        <w:t>ای محمّد، ای طبیب درد هجران بصیر</w:t>
      </w:r>
    </w:p>
    <w:p>
      <w:pPr>
        <w:pStyle w:val="BookText"/>
        <w:rPr/>
      </w:pPr>
      <w:r>
        <w:rPr>
          <w:rFonts w:ascii="IRNazanin" w:hAnsi="IRNazanin" w:eastAsia="IRNazanin"/>
          <w:color w:val="111111"/>
          <w:sz w:val="28"/>
          <w:sz w:val="28"/>
          <w:szCs w:val="28"/>
          <w:rtl w:val="true"/>
          <w:lang w:bidi="fa-IR"/>
        </w:rPr>
        <w:t>کُن عنایت، ای طبیب این غم و ماتم تویی</w:t>
      </w:r>
    </w:p>
    <w:p>
      <w:pPr>
        <w:pStyle w:val="BookText"/>
        <w:rPr/>
      </w:pPr>
      <w:r>
        <w:rPr>
          <w:rFonts w:ascii="IRNazanin" w:hAnsi="IRNazanin" w:eastAsia="IRNazanin"/>
          <w:color w:val="111111"/>
          <w:sz w:val="28"/>
          <w:sz w:val="28"/>
          <w:szCs w:val="28"/>
          <w:rtl w:val="true"/>
          <w:lang w:bidi="fa-IR"/>
        </w:rPr>
        <w:t>دو قطعه شعر دیگر</w:t>
      </w:r>
    </w:p>
    <w:p>
      <w:pPr>
        <w:pStyle w:val="BookText"/>
        <w:rPr/>
      </w:pPr>
      <w:r>
        <w:rPr>
          <w:rFonts w:ascii="IRNazanin" w:hAnsi="IRNazanin" w:eastAsia="IRNazanin"/>
          <w:color w:val="111111"/>
          <w:sz w:val="28"/>
          <w:sz w:val="28"/>
          <w:szCs w:val="28"/>
          <w:rtl w:val="true"/>
          <w:lang w:bidi="fa-IR"/>
        </w:rPr>
        <w:t xml:space="preserve">دو قطعه شعر از مرحوم پوستچی در کتاب تاریخ تکایا و عزاداری قم آمده است نوشته ضمناً اشعار شاعران قمی که در انجمن ادبی گلشن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اشعارشان را خوانده‌اند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تصریح ندارد که آیا پوستچی هم این دو قطعه را آنجا قرائت کرده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احمد پوستچی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 حسین</w:t>
      </w:r>
    </w:p>
    <w:p>
      <w:pPr>
        <w:pStyle w:val="BookText"/>
        <w:rPr/>
      </w:pPr>
      <w:r>
        <w:rPr>
          <w:rFonts w:ascii="IRNazanin" w:hAnsi="IRNazanin" w:eastAsia="IRNazanin"/>
          <w:color w:val="111111"/>
          <w:sz w:val="28"/>
          <w:sz w:val="28"/>
          <w:szCs w:val="28"/>
          <w:rtl w:val="true"/>
          <w:lang w:bidi="fa-IR"/>
        </w:rPr>
        <w:t>عاشقان را روی دل بر قبله‌گاه کربلاست</w:t>
      </w:r>
    </w:p>
    <w:p>
      <w:pPr>
        <w:pStyle w:val="BookText"/>
        <w:rPr/>
      </w:pPr>
      <w:r>
        <w:rPr>
          <w:rFonts w:ascii="IRNazanin" w:hAnsi="IRNazanin" w:eastAsia="IRNazanin"/>
          <w:color w:val="111111"/>
          <w:sz w:val="28"/>
          <w:sz w:val="28"/>
          <w:szCs w:val="28"/>
          <w:rtl w:val="true"/>
          <w:lang w:bidi="fa-IR"/>
        </w:rPr>
        <w:t>شیعیان را دیدگان بر خاک راه کربلاست</w:t>
      </w:r>
    </w:p>
    <w:p>
      <w:pPr>
        <w:pStyle w:val="BookText"/>
        <w:rPr/>
      </w:pPr>
      <w:r>
        <w:rPr>
          <w:rFonts w:ascii="IRNazanin" w:hAnsi="IRNazanin" w:eastAsia="IRNazanin"/>
          <w:color w:val="111111"/>
          <w:sz w:val="28"/>
          <w:sz w:val="28"/>
          <w:szCs w:val="28"/>
          <w:rtl w:val="true"/>
          <w:lang w:bidi="fa-IR"/>
        </w:rPr>
        <w:t>مرغ دل را آشیانی نیست جز کوی حسین</w:t>
      </w:r>
    </w:p>
    <w:p>
      <w:pPr>
        <w:pStyle w:val="BookText"/>
        <w:rPr/>
      </w:pPr>
      <w:r>
        <w:rPr>
          <w:rFonts w:ascii="IRNazanin" w:hAnsi="IRNazanin" w:eastAsia="IRNazanin"/>
          <w:color w:val="111111"/>
          <w:sz w:val="28"/>
          <w:sz w:val="28"/>
          <w:szCs w:val="28"/>
          <w:rtl w:val="true"/>
          <w:lang w:bidi="fa-IR"/>
        </w:rPr>
        <w:t>او قفس‌ها را شکست و در پناه کربلاست</w:t>
      </w:r>
    </w:p>
    <w:p>
      <w:pPr>
        <w:pStyle w:val="BookText"/>
        <w:rPr/>
      </w:pPr>
      <w:r>
        <w:rPr>
          <w:rFonts w:ascii="IRNazanin" w:hAnsi="IRNazanin" w:eastAsia="IRNazanin"/>
          <w:color w:val="111111"/>
          <w:sz w:val="28"/>
          <w:sz w:val="28"/>
          <w:szCs w:val="28"/>
          <w:rtl w:val="true"/>
          <w:lang w:bidi="fa-IR"/>
        </w:rPr>
        <w:t>رنگ رخسار شفق سرخ است از خون حسین</w:t>
      </w:r>
    </w:p>
    <w:p>
      <w:pPr>
        <w:pStyle w:val="BookText"/>
        <w:rPr/>
      </w:pPr>
      <w:r>
        <w:rPr>
          <w:rFonts w:ascii="IRNazanin" w:hAnsi="IRNazanin" w:eastAsia="IRNazanin"/>
          <w:color w:val="111111"/>
          <w:sz w:val="28"/>
          <w:sz w:val="28"/>
          <w:szCs w:val="28"/>
          <w:rtl w:val="true"/>
          <w:lang w:bidi="fa-IR"/>
        </w:rPr>
        <w:t>این سند در گردش دوران گواه کربلاست</w:t>
      </w:r>
    </w:p>
    <w:p>
      <w:pPr>
        <w:pStyle w:val="BookText"/>
        <w:rPr/>
      </w:pPr>
      <w:r>
        <w:rPr>
          <w:rFonts w:ascii="IRNazanin" w:hAnsi="IRNazanin" w:eastAsia="IRNazanin"/>
          <w:color w:val="111111"/>
          <w:sz w:val="28"/>
          <w:sz w:val="28"/>
          <w:szCs w:val="28"/>
          <w:rtl w:val="true"/>
          <w:lang w:bidi="fa-IR"/>
        </w:rPr>
        <w:t>در قلوب امت اسلام تا یوم الحساب</w:t>
      </w:r>
    </w:p>
    <w:p>
      <w:pPr>
        <w:pStyle w:val="BookText"/>
        <w:rPr/>
      </w:pPr>
      <w:r>
        <w:rPr>
          <w:rFonts w:ascii="IRNazanin" w:hAnsi="IRNazanin" w:eastAsia="IRNazanin"/>
          <w:color w:val="111111"/>
          <w:sz w:val="28"/>
          <w:sz w:val="28"/>
          <w:szCs w:val="28"/>
          <w:rtl w:val="true"/>
          <w:lang w:bidi="fa-IR"/>
        </w:rPr>
        <w:t>نور ایمان و شریعت از پگاه کربلاست</w:t>
      </w:r>
    </w:p>
    <w:p>
      <w:pPr>
        <w:pStyle w:val="BookText"/>
        <w:rPr/>
      </w:pPr>
      <w:r>
        <w:rPr>
          <w:rFonts w:ascii="IRNazanin" w:hAnsi="IRNazanin" w:eastAsia="IRNazanin"/>
          <w:color w:val="111111"/>
          <w:sz w:val="28"/>
          <w:sz w:val="28"/>
          <w:szCs w:val="28"/>
          <w:rtl w:val="true"/>
          <w:lang w:bidi="fa-IR"/>
        </w:rPr>
        <w:t>آنچه می‌تابد به عرش و فرش و کون و ما یکون</w:t>
      </w:r>
    </w:p>
    <w:p>
      <w:pPr>
        <w:pStyle w:val="BookText"/>
        <w:rPr/>
      </w:pPr>
      <w:r>
        <w:rPr>
          <w:rFonts w:ascii="IRNazanin" w:hAnsi="IRNazanin" w:eastAsia="IRNazanin"/>
          <w:color w:val="111111"/>
          <w:sz w:val="28"/>
          <w:sz w:val="28"/>
          <w:szCs w:val="28"/>
          <w:rtl w:val="true"/>
          <w:lang w:bidi="fa-IR"/>
        </w:rPr>
        <w:t>پرتو خورشید جان افروز و ماه کربلاست</w:t>
      </w:r>
    </w:p>
    <w:p>
      <w:pPr>
        <w:pStyle w:val="BookText"/>
        <w:rPr/>
      </w:pPr>
      <w:r>
        <w:rPr>
          <w:rFonts w:ascii="IRNazanin" w:hAnsi="IRNazanin" w:eastAsia="IRNazanin"/>
          <w:color w:val="111111"/>
          <w:sz w:val="28"/>
          <w:sz w:val="28"/>
          <w:szCs w:val="28"/>
          <w:rtl w:val="true"/>
          <w:lang w:bidi="fa-IR"/>
        </w:rPr>
        <w:t>و آنچه افکنده است غوغا در میان قدسیان</w:t>
      </w:r>
    </w:p>
    <w:p>
      <w:pPr>
        <w:pStyle w:val="BookText"/>
        <w:rPr/>
      </w:pPr>
      <w:r>
        <w:rPr>
          <w:rFonts w:ascii="IRNazanin" w:hAnsi="IRNazanin" w:eastAsia="IRNazanin"/>
          <w:color w:val="111111"/>
          <w:sz w:val="28"/>
          <w:sz w:val="28"/>
          <w:szCs w:val="28"/>
          <w:rtl w:val="true"/>
          <w:lang w:bidi="fa-IR"/>
        </w:rPr>
        <w:t>العطش‌ها از خیام و اشک و آه کربلاست</w:t>
      </w:r>
    </w:p>
    <w:p>
      <w:pPr>
        <w:pStyle w:val="BookText"/>
        <w:rPr/>
      </w:pPr>
      <w:r>
        <w:rPr>
          <w:rFonts w:ascii="IRNazanin" w:hAnsi="IRNazanin" w:eastAsia="IRNazanin"/>
          <w:color w:val="111111"/>
          <w:sz w:val="28"/>
          <w:sz w:val="28"/>
          <w:szCs w:val="28"/>
          <w:rtl w:val="true"/>
          <w:lang w:bidi="fa-IR"/>
        </w:rPr>
        <w:t>درس جانبازی و آیین جوانمردی و عشق</w:t>
      </w:r>
    </w:p>
    <w:p>
      <w:pPr>
        <w:pStyle w:val="BookText"/>
        <w:rPr/>
      </w:pPr>
      <w:r>
        <w:rPr>
          <w:rFonts w:ascii="IRNazanin" w:hAnsi="IRNazanin" w:eastAsia="IRNazanin"/>
          <w:color w:val="111111"/>
          <w:sz w:val="28"/>
          <w:sz w:val="28"/>
          <w:szCs w:val="28"/>
          <w:rtl w:val="true"/>
          <w:lang w:bidi="fa-IR"/>
        </w:rPr>
        <w:t>پیش روی اهل عالم از سپاه کربلاست</w:t>
      </w:r>
    </w:p>
    <w:p>
      <w:pPr>
        <w:pStyle w:val="BookText"/>
        <w:rPr/>
      </w:pPr>
      <w:r>
        <w:rPr>
          <w:rFonts w:ascii="IRNazanin" w:hAnsi="IRNazanin" w:eastAsia="IRNazanin"/>
          <w:color w:val="111111"/>
          <w:sz w:val="28"/>
          <w:sz w:val="28"/>
          <w:szCs w:val="28"/>
          <w:rtl w:val="true"/>
          <w:lang w:bidi="fa-IR"/>
        </w:rPr>
        <w:t>شد فراتش کوثر و شد درگهش خلد برین</w:t>
      </w:r>
    </w:p>
    <w:p>
      <w:pPr>
        <w:pStyle w:val="BookText"/>
        <w:rPr/>
      </w:pPr>
      <w:r>
        <w:rPr>
          <w:rFonts w:ascii="IRNazanin" w:hAnsi="IRNazanin" w:eastAsia="IRNazanin"/>
          <w:color w:val="111111"/>
          <w:sz w:val="28"/>
          <w:sz w:val="28"/>
          <w:szCs w:val="28"/>
          <w:rtl w:val="true"/>
          <w:lang w:bidi="fa-IR"/>
        </w:rPr>
        <w:t>در مقام از کعبه برتر فرّ و جاه کربلاست</w:t>
      </w:r>
    </w:p>
    <w:p>
      <w:pPr>
        <w:pStyle w:val="BookText"/>
        <w:rPr/>
      </w:pPr>
      <w:r>
        <w:rPr>
          <w:rFonts w:ascii="IRNazanin" w:hAnsi="IRNazanin" w:eastAsia="IRNazanin"/>
          <w:color w:val="111111"/>
          <w:sz w:val="28"/>
          <w:sz w:val="28"/>
          <w:szCs w:val="28"/>
          <w:rtl w:val="true"/>
          <w:lang w:bidi="fa-IR"/>
        </w:rPr>
        <w:t>جلوه حق را تماشا کن بصیر از راه دل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ابد رخشنده بر سیمای شاه کربلاست </w:t>
      </w:r>
    </w:p>
    <w:p>
      <w:pPr>
        <w:pStyle w:val="BookText"/>
        <w:rPr/>
      </w:pPr>
      <w:r>
        <w:rPr>
          <w:rFonts w:ascii="IRNazanin" w:hAnsi="IRNazanin" w:eastAsia="IRNazanin"/>
          <w:color w:val="111111"/>
          <w:sz w:val="28"/>
          <w:sz w:val="28"/>
          <w:szCs w:val="28"/>
          <w:rtl w:val="true"/>
          <w:lang w:bidi="fa-IR"/>
        </w:rPr>
        <w:t>یا حسین</w:t>
      </w:r>
    </w:p>
    <w:p>
      <w:pPr>
        <w:pStyle w:val="BookText"/>
        <w:rPr/>
      </w:pPr>
      <w:r>
        <w:rPr>
          <w:rFonts w:ascii="IRNazanin" w:hAnsi="IRNazanin" w:eastAsia="IRNazanin"/>
          <w:color w:val="111111"/>
          <w:sz w:val="28"/>
          <w:sz w:val="28"/>
          <w:szCs w:val="28"/>
          <w:rtl w:val="true"/>
          <w:lang w:bidi="fa-IR"/>
        </w:rPr>
        <w:t>مظهر ذات خدایی یا حسین</w:t>
      </w:r>
    </w:p>
    <w:p>
      <w:pPr>
        <w:pStyle w:val="BookText"/>
        <w:rPr/>
      </w:pPr>
      <w:r>
        <w:rPr>
          <w:rFonts w:ascii="IRNazanin" w:hAnsi="IRNazanin" w:eastAsia="IRNazanin"/>
          <w:color w:val="111111"/>
          <w:sz w:val="28"/>
          <w:sz w:val="28"/>
          <w:szCs w:val="28"/>
          <w:rtl w:val="true"/>
          <w:lang w:bidi="fa-IR"/>
        </w:rPr>
        <w:t>جلوه‌گاه کبریایی یا حسین</w:t>
      </w:r>
    </w:p>
    <w:p>
      <w:pPr>
        <w:pStyle w:val="BookText"/>
        <w:rPr/>
      </w:pPr>
      <w:r>
        <w:rPr>
          <w:rFonts w:ascii="IRNazanin" w:hAnsi="IRNazanin" w:eastAsia="IRNazanin"/>
          <w:color w:val="111111"/>
          <w:sz w:val="28"/>
          <w:sz w:val="28"/>
          <w:szCs w:val="28"/>
          <w:rtl w:val="true"/>
          <w:lang w:bidi="fa-IR"/>
        </w:rPr>
        <w:t>نور چشم ساقی کوثر تویی</w:t>
      </w:r>
    </w:p>
    <w:p>
      <w:pPr>
        <w:pStyle w:val="BookText"/>
        <w:rPr/>
      </w:pPr>
      <w:r>
        <w:rPr>
          <w:rFonts w:ascii="IRNazanin" w:hAnsi="IRNazanin" w:eastAsia="IRNazanin"/>
          <w:color w:val="111111"/>
          <w:sz w:val="28"/>
          <w:sz w:val="28"/>
          <w:szCs w:val="28"/>
          <w:rtl w:val="true"/>
          <w:lang w:bidi="fa-IR"/>
        </w:rPr>
        <w:t>سبط پاک مصطفایی یا حسین</w:t>
      </w:r>
    </w:p>
    <w:p>
      <w:pPr>
        <w:pStyle w:val="BookText"/>
        <w:rPr/>
      </w:pPr>
      <w:r>
        <w:rPr>
          <w:rFonts w:ascii="IRNazanin" w:hAnsi="IRNazanin" w:eastAsia="IRNazanin"/>
          <w:color w:val="111111"/>
          <w:sz w:val="28"/>
          <w:sz w:val="28"/>
          <w:szCs w:val="28"/>
          <w:rtl w:val="true"/>
          <w:lang w:bidi="fa-IR"/>
        </w:rPr>
        <w:t>یادگار فاتح خیبر تویی</w:t>
      </w:r>
    </w:p>
    <w:p>
      <w:pPr>
        <w:pStyle w:val="BookText"/>
        <w:rPr/>
      </w:pPr>
      <w:r>
        <w:rPr>
          <w:rFonts w:ascii="IRNazanin" w:hAnsi="IRNazanin" w:eastAsia="IRNazanin"/>
          <w:color w:val="111111"/>
          <w:sz w:val="28"/>
          <w:sz w:val="28"/>
          <w:szCs w:val="28"/>
          <w:rtl w:val="true"/>
          <w:lang w:bidi="fa-IR"/>
        </w:rPr>
        <w:t>زاده خیر النسایی یا حسین</w:t>
      </w:r>
    </w:p>
    <w:p>
      <w:pPr>
        <w:pStyle w:val="BookText"/>
        <w:rPr/>
      </w:pPr>
      <w:r>
        <w:rPr>
          <w:rFonts w:ascii="IRNazanin" w:hAnsi="IRNazanin" w:eastAsia="IRNazanin"/>
          <w:color w:val="111111"/>
          <w:sz w:val="28"/>
          <w:sz w:val="28"/>
          <w:szCs w:val="28"/>
          <w:rtl w:val="true"/>
          <w:lang w:bidi="fa-IR"/>
        </w:rPr>
        <w:t>شمع بزم آفرینش روی توست</w:t>
      </w:r>
    </w:p>
    <w:p>
      <w:pPr>
        <w:pStyle w:val="BookText"/>
        <w:rPr/>
      </w:pPr>
      <w:r>
        <w:rPr>
          <w:rFonts w:ascii="IRNazanin" w:hAnsi="IRNazanin" w:eastAsia="IRNazanin"/>
          <w:color w:val="111111"/>
          <w:sz w:val="28"/>
          <w:sz w:val="28"/>
          <w:szCs w:val="28"/>
          <w:rtl w:val="true"/>
          <w:lang w:bidi="fa-IR"/>
        </w:rPr>
        <w:t>لنگر ارض و سمایی یا حسین</w:t>
      </w:r>
    </w:p>
    <w:p>
      <w:pPr>
        <w:pStyle w:val="BookText"/>
        <w:rPr/>
      </w:pPr>
      <w:r>
        <w:rPr>
          <w:rFonts w:ascii="IRNazanin" w:hAnsi="IRNazanin" w:eastAsia="IRNazanin"/>
          <w:color w:val="111111"/>
          <w:sz w:val="28"/>
          <w:sz w:val="28"/>
          <w:szCs w:val="28"/>
          <w:rtl w:val="true"/>
          <w:lang w:bidi="fa-IR"/>
        </w:rPr>
        <w:t>در حقیقت مصحف ناطق تویی</w:t>
      </w:r>
    </w:p>
    <w:p>
      <w:pPr>
        <w:pStyle w:val="BookText"/>
        <w:rPr/>
      </w:pPr>
      <w:r>
        <w:rPr>
          <w:rFonts w:ascii="IRNazanin" w:hAnsi="IRNazanin" w:eastAsia="IRNazanin"/>
          <w:color w:val="111111"/>
          <w:sz w:val="28"/>
          <w:sz w:val="28"/>
          <w:szCs w:val="28"/>
          <w:rtl w:val="true"/>
          <w:lang w:bidi="fa-IR"/>
        </w:rPr>
        <w:t>خلق را ایزد نمایی یا حسین</w:t>
      </w:r>
    </w:p>
    <w:p>
      <w:pPr>
        <w:pStyle w:val="BookText"/>
        <w:rPr/>
      </w:pPr>
      <w:r>
        <w:rPr>
          <w:rFonts w:ascii="IRNazanin" w:hAnsi="IRNazanin" w:eastAsia="IRNazanin"/>
          <w:color w:val="111111"/>
          <w:sz w:val="28"/>
          <w:sz w:val="28"/>
          <w:szCs w:val="28"/>
          <w:rtl w:val="true"/>
          <w:lang w:bidi="fa-IR"/>
        </w:rPr>
        <w:t>بر گنه‌کاران تویی نور امید</w:t>
      </w:r>
    </w:p>
    <w:p>
      <w:pPr>
        <w:pStyle w:val="BookText"/>
        <w:rPr/>
      </w:pPr>
      <w:r>
        <w:rPr>
          <w:rFonts w:ascii="IRNazanin" w:hAnsi="IRNazanin" w:eastAsia="IRNazanin"/>
          <w:color w:val="111111"/>
          <w:sz w:val="28"/>
          <w:sz w:val="28"/>
          <w:szCs w:val="28"/>
          <w:rtl w:val="true"/>
          <w:lang w:bidi="fa-IR"/>
        </w:rPr>
        <w:t>شافع روز جزایی یا حسین</w:t>
      </w:r>
    </w:p>
    <w:p>
      <w:pPr>
        <w:pStyle w:val="BookText"/>
        <w:rPr/>
      </w:pPr>
      <w:r>
        <w:rPr>
          <w:rFonts w:ascii="IRNazanin" w:hAnsi="IRNazanin" w:eastAsia="IRNazanin"/>
          <w:color w:val="111111"/>
          <w:sz w:val="28"/>
          <w:sz w:val="28"/>
          <w:szCs w:val="28"/>
          <w:rtl w:val="true"/>
          <w:lang w:bidi="fa-IR"/>
        </w:rPr>
        <w:t>بر گرفتاران روز رستخیز</w:t>
      </w:r>
    </w:p>
    <w:p>
      <w:pPr>
        <w:pStyle w:val="BookText"/>
        <w:rPr/>
      </w:pPr>
      <w:r>
        <w:rPr>
          <w:rFonts w:ascii="IRNazanin" w:hAnsi="IRNazanin" w:eastAsia="IRNazanin"/>
          <w:color w:val="111111"/>
          <w:sz w:val="28"/>
          <w:sz w:val="28"/>
          <w:szCs w:val="28"/>
          <w:rtl w:val="true"/>
          <w:lang w:bidi="fa-IR"/>
        </w:rPr>
        <w:t>چون علی مشکل گشایی یا حسین</w:t>
      </w:r>
    </w:p>
    <w:p>
      <w:pPr>
        <w:pStyle w:val="BookText"/>
        <w:rPr/>
      </w:pPr>
      <w:r>
        <w:rPr>
          <w:rFonts w:ascii="IRNazanin" w:hAnsi="IRNazanin" w:eastAsia="IRNazanin"/>
          <w:color w:val="111111"/>
          <w:sz w:val="28"/>
          <w:sz w:val="28"/>
          <w:szCs w:val="28"/>
          <w:rtl w:val="true"/>
          <w:lang w:bidi="fa-IR"/>
        </w:rPr>
        <w:t>بارگاهت بهترین دارالشفاست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دردمندان را دوایی یا حسین</w:t>
      </w:r>
      <w:r>
        <w:rPr>
          <w:rStyle w:val="FootnoteAnchor"/>
          <w:rtl w:val="true"/>
        </w:rPr>
        <w:footnoteReference w:id="46"/>
      </w:r>
      <w:bookmarkStart w:id="144" w:name="pg5047_58729"/>
    </w:p>
    <w:p>
      <w:pPr>
        <w:pStyle w:val="Heading3"/>
        <w:numPr>
          <w:ilvl w:val="2"/>
          <w:numId w:val="1"/>
        </w:numPr>
        <w:rPr/>
      </w:pPr>
      <w:bookmarkStart w:id="145" w:name="__RefHeading___Toc745534_774463916"/>
      <w:bookmarkStart w:id="146" w:name="_Toc47"/>
      <w:bookmarkEnd w:id="144"/>
      <w:bookmarkEnd w:id="145"/>
      <w:r>
        <w:rPr>
          <w:rtl w:val="true"/>
        </w:rPr>
        <w:t>گزارش جزوه کوتاه‌نویسی آقای پوستچی</w:t>
      </w:r>
      <w:bookmarkEnd w:id="146"/>
    </w:p>
    <w:p>
      <w:pPr>
        <w:pStyle w:val="BookText"/>
        <w:rPr/>
      </w:pPr>
      <w:r>
        <w:rPr>
          <w:rFonts w:ascii="IRNazanin" w:hAnsi="IRNazanin" w:eastAsia="IRNazanin"/>
          <w:color w:val="111111"/>
          <w:sz w:val="28"/>
          <w:sz w:val="28"/>
          <w:szCs w:val="28"/>
          <w:rtl w:val="true"/>
          <w:lang w:bidi="fa-IR"/>
        </w:rPr>
        <w:t xml:space="preserve">این جزوه به صورت دست نویس بوده و از روی نسخه اصلی جزوه کوتاه نویسی به نام </w:t>
      </w:r>
      <w:r>
        <w:rPr>
          <w:rFonts w:eastAsia="Times New Roman" w:cs="Times New Roman" w:ascii="Times New Roman" w:hAnsi="Times New Roman"/>
          <w:color w:val="111111"/>
          <w:sz w:val="28"/>
          <w:szCs w:val="28"/>
          <w:lang w:val="en-US" w:bidi="en-US"/>
        </w:rPr>
        <w:t>short 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جزوه نوشته شده توسط آقای پوستچی دارای اغلاط زیادی می‌باشد که نشانگر دست نویس بودن آن است که تقریباً در برخی موارد قابل خواندن نیست و باید با جزوه اصلی </w:t>
      </w:r>
      <w:r>
        <w:rPr>
          <w:rFonts w:eastAsia="Times New Roman" w:cs="Times New Roman" w:ascii="Times New Roman" w:hAnsi="Times New Roman"/>
          <w:color w:val="111111"/>
          <w:sz w:val="28"/>
          <w:szCs w:val="28"/>
          <w:lang w:val="en-US" w:bidi="en-US"/>
        </w:rPr>
        <w:t>short 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مطابقت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ثانی تعدادی از صفحات آن در دسترس نیست و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آن در اختیار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مشخص است جزوه نوشته شده توسط آقای پوستچی بسیار قدیمی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حتی بسیاری از نقاط آن از بین رفته است</w:t>
      </w:r>
      <w:r>
        <w:rPr>
          <w:rFonts w:eastAsia="IRNazanin" w:cs="IRNazanin"/>
          <w:color w:val="111111"/>
          <w:sz w:val="28"/>
          <w:szCs w:val="28"/>
          <w:rtl w:val="true"/>
          <w:lang w:bidi="fa-IR"/>
        </w:rPr>
        <w:t>.</w:t>
      </w:r>
    </w:p>
    <w:p>
      <w:pPr>
        <w:pStyle w:val="Heading3"/>
        <w:numPr>
          <w:ilvl w:val="2"/>
          <w:numId w:val="1"/>
        </w:numPr>
        <w:rPr/>
      </w:pPr>
      <w:bookmarkStart w:id="147" w:name="__RefHeading___Toc745536_774463916"/>
      <w:bookmarkStart w:id="148" w:name="_Toc48"/>
      <w:bookmarkEnd w:id="147"/>
      <w:r>
        <w:rPr>
          <w:rtl w:val="true"/>
        </w:rPr>
        <w:t>تأسیس کانون جلوه امید</w:t>
      </w:r>
      <w:bookmarkEnd w:id="148"/>
    </w:p>
    <w:p>
      <w:pPr>
        <w:pStyle w:val="BookText"/>
        <w:rPr/>
      </w:pPr>
      <w:r>
        <w:rPr>
          <w:rFonts w:ascii="IRNazanin" w:hAnsi="IRNazanin" w:eastAsia="IRNazanin"/>
          <w:color w:val="111111"/>
          <w:sz w:val="28"/>
          <w:sz w:val="28"/>
          <w:szCs w:val="28"/>
          <w:rtl w:val="true"/>
          <w:lang w:bidi="fa-IR"/>
        </w:rPr>
        <w:t>تا اینجا با فعالیت‌های شعرسرایی و نویسندگی مرحوم پوستچی آشنا شدیم ولی او فعالیت‌های گسترده دیگر داشته است که به اهمّ آنها اجمالاً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6604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405"/>
                        <a:stretch/>
                      </pic:blipFill>
                      <pic:spPr>
                        <a:xfrm>
                          <a:off x="0" y="0"/>
                          <a:ext cx="4991040" cy="6603840"/>
                        </a:xfrm>
                        <a:prstGeom prst="rect">
                          <a:avLst/>
                        </a:prstGeom>
                        <a:ln w="0">
                          <a:noFill/>
                        </a:ln>
                      </pic:spPr>
                    </pic:pic>
                  </a:graphicData>
                </a:graphic>
              </wp:inline>
            </w:drawing>
          </mc:Choice>
          <mc:Fallback>
            <w:pict>
              <v:shape id="shape_0" stroked="f" o:allowincell="f" style="position:absolute;margin-left:0pt;margin-top:-520.05pt;width:392.95pt;height:519.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حوزه علمیه درس می‌گفته است ولی نمی‌دانیم چه سنواتی و چه دروسی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در نظام آموزش و پرورش تدریس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نظام اکابر یا بزرگسالان معلول کارش را شروع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نظام کلاس‌های ضمیمه کار کرد یعنی کلاس‌هایی که برای معلولین در مدارس عادی شروع می‌شد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نظام تدریس تلفیقی هم تدریس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تدریس و ارشاد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آموزش و پرورش و مدارس به سخنرانی می‌پرداخت مثلاً در اعیاد، در مراسم سوگواری به وعظ می‌پرداخت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قم به تبلیغ و ارشاد و تدریس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علمی و فرهنگی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اشک قلم عضو بود و شعرهایش در مجله این انجمن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انجمن ادبی گلشن هم عضو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نابینایان جلوه امید قم</w:t>
      </w:r>
    </w:p>
    <w:p>
      <w:pPr>
        <w:pStyle w:val="BookText"/>
        <w:rPr/>
      </w:pPr>
      <w:r>
        <w:rPr>
          <w:rFonts w:ascii="IRNazanin" w:hAnsi="IRNazanin" w:eastAsia="IRNazanin"/>
          <w:color w:val="111111"/>
          <w:sz w:val="28"/>
          <w:sz w:val="28"/>
          <w:szCs w:val="28"/>
          <w:rtl w:val="true"/>
          <w:lang w:bidi="fa-IR"/>
        </w:rPr>
        <w:t>از جمله فعالیت‌های فرهنگی و اجتماعی پوستچی، راه‌اندازی این کانون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تشکل نابینایان که در قم تأسیس شد به پیشنهاد مرحوم پوستچی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ابتدا اسم آن را نسیم امید پیشنهاد می‌دهند ولی بالاخره پس از مباحث زیاد جلوه امید تصویب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کانون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کانون این امر خیر به وسیله افراد صالح از یک تا پنج نفر به نام مؤسس یا مؤسسان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کانون نسیم امید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کانون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هیئت امنا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هیئت مدیره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بازرس و دو نفر علی‌البدل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بهتر است از میان هیئت امنا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 و مدیره هر سه سال یکبار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انتخاب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هیئت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رسمی کشور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اقلیت‌های قانونی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سابقه دور از شئونات اجتماعی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از هرگونه اغراض دسیسه</w:t>
      </w:r>
    </w:p>
    <w:p>
      <w:pPr>
        <w:pStyle w:val="BookText"/>
        <w:rPr/>
      </w:pPr>
      <w:r>
        <w:rPr>
          <w:rFonts w:ascii="IRNazanin" w:hAnsi="IRNazanin" w:eastAsia="IRNazanin"/>
          <w:color w:val="111111"/>
          <w:sz w:val="28"/>
          <w:sz w:val="28"/>
          <w:szCs w:val="28"/>
          <w:rtl w:val="true"/>
          <w:lang w:bidi="fa-IR"/>
        </w:rPr>
        <w:t>تعریف کانون به هر شکل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تعهدنامه کانون</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کانون نباید هیچ‌گونه بحث سیاسی انجام 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بی‌نظمی و کارشکنی و تفرقه افکنی در راه پیشرفت کانون جرم محسوب شده و اقدامات لازم توسط مراجع قانونی صورت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نخبگان نابینای قمی به نام‌های احمد پوستچی، حمید گلچین، غلامرضا نظری، مسعود موسوی منش درخواستی به این صورت به ریاست بهزیستی قم تقدیم می‌کنند تا بتوانند مجوز فعالیت را از بهزیستی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گفت‌وگو درباره اساسنامه و دیگر مراحل چند سال طول می‌کشد و بالاخره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را دریافت کرده و فعالیت را شروع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درخواست شامل نامه درخواست، اهداف کانون و اسامی اعضاء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درخواست، این نکات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 مقدس قم هیچ کانون فرهنگی اجتماعی جهت پیشرفت نابینایان جانباز و غیر جانباز وجود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عزیزان روشندل از نظر امور فرهنگی و اجتماعی نیاز وافر به کانون و گردهمایی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اهداف هشت هدف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فکری و روحی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سطح دانش و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ایمان و تعهد نسبت به ولایت فقیه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جلسات و گردهمایی و برگزاری اردو و مسافرت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تربیت بدنی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معیشتی و رفاه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آمار و گزارش از سطح استان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اسامی پنج نام با پیشینه آنها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این نامه این‌گونه است</w:t>
      </w:r>
      <w:r>
        <w:rPr>
          <w:rFonts w:eastAsia="IRNazanin" w:cs="IRNazanin"/>
          <w:color w:val="111111"/>
          <w:sz w:val="28"/>
          <w:szCs w:val="28"/>
          <w:rtl w:val="true"/>
          <w:lang w:bidi="fa-IR"/>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مقام محترم مدیریت کل بهزیستی استان قم</w:t>
      </w:r>
    </w:p>
    <w:p>
      <w:pPr>
        <w:pStyle w:val="BookText"/>
        <w:rPr/>
      </w:pPr>
      <w:r>
        <w:rPr>
          <w:rFonts w:ascii="IRNazanin" w:hAnsi="IRNazanin" w:eastAsia="IRNazanin"/>
          <w:color w:val="111111"/>
          <w:sz w:val="28"/>
          <w:sz w:val="28"/>
          <w:szCs w:val="28"/>
          <w:rtl w:val="true"/>
          <w:lang w:bidi="fa-IR"/>
        </w:rPr>
        <w:t>با نهایت احترام به استحضار عالی می‌رساند نظر به اینکه در شهر مقدس قم هیچ کانون فرهنگی اجتماعی جهت پیشرفت نابینایان جانباز و غیر جانباز وجود ندارد از طرفی این عزیزان روشندل از نظر امور فرهنگی و اجتماعی نیاز وافر به کانون و گردهمایی دارند از این‌رو اینجانبان با تأییدات خداوند متعال و امام عصر عجل اللّه تعالی فرجه الشریف و نایب بر حقش مقام معظم رهبری به تأسیس چنین نهادی مبادرت کرده و جهت مرکز و مکان آن مراحم و الطاف مقامات مربوطه را می‌طلبیم و دست استمداد و استعانت به سوی شما خدمتگزاران صدیق جمهوری اسلامی دراز می‌کنیم تا ان‌شاءاللّه با احداث چنین کانونی بتوانیم نابینایان را برای باروری و بهره‌دهی شایسته آماده و مهیا سازیم و آنان را در مسیر صحیح و اهداف خداپسندانه هدایت و ارشاد نماییم و با همکاری و مبذول عنایت آحاد مردم این قشر محروم را با اعتماد به نفس و متکی به استعدادهای نهفته و بروز شخصیت ناشناخته خودشان به جامعه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کنار عنایات و راهگشایی‌های سازمان محترم بهزیستی برای عزیزان روشندل گام‌هایی استوار و رفیع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کانون ذیلاً به طور اجمال به عرض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فکری و روحی در طریق عقیدتی و دینی شریعت اسلام و انقلاب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سطح دانش و علم و ارائه شیوه‌های کسب تخصص‌های متناسب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ایمان و تعهدی نسبت به ولایت فقیه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جلسات و گردهمایی‌های مختلف و سفرهای تفریحی با اهداف تربیتی و اخلاقی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گسترش امور تربیت بدنی و ورزشی برای نابینایان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امور اشتغال برای نابینایان آماده کار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امور معیشتی رفاهی و خدماتی با همکاری بهزیستی زیر نظر مقام محترم مدیرکل بهزیستی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آمار و گزارش‌هایی از نابینایانی که در سطح استان زندگی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اعضاء کانون و خلاصه‌ای از سوابق آنها به طور اجمال به عرض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پوستچی لیسانسیه زبان ادبیات فارسی، طلبه درس خارج فقه حوزه علمیه، دبیر نابینایان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گلچین، لیسانسیه علوم سیاسی، جانباز، سرهنگ غیر شاغل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غلامرضا نظری نابینا دبیر و دانشجوی رشته معارف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موسوی منش نابینا مسئول روابط عمومی زایشگاه ایزدی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با آنها مصاحبه نمودیم مثل آقای اسمی، خانم ملیحه چراغی، خانم ضیائی‌فر و غیره که در فصل چهارم تماماً آمده است اولاً همه اینها می‌گویند در شورا یا هیئت مرکزی من هم بودم دوم اطلاعات متهافت و متضاد آورده‌اند</w:t>
      </w:r>
      <w:r>
        <w:rPr>
          <w:rFonts w:eastAsia="IRNazanin" w:cs="IRNazanin"/>
          <w:color w:val="111111"/>
          <w:sz w:val="28"/>
          <w:szCs w:val="28"/>
          <w:rtl w:val="true"/>
          <w:lang w:bidi="fa-IR"/>
        </w:rPr>
        <w:t xml:space="preserve">. </w:t>
      </w:r>
      <w:bookmarkStart w:id="149" w:name="pg5047_58734"/>
    </w:p>
    <w:p>
      <w:pPr>
        <w:pStyle w:val="Heading3"/>
        <w:numPr>
          <w:ilvl w:val="2"/>
          <w:numId w:val="1"/>
        </w:numPr>
        <w:rPr/>
      </w:pPr>
      <w:bookmarkStart w:id="150" w:name="__RefHeading___Toc745538_774463916"/>
      <w:bookmarkStart w:id="151" w:name="_Toc49"/>
      <w:bookmarkEnd w:id="149"/>
      <w:bookmarkEnd w:id="150"/>
      <w:r>
        <w:rPr>
          <w:rtl w:val="true"/>
        </w:rPr>
        <w:t>رشد اجتماعی معلولان</w:t>
      </w:r>
      <w:bookmarkEnd w:id="151"/>
    </w:p>
    <w:p>
      <w:pPr>
        <w:pStyle w:val="BookText"/>
        <w:rPr/>
      </w:pPr>
      <w:r>
        <w:rPr>
          <w:rFonts w:ascii="IRNazanin" w:hAnsi="IRNazanin" w:eastAsia="IRNazanin"/>
          <w:color w:val="111111"/>
          <w:sz w:val="28"/>
          <w:sz w:val="28"/>
          <w:szCs w:val="28"/>
          <w:rtl w:val="true"/>
          <w:lang w:bidi="fa-IR"/>
        </w:rPr>
        <w:t>مرحوم احمد پوستچی صرفاً معلم و آموزگار نبود بلکه چون تحصیلات حوزوی داشت و مبلغ بود و نیز در محافل ادبی و روشنفکری حضور داشت و ارتباط گسترده با شخصیت‌ها داشت، از این‌رو از تمام تجارب خود برای رشد نابینایان و معلولین قم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مناسبت‌های مختلف مراسمی برپا می‌کرد و از دانش‌آموزان دارای معلولیت می‌خواست سرود بخوانند، شعر بسرایند و خلاصه آنها را به کار می‌گرفت تا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آنها را به سفرهای طبیعت‌گردی و پیک نیک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بچه‌ها دوست و رفیق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یکی از اقدامات تاریخی او ملاقات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گزارشی درباره معلولین قم و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زمینه‌ها فراهم شد تا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معلولین مستقر در آسایشگاه خیابان آذر قم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رخداد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بازدید امام خمینی از آسایشگاه معلولین و سخنرانی</w:t>
      </w:r>
    </w:p>
    <w:p>
      <w:pPr>
        <w:pStyle w:val="BookText"/>
        <w:rPr/>
      </w:pPr>
      <w:r>
        <w:rPr>
          <w:rFonts w:ascii="IRNazanin" w:hAnsi="IRNazanin" w:eastAsia="IRNazanin"/>
          <w:color w:val="111111"/>
          <w:sz w:val="28"/>
          <w:sz w:val="28"/>
          <w:szCs w:val="28"/>
          <w:rtl w:val="true"/>
          <w:lang w:bidi="fa-IR"/>
        </w:rPr>
        <w:t xml:space="preserve">به مناسبت ولادت حضرت رسول صلی اللّه علیه و آله و سلم،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سال بعد از اینکه امام خمینی به ایران تشریف آوردند و به قم رفتند، در آسایشگاه معلولین در خیابان آذر حضور یافتند و برای مسئولین آسایشگاه و نیز برای خود معلولین سخنرانی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سخنرانی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امروز سالروز ولادت رسول اکرم صلی اللّه علیه و آله و سلم محمدمصطفی و عید تنها مردیست که برای ملت‌ها، برای بشر و برای کسانی که مریض و رنجور بودند تنها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آمدیم در این آسایشگاه و از خدای تبارک و تعالی سلامت این برادرها و خواهرها و این اشخاصی که عزیزند پیش ما و پیش اولیاء خدا و پیش خدا عزیز هستند،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شامل جسم و روح است، در جسم با حیوانات مشترک است ولی انسانیت او به بصیرت و حالات نفسانیه مثل اخلاق او است، این اعضا مثل دست و پا و گوش و چشم، از بین می‌روند ولی آنچه باقی می‌ماند جنبه معنوی و دانش‌ها، اخلاقیات و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این آسایشگاه هستید، شما انسان‌های عزیزی هستید که تا ابد باقی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عضوها از بین می‌روند و ناراحت نداشتن آنها نباشید، شما به فکر ارتقای ابعاد انسانی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که خداوند نعمت سلامت به آنها داده، باید با کمال اخلاص، با کمال ارادت نسبت به این برادرها و این خواهرها که در این آسایشگاه هستند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همه کسانی که می‌توانند به این آسایشگاه کمک کنند، و برای زندگی بهتر این برادر و خواهرها کمک کنند، تمنا می‌کنم که مضایقه نکنند و خدمت کنند و با کمک‌های مالی و خدماتی برای این عزیزان شرایط بهتر و زندگی بهتر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آنان را بهتر کنند تا در آینده اینان هم به جامعه خدمت کنند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رحمت اللّه </w:t>
      </w:r>
    </w:p>
    <w:p>
      <w:pPr>
        <w:pStyle w:val="BookText"/>
        <w:rPr/>
      </w:pPr>
      <w:r>
        <w:rPr>
          <w:rFonts w:ascii="IRNazanin" w:hAnsi="IRNazanin" w:eastAsia="IRNazanin"/>
          <w:color w:val="111111"/>
          <w:sz w:val="28"/>
          <w:sz w:val="28"/>
          <w:szCs w:val="28"/>
          <w:rtl w:val="true"/>
          <w:lang w:bidi="fa-IR"/>
        </w:rPr>
        <w:t>ملاحظه</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تبعید به ایران بازگشت و در 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 تا در قم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اقامت ایشان در قم چند ماه بیشتر طول نکشید و به دلیل بیماری قلبی مجبور شد به تهران مراجعت کرده و در بیمارستان قلب بستری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در قم بود از جمله اقدامات مهم ایشان سر زدن به آسایشگاه معلولان و آسیب‌مندان در خیابان آذر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مناسبت عید ولادت رسول اکرم پیامبر اسلام صلوات اللّه علیه به آسایشگاه معلولان رفت و دیدگاه قرآن را برای آنان توضیح داد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مراسم به همت و کوشش مرحوم پوستچی و آقای مختاریان مسئولین آموزش استثنایی قم برگزار شد</w:t>
      </w:r>
      <w:r>
        <w:rPr>
          <w:rFonts w:eastAsia="IRNazanin" w:cs="IRNazanin"/>
          <w:color w:val="111111"/>
          <w:sz w:val="28"/>
          <w:szCs w:val="28"/>
          <w:rtl w:val="true"/>
          <w:lang w:bidi="fa-IR"/>
        </w:rPr>
        <w:t xml:space="preserve">. </w:t>
      </w:r>
      <w:bookmarkStart w:id="152" w:name="pg5047_58736"/>
    </w:p>
    <w:p>
      <w:pPr>
        <w:pStyle w:val="Heading2"/>
        <w:numPr>
          <w:ilvl w:val="1"/>
          <w:numId w:val="1"/>
        </w:numPr>
        <w:rPr/>
      </w:pPr>
      <w:bookmarkStart w:id="153" w:name="__RefHeading___Toc745540_774463916"/>
      <w:bookmarkStart w:id="154" w:name="_Toc50"/>
      <w:bookmarkEnd w:id="152"/>
      <w:bookmarkEnd w:id="153"/>
      <w:r>
        <w:rPr>
          <w:rtl w:val="true"/>
        </w:rPr>
        <w:t>فصل هشتم</w:t>
      </w:r>
      <w:r>
        <w:rPr>
          <w:rtl w:val="true"/>
        </w:rPr>
        <w:t xml:space="preserve">: </w:t>
      </w:r>
      <w:r>
        <w:rPr>
          <w:rtl w:val="true"/>
        </w:rPr>
        <w:t>نشست‌ها، نوشته‌ها و اشعار درباره</w:t>
      </w:r>
      <w:bookmarkEnd w:id="15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745542_774463916"/>
      <w:bookmarkStart w:id="156" w:name="_Toc51"/>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این فصل به معرفی و گزارش نوشته‌ها و اشعاری که دیگران درباره مرحوم احمد پوستچی گفته یا سروده یا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ناصر باقری بیدهندی در کتاب دانشوران قم چند سطر درباره ایشان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بعد از گذشت هشت سال از فوت ایشان، مطالب انبوه و بسیار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در دو کتاب درباره ایشان مطالبی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کتاب دانشوران قم و دوم در کتاب تاریخ تکایا و عزاداری قم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مطالبی که در این دو منبع هست، کوتاه و مختصر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اینکه خانم پری زنگنه در کتاب آن سوی تاریکی هیچ مطلبی درباره پوستچی نیاورده است و فقط یکی از شاگردان آقای پوستچی یعنی آقای محمد بنایی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کتاب آن سوی تاریکی شخصیت‌ها، مراکز و نهادها و موضوعات مهم نابینایان را معرفی کرده است</w:t>
      </w:r>
      <w:r>
        <w:rPr>
          <w:rFonts w:eastAsia="IRNazanin" w:cs="IRNazanin"/>
          <w:color w:val="111111"/>
          <w:sz w:val="28"/>
          <w:szCs w:val="28"/>
          <w:rtl w:val="true"/>
          <w:lang w:bidi="fa-IR"/>
        </w:rPr>
        <w:t xml:space="preserve">. </w:t>
      </w:r>
      <w:bookmarkStart w:id="157" w:name="pg5047_58738"/>
    </w:p>
    <w:p>
      <w:pPr>
        <w:pStyle w:val="Heading3"/>
        <w:numPr>
          <w:ilvl w:val="2"/>
          <w:numId w:val="1"/>
        </w:numPr>
        <w:rPr/>
      </w:pPr>
      <w:bookmarkStart w:id="158" w:name="__RefHeading___Toc745544_774463916"/>
      <w:bookmarkStart w:id="159" w:name="_Toc52"/>
      <w:bookmarkEnd w:id="157"/>
      <w:bookmarkEnd w:id="158"/>
      <w:r>
        <w:rPr>
          <w:rtl w:val="true"/>
        </w:rPr>
        <w:t>زندگی نگاری‌های نخستین</w:t>
      </w:r>
      <w:bookmarkEnd w:id="159"/>
    </w:p>
    <w:p>
      <w:pPr>
        <w:pStyle w:val="BookText"/>
        <w:rPr/>
      </w:pPr>
      <w:r>
        <w:rPr>
          <w:rFonts w:ascii="IRNazanin" w:hAnsi="IRNazanin" w:eastAsia="IRNazanin"/>
          <w:color w:val="111111"/>
          <w:sz w:val="28"/>
          <w:sz w:val="28"/>
          <w:szCs w:val="28"/>
          <w:rtl w:val="true"/>
          <w:lang w:bidi="fa-IR"/>
        </w:rPr>
        <w:t xml:space="preserve">دانشمند فرزانه ناصر باقری بیدهندی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زندگی‌نامه زیر را درباره آقای پوستچی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احمد پوستچی، فرزند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دروس حوزه علمیه را تا مباحثات خارج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دیپلم ادبی وارد دانشگاه شده به اخذ لیسانس در ادبیات فارسی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استخدام وزارت فرهنگ در آمد و حدود بیست سال است که در آموزش و پرورش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تعلیم و تربیت کودکان استثنایی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که طبع شاعری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می‌کند، در بهار جوانی در اثر بیماری از بینایی دو چشم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اشعار او در تاریخ تکایا و عزاداری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زندگی‌نامه هفت سطری و یکصد کلمه‌ای در زمان حیات پوستچی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 است، با اینکه آقای پوستچی زنده بوده و نویسنده و آقای پوستچی هر دو در قم بوده‌اند و با یک پرس‌وجو یا یک تلفن می‌توانست اطلاعات بیشتری در این زندگی‌نامه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نکات مهم مثل تاریخ تولد، درباره تحصیلات حوزوی، اسم دانشگاه و در همه زمینه‌ها را می‌توانست کامل‌تر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امروزه ما با مشکل مواجه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اندازه هم باید از آقای باقری تشکر نماییم اما اگر کامل‌تر می‌بود سودمندتر و راهگشاتر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پوستچی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این کتاب در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سال قبل از فوت پوستچی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باقری بیدهندی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اشعار پوستچی در کتاب تاریخ تکایا و عزاداری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چاپ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چاپ جدید که بنیاد قم پژوهی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در چاپ جدید علاوه بر دو قطعه شعر زندگی‌نامه زیر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روشن‌دل شهر ما شادروان احمد پوستچی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مرحوم اسماعیل پوستچی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قراری که شاعر شهیر برای مؤلف نقل می‌کردند در بهار جوانی در اثر بیماری از بینایی دو چشم محروم می‌شود، ولی با عنایات عالیه اهل بیت عصمت و طهارت سلام اللّه علیهم اجمعین دروس حوزه علمیه را تا مباحثات خارج به پایان برده و پس از دریافت دیپلم ادبی متعاقباً وارد دانشگاه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گذراندن دوره تحصیلی ادبیات زبان فارسی به اخذ لیسانس نائل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استخدام وزارت فرهنگ در آمده و تا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 بود که در آموزش و پرورش قم در رشته تعلیم و تربیت کودکان استثنایی انجام وظیفه می‌کرد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پوستچی شاعری شیرین سخن و در سرودن انواع شعر قادر و از نظر اجتماعی فردی امین، </w:t>
      </w:r>
    </w:p>
    <w:p>
      <w:pPr>
        <w:pStyle w:val="BookText"/>
        <w:rPr/>
      </w:pPr>
      <w:r>
        <w:rPr>
          <w:rFonts w:ascii="IRNazanin" w:hAnsi="IRNazanin" w:eastAsia="IRNazanin"/>
          <w:color w:val="111111"/>
          <w:sz w:val="28"/>
          <w:sz w:val="28"/>
          <w:szCs w:val="28"/>
          <w:rtl w:val="true"/>
          <w:lang w:bidi="fa-IR"/>
        </w:rPr>
        <w:t>درستکار، متواضع و از علاقه‌مندان واقعی خامس آل‌عبا بود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این زندگی‌نامه پس از وفات آقای پوستچی تألیف شده است و غیر از نواقص که در کار آقای باقری هم بود یک غلط فاحش دارد که مربوط به سال بازنشستگی او است او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بازنشسته شده نه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اساساً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سال خدمت داشته و نمی‌توانسته بازنشسته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هم اجازه بازنشستگی نمی‌داده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مهم این است که مهدی عباسی نویسنده این کتاب فهرست اسامی مرثیه سرایان از جمله احمد پوستچی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از انجمن ادبی گلشن شیوا یاد می‌کند ولی تصریح ندارد که آیا پوستچی عضو این انجمن بوده یا نه؟</w:t>
      </w:r>
    </w:p>
    <w:p>
      <w:pPr>
        <w:pStyle w:val="BookText"/>
        <w:rPr/>
      </w:pPr>
      <w:r>
        <w:rPr>
          <w:rFonts w:ascii="IRNazanin" w:hAnsi="IRNazanin" w:eastAsia="IRNazanin"/>
          <w:color w:val="111111"/>
          <w:sz w:val="28"/>
          <w:sz w:val="28"/>
          <w:szCs w:val="28"/>
          <w:rtl w:val="true"/>
          <w:lang w:bidi="fa-IR"/>
        </w:rPr>
        <w:t>تألیف کتاب بنیانگذار آموزش و پرورش استثنایی قم</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مرحوم احمد پوستچی شروع شد ولی هر چه تلاش می‌کردیم، جوش می‌زدیم، حرص می‌خوردیم به نتیجه نمی‌رسید، یک روز این فکر به ذهنمان رسید که مثل دیگران برایش یک دفترچه منتشر کنیم و برای همه بفرستیم یعنی اطلاعات اولیه را به افراد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اقدام، پروژه شروع می‌شود و رونق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خانم ضیایی و آقای باقری با هم این کتابچه را آماده کنند، کارشان خوب بود و زود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 را هم خوب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اطلاعات مغلوط و درهم و مغشوش آوردند تا افراد را تکان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با نشر این کتابچه بسیاری موضع‌گیری کردند و گفتند پر از غلط است یا این چه کاری است ما بهتر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این بود درست است غلط دارد بیایید و اهتمام و همت کنید تا درست و اصلاح کنیم یا شما که بهتر کار می‌کنید بیاید جلو و خودتان کار را به دست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بعد از انتشار کتابچه پروژه جان گرفت و افراد بسیار جلو آمدند اطلاعات دادند، مصاحبه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افراد را با بمب اتم هم نمی‌توان تکان داد چه برسد به چنین دفترچه‌ای ولی اغلب خوب مشارکت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سه ماه پروژه از صفر به صد رسید و حدود پانصد صفحه مطلب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کتابچه اول با عکس آقای پوستچی عینک دودی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علی‌آقا گفت جذاب نیست و افراد را فراری می‌دهد، دیدیم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را عوض کرد عکس جوانی آقای پوستچی با ریش پروفسوری، عینک چشم نما پیراهن یقه هفتی آبی چهارخانه و بالاخره قیافه مدّ دهه پنجاه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با کل جلد تناسب یافت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را بنیانگذار آموزش و پرورش استثنایی قم مرحوم احمد پوستچی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تولدش را اشتباه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نام خانم ضیایی هم موجب ردّ و اثبات‌ها و بالاخره افزایش مشارکت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محتوایش هم جوری چیده شد که افراد را درگیر می‌کرد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به هر حال این تجربه را قبلاً هم آزموده بودیم و هر فردی را پاسخ نمی‌دهند، از این طریق می‌توان مشارکت انسانی او را بهتر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کتابچه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داشت و البته اطلاعات خوبی هم درباره پوستچی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نشست‌های مقدماتی</w:t>
      </w:r>
    </w:p>
    <w:p>
      <w:pPr>
        <w:pStyle w:val="BookText"/>
        <w:rPr/>
      </w:pPr>
      <w:r>
        <w:rPr>
          <w:rFonts w:ascii="IRNazanin" w:hAnsi="IRNazanin" w:eastAsia="IRNazanin"/>
          <w:color w:val="111111"/>
          <w:sz w:val="28"/>
          <w:sz w:val="28"/>
          <w:szCs w:val="28"/>
          <w:rtl w:val="true"/>
          <w:lang w:bidi="fa-IR"/>
        </w:rPr>
        <w:t>برای رسیدن به نشست و همایش نهایی لازم است اطلاعات گردآوری گردد و در قالب یک کتاب تمامی اطلاعات در اختیار مردم و کاربران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نشر کتاب می‌توان نشست و همایش نهایی را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رسیدن به نشست نهایی و کتاب نهایی، نیاز است نشست‌های مقدماتی و کوچک با اقشار مختلف برگزار گردد و به روش مصاحبه با شعرخوانی یا پرسشنامه اطلاعات حضار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مرحوم پوستچی تاکنون نشست‌های مقدماتی زیر برگزار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با شاگردان مرحوم پوستچی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با همکاران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با مسئولین سابق و کنونی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با قم پژوهان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با خانواده</w:t>
      </w:r>
    </w:p>
    <w:p>
      <w:pPr>
        <w:pStyle w:val="BookText"/>
        <w:rPr/>
      </w:pPr>
      <w:r>
        <w:rPr>
          <w:rFonts w:ascii="IRNazanin" w:hAnsi="IRNazanin" w:eastAsia="IRNazanin"/>
          <w:color w:val="111111"/>
          <w:sz w:val="28"/>
          <w:sz w:val="28"/>
          <w:szCs w:val="28"/>
          <w:rtl w:val="true"/>
          <w:lang w:bidi="fa-IR"/>
        </w:rPr>
        <w:t>روی کار اینگونه بوده که در هر نشست افراد شناسایی و آقای باقری لیست‌های شناسایی شده را در روز مقرر دعوت کرده، سپس گزارش جلسه منتشر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بازخوردها و نتایج ارزیابی و اقدامات بعدی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گزارش‌هایی که منتشر شده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 مقدماتی با خانواده</w:t>
      </w:r>
    </w:p>
    <w:p>
      <w:pPr>
        <w:pStyle w:val="BookText"/>
        <w:rPr/>
      </w:pPr>
      <w:r>
        <w:rPr>
          <w:rFonts w:ascii="IRNazanin" w:hAnsi="IRNazanin" w:eastAsia="IRNazanin"/>
          <w:color w:val="111111"/>
          <w:sz w:val="28"/>
          <w:sz w:val="28"/>
          <w:szCs w:val="28"/>
          <w:rtl w:val="true"/>
          <w:lang w:bidi="fa-IR"/>
        </w:rPr>
        <w:t>سه نشست با خانواده داشته‌ایم، دو نشست با فرزندان پسر و یک نشست با همسر و دختران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 اول</w:t>
      </w:r>
    </w:p>
    <w:p>
      <w:pPr>
        <w:pStyle w:val="BookText"/>
        <w:rPr/>
      </w:pPr>
      <w:r>
        <w:rPr>
          <w:rFonts w:ascii="IRNazanin" w:hAnsi="IRNazanin" w:eastAsia="IRNazanin"/>
          <w:color w:val="111111"/>
          <w:sz w:val="28"/>
          <w:sz w:val="28"/>
          <w:szCs w:val="28"/>
          <w:rtl w:val="true"/>
          <w:lang w:bidi="fa-IR"/>
        </w:rPr>
        <w:t>امیررضا پسر مرحوم احمد پوستچی بنیانگذار مدارس نابینایان و ناشنوایان در قم، مهمان دفتر فرهنگ معلولین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احمد پوستچی روشندلی بود که توانست آموزش و پرورش معلولان را در قم تأسیس نماید و هزاران معلول را باسواد و از نعمت آموختن دانش برخوردار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قرار شد به مناسبت هفتمین سالگرد درگذشت حاج احمد پوستچی آثار ایشان احیاء و زندگی‌نامه مناسب و در شأن ایشان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همایشی برای بزرگداشت ایشان بر 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جلسه‌ای به همین منظور با پسر آن مرحوم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در دفتر فرهنگ معلولین برگزار و قرار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و زندگی‌نامه مختصر ایشان در قالب یک جزوه آماده و در اختیار علاقه‌مندان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مصاحبه‌هایی با اعضای خانواده، شاگردان و همکارانش انجام گردد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برگزاری بزرگداشت ایشان در نیمه دوم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دومین 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مهندس امیررضا پوستچی و امیرحسین پوستچی فرزندان مرحوم احمد پوستچی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مهمان دفتر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جلسه برای برگزاری مراسم بزرگداشت است و قبلاً یک جلسه با آقای مهندس علیرضا پوستچی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راجع به فعالیت‌ها و خدمات آقای پوستچی بحث شد و قرار شد ذیل سرفصل‌های زیر بررسی‌ها انجام و اطلاعات گردآوری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تحصیلات در حوزه علمیه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تحصیلات در مدارس نابینایی تهران و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مدرسه کریستوفل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تولید و آموزش کتاب صوتی و بریل در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آموزش و پرورش برای معلولین قم</w:t>
      </w:r>
    </w:p>
    <w:p>
      <w:pPr>
        <w:pStyle w:val="BookText"/>
        <w:rPr/>
      </w:pPr>
      <w:r>
        <w:rPr>
          <w:rFonts w:ascii="IRNazanin" w:hAnsi="IRNazanin" w:eastAsia="IRNazanin"/>
          <w:color w:val="111111"/>
          <w:sz w:val="28"/>
          <w:sz w:val="28"/>
          <w:szCs w:val="28"/>
          <w:rtl w:val="true"/>
          <w:lang w:bidi="fa-IR"/>
        </w:rPr>
        <w:t>نشست مقدماتی با شاگردان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جلسه درباره مرحوم پوستچی در دفتر فرهنگ معلولین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پوستچی دارای تحصیلات حوزه علمیه قم با شرکت چند سال در درس خارج و نیز فارغ التحصیل دانشگاه اصفهان در رشته ادبیات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اینکه افراد بسیار دعوت شده بودند و قرار بود تشریف بیاورند ولی افرادی که از سر وظیفه شناسی تشریف آوردند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اقدس کاظمی؛ خانم فاطمه امانی؛ خانم منصوره ضیائی‌فر؛ خانم اعظم قاسمی؛ خانم ملیحه چراغی؛ آقای سعید محمدیاری؛ آقای علی نوری؛ آقای محمد نوری</w:t>
      </w:r>
    </w:p>
    <w:p>
      <w:pPr>
        <w:pStyle w:val="BookText"/>
        <w:rPr/>
      </w:pPr>
      <w:r>
        <w:rPr>
          <w:rFonts w:ascii="IRNazanin" w:hAnsi="IRNazanin" w:eastAsia="IRNazanin"/>
          <w:color w:val="111111"/>
          <w:sz w:val="28"/>
          <w:sz w:val="28"/>
          <w:szCs w:val="28"/>
          <w:rtl w:val="true"/>
          <w:lang w:bidi="fa-IR"/>
        </w:rPr>
        <w:t>مباحث بسیار مهمی درباره مرحوم پوستچی بیان شد و ابعاد زندگی ایشان که هنوز در سایه بود و آفتابی و مطرح نشده بود،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مهمانان خاطرات خود از مرحوم پوستچی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این جلسه اختصاص به خانم کاظمی داشت ایشان دو قطعه شعر بسیار زیبا که درباره مرحوم پوستچی سروده بودند، قرائت کردند و همه را به سر ذوق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احساسات لطیف و انسانی خود درباره آن مرحوم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قطعه شعر اولین اشعاری است که درباره مرحوم پوستچی سروده شده و امید است فتح بابی در این زمینه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دعوت شده بودند و قول داده بودند تشریف می‌آوردند ولی نیامدند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حسن عبدلی؛ آقای علیرضا کهندانی؛ خانم طیبه عبدلی؛ آقای مسعود باقری</w:t>
      </w:r>
    </w:p>
    <w:p>
      <w:pPr>
        <w:pStyle w:val="BookText"/>
        <w:rPr/>
      </w:pPr>
      <w:r>
        <w:rPr>
          <w:rFonts w:ascii="IRNazanin" w:hAnsi="IRNazanin" w:eastAsia="IRNazanin"/>
          <w:color w:val="111111"/>
          <w:sz w:val="28"/>
          <w:sz w:val="28"/>
          <w:szCs w:val="28"/>
          <w:rtl w:val="true"/>
          <w:lang w:bidi="fa-IR"/>
        </w:rPr>
        <w:t>آقای محمد نوری در آغاز جلسه درباره اهمیت این‌گونه جلسات و ضرورت برگزاری بزرگداشت درباره مرحوم پوستچی اظهار نظرهایی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اگر احمد پوستچی در یکی از کشورهای اروپایی یا حتی در کشورهای عربی بود، با غفلت و کم توجهی از کنار او ردّ نمی‌شدند، یا نه چند خیابان و مدرسه و چند جا از امکان عمومی را به نامش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بزرگداشت برای او بر پا می‌کردند، مقالات برایش می‌نوشتند و اشعار </w:t>
      </w:r>
    </w:p>
    <w:p>
      <w:pPr>
        <w:pStyle w:val="BookText"/>
        <w:rPr/>
      </w:pPr>
      <w:r>
        <w:rPr>
          <w:rFonts w:ascii="IRNazanin" w:hAnsi="IRNazanin" w:eastAsia="IRNazanin"/>
          <w:color w:val="111111"/>
          <w:sz w:val="28"/>
          <w:sz w:val="28"/>
          <w:szCs w:val="28"/>
          <w:rtl w:val="true"/>
          <w:lang w:bidi="fa-IR"/>
        </w:rPr>
        <w:t>درباره‌اش می‌سرودند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معلولان قم چند نفر مثل پوستچی دارند؛ اگر فقط یک نفر به نام احمد پوستچی داریم که در تأسیس نهاد آموزش و پرورش معلولین قم کوشا و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معلولین قم هیچ اقدامی برای او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معلولین را کار ندارم، مدیران مراکز چرا بی‌توجهی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فکر کنید معلولان به حق می‌گویند بهزیستی به ما معلولان توجه نمی‌کند برای تکریم ما اهتمام ندارد؟</w:t>
      </w:r>
    </w:p>
    <w:p>
      <w:pPr>
        <w:pStyle w:val="BookText"/>
        <w:rPr/>
      </w:pPr>
      <w:r>
        <w:rPr>
          <w:rFonts w:ascii="IRNazanin" w:hAnsi="IRNazanin" w:eastAsia="IRNazanin"/>
          <w:color w:val="111111"/>
          <w:sz w:val="28"/>
          <w:sz w:val="28"/>
          <w:szCs w:val="28"/>
          <w:rtl w:val="true"/>
          <w:lang w:bidi="fa-IR"/>
        </w:rPr>
        <w:t>اما خود شما برای تکریم استاد اصلی و یاور اصلی خودتان و کسی که عمرش را برای شما گذاشت یک ساعت یا نه، چند دقیقه وقت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گفته‌اند از هر دستی بدهی از همان دست پس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پوستچی شخصیت مؤسس نهاد آموزش و پرورش معلولان در قم هیچ دستی تکان نداده‌ایم، آن وقت انتظار داریم دیگران برای ما دست تکان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پوستچی باغچه‌بان دیگر، معطری دیگر، گلبیدی دیگر است دیگر در شیراز، تهران و اصفهان برای شخصیت‌های خودشان ده‌ها کتاب، صدها مقاله، ده‌ها بزرگداشت اجرا کردند ولی دریغ از یک بزرگداشت برای پوستچی 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به ما ربطی ندارد و آموزش و پرورش استثنایی یا بهزیستی باید قدم پیش گذاشته و اقدام نمایند؛ اما آیا ما از بهزیستی قم درخواست کرده‌ایم؟ از رئیس استثنایی آقای آقامیری تقاضا کرده‌ایم؟</w:t>
      </w:r>
    </w:p>
    <w:p>
      <w:pPr>
        <w:pStyle w:val="BookText"/>
        <w:rPr/>
      </w:pPr>
      <w:r>
        <w:rPr>
          <w:rFonts w:ascii="IRNazanin" w:hAnsi="IRNazanin" w:eastAsia="IRNazanin"/>
          <w:color w:val="111111"/>
          <w:sz w:val="28"/>
          <w:sz w:val="28"/>
          <w:szCs w:val="28"/>
          <w:rtl w:val="true"/>
          <w:lang w:bidi="fa-IR"/>
        </w:rPr>
        <w:t>سخت‌تر و تأسف‌بارتر اینکه چند تن از نابینایان به کمک دفتر فرهنگ معلولین آمدند برنامه‌ریزی کردند که کاری برای پوستچی انجام دهند، کتابی درباره او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همکارانش را شروع به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بعضی آنقدر بهانه تراشی برای نیامدن می‌کنند و حاضر نیستند یک ساعت از وقت خود را برای حضور در چنین جلسه‌ای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تأسف‌بارتر بعضی را با احترام تمام دعوت می‌کنیم و می‌گویند چشم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موعد مقرر جلسه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می‌گوییم چرا نیامدی یا چرا نمی‌آیی؟</w:t>
      </w:r>
    </w:p>
    <w:p>
      <w:pPr>
        <w:pStyle w:val="BookText"/>
        <w:rPr/>
      </w:pPr>
      <w:r>
        <w:rPr>
          <w:rFonts w:ascii="IRNazanin" w:hAnsi="IRNazanin" w:eastAsia="IRNazanin"/>
          <w:color w:val="111111"/>
          <w:sz w:val="28"/>
          <w:sz w:val="28"/>
          <w:szCs w:val="28"/>
          <w:rtl w:val="true"/>
          <w:lang w:bidi="fa-IR"/>
        </w:rPr>
        <w:t>می‌گوید مهم نیست و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این است که اگر به این درجه رسیده‌ایم که اصلی‌ترین مسائل جامعه هدف را فراموش کنیم، پس چگونه می‌خواهیم جامعه هدف را اصلاح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این‌گونه حوادث را در شهر قم می‌بیند متوجه می‌شود چرا یک کتاب که هیچ، یک مقاله کوتاه هم درباره معلولان و معلولیت قم وجود ندارد یعنی اهتمام به معلولیت در قم صفر است، چون خود معلولان نمی‌خواهند و خودشان اهتمام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این مسائل در قم به مظلومیت کسانی مثل پوستچی پی می‌توان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یک پارچه تلاش و احساس و درایت بودند ولی چون یار و یاور نداشتند در عمل کاری نمی‌توانستند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جامعه معلولین به ویژه مدیران مراکز معلولیتی این وضع را اصلاح نکنند و حداقل به استاد و مربی‌شان که حق قطعی بر گردنشان دارد یعنی برای آقای پوستچی اهتمام نورزند و کم توجهی که در حق او نموده‌اند، جبران کنند، حتماً مشکلات باقی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است بگویم اشخاصی در جامعه معلولین قم هستند که کاملاً وظیفه شناس و دارای وجدان کاری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روز شنبه خانم امانی با دو بچه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هم </w:t>
      </w:r>
      <w:bookmarkStart w:id="160" w:name="pg5047_58743"/>
    </w:p>
    <w:p>
      <w:pPr>
        <w:pStyle w:val="BookText"/>
        <w:rPr/>
      </w:pPr>
      <w:bookmarkEnd w:id="160"/>
      <w:r>
        <w:rPr>
          <w:rFonts w:ascii="IRNazanin" w:hAnsi="IRNazanin" w:eastAsia="IRNazanin"/>
          <w:color w:val="111111"/>
          <w:sz w:val="28"/>
          <w:sz w:val="28"/>
          <w:szCs w:val="28"/>
          <w:rtl w:val="true"/>
          <w:lang w:bidi="fa-IR"/>
        </w:rPr>
        <w:t>بچه‌داری می‌کرد و هم به سؤالات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تحسین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چراغی از سرکار خسته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جلسه آمد، همین‌طور خانم قاسمی و خانم ضیائی‌فر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جلسه سنگین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حداقل وجدان کاری و وظیفه‌شناسی را می‌دانستند بسیاری از مشکلات به سرعت مرتفع می‌گردید</w:t>
      </w:r>
      <w:r>
        <w:rPr>
          <w:rFonts w:eastAsia="IRNazanin" w:cs="IRNazanin"/>
          <w:color w:val="111111"/>
          <w:sz w:val="28"/>
          <w:szCs w:val="28"/>
          <w:rtl w:val="true"/>
          <w:lang w:bidi="fa-IR"/>
        </w:rPr>
        <w:t>.</w:t>
      </w:r>
    </w:p>
    <w:p>
      <w:pPr>
        <w:pStyle w:val="Heading3"/>
        <w:numPr>
          <w:ilvl w:val="2"/>
          <w:numId w:val="1"/>
        </w:numPr>
        <w:rPr/>
      </w:pPr>
      <w:bookmarkStart w:id="161" w:name="__RefHeading___Toc745546_774463916"/>
      <w:bookmarkStart w:id="162" w:name="_Toc53"/>
      <w:bookmarkEnd w:id="161"/>
      <w:r>
        <w:rPr>
          <w:rtl w:val="true"/>
        </w:rPr>
        <w:t>اشعار درباره</w:t>
      </w:r>
      <w:bookmarkEnd w:id="162"/>
    </w:p>
    <w:p>
      <w:pPr>
        <w:pStyle w:val="BookText"/>
        <w:rPr/>
      </w:pPr>
      <w:r>
        <w:rPr>
          <w:rFonts w:ascii="IRNazanin" w:hAnsi="IRNazanin" w:eastAsia="IRNazanin"/>
          <w:color w:val="111111"/>
          <w:sz w:val="28"/>
          <w:sz w:val="28"/>
          <w:szCs w:val="28"/>
          <w:rtl w:val="true"/>
          <w:lang w:bidi="fa-IR"/>
        </w:rPr>
        <w:t>تاکنون دو شعر از خانم اقدس کاظمی</w:t>
      </w:r>
      <w:r>
        <w:rPr>
          <w:rStyle w:val="FootnoteAnchor"/>
          <w:rtl w:val="true"/>
        </w:rPr>
        <w:footnoteReference w:id="50"/>
      </w:r>
      <w:r>
        <w:rPr>
          <w:rFonts w:ascii="IRNazanin" w:hAnsi="IRNazanin" w:eastAsia="IRNazanin"/>
          <w:color w:val="111111"/>
          <w:sz w:val="28"/>
          <w:sz w:val="28"/>
          <w:szCs w:val="28"/>
          <w:rtl w:val="true"/>
          <w:lang w:bidi="fa-IR"/>
        </w:rPr>
        <w:t>درباره مرحوم پوستچی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اشعار را در نشست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دوست شاعر و گرامی شادروان احمد پوستچی</w:t>
      </w:r>
    </w:p>
    <w:p>
      <w:pPr>
        <w:pStyle w:val="BookText"/>
        <w:rPr/>
      </w:pPr>
      <w:r>
        <w:rPr>
          <w:rFonts w:ascii="IRNazanin" w:hAnsi="IRNazanin" w:eastAsia="IRNazanin"/>
          <w:color w:val="111111"/>
          <w:sz w:val="28"/>
          <w:sz w:val="28"/>
          <w:szCs w:val="28"/>
          <w:rtl w:val="true"/>
          <w:lang w:bidi="fa-IR"/>
        </w:rPr>
        <w:t>یادی از دوست می‌کنم اینجا</w:t>
      </w:r>
    </w:p>
    <w:p>
      <w:pPr>
        <w:pStyle w:val="BookText"/>
        <w:rPr/>
      </w:pPr>
      <w:r>
        <w:rPr>
          <w:rFonts w:ascii="IRNazanin" w:hAnsi="IRNazanin" w:eastAsia="IRNazanin"/>
          <w:color w:val="111111"/>
          <w:sz w:val="28"/>
          <w:sz w:val="28"/>
          <w:szCs w:val="28"/>
          <w:rtl w:val="true"/>
          <w:lang w:bidi="fa-IR"/>
        </w:rPr>
        <w:t>ظاهرش بود فرد نابینا</w:t>
      </w:r>
    </w:p>
    <w:p>
      <w:pPr>
        <w:pStyle w:val="BookText"/>
        <w:rPr/>
      </w:pPr>
      <w:r>
        <w:rPr>
          <w:rFonts w:ascii="IRNazanin" w:hAnsi="IRNazanin" w:eastAsia="IRNazanin"/>
          <w:color w:val="111111"/>
          <w:sz w:val="28"/>
          <w:sz w:val="28"/>
          <w:szCs w:val="28"/>
          <w:rtl w:val="true"/>
          <w:lang w:bidi="fa-IR"/>
        </w:rPr>
        <w:t>رادمردی که چشم بینا داشت</w:t>
      </w:r>
    </w:p>
    <w:p>
      <w:pPr>
        <w:pStyle w:val="BookText"/>
        <w:rPr/>
      </w:pPr>
      <w:r>
        <w:rPr>
          <w:rFonts w:ascii="IRNazanin" w:hAnsi="IRNazanin" w:eastAsia="IRNazanin"/>
          <w:color w:val="111111"/>
          <w:sz w:val="28"/>
          <w:sz w:val="28"/>
          <w:szCs w:val="28"/>
          <w:rtl w:val="true"/>
          <w:lang w:bidi="fa-IR"/>
        </w:rPr>
        <w:t>چشم بینا که بهتر از ما داشت</w:t>
      </w:r>
    </w:p>
    <w:p>
      <w:pPr>
        <w:pStyle w:val="BookText"/>
        <w:rPr/>
      </w:pPr>
      <w:r>
        <w:rPr>
          <w:rFonts w:ascii="IRNazanin" w:hAnsi="IRNazanin" w:eastAsia="IRNazanin"/>
          <w:color w:val="111111"/>
          <w:sz w:val="28"/>
          <w:sz w:val="28"/>
          <w:szCs w:val="28"/>
          <w:rtl w:val="true"/>
          <w:lang w:bidi="fa-IR"/>
        </w:rPr>
        <w:t>نزد آن مردمان ظاهربین</w:t>
      </w:r>
    </w:p>
    <w:p>
      <w:pPr>
        <w:pStyle w:val="BookText"/>
        <w:rPr/>
      </w:pPr>
      <w:r>
        <w:rPr>
          <w:rFonts w:ascii="IRNazanin" w:hAnsi="IRNazanin" w:eastAsia="IRNazanin"/>
          <w:color w:val="111111"/>
          <w:sz w:val="28"/>
          <w:sz w:val="28"/>
          <w:szCs w:val="28"/>
          <w:rtl w:val="true"/>
          <w:lang w:bidi="fa-IR"/>
        </w:rPr>
        <w:t>شده بود ای دریغ گوشه نشین</w:t>
      </w:r>
    </w:p>
    <w:p>
      <w:pPr>
        <w:pStyle w:val="BookText"/>
        <w:rPr/>
      </w:pPr>
      <w:r>
        <w:rPr>
          <w:rFonts w:ascii="IRNazanin" w:hAnsi="IRNazanin" w:eastAsia="IRNazanin"/>
          <w:color w:val="111111"/>
          <w:sz w:val="28"/>
          <w:sz w:val="28"/>
          <w:szCs w:val="28"/>
          <w:rtl w:val="true"/>
          <w:lang w:bidi="fa-IR"/>
        </w:rPr>
        <w:t>مرد روشندلی که والا بود</w:t>
      </w:r>
    </w:p>
    <w:p>
      <w:pPr>
        <w:pStyle w:val="BookText"/>
        <w:rPr/>
      </w:pPr>
      <w:r>
        <w:rPr>
          <w:rFonts w:ascii="IRNazanin" w:hAnsi="IRNazanin" w:eastAsia="IRNazanin"/>
          <w:color w:val="111111"/>
          <w:sz w:val="28"/>
          <w:sz w:val="28"/>
          <w:szCs w:val="28"/>
          <w:rtl w:val="true"/>
          <w:lang w:bidi="fa-IR"/>
        </w:rPr>
        <w:t>چون به دنیا همیشه تنها بود</w:t>
      </w:r>
    </w:p>
    <w:p>
      <w:pPr>
        <w:pStyle w:val="BookText"/>
        <w:rPr/>
      </w:pPr>
      <w:r>
        <w:rPr>
          <w:rFonts w:ascii="IRNazanin" w:hAnsi="IRNazanin" w:eastAsia="IRNazanin"/>
          <w:color w:val="111111"/>
          <w:sz w:val="28"/>
          <w:sz w:val="28"/>
          <w:szCs w:val="28"/>
          <w:rtl w:val="true"/>
          <w:lang w:bidi="fa-IR"/>
        </w:rPr>
        <w:t>هوش سرشار او سبب گردید</w:t>
      </w:r>
    </w:p>
    <w:p>
      <w:pPr>
        <w:pStyle w:val="BookText"/>
        <w:rPr/>
      </w:pPr>
      <w:r>
        <w:rPr>
          <w:rFonts w:ascii="IRNazanin" w:hAnsi="IRNazanin" w:eastAsia="IRNazanin"/>
          <w:color w:val="111111"/>
          <w:sz w:val="28"/>
          <w:sz w:val="28"/>
          <w:szCs w:val="28"/>
          <w:rtl w:val="true"/>
          <w:lang w:bidi="fa-IR"/>
        </w:rPr>
        <w:t>که نماید ز علم راه جدید</w:t>
      </w:r>
    </w:p>
    <w:p>
      <w:pPr>
        <w:pStyle w:val="BookText"/>
        <w:rPr/>
      </w:pPr>
      <w:r>
        <w:rPr>
          <w:rFonts w:ascii="IRNazanin" w:hAnsi="IRNazanin" w:eastAsia="IRNazanin"/>
          <w:color w:val="111111"/>
          <w:sz w:val="28"/>
          <w:sz w:val="28"/>
          <w:szCs w:val="28"/>
          <w:rtl w:val="true"/>
          <w:lang w:bidi="fa-IR"/>
        </w:rPr>
        <w:t>تا که در راه علم پای نهاد</w:t>
      </w:r>
    </w:p>
    <w:p>
      <w:pPr>
        <w:pStyle w:val="BookText"/>
        <w:rPr/>
      </w:pPr>
      <w:r>
        <w:rPr>
          <w:rFonts w:ascii="IRNazanin" w:hAnsi="IRNazanin" w:eastAsia="IRNazanin"/>
          <w:color w:val="111111"/>
          <w:sz w:val="28"/>
          <w:sz w:val="28"/>
          <w:szCs w:val="28"/>
          <w:rtl w:val="true"/>
          <w:lang w:bidi="fa-IR"/>
        </w:rPr>
        <w:t>گشت از راه علم هم استاد</w:t>
      </w:r>
    </w:p>
    <w:p>
      <w:pPr>
        <w:pStyle w:val="BookText"/>
        <w:rPr/>
      </w:pPr>
      <w:r>
        <w:rPr>
          <w:rFonts w:ascii="IRNazanin" w:hAnsi="IRNazanin" w:eastAsia="IRNazanin"/>
          <w:color w:val="111111"/>
          <w:sz w:val="28"/>
          <w:sz w:val="28"/>
          <w:szCs w:val="28"/>
          <w:rtl w:val="true"/>
          <w:lang w:bidi="fa-IR"/>
        </w:rPr>
        <w:t>طلب علم را ز دین بنمود</w:t>
      </w:r>
    </w:p>
    <w:p>
      <w:pPr>
        <w:pStyle w:val="BookText"/>
        <w:rPr/>
      </w:pPr>
      <w:r>
        <w:rPr>
          <w:rFonts w:ascii="IRNazanin" w:hAnsi="IRNazanin" w:eastAsia="IRNazanin"/>
          <w:color w:val="111111"/>
          <w:sz w:val="28"/>
          <w:sz w:val="28"/>
          <w:szCs w:val="28"/>
          <w:rtl w:val="true"/>
          <w:lang w:bidi="fa-IR"/>
        </w:rPr>
        <w:t>جانب حوزه نیز راه گشود</w:t>
      </w:r>
    </w:p>
    <w:p>
      <w:pPr>
        <w:pStyle w:val="BookText"/>
        <w:rPr/>
      </w:pPr>
      <w:r>
        <w:rPr>
          <w:rFonts w:ascii="IRNazanin" w:hAnsi="IRNazanin" w:eastAsia="IRNazanin"/>
          <w:color w:val="111111"/>
          <w:sz w:val="28"/>
          <w:sz w:val="28"/>
          <w:szCs w:val="28"/>
          <w:rtl w:val="true"/>
          <w:lang w:bidi="fa-IR"/>
        </w:rPr>
        <w:t>رفت او در لباس روحانی</w:t>
      </w:r>
    </w:p>
    <w:p>
      <w:pPr>
        <w:pStyle w:val="BookText"/>
        <w:rPr/>
      </w:pPr>
      <w:r>
        <w:rPr>
          <w:rFonts w:ascii="Amiri" w:hAnsi="Amiri" w:eastAsia="Amiri" w:cs="Amiri"/>
          <w:color w:val="111111"/>
          <w:sz w:val="28"/>
          <w:sz w:val="28"/>
          <w:szCs w:val="28"/>
          <w:rtl w:val="true"/>
          <w:lang w:bidi="ar-SA"/>
        </w:rPr>
        <w:t>نَفْس خود را نمود قربانی</w:t>
      </w:r>
    </w:p>
    <w:p>
      <w:pPr>
        <w:pStyle w:val="BookText"/>
        <w:rPr/>
      </w:pPr>
      <w:r>
        <w:rPr>
          <w:rFonts w:ascii="IRNazanin" w:hAnsi="IRNazanin" w:eastAsia="IRNazanin"/>
          <w:color w:val="111111"/>
          <w:sz w:val="28"/>
          <w:sz w:val="28"/>
          <w:szCs w:val="28"/>
          <w:rtl w:val="true"/>
          <w:lang w:bidi="fa-IR"/>
        </w:rPr>
        <w:t>بود او مرد پاک و با تقوا</w:t>
      </w:r>
    </w:p>
    <w:p>
      <w:pPr>
        <w:pStyle w:val="BookText"/>
        <w:rPr/>
      </w:pPr>
      <w:r>
        <w:rPr>
          <w:rFonts w:ascii="IRNazanin" w:hAnsi="IRNazanin" w:eastAsia="IRNazanin"/>
          <w:color w:val="111111"/>
          <w:sz w:val="28"/>
          <w:sz w:val="28"/>
          <w:szCs w:val="28"/>
          <w:rtl w:val="true"/>
          <w:lang w:bidi="fa-IR"/>
        </w:rPr>
        <w:t>دور بود از دروغ و مکر و ریا</w:t>
      </w:r>
    </w:p>
    <w:p>
      <w:pPr>
        <w:pStyle w:val="BookText"/>
        <w:rPr/>
      </w:pPr>
      <w:r>
        <w:rPr>
          <w:rFonts w:ascii="IRNazanin" w:hAnsi="IRNazanin" w:eastAsia="IRNazanin"/>
          <w:color w:val="111111"/>
          <w:sz w:val="28"/>
          <w:sz w:val="28"/>
          <w:szCs w:val="28"/>
          <w:rtl w:val="true"/>
          <w:lang w:bidi="fa-IR"/>
        </w:rPr>
        <w:t>من ندانم چه زان لباس بدید</w:t>
      </w:r>
    </w:p>
    <w:p>
      <w:pPr>
        <w:pStyle w:val="BookText"/>
        <w:rPr/>
      </w:pPr>
      <w:r>
        <w:rPr>
          <w:rFonts w:ascii="IRNazanin" w:hAnsi="IRNazanin" w:eastAsia="IRNazanin"/>
          <w:color w:val="111111"/>
          <w:sz w:val="28"/>
          <w:sz w:val="28"/>
          <w:szCs w:val="28"/>
          <w:rtl w:val="true"/>
          <w:lang w:bidi="fa-IR"/>
        </w:rPr>
        <w:t>که عطایش بدان لقا بخشید</w:t>
      </w:r>
    </w:p>
    <w:p>
      <w:pPr>
        <w:pStyle w:val="BookText"/>
        <w:rPr/>
      </w:pPr>
      <w:r>
        <w:rPr>
          <w:rFonts w:ascii="IRNazanin" w:hAnsi="IRNazanin" w:eastAsia="IRNazanin"/>
          <w:color w:val="111111"/>
          <w:sz w:val="28"/>
          <w:sz w:val="28"/>
          <w:szCs w:val="28"/>
          <w:rtl w:val="true"/>
          <w:lang w:bidi="fa-IR"/>
        </w:rPr>
        <w:t>زهد و یکتاپرستی ایشان</w:t>
      </w:r>
    </w:p>
    <w:p>
      <w:pPr>
        <w:pStyle w:val="BookText"/>
        <w:rPr/>
      </w:pPr>
      <w:r>
        <w:rPr>
          <w:rFonts w:ascii="IRNazanin" w:hAnsi="IRNazanin" w:eastAsia="IRNazanin"/>
          <w:color w:val="111111"/>
          <w:sz w:val="28"/>
          <w:sz w:val="28"/>
          <w:szCs w:val="28"/>
          <w:rtl w:val="true"/>
          <w:lang w:bidi="fa-IR"/>
        </w:rPr>
        <w:t>گشت ثابت به جمله‌ی یاران</w:t>
      </w:r>
    </w:p>
    <w:p>
      <w:pPr>
        <w:pStyle w:val="BookText"/>
        <w:rPr/>
      </w:pPr>
      <w:r>
        <w:rPr>
          <w:rFonts w:ascii="IRNazanin" w:hAnsi="IRNazanin" w:eastAsia="IRNazanin"/>
          <w:color w:val="111111"/>
          <w:sz w:val="28"/>
          <w:sz w:val="28"/>
          <w:szCs w:val="28"/>
          <w:rtl w:val="true"/>
          <w:lang w:bidi="fa-IR"/>
        </w:rPr>
        <w:t>آن گروهی که همدلش بودند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دم شمع محفلش بودند </w:t>
      </w:r>
    </w:p>
    <w:p>
      <w:pPr>
        <w:pStyle w:val="BookText"/>
        <w:rPr/>
      </w:pPr>
      <w:r>
        <w:rPr>
          <w:rFonts w:ascii="IRNazanin" w:hAnsi="IRNazanin" w:eastAsia="IRNazanin"/>
          <w:color w:val="111111"/>
          <w:sz w:val="28"/>
          <w:sz w:val="28"/>
          <w:szCs w:val="28"/>
          <w:rtl w:val="true"/>
          <w:lang w:bidi="fa-IR"/>
        </w:rPr>
        <w:t>گرچه او بود اهل مهر و وداد</w:t>
      </w:r>
    </w:p>
    <w:p>
      <w:pPr>
        <w:pStyle w:val="BookText"/>
        <w:rPr/>
      </w:pPr>
      <w:r>
        <w:rPr>
          <w:rFonts w:ascii="IRNazanin" w:hAnsi="IRNazanin" w:eastAsia="IRNazanin"/>
          <w:color w:val="111111"/>
          <w:sz w:val="28"/>
          <w:sz w:val="28"/>
          <w:szCs w:val="28"/>
          <w:rtl w:val="true"/>
          <w:lang w:bidi="fa-IR"/>
        </w:rPr>
        <w:t>هر کسی را به خانه راه نداد</w:t>
      </w:r>
    </w:p>
    <w:p>
      <w:pPr>
        <w:pStyle w:val="BookText"/>
        <w:rPr/>
      </w:pPr>
      <w:r>
        <w:rPr>
          <w:rFonts w:ascii="IRNazanin" w:hAnsi="IRNazanin" w:eastAsia="IRNazanin"/>
          <w:color w:val="111111"/>
          <w:sz w:val="28"/>
          <w:sz w:val="28"/>
          <w:szCs w:val="28"/>
          <w:rtl w:val="true"/>
          <w:lang w:bidi="fa-IR"/>
        </w:rPr>
        <w:t>عاشق خانواده‌ی خود بود</w:t>
      </w:r>
    </w:p>
    <w:p>
      <w:pPr>
        <w:pStyle w:val="BookText"/>
        <w:rPr/>
      </w:pPr>
      <w:r>
        <w:rPr>
          <w:rFonts w:ascii="IRNazanin" w:hAnsi="IRNazanin" w:eastAsia="IRNazanin"/>
          <w:color w:val="111111"/>
          <w:sz w:val="28"/>
          <w:sz w:val="28"/>
          <w:szCs w:val="28"/>
          <w:rtl w:val="true"/>
          <w:lang w:bidi="fa-IR"/>
        </w:rPr>
        <w:t>راه عشق و وفا همی پیمود</w:t>
      </w:r>
    </w:p>
    <w:p>
      <w:pPr>
        <w:pStyle w:val="BookText"/>
        <w:rPr/>
      </w:pPr>
      <w:r>
        <w:rPr>
          <w:rFonts w:ascii="IRNazanin" w:hAnsi="IRNazanin" w:eastAsia="IRNazanin"/>
          <w:color w:val="111111"/>
          <w:sz w:val="28"/>
          <w:sz w:val="28"/>
          <w:szCs w:val="28"/>
          <w:rtl w:val="true"/>
          <w:lang w:bidi="fa-IR"/>
        </w:rPr>
        <w:t>گرچه با غم همیشه او سر کرد</w:t>
      </w:r>
    </w:p>
    <w:p>
      <w:pPr>
        <w:pStyle w:val="BookText"/>
        <w:rPr/>
      </w:pPr>
      <w:r>
        <w:rPr>
          <w:rFonts w:ascii="IRNazanin" w:hAnsi="IRNazanin" w:eastAsia="IRNazanin"/>
          <w:color w:val="111111"/>
          <w:sz w:val="28"/>
          <w:sz w:val="28"/>
          <w:szCs w:val="28"/>
          <w:rtl w:val="true"/>
          <w:lang w:bidi="fa-IR"/>
        </w:rPr>
        <w:t>شش گوهر به دامنش پرورد</w:t>
      </w:r>
    </w:p>
    <w:p>
      <w:pPr>
        <w:pStyle w:val="BookText"/>
        <w:rPr/>
      </w:pPr>
      <w:r>
        <w:rPr>
          <w:rFonts w:ascii="IRNazanin" w:hAnsi="IRNazanin" w:eastAsia="IRNazanin"/>
          <w:color w:val="111111"/>
          <w:sz w:val="28"/>
          <w:sz w:val="28"/>
          <w:szCs w:val="28"/>
          <w:rtl w:val="true"/>
          <w:lang w:bidi="fa-IR"/>
        </w:rPr>
        <w:t>سه امیرند، هر سه تن والا</w:t>
      </w:r>
    </w:p>
    <w:p>
      <w:pPr>
        <w:pStyle w:val="BookText"/>
        <w:rPr/>
      </w:pPr>
      <w:r>
        <w:rPr>
          <w:rFonts w:ascii="IRNazanin" w:hAnsi="IRNazanin" w:eastAsia="IRNazanin"/>
          <w:color w:val="111111"/>
          <w:sz w:val="28"/>
          <w:sz w:val="28"/>
          <w:szCs w:val="28"/>
          <w:rtl w:val="true"/>
          <w:lang w:bidi="fa-IR"/>
        </w:rPr>
        <w:t>چون حسین و علی، امیر رضا</w:t>
      </w:r>
    </w:p>
    <w:p>
      <w:pPr>
        <w:pStyle w:val="BookText"/>
        <w:rPr/>
      </w:pPr>
      <w:r>
        <w:rPr>
          <w:rFonts w:ascii="IRNazanin" w:hAnsi="IRNazanin" w:eastAsia="IRNazanin"/>
          <w:color w:val="111111"/>
          <w:sz w:val="28"/>
          <w:sz w:val="28"/>
          <w:szCs w:val="28"/>
          <w:rtl w:val="true"/>
          <w:lang w:bidi="fa-IR"/>
        </w:rPr>
        <w:t>دختران هم چو گوهری یکتا</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پدری داشت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 پدر گشت گوهری تشکیل</w:t>
      </w:r>
    </w:p>
    <w:p>
      <w:pPr>
        <w:pStyle w:val="BookText"/>
        <w:rPr/>
      </w:pPr>
      <w:r>
        <w:rPr>
          <w:rFonts w:ascii="IRNazanin" w:hAnsi="IRNazanin" w:eastAsia="IRNazanin"/>
          <w:color w:val="111111"/>
          <w:sz w:val="28"/>
          <w:sz w:val="28"/>
          <w:szCs w:val="28"/>
          <w:rtl w:val="true"/>
          <w:lang w:bidi="fa-IR"/>
        </w:rPr>
        <w:t>مادری همچو فاطمه او داشت</w:t>
      </w:r>
    </w:p>
    <w:p>
      <w:pPr>
        <w:pStyle w:val="BookText"/>
        <w:rPr/>
      </w:pPr>
      <w:r>
        <w:rPr>
          <w:rFonts w:ascii="IRNazanin" w:hAnsi="IRNazanin" w:eastAsia="IRNazanin"/>
          <w:color w:val="111111"/>
          <w:sz w:val="28"/>
          <w:sz w:val="28"/>
          <w:szCs w:val="28"/>
          <w:rtl w:val="true"/>
          <w:lang w:bidi="fa-IR"/>
        </w:rPr>
        <w:t>نام احمد بر آن پسر بگذاشت</w:t>
      </w:r>
    </w:p>
    <w:p>
      <w:pPr>
        <w:pStyle w:val="BookText"/>
        <w:rPr/>
      </w:pPr>
      <w:r>
        <w:rPr>
          <w:rFonts w:ascii="IRNazanin" w:hAnsi="IRNazanin" w:eastAsia="IRNazanin"/>
          <w:color w:val="111111"/>
          <w:sz w:val="28"/>
          <w:sz w:val="28"/>
          <w:szCs w:val="28"/>
          <w:rtl w:val="true"/>
          <w:lang w:bidi="fa-IR"/>
        </w:rPr>
        <w:t>کاینچنین او ستودنی گردید</w:t>
      </w:r>
    </w:p>
    <w:p>
      <w:pPr>
        <w:pStyle w:val="BookText"/>
        <w:rPr/>
      </w:pPr>
      <w:r>
        <w:rPr>
          <w:rFonts w:ascii="IRNazanin" w:hAnsi="IRNazanin" w:eastAsia="IRNazanin"/>
          <w:color w:val="111111"/>
          <w:sz w:val="28"/>
          <w:sz w:val="28"/>
          <w:szCs w:val="28"/>
          <w:rtl w:val="true"/>
          <w:lang w:bidi="fa-IR"/>
        </w:rPr>
        <w:t>عاقبت هم بدین مقام رسید</w:t>
      </w:r>
    </w:p>
    <w:p>
      <w:pPr>
        <w:pStyle w:val="BookText"/>
        <w:rPr/>
      </w:pPr>
      <w:r>
        <w:rPr>
          <w:rFonts w:ascii="IRNazanin" w:hAnsi="IRNazanin" w:eastAsia="IRNazanin"/>
          <w:color w:val="111111"/>
          <w:sz w:val="28"/>
          <w:sz w:val="28"/>
          <w:szCs w:val="28"/>
          <w:rtl w:val="true"/>
          <w:lang w:bidi="fa-IR"/>
        </w:rPr>
        <w:t>احمد پوستچی که در دوران</w:t>
      </w:r>
    </w:p>
    <w:p>
      <w:pPr>
        <w:pStyle w:val="BookText"/>
        <w:rPr/>
      </w:pPr>
      <w:r>
        <w:rPr>
          <w:rFonts w:ascii="IRNazanin" w:hAnsi="IRNazanin" w:eastAsia="IRNazanin"/>
          <w:color w:val="111111"/>
          <w:sz w:val="28"/>
          <w:sz w:val="28"/>
          <w:szCs w:val="28"/>
          <w:rtl w:val="true"/>
          <w:lang w:bidi="fa-IR"/>
        </w:rPr>
        <w:t>بود همواره تابع یزدان</w:t>
      </w:r>
    </w:p>
    <w:p>
      <w:pPr>
        <w:pStyle w:val="BookText"/>
        <w:rPr/>
      </w:pPr>
      <w:r>
        <w:rPr>
          <w:rFonts w:ascii="IRNazanin" w:hAnsi="IRNazanin" w:eastAsia="IRNazanin"/>
          <w:color w:val="111111"/>
          <w:sz w:val="28"/>
          <w:sz w:val="28"/>
          <w:szCs w:val="28"/>
          <w:rtl w:val="true"/>
          <w:lang w:bidi="fa-IR"/>
        </w:rPr>
        <w:t>چون که او مرد با حقیقت بود</w:t>
      </w:r>
    </w:p>
    <w:p>
      <w:pPr>
        <w:pStyle w:val="BookText"/>
        <w:rPr/>
      </w:pPr>
      <w:r>
        <w:rPr>
          <w:rFonts w:ascii="IRNazanin" w:hAnsi="IRNazanin" w:eastAsia="IRNazanin"/>
          <w:color w:val="111111"/>
          <w:sz w:val="28"/>
          <w:sz w:val="28"/>
          <w:szCs w:val="28"/>
          <w:rtl w:val="true"/>
          <w:lang w:bidi="fa-IR"/>
        </w:rPr>
        <w:t>مرد حق بود و با صداقت بود</w:t>
      </w:r>
    </w:p>
    <w:p>
      <w:pPr>
        <w:pStyle w:val="BookText"/>
        <w:rPr/>
      </w:pPr>
      <w:r>
        <w:rPr>
          <w:rFonts w:ascii="IRNazanin" w:hAnsi="IRNazanin" w:eastAsia="IRNazanin"/>
          <w:color w:val="111111"/>
          <w:sz w:val="28"/>
          <w:sz w:val="28"/>
          <w:szCs w:val="28"/>
          <w:rtl w:val="true"/>
          <w:lang w:bidi="fa-IR"/>
        </w:rPr>
        <w:t>شرف و عز جاودانی او</w:t>
      </w:r>
    </w:p>
    <w:p>
      <w:pPr>
        <w:pStyle w:val="BookText"/>
        <w:rPr/>
      </w:pPr>
      <w:r>
        <w:rPr>
          <w:rFonts w:ascii="IRNazanin" w:hAnsi="IRNazanin" w:eastAsia="IRNazanin"/>
          <w:color w:val="111111"/>
          <w:sz w:val="28"/>
          <w:sz w:val="28"/>
          <w:szCs w:val="28"/>
          <w:rtl w:val="true"/>
          <w:lang w:bidi="fa-IR"/>
        </w:rPr>
        <w:t>شد همه فخر زندگانی او</w:t>
      </w:r>
    </w:p>
    <w:p>
      <w:pPr>
        <w:pStyle w:val="BookText"/>
        <w:rPr/>
      </w:pPr>
      <w:r>
        <w:rPr>
          <w:rFonts w:ascii="IRNazanin" w:hAnsi="IRNazanin" w:eastAsia="IRNazanin"/>
          <w:color w:val="111111"/>
          <w:sz w:val="28"/>
          <w:sz w:val="28"/>
          <w:szCs w:val="28"/>
          <w:rtl w:val="true"/>
          <w:lang w:bidi="fa-IR"/>
        </w:rPr>
        <w:t>عاشق اهل بیت چون او بود</w:t>
      </w:r>
    </w:p>
    <w:p>
      <w:pPr>
        <w:pStyle w:val="BookText"/>
        <w:rPr/>
      </w:pPr>
      <w:r>
        <w:rPr>
          <w:rFonts w:ascii="IRNazanin" w:hAnsi="IRNazanin" w:eastAsia="IRNazanin"/>
          <w:color w:val="111111"/>
          <w:sz w:val="28"/>
          <w:sz w:val="28"/>
          <w:szCs w:val="28"/>
          <w:rtl w:val="true"/>
          <w:lang w:bidi="fa-IR"/>
        </w:rPr>
        <w:t>شعرهایی در این زمینه سرود</w:t>
      </w:r>
    </w:p>
    <w:p>
      <w:pPr>
        <w:pStyle w:val="BookText"/>
        <w:rPr/>
      </w:pPr>
      <w:r>
        <w:rPr>
          <w:rFonts w:ascii="IRNazanin" w:hAnsi="IRNazanin" w:eastAsia="IRNazanin"/>
          <w:color w:val="111111"/>
          <w:sz w:val="28"/>
          <w:sz w:val="28"/>
          <w:szCs w:val="28"/>
          <w:rtl w:val="true"/>
          <w:lang w:bidi="fa-IR"/>
        </w:rPr>
        <w:t>درد دل‌ها درون اشعارش</w:t>
      </w:r>
    </w:p>
    <w:p>
      <w:pPr>
        <w:pStyle w:val="BookText"/>
        <w:rPr/>
      </w:pPr>
      <w:r>
        <w:rPr>
          <w:rFonts w:ascii="IRNazanin" w:hAnsi="IRNazanin" w:eastAsia="IRNazanin"/>
          <w:color w:val="111111"/>
          <w:sz w:val="28"/>
          <w:sz w:val="28"/>
          <w:szCs w:val="28"/>
          <w:rtl w:val="true"/>
          <w:lang w:bidi="fa-IR"/>
        </w:rPr>
        <w:t>داشت او از وفا و ایثارش</w:t>
      </w:r>
    </w:p>
    <w:p>
      <w:pPr>
        <w:pStyle w:val="BookText"/>
        <w:rPr/>
      </w:pPr>
      <w:r>
        <w:rPr>
          <w:rFonts w:ascii="IRNazanin" w:hAnsi="IRNazanin" w:eastAsia="IRNazanin"/>
          <w:color w:val="111111"/>
          <w:sz w:val="28"/>
          <w:sz w:val="28"/>
          <w:szCs w:val="28"/>
          <w:rtl w:val="true"/>
          <w:lang w:bidi="fa-IR"/>
        </w:rPr>
        <w:t>نیز از لحظه‌های تنهایی</w:t>
      </w:r>
    </w:p>
    <w:p>
      <w:pPr>
        <w:pStyle w:val="BookText"/>
        <w:rPr/>
      </w:pPr>
      <w:r>
        <w:rPr>
          <w:rFonts w:ascii="IRNazanin" w:hAnsi="IRNazanin" w:eastAsia="IRNazanin"/>
          <w:color w:val="111111"/>
          <w:sz w:val="28"/>
          <w:sz w:val="28"/>
          <w:szCs w:val="28"/>
          <w:rtl w:val="true"/>
          <w:lang w:bidi="fa-IR"/>
        </w:rPr>
        <w:t>بود دنبال یک هم آوایی</w:t>
      </w:r>
    </w:p>
    <w:p>
      <w:pPr>
        <w:pStyle w:val="BookText"/>
        <w:rPr/>
      </w:pP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کنار ایشان بود</w:t>
      </w:r>
    </w:p>
    <w:p>
      <w:pPr>
        <w:pStyle w:val="BookText"/>
        <w:rPr/>
      </w:pPr>
      <w:r>
        <w:rPr>
          <w:rFonts w:ascii="IRNazanin" w:hAnsi="IRNazanin" w:eastAsia="IRNazanin"/>
          <w:color w:val="111111"/>
          <w:sz w:val="28"/>
          <w:sz w:val="28"/>
          <w:szCs w:val="28"/>
          <w:rtl w:val="true"/>
          <w:lang w:bidi="fa-IR"/>
        </w:rPr>
        <w:t>چون ز غم‌های خویش نالان بود</w:t>
      </w:r>
    </w:p>
    <w:p>
      <w:pPr>
        <w:pStyle w:val="BookText"/>
        <w:rPr/>
      </w:pPr>
      <w:r>
        <w:rPr>
          <w:rFonts w:ascii="IRNazanin" w:hAnsi="IRNazanin" w:eastAsia="IRNazanin"/>
          <w:color w:val="111111"/>
          <w:sz w:val="28"/>
          <w:sz w:val="28"/>
          <w:szCs w:val="28"/>
          <w:rtl w:val="true"/>
          <w:lang w:bidi="fa-IR"/>
        </w:rPr>
        <w:t>پوستچی بود همچو سنگ صبور</w:t>
      </w:r>
    </w:p>
    <w:p>
      <w:pPr>
        <w:pStyle w:val="BookText"/>
        <w:rPr/>
      </w:pPr>
      <w:r>
        <w:rPr>
          <w:rFonts w:ascii="IRNazanin" w:hAnsi="IRNazanin" w:eastAsia="IRNazanin"/>
          <w:color w:val="111111"/>
          <w:sz w:val="28"/>
          <w:sz w:val="28"/>
          <w:szCs w:val="28"/>
          <w:rtl w:val="true"/>
          <w:lang w:bidi="fa-IR"/>
        </w:rPr>
        <w:t xml:space="preserve">که کند درد و غم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p>
    <w:p>
      <w:pPr>
        <w:pStyle w:val="BookText"/>
        <w:rPr/>
      </w:pPr>
      <w:r>
        <w:rPr>
          <w:rFonts w:ascii="IRNazanin" w:hAnsi="IRNazanin" w:eastAsia="IRNazanin"/>
          <w:color w:val="111111"/>
          <w:sz w:val="28"/>
          <w:sz w:val="28"/>
          <w:szCs w:val="28"/>
          <w:rtl w:val="true"/>
          <w:lang w:bidi="fa-IR"/>
        </w:rPr>
        <w:t>گاه من هم کنار او بودم</w:t>
      </w:r>
    </w:p>
    <w:p>
      <w:pPr>
        <w:pStyle w:val="BookText"/>
        <w:rPr/>
      </w:pPr>
      <w:r>
        <w:rPr>
          <w:rFonts w:ascii="IRNazanin" w:hAnsi="IRNazanin" w:eastAsia="IRNazanin"/>
          <w:color w:val="111111"/>
          <w:sz w:val="28"/>
          <w:sz w:val="28"/>
          <w:szCs w:val="28"/>
          <w:rtl w:val="true"/>
          <w:lang w:bidi="fa-IR"/>
        </w:rPr>
        <w:t>یاور و غمگسار او بودم</w:t>
      </w:r>
    </w:p>
    <w:p>
      <w:pPr>
        <w:pStyle w:val="BookText"/>
        <w:rPr/>
      </w:pPr>
      <w:r>
        <w:rPr>
          <w:rFonts w:ascii="IRNazanin" w:hAnsi="IRNazanin" w:eastAsia="IRNazanin"/>
          <w:color w:val="111111"/>
          <w:sz w:val="28"/>
          <w:sz w:val="28"/>
          <w:szCs w:val="28"/>
          <w:rtl w:val="true"/>
          <w:lang w:bidi="fa-IR"/>
        </w:rPr>
        <w:t>می‌سرودم ترانه‌ها از غم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بودم به پوستچی همدم </w:t>
      </w:r>
    </w:p>
    <w:p>
      <w:pPr>
        <w:pStyle w:val="BookText"/>
        <w:rPr/>
      </w:pPr>
      <w:r>
        <w:rPr>
          <w:rFonts w:ascii="IRNazanin" w:hAnsi="IRNazanin" w:eastAsia="IRNazanin"/>
          <w:color w:val="111111"/>
          <w:sz w:val="28"/>
          <w:sz w:val="28"/>
          <w:szCs w:val="28"/>
          <w:rtl w:val="true"/>
          <w:lang w:bidi="fa-IR"/>
        </w:rPr>
        <w:t>تا که اشعار خویش می‌خواندم</w:t>
      </w:r>
    </w:p>
    <w:p>
      <w:pPr>
        <w:pStyle w:val="BookText"/>
        <w:rPr/>
      </w:pPr>
      <w:r>
        <w:rPr>
          <w:rFonts w:ascii="IRNazanin" w:hAnsi="IRNazanin" w:eastAsia="IRNazanin"/>
          <w:color w:val="111111"/>
          <w:sz w:val="28"/>
          <w:sz w:val="28"/>
          <w:szCs w:val="28"/>
          <w:rtl w:val="true"/>
          <w:lang w:bidi="fa-IR"/>
        </w:rPr>
        <w:t>غم خود را ز سینه می‌راندم</w:t>
      </w:r>
    </w:p>
    <w:p>
      <w:pPr>
        <w:pStyle w:val="BookText"/>
        <w:rPr/>
      </w:pPr>
      <w:r>
        <w:rPr>
          <w:rFonts w:ascii="IRNazanin" w:hAnsi="IRNazanin" w:eastAsia="IRNazanin"/>
          <w:color w:val="111111"/>
          <w:sz w:val="28"/>
          <w:sz w:val="28"/>
          <w:szCs w:val="28"/>
          <w:rtl w:val="true"/>
          <w:lang w:bidi="fa-IR"/>
        </w:rPr>
        <w:t>او مصحّح به کار شعرم بود</w:t>
      </w:r>
    </w:p>
    <w:p>
      <w:pPr>
        <w:pStyle w:val="BookText"/>
        <w:rPr/>
      </w:pPr>
      <w:r>
        <w:rPr>
          <w:rFonts w:ascii="IRNazanin" w:hAnsi="IRNazanin" w:eastAsia="IRNazanin"/>
          <w:color w:val="111111"/>
          <w:sz w:val="28"/>
          <w:sz w:val="28"/>
          <w:szCs w:val="28"/>
          <w:rtl w:val="true"/>
          <w:lang w:bidi="fa-IR"/>
        </w:rPr>
        <w:t>همه دم، هر کجا به فکرم بود</w:t>
      </w:r>
    </w:p>
    <w:p>
      <w:pPr>
        <w:pStyle w:val="BookText"/>
        <w:rPr/>
      </w:pPr>
      <w:r>
        <w:rPr>
          <w:rFonts w:ascii="IRNazanin" w:hAnsi="IRNazanin" w:eastAsia="IRNazanin"/>
          <w:color w:val="111111"/>
          <w:sz w:val="28"/>
          <w:sz w:val="28"/>
          <w:szCs w:val="28"/>
          <w:rtl w:val="true"/>
          <w:lang w:bidi="fa-IR"/>
        </w:rPr>
        <w:t>او که بر حق بصیر و بینا بود</w:t>
      </w:r>
    </w:p>
    <w:p>
      <w:pPr>
        <w:pStyle w:val="BookText"/>
        <w:rPr/>
      </w:pPr>
      <w:r>
        <w:rPr>
          <w:rFonts w:ascii="IRNazanin" w:hAnsi="IRNazanin" w:eastAsia="IRNazanin"/>
          <w:color w:val="111111"/>
          <w:sz w:val="28"/>
          <w:sz w:val="28"/>
          <w:szCs w:val="28"/>
          <w:rtl w:val="true"/>
          <w:lang w:bidi="fa-IR"/>
        </w:rPr>
        <w:t>قوّت دیده و دل ما بود</w:t>
      </w:r>
    </w:p>
    <w:p>
      <w:pPr>
        <w:pStyle w:val="BookText"/>
        <w:rPr/>
      </w:pPr>
      <w:r>
        <w:rPr>
          <w:rFonts w:ascii="IRNazanin" w:hAnsi="IRNazanin" w:eastAsia="IRNazanin"/>
          <w:color w:val="111111"/>
          <w:sz w:val="28"/>
          <w:sz w:val="28"/>
          <w:szCs w:val="28"/>
          <w:rtl w:val="true"/>
          <w:lang w:bidi="fa-IR"/>
        </w:rPr>
        <w:t xml:space="preserve">او تخلّص به شعر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ایشان بصیر بود و خبیر</w:t>
      </w:r>
    </w:p>
    <w:p>
      <w:pPr>
        <w:pStyle w:val="BookText"/>
        <w:rPr/>
      </w:pPr>
      <w:r>
        <w:rPr>
          <w:rFonts w:ascii="IRNazanin" w:hAnsi="IRNazanin" w:eastAsia="IRNazanin"/>
          <w:color w:val="111111"/>
          <w:sz w:val="28"/>
          <w:sz w:val="28"/>
          <w:szCs w:val="28"/>
          <w:rtl w:val="true"/>
          <w:lang w:bidi="fa-IR"/>
        </w:rPr>
        <w:t>پوستچی بود مرد با احساس</w:t>
      </w:r>
    </w:p>
    <w:p>
      <w:pPr>
        <w:pStyle w:val="BookText"/>
        <w:rPr/>
      </w:pPr>
      <w:r>
        <w:rPr>
          <w:rFonts w:ascii="IRNazanin" w:hAnsi="IRNazanin" w:eastAsia="IRNazanin"/>
          <w:color w:val="111111"/>
          <w:sz w:val="28"/>
          <w:sz w:val="28"/>
          <w:szCs w:val="28"/>
          <w:rtl w:val="true"/>
          <w:lang w:bidi="fa-IR"/>
        </w:rPr>
        <w:t>در همه زندگانی‌اش حسّاس</w:t>
      </w:r>
    </w:p>
    <w:p>
      <w:pPr>
        <w:pStyle w:val="BookText"/>
        <w:rPr/>
      </w:pPr>
      <w:r>
        <w:rPr>
          <w:rFonts w:ascii="IRNazanin" w:hAnsi="IRNazanin" w:eastAsia="IRNazanin"/>
          <w:color w:val="111111"/>
          <w:sz w:val="28"/>
          <w:sz w:val="28"/>
          <w:szCs w:val="28"/>
          <w:rtl w:val="true"/>
          <w:lang w:bidi="fa-IR"/>
        </w:rPr>
        <w:t>شهره او بود در وفاداری</w:t>
      </w:r>
    </w:p>
    <w:p>
      <w:pPr>
        <w:pStyle w:val="BookText"/>
        <w:rPr/>
      </w:pPr>
      <w:r>
        <w:rPr>
          <w:rFonts w:ascii="IRNazanin" w:hAnsi="IRNazanin" w:eastAsia="IRNazanin"/>
          <w:color w:val="111111"/>
          <w:sz w:val="28"/>
          <w:sz w:val="28"/>
          <w:szCs w:val="28"/>
          <w:rtl w:val="true"/>
          <w:lang w:bidi="fa-IR"/>
        </w:rPr>
        <w:t>در شرف، پاکی و به دینداری</w:t>
      </w:r>
    </w:p>
    <w:p>
      <w:pPr>
        <w:pStyle w:val="BookText"/>
        <w:rPr/>
      </w:pPr>
      <w:r>
        <w:rPr>
          <w:rFonts w:ascii="IRNazanin" w:hAnsi="IRNazanin" w:eastAsia="IRNazanin"/>
          <w:color w:val="111111"/>
          <w:sz w:val="28"/>
          <w:sz w:val="28"/>
          <w:szCs w:val="28"/>
          <w:rtl w:val="true"/>
          <w:lang w:bidi="fa-IR"/>
        </w:rPr>
        <w:t>بسکه او مرد با شرافت بود</w:t>
      </w:r>
    </w:p>
    <w:p>
      <w:pPr>
        <w:pStyle w:val="BookText"/>
        <w:rPr/>
      </w:pPr>
      <w:r>
        <w:rPr>
          <w:rFonts w:ascii="IRNazanin" w:hAnsi="IRNazanin" w:eastAsia="IRNazanin"/>
          <w:color w:val="111111"/>
          <w:sz w:val="28"/>
          <w:sz w:val="28"/>
          <w:szCs w:val="28"/>
          <w:rtl w:val="true"/>
          <w:lang w:bidi="fa-IR"/>
        </w:rPr>
        <w:t>بنده را شایق خودش بنمود</w:t>
      </w:r>
    </w:p>
    <w:p>
      <w:pPr>
        <w:pStyle w:val="BookText"/>
        <w:rPr/>
      </w:pPr>
      <w:r>
        <w:rPr>
          <w:rFonts w:ascii="IRNazanin" w:hAnsi="IRNazanin" w:eastAsia="IRNazanin"/>
          <w:color w:val="111111"/>
          <w:sz w:val="28"/>
          <w:sz w:val="28"/>
          <w:szCs w:val="28"/>
          <w:rtl w:val="true"/>
          <w:lang w:bidi="fa-IR"/>
        </w:rPr>
        <w:t>افتخاری که داشتم بنده</w:t>
      </w:r>
    </w:p>
    <w:p>
      <w:pPr>
        <w:pStyle w:val="BookText"/>
        <w:rPr/>
      </w:pPr>
      <w:r>
        <w:rPr>
          <w:rFonts w:ascii="IRNazanin" w:hAnsi="IRNazanin" w:eastAsia="IRNazanin"/>
          <w:color w:val="111111"/>
          <w:sz w:val="28"/>
          <w:sz w:val="28"/>
          <w:szCs w:val="28"/>
          <w:rtl w:val="true"/>
          <w:lang w:bidi="fa-IR"/>
        </w:rPr>
        <w:t>بودم از مهر دوست، شرمنده</w:t>
      </w:r>
    </w:p>
    <w:p>
      <w:pPr>
        <w:pStyle w:val="BookText"/>
        <w:rPr/>
      </w:pPr>
      <w:r>
        <w:rPr>
          <w:rFonts w:ascii="IRNazanin" w:hAnsi="IRNazanin" w:eastAsia="IRNazanin"/>
          <w:color w:val="111111"/>
          <w:sz w:val="28"/>
          <w:sz w:val="28"/>
          <w:szCs w:val="28"/>
          <w:rtl w:val="true"/>
          <w:lang w:bidi="fa-IR"/>
        </w:rPr>
        <w:t>دوستی‌مان به شعر شد آغاز</w:t>
      </w:r>
    </w:p>
    <w:p>
      <w:pPr>
        <w:pStyle w:val="BookText"/>
        <w:rPr/>
      </w:pPr>
      <w:r>
        <w:rPr>
          <w:rFonts w:ascii="IRNazanin" w:hAnsi="IRNazanin" w:eastAsia="IRNazanin"/>
          <w:color w:val="111111"/>
          <w:sz w:val="28"/>
          <w:sz w:val="28"/>
          <w:szCs w:val="28"/>
          <w:rtl w:val="true"/>
          <w:lang w:bidi="fa-IR"/>
        </w:rPr>
        <w:t>درب خانه به روی من شد باز</w:t>
      </w:r>
    </w:p>
    <w:p>
      <w:pPr>
        <w:pStyle w:val="BookText"/>
        <w:rPr/>
      </w:pPr>
      <w:r>
        <w:rPr>
          <w:rFonts w:ascii="IRNazanin" w:hAnsi="IRNazanin" w:eastAsia="IRNazanin"/>
          <w:color w:val="111111"/>
          <w:sz w:val="28"/>
          <w:sz w:val="28"/>
          <w:szCs w:val="28"/>
          <w:rtl w:val="true"/>
          <w:lang w:bidi="fa-IR"/>
        </w:rPr>
        <w:t>هر زمان بنده سرزده رفتم</w:t>
      </w:r>
    </w:p>
    <w:p>
      <w:pPr>
        <w:pStyle w:val="BookText"/>
        <w:rPr/>
      </w:pPr>
      <w:r>
        <w:rPr>
          <w:rFonts w:ascii="IRNazanin" w:hAnsi="IRNazanin" w:eastAsia="IRNazanin"/>
          <w:color w:val="111111"/>
          <w:sz w:val="28"/>
          <w:sz w:val="28"/>
          <w:szCs w:val="28"/>
          <w:rtl w:val="true"/>
          <w:lang w:bidi="fa-IR"/>
        </w:rPr>
        <w:t>راز دل را همه به او گفتم</w:t>
      </w:r>
    </w:p>
    <w:p>
      <w:pPr>
        <w:pStyle w:val="BookText"/>
        <w:rPr/>
      </w:pPr>
      <w:r>
        <w:rPr>
          <w:rFonts w:ascii="IRNazanin" w:hAnsi="IRNazanin" w:eastAsia="IRNazanin"/>
          <w:color w:val="111111"/>
          <w:sz w:val="28"/>
          <w:sz w:val="28"/>
          <w:szCs w:val="28"/>
          <w:rtl w:val="true"/>
          <w:lang w:bidi="fa-IR"/>
        </w:rPr>
        <w:t>می‌نمود او به لطف و آرامش</w:t>
      </w:r>
    </w:p>
    <w:p>
      <w:pPr>
        <w:pStyle w:val="BookText"/>
        <w:rPr/>
      </w:pPr>
      <w:r>
        <w:rPr>
          <w:rFonts w:ascii="IRNazanin" w:hAnsi="IRNazanin" w:eastAsia="IRNazanin"/>
          <w:color w:val="111111"/>
          <w:sz w:val="28"/>
          <w:sz w:val="28"/>
          <w:szCs w:val="28"/>
          <w:rtl w:val="true"/>
          <w:lang w:bidi="fa-IR"/>
        </w:rPr>
        <w:t>بهر بهبود شعر من کوشش</w:t>
      </w:r>
    </w:p>
    <w:p>
      <w:pPr>
        <w:pStyle w:val="BookText"/>
        <w:rPr/>
      </w:pPr>
      <w:r>
        <w:rPr>
          <w:rFonts w:ascii="IRNazanin" w:hAnsi="IRNazanin" w:eastAsia="IRNazanin"/>
          <w:color w:val="111111"/>
          <w:sz w:val="28"/>
          <w:sz w:val="28"/>
          <w:szCs w:val="28"/>
          <w:rtl w:val="true"/>
          <w:lang w:bidi="fa-IR"/>
        </w:rPr>
        <w:t>یا که می‌داد از ره یاری</w:t>
      </w:r>
    </w:p>
    <w:p>
      <w:pPr>
        <w:pStyle w:val="BookText"/>
        <w:rPr/>
      </w:pPr>
      <w:r>
        <w:rPr>
          <w:rFonts w:ascii="IRNazanin" w:hAnsi="IRNazanin" w:eastAsia="IRNazanin"/>
          <w:color w:val="111111"/>
          <w:sz w:val="28"/>
          <w:sz w:val="28"/>
          <w:szCs w:val="28"/>
          <w:rtl w:val="true"/>
          <w:lang w:bidi="fa-IR"/>
        </w:rPr>
        <w:t>بنده را در زمانه دلداری</w:t>
      </w:r>
    </w:p>
    <w:p>
      <w:pPr>
        <w:pStyle w:val="BookText"/>
        <w:rPr/>
      </w:pPr>
      <w:r>
        <w:rPr>
          <w:rFonts w:ascii="IRNazanin" w:hAnsi="IRNazanin" w:eastAsia="IRNazanin"/>
          <w:color w:val="111111"/>
          <w:sz w:val="28"/>
          <w:sz w:val="28"/>
          <w:szCs w:val="28"/>
          <w:rtl w:val="true"/>
          <w:lang w:bidi="fa-IR"/>
        </w:rPr>
        <w:t>شکوه هم از زمانه می‌کردم</w:t>
      </w:r>
    </w:p>
    <w:p>
      <w:pPr>
        <w:pStyle w:val="BookText"/>
        <w:rPr/>
      </w:pPr>
      <w:r>
        <w:rPr>
          <w:rFonts w:ascii="IRNazanin" w:hAnsi="IRNazanin" w:eastAsia="IRNazanin"/>
          <w:color w:val="111111"/>
          <w:sz w:val="28"/>
          <w:sz w:val="28"/>
          <w:szCs w:val="28"/>
          <w:rtl w:val="true"/>
          <w:lang w:bidi="fa-IR"/>
        </w:rPr>
        <w:t>شعر با اشک و غم چو پروردم</w:t>
      </w:r>
    </w:p>
    <w:p>
      <w:pPr>
        <w:pStyle w:val="BookText"/>
        <w:rPr/>
      </w:pPr>
      <w:r>
        <w:rPr>
          <w:rFonts w:ascii="IRNazanin" w:hAnsi="IRNazanin" w:eastAsia="IRNazanin"/>
          <w:color w:val="111111"/>
          <w:sz w:val="28"/>
          <w:sz w:val="28"/>
          <w:szCs w:val="28"/>
          <w:rtl w:val="true"/>
          <w:lang w:bidi="fa-IR"/>
        </w:rPr>
        <w:t>بهر من بود همچو سنگ صبور</w:t>
      </w:r>
    </w:p>
    <w:p>
      <w:pPr>
        <w:pStyle w:val="BookText"/>
        <w:rPr/>
      </w:pPr>
      <w:r>
        <w:rPr>
          <w:rFonts w:ascii="IRNazanin" w:hAnsi="IRNazanin" w:eastAsia="IRNazanin"/>
          <w:color w:val="111111"/>
          <w:sz w:val="28"/>
          <w:sz w:val="28"/>
          <w:szCs w:val="28"/>
          <w:rtl w:val="true"/>
          <w:lang w:bidi="fa-IR"/>
        </w:rPr>
        <w:t>می‌شدم با کلامش از غم دور</w:t>
      </w:r>
    </w:p>
    <w:p>
      <w:pPr>
        <w:pStyle w:val="BookText"/>
        <w:rPr/>
      </w:pPr>
      <w:r>
        <w:rPr>
          <w:rFonts w:ascii="IRNazanin" w:hAnsi="IRNazanin" w:eastAsia="IRNazanin"/>
          <w:color w:val="111111"/>
          <w:sz w:val="28"/>
          <w:sz w:val="28"/>
          <w:szCs w:val="28"/>
          <w:rtl w:val="true"/>
          <w:lang w:bidi="fa-IR"/>
        </w:rPr>
        <w:t>پوستچی را کس آن زمان نشناخت</w:t>
      </w:r>
    </w:p>
    <w:p>
      <w:pPr>
        <w:pStyle w:val="BookText"/>
        <w:rPr/>
      </w:pPr>
      <w:r>
        <w:rPr>
          <w:rFonts w:ascii="IRNazanin" w:hAnsi="IRNazanin" w:eastAsia="IRNazanin"/>
          <w:color w:val="111111"/>
          <w:sz w:val="28"/>
          <w:sz w:val="28"/>
          <w:szCs w:val="28"/>
          <w:rtl w:val="true"/>
          <w:lang w:bidi="fa-IR"/>
        </w:rPr>
        <w:t>لیک ایشان به کار خود پرداخت</w:t>
      </w:r>
    </w:p>
    <w:p>
      <w:pPr>
        <w:pStyle w:val="BookText"/>
        <w:rPr/>
      </w:pPr>
      <w:r>
        <w:rPr>
          <w:rFonts w:ascii="IRNazanin" w:hAnsi="IRNazanin" w:eastAsia="IRNazanin"/>
          <w:color w:val="111111"/>
          <w:sz w:val="28"/>
          <w:sz w:val="28"/>
          <w:szCs w:val="28"/>
          <w:rtl w:val="true"/>
          <w:lang w:bidi="fa-IR"/>
        </w:rPr>
        <w:t>او که اسطوره‌ی صداقت بود</w:t>
      </w:r>
    </w:p>
    <w:p>
      <w:pPr>
        <w:pStyle w:val="BookText"/>
        <w:rPr/>
      </w:pPr>
      <w:r>
        <w:rPr>
          <w:rFonts w:ascii="IRNazanin" w:hAnsi="IRNazanin" w:eastAsia="IRNazanin"/>
          <w:color w:val="111111"/>
          <w:sz w:val="28"/>
          <w:sz w:val="28"/>
          <w:szCs w:val="28"/>
          <w:rtl w:val="true"/>
          <w:lang w:bidi="fa-IR"/>
        </w:rPr>
        <w:t>ای خوشا مرد استقامت بود</w:t>
      </w:r>
    </w:p>
    <w:p>
      <w:pPr>
        <w:pStyle w:val="BookText"/>
        <w:rPr/>
      </w:pPr>
      <w:r>
        <w:rPr>
          <w:rFonts w:ascii="IRNazanin" w:hAnsi="IRNazanin" w:eastAsia="IRNazanin"/>
          <w:color w:val="111111"/>
          <w:sz w:val="28"/>
          <w:sz w:val="28"/>
          <w:szCs w:val="28"/>
          <w:rtl w:val="true"/>
          <w:lang w:bidi="fa-IR"/>
        </w:rPr>
        <w:t>او که فهمید این جهان پست است</w:t>
      </w:r>
    </w:p>
    <w:p>
      <w:pPr>
        <w:pStyle w:val="BookText"/>
        <w:rPr/>
      </w:pPr>
      <w:r>
        <w:rPr>
          <w:rFonts w:ascii="IRNazanin" w:hAnsi="IRNazanin" w:eastAsia="IRNazanin"/>
          <w:color w:val="111111"/>
          <w:sz w:val="28"/>
          <w:sz w:val="28"/>
          <w:szCs w:val="28"/>
          <w:rtl w:val="true"/>
          <w:lang w:bidi="fa-IR"/>
        </w:rPr>
        <w:t>چشم خود را به روی دنیا بست</w:t>
      </w:r>
    </w:p>
    <w:p>
      <w:pPr>
        <w:pStyle w:val="BookText"/>
        <w:rPr/>
      </w:pPr>
      <w:r>
        <w:rPr>
          <w:rFonts w:ascii="IRNazanin" w:hAnsi="IRNazanin" w:eastAsia="IRNazanin"/>
          <w:color w:val="111111"/>
          <w:sz w:val="28"/>
          <w:sz w:val="28"/>
          <w:szCs w:val="28"/>
          <w:rtl w:val="true"/>
          <w:lang w:bidi="fa-IR"/>
        </w:rPr>
        <w:t>همگان را به چشم دل می‌دید</w:t>
      </w:r>
    </w:p>
    <w:p>
      <w:pPr>
        <w:pStyle w:val="BookText"/>
        <w:rPr/>
      </w:pPr>
      <w:r>
        <w:rPr>
          <w:rFonts w:ascii="IRNazanin" w:hAnsi="IRNazanin" w:eastAsia="IRNazanin"/>
          <w:color w:val="111111"/>
          <w:sz w:val="28"/>
          <w:sz w:val="28"/>
          <w:szCs w:val="28"/>
          <w:rtl w:val="true"/>
          <w:lang w:bidi="fa-IR"/>
        </w:rPr>
        <w:t>خار را از کنار گل می‌چید</w:t>
      </w:r>
    </w:p>
    <w:p>
      <w:pPr>
        <w:pStyle w:val="BookText"/>
        <w:rPr/>
      </w:pPr>
      <w:r>
        <w:rPr>
          <w:rFonts w:ascii="IRNazanin" w:hAnsi="IRNazanin" w:eastAsia="IRNazanin"/>
          <w:color w:val="111111"/>
          <w:sz w:val="28"/>
          <w:sz w:val="28"/>
          <w:szCs w:val="28"/>
          <w:rtl w:val="true"/>
          <w:lang w:bidi="fa-IR"/>
        </w:rPr>
        <w:t>پاسدار تمام گل‌ها شد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سبب پادشاه دل‌ها شد </w:t>
      </w:r>
    </w:p>
    <w:p>
      <w:pPr>
        <w:pStyle w:val="BookText"/>
        <w:rPr/>
      </w:pPr>
      <w:r>
        <w:rPr>
          <w:rFonts w:ascii="IRNazanin" w:hAnsi="IRNazanin" w:eastAsia="IRNazanin"/>
          <w:color w:val="111111"/>
          <w:sz w:val="28"/>
          <w:sz w:val="28"/>
          <w:szCs w:val="28"/>
          <w:rtl w:val="true"/>
          <w:lang w:bidi="fa-IR"/>
        </w:rPr>
        <w:t>رو به هر خار و خس نمی‌آورد</w:t>
      </w:r>
    </w:p>
    <w:p>
      <w:pPr>
        <w:pStyle w:val="BookText"/>
        <w:rPr/>
      </w:pPr>
      <w:r>
        <w:rPr>
          <w:rFonts w:ascii="IRNazanin" w:hAnsi="IRNazanin" w:eastAsia="IRNazanin"/>
          <w:color w:val="111111"/>
          <w:sz w:val="28"/>
          <w:sz w:val="28"/>
          <w:szCs w:val="28"/>
          <w:rtl w:val="true"/>
          <w:lang w:bidi="fa-IR"/>
        </w:rPr>
        <w:t>خواهش از مردم زمانه نکرد</w:t>
      </w:r>
    </w:p>
    <w:p>
      <w:pPr>
        <w:pStyle w:val="BookText"/>
        <w:rPr/>
      </w:pPr>
      <w:r>
        <w:rPr>
          <w:rFonts w:ascii="IRNazanin" w:hAnsi="IRNazanin" w:eastAsia="IRNazanin"/>
          <w:color w:val="111111"/>
          <w:sz w:val="28"/>
          <w:sz w:val="28"/>
          <w:szCs w:val="28"/>
          <w:rtl w:val="true"/>
          <w:lang w:bidi="fa-IR"/>
        </w:rPr>
        <w:t>با عنایات حضرت باری</w:t>
      </w:r>
    </w:p>
    <w:p>
      <w:pPr>
        <w:pStyle w:val="BookText"/>
        <w:rPr/>
      </w:pPr>
      <w:r>
        <w:rPr>
          <w:rFonts w:ascii="IRNazanin" w:hAnsi="IRNazanin" w:eastAsia="IRNazanin"/>
          <w:color w:val="111111"/>
          <w:sz w:val="28"/>
          <w:sz w:val="28"/>
          <w:szCs w:val="28"/>
          <w:rtl w:val="true"/>
          <w:lang w:bidi="fa-IR"/>
        </w:rPr>
        <w:t>راه خود یافت با چه دشواری</w:t>
      </w:r>
    </w:p>
    <w:p>
      <w:pPr>
        <w:pStyle w:val="BookText"/>
        <w:rPr/>
      </w:pPr>
      <w:r>
        <w:rPr>
          <w:rFonts w:ascii="IRNazanin" w:hAnsi="IRNazanin" w:eastAsia="IRNazanin"/>
          <w:color w:val="111111"/>
          <w:sz w:val="28"/>
          <w:sz w:val="28"/>
          <w:szCs w:val="28"/>
          <w:rtl w:val="true"/>
          <w:lang w:bidi="fa-IR"/>
        </w:rPr>
        <w:t>چون که او مرد استقامت بود</w:t>
      </w:r>
    </w:p>
    <w:p>
      <w:pPr>
        <w:pStyle w:val="BookText"/>
        <w:rPr/>
      </w:pPr>
      <w:r>
        <w:rPr>
          <w:rFonts w:ascii="IRNazanin" w:hAnsi="IRNazanin" w:eastAsia="IRNazanin"/>
          <w:color w:val="111111"/>
          <w:sz w:val="28"/>
          <w:sz w:val="28"/>
          <w:szCs w:val="28"/>
          <w:rtl w:val="true"/>
          <w:lang w:bidi="fa-IR"/>
        </w:rPr>
        <w:t>با هدف رو به سوی کار نمود</w:t>
      </w:r>
    </w:p>
    <w:p>
      <w:pPr>
        <w:pStyle w:val="BookText"/>
        <w:rPr/>
      </w:pPr>
      <w:r>
        <w:rPr>
          <w:rFonts w:ascii="IRNazanin" w:hAnsi="IRNazanin" w:eastAsia="IRNazanin"/>
          <w:color w:val="111111"/>
          <w:sz w:val="28"/>
          <w:sz w:val="28"/>
          <w:szCs w:val="28"/>
          <w:rtl w:val="true"/>
          <w:lang w:bidi="fa-IR"/>
        </w:rPr>
        <w:t>نگرانی همیشه در دل داشت</w:t>
      </w:r>
    </w:p>
    <w:p>
      <w:pPr>
        <w:pStyle w:val="BookText"/>
        <w:rPr/>
      </w:pPr>
      <w:r>
        <w:rPr>
          <w:rFonts w:ascii="IRNazanin" w:hAnsi="IRNazanin" w:eastAsia="IRNazanin"/>
          <w:color w:val="111111"/>
          <w:sz w:val="28"/>
          <w:sz w:val="28"/>
          <w:szCs w:val="28"/>
          <w:rtl w:val="true"/>
          <w:lang w:bidi="fa-IR"/>
        </w:rPr>
        <w:t>پای در راه علم و دین بگذاشت</w:t>
      </w:r>
    </w:p>
    <w:p>
      <w:pPr>
        <w:pStyle w:val="BookText"/>
        <w:rPr/>
      </w:pPr>
      <w:r>
        <w:rPr>
          <w:rFonts w:ascii="IRNazanin" w:hAnsi="IRNazanin" w:eastAsia="IRNazanin"/>
          <w:color w:val="111111"/>
          <w:sz w:val="28"/>
          <w:sz w:val="28"/>
          <w:szCs w:val="28"/>
          <w:rtl w:val="true"/>
          <w:lang w:bidi="fa-IR"/>
        </w:rPr>
        <w:t>تا به فرهنگ گشت استخدام</w:t>
      </w:r>
    </w:p>
    <w:p>
      <w:pPr>
        <w:pStyle w:val="BookText"/>
        <w:rPr/>
      </w:pPr>
      <w:r>
        <w:rPr>
          <w:rFonts w:ascii="IRNazanin" w:hAnsi="IRNazanin" w:eastAsia="IRNazanin"/>
          <w:color w:val="111111"/>
          <w:sz w:val="28"/>
          <w:sz w:val="28"/>
          <w:szCs w:val="28"/>
          <w:rtl w:val="true"/>
          <w:lang w:bidi="fa-IR"/>
        </w:rPr>
        <w:t>نحوه‌ی کار را نمود اعلام</w:t>
      </w:r>
    </w:p>
    <w:p>
      <w:pPr>
        <w:pStyle w:val="BookText"/>
        <w:rPr/>
      </w:pPr>
      <w:r>
        <w:rPr>
          <w:rFonts w:ascii="IRNazanin" w:hAnsi="IRNazanin" w:eastAsia="IRNazanin"/>
          <w:color w:val="111111"/>
          <w:sz w:val="28"/>
          <w:sz w:val="28"/>
          <w:szCs w:val="28"/>
          <w:rtl w:val="true"/>
          <w:lang w:bidi="fa-IR"/>
        </w:rPr>
        <w:t>نگران بود بهر معلولان</w:t>
      </w:r>
    </w:p>
    <w:p>
      <w:pPr>
        <w:pStyle w:val="BookText"/>
        <w:rPr/>
      </w:pPr>
      <w:r>
        <w:rPr>
          <w:rFonts w:ascii="IRNazanin" w:hAnsi="IRNazanin" w:eastAsia="IRNazanin"/>
          <w:color w:val="111111"/>
          <w:sz w:val="28"/>
          <w:sz w:val="28"/>
          <w:szCs w:val="28"/>
          <w:rtl w:val="true"/>
          <w:lang w:bidi="fa-IR"/>
        </w:rPr>
        <w:t>با چنین ایده رفت در میدان</w:t>
      </w:r>
    </w:p>
    <w:p>
      <w:pPr>
        <w:pStyle w:val="BookText"/>
        <w:rPr/>
      </w:pPr>
      <w:r>
        <w:rPr>
          <w:rFonts w:ascii="IRNazanin" w:hAnsi="IRNazanin" w:eastAsia="IRNazanin"/>
          <w:color w:val="111111"/>
          <w:sz w:val="28"/>
          <w:sz w:val="28"/>
          <w:szCs w:val="28"/>
          <w:rtl w:val="true"/>
          <w:lang w:bidi="fa-IR"/>
        </w:rPr>
        <w:t>فکر خود را به کارها انداخت</w:t>
      </w:r>
    </w:p>
    <w:p>
      <w:pPr>
        <w:pStyle w:val="BookText"/>
        <w:rPr/>
      </w:pPr>
      <w:r>
        <w:rPr>
          <w:rFonts w:ascii="IRNazanin" w:hAnsi="IRNazanin" w:eastAsia="IRNazanin"/>
          <w:color w:val="111111"/>
          <w:sz w:val="28"/>
          <w:sz w:val="28"/>
          <w:szCs w:val="28"/>
          <w:rtl w:val="true"/>
          <w:lang w:bidi="fa-IR"/>
        </w:rPr>
        <w:t>تا به تأسیس مدرسه پرداخت</w:t>
      </w:r>
    </w:p>
    <w:p>
      <w:pPr>
        <w:pStyle w:val="BookText"/>
        <w:rPr/>
      </w:pPr>
      <w:r>
        <w:rPr>
          <w:rFonts w:ascii="IRNazanin" w:hAnsi="IRNazanin" w:eastAsia="IRNazanin"/>
          <w:color w:val="111111"/>
          <w:sz w:val="28"/>
          <w:sz w:val="28"/>
          <w:szCs w:val="28"/>
          <w:rtl w:val="true"/>
          <w:lang w:bidi="fa-IR"/>
        </w:rPr>
        <w:t>پای همت به راه چون که گذاشت</w:t>
      </w:r>
    </w:p>
    <w:p>
      <w:pPr>
        <w:pStyle w:val="BookText"/>
        <w:rPr/>
      </w:pPr>
      <w:r>
        <w:rPr>
          <w:rFonts w:ascii="IRNazanin" w:hAnsi="IRNazanin" w:eastAsia="IRNazanin"/>
          <w:color w:val="111111"/>
          <w:sz w:val="28"/>
          <w:sz w:val="28"/>
          <w:szCs w:val="28"/>
          <w:rtl w:val="true"/>
          <w:lang w:bidi="fa-IR"/>
        </w:rPr>
        <w:t>حاصل فکر خویش را برداشت</w:t>
      </w:r>
    </w:p>
    <w:p>
      <w:pPr>
        <w:pStyle w:val="BookText"/>
        <w:rPr/>
      </w:pPr>
      <w:r>
        <w:rPr>
          <w:rFonts w:ascii="IRNazanin" w:hAnsi="IRNazanin" w:eastAsia="IRNazanin"/>
          <w:color w:val="111111"/>
          <w:sz w:val="28"/>
          <w:sz w:val="28"/>
          <w:szCs w:val="28"/>
          <w:rtl w:val="true"/>
          <w:lang w:bidi="fa-IR"/>
        </w:rPr>
        <w:t>که چنان مدرسه بشد ایجاد</w:t>
      </w:r>
    </w:p>
    <w:p>
      <w:pPr>
        <w:pStyle w:val="BookText"/>
        <w:rPr/>
      </w:pPr>
      <w:r>
        <w:rPr>
          <w:rFonts w:ascii="IRNazanin" w:hAnsi="IRNazanin" w:eastAsia="IRNazanin"/>
          <w:color w:val="111111"/>
          <w:sz w:val="28"/>
          <w:sz w:val="28"/>
          <w:szCs w:val="28"/>
          <w:rtl w:val="true"/>
          <w:lang w:bidi="fa-IR"/>
        </w:rPr>
        <w:t>جانب آن به شوق گام نهاد</w:t>
      </w:r>
    </w:p>
    <w:p>
      <w:pPr>
        <w:pStyle w:val="BookText"/>
        <w:rPr/>
      </w:pPr>
      <w:r>
        <w:rPr>
          <w:rFonts w:ascii="IRNazanin" w:hAnsi="IRNazanin" w:eastAsia="IRNazanin"/>
          <w:color w:val="111111"/>
          <w:sz w:val="28"/>
          <w:sz w:val="28"/>
          <w:szCs w:val="28"/>
          <w:rtl w:val="true"/>
          <w:lang w:bidi="fa-IR"/>
        </w:rPr>
        <w:t>نام آن مدرسه شد استثنا</w:t>
      </w:r>
    </w:p>
    <w:p>
      <w:pPr>
        <w:pStyle w:val="BookText"/>
        <w:rPr/>
      </w:pPr>
      <w:r>
        <w:rPr>
          <w:rFonts w:ascii="IRNazanin" w:hAnsi="IRNazanin" w:eastAsia="IRNazanin"/>
          <w:color w:val="111111"/>
          <w:sz w:val="28"/>
          <w:sz w:val="28"/>
          <w:szCs w:val="28"/>
          <w:rtl w:val="true"/>
          <w:lang w:bidi="fa-IR"/>
        </w:rPr>
        <w:t>ویژه از بهر فرد نابینا</w:t>
      </w:r>
    </w:p>
    <w:p>
      <w:pPr>
        <w:pStyle w:val="BookText"/>
        <w:rPr/>
      </w:pPr>
      <w:r>
        <w:rPr>
          <w:rFonts w:ascii="IRNazanin" w:hAnsi="IRNazanin" w:eastAsia="IRNazanin"/>
          <w:color w:val="111111"/>
          <w:sz w:val="28"/>
          <w:sz w:val="28"/>
          <w:szCs w:val="28"/>
          <w:rtl w:val="true"/>
          <w:lang w:bidi="fa-IR"/>
        </w:rPr>
        <w:t>گرچه شد پایگاه معلولان</w:t>
      </w:r>
    </w:p>
    <w:p>
      <w:pPr>
        <w:pStyle w:val="BookText"/>
        <w:rPr/>
      </w:pPr>
      <w:r>
        <w:rPr>
          <w:rFonts w:ascii="IRNazanin" w:hAnsi="IRNazanin" w:eastAsia="IRNazanin"/>
          <w:color w:val="111111"/>
          <w:sz w:val="28"/>
          <w:sz w:val="28"/>
          <w:szCs w:val="28"/>
          <w:rtl w:val="true"/>
          <w:lang w:bidi="fa-IR"/>
        </w:rPr>
        <w:t>خدمت‌اش بود از دل و از جان</w:t>
      </w:r>
    </w:p>
    <w:p>
      <w:pPr>
        <w:pStyle w:val="BookText"/>
        <w:rPr/>
      </w:pPr>
      <w:r>
        <w:rPr>
          <w:rFonts w:ascii="IRNazanin" w:hAnsi="IRNazanin" w:eastAsia="IRNazanin"/>
          <w:color w:val="111111"/>
          <w:sz w:val="28"/>
          <w:sz w:val="28"/>
          <w:szCs w:val="28"/>
          <w:rtl w:val="true"/>
          <w:lang w:bidi="fa-IR"/>
        </w:rPr>
        <w:t>چه بگویم ز مهر و لبخندش</w:t>
      </w:r>
    </w:p>
    <w:p>
      <w:pPr>
        <w:pStyle w:val="BookText"/>
        <w:rPr/>
      </w:pPr>
      <w:r>
        <w:rPr>
          <w:rFonts w:ascii="IRNazanin" w:hAnsi="IRNazanin" w:eastAsia="IRNazanin"/>
          <w:color w:val="111111"/>
          <w:sz w:val="28"/>
          <w:sz w:val="28"/>
          <w:szCs w:val="28"/>
          <w:rtl w:val="true"/>
          <w:lang w:bidi="fa-IR"/>
        </w:rPr>
        <w:t>از صفاتش و یا ز طرفندش</w:t>
      </w:r>
    </w:p>
    <w:p>
      <w:pPr>
        <w:pStyle w:val="BookText"/>
        <w:rPr/>
      </w:pPr>
      <w:r>
        <w:rPr>
          <w:rFonts w:ascii="IRNazanin" w:hAnsi="IRNazanin" w:eastAsia="IRNazanin"/>
          <w:color w:val="111111"/>
          <w:sz w:val="28"/>
          <w:sz w:val="28"/>
          <w:szCs w:val="28"/>
          <w:rtl w:val="true"/>
          <w:lang w:bidi="fa-IR"/>
        </w:rPr>
        <w:t>با چنان شیوه‌ای که ایشان داشت</w:t>
      </w:r>
    </w:p>
    <w:p>
      <w:pPr>
        <w:pStyle w:val="BookText"/>
        <w:rPr/>
      </w:pPr>
      <w:r>
        <w:rPr>
          <w:rFonts w:ascii="IRNazanin" w:hAnsi="IRNazanin" w:eastAsia="IRNazanin"/>
          <w:color w:val="111111"/>
          <w:sz w:val="28"/>
          <w:sz w:val="28"/>
          <w:szCs w:val="28"/>
          <w:rtl w:val="true"/>
          <w:lang w:bidi="fa-IR"/>
        </w:rPr>
        <w:t>بذر عشقی درون دل‌ها کاشت</w:t>
      </w:r>
    </w:p>
    <w:p>
      <w:pPr>
        <w:pStyle w:val="BookText"/>
        <w:rPr/>
      </w:pPr>
      <w:r>
        <w:rPr>
          <w:rFonts w:ascii="IRNazanin" w:hAnsi="IRNazanin" w:eastAsia="IRNazanin"/>
          <w:color w:val="111111"/>
          <w:sz w:val="28"/>
          <w:sz w:val="28"/>
          <w:szCs w:val="28"/>
          <w:rtl w:val="true"/>
          <w:lang w:bidi="fa-IR"/>
        </w:rPr>
        <w:t>بود گوهر شناس بی‌همتا</w:t>
      </w:r>
    </w:p>
    <w:p>
      <w:pPr>
        <w:pStyle w:val="BookText"/>
        <w:rPr/>
      </w:pPr>
      <w:r>
        <w:rPr>
          <w:rFonts w:ascii="IRNazanin" w:hAnsi="IRNazanin" w:eastAsia="IRNazanin"/>
          <w:color w:val="111111"/>
          <w:sz w:val="28"/>
          <w:sz w:val="28"/>
          <w:szCs w:val="28"/>
          <w:rtl w:val="true"/>
          <w:lang w:bidi="fa-IR"/>
        </w:rPr>
        <w:t>هر گهر را نمود او پیدا</w:t>
      </w:r>
    </w:p>
    <w:p>
      <w:pPr>
        <w:pStyle w:val="BookText"/>
        <w:rPr/>
      </w:pPr>
      <w:r>
        <w:rPr>
          <w:rFonts w:ascii="IRNazanin" w:hAnsi="IRNazanin" w:eastAsia="IRNazanin"/>
          <w:color w:val="111111"/>
          <w:sz w:val="28"/>
          <w:sz w:val="28"/>
          <w:szCs w:val="28"/>
          <w:rtl w:val="true"/>
          <w:lang w:bidi="fa-IR"/>
        </w:rPr>
        <w:t>چون که فهمید جمله معلولان</w:t>
      </w:r>
    </w:p>
    <w:p>
      <w:pPr>
        <w:pStyle w:val="BookText"/>
        <w:rPr/>
      </w:pPr>
      <w:r>
        <w:rPr>
          <w:rFonts w:ascii="IRNazanin" w:hAnsi="IRNazanin" w:eastAsia="IRNazanin"/>
          <w:color w:val="111111"/>
          <w:sz w:val="28"/>
          <w:sz w:val="28"/>
          <w:szCs w:val="28"/>
          <w:rtl w:val="true"/>
          <w:lang w:bidi="fa-IR"/>
        </w:rPr>
        <w:t>گوهرانند در دل ایران</w:t>
      </w:r>
    </w:p>
    <w:p>
      <w:pPr>
        <w:pStyle w:val="BookText"/>
        <w:rPr/>
      </w:pPr>
      <w:r>
        <w:rPr>
          <w:rFonts w:ascii="IRNazanin" w:hAnsi="IRNazanin" w:eastAsia="IRNazanin"/>
          <w:color w:val="111111"/>
          <w:sz w:val="28"/>
          <w:sz w:val="28"/>
          <w:szCs w:val="28"/>
          <w:rtl w:val="true"/>
          <w:lang w:bidi="fa-IR"/>
        </w:rPr>
        <w:t>همه را در کنار هم آورد</w:t>
      </w:r>
    </w:p>
    <w:p>
      <w:pPr>
        <w:pStyle w:val="BookText"/>
        <w:rPr/>
      </w:pPr>
      <w:r>
        <w:rPr>
          <w:rFonts w:ascii="IRNazanin" w:hAnsi="IRNazanin" w:eastAsia="IRNazanin"/>
          <w:color w:val="111111"/>
          <w:sz w:val="28"/>
          <w:sz w:val="28"/>
          <w:szCs w:val="28"/>
          <w:rtl w:val="true"/>
          <w:lang w:bidi="fa-IR"/>
        </w:rPr>
        <w:t>یک به یک جمله را چو گل پرورد</w:t>
      </w:r>
    </w:p>
    <w:p>
      <w:pPr>
        <w:pStyle w:val="BookText"/>
        <w:rPr/>
      </w:pPr>
      <w:r>
        <w:rPr>
          <w:rFonts w:ascii="IRNazanin" w:hAnsi="IRNazanin" w:eastAsia="IRNazanin"/>
          <w:color w:val="111111"/>
          <w:sz w:val="28"/>
          <w:sz w:val="28"/>
          <w:szCs w:val="28"/>
          <w:rtl w:val="true"/>
          <w:lang w:bidi="fa-IR"/>
        </w:rPr>
        <w:t>بهر استاد خوب و با وجدان</w:t>
      </w:r>
    </w:p>
    <w:p>
      <w:pPr>
        <w:pStyle w:val="BookText"/>
        <w:rPr/>
      </w:pPr>
      <w:r>
        <w:rPr>
          <w:rFonts w:ascii="IRNazanin" w:hAnsi="IRNazanin" w:eastAsia="IRNazanin"/>
          <w:color w:val="111111"/>
          <w:sz w:val="28"/>
          <w:sz w:val="28"/>
          <w:szCs w:val="28"/>
          <w:rtl w:val="true"/>
          <w:lang w:bidi="fa-IR"/>
        </w:rPr>
        <w:t>بهترین قاضی است شاگردان</w:t>
      </w:r>
    </w:p>
    <w:p>
      <w:pPr>
        <w:pStyle w:val="BookText"/>
        <w:rPr/>
      </w:pPr>
      <w:r>
        <w:rPr>
          <w:rFonts w:ascii="IRNazanin" w:hAnsi="IRNazanin" w:eastAsia="IRNazanin"/>
          <w:color w:val="111111"/>
          <w:sz w:val="28"/>
          <w:sz w:val="28"/>
          <w:szCs w:val="28"/>
          <w:rtl w:val="true"/>
          <w:lang w:bidi="fa-IR"/>
        </w:rPr>
        <w:t>سال‌ها همنشین او بودم</w:t>
      </w:r>
    </w:p>
    <w:p>
      <w:pPr>
        <w:pStyle w:val="BookText"/>
        <w:rPr/>
      </w:pPr>
      <w:r>
        <w:rPr>
          <w:rFonts w:ascii="IRNazanin" w:hAnsi="IRNazanin" w:eastAsia="IRNazanin"/>
          <w:color w:val="111111"/>
          <w:sz w:val="28"/>
          <w:sz w:val="28"/>
          <w:szCs w:val="28"/>
          <w:rtl w:val="true"/>
          <w:lang w:bidi="fa-IR"/>
        </w:rPr>
        <w:t>سر بر آن آستان همی سودم</w:t>
      </w:r>
    </w:p>
    <w:p>
      <w:pPr>
        <w:pStyle w:val="BookText"/>
        <w:rPr/>
      </w:pPr>
      <w:r>
        <w:rPr>
          <w:rFonts w:ascii="IRNazanin" w:hAnsi="IRNazanin" w:eastAsia="IRNazanin"/>
          <w:color w:val="111111"/>
          <w:sz w:val="28"/>
          <w:sz w:val="28"/>
          <w:szCs w:val="28"/>
          <w:rtl w:val="true"/>
          <w:lang w:bidi="fa-IR"/>
        </w:rPr>
        <w:t>درس‌هایی گرفتم از ایشان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پایداری به مذهب و قرآن </w:t>
      </w:r>
    </w:p>
    <w:p>
      <w:pPr>
        <w:pStyle w:val="BookText"/>
        <w:rPr/>
      </w:pPr>
      <w:r>
        <w:rPr>
          <w:rFonts w:ascii="IRNazanin" w:hAnsi="IRNazanin" w:eastAsia="IRNazanin"/>
          <w:color w:val="111111"/>
          <w:sz w:val="28"/>
          <w:sz w:val="28"/>
          <w:szCs w:val="28"/>
          <w:rtl w:val="true"/>
          <w:lang w:bidi="fa-IR"/>
        </w:rPr>
        <w:t>دین ایشان بدون ریب و ریا</w:t>
      </w:r>
    </w:p>
    <w:p>
      <w:pPr>
        <w:pStyle w:val="BookText"/>
        <w:rPr/>
      </w:pPr>
      <w:r>
        <w:rPr>
          <w:rFonts w:ascii="IRNazanin" w:hAnsi="IRNazanin" w:eastAsia="IRNazanin"/>
          <w:color w:val="111111"/>
          <w:sz w:val="28"/>
          <w:sz w:val="28"/>
          <w:szCs w:val="28"/>
          <w:rtl w:val="true"/>
          <w:lang w:bidi="fa-IR"/>
        </w:rPr>
        <w:t>احترامی که داشت بر زن‌ها</w:t>
      </w:r>
    </w:p>
    <w:p>
      <w:pPr>
        <w:pStyle w:val="BookText"/>
        <w:rPr/>
      </w:pPr>
      <w:r>
        <w:rPr>
          <w:rFonts w:ascii="IRNazanin" w:hAnsi="IRNazanin" w:eastAsia="IRNazanin"/>
          <w:color w:val="111111"/>
          <w:sz w:val="28"/>
          <w:sz w:val="28"/>
          <w:szCs w:val="28"/>
          <w:rtl w:val="true"/>
          <w:lang w:bidi="fa-IR"/>
        </w:rPr>
        <w:t>بود این از صفات بارز او</w:t>
      </w:r>
    </w:p>
    <w:p>
      <w:pPr>
        <w:pStyle w:val="BookText"/>
        <w:rPr/>
      </w:pPr>
      <w:r>
        <w:rPr>
          <w:rFonts w:ascii="IRNazanin" w:hAnsi="IRNazanin" w:eastAsia="IRNazanin"/>
          <w:color w:val="111111"/>
          <w:sz w:val="28"/>
          <w:sz w:val="28"/>
          <w:szCs w:val="28"/>
          <w:rtl w:val="true"/>
          <w:lang w:bidi="fa-IR"/>
        </w:rPr>
        <w:t>که نگرداند او ز زن‌ها رو</w:t>
      </w:r>
    </w:p>
    <w:p>
      <w:pPr>
        <w:pStyle w:val="BookText"/>
        <w:rPr/>
      </w:pPr>
      <w:r>
        <w:rPr>
          <w:rFonts w:ascii="IRNazanin" w:hAnsi="IRNazanin" w:eastAsia="IRNazanin"/>
          <w:color w:val="111111"/>
          <w:sz w:val="28"/>
          <w:sz w:val="28"/>
          <w:szCs w:val="28"/>
          <w:rtl w:val="true"/>
          <w:lang w:bidi="fa-IR"/>
        </w:rPr>
        <w:t>چون که خود پاک بود و باتقوا</w:t>
      </w:r>
    </w:p>
    <w:p>
      <w:pPr>
        <w:pStyle w:val="BookText"/>
        <w:rPr/>
      </w:pPr>
      <w:r>
        <w:rPr>
          <w:rFonts w:ascii="IRNazanin" w:hAnsi="IRNazanin" w:eastAsia="IRNazanin"/>
          <w:color w:val="111111"/>
          <w:sz w:val="28"/>
          <w:sz w:val="28"/>
          <w:szCs w:val="28"/>
          <w:rtl w:val="true"/>
          <w:lang w:bidi="fa-IR"/>
        </w:rPr>
        <w:t>محترم بود نزد او زن‌ها</w:t>
      </w:r>
    </w:p>
    <w:p>
      <w:pPr>
        <w:pStyle w:val="BookText"/>
        <w:rPr/>
      </w:pPr>
      <w:r>
        <w:rPr>
          <w:rFonts w:ascii="IRNazanin" w:hAnsi="IRNazanin" w:eastAsia="IRNazanin"/>
          <w:color w:val="111111"/>
          <w:sz w:val="28"/>
          <w:sz w:val="28"/>
          <w:szCs w:val="28"/>
          <w:rtl w:val="true"/>
          <w:lang w:bidi="fa-IR"/>
        </w:rPr>
        <w:t>نیز او شاعری توانا بود</w:t>
      </w:r>
    </w:p>
    <w:p>
      <w:pPr>
        <w:pStyle w:val="BookText"/>
        <w:rPr/>
      </w:pPr>
      <w:r>
        <w:rPr>
          <w:rFonts w:ascii="IRNazanin" w:hAnsi="IRNazanin" w:eastAsia="IRNazanin"/>
          <w:color w:val="111111"/>
          <w:sz w:val="28"/>
          <w:sz w:val="28"/>
          <w:szCs w:val="28"/>
          <w:rtl w:val="true"/>
          <w:lang w:bidi="fa-IR"/>
        </w:rPr>
        <w:t>که کلامش متین و زیبا بود</w:t>
      </w:r>
    </w:p>
    <w:p>
      <w:pPr>
        <w:pStyle w:val="BookText"/>
        <w:rPr/>
      </w:pPr>
      <w:r>
        <w:rPr>
          <w:rFonts w:ascii="IRNazanin" w:hAnsi="IRNazanin" w:eastAsia="IRNazanin"/>
          <w:color w:val="111111"/>
          <w:sz w:val="28"/>
          <w:sz w:val="28"/>
          <w:szCs w:val="28"/>
          <w:rtl w:val="true"/>
          <w:lang w:bidi="fa-IR"/>
        </w:rPr>
        <w:t xml:space="preserve">شاعری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آشنا در کلام با من بود</w:t>
      </w:r>
    </w:p>
    <w:p>
      <w:pPr>
        <w:pStyle w:val="BookText"/>
        <w:rPr/>
      </w:pPr>
      <w:r>
        <w:rPr>
          <w:rFonts w:ascii="IRNazanin" w:hAnsi="IRNazanin" w:eastAsia="IRNazanin"/>
          <w:color w:val="111111"/>
          <w:sz w:val="28"/>
          <w:sz w:val="28"/>
          <w:szCs w:val="28"/>
          <w:rtl w:val="true"/>
          <w:lang w:bidi="fa-IR"/>
        </w:rPr>
        <w:t>در ره شعر چون گذاشت قدم</w:t>
      </w:r>
    </w:p>
    <w:p>
      <w:pPr>
        <w:pStyle w:val="BookText"/>
        <w:rPr/>
      </w:pPr>
      <w:r>
        <w:rPr>
          <w:rFonts w:ascii="IRNazanin" w:hAnsi="IRNazanin" w:eastAsia="IRNazanin"/>
          <w:color w:val="111111"/>
          <w:sz w:val="28"/>
          <w:sz w:val="28"/>
          <w:szCs w:val="28"/>
          <w:rtl w:val="true"/>
          <w:lang w:bidi="fa-IR"/>
        </w:rPr>
        <w:t xml:space="preserve">کرد بر پا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 می‌گرفت از شعرا</w:t>
      </w:r>
    </w:p>
    <w:p>
      <w:pPr>
        <w:pStyle w:val="BookText"/>
        <w:rPr/>
      </w:pPr>
      <w:r>
        <w:rPr>
          <w:rFonts w:ascii="IRNazanin" w:hAnsi="IRNazanin" w:eastAsia="IRNazanin"/>
          <w:color w:val="111111"/>
          <w:sz w:val="28"/>
          <w:sz w:val="28"/>
          <w:szCs w:val="28"/>
          <w:rtl w:val="true"/>
          <w:lang w:bidi="fa-IR"/>
        </w:rPr>
        <w:t>تا که هر جزوه را کند بر پا</w:t>
      </w:r>
    </w:p>
    <w:p>
      <w:pPr>
        <w:pStyle w:val="BookText"/>
        <w:rPr/>
      </w:pPr>
      <w:r>
        <w:rPr>
          <w:rFonts w:ascii="IRNazanin" w:hAnsi="IRNazanin" w:eastAsia="IRNazanin"/>
          <w:color w:val="111111"/>
          <w:sz w:val="28"/>
          <w:sz w:val="28"/>
          <w:szCs w:val="28"/>
          <w:rtl w:val="true"/>
          <w:lang w:bidi="fa-IR"/>
        </w:rPr>
        <w:t xml:space="preserve">تا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گردید</w:t>
      </w:r>
    </w:p>
    <w:p>
      <w:pPr>
        <w:pStyle w:val="BookText"/>
        <w:rPr/>
      </w:pPr>
      <w:r>
        <w:rPr>
          <w:rFonts w:ascii="IRNazanin" w:hAnsi="IRNazanin" w:eastAsia="IRNazanin"/>
          <w:color w:val="111111"/>
          <w:sz w:val="28"/>
          <w:sz w:val="28"/>
          <w:szCs w:val="28"/>
          <w:rtl w:val="true"/>
          <w:lang w:bidi="fa-IR"/>
        </w:rPr>
        <w:t>پوستچی آشنای ما گردید</w:t>
      </w:r>
    </w:p>
    <w:p>
      <w:pPr>
        <w:pStyle w:val="BookText"/>
        <w:rPr/>
      </w:pPr>
      <w:r>
        <w:rPr>
          <w:rFonts w:ascii="IRNazanin" w:hAnsi="IRNazanin" w:eastAsia="IRNazanin"/>
          <w:color w:val="111111"/>
          <w:sz w:val="28"/>
          <w:sz w:val="28"/>
          <w:szCs w:val="28"/>
          <w:rtl w:val="true"/>
          <w:lang w:bidi="fa-IR"/>
        </w:rPr>
        <w:t>تا که رفتم حضور آن والا</w:t>
      </w:r>
    </w:p>
    <w:p>
      <w:pPr>
        <w:pStyle w:val="BookText"/>
        <w:rPr/>
      </w:pPr>
      <w:r>
        <w:rPr>
          <w:rFonts w:ascii="IRNazanin" w:hAnsi="IRNazanin" w:eastAsia="IRNazanin"/>
          <w:color w:val="111111"/>
          <w:sz w:val="28"/>
          <w:sz w:val="28"/>
          <w:szCs w:val="28"/>
          <w:rtl w:val="true"/>
          <w:lang w:bidi="fa-IR"/>
        </w:rPr>
        <w:t>دیدم او را به دیده‌ی بینا</w:t>
      </w:r>
    </w:p>
    <w:p>
      <w:pPr>
        <w:pStyle w:val="BookText"/>
        <w:rPr/>
      </w:pPr>
      <w:r>
        <w:rPr>
          <w:rFonts w:ascii="IRNazanin" w:hAnsi="IRNazanin" w:eastAsia="IRNazanin"/>
          <w:color w:val="111111"/>
          <w:sz w:val="28"/>
          <w:sz w:val="28"/>
          <w:szCs w:val="28"/>
          <w:rtl w:val="true"/>
          <w:lang w:bidi="fa-IR"/>
        </w:rPr>
        <w:t>آنقدر خوب او مرا بشناخت</w:t>
      </w:r>
    </w:p>
    <w:p>
      <w:pPr>
        <w:pStyle w:val="BookText"/>
        <w:rPr/>
      </w:pPr>
      <w:r>
        <w:rPr>
          <w:rFonts w:ascii="IRNazanin" w:hAnsi="IRNazanin" w:eastAsia="IRNazanin"/>
          <w:color w:val="111111"/>
          <w:sz w:val="28"/>
          <w:sz w:val="28"/>
          <w:szCs w:val="28"/>
          <w:rtl w:val="true"/>
          <w:lang w:bidi="fa-IR"/>
        </w:rPr>
        <w:t>بنده را با کلام خویش نواخت</w:t>
      </w:r>
    </w:p>
    <w:p>
      <w:pPr>
        <w:pStyle w:val="BookText"/>
        <w:rPr/>
      </w:pPr>
      <w:r>
        <w:rPr>
          <w:rFonts w:ascii="IRNazanin" w:hAnsi="IRNazanin" w:eastAsia="IRNazanin"/>
          <w:color w:val="111111"/>
          <w:sz w:val="28"/>
          <w:sz w:val="28"/>
          <w:szCs w:val="28"/>
          <w:rtl w:val="true"/>
          <w:lang w:bidi="fa-IR"/>
        </w:rPr>
        <w:t>شدم از فیض دیدنش محظوظ</w:t>
      </w:r>
    </w:p>
    <w:p>
      <w:pPr>
        <w:pStyle w:val="BookText"/>
        <w:rPr/>
      </w:pPr>
      <w:r>
        <w:rPr>
          <w:rFonts w:ascii="IRNazanin" w:hAnsi="IRNazanin" w:eastAsia="IRNazanin"/>
          <w:color w:val="111111"/>
          <w:sz w:val="28"/>
          <w:sz w:val="28"/>
          <w:szCs w:val="28"/>
          <w:rtl w:val="true"/>
          <w:lang w:bidi="fa-IR"/>
        </w:rPr>
        <w:t>هست آثار در دلم محفوظ</w:t>
      </w:r>
    </w:p>
    <w:p>
      <w:pPr>
        <w:pStyle w:val="BookText"/>
        <w:rPr/>
      </w:pPr>
      <w:r>
        <w:rPr>
          <w:rFonts w:ascii="IRNazanin" w:hAnsi="IRNazanin" w:eastAsia="IRNazanin"/>
          <w:color w:val="111111"/>
          <w:sz w:val="28"/>
          <w:sz w:val="28"/>
          <w:szCs w:val="28"/>
          <w:rtl w:val="true"/>
          <w:lang w:bidi="fa-IR"/>
        </w:rPr>
        <w:t>بسکه دیدم از او توانایی</w:t>
      </w:r>
    </w:p>
    <w:p>
      <w:pPr>
        <w:pStyle w:val="BookText"/>
        <w:rPr/>
      </w:pPr>
      <w:r>
        <w:rPr>
          <w:rFonts w:ascii="IRNazanin" w:hAnsi="IRNazanin" w:eastAsia="IRNazanin"/>
          <w:color w:val="111111"/>
          <w:sz w:val="28"/>
          <w:sz w:val="28"/>
          <w:szCs w:val="28"/>
          <w:rtl w:val="true"/>
          <w:lang w:bidi="fa-IR"/>
        </w:rPr>
        <w:t>شک نمودم خودم ز بینایی</w:t>
      </w:r>
    </w:p>
    <w:p>
      <w:pPr>
        <w:pStyle w:val="BookText"/>
        <w:rPr/>
      </w:pPr>
      <w:r>
        <w:rPr>
          <w:rFonts w:ascii="IRNazanin" w:hAnsi="IRNazanin" w:eastAsia="IRNazanin"/>
          <w:color w:val="111111"/>
          <w:sz w:val="28"/>
          <w:sz w:val="28"/>
          <w:szCs w:val="28"/>
          <w:rtl w:val="true"/>
          <w:lang w:bidi="fa-IR"/>
        </w:rPr>
        <w:t>او بقدری به کار بینش داشت</w:t>
      </w:r>
    </w:p>
    <w:p>
      <w:pPr>
        <w:pStyle w:val="BookText"/>
        <w:rPr/>
      </w:pPr>
      <w:r>
        <w:rPr>
          <w:rFonts w:ascii="IRNazanin" w:hAnsi="IRNazanin" w:eastAsia="IRNazanin"/>
          <w:color w:val="111111"/>
          <w:sz w:val="28"/>
          <w:sz w:val="28"/>
          <w:szCs w:val="28"/>
          <w:rtl w:val="true"/>
          <w:lang w:bidi="fa-IR"/>
        </w:rPr>
        <w:t>در درون شعله‌ای از آتش داشت</w:t>
      </w:r>
    </w:p>
    <w:p>
      <w:pPr>
        <w:pStyle w:val="BookText"/>
        <w:rPr/>
      </w:pPr>
      <w:r>
        <w:rPr>
          <w:rFonts w:ascii="IRNazanin" w:hAnsi="IRNazanin" w:eastAsia="IRNazanin"/>
          <w:color w:val="111111"/>
          <w:sz w:val="28"/>
          <w:sz w:val="28"/>
          <w:szCs w:val="28"/>
          <w:rtl w:val="true"/>
          <w:lang w:bidi="fa-IR"/>
        </w:rPr>
        <w:t>او که بُد شهره در جوانمردی</w:t>
      </w:r>
    </w:p>
    <w:p>
      <w:pPr>
        <w:pStyle w:val="BookText"/>
        <w:rPr/>
      </w:pPr>
      <w:r>
        <w:rPr>
          <w:rFonts w:ascii="IRNazanin" w:hAnsi="IRNazanin" w:eastAsia="IRNazanin"/>
          <w:color w:val="111111"/>
          <w:sz w:val="28"/>
          <w:sz w:val="28"/>
          <w:szCs w:val="28"/>
          <w:rtl w:val="true"/>
          <w:lang w:bidi="fa-IR"/>
        </w:rPr>
        <w:t>خون دل خورد خود ز نامردی</w:t>
      </w:r>
    </w:p>
    <w:p>
      <w:pPr>
        <w:pStyle w:val="BookText"/>
        <w:rPr/>
      </w:pPr>
      <w:r>
        <w:rPr>
          <w:rFonts w:ascii="IRNazanin" w:hAnsi="IRNazanin" w:eastAsia="IRNazanin"/>
          <w:color w:val="111111"/>
          <w:sz w:val="28"/>
          <w:sz w:val="28"/>
          <w:szCs w:val="28"/>
          <w:rtl w:val="true"/>
          <w:lang w:bidi="fa-IR"/>
        </w:rPr>
        <w:t>از درون و برون شکایت داشت</w:t>
      </w:r>
    </w:p>
    <w:p>
      <w:pPr>
        <w:pStyle w:val="BookText"/>
        <w:rPr/>
      </w:pPr>
      <w:r>
        <w:rPr>
          <w:rFonts w:ascii="IRNazanin" w:hAnsi="IRNazanin" w:eastAsia="IRNazanin"/>
          <w:color w:val="111111"/>
          <w:sz w:val="28"/>
          <w:sz w:val="28"/>
          <w:szCs w:val="28"/>
          <w:rtl w:val="true"/>
          <w:lang w:bidi="fa-IR"/>
        </w:rPr>
        <w:t>از زمانه بسی حکایت داشت</w:t>
      </w:r>
    </w:p>
    <w:p>
      <w:pPr>
        <w:pStyle w:val="BookText"/>
        <w:rPr/>
      </w:pPr>
      <w:r>
        <w:rPr>
          <w:rFonts w:ascii="IRNazanin" w:hAnsi="IRNazanin" w:eastAsia="IRNazanin"/>
          <w:color w:val="111111"/>
          <w:sz w:val="28"/>
          <w:sz w:val="28"/>
          <w:szCs w:val="28"/>
          <w:rtl w:val="true"/>
          <w:lang w:bidi="fa-IR"/>
        </w:rPr>
        <w:t>لب به شکوه به نزد کس نگشود</w:t>
      </w:r>
    </w:p>
    <w:p>
      <w:pPr>
        <w:pStyle w:val="BookText"/>
        <w:rPr/>
      </w:pPr>
      <w:r>
        <w:rPr>
          <w:rFonts w:ascii="IRNazanin" w:hAnsi="IRNazanin" w:eastAsia="IRNazanin"/>
          <w:color w:val="111111"/>
          <w:sz w:val="28"/>
          <w:sz w:val="28"/>
          <w:szCs w:val="28"/>
          <w:rtl w:val="true"/>
          <w:lang w:bidi="fa-IR"/>
        </w:rPr>
        <w:t>چون که با شعر یار و همدم بود</w:t>
      </w:r>
    </w:p>
    <w:p>
      <w:pPr>
        <w:pStyle w:val="BookText"/>
        <w:rPr/>
      </w:pPr>
      <w:r>
        <w:rPr>
          <w:rFonts w:ascii="IRNazanin" w:hAnsi="IRNazanin" w:eastAsia="IRNazanin"/>
          <w:color w:val="111111"/>
          <w:sz w:val="28"/>
          <w:sz w:val="28"/>
          <w:szCs w:val="28"/>
          <w:rtl w:val="true"/>
          <w:lang w:bidi="fa-IR"/>
        </w:rPr>
        <w:t>شعرهایش همیشه گویا بود</w:t>
      </w:r>
    </w:p>
    <w:p>
      <w:pPr>
        <w:pStyle w:val="BookText"/>
        <w:rPr/>
      </w:pPr>
      <w:r>
        <w:rPr>
          <w:rFonts w:ascii="IRNazanin" w:hAnsi="IRNazanin" w:eastAsia="IRNazanin"/>
          <w:color w:val="111111"/>
          <w:sz w:val="28"/>
          <w:sz w:val="28"/>
          <w:szCs w:val="28"/>
          <w:rtl w:val="true"/>
          <w:lang w:bidi="fa-IR"/>
        </w:rPr>
        <w:t>رمز اسرار صد معمّا بود</w:t>
      </w:r>
    </w:p>
    <w:p>
      <w:pPr>
        <w:pStyle w:val="BookText"/>
        <w:rPr/>
      </w:pPr>
      <w:r>
        <w:rPr>
          <w:rFonts w:ascii="IRNazanin" w:hAnsi="IRNazanin" w:eastAsia="IRNazanin"/>
          <w:color w:val="111111"/>
          <w:sz w:val="28"/>
          <w:sz w:val="28"/>
          <w:szCs w:val="28"/>
          <w:rtl w:val="true"/>
          <w:lang w:bidi="fa-IR"/>
        </w:rPr>
        <w:t>بین مردم سکوت بود و سکوت</w:t>
      </w:r>
    </w:p>
    <w:p>
      <w:pPr>
        <w:pStyle w:val="BookText"/>
        <w:rPr/>
      </w:pPr>
      <w:r>
        <w:rPr>
          <w:rFonts w:ascii="IRNazanin" w:hAnsi="IRNazanin" w:eastAsia="IRNazanin"/>
          <w:color w:val="111111"/>
          <w:sz w:val="28"/>
          <w:sz w:val="28"/>
          <w:szCs w:val="28"/>
          <w:rtl w:val="true"/>
          <w:lang w:bidi="fa-IR"/>
        </w:rPr>
        <w:t>گویا روح اوست در لاهوت</w:t>
      </w:r>
    </w:p>
    <w:p>
      <w:pPr>
        <w:pStyle w:val="BookText"/>
        <w:rPr/>
      </w:pPr>
      <w:r>
        <w:rPr>
          <w:rFonts w:ascii="IRNazanin" w:hAnsi="IRNazanin" w:eastAsia="IRNazanin"/>
          <w:color w:val="111111"/>
          <w:sz w:val="28"/>
          <w:sz w:val="28"/>
          <w:szCs w:val="28"/>
          <w:rtl w:val="true"/>
          <w:lang w:bidi="fa-IR"/>
        </w:rPr>
        <w:t>همدلی را اگر که او می‌دید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که در حال گفتگو می‌دید </w:t>
      </w:r>
    </w:p>
    <w:p>
      <w:pPr>
        <w:pStyle w:val="BookText"/>
        <w:rPr/>
      </w:pPr>
      <w:r>
        <w:rPr>
          <w:rFonts w:ascii="IRNazanin" w:hAnsi="IRNazanin" w:eastAsia="IRNazanin"/>
          <w:color w:val="111111"/>
          <w:sz w:val="28"/>
          <w:sz w:val="28"/>
          <w:szCs w:val="28"/>
          <w:rtl w:val="true"/>
          <w:lang w:bidi="fa-IR"/>
        </w:rPr>
        <w:t>همچو گل‌های باغ وا می‌شد</w:t>
      </w:r>
    </w:p>
    <w:p>
      <w:pPr>
        <w:pStyle w:val="BookText"/>
        <w:rPr/>
      </w:pPr>
      <w:r>
        <w:rPr>
          <w:rFonts w:ascii="IRNazanin" w:hAnsi="IRNazanin" w:eastAsia="IRNazanin"/>
          <w:color w:val="111111"/>
          <w:sz w:val="28"/>
          <w:sz w:val="28"/>
          <w:szCs w:val="28"/>
          <w:rtl w:val="true"/>
          <w:lang w:bidi="fa-IR"/>
        </w:rPr>
        <w:t>از غم و غصّه‌ها جدا می شد</w:t>
      </w:r>
    </w:p>
    <w:p>
      <w:pPr>
        <w:pStyle w:val="BookText"/>
        <w:rPr/>
      </w:pPr>
      <w:r>
        <w:rPr>
          <w:rFonts w:ascii="IRNazanin" w:hAnsi="IRNazanin" w:eastAsia="IRNazanin"/>
          <w:color w:val="111111"/>
          <w:sz w:val="28"/>
          <w:sz w:val="28"/>
          <w:szCs w:val="28"/>
          <w:rtl w:val="true"/>
          <w:lang w:bidi="fa-IR"/>
        </w:rPr>
        <w:t>آشنا را ز دور می‌فهمید</w:t>
      </w:r>
    </w:p>
    <w:p>
      <w:pPr>
        <w:pStyle w:val="BookText"/>
        <w:rPr/>
      </w:pPr>
      <w:r>
        <w:rPr>
          <w:rFonts w:ascii="IRNazanin" w:hAnsi="IRNazanin" w:eastAsia="IRNazanin"/>
          <w:color w:val="111111"/>
          <w:sz w:val="28"/>
          <w:sz w:val="28"/>
          <w:szCs w:val="28"/>
          <w:rtl w:val="true"/>
          <w:lang w:bidi="fa-IR"/>
        </w:rPr>
        <w:t>گوئیا با دو چشم خود می‌دید</w:t>
      </w:r>
    </w:p>
    <w:p>
      <w:pPr>
        <w:pStyle w:val="BookText"/>
        <w:rPr/>
      </w:pPr>
      <w:r>
        <w:rPr>
          <w:rFonts w:ascii="IRNazanin" w:hAnsi="IRNazanin" w:eastAsia="IRNazanin"/>
          <w:color w:val="111111"/>
          <w:sz w:val="28"/>
          <w:sz w:val="28"/>
          <w:szCs w:val="28"/>
          <w:rtl w:val="true"/>
          <w:lang w:bidi="fa-IR"/>
        </w:rPr>
        <w:t>بود دنیای ذوق و استعداد</w:t>
      </w:r>
    </w:p>
    <w:p>
      <w:pPr>
        <w:pStyle w:val="BookText"/>
        <w:rPr/>
      </w:pPr>
      <w:r>
        <w:rPr>
          <w:rFonts w:ascii="IRNazanin" w:hAnsi="IRNazanin" w:eastAsia="IRNazanin"/>
          <w:color w:val="111111"/>
          <w:sz w:val="28"/>
          <w:sz w:val="28"/>
          <w:szCs w:val="28"/>
          <w:rtl w:val="true"/>
          <w:lang w:bidi="fa-IR"/>
        </w:rPr>
        <w:t>که خدای بزرگ بر او داد</w:t>
      </w:r>
    </w:p>
    <w:p>
      <w:pPr>
        <w:pStyle w:val="BookText"/>
        <w:rPr/>
      </w:pPr>
      <w:r>
        <w:rPr>
          <w:rFonts w:ascii="IRNazanin" w:hAnsi="IRNazanin" w:eastAsia="IRNazanin"/>
          <w:color w:val="111111"/>
          <w:sz w:val="28"/>
          <w:sz w:val="28"/>
          <w:szCs w:val="28"/>
          <w:rtl w:val="true"/>
          <w:lang w:bidi="fa-IR"/>
        </w:rPr>
        <w:t>خود فروش و وطن فروش نبود</w:t>
      </w:r>
    </w:p>
    <w:p>
      <w:pPr>
        <w:pStyle w:val="BookText"/>
        <w:rPr/>
      </w:pPr>
      <w:r>
        <w:rPr>
          <w:rFonts w:ascii="IRNazanin" w:hAnsi="IRNazanin" w:eastAsia="IRNazanin"/>
          <w:color w:val="111111"/>
          <w:sz w:val="28"/>
          <w:sz w:val="28"/>
          <w:szCs w:val="28"/>
          <w:rtl w:val="true"/>
          <w:lang w:bidi="fa-IR"/>
        </w:rPr>
        <w:t>در پی حق ولی خموش نبود</w:t>
      </w:r>
    </w:p>
    <w:p>
      <w:pPr>
        <w:pStyle w:val="BookText"/>
        <w:rPr/>
      </w:pPr>
      <w:r>
        <w:rPr>
          <w:rFonts w:ascii="IRNazanin" w:hAnsi="IRNazanin" w:eastAsia="IRNazanin"/>
          <w:color w:val="111111"/>
          <w:sz w:val="28"/>
          <w:sz w:val="28"/>
          <w:szCs w:val="28"/>
          <w:rtl w:val="true"/>
          <w:lang w:bidi="fa-IR"/>
        </w:rPr>
        <w:t>او شجاع و نترس بود و جسور</w:t>
      </w:r>
    </w:p>
    <w:p>
      <w:pPr>
        <w:pStyle w:val="BookText"/>
        <w:rPr/>
      </w:pPr>
      <w:r>
        <w:rPr>
          <w:rFonts w:ascii="IRNazanin" w:hAnsi="IRNazanin" w:eastAsia="IRNazanin"/>
          <w:color w:val="111111"/>
          <w:sz w:val="28"/>
          <w:sz w:val="28"/>
          <w:szCs w:val="28"/>
          <w:rtl w:val="true"/>
          <w:lang w:bidi="fa-IR"/>
        </w:rPr>
        <w:t>از حقارت و حقّه بازی دور</w:t>
      </w:r>
    </w:p>
    <w:p>
      <w:pPr>
        <w:pStyle w:val="BookText"/>
        <w:rPr/>
      </w:pPr>
      <w:r>
        <w:rPr>
          <w:rFonts w:ascii="IRNazanin" w:hAnsi="IRNazanin" w:eastAsia="IRNazanin"/>
          <w:color w:val="111111"/>
          <w:sz w:val="28"/>
          <w:sz w:val="28"/>
          <w:szCs w:val="28"/>
          <w:rtl w:val="true"/>
          <w:lang w:bidi="fa-IR"/>
        </w:rPr>
        <w:t>جامعه اینچنین نمی‌خواهد</w:t>
      </w:r>
    </w:p>
    <w:p>
      <w:pPr>
        <w:pStyle w:val="BookText"/>
        <w:rPr/>
      </w:pPr>
      <w:r>
        <w:rPr>
          <w:rFonts w:ascii="IRNazanin" w:hAnsi="IRNazanin" w:eastAsia="IRNazanin"/>
          <w:color w:val="111111"/>
          <w:sz w:val="28"/>
          <w:sz w:val="28"/>
          <w:szCs w:val="28"/>
          <w:rtl w:val="true"/>
          <w:lang w:bidi="fa-IR"/>
        </w:rPr>
        <w:t>آدم تیزبین نمی‌خواهد</w:t>
      </w:r>
    </w:p>
    <w:p>
      <w:pPr>
        <w:pStyle w:val="BookText"/>
        <w:rPr/>
      </w:pPr>
      <w:r>
        <w:rPr>
          <w:rFonts w:ascii="IRNazanin" w:hAnsi="IRNazanin" w:eastAsia="IRNazanin"/>
          <w:color w:val="111111"/>
          <w:sz w:val="28"/>
          <w:sz w:val="28"/>
          <w:szCs w:val="28"/>
          <w:rtl w:val="true"/>
          <w:lang w:bidi="fa-IR"/>
        </w:rPr>
        <w:t>هر زمان هر که حقّه بازی کرد</w:t>
      </w:r>
    </w:p>
    <w:p>
      <w:pPr>
        <w:pStyle w:val="BookText"/>
        <w:rPr/>
      </w:pPr>
      <w:r>
        <w:rPr>
          <w:rFonts w:ascii="IRNazanin" w:hAnsi="IRNazanin" w:eastAsia="IRNazanin"/>
          <w:color w:val="111111"/>
          <w:sz w:val="28"/>
          <w:sz w:val="28"/>
          <w:szCs w:val="28"/>
          <w:rtl w:val="true"/>
          <w:lang w:bidi="fa-IR"/>
        </w:rPr>
        <w:t>همه کس را ز خویش راضی کرد</w:t>
      </w:r>
    </w:p>
    <w:p>
      <w:pPr>
        <w:pStyle w:val="BookText"/>
        <w:rPr/>
      </w:pPr>
      <w:r>
        <w:rPr>
          <w:rFonts w:ascii="IRNazanin" w:hAnsi="IRNazanin" w:eastAsia="IRNazanin"/>
          <w:color w:val="111111"/>
          <w:sz w:val="28"/>
          <w:sz w:val="28"/>
          <w:szCs w:val="28"/>
          <w:rtl w:val="true"/>
          <w:lang w:bidi="fa-IR"/>
        </w:rPr>
        <w:t>من و او هر دو اینچنین بودیم</w:t>
      </w:r>
    </w:p>
    <w:p>
      <w:pPr>
        <w:pStyle w:val="BookText"/>
        <w:rPr/>
      </w:pPr>
      <w:r>
        <w:rPr>
          <w:rFonts w:ascii="IRNazanin" w:hAnsi="IRNazanin" w:eastAsia="IRNazanin"/>
          <w:color w:val="111111"/>
          <w:sz w:val="28"/>
          <w:sz w:val="28"/>
          <w:szCs w:val="28"/>
          <w:rtl w:val="true"/>
          <w:lang w:bidi="fa-IR"/>
        </w:rPr>
        <w:t>حامی دین و سرزمین بودیم</w:t>
      </w:r>
    </w:p>
    <w:p>
      <w:pPr>
        <w:pStyle w:val="BookText"/>
        <w:rPr/>
      </w:pPr>
      <w:r>
        <w:rPr>
          <w:rFonts w:ascii="IRNazanin" w:hAnsi="IRNazanin" w:eastAsia="IRNazanin"/>
          <w:color w:val="111111"/>
          <w:sz w:val="28"/>
          <w:sz w:val="28"/>
          <w:szCs w:val="28"/>
          <w:rtl w:val="true"/>
          <w:lang w:bidi="fa-IR"/>
        </w:rPr>
        <w:t>لیک همواره در نبرد شدیم</w:t>
      </w:r>
    </w:p>
    <w:p>
      <w:pPr>
        <w:pStyle w:val="BookText"/>
        <w:rPr/>
      </w:pPr>
      <w:r>
        <w:rPr>
          <w:rFonts w:ascii="IRNazanin" w:hAnsi="IRNazanin" w:eastAsia="IRNazanin"/>
          <w:color w:val="111111"/>
          <w:sz w:val="28"/>
          <w:sz w:val="28"/>
          <w:szCs w:val="28"/>
          <w:rtl w:val="true"/>
          <w:lang w:bidi="fa-IR"/>
        </w:rPr>
        <w:t>زان جماعت همیشه طرد شدیم</w:t>
      </w:r>
    </w:p>
    <w:p>
      <w:pPr>
        <w:pStyle w:val="BookText"/>
        <w:rPr/>
      </w:pPr>
      <w:r>
        <w:rPr>
          <w:rFonts w:ascii="IRNazanin" w:hAnsi="IRNazanin" w:eastAsia="IRNazanin"/>
          <w:color w:val="111111"/>
          <w:sz w:val="28"/>
          <w:sz w:val="28"/>
          <w:szCs w:val="28"/>
          <w:rtl w:val="true"/>
          <w:lang w:bidi="fa-IR"/>
        </w:rPr>
        <w:t>وای از آن دو رنگی مردم</w:t>
      </w:r>
    </w:p>
    <w:p>
      <w:pPr>
        <w:pStyle w:val="BookText"/>
        <w:rPr/>
      </w:pPr>
      <w:r>
        <w:rPr>
          <w:rFonts w:ascii="IRNazanin" w:hAnsi="IRNazanin" w:eastAsia="IRNazanin"/>
          <w:color w:val="111111"/>
          <w:sz w:val="28"/>
          <w:sz w:val="28"/>
          <w:szCs w:val="28"/>
          <w:rtl w:val="true"/>
          <w:lang w:bidi="fa-IR"/>
        </w:rPr>
        <w:t>تهمت و ناسزای مردم قم</w:t>
      </w:r>
    </w:p>
    <w:p>
      <w:pPr>
        <w:pStyle w:val="BookText"/>
        <w:rPr/>
      </w:pPr>
      <w:r>
        <w:rPr>
          <w:rFonts w:ascii="IRNazanin" w:hAnsi="IRNazanin" w:eastAsia="IRNazanin"/>
          <w:color w:val="111111"/>
          <w:sz w:val="28"/>
          <w:sz w:val="28"/>
          <w:szCs w:val="28"/>
          <w:rtl w:val="true"/>
          <w:lang w:bidi="fa-IR"/>
        </w:rPr>
        <w:t>جانب خانه‌ام خزیدم من</w:t>
      </w:r>
    </w:p>
    <w:p>
      <w:pPr>
        <w:pStyle w:val="BookText"/>
        <w:rPr/>
      </w:pPr>
      <w:r>
        <w:rPr>
          <w:rFonts w:ascii="IRNazanin" w:hAnsi="IRNazanin" w:eastAsia="IRNazanin"/>
          <w:color w:val="111111"/>
          <w:sz w:val="28"/>
          <w:sz w:val="28"/>
          <w:szCs w:val="28"/>
          <w:rtl w:val="true"/>
          <w:lang w:bidi="fa-IR"/>
        </w:rPr>
        <w:t>غیر ظلم و ستم ندیدم من</w:t>
      </w:r>
    </w:p>
    <w:p>
      <w:pPr>
        <w:pStyle w:val="BookText"/>
        <w:rPr/>
      </w:pPr>
      <w:r>
        <w:rPr>
          <w:rFonts w:ascii="IRNazanin" w:hAnsi="IRNazanin" w:eastAsia="IRNazanin"/>
          <w:color w:val="111111"/>
          <w:sz w:val="28"/>
          <w:sz w:val="28"/>
          <w:szCs w:val="28"/>
          <w:rtl w:val="true"/>
          <w:lang w:bidi="fa-IR"/>
        </w:rPr>
        <w:t>این قلم همچو ذوالفقارم شد</w:t>
      </w:r>
    </w:p>
    <w:p>
      <w:pPr>
        <w:pStyle w:val="BookText"/>
        <w:rPr/>
      </w:pPr>
      <w:r>
        <w:rPr>
          <w:rFonts w:ascii="IRNazanin" w:hAnsi="IRNazanin" w:eastAsia="IRNazanin"/>
          <w:color w:val="111111"/>
          <w:sz w:val="28"/>
          <w:sz w:val="28"/>
          <w:szCs w:val="28"/>
          <w:rtl w:val="true"/>
          <w:lang w:bidi="fa-IR"/>
        </w:rPr>
        <w:t>بهترین یار و غمگسارم شد</w:t>
      </w:r>
    </w:p>
    <w:p>
      <w:pPr>
        <w:pStyle w:val="BookText"/>
        <w:rPr/>
      </w:pPr>
      <w:r>
        <w:rPr>
          <w:rFonts w:ascii="IRNazanin" w:hAnsi="IRNazanin" w:eastAsia="IRNazanin"/>
          <w:color w:val="111111"/>
          <w:sz w:val="28"/>
          <w:sz w:val="28"/>
          <w:szCs w:val="28"/>
          <w:rtl w:val="true"/>
          <w:lang w:bidi="fa-IR"/>
        </w:rPr>
        <w:t>حالیا آمدم اگر میدان</w:t>
      </w:r>
    </w:p>
    <w:p>
      <w:pPr>
        <w:pStyle w:val="BookText"/>
        <w:rPr/>
      </w:pPr>
      <w:r>
        <w:rPr>
          <w:rFonts w:ascii="IRNazanin" w:hAnsi="IRNazanin" w:eastAsia="IRNazanin"/>
          <w:color w:val="111111"/>
          <w:sz w:val="28"/>
          <w:sz w:val="28"/>
          <w:szCs w:val="28"/>
          <w:rtl w:val="true"/>
          <w:lang w:bidi="fa-IR"/>
        </w:rPr>
        <w:t>که کنم یاد آن خجسته روان</w:t>
      </w:r>
    </w:p>
    <w:p>
      <w:pPr>
        <w:pStyle w:val="BookText"/>
        <w:rPr/>
      </w:pPr>
      <w:r>
        <w:rPr>
          <w:rFonts w:ascii="IRNazanin" w:hAnsi="IRNazanin" w:eastAsia="IRNazanin"/>
          <w:color w:val="111111"/>
          <w:sz w:val="28"/>
          <w:sz w:val="28"/>
          <w:szCs w:val="28"/>
          <w:rtl w:val="true"/>
          <w:lang w:bidi="fa-IR"/>
        </w:rPr>
        <w:t>تا بگویم اگر که رفتی تو</w:t>
      </w:r>
    </w:p>
    <w:p>
      <w:pPr>
        <w:pStyle w:val="BookText"/>
        <w:rPr/>
      </w:pPr>
      <w:r>
        <w:rPr>
          <w:rFonts w:ascii="IRNazanin" w:hAnsi="IRNazanin" w:eastAsia="IRNazanin"/>
          <w:color w:val="111111"/>
          <w:sz w:val="28"/>
          <w:sz w:val="28"/>
          <w:szCs w:val="28"/>
          <w:rtl w:val="true"/>
          <w:lang w:bidi="fa-IR"/>
        </w:rPr>
        <w:t>هدیه‌ای از خدا گرفتی تو</w:t>
      </w:r>
    </w:p>
    <w:p>
      <w:pPr>
        <w:pStyle w:val="BookText"/>
        <w:rPr/>
      </w:pPr>
      <w:r>
        <w:rPr>
          <w:rFonts w:ascii="IRNazanin" w:hAnsi="IRNazanin" w:eastAsia="IRNazanin"/>
          <w:color w:val="111111"/>
          <w:sz w:val="28"/>
          <w:sz w:val="28"/>
          <w:szCs w:val="28"/>
          <w:rtl w:val="true"/>
          <w:lang w:bidi="fa-IR"/>
        </w:rPr>
        <w:t>یاد و نامت قلم به صفحه کشید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تاریخ این وطن گردید </w:t>
      </w:r>
    </w:p>
    <w:p>
      <w:pPr>
        <w:pStyle w:val="BookText"/>
        <w:rPr/>
      </w:pPr>
      <w:r>
        <w:rPr>
          <w:rFonts w:ascii="IRNazanin" w:hAnsi="IRNazanin" w:eastAsia="IRNazanin"/>
          <w:color w:val="111111"/>
          <w:sz w:val="28"/>
          <w:sz w:val="28"/>
          <w:szCs w:val="28"/>
          <w:rtl w:val="true"/>
          <w:lang w:bidi="fa-IR"/>
        </w:rPr>
        <w:t>به یاد شادروان پوستچی شاگرد زنده یاد دکتر خانلری</w:t>
      </w:r>
    </w:p>
    <w:p>
      <w:pPr>
        <w:pStyle w:val="BookText"/>
        <w:rPr/>
      </w:pPr>
      <w:r>
        <w:rPr>
          <w:rFonts w:ascii="IRNazanin" w:hAnsi="IRNazanin" w:eastAsia="IRNazanin"/>
          <w:color w:val="111111"/>
          <w:sz w:val="28"/>
          <w:sz w:val="28"/>
          <w:szCs w:val="28"/>
          <w:rtl w:val="true"/>
          <w:lang w:bidi="fa-IR"/>
        </w:rPr>
        <w:t>جناب پوستچی آن مرد دانا</w:t>
      </w:r>
    </w:p>
    <w:p>
      <w:pPr>
        <w:pStyle w:val="BookText"/>
        <w:rPr/>
      </w:pPr>
      <w:r>
        <w:rPr>
          <w:rFonts w:ascii="IRNazanin" w:hAnsi="IRNazanin" w:eastAsia="IRNazanin"/>
          <w:color w:val="111111"/>
          <w:sz w:val="28"/>
          <w:sz w:val="28"/>
          <w:szCs w:val="28"/>
          <w:rtl w:val="true"/>
          <w:lang w:bidi="fa-IR"/>
        </w:rPr>
        <w:t>که نامش هست اکنون بر زبان‌ها</w:t>
      </w:r>
    </w:p>
    <w:p>
      <w:pPr>
        <w:pStyle w:val="BookText"/>
        <w:rPr/>
      </w:pPr>
      <w:r>
        <w:rPr>
          <w:rFonts w:ascii="IRNazanin" w:hAnsi="IRNazanin" w:eastAsia="IRNazanin"/>
          <w:color w:val="111111"/>
          <w:sz w:val="28"/>
          <w:sz w:val="28"/>
          <w:szCs w:val="28"/>
          <w:rtl w:val="true"/>
          <w:lang w:bidi="fa-IR"/>
        </w:rPr>
        <w:t>از اینکه مرد پاک و متّقی بود</w:t>
      </w:r>
    </w:p>
    <w:p>
      <w:pPr>
        <w:pStyle w:val="BookText"/>
        <w:rPr/>
      </w:pPr>
      <w:r>
        <w:rPr>
          <w:rFonts w:ascii="IRNazanin" w:hAnsi="IRNazanin" w:eastAsia="IRNazanin"/>
          <w:color w:val="111111"/>
          <w:sz w:val="28"/>
          <w:sz w:val="28"/>
          <w:szCs w:val="28"/>
          <w:rtl w:val="true"/>
          <w:lang w:bidi="fa-IR"/>
        </w:rPr>
        <w:t>ره عقل و خرد را نیز پیمود</w:t>
      </w:r>
    </w:p>
    <w:p>
      <w:pPr>
        <w:pStyle w:val="BookText"/>
        <w:rPr/>
      </w:pPr>
      <w:r>
        <w:rPr>
          <w:rFonts w:ascii="IRNazanin" w:hAnsi="IRNazanin" w:eastAsia="IRNazanin"/>
          <w:color w:val="111111"/>
          <w:sz w:val="28"/>
          <w:sz w:val="28"/>
          <w:szCs w:val="28"/>
          <w:rtl w:val="true"/>
          <w:lang w:bidi="fa-IR"/>
        </w:rPr>
        <w:t>همه دانند این فرزانه استاد</w:t>
      </w:r>
    </w:p>
    <w:p>
      <w:pPr>
        <w:pStyle w:val="BookText"/>
        <w:rPr/>
      </w:pPr>
      <w:r>
        <w:rPr>
          <w:rFonts w:ascii="IRNazanin" w:hAnsi="IRNazanin" w:eastAsia="IRNazanin"/>
          <w:color w:val="111111"/>
          <w:sz w:val="28"/>
          <w:sz w:val="28"/>
          <w:szCs w:val="28"/>
          <w:rtl w:val="true"/>
          <w:lang w:bidi="fa-IR"/>
        </w:rPr>
        <w:t>که درس علم را تعلیم می‌داد</w:t>
      </w:r>
    </w:p>
    <w:p>
      <w:pPr>
        <w:pStyle w:val="BookText"/>
        <w:rPr/>
      </w:pPr>
      <w:r>
        <w:rPr>
          <w:rFonts w:ascii="IRNazanin" w:hAnsi="IRNazanin" w:eastAsia="IRNazanin"/>
          <w:color w:val="111111"/>
          <w:sz w:val="28"/>
          <w:sz w:val="28"/>
          <w:szCs w:val="28"/>
          <w:rtl w:val="true"/>
          <w:lang w:bidi="fa-IR"/>
        </w:rPr>
        <w:t>به مردم او همیشه عشق ورزید</w:t>
      </w:r>
    </w:p>
    <w:p>
      <w:pPr>
        <w:pStyle w:val="BookText"/>
        <w:rPr/>
      </w:pPr>
      <w:r>
        <w:rPr>
          <w:rFonts w:ascii="IRNazanin" w:hAnsi="IRNazanin" w:eastAsia="IRNazanin"/>
          <w:color w:val="111111"/>
          <w:sz w:val="28"/>
          <w:sz w:val="28"/>
          <w:szCs w:val="28"/>
          <w:rtl w:val="true"/>
          <w:lang w:bidi="fa-IR"/>
        </w:rPr>
        <w:t>دریغا از زمانه خود ستم دید</w:t>
      </w:r>
    </w:p>
    <w:p>
      <w:pPr>
        <w:pStyle w:val="BookText"/>
        <w:rPr/>
      </w:pPr>
      <w:r>
        <w:rPr>
          <w:rFonts w:ascii="IRNazanin" w:hAnsi="IRNazanin" w:eastAsia="IRNazanin"/>
          <w:color w:val="111111"/>
          <w:sz w:val="28"/>
          <w:sz w:val="28"/>
          <w:szCs w:val="28"/>
          <w:rtl w:val="true"/>
          <w:lang w:bidi="fa-IR"/>
        </w:rPr>
        <w:t>ولیکن بود ایشان چون مقاوم</w:t>
      </w:r>
    </w:p>
    <w:p>
      <w:pPr>
        <w:pStyle w:val="BookText"/>
        <w:rPr/>
      </w:pPr>
      <w:r>
        <w:rPr>
          <w:rFonts w:ascii="IRNazanin" w:hAnsi="IRNazanin" w:eastAsia="IRNazanin"/>
          <w:color w:val="111111"/>
          <w:sz w:val="28"/>
          <w:sz w:val="28"/>
          <w:szCs w:val="28"/>
          <w:rtl w:val="true"/>
          <w:lang w:bidi="fa-IR"/>
        </w:rPr>
        <w:t>به پای کارها بنشست دائم</w:t>
      </w:r>
    </w:p>
    <w:p>
      <w:pPr>
        <w:pStyle w:val="BookText"/>
        <w:rPr/>
      </w:pPr>
      <w:r>
        <w:rPr>
          <w:rFonts w:ascii="IRNazanin" w:hAnsi="IRNazanin" w:eastAsia="IRNazanin"/>
          <w:color w:val="111111"/>
          <w:sz w:val="28"/>
          <w:sz w:val="28"/>
          <w:szCs w:val="28"/>
          <w:rtl w:val="true"/>
          <w:lang w:bidi="fa-IR"/>
        </w:rPr>
        <w:t>چه شاگردان خوبی پرورانده</w:t>
      </w:r>
    </w:p>
    <w:p>
      <w:pPr>
        <w:pStyle w:val="BookText"/>
        <w:rPr/>
      </w:pPr>
      <w:r>
        <w:rPr>
          <w:rFonts w:ascii="IRNazanin" w:hAnsi="IRNazanin" w:eastAsia="IRNazanin"/>
          <w:color w:val="111111"/>
          <w:sz w:val="28"/>
          <w:sz w:val="28"/>
          <w:szCs w:val="28"/>
          <w:rtl w:val="true"/>
          <w:lang w:bidi="fa-IR"/>
        </w:rPr>
        <w:t>که آنها را به پیروزی کشانده</w:t>
      </w:r>
    </w:p>
    <w:p>
      <w:pPr>
        <w:pStyle w:val="BookText"/>
        <w:rPr/>
      </w:pPr>
      <w:r>
        <w:rPr>
          <w:rFonts w:ascii="IRNazanin" w:hAnsi="IRNazanin" w:eastAsia="IRNazanin"/>
          <w:color w:val="111111"/>
          <w:sz w:val="28"/>
          <w:sz w:val="28"/>
          <w:szCs w:val="28"/>
          <w:rtl w:val="true"/>
          <w:lang w:bidi="fa-IR"/>
        </w:rPr>
        <w:t>چه خدمت‌ها به معلولین نموده</w:t>
      </w:r>
    </w:p>
    <w:p>
      <w:pPr>
        <w:pStyle w:val="BookText"/>
        <w:rPr/>
      </w:pPr>
      <w:r>
        <w:rPr>
          <w:rFonts w:ascii="IRNazanin" w:hAnsi="IRNazanin" w:eastAsia="IRNazanin"/>
          <w:color w:val="111111"/>
          <w:sz w:val="28"/>
          <w:sz w:val="28"/>
          <w:szCs w:val="28"/>
          <w:rtl w:val="true"/>
          <w:lang w:bidi="fa-IR"/>
        </w:rPr>
        <w:t>برای هر یکی غمخوار بوده</w:t>
      </w:r>
    </w:p>
    <w:p>
      <w:pPr>
        <w:pStyle w:val="BookText"/>
        <w:rPr/>
      </w:pPr>
      <w:r>
        <w:rPr>
          <w:rFonts w:ascii="IRNazanin" w:hAnsi="IRNazanin" w:eastAsia="IRNazanin"/>
          <w:color w:val="111111"/>
          <w:sz w:val="28"/>
          <w:sz w:val="28"/>
          <w:szCs w:val="28"/>
          <w:rtl w:val="true"/>
          <w:lang w:bidi="fa-IR"/>
        </w:rPr>
        <w:t>که آنان را رها هرگز نمی‌کرد</w:t>
      </w:r>
    </w:p>
    <w:p>
      <w:pPr>
        <w:pStyle w:val="BookText"/>
        <w:rPr/>
      </w:pPr>
      <w:r>
        <w:rPr>
          <w:rFonts w:ascii="IRNazanin" w:hAnsi="IRNazanin" w:eastAsia="IRNazanin"/>
          <w:color w:val="111111"/>
          <w:sz w:val="28"/>
          <w:sz w:val="28"/>
          <w:szCs w:val="28"/>
          <w:rtl w:val="true"/>
          <w:lang w:bidi="fa-IR"/>
        </w:rPr>
        <w:t>به بالای مدارج نیز آورد</w:t>
      </w:r>
    </w:p>
    <w:p>
      <w:pPr>
        <w:pStyle w:val="BookText"/>
        <w:rPr/>
      </w:pPr>
      <w:r>
        <w:rPr>
          <w:rFonts w:ascii="IRNazanin" w:hAnsi="IRNazanin" w:eastAsia="IRNazanin"/>
          <w:color w:val="111111"/>
          <w:sz w:val="28"/>
          <w:sz w:val="28"/>
          <w:szCs w:val="28"/>
          <w:rtl w:val="true"/>
          <w:lang w:bidi="fa-IR"/>
        </w:rPr>
        <w:t>چو خود شاگرد خوب خانلری بود</w:t>
      </w:r>
    </w:p>
    <w:p>
      <w:pPr>
        <w:pStyle w:val="BookText"/>
        <w:rPr/>
      </w:pPr>
      <w:r>
        <w:rPr>
          <w:rFonts w:ascii="IRNazanin" w:hAnsi="IRNazanin" w:eastAsia="IRNazanin"/>
          <w:color w:val="111111"/>
          <w:sz w:val="28"/>
          <w:sz w:val="28"/>
          <w:szCs w:val="28"/>
          <w:rtl w:val="true"/>
          <w:lang w:bidi="fa-IR"/>
        </w:rPr>
        <w:t>ره استاد خوب خویش پیمود</w:t>
      </w:r>
    </w:p>
    <w:p>
      <w:pPr>
        <w:pStyle w:val="BookText"/>
        <w:rPr/>
      </w:pPr>
      <w:r>
        <w:rPr>
          <w:rFonts w:ascii="IRNazanin" w:hAnsi="IRNazanin" w:eastAsia="IRNazanin"/>
          <w:color w:val="111111"/>
          <w:sz w:val="28"/>
          <w:sz w:val="28"/>
          <w:szCs w:val="28"/>
          <w:rtl w:val="true"/>
          <w:lang w:bidi="fa-IR"/>
        </w:rPr>
        <w:t>صفات ویژه‌ی روشندلی را</w:t>
      </w:r>
    </w:p>
    <w:p>
      <w:pPr>
        <w:pStyle w:val="BookText"/>
        <w:rPr/>
      </w:pPr>
      <w:r>
        <w:rPr>
          <w:rFonts w:ascii="IRNazanin" w:hAnsi="IRNazanin" w:eastAsia="IRNazanin"/>
          <w:color w:val="111111"/>
          <w:sz w:val="28"/>
          <w:sz w:val="28"/>
          <w:szCs w:val="28"/>
          <w:rtl w:val="true"/>
          <w:lang w:bidi="fa-IR"/>
        </w:rPr>
        <w:t>چنان در جامعه او کرد معنا</w:t>
      </w:r>
    </w:p>
    <w:p>
      <w:pPr>
        <w:pStyle w:val="BookText"/>
        <w:rPr/>
      </w:pPr>
      <w:r>
        <w:rPr>
          <w:rFonts w:ascii="IRNazanin" w:hAnsi="IRNazanin" w:eastAsia="IRNazanin"/>
          <w:color w:val="111111"/>
          <w:sz w:val="28"/>
          <w:sz w:val="28"/>
          <w:szCs w:val="28"/>
          <w:rtl w:val="true"/>
          <w:lang w:bidi="fa-IR"/>
        </w:rPr>
        <w:t>در ایران مردم نادان و جاهل</w:t>
      </w:r>
    </w:p>
    <w:p>
      <w:pPr>
        <w:pStyle w:val="BookText"/>
        <w:rPr/>
      </w:pPr>
      <w:r>
        <w:rPr>
          <w:rFonts w:ascii="IRNazanin" w:hAnsi="IRNazanin" w:eastAsia="IRNazanin"/>
          <w:color w:val="111111"/>
          <w:sz w:val="28"/>
          <w:sz w:val="28"/>
          <w:szCs w:val="28"/>
          <w:rtl w:val="true"/>
          <w:lang w:bidi="fa-IR"/>
        </w:rPr>
        <w:t>که خود بودند در هر راه باطل</w:t>
      </w:r>
    </w:p>
    <w:p>
      <w:pPr>
        <w:pStyle w:val="BookText"/>
        <w:rPr/>
      </w:pPr>
      <w:r>
        <w:rPr>
          <w:rFonts w:ascii="IRNazanin" w:hAnsi="IRNazanin" w:eastAsia="IRNazanin"/>
          <w:color w:val="111111"/>
          <w:sz w:val="28"/>
          <w:sz w:val="28"/>
          <w:szCs w:val="28"/>
          <w:rtl w:val="true"/>
          <w:lang w:bidi="fa-IR"/>
        </w:rPr>
        <w:t xml:space="preserve">به نابینا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p>
    <w:p>
      <w:pPr>
        <w:pStyle w:val="BookText"/>
        <w:rPr/>
      </w:pPr>
      <w:r>
        <w:rPr>
          <w:rFonts w:ascii="IRNazanin" w:hAnsi="IRNazanin" w:eastAsia="IRNazanin"/>
          <w:color w:val="111111"/>
          <w:sz w:val="28"/>
          <w:sz w:val="28"/>
          <w:szCs w:val="28"/>
          <w:rtl w:val="true"/>
          <w:lang w:bidi="fa-IR"/>
        </w:rPr>
        <w:t>پی اقدام کاری هم نرفتند</w:t>
      </w:r>
    </w:p>
    <w:p>
      <w:pPr>
        <w:pStyle w:val="BookText"/>
        <w:rPr/>
      </w:pPr>
      <w:r>
        <w:rPr>
          <w:rFonts w:ascii="IRNazanin" w:hAnsi="IRNazanin" w:eastAsia="IRNazanin"/>
          <w:color w:val="111111"/>
          <w:sz w:val="28"/>
          <w:sz w:val="28"/>
          <w:szCs w:val="28"/>
          <w:rtl w:val="true"/>
          <w:lang w:bidi="fa-IR"/>
        </w:rPr>
        <w:t>که دکتر خانلری از پای ننشست</w:t>
      </w:r>
    </w:p>
    <w:p>
      <w:pPr>
        <w:pStyle w:val="BookText"/>
        <w:rPr/>
      </w:pPr>
      <w:r>
        <w:rPr>
          <w:rFonts w:ascii="IRNazanin" w:hAnsi="IRNazanin" w:eastAsia="IRNazanin"/>
          <w:color w:val="111111"/>
          <w:sz w:val="28"/>
          <w:sz w:val="28"/>
          <w:szCs w:val="28"/>
          <w:rtl w:val="true"/>
          <w:lang w:bidi="fa-IR"/>
        </w:rPr>
        <w:t>دهان یاوه گویان در عمل بست</w:t>
      </w:r>
    </w:p>
    <w:p>
      <w:pPr>
        <w:pStyle w:val="BookText"/>
        <w:rPr/>
      </w:pPr>
      <w:r>
        <w:rPr>
          <w:rFonts w:ascii="IRNazanin" w:hAnsi="IRNazanin" w:eastAsia="IRNazanin"/>
          <w:color w:val="111111"/>
          <w:sz w:val="28"/>
          <w:sz w:val="28"/>
          <w:szCs w:val="28"/>
          <w:rtl w:val="true"/>
          <w:lang w:bidi="fa-IR"/>
        </w:rPr>
        <w:t>بگفتا این جماعت نی که کورند</w:t>
      </w:r>
    </w:p>
    <w:p>
      <w:pPr>
        <w:pStyle w:val="BookText"/>
        <w:rPr/>
      </w:pPr>
      <w:r>
        <w:rPr>
          <w:rFonts w:ascii="IRNazanin" w:hAnsi="IRNazanin" w:eastAsia="IRNazanin"/>
          <w:color w:val="111111"/>
          <w:sz w:val="28"/>
          <w:sz w:val="28"/>
          <w:szCs w:val="28"/>
          <w:rtl w:val="true"/>
          <w:lang w:bidi="fa-IR"/>
        </w:rPr>
        <w:t>چرا از جامعه اینگونه دورند</w:t>
      </w:r>
    </w:p>
    <w:p>
      <w:pPr>
        <w:pStyle w:val="BookText"/>
        <w:rPr/>
      </w:pPr>
      <w:r>
        <w:rPr>
          <w:rFonts w:ascii="IRNazanin" w:hAnsi="IRNazanin" w:eastAsia="IRNazanin"/>
          <w:color w:val="111111"/>
          <w:sz w:val="28"/>
          <w:sz w:val="28"/>
          <w:szCs w:val="28"/>
          <w:rtl w:val="true"/>
          <w:lang w:bidi="fa-IR"/>
        </w:rPr>
        <w:t>چنان او پرچم روشندلی را</w:t>
      </w:r>
    </w:p>
    <w:p>
      <w:pPr>
        <w:pStyle w:val="BookText"/>
        <w:rPr/>
      </w:pPr>
      <w:r>
        <w:rPr>
          <w:rFonts w:ascii="IRNazanin" w:hAnsi="IRNazanin" w:eastAsia="IRNazanin"/>
          <w:color w:val="111111"/>
          <w:sz w:val="28"/>
          <w:sz w:val="28"/>
          <w:szCs w:val="28"/>
          <w:rtl w:val="true"/>
          <w:lang w:bidi="fa-IR"/>
        </w:rPr>
        <w:t>در ایران ناگهان بنمود بر پا</w:t>
      </w:r>
    </w:p>
    <w:p>
      <w:pPr>
        <w:pStyle w:val="BookText"/>
        <w:rPr/>
      </w:pPr>
      <w:r>
        <w:rPr>
          <w:rFonts w:ascii="IRNazanin" w:hAnsi="IRNazanin" w:eastAsia="IRNazanin"/>
          <w:color w:val="111111"/>
          <w:sz w:val="28"/>
          <w:sz w:val="28"/>
          <w:szCs w:val="28"/>
          <w:rtl w:val="true"/>
          <w:lang w:bidi="fa-IR"/>
        </w:rPr>
        <w:t>بشد ثابت که هر یک بی‌نظیرند</w:t>
      </w:r>
    </w:p>
    <w:p>
      <w:pPr>
        <w:pStyle w:val="BookText"/>
        <w:rPr/>
      </w:pPr>
      <w:r>
        <w:rPr>
          <w:rFonts w:ascii="IRNazanin" w:hAnsi="IRNazanin" w:eastAsia="IRNazanin"/>
          <w:color w:val="111111"/>
          <w:sz w:val="28"/>
          <w:sz w:val="28"/>
          <w:szCs w:val="28"/>
          <w:rtl w:val="true"/>
          <w:lang w:bidi="fa-IR"/>
        </w:rPr>
        <w:t>و این روشندلان جمله بصیرند</w:t>
      </w:r>
    </w:p>
    <w:p>
      <w:pPr>
        <w:pStyle w:val="BookText"/>
        <w:rPr/>
      </w:pPr>
      <w:r>
        <w:rPr>
          <w:rFonts w:ascii="IRNazanin" w:hAnsi="IRNazanin" w:eastAsia="IRNazanin"/>
          <w:color w:val="111111"/>
          <w:sz w:val="28"/>
          <w:sz w:val="28"/>
          <w:szCs w:val="28"/>
          <w:rtl w:val="true"/>
          <w:lang w:bidi="fa-IR"/>
        </w:rPr>
        <w:t xml:space="preserve">که با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w:t>
      </w:r>
    </w:p>
    <w:p>
      <w:pPr>
        <w:pStyle w:val="BookText"/>
        <w:rPr/>
      </w:pPr>
      <w:r>
        <w:rPr>
          <w:rFonts w:ascii="IRNazanin" w:hAnsi="IRNazanin" w:eastAsia="IRNazanin"/>
          <w:color w:val="111111"/>
          <w:sz w:val="28"/>
          <w:sz w:val="28"/>
          <w:szCs w:val="28"/>
          <w:rtl w:val="true"/>
          <w:lang w:bidi="fa-IR"/>
        </w:rPr>
        <w:t>صدای خانلری تا کهکشان رفت</w:t>
      </w:r>
    </w:p>
    <w:p>
      <w:pPr>
        <w:pStyle w:val="BookText"/>
        <w:rPr/>
      </w:pPr>
      <w:r>
        <w:rPr>
          <w:rFonts w:ascii="IRNazanin" w:hAnsi="IRNazanin" w:eastAsia="IRNazanin"/>
          <w:color w:val="111111"/>
          <w:sz w:val="28"/>
          <w:sz w:val="28"/>
          <w:szCs w:val="28"/>
          <w:rtl w:val="true"/>
          <w:lang w:bidi="fa-IR"/>
        </w:rPr>
        <w:t>بگویم بار دیگر این سخن را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پوستچی آن مرد والا </w:t>
      </w:r>
    </w:p>
    <w:p>
      <w:pPr>
        <w:pStyle w:val="BookText"/>
        <w:rPr/>
      </w:pPr>
      <w:r>
        <w:rPr>
          <w:rFonts w:ascii="IRNazanin" w:hAnsi="IRNazanin" w:eastAsia="IRNazanin"/>
          <w:color w:val="111111"/>
          <w:sz w:val="28"/>
          <w:sz w:val="28"/>
          <w:szCs w:val="28"/>
          <w:rtl w:val="true"/>
          <w:lang w:bidi="fa-IR"/>
        </w:rPr>
        <w:t>چه خدمت‌ها به شهر قم نموده</w:t>
      </w:r>
    </w:p>
    <w:p>
      <w:pPr>
        <w:pStyle w:val="BookText"/>
        <w:rPr/>
      </w:pPr>
      <w:r>
        <w:rPr>
          <w:rFonts w:ascii="IRNazanin" w:hAnsi="IRNazanin" w:eastAsia="IRNazanin"/>
          <w:color w:val="111111"/>
          <w:sz w:val="28"/>
          <w:sz w:val="28"/>
          <w:szCs w:val="28"/>
          <w:rtl w:val="true"/>
          <w:lang w:bidi="fa-IR"/>
        </w:rPr>
        <w:t>همیشه فکر کار تازه بوده</w:t>
      </w:r>
    </w:p>
    <w:p>
      <w:pPr>
        <w:pStyle w:val="BookText"/>
        <w:rPr/>
      </w:pPr>
      <w:r>
        <w:rPr>
          <w:rFonts w:ascii="IRNazanin" w:hAnsi="IRNazanin" w:eastAsia="IRNazanin"/>
          <w:color w:val="111111"/>
          <w:sz w:val="28"/>
          <w:sz w:val="28"/>
          <w:szCs w:val="28"/>
          <w:rtl w:val="true"/>
          <w:lang w:bidi="fa-IR"/>
        </w:rPr>
        <w:t>از اینکه مدرسه تأسیس بنمود</w:t>
      </w:r>
    </w:p>
    <w:p>
      <w:pPr>
        <w:pStyle w:val="BookText"/>
        <w:rPr/>
      </w:pPr>
      <w:r>
        <w:rPr>
          <w:rFonts w:ascii="IRNazanin" w:hAnsi="IRNazanin" w:eastAsia="IRNazanin"/>
          <w:color w:val="111111"/>
          <w:sz w:val="28"/>
          <w:sz w:val="28"/>
          <w:szCs w:val="28"/>
          <w:rtl w:val="true"/>
          <w:lang w:bidi="fa-IR"/>
        </w:rPr>
        <w:t>که استثنایی‌اش در شهر قم بود</w:t>
      </w:r>
    </w:p>
    <w:p>
      <w:pPr>
        <w:pStyle w:val="BookText"/>
        <w:rPr/>
      </w:pPr>
      <w:r>
        <w:rPr>
          <w:rFonts w:ascii="IRNazanin" w:hAnsi="IRNazanin" w:eastAsia="IRNazanin"/>
          <w:color w:val="111111"/>
          <w:sz w:val="28"/>
          <w:sz w:val="28"/>
          <w:szCs w:val="28"/>
          <w:rtl w:val="true"/>
          <w:lang w:bidi="fa-IR"/>
        </w:rPr>
        <w:t>در آنجا جمله معلولان در بند</w:t>
      </w:r>
    </w:p>
    <w:p>
      <w:pPr>
        <w:pStyle w:val="BookText"/>
        <w:rPr/>
      </w:pPr>
      <w:r>
        <w:rPr>
          <w:rFonts w:ascii="IRNazanin" w:hAnsi="IRNazanin" w:eastAsia="IRNazanin"/>
          <w:color w:val="111111"/>
          <w:sz w:val="28"/>
          <w:sz w:val="28"/>
          <w:szCs w:val="28"/>
          <w:rtl w:val="true"/>
          <w:lang w:bidi="fa-IR"/>
        </w:rPr>
        <w:t>همه گشتند یکسر شاد و خرسند</w:t>
      </w:r>
    </w:p>
    <w:p>
      <w:pPr>
        <w:pStyle w:val="BookText"/>
        <w:rPr/>
      </w:pPr>
      <w:r>
        <w:rPr>
          <w:rFonts w:ascii="IRNazanin" w:hAnsi="IRNazanin" w:eastAsia="IRNazanin"/>
          <w:color w:val="111111"/>
          <w:sz w:val="28"/>
          <w:sz w:val="28"/>
          <w:szCs w:val="28"/>
          <w:rtl w:val="true"/>
          <w:lang w:bidi="fa-IR"/>
        </w:rPr>
        <w:t>تمام ناامیدی‌های آنان</w:t>
      </w:r>
    </w:p>
    <w:p>
      <w:pPr>
        <w:pStyle w:val="BookText"/>
        <w:rPr/>
      </w:pPr>
      <w:r>
        <w:rPr>
          <w:rFonts w:ascii="IRNazanin" w:hAnsi="IRNazanin" w:eastAsia="IRNazanin"/>
          <w:color w:val="111111"/>
          <w:sz w:val="28"/>
          <w:sz w:val="28"/>
          <w:szCs w:val="28"/>
          <w:rtl w:val="true"/>
          <w:lang w:bidi="fa-IR"/>
        </w:rPr>
        <w:t>بشد تبدیل بر امّید شایان</w:t>
      </w:r>
    </w:p>
    <w:p>
      <w:pPr>
        <w:pStyle w:val="BookText"/>
        <w:rPr/>
      </w:pPr>
      <w:r>
        <w:rPr>
          <w:rFonts w:ascii="IRNazanin" w:hAnsi="IRNazanin" w:eastAsia="IRNazanin"/>
          <w:color w:val="111111"/>
          <w:sz w:val="28"/>
          <w:sz w:val="28"/>
          <w:szCs w:val="28"/>
          <w:rtl w:val="true"/>
          <w:lang w:bidi="fa-IR"/>
        </w:rPr>
        <w:t>چو بود او شهره در پرهیزکاری</w:t>
      </w:r>
    </w:p>
    <w:p>
      <w:pPr>
        <w:pStyle w:val="BookText"/>
        <w:rPr/>
      </w:pPr>
      <w:r>
        <w:rPr>
          <w:rFonts w:ascii="IRNazanin" w:hAnsi="IRNazanin" w:eastAsia="IRNazanin"/>
          <w:color w:val="111111"/>
          <w:sz w:val="28"/>
          <w:sz w:val="28"/>
          <w:szCs w:val="28"/>
          <w:rtl w:val="true"/>
          <w:lang w:bidi="fa-IR"/>
        </w:rPr>
        <w:t>صداقت در وجودش بود جاری</w:t>
      </w:r>
    </w:p>
    <w:p>
      <w:pPr>
        <w:pStyle w:val="BookText"/>
        <w:rPr/>
      </w:pPr>
      <w:r>
        <w:rPr>
          <w:rFonts w:ascii="IRNazanin" w:hAnsi="IRNazanin" w:eastAsia="IRNazanin"/>
          <w:color w:val="111111"/>
          <w:sz w:val="28"/>
          <w:sz w:val="28"/>
          <w:szCs w:val="28"/>
          <w:rtl w:val="true"/>
          <w:lang w:bidi="fa-IR"/>
        </w:rPr>
        <w:t>قناعت پیشه بود و با درایت</w:t>
      </w:r>
    </w:p>
    <w:p>
      <w:pPr>
        <w:pStyle w:val="BookText"/>
        <w:rPr/>
      </w:pPr>
      <w:r>
        <w:rPr>
          <w:rFonts w:ascii="IRNazanin" w:hAnsi="IRNazanin" w:eastAsia="IRNazanin"/>
          <w:color w:val="111111"/>
          <w:sz w:val="28"/>
          <w:sz w:val="28"/>
          <w:szCs w:val="28"/>
          <w:rtl w:val="true"/>
          <w:lang w:bidi="fa-IR"/>
        </w:rPr>
        <w:t>که شد اسطوره‌ی عشق و رفاقت</w:t>
      </w:r>
    </w:p>
    <w:p>
      <w:pPr>
        <w:pStyle w:val="BookText"/>
        <w:rPr/>
      </w:pPr>
      <w:r>
        <w:rPr>
          <w:rFonts w:ascii="IRNazanin" w:hAnsi="IRNazanin" w:eastAsia="IRNazanin"/>
          <w:color w:val="111111"/>
          <w:sz w:val="28"/>
          <w:sz w:val="28"/>
          <w:szCs w:val="28"/>
          <w:rtl w:val="true"/>
          <w:lang w:bidi="fa-IR"/>
        </w:rPr>
        <w:t>صفات عالی‌اش از بس زیاد است</w:t>
      </w:r>
    </w:p>
    <w:p>
      <w:pPr>
        <w:pStyle w:val="BookText"/>
        <w:rPr/>
      </w:pPr>
      <w:r>
        <w:rPr>
          <w:rFonts w:ascii="IRNazanin" w:hAnsi="IRNazanin" w:eastAsia="IRNazanin"/>
          <w:color w:val="111111"/>
          <w:sz w:val="28"/>
          <w:sz w:val="28"/>
          <w:szCs w:val="28"/>
          <w:rtl w:val="true"/>
          <w:lang w:bidi="fa-IR"/>
        </w:rPr>
        <w:t>قلم عاجز ز وصف او ستاد است</w:t>
      </w:r>
    </w:p>
    <w:p>
      <w:pPr>
        <w:pStyle w:val="BookText"/>
        <w:rPr/>
      </w:pPr>
      <w:r>
        <w:rPr>
          <w:rFonts w:ascii="IRNazanin" w:hAnsi="IRNazanin" w:eastAsia="IRNazanin"/>
          <w:color w:val="111111"/>
          <w:sz w:val="28"/>
          <w:sz w:val="28"/>
          <w:szCs w:val="28"/>
          <w:rtl w:val="true"/>
          <w:lang w:bidi="fa-IR"/>
        </w:rPr>
        <w:t>دو چشم خویش در عالم اگر بست</w:t>
      </w:r>
    </w:p>
    <w:p>
      <w:pPr>
        <w:pStyle w:val="BookText"/>
        <w:rPr/>
      </w:pPr>
      <w:r>
        <w:rPr>
          <w:rFonts w:ascii="IRNazanin" w:hAnsi="IRNazanin" w:eastAsia="IRNazanin"/>
          <w:color w:val="111111"/>
          <w:sz w:val="28"/>
          <w:sz w:val="28"/>
          <w:szCs w:val="28"/>
          <w:rtl w:val="true"/>
          <w:lang w:bidi="fa-IR"/>
        </w:rPr>
        <w:t>به پای چشم دل یک عمر بنشست</w:t>
      </w:r>
    </w:p>
    <w:p>
      <w:pPr>
        <w:pStyle w:val="BookText"/>
        <w:rPr/>
      </w:pPr>
      <w:r>
        <w:rPr>
          <w:rFonts w:ascii="IRNazanin" w:hAnsi="IRNazanin" w:eastAsia="IRNazanin"/>
          <w:color w:val="111111"/>
          <w:sz w:val="28"/>
          <w:sz w:val="28"/>
          <w:szCs w:val="28"/>
          <w:rtl w:val="true"/>
          <w:lang w:bidi="fa-IR"/>
        </w:rPr>
        <w:t>چه دلها را که او تسخیر بنمود</w:t>
      </w:r>
    </w:p>
    <w:p>
      <w:pPr>
        <w:pStyle w:val="BookText"/>
        <w:rPr/>
      </w:pPr>
      <w:r>
        <w:rPr>
          <w:rFonts w:ascii="IRNazanin" w:hAnsi="IRNazanin" w:eastAsia="IRNazanin"/>
          <w:color w:val="111111"/>
          <w:sz w:val="28"/>
          <w:sz w:val="28"/>
          <w:szCs w:val="28"/>
          <w:rtl w:val="true"/>
          <w:lang w:bidi="fa-IR"/>
        </w:rPr>
        <w:t>چه راهی با قدم‌ها نیز پیمود</w:t>
      </w:r>
    </w:p>
    <w:p>
      <w:pPr>
        <w:pStyle w:val="BookText"/>
        <w:rPr/>
      </w:pPr>
      <w:r>
        <w:rPr>
          <w:rFonts w:ascii="IRNazanin" w:hAnsi="IRNazanin" w:eastAsia="IRNazanin"/>
          <w:color w:val="111111"/>
          <w:sz w:val="28"/>
          <w:sz w:val="28"/>
          <w:szCs w:val="28"/>
          <w:rtl w:val="true"/>
          <w:lang w:bidi="fa-IR"/>
        </w:rPr>
        <w:t>قدم‌ها را چنان مردانه برداشت</w:t>
      </w:r>
    </w:p>
    <w:p>
      <w:pPr>
        <w:pStyle w:val="BookText"/>
        <w:rPr/>
      </w:pPr>
      <w:r>
        <w:rPr>
          <w:rFonts w:ascii="IRNazanin" w:hAnsi="IRNazanin" w:eastAsia="IRNazanin"/>
          <w:color w:val="111111"/>
          <w:sz w:val="28"/>
          <w:sz w:val="28"/>
          <w:szCs w:val="28"/>
          <w:rtl w:val="true"/>
          <w:lang w:bidi="fa-IR"/>
        </w:rPr>
        <w:t>اثرها بر دل پیر و جوان داشت</w:t>
      </w:r>
    </w:p>
    <w:p>
      <w:pPr>
        <w:pStyle w:val="BookText"/>
        <w:rPr/>
      </w:pPr>
      <w:r>
        <w:rPr>
          <w:rFonts w:ascii="IRNazanin" w:hAnsi="IRNazanin" w:eastAsia="IRNazanin"/>
          <w:color w:val="111111"/>
          <w:sz w:val="28"/>
          <w:sz w:val="28"/>
          <w:szCs w:val="28"/>
          <w:rtl w:val="true"/>
          <w:lang w:bidi="fa-IR"/>
        </w:rPr>
        <w:t>قلم را هم چنان شمشیر تیزی</w:t>
      </w:r>
    </w:p>
    <w:p>
      <w:pPr>
        <w:pStyle w:val="BookText"/>
        <w:rPr/>
      </w:pPr>
      <w:r>
        <w:rPr>
          <w:rFonts w:ascii="IRNazanin" w:hAnsi="IRNazanin" w:eastAsia="IRNazanin"/>
          <w:color w:val="111111"/>
          <w:sz w:val="28"/>
          <w:sz w:val="28"/>
          <w:szCs w:val="28"/>
          <w:rtl w:val="true"/>
          <w:lang w:bidi="fa-IR"/>
        </w:rPr>
        <w:t>به کف بنهاد در دشمن ستیزی</w:t>
      </w:r>
    </w:p>
    <w:p>
      <w:pPr>
        <w:pStyle w:val="BookText"/>
        <w:rPr/>
      </w:pPr>
      <w:r>
        <w:rPr>
          <w:rFonts w:ascii="IRNazanin" w:hAnsi="IRNazanin" w:eastAsia="IRNazanin"/>
          <w:color w:val="111111"/>
          <w:sz w:val="28"/>
          <w:sz w:val="28"/>
          <w:szCs w:val="28"/>
          <w:rtl w:val="true"/>
          <w:lang w:bidi="fa-IR"/>
        </w:rPr>
        <w:t>یکی مرد مبارز، وقت پیکار</w:t>
      </w:r>
    </w:p>
    <w:p>
      <w:pPr>
        <w:pStyle w:val="BookText"/>
        <w:rPr/>
      </w:pPr>
      <w:r>
        <w:rPr>
          <w:rFonts w:ascii="IRNazanin" w:hAnsi="IRNazanin" w:eastAsia="IRNazanin"/>
          <w:color w:val="111111"/>
          <w:sz w:val="28"/>
          <w:sz w:val="28"/>
          <w:szCs w:val="28"/>
          <w:rtl w:val="true"/>
          <w:lang w:bidi="fa-IR"/>
        </w:rPr>
        <w:t>ولیکن نرم با معلول و بیمار</w:t>
      </w:r>
    </w:p>
    <w:p>
      <w:pPr>
        <w:pStyle w:val="BookText"/>
        <w:rPr/>
      </w:pPr>
      <w:r>
        <w:rPr>
          <w:rFonts w:ascii="IRNazanin" w:hAnsi="IRNazanin" w:eastAsia="IRNazanin"/>
          <w:color w:val="111111"/>
          <w:sz w:val="28"/>
          <w:sz w:val="28"/>
          <w:szCs w:val="28"/>
          <w:rtl w:val="true"/>
          <w:lang w:bidi="fa-IR"/>
        </w:rPr>
        <w:t>مهم این بود او مرد حرم بود</w:t>
      </w:r>
    </w:p>
    <w:p>
      <w:pPr>
        <w:pStyle w:val="BookText"/>
        <w:rPr/>
      </w:pPr>
      <w:r>
        <w:rPr>
          <w:rFonts w:ascii="IRNazanin" w:hAnsi="IRNazanin" w:eastAsia="IRNazanin"/>
          <w:color w:val="111111"/>
          <w:sz w:val="28"/>
          <w:sz w:val="28"/>
          <w:szCs w:val="28"/>
          <w:rtl w:val="true"/>
          <w:lang w:bidi="fa-IR"/>
        </w:rPr>
        <w:t>به نزد جمله مردم محترم بود</w:t>
      </w:r>
    </w:p>
    <w:p>
      <w:pPr>
        <w:pStyle w:val="BookText"/>
        <w:rPr/>
      </w:pPr>
      <w:r>
        <w:rPr>
          <w:rFonts w:ascii="IRNazanin" w:hAnsi="IRNazanin" w:eastAsia="IRNazanin"/>
          <w:color w:val="111111"/>
          <w:sz w:val="28"/>
          <w:sz w:val="28"/>
          <w:szCs w:val="28"/>
          <w:rtl w:val="true"/>
          <w:lang w:bidi="fa-IR"/>
        </w:rPr>
        <w:t>از اینکه من خودم گوهر شناسم</w:t>
      </w:r>
    </w:p>
    <w:p>
      <w:pPr>
        <w:pStyle w:val="BookText"/>
        <w:rPr/>
      </w:pPr>
      <w:r>
        <w:rPr>
          <w:rFonts w:ascii="IRNazanin" w:hAnsi="IRNazanin" w:eastAsia="IRNazanin"/>
          <w:color w:val="111111"/>
          <w:sz w:val="28"/>
          <w:sz w:val="28"/>
          <w:szCs w:val="28"/>
          <w:rtl w:val="true"/>
          <w:lang w:bidi="fa-IR"/>
        </w:rPr>
        <w:t>که ایشان را به خوبی می‌شناسم</w:t>
      </w:r>
    </w:p>
    <w:p>
      <w:pPr>
        <w:pStyle w:val="BookText"/>
        <w:rPr/>
      </w:pPr>
      <w:r>
        <w:rPr>
          <w:rFonts w:ascii="IRNazanin" w:hAnsi="IRNazanin" w:eastAsia="IRNazanin"/>
          <w:color w:val="111111"/>
          <w:sz w:val="28"/>
          <w:sz w:val="28"/>
          <w:szCs w:val="28"/>
          <w:rtl w:val="true"/>
          <w:lang w:bidi="fa-IR"/>
        </w:rPr>
        <w:t>اگر توصیف ایشان را نمودم</w:t>
      </w:r>
    </w:p>
    <w:p>
      <w:pPr>
        <w:pStyle w:val="BookText"/>
        <w:rPr/>
      </w:pPr>
      <w:r>
        <w:rPr>
          <w:rFonts w:ascii="IRNazanin" w:hAnsi="IRNazanin" w:eastAsia="IRNazanin"/>
          <w:color w:val="111111"/>
          <w:sz w:val="28"/>
          <w:sz w:val="28"/>
          <w:szCs w:val="28"/>
          <w:rtl w:val="true"/>
          <w:lang w:bidi="fa-IR"/>
        </w:rPr>
        <w:t>چنین اشعار در وصفش سرودم</w:t>
      </w:r>
    </w:p>
    <w:p>
      <w:pPr>
        <w:pStyle w:val="BookText"/>
        <w:rPr/>
      </w:pPr>
      <w:r>
        <w:rPr>
          <w:rFonts w:ascii="IRNazanin" w:hAnsi="IRNazanin" w:eastAsia="IRNazanin"/>
          <w:color w:val="111111"/>
          <w:sz w:val="28"/>
          <w:sz w:val="28"/>
          <w:szCs w:val="28"/>
          <w:rtl w:val="true"/>
          <w:lang w:bidi="fa-IR"/>
        </w:rPr>
        <w:t>از اینکه سالها با او نشستم</w:t>
      </w:r>
    </w:p>
    <w:p>
      <w:pPr>
        <w:pStyle w:val="BookText"/>
        <w:rPr/>
      </w:pPr>
      <w:r>
        <w:rPr>
          <w:rFonts w:ascii="IRNazanin" w:hAnsi="IRNazanin" w:eastAsia="IRNazanin"/>
          <w:color w:val="111111"/>
          <w:sz w:val="28"/>
          <w:sz w:val="28"/>
          <w:szCs w:val="28"/>
          <w:rtl w:val="true"/>
          <w:lang w:bidi="fa-IR"/>
        </w:rPr>
        <w:t>هنوزم یاد خوبی‌هایش هستم</w:t>
      </w:r>
    </w:p>
    <w:p>
      <w:pPr>
        <w:pStyle w:val="BookText"/>
        <w:rPr/>
      </w:pPr>
      <w:r>
        <w:rPr>
          <w:rFonts w:ascii="IRNazanin" w:hAnsi="IRNazanin" w:eastAsia="IRNazanin"/>
          <w:color w:val="111111"/>
          <w:sz w:val="28"/>
          <w:sz w:val="28"/>
          <w:szCs w:val="28"/>
          <w:rtl w:val="true"/>
          <w:lang w:bidi="fa-IR"/>
        </w:rPr>
        <w:t>به یادم هست ایشان مرد ره بود</w:t>
      </w:r>
    </w:p>
    <w:p>
      <w:pPr>
        <w:pStyle w:val="BookText"/>
        <w:rPr/>
      </w:pPr>
      <w:r>
        <w:rPr>
          <w:rFonts w:ascii="IRNazanin" w:hAnsi="IRNazanin" w:eastAsia="IRNazanin"/>
          <w:color w:val="111111"/>
          <w:sz w:val="28"/>
          <w:sz w:val="28"/>
          <w:szCs w:val="28"/>
          <w:rtl w:val="true"/>
          <w:lang w:bidi="fa-IR"/>
        </w:rPr>
        <w:t>طریق دوستی را خوب پیمود</w:t>
      </w:r>
    </w:p>
    <w:p>
      <w:pPr>
        <w:pStyle w:val="BookText"/>
        <w:rPr/>
      </w:pPr>
      <w:r>
        <w:rPr>
          <w:rFonts w:ascii="IRNazanin" w:hAnsi="IRNazanin" w:eastAsia="IRNazanin"/>
          <w:color w:val="111111"/>
          <w:sz w:val="28"/>
          <w:sz w:val="28"/>
          <w:szCs w:val="28"/>
          <w:rtl w:val="true"/>
          <w:lang w:bidi="fa-IR"/>
        </w:rPr>
        <w:t>بقدری او متین و مهربان بود</w:t>
      </w:r>
    </w:p>
    <w:p>
      <w:pPr>
        <w:pStyle w:val="BookText"/>
        <w:rPr/>
      </w:pPr>
      <w:r>
        <w:rPr>
          <w:rFonts w:ascii="IRNazanin" w:hAnsi="IRNazanin" w:eastAsia="IRNazanin"/>
          <w:color w:val="111111"/>
          <w:sz w:val="28"/>
          <w:sz w:val="28"/>
          <w:szCs w:val="28"/>
          <w:rtl w:val="true"/>
          <w:lang w:bidi="fa-IR"/>
        </w:rPr>
        <w:t>برای دوستان آرام جان بود</w:t>
      </w:r>
    </w:p>
    <w:p>
      <w:pPr>
        <w:pStyle w:val="BookText"/>
        <w:rPr/>
      </w:pPr>
      <w:r>
        <w:rPr>
          <w:rFonts w:ascii="IRNazanin" w:hAnsi="IRNazanin" w:eastAsia="IRNazanin"/>
          <w:color w:val="111111"/>
          <w:sz w:val="28"/>
          <w:sz w:val="28"/>
          <w:szCs w:val="28"/>
          <w:rtl w:val="true"/>
          <w:lang w:bidi="fa-IR"/>
        </w:rPr>
        <w:t>اگر در خانه او خلوت گزین بود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با عده‌ای او همنشین بود </w:t>
      </w:r>
    </w:p>
    <w:p>
      <w:pPr>
        <w:pStyle w:val="BookText"/>
        <w:rPr/>
      </w:pPr>
      <w:r>
        <w:rPr>
          <w:rFonts w:ascii="IRNazanin" w:hAnsi="IRNazanin" w:eastAsia="IRNazanin"/>
          <w:color w:val="111111"/>
          <w:sz w:val="28"/>
          <w:sz w:val="28"/>
          <w:szCs w:val="28"/>
          <w:rtl w:val="true"/>
          <w:lang w:bidi="fa-IR"/>
        </w:rPr>
        <w:t>فضای خانه‌اش پاک و مبرا</w:t>
      </w:r>
    </w:p>
    <w:p>
      <w:pPr>
        <w:pStyle w:val="BookText"/>
        <w:rPr/>
      </w:pPr>
      <w:r>
        <w:rPr>
          <w:rFonts w:ascii="IRNazanin" w:hAnsi="IRNazanin" w:eastAsia="IRNazanin"/>
          <w:color w:val="111111"/>
          <w:sz w:val="28"/>
          <w:sz w:val="28"/>
          <w:szCs w:val="28"/>
          <w:rtl w:val="true"/>
          <w:lang w:bidi="fa-IR"/>
        </w:rPr>
        <w:t>که بودی چون عبادتگاه آنجا</w:t>
      </w:r>
    </w:p>
    <w:p>
      <w:pPr>
        <w:pStyle w:val="BookText"/>
        <w:rPr/>
      </w:pPr>
      <w:r>
        <w:rPr>
          <w:rFonts w:ascii="IRNazanin" w:hAnsi="IRNazanin" w:eastAsia="IRNazanin"/>
          <w:color w:val="111111"/>
          <w:sz w:val="28"/>
          <w:sz w:val="28"/>
          <w:szCs w:val="28"/>
          <w:rtl w:val="true"/>
          <w:lang w:bidi="fa-IR"/>
        </w:rPr>
        <w:t>همه سوته دلان بودند آنجا</w:t>
      </w:r>
    </w:p>
    <w:p>
      <w:pPr>
        <w:pStyle w:val="BookText"/>
        <w:rPr/>
      </w:pPr>
      <w:r>
        <w:rPr>
          <w:rFonts w:ascii="IRNazanin" w:hAnsi="IRNazanin" w:eastAsia="IRNazanin"/>
          <w:color w:val="111111"/>
          <w:sz w:val="28"/>
          <w:sz w:val="28"/>
          <w:szCs w:val="28"/>
          <w:rtl w:val="true"/>
          <w:lang w:bidi="fa-IR"/>
        </w:rPr>
        <w:t>درون خانه میکردند مأوا</w:t>
      </w:r>
    </w:p>
    <w:p>
      <w:pPr>
        <w:pStyle w:val="BookText"/>
        <w:rPr/>
      </w:pPr>
      <w:r>
        <w:rPr>
          <w:rFonts w:ascii="IRNazanin" w:hAnsi="IRNazanin" w:eastAsia="IRNazanin"/>
          <w:color w:val="111111"/>
          <w:sz w:val="28"/>
          <w:sz w:val="28"/>
          <w:szCs w:val="28"/>
          <w:rtl w:val="true"/>
          <w:lang w:bidi="fa-IR"/>
        </w:rPr>
        <w:t>هر آن کس همدل و همیار او بود</w:t>
      </w:r>
    </w:p>
    <w:p>
      <w:pPr>
        <w:pStyle w:val="BookText"/>
        <w:rPr/>
      </w:pPr>
      <w:r>
        <w:rPr>
          <w:rFonts w:ascii="IRNazanin" w:hAnsi="IRNazanin" w:eastAsia="IRNazanin"/>
          <w:color w:val="111111"/>
          <w:sz w:val="28"/>
          <w:sz w:val="28"/>
          <w:szCs w:val="28"/>
          <w:rtl w:val="true"/>
          <w:lang w:bidi="fa-IR"/>
        </w:rPr>
        <w:t>در آنجا جای بحث و گفتگو بود</w:t>
      </w:r>
    </w:p>
    <w:p>
      <w:pPr>
        <w:pStyle w:val="BookText"/>
        <w:rPr/>
      </w:pPr>
      <w:r>
        <w:rPr>
          <w:rFonts w:ascii="IRNazanin" w:hAnsi="IRNazanin" w:eastAsia="IRNazanin"/>
          <w:color w:val="111111"/>
          <w:sz w:val="28"/>
          <w:sz w:val="28"/>
          <w:szCs w:val="28"/>
          <w:rtl w:val="true"/>
          <w:lang w:bidi="fa-IR"/>
        </w:rPr>
        <w:t>سرود عشق را می‌خواند از بر</w:t>
      </w:r>
    </w:p>
    <w:p>
      <w:pPr>
        <w:pStyle w:val="BookText"/>
        <w:rPr/>
      </w:pPr>
      <w:r>
        <w:rPr>
          <w:rFonts w:ascii="IRNazanin" w:hAnsi="IRNazanin" w:eastAsia="IRNazanin"/>
          <w:color w:val="111111"/>
          <w:sz w:val="28"/>
          <w:sz w:val="28"/>
          <w:szCs w:val="28"/>
          <w:rtl w:val="true"/>
          <w:lang w:bidi="fa-IR"/>
        </w:rPr>
        <w:t>و مفتونش همه بودیم یکسر</w:t>
      </w:r>
    </w:p>
    <w:p>
      <w:pPr>
        <w:pStyle w:val="BookText"/>
        <w:rPr/>
      </w:pPr>
      <w:r>
        <w:rPr>
          <w:rFonts w:ascii="IRNazanin" w:hAnsi="IRNazanin" w:eastAsia="IRNazanin"/>
          <w:color w:val="111111"/>
          <w:sz w:val="28"/>
          <w:sz w:val="28"/>
          <w:szCs w:val="28"/>
          <w:rtl w:val="true"/>
          <w:lang w:bidi="fa-IR"/>
        </w:rPr>
        <w:t>چه سحری بود ایشان در کلامش</w:t>
      </w:r>
    </w:p>
    <w:p>
      <w:pPr>
        <w:pStyle w:val="BookText"/>
        <w:rPr/>
      </w:pPr>
      <w:r>
        <w:rPr>
          <w:rFonts w:ascii="IRNazanin" w:hAnsi="IRNazanin" w:eastAsia="IRNazanin"/>
          <w:color w:val="111111"/>
          <w:sz w:val="28"/>
          <w:sz w:val="28"/>
          <w:szCs w:val="28"/>
          <w:rtl w:val="true"/>
          <w:lang w:bidi="fa-IR"/>
        </w:rPr>
        <w:t>چه جالب بود رفتار و مرامش</w:t>
      </w:r>
    </w:p>
    <w:p>
      <w:pPr>
        <w:pStyle w:val="BookText"/>
        <w:rPr/>
      </w:pPr>
      <w:r>
        <w:rPr>
          <w:rFonts w:ascii="IRNazanin" w:hAnsi="IRNazanin" w:eastAsia="IRNazanin"/>
          <w:color w:val="111111"/>
          <w:sz w:val="28"/>
          <w:sz w:val="28"/>
          <w:szCs w:val="28"/>
          <w:rtl w:val="true"/>
          <w:lang w:bidi="fa-IR"/>
        </w:rPr>
        <w:t>به رفتار و سخن او بود خلّاق</w:t>
      </w:r>
    </w:p>
    <w:p>
      <w:pPr>
        <w:pStyle w:val="BookText"/>
        <w:rPr/>
      </w:pPr>
      <w:r>
        <w:rPr>
          <w:rFonts w:ascii="IRNazanin" w:hAnsi="IRNazanin" w:eastAsia="IRNazanin"/>
          <w:color w:val="111111"/>
          <w:sz w:val="28"/>
          <w:sz w:val="28"/>
          <w:szCs w:val="28"/>
          <w:rtl w:val="true"/>
          <w:lang w:bidi="fa-IR"/>
        </w:rPr>
        <w:t>که شد از بهر ما استاد اخلاق</w:t>
      </w:r>
    </w:p>
    <w:p>
      <w:pPr>
        <w:pStyle w:val="BookText"/>
        <w:rPr/>
      </w:pPr>
      <w:r>
        <w:rPr>
          <w:rFonts w:ascii="IRNazanin" w:hAnsi="IRNazanin" w:eastAsia="IRNazanin"/>
          <w:color w:val="111111"/>
          <w:sz w:val="28"/>
          <w:sz w:val="28"/>
          <w:szCs w:val="28"/>
          <w:rtl w:val="true"/>
          <w:lang w:bidi="fa-IR"/>
        </w:rPr>
        <w:t>به لبهایش همیشه بود لبخند</w:t>
      </w:r>
    </w:p>
    <w:p>
      <w:pPr>
        <w:pStyle w:val="BookText"/>
        <w:rPr/>
      </w:pPr>
      <w:r>
        <w:rPr>
          <w:rFonts w:ascii="IRNazanin" w:hAnsi="IRNazanin" w:eastAsia="IRNazanin"/>
          <w:color w:val="111111"/>
          <w:sz w:val="28"/>
          <w:sz w:val="28"/>
          <w:szCs w:val="28"/>
          <w:rtl w:val="true"/>
          <w:lang w:bidi="fa-IR"/>
        </w:rPr>
        <w:t>که از دیدار یاران بود خرسند</w:t>
      </w:r>
    </w:p>
    <w:p>
      <w:pPr>
        <w:pStyle w:val="BookText"/>
        <w:rPr/>
      </w:pPr>
      <w:r>
        <w:rPr>
          <w:rFonts w:ascii="IRNazanin" w:hAnsi="IRNazanin" w:eastAsia="IRNazanin"/>
          <w:color w:val="111111"/>
          <w:sz w:val="28"/>
          <w:sz w:val="28"/>
          <w:szCs w:val="28"/>
          <w:rtl w:val="true"/>
          <w:lang w:bidi="fa-IR"/>
        </w:rPr>
        <w:t>بسان رودکی فخر زمان بود</w:t>
      </w:r>
    </w:p>
    <w:p>
      <w:pPr>
        <w:pStyle w:val="BookText"/>
        <w:rPr/>
      </w:pPr>
      <w:r>
        <w:rPr>
          <w:rFonts w:ascii="IRNazanin" w:hAnsi="IRNazanin" w:eastAsia="IRNazanin"/>
          <w:color w:val="111111"/>
          <w:sz w:val="28"/>
          <w:sz w:val="28"/>
          <w:szCs w:val="28"/>
          <w:rtl w:val="true"/>
          <w:lang w:bidi="fa-IR"/>
        </w:rPr>
        <w:t>ز پیرامون خود آزرده جان بود</w:t>
      </w:r>
    </w:p>
    <w:p>
      <w:pPr>
        <w:pStyle w:val="BookText"/>
        <w:rPr/>
      </w:pPr>
      <w:r>
        <w:rPr>
          <w:rFonts w:ascii="IRNazanin" w:hAnsi="IRNazanin" w:eastAsia="IRNazanin"/>
          <w:color w:val="111111"/>
          <w:sz w:val="28"/>
          <w:sz w:val="28"/>
          <w:szCs w:val="28"/>
          <w:rtl w:val="true"/>
          <w:lang w:bidi="fa-IR"/>
        </w:rPr>
        <w:t>از اینکه فرد خوب و با خدا بود</w:t>
      </w:r>
    </w:p>
    <w:p>
      <w:pPr>
        <w:pStyle w:val="BookText"/>
        <w:rPr/>
      </w:pPr>
      <w:r>
        <w:rPr>
          <w:rFonts w:ascii="IRNazanin" w:hAnsi="IRNazanin" w:eastAsia="IRNazanin"/>
          <w:color w:val="111111"/>
          <w:sz w:val="28"/>
          <w:sz w:val="28"/>
          <w:szCs w:val="28"/>
          <w:rtl w:val="true"/>
          <w:lang w:bidi="fa-IR"/>
        </w:rPr>
        <w:t>همیشه دور از ریب و ریا بود</w:t>
      </w:r>
    </w:p>
    <w:p>
      <w:pPr>
        <w:pStyle w:val="BookText"/>
        <w:rPr/>
      </w:pPr>
      <w:r>
        <w:rPr>
          <w:rFonts w:ascii="IRNazanin" w:hAnsi="IRNazanin" w:eastAsia="IRNazanin"/>
          <w:color w:val="111111"/>
          <w:sz w:val="28"/>
          <w:sz w:val="28"/>
          <w:szCs w:val="28"/>
          <w:rtl w:val="true"/>
          <w:lang w:bidi="fa-IR"/>
        </w:rPr>
        <w:t>قلم اینجا شد عاجز از بیانش</w:t>
      </w:r>
    </w:p>
    <w:p>
      <w:pPr>
        <w:pStyle w:val="BookText"/>
        <w:rPr/>
      </w:pPr>
      <w:r>
        <w:rPr>
          <w:rFonts w:ascii="IRNazanin" w:hAnsi="IRNazanin" w:eastAsia="IRNazanin"/>
          <w:color w:val="111111"/>
          <w:sz w:val="28"/>
          <w:sz w:val="28"/>
          <w:szCs w:val="28"/>
          <w:rtl w:val="true"/>
          <w:lang w:bidi="fa-IR"/>
        </w:rPr>
        <w:t>نوشتم قطره از بحر کرانش</w:t>
      </w:r>
    </w:p>
    <w:p>
      <w:pPr>
        <w:pStyle w:val="BookText"/>
        <w:rPr/>
      </w:pPr>
      <w:r>
        <w:rPr>
          <w:rFonts w:ascii="IRNazanin" w:hAnsi="IRNazanin" w:eastAsia="IRNazanin"/>
          <w:color w:val="111111"/>
          <w:sz w:val="28"/>
          <w:sz w:val="28"/>
          <w:szCs w:val="28"/>
          <w:rtl w:val="true"/>
          <w:lang w:bidi="fa-IR"/>
        </w:rPr>
        <w:t>هر آنچه در بیان خوب است و نیکوست</w:t>
      </w:r>
    </w:p>
    <w:p>
      <w:pPr>
        <w:pStyle w:val="BookText"/>
        <w:rPr/>
      </w:pPr>
      <w:r>
        <w:rPr>
          <w:rFonts w:ascii="IRNazanin" w:hAnsi="IRNazanin" w:eastAsia="IRNazanin"/>
          <w:color w:val="111111"/>
          <w:sz w:val="28"/>
          <w:sz w:val="28"/>
          <w:szCs w:val="28"/>
          <w:rtl w:val="true"/>
          <w:lang w:bidi="fa-IR"/>
        </w:rPr>
        <w:t>یقین دارم همه درباره‌ی اوست</w:t>
      </w:r>
    </w:p>
    <w:p>
      <w:pPr>
        <w:pStyle w:val="BookText"/>
        <w:rPr/>
      </w:pPr>
      <w:r>
        <w:rPr>
          <w:rFonts w:ascii="IRNazanin" w:hAnsi="IRNazanin" w:eastAsia="IRNazanin"/>
          <w:color w:val="111111"/>
          <w:sz w:val="28"/>
          <w:sz w:val="28"/>
          <w:szCs w:val="28"/>
          <w:rtl w:val="true"/>
          <w:lang w:bidi="fa-IR"/>
        </w:rPr>
        <w:t>اگر چه از نظرها گشته او دور</w:t>
      </w:r>
    </w:p>
    <w:p>
      <w:pPr>
        <w:pStyle w:val="BookText"/>
        <w:rPr/>
      </w:pPr>
      <w:r>
        <w:rPr>
          <w:rFonts w:ascii="IRNazanin" w:hAnsi="IRNazanin" w:eastAsia="IRNazanin"/>
          <w:color w:val="111111"/>
          <w:sz w:val="28"/>
          <w:sz w:val="28"/>
          <w:szCs w:val="28"/>
          <w:rtl w:val="true"/>
          <w:lang w:bidi="fa-IR"/>
        </w:rPr>
        <w:t>به نزد حق ولی شاد است و مسرور</w:t>
      </w:r>
    </w:p>
    <w:p>
      <w:pPr>
        <w:pStyle w:val="BookText"/>
        <w:rPr/>
      </w:pPr>
      <w:r>
        <w:rPr>
          <w:rFonts w:ascii="IRNazanin" w:hAnsi="IRNazanin" w:eastAsia="IRNazanin"/>
          <w:color w:val="111111"/>
          <w:sz w:val="28"/>
          <w:sz w:val="28"/>
          <w:szCs w:val="28"/>
          <w:rtl w:val="true"/>
          <w:lang w:bidi="fa-IR"/>
        </w:rPr>
        <w:t>یقین دارم که در باغ جنان است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هنوزم یاد این روشندلان است </w:t>
      </w:r>
      <w:bookmarkStart w:id="163" w:name="pg5047_58752"/>
    </w:p>
    <w:p>
      <w:pPr>
        <w:pStyle w:val="Heading2"/>
        <w:numPr>
          <w:ilvl w:val="1"/>
          <w:numId w:val="1"/>
        </w:numPr>
        <w:rPr/>
      </w:pPr>
      <w:bookmarkStart w:id="164" w:name="__RefHeading___Toc745548_774463916"/>
      <w:bookmarkStart w:id="165" w:name="_Toc54"/>
      <w:bookmarkEnd w:id="163"/>
      <w:bookmarkEnd w:id="164"/>
      <w:r>
        <w:rPr>
          <w:rtl w:val="true"/>
        </w:rPr>
        <w:t>فصل نهم</w:t>
      </w:r>
      <w:r>
        <w:rPr>
          <w:rtl w:val="true"/>
        </w:rPr>
        <w:t xml:space="preserve">: </w:t>
      </w:r>
      <w:r>
        <w:rPr>
          <w:rtl w:val="true"/>
        </w:rPr>
        <w:t>همکاری با مختاریان</w:t>
      </w:r>
      <w:bookmarkEnd w:id="16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745550_774463916"/>
      <w:bookmarkStart w:id="167" w:name="_Toc55"/>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یکی از عوامل مؤثر در سرنوشت احمد پوستچی حضور فردی به نام محمدعلی مختاریان مشهور به مختاری در کنار آقای پوستچی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تقدیر مختاریان را از نائین اصفهان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معلم شرکت کند پس از یک سال داوطلبانه به قم می‌آید و 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پوستچی تدریس نابینایان را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در کنار یکدیگر و مکمل همدیگر بودند و در سال‌ها و در مواردی رقیب یکدیگر بودند و با رقابت علیه یکدیگر همدیگر را تحرک و پویایی را افزودند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شامل زندگی‌نامه خودنوشت و در بخش دوم شامل اسناد و مدارک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ترتیب تاریخ تنظیم شده است</w:t>
      </w:r>
      <w:r>
        <w:rPr>
          <w:rFonts w:eastAsia="IRNazanin" w:cs="IRNazanin"/>
          <w:color w:val="111111"/>
          <w:sz w:val="28"/>
          <w:szCs w:val="28"/>
          <w:rtl w:val="true"/>
          <w:lang w:bidi="fa-IR"/>
        </w:rPr>
        <w:t xml:space="preserve">. </w:t>
      </w:r>
      <w:bookmarkStart w:id="168" w:name="pg5047_58754"/>
    </w:p>
    <w:p>
      <w:pPr>
        <w:pStyle w:val="Heading3"/>
        <w:numPr>
          <w:ilvl w:val="2"/>
          <w:numId w:val="1"/>
        </w:numPr>
        <w:rPr/>
      </w:pPr>
      <w:bookmarkStart w:id="169" w:name="__RefHeading___Toc745552_774463916"/>
      <w:bookmarkStart w:id="170" w:name="_Toc56"/>
      <w:bookmarkEnd w:id="168"/>
      <w:bookmarkEnd w:id="169"/>
      <w:r>
        <w:rPr>
          <w:rtl w:val="true"/>
        </w:rPr>
        <w:t>زندگی‌نامه خودنوشت</w:t>
      </w:r>
      <w:bookmarkEnd w:id="170"/>
    </w:p>
    <w:p>
      <w:pPr>
        <w:pStyle w:val="BookText"/>
        <w:rPr/>
      </w:pPr>
      <w:r>
        <w:rPr>
          <w:rFonts w:ascii="IRNazanin" w:hAnsi="IRNazanin" w:eastAsia="IRNazanin"/>
          <w:color w:val="111111"/>
          <w:sz w:val="28"/>
          <w:sz w:val="28"/>
          <w:szCs w:val="28"/>
          <w:rtl w:val="true"/>
          <w:lang w:bidi="fa-IR"/>
        </w:rPr>
        <w:t xml:space="preserve">اینجانب محمدعلی مختاریان محمدی فرزند قاسم به شناسنامه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10/3/1331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ملی </w:t>
      </w:r>
      <w:r>
        <w:rPr>
          <w:rFonts w:eastAsia="IRNazanin" w:cs="IRNazanin"/>
          <w:color w:val="111111"/>
          <w:sz w:val="28"/>
          <w:szCs w:val="28"/>
          <w:lang w:bidi="fa-IR"/>
        </w:rPr>
        <w:t>1249623723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نائین بازنشسته آموزش و پرورش استثنایی شهرستان قم به شماره تماس </w:t>
      </w:r>
      <w:r>
        <w:rPr>
          <w:rFonts w:eastAsia="IRNazanin" w:cs="IRNazanin"/>
          <w:color w:val="111111"/>
          <w:sz w:val="28"/>
          <w:szCs w:val="28"/>
          <w:lang w:bidi="fa-IR"/>
        </w:rPr>
        <w:t>09132235627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چگونگی تشکیل آموزش کودکان استثنایی در قم را به شرح ذیل معرفی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دوره یکساله تربیت معلم کودکان استثنایی به اداره آموزش و پرورش قم معرفی شدم تا کارم را شروع کنم که با برخورد بسیار غیر منتظره رئیس اداره در قم مواجه شده و حتی از در اختیار قرار گذاشتن مکانی برای تأسیس کلاس نابینایان که رشته‌ام بود خودداری نموده که بالاخره با پیگیری دفتر کودکان استثنایی یک انباری در زیر راه پله مدرسه راهنمایی رضایی واقع در چهارراه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شهدا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محل نگهداری اثاثیه مستعمل و بخاری‌های نفتی مدرسه بود و هیچ‌گونه پنجره‌ای به بیرون نداشت در اختیارم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032000" cy="32385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432"/>
                        <a:stretch/>
                      </pic:blipFill>
                      <pic:spPr>
                        <a:xfrm>
                          <a:off x="0" y="0"/>
                          <a:ext cx="2031840" cy="3238560"/>
                        </a:xfrm>
                        <a:prstGeom prst="rect">
                          <a:avLst/>
                        </a:prstGeom>
                        <a:ln w="0">
                          <a:noFill/>
                        </a:ln>
                      </pic:spPr>
                    </pic:pic>
                  </a:graphicData>
                </a:graphic>
              </wp:inline>
            </w:drawing>
          </mc:Choice>
          <mc:Fallback>
            <w:pict>
              <v:shape id="shape_0" stroked="f" o:allowincell="f" style="position:absolute;margin-left:0pt;margin-top:-255.05pt;width:159.95pt;height:254.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لازم به ذکر است که مرحوم احمد پوستچی حدود یک سال و نیم قبل از طرف اداره بهزیستی قم مشغول آموزش به تعدادی از نابینایان بزرگسال ساکن در آسایشگاه معلولین معروف به گداخانه بودند من مجبور شدم با تبلیغات در سطح شهر نسبت به جمع‌آوری کودکان نابینا جهت تشکیل کلاس اقدام نمایم که در این خصوص نیز اکثراً با ناباروری از اینکه نابینایان قادر به درس خواندن نیستند و اینها می‌خواهند این بچه‌ها را خبرچین ساواک نمایند ولی با اطلاع‌رسانی توانستم پس از گذشت دو ماه از سال تحصیلی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جمع‌آوری پنج کودک نابینا کلاس را تشکیل دهم آن هم در یک اتاق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تاریک در زیر پله مدرسه راهنمایی 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بعد خانم ملکه آسایش و محمدحسن قراگزلو که دوره آموزش کودکان عقب مانده ذهنی را گذرانده بودن و خانم بتول چوزوکلو برای آموزش ناشنوایان به قم آمدند و اداره آموزش و پرورش چهار اتاق را در دبستان داریوش آن زمان در مجاورت مدرسه راهنمایی رضایی که در قسمت باقیمانده زمین و پیگیری‌های زیاد و همکاری مؤسسه خیریه الزهرا سلام اللّه علیه واقع در خیابان نوزده دی مرحوم سید جواد فاطمی که قصد ساخت یک محل خیریه را داشت به مدرسه ابابصیر دعوت کرده و پس از تحت تأثیر قرار گرفتن درس خواندن نابینایان و ناشنوایان اقدام به ساخت مدرسه استثنایی فاطمه الزهرا در مجاورت مدرسه ابابصیر نمود و دانش‌آموزان دختر به آن دبستان منتقل شدند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بعد یکی از خیرین در قطعه زمین باقیمانده از زمین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متری از ثلث ارثیه همسرش بنا به فتوای حضرت آیت العظمی صافی گلپایگانی که با جناب دکتر غلامعلی افروز که آن </w:t>
      </w:r>
    </w:p>
    <w:p>
      <w:pPr>
        <w:pStyle w:val="BookText"/>
        <w:rPr/>
      </w:pPr>
      <w:r>
        <w:rPr>
          <w:rFonts w:ascii="IRNazanin" w:hAnsi="IRNazanin" w:eastAsia="IRNazanin"/>
          <w:color w:val="111111"/>
          <w:sz w:val="28"/>
          <w:sz w:val="28"/>
          <w:szCs w:val="28"/>
          <w:rtl w:val="true"/>
          <w:lang w:bidi="fa-IR"/>
        </w:rPr>
        <w:t>زمان معاون وزیر و رئیس سازمان آموزش و پرورش استثنایی کشور بود در دیدار با آن مرجع عالیقدر ایشان اجاره دادند که از ثلث سهم امام افراد می‌توانند برای این کودکان مدرسه بسازند و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ولایت که به نام مرحومه همسر آن خیر بود ساخته و راه‌اندازی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دستشویی دانش‌آموزان عادی دبستان داریوش بود به ما دادند که با چهار کلاس زیر نظر مدیر دبستان داریوش جناب آقای نامجو کار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بعد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ساختمانی در ابتدای خیابان صفاییه مقابل مسجد امیرالمؤمنین منتقل شده و دبستان مستقلی به نام آموزشگاه کودکان استثنایی قم با حضور آقایان احمد پوستچی و ملکه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قراگزلو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چوزوکلو و خود اینجانب که ابلاغ مدیر و معلمی داشتم راه‌اندازی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افزایش دانش‌آموزان در رشته‌های نابینا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توان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جسمی و حرکتی و ناشنوایان و نیمه شنوایان قطعه زمینی در مجاورت صدا و سیمای فعلی قم کارخانه ریسباف سابق در بلوار امین از فرد خیری گرفته و توسط سازمان نوسازی مدارس مدرسه‌ای ساخته شد به نام مدرسه بلال حبشی که تمام کودکان استثنایی شهرستان قم به آنجا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435"/>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اینکه ناحیه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در خیابان امام به علت بعد مسافت با بلوار امین و سختی رفت و آمد دانش‌آموزان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را در ده متری امیرالمؤمنین واقع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شهید بهشتی که آن هم انبار وسایل اسقاطی اداره بود را در اختیار مردم قرار دادند و یک مدرسه دیگر را در آن محل به نام مدرسه استثنایی ابابصیر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مدیریت حقیر تشکیل گردید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پیگیری‌های زیاد و گرفتن زمین از آقای محمدصادق طاهر قزوینی در بلوار نواب صفوی که آن زمین کشاورزی و اسفناج کاری بود با رضایت مالک و کشاورز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زمین را گرفتم و قسمتی از آن برای ساخت مدرسه جدید ابابصیر توسط سازمان نوسازی مدارس اقدام و از ده متری امیرالمؤمنین مدرسه ابابصیر به محل فعلی ابابصیر در فلکه شهرداری بلوار نواب صفوی منتقل شدیم</w:t>
      </w:r>
      <w:r>
        <w:rPr>
          <w:rFonts w:eastAsia="IRNazanin" w:cs="IRNazanin"/>
          <w:color w:val="111111"/>
          <w:sz w:val="28"/>
          <w:szCs w:val="28"/>
          <w:rtl w:val="true"/>
          <w:lang w:bidi="fa-IR"/>
        </w:rPr>
        <w:t xml:space="preserve">. </w:t>
      </w:r>
      <w:bookmarkStart w:id="171" w:name="pg5047_58756"/>
    </w:p>
    <w:p>
      <w:pPr>
        <w:pStyle w:val="Heading3"/>
        <w:numPr>
          <w:ilvl w:val="2"/>
          <w:numId w:val="1"/>
        </w:numPr>
        <w:rPr/>
      </w:pPr>
      <w:bookmarkStart w:id="172" w:name="__RefHeading___Toc745554_774463916"/>
      <w:bookmarkStart w:id="173" w:name="_Toc57"/>
      <w:bookmarkEnd w:id="171"/>
      <w:bookmarkEnd w:id="172"/>
      <w:r>
        <w:rPr>
          <w:rtl w:val="true"/>
        </w:rPr>
        <w:t>اسناد و مدارک</w:t>
      </w:r>
      <w:bookmarkEnd w:id="173"/>
    </w:p>
    <w:p>
      <w:pPr>
        <w:pStyle w:val="BookText"/>
        <w:rPr/>
      </w:pPr>
      <w:r>
        <w:rPr>
          <w:rFonts w:ascii="IRNazanin" w:hAnsi="IRNazanin" w:eastAsia="IRNazanin"/>
          <w:color w:val="111111"/>
          <w:sz w:val="28"/>
          <w:sz w:val="28"/>
          <w:szCs w:val="28"/>
          <w:rtl w:val="true"/>
          <w:lang w:bidi="fa-IR"/>
        </w:rPr>
        <w:t>تصویر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484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438"/>
                        <a:stretch/>
                      </pic:blipFill>
                      <pic:spPr>
                        <a:xfrm>
                          <a:off x="0" y="0"/>
                          <a:ext cx="5334120" cy="6248520"/>
                        </a:xfrm>
                        <a:prstGeom prst="rect">
                          <a:avLst/>
                        </a:prstGeom>
                        <a:ln w="0">
                          <a:noFill/>
                        </a:ln>
                      </pic:spPr>
                    </pic:pic>
                  </a:graphicData>
                </a:graphic>
              </wp:inline>
            </w:drawing>
          </mc:Choice>
          <mc:Fallback>
            <w:pict>
              <v:shape id="shape_0" stroked="f" o:allowincell="f" style="position:absolute;margin-left:0pt;margin-top:-492.05pt;width:419.95pt;height:491.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441"/>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444"/>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447"/>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450"/>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453"/>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5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4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5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62"/>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6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6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71"/>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7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75" o:detectmouseclick="t"/>
                <v:stroke color="#3465a4" joinstyle="round" endcap="flat"/>
                <w10:wrap type="none"/>
              </v:shape>
            </w:pict>
          </mc:Fallback>
        </mc:AlternateConten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5047_58770"/>
      <w:bookmarkStart w:id="175" w:name="pg5047_58770"/>
      <w:bookmarkEnd w:id="175"/>
    </w:p>
    <w:p>
      <w:pPr>
        <w:pStyle w:val="Heading2"/>
        <w:numPr>
          <w:ilvl w:val="1"/>
          <w:numId w:val="1"/>
        </w:numPr>
        <w:rPr/>
      </w:pPr>
      <w:bookmarkStart w:id="176" w:name="pg5047_58770"/>
      <w:bookmarkStart w:id="177" w:name="__RefHeading___Toc745556_774463916"/>
      <w:bookmarkStart w:id="178" w:name="_Toc58"/>
      <w:bookmarkEnd w:id="176"/>
      <w:bookmarkEnd w:id="177"/>
      <w:r>
        <w:rPr>
          <w:rtl w:val="true"/>
        </w:rPr>
        <w:t>فصل دهم</w:t>
      </w:r>
      <w:r>
        <w:rPr>
          <w:rtl w:val="true"/>
        </w:rPr>
        <w:t xml:space="preserve">: </w:t>
      </w:r>
      <w:r>
        <w:rPr>
          <w:rtl w:val="true"/>
        </w:rPr>
        <w:t>آموزش استثنایی</w:t>
      </w:r>
      <w:bookmarkEnd w:id="17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745558_774463916"/>
      <w:bookmarkStart w:id="180" w:name="_Toc59"/>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این فصل به یکی از دوره‌های زندگی و یکی از مشغله‌ها و فعالیت‌های مهم و بنیادین پوستچی یعنی کار در آموزش استثنایی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فعالیت مرحوم پوستچی فعالیت و خدمت در عرصه آموزش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حداقل از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 یعنی حدود چهار دهه در زمینه آموزش نابینایان فعالیت داشت و او را می‌توان مؤسس آموزش استثنایی در قم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اسناد و مدارک که نشانگر اهتمام مرحوم پوستچی به آموزش استثنایی و فعالیت‌های گسترده و چشمگیر او در این زمینه است، اینجا می‌آورم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زمانی‌که پوستچی کار را برای دانش‌آموزان دارای معلولیت آغاز کرد، مدرسه اختصاصی معلولین نبود، نظام درسی وجود نداشت، تجربه‌های آموزشی هنوز شکل نگرفته بود؛ اما مرحوم پوستچی و همکارانشان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 یک کلاس کوچک زیر پله در مدرسه رضایی در چهار راه بیمارستان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خودش تنها بود و سال بعد آقای مختاری مأموریت یافت تا به قم بیاید و در کنار پوستچی به آموزش دانش‌آموزان نابینا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با افزایش دانش‌آموزان، کلاس‌های جدیدی را در مدرسه داریوش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این تلاش‌ها ظرف چند سال آموزش استثنایی قم شکل گرفت</w:t>
      </w:r>
      <w:r>
        <w:rPr>
          <w:rFonts w:eastAsia="IRNazanin" w:cs="IRNazanin"/>
          <w:color w:val="111111"/>
          <w:sz w:val="28"/>
          <w:szCs w:val="28"/>
          <w:rtl w:val="true"/>
          <w:lang w:bidi="fa-IR"/>
        </w:rPr>
        <w:t xml:space="preserve">. </w:t>
      </w:r>
      <w:bookmarkStart w:id="181" w:name="pg5047_58772"/>
    </w:p>
    <w:p>
      <w:pPr>
        <w:pStyle w:val="Heading3"/>
        <w:numPr>
          <w:ilvl w:val="2"/>
          <w:numId w:val="1"/>
        </w:numPr>
        <w:rPr/>
      </w:pPr>
      <w:bookmarkStart w:id="182" w:name="__RefHeading___Toc745560_774463916"/>
      <w:bookmarkStart w:id="183" w:name="_Toc60"/>
      <w:bookmarkEnd w:id="181"/>
      <w:bookmarkEnd w:id="182"/>
      <w:r>
        <w:rPr>
          <w:rtl w:val="true"/>
        </w:rPr>
        <w:t>تخصص و تأسیس</w:t>
      </w:r>
      <w:bookmarkEnd w:id="18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پوستچی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نابینا شده و مجبور بود خط بریل را فرا گیرد، نیز لازم بود مهارت‌های دیگر که یک نابینا نیاز دارد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رفتن به تهران و اصفهان در مراکز کریستوفل، رضا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خزائلی بریل و دیگر مهارت‌های نابینایی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دروس حوزه را ادامه داد، دروس دبیرستان را به پایان رساند و دیپلم گرفت، سپس به دانشگاه رفت و لیسانس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فروردین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آموزگاری و آموزش دادن نابینایان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گروهی که آموزش آنان را به او سپردند بزرگسالان نابینایی بودند که در آسایشگاه معلولین شبانه‌روزی قم نگهداری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آموزش این گروه افراد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علاوه بر نابینایی، دارای معلولیت اجتماعی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متکدیان و آسیب‌مندان بودند که در شهر رها شده بودند و از طریق تکدی‌گری امرار معاش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بتواند این گروه را اصلاح و بازسازی کرده و علاوه بر تعلیم، تربیت آنها را هم سامان‌دهی نماید، در همان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دوره کارگاهی شرکت کرد و شش هفته دوره دید و این دوره را با موفقیت به پایان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اکابر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کودکان نابینا را هم در مدرسه رضایی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پس از اتمام سال تحصیلی رئیس آموزش و پرورش قم در نامه‌ای به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 پوستچی آموزگار کودکان استثنایی شهرستان قم چون در انجام وظایف محوله و تعلم کودکان استثنایی شهرستان قم نهایت جدیت و کوشش را معمول داشته‌اید از زحمات شما قدردانی و سپاسگزاری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8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82" o:detectmouseclick="t"/>
                <v:stroke color="#3465a4" joinstyle="round" endcap="flat"/>
                <w10:wrap type="none"/>
              </v:shape>
            </w:pict>
          </mc:Fallback>
        </mc:AlternateConten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این نامه عیناً ذیلاً آورده می‌شود این نامه مربوط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چند روز پس از اتمام سال تحصیلی و ارزیابی کار آموزگاران این نامه صادر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577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84"/>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سند مهم دیگری هست که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ریاست آموزش و پرورش استثنایی صادر شده و گویای موفقیت‌ها و تخصص کافی آقای پوستچی در زمینه آموزش کودکان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را خانم هما آهی امضاء کرد و در واقع گواهی تخصص آقای پوستچی در آموزش استثنایی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آقای پوستچی از سال نخست آموزگاری و شروع آموزش نابینایان فعال و کوشا بود تا آخرین سال‌هایی که در آموزش و پرورش حضور داشت و هنوز بازنشسته نشده بود، همچنان پر تلاش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مؤید این نکته نامه‌ای است که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آموزش و پرورش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آقای پوستچی می‌نویسد و متن این نامه ذیلاً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071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87"/>
                        <a:stretch/>
                      </pic:blipFill>
                      <pic:spPr>
                        <a:xfrm>
                          <a:off x="0" y="0"/>
                          <a:ext cx="5334120" cy="6006960"/>
                        </a:xfrm>
                        <a:prstGeom prst="rect">
                          <a:avLst/>
                        </a:prstGeom>
                        <a:ln w="0">
                          <a:noFill/>
                        </a:ln>
                      </pic:spPr>
                    </pic:pic>
                  </a:graphicData>
                </a:graphic>
              </wp:inline>
            </w:drawing>
          </mc:Choice>
          <mc:Fallback>
            <w:pict>
              <v:shape id="shape_0" stroked="f" o:allowincell="f" style="position:absolute;margin-left:0pt;margin-top:-473.05pt;width:419.95pt;height:472.95pt;mso-wrap-style:none;v-text-anchor:middle;mso-position-horizontal:left;mso-position-vertical:top" type="_x0000_t75">
                <v:imagedata r:id="rId488" o:detectmouseclick="t"/>
                <v:stroke color="#3465a4" joinstyle="round" endcap="flat"/>
                <w10:wrap type="none"/>
              </v:shape>
            </w:pict>
          </mc:Fallback>
        </mc:AlternateConten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نامه آمده است آقای پوستچی دارای فعالیت چشمگیر در زمینه آموزش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گویای تخصص آقای پوستچی در امور آموزش نابینایان و مهم‌تر تأسیس نهاد آموزش استثنایی نابینایان در قم است</w:t>
      </w:r>
      <w:r>
        <w:rPr>
          <w:rFonts w:eastAsia="IRNazanin" w:cs="IRNazanin"/>
          <w:color w:val="111111"/>
          <w:sz w:val="28"/>
          <w:szCs w:val="28"/>
          <w:rtl w:val="true"/>
          <w:lang w:bidi="fa-IR"/>
        </w:rPr>
        <w:t xml:space="preserve">. </w:t>
      </w:r>
      <w:bookmarkStart w:id="184" w:name="pg5047_58776"/>
    </w:p>
    <w:p>
      <w:pPr>
        <w:pStyle w:val="Heading3"/>
        <w:numPr>
          <w:ilvl w:val="2"/>
          <w:numId w:val="1"/>
        </w:numPr>
        <w:rPr/>
      </w:pPr>
      <w:bookmarkStart w:id="185" w:name="__RefHeading___Toc745562_774463916"/>
      <w:bookmarkStart w:id="186" w:name="_Toc61"/>
      <w:bookmarkEnd w:id="184"/>
      <w:bookmarkEnd w:id="185"/>
      <w:r>
        <w:rPr>
          <w:rtl w:val="true"/>
        </w:rPr>
        <w:t>آغاز و تحولات آموزش استثنایی در ایران</w:t>
      </w:r>
      <w:bookmarkEnd w:id="186"/>
    </w:p>
    <w:p>
      <w:pPr>
        <w:pStyle w:val="BookText"/>
        <w:rPr/>
      </w:pPr>
      <w:r>
        <w:rPr>
          <w:rFonts w:ascii="IRNazanin" w:hAnsi="IRNazanin" w:eastAsia="IRNazanin"/>
          <w:color w:val="111111"/>
          <w:sz w:val="28"/>
          <w:sz w:val="28"/>
          <w:szCs w:val="28"/>
          <w:rtl w:val="true"/>
          <w:lang w:bidi="fa-IR"/>
        </w:rPr>
        <w:t>برای شناخت خدمات مرحوم پوستچی در زمینه آموزش استثنایی، لازم است این نهاد و تاریخ تحولات آن در ایران شناخته شود سپس جایگاه مرحوم پوستچی در این نهاد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همه کودکان یک گونه استعداد، ظرفیت و توانایی ذهنی و جسمی و فکری و روحی ندارند، آموزش و پرورش موظف است برای کودکان که در سطح نرمال و عادی هستند یک جور برنامه‌ریزی کند و برای افرادی که سطح بالاتر یا پایین‌تر البته با اختلاف فاحش هم به گونه دیگر برنامه‌ریزی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آموزش استثنایی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استثنایی، کودکی است که از جنبه‌های ذهنی، جسمی، عاطفی، و اجتماعی با کودکان هم سن خود تفاوت‌های عمده‌ای دارد، به نحوی که به سبب همین تفاوت‌های محسوس قادر نیست از برنامه‌های درسی عادی، که بر پایه ویژگی‌ها و توانایی‌های مشترک بیشتر کودکان در سنین مختلف تنظیم شده است، کامل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کودکان استثنایی، آموزش و پرورش ویژه‌ای است شامل آموزش و پرورش کودکان تیزهوش، عقب‌مانده ذهنی، نابینا و کم‌بینا، ناشنوا و کم‌شنوا، ناسازگار، و معلولان جسمی و نظایر اینها</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کودک استثنایی اول یک کودک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است با همه خصوصیات و صفاتی که بر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کودکی است با خصوصیات، تفاوت‌ها و ویژگی‌های استثنایی نسبت به همه کودکان دیگر، در واقع این ویژگی‌ها و تفاوت‌هاست که مربیان و مشاوران و معلمان با آن سر و کار دارند و این تفاوت‌ها هستند که پدران و مادران باید خود را با آن سازگار و هماهنگ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تفاوت‌هاست که تأمین وسایل آموزش و پرورش برای همه در قانون اساسی جمهوری اسلامی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اصل سی‌ام قانون اساسی است که دولت را موظف به آماده سازی آموزش و پرورش رایگان برای همگان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نظر خصوصیات مختلف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روانی و عاطفی، سازگاری اجتماعی و غیره یکسان نبوده نسبت به همدیگر دارای تفاوت‌های خاصی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نه تنها هر فرد نسبت به افراد دیگر از نظر ابعاد مختلف جسمانی و ذهنی دارای تفاوت‌های ویژه‌ای است حتی بین توانایی‌ها و استعدادهای مختلف هر فرد نیز تفاوت‌هایی مشهود و موجود است لذا بدین ترتیب هر فرد نسبت به افراد دیگر استثنایی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اعم و به معنای دقیق علمی خود نمی‌تواند فقط به گروه‌های خاصی از افراد جامعه اطلاق شود، بنابراین همان‌گونه که در بالا اشاره شد کلمه است استثنایی نمایانگر انواع ویژگی‌ها و تفاوت‌ها بوده و هر کودک و دانش‌آموز نیز نسبت به کودکان و دانش‌آموزان دیگر می‌تواند، از نظر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روانی، اجتماعی،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غالباً بدین معناست که کودک از نظر هوشی و جسمی و روانی و اجتماعی به میزان قابل توجهی نسبت به دیگر همسالان خود متفاوت می‌باشد که نمی‌تواند به نحوی مطلوب حداکثر استفاده را از برنامه‌های آموزش و پرورش عادی ببرد و ناگزیر نیازمند به توجه </w:t>
      </w:r>
    </w:p>
    <w:p>
      <w:pPr>
        <w:pStyle w:val="BookText"/>
        <w:rPr/>
      </w:pPr>
      <w:r>
        <w:rPr>
          <w:rFonts w:ascii="IRNazanin" w:hAnsi="IRNazanin" w:eastAsia="IRNazanin"/>
          <w:color w:val="111111"/>
          <w:sz w:val="28"/>
          <w:sz w:val="28"/>
          <w:szCs w:val="28"/>
          <w:rtl w:val="true"/>
          <w:lang w:bidi="fa-IR"/>
        </w:rPr>
        <w:t>خاص و آموزش و خدمات فوق‌العاده‌ای می‌باشد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مفهوم آموزش و پرورش استثنایی به نحوی که هر کودک به اندازه توانایی و ظرفیتش آموزش ببیند سابقه چندان طولانی در جهان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کودکان استثنایی و آموزش و پرورش استثنایی یا ویژه پیشرفتی است در امر توجّه و نگرش به تفاوت‌های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لحاظ ویژگی انسان و تفاوت‌های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بین فرد و دیگران و تفاوت بین استعدادهای مختلف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نظر می‌رسد که می‌بایست هر فرد به فراخور توان ذهنی و جسمی، نیازها، استعدادها و علائق خود از آموزش و پرورش خاصّی بهره گیرد، به عبارت دیگر در صورت امکان و حتی المقدور آموزش انفرادی مؤثرترین و مطلوب‌ترین شیوه‌های آموزشی و پرورشی خواهد بود و از این نظر آموزش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دانش‌آموزان در مدارس بدون توجه و کمک و راهنمایی و ارشاد اولیاء و فعالیت‌های فوق برنامه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تنهایی پاسخگوی تمامی نیازهای مختلف دانش‌آموزان در شکوفایی و به کمال رسانیدن استعدادهای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استثنایی در شرایطی است که میزان تفاوت‌های جسمانی ذهنی و رفتاری برخی از دانش‌آموزان با دیگران از قبیل نارسایی‌های بینایی و شنوایی، گویایی، ویژگی‌های ذهنی، ناسازگاری با محیط و غیره به حدّی است که تعلیم و تربیت آنها همراه و همگام و هم شکل با دیگر همسالان آنها بدون ایجاد تغییرات مطلوب در برنامه‌ها و روش‌ها و تجهیزات و وسایل آموزشی نمی‌تواند مؤثر و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آموزش و پرورش استثنایی برنامه خاصّی نیست که کلاً با برنامه‌های عادی آموزش و پرورش تفاوت داشته باشد بلکه همان‌طوری که اشاره شد آموزش و پرورش استثنایی به جنبه‌هایی از تعلیم و تربیت گفته می‌شود که جنبه‌های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 و تفاوت‌های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فوق‌العاده در آن رعایت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آمار سازمان‌های بین‌المللی مثل یونسکو افرادی که به دلیل تفاوت‌های محسوس فردی نیاز به آموزش ویژه دارند در هر جامعه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 که شامل افراد عقب‌مانده ذهنی، افراد تیزهوش، نابینا و نیمه‌بینا، ناشنوا و نیمه‌شنوا، ناسازگاران اجتماعی و معلولان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پراکندگی آنان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دارای ناتوانی‌های تکلمی هستند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ناسازگاران اجتماعی و هیجانی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عقب‌ماندگان ذهنی حدود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کودکان سرآمد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بینا و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معلولان جسمی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ناشنوایان و سخت شنوایان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دانش‌آموزانی که دارای اختلالات خاص یادگیری هستند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دارای بیماری‌های ویژه مثل صرع، قند، سرطان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ایران بر اساس آمار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کودکان و دانش‌آموزان سنین مدرسه رو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نیاز به برنامه‌های ویژه دارند با در نظر گرفتن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دانش‌آموز، حداقل </w:t>
      </w:r>
      <w:r>
        <w:rPr>
          <w:rFonts w:eastAsia="IRNazanin" w:cs="IRNazanin"/>
          <w:color w:val="111111"/>
          <w:sz w:val="28"/>
          <w:szCs w:val="28"/>
          <w:lang w:bidi="fa-IR"/>
        </w:rPr>
        <w:t>000/800/1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سازمان آموزش و پرورش استثنایی در همین سال فقط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ثبت نام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معنا است که بسیاری از افراد استثنایی شناسایی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کم‌بینا است ولی کم‌بینایی خود را پنهان کرده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وضعیت نابینایی و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مشکل تکلم یا شنیدن یا بینایی دارند زودتر خود را نشان می‌دهند و کار برای اینان در جامعه ایران زودتر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کریستوفل، بهروز و باغچه‌بان در دهه نخست قرن چهاردهم شمسی یعنی بعد از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مراکزی دایر کردند و کار آموزش را 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ذبیح بهروز را کمتر می‌شناسند ولی باغچه‌بان شهرت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باغچه‌بان اولین مدرسه رسمی ناشنوایان را بنیان گذارد ولی ذبیح بهروز نیز اولین کسی است که مطالبی را در مورد ناشنوایان و طریقه تعلیم آنان به صورت کاملاً علمی و مکتوب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زیادی نیز بین آنچه بهروز نوشته و آنچه در مدرسه باغچه‌بان از نظر تعلیم انجام می‌گردید وجود دارد و این شباهت در برخی موارد از جمله استفاده از روش و تصاویر کودک دبیره بهروز در علائم به کار رفته در مدرسه باغچه‌بان کاملاً چشمگیر و نمایان است و تأثیر یکی را بر دیگری به خوبی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را می‌توان قبول کرد این است که آن هر دو در آنچه امروز در تعلیم و تربیت ناشنوایان در ایران داریم سهیم بوده‌اند و عمل جبار باغچه‌بان به عنوان بنیانگذار اولین مدرسه ناشنوایان در ایران با توجه به موقعیت آموزش و پرورش آن روز قابل تحسین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ایجاد اولین مدرسه کر و لال‌ها در ایران پیشرفت‌های بسیاری در زمینه آموزش و پرورش ناشنوایان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تبریز، گلبیدی اصفهان، منصوره، نظام مافی و آموزشگاه ناشنوایان نیمروز در تهران از جمله مدارسی هستند که طی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و قبل از ایجاد دفتر برنامه‌ریزی آموزش استثنایی بنیان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ایجاد مرکز آموزش کودکان ناشنوای نیمروز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کوشش‌های گسترده‌ای که در زمینه آموزش ناشنوایان انجام گرفت وزارت آموزش و پرورش ایجاد دفتر مستقلی را که مسئول آموزش دانش‌آموزان استثنایی باشد حس نمود و پس از تشکیل جلسات متعدد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دفتر برنامه‌ریزی آموزش کودکان استثنایی بنیان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مزبور از سال بنیان شروع به ایجاد کلاس‌هایی در مدارس معمولی نمود که گرچه در موقع خود چاره‌ای لازم و پسندیده بود ولی کافی به نظر نمی‌رسید و تحرک بیشتری با برنامه بهتری در این زمینه لازم بود که نتیجتاً ایجاد و گسترش مراکز خاص ناشنوایان را سبب گردید</w:t>
      </w:r>
      <w:r>
        <w:rPr>
          <w:rFonts w:eastAsia="IRNazanin" w:cs="IRNazanin"/>
          <w:color w:val="111111"/>
          <w:sz w:val="28"/>
          <w:szCs w:val="28"/>
          <w:rtl w:val="true"/>
          <w:lang w:bidi="fa-IR"/>
        </w:rPr>
        <w:t>.</w:t>
      </w:r>
      <w:r>
        <w:rPr>
          <w:rStyle w:val="FootnoteAnchor"/>
          <w:rtl w:val="true"/>
        </w:rPr>
        <w:footnoteReference w:id="55"/>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آموزش ناشنوایی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مرحوم باغچه‌بان درباره شروع آموزش ناشنوایی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باغچه‌بان به فکر تأسیس کلاسی برای تعلیم کر و لال‌ها افتاد و با شوق بسیار به خدمت رئیس معارف وقت شادروان دکتر محسنی رفت و او را از این نیت خود به امید </w:t>
      </w:r>
    </w:p>
    <w:p>
      <w:pPr>
        <w:pStyle w:val="BookText"/>
        <w:rPr/>
      </w:pPr>
      <w:r>
        <w:rPr>
          <w:rFonts w:ascii="IRNazanin" w:hAnsi="IRNazanin" w:eastAsia="IRNazanin"/>
          <w:color w:val="111111"/>
          <w:sz w:val="28"/>
          <w:sz w:val="28"/>
          <w:szCs w:val="28"/>
          <w:rtl w:val="true"/>
          <w:lang w:bidi="fa-IR"/>
        </w:rPr>
        <w:t>استقبال گرم و پشتیبانی فراوان آگاه ساخت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ولی محسنی با خونسردی به او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چنین استعدادی داری و می‌توانی لال‌ها را زبان‌دار کنی بهتر است به تبریزی‌ها فارسی یاد بدهی ما به دبستان کر و لال‌ها احتیاج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کم لطفی رئیس معارف سخت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 را فشرد پا شدم و گفتم من قمارخانه باز نمی‌کنم که به اجازه شما نیاز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دستور بدهید پایین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دیوانه‌وار در را به هم زدم و بیرون آمدم و دو روز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را بالای در زدم و اعلام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باغچه اطفال کلاسی برای تعلیم نوشتن و خواندن و حرف زدن به بچه‌های کر و لال 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طفل کر و لالی می‌تواند به طور مجانی در این کلاس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نام نویسی از ساعت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دفتر باغچه اطفال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تأثیر چنین اعلانی در آن تاریخ چه 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این اعلان مانند انفجار بمبی توجه عموم دانشمندان و فرهنگیان تبریز را به خود جلب کرد و جنجالی بر پا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خوانندگان عزیز چنین تصور کنند که در نتیجه این اعلان که در آن زمان شبیه به دعوی پیغمبری بود، دوستان با دسته گل‌هایی به تبریک من آمدند و دانشمندان با شور و شعف برای فهم چگونگی روش کار و نقشه تعلیم دور مرا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نشد تقریباً همان بلایی که در آغاز دعوی نبوت بر سر هر پیغمبری آمده، به سر من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مرا تکذیب و تمسخر کردند و عده‌ای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پس از آن با دشواری‌های بسیار که با شکل‌های گوناگون راه را بر او می‌بست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خودش چیزی نمانده بود که از تصمیم خود برگردد زیرا برای او این کار سابقه نداشت و در واقع محتاج تشویق و راهنمایی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دو فرزند شخصی به نام قزوینی با لطفعلی آذرخشی در کلاس نام نویسی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ماه در باغچه اطفال جشن امتحانی برای این سه کودک کر و لال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فرهنگیان و دانشمندان تبریز و علمای خارجی و اعضای کنسول‌خانه‌ها در این جشن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بزرگ باغچه اطفال که سابق محل نطق مرحوم خیابانی بوده است برای گذاشتن یک صندلی هم جا نمانده بود علاوه بر دیوارهای حیاط باغچه اطفال، درخت‌های خانه‌های همجوار هم آدم بار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امتحان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حضور مردم درس خواندند و بر تخته سیاه املا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امتحان نطق‌ها آغاز شد، قدردانی‌ها، تمجیدها از زمین می‌جوشید و از آسمان می‌بارید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دست زدن و هورا کشیدن سیر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مرحوم دکتر محسنی نیز بر خلاف انتظار </w:t>
      </w:r>
    </w:p>
    <w:p>
      <w:pPr>
        <w:pStyle w:val="BookText"/>
        <w:rPr/>
      </w:pPr>
      <w:r>
        <w:rPr>
          <w:rFonts w:ascii="IRNazanin" w:hAnsi="IRNazanin" w:eastAsia="IRNazanin"/>
          <w:color w:val="111111"/>
          <w:sz w:val="28"/>
          <w:sz w:val="28"/>
          <w:szCs w:val="28"/>
          <w:rtl w:val="true"/>
          <w:lang w:bidi="fa-IR"/>
        </w:rPr>
        <w:t>با زبان خاصی مرا تمجید و از من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نمایاندن و شرح وضع این جشن بی‌سابقه در آن روز به تفصیل بیشتر از این حاجت نیست و خوانندگان می‌توانند با در نظر گرفتن اهمیت این موضوع بی‌سابقه حدیث مفصلی از این مجمل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موجبات انحلال باغچه اطفال در تبریز فراهم آمد و در نتیجه بساط تعلیم کر و لال‌ها هم برچیده شد و به شیراز رفت و بعد از چند سال به تهران کوچ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باغچه‌بان موفق به تأسیس گاهواره نشد به تشویق و یاری دوست خود دکتر بهره‌مند تصمیم گرفت دبستانی برای کر و لال‌ها تأسیس کند و از این‌رو در آذرماه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 در روزنامه اطلاعات اعلانی به شرح زیر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متمنی است کسانی که دارای اطفال کر و لال هستند و مایلند اطفالشان در مدت کمی نوشتن و خواندن و حرف زدن آموخته از فقر و بدبختی که آتیه ایشان را تهدید می‌کند نجات یابند از این تاریخ عصرها از ساعت سه الی شش بعدازظهر برای ثبت اسامی اطفال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اطفالی که از نقاط دوردست از قبیل ولایات و ایالات فرستاده می‌شوند با شرایطی خصوصی به طور شبانه‌روزی پذیرایی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آقایان مراجعه کنندگان در مراجعه به این مؤسسه تسریع خواهند فرمود زیرا وقتی که عده اطفال به حد کافی رسید طفل دیگری قبول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مطب دکتر بهره‌مند، خیابان 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قید و شرط سنگینی در آن اعلان وجود نداشت جز یک نفر دختر به نام صفیا لبنان کسی اسم‌نویسی نکرد و پدر همین دختر شادروان دکتر لبنان چهار صندلی و یک میز کار کرده به این دبستان هدیه کرد و وی با همین یک نفر شاگرد در اتاقی که از طرف دکتر بهره‌مند در مطب شخصی ایشان به او واگذار شده بود کلاس خود را دایر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در این باره می‌نویسد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نو بنیادم را به سختی اداره می‌کردم و پس از چند ماه چهار نفر به عده شاگردان افزوده شد و پس از هشت ماه در خانه شادروان دکتر لبنان جشن امتحانی برای شاگردان فراهم گردید و در آن از علی‌اصغر حکمت وزیر فرهنگ و مدیران کل فرهنگ و عده‌ای از محترمان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از مشاهده درس و امتحان بچه‌های لال بسیار ممنون شد و ضمن قدردانی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باغچه‌بان اعجاز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تاریخ مقرر داشتند که ماهی چهل تومان به این دبستان اعانه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 اول که آغاز کار بود فوق‌العاده در مضیقه بودم ولی از سال‌های بعد که به تدریج از طرفی به اعانه فرهنگ و از طرف دیگر به شماره شاگردان افزوده می‌شد هر سال نسبت به سال قبل کار دبستان رو به بهبود می‌رفت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ده سال این دبستان را به تنهایی اداره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سال من هم مدیر هم معلم و هم فراش دبستان بودم زیرا هر چند در اواخر اعانه فرهنگ به سیصد تومان رسیده بود ولی با این پول فقط می‌توانستم محلی برای دبستان اجاره کنم و دیگر پولی برای استخدام معلم و فراش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عده شاگردان در اواخر ده سال بالغ بر سی نفر شد که تدریس آنان با دست تنها از جمله کارهایی بود که شاید در دنیا کم سابقه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 هفت صبح تا ساعت هفت بعدازظهر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منزلم در خود دبستان بود نمی‌توانستم با عائله‌ام ناهار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خود را به کلاس می‌آوردم و در حال ناهار خوردن به عده‌ای از شاگردان درس می‌دادم و بقیه ناهار می‌خوردند وقتی که درس این عده تمام می‌شد به عده دیگر که ناهار خورده بودند درس می‌دادم و اینها ناهار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درس اینها تمام می‌شد عده دیگر را برای درس نگاه می‌داشتم و بقیه را برای تفریح به حیاط می‌فرستادم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فقط یک نفر مددکار داشتم که او هم درس دادن بلد نبود و فقط به کار شاگردانی که مشغول انجام دادن تکالیف بودند نظارت می‌کرد یا در زنگ تفریح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سختی و زحمت از طرفی نیز مجبور بودم برای انجام دادن بعضی از کارها مثلاً دریافت اعانه و دادن گزارش‌های فرهنگی به وزارت فرهنگ بروم و این و آن را ببینم و برای تربیت معلم از اشخاص استمداد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اثر حمایت وزیر وقت و توجه وزارت آموزش و پرورش قسمتی از دشواری‌های دبستان کر و لال‌ها که تا آن زمان در کشور ما منحصر به فرد بود تا حدی حل شد ولی با توجه به افزایش روز افزون مراجعان و این مسئله که نمی‌توان در هر کلاس بیش از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ناشنوا را درس داد، کمبود جا و نداشتن مدرسه ویژه به طوری روز افزون کار را دشوار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خاص والاحضرت شمس پهلوی و یاری مردم نیکوکار کلنگ نخستین ساختمان ویژه مدرسه ناشنوایان ایران در کوی یوسف آباد که زمین آن از طرف هیئت تقسیم اراضی یوسف آباد در اختیار جمعیت حمایت کودکان کر و لال گذاشته شده بود زده شد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به دست والاحضرت شاهدخت شمس پهلوی ریاست عالیه این جمعیت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سال‌ها که رفته رفته مردم متوجه امکان اسکان آموزش و پرورش ناشنوایان شده بودند چه از تهران و چه از دیگر شهرستان‌ها برای ثبت نام فرزندان ناشنوای خود به مدرسه رجوع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نبود که مادری دست در دست طفل ناشنوایش برای ثبت نام به مدرسه مراجعه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مشکل، در زمان وزارت دکتر پرویز ناتل خانلری چهار کلاس دیگر به یاری افراد خیر و وزارت فرهنگ ساخته شد ولی در این موقع عده شاگردان به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رسیده بود و باز شدت تنگی جا و کمبود کلاس احساس می‌شد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اولیای سازمان برنامه به تعداد روز افزون شاگردان ناشنوا جلب گردید و برای رفع این مشکل از طرف آن سازمان در ضلع جنوبی زمین مدرسه بنای جدید آموزشگاه باغچه‌بان با بیست کلاس درس و کتابخانه و ناهارخوری و تالار اجتماعات و دو اتاق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w:t>
      </w:r>
      <w:bookmarkStart w:id="187" w:name="pg5047_58782"/>
    </w:p>
    <w:p>
      <w:pPr>
        <w:pStyle w:val="BookText"/>
        <w:rPr/>
      </w:pPr>
      <w:bookmarkEnd w:id="187"/>
      <w:r>
        <w:rPr>
          <w:rFonts w:ascii="IRNazanin" w:hAnsi="IRNazanin" w:eastAsia="IRNazanin"/>
          <w:color w:val="111111"/>
          <w:sz w:val="28"/>
          <w:sz w:val="28"/>
          <w:szCs w:val="28"/>
          <w:rtl w:val="true"/>
          <w:lang w:bidi="fa-IR"/>
        </w:rPr>
        <w:t xml:space="preserve">و کلیه کلاس‌ها به وسایل نو و گوشی‌های گروهی مجهز گردید که در نتیجه بر عده شاگردان این آموزشگاه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مقام‌های سازمان برنامه و بودجه به وضع مالی این مدرسه جلب شد و روشن گردید که این مؤسسه فرهنگی غیرانتفاعی بی‌یاری کافی دولت، امکان آن ندارد که وظیفه خود را در آموزش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ناشنوا در سطح دبستان و دوره اول دبیرستان و اجرای برنامه تربیت معلم به نحوه احسن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اسفندماه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بحران مالی آموزشگاه، به دستور دکتر عبدالمجید مجیدی که در آن زمان رئیس دفتر بودجه سازمان برنامه بود مبلغ ششصد هزار ریال در اختیار مدیر مدرسه قرار گرفت و همچنین وی دستور داد که پس از رسیدگی به درآمدها و هزینه این مؤسسه فرهنگی از آغاز سال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 بودجه‌ای متناسب با هزینه آموزشگاه در بودجه کل کشور به آن تخصیص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سرآغاز گسترش واقعی آموزش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افسوس که مبتکر آموزش ناشنوایان در ایران و بنیان‌گذار این مدرسه فقط نه ماه فارغ از تشویش مادی در این مدرسه مدیریت کرد و در چهارم آذرماه سال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 پس از یک بیماری سخت ولی کوتاه چهار روزه در سن هشتاد و چهار سالگی چشم از جهان فروبست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دیگر شهرهای ایران هم به تدریج آموزش ناشنوایی و آموزش نابینایی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کودکان ذهنی و دیگر اقشار استثنایی هم اقدامات آموزشی شکل گرفت به طوری که هم اکنون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آموزشی ابتدایی تا متوسطه برای استثنایی‌ها فعال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88" w:name="__RefHeading___Toc745564_774463916"/>
      <w:bookmarkStart w:id="189" w:name="_Toc62"/>
      <w:bookmarkEnd w:id="188"/>
      <w:r>
        <w:rPr>
          <w:rtl w:val="true"/>
        </w:rPr>
        <w:t>استفاده از فرصت‌ها</w:t>
      </w:r>
      <w:bookmarkEnd w:id="189"/>
    </w:p>
    <w:p>
      <w:pPr>
        <w:pStyle w:val="BookText"/>
        <w:rPr/>
      </w:pPr>
      <w:r>
        <w:rPr>
          <w:rFonts w:ascii="IRNazanin" w:hAnsi="IRNazanin" w:eastAsia="IRNazanin"/>
          <w:color w:val="111111"/>
          <w:sz w:val="28"/>
          <w:sz w:val="28"/>
          <w:szCs w:val="28"/>
          <w:rtl w:val="true"/>
          <w:lang w:bidi="fa-IR"/>
        </w:rPr>
        <w:t>آقای پوستچی در هر دوره از فرصت‌ها و شرایط بهره می‌گرفت تا آموزش استثنایی را توسعه دهد و نابینایان و دیگر قشرهای دارای معلولیت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آن پیروزی انقلاب اسلامی و پیدایش شرایط جدید در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تلاش بسیار، نابینایان قم را جمع‌آوری و به دیدار امام خمینی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سخنان بسیار مهمی بیان کرد که در صحیفه نور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تکثیر و برای مسئولین و مدیران فرستاد</w:t>
      </w:r>
      <w:r>
        <w:rPr>
          <w:rFonts w:eastAsia="IRNazanin" w:cs="IRNazanin"/>
          <w:color w:val="111111"/>
          <w:sz w:val="28"/>
          <w:szCs w:val="28"/>
          <w:rtl w:val="true"/>
          <w:lang w:bidi="fa-IR"/>
        </w:rPr>
        <w:t>.</w:t>
      </w:r>
      <w:r>
        <w:rPr>
          <w:rStyle w:val="FootnoteAnchor"/>
          <w:rtl w:val="true"/>
        </w:rPr>
        <w:footnoteReference w:id="59"/>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دیگر آقای پوستچی با هماهنگی سازمان ملی رفاه نامه‌ای به امام خمینی نوشته شد البته با مهر و امضای سازمان رفاه و پاراف امام را ذیل آن گرفتند که به دولت و وزیر کار دستور می‌دهد مشکل اشتغال معلولین را حل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ملاقات تاریخی</w:t>
      </w:r>
    </w:p>
    <w:p>
      <w:pPr>
        <w:pStyle w:val="BookText"/>
        <w:rPr/>
      </w:pPr>
      <w:r>
        <w:rPr>
          <w:rFonts w:ascii="IRNazanin" w:hAnsi="IRNazanin" w:eastAsia="IRNazanin"/>
          <w:color w:val="111111"/>
          <w:sz w:val="28"/>
          <w:sz w:val="28"/>
          <w:szCs w:val="28"/>
          <w:rtl w:val="true"/>
          <w:lang w:bidi="fa-IR"/>
        </w:rPr>
        <w:t>تلاش‌های آقای پوستچی و آقای مختاریان برای ملاقات معلولان با امام خمینی در ماه‌های نخست پیروزی انقلاب اسلامی حادثه خبرساز و بسیار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هنوز و بعد از گذشت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رسانه‌ها زنده است و مورد توجه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این مقالات در کتاب امام خمنی و معلولان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از آسایشگاه معلولین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ماه‌هایی در قم سکونت داشت و در قم گاه به منزل اقوام و دوستان و آشنایان یا مراکز مهم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به آسایشگاه معلولین قم رفته و چند جمله‌ای برای آنان سخن گفت و این نکات را مطرح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آلام انسان‌ها و رسیدگی به مریض‌ها و آسیب دیدگان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انسانیت به بصیرت نه بصر و اعضاء و جوارح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رسیدگی به معلولان به ویژه مسئولیت افراد سالم و دارای امکانات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و ارادت و احترام هم باید کمک کنند نه منت گذاشتن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اصل دوم را قبلاً بسط دادیم و دیگر به آن نمی‌پردازم ولی اصل اول و سوم اهمیت فوق 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و دیگر جاها به شدت مدافع معلولین است و حقوق بسیاری در فرمان مالک اشتر برای معلولین مطرح کرده است</w:t>
      </w:r>
      <w:r>
        <w:rPr>
          <w:rStyle w:val="FootnoteAnchor"/>
          <w:rtl w:val="true"/>
        </w:rPr>
        <w:footnoteReference w:id="61"/>
      </w:r>
      <w:r>
        <w:rPr>
          <w:rFonts w:ascii="IRNazanin" w:hAnsi="IRNazanin" w:eastAsia="IRNazanin"/>
          <w:color w:val="111111"/>
          <w:sz w:val="28"/>
          <w:sz w:val="28"/>
          <w:szCs w:val="28"/>
          <w:rtl w:val="true"/>
          <w:lang w:bidi="fa-IR"/>
        </w:rPr>
        <w:t>امام خمینی به اجمال رأی امام را مطرح کرده ولی لازم است معلولان به شرح و بسط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 درباره روش و معیارها و ارزش‌هایی است که در مساعدت به معلولین باید در نظر گرفت و کاری نکرد تا موجب آبروریزی آنان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این سخنرانی دقیق معلوم نیست ولی بر اساس قرائن شهریور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تشخیص داده شد</w:t>
      </w:r>
      <w:r>
        <w:rPr>
          <w:rFonts w:eastAsia="IRNazanin" w:cs="IRNazanin"/>
          <w:color w:val="111111"/>
          <w:sz w:val="28"/>
          <w:szCs w:val="28"/>
          <w:rtl w:val="true"/>
          <w:lang w:bidi="fa-IR"/>
        </w:rPr>
        <w:t>.</w:t>
      </w:r>
      <w:r>
        <w:rPr>
          <w:rStyle w:val="FootnoteAnchor"/>
          <w:rtl w:val="true"/>
        </w:rPr>
        <w:footnoteReference w:id="62"/>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سخنان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آنگونه که امسال در اینترنت منتشر شده در اسناد پایان کتاب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974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98"/>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بالاخره آقای احمد پوستچی پس از عمری تلاش و کوشش در مهرماه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 و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در حیاط امامزاده شاه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بلوار پانزده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می‌شود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ثبت امامزاده را اینجا می‌آورم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501"/>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502" o:detectmouseclick="t"/>
                <v:stroke color="#3465a4" joinstyle="round" endcap="flat"/>
                <w10:wrap type="none"/>
              </v:shape>
            </w:pict>
          </mc:Fallback>
        </mc:AlternateContent>
      </w:r>
      <w:bookmarkStart w:id="190" w:name="pg5047_58786"/>
    </w:p>
    <w:p>
      <w:pPr>
        <w:pStyle w:val="Heading2"/>
        <w:numPr>
          <w:ilvl w:val="1"/>
          <w:numId w:val="1"/>
        </w:numPr>
        <w:rPr/>
      </w:pPr>
      <w:bookmarkStart w:id="191" w:name="__RefHeading___Toc745566_774463916"/>
      <w:bookmarkStart w:id="192" w:name="_Toc63"/>
      <w:bookmarkEnd w:id="190"/>
      <w:bookmarkEnd w:id="191"/>
      <w:r>
        <w:rPr>
          <w:rtl w:val="true"/>
        </w:rPr>
        <w:t>پیوست</w:t>
      </w:r>
      <w:bookmarkEnd w:id="192"/>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745568_774463916"/>
      <w:bookmarkStart w:id="194" w:name="_Toc64"/>
      <w:bookmarkEnd w:id="193"/>
      <w:r>
        <w:rPr>
          <w:rtl w:val="true"/>
        </w:rPr>
        <w:t>اشاره</w:t>
      </w:r>
      <w:bookmarkEnd w:id="194"/>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5047_58788"/>
      <w:bookmarkStart w:id="196" w:name="pg5047_58788"/>
      <w:bookmarkEnd w:id="196"/>
    </w:p>
    <w:p>
      <w:pPr>
        <w:pStyle w:val="Heading3"/>
        <w:numPr>
          <w:ilvl w:val="2"/>
          <w:numId w:val="1"/>
        </w:numPr>
        <w:rPr/>
      </w:pPr>
      <w:bookmarkStart w:id="197" w:name="pg5047_58788"/>
      <w:bookmarkStart w:id="198" w:name="__RefHeading___Toc745570_774463916"/>
      <w:bookmarkStart w:id="199" w:name="_Toc65"/>
      <w:bookmarkEnd w:id="197"/>
      <w:bookmarkEnd w:id="198"/>
      <w:r>
        <w:rPr>
          <w:rtl w:val="true"/>
        </w:rPr>
        <w:t>تصاویر</w:t>
      </w:r>
      <w:bookmarkEnd w:id="199"/>
    </w:p>
    <w:p>
      <w:pPr>
        <w:pStyle w:val="BookText"/>
        <w:rPr/>
      </w:pPr>
      <w:r>
        <w:rPr>
          <w:rFonts w:ascii="IRNazanin" w:hAnsi="IRNazanin" w:eastAsia="IRNazanin"/>
          <w:color w:val="111111"/>
          <w:sz w:val="28"/>
          <w:sz w:val="28"/>
          <w:szCs w:val="28"/>
          <w:rtl w:val="true"/>
          <w:lang w:bidi="fa-IR"/>
        </w:rPr>
        <w:t>تصویر</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506"/>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5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738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509"/>
                        <a:stretch/>
                      </pic:blipFill>
                      <pic:spPr>
                        <a:xfrm>
                          <a:off x="0" y="0"/>
                          <a:ext cx="5334120" cy="6273720"/>
                        </a:xfrm>
                        <a:prstGeom prst="rect">
                          <a:avLst/>
                        </a:prstGeom>
                        <a:ln w="0">
                          <a:noFill/>
                        </a:ln>
                      </pic:spPr>
                    </pic:pic>
                  </a:graphicData>
                </a:graphic>
              </wp:inline>
            </w:drawing>
          </mc:Choice>
          <mc:Fallback>
            <w:pict>
              <v:shape id="shape_0" stroked="f" o:allowincell="f" style="position:absolute;margin-left:0pt;margin-top:-494.05pt;width:419.95pt;height:493.95pt;mso-wrap-style:none;v-text-anchor:middle;mso-position-horizontal:left;mso-position-vertical:top" type="_x0000_t75">
                <v:imagedata r:id="rId5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246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512"/>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5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659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515"/>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5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51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519" o:detectmouseclick="t"/>
                <v:stroke color="#3465a4" joinstyle="round" endcap="flat"/>
                <w10:wrap type="none"/>
              </v:shape>
            </w:pict>
          </mc:Fallback>
        </mc:AlternateConten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52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5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525"/>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52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5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260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53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32" o:detectmouseclick="t"/>
                <v:stroke color="#3465a4" joinstyle="round" endcap="flat"/>
                <w10:wrap type="none"/>
              </v:shape>
            </w:pict>
          </mc:Fallback>
        </mc:AlternateConten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و کلاس‌های محل تدریس مرحوم پوستچی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534"/>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5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537"/>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5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540"/>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541" o:detectmouseclick="t"/>
                <v:stroke color="#3465a4" joinstyle="round" endcap="flat"/>
                <w10:wrap type="none"/>
              </v:shape>
            </w:pict>
          </mc:Fallback>
        </mc:AlternateContent>
      </w:r>
      <w:bookmarkStart w:id="200" w:name="pg5047_58801"/>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745572_774463916"/>
      <w:bookmarkStart w:id="202" w:name="_Toc66"/>
      <w:bookmarkEnd w:id="200"/>
      <w:bookmarkEnd w:id="201"/>
      <w:r>
        <w:rPr>
          <w:rtl w:val="true"/>
        </w:rPr>
        <w:t>تقدیرنامه‌ها</w:t>
      </w:r>
      <w:bookmarkEnd w:id="202"/>
    </w:p>
    <w:p>
      <w:pPr>
        <w:pStyle w:val="BookText"/>
        <w:rPr/>
      </w:pPr>
      <w:r>
        <w:rPr>
          <w:rFonts w:ascii="IRNazanin" w:hAnsi="IRNazanin" w:eastAsia="IRNazanin"/>
          <w:color w:val="111111"/>
          <w:sz w:val="28"/>
          <w:sz w:val="28"/>
          <w:szCs w:val="28"/>
          <w:rtl w:val="true"/>
          <w:lang w:bidi="fa-IR"/>
        </w:rPr>
        <w:t>تصویر</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54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54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55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553"/>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55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559"/>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5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56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568"/>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5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213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571"/>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5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57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5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57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58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5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58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5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58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58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592"/>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5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59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59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99" o:detectmouseclick="t"/>
                <v:stroke color="#3465a4" joinstyle="round" endcap="flat"/>
                <w10:wrap type="none"/>
              </v:shape>
            </w:pict>
          </mc:Fallback>
        </mc:AlternateContent>
      </w:r>
      <w:bookmarkStart w:id="203" w:name="pg5047_58821"/>
    </w:p>
    <w:p>
      <w:pPr>
        <w:pStyle w:val="Heading3"/>
        <w:numPr>
          <w:ilvl w:val="2"/>
          <w:numId w:val="1"/>
        </w:numPr>
        <w:rPr/>
      </w:pPr>
      <w:bookmarkStart w:id="204" w:name="__RefHeading___Toc745574_774463916"/>
      <w:bookmarkStart w:id="205" w:name="_Toc67"/>
      <w:bookmarkEnd w:id="203"/>
      <w:bookmarkEnd w:id="204"/>
      <w:r>
        <w:rPr>
          <w:rtl w:val="true"/>
        </w:rPr>
        <w:t>طرح تکمیل پروژه مرحوم پوستچی</w:t>
      </w:r>
      <w:bookmarkEnd w:id="205"/>
    </w:p>
    <w:p>
      <w:pPr>
        <w:pStyle w:val="BookText"/>
        <w:rPr/>
      </w:pPr>
      <w:r>
        <w:rPr>
          <w:rFonts w:ascii="IRNazanin" w:hAnsi="IRNazanin" w:eastAsia="IRNazanin"/>
          <w:color w:val="111111"/>
          <w:sz w:val="28"/>
          <w:sz w:val="28"/>
          <w:szCs w:val="28"/>
          <w:rtl w:val="true"/>
          <w:lang w:bidi="fa-IR"/>
        </w:rPr>
        <w:t>منابع کتابخانه‌ای مثل کتاب و مجله درباره مرحوم پوستچی بسیار اندک و تقریباً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به روش تحقیق محلی یا پژوهش میدانی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همکاران، بازماندگان، علاقه‌مندان و خلاصه هر کسی اندک علاقه و پیوندی با او دارد مورد پرسش قرار گیرد و با جمع‌آوری اطلاعات این‌گونه افراد، مجموعه‌ای از اطلاعات فراهم خواهد آمد؛ سپس به تحلیل این داده‌ها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این داده‌ها، دست مایه برای اجرای تحقیق‌های عمیق‌تر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پژوهش عمیق‌تر، ایجاد ارتباط بین داده‌های اولیه و عناصر مرتبط ثانوی یا بررسی تبعات و دامنه‌ها و تأثیرات فعالیت‌های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پس از گفت‌وگو با همکارانش و جمع‌آوری اطلاعات آنان، به سراغ جاهای منسوب به او که باقی مانده مثل مدرسه بلال حبشی رفته و به وضعیت این مدرسه و تحولات مثلاً مدیریتی آن می‌پردازیم و به این شیوه به تحلیل‌های عمیق‌تر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افرادی که احتمالاً اطلاعاتی درباره مرحوم پوستچی دارند، فهرست می‌شوند تا در فرصت مقتضی با آنان گفت‌وگو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افراد خواهشمندیم اگر کوچکترین خاطره یا مطلبی دارند با دفتر فرهنگ معلولین تماس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علی‌اکبر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جواد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اقدس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محمدحسن قراگزلو، همکار در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کوچکی، همکار در آموزش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شاهدی، همکار در آموزش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حسین شریف‌زاده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قراگزلو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وحید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هاجر شعاعی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حاج شیخ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بانکی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علی‌اصغر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ولی‌اللّه شاه محمدپور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خانم فرجی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چالاک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کامکار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هوشنگی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وفایی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رمضانی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 فرساد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دوچرخه‌ساز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ابوالحسن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صفاری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علی‌محمد جهانگیر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و آشنا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 تولای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علی‌رضا کهندانی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ملیحه 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منصوره ضیائی‌فر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باقری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خانم 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محمدیکتا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دارستانی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زلفی‌گل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تذکار است با بعضی از اسامی مزبور گفت‌وگو شده و اطلاعات خوبی هم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اینکه ممکن است اطلاع دیگر داشته باشند، اسمشان ثبت گردید</w:t>
      </w:r>
      <w:r>
        <w:rPr>
          <w:rFonts w:eastAsia="IRNazanin" w:cs="IRNazanin"/>
          <w:color w:val="111111"/>
          <w:sz w:val="28"/>
          <w:szCs w:val="28"/>
          <w:rtl w:val="true"/>
          <w:lang w:bidi="fa-IR"/>
        </w:rPr>
        <w:t xml:space="preserve">. </w:t>
      </w:r>
      <w:bookmarkStart w:id="206" w:name="pg5047_58824"/>
    </w:p>
    <w:p>
      <w:pPr>
        <w:pStyle w:val="Heading2"/>
        <w:numPr>
          <w:ilvl w:val="1"/>
          <w:numId w:val="1"/>
        </w:numPr>
        <w:rPr/>
      </w:pPr>
      <w:bookmarkStart w:id="207" w:name="__RefHeading___Toc745576_774463916"/>
      <w:bookmarkStart w:id="208" w:name="_Toc68"/>
      <w:bookmarkEnd w:id="206"/>
      <w:bookmarkEnd w:id="207"/>
      <w:r>
        <w:rPr>
          <w:rtl w:val="true"/>
        </w:rPr>
        <w:t>منابع</w:t>
      </w:r>
      <w:bookmarkEnd w:id="208"/>
    </w:p>
    <w:p>
      <w:pPr>
        <w:pStyle w:val="BookText"/>
        <w:rPr/>
      </w:pPr>
      <w:r>
        <w:rPr>
          <w:rFonts w:ascii="IRNazanin" w:hAnsi="IRNazanin" w:eastAsia="IRNazanin"/>
          <w:color w:val="111111"/>
          <w:sz w:val="28"/>
          <w:sz w:val="28"/>
          <w:szCs w:val="28"/>
          <w:rtl w:val="true"/>
          <w:lang w:bidi="fa-IR"/>
        </w:rPr>
        <w:t xml:space="preserve">آن سوی تاریکی، پری زنگنه، تهران، کتاب‌سرا،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خالص، سید محمدعلی مبارکه‌ای، به کوشش رسول جعفریان، تهران، مورخ،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و معلولان، علی نوری، قم، توانمندان،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بنیانگذار آموزش و پرورش استثنایی قم مرحوم پوستچی، به کوشش منصوره ضیائی‌فر، قم، دفتر فرهنگ معلولین،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ناشنوایان، ثمینه باغچه‌بان، تهران، امیرکبیر،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ایران از ازمنه باستان تا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عبداللّه رازی، تهران، اقبال،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تکایا و عزاداری قم، مهدی عباسی، قم، بنیاد قم پژوهی،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دانش‌گستر، کامران فانی و دیگران،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ناشنوایان، به کوشش محمد نوری، تهران، دلیل ما،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دانشوران روشندل، ناصر باقری بیدهندی، قم، بوستان کتاب،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هزار مثل فارسی و بیست و پنج هزار معادل آنها، ابراهیم شکورزاده، مشهد، مؤسسه چاپ و نشر آستان قدس رضوی،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شاه و آزمون‌گیری از طلاب،</w:t>
      </w:r>
    </w:p>
    <w:p>
      <w:pPr>
        <w:pStyle w:val="BookText"/>
        <w:rPr/>
      </w:pPr>
      <w:r>
        <w:rPr>
          <w:rFonts w:ascii="IRNazanin" w:hAnsi="IRNazanin" w:eastAsia="IRNazanin"/>
          <w:color w:val="111111"/>
          <w:sz w:val="28"/>
          <w:sz w:val="28"/>
          <w:szCs w:val="28"/>
          <w:rtl w:val="true"/>
          <w:lang w:bidi="fa-IR"/>
        </w:rPr>
        <w:t xml:space="preserve">علیرضا کریمی، تهران، مرکز اسناد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خاطره از عمر فرخنده پهلوی،</w:t>
      </w:r>
    </w:p>
    <w:p>
      <w:pPr>
        <w:pStyle w:val="BookText"/>
        <w:rPr/>
      </w:pPr>
      <w:r>
        <w:rPr>
          <w:rFonts w:ascii="IRNazanin" w:hAnsi="IRNazanin" w:eastAsia="IRNazanin"/>
          <w:color w:val="111111"/>
          <w:sz w:val="28"/>
          <w:sz w:val="28"/>
          <w:szCs w:val="28"/>
          <w:rtl w:val="true"/>
          <w:lang w:bidi="fa-IR"/>
        </w:rPr>
        <w:t xml:space="preserve">علی‌اصغر حکمت، تهران، وحید،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تهران، وزارت فرهنگ و ارشاد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و رژیم رضاشاه، حمید بصیرت منش، تهران، عروج،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فارسی، محمدمعین، تهران، امیرکبیر،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اشک قلم؛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تعلیم و تربیت، سال هشتم،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توان نامه، شماره‌های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گنجینه اسناد، شماره‌های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مقدمه‌ای بر روانشناسی و آموزش و پرورش کودکان استثنایی، غلامعلی افروز، تهران، دانشگاه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 حقوق معلولین، علی نوری، قم، توانمندان،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وعظ و 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 کوهستانی‌راد، گنجینه اسناد، سال اول، دفتر اول بهار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هیاهو در دنیای سکوت، محمود پاکزاد،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6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بخشی از قطعه شعر بلندی است که خانم اقدس کاظمی همکار و همراه مرحوم پوستچی در جلسه شاگردان آن مرحوم 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فرمودند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ضرب المثل در شهرها و مناطق مختلف ایران به صورت‌هایی مختلف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کنداله در برخی مناطق به معنای کوزه شکسته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به جای کوزه شکسته، پیاله شکسته به کار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 هزار مثل فارسی و بیست و پنج هزار معادل آنها، ابراهیم شکورزاده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مختاریان به تفصیل درباره نباتی در مصاحبه‌اش گفته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مدارسی که به همت آقای پوستچی ایجاد شده، اینجا دقیق گفته نشده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الهدی صدر خواهر آیت اللّه شهید سید محمدباقر صدر است که همراه برادرش به دستور صدام حسین در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 و به شهادت رسید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مصاحبه با آقای مختاری اطلاعات کافی از این مدارس 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آقای مختاری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تاریکی، پری زنگنه،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کنم آقای مختاریان راجع به اسم مدرسه اشتباه می‌کند همه اسناد کارگزینی را دیدم و خانم کاظمی هم شهادت داد و نیز عقلاً هم دو مدرسه با یک اسم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اسم این مدرسه، مدرسه استثنایی بوده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کنم آقای مختاریان در مورد اسم صفائیه اشتباه می‌کند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زیاد آقای مختاریان اشتباه می‌کند چون در آن زمان ابابصیر هنوز در قم شکل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سال مدرسه خیابان صفائیه بوده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مختاریان می‌گوید، پوستچی یک روز هم در این مدرسه نبوده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امیررضا پوستچی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منصوره ضیائی‌فر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دانشوران روشندل، ناصر باقری بیدهندی،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فصل تحصیلات همین کتاب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آقامیری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امیررضا پوستچی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آقای مختاریان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مختاریان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مختاریان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مختاریان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معین، ص</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درست اینجا، مدرسه راهنمایی رضایی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وعظ و خطابه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پیشین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و رژیم رضاشاه،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خاطره از عصر پهلوی،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اسناد، پیشین،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 تاریخ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تعلیم و تربیت، سال هشتم،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خالص، سید محمدعلی مبارکه‌ای،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نیز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اسناد،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تاریخ سند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درخواست فارغ‌التحصیلان این مؤسسه مبنی بر اعطای گواهینامه؛ همان،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بر امتناع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معممین از معرفی در کلاس‌های وعظ و خطابه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خاطره،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و رژیم رضاشاه پهلوی، حمید بصیرت منش،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و رژیم رضاشاه،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رژیم شاه و آزمون‌گیری از طلاب،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رژیم شاه و آزمون گیری از طلاب،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بند الف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بند 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خانم اقدس کاظمی ویراستار این اشعار، این دو بیت مشکل جدی دارد و باید حذف گردد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تکایا و عزاداری قم، به کوشش مهدی عباسی،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دانشوران روشندل، قم، چاپ دوم،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تکایا و عزاداری قم،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این کتابچه و مشخصات آن به ویژه عکس روی جلد آن و در آخر همین کتاب در بخش اسناد آمده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جلد کتاب جامع درباره زندگانی و شخصیت خانم کاظمی در دفتر فرهنگ معلولین در دست تألیف و انتشار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زودی عرضه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کسانی که اطلاعاتی درباره او می‌خواهند می‌توانند به آن کتاب بعداً مراجعه نمایند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صیامی‌پور گردآورنده جزوه‌های اشک قلم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روان‌شناسی آموزش و پرورش استثنایی،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هیاهو در دنیای سکوت،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ثمینه باغچه‌بان،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ثمینه باغچه‌بان،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روانشناسی و آموزش و پرورش استثنایی،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مصاحبه با آقای مختاریان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حقوق معلولین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دفتر فرهنگ معلولان،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از ابتدا تا انتها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 معلولان، علی نوری،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3.jpeg"/><Relationship Id="rId47" Type="http://schemas.openxmlformats.org/officeDocument/2006/relationships/image" Target="media/image3.jpeg"/><Relationship Id="rId48" Type="http://schemas.openxmlformats.org/officeDocument/2006/relationships/footer" Target="footer41.xml"/><Relationship Id="rId49" Type="http://schemas.openxmlformats.org/officeDocument/2006/relationships/image" Target="media/image4.jpeg"/><Relationship Id="rId50" Type="http://schemas.openxmlformats.org/officeDocument/2006/relationships/image" Target="media/image4.jpeg"/><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image" Target="media/image5.jpeg"/><Relationship Id="rId63" Type="http://schemas.openxmlformats.org/officeDocument/2006/relationships/image" Target="media/image5.jpeg"/><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image" Target="media/image6.jpeg"/><Relationship Id="rId90" Type="http://schemas.openxmlformats.org/officeDocument/2006/relationships/image" Target="media/image6.jpeg"/><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image" Target="media/image7.jpeg"/><Relationship Id="rId103" Type="http://schemas.openxmlformats.org/officeDocument/2006/relationships/image" Target="media/image7.jpeg"/><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image" Target="media/image8.jpeg"/><Relationship Id="rId127" Type="http://schemas.openxmlformats.org/officeDocument/2006/relationships/image" Target="media/image8.jpeg"/><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image" Target="media/image9.jpeg"/><Relationship Id="rId140" Type="http://schemas.openxmlformats.org/officeDocument/2006/relationships/image" Target="media/image9.jpeg"/><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image" Target="media/image10.jpeg"/><Relationship Id="rId170" Type="http://schemas.openxmlformats.org/officeDocument/2006/relationships/image" Target="media/image10.jpeg"/><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image" Target="media/image11.jpeg"/><Relationship Id="rId179" Type="http://schemas.openxmlformats.org/officeDocument/2006/relationships/image" Target="media/image11.jpeg"/><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image" Target="media/image12.jpeg"/><Relationship Id="rId192" Type="http://schemas.openxmlformats.org/officeDocument/2006/relationships/image" Target="media/image12.jpeg"/><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image" Target="media/image13.jpeg"/><Relationship Id="rId213" Type="http://schemas.openxmlformats.org/officeDocument/2006/relationships/image" Target="media/image13.jpeg"/><Relationship Id="rId214" Type="http://schemas.openxmlformats.org/officeDocument/2006/relationships/footer" Target="footer187.xml"/><Relationship Id="rId215" Type="http://schemas.openxmlformats.org/officeDocument/2006/relationships/footer" Target="footer188.xml"/><Relationship Id="rId216" Type="http://schemas.openxmlformats.org/officeDocument/2006/relationships/footer" Target="footer189.xml"/><Relationship Id="rId217" Type="http://schemas.openxmlformats.org/officeDocument/2006/relationships/footer" Target="footer190.xml"/><Relationship Id="rId218" Type="http://schemas.openxmlformats.org/officeDocument/2006/relationships/footer" Target="footer191.xml"/><Relationship Id="rId219" Type="http://schemas.openxmlformats.org/officeDocument/2006/relationships/image" Target="media/image14.jpeg"/><Relationship Id="rId220" Type="http://schemas.openxmlformats.org/officeDocument/2006/relationships/image" Target="media/image14.jpeg"/><Relationship Id="rId221" Type="http://schemas.openxmlformats.org/officeDocument/2006/relationships/footer" Target="footer192.xml"/><Relationship Id="rId222" Type="http://schemas.openxmlformats.org/officeDocument/2006/relationships/image" Target="media/image15.jpeg"/><Relationship Id="rId223" Type="http://schemas.openxmlformats.org/officeDocument/2006/relationships/image" Target="media/image15.jpeg"/><Relationship Id="rId224" Type="http://schemas.openxmlformats.org/officeDocument/2006/relationships/footer" Target="footer193.xml"/><Relationship Id="rId225" Type="http://schemas.openxmlformats.org/officeDocument/2006/relationships/footer" Target="footer194.xml"/><Relationship Id="rId226" Type="http://schemas.openxmlformats.org/officeDocument/2006/relationships/image" Target="media/image16.jpeg"/><Relationship Id="rId227" Type="http://schemas.openxmlformats.org/officeDocument/2006/relationships/image" Target="media/image16.jpeg"/><Relationship Id="rId228" Type="http://schemas.openxmlformats.org/officeDocument/2006/relationships/footer" Target="footer195.xml"/><Relationship Id="rId229" Type="http://schemas.openxmlformats.org/officeDocument/2006/relationships/image" Target="media/image17.jpeg"/><Relationship Id="rId230" Type="http://schemas.openxmlformats.org/officeDocument/2006/relationships/image" Target="media/image17.jpeg"/><Relationship Id="rId231" Type="http://schemas.openxmlformats.org/officeDocument/2006/relationships/footer" Target="footer196.xml"/><Relationship Id="rId232" Type="http://schemas.openxmlformats.org/officeDocument/2006/relationships/image" Target="media/image18.jpeg"/><Relationship Id="rId233" Type="http://schemas.openxmlformats.org/officeDocument/2006/relationships/image" Target="media/image18.jpeg"/><Relationship Id="rId234" Type="http://schemas.openxmlformats.org/officeDocument/2006/relationships/footer" Target="footer197.xml"/><Relationship Id="rId235" Type="http://schemas.openxmlformats.org/officeDocument/2006/relationships/image" Target="media/image19.jpeg"/><Relationship Id="rId236" Type="http://schemas.openxmlformats.org/officeDocument/2006/relationships/image" Target="media/image19.jpeg"/><Relationship Id="rId237" Type="http://schemas.openxmlformats.org/officeDocument/2006/relationships/footer" Target="footer198.xml"/><Relationship Id="rId238" Type="http://schemas.openxmlformats.org/officeDocument/2006/relationships/image" Target="media/image20.jpeg"/><Relationship Id="rId239" Type="http://schemas.openxmlformats.org/officeDocument/2006/relationships/image" Target="media/image20.jpeg"/><Relationship Id="rId240" Type="http://schemas.openxmlformats.org/officeDocument/2006/relationships/footer" Target="footer199.xml"/><Relationship Id="rId241" Type="http://schemas.openxmlformats.org/officeDocument/2006/relationships/image" Target="media/image21.jpeg"/><Relationship Id="rId242" Type="http://schemas.openxmlformats.org/officeDocument/2006/relationships/image" Target="media/image21.jpeg"/><Relationship Id="rId243" Type="http://schemas.openxmlformats.org/officeDocument/2006/relationships/footer" Target="footer200.xml"/><Relationship Id="rId244" Type="http://schemas.openxmlformats.org/officeDocument/2006/relationships/image" Target="media/image22.jpeg"/><Relationship Id="rId245" Type="http://schemas.openxmlformats.org/officeDocument/2006/relationships/image" Target="media/image22.jpeg"/><Relationship Id="rId246" Type="http://schemas.openxmlformats.org/officeDocument/2006/relationships/footer" Target="footer201.xml"/><Relationship Id="rId247" Type="http://schemas.openxmlformats.org/officeDocument/2006/relationships/image" Target="media/image23.jpeg"/><Relationship Id="rId248" Type="http://schemas.openxmlformats.org/officeDocument/2006/relationships/image" Target="media/image23.jpeg"/><Relationship Id="rId249" Type="http://schemas.openxmlformats.org/officeDocument/2006/relationships/footer" Target="footer202.xml"/><Relationship Id="rId250" Type="http://schemas.openxmlformats.org/officeDocument/2006/relationships/image" Target="media/image24.jpeg"/><Relationship Id="rId251" Type="http://schemas.openxmlformats.org/officeDocument/2006/relationships/image" Target="media/image24.jpeg"/><Relationship Id="rId252" Type="http://schemas.openxmlformats.org/officeDocument/2006/relationships/footer" Target="footer203.xml"/><Relationship Id="rId253" Type="http://schemas.openxmlformats.org/officeDocument/2006/relationships/image" Target="media/image25.jpeg"/><Relationship Id="rId254" Type="http://schemas.openxmlformats.org/officeDocument/2006/relationships/image" Target="media/image25.jpeg"/><Relationship Id="rId255" Type="http://schemas.openxmlformats.org/officeDocument/2006/relationships/footer" Target="footer204.xml"/><Relationship Id="rId256" Type="http://schemas.openxmlformats.org/officeDocument/2006/relationships/footer" Target="footer205.xml"/><Relationship Id="rId257" Type="http://schemas.openxmlformats.org/officeDocument/2006/relationships/image" Target="media/image26.jpeg"/><Relationship Id="rId258" Type="http://schemas.openxmlformats.org/officeDocument/2006/relationships/image" Target="media/image26.jpeg"/><Relationship Id="rId259" Type="http://schemas.openxmlformats.org/officeDocument/2006/relationships/footer" Target="footer206.xml"/><Relationship Id="rId260" Type="http://schemas.openxmlformats.org/officeDocument/2006/relationships/footer" Target="footer207.xml"/><Relationship Id="rId261" Type="http://schemas.openxmlformats.org/officeDocument/2006/relationships/image" Target="media/image27.jpeg"/><Relationship Id="rId262" Type="http://schemas.openxmlformats.org/officeDocument/2006/relationships/image" Target="media/image27.jpeg"/><Relationship Id="rId263" Type="http://schemas.openxmlformats.org/officeDocument/2006/relationships/footer" Target="footer208.xml"/><Relationship Id="rId264" Type="http://schemas.openxmlformats.org/officeDocument/2006/relationships/image" Target="media/image28.jpeg"/><Relationship Id="rId265" Type="http://schemas.openxmlformats.org/officeDocument/2006/relationships/image" Target="media/image28.jpeg"/><Relationship Id="rId266" Type="http://schemas.openxmlformats.org/officeDocument/2006/relationships/footer" Target="footer209.xml"/><Relationship Id="rId267" Type="http://schemas.openxmlformats.org/officeDocument/2006/relationships/image" Target="media/image29.jpeg"/><Relationship Id="rId268" Type="http://schemas.openxmlformats.org/officeDocument/2006/relationships/image" Target="media/image29.jpeg"/><Relationship Id="rId269" Type="http://schemas.openxmlformats.org/officeDocument/2006/relationships/footer" Target="footer210.xml"/><Relationship Id="rId270" Type="http://schemas.openxmlformats.org/officeDocument/2006/relationships/image" Target="media/image30.jpeg"/><Relationship Id="rId271" Type="http://schemas.openxmlformats.org/officeDocument/2006/relationships/image" Target="media/image30.jpeg"/><Relationship Id="rId272" Type="http://schemas.openxmlformats.org/officeDocument/2006/relationships/footer" Target="footer211.xml"/><Relationship Id="rId273" Type="http://schemas.openxmlformats.org/officeDocument/2006/relationships/footer" Target="footer212.xml"/><Relationship Id="rId274" Type="http://schemas.openxmlformats.org/officeDocument/2006/relationships/image" Target="media/image31.jpeg"/><Relationship Id="rId275" Type="http://schemas.openxmlformats.org/officeDocument/2006/relationships/image" Target="media/image31.jpeg"/><Relationship Id="rId276" Type="http://schemas.openxmlformats.org/officeDocument/2006/relationships/footer" Target="footer213.xml"/><Relationship Id="rId277" Type="http://schemas.openxmlformats.org/officeDocument/2006/relationships/image" Target="media/image32.jpeg"/><Relationship Id="rId278" Type="http://schemas.openxmlformats.org/officeDocument/2006/relationships/image" Target="media/image32.jpeg"/><Relationship Id="rId279" Type="http://schemas.openxmlformats.org/officeDocument/2006/relationships/footer" Target="footer214.xml"/><Relationship Id="rId280" Type="http://schemas.openxmlformats.org/officeDocument/2006/relationships/image" Target="media/image33.jpeg"/><Relationship Id="rId281" Type="http://schemas.openxmlformats.org/officeDocument/2006/relationships/image" Target="media/image33.jpeg"/><Relationship Id="rId282" Type="http://schemas.openxmlformats.org/officeDocument/2006/relationships/footer" Target="footer215.xml"/><Relationship Id="rId283" Type="http://schemas.openxmlformats.org/officeDocument/2006/relationships/image" Target="media/image34.jpeg"/><Relationship Id="rId284" Type="http://schemas.openxmlformats.org/officeDocument/2006/relationships/image" Target="media/image34.jpeg"/><Relationship Id="rId285" Type="http://schemas.openxmlformats.org/officeDocument/2006/relationships/footer" Target="footer216.xml"/><Relationship Id="rId286" Type="http://schemas.openxmlformats.org/officeDocument/2006/relationships/image" Target="media/image35.jpeg"/><Relationship Id="rId287" Type="http://schemas.openxmlformats.org/officeDocument/2006/relationships/image" Target="media/image35.jpeg"/><Relationship Id="rId288" Type="http://schemas.openxmlformats.org/officeDocument/2006/relationships/footer" Target="footer217.xml"/><Relationship Id="rId289" Type="http://schemas.openxmlformats.org/officeDocument/2006/relationships/image" Target="media/image36.jpeg"/><Relationship Id="rId290" Type="http://schemas.openxmlformats.org/officeDocument/2006/relationships/image" Target="media/image36.jpeg"/><Relationship Id="rId291" Type="http://schemas.openxmlformats.org/officeDocument/2006/relationships/footer" Target="footer218.xml"/><Relationship Id="rId292" Type="http://schemas.openxmlformats.org/officeDocument/2006/relationships/image" Target="media/image37.jpeg"/><Relationship Id="rId293" Type="http://schemas.openxmlformats.org/officeDocument/2006/relationships/image" Target="media/image37.jpeg"/><Relationship Id="rId294" Type="http://schemas.openxmlformats.org/officeDocument/2006/relationships/footer" Target="footer219.xml"/><Relationship Id="rId295" Type="http://schemas.openxmlformats.org/officeDocument/2006/relationships/image" Target="media/image38.jpeg"/><Relationship Id="rId296" Type="http://schemas.openxmlformats.org/officeDocument/2006/relationships/image" Target="media/image38.jpeg"/><Relationship Id="rId297" Type="http://schemas.openxmlformats.org/officeDocument/2006/relationships/footer" Target="footer220.xml"/><Relationship Id="rId298" Type="http://schemas.openxmlformats.org/officeDocument/2006/relationships/image" Target="media/image39.jpeg"/><Relationship Id="rId299" Type="http://schemas.openxmlformats.org/officeDocument/2006/relationships/image" Target="media/image39.jpeg"/><Relationship Id="rId300" Type="http://schemas.openxmlformats.org/officeDocument/2006/relationships/footer" Target="footer221.xml"/><Relationship Id="rId301" Type="http://schemas.openxmlformats.org/officeDocument/2006/relationships/image" Target="media/image40.jpeg"/><Relationship Id="rId302" Type="http://schemas.openxmlformats.org/officeDocument/2006/relationships/image" Target="media/image40.jpeg"/><Relationship Id="rId303" Type="http://schemas.openxmlformats.org/officeDocument/2006/relationships/footer" Target="footer222.xml"/><Relationship Id="rId304" Type="http://schemas.openxmlformats.org/officeDocument/2006/relationships/image" Target="media/image41.jpeg"/><Relationship Id="rId305" Type="http://schemas.openxmlformats.org/officeDocument/2006/relationships/image" Target="media/image41.jpeg"/><Relationship Id="rId306" Type="http://schemas.openxmlformats.org/officeDocument/2006/relationships/footer" Target="footer223.xml"/><Relationship Id="rId307" Type="http://schemas.openxmlformats.org/officeDocument/2006/relationships/image" Target="media/image42.jpeg"/><Relationship Id="rId308" Type="http://schemas.openxmlformats.org/officeDocument/2006/relationships/image" Target="media/image42.jpeg"/><Relationship Id="rId309" Type="http://schemas.openxmlformats.org/officeDocument/2006/relationships/footer" Target="footer224.xml"/><Relationship Id="rId310" Type="http://schemas.openxmlformats.org/officeDocument/2006/relationships/footer" Target="footer225.xml"/><Relationship Id="rId311" Type="http://schemas.openxmlformats.org/officeDocument/2006/relationships/image" Target="media/image43.jpeg"/><Relationship Id="rId312" Type="http://schemas.openxmlformats.org/officeDocument/2006/relationships/image" Target="media/image43.jpeg"/><Relationship Id="rId313" Type="http://schemas.openxmlformats.org/officeDocument/2006/relationships/footer" Target="footer226.xml"/><Relationship Id="rId314" Type="http://schemas.openxmlformats.org/officeDocument/2006/relationships/image" Target="media/image44.jpeg"/><Relationship Id="rId315" Type="http://schemas.openxmlformats.org/officeDocument/2006/relationships/image" Target="media/image44.jpeg"/><Relationship Id="rId316" Type="http://schemas.openxmlformats.org/officeDocument/2006/relationships/footer" Target="footer227.xml"/><Relationship Id="rId317" Type="http://schemas.openxmlformats.org/officeDocument/2006/relationships/image" Target="media/image45.jpeg"/><Relationship Id="rId318" Type="http://schemas.openxmlformats.org/officeDocument/2006/relationships/image" Target="media/image45.jpeg"/><Relationship Id="rId319" Type="http://schemas.openxmlformats.org/officeDocument/2006/relationships/footer" Target="footer228.xml"/><Relationship Id="rId320" Type="http://schemas.openxmlformats.org/officeDocument/2006/relationships/footer" Target="footer229.xml"/><Relationship Id="rId321" Type="http://schemas.openxmlformats.org/officeDocument/2006/relationships/image" Target="media/image46.jpeg"/><Relationship Id="rId322" Type="http://schemas.openxmlformats.org/officeDocument/2006/relationships/image" Target="media/image46.jpeg"/><Relationship Id="rId323" Type="http://schemas.openxmlformats.org/officeDocument/2006/relationships/footer" Target="footer230.xml"/><Relationship Id="rId324" Type="http://schemas.openxmlformats.org/officeDocument/2006/relationships/footer" Target="footer231.xml"/><Relationship Id="rId325" Type="http://schemas.openxmlformats.org/officeDocument/2006/relationships/footer" Target="footer232.xml"/><Relationship Id="rId326" Type="http://schemas.openxmlformats.org/officeDocument/2006/relationships/footer" Target="footer233.xml"/><Relationship Id="rId327" Type="http://schemas.openxmlformats.org/officeDocument/2006/relationships/footer" Target="footer234.xml"/><Relationship Id="rId328" Type="http://schemas.openxmlformats.org/officeDocument/2006/relationships/image" Target="media/image47.jpeg"/><Relationship Id="rId329" Type="http://schemas.openxmlformats.org/officeDocument/2006/relationships/image" Target="media/image47.jpeg"/><Relationship Id="rId330" Type="http://schemas.openxmlformats.org/officeDocument/2006/relationships/footer" Target="footer235.xml"/><Relationship Id="rId331" Type="http://schemas.openxmlformats.org/officeDocument/2006/relationships/image" Target="media/image48.jpeg"/><Relationship Id="rId332" Type="http://schemas.openxmlformats.org/officeDocument/2006/relationships/image" Target="media/image48.jpeg"/><Relationship Id="rId333" Type="http://schemas.openxmlformats.org/officeDocument/2006/relationships/footer" Target="footer236.xml"/><Relationship Id="rId334" Type="http://schemas.openxmlformats.org/officeDocument/2006/relationships/image" Target="media/image49.jpeg"/><Relationship Id="rId335" Type="http://schemas.openxmlformats.org/officeDocument/2006/relationships/image" Target="media/image49.jpeg"/><Relationship Id="rId336" Type="http://schemas.openxmlformats.org/officeDocument/2006/relationships/footer" Target="footer237.xml"/><Relationship Id="rId337" Type="http://schemas.openxmlformats.org/officeDocument/2006/relationships/image" Target="media/image50.jpeg"/><Relationship Id="rId338" Type="http://schemas.openxmlformats.org/officeDocument/2006/relationships/image" Target="media/image50.jpeg"/><Relationship Id="rId339" Type="http://schemas.openxmlformats.org/officeDocument/2006/relationships/footer" Target="footer238.xml"/><Relationship Id="rId340" Type="http://schemas.openxmlformats.org/officeDocument/2006/relationships/image" Target="media/image51.jpeg"/><Relationship Id="rId341" Type="http://schemas.openxmlformats.org/officeDocument/2006/relationships/image" Target="media/image51.jpeg"/><Relationship Id="rId342" Type="http://schemas.openxmlformats.org/officeDocument/2006/relationships/footer" Target="footer239.xml"/><Relationship Id="rId343" Type="http://schemas.openxmlformats.org/officeDocument/2006/relationships/image" Target="media/image52.jpeg"/><Relationship Id="rId344" Type="http://schemas.openxmlformats.org/officeDocument/2006/relationships/image" Target="media/image52.jpeg"/><Relationship Id="rId345" Type="http://schemas.openxmlformats.org/officeDocument/2006/relationships/footer" Target="footer240.xml"/><Relationship Id="rId346" Type="http://schemas.openxmlformats.org/officeDocument/2006/relationships/image" Target="media/image53.jpeg"/><Relationship Id="rId347" Type="http://schemas.openxmlformats.org/officeDocument/2006/relationships/image" Target="media/image53.jpeg"/><Relationship Id="rId348" Type="http://schemas.openxmlformats.org/officeDocument/2006/relationships/footer" Target="footer241.xml"/><Relationship Id="rId349" Type="http://schemas.openxmlformats.org/officeDocument/2006/relationships/image" Target="media/image54.jpeg"/><Relationship Id="rId350" Type="http://schemas.openxmlformats.org/officeDocument/2006/relationships/image" Target="media/image54.jpeg"/><Relationship Id="rId351" Type="http://schemas.openxmlformats.org/officeDocument/2006/relationships/footer" Target="footer242.xml"/><Relationship Id="rId352" Type="http://schemas.openxmlformats.org/officeDocument/2006/relationships/image" Target="media/image55.jpeg"/><Relationship Id="rId353" Type="http://schemas.openxmlformats.org/officeDocument/2006/relationships/image" Target="media/image55.jpeg"/><Relationship Id="rId354" Type="http://schemas.openxmlformats.org/officeDocument/2006/relationships/footer" Target="footer243.xml"/><Relationship Id="rId355" Type="http://schemas.openxmlformats.org/officeDocument/2006/relationships/image" Target="media/image56.jpeg"/><Relationship Id="rId356" Type="http://schemas.openxmlformats.org/officeDocument/2006/relationships/image" Target="media/image56.jpeg"/><Relationship Id="rId357" Type="http://schemas.openxmlformats.org/officeDocument/2006/relationships/footer" Target="footer244.xml"/><Relationship Id="rId358" Type="http://schemas.openxmlformats.org/officeDocument/2006/relationships/image" Target="media/image57.jpeg"/><Relationship Id="rId359" Type="http://schemas.openxmlformats.org/officeDocument/2006/relationships/image" Target="media/image57.jpeg"/><Relationship Id="rId360" Type="http://schemas.openxmlformats.org/officeDocument/2006/relationships/footer" Target="footer245.xml"/><Relationship Id="rId361" Type="http://schemas.openxmlformats.org/officeDocument/2006/relationships/image" Target="media/image58.jpeg"/><Relationship Id="rId362" Type="http://schemas.openxmlformats.org/officeDocument/2006/relationships/image" Target="media/image58.jpeg"/><Relationship Id="rId363" Type="http://schemas.openxmlformats.org/officeDocument/2006/relationships/footer" Target="footer246.xml"/><Relationship Id="rId364" Type="http://schemas.openxmlformats.org/officeDocument/2006/relationships/footer" Target="footer247.xml"/><Relationship Id="rId365" Type="http://schemas.openxmlformats.org/officeDocument/2006/relationships/footer" Target="footer248.xml"/><Relationship Id="rId366" Type="http://schemas.openxmlformats.org/officeDocument/2006/relationships/image" Target="media/image59.jpeg"/><Relationship Id="rId367" Type="http://schemas.openxmlformats.org/officeDocument/2006/relationships/image" Target="media/image59.jpeg"/><Relationship Id="rId368" Type="http://schemas.openxmlformats.org/officeDocument/2006/relationships/footer" Target="footer249.xml"/><Relationship Id="rId369" Type="http://schemas.openxmlformats.org/officeDocument/2006/relationships/image" Target="media/image60.jpeg"/><Relationship Id="rId370" Type="http://schemas.openxmlformats.org/officeDocument/2006/relationships/image" Target="media/image60.jpeg"/><Relationship Id="rId371" Type="http://schemas.openxmlformats.org/officeDocument/2006/relationships/footer" Target="footer250.xml"/><Relationship Id="rId372" Type="http://schemas.openxmlformats.org/officeDocument/2006/relationships/footer" Target="footer251.xml"/><Relationship Id="rId373" Type="http://schemas.openxmlformats.org/officeDocument/2006/relationships/footer" Target="footer252.xml"/><Relationship Id="rId374" Type="http://schemas.openxmlformats.org/officeDocument/2006/relationships/footer" Target="footer253.xml"/><Relationship Id="rId375" Type="http://schemas.openxmlformats.org/officeDocument/2006/relationships/footer" Target="footer254.xml"/><Relationship Id="rId376" Type="http://schemas.openxmlformats.org/officeDocument/2006/relationships/footer" Target="footer255.xml"/><Relationship Id="rId377" Type="http://schemas.openxmlformats.org/officeDocument/2006/relationships/footer" Target="footer256.xml"/><Relationship Id="rId378" Type="http://schemas.openxmlformats.org/officeDocument/2006/relationships/footer" Target="footer257.xml"/><Relationship Id="rId379" Type="http://schemas.openxmlformats.org/officeDocument/2006/relationships/footer" Target="footer258.xml"/><Relationship Id="rId380" Type="http://schemas.openxmlformats.org/officeDocument/2006/relationships/footer" Target="footer259.xml"/><Relationship Id="rId381" Type="http://schemas.openxmlformats.org/officeDocument/2006/relationships/footer" Target="footer260.xml"/><Relationship Id="rId382" Type="http://schemas.openxmlformats.org/officeDocument/2006/relationships/image" Target="media/image61.jpeg"/><Relationship Id="rId383" Type="http://schemas.openxmlformats.org/officeDocument/2006/relationships/image" Target="media/image61.jpeg"/><Relationship Id="rId384" Type="http://schemas.openxmlformats.org/officeDocument/2006/relationships/footer" Target="footer261.xml"/><Relationship Id="rId385" Type="http://schemas.openxmlformats.org/officeDocument/2006/relationships/footer" Target="footer262.xml"/><Relationship Id="rId386" Type="http://schemas.openxmlformats.org/officeDocument/2006/relationships/footer" Target="footer263.xml"/><Relationship Id="rId387" Type="http://schemas.openxmlformats.org/officeDocument/2006/relationships/footer" Target="footer264.xml"/><Relationship Id="rId388" Type="http://schemas.openxmlformats.org/officeDocument/2006/relationships/image" Target="media/image62.jpeg"/><Relationship Id="rId389" Type="http://schemas.openxmlformats.org/officeDocument/2006/relationships/image" Target="media/image62.jpeg"/><Relationship Id="rId390" Type="http://schemas.openxmlformats.org/officeDocument/2006/relationships/footer" Target="footer265.xml"/><Relationship Id="rId391" Type="http://schemas.openxmlformats.org/officeDocument/2006/relationships/footer" Target="footer266.xml"/><Relationship Id="rId392" Type="http://schemas.openxmlformats.org/officeDocument/2006/relationships/footer" Target="footer267.xml"/><Relationship Id="rId393" Type="http://schemas.openxmlformats.org/officeDocument/2006/relationships/footer" Target="footer268.xml"/><Relationship Id="rId394" Type="http://schemas.openxmlformats.org/officeDocument/2006/relationships/footer" Target="footer269.xml"/><Relationship Id="rId395" Type="http://schemas.openxmlformats.org/officeDocument/2006/relationships/footer" Target="footer270.xml"/><Relationship Id="rId396" Type="http://schemas.openxmlformats.org/officeDocument/2006/relationships/footer" Target="footer271.xml"/><Relationship Id="rId397" Type="http://schemas.openxmlformats.org/officeDocument/2006/relationships/footer" Target="footer272.xml"/><Relationship Id="rId398" Type="http://schemas.openxmlformats.org/officeDocument/2006/relationships/footer" Target="footer273.xml"/><Relationship Id="rId399" Type="http://schemas.openxmlformats.org/officeDocument/2006/relationships/footer" Target="footer274.xml"/><Relationship Id="rId400" Type="http://schemas.openxmlformats.org/officeDocument/2006/relationships/footer" Target="footer275.xml"/><Relationship Id="rId401" Type="http://schemas.openxmlformats.org/officeDocument/2006/relationships/footer" Target="footer276.xml"/><Relationship Id="rId402" Type="http://schemas.openxmlformats.org/officeDocument/2006/relationships/footer" Target="footer277.xml"/><Relationship Id="rId403" Type="http://schemas.openxmlformats.org/officeDocument/2006/relationships/footer" Target="footer278.xml"/><Relationship Id="rId404" Type="http://schemas.openxmlformats.org/officeDocument/2006/relationships/footer" Target="footer279.xml"/><Relationship Id="rId405" Type="http://schemas.openxmlformats.org/officeDocument/2006/relationships/image" Target="media/image63.jpeg"/><Relationship Id="rId406" Type="http://schemas.openxmlformats.org/officeDocument/2006/relationships/image" Target="media/image63.jpeg"/><Relationship Id="rId407" Type="http://schemas.openxmlformats.org/officeDocument/2006/relationships/footer" Target="footer280.xml"/><Relationship Id="rId408" Type="http://schemas.openxmlformats.org/officeDocument/2006/relationships/footer" Target="footer281.xml"/><Relationship Id="rId409" Type="http://schemas.openxmlformats.org/officeDocument/2006/relationships/footer" Target="footer282.xml"/><Relationship Id="rId410" Type="http://schemas.openxmlformats.org/officeDocument/2006/relationships/footer" Target="footer283.xml"/><Relationship Id="rId411" Type="http://schemas.openxmlformats.org/officeDocument/2006/relationships/footer" Target="footer284.xml"/><Relationship Id="rId412" Type="http://schemas.openxmlformats.org/officeDocument/2006/relationships/footer" Target="footer285.xml"/><Relationship Id="rId413" Type="http://schemas.openxmlformats.org/officeDocument/2006/relationships/footer" Target="footer286.xml"/><Relationship Id="rId414" Type="http://schemas.openxmlformats.org/officeDocument/2006/relationships/footer" Target="footer287.xml"/><Relationship Id="rId415" Type="http://schemas.openxmlformats.org/officeDocument/2006/relationships/footer" Target="footer288.xml"/><Relationship Id="rId416" Type="http://schemas.openxmlformats.org/officeDocument/2006/relationships/footer" Target="footer289.xml"/><Relationship Id="rId417" Type="http://schemas.openxmlformats.org/officeDocument/2006/relationships/footer" Target="footer290.xml"/><Relationship Id="rId418" Type="http://schemas.openxmlformats.org/officeDocument/2006/relationships/footer" Target="footer291.xml"/><Relationship Id="rId419" Type="http://schemas.openxmlformats.org/officeDocument/2006/relationships/footer" Target="footer292.xml"/><Relationship Id="rId420" Type="http://schemas.openxmlformats.org/officeDocument/2006/relationships/footer" Target="footer293.xml"/><Relationship Id="rId421" Type="http://schemas.openxmlformats.org/officeDocument/2006/relationships/footer" Target="footer294.xml"/><Relationship Id="rId422" Type="http://schemas.openxmlformats.org/officeDocument/2006/relationships/footer" Target="footer295.xml"/><Relationship Id="rId423" Type="http://schemas.openxmlformats.org/officeDocument/2006/relationships/footer" Target="footer296.xml"/><Relationship Id="rId424" Type="http://schemas.openxmlformats.org/officeDocument/2006/relationships/footer" Target="footer297.xml"/><Relationship Id="rId425" Type="http://schemas.openxmlformats.org/officeDocument/2006/relationships/footer" Target="footer298.xml"/><Relationship Id="rId426" Type="http://schemas.openxmlformats.org/officeDocument/2006/relationships/footer" Target="footer299.xml"/><Relationship Id="rId427" Type="http://schemas.openxmlformats.org/officeDocument/2006/relationships/footer" Target="footer300.xml"/><Relationship Id="rId428" Type="http://schemas.openxmlformats.org/officeDocument/2006/relationships/footer" Target="footer301.xml"/><Relationship Id="rId429" Type="http://schemas.openxmlformats.org/officeDocument/2006/relationships/footer" Target="footer302.xml"/><Relationship Id="rId430" Type="http://schemas.openxmlformats.org/officeDocument/2006/relationships/footer" Target="footer303.xml"/><Relationship Id="rId431" Type="http://schemas.openxmlformats.org/officeDocument/2006/relationships/footer" Target="footer304.xml"/><Relationship Id="rId432" Type="http://schemas.openxmlformats.org/officeDocument/2006/relationships/image" Target="media/image64.jpeg"/><Relationship Id="rId433" Type="http://schemas.openxmlformats.org/officeDocument/2006/relationships/image" Target="media/image64.jpeg"/><Relationship Id="rId434" Type="http://schemas.openxmlformats.org/officeDocument/2006/relationships/footer" Target="footer305.xml"/><Relationship Id="rId435" Type="http://schemas.openxmlformats.org/officeDocument/2006/relationships/image" Target="media/image65.jpeg"/><Relationship Id="rId436" Type="http://schemas.openxmlformats.org/officeDocument/2006/relationships/image" Target="media/image65.jpeg"/><Relationship Id="rId437" Type="http://schemas.openxmlformats.org/officeDocument/2006/relationships/footer" Target="footer306.xml"/><Relationship Id="rId438" Type="http://schemas.openxmlformats.org/officeDocument/2006/relationships/image" Target="media/image66.jpeg"/><Relationship Id="rId439" Type="http://schemas.openxmlformats.org/officeDocument/2006/relationships/image" Target="media/image66.jpeg"/><Relationship Id="rId440" Type="http://schemas.openxmlformats.org/officeDocument/2006/relationships/footer" Target="footer307.xml"/><Relationship Id="rId441" Type="http://schemas.openxmlformats.org/officeDocument/2006/relationships/image" Target="media/image67.jpeg"/><Relationship Id="rId442" Type="http://schemas.openxmlformats.org/officeDocument/2006/relationships/image" Target="media/image67.jpeg"/><Relationship Id="rId443" Type="http://schemas.openxmlformats.org/officeDocument/2006/relationships/footer" Target="footer308.xml"/><Relationship Id="rId444" Type="http://schemas.openxmlformats.org/officeDocument/2006/relationships/image" Target="media/image68.jpeg"/><Relationship Id="rId445" Type="http://schemas.openxmlformats.org/officeDocument/2006/relationships/image" Target="media/image68.jpeg"/><Relationship Id="rId446" Type="http://schemas.openxmlformats.org/officeDocument/2006/relationships/footer" Target="footer309.xml"/><Relationship Id="rId447" Type="http://schemas.openxmlformats.org/officeDocument/2006/relationships/image" Target="media/image69.jpeg"/><Relationship Id="rId448" Type="http://schemas.openxmlformats.org/officeDocument/2006/relationships/image" Target="media/image69.jpeg"/><Relationship Id="rId449" Type="http://schemas.openxmlformats.org/officeDocument/2006/relationships/footer" Target="footer310.xml"/><Relationship Id="rId450" Type="http://schemas.openxmlformats.org/officeDocument/2006/relationships/image" Target="media/image70.jpeg"/><Relationship Id="rId451" Type="http://schemas.openxmlformats.org/officeDocument/2006/relationships/image" Target="media/image70.jpeg"/><Relationship Id="rId452" Type="http://schemas.openxmlformats.org/officeDocument/2006/relationships/footer" Target="footer311.xml"/><Relationship Id="rId453" Type="http://schemas.openxmlformats.org/officeDocument/2006/relationships/image" Target="media/image71.jpeg"/><Relationship Id="rId454" Type="http://schemas.openxmlformats.org/officeDocument/2006/relationships/image" Target="media/image71.jpeg"/><Relationship Id="rId455" Type="http://schemas.openxmlformats.org/officeDocument/2006/relationships/footer" Target="footer312.xml"/><Relationship Id="rId456" Type="http://schemas.openxmlformats.org/officeDocument/2006/relationships/image" Target="media/image72.jpeg"/><Relationship Id="rId457" Type="http://schemas.openxmlformats.org/officeDocument/2006/relationships/image" Target="media/image72.jpeg"/><Relationship Id="rId458" Type="http://schemas.openxmlformats.org/officeDocument/2006/relationships/footer" Target="footer313.xml"/><Relationship Id="rId459" Type="http://schemas.openxmlformats.org/officeDocument/2006/relationships/image" Target="media/image73.jpeg"/><Relationship Id="rId460" Type="http://schemas.openxmlformats.org/officeDocument/2006/relationships/image" Target="media/image73.jpeg"/><Relationship Id="rId461" Type="http://schemas.openxmlformats.org/officeDocument/2006/relationships/footer" Target="footer314.xml"/><Relationship Id="rId462" Type="http://schemas.openxmlformats.org/officeDocument/2006/relationships/image" Target="media/image74.jpeg"/><Relationship Id="rId463" Type="http://schemas.openxmlformats.org/officeDocument/2006/relationships/image" Target="media/image74.jpeg"/><Relationship Id="rId464" Type="http://schemas.openxmlformats.org/officeDocument/2006/relationships/footer" Target="footer315.xml"/><Relationship Id="rId465" Type="http://schemas.openxmlformats.org/officeDocument/2006/relationships/image" Target="media/image75.jpeg"/><Relationship Id="rId466" Type="http://schemas.openxmlformats.org/officeDocument/2006/relationships/image" Target="media/image75.jpeg"/><Relationship Id="rId467" Type="http://schemas.openxmlformats.org/officeDocument/2006/relationships/footer" Target="footer316.xml"/><Relationship Id="rId468" Type="http://schemas.openxmlformats.org/officeDocument/2006/relationships/image" Target="media/image76.jpeg"/><Relationship Id="rId469" Type="http://schemas.openxmlformats.org/officeDocument/2006/relationships/image" Target="media/image76.jpeg"/><Relationship Id="rId470" Type="http://schemas.openxmlformats.org/officeDocument/2006/relationships/footer" Target="footer317.xml"/><Relationship Id="rId471" Type="http://schemas.openxmlformats.org/officeDocument/2006/relationships/image" Target="media/image77.jpeg"/><Relationship Id="rId472" Type="http://schemas.openxmlformats.org/officeDocument/2006/relationships/image" Target="media/image77.jpeg"/><Relationship Id="rId473" Type="http://schemas.openxmlformats.org/officeDocument/2006/relationships/footer" Target="footer318.xml"/><Relationship Id="rId474" Type="http://schemas.openxmlformats.org/officeDocument/2006/relationships/image" Target="media/image78.jpeg"/><Relationship Id="rId475" Type="http://schemas.openxmlformats.org/officeDocument/2006/relationships/image" Target="media/image78.jpeg"/><Relationship Id="rId476" Type="http://schemas.openxmlformats.org/officeDocument/2006/relationships/footer" Target="footer319.xml"/><Relationship Id="rId477" Type="http://schemas.openxmlformats.org/officeDocument/2006/relationships/footer" Target="footer320.xml"/><Relationship Id="rId478" Type="http://schemas.openxmlformats.org/officeDocument/2006/relationships/footer" Target="footer321.xml"/><Relationship Id="rId479" Type="http://schemas.openxmlformats.org/officeDocument/2006/relationships/footer" Target="footer322.xml"/><Relationship Id="rId480" Type="http://schemas.openxmlformats.org/officeDocument/2006/relationships/footer" Target="footer323.xml"/><Relationship Id="rId481" Type="http://schemas.openxmlformats.org/officeDocument/2006/relationships/image" Target="media/image79.jpeg"/><Relationship Id="rId482" Type="http://schemas.openxmlformats.org/officeDocument/2006/relationships/image" Target="media/image79.jpeg"/><Relationship Id="rId483" Type="http://schemas.openxmlformats.org/officeDocument/2006/relationships/footer" Target="footer324.xml"/><Relationship Id="rId484" Type="http://schemas.openxmlformats.org/officeDocument/2006/relationships/image" Target="media/image80.jpeg"/><Relationship Id="rId485" Type="http://schemas.openxmlformats.org/officeDocument/2006/relationships/image" Target="media/image80.jpeg"/><Relationship Id="rId486" Type="http://schemas.openxmlformats.org/officeDocument/2006/relationships/footer" Target="footer325.xml"/><Relationship Id="rId487" Type="http://schemas.openxmlformats.org/officeDocument/2006/relationships/image" Target="media/image81.jpeg"/><Relationship Id="rId488" Type="http://schemas.openxmlformats.org/officeDocument/2006/relationships/image" Target="media/image81.jpeg"/><Relationship Id="rId489" Type="http://schemas.openxmlformats.org/officeDocument/2006/relationships/footer" Target="footer326.xml"/><Relationship Id="rId490" Type="http://schemas.openxmlformats.org/officeDocument/2006/relationships/footer" Target="footer327.xml"/><Relationship Id="rId491" Type="http://schemas.openxmlformats.org/officeDocument/2006/relationships/footer" Target="footer328.xml"/><Relationship Id="rId492" Type="http://schemas.openxmlformats.org/officeDocument/2006/relationships/footer" Target="footer329.xml"/><Relationship Id="rId493" Type="http://schemas.openxmlformats.org/officeDocument/2006/relationships/footer" Target="footer330.xml"/><Relationship Id="rId494" Type="http://schemas.openxmlformats.org/officeDocument/2006/relationships/footer" Target="footer331.xml"/><Relationship Id="rId495" Type="http://schemas.openxmlformats.org/officeDocument/2006/relationships/footer" Target="footer332.xml"/><Relationship Id="rId496" Type="http://schemas.openxmlformats.org/officeDocument/2006/relationships/footer" Target="footer333.xml"/><Relationship Id="rId497" Type="http://schemas.openxmlformats.org/officeDocument/2006/relationships/footer" Target="footer334.xml"/><Relationship Id="rId498" Type="http://schemas.openxmlformats.org/officeDocument/2006/relationships/image" Target="media/image82.jpeg"/><Relationship Id="rId499" Type="http://schemas.openxmlformats.org/officeDocument/2006/relationships/image" Target="media/image82.jpeg"/><Relationship Id="rId500" Type="http://schemas.openxmlformats.org/officeDocument/2006/relationships/footer" Target="footer335.xml"/><Relationship Id="rId501" Type="http://schemas.openxmlformats.org/officeDocument/2006/relationships/image" Target="media/image83.jpeg"/><Relationship Id="rId502" Type="http://schemas.openxmlformats.org/officeDocument/2006/relationships/image" Target="media/image83.jpeg"/><Relationship Id="rId503" Type="http://schemas.openxmlformats.org/officeDocument/2006/relationships/footer" Target="footer336.xml"/><Relationship Id="rId504" Type="http://schemas.openxmlformats.org/officeDocument/2006/relationships/footer" Target="footer337.xml"/><Relationship Id="rId505" Type="http://schemas.openxmlformats.org/officeDocument/2006/relationships/footer" Target="footer338.xml"/><Relationship Id="rId506" Type="http://schemas.openxmlformats.org/officeDocument/2006/relationships/image" Target="media/image84.jpeg"/><Relationship Id="rId507" Type="http://schemas.openxmlformats.org/officeDocument/2006/relationships/image" Target="media/image84.jpeg"/><Relationship Id="rId508" Type="http://schemas.openxmlformats.org/officeDocument/2006/relationships/footer" Target="footer339.xml"/><Relationship Id="rId509" Type="http://schemas.openxmlformats.org/officeDocument/2006/relationships/image" Target="media/image85.jpeg"/><Relationship Id="rId510" Type="http://schemas.openxmlformats.org/officeDocument/2006/relationships/image" Target="media/image85.jpeg"/><Relationship Id="rId511" Type="http://schemas.openxmlformats.org/officeDocument/2006/relationships/footer" Target="footer340.xml"/><Relationship Id="rId512" Type="http://schemas.openxmlformats.org/officeDocument/2006/relationships/image" Target="media/image86.jpeg"/><Relationship Id="rId513" Type="http://schemas.openxmlformats.org/officeDocument/2006/relationships/image" Target="media/image86.jpeg"/><Relationship Id="rId514" Type="http://schemas.openxmlformats.org/officeDocument/2006/relationships/footer" Target="footer341.xml"/><Relationship Id="rId515" Type="http://schemas.openxmlformats.org/officeDocument/2006/relationships/image" Target="media/image87.jpeg"/><Relationship Id="rId516" Type="http://schemas.openxmlformats.org/officeDocument/2006/relationships/image" Target="media/image87.jpeg"/><Relationship Id="rId517" Type="http://schemas.openxmlformats.org/officeDocument/2006/relationships/footer" Target="footer342.xml"/><Relationship Id="rId518" Type="http://schemas.openxmlformats.org/officeDocument/2006/relationships/image" Target="media/image88.jpeg"/><Relationship Id="rId519" Type="http://schemas.openxmlformats.org/officeDocument/2006/relationships/image" Target="media/image88.jpeg"/><Relationship Id="rId520" Type="http://schemas.openxmlformats.org/officeDocument/2006/relationships/footer" Target="footer343.xml"/><Relationship Id="rId521" Type="http://schemas.openxmlformats.org/officeDocument/2006/relationships/footer" Target="footer344.xml"/><Relationship Id="rId522" Type="http://schemas.openxmlformats.org/officeDocument/2006/relationships/image" Target="media/image89.jpeg"/><Relationship Id="rId523" Type="http://schemas.openxmlformats.org/officeDocument/2006/relationships/image" Target="media/image89.jpeg"/><Relationship Id="rId524" Type="http://schemas.openxmlformats.org/officeDocument/2006/relationships/footer" Target="footer345.xml"/><Relationship Id="rId525" Type="http://schemas.openxmlformats.org/officeDocument/2006/relationships/image" Target="media/image90.jpeg"/><Relationship Id="rId526" Type="http://schemas.openxmlformats.org/officeDocument/2006/relationships/image" Target="media/image90.jpeg"/><Relationship Id="rId527" Type="http://schemas.openxmlformats.org/officeDocument/2006/relationships/footer" Target="footer346.xml"/><Relationship Id="rId528" Type="http://schemas.openxmlformats.org/officeDocument/2006/relationships/image" Target="media/image91.jpeg"/><Relationship Id="rId529" Type="http://schemas.openxmlformats.org/officeDocument/2006/relationships/image" Target="media/image91.jpeg"/><Relationship Id="rId530" Type="http://schemas.openxmlformats.org/officeDocument/2006/relationships/footer" Target="footer347.xml"/><Relationship Id="rId531" Type="http://schemas.openxmlformats.org/officeDocument/2006/relationships/image" Target="media/image92.jpeg"/><Relationship Id="rId532" Type="http://schemas.openxmlformats.org/officeDocument/2006/relationships/image" Target="media/image92.jpeg"/><Relationship Id="rId533" Type="http://schemas.openxmlformats.org/officeDocument/2006/relationships/footer" Target="footer348.xml"/><Relationship Id="rId534" Type="http://schemas.openxmlformats.org/officeDocument/2006/relationships/image" Target="media/image93.jpeg"/><Relationship Id="rId535" Type="http://schemas.openxmlformats.org/officeDocument/2006/relationships/image" Target="media/image93.jpeg"/><Relationship Id="rId536" Type="http://schemas.openxmlformats.org/officeDocument/2006/relationships/footer" Target="footer349.xml"/><Relationship Id="rId537" Type="http://schemas.openxmlformats.org/officeDocument/2006/relationships/image" Target="media/image94.jpeg"/><Relationship Id="rId538" Type="http://schemas.openxmlformats.org/officeDocument/2006/relationships/image" Target="media/image94.jpeg"/><Relationship Id="rId539" Type="http://schemas.openxmlformats.org/officeDocument/2006/relationships/footer" Target="footer350.xml"/><Relationship Id="rId540" Type="http://schemas.openxmlformats.org/officeDocument/2006/relationships/image" Target="media/image95.jpeg"/><Relationship Id="rId541" Type="http://schemas.openxmlformats.org/officeDocument/2006/relationships/image" Target="media/image95.jpeg"/><Relationship Id="rId542" Type="http://schemas.openxmlformats.org/officeDocument/2006/relationships/footer" Target="footer351.xml"/><Relationship Id="rId543" Type="http://schemas.openxmlformats.org/officeDocument/2006/relationships/footer" Target="footer352.xml"/><Relationship Id="rId544" Type="http://schemas.openxmlformats.org/officeDocument/2006/relationships/image" Target="media/image96.jpeg"/><Relationship Id="rId545" Type="http://schemas.openxmlformats.org/officeDocument/2006/relationships/image" Target="media/image96.jpeg"/><Relationship Id="rId546" Type="http://schemas.openxmlformats.org/officeDocument/2006/relationships/footer" Target="footer353.xml"/><Relationship Id="rId547" Type="http://schemas.openxmlformats.org/officeDocument/2006/relationships/image" Target="media/image97.jpeg"/><Relationship Id="rId548" Type="http://schemas.openxmlformats.org/officeDocument/2006/relationships/image" Target="media/image97.jpeg"/><Relationship Id="rId549" Type="http://schemas.openxmlformats.org/officeDocument/2006/relationships/footer" Target="footer354.xml"/><Relationship Id="rId550" Type="http://schemas.openxmlformats.org/officeDocument/2006/relationships/image" Target="media/image98.jpeg"/><Relationship Id="rId551" Type="http://schemas.openxmlformats.org/officeDocument/2006/relationships/image" Target="media/image98.jpeg"/><Relationship Id="rId552" Type="http://schemas.openxmlformats.org/officeDocument/2006/relationships/footer" Target="footer355.xml"/><Relationship Id="rId553" Type="http://schemas.openxmlformats.org/officeDocument/2006/relationships/image" Target="media/image99.jpeg"/><Relationship Id="rId554" Type="http://schemas.openxmlformats.org/officeDocument/2006/relationships/image" Target="media/image99.jpeg"/><Relationship Id="rId555" Type="http://schemas.openxmlformats.org/officeDocument/2006/relationships/footer" Target="footer356.xml"/><Relationship Id="rId556" Type="http://schemas.openxmlformats.org/officeDocument/2006/relationships/image" Target="media/image100.jpeg"/><Relationship Id="rId557" Type="http://schemas.openxmlformats.org/officeDocument/2006/relationships/image" Target="media/image100.jpeg"/><Relationship Id="rId558" Type="http://schemas.openxmlformats.org/officeDocument/2006/relationships/footer" Target="footer357.xml"/><Relationship Id="rId559" Type="http://schemas.openxmlformats.org/officeDocument/2006/relationships/image" Target="media/image101.jpeg"/><Relationship Id="rId560" Type="http://schemas.openxmlformats.org/officeDocument/2006/relationships/image" Target="media/image101.jpeg"/><Relationship Id="rId561" Type="http://schemas.openxmlformats.org/officeDocument/2006/relationships/footer" Target="footer358.xml"/><Relationship Id="rId562" Type="http://schemas.openxmlformats.org/officeDocument/2006/relationships/image" Target="media/image102.jpeg"/><Relationship Id="rId563" Type="http://schemas.openxmlformats.org/officeDocument/2006/relationships/image" Target="media/image102.jpeg"/><Relationship Id="rId564" Type="http://schemas.openxmlformats.org/officeDocument/2006/relationships/footer" Target="footer359.xml"/><Relationship Id="rId565" Type="http://schemas.openxmlformats.org/officeDocument/2006/relationships/image" Target="media/image103.jpeg"/><Relationship Id="rId566" Type="http://schemas.openxmlformats.org/officeDocument/2006/relationships/image" Target="media/image103.jpeg"/><Relationship Id="rId567" Type="http://schemas.openxmlformats.org/officeDocument/2006/relationships/footer" Target="footer360.xml"/><Relationship Id="rId568" Type="http://schemas.openxmlformats.org/officeDocument/2006/relationships/image" Target="media/image104.jpeg"/><Relationship Id="rId569" Type="http://schemas.openxmlformats.org/officeDocument/2006/relationships/image" Target="media/image104.jpeg"/><Relationship Id="rId570" Type="http://schemas.openxmlformats.org/officeDocument/2006/relationships/footer" Target="footer361.xml"/><Relationship Id="rId571" Type="http://schemas.openxmlformats.org/officeDocument/2006/relationships/image" Target="media/image105.jpeg"/><Relationship Id="rId572" Type="http://schemas.openxmlformats.org/officeDocument/2006/relationships/image" Target="media/image105.jpeg"/><Relationship Id="rId573" Type="http://schemas.openxmlformats.org/officeDocument/2006/relationships/footer" Target="footer362.xml"/><Relationship Id="rId574" Type="http://schemas.openxmlformats.org/officeDocument/2006/relationships/image" Target="media/image106.jpeg"/><Relationship Id="rId575" Type="http://schemas.openxmlformats.org/officeDocument/2006/relationships/image" Target="media/image106.jpeg"/><Relationship Id="rId576" Type="http://schemas.openxmlformats.org/officeDocument/2006/relationships/footer" Target="footer363.xml"/><Relationship Id="rId577" Type="http://schemas.openxmlformats.org/officeDocument/2006/relationships/image" Target="media/image107.jpeg"/><Relationship Id="rId578" Type="http://schemas.openxmlformats.org/officeDocument/2006/relationships/image" Target="media/image107.jpeg"/><Relationship Id="rId579" Type="http://schemas.openxmlformats.org/officeDocument/2006/relationships/footer" Target="footer364.xml"/><Relationship Id="rId580" Type="http://schemas.openxmlformats.org/officeDocument/2006/relationships/image" Target="media/image108.jpeg"/><Relationship Id="rId581" Type="http://schemas.openxmlformats.org/officeDocument/2006/relationships/image" Target="media/image108.jpeg"/><Relationship Id="rId582" Type="http://schemas.openxmlformats.org/officeDocument/2006/relationships/footer" Target="footer365.xml"/><Relationship Id="rId583" Type="http://schemas.openxmlformats.org/officeDocument/2006/relationships/image" Target="media/image109.jpeg"/><Relationship Id="rId584" Type="http://schemas.openxmlformats.org/officeDocument/2006/relationships/image" Target="media/image109.jpeg"/><Relationship Id="rId585" Type="http://schemas.openxmlformats.org/officeDocument/2006/relationships/footer" Target="footer366.xml"/><Relationship Id="rId586" Type="http://schemas.openxmlformats.org/officeDocument/2006/relationships/image" Target="media/image110.jpeg"/><Relationship Id="rId587" Type="http://schemas.openxmlformats.org/officeDocument/2006/relationships/image" Target="media/image110.jpeg"/><Relationship Id="rId588" Type="http://schemas.openxmlformats.org/officeDocument/2006/relationships/footer" Target="footer367.xml"/><Relationship Id="rId589" Type="http://schemas.openxmlformats.org/officeDocument/2006/relationships/image" Target="media/image111.jpeg"/><Relationship Id="rId590" Type="http://schemas.openxmlformats.org/officeDocument/2006/relationships/image" Target="media/image111.jpeg"/><Relationship Id="rId591" Type="http://schemas.openxmlformats.org/officeDocument/2006/relationships/footer" Target="footer368.xml"/><Relationship Id="rId592" Type="http://schemas.openxmlformats.org/officeDocument/2006/relationships/image" Target="media/image112.jpeg"/><Relationship Id="rId593" Type="http://schemas.openxmlformats.org/officeDocument/2006/relationships/image" Target="media/image112.jpeg"/><Relationship Id="rId594" Type="http://schemas.openxmlformats.org/officeDocument/2006/relationships/footer" Target="footer369.xml"/><Relationship Id="rId595" Type="http://schemas.openxmlformats.org/officeDocument/2006/relationships/image" Target="media/image113.jpeg"/><Relationship Id="rId596" Type="http://schemas.openxmlformats.org/officeDocument/2006/relationships/image" Target="media/image113.jpeg"/><Relationship Id="rId597" Type="http://schemas.openxmlformats.org/officeDocument/2006/relationships/footer" Target="footer370.xml"/><Relationship Id="rId598" Type="http://schemas.openxmlformats.org/officeDocument/2006/relationships/image" Target="media/image114.jpeg"/><Relationship Id="rId599" Type="http://schemas.openxmlformats.org/officeDocument/2006/relationships/image" Target="media/image114.jpeg"/><Relationship Id="rId600" Type="http://schemas.openxmlformats.org/officeDocument/2006/relationships/footer" Target="footer371.xml"/><Relationship Id="rId601" Type="http://schemas.openxmlformats.org/officeDocument/2006/relationships/footer" Target="footer372.xml"/><Relationship Id="rId602" Type="http://schemas.openxmlformats.org/officeDocument/2006/relationships/footer" Target="footer373.xml"/><Relationship Id="rId603" Type="http://schemas.openxmlformats.org/officeDocument/2006/relationships/footer" Target="footer374.xml"/><Relationship Id="rId604" Type="http://schemas.openxmlformats.org/officeDocument/2006/relationships/footer" Target="footer375.xml"/><Relationship Id="rId605" Type="http://schemas.openxmlformats.org/officeDocument/2006/relationships/footer" Target="footer376.xml"/><Relationship Id="rId606" Type="http://schemas.openxmlformats.org/officeDocument/2006/relationships/image" Target="media/image2.jpeg"/><Relationship Id="rId607" Type="http://schemas.openxmlformats.org/officeDocument/2006/relationships/image" Target="media/image2.jpeg"/><Relationship Id="rId608" Type="http://schemas.openxmlformats.org/officeDocument/2006/relationships/footer" Target="footer377.xml"/><Relationship Id="rId609" Type="http://schemas.openxmlformats.org/officeDocument/2006/relationships/footnotes" Target="footnotes.xml"/><Relationship Id="rId610" Type="http://schemas.openxmlformats.org/officeDocument/2006/relationships/numbering" Target="numbering.xml"/><Relationship Id="rId611" Type="http://schemas.openxmlformats.org/officeDocument/2006/relationships/fontTable" Target="fontTable.xml"/><Relationship Id="rId612" Type="http://schemas.openxmlformats.org/officeDocument/2006/relationships/settings" Target="settings.xml"/><Relationship Id="rId6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100752</Words>
  <Characters>407568</Characters>
  <CharactersWithSpaces>503788</CharactersWithSpaces>
  <Paragraphs>4970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2026-08-18T22:42:15Z</dcterms:created>
  <dc:creator>ghaemiyeh.com</dc:creator>
  <dc:description/>
  <dc:language>en-US</dc:language>
  <cp:lastModifiedBy/>
  <dcterms:modified xsi:type="dcterms:W3CDTF">2026-08-19T02:12:39Z</dcterms:modified>
  <cp:revision>1</cp:revision>
  <dc:subject/>
  <dc:title>احمد پوستچی فعال در عرصه آموزش و پرورش نابینایان قم</dc:title>
</cp:coreProperties>
</file>

<file path=docProps/custom.xml><?xml version="1.0" encoding="utf-8"?>
<Properties xmlns="http://schemas.openxmlformats.org/officeDocument/2006/custom-properties" xmlns:vt="http://schemas.openxmlformats.org/officeDocument/2006/docPropsVTypes"/>
</file>