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047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90481_2281741623">
            <w:r>
              <w:rPr>
                <w:webHidden/>
                <w:rStyle w:val="IndexLink"/>
                <w:rtl w:val="true"/>
              </w:rPr>
              <w:t xml:space="preserve">کتاب الخمس </w:t>
            </w:r>
            <w:r>
              <w:rPr>
                <w:rStyle w:val="IndexLink"/>
                <w:rtl w:val="true"/>
              </w:rPr>
              <w:t>(</w:t>
            </w:r>
            <w:r>
              <w:rPr>
                <w:rStyle w:val="IndexLink"/>
                <w:rtl w:val="true"/>
              </w:rPr>
              <w:t>تعریف خمس</w:t>
            </w:r>
            <w:r>
              <w:rPr>
                <w:rStyle w:val="IndexLink"/>
                <w:rtl w:val="true"/>
              </w:rPr>
              <w:t xml:space="preserve">) </w:t>
            </w:r>
            <w:r>
              <w:rPr>
                <w:rStyle w:val="IndexLink"/>
              </w:rPr>
              <w:t>93/06/18</w:t>
            </w:r>
            <w:r>
              <w:rPr>
                <w:rStyle w:val="IndexLink"/>
                <w:rtl w:val="true"/>
              </w:rPr>
              <w:tab/>
            </w:r>
            <w:r>
              <w:rPr>
                <w:rStyle w:val="IndexLink"/>
              </w:rPr>
              <w:t>6</w:t>
            </w:r>
          </w:hyperlink>
        </w:p>
        <w:p>
          <w:pPr>
            <w:pStyle w:val="Contents2"/>
            <w:tabs>
              <w:tab w:val="clear" w:pos="8743"/>
              <w:tab w:val="right" w:pos="9026" w:leader="dot"/>
            </w:tabs>
            <w:rPr/>
          </w:pPr>
          <w:hyperlink w:anchor="__RefHeading___Toc3090483_2281741623">
            <w:r>
              <w:rPr>
                <w:webHidden/>
                <w:rStyle w:val="IndexLink"/>
                <w:rtl w:val="true"/>
              </w:rPr>
              <w:t xml:space="preserve">بحث اخلاقی </w:t>
            </w:r>
            <w:r>
              <w:rPr>
                <w:rStyle w:val="IndexLink"/>
                <w:rtl w:val="true"/>
              </w:rPr>
              <w:t>(</w:t>
            </w:r>
            <w:r>
              <w:rPr>
                <w:rStyle w:val="IndexLink"/>
                <w:rtl w:val="true"/>
              </w:rPr>
              <w:t>سبک زندگی اسلامی</w:t>
            </w:r>
            <w:r>
              <w:rPr>
                <w:rStyle w:val="IndexLink"/>
                <w:rtl w:val="true"/>
              </w:rPr>
              <w:t xml:space="preserve">) </w:t>
            </w:r>
            <w:r>
              <w:rPr>
                <w:rStyle w:val="IndexLink"/>
                <w:rtl w:val="true"/>
              </w:rPr>
              <w:t>بحث فقهی</w:t>
            </w:r>
            <w:r>
              <w:rPr>
                <w:rStyle w:val="IndexLink"/>
                <w:rtl w:val="true"/>
              </w:rPr>
              <w:t xml:space="preserve">: </w:t>
            </w:r>
            <w:r>
              <w:rPr>
                <w:rStyle w:val="IndexLink"/>
                <w:rtl w:val="true"/>
              </w:rPr>
              <w:t xml:space="preserve">کتاب الخمس </w:t>
            </w:r>
            <w:r>
              <w:rPr>
                <w:rStyle w:val="IndexLink"/>
                <w:rtl w:val="true"/>
              </w:rPr>
              <w:t>(</w:t>
            </w:r>
            <w:r>
              <w:rPr>
                <w:rStyle w:val="IndexLink"/>
                <w:rtl w:val="true"/>
              </w:rPr>
              <w:t>تعریف خمس</w:t>
            </w:r>
            <w:r>
              <w:rPr>
                <w:rStyle w:val="IndexLink"/>
                <w:rtl w:val="true"/>
              </w:rPr>
              <w:t xml:space="preserve">) </w:t>
            </w:r>
            <w:r>
              <w:rPr>
                <w:rStyle w:val="IndexLink"/>
              </w:rPr>
              <w:t>93/06/19</w:t>
            </w:r>
            <w:r>
              <w:rPr>
                <w:rStyle w:val="IndexLink"/>
                <w:rtl w:val="true"/>
              </w:rPr>
              <w:tab/>
            </w:r>
            <w:r>
              <w:rPr>
                <w:rStyle w:val="IndexLink"/>
              </w:rPr>
              <w:t>11</w:t>
            </w:r>
          </w:hyperlink>
        </w:p>
        <w:p>
          <w:pPr>
            <w:pStyle w:val="Contents2"/>
            <w:tabs>
              <w:tab w:val="clear" w:pos="8743"/>
              <w:tab w:val="right" w:pos="9026" w:leader="dot"/>
            </w:tabs>
            <w:rPr/>
          </w:pPr>
          <w:hyperlink w:anchor="__RefHeading___Toc3090485_2281741623">
            <w:r>
              <w:rPr>
                <w:webHidden/>
                <w:rStyle w:val="IndexLink"/>
                <w:rtl w:val="true"/>
              </w:rPr>
              <w:t xml:space="preserve">کتاب الخمس </w:t>
            </w:r>
            <w:r>
              <w:rPr>
                <w:rStyle w:val="IndexLink"/>
                <w:rtl w:val="true"/>
              </w:rPr>
              <w:t>(</w:t>
            </w:r>
            <w:r>
              <w:rPr>
                <w:rStyle w:val="IndexLink"/>
                <w:rtl w:val="true"/>
              </w:rPr>
              <w:t>تعریف خمس</w:t>
            </w:r>
            <w:r>
              <w:rPr>
                <w:rStyle w:val="IndexLink"/>
                <w:rtl w:val="true"/>
              </w:rPr>
              <w:t xml:space="preserve">) </w:t>
            </w:r>
            <w:r>
              <w:rPr>
                <w:rStyle w:val="IndexLink"/>
              </w:rPr>
              <w:t>93/06/22</w:t>
            </w:r>
            <w:r>
              <w:rPr>
                <w:rStyle w:val="IndexLink"/>
                <w:rtl w:val="true"/>
              </w:rPr>
              <w:tab/>
            </w:r>
            <w:r>
              <w:rPr>
                <w:rStyle w:val="IndexLink"/>
              </w:rPr>
              <w:t>18</w:t>
            </w:r>
          </w:hyperlink>
        </w:p>
        <w:p>
          <w:pPr>
            <w:pStyle w:val="Contents2"/>
            <w:tabs>
              <w:tab w:val="clear" w:pos="8743"/>
              <w:tab w:val="right" w:pos="9026" w:leader="dot"/>
            </w:tabs>
            <w:rPr/>
          </w:pPr>
          <w:hyperlink w:anchor="__RefHeading___Toc3090487_2281741623">
            <w:r>
              <w:rPr>
                <w:webHidden/>
                <w:rStyle w:val="IndexLink"/>
                <w:rtl w:val="true"/>
              </w:rPr>
              <w:t xml:space="preserve">کتاب الخمس </w:t>
            </w:r>
            <w:r>
              <w:rPr>
                <w:rStyle w:val="IndexLink"/>
                <w:rtl w:val="true"/>
              </w:rPr>
              <w:t>(</w:t>
            </w:r>
            <w:r>
              <w:rPr>
                <w:rStyle w:val="IndexLink"/>
                <w:rtl w:val="true"/>
              </w:rPr>
              <w:t>مراد از غنیمت</w:t>
            </w:r>
            <w:r>
              <w:rPr>
                <w:rStyle w:val="IndexLink"/>
                <w:rtl w:val="true"/>
              </w:rPr>
              <w:t xml:space="preserve">) </w:t>
            </w:r>
            <w:r>
              <w:rPr>
                <w:rStyle w:val="IndexLink"/>
              </w:rPr>
              <w:t>93/06/23</w:t>
            </w:r>
            <w:r>
              <w:rPr>
                <w:rStyle w:val="IndexLink"/>
                <w:rtl w:val="true"/>
              </w:rPr>
              <w:tab/>
            </w:r>
            <w:r>
              <w:rPr>
                <w:rStyle w:val="IndexLink"/>
              </w:rPr>
              <w:t>25</w:t>
            </w:r>
          </w:hyperlink>
        </w:p>
        <w:p>
          <w:pPr>
            <w:pStyle w:val="Contents2"/>
            <w:tabs>
              <w:tab w:val="clear" w:pos="8743"/>
              <w:tab w:val="right" w:pos="9026" w:leader="dot"/>
            </w:tabs>
            <w:rPr/>
          </w:pPr>
          <w:hyperlink w:anchor="__RefHeading___Toc3090489_2281741623">
            <w:r>
              <w:rPr>
                <w:webHidden/>
                <w:rStyle w:val="IndexLink"/>
                <w:rtl w:val="true"/>
              </w:rPr>
              <w:t xml:space="preserve">کتاب الخمس </w:t>
            </w:r>
            <w:r>
              <w:rPr>
                <w:rStyle w:val="IndexLink"/>
                <w:rtl w:val="true"/>
              </w:rPr>
              <w:t>(</w:t>
            </w:r>
            <w:r>
              <w:rPr>
                <w:rStyle w:val="IndexLink"/>
                <w:rtl w:val="true"/>
              </w:rPr>
              <w:t>مراد از غنیمت</w:t>
            </w:r>
            <w:r>
              <w:rPr>
                <w:rStyle w:val="IndexLink"/>
                <w:rtl w:val="true"/>
              </w:rPr>
              <w:t xml:space="preserve">) </w:t>
            </w:r>
            <w:r>
              <w:rPr>
                <w:rStyle w:val="IndexLink"/>
              </w:rPr>
              <w:t>93/06/24</w:t>
            </w:r>
            <w:r>
              <w:rPr>
                <w:rStyle w:val="IndexLink"/>
                <w:rtl w:val="true"/>
              </w:rPr>
              <w:tab/>
            </w:r>
            <w:r>
              <w:rPr>
                <w:rStyle w:val="IndexLink"/>
              </w:rPr>
              <w:t>32</w:t>
            </w:r>
          </w:hyperlink>
        </w:p>
        <w:p>
          <w:pPr>
            <w:pStyle w:val="Contents2"/>
            <w:tabs>
              <w:tab w:val="clear" w:pos="8743"/>
              <w:tab w:val="right" w:pos="9026" w:leader="dot"/>
            </w:tabs>
            <w:rPr/>
          </w:pPr>
          <w:hyperlink w:anchor="__RefHeading___Toc3090491_2281741623">
            <w:r>
              <w:rPr>
                <w:webHidden/>
                <w:rStyle w:val="IndexLink"/>
                <w:rtl w:val="true"/>
              </w:rPr>
              <w:t xml:space="preserve">کتاب الخمس </w:t>
            </w:r>
            <w:r>
              <w:rPr>
                <w:rStyle w:val="IndexLink"/>
                <w:rtl w:val="true"/>
              </w:rPr>
              <w:t>(</w:t>
            </w:r>
            <w:r>
              <w:rPr>
                <w:rStyle w:val="IndexLink"/>
                <w:rtl w:val="true"/>
              </w:rPr>
              <w:t xml:space="preserve">بررسی مقصود از جمله </w:t>
            </w:r>
            <w:r>
              <w:rPr>
                <w:rStyle w:val="IndexLink"/>
                <w:rtl w:val="true"/>
              </w:rPr>
              <w:t>«</w:t>
            </w:r>
            <w:r>
              <w:rPr>
                <w:rStyle w:val="IndexLink"/>
                <w:rtl w:val="true"/>
              </w:rPr>
              <w:t>غنمتم</w:t>
            </w:r>
            <w:r>
              <w:rPr>
                <w:rStyle w:val="IndexLink"/>
                <w:rtl w:val="true"/>
              </w:rPr>
              <w:t xml:space="preserve">» </w:t>
            </w:r>
            <w:r>
              <w:rPr>
                <w:rStyle w:val="IndexLink"/>
                <w:rtl w:val="true"/>
              </w:rPr>
              <w:t>در آیه شریفه</w:t>
            </w:r>
            <w:r>
              <w:rPr>
                <w:rStyle w:val="IndexLink"/>
                <w:rtl w:val="true"/>
              </w:rPr>
              <w:t xml:space="preserve">) </w:t>
            </w:r>
            <w:r>
              <w:rPr>
                <w:rStyle w:val="IndexLink"/>
              </w:rPr>
              <w:t>93/06/25</w:t>
            </w:r>
            <w:r>
              <w:rPr>
                <w:rStyle w:val="IndexLink"/>
                <w:rtl w:val="true"/>
              </w:rPr>
              <w:tab/>
            </w:r>
            <w:r>
              <w:rPr>
                <w:rStyle w:val="IndexLink"/>
              </w:rPr>
              <w:t>39</w:t>
            </w:r>
          </w:hyperlink>
        </w:p>
        <w:p>
          <w:pPr>
            <w:pStyle w:val="Contents2"/>
            <w:tabs>
              <w:tab w:val="clear" w:pos="8743"/>
              <w:tab w:val="right" w:pos="9026" w:leader="dot"/>
            </w:tabs>
            <w:rPr/>
          </w:pPr>
          <w:hyperlink w:anchor="__RefHeading___Toc3090493_2281741623">
            <w:r>
              <w:rPr>
                <w:webHidden/>
                <w:rStyle w:val="IndexLink"/>
                <w:rtl w:val="true"/>
              </w:rPr>
              <w:t xml:space="preserve">کتاب الخمس </w:t>
            </w:r>
            <w:r>
              <w:rPr>
                <w:rStyle w:val="IndexLink"/>
                <w:rtl w:val="true"/>
              </w:rPr>
              <w:t>(</w:t>
            </w:r>
            <w:r>
              <w:rPr>
                <w:rStyle w:val="IndexLink"/>
                <w:rtl w:val="true"/>
              </w:rPr>
              <w:t>بحث اخلاقی</w:t>
            </w:r>
            <w:r>
              <w:rPr>
                <w:rStyle w:val="IndexLink"/>
                <w:rtl w:val="true"/>
              </w:rPr>
              <w:t xml:space="preserve">: </w:t>
            </w:r>
            <w:r>
              <w:rPr>
                <w:rStyle w:val="IndexLink"/>
                <w:rtl w:val="true"/>
              </w:rPr>
              <w:t>سبک زندگی؛ بحث فقهی</w:t>
            </w:r>
            <w:r>
              <w:rPr>
                <w:rStyle w:val="IndexLink"/>
                <w:rtl w:val="true"/>
              </w:rPr>
              <w:t xml:space="preserve">: </w:t>
            </w:r>
            <w:r>
              <w:rPr>
                <w:rStyle w:val="IndexLink"/>
                <w:rtl w:val="true"/>
              </w:rPr>
              <w:t xml:space="preserve">بررسی مقصود از جمله </w:t>
            </w:r>
            <w:r>
              <w:rPr>
                <w:rStyle w:val="IndexLink"/>
                <w:rtl w:val="true"/>
              </w:rPr>
              <w:t>«</w:t>
            </w:r>
            <w:r>
              <w:rPr>
                <w:rStyle w:val="IndexLink"/>
                <w:rtl w:val="true"/>
              </w:rPr>
              <w:t>غنمتم</w:t>
            </w:r>
            <w:r>
              <w:rPr>
                <w:rStyle w:val="IndexLink"/>
                <w:rtl w:val="true"/>
              </w:rPr>
              <w:t xml:space="preserve">» </w:t>
            </w:r>
            <w:r>
              <w:rPr>
                <w:rStyle w:val="IndexLink"/>
                <w:rtl w:val="true"/>
              </w:rPr>
              <w:t>در آیه شریفه</w:t>
            </w:r>
            <w:r>
              <w:rPr>
                <w:rStyle w:val="IndexLink"/>
                <w:rtl w:val="true"/>
              </w:rPr>
              <w:t xml:space="preserve">) </w:t>
            </w:r>
            <w:r>
              <w:rPr>
                <w:rStyle w:val="IndexLink"/>
              </w:rPr>
              <w:t>93/06/26</w:t>
            </w:r>
            <w:r>
              <w:rPr>
                <w:rStyle w:val="IndexLink"/>
                <w:rtl w:val="true"/>
              </w:rPr>
              <w:tab/>
            </w:r>
            <w:r>
              <w:rPr>
                <w:rStyle w:val="IndexLink"/>
              </w:rPr>
              <w:t>46</w:t>
            </w:r>
          </w:hyperlink>
        </w:p>
        <w:p>
          <w:pPr>
            <w:pStyle w:val="Contents2"/>
            <w:tabs>
              <w:tab w:val="clear" w:pos="8743"/>
              <w:tab w:val="right" w:pos="9026" w:leader="dot"/>
            </w:tabs>
            <w:rPr/>
          </w:pPr>
          <w:hyperlink w:anchor="__RefHeading___Toc3090495_2281741623">
            <w:r>
              <w:rPr>
                <w:webHidden/>
                <w:rStyle w:val="IndexLink"/>
                <w:rtl w:val="true"/>
              </w:rPr>
              <w:t xml:space="preserve">کتاب الخمس </w:t>
            </w:r>
            <w:r>
              <w:rPr>
                <w:rStyle w:val="IndexLink"/>
                <w:rtl w:val="true"/>
              </w:rPr>
              <w:t>(</w:t>
            </w:r>
            <w:r>
              <w:rPr>
                <w:rStyle w:val="IndexLink"/>
                <w:rtl w:val="true"/>
              </w:rPr>
              <w:t>دلیل وجوب خمس در غنائم جنگی؛ حکم خمس مال بدست آمده از کفار حربی با حیله و سرقت و غیره</w:t>
            </w:r>
            <w:r>
              <w:rPr>
                <w:rStyle w:val="IndexLink"/>
                <w:rtl w:val="true"/>
              </w:rPr>
              <w:t xml:space="preserve">) </w:t>
            </w:r>
            <w:r>
              <w:rPr>
                <w:rStyle w:val="IndexLink"/>
              </w:rPr>
              <w:t>93/06/29</w:t>
            </w:r>
            <w:r>
              <w:rPr>
                <w:rStyle w:val="IndexLink"/>
                <w:rtl w:val="true"/>
              </w:rPr>
              <w:tab/>
            </w:r>
            <w:r>
              <w:rPr>
                <w:rStyle w:val="IndexLink"/>
              </w:rPr>
              <w:t>53</w:t>
            </w:r>
          </w:hyperlink>
        </w:p>
        <w:p>
          <w:pPr>
            <w:pStyle w:val="Contents2"/>
            <w:tabs>
              <w:tab w:val="clear" w:pos="8743"/>
              <w:tab w:val="right" w:pos="9026" w:leader="dot"/>
            </w:tabs>
            <w:rPr/>
          </w:pPr>
          <w:hyperlink w:anchor="__RefHeading___Toc3090497_2281741623">
            <w:r>
              <w:rPr>
                <w:webHidden/>
                <w:rStyle w:val="IndexLink"/>
                <w:rtl w:val="true"/>
              </w:rPr>
              <w:t xml:space="preserve">کتاب الخمس </w:t>
            </w:r>
            <w:r>
              <w:rPr>
                <w:rStyle w:val="IndexLink"/>
                <w:rtl w:val="true"/>
              </w:rPr>
              <w:t>(</w:t>
            </w:r>
            <w:r>
              <w:rPr>
                <w:rStyle w:val="IndexLink"/>
                <w:rtl w:val="true"/>
              </w:rPr>
              <w:t>دلیل وجوب خمس در غنائم جنگی</w:t>
            </w:r>
            <w:r>
              <w:rPr>
                <w:rStyle w:val="IndexLink"/>
                <w:rtl w:val="true"/>
              </w:rPr>
              <w:t xml:space="preserve">) </w:t>
            </w:r>
            <w:r>
              <w:rPr>
                <w:rStyle w:val="IndexLink"/>
              </w:rPr>
              <w:t>93/06/30</w:t>
            </w:r>
            <w:r>
              <w:rPr>
                <w:rStyle w:val="IndexLink"/>
                <w:rtl w:val="true"/>
              </w:rPr>
              <w:tab/>
            </w:r>
            <w:r>
              <w:rPr>
                <w:rStyle w:val="IndexLink"/>
              </w:rPr>
              <w:t>59</w:t>
            </w:r>
          </w:hyperlink>
        </w:p>
        <w:p>
          <w:pPr>
            <w:pStyle w:val="Contents2"/>
            <w:tabs>
              <w:tab w:val="clear" w:pos="8743"/>
              <w:tab w:val="right" w:pos="9026" w:leader="dot"/>
            </w:tabs>
            <w:rPr/>
          </w:pPr>
          <w:hyperlink w:anchor="__RefHeading___Toc3090499_2281741623">
            <w:r>
              <w:rPr>
                <w:webHidden/>
                <w:rStyle w:val="IndexLink"/>
                <w:rtl w:val="true"/>
              </w:rPr>
              <w:t xml:space="preserve">کتاب الخمس </w:t>
            </w:r>
            <w:r>
              <w:rPr>
                <w:rStyle w:val="IndexLink"/>
                <w:rtl w:val="true"/>
              </w:rPr>
              <w:t>(</w:t>
            </w:r>
            <w:r>
              <w:rPr>
                <w:rStyle w:val="IndexLink"/>
                <w:rtl w:val="true"/>
              </w:rPr>
              <w:t>دلیل وجوب خمس در غنائم جنگی</w:t>
            </w:r>
            <w:r>
              <w:rPr>
                <w:rStyle w:val="IndexLink"/>
                <w:rtl w:val="true"/>
              </w:rPr>
              <w:t xml:space="preserve">) </w:t>
            </w:r>
            <w:r>
              <w:rPr>
                <w:rStyle w:val="IndexLink"/>
              </w:rPr>
              <w:t>93/06/31</w:t>
            </w:r>
            <w:r>
              <w:rPr>
                <w:rStyle w:val="IndexLink"/>
                <w:rtl w:val="true"/>
              </w:rPr>
              <w:tab/>
            </w:r>
            <w:r>
              <w:rPr>
                <w:rStyle w:val="IndexLink"/>
              </w:rPr>
              <w:t>65</w:t>
            </w:r>
          </w:hyperlink>
        </w:p>
        <w:p>
          <w:pPr>
            <w:pStyle w:val="Contents2"/>
            <w:tabs>
              <w:tab w:val="clear" w:pos="8743"/>
              <w:tab w:val="right" w:pos="9026" w:leader="dot"/>
            </w:tabs>
            <w:rPr/>
          </w:pPr>
          <w:hyperlink w:anchor="__RefHeading___Toc3090501_2281741623">
            <w:r>
              <w:rPr>
                <w:webHidden/>
                <w:rStyle w:val="IndexLink"/>
                <w:rtl w:val="true"/>
              </w:rPr>
              <w:t xml:space="preserve">کتاب الخمس </w:t>
            </w:r>
            <w:r>
              <w:rPr>
                <w:rStyle w:val="IndexLink"/>
                <w:rtl w:val="true"/>
              </w:rPr>
              <w:t>(</w:t>
            </w:r>
            <w:r>
              <w:rPr>
                <w:rStyle w:val="IndexLink"/>
                <w:rtl w:val="true"/>
              </w:rPr>
              <w:t>دلیل وجوب خمس در غنائم جنگی</w:t>
            </w:r>
            <w:r>
              <w:rPr>
                <w:rStyle w:val="IndexLink"/>
                <w:rtl w:val="true"/>
              </w:rPr>
              <w:t xml:space="preserve">) </w:t>
            </w:r>
            <w:r>
              <w:rPr>
                <w:rStyle w:val="IndexLink"/>
              </w:rPr>
              <w:t>93/07/01</w:t>
            </w:r>
            <w:r>
              <w:rPr>
                <w:rStyle w:val="IndexLink"/>
                <w:rtl w:val="true"/>
              </w:rPr>
              <w:tab/>
            </w:r>
            <w:r>
              <w:rPr>
                <w:rStyle w:val="IndexLink"/>
              </w:rPr>
              <w:t>71</w:t>
            </w:r>
          </w:hyperlink>
        </w:p>
        <w:p>
          <w:pPr>
            <w:pStyle w:val="Contents2"/>
            <w:tabs>
              <w:tab w:val="clear" w:pos="8743"/>
              <w:tab w:val="right" w:pos="9026" w:leader="dot"/>
            </w:tabs>
            <w:rPr/>
          </w:pPr>
          <w:hyperlink w:anchor="__RefHeading___Toc3090503_2281741623">
            <w:r>
              <w:rPr>
                <w:webHidden/>
                <w:rStyle w:val="IndexLink"/>
                <w:rtl w:val="true"/>
              </w:rPr>
              <w:t xml:space="preserve">بحث اخلاقی </w:t>
            </w:r>
            <w:r>
              <w:rPr>
                <w:rStyle w:val="IndexLink"/>
                <w:rtl w:val="true"/>
              </w:rPr>
              <w:t>(</w:t>
            </w:r>
            <w:r>
              <w:rPr>
                <w:rStyle w:val="IndexLink"/>
                <w:rtl w:val="true"/>
              </w:rPr>
              <w:t>کیفیت معاشرت</w:t>
            </w:r>
            <w:r>
              <w:rPr>
                <w:rStyle w:val="IndexLink"/>
                <w:rtl w:val="true"/>
              </w:rPr>
              <w:t xml:space="preserve">) </w:t>
            </w:r>
            <w:r>
              <w:rPr>
                <w:rStyle w:val="IndexLink"/>
                <w:rtl w:val="true"/>
              </w:rPr>
              <w:t xml:space="preserve">کتاب الخمس </w:t>
            </w:r>
            <w:r>
              <w:rPr>
                <w:rStyle w:val="IndexLink"/>
                <w:rtl w:val="true"/>
              </w:rPr>
              <w:t>(</w:t>
            </w:r>
            <w:r>
              <w:rPr>
                <w:rStyle w:val="IndexLink"/>
                <w:rtl w:val="true"/>
              </w:rPr>
              <w:t>حکم خمس غنائم به دست آمده از دفاع در برابر هجوم کفار</w:t>
            </w:r>
            <w:r>
              <w:rPr>
                <w:rStyle w:val="IndexLink"/>
                <w:rtl w:val="true"/>
              </w:rPr>
              <w:t xml:space="preserve">) </w:t>
            </w:r>
            <w:r>
              <w:rPr>
                <w:rStyle w:val="IndexLink"/>
              </w:rPr>
              <w:t>93/07/02</w:t>
            </w:r>
            <w:r>
              <w:rPr>
                <w:rStyle w:val="IndexLink"/>
                <w:rtl w:val="true"/>
              </w:rPr>
              <w:tab/>
            </w:r>
            <w:r>
              <w:rPr>
                <w:rStyle w:val="IndexLink"/>
              </w:rPr>
              <w:t>76</w:t>
            </w:r>
          </w:hyperlink>
        </w:p>
        <w:p>
          <w:pPr>
            <w:pStyle w:val="Contents2"/>
            <w:tabs>
              <w:tab w:val="clear" w:pos="8743"/>
              <w:tab w:val="right" w:pos="9026" w:leader="dot"/>
            </w:tabs>
            <w:rPr/>
          </w:pPr>
          <w:hyperlink w:anchor="__RefHeading___Toc3090505_2281741623">
            <w:r>
              <w:rPr>
                <w:webHidden/>
                <w:rStyle w:val="IndexLink"/>
                <w:rtl w:val="true"/>
              </w:rPr>
              <w:t xml:space="preserve">کتاب الخمس </w:t>
            </w:r>
            <w:r>
              <w:rPr>
                <w:rStyle w:val="IndexLink"/>
                <w:rtl w:val="true"/>
              </w:rPr>
              <w:t>(</w:t>
            </w:r>
            <w:r>
              <w:rPr>
                <w:rStyle w:val="IndexLink"/>
                <w:rtl w:val="true"/>
              </w:rPr>
              <w:t>حکم اختصاص خمس غنائم به منقولات یا اعم از منقولات و غیرمنقولات</w:t>
            </w:r>
            <w:r>
              <w:rPr>
                <w:rStyle w:val="IndexLink"/>
                <w:rtl w:val="true"/>
              </w:rPr>
              <w:t xml:space="preserve">) </w:t>
            </w:r>
            <w:r>
              <w:rPr>
                <w:rStyle w:val="IndexLink"/>
              </w:rPr>
              <w:t>93/07/05</w:t>
            </w:r>
            <w:r>
              <w:rPr>
                <w:rStyle w:val="IndexLink"/>
                <w:rtl w:val="true"/>
              </w:rPr>
              <w:tab/>
            </w:r>
            <w:r>
              <w:rPr>
                <w:rStyle w:val="IndexLink"/>
              </w:rPr>
              <w:t>84</w:t>
            </w:r>
          </w:hyperlink>
        </w:p>
        <w:p>
          <w:pPr>
            <w:pStyle w:val="Contents2"/>
            <w:tabs>
              <w:tab w:val="clear" w:pos="8743"/>
              <w:tab w:val="right" w:pos="9026" w:leader="dot"/>
            </w:tabs>
            <w:rPr/>
          </w:pPr>
          <w:hyperlink w:anchor="__RefHeading___Toc3090507_2281741623">
            <w:r>
              <w:rPr>
                <w:webHidden/>
                <w:rStyle w:val="IndexLink"/>
                <w:rtl w:val="true"/>
              </w:rPr>
              <w:t xml:space="preserve">کتاب الخمس </w:t>
            </w:r>
            <w:r>
              <w:rPr>
                <w:rStyle w:val="IndexLink"/>
                <w:rtl w:val="true"/>
              </w:rPr>
              <w:t>(</w:t>
            </w:r>
            <w:r>
              <w:rPr>
                <w:rStyle w:val="IndexLink"/>
                <w:rtl w:val="true"/>
              </w:rPr>
              <w:t>حکم اختصاص خمس غنائم به منقولات یا اعم از منقولات و غیرمنقولات</w:t>
            </w:r>
            <w:r>
              <w:rPr>
                <w:rStyle w:val="IndexLink"/>
                <w:rtl w:val="true"/>
              </w:rPr>
              <w:t xml:space="preserve">) </w:t>
            </w:r>
            <w:r>
              <w:rPr>
                <w:rStyle w:val="IndexLink"/>
              </w:rPr>
              <w:t>93/07/06</w:t>
            </w:r>
            <w:r>
              <w:rPr>
                <w:rStyle w:val="IndexLink"/>
                <w:rtl w:val="true"/>
              </w:rPr>
              <w:tab/>
            </w:r>
            <w:r>
              <w:rPr>
                <w:rStyle w:val="IndexLink"/>
              </w:rPr>
              <w:t>90</w:t>
            </w:r>
          </w:hyperlink>
        </w:p>
        <w:p>
          <w:pPr>
            <w:pStyle w:val="Contents2"/>
            <w:tabs>
              <w:tab w:val="clear" w:pos="8743"/>
              <w:tab w:val="right" w:pos="9026" w:leader="dot"/>
            </w:tabs>
            <w:rPr/>
          </w:pPr>
          <w:hyperlink w:anchor="__RefHeading___Toc3090509_2281741623">
            <w:r>
              <w:rPr>
                <w:webHidden/>
                <w:rStyle w:val="IndexLink"/>
                <w:rtl w:val="true"/>
              </w:rPr>
              <w:t xml:space="preserve">کتاب الخمس </w:t>
            </w:r>
            <w:r>
              <w:rPr>
                <w:rStyle w:val="IndexLink"/>
                <w:rtl w:val="true"/>
              </w:rPr>
              <w:t>(</w:t>
            </w:r>
            <w:r>
              <w:rPr>
                <w:rStyle w:val="IndexLink"/>
                <w:rtl w:val="true"/>
              </w:rPr>
              <w:t>حکم اختصاص خمس غنائم به منقولات یا اعم از منقولات و غیرمنقولات</w:t>
            </w:r>
            <w:r>
              <w:rPr>
                <w:rStyle w:val="IndexLink"/>
                <w:rtl w:val="true"/>
              </w:rPr>
              <w:t xml:space="preserve">) </w:t>
            </w:r>
            <w:r>
              <w:rPr>
                <w:rStyle w:val="IndexLink"/>
              </w:rPr>
              <w:t>93/07/07</w:t>
            </w:r>
            <w:r>
              <w:rPr>
                <w:rStyle w:val="IndexLink"/>
                <w:rtl w:val="true"/>
              </w:rPr>
              <w:tab/>
            </w:r>
            <w:r>
              <w:rPr>
                <w:rStyle w:val="IndexLink"/>
              </w:rPr>
              <w:t>97</w:t>
            </w:r>
          </w:hyperlink>
        </w:p>
        <w:p>
          <w:pPr>
            <w:pStyle w:val="Contents2"/>
            <w:tabs>
              <w:tab w:val="clear" w:pos="8743"/>
              <w:tab w:val="right" w:pos="9026" w:leader="dot"/>
            </w:tabs>
            <w:rPr/>
          </w:pPr>
          <w:hyperlink w:anchor="__RefHeading___Toc3090511_2281741623">
            <w:r>
              <w:rPr>
                <w:webHidden/>
                <w:rStyle w:val="IndexLink"/>
                <w:rtl w:val="true"/>
              </w:rPr>
              <w:t xml:space="preserve">کتاب الخمس </w:t>
            </w:r>
            <w:r>
              <w:rPr>
                <w:rStyle w:val="IndexLink"/>
                <w:rtl w:val="true"/>
              </w:rPr>
              <w:t>(</w:t>
            </w:r>
            <w:r>
              <w:rPr>
                <w:rStyle w:val="IndexLink"/>
                <w:rtl w:val="true"/>
              </w:rPr>
              <w:t>حکم اختصاص خمس غنائم به منقولات یا اعم از منقولات و غیرمنقولات</w:t>
            </w:r>
            <w:r>
              <w:rPr>
                <w:rStyle w:val="IndexLink"/>
                <w:rtl w:val="true"/>
              </w:rPr>
              <w:t xml:space="preserve">) </w:t>
            </w:r>
            <w:r>
              <w:rPr>
                <w:rStyle w:val="IndexLink"/>
              </w:rPr>
              <w:t>93/07/08</w:t>
            </w:r>
            <w:r>
              <w:rPr>
                <w:rStyle w:val="IndexLink"/>
                <w:rtl w:val="true"/>
              </w:rPr>
              <w:tab/>
            </w:r>
            <w:r>
              <w:rPr>
                <w:rStyle w:val="IndexLink"/>
              </w:rPr>
              <w:t>104</w:t>
            </w:r>
          </w:hyperlink>
        </w:p>
        <w:p>
          <w:pPr>
            <w:pStyle w:val="Contents2"/>
            <w:tabs>
              <w:tab w:val="clear" w:pos="8743"/>
              <w:tab w:val="right" w:pos="9026" w:leader="dot"/>
            </w:tabs>
            <w:rPr/>
          </w:pPr>
          <w:hyperlink w:anchor="__RefHeading___Toc3090513_2281741623">
            <w:r>
              <w:rPr>
                <w:webHidden/>
                <w:rStyle w:val="IndexLink"/>
                <w:rtl w:val="true"/>
              </w:rPr>
              <w:t xml:space="preserve">کتاب الخمس </w:t>
            </w:r>
            <w:r>
              <w:rPr>
                <w:rStyle w:val="IndexLink"/>
                <w:rtl w:val="true"/>
              </w:rPr>
              <w:t>(</w:t>
            </w:r>
            <w:r>
              <w:rPr>
                <w:rStyle w:val="IndexLink"/>
                <w:rtl w:val="true"/>
              </w:rPr>
              <w:t>حکم اختصاص خمس غنائم به منقولات یا اعم از منقولات و غیرمنقولات</w:t>
            </w:r>
            <w:r>
              <w:rPr>
                <w:rStyle w:val="IndexLink"/>
                <w:rtl w:val="true"/>
              </w:rPr>
              <w:t xml:space="preserve">) </w:t>
            </w:r>
            <w:r>
              <w:rPr>
                <w:rStyle w:val="IndexLink"/>
              </w:rPr>
              <w:t>93/07/09</w:t>
            </w:r>
            <w:r>
              <w:rPr>
                <w:rStyle w:val="IndexLink"/>
                <w:rtl w:val="true"/>
              </w:rPr>
              <w:tab/>
            </w:r>
            <w:r>
              <w:rPr>
                <w:rStyle w:val="IndexLink"/>
              </w:rPr>
              <w:t>108</w:t>
            </w:r>
          </w:hyperlink>
        </w:p>
        <w:p>
          <w:pPr>
            <w:pStyle w:val="Contents2"/>
            <w:tabs>
              <w:tab w:val="clear" w:pos="8743"/>
              <w:tab w:val="right" w:pos="9026" w:leader="dot"/>
            </w:tabs>
            <w:rPr/>
          </w:pPr>
          <w:hyperlink w:anchor="__RefHeading___Toc3090515_2281741623">
            <w:r>
              <w:rPr>
                <w:webHidden/>
                <w:rStyle w:val="IndexLink"/>
                <w:rtl w:val="true"/>
              </w:rPr>
              <w:t xml:space="preserve">کتاب الخمس </w:t>
            </w:r>
            <w:r>
              <w:rPr>
                <w:rStyle w:val="IndexLink"/>
                <w:rtl w:val="true"/>
              </w:rPr>
              <w:t>(</w:t>
            </w:r>
            <w:r>
              <w:rPr>
                <w:rStyle w:val="IndexLink"/>
                <w:rtl w:val="true"/>
              </w:rPr>
              <w:t>حکم اختصاص خمس غنائم به منقولات یا اعم از منقولات و غیرمنقولات</w:t>
            </w:r>
            <w:r>
              <w:rPr>
                <w:rStyle w:val="IndexLink"/>
                <w:rtl w:val="true"/>
              </w:rPr>
              <w:t xml:space="preserve">) </w:t>
            </w:r>
            <w:r>
              <w:rPr>
                <w:rStyle w:val="IndexLink"/>
              </w:rPr>
              <w:t>93/07/14</w:t>
            </w:r>
            <w:r>
              <w:rPr>
                <w:rStyle w:val="IndexLink"/>
                <w:rtl w:val="true"/>
              </w:rPr>
              <w:tab/>
            </w:r>
            <w:r>
              <w:rPr>
                <w:rStyle w:val="IndexLink"/>
              </w:rPr>
              <w:t>117</w:t>
            </w:r>
          </w:hyperlink>
        </w:p>
        <w:p>
          <w:pPr>
            <w:pStyle w:val="Contents2"/>
            <w:tabs>
              <w:tab w:val="clear" w:pos="8743"/>
              <w:tab w:val="right" w:pos="9026" w:leader="dot"/>
            </w:tabs>
            <w:rPr/>
          </w:pPr>
          <w:hyperlink w:anchor="__RefHeading___Toc3090517_2281741623">
            <w:r>
              <w:rPr>
                <w:webHidden/>
                <w:rStyle w:val="IndexLink"/>
                <w:rtl w:val="true"/>
              </w:rPr>
              <w:t xml:space="preserve">کتاب الخمس </w:t>
            </w:r>
            <w:r>
              <w:rPr>
                <w:rStyle w:val="IndexLink"/>
                <w:rtl w:val="true"/>
              </w:rPr>
              <w:t>(</w:t>
            </w:r>
            <w:r>
              <w:rPr>
                <w:rStyle w:val="IndexLink"/>
                <w:rtl w:val="true"/>
              </w:rPr>
              <w:t>حکم اختصاص خمس غنائم به منقولات یا اعم از منقولات و غیرمنقولات و حد نصاب در خمس غنائم</w:t>
            </w:r>
            <w:r>
              <w:rPr>
                <w:rStyle w:val="IndexLink"/>
                <w:rtl w:val="true"/>
              </w:rPr>
              <w:t xml:space="preserve">) </w:t>
            </w:r>
            <w:r>
              <w:rPr>
                <w:rStyle w:val="IndexLink"/>
              </w:rPr>
              <w:t>93/07/15</w:t>
            </w:r>
            <w:r>
              <w:rPr>
                <w:rStyle w:val="IndexLink"/>
                <w:rtl w:val="true"/>
              </w:rPr>
              <w:tab/>
            </w:r>
            <w:r>
              <w:rPr>
                <w:rStyle w:val="IndexLink"/>
              </w:rPr>
              <w:t>121</w:t>
            </w:r>
          </w:hyperlink>
        </w:p>
        <w:p>
          <w:pPr>
            <w:pStyle w:val="Contents2"/>
            <w:tabs>
              <w:tab w:val="clear" w:pos="8743"/>
              <w:tab w:val="right" w:pos="9026" w:leader="dot"/>
            </w:tabs>
            <w:rPr/>
          </w:pPr>
          <w:hyperlink w:anchor="__RefHeading___Toc3090519_2281741623">
            <w:r>
              <w:rPr>
                <w:webHidden/>
                <w:rStyle w:val="IndexLink"/>
                <w:rtl w:val="true"/>
              </w:rPr>
              <w:t xml:space="preserve">کتاب الخمس </w:t>
            </w:r>
            <w:r>
              <w:rPr>
                <w:rStyle w:val="IndexLink"/>
                <w:rtl w:val="true"/>
              </w:rPr>
              <w:t>(</w:t>
            </w:r>
            <w:r>
              <w:rPr>
                <w:rStyle w:val="IndexLink"/>
                <w:rtl w:val="true"/>
              </w:rPr>
              <w:t>حکم اختصاص خمس غنائم به منقولات یا اعم از منقولات و غیرمنقولات و حد نصاب در خمس غنائم</w:t>
            </w:r>
            <w:r>
              <w:rPr>
                <w:rStyle w:val="IndexLink"/>
                <w:rtl w:val="true"/>
              </w:rPr>
              <w:t xml:space="preserve">) </w:t>
            </w:r>
            <w:r>
              <w:rPr>
                <w:rStyle w:val="IndexLink"/>
              </w:rPr>
              <w:t>93/07/16</w:t>
            </w:r>
            <w:r>
              <w:rPr>
                <w:rStyle w:val="IndexLink"/>
                <w:rtl w:val="true"/>
              </w:rPr>
              <w:tab/>
            </w:r>
            <w:r>
              <w:rPr>
                <w:rStyle w:val="IndexLink"/>
              </w:rPr>
              <w:t>127</w:t>
            </w:r>
          </w:hyperlink>
        </w:p>
        <w:p>
          <w:pPr>
            <w:pStyle w:val="Contents2"/>
            <w:tabs>
              <w:tab w:val="clear" w:pos="8743"/>
              <w:tab w:val="right" w:pos="9026" w:leader="dot"/>
            </w:tabs>
            <w:rPr/>
          </w:pPr>
          <w:hyperlink w:anchor="__RefHeading___Toc3090521_2281741623">
            <w:r>
              <w:rPr>
                <w:webHidden/>
                <w:rStyle w:val="IndexLink"/>
                <w:rtl w:val="true"/>
              </w:rPr>
              <w:t xml:space="preserve">کتاب الخمس </w:t>
            </w:r>
            <w:r>
              <w:rPr>
                <w:rStyle w:val="IndexLink"/>
                <w:rtl w:val="true"/>
              </w:rPr>
              <w:t>(</w:t>
            </w:r>
            <w:r>
              <w:rPr>
                <w:rStyle w:val="IndexLink"/>
                <w:rtl w:val="true"/>
              </w:rPr>
              <w:t>خمس غنائم</w:t>
            </w:r>
            <w:r>
              <w:rPr>
                <w:rStyle w:val="IndexLink"/>
                <w:rtl w:val="true"/>
              </w:rPr>
              <w:t xml:space="preserve">: </w:t>
            </w:r>
            <w:r>
              <w:rPr>
                <w:rStyle w:val="IndexLink"/>
                <w:rtl w:val="true"/>
              </w:rPr>
              <w:t>حکم وجود اموال غارت شده مسلمانان در بین غنائم بدست آمده از کفار</w:t>
            </w:r>
            <w:r>
              <w:rPr>
                <w:rStyle w:val="IndexLink"/>
                <w:rtl w:val="true"/>
              </w:rPr>
              <w:t xml:space="preserve">) </w:t>
            </w:r>
            <w:r>
              <w:rPr>
                <w:rStyle w:val="IndexLink"/>
              </w:rPr>
              <w:t>93/07/19</w:t>
            </w:r>
            <w:r>
              <w:rPr>
                <w:rStyle w:val="IndexLink"/>
                <w:rtl w:val="true"/>
              </w:rPr>
              <w:tab/>
            </w:r>
            <w:r>
              <w:rPr>
                <w:rStyle w:val="IndexLink"/>
              </w:rPr>
              <w:t>133</w:t>
            </w:r>
          </w:hyperlink>
        </w:p>
        <w:p>
          <w:pPr>
            <w:pStyle w:val="Contents2"/>
            <w:tabs>
              <w:tab w:val="clear" w:pos="8743"/>
              <w:tab w:val="right" w:pos="9026" w:leader="dot"/>
            </w:tabs>
            <w:rPr/>
          </w:pPr>
          <w:hyperlink w:anchor="__RefHeading___Toc3090523_2281741623">
            <w:r>
              <w:rPr>
                <w:webHidden/>
                <w:rStyle w:val="IndexLink"/>
                <w:rtl w:val="true"/>
              </w:rPr>
              <w:t xml:space="preserve">کتاب الخمس </w:t>
            </w:r>
            <w:r>
              <w:rPr>
                <w:rStyle w:val="IndexLink"/>
                <w:rtl w:val="true"/>
              </w:rPr>
              <w:t>(</w:t>
            </w:r>
            <w:r>
              <w:rPr>
                <w:rStyle w:val="IndexLink"/>
                <w:rtl w:val="true"/>
              </w:rPr>
              <w:t>خمس غنائم</w:t>
            </w:r>
            <w:r>
              <w:rPr>
                <w:rStyle w:val="IndexLink"/>
                <w:rtl w:val="true"/>
              </w:rPr>
              <w:t xml:space="preserve">: </w:t>
            </w:r>
            <w:r>
              <w:rPr>
                <w:rStyle w:val="IndexLink"/>
                <w:rtl w:val="true"/>
              </w:rPr>
              <w:t>حکم وجود اموال غارت شده مسلمانان در بین غنائم بدست آمده از کفار</w:t>
            </w:r>
            <w:r>
              <w:rPr>
                <w:rStyle w:val="IndexLink"/>
                <w:rtl w:val="true"/>
              </w:rPr>
              <w:t xml:space="preserve">) </w:t>
            </w:r>
            <w:r>
              <w:rPr>
                <w:rStyle w:val="IndexLink"/>
              </w:rPr>
              <w:t>93/07/22</w:t>
            </w:r>
            <w:r>
              <w:rPr>
                <w:rStyle w:val="IndexLink"/>
                <w:rtl w:val="true"/>
              </w:rPr>
              <w:tab/>
            </w:r>
            <w:r>
              <w:rPr>
                <w:rStyle w:val="IndexLink"/>
              </w:rPr>
              <w:t>140</w:t>
            </w:r>
          </w:hyperlink>
        </w:p>
        <w:p>
          <w:pPr>
            <w:pStyle w:val="Contents2"/>
            <w:tabs>
              <w:tab w:val="clear" w:pos="8743"/>
              <w:tab w:val="right" w:pos="9026" w:leader="dot"/>
            </w:tabs>
            <w:rPr/>
          </w:pPr>
          <w:hyperlink w:anchor="__RefHeading___Toc3090525_2281741623">
            <w:r>
              <w:rPr>
                <w:webHidden/>
                <w:rStyle w:val="IndexLink"/>
                <w:rtl w:val="true"/>
              </w:rPr>
              <w:t xml:space="preserve">کتاب الخمس </w:t>
            </w:r>
            <w:r>
              <w:rPr>
                <w:rStyle w:val="IndexLink"/>
                <w:rtl w:val="true"/>
              </w:rPr>
              <w:t>(</w:t>
            </w:r>
            <w:r>
              <w:rPr>
                <w:rStyle w:val="IndexLink"/>
                <w:rtl w:val="true"/>
              </w:rPr>
              <w:t>بحث اخلاقی</w:t>
            </w:r>
            <w:r>
              <w:rPr>
                <w:rStyle w:val="IndexLink"/>
                <w:rtl w:val="true"/>
              </w:rPr>
              <w:t xml:space="preserve">: </w:t>
            </w:r>
            <w:r>
              <w:rPr>
                <w:rStyle w:val="IndexLink"/>
                <w:rtl w:val="true"/>
              </w:rPr>
              <w:t>سبک زندگی اسلامی، مصافحه؛ بحث فقهی</w:t>
            </w:r>
            <w:r>
              <w:rPr>
                <w:rStyle w:val="IndexLink"/>
                <w:rtl w:val="true"/>
              </w:rPr>
              <w:t xml:space="preserve">: </w:t>
            </w:r>
            <w:r>
              <w:rPr>
                <w:rStyle w:val="IndexLink"/>
                <w:rtl w:val="true"/>
              </w:rPr>
              <w:t>اخذ مال ناصب</w:t>
            </w:r>
            <w:r>
              <w:rPr>
                <w:rStyle w:val="IndexLink"/>
                <w:rtl w:val="true"/>
              </w:rPr>
              <w:t xml:space="preserve">) </w:t>
            </w:r>
            <w:r>
              <w:rPr>
                <w:rStyle w:val="IndexLink"/>
              </w:rPr>
              <w:t>93/07/23</w:t>
            </w:r>
            <w:r>
              <w:rPr>
                <w:rStyle w:val="IndexLink"/>
                <w:rtl w:val="true"/>
              </w:rPr>
              <w:tab/>
            </w:r>
            <w:r>
              <w:rPr>
                <w:rStyle w:val="IndexLink"/>
              </w:rPr>
              <w:t>146</w:t>
            </w:r>
          </w:hyperlink>
        </w:p>
        <w:p>
          <w:pPr>
            <w:pStyle w:val="Contents2"/>
            <w:tabs>
              <w:tab w:val="clear" w:pos="8743"/>
              <w:tab w:val="right" w:pos="9026" w:leader="dot"/>
            </w:tabs>
            <w:rPr/>
          </w:pPr>
          <w:hyperlink w:anchor="__RefHeading___Toc3090527_2281741623">
            <w:r>
              <w:rPr>
                <w:webHidden/>
                <w:rStyle w:val="IndexLink"/>
                <w:rtl w:val="true"/>
              </w:rPr>
              <w:t xml:space="preserve">کتاب الخمس </w:t>
            </w:r>
            <w:r>
              <w:rPr>
                <w:rStyle w:val="IndexLink"/>
                <w:rtl w:val="true"/>
              </w:rPr>
              <w:t>(</w:t>
            </w:r>
            <w:r>
              <w:rPr>
                <w:rStyle w:val="IndexLink"/>
                <w:rtl w:val="true"/>
              </w:rPr>
              <w:t>حکم خمس مال مأخوذ از ناصب بدون جنگ</w:t>
            </w:r>
            <w:r>
              <w:rPr>
                <w:rStyle w:val="IndexLink"/>
                <w:rtl w:val="true"/>
              </w:rPr>
              <w:t xml:space="preserve">) </w:t>
            </w:r>
            <w:r>
              <w:rPr>
                <w:rStyle w:val="IndexLink"/>
              </w:rPr>
              <w:t>93/07/26</w:t>
            </w:r>
            <w:r>
              <w:rPr>
                <w:rStyle w:val="IndexLink"/>
                <w:rtl w:val="true"/>
              </w:rPr>
              <w:tab/>
            </w:r>
            <w:r>
              <w:rPr>
                <w:rStyle w:val="IndexLink"/>
              </w:rPr>
              <w:t>154</w:t>
            </w:r>
          </w:hyperlink>
        </w:p>
        <w:p>
          <w:pPr>
            <w:pStyle w:val="Contents2"/>
            <w:tabs>
              <w:tab w:val="clear" w:pos="8743"/>
              <w:tab w:val="right" w:pos="9026" w:leader="dot"/>
            </w:tabs>
            <w:rPr/>
          </w:pPr>
          <w:hyperlink w:anchor="__RefHeading___Toc3090529_2281741623">
            <w:r>
              <w:rPr>
                <w:webHidden/>
                <w:rStyle w:val="IndexLink"/>
                <w:rtl w:val="true"/>
              </w:rPr>
              <w:t xml:space="preserve">کتاب الخمس </w:t>
            </w:r>
            <w:r>
              <w:rPr>
                <w:rStyle w:val="IndexLink"/>
                <w:rtl w:val="true"/>
              </w:rPr>
              <w:t>(</w:t>
            </w:r>
            <w:r>
              <w:rPr>
                <w:rStyle w:val="IndexLink"/>
                <w:rtl w:val="true"/>
              </w:rPr>
              <w:t>حکم خمس مال مأخوذ از ناصب بدون جنگ</w:t>
            </w:r>
            <w:r>
              <w:rPr>
                <w:rStyle w:val="IndexLink"/>
                <w:rtl w:val="true"/>
              </w:rPr>
              <w:t xml:space="preserve">) </w:t>
            </w:r>
            <w:r>
              <w:rPr>
                <w:rStyle w:val="IndexLink"/>
              </w:rPr>
              <w:t>93/07/27</w:t>
            </w:r>
            <w:r>
              <w:rPr>
                <w:rStyle w:val="IndexLink"/>
                <w:rtl w:val="true"/>
              </w:rPr>
              <w:tab/>
            </w:r>
            <w:r>
              <w:rPr>
                <w:rStyle w:val="IndexLink"/>
              </w:rPr>
              <w:t>161</w:t>
            </w:r>
          </w:hyperlink>
        </w:p>
        <w:p>
          <w:pPr>
            <w:pStyle w:val="Contents2"/>
            <w:tabs>
              <w:tab w:val="clear" w:pos="8743"/>
              <w:tab w:val="right" w:pos="9026" w:leader="dot"/>
            </w:tabs>
            <w:rPr/>
          </w:pPr>
          <w:hyperlink w:anchor="__RefHeading___Toc3090531_2281741623">
            <w:r>
              <w:rPr>
                <w:webHidden/>
                <w:rStyle w:val="IndexLink"/>
                <w:rtl w:val="true"/>
              </w:rPr>
              <w:t xml:space="preserve">کتاب الخمس </w:t>
            </w:r>
            <w:r>
              <w:rPr>
                <w:rStyle w:val="IndexLink"/>
                <w:rtl w:val="true"/>
              </w:rPr>
              <w:t>(</w:t>
            </w:r>
            <w:r>
              <w:rPr>
                <w:rStyle w:val="IndexLink"/>
                <w:rtl w:val="true"/>
              </w:rPr>
              <w:t>احکام باقیمانده از خمس غنائم</w:t>
            </w:r>
            <w:r>
              <w:rPr>
                <w:rStyle w:val="IndexLink"/>
                <w:rtl w:val="true"/>
              </w:rPr>
              <w:t xml:space="preserve">) </w:t>
            </w:r>
            <w:r>
              <w:rPr>
                <w:rStyle w:val="IndexLink"/>
              </w:rPr>
              <w:t>93/07/28</w:t>
            </w:r>
            <w:r>
              <w:rPr>
                <w:rStyle w:val="IndexLink"/>
                <w:rtl w:val="true"/>
              </w:rPr>
              <w:tab/>
            </w:r>
            <w:r>
              <w:rPr>
                <w:rStyle w:val="IndexLink"/>
              </w:rPr>
              <w:t>167</w:t>
            </w:r>
          </w:hyperlink>
        </w:p>
        <w:p>
          <w:pPr>
            <w:pStyle w:val="Contents2"/>
            <w:tabs>
              <w:tab w:val="clear" w:pos="8743"/>
              <w:tab w:val="right" w:pos="9026" w:leader="dot"/>
            </w:tabs>
            <w:rPr/>
          </w:pPr>
          <w:hyperlink w:anchor="__RefHeading___Toc3090533_2281741623">
            <w:r>
              <w:rPr>
                <w:webHidden/>
                <w:rStyle w:val="IndexLink"/>
                <w:rtl w:val="true"/>
              </w:rPr>
              <w:t xml:space="preserve">کتاب الخمس </w:t>
            </w:r>
            <w:r>
              <w:rPr>
                <w:rStyle w:val="IndexLink"/>
                <w:rtl w:val="true"/>
              </w:rPr>
              <w:t>(</w:t>
            </w:r>
            <w:r>
              <w:rPr>
                <w:rStyle w:val="IndexLink"/>
                <w:rtl w:val="true"/>
              </w:rPr>
              <w:t>احکام باقیمانده از خمس غنائم</w:t>
            </w:r>
            <w:r>
              <w:rPr>
                <w:rStyle w:val="IndexLink"/>
                <w:rtl w:val="true"/>
              </w:rPr>
              <w:t xml:space="preserve">) </w:t>
            </w:r>
            <w:r>
              <w:rPr>
                <w:rStyle w:val="IndexLink"/>
              </w:rPr>
              <w:t>93/08/18</w:t>
            </w:r>
            <w:r>
              <w:rPr>
                <w:rStyle w:val="IndexLink"/>
                <w:rtl w:val="true"/>
              </w:rPr>
              <w:tab/>
            </w:r>
            <w:r>
              <w:rPr>
                <w:rStyle w:val="IndexLink"/>
              </w:rPr>
              <w:t>173</w:t>
            </w:r>
          </w:hyperlink>
        </w:p>
        <w:p>
          <w:pPr>
            <w:pStyle w:val="Contents2"/>
            <w:tabs>
              <w:tab w:val="clear" w:pos="8743"/>
              <w:tab w:val="right" w:pos="9026" w:leader="dot"/>
            </w:tabs>
            <w:rPr/>
          </w:pPr>
          <w:hyperlink w:anchor="__RefHeading___Toc3090535_2281741623">
            <w:r>
              <w:rPr>
                <w:webHidden/>
                <w:rStyle w:val="IndexLink"/>
                <w:rtl w:val="true"/>
              </w:rPr>
              <w:t xml:space="preserve">کتاب الخمس </w:t>
            </w:r>
            <w:r>
              <w:rPr>
                <w:rStyle w:val="IndexLink"/>
                <w:rtl w:val="true"/>
              </w:rPr>
              <w:t>(</w:t>
            </w:r>
            <w:r>
              <w:rPr>
                <w:rStyle w:val="IndexLink"/>
                <w:rtl w:val="true"/>
              </w:rPr>
              <w:t>معنای معدن و دلیل وجوب خمس در معدن</w:t>
            </w:r>
            <w:r>
              <w:rPr>
                <w:rStyle w:val="IndexLink"/>
                <w:rtl w:val="true"/>
              </w:rPr>
              <w:t xml:space="preserve">) </w:t>
            </w:r>
            <w:r>
              <w:rPr>
                <w:rStyle w:val="IndexLink"/>
              </w:rPr>
              <w:t>93/08/19</w:t>
            </w:r>
            <w:r>
              <w:rPr>
                <w:rStyle w:val="IndexLink"/>
                <w:rtl w:val="true"/>
              </w:rPr>
              <w:tab/>
            </w:r>
            <w:r>
              <w:rPr>
                <w:rStyle w:val="IndexLink"/>
              </w:rPr>
              <w:t>177</w:t>
            </w:r>
          </w:hyperlink>
        </w:p>
        <w:p>
          <w:pPr>
            <w:pStyle w:val="Contents2"/>
            <w:tabs>
              <w:tab w:val="clear" w:pos="8743"/>
              <w:tab w:val="right" w:pos="9026" w:leader="dot"/>
            </w:tabs>
            <w:rPr/>
          </w:pPr>
          <w:hyperlink w:anchor="__RefHeading___Toc3090537_2281741623">
            <w:r>
              <w:rPr>
                <w:webHidden/>
                <w:rStyle w:val="IndexLink"/>
                <w:rtl w:val="true"/>
              </w:rPr>
              <w:t xml:space="preserve">کتاب الخمس </w:t>
            </w:r>
            <w:r>
              <w:rPr>
                <w:rStyle w:val="IndexLink"/>
                <w:rtl w:val="true"/>
              </w:rPr>
              <w:t>(</w:t>
            </w:r>
            <w:r>
              <w:rPr>
                <w:rStyle w:val="IndexLink"/>
                <w:rtl w:val="true"/>
              </w:rPr>
              <w:t>دلیل وجوب خمس در معدن</w:t>
            </w:r>
            <w:r>
              <w:rPr>
                <w:rStyle w:val="IndexLink"/>
                <w:rtl w:val="true"/>
              </w:rPr>
              <w:t xml:space="preserve">) </w:t>
            </w:r>
            <w:r>
              <w:rPr>
                <w:rStyle w:val="IndexLink"/>
              </w:rPr>
              <w:t>93/08/20</w:t>
            </w:r>
            <w:r>
              <w:rPr>
                <w:rStyle w:val="IndexLink"/>
                <w:rtl w:val="true"/>
              </w:rPr>
              <w:tab/>
            </w:r>
            <w:r>
              <w:rPr>
                <w:rStyle w:val="IndexLink"/>
              </w:rPr>
              <w:t>185</w:t>
            </w:r>
          </w:hyperlink>
        </w:p>
        <w:p>
          <w:pPr>
            <w:pStyle w:val="Contents2"/>
            <w:tabs>
              <w:tab w:val="clear" w:pos="8743"/>
              <w:tab w:val="right" w:pos="9026" w:leader="dot"/>
            </w:tabs>
            <w:rPr/>
          </w:pPr>
          <w:hyperlink w:anchor="__RefHeading___Toc3090539_2281741623">
            <w:r>
              <w:rPr>
                <w:webHidden/>
                <w:rStyle w:val="IndexLink"/>
                <w:rtl w:val="true"/>
              </w:rPr>
              <w:t xml:space="preserve">سبک زندگی اسلامی؛ کتاب الخمس </w:t>
            </w:r>
            <w:r>
              <w:rPr>
                <w:rStyle w:val="IndexLink"/>
                <w:rtl w:val="true"/>
              </w:rPr>
              <w:t>(</w:t>
            </w:r>
            <w:r>
              <w:rPr>
                <w:rStyle w:val="IndexLink"/>
                <w:rtl w:val="true"/>
              </w:rPr>
              <w:t>مصادیق معدن</w:t>
            </w:r>
            <w:r>
              <w:rPr>
                <w:rStyle w:val="IndexLink"/>
                <w:rtl w:val="true"/>
              </w:rPr>
              <w:t xml:space="preserve">) </w:t>
            </w:r>
            <w:r>
              <w:rPr>
                <w:rStyle w:val="IndexLink"/>
              </w:rPr>
              <w:t>93/08/21</w:t>
            </w:r>
            <w:r>
              <w:rPr>
                <w:rStyle w:val="IndexLink"/>
                <w:rtl w:val="true"/>
              </w:rPr>
              <w:tab/>
            </w:r>
            <w:r>
              <w:rPr>
                <w:rStyle w:val="IndexLink"/>
              </w:rPr>
              <w:t>190</w:t>
            </w:r>
          </w:hyperlink>
        </w:p>
        <w:p>
          <w:pPr>
            <w:pStyle w:val="Contents2"/>
            <w:tabs>
              <w:tab w:val="clear" w:pos="8743"/>
              <w:tab w:val="right" w:pos="9026" w:leader="dot"/>
            </w:tabs>
            <w:rPr/>
          </w:pPr>
          <w:hyperlink w:anchor="__RefHeading___Toc3090541_2281741623">
            <w:r>
              <w:rPr>
                <w:webHidden/>
                <w:rStyle w:val="IndexLink"/>
                <w:rtl w:val="true"/>
              </w:rPr>
              <w:t xml:space="preserve">کتاب الخمس </w:t>
            </w:r>
            <w:r>
              <w:rPr>
                <w:rStyle w:val="IndexLink"/>
                <w:rtl w:val="true"/>
              </w:rPr>
              <w:t>(</w:t>
            </w:r>
            <w:r>
              <w:rPr>
                <w:rStyle w:val="IndexLink"/>
                <w:rtl w:val="true"/>
              </w:rPr>
              <w:t>دلیل وجوب خمس معدن و نصاب معدن</w:t>
            </w:r>
            <w:r>
              <w:rPr>
                <w:rStyle w:val="IndexLink"/>
                <w:rtl w:val="true"/>
              </w:rPr>
              <w:t xml:space="preserve">) </w:t>
            </w:r>
            <w:r>
              <w:rPr>
                <w:rStyle w:val="IndexLink"/>
              </w:rPr>
              <w:t>93/08/24</w:t>
            </w:r>
            <w:r>
              <w:rPr>
                <w:rStyle w:val="IndexLink"/>
                <w:rtl w:val="true"/>
              </w:rPr>
              <w:tab/>
            </w:r>
            <w:r>
              <w:rPr>
                <w:rStyle w:val="IndexLink"/>
              </w:rPr>
              <w:t>198</w:t>
            </w:r>
          </w:hyperlink>
        </w:p>
        <w:p>
          <w:pPr>
            <w:pStyle w:val="Contents2"/>
            <w:tabs>
              <w:tab w:val="clear" w:pos="8743"/>
              <w:tab w:val="right" w:pos="9026" w:leader="dot"/>
            </w:tabs>
            <w:rPr/>
          </w:pPr>
          <w:hyperlink w:anchor="__RefHeading___Toc3090543_2281741623">
            <w:r>
              <w:rPr>
                <w:webHidden/>
                <w:rStyle w:val="IndexLink"/>
                <w:rtl w:val="true"/>
              </w:rPr>
              <w:t xml:space="preserve">کتاب الخمس </w:t>
            </w:r>
            <w:r>
              <w:rPr>
                <w:rStyle w:val="IndexLink"/>
                <w:rtl w:val="true"/>
              </w:rPr>
              <w:t>(</w:t>
            </w:r>
            <w:r>
              <w:rPr>
                <w:rStyle w:val="IndexLink"/>
                <w:rtl w:val="true"/>
              </w:rPr>
              <w:t>نصاب معدن</w:t>
            </w:r>
            <w:r>
              <w:rPr>
                <w:rStyle w:val="IndexLink"/>
                <w:rtl w:val="true"/>
              </w:rPr>
              <w:t xml:space="preserve">) </w:t>
            </w:r>
            <w:r>
              <w:rPr>
                <w:rStyle w:val="IndexLink"/>
              </w:rPr>
              <w:t>93/08/25</w:t>
            </w:r>
            <w:r>
              <w:rPr>
                <w:rStyle w:val="IndexLink"/>
                <w:rtl w:val="true"/>
              </w:rPr>
              <w:tab/>
            </w:r>
            <w:r>
              <w:rPr>
                <w:rStyle w:val="IndexLink"/>
              </w:rPr>
              <w:t>204</w:t>
            </w:r>
          </w:hyperlink>
        </w:p>
        <w:p>
          <w:pPr>
            <w:pStyle w:val="Contents2"/>
            <w:tabs>
              <w:tab w:val="clear" w:pos="8743"/>
              <w:tab w:val="right" w:pos="9026" w:leader="dot"/>
            </w:tabs>
            <w:rPr/>
          </w:pPr>
          <w:hyperlink w:anchor="__RefHeading___Toc3090545_2281741623">
            <w:r>
              <w:rPr>
                <w:webHidden/>
                <w:rStyle w:val="IndexLink"/>
                <w:rtl w:val="true"/>
              </w:rPr>
              <w:t xml:space="preserve">کتاب الخمس </w:t>
            </w:r>
            <w:r>
              <w:rPr>
                <w:rStyle w:val="IndexLink"/>
                <w:rtl w:val="true"/>
              </w:rPr>
              <w:t>(</w:t>
            </w:r>
            <w:r>
              <w:rPr>
                <w:rStyle w:val="IndexLink"/>
                <w:rtl w:val="true"/>
              </w:rPr>
              <w:t>نصاب معدن</w:t>
            </w:r>
            <w:r>
              <w:rPr>
                <w:rStyle w:val="IndexLink"/>
                <w:rtl w:val="true"/>
              </w:rPr>
              <w:t xml:space="preserve">) </w:t>
            </w:r>
            <w:r>
              <w:rPr>
                <w:rStyle w:val="IndexLink"/>
              </w:rPr>
              <w:t>93/08/26</w:t>
            </w:r>
            <w:r>
              <w:rPr>
                <w:rStyle w:val="IndexLink"/>
                <w:rtl w:val="true"/>
              </w:rPr>
              <w:tab/>
            </w:r>
            <w:r>
              <w:rPr>
                <w:rStyle w:val="IndexLink"/>
              </w:rPr>
              <w:t>209</w:t>
            </w:r>
          </w:hyperlink>
        </w:p>
        <w:p>
          <w:pPr>
            <w:pStyle w:val="Contents2"/>
            <w:tabs>
              <w:tab w:val="clear" w:pos="8743"/>
              <w:tab w:val="right" w:pos="9026" w:leader="dot"/>
            </w:tabs>
            <w:rPr/>
          </w:pPr>
          <w:hyperlink w:anchor="__RefHeading___Toc3090547_2281741623">
            <w:r>
              <w:rPr>
                <w:webHidden/>
                <w:rStyle w:val="IndexLink"/>
                <w:rtl w:val="true"/>
              </w:rPr>
              <w:t xml:space="preserve">کتاب الخمس </w:t>
            </w:r>
            <w:r>
              <w:rPr>
                <w:rStyle w:val="IndexLink"/>
                <w:rtl w:val="true"/>
              </w:rPr>
              <w:t>(</w:t>
            </w:r>
            <w:r>
              <w:rPr>
                <w:rStyle w:val="IndexLink"/>
                <w:rtl w:val="true"/>
              </w:rPr>
              <w:t>نصاب معدن</w:t>
            </w:r>
            <w:r>
              <w:rPr>
                <w:rStyle w:val="IndexLink"/>
                <w:rtl w:val="true"/>
              </w:rPr>
              <w:t xml:space="preserve">) </w:t>
            </w:r>
            <w:r>
              <w:rPr>
                <w:rStyle w:val="IndexLink"/>
              </w:rPr>
              <w:t>93/08/27</w:t>
            </w:r>
            <w:r>
              <w:rPr>
                <w:rStyle w:val="IndexLink"/>
                <w:rtl w:val="true"/>
              </w:rPr>
              <w:tab/>
            </w:r>
            <w:r>
              <w:rPr>
                <w:rStyle w:val="IndexLink"/>
              </w:rPr>
              <w:t>214</w:t>
            </w:r>
          </w:hyperlink>
        </w:p>
        <w:p>
          <w:pPr>
            <w:pStyle w:val="Contents2"/>
            <w:tabs>
              <w:tab w:val="clear" w:pos="8743"/>
              <w:tab w:val="right" w:pos="9026" w:leader="dot"/>
            </w:tabs>
            <w:rPr/>
          </w:pPr>
          <w:hyperlink w:anchor="__RefHeading___Toc3090549_2281741623">
            <w:r>
              <w:rPr>
                <w:webHidden/>
                <w:rStyle w:val="IndexLink"/>
                <w:rtl w:val="true"/>
              </w:rPr>
              <w:t xml:space="preserve">کتاب الخمس </w:t>
            </w:r>
            <w:r>
              <w:rPr>
                <w:rStyle w:val="IndexLink"/>
                <w:rtl w:val="true"/>
              </w:rPr>
              <w:t>(</w:t>
            </w:r>
            <w:r>
              <w:rPr>
                <w:rStyle w:val="IndexLink"/>
                <w:rtl w:val="true"/>
              </w:rPr>
              <w:t>زمان محاسبه نصاب معدن</w:t>
            </w:r>
            <w:r>
              <w:rPr>
                <w:rStyle w:val="IndexLink"/>
                <w:rtl w:val="true"/>
              </w:rPr>
              <w:t xml:space="preserve">) </w:t>
            </w:r>
            <w:r>
              <w:rPr>
                <w:rStyle w:val="IndexLink"/>
              </w:rPr>
              <w:t>93/09/01</w:t>
            </w:r>
            <w:r>
              <w:rPr>
                <w:rStyle w:val="IndexLink"/>
                <w:rtl w:val="true"/>
              </w:rPr>
              <w:tab/>
            </w:r>
            <w:r>
              <w:rPr>
                <w:rStyle w:val="IndexLink"/>
              </w:rPr>
              <w:t>220</w:t>
            </w:r>
          </w:hyperlink>
        </w:p>
        <w:p>
          <w:pPr>
            <w:pStyle w:val="Contents2"/>
            <w:tabs>
              <w:tab w:val="clear" w:pos="8743"/>
              <w:tab w:val="right" w:pos="9026" w:leader="dot"/>
            </w:tabs>
            <w:rPr/>
          </w:pPr>
          <w:hyperlink w:anchor="__RefHeading___Toc3090551_2281741623">
            <w:r>
              <w:rPr>
                <w:webHidden/>
                <w:rStyle w:val="IndexLink"/>
                <w:rtl w:val="true"/>
              </w:rPr>
              <w:t xml:space="preserve">کتاب الخمس </w:t>
            </w:r>
            <w:r>
              <w:rPr>
                <w:rStyle w:val="IndexLink"/>
                <w:rtl w:val="true"/>
              </w:rPr>
              <w:t>(</w:t>
            </w:r>
            <w:r>
              <w:rPr>
                <w:rStyle w:val="IndexLink"/>
                <w:rtl w:val="true"/>
              </w:rPr>
              <w:t>زمان محاسبه نصاب معدن؛ شرطیت دفعی یا تدریجی بودن استخراج از معدن</w:t>
            </w:r>
            <w:r>
              <w:rPr>
                <w:rStyle w:val="IndexLink"/>
                <w:rtl w:val="true"/>
              </w:rPr>
              <w:t xml:space="preserve">) </w:t>
            </w:r>
            <w:r>
              <w:rPr>
                <w:rStyle w:val="IndexLink"/>
              </w:rPr>
              <w:t>93/09/02</w:t>
            </w:r>
            <w:r>
              <w:rPr>
                <w:rStyle w:val="IndexLink"/>
                <w:rtl w:val="true"/>
              </w:rPr>
              <w:tab/>
            </w:r>
            <w:r>
              <w:rPr>
                <w:rStyle w:val="IndexLink"/>
              </w:rPr>
              <w:t>222</w:t>
            </w:r>
          </w:hyperlink>
        </w:p>
        <w:p>
          <w:pPr>
            <w:pStyle w:val="Contents2"/>
            <w:tabs>
              <w:tab w:val="clear" w:pos="8743"/>
              <w:tab w:val="right" w:pos="9026" w:leader="dot"/>
            </w:tabs>
            <w:rPr/>
          </w:pPr>
          <w:hyperlink w:anchor="__RefHeading___Toc3090553_2281741623">
            <w:r>
              <w:rPr>
                <w:webHidden/>
                <w:rStyle w:val="IndexLink"/>
                <w:rtl w:val="true"/>
              </w:rPr>
              <w:t xml:space="preserve">کتاب الخمس </w:t>
            </w:r>
            <w:r>
              <w:rPr>
                <w:rStyle w:val="IndexLink"/>
                <w:rtl w:val="true"/>
              </w:rPr>
              <w:t>(</w:t>
            </w:r>
            <w:r>
              <w:rPr>
                <w:rStyle w:val="IndexLink"/>
                <w:rtl w:val="true"/>
              </w:rPr>
              <w:t>شرطیت دفعی یا تدریجی بودن استخراج در وجوب خمس</w:t>
            </w:r>
            <w:r>
              <w:rPr>
                <w:rStyle w:val="IndexLink"/>
                <w:rtl w:val="true"/>
              </w:rPr>
              <w:t xml:space="preserve">) </w:t>
            </w:r>
            <w:r>
              <w:rPr>
                <w:rStyle w:val="IndexLink"/>
              </w:rPr>
              <w:t>93/09/04</w:t>
            </w:r>
            <w:r>
              <w:rPr>
                <w:rStyle w:val="IndexLink"/>
                <w:rtl w:val="true"/>
              </w:rPr>
              <w:tab/>
            </w:r>
            <w:r>
              <w:rPr>
                <w:rStyle w:val="IndexLink"/>
              </w:rPr>
              <w:t>228</w:t>
            </w:r>
          </w:hyperlink>
        </w:p>
        <w:p>
          <w:pPr>
            <w:pStyle w:val="Contents2"/>
            <w:tabs>
              <w:tab w:val="clear" w:pos="8743"/>
              <w:tab w:val="right" w:pos="9026" w:leader="dot"/>
            </w:tabs>
            <w:rPr/>
          </w:pPr>
          <w:hyperlink w:anchor="__RefHeading___Toc3090555_2281741623">
            <w:r>
              <w:rPr>
                <w:webHidden/>
                <w:rStyle w:val="IndexLink"/>
                <w:rtl w:val="true"/>
              </w:rPr>
              <w:t xml:space="preserve">کتاب الخمس </w:t>
            </w:r>
            <w:r>
              <w:rPr>
                <w:rStyle w:val="IndexLink"/>
                <w:rtl w:val="true"/>
              </w:rPr>
              <w:t>(</w:t>
            </w:r>
            <w:r>
              <w:rPr>
                <w:rStyle w:val="IndexLink"/>
                <w:rtl w:val="true"/>
              </w:rPr>
              <w:t>بحث اخلاق</w:t>
            </w:r>
            <w:r>
              <w:rPr>
                <w:rStyle w:val="IndexLink"/>
                <w:rtl w:val="true"/>
              </w:rPr>
              <w:t xml:space="preserve">: </w:t>
            </w:r>
            <w:r>
              <w:rPr>
                <w:rStyle w:val="IndexLink"/>
                <w:rtl w:val="true"/>
              </w:rPr>
              <w:t>سبک زندگی اسلامی؛ بحث فقهی</w:t>
            </w:r>
            <w:r>
              <w:rPr>
                <w:rStyle w:val="IndexLink"/>
                <w:rtl w:val="true"/>
              </w:rPr>
              <w:t xml:space="preserve">: </w:t>
            </w:r>
            <w:r>
              <w:rPr>
                <w:rStyle w:val="IndexLink"/>
                <w:rtl w:val="true"/>
              </w:rPr>
              <w:t>شرطیت دفعی یا تدریجی بودن استخراج در وجوب خمس</w:t>
            </w:r>
            <w:r>
              <w:rPr>
                <w:rStyle w:val="IndexLink"/>
                <w:rtl w:val="true"/>
              </w:rPr>
              <w:t xml:space="preserve">) </w:t>
            </w:r>
            <w:r>
              <w:rPr>
                <w:rStyle w:val="IndexLink"/>
              </w:rPr>
              <w:t>93/09/05</w:t>
            </w:r>
            <w:r>
              <w:rPr>
                <w:rStyle w:val="IndexLink"/>
                <w:rtl w:val="true"/>
              </w:rPr>
              <w:tab/>
            </w:r>
            <w:r>
              <w:rPr>
                <w:rStyle w:val="IndexLink"/>
              </w:rPr>
              <w:t>237</w:t>
            </w:r>
          </w:hyperlink>
        </w:p>
        <w:p>
          <w:pPr>
            <w:pStyle w:val="Contents2"/>
            <w:tabs>
              <w:tab w:val="clear" w:pos="8743"/>
              <w:tab w:val="right" w:pos="9026" w:leader="dot"/>
            </w:tabs>
            <w:rPr/>
          </w:pPr>
          <w:hyperlink w:anchor="__RefHeading___Toc3090557_2281741623">
            <w:r>
              <w:rPr>
                <w:webHidden/>
                <w:rStyle w:val="IndexLink"/>
                <w:rtl w:val="true"/>
              </w:rPr>
              <w:t xml:space="preserve">کتاب الخمس </w:t>
            </w:r>
            <w:r>
              <w:rPr>
                <w:rStyle w:val="IndexLink"/>
                <w:rtl w:val="true"/>
              </w:rPr>
              <w:t>(</w:t>
            </w:r>
            <w:r>
              <w:rPr>
                <w:rStyle w:val="IndexLink"/>
                <w:rtl w:val="true"/>
              </w:rPr>
              <w:t>حد نصاب در استخراج مشترک</w:t>
            </w:r>
            <w:r>
              <w:rPr>
                <w:rStyle w:val="IndexLink"/>
                <w:rtl w:val="true"/>
              </w:rPr>
              <w:t xml:space="preserve">) </w:t>
            </w:r>
            <w:r>
              <w:rPr>
                <w:rStyle w:val="IndexLink"/>
              </w:rPr>
              <w:t>93/09/08</w:t>
            </w:r>
            <w:r>
              <w:rPr>
                <w:rStyle w:val="IndexLink"/>
                <w:rtl w:val="true"/>
              </w:rPr>
              <w:tab/>
            </w:r>
            <w:r>
              <w:rPr>
                <w:rStyle w:val="IndexLink"/>
              </w:rPr>
              <w:t>248</w:t>
            </w:r>
          </w:hyperlink>
        </w:p>
        <w:p>
          <w:pPr>
            <w:pStyle w:val="Contents2"/>
            <w:tabs>
              <w:tab w:val="clear" w:pos="8743"/>
              <w:tab w:val="right" w:pos="9026" w:leader="dot"/>
            </w:tabs>
            <w:rPr/>
          </w:pPr>
          <w:hyperlink w:anchor="__RefHeading___Toc3090559_2281741623">
            <w:r>
              <w:rPr>
                <w:webHidden/>
                <w:rStyle w:val="IndexLink"/>
                <w:rtl w:val="true"/>
              </w:rPr>
              <w:t xml:space="preserve">کتاب الخمس </w:t>
            </w:r>
            <w:r>
              <w:rPr>
                <w:rStyle w:val="IndexLink"/>
                <w:rtl w:val="true"/>
              </w:rPr>
              <w:t>(</w:t>
            </w:r>
            <w:r>
              <w:rPr>
                <w:rStyle w:val="IndexLink"/>
                <w:rtl w:val="true"/>
              </w:rPr>
              <w:t>ادامه فرع پنجم اعتبار وحدت یا تعدد جنس در تعلق خمس به معدن مستخرج</w:t>
            </w:r>
            <w:r>
              <w:rPr>
                <w:rStyle w:val="IndexLink"/>
                <w:rtl w:val="true"/>
              </w:rPr>
              <w:t xml:space="preserve">) </w:t>
            </w:r>
            <w:r>
              <w:rPr>
                <w:rStyle w:val="IndexLink"/>
              </w:rPr>
              <w:t>93/09/10</w:t>
            </w:r>
            <w:r>
              <w:rPr>
                <w:rStyle w:val="IndexLink"/>
                <w:rtl w:val="true"/>
              </w:rPr>
              <w:tab/>
            </w:r>
            <w:r>
              <w:rPr>
                <w:rStyle w:val="IndexLink"/>
              </w:rPr>
              <w:t>253</w:t>
            </w:r>
          </w:hyperlink>
        </w:p>
        <w:p>
          <w:pPr>
            <w:pStyle w:val="Contents2"/>
            <w:tabs>
              <w:tab w:val="clear" w:pos="8743"/>
              <w:tab w:val="right" w:pos="9026" w:leader="dot"/>
            </w:tabs>
            <w:rPr/>
          </w:pPr>
          <w:hyperlink w:anchor="__RefHeading___Toc3090561_2281741623">
            <w:r>
              <w:rPr>
                <w:webHidden/>
                <w:rStyle w:val="IndexLink"/>
                <w:rtl w:val="true"/>
              </w:rPr>
              <w:t xml:space="preserve">کتاب الخمس </w:t>
            </w:r>
            <w:r>
              <w:rPr>
                <w:rStyle w:val="IndexLink"/>
                <w:rtl w:val="true"/>
              </w:rPr>
              <w:t>(</w:t>
            </w:r>
            <w:r>
              <w:rPr>
                <w:rStyle w:val="IndexLink"/>
                <w:rtl w:val="true"/>
              </w:rPr>
              <w:t>فرع ششم حکم خمس در مستخرج از دو معدن</w:t>
            </w:r>
            <w:r>
              <w:rPr>
                <w:rStyle w:val="IndexLink"/>
                <w:rtl w:val="true"/>
              </w:rPr>
              <w:t xml:space="preserve">) </w:t>
            </w:r>
            <w:r>
              <w:rPr>
                <w:rStyle w:val="IndexLink"/>
              </w:rPr>
              <w:t>93/09/11</w:t>
            </w:r>
            <w:r>
              <w:rPr>
                <w:rStyle w:val="IndexLink"/>
                <w:rtl w:val="true"/>
              </w:rPr>
              <w:tab/>
            </w:r>
            <w:r>
              <w:rPr>
                <w:rStyle w:val="IndexLink"/>
              </w:rPr>
              <w:t>257</w:t>
            </w:r>
          </w:hyperlink>
        </w:p>
        <w:p>
          <w:pPr>
            <w:pStyle w:val="Contents2"/>
            <w:tabs>
              <w:tab w:val="clear" w:pos="8743"/>
              <w:tab w:val="right" w:pos="9026" w:leader="dot"/>
            </w:tabs>
            <w:rPr/>
          </w:pPr>
          <w:hyperlink w:anchor="__RefHeading___Toc3090563_2281741623">
            <w:r>
              <w:rPr>
                <w:webHidden/>
                <w:rStyle w:val="IndexLink"/>
                <w:rtl w:val="true"/>
              </w:rPr>
              <w:t xml:space="preserve">کتاب الخمس </w:t>
            </w:r>
            <w:r>
              <w:rPr>
                <w:rStyle w:val="IndexLink"/>
                <w:rtl w:val="true"/>
              </w:rPr>
              <w:t>(</w:t>
            </w:r>
            <w:r>
              <w:rPr>
                <w:rStyle w:val="IndexLink"/>
                <w:rtl w:val="true"/>
              </w:rPr>
              <w:t>عدم تفاوت از جهت خمس مملوکه یا مباحه بودن زمین معدن</w:t>
            </w:r>
            <w:r>
              <w:rPr>
                <w:rStyle w:val="IndexLink"/>
                <w:rtl w:val="true"/>
              </w:rPr>
              <w:t xml:space="preserve">) </w:t>
            </w:r>
            <w:r>
              <w:rPr>
                <w:rStyle w:val="IndexLink"/>
              </w:rPr>
              <w:t>93/09/12</w:t>
            </w:r>
            <w:r>
              <w:rPr>
                <w:rStyle w:val="IndexLink"/>
                <w:rtl w:val="true"/>
              </w:rPr>
              <w:tab/>
            </w:r>
            <w:r>
              <w:rPr>
                <w:rStyle w:val="IndexLink"/>
              </w:rPr>
              <w:t>262</w:t>
            </w:r>
          </w:hyperlink>
        </w:p>
        <w:p>
          <w:pPr>
            <w:pStyle w:val="Contents2"/>
            <w:tabs>
              <w:tab w:val="clear" w:pos="8743"/>
              <w:tab w:val="right" w:pos="9026" w:leader="dot"/>
            </w:tabs>
            <w:rPr/>
          </w:pPr>
          <w:hyperlink w:anchor="__RefHeading___Toc3090565_2281741623">
            <w:r>
              <w:rPr>
                <w:webHidden/>
                <w:rStyle w:val="IndexLink"/>
                <w:rtl w:val="true"/>
              </w:rPr>
              <w:t xml:space="preserve">کتاب الخمس </w:t>
            </w:r>
            <w:r>
              <w:rPr>
                <w:rStyle w:val="IndexLink"/>
                <w:rtl w:val="true"/>
              </w:rPr>
              <w:t>(</w:t>
            </w:r>
            <w:r>
              <w:rPr>
                <w:rStyle w:val="IndexLink"/>
                <w:rtl w:val="true"/>
              </w:rPr>
              <w:t>محل استخراج معدن</w:t>
            </w:r>
            <w:r>
              <w:rPr>
                <w:rStyle w:val="IndexLink"/>
                <w:rtl w:val="true"/>
              </w:rPr>
              <w:t xml:space="preserve">) </w:t>
            </w:r>
            <w:r>
              <w:rPr>
                <w:rStyle w:val="IndexLink"/>
              </w:rPr>
              <w:t>93/09/15</w:t>
            </w:r>
            <w:r>
              <w:rPr>
                <w:rStyle w:val="IndexLink"/>
                <w:rtl w:val="true"/>
              </w:rPr>
              <w:tab/>
            </w:r>
            <w:r>
              <w:rPr>
                <w:rStyle w:val="IndexLink"/>
              </w:rPr>
              <w:t>269</w:t>
            </w:r>
          </w:hyperlink>
        </w:p>
        <w:p>
          <w:pPr>
            <w:pStyle w:val="Contents2"/>
            <w:tabs>
              <w:tab w:val="clear" w:pos="8743"/>
              <w:tab w:val="right" w:pos="9026" w:leader="dot"/>
            </w:tabs>
            <w:rPr/>
          </w:pPr>
          <w:hyperlink w:anchor="__RefHeading___Toc3090567_2281741623">
            <w:r>
              <w:rPr>
                <w:webHidden/>
                <w:rStyle w:val="IndexLink"/>
                <w:rtl w:val="true"/>
              </w:rPr>
              <w:t xml:space="preserve">کتاب الخمس </w:t>
            </w:r>
            <w:r>
              <w:rPr>
                <w:rStyle w:val="IndexLink"/>
                <w:rtl w:val="true"/>
              </w:rPr>
              <w:t>(</w:t>
            </w:r>
            <w:r>
              <w:rPr>
                <w:rStyle w:val="IndexLink"/>
                <w:rtl w:val="true"/>
              </w:rPr>
              <w:t>بررسی معنای تابع بودن معدن</w:t>
            </w:r>
            <w:r>
              <w:rPr>
                <w:rStyle w:val="IndexLink"/>
                <w:rtl w:val="true"/>
              </w:rPr>
              <w:t xml:space="preserve">) </w:t>
            </w:r>
            <w:r>
              <w:rPr>
                <w:rStyle w:val="IndexLink"/>
              </w:rPr>
              <w:t>93/09/16</w:t>
            </w:r>
            <w:r>
              <w:rPr>
                <w:rStyle w:val="IndexLink"/>
                <w:rtl w:val="true"/>
              </w:rPr>
              <w:tab/>
            </w:r>
            <w:r>
              <w:rPr>
                <w:rStyle w:val="IndexLink"/>
              </w:rPr>
              <w:t>276</w:t>
            </w:r>
          </w:hyperlink>
        </w:p>
        <w:p>
          <w:pPr>
            <w:pStyle w:val="Contents2"/>
            <w:tabs>
              <w:tab w:val="clear" w:pos="8743"/>
              <w:tab w:val="right" w:pos="9026" w:leader="dot"/>
            </w:tabs>
            <w:rPr/>
          </w:pPr>
          <w:hyperlink w:anchor="__RefHeading___Toc3090569_2281741623">
            <w:r>
              <w:rPr>
                <w:webHidden/>
                <w:rStyle w:val="IndexLink"/>
                <w:rtl w:val="true"/>
              </w:rPr>
              <w:t xml:space="preserve">کتاب الخمس </w:t>
            </w:r>
            <w:r>
              <w:rPr>
                <w:rStyle w:val="IndexLink"/>
                <w:rtl w:val="true"/>
              </w:rPr>
              <w:t>(</w:t>
            </w:r>
            <w:r>
              <w:rPr>
                <w:rStyle w:val="IndexLink"/>
                <w:rtl w:val="true"/>
              </w:rPr>
              <w:t>نقش وجود معدن در اراضی مباحه یا مملوکه در تعلق خمس</w:t>
            </w:r>
            <w:r>
              <w:rPr>
                <w:rStyle w:val="IndexLink"/>
                <w:rtl w:val="true"/>
              </w:rPr>
              <w:t xml:space="preserve">) </w:t>
            </w:r>
            <w:r>
              <w:rPr>
                <w:rStyle w:val="IndexLink"/>
              </w:rPr>
              <w:t>93/10/07</w:t>
            </w:r>
            <w:r>
              <w:rPr>
                <w:rStyle w:val="IndexLink"/>
                <w:rtl w:val="true"/>
              </w:rPr>
              <w:tab/>
            </w:r>
            <w:r>
              <w:rPr>
                <w:rStyle w:val="IndexLink"/>
              </w:rPr>
              <w:t>281</w:t>
            </w:r>
          </w:hyperlink>
        </w:p>
        <w:p>
          <w:pPr>
            <w:pStyle w:val="Contents2"/>
            <w:tabs>
              <w:tab w:val="clear" w:pos="8743"/>
              <w:tab w:val="right" w:pos="9026" w:leader="dot"/>
            </w:tabs>
            <w:rPr/>
          </w:pPr>
          <w:hyperlink w:anchor="__RefHeading___Toc3090571_2281741623">
            <w:r>
              <w:rPr>
                <w:webHidden/>
                <w:rStyle w:val="IndexLink"/>
                <w:rtl w:val="true"/>
              </w:rPr>
              <w:t xml:space="preserve">کتاب الخمس </w:t>
            </w:r>
            <w:r>
              <w:rPr>
                <w:rStyle w:val="IndexLink"/>
                <w:rtl w:val="true"/>
              </w:rPr>
              <w:t>(</w:t>
            </w:r>
            <w:r>
              <w:rPr>
                <w:rStyle w:val="IndexLink"/>
                <w:rtl w:val="true"/>
              </w:rPr>
              <w:t>استخراج معدن در ملک شخصی</w:t>
            </w:r>
            <w:r>
              <w:rPr>
                <w:rStyle w:val="IndexLink"/>
                <w:rtl w:val="true"/>
              </w:rPr>
              <w:t xml:space="preserve">) </w:t>
            </w:r>
            <w:r>
              <w:rPr>
                <w:rStyle w:val="IndexLink"/>
              </w:rPr>
              <w:t>93/10/08</w:t>
            </w:r>
            <w:r>
              <w:rPr>
                <w:rStyle w:val="IndexLink"/>
                <w:rtl w:val="true"/>
              </w:rPr>
              <w:tab/>
            </w:r>
            <w:r>
              <w:rPr>
                <w:rStyle w:val="IndexLink"/>
              </w:rPr>
              <w:t>286</w:t>
            </w:r>
          </w:hyperlink>
        </w:p>
        <w:p>
          <w:pPr>
            <w:pStyle w:val="Contents2"/>
            <w:tabs>
              <w:tab w:val="clear" w:pos="8743"/>
              <w:tab w:val="right" w:pos="9026" w:leader="dot"/>
            </w:tabs>
            <w:rPr/>
          </w:pPr>
          <w:hyperlink w:anchor="__RefHeading___Toc3090573_2281741623">
            <w:r>
              <w:rPr>
                <w:webHidden/>
                <w:rStyle w:val="IndexLink"/>
                <w:rtl w:val="true"/>
              </w:rPr>
              <w:t xml:space="preserve">کتاب الخمس </w:t>
            </w:r>
            <w:r>
              <w:rPr>
                <w:rStyle w:val="IndexLink"/>
                <w:rtl w:val="true"/>
              </w:rPr>
              <w:t>(</w:t>
            </w:r>
            <w:r>
              <w:rPr>
                <w:rStyle w:val="IndexLink"/>
                <w:rtl w:val="true"/>
              </w:rPr>
              <w:t>زمین مفتوحة عنوة</w:t>
            </w:r>
            <w:r>
              <w:rPr>
                <w:rStyle w:val="IndexLink"/>
                <w:rtl w:val="true"/>
              </w:rPr>
              <w:t xml:space="preserve">) </w:t>
            </w:r>
            <w:r>
              <w:rPr>
                <w:rStyle w:val="IndexLink"/>
              </w:rPr>
              <w:t>93/10/09</w:t>
            </w:r>
            <w:r>
              <w:rPr>
                <w:rStyle w:val="IndexLink"/>
                <w:rtl w:val="true"/>
              </w:rPr>
              <w:tab/>
            </w:r>
            <w:r>
              <w:rPr>
                <w:rStyle w:val="IndexLink"/>
              </w:rPr>
              <w:t>289</w:t>
            </w:r>
          </w:hyperlink>
        </w:p>
        <w:p>
          <w:pPr>
            <w:pStyle w:val="Contents2"/>
            <w:tabs>
              <w:tab w:val="clear" w:pos="8743"/>
              <w:tab w:val="right" w:pos="9026" w:leader="dot"/>
            </w:tabs>
            <w:rPr/>
          </w:pPr>
          <w:hyperlink w:anchor="__RefHeading___Toc3090575_2281741623">
            <w:r>
              <w:rPr>
                <w:webHidden/>
                <w:rStyle w:val="IndexLink"/>
                <w:rtl w:val="true"/>
              </w:rPr>
              <w:t xml:space="preserve">کتاب الخمس </w:t>
            </w:r>
            <w:r>
              <w:rPr>
                <w:rStyle w:val="IndexLink"/>
                <w:rtl w:val="true"/>
              </w:rPr>
              <w:t>(</w:t>
            </w:r>
            <w:r>
              <w:rPr>
                <w:rStyle w:val="IndexLink"/>
                <w:rtl w:val="true"/>
              </w:rPr>
              <w:t>حکم استخراج معدن از اراضی مفتوحة عنوة</w:t>
            </w:r>
            <w:r>
              <w:rPr>
                <w:rStyle w:val="IndexLink"/>
                <w:rtl w:val="true"/>
              </w:rPr>
              <w:t xml:space="preserve">) </w:t>
            </w:r>
            <w:r>
              <w:rPr>
                <w:rStyle w:val="IndexLink"/>
              </w:rPr>
              <w:t>93/10/13</w:t>
            </w:r>
            <w:r>
              <w:rPr>
                <w:rStyle w:val="IndexLink"/>
                <w:rtl w:val="true"/>
              </w:rPr>
              <w:tab/>
            </w:r>
            <w:r>
              <w:rPr>
                <w:rStyle w:val="IndexLink"/>
              </w:rPr>
              <w:t>293</w:t>
            </w:r>
          </w:hyperlink>
        </w:p>
        <w:p>
          <w:pPr>
            <w:pStyle w:val="Contents2"/>
            <w:tabs>
              <w:tab w:val="clear" w:pos="8743"/>
              <w:tab w:val="right" w:pos="9026" w:leader="dot"/>
            </w:tabs>
            <w:rPr/>
          </w:pPr>
          <w:hyperlink w:anchor="__RefHeading___Toc3090577_2281741623">
            <w:r>
              <w:rPr>
                <w:webHidden/>
                <w:rStyle w:val="IndexLink"/>
                <w:rtl w:val="true"/>
              </w:rPr>
              <w:t xml:space="preserve">کتاب الخمس </w:t>
            </w:r>
            <w:r>
              <w:rPr>
                <w:rStyle w:val="IndexLink"/>
                <w:rtl w:val="true"/>
              </w:rPr>
              <w:t>(</w:t>
            </w:r>
            <w:r>
              <w:rPr>
                <w:rStyle w:val="IndexLink"/>
                <w:rtl w:val="true"/>
              </w:rPr>
              <w:t>استخراج معدن توسط کافر ذمی از اراضی مفتوحة عنوة</w:t>
            </w:r>
            <w:r>
              <w:rPr>
                <w:rStyle w:val="IndexLink"/>
                <w:rtl w:val="true"/>
              </w:rPr>
              <w:t xml:space="preserve">) </w:t>
            </w:r>
            <w:r>
              <w:rPr>
                <w:rStyle w:val="IndexLink"/>
              </w:rPr>
              <w:t>93/10/14</w:t>
            </w:r>
            <w:r>
              <w:rPr>
                <w:rStyle w:val="IndexLink"/>
                <w:rtl w:val="true"/>
              </w:rPr>
              <w:tab/>
            </w:r>
            <w:r>
              <w:rPr>
                <w:rStyle w:val="IndexLink"/>
              </w:rPr>
              <w:t>299</w:t>
            </w:r>
          </w:hyperlink>
        </w:p>
        <w:p>
          <w:pPr>
            <w:pStyle w:val="Contents2"/>
            <w:tabs>
              <w:tab w:val="clear" w:pos="8743"/>
              <w:tab w:val="right" w:pos="9026" w:leader="dot"/>
            </w:tabs>
            <w:rPr/>
          </w:pPr>
          <w:hyperlink w:anchor="__RefHeading___Toc3090579_2281741623">
            <w:r>
              <w:rPr>
                <w:webHidden/>
                <w:rStyle w:val="IndexLink"/>
                <w:rtl w:val="true"/>
              </w:rPr>
              <w:t xml:space="preserve">کتاب الخمس </w:t>
            </w:r>
            <w:r>
              <w:rPr>
                <w:rStyle w:val="IndexLink"/>
                <w:rtl w:val="true"/>
              </w:rPr>
              <w:t>(</w:t>
            </w:r>
            <w:r>
              <w:rPr>
                <w:rStyle w:val="IndexLink"/>
                <w:rtl w:val="true"/>
              </w:rPr>
              <w:t>استخراج معدن توسط صبی و مجنون</w:t>
            </w:r>
            <w:r>
              <w:rPr>
                <w:rStyle w:val="IndexLink"/>
                <w:rtl w:val="true"/>
              </w:rPr>
              <w:t xml:space="preserve">) </w:t>
            </w:r>
            <w:r>
              <w:rPr>
                <w:rStyle w:val="IndexLink"/>
              </w:rPr>
              <w:t>93/10/15</w:t>
            </w:r>
            <w:r>
              <w:rPr>
                <w:rStyle w:val="IndexLink"/>
                <w:rtl w:val="true"/>
              </w:rPr>
              <w:tab/>
            </w:r>
            <w:r>
              <w:rPr>
                <w:rStyle w:val="IndexLink"/>
              </w:rPr>
              <w:t>305</w:t>
            </w:r>
          </w:hyperlink>
        </w:p>
        <w:p>
          <w:pPr>
            <w:pStyle w:val="Contents2"/>
            <w:tabs>
              <w:tab w:val="clear" w:pos="8743"/>
              <w:tab w:val="right" w:pos="9026" w:leader="dot"/>
            </w:tabs>
            <w:rPr/>
          </w:pPr>
          <w:hyperlink w:anchor="__RefHeading___Toc3090581_2281741623">
            <w:r>
              <w:rPr>
                <w:webHidden/>
                <w:rStyle w:val="IndexLink"/>
                <w:rtl w:val="true"/>
              </w:rPr>
              <w:t xml:space="preserve">کتاب الخمس </w:t>
            </w:r>
            <w:r>
              <w:rPr>
                <w:rStyle w:val="IndexLink"/>
                <w:rtl w:val="true"/>
              </w:rPr>
              <w:t>(</w:t>
            </w:r>
            <w:r>
              <w:rPr>
                <w:rStyle w:val="IndexLink"/>
                <w:rtl w:val="true"/>
              </w:rPr>
              <w:t>کیفیت دریافت خمس از کافر استخراج کننده معدن از مباحات اصلیه</w:t>
            </w:r>
            <w:r>
              <w:rPr>
                <w:rStyle w:val="IndexLink"/>
                <w:rtl w:val="true"/>
              </w:rPr>
              <w:t xml:space="preserve">) </w:t>
            </w:r>
            <w:r>
              <w:rPr>
                <w:rStyle w:val="IndexLink"/>
              </w:rPr>
              <w:t>93/10/16</w:t>
            </w:r>
            <w:r>
              <w:rPr>
                <w:rStyle w:val="IndexLink"/>
                <w:rtl w:val="true"/>
              </w:rPr>
              <w:tab/>
            </w:r>
            <w:r>
              <w:rPr>
                <w:rStyle w:val="IndexLink"/>
              </w:rPr>
              <w:t>312</w:t>
            </w:r>
          </w:hyperlink>
        </w:p>
        <w:p>
          <w:pPr>
            <w:pStyle w:val="Contents2"/>
            <w:tabs>
              <w:tab w:val="clear" w:pos="8743"/>
              <w:tab w:val="right" w:pos="9026" w:leader="dot"/>
            </w:tabs>
            <w:rPr/>
          </w:pPr>
          <w:hyperlink w:anchor="__RefHeading___Toc3090583_2281741623">
            <w:r>
              <w:rPr>
                <w:webHidden/>
                <w:rStyle w:val="IndexLink"/>
                <w:rtl w:val="true"/>
              </w:rPr>
              <w:t xml:space="preserve">کتاب الخمس </w:t>
            </w:r>
            <w:r>
              <w:rPr>
                <w:rStyle w:val="IndexLink"/>
                <w:rtl w:val="true"/>
              </w:rPr>
              <w:t>(</w:t>
            </w:r>
            <w:r>
              <w:rPr>
                <w:rStyle w:val="IndexLink"/>
                <w:rtl w:val="true"/>
              </w:rPr>
              <w:t>دلائل وجوب خمس در گنج</w:t>
            </w:r>
            <w:r>
              <w:rPr>
                <w:rStyle w:val="IndexLink"/>
                <w:rtl w:val="true"/>
              </w:rPr>
              <w:t xml:space="preserve">) </w:t>
            </w:r>
            <w:r>
              <w:rPr>
                <w:rStyle w:val="IndexLink"/>
              </w:rPr>
              <w:t>93/10/20</w:t>
            </w:r>
            <w:r>
              <w:rPr>
                <w:rStyle w:val="IndexLink"/>
                <w:rtl w:val="true"/>
              </w:rPr>
              <w:tab/>
            </w:r>
            <w:r>
              <w:rPr>
                <w:rStyle w:val="IndexLink"/>
              </w:rPr>
              <w:t>319</w:t>
            </w:r>
          </w:hyperlink>
        </w:p>
        <w:p>
          <w:pPr>
            <w:pStyle w:val="Contents2"/>
            <w:tabs>
              <w:tab w:val="clear" w:pos="8743"/>
              <w:tab w:val="right" w:pos="9026" w:leader="dot"/>
            </w:tabs>
            <w:rPr/>
          </w:pPr>
          <w:hyperlink w:anchor="__RefHeading___Toc3090585_2281741623">
            <w:r>
              <w:rPr>
                <w:webHidden/>
                <w:rStyle w:val="IndexLink"/>
                <w:rtl w:val="true"/>
              </w:rPr>
              <w:t xml:space="preserve">کتاب الخمس </w:t>
            </w:r>
            <w:r>
              <w:rPr>
                <w:rStyle w:val="IndexLink"/>
                <w:rtl w:val="true"/>
              </w:rPr>
              <w:t>(</w:t>
            </w:r>
            <w:r>
              <w:rPr>
                <w:rStyle w:val="IndexLink"/>
                <w:rtl w:val="true"/>
              </w:rPr>
              <w:t>جهت دوم معنای کنز</w:t>
            </w:r>
            <w:r>
              <w:rPr>
                <w:rStyle w:val="IndexLink"/>
                <w:rtl w:val="true"/>
              </w:rPr>
              <w:t xml:space="preserve">) </w:t>
            </w:r>
            <w:r>
              <w:rPr>
                <w:rStyle w:val="IndexLink"/>
              </w:rPr>
              <w:t>93/10/21</w:t>
            </w:r>
            <w:r>
              <w:rPr>
                <w:rStyle w:val="IndexLink"/>
                <w:rtl w:val="true"/>
              </w:rPr>
              <w:tab/>
            </w:r>
            <w:r>
              <w:rPr>
                <w:rStyle w:val="IndexLink"/>
              </w:rPr>
              <w:t>328</w:t>
            </w:r>
          </w:hyperlink>
        </w:p>
        <w:p>
          <w:pPr>
            <w:pStyle w:val="Contents2"/>
            <w:tabs>
              <w:tab w:val="clear" w:pos="8743"/>
              <w:tab w:val="right" w:pos="9026" w:leader="dot"/>
            </w:tabs>
            <w:rPr/>
          </w:pPr>
          <w:hyperlink w:anchor="__RefHeading___Toc3090587_2281741623">
            <w:r>
              <w:rPr>
                <w:webHidden/>
                <w:rStyle w:val="IndexLink"/>
                <w:rtl w:val="true"/>
              </w:rPr>
              <w:t xml:space="preserve">کتاب الخمس </w:t>
            </w:r>
            <w:r>
              <w:rPr>
                <w:rStyle w:val="IndexLink"/>
                <w:rtl w:val="true"/>
              </w:rPr>
              <w:t>(</w:t>
            </w:r>
            <w:r>
              <w:rPr>
                <w:rStyle w:val="IndexLink"/>
                <w:rtl w:val="true"/>
              </w:rPr>
              <w:t>جهت چهارم مسکوکیت و عدم مسکوکیت کنز</w:t>
            </w:r>
            <w:r>
              <w:rPr>
                <w:rStyle w:val="IndexLink"/>
                <w:rtl w:val="true"/>
              </w:rPr>
              <w:t xml:space="preserve">) </w:t>
            </w:r>
            <w:r>
              <w:rPr>
                <w:rStyle w:val="IndexLink"/>
              </w:rPr>
              <w:t>93/10/23</w:t>
            </w:r>
            <w:r>
              <w:rPr>
                <w:rStyle w:val="IndexLink"/>
                <w:rtl w:val="true"/>
              </w:rPr>
              <w:tab/>
            </w:r>
            <w:r>
              <w:rPr>
                <w:rStyle w:val="IndexLink"/>
              </w:rPr>
              <w:t>332</w:t>
            </w:r>
          </w:hyperlink>
        </w:p>
        <w:p>
          <w:pPr>
            <w:pStyle w:val="Contents2"/>
            <w:tabs>
              <w:tab w:val="clear" w:pos="8743"/>
              <w:tab w:val="right" w:pos="9026" w:leader="dot"/>
            </w:tabs>
            <w:rPr/>
          </w:pPr>
          <w:hyperlink w:anchor="__RefHeading___Toc3090589_2281741623">
            <w:r>
              <w:rPr>
                <w:webHidden/>
                <w:rStyle w:val="IndexLink"/>
                <w:rtl w:val="true"/>
              </w:rPr>
              <w:t xml:space="preserve">کتاب الخمس </w:t>
            </w:r>
            <w:r>
              <w:rPr>
                <w:rStyle w:val="IndexLink"/>
                <w:rtl w:val="true"/>
              </w:rPr>
              <w:t>(</w:t>
            </w:r>
            <w:r>
              <w:rPr>
                <w:rStyle w:val="IndexLink"/>
                <w:rtl w:val="true"/>
              </w:rPr>
              <w:t>محدوده شمول گنج استدلال دو قول مخالف از یک روایت</w:t>
            </w:r>
            <w:r>
              <w:rPr>
                <w:rStyle w:val="IndexLink"/>
                <w:rtl w:val="true"/>
              </w:rPr>
              <w:t xml:space="preserve">) </w:t>
            </w:r>
            <w:r>
              <w:rPr>
                <w:rStyle w:val="IndexLink"/>
              </w:rPr>
              <w:t>93/10/27</w:t>
            </w:r>
            <w:r>
              <w:rPr>
                <w:rStyle w:val="IndexLink"/>
                <w:rtl w:val="true"/>
              </w:rPr>
              <w:tab/>
            </w:r>
            <w:r>
              <w:rPr>
                <w:rStyle w:val="IndexLink"/>
              </w:rPr>
              <w:t>339</w:t>
            </w:r>
          </w:hyperlink>
        </w:p>
        <w:p>
          <w:pPr>
            <w:pStyle w:val="Contents2"/>
            <w:tabs>
              <w:tab w:val="clear" w:pos="8743"/>
              <w:tab w:val="right" w:pos="9026" w:leader="dot"/>
            </w:tabs>
            <w:rPr/>
          </w:pPr>
          <w:hyperlink w:anchor="__RefHeading___Toc3090591_2281741623">
            <w:r>
              <w:rPr>
                <w:webHidden/>
                <w:rStyle w:val="IndexLink"/>
                <w:rtl w:val="true"/>
              </w:rPr>
              <w:t xml:space="preserve">کتاب الخمس </w:t>
            </w:r>
            <w:r>
              <w:rPr>
                <w:rStyle w:val="IndexLink"/>
                <w:rtl w:val="true"/>
              </w:rPr>
              <w:t>(</w:t>
            </w:r>
            <w:r>
              <w:rPr>
                <w:rStyle w:val="IndexLink"/>
                <w:rtl w:val="true"/>
              </w:rPr>
              <w:t>مالکیت گنج</w:t>
            </w:r>
            <w:r>
              <w:rPr>
                <w:rStyle w:val="IndexLink"/>
                <w:rtl w:val="true"/>
              </w:rPr>
              <w:t xml:space="preserve">) </w:t>
            </w:r>
            <w:r>
              <w:rPr>
                <w:rStyle w:val="IndexLink"/>
              </w:rPr>
              <w:t>93/10/28</w:t>
            </w:r>
            <w:r>
              <w:rPr>
                <w:rStyle w:val="IndexLink"/>
                <w:rtl w:val="true"/>
              </w:rPr>
              <w:tab/>
            </w:r>
            <w:r>
              <w:rPr>
                <w:rStyle w:val="IndexLink"/>
              </w:rPr>
              <w:t>344</w:t>
            </w:r>
          </w:hyperlink>
        </w:p>
        <w:p>
          <w:pPr>
            <w:pStyle w:val="Contents2"/>
            <w:tabs>
              <w:tab w:val="clear" w:pos="8743"/>
              <w:tab w:val="right" w:pos="9026" w:leader="dot"/>
            </w:tabs>
            <w:rPr/>
          </w:pPr>
          <w:hyperlink w:anchor="__RefHeading___Toc3090593_2281741623">
            <w:r>
              <w:rPr>
                <w:webHidden/>
                <w:rStyle w:val="IndexLink"/>
                <w:rtl w:val="true"/>
              </w:rPr>
              <w:t xml:space="preserve">کتاب الخمس </w:t>
            </w:r>
            <w:r>
              <w:rPr>
                <w:rStyle w:val="IndexLink"/>
                <w:rtl w:val="true"/>
              </w:rPr>
              <w:t>(</w:t>
            </w:r>
            <w:r>
              <w:rPr>
                <w:rStyle w:val="IndexLink"/>
                <w:rtl w:val="true"/>
              </w:rPr>
              <w:t>مالکیت گنج در صورت کشف از موات بلاد اسلامی با دارا بودن آثار اسلامی</w:t>
            </w:r>
            <w:r>
              <w:rPr>
                <w:rStyle w:val="IndexLink"/>
                <w:rtl w:val="true"/>
              </w:rPr>
              <w:t xml:space="preserve">) </w:t>
            </w:r>
            <w:r>
              <w:rPr>
                <w:rStyle w:val="IndexLink"/>
              </w:rPr>
              <w:t>93/10/29</w:t>
            </w:r>
            <w:r>
              <w:rPr>
                <w:rStyle w:val="IndexLink"/>
                <w:rtl w:val="true"/>
              </w:rPr>
              <w:tab/>
            </w:r>
            <w:r>
              <w:rPr>
                <w:rStyle w:val="IndexLink"/>
              </w:rPr>
              <w:t>349</w:t>
            </w:r>
          </w:hyperlink>
        </w:p>
        <w:p>
          <w:pPr>
            <w:pStyle w:val="Contents2"/>
            <w:tabs>
              <w:tab w:val="clear" w:pos="8743"/>
              <w:tab w:val="right" w:pos="9026" w:leader="dot"/>
            </w:tabs>
            <w:rPr/>
          </w:pPr>
          <w:hyperlink w:anchor="__RefHeading___Toc3090595_2281741623">
            <w:r>
              <w:rPr>
                <w:webHidden/>
                <w:rStyle w:val="IndexLink"/>
                <w:rtl w:val="true"/>
              </w:rPr>
              <w:t xml:space="preserve">کتاب الخمس </w:t>
            </w:r>
            <w:r>
              <w:rPr>
                <w:rStyle w:val="IndexLink"/>
                <w:rtl w:val="true"/>
              </w:rPr>
              <w:t>(</w:t>
            </w:r>
            <w:r>
              <w:rPr>
                <w:rStyle w:val="IndexLink"/>
                <w:rtl w:val="true"/>
              </w:rPr>
              <w:t>مالکیت گنج در صورت کشف از موات بلاد اسلامی با دارا بودن آثار اسلامی</w:t>
            </w:r>
            <w:r>
              <w:rPr>
                <w:rStyle w:val="IndexLink"/>
                <w:rtl w:val="true"/>
              </w:rPr>
              <w:t xml:space="preserve">) </w:t>
            </w:r>
            <w:r>
              <w:rPr>
                <w:rStyle w:val="IndexLink"/>
              </w:rPr>
              <w:t>93/10/30</w:t>
            </w:r>
            <w:r>
              <w:rPr>
                <w:rStyle w:val="IndexLink"/>
                <w:rtl w:val="true"/>
              </w:rPr>
              <w:tab/>
            </w:r>
            <w:r>
              <w:rPr>
                <w:rStyle w:val="IndexLink"/>
              </w:rPr>
              <w:t>354</w:t>
            </w:r>
          </w:hyperlink>
        </w:p>
        <w:p>
          <w:pPr>
            <w:pStyle w:val="Contents2"/>
            <w:tabs>
              <w:tab w:val="clear" w:pos="8743"/>
              <w:tab w:val="right" w:pos="9026" w:leader="dot"/>
            </w:tabs>
            <w:rPr/>
          </w:pPr>
          <w:hyperlink w:anchor="__RefHeading___Toc3090597_2281741623">
            <w:r>
              <w:rPr>
                <w:webHidden/>
                <w:rStyle w:val="IndexLink"/>
                <w:rtl w:val="true"/>
              </w:rPr>
              <w:t xml:space="preserve">کتاب الخمس </w:t>
            </w:r>
            <w:r>
              <w:rPr>
                <w:rStyle w:val="IndexLink"/>
                <w:rtl w:val="true"/>
              </w:rPr>
              <w:t>(</w:t>
            </w:r>
            <w:r>
              <w:rPr>
                <w:rStyle w:val="IndexLink"/>
                <w:rtl w:val="true"/>
              </w:rPr>
              <w:t>مالکیت گنج در صورت کشف در ملک خود کاشف</w:t>
            </w:r>
            <w:r>
              <w:rPr>
                <w:rStyle w:val="IndexLink"/>
                <w:rtl w:val="true"/>
              </w:rPr>
              <w:t xml:space="preserve">) </w:t>
            </w:r>
            <w:r>
              <w:rPr>
                <w:rStyle w:val="IndexLink"/>
              </w:rPr>
              <w:t>93/11/01</w:t>
            </w:r>
            <w:r>
              <w:rPr>
                <w:rStyle w:val="IndexLink"/>
                <w:rtl w:val="true"/>
              </w:rPr>
              <w:tab/>
            </w:r>
            <w:r>
              <w:rPr>
                <w:rStyle w:val="IndexLink"/>
              </w:rPr>
              <w:t>358</w:t>
            </w:r>
          </w:hyperlink>
        </w:p>
        <w:p>
          <w:pPr>
            <w:pStyle w:val="Contents2"/>
            <w:tabs>
              <w:tab w:val="clear" w:pos="8743"/>
              <w:tab w:val="right" w:pos="9026" w:leader="dot"/>
            </w:tabs>
            <w:rPr/>
          </w:pPr>
          <w:hyperlink w:anchor="__RefHeading___Toc3090599_2281741623">
            <w:r>
              <w:rPr>
                <w:webHidden/>
                <w:rStyle w:val="IndexLink"/>
                <w:rtl w:val="true"/>
              </w:rPr>
              <w:t xml:space="preserve">کتاب الخمس </w:t>
            </w:r>
            <w:r>
              <w:rPr>
                <w:rStyle w:val="IndexLink"/>
                <w:rtl w:val="true"/>
              </w:rPr>
              <w:t>(</w:t>
            </w:r>
            <w:r>
              <w:rPr>
                <w:rStyle w:val="IndexLink"/>
                <w:rtl w:val="true"/>
              </w:rPr>
              <w:t>مالکیت گنج در صورت کشف در ملک خود کاشف</w:t>
            </w:r>
            <w:r>
              <w:rPr>
                <w:rStyle w:val="IndexLink"/>
                <w:rtl w:val="true"/>
              </w:rPr>
              <w:t xml:space="preserve">) </w:t>
            </w:r>
            <w:r>
              <w:rPr>
                <w:rStyle w:val="IndexLink"/>
              </w:rPr>
              <w:t>93/11/04</w:t>
            </w:r>
            <w:r>
              <w:rPr>
                <w:rStyle w:val="IndexLink"/>
                <w:rtl w:val="true"/>
              </w:rPr>
              <w:tab/>
            </w:r>
            <w:r>
              <w:rPr>
                <w:rStyle w:val="IndexLink"/>
              </w:rPr>
              <w:t>365</w:t>
            </w:r>
          </w:hyperlink>
        </w:p>
        <w:p>
          <w:pPr>
            <w:pStyle w:val="Contents2"/>
            <w:tabs>
              <w:tab w:val="clear" w:pos="8743"/>
              <w:tab w:val="right" w:pos="9026" w:leader="dot"/>
            </w:tabs>
            <w:rPr/>
          </w:pPr>
          <w:hyperlink w:anchor="__RefHeading___Toc3090601_2281741623">
            <w:r>
              <w:rPr>
                <w:webHidden/>
                <w:rStyle w:val="IndexLink"/>
                <w:rtl w:val="true"/>
              </w:rPr>
              <w:t xml:space="preserve">کتاب الخمس </w:t>
            </w:r>
            <w:r>
              <w:rPr>
                <w:rStyle w:val="IndexLink"/>
                <w:rtl w:val="true"/>
              </w:rPr>
              <w:t>(</w:t>
            </w:r>
            <w:r>
              <w:rPr>
                <w:rStyle w:val="IndexLink"/>
                <w:rtl w:val="true"/>
              </w:rPr>
              <w:t>مالکیت گنج در صورت کشف در ملک خود کاشف</w:t>
            </w:r>
            <w:r>
              <w:rPr>
                <w:rStyle w:val="IndexLink"/>
                <w:rtl w:val="true"/>
              </w:rPr>
              <w:t xml:space="preserve">) </w:t>
            </w:r>
            <w:r>
              <w:rPr>
                <w:rStyle w:val="IndexLink"/>
              </w:rPr>
              <w:t>93/11/05</w:t>
            </w:r>
            <w:r>
              <w:rPr>
                <w:rStyle w:val="IndexLink"/>
                <w:rtl w:val="true"/>
              </w:rPr>
              <w:tab/>
            </w:r>
            <w:r>
              <w:rPr>
                <w:rStyle w:val="IndexLink"/>
              </w:rPr>
              <w:t>368</w:t>
            </w:r>
          </w:hyperlink>
        </w:p>
        <w:p>
          <w:pPr>
            <w:pStyle w:val="Contents2"/>
            <w:tabs>
              <w:tab w:val="clear" w:pos="8743"/>
              <w:tab w:val="right" w:pos="9026" w:leader="dot"/>
            </w:tabs>
            <w:rPr/>
          </w:pPr>
          <w:hyperlink w:anchor="__RefHeading___Toc3090603_2281741623">
            <w:r>
              <w:rPr>
                <w:webHidden/>
                <w:rStyle w:val="IndexLink"/>
                <w:rtl w:val="true"/>
              </w:rPr>
              <w:t xml:space="preserve">کتاب الخمس </w:t>
            </w:r>
            <w:r>
              <w:rPr>
                <w:rStyle w:val="IndexLink"/>
                <w:rtl w:val="true"/>
              </w:rPr>
              <w:t>(</w:t>
            </w:r>
            <w:r>
              <w:rPr>
                <w:rStyle w:val="IndexLink"/>
                <w:rtl w:val="true"/>
              </w:rPr>
              <w:t>بیان یک شبهه در مالکیت گنج در صورت کشف در ملک خود کاشف</w:t>
            </w:r>
            <w:r>
              <w:rPr>
                <w:rStyle w:val="IndexLink"/>
                <w:rtl w:val="true"/>
              </w:rPr>
              <w:t xml:space="preserve">) </w:t>
            </w:r>
            <w:r>
              <w:rPr>
                <w:rStyle w:val="IndexLink"/>
              </w:rPr>
              <w:t>93/11/06</w:t>
            </w:r>
            <w:r>
              <w:rPr>
                <w:rStyle w:val="IndexLink"/>
                <w:rtl w:val="true"/>
              </w:rPr>
              <w:tab/>
            </w:r>
            <w:r>
              <w:rPr>
                <w:rStyle w:val="IndexLink"/>
              </w:rPr>
              <w:t>373</w:t>
            </w:r>
          </w:hyperlink>
        </w:p>
        <w:p>
          <w:pPr>
            <w:pStyle w:val="Contents2"/>
            <w:tabs>
              <w:tab w:val="clear" w:pos="8743"/>
              <w:tab w:val="right" w:pos="9026" w:leader="dot"/>
            </w:tabs>
            <w:rPr/>
          </w:pPr>
          <w:hyperlink w:anchor="__RefHeading___Toc3090605_2281741623">
            <w:r>
              <w:rPr>
                <w:webHidden/>
                <w:rStyle w:val="IndexLink"/>
                <w:rtl w:val="true"/>
              </w:rPr>
              <w:t xml:space="preserve">کتاب الخمس </w:t>
            </w:r>
            <w:r>
              <w:rPr>
                <w:rStyle w:val="IndexLink"/>
                <w:rtl w:val="true"/>
              </w:rPr>
              <w:t>(</w:t>
            </w:r>
            <w:r>
              <w:rPr>
                <w:rStyle w:val="IndexLink"/>
                <w:rtl w:val="true"/>
              </w:rPr>
              <w:t>شرائط وجوب خمس در گنج</w:t>
            </w:r>
            <w:r>
              <w:rPr>
                <w:rStyle w:val="IndexLink"/>
                <w:rtl w:val="true"/>
              </w:rPr>
              <w:t xml:space="preserve">) </w:t>
            </w:r>
            <w:r>
              <w:rPr>
                <w:rStyle w:val="IndexLink"/>
              </w:rPr>
              <w:t>93/11/07</w:t>
            </w:r>
            <w:r>
              <w:rPr>
                <w:rStyle w:val="IndexLink"/>
                <w:rtl w:val="true"/>
              </w:rPr>
              <w:tab/>
            </w:r>
            <w:r>
              <w:rPr>
                <w:rStyle w:val="IndexLink"/>
              </w:rPr>
              <w:t>376</w:t>
            </w:r>
          </w:hyperlink>
        </w:p>
        <w:p>
          <w:pPr>
            <w:pStyle w:val="Contents2"/>
            <w:tabs>
              <w:tab w:val="clear" w:pos="8743"/>
              <w:tab w:val="right" w:pos="9026" w:leader="dot"/>
            </w:tabs>
            <w:rPr/>
          </w:pPr>
          <w:hyperlink w:anchor="__RefHeading___Toc3090607_2281741623">
            <w:r>
              <w:rPr>
                <w:webHidden/>
                <w:rStyle w:val="IndexLink"/>
                <w:rtl w:val="true"/>
              </w:rPr>
              <w:t xml:space="preserve">اخلاقی ادخال السرور فی المؤمن </w:t>
            </w:r>
            <w:r>
              <w:rPr>
                <w:rStyle w:val="IndexLink"/>
              </w:rPr>
              <w:t>93/11/08</w:t>
            </w:r>
            <w:r>
              <w:rPr>
                <w:rStyle w:val="IndexLink"/>
                <w:rtl w:val="true"/>
              </w:rPr>
              <w:tab/>
            </w:r>
            <w:r>
              <w:rPr>
                <w:rStyle w:val="IndexLink"/>
              </w:rPr>
              <w:t>381</w:t>
            </w:r>
          </w:hyperlink>
        </w:p>
        <w:p>
          <w:pPr>
            <w:pStyle w:val="Contents2"/>
            <w:tabs>
              <w:tab w:val="clear" w:pos="8743"/>
              <w:tab w:val="right" w:pos="9026" w:leader="dot"/>
            </w:tabs>
            <w:rPr/>
          </w:pPr>
          <w:hyperlink w:anchor="__RefHeading___Toc3090609_2281741623">
            <w:r>
              <w:rPr>
                <w:webHidden/>
                <w:rStyle w:val="IndexLink"/>
                <w:rtl w:val="true"/>
              </w:rPr>
              <w:t xml:space="preserve">کتاب الخمس </w:t>
            </w:r>
            <w:r>
              <w:rPr>
                <w:rStyle w:val="IndexLink"/>
                <w:rtl w:val="true"/>
              </w:rPr>
              <w:t>(</w:t>
            </w:r>
            <w:r>
              <w:rPr>
                <w:rStyle w:val="IndexLink"/>
                <w:rtl w:val="true"/>
              </w:rPr>
              <w:t>فروع فرع اول حکم مال کشف شده از شکم دابه</w:t>
            </w:r>
            <w:r>
              <w:rPr>
                <w:rStyle w:val="IndexLink"/>
                <w:rtl w:val="true"/>
              </w:rPr>
              <w:t xml:space="preserve">) </w:t>
            </w:r>
            <w:r>
              <w:rPr>
                <w:rStyle w:val="IndexLink"/>
              </w:rPr>
              <w:t>93/11/12</w:t>
            </w:r>
            <w:r>
              <w:rPr>
                <w:rStyle w:val="IndexLink"/>
                <w:rtl w:val="true"/>
              </w:rPr>
              <w:tab/>
            </w:r>
            <w:r>
              <w:rPr>
                <w:rStyle w:val="IndexLink"/>
              </w:rPr>
              <w:t>387</w:t>
            </w:r>
          </w:hyperlink>
        </w:p>
        <w:p>
          <w:pPr>
            <w:pStyle w:val="Contents2"/>
            <w:tabs>
              <w:tab w:val="clear" w:pos="8743"/>
              <w:tab w:val="right" w:pos="9026" w:leader="dot"/>
            </w:tabs>
            <w:rPr/>
          </w:pPr>
          <w:hyperlink w:anchor="__RefHeading___Toc3090611_2281741623">
            <w:r>
              <w:rPr>
                <w:webHidden/>
                <w:rStyle w:val="IndexLink"/>
                <w:rtl w:val="true"/>
              </w:rPr>
              <w:t xml:space="preserve">کتاب الخمس </w:t>
            </w:r>
            <w:r>
              <w:rPr>
                <w:rStyle w:val="IndexLink"/>
                <w:rtl w:val="true"/>
              </w:rPr>
              <w:t>(</w:t>
            </w:r>
            <w:r>
              <w:rPr>
                <w:rStyle w:val="IndexLink"/>
                <w:rtl w:val="true"/>
              </w:rPr>
              <w:t>فروع فرع اول حکم مال کشف شده از شکم دابه؛ فرع دوم مال کشف شده از شکم ماهی</w:t>
            </w:r>
            <w:r>
              <w:rPr>
                <w:rStyle w:val="IndexLink"/>
                <w:rtl w:val="true"/>
              </w:rPr>
              <w:t xml:space="preserve">) </w:t>
            </w:r>
            <w:r>
              <w:rPr>
                <w:rStyle w:val="IndexLink"/>
              </w:rPr>
              <w:t>93/11/13</w:t>
            </w:r>
            <w:r>
              <w:rPr>
                <w:rStyle w:val="IndexLink"/>
                <w:rtl w:val="true"/>
              </w:rPr>
              <w:tab/>
            </w:r>
            <w:r>
              <w:rPr>
                <w:rStyle w:val="IndexLink"/>
              </w:rPr>
              <w:t>394</w:t>
            </w:r>
          </w:hyperlink>
        </w:p>
        <w:p>
          <w:pPr>
            <w:pStyle w:val="Contents2"/>
            <w:tabs>
              <w:tab w:val="clear" w:pos="8743"/>
              <w:tab w:val="right" w:pos="9026" w:leader="dot"/>
            </w:tabs>
            <w:rPr/>
          </w:pPr>
          <w:hyperlink w:anchor="__RefHeading___Toc3090613_2281741623">
            <w:r>
              <w:rPr>
                <w:webHidden/>
                <w:rStyle w:val="IndexLink"/>
                <w:rtl w:val="true"/>
              </w:rPr>
              <w:t xml:space="preserve">کتاب الخمس </w:t>
            </w:r>
            <w:r>
              <w:rPr>
                <w:rStyle w:val="IndexLink"/>
                <w:rtl w:val="true"/>
              </w:rPr>
              <w:t>(</w:t>
            </w:r>
            <w:r>
              <w:rPr>
                <w:rStyle w:val="IndexLink"/>
                <w:rtl w:val="true"/>
              </w:rPr>
              <w:t>ادامه فرع دوم مال کشف شده از شکم ماهی</w:t>
            </w:r>
            <w:r>
              <w:rPr>
                <w:rStyle w:val="IndexLink"/>
                <w:rtl w:val="true"/>
              </w:rPr>
              <w:t xml:space="preserve">) </w:t>
            </w:r>
            <w:r>
              <w:rPr>
                <w:rStyle w:val="IndexLink"/>
              </w:rPr>
              <w:t>93/11/14</w:t>
            </w:r>
            <w:r>
              <w:rPr>
                <w:rStyle w:val="IndexLink"/>
                <w:rtl w:val="true"/>
              </w:rPr>
              <w:tab/>
            </w:r>
            <w:r>
              <w:rPr>
                <w:rStyle w:val="IndexLink"/>
              </w:rPr>
              <w:t>397</w:t>
            </w:r>
          </w:hyperlink>
        </w:p>
        <w:p>
          <w:pPr>
            <w:pStyle w:val="Contents2"/>
            <w:tabs>
              <w:tab w:val="clear" w:pos="8743"/>
              <w:tab w:val="right" w:pos="9026" w:leader="dot"/>
            </w:tabs>
            <w:rPr/>
          </w:pPr>
          <w:hyperlink w:anchor="__RefHeading___Toc3090615_2281741623">
            <w:r>
              <w:rPr>
                <w:webHidden/>
                <w:rStyle w:val="IndexLink"/>
                <w:rtl w:val="true"/>
              </w:rPr>
              <w:t xml:space="preserve">کتاب الخمس </w:t>
            </w:r>
            <w:r>
              <w:rPr>
                <w:rStyle w:val="IndexLink"/>
                <w:rtl w:val="true"/>
              </w:rPr>
              <w:t>(</w:t>
            </w:r>
            <w:r>
              <w:rPr>
                <w:rStyle w:val="IndexLink"/>
                <w:rtl w:val="true"/>
              </w:rPr>
              <w:t>فرع سوم حکم مال کشف شده در شکم سایر حیوانات؛ فرع چهارم وجوب خمس در گنج قبل یا بعد از کسر مؤونة</w:t>
            </w:r>
            <w:r>
              <w:rPr>
                <w:rStyle w:val="IndexLink"/>
                <w:rtl w:val="true"/>
              </w:rPr>
              <w:t xml:space="preserve">) </w:t>
            </w:r>
            <w:r>
              <w:rPr>
                <w:rStyle w:val="IndexLink"/>
              </w:rPr>
              <w:t>93/11/15</w:t>
            </w:r>
            <w:r>
              <w:rPr>
                <w:rStyle w:val="IndexLink"/>
                <w:rtl w:val="true"/>
              </w:rPr>
              <w:tab/>
            </w:r>
            <w:r>
              <w:rPr>
                <w:rStyle w:val="IndexLink"/>
              </w:rPr>
              <w:t>404</w:t>
            </w:r>
          </w:hyperlink>
        </w:p>
        <w:p>
          <w:pPr>
            <w:pStyle w:val="Contents2"/>
            <w:tabs>
              <w:tab w:val="clear" w:pos="8743"/>
              <w:tab w:val="right" w:pos="9026" w:leader="dot"/>
            </w:tabs>
            <w:rPr/>
          </w:pPr>
          <w:hyperlink w:anchor="__RefHeading___Toc3090617_2281741623">
            <w:r>
              <w:rPr>
                <w:webHidden/>
                <w:rStyle w:val="IndexLink"/>
                <w:rtl w:val="true"/>
              </w:rPr>
              <w:t xml:space="preserve">کتاب الخمس </w:t>
            </w:r>
            <w:r>
              <w:rPr>
                <w:rStyle w:val="IndexLink"/>
                <w:rtl w:val="true"/>
              </w:rPr>
              <w:t>(</w:t>
            </w:r>
            <w:r>
              <w:rPr>
                <w:rStyle w:val="IndexLink"/>
                <w:rtl w:val="true"/>
              </w:rPr>
              <w:t xml:space="preserve">وجوب خمس در گنج قبل یا بعد از مؤونه؛ </w:t>
            </w:r>
            <w:r>
              <w:rPr>
                <w:rStyle w:val="IndexLink"/>
              </w:rPr>
              <w:t>93/11/18</w:t>
            </w:r>
            <w:r>
              <w:rPr>
                <w:rStyle w:val="IndexLink"/>
                <w:rtl w:val="true"/>
              </w:rPr>
              <w:tab/>
            </w:r>
            <w:r>
              <w:rPr>
                <w:rStyle w:val="IndexLink"/>
              </w:rPr>
              <w:t>409</w:t>
            </w:r>
          </w:hyperlink>
        </w:p>
        <w:p>
          <w:pPr>
            <w:pStyle w:val="Contents2"/>
            <w:tabs>
              <w:tab w:val="clear" w:pos="8743"/>
              <w:tab w:val="right" w:pos="9026" w:leader="dot"/>
            </w:tabs>
            <w:rPr/>
          </w:pPr>
          <w:hyperlink w:anchor="__RefHeading___Toc3090619_2281741623">
            <w:r>
              <w:rPr>
                <w:webHidden/>
                <w:rStyle w:val="IndexLink"/>
                <w:rtl w:val="true"/>
              </w:rPr>
              <w:t xml:space="preserve">کتاب الخمس </w:t>
            </w:r>
            <w:r>
              <w:rPr>
                <w:rStyle w:val="IndexLink"/>
                <w:rtl w:val="true"/>
              </w:rPr>
              <w:t>(</w:t>
            </w:r>
            <w:r>
              <w:rPr>
                <w:rStyle w:val="IndexLink"/>
                <w:rtl w:val="true"/>
              </w:rPr>
              <w:t>وجوب خمس در غوص</w:t>
            </w:r>
            <w:r>
              <w:rPr>
                <w:rStyle w:val="IndexLink"/>
                <w:rtl w:val="true"/>
              </w:rPr>
              <w:t xml:space="preserve">) </w:t>
            </w:r>
            <w:r>
              <w:rPr>
                <w:rStyle w:val="IndexLink"/>
              </w:rPr>
              <w:t>93/11/19</w:t>
            </w:r>
            <w:r>
              <w:rPr>
                <w:rStyle w:val="IndexLink"/>
                <w:rtl w:val="true"/>
              </w:rPr>
              <w:tab/>
            </w:r>
            <w:r>
              <w:rPr>
                <w:rStyle w:val="IndexLink"/>
              </w:rPr>
              <w:t>413</w:t>
            </w:r>
          </w:hyperlink>
        </w:p>
        <w:p>
          <w:pPr>
            <w:pStyle w:val="Contents2"/>
            <w:tabs>
              <w:tab w:val="clear" w:pos="8743"/>
              <w:tab w:val="right" w:pos="9026" w:leader="dot"/>
            </w:tabs>
            <w:rPr/>
          </w:pPr>
          <w:hyperlink w:anchor="__RefHeading___Toc3090621_2281741623">
            <w:r>
              <w:rPr>
                <w:webHidden/>
                <w:rStyle w:val="IndexLink"/>
                <w:rtl w:val="true"/>
              </w:rPr>
              <w:t xml:space="preserve">کتاب الخمس </w:t>
            </w:r>
            <w:r>
              <w:rPr>
                <w:rStyle w:val="IndexLink"/>
                <w:rtl w:val="true"/>
              </w:rPr>
              <w:t>(</w:t>
            </w:r>
            <w:r>
              <w:rPr>
                <w:rStyle w:val="IndexLink"/>
                <w:rtl w:val="true"/>
              </w:rPr>
              <w:t>وجوب خمس در غوص؛ محدوده وجوب خمس در جواهرات</w:t>
            </w:r>
            <w:r>
              <w:rPr>
                <w:rStyle w:val="IndexLink"/>
                <w:rtl w:val="true"/>
              </w:rPr>
              <w:t xml:space="preserve">) </w:t>
            </w:r>
            <w:r>
              <w:rPr>
                <w:rStyle w:val="IndexLink"/>
              </w:rPr>
              <w:t>93/11/20</w:t>
            </w:r>
            <w:r>
              <w:rPr>
                <w:rStyle w:val="IndexLink"/>
                <w:rtl w:val="true"/>
              </w:rPr>
              <w:tab/>
            </w:r>
            <w:r>
              <w:rPr>
                <w:rStyle w:val="IndexLink"/>
              </w:rPr>
              <w:t>419</w:t>
            </w:r>
          </w:hyperlink>
        </w:p>
        <w:p>
          <w:pPr>
            <w:pStyle w:val="Contents2"/>
            <w:tabs>
              <w:tab w:val="clear" w:pos="8743"/>
              <w:tab w:val="right" w:pos="9026" w:leader="dot"/>
            </w:tabs>
            <w:rPr/>
          </w:pPr>
          <w:hyperlink w:anchor="__RefHeading___Toc3090623_2281741623">
            <w:r>
              <w:rPr>
                <w:webHidden/>
                <w:rStyle w:val="IndexLink"/>
                <w:rtl w:val="true"/>
              </w:rPr>
              <w:t xml:space="preserve">کتاب الخمس </w:t>
            </w:r>
            <w:r>
              <w:rPr>
                <w:rStyle w:val="IndexLink"/>
                <w:rtl w:val="true"/>
              </w:rPr>
              <w:t>(</w:t>
            </w:r>
            <w:r>
              <w:rPr>
                <w:rStyle w:val="IndexLink"/>
                <w:rtl w:val="true"/>
              </w:rPr>
              <w:t>حکم نصاب در غوص</w:t>
            </w:r>
            <w:r>
              <w:rPr>
                <w:rStyle w:val="IndexLink"/>
                <w:rtl w:val="true"/>
              </w:rPr>
              <w:t xml:space="preserve">) </w:t>
            </w:r>
            <w:r>
              <w:rPr>
                <w:rStyle w:val="IndexLink"/>
              </w:rPr>
              <w:t>93/11/21</w:t>
            </w:r>
            <w:r>
              <w:rPr>
                <w:rStyle w:val="IndexLink"/>
                <w:rtl w:val="true"/>
              </w:rPr>
              <w:tab/>
            </w:r>
            <w:r>
              <w:rPr>
                <w:rStyle w:val="IndexLink"/>
              </w:rPr>
              <w:t>425</w:t>
            </w:r>
          </w:hyperlink>
        </w:p>
        <w:p>
          <w:pPr>
            <w:pStyle w:val="Contents2"/>
            <w:tabs>
              <w:tab w:val="clear" w:pos="8743"/>
              <w:tab w:val="right" w:pos="9026" w:leader="dot"/>
            </w:tabs>
            <w:rPr/>
          </w:pPr>
          <w:hyperlink w:anchor="__RefHeading___Toc3090625_2281741623">
            <w:r>
              <w:rPr>
                <w:webHidden/>
                <w:rStyle w:val="IndexLink"/>
                <w:rtl w:val="true"/>
              </w:rPr>
              <w:t xml:space="preserve">کتاب الخمس </w:t>
            </w:r>
            <w:r>
              <w:rPr>
                <w:rStyle w:val="IndexLink"/>
                <w:rtl w:val="true"/>
              </w:rPr>
              <w:t>(</w:t>
            </w:r>
            <w:r>
              <w:rPr>
                <w:rStyle w:val="IndexLink"/>
                <w:rtl w:val="true"/>
              </w:rPr>
              <w:t>حکم نصاب در غوص</w:t>
            </w:r>
            <w:r>
              <w:rPr>
                <w:rStyle w:val="IndexLink"/>
                <w:rtl w:val="true"/>
              </w:rPr>
              <w:t xml:space="preserve">) </w:t>
            </w:r>
            <w:r>
              <w:rPr>
                <w:rStyle w:val="IndexLink"/>
              </w:rPr>
              <w:t>93/11/25</w:t>
            </w:r>
            <w:r>
              <w:rPr>
                <w:rStyle w:val="IndexLink"/>
                <w:rtl w:val="true"/>
              </w:rPr>
              <w:tab/>
            </w:r>
            <w:r>
              <w:rPr>
                <w:rStyle w:val="IndexLink"/>
              </w:rPr>
              <w:t>429</w:t>
            </w:r>
          </w:hyperlink>
        </w:p>
        <w:p>
          <w:pPr>
            <w:pStyle w:val="Contents2"/>
            <w:tabs>
              <w:tab w:val="clear" w:pos="8743"/>
              <w:tab w:val="right" w:pos="9026" w:leader="dot"/>
            </w:tabs>
            <w:rPr/>
          </w:pPr>
          <w:hyperlink w:anchor="__RefHeading___Toc3090627_2281741623">
            <w:r>
              <w:rPr>
                <w:webHidden/>
                <w:rStyle w:val="IndexLink"/>
                <w:rtl w:val="true"/>
              </w:rPr>
              <w:t xml:space="preserve">کتاب الخمس </w:t>
            </w:r>
            <w:r>
              <w:rPr>
                <w:rStyle w:val="IndexLink"/>
                <w:rtl w:val="true"/>
              </w:rPr>
              <w:t>(</w:t>
            </w:r>
            <w:r>
              <w:rPr>
                <w:rStyle w:val="IndexLink"/>
                <w:rtl w:val="true"/>
              </w:rPr>
              <w:t>استخراج جواهرات از دریا بدون غوص</w:t>
            </w:r>
            <w:r>
              <w:rPr>
                <w:rStyle w:val="IndexLink"/>
                <w:rtl w:val="true"/>
              </w:rPr>
              <w:t xml:space="preserve">) </w:t>
            </w:r>
            <w:r>
              <w:rPr>
                <w:rStyle w:val="IndexLink"/>
              </w:rPr>
              <w:t>93/11/26</w:t>
            </w:r>
            <w:r>
              <w:rPr>
                <w:rStyle w:val="IndexLink"/>
                <w:rtl w:val="true"/>
              </w:rPr>
              <w:tab/>
            </w:r>
            <w:r>
              <w:rPr>
                <w:rStyle w:val="IndexLink"/>
              </w:rPr>
              <w:t>435</w:t>
            </w:r>
          </w:hyperlink>
        </w:p>
        <w:p>
          <w:pPr>
            <w:pStyle w:val="Contents2"/>
            <w:tabs>
              <w:tab w:val="clear" w:pos="8743"/>
              <w:tab w:val="right" w:pos="9026" w:leader="dot"/>
            </w:tabs>
            <w:rPr/>
          </w:pPr>
          <w:hyperlink w:anchor="__RefHeading___Toc3090629_2281741623">
            <w:r>
              <w:rPr>
                <w:webHidden/>
                <w:rStyle w:val="IndexLink"/>
                <w:rtl w:val="true"/>
              </w:rPr>
              <w:t xml:space="preserve">کتاب الخمس </w:t>
            </w:r>
            <w:r>
              <w:rPr>
                <w:rStyle w:val="IndexLink"/>
                <w:rtl w:val="true"/>
              </w:rPr>
              <w:t>(</w:t>
            </w:r>
            <w:r>
              <w:rPr>
                <w:rStyle w:val="IndexLink"/>
                <w:rtl w:val="true"/>
              </w:rPr>
              <w:t>حکم نصاب در غوص</w:t>
            </w:r>
            <w:r>
              <w:rPr>
                <w:rStyle w:val="IndexLink"/>
                <w:rtl w:val="true"/>
              </w:rPr>
              <w:t xml:space="preserve">) </w:t>
            </w:r>
            <w:r>
              <w:rPr>
                <w:rStyle w:val="IndexLink"/>
              </w:rPr>
              <w:t>93/11/27</w:t>
            </w:r>
            <w:r>
              <w:rPr>
                <w:rStyle w:val="IndexLink"/>
                <w:rtl w:val="true"/>
              </w:rPr>
              <w:tab/>
            </w:r>
            <w:r>
              <w:rPr>
                <w:rStyle w:val="IndexLink"/>
              </w:rPr>
              <w:t>441</w:t>
            </w:r>
          </w:hyperlink>
        </w:p>
        <w:p>
          <w:pPr>
            <w:pStyle w:val="Contents2"/>
            <w:tabs>
              <w:tab w:val="clear" w:pos="8743"/>
              <w:tab w:val="right" w:pos="9026" w:leader="dot"/>
            </w:tabs>
            <w:rPr/>
          </w:pPr>
          <w:hyperlink w:anchor="__RefHeading___Toc3090631_2281741623">
            <w:r>
              <w:rPr>
                <w:webHidden/>
                <w:rStyle w:val="IndexLink"/>
                <w:rtl w:val="true"/>
              </w:rPr>
              <w:t xml:space="preserve">کتاب الخمس </w:t>
            </w:r>
            <w:r>
              <w:rPr>
                <w:rStyle w:val="IndexLink"/>
                <w:rtl w:val="true"/>
              </w:rPr>
              <w:t>(</w:t>
            </w:r>
            <w:r>
              <w:rPr>
                <w:rStyle w:val="IndexLink"/>
                <w:rtl w:val="true"/>
              </w:rPr>
              <w:t>خمس مال افتاده در دریا</w:t>
            </w:r>
            <w:r>
              <w:rPr>
                <w:rStyle w:val="IndexLink"/>
                <w:rtl w:val="true"/>
              </w:rPr>
              <w:t xml:space="preserve">) </w:t>
            </w:r>
            <w:r>
              <w:rPr>
                <w:rStyle w:val="IndexLink"/>
              </w:rPr>
              <w:t>93/11/28</w:t>
            </w:r>
            <w:r>
              <w:rPr>
                <w:rStyle w:val="IndexLink"/>
                <w:rtl w:val="true"/>
              </w:rPr>
              <w:tab/>
            </w:r>
            <w:r>
              <w:rPr>
                <w:rStyle w:val="IndexLink"/>
              </w:rPr>
              <w:t>445</w:t>
            </w:r>
          </w:hyperlink>
        </w:p>
        <w:p>
          <w:pPr>
            <w:pStyle w:val="Contents2"/>
            <w:tabs>
              <w:tab w:val="clear" w:pos="8743"/>
              <w:tab w:val="right" w:pos="9026" w:leader="dot"/>
            </w:tabs>
            <w:rPr/>
          </w:pPr>
          <w:hyperlink w:anchor="__RefHeading___Toc3090633_2281741623">
            <w:r>
              <w:rPr>
                <w:webHidden/>
                <w:rStyle w:val="IndexLink"/>
                <w:rtl w:val="true"/>
              </w:rPr>
              <w:t xml:space="preserve">کتاب الخمس </w:t>
            </w:r>
            <w:r>
              <w:rPr>
                <w:rStyle w:val="IndexLink"/>
                <w:rtl w:val="true"/>
              </w:rPr>
              <w:t>(</w:t>
            </w:r>
            <w:r>
              <w:rPr>
                <w:rStyle w:val="IndexLink"/>
                <w:rtl w:val="true"/>
              </w:rPr>
              <w:t>حکم اموال غرق شده در ساحل افتاده توسط موج یا معلق در آب و صید آن توسط یابنده</w:t>
            </w:r>
            <w:r>
              <w:rPr>
                <w:rStyle w:val="IndexLink"/>
                <w:rtl w:val="true"/>
              </w:rPr>
              <w:t xml:space="preserve">) </w:t>
            </w:r>
            <w:r>
              <w:rPr>
                <w:rStyle w:val="IndexLink"/>
              </w:rPr>
              <w:t>93/11/29</w:t>
            </w:r>
            <w:r>
              <w:rPr>
                <w:rStyle w:val="IndexLink"/>
                <w:rtl w:val="true"/>
              </w:rPr>
              <w:tab/>
            </w:r>
            <w:r>
              <w:rPr>
                <w:rStyle w:val="IndexLink"/>
              </w:rPr>
              <w:t>452</w:t>
            </w:r>
          </w:hyperlink>
        </w:p>
        <w:p>
          <w:pPr>
            <w:pStyle w:val="Contents2"/>
            <w:tabs>
              <w:tab w:val="clear" w:pos="8743"/>
              <w:tab w:val="right" w:pos="9026" w:leader="dot"/>
            </w:tabs>
            <w:rPr/>
          </w:pPr>
          <w:hyperlink w:anchor="__RefHeading___Toc3090635_2281741623">
            <w:r>
              <w:rPr>
                <w:webHidden/>
                <w:rStyle w:val="IndexLink"/>
                <w:rtl w:val="true"/>
              </w:rPr>
              <w:t xml:space="preserve">کتاب الخمس </w:t>
            </w:r>
            <w:r>
              <w:rPr>
                <w:rStyle w:val="IndexLink"/>
                <w:rtl w:val="true"/>
              </w:rPr>
              <w:t>(</w:t>
            </w:r>
            <w:r>
              <w:rPr>
                <w:rStyle w:val="IndexLink"/>
                <w:rtl w:val="true"/>
              </w:rPr>
              <w:t>حکم خمس در ارتفاع قیمت</w:t>
            </w:r>
            <w:r>
              <w:rPr>
                <w:rStyle w:val="IndexLink"/>
                <w:rtl w:val="true"/>
              </w:rPr>
              <w:t xml:space="preserve">) </w:t>
            </w:r>
            <w:r>
              <w:rPr>
                <w:rStyle w:val="IndexLink"/>
              </w:rPr>
              <w:t>94/02/01</w:t>
            </w:r>
            <w:r>
              <w:rPr>
                <w:rStyle w:val="IndexLink"/>
                <w:rtl w:val="true"/>
              </w:rPr>
              <w:tab/>
            </w:r>
            <w:r>
              <w:rPr>
                <w:rStyle w:val="IndexLink"/>
              </w:rPr>
              <w:t>457</w:t>
            </w:r>
          </w:hyperlink>
        </w:p>
        <w:p>
          <w:pPr>
            <w:pStyle w:val="Contents2"/>
            <w:tabs>
              <w:tab w:val="clear" w:pos="8743"/>
              <w:tab w:val="right" w:pos="9026" w:leader="dot"/>
            </w:tabs>
            <w:rPr/>
          </w:pPr>
          <w:hyperlink w:anchor="__RefHeading___Toc3090637_2281741623">
            <w:r>
              <w:rPr>
                <w:webHidden/>
                <w:rStyle w:val="IndexLink"/>
                <w:rtl w:val="true"/>
              </w:rPr>
              <w:t xml:space="preserve">حکم خمس مؤونه‌ای که با مصرف از بین می‌رود؛ </w:t>
            </w:r>
            <w:r>
              <w:rPr>
                <w:rStyle w:val="IndexLink"/>
              </w:rPr>
              <w:t>94/02/30</w:t>
            </w:r>
            <w:r>
              <w:rPr>
                <w:rStyle w:val="IndexLink"/>
                <w:rtl w:val="true"/>
              </w:rPr>
              <w:tab/>
            </w:r>
            <w:r>
              <w:rPr>
                <w:rStyle w:val="IndexLink"/>
              </w:rPr>
              <w:t>463</w:t>
            </w:r>
          </w:hyperlink>
        </w:p>
        <w:p>
          <w:pPr>
            <w:pStyle w:val="Contents2"/>
            <w:tabs>
              <w:tab w:val="clear" w:pos="8743"/>
              <w:tab w:val="right" w:pos="9026" w:leader="dot"/>
            </w:tabs>
            <w:rPr/>
          </w:pPr>
          <w:hyperlink w:anchor="__RefHeading___Toc3090639_2281741623">
            <w:r>
              <w:rPr>
                <w:webHidden/>
                <w:rStyle w:val="IndexLink"/>
                <w:rtl w:val="true"/>
              </w:rPr>
              <w:t>کتاب الخمس؛ تعلق خمس به پس انداز برای تهیه مسکن</w:t>
            </w:r>
            <w:r>
              <w:rPr>
                <w:rStyle w:val="IndexLink"/>
                <w:rtl w:val="true"/>
              </w:rPr>
              <w:t xml:space="preserve">) </w:t>
            </w:r>
            <w:r>
              <w:rPr>
                <w:rStyle w:val="IndexLink"/>
              </w:rPr>
              <w:t>94/03/03</w:t>
            </w:r>
            <w:r>
              <w:rPr>
                <w:rStyle w:val="IndexLink"/>
                <w:rtl w:val="true"/>
              </w:rPr>
              <w:tab/>
            </w:r>
            <w:r>
              <w:rPr>
                <w:rStyle w:val="IndexLink"/>
              </w:rPr>
              <w:t>470</w:t>
            </w:r>
          </w:hyperlink>
        </w:p>
        <w:p>
          <w:pPr>
            <w:pStyle w:val="Contents2"/>
            <w:tabs>
              <w:tab w:val="clear" w:pos="8743"/>
              <w:tab w:val="right" w:pos="9026" w:leader="dot"/>
            </w:tabs>
            <w:rPr/>
          </w:pPr>
          <w:hyperlink w:anchor="__RefHeading___Toc3090641_2281741623">
            <w:r>
              <w:rPr>
                <w:webHidden/>
                <w:rStyle w:val="IndexLink"/>
                <w:rtl w:val="true"/>
              </w:rPr>
              <w:t xml:space="preserve">کتاب الخمس </w:t>
            </w:r>
            <w:r>
              <w:rPr>
                <w:rStyle w:val="IndexLink"/>
                <w:rtl w:val="true"/>
              </w:rPr>
              <w:t>(</w:t>
            </w:r>
            <w:r>
              <w:rPr>
                <w:rStyle w:val="IndexLink"/>
                <w:rtl w:val="true"/>
              </w:rPr>
              <w:t>فوت انسان در اثناء سال مالی خمسی</w:t>
            </w:r>
            <w:r>
              <w:rPr>
                <w:rStyle w:val="IndexLink"/>
                <w:rtl w:val="true"/>
              </w:rPr>
              <w:t xml:space="preserve">) </w:t>
            </w:r>
            <w:r>
              <w:rPr>
                <w:rStyle w:val="IndexLink"/>
              </w:rPr>
              <w:t>94/03/04</w:t>
            </w:r>
            <w:r>
              <w:rPr>
                <w:rStyle w:val="IndexLink"/>
                <w:rtl w:val="true"/>
              </w:rPr>
              <w:tab/>
            </w:r>
            <w:r>
              <w:rPr>
                <w:rStyle w:val="IndexLink"/>
              </w:rPr>
              <w:t>475</w:t>
            </w:r>
          </w:hyperlink>
        </w:p>
        <w:p>
          <w:pPr>
            <w:pStyle w:val="Contents2"/>
            <w:tabs>
              <w:tab w:val="clear" w:pos="8743"/>
              <w:tab w:val="right" w:pos="9026" w:leader="dot"/>
            </w:tabs>
            <w:rPr/>
          </w:pPr>
          <w:hyperlink w:anchor="__RefHeading___Toc3090643_2281741623">
            <w:r>
              <w:rPr>
                <w:webHidden/>
                <w:rStyle w:val="IndexLink"/>
                <w:rtl w:val="true"/>
              </w:rPr>
              <w:t xml:space="preserve">کتاب الخمس </w:t>
            </w:r>
            <w:r>
              <w:rPr>
                <w:rStyle w:val="IndexLink"/>
                <w:rtl w:val="true"/>
              </w:rPr>
              <w:t>(</w:t>
            </w:r>
            <w:r>
              <w:rPr>
                <w:rStyle w:val="IndexLink"/>
                <w:rtl w:val="true"/>
              </w:rPr>
              <w:t>پرداخت خمس از ربح سال قبل یا سال مالی حاضر</w:t>
            </w:r>
            <w:r>
              <w:rPr>
                <w:rStyle w:val="IndexLink"/>
                <w:rtl w:val="true"/>
              </w:rPr>
              <w:t xml:space="preserve">) </w:t>
            </w:r>
            <w:r>
              <w:rPr>
                <w:rStyle w:val="IndexLink"/>
              </w:rPr>
              <w:t>94/03/05</w:t>
            </w:r>
            <w:r>
              <w:rPr>
                <w:rStyle w:val="IndexLink"/>
                <w:rtl w:val="true"/>
              </w:rPr>
              <w:tab/>
            </w:r>
            <w:r>
              <w:rPr>
                <w:rStyle w:val="IndexLink"/>
              </w:rPr>
              <w:t>481</w:t>
            </w:r>
          </w:hyperlink>
        </w:p>
        <w:p>
          <w:pPr>
            <w:pStyle w:val="Contents2"/>
            <w:tabs>
              <w:tab w:val="clear" w:pos="8743"/>
              <w:tab w:val="right" w:pos="9026" w:leader="dot"/>
            </w:tabs>
            <w:rPr/>
          </w:pPr>
          <w:hyperlink w:anchor="__RefHeading___Toc3090645_2281741623">
            <w:r>
              <w:rPr>
                <w:webHidden/>
                <w:rStyle w:val="IndexLink"/>
                <w:rtl w:val="true"/>
              </w:rPr>
              <w:t xml:space="preserve">کتاب الخمس </w:t>
            </w:r>
            <w:r>
              <w:rPr>
                <w:rStyle w:val="IndexLink"/>
                <w:rtl w:val="true"/>
              </w:rPr>
              <w:t>(</w:t>
            </w:r>
            <w:r>
              <w:rPr>
                <w:rStyle w:val="IndexLink"/>
                <w:rtl w:val="true"/>
              </w:rPr>
              <w:t>پرداخت خمس از ربح سال قبل یا سال مالی حاضر</w:t>
            </w:r>
            <w:r>
              <w:rPr>
                <w:rStyle w:val="IndexLink"/>
                <w:rtl w:val="true"/>
              </w:rPr>
              <w:t xml:space="preserve">) </w:t>
            </w:r>
            <w:r>
              <w:rPr>
                <w:rStyle w:val="IndexLink"/>
              </w:rPr>
              <w:t>94/03/06</w:t>
            </w:r>
            <w:r>
              <w:rPr>
                <w:rStyle w:val="IndexLink"/>
                <w:rtl w:val="true"/>
              </w:rPr>
              <w:tab/>
            </w:r>
            <w:r>
              <w:rPr>
                <w:rStyle w:val="IndexLink"/>
              </w:rPr>
              <w:t>486</w:t>
            </w:r>
          </w:hyperlink>
        </w:p>
        <w:p>
          <w:pPr>
            <w:pStyle w:val="Contents2"/>
            <w:tabs>
              <w:tab w:val="clear" w:pos="8743"/>
              <w:tab w:val="right" w:pos="9026" w:leader="dot"/>
            </w:tabs>
            <w:rPr/>
          </w:pPr>
          <w:hyperlink w:anchor="__RefHeading___Toc3090647_2281741623">
            <w:r>
              <w:rPr>
                <w:webHidden/>
                <w:rStyle w:val="IndexLink"/>
                <w:rtl w:val="true"/>
              </w:rPr>
              <w:t xml:space="preserve">کتاب الخمس </w:t>
            </w:r>
            <w:r>
              <w:rPr>
                <w:rStyle w:val="IndexLink"/>
                <w:rtl w:val="true"/>
              </w:rPr>
              <w:t>(</w:t>
            </w:r>
            <w:r>
              <w:rPr>
                <w:rStyle w:val="IndexLink"/>
                <w:rtl w:val="true"/>
              </w:rPr>
              <w:t>مؤونه بودن دین</w:t>
            </w:r>
            <w:r>
              <w:rPr>
                <w:rStyle w:val="IndexLink"/>
                <w:rtl w:val="true"/>
              </w:rPr>
              <w:t xml:space="preserve">) </w:t>
            </w:r>
            <w:r>
              <w:rPr>
                <w:rStyle w:val="IndexLink"/>
              </w:rPr>
              <w:t>94/03/09</w:t>
            </w:r>
            <w:r>
              <w:rPr>
                <w:rStyle w:val="IndexLink"/>
                <w:rtl w:val="true"/>
              </w:rPr>
              <w:tab/>
            </w:r>
            <w:r>
              <w:rPr>
                <w:rStyle w:val="IndexLink"/>
              </w:rPr>
              <w:t>492</w:t>
            </w:r>
          </w:hyperlink>
        </w:p>
        <w:p>
          <w:pPr>
            <w:pStyle w:val="Contents2"/>
            <w:tabs>
              <w:tab w:val="clear" w:pos="8743"/>
              <w:tab w:val="right" w:pos="9026" w:leader="dot"/>
            </w:tabs>
            <w:rPr/>
          </w:pPr>
          <w:hyperlink w:anchor="__RefHeading___Toc3090649_2281741623">
            <w:r>
              <w:rPr>
                <w:webHidden/>
                <w:rStyle w:val="IndexLink"/>
                <w:rtl w:val="true"/>
              </w:rPr>
              <w:t xml:space="preserve">کتاب الخمس </w:t>
            </w:r>
            <w:r>
              <w:rPr>
                <w:rStyle w:val="IndexLink"/>
                <w:rtl w:val="true"/>
              </w:rPr>
              <w:t>(</w:t>
            </w:r>
            <w:r>
              <w:rPr>
                <w:rStyle w:val="IndexLink"/>
                <w:rtl w:val="true"/>
              </w:rPr>
              <w:t>مؤونه بودن دین</w:t>
            </w:r>
            <w:r>
              <w:rPr>
                <w:rStyle w:val="IndexLink"/>
                <w:rtl w:val="true"/>
              </w:rPr>
              <w:t xml:space="preserve">) </w:t>
            </w:r>
            <w:r>
              <w:rPr>
                <w:rStyle w:val="IndexLink"/>
              </w:rPr>
              <w:t>94/03/10</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54_23065"/>
      <w:bookmarkStart w:id="1" w:name="pg4154_23065"/>
      <w:bookmarkEnd w:id="1"/>
    </w:p>
    <w:p>
      <w:pPr>
        <w:pStyle w:val="Heading2"/>
        <w:numPr>
          <w:ilvl w:val="1"/>
          <w:numId w:val="1"/>
        </w:numPr>
        <w:rPr/>
      </w:pPr>
      <w:bookmarkStart w:id="2" w:name="pg4154_23065"/>
      <w:bookmarkStart w:id="3" w:name="__RefHeading___Toc309047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090481_2281741623"/>
      <w:bookmarkStart w:id="6" w:name="_Toc2"/>
      <w:bookmarkEnd w:id="5"/>
      <w:r>
        <w:rPr>
          <w:rtl w:val="true"/>
        </w:rPr>
        <w:t xml:space="preserve">کتاب الخمس </w:t>
      </w:r>
      <w:r>
        <w:rPr>
          <w:rtl w:val="true"/>
        </w:rPr>
        <w:t>(</w:t>
      </w:r>
      <w:r>
        <w:rPr>
          <w:rtl w:val="true"/>
        </w:rPr>
        <w:t>تعریف خمس</w:t>
      </w:r>
      <w:r>
        <w:rPr>
          <w:rtl w:val="true"/>
        </w:rPr>
        <w:t xml:space="preserve">) </w:t>
      </w:r>
      <w:r>
        <w:rPr/>
        <w:t>93/06/18</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بحث خمس را به توفیق الهی شروع کنیم چون محل ابتلا و نیاز است و لازم است تحقیق و بررسی بیشتر روی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بحث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تحریرالوسیلة حضرت امام خمینی است و تفصیل الشریعة آیت الله فاضل جلد دهم کتاب الخمس و الانفال را هم که شرح بر تحریرالوسیلة است مورد توجه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 وهو الذی جعله الله تعالی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وذریته کثرالله نسلهم المبارک عوضا عن الزکاة التی هی من أوساخ أیدی الناس إکراما لهم، ومن منع منه درهما کان من الظالمین لهم والغاصبین لحقهم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را خداوند قرار داده برای نبی گرامیش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او یعنی سادات عوض از زکاتی که برای فقراء غیر سادات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اگر زکات بطور کامل داده شود فقیری باقی نمی‌ماند خوب چند سالی هم هست که یک حرکتی برای گرفتن زکات پیدا شده و بحمدالله مبالغ بالایی در سال در استانها می‌گیرند ولی قسمتی خرج تعمیر و احداث مسجد یا جاده و امور عام‌المنفعه می‌شود و اگر همه به فقرا داده می‌شد فقرا اعیان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سادات در مقابل زکات، خمس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ادامه می‌فرماید زکات قسمت پست اموال است که اگر بدهند مال تطهیر می‌شود قرآن می‌فرماید </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Style w:val="FootnoteAnchor"/>
          <w:rtl w:val="true"/>
        </w:rPr>
        <w:footnoteReference w:id="3"/>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زکات را از آنها بگیر تا باعث تطهیر خودشان و دور شدن رذائل نفسی مثل حب مال و بخل شود وقتی زکات داد با آن صفت پست علاقه به مال مبارزه کرده و یا بخل را از خودش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پاک می‌کند و هم تزکیه باعث نمو و رشد و برکت 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دادن زکات را تطهیر خود شخص و تطهیر مال به حساب آورده است و این زکات که از اوساخ است شأن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عوض آن خداوند خمس را قرار داده و خمس هم به گونه‌ای است که اگر تمام کسانی که بایستی خمس بپردازند؛ پرداخت کنند نه تنها کافی بلکه زاید بر نیاز سادات هم می‌شود و در روایات دارد که زاید آن به بیت‌المال برگشت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نشانه و ویژگی خمس از نظر امام خمینی این است که خمس عوض از زکاتی است که به خاطر اکرام به بنی هاشم از سادات دریغ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خمس را ندهد جزء کسانی است که حق سادات و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خداوند را رد کرد 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اکرام سادات خمس قرار داده شده عوض از زکات و اگر کسی نپردازد از ظالمین و غاصبین حق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روایت هم در بیان ویژگی خمس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لَمَّا حَرَّمَ عَلَیْنَا الصَّدَقَةَ أَنْزَلَ لَنَا الْخُمُسَ فَالصَّدَقَةُ عَلَیْنَا حَرَامٌ وَ الْخُمُسُ لَنَا فَرِیضَةٌ وَ الْکَرَامَةُ لَنَا حَلَالٌ</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امام صادق</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می‌فرماید چون خداوند صدقه را بر ما حرام کرده به جای زکات خمس قرار داده پس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که زکات واجب است بر ما حرام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خمس به ما واجب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برای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کرامت هدیه یا نذر باشد و البته نذر غیر از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إِسْحَاقَ بْنِ عَمَّارٍ قَالَ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یُعْذَرُ عَبْدٌ اشْتَرَی مِنَ الْخُمُسِ شَیْئاً أَنْ یَقُولَ یَا رَبِّ اشْتَرَیْتُهُ بِمَالِی؛ حَتَّی یَأْذَنَ لَهُ أَهْلُ الْخُمُسِ</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اسحاق بن عمار از امام صادق</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کرده است که فرمود اگر کسی بخواهد مالی که خمس از آن داده نشده را بخرد جایز نیست مثلا کسی که اهل خمس دادن نیست مثلا فرشی آورده بفروشد که خمس پول آن داده نشده است امام می‌فرماید کسی حق ندارد بخرد معذور نیست عبدی از خمس چیزی بخرد تا بعد در مقام توجیه بگوید خدایا به مال خودم خریدم درست است که از مال خودش بوده لکن مال مخمس نبود لذا فروشنده یک پنجم این فرش را مالک نیست و برای شما که خریدار هستید باید حاکم شرع اجازه دهد اگر اجازه داد این معامله صحیح است و شما یک پنجم را باید به حاکم شرع بدهید البته نهی از معامله نیست بلکه اینجا ارشاد به این است که مالک نیست و مال غیر را می‌فروشد این مالی که خمس داده نشده من مالک یک پنجم آن نیستم و اگر بفروشم مال غیر را می‌فروشم نه از باب نهی از معامله که معامله حرام است بلکه معامله متوقف بر اذن مالک است اگر مالک اذن داد معامله صحیح است اما اگر اذن نداد فروش مال غیر جایز نیست یک وقت معامله‌ای را نهی می‌کنیم از جهتی و می‌گوییم مبطل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نهی از معامله نیست بلکه نهی از فروش مال غیر است اینجا هرکدام از خریدار و فروشنده می‌توانند یک پنجم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خریدار اگر برود از حاکم شرع اذن بگیرد یک پنجم را باید به حاکم بدهد و بعد از فروشنده بگیرد امام می‌فرماید معذور نیست اینگونه توجیه کند که خدایا از مال خودم خریدم مگر اینکه اهل خمس و کسانی که مستحق خمس هستند؛ معامله را اجازه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أَحْمَدَ بْنِ مُحَمَّدٍ عَنْ عَلِیِّ بْنِ الْحَکَمِ عَنْ عَلِیِّ بْنِ أَبِی حَمْزَةَ عَنْ أَبِی بَصِیرٍ عَنْ أَبِی جَعْفَرٍ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یَشْتَرِیَ مِنَ الْخُمُسِ شَیْئاًحَتَّی یَصِلَ إِلَیْنَا حَقُّنَا</w:t>
      </w:r>
      <w:r>
        <w:rPr>
          <w:rStyle w:val="FootnoteAnchor"/>
          <w:rtl w:val="true"/>
        </w:rPr>
        <w:footnoteReference w:id="6"/>
      </w:r>
      <w:r>
        <w:rPr>
          <w:rFonts w:ascii="IRNazanin" w:hAnsi="IRNazanin" w:eastAsia="IRNazanin"/>
          <w:color w:val="111111"/>
          <w:sz w:val="28"/>
          <w:sz w:val="28"/>
          <w:szCs w:val="28"/>
          <w:rtl w:val="true"/>
          <w:lang w:bidi="fa-IR"/>
        </w:rPr>
        <w:t xml:space="preserve"> هیچکس حق ندارد مال خمس داده نشده را بخرد تا حق ما –که در آن مال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برسد و اگر رسید معامله صحیح است و الا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سه روایت اینجا نقل می‌کند ابتدائا می‌فرماید کتاب الخمس و یک ویژگی از خمس نقل می‌کند که خمس آن است که ثابت است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او عوض از زکاتی که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اعظام و اکرام آنها و اگر کسی خمس اموال را ندهد ظالم و غاصب است و اگر هم بفروشد مال غیر را فروخته و با این کار برای خریدار جایز نیست در اموال تصرف کند؛ مگر اینکه حق سادات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فیما یجب فیه الخمس و فی مستحقیه و کیفیة قسمته بینهم و فی الأنفال</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در ادامه سه مطلب را مورد توجه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چه چیزهایی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مستحقین خمس چه کسانی هستند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تقسیم خمس؛ که یک سهم برای خداوند و یک سهم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سهم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سهم هم برای سادات و فقراء و مساکین و ابن سبیل از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مطلب؛</w:t>
      </w:r>
    </w:p>
    <w:p>
      <w:pPr>
        <w:pStyle w:val="BookText"/>
        <w:rPr/>
      </w:pPr>
      <w:r>
        <w:rPr>
          <w:rFonts w:ascii="IRNazanin" w:hAnsi="IRNazanin" w:eastAsia="IRNazanin"/>
          <w:color w:val="111111"/>
          <w:sz w:val="28"/>
          <w:sz w:val="28"/>
          <w:szCs w:val="28"/>
          <w:rtl w:val="true"/>
          <w:lang w:bidi="fa-IR"/>
        </w:rPr>
        <w:t>و ما قبل از ورود در بحثی که امام مطرح نمودند دو مطلب را باید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یک ویژگی از خمس مطرح کردند که به سادات عوض زکات پرداخت می‌شود اما خود این خمس چیست چه مالی را مال خمس می‌گوییم و باید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اصل وجوب است که دلیل وجوب خمس 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فقهی مرحوم صاحب جواهر و دیگران خمس را تعریف کرده‌اند و تعریفی هم مرحوم شهید در مسالک می‌کند که تعریف جامعی است و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محقق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مرحوم شهید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مالیّ یثبت لبنی هاشم فی مال مخصوص بالأصالة عوضا عن الزکاة</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خمس یک حق مالی است مانند غنائم و گنج و معدن و غیره که مقدار مخصوصی دارد و این حکم بالاصاله وضع شده و عوض از زکاتی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بمنزلة الجنس یشمل الزکاة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بالمالی غیره کالولایة الثابتة للإمام علی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ببنی هاشم حق الزکاة، و خرج بنو المطلب فقد قیل باستحقاقهم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بقید الأصالة ما لو نذر لهم ناذر مالا فإنه لا یسمی خمسا، و إن لاحظ فیه الناذر کونه عوضا عن الزکاة التی لا تحلّ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بقید العوضیة إلی ان اللّه سبحانه فرض الخمس للرسول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لقبیلته إکراما لهم، و تعویضا عن الزکاة التی هی أوساخ الناس، و توسعة علیهم، و تشریفا لهم بزیادته و کثرة موضوعه و قلة شروطه، و دفع عنهم الغضاضة فی أخذه ببدائته فیه بنفسه و تثنیته برسوله، و جعله شرط الإیمان باللّه و بما أنزله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المزایا زائدة علی الزکاة</w:t>
      </w:r>
      <w:r>
        <w:rPr>
          <w:rFonts w:eastAsia="IRNazanin" w:cs="IRNazanin"/>
          <w:color w:val="111111"/>
          <w:sz w:val="28"/>
          <w:szCs w:val="28"/>
          <w:rtl w:val="true"/>
          <w:lang w:bidi="fa-IR"/>
        </w:rPr>
        <w:t xml:space="preserve">.» </w:t>
      </w:r>
      <w:r>
        <w:rPr>
          <w:rStyle w:val="FootnoteAnchor"/>
          <w:rtl w:val="true"/>
        </w:rPr>
        <w:footnoteReference w:id="10"/>
      </w:r>
      <w:bookmarkStart w:id="7" w:name="pg4154_23070"/>
    </w:p>
    <w:p>
      <w:pPr>
        <w:pStyle w:val="BookText"/>
        <w:rPr/>
      </w:pPr>
      <w:bookmarkEnd w:id="7"/>
      <w:r>
        <w:rPr>
          <w:rFonts w:ascii="IRNazanin" w:hAnsi="IRNazanin" w:eastAsia="IRNazanin"/>
          <w:color w:val="111111"/>
          <w:sz w:val="28"/>
          <w:sz w:val="28"/>
          <w:szCs w:val="28"/>
          <w:rtl w:val="true"/>
          <w:lang w:bidi="fa-IR"/>
        </w:rPr>
        <w:t xml:space="preserve">هر تعریف جنس و فصلی دارد و لذا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شامل زکات هم می‌شود اما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مالی خارج است مثلا حق ولایت که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خمس نیست با قید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ثابت برای بنی هاشم است زکات را خارج می‌کند و بنی عبدالمطلب را هم خارج می‌کند چون می‌گوید ثابت برای بنی هاشم است مرحوم شهید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گفته شده که به آنها هم سهم سادات می‌رسد ولی این خلاف مشهور است و در مال مخصوص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ذکر می‌کنیم اموال مخصوص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بالاصاله یعنی اینکه بالاصاله برای اینها ثابت شده و بالعرض را خارج می‌کند به اینکه کسی بگوید من این مبلغ را به این سید می‌دهم ولو در نذرش قید کند که چون این سید زکات به او نمی‌رسد من این مال را به او عوض از زکات می‌دهم در اینجا هم به این مال خمس نمی‌توان گفت به جهت اینکه بالاصاله نیست بالاصاله باید ابتدائا از طرف شارع تعیین شود و قید عوضا هم برای این است که خمس در مقابل زکاتی تشریع شده که برای غیر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تعریفی است که مرحوم شهید برای خمس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برای فردا</w:t>
      </w:r>
      <w:r>
        <w:rPr>
          <w:rFonts w:eastAsia="IRNazanin" w:cs="IRNazanin"/>
          <w:color w:val="111111"/>
          <w:sz w:val="28"/>
          <w:szCs w:val="28"/>
          <w:rtl w:val="true"/>
          <w:lang w:bidi="fa-IR"/>
        </w:rPr>
        <w:t>.</w:t>
      </w:r>
    </w:p>
    <w:p>
      <w:pPr>
        <w:pStyle w:val="Heading2"/>
        <w:numPr>
          <w:ilvl w:val="1"/>
          <w:numId w:val="1"/>
        </w:numPr>
        <w:rPr/>
      </w:pPr>
      <w:bookmarkStart w:id="8" w:name="__RefHeading___Toc3090483_2281741623"/>
      <w:bookmarkStart w:id="9" w:name="_Toc3"/>
      <w:bookmarkEnd w:id="8"/>
      <w:r>
        <w:rPr>
          <w:rtl w:val="true"/>
        </w:rPr>
        <w:t xml:space="preserve">بحث اخلاقی </w:t>
      </w:r>
      <w:r>
        <w:rPr>
          <w:rtl w:val="true"/>
        </w:rPr>
        <w:t>(</w:t>
      </w:r>
      <w:r>
        <w:rPr>
          <w:rtl w:val="true"/>
        </w:rPr>
        <w:t>سبک زندگی اسلامی</w:t>
      </w:r>
      <w:r>
        <w:rPr>
          <w:rtl w:val="true"/>
        </w:rPr>
        <w:t xml:space="preserve">) </w:t>
      </w:r>
      <w:r>
        <w:rPr>
          <w:rtl w:val="true"/>
        </w:rPr>
        <w:t>بحث فقهی</w:t>
      </w:r>
      <w:r>
        <w:rPr>
          <w:rtl w:val="true"/>
        </w:rPr>
        <w:t xml:space="preserve">: </w:t>
      </w:r>
      <w:r>
        <w:rPr>
          <w:rtl w:val="true"/>
        </w:rPr>
        <w:t xml:space="preserve">کتاب الخمس </w:t>
      </w:r>
      <w:r>
        <w:rPr>
          <w:rtl w:val="true"/>
        </w:rPr>
        <w:t>(</w:t>
      </w:r>
      <w:r>
        <w:rPr>
          <w:rtl w:val="true"/>
        </w:rPr>
        <w:t>تعریف خمس</w:t>
      </w:r>
      <w:r>
        <w:rPr>
          <w:rtl w:val="true"/>
        </w:rPr>
        <w:t xml:space="preserve">) </w:t>
      </w:r>
      <w:r>
        <w:rPr/>
        <w:t>93/06/19</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خمس</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اسلامی؛ حق مسلمان بر مسلمان؛</w:t>
      </w:r>
    </w:p>
    <w:p>
      <w:pPr>
        <w:pStyle w:val="BookText"/>
        <w:rPr/>
      </w:pPr>
      <w:r>
        <w:rPr>
          <w:rFonts w:ascii="IRNazanin" w:hAnsi="IRNazanin" w:eastAsia="IRNazanin"/>
          <w:color w:val="111111"/>
          <w:sz w:val="28"/>
          <w:sz w:val="28"/>
          <w:szCs w:val="28"/>
          <w:rtl w:val="true"/>
          <w:lang w:bidi="fa-IR"/>
        </w:rPr>
        <w:t xml:space="preserve">در بحث اخلاقی که قبلا داشتیم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که اسلام به مسلمین در معاشرتها آداب و رسوم و رفت و آمد و برخورد با افراد دیگر چه سبکی را دستور داده و این مطالب در اسلام خیلی بطور وضوح و موکد بحث شده و دستور داده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 خانواده شروع می‌کنیم که در یک خانواده پدر و مادر و همسر و فرزندان هستند روش برخورد اینها از نظر اسلام چگونه است و چه حقوقی نسبت به یکدیگر دارند؟ و بحث شد که حقوق پدر و مادر بر فرزند چیست و فرزندان باید رعایت کنند و حقوقی که فرزندان بر پدر و مادر دارند چیست؟ که پدر و مادر باید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قدیتفق که فرزند پدر را عاق می‌کند همانطور که پدر فرزند را عاق می‌کند و نیز حقوق همسر چیست؟ و زن و شوهر چه حقوقی بر همدیگر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نسبت به همسایه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همسایه حقوقی در روایات ذکر شده است که رعایت آن لازم است و گفتیم تا چه فاصله‌ای را حق جار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نسبت به مسلمان دیگر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حقوق برادری نسبت به افراد دیگر که هر مسلمانی نسبت به مسلمان دیگر چگونه باید رفتار کند و مقداری بحث کردیم و ادامه داشت در ابتدا ذکر کردیم که سه‌گونه فرض شده و در روایات که نسبت به افراد دیگر که با آنها برخورد می‌کنیم سه‌گونه تعبیر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زهری فرمود که </w:t>
      </w:r>
      <w:r>
        <w:rPr>
          <w:rFonts w:ascii="Amiri" w:hAnsi="Amiri" w:eastAsia="Amiri" w:cs="Amiri"/>
          <w:color w:val="111111"/>
          <w:sz w:val="28"/>
          <w:sz w:val="28"/>
          <w:szCs w:val="28"/>
          <w:rtl w:val="true"/>
          <w:lang w:bidi="ar-SA"/>
        </w:rPr>
        <w:t xml:space="preserve">یَا زُهْرِیُّ أَمَا عَلَیْکَ أَنْ تَجْعَلَ الْمُسْلِمِینَ مِنْکَ بِمَنْزِلَةِ أَهْلِ بَیْتِکَ فَتَجْعَلَ کَبِیرَهُمْ بِمَنْزِلَةِ وَالِدِکَ وَ تَجْعَلَ صَغِیرَهُمْ بِمَنْزِلَةِ وَلَدِکَ وَ تَجْعَلَ تِرْبَکَ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بِمَنْزِلَةِ أَخِیکَ؟ فَأَیَّ هَؤُلَاءِ تُحِبُّ أَنْ تَظْلِمَ وَ أَیُّ هَؤُلَاءِ تُحِبُّ أَنْ تَدْعُوَ عَلَیْهِ وَ أَیُّ هَؤُلَاءِ تُحِبُّ أَنْ تَهْتِکَ سِتْرَهُ؟</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چه عیبی دارد تمام افراد انسان را بمنزله یک خانواده فرض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را گفتیم پدر و مادر و فرزندان هستند اگر فردی است که سنش بالاتر است می‌گوییم پدر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است که سنش بالاتر است می‌گوییم مادر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سنش کوچکتر از ماست هرچه که باشد سیاه و سفید و عرب و عجم به منزله فرزند است و اگر مساوی است برادر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تعبیر است که هر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بلادی از هر قوم و قبیله‌ای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اهل‌بیت خودت قرار بده و در ادامه می‌فرماید کدامیک از اینها را دوست داری که در حقش ظلم بکنی به پدر و مادرت و فرزند؟ همانطور که دوست نداری به اینان ظلم بکنی به دیگر مسلمانان هم ظلم نکن و کدامیک از اینها را دوست داری که نفرین کنی یا علیه او حرف بزنی و کدامیک از اینها را حاضری پرده سرّشان را فاش کنی؟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روش را مسلمانان رعایت بکنند مشخص می‌شود چه جامعه متعالی و پر از مهر و محبت و صفا و دوستی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انسانها نسبت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قویتر و نزدیکتر از تعبیر اول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تمام افراد مسلمان بمنزله برادرند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ابْنِ عِیسَی عَنِ ابْنِ فَضَّالٍ وَ الْحَجَّالِ عَنْ عَلِیِّ بْنِ عُقْبَةَ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عَیْنُهُ وَ دَلِیلُهُ لَا یَخُونُهُ وَ لَا یَظْلِمُهُ وَ لَا یَغُشُّهُ وَ لَا یَعِدُهُ عِدَةً فَیُخْلِفَهُ</w:t>
      </w:r>
      <w:r>
        <w:rPr>
          <w:rFonts w:eastAsia="Amiri" w:cs="Amiri" w:ascii="Amiri" w:hAnsi="Amiri"/>
          <w:color w:val="111111"/>
          <w:sz w:val="28"/>
          <w:szCs w:val="28"/>
          <w:rtl w:val="true"/>
          <w:lang w:bidi="ar-SA"/>
        </w:rPr>
        <w:t xml:space="preserve">.) </w:t>
      </w:r>
      <w:r>
        <w:rPr>
          <w:rStyle w:val="FootnoteAnchor"/>
          <w:rtl w:val="true"/>
        </w:rPr>
        <w:footnoteReference w:id="12"/>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علی بن عقبه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مطلقا برادر دینی مومن است یعنی محبت و دوستی و صداقتی که بین دو برادر باید باشد بین اینان هست به اضافه مساوات و برابری برادر مومن عین برادر مومن است یعنی دیده‌بان و مراقب است که کسی ظلمی به او نکند و دلیل و راهنمای اوست اگر خطا و اشتباهی می‌کند او را راهنمایی کند و هیچوقت به او خیانت نمی‌کند و غش و خیانت نمی‌کند و هیچ وعده‌ای به او نمی‌دهد که خلف وعده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مانند یک جسد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سوم نیز از این دو تعبیر هم قویتر است </w:t>
      </w:r>
      <w:r>
        <w:rPr>
          <w:rFonts w:ascii="Amiri" w:hAnsi="Amiri" w:eastAsia="Amiri" w:cs="Amiri"/>
          <w:color w:val="111111"/>
          <w:sz w:val="28"/>
          <w:sz w:val="28"/>
          <w:szCs w:val="28"/>
          <w:rtl w:val="true"/>
          <w:lang w:bidi="ar-SA"/>
        </w:rPr>
        <w:t>مُحَمَّدُ بْنُ یَحْیَی عَنْ أَحْمَدَ بْنِ مُحَمَّدِ بْنِ عِیسَی وَ عِدَّةٌ مِنْ أَصْحَابِنَا عَنْ سَهْلِ بْنِ زِیَادٍ جَمِیعاً عَنِ ابْنِ مَحْبُوبٍ عَنْ عَلِیِّ بْنِ رِئَابٍ عَنْ أَبِی بَصِیرٍ قَالَ سَمِعْتُ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الْمُؤْمِنُ أَخُو الْمُؤْمِنِ کَالْجَسَدِ الْوَاحِدِ إِنِ اشْتَکَی شَیْئاً مِنْهُ وَجَدَ أَلَمَ ذَلِکَ فِی سَائِرِ جَسَدِهِ وَ أَرْوَاحُهُمَا مِنْ رُوحٍ وَاحِدَةٍ وَ إِنَّ رُوحَ الْمُؤْمِنِ لَأَشَدُّ اتِّصَالًا بِرُوحِ اللَّهِ مِنِ اتِّصَالِ شُعَاعِ الشَّمْسِ بِهَا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نقل ابوبصیر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تمام مسلمانان با یکدیگر حکم اعضای یک جسد را دارند و اگر یکی از این اعضا گرفتاری برایش پیدا شد مثلا اگر کسی در سرش دردی داشته باشد کاری نمی‌تواند بکند چون وقتی سر درد بکند پا هم پیش نمی‌رود و در کار اعضای دیگر هم اختلال ایجاد می‌شود و جمیع مسلمین هم مثل همین هستند اگر یکی فقیر شد یا مریض شد باید تاثیر روی همه بگذارد و بروند به کمک او مثلا کسی تیغی به پایش برود می‌نشیند و دقت می‌کند تا آن را دربیاورد و هیچ موقع چشم نمی‌گوید به من ارتباطی ندارد یا دست نمی‌گوید به من ارتباطی ندارد آن شعر سعدی بنی 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برگرفته از این روایت است لذا اگر فردی از افراد جامعه مشکلی داشت دیگران نباید بگویند به ما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همگان در برخورد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گفتیم در معاشرت با افراد سه‌گونه تعبیر روایت داریم در ادامه خوب است متذکر شویم در همان روایت مربوط به تعبیر اول که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تمام افراد به منزله یک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ذیلی هم آن روایت دارد می‌فرماید </w:t>
      </w:r>
      <w:r>
        <w:rPr>
          <w:rFonts w:ascii="Amiri" w:hAnsi="Amiri" w:eastAsia="Amiri" w:cs="Amiri"/>
          <w:color w:val="111111"/>
          <w:sz w:val="28"/>
          <w:sz w:val="28"/>
          <w:szCs w:val="28"/>
          <w:rtl w:val="true"/>
          <w:lang w:bidi="ar-SA"/>
        </w:rPr>
        <w:t>وَ إِنْ عَرَضَ لَکَ إِبْلِیسُ لَعَنَهُ اللَّهُ بِأَنَّ لَکَ فَضْلًا عَلَی أَحَدٍ مِنْ أَهْلِ الْقِبْلَةِ</w:t>
      </w:r>
      <w:r>
        <w:rPr>
          <w:rStyle w:val="FootnoteAnchor"/>
          <w:rtl w:val="true"/>
        </w:rPr>
        <w:footnoteReference w:id="15"/>
      </w:r>
      <w:r>
        <w:rPr>
          <w:rFonts w:ascii="IRNazanin" w:hAnsi="IRNazanin" w:eastAsia="IRNazanin"/>
          <w:color w:val="111111"/>
          <w:sz w:val="28"/>
          <w:sz w:val="28"/>
          <w:szCs w:val="28"/>
          <w:rtl w:val="true"/>
          <w:lang w:bidi="fa-IR"/>
        </w:rPr>
        <w:t>اگر شیطان که لعنت خدا بر او باد به تو وسوسه کرد که بر انسان دیگری برتری داری زیر بار این وسوسه نرو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إِنْ کَانَ أَکْبَرَ مِنْکَ فَقُلْ قَدْ سَبَقَنِی بِالْإِیمَانِ وَ الْعَمَلِ الصَّالِحِ فَهُوَ خَیْرٌ مِنِّی</w:t>
      </w:r>
      <w:r>
        <w:rPr>
          <w:rStyle w:val="FootnoteAnchor"/>
          <w:rtl w:val="true"/>
        </w:rPr>
        <w:footnoteReference w:id="16"/>
      </w:r>
      <w:r>
        <w:rPr>
          <w:rFonts w:ascii="IRNazanin" w:hAnsi="IRNazanin" w:eastAsia="IRNazanin"/>
          <w:color w:val="111111"/>
          <w:sz w:val="28"/>
          <w:sz w:val="28"/>
          <w:szCs w:val="28"/>
          <w:rtl w:val="true"/>
          <w:lang w:bidi="fa-IR"/>
        </w:rPr>
        <w:t>پس بنگر اگر طرف مقابل سنش از تو بالاتر بود پس با خودت بگو او بیشتر از من عبادت کرده و ایمانش جلوتر از من بوده پس از من بهتر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کَانَ أَصْغَرَ مِنْکَ فَقُلْ قَدْ سَبَقْتُهُ بِالْمَعَاصِی وَ الذُّنُوبِ فَهُوَ خَیْرٌ مِنِّی</w:t>
      </w:r>
      <w:r>
        <w:rPr>
          <w:rStyle w:val="FootnoteAnchor"/>
          <w:rtl w:val="true"/>
        </w:rPr>
        <w:footnoteReference w:id="17"/>
      </w:r>
      <w:r>
        <w:rPr>
          <w:rFonts w:ascii="IRNazanin" w:hAnsi="IRNazanin" w:eastAsia="IRNazanin"/>
          <w:color w:val="111111"/>
          <w:sz w:val="28"/>
          <w:sz w:val="28"/>
          <w:szCs w:val="28"/>
          <w:rtl w:val="true"/>
          <w:lang w:bidi="fa-IR"/>
        </w:rPr>
        <w:t xml:space="preserve">و اگر سنش از تو کمتر است پس با خودت بگو من بیشتر از او گناه کردم پس او از من بهتر است </w:t>
      </w:r>
      <w:r>
        <w:rPr>
          <w:rFonts w:ascii="Amiri" w:hAnsi="Amiri" w:eastAsia="Amiri" w:cs="Amiri"/>
          <w:color w:val="111111"/>
          <w:sz w:val="28"/>
          <w:sz w:val="28"/>
          <w:szCs w:val="28"/>
          <w:rtl w:val="true"/>
          <w:lang w:bidi="ar-SA"/>
        </w:rPr>
        <w:t>وَ إِنْ کَانَ تِرْبَکَ فَقُلْ أَنَا عَلَی یَقِینٍ مِنْ ذَنْبِی وَ فِی شَکٍّ مِنْ أَمْرِهِ فَمَا لِی أَدَعُ یَقِینِی لِشَکِّی</w:t>
      </w:r>
      <w:r>
        <w:rPr>
          <w:rStyle w:val="FootnoteAnchor"/>
          <w:rtl w:val="true"/>
        </w:rPr>
        <w:footnoteReference w:id="18"/>
      </w:r>
      <w:r>
        <w:rPr>
          <w:rFonts w:ascii="IRNazanin" w:hAnsi="IRNazanin" w:eastAsia="IRNazanin"/>
          <w:color w:val="111111"/>
          <w:sz w:val="28"/>
          <w:sz w:val="28"/>
          <w:szCs w:val="28"/>
          <w:rtl w:val="true"/>
          <w:lang w:bidi="fa-IR"/>
        </w:rPr>
        <w:t>و اگر سنش همسن توست با خودت بگو من یقین دارم گناهکارم اما نمیدانم او گناهکار است پس باز او 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باید به این موازین اخلاقی عمل کنیم و اگر کسی عمل نمیکند مقصر است و باید به او تذکر بدهیم بنابراین اگر کسی عمل نکرد ضرری به این روایات و دستورات اسلامی‌ندارد و در ذهنها نیاید که بزرگان ما عمل نمی‌شود زیرا این همین خودش یک وسوسه و القاء شبهه است که بگوییم اینها خودشان عمل نمی‌کنند از خداوند می‌خواهیم که به همه ما توفیق بدهد که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گذشته پس از بیان ویژگی خمس یک تعریف از مرحوم شهید برای خمس را بررسی کردیم اکنون یک بار دیگر به همان مطلبی که از امام در مورد ویژگی خمس نقل شد برمی‌گردیم و علاوه بر یک روایتی که در ویژگی خمس خواندیم روایت دیگری را هم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در مورد ویژگی خمس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جعله الله تعالی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وذریته کثرالله نسلهم المبارک عوضا عن الزکاة التی هی من أوساخ أیدی الناس إکراما لهم، ومن منع منه درهما کان من الظالمین لهم والغاصبین لحقهم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خداوند خمس را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او قرار داده عوض از زکاتی که پستی و چرکی در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باب باشد که خداوند در قرآن می‌فرماید </w:t>
      </w: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Style w:val="FootnoteAnchor"/>
          <w:rtl w:val="true"/>
        </w:rPr>
        <w:footnoteReference w:id="20"/>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زکات را از آنها بگیر تا باعث تطهیر خودشان و دور شدن از رذائل نفسی مثل حب مال و بخل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زکات اینگونه است خداوند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ذریه‌اش را اعلی و اعظم دانست که از این اموال به آنها برسد و البته برای هردو یعنی برای دهنده و گیرنده اوساخ است چون وسخ است به پیامبر و آلش نمی‌دهیم</w:t>
      </w:r>
    </w:p>
    <w:p>
      <w:pPr>
        <w:pStyle w:val="BookText"/>
        <w:rPr/>
      </w:pPr>
      <w:r>
        <w:rPr>
          <w:rFonts w:ascii="IRNazanin" w:hAnsi="IRNazanin" w:eastAsia="IRNazanin"/>
          <w:color w:val="111111"/>
          <w:sz w:val="28"/>
          <w:sz w:val="28"/>
          <w:szCs w:val="28"/>
          <w:rtl w:val="true"/>
          <w:lang w:bidi="fa-IR"/>
        </w:rPr>
        <w:t>روایات زیادی –علاوه بر روایتی که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داریم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بن قیس </w:t>
      </w:r>
      <w:r>
        <w:rPr>
          <w:rFonts w:ascii="Amiri" w:hAnsi="Amiri" w:eastAsia="Amiri" w:cs="Amiri"/>
          <w:color w:val="111111"/>
          <w:sz w:val="28"/>
          <w:sz w:val="28"/>
          <w:szCs w:val="28"/>
          <w:rtl w:val="true"/>
          <w:lang w:bidi="ar-SA"/>
        </w:rPr>
        <w:t>وَ عَنْ عَلِیِّ بْنِ إِبْرَاهِیمَ عَنْ أَبِیهِ عَنْ حَمَّادِ بْنِ عِیسَی عَنْ إِبْرَاهِیمَ بْنِ عُثْمَانَ عَنْ سُلَیْمِ بْنِ قَیْسٍ الْهِلَالِیِّ قَالَ خَطَبَ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 ذَکَرَ خُطْبَةً طَوِیلَةً یَقُولُ فِیهَا نَحْنُ وَ اللَّهِ عَنَی بِذِی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قَرَنَنَا اللَّهُ بِنَفْسِهِ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فَلِلّهِ وَ لِلرَّسُولِ وَ لِذِی الْقُرْبی وَ الْیَتامی وَ الْمَساکِینِ وَ ابْنِ السَّبِیلِ فِینَا خَاصَّةً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یَجْعَلْ لَنَا فِی سَهْمِ الصَّدَقَةِ نَصِیباً أَکْرَمَ اللَّهُ رَسُولَهُ وَ أَکْرَمَنَا أَهْلَ الْبَیْتِ أَنْ یُطْعِمَنَا مِنْ أَوْسَاخِ النَّاسِ فَکَذَّبُوا اللَّهَ وَ کَذَّبُوا رَسُولَهُ وَ جَحَدُوا کِتَابَ اللَّهِ النَّاطِقَ بِحَقِّنَا وَ مَنَعُونَا فَرْضاً فَرَضَهُ اللَّهُ لَنَا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مراد از ذی‌القربی که در آیه وجود دارد ما هستیم و خداوند ما را قرین خودش قرار داده و در سهم صدقه نصیبی برای ما قرار نداده است و ما را گرامیتر از این دانست که از مالی که وسخ دست مردم است مصرف کنیم و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روایات زیاد داریم که از زکات تعبیر به وسخ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ذهن بیاید که این فقرا بندگان خدا هستند عیال الله هستند و مومن هستند چه گناهی کردند که اوساخ را به آنها بدهیم و این خلاف شأن پروردگار است که نسبت به مومنین محبت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بعید نیست که یک نکته در آن باشد به اینکه این نیازمندان خوشحال نباشند که مال مفتی به دست می‌آورند و تنبلی بکنند و از زکات بگیرند بلکه باید در ذهنشان باشد که این وسخ است و باید تلاش کنند که خودشان کسب درآمد کنند و در ضرورات از وسخ استفاده نمایند و در ضرورت هم ارتکاب محذورات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تبیح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اوساخ گفته شده و الا اینکه شأن فقیر پایین بیاید و تحقیر شده باشد نیست ولی درعین حال شأن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و ذوی‌القربی این نیست که همین را هم عندالضرورة بگیرند و چون وسخ مال است مردم باید جدا کنند تا مال تطهیر شود و مصارف آن یکی برای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خمس تعبیر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درآمد پیدا کردید خدا در آن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آن برای شما نیست سادات در آن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زکات اینگونه نیست صدقات برای خود مردم است با خمس فرق دارد چون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مردم است که باید اوساخ را خارج کند البته در زکات یکی از مصارف آن فی سبیل‌الله است اما در خمس این‌گونه نیست بلکه خدا مالک می‌شود یک سهم برای خداوند یک سهم برای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سهم برای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سهم هم برای فقرا و ایتام و مساکین از بنی هاشم است</w:t>
      </w:r>
      <w:r>
        <w:rPr>
          <w:rFonts w:eastAsia="IRNazanin" w:cs="IRNazanin"/>
          <w:color w:val="111111"/>
          <w:sz w:val="28"/>
          <w:szCs w:val="28"/>
          <w:rtl w:val="true"/>
          <w:lang w:bidi="fa-IR"/>
        </w:rPr>
        <w:t>.</w:t>
      </w:r>
      <w:bookmarkStart w:id="10" w:name="pg4154_23077"/>
    </w:p>
    <w:p>
      <w:pPr>
        <w:pStyle w:val="BookText"/>
        <w:rPr/>
      </w:pPr>
      <w:bookmarkEnd w:id="10"/>
      <w:r>
        <w:rPr>
          <w:rFonts w:ascii="IRNazanin" w:hAnsi="IRNazanin" w:eastAsia="IRNazanin"/>
          <w:color w:val="111111"/>
          <w:sz w:val="28"/>
          <w:sz w:val="28"/>
          <w:szCs w:val="28"/>
          <w:rtl w:val="true"/>
          <w:lang w:bidi="fa-IR"/>
        </w:rPr>
        <w:t>ادامه بحث برای فردا</w:t>
      </w:r>
      <w:r>
        <w:rPr>
          <w:rFonts w:eastAsia="IRNazanin" w:cs="IRNazanin"/>
          <w:color w:val="111111"/>
          <w:sz w:val="28"/>
          <w:szCs w:val="28"/>
          <w:rtl w:val="true"/>
          <w:lang w:bidi="fa-IR"/>
        </w:rPr>
        <w:t>.</w:t>
      </w:r>
    </w:p>
    <w:p>
      <w:pPr>
        <w:pStyle w:val="Heading2"/>
        <w:numPr>
          <w:ilvl w:val="1"/>
          <w:numId w:val="1"/>
        </w:numPr>
        <w:rPr/>
      </w:pPr>
      <w:bookmarkStart w:id="11" w:name="__RefHeading___Toc3090485_2281741623"/>
      <w:bookmarkStart w:id="12" w:name="_Toc4"/>
      <w:bookmarkEnd w:id="11"/>
      <w:r>
        <w:rPr>
          <w:rtl w:val="true"/>
        </w:rPr>
        <w:t xml:space="preserve">کتاب الخمس </w:t>
      </w:r>
      <w:r>
        <w:rPr>
          <w:rtl w:val="true"/>
        </w:rPr>
        <w:t>(</w:t>
      </w:r>
      <w:r>
        <w:rPr>
          <w:rtl w:val="true"/>
        </w:rPr>
        <w:t>تعریف خمس</w:t>
      </w:r>
      <w:r>
        <w:rPr>
          <w:rtl w:val="true"/>
        </w:rPr>
        <w:t xml:space="preserve">) </w:t>
      </w:r>
      <w:r>
        <w:rPr/>
        <w:t>93/06/22</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شروع بحث خمس مرحوم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 وهو الذی جعله الله تعالی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وذریته کثرالله نسلهم المبارک عوضا عن الزکاة التی هی من أوساخ أیدی الناس إکراما لهم، ومن منع منه درهما کان من الظالمین لهم والغاصبین لحقهم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خمس از چیزهایی است که خداوند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او قرار داده و واجب است عوض از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 کسی که جزئی از این مال را که به مالش تعلق گرفته نداد ظالم و غاصب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همینکه در زیارات هم لعن به غاصبین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 یعنی کسانی که ظلم در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کسانی که مانع خمس هستند نیز غاصبین حق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این که اگر حتی یک درهم را هم ندهد جزء ظالمین است برای این است که جعل خمس بنحو تکلیف به ذمه نیست مثل نماز که به ذمه افراد تعلق گرفته اما در خمس به ذمه نیست و به مال تعلق گرفته و حقی در مال افراد است قرآن می‌فرماید 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Style w:val="FootnoteAnchor"/>
          <w:rtl w:val="true"/>
        </w:rPr>
        <w:footnoteReference w:id="23"/>
      </w:r>
      <w:r>
        <w:rPr>
          <w:rFonts w:ascii="IRNazanin" w:hAnsi="IRNazanin" w:eastAsia="IRNazanin"/>
          <w:color w:val="111111"/>
          <w:sz w:val="28"/>
          <w:sz w:val="28"/>
          <w:szCs w:val="28"/>
          <w:rtl w:val="true"/>
          <w:lang w:bidi="fa-IR"/>
        </w:rPr>
        <w:t xml:space="preserve">یعنی همان مالی که بدست آوردید یک پنجم آن برای شما نیست و برای شش دسته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 تکلیف مال است و این افراد در مال شریکند و اگر کسی ادا کرد تکلیف او ادا شده و بقیه برای خودش است و اگر ادا نکرد آنها در مال شریکند و اگر مال را فروخت یک پنجم ثمن برای خودش نیست و اگر آن افراد اجازه کردند معامله صحیح است و الا معامله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مانع ادا خمس شود ولو یک درهم باشد غاصب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هم مرسوم است کسانی که خمس بدهکارند می‌روند و با مراجع دست‌گردان می‌کنند مثلا یک مقدار از خمس را دست به دست می‌کنند تا دین خمس او ادا شود و مال او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دینی را به مرجع بدهکار است و باید بدهد و این دست‌گردان برای این است که این مال از شراکت با سادات دربیاید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را به عنوان دلیل بیان کردیم که مجددا اشاره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عن أحمد بن محمد، عن علی بن الحکم، عن علی بن أبی حمزة،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یشتری من الخمس شیئا حتی یصل إلینا حقنا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برای کسی جایز نیست که از خمس چیزی را بخرد تا حق ما به ما برسد و اگر رسید می‌تواند بخرد و اگر خارج نشده برای او حلال نیست زیرا فروش مال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علی بن محبوب، عن أحمد بن محمد، عن الحسین بن القاسم، عن أبان،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اشتری شیئا من الخمس لم یعذره الله، اشتری ما لا یحل له</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مالی که خمس آن داده نشده بخرد خداوند او را معذور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را خریده که برای او حلال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إِسْحَاقَ بْنِ عَمَّارٍ قَالَ 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یُعْذَرُ عَبْدٌ اشْتَرَی مِنَ الْخُمُسِ شَیْئاً أَنْ یَقُولَ یَا رَبِّ اشْتَرَیْتُهُ بِمَالِی حَتَّی یَأْذَنَ لَهُ أَهْلُ الْخُمُسِ</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معذور نیست کسی که از خمس چیزی را بخرد و عذر بیاورد که خداوندا از مال خودم خریدم زیرا مالی که گرفتی برای فروشنده نبود تا بتواند به تو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بیان شد که مانعین خمس جزء ظالمین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امام وارد در اصل مطلب شدند و می‌فرمایند که در سه موضع بحث می‌کنیم 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چیست؟ 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مستحقین خمس است که چه کسانی هستند؟ 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قبل از ورود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باید بگوییم یکی تعریف خمس و یکی هم دلیل اصل وجوب خمس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تعریف خمس از شهید در مسالک تعریفی را نقل کردیم و مرحوم صاحب جواهر </w:t>
      </w:r>
      <w:r>
        <w:rPr>
          <w:rStyle w:val="FootnoteAnchor"/>
          <w:rtl w:val="true"/>
        </w:rPr>
        <w:footnoteReference w:id="27"/>
      </w:r>
      <w:r>
        <w:rPr>
          <w:rFonts w:ascii="IRNazanin" w:hAnsi="IRNazanin" w:eastAsia="IRNazanin"/>
          <w:color w:val="111111"/>
          <w:sz w:val="28"/>
          <w:sz w:val="28"/>
          <w:szCs w:val="28"/>
          <w:rtl w:val="true"/>
          <w:lang w:bidi="fa-IR"/>
        </w:rPr>
        <w:t>هم از ایشان تبعیت کرده و تعریفی همانند تعریف ایشان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تعریفی که از شهید نقل و بررسی کردیم ایرادی هم دارد اکنون مجددا همان تعریف را نقل و بررسی می‌کنیم و البته یک ایراد هم دارد که بیان کرده و راه حل را نیز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تعریف خمس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مالیّ یثبت لبنی هاشم فی مال مخصوص بالأصالة عوضا عن الزکاة</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خمس یک حق مالی است مانند غنائم و گنج و معدن و غیره که مقدار مخصوص دارد که این حکم بالاصاله وضع شده عوض از زکاتی که به سادات نمی‌رسد؛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بمنزلة الجنس یشمل الزکاة و غیرها</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هر تعریفی جنس و فصلی دارد در این تعریف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آنچه غیر حق است را خارج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خرج بالمالی غیره کالولایة الثابتة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ببنی هاشم حق الزکاة، و خرج بنو المطلب فقد قیل باستحقاقهم له</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تعریف است که زکات را هم شامل می‌شود و فصل است که حقوق غیر مالی نظیر حق ولایت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قید یثبت لبنی هاشم که ثابت برای بنی هاشم است زکات را خارج می‌کند و بنی عبدالمطلب را هم خارج می‌کند چون می‌گوید ثابت برای بنی هاشم است گرچه گفته شده که به آنها هم سهم سادات می‌رسد ولی این خلاف مشهور است و در مال مخصوص است که بعد ذکر می‌کنیم و می‌گوییم اموال مخصوص 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بقید الأصالة ما لو نذر لهم ناذر مالا فإنه لا یسمی خمسا، و إن لاحظ فیه الناذر کونه عوضا عن الزکاة التی لا تحلّ لهم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بالاصاله یعنی اینکه بالاصاله برای اینها ثابت شده و بالعرض را خارج می‌کند بالعرض بودن به این گونه است که کسی بگوید من این مبلغ را به این سید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نذرش 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سید زکات به او نمی‌رسد من این مال را به او می‌دهم در اینجا هم به این مال خمس نمی‌توان گفت به جهت اینکه بالاصاله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بالاصاله باید ابتدائا از طرف شارع تعیین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أشار بقید العوضیة إلی ان اللّه سبحانه فرض الخمس للرسول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لقبیلته إکراما لهم، و تعویضا عن الزکاة التی هی أوساخ الناس، و توسعة علیهم، و تشریفا لهم بزیادته و کثرة موضوعه و قلة شروطه، و دفع عنهم الغضاضة فی أخذه ببدائته فیه بنفسه و تثنیته برسوله، و جعله شرط الإیمان باللّه و بما أنزله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المزایا زائدة علی الزکاة</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قید عوضا هم برای این است که خمس در مقابل زکاتی تشریع شده که برای غیر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ایراد مهم بر تعریف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تعریفی است که مرحوم شهید برای خمس بیان می‌فرمایند ولی یک اشکال مهمی به آن وارد است که این تعریف برای نصف خمس است نه جمیع خمس زیرا در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غنمتم من شیء فأن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خمسه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وللرسول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ولذی القربی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والیتامی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والمساکین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 شما فرمودید که خمس حق مالی است که برای بنی هاشم ثابت است در حالیکه یک سهم برای خداوند است و خداوند که بنی هاشم نیست و یک سهم هم برای رسول و یک سهم هم برای ذی القربی می‌باشد لکن این دو سهم خدا و رسول نه از باب اینکه رسول از بنی هاشم است به او می‌دهیم بلکه بعنوان ولایت تامه‌ای که از طرف خداوند دارند به آنها می‌دهیم که سه سهم را شامل می‌شود که للیتامی و المساکین و ابن السبیل منهم یعنی از بنی هاشم است بنابراین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مالی یثبت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سهم از خمس است و سه سهم دیگر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راه حل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بخواهیم تعریف تامی ارائه کنیم به همین عبارت مرحوم شهید یک اضافه‌ای می‌افزائیم و با یک تغییر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مالی یثبت لله و لرسوله و لذی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للیتامی‌و المساکین و ابن السبیل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جمیع را شامل می‌شود و بقیه قیدهایی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هم که آورده است خوب است و تاکید است ولی لازم نیست در تعریف خمس بیاوریم و چون وجه دادن خمس به این طائفه عوضا عن الزکاة است؛ لذا این قید هم در تعریف ضروری نیست حتی اگر قید عوضا باشد وجوب خمس تبعی می‌شود لذا می‌گوییم بالاصالة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دلیل وجوب خمس؛ هم از قرآن دلیل داریم و هم از روایات و هم اتفاق کل که جمیع مسلمین خمس را بعنوان رکنی از ارکان اسلام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تعبیرات قرآن در مورد خمس تعبیرات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احکام و لزوم و وجوب احکام در قرآن تعبیرات مختلفی است مثلا درباره نماز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یعنی همان خواندن نماز و درباره زکات اتیان آمده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آمده است و در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آمده و در حج با لام اختصاص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در خمس هم با 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خمسه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یعنی یجب علی الناس بر عهده آنهاست که برای خدا و رسول این مال را جدا کنند پس تعبیر لام برای وجوب در موارد مختلف در قرآن آمده اما تعبیر واعلموا در ابتدا نشان می‌دهد مطلب مهمی است و باید بدانید مثل اینکه مطلبی که مفروض التحقق است را می‌گوییم می‌دانید که اینگونه است اینجا هم می‌فرماید مطلبی است که باید علم به آن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جنگ بدر نازل شد در هجدهم ماه ذیحجه سال دوم هجرت که بین کفار قریش و مسلمانان رخ داد و تعداد کفار حدود هزار نفر بود و 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آنها مجهز به تمامی ابزار جنگی روز و سوار بر اسب و مسلمانان هم پیاده و با یک چوب و چند شمشیر و چند اسب آمده بودند و جنگ بدر جنگ مهمی بود که خداوند ملائکه را به کمک مسلمانان فرستاد و جنگ بدر به نفع مسلمین تمام شد و رؤسا و صنادید عرب در آن جنگ شرکت داشتند و هفتاد نفر کشته شدند و هفتاد نفر اسیر شدند و بقیه فرار کردند و اموال زیادی از کفار بجا ماند که بدست مسلمانان بعنوان غنیمت گرفته شد و این آیه نازل شد که آنچه را که به غنیمت به دست آوردید برای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یعنی وظیفه شیعه و مسلمان این است که این مطلب را بداند که یک چنین حقی خدا و رسول در مال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غنیمت می‌گیرید و شکی نیست که این آیه در جنگ بدر نازل شده و غنیمت جنگی بدر را در نظر دارد اما آیا اختصاص به همان غنیمت در جنگ بدر دارد و شامل غنائم جنگهای دیگر نمی‌شود که گفته شود مورد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احدی نگفته است که اختصاص به غنائم جنگی در جنگ بدر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در جنگهای دیگر هم اموال بدست آمده از کفار از غنائم و برای مسلمانان بود و مطلق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 اینکه اختصاص به غنائم جنگی ندارد و غنمتم یعنی ما اکتسبتم آنچه را بدست می‌آورید را هم شامل می‌شود یا فقط اختصاص به غنائم جنگی دارد؟ اینجا دو قول است گروهی می‌گویند آیه مربوط به غنائم جنگی است و گروهی دیگر معنای عام می‌کنند و می‌گویند آنچه را که بدست آوردید حتی در کسب و کار و زراعت و مطلق درآمدها شامل غنیمت است و معمولا هم فقهای ما این را قائل هستند مثل مرحوم شیخ </w:t>
      </w:r>
      <w:r>
        <w:rPr>
          <w:rStyle w:val="FootnoteAnchor"/>
          <w:rtl w:val="true"/>
        </w:rPr>
        <w:footnoteReference w:id="40"/>
      </w:r>
      <w:r>
        <w:rPr>
          <w:rFonts w:ascii="IRNazanin" w:hAnsi="IRNazanin" w:eastAsia="IRNazanin"/>
          <w:color w:val="111111"/>
          <w:sz w:val="28"/>
          <w:sz w:val="28"/>
          <w:szCs w:val="28"/>
          <w:rtl w:val="true"/>
          <w:lang w:bidi="fa-IR"/>
        </w:rPr>
        <w:t xml:space="preserve">در خلاف و مرحوم علامه </w:t>
      </w:r>
      <w:r>
        <w:rPr>
          <w:rStyle w:val="FootnoteAnchor"/>
          <w:rtl w:val="true"/>
        </w:rPr>
        <w:footnoteReference w:id="41"/>
      </w:r>
      <w:r>
        <w:rPr>
          <w:rStyle w:val="FootnoteAnchor"/>
          <w:rtl w:val="true"/>
        </w:rPr>
        <w:footnoteReference w:id="42"/>
      </w:r>
      <w:r>
        <w:rPr>
          <w:rFonts w:ascii="IRNazanin" w:hAnsi="IRNazanin" w:eastAsia="IRNazanin"/>
          <w:color w:val="111111"/>
          <w:sz w:val="28"/>
          <w:sz w:val="28"/>
          <w:szCs w:val="28"/>
          <w:rtl w:val="true"/>
          <w:lang w:bidi="fa-IR"/>
        </w:rPr>
        <w:t>معنای عام از آن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هردو قول را مورد بررسی قرار می‌دهیم</w:t>
      </w:r>
      <w:r>
        <w:rPr>
          <w:rFonts w:eastAsia="IRNazanin" w:cs="IRNazanin"/>
          <w:color w:val="111111"/>
          <w:sz w:val="28"/>
          <w:szCs w:val="28"/>
          <w:rtl w:val="true"/>
          <w:lang w:bidi="fa-IR"/>
        </w:rPr>
        <w:t>:</w:t>
      </w:r>
      <w:bookmarkStart w:id="13" w:name="pg4154_23084"/>
    </w:p>
    <w:p>
      <w:pPr>
        <w:pStyle w:val="BookText"/>
        <w:rPr/>
      </w:pPr>
      <w:bookmarkEnd w:id="13"/>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غنیمت اختصاص به غنائم جنگی دارد البته قائلین به این قول باید ملتزم به مطلب دیگری بشوند یعنی بگویند متعلق خمس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غوص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شامل این موارد نمی‌شود بلکه باید با روایات آن را ثابت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ظاهر است که از آیه فقط یک مورد از هفت مورد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مطلق است و آنچه را که نفع بردید و استفاده کردید از هر راهی حتی اگر هدیه باشد را شامل است و به نظر می‌رسد معنای دوم هم از لغت استفاده می‌شود و هم از اقوال علما استفاده می‌شود ما آیه را فعلا معنی می‌کنیم که ما غنمتم یعنی 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من الکفار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فقط شامل غنائم جنگی می‌شود که البته فقط اختصاص به جنگ بدر که آیه در آن جنگ نازل شد ندارد و مطلق حرب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ما غنمتم یعنی آنچه را که بدست آوردید و استفاده کردید شامل همه موارد متعلق خمس می‌شود که بحث مفصلی دارد انشاءاله برای درس بعد</w:t>
      </w:r>
      <w:r>
        <w:rPr>
          <w:rFonts w:eastAsia="IRNazanin" w:cs="IRNazanin"/>
          <w:color w:val="111111"/>
          <w:sz w:val="28"/>
          <w:szCs w:val="28"/>
          <w:rtl w:val="true"/>
          <w:lang w:bidi="fa-IR"/>
        </w:rPr>
        <w:t>.</w:t>
      </w:r>
    </w:p>
    <w:p>
      <w:pPr>
        <w:pStyle w:val="Heading2"/>
        <w:numPr>
          <w:ilvl w:val="1"/>
          <w:numId w:val="1"/>
        </w:numPr>
        <w:rPr/>
      </w:pPr>
      <w:bookmarkStart w:id="14" w:name="__RefHeading___Toc3090487_2281741623"/>
      <w:bookmarkStart w:id="15" w:name="_Toc5"/>
      <w:bookmarkEnd w:id="14"/>
      <w:r>
        <w:rPr>
          <w:rtl w:val="true"/>
        </w:rPr>
        <w:t xml:space="preserve">کتاب الخمس </w:t>
      </w:r>
      <w:r>
        <w:rPr>
          <w:rtl w:val="true"/>
        </w:rPr>
        <w:t>(</w:t>
      </w:r>
      <w:r>
        <w:rPr>
          <w:rtl w:val="true"/>
        </w:rPr>
        <w:t>مراد از غنیمت</w:t>
      </w:r>
      <w:r>
        <w:rPr>
          <w:rtl w:val="true"/>
        </w:rPr>
        <w:t xml:space="preserve">) </w:t>
      </w:r>
      <w:r>
        <w:rPr/>
        <w:t>93/06/23</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قبل از شروع در بحث دو مطلب را لازم است بیان کنیم یکی تعریف خمس که مطرح کردیم الخمس ماهو؟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وجوب خمس چیست؟</w:t>
      </w:r>
    </w:p>
    <w:p>
      <w:pPr>
        <w:pStyle w:val="BookText"/>
        <w:rPr/>
      </w:pPr>
      <w:r>
        <w:rPr>
          <w:rFonts w:ascii="IRNazanin" w:hAnsi="IRNazanin" w:eastAsia="IRNazanin"/>
          <w:color w:val="111111"/>
          <w:sz w:val="28"/>
          <w:sz w:val="28"/>
          <w:szCs w:val="28"/>
          <w:rtl w:val="true"/>
          <w:lang w:bidi="fa-IR"/>
        </w:rPr>
        <w:t>برای اثبات وجوب خمس هم به قرآن و هم به روایات و به اجماع بلکه به ضرورت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قرآن آیه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واعلموا یعنی بدانید آنچه را که به عنوان غنیمت بدست می‌آورید خمس آن برای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دسته از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معنای وجوب خمس از لام لله می‌باشد یعنی ملک خداست لام در عبارت دلالت بر اختصاص دارد عینا مثل لله علی الناس که تکلیف می‌کند حج کردن به عهده مردم است در اینجا نیز لله یعنی خمس ملک خداست و مال مردم را باید پس داد مال خدا و رسول است یعنی در این مال شریکند و باید آن را برگرداند البته در حج حق خداست لام دلالت بر ملکیت ندارد بلکه به عهده بودن را می‌رساند اما اینجا می‌گوید مالی که بدست آوردید یک پنجم آن برای شما نیست دلالت این لام بر ملکیت و وجوب اقوی از آنجاست که لله علی الناس حج البیت آمده است در لله خمسه جمله اسمیه آورده و لام را هم مقدم کرده که همه اینها دلالت بر تاکید دارد که پرداخت این مال واجب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وجوب از قرآن همین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اشکال باقی می‌ماند که لام ملکیت است ولی ما دلیل داریم که همه آسمانها و زمین و هر آنچه که در آن است ملک خداوند است در قرآن می‌فرماید </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 قَدِیرٌ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خمس بلکه تمام آنچه در زمین و آسمان است برای خداست این چه اختصاصی است که کسی که مالک است را بگوییم خمس برای اوست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 دوگونه ملکیت داریم یکی ملکیت حقیقی و واقعی مثل مالکیت خداوند و یکی دیگر ملکیت اعتباری مثل مالکیت انسانها بر اموالشان در اینجا لله خمسه ملکیت اعتباری است درست است که همه چیز برای خداوند است اما یک مال را اعتبارا می‌گوییم برای خداوند است و اختصاص به خداوند دارد به قرینه عطفی که دارد که می‌فرماید و للرسول و لذی القربی که آنها ملکیتشان اعتباری است پس بنابر سیاق؛ ملکیتی که برای خداوند در اینجا در نظر گرفته می‌شود ملکیت اعتباری است و منافاتی هم با ملکیت واقعی خداوند ندارد وقتی بیان می‌کند که در ما غنمتم خداوند حقی دارد این حق را عقلا اعتبار می‌کنند و وقتی خودش تعیین می‌کند پنج سهم دیگر مالک می‌شوند اعتبارا و به قرینه عطفی که شده ملکیت خداوند هم اعتباری می‌شود و هیچ منافاتی هم با ملکیت واقعی خداوند ندارد چنانچه پنج گروه دیگر چیزی را مالک هستند که خداوند مالک واقعی آن است و این ملکیت در طول ملکیت واقعی است نه در عرض آن و آنچه که ملاحظه می‌شود اعطا نیست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می‌کند که این حق برای آنهاست نه اینکه خداوند به آنها داد تعیین می‌کند شما باید این مال را به آنها بپردازید و ملک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روایات هم داریم که یک پنجم مال که خمس است شش سهم می‌شود یک سهم برای خداوند سهم دوم برای رسول و سهم سوم برای ذی‌القربی که مراد از ذی‌القربی ائمه هستند که در روایت خواندیم و مجددا به عنوان تذکر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أَبَانِ بْنِ أَبِی عَیَّاشٍ عَنْ سُلَیْمِ بْنِ قَیْسٍقَالَ سَمِعْتُ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یَقُولُ نَحْنُ وَ اللَّهِ الَّذِینَ عَنَی اللَّهُ بِذِی الْقُرْبَی الَّذِینَ قَرَنَهُمُ اللَّهُ بِنَفْسِهِ وَ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أَفٰاءَ اللّٰهُ عَلیٰ رَسُولِهِ مِنْ أَهْلِ الْقُریٰ فَلِلّٰهِ وَ لِلرَّسُولِ وَ لِذِی الْقُرْبیٰ وَ الْیَتٰامیٰ وَ الْمَسٰاکِینِ مِنَّا خَاصَّةً وَ لَمْ یَجْعَلْ لَنَا سَهْماً فِی الصَّدَقَةِ أَکْرَمَ اللَّهُ نَبِیَّهُ وَ أَکْرَمَنَا أَنْ یُطْعِمَنَا أَوْسَاخَ مَا فِی أَیْدِی النَّاسِ</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خداوند در زمان حیات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بعد از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خداوند و سهم رسول و ذی‌القربی هر سه در اختیار ائمه می‌باشد که سه سهم از شش سهم می‌باشد یعنی نصف یک پنجم برای امام است و نصف مابقی برای یتامی و مساکین و ابن سبیل از بنی هاشم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عامه در مورد سهام خمس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مجمع‌البیان در مورد نظر عامه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می‌گویند پنج سهم می‌شود و در مورد سهم خداوند می‌گویند خداوند که احتیاج ندارد و فقط برای تشریفات ذکر شده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دیگری هم چهار سهم می‌دانند به این صورت که سهم پیامبر را هم قائل نیستند که شافعی اینگونه می‌گوید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 سه سهم می‌داند به این صورت که سهم خدا و رسول و ذی‌القربی را ساقط کرده و استدلالشان هم این است که در زمان خلیفه اول و دوم اینها سهم ذی‌القربی را ندادند و احدی از مسلمین اعتراض نکرد پس معلوم می‌شود که حذف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مذاق علمای شیعه و ظاهر قرآن این است که شش سهم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نظرات برخی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خداوند ابتدا سهم خودش را معین می‌فرماید و این برای تشریفات نیست و برای اکرام و تجلیل از سادات و پیامبر و نسل او در ردیف آنان یک سهم هم برای خودش می‌گذارد ثانیا در ذیل آیه شرط اعتقاد به خمس را ایمان به خداوند می‌داند </w:t>
      </w:r>
      <w:r>
        <w:rPr>
          <w:rFonts w:ascii="Amiri" w:hAnsi="Amiri" w:eastAsia="Amiri" w:cs="Amiri"/>
          <w:color w:val="111111"/>
          <w:sz w:val="28"/>
          <w:sz w:val="28"/>
          <w:szCs w:val="28"/>
          <w:rtl w:val="true"/>
          <w:lang w:bidi="ar-SA"/>
        </w:rPr>
        <w:t>إِنْ کُنْتُمْ آمَنْتُمْ بِاللَّهِ</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خمس تکلیفی است از طرف خداوند اگر ایمان به خداوند دارید و خطاب هم به مومنین مجاهدی است که در جنگ بدر شرکت داشتند یعنی ادعای ایمان کافی نیست بلکه می‌گوید ای مومنینی که در جنگ بدر مجاهدت کردید و شمشیر زدید و غنیمت بدست آوردید بدانید که اگر ایمان به خداوند دارید باید خمس آن غنیمت را بدهید البته به گیرنده کاری نداریم بلکه به پرداخت کننده می‌گوییم که اگر ایمان به خداوند دارید بدانید که خمس این مال برای شما نیست شرط اعتقاد است که باید اعتقاد به خمس داشته باشید یعنی ایمان تنها کافی نیست حتی مجاهدت بکند ولی ممکن است برای اهداف دیگری رفته باشد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شرط ان کنتم مؤمنین</w:t>
      </w:r>
      <w:r>
        <w:rPr>
          <w:rStyle w:val="FootnoteAnchor"/>
          <w:rtl w:val="true"/>
        </w:rPr>
        <w:footnoteReference w:id="4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تاکید است که به جهت اهمیت آن شرط ایمان گذاشته برای آن و نشانه ایمان است نکته دیگر اینکه در آخر می‌فرماید و ما انزلنا علی عبدنا یوم الفرقان</w:t>
      </w:r>
      <w:r>
        <w:rPr>
          <w:rStyle w:val="FootnoteAnchor"/>
          <w:rtl w:val="true"/>
        </w:rPr>
        <w:footnoteReference w:id="48"/>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جنگ بدر است و یوم التقی الجمعان</w:t>
      </w:r>
      <w:r>
        <w:rPr>
          <w:rStyle w:val="FootnoteAnchor"/>
          <w:rtl w:val="true"/>
        </w:rPr>
        <w:footnoteReference w:id="4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است که دو جمعیت کفار و مومنین روبروی هم جمع شدند و آنچه که در آن روز نازل شد و همه را خیره نمود و تعجب همه را برانگیخت و عزتی برای اسلام در جزیرةالعرب ایجاد کرد؛ نصرت الهی بود و مسلمانان پیروز شدند با اینکه همه شرایط بر علیه مسلمانان بود هم از نظر تعداد و هم از نظر ابزار جنگی و هم از نظر شرایط زمین و منطقه‌ای که مسلمانان در جایی پست بودند و کفار در بلندی بودند و مشرف بر مسلمانان بودند علاوه بر این زیر پای کفار سنگ و سفت بود و زیر پای مسلمانان شن بود و نرم بود اما قرآن می‌فرماید ما می‌خواستیم این امر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لذا پیامبر یک خواب دید قبل از شروع جنگ که آیه نیز به آن اشاره دارد</w:t>
      </w:r>
      <w:r>
        <w:rPr>
          <w:rFonts w:ascii="Amiri" w:hAnsi="Amiri" w:eastAsia="Amiri" w:cs="Amiri"/>
          <w:color w:val="111111"/>
          <w:sz w:val="28"/>
          <w:sz w:val="28"/>
          <w:szCs w:val="28"/>
          <w:rtl w:val="true"/>
          <w:lang w:bidi="ar-SA"/>
        </w:rPr>
        <w:t>إِذْ یُرِیکَهُمُ اللَّهُ فِی مَنَامِکَ قَلِیلاً وَ لَوْ أَرَاکَهُمْ کَثِیراً لَفَشِلْتُمْ وَ لَتَنَازَعْتُمْ فِی الْأَمْرِ وَ لٰکِنَّ اللَّهَ سَلَّمَ إِنَّهُ عَلِیمٌ بِذَاتِ الصُّدُورِ</w:t>
      </w:r>
      <w:r>
        <w:rPr>
          <w:rStyle w:val="FootnoteAnchor"/>
          <w:rtl w:val="true"/>
        </w:rPr>
        <w:footnoteReference w:id="5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در خواب دید که یک دسته کمی از دشمنان آمدند و برای مسلمین تعریف نمود که مشرکین تعداد قلیلی هستند و این خواب با تعداد کثیر ظاهری کفار تنافی ندارد زیرا پیامبر خواب واقع را دیده بود و واقع این بود که این افراد گرچه تعدادشان زیاد است اما یک سری افرادی هستند که قدرتی ندارند مثل همین اسرائیل که انسانهائی زورگو ولی ترسو هستند آنها هم اینگونه بودند و فرار کردند پیامبر هم واقعشان را دیده بود از این جهت در آیات بعدی می‌فرماید اگر چنانچه شما آن موقع خبر داشتید که چند نفرند و به چه کیفیتی می‌آیند بین شما اختلاف می‌افتاد و دسته‌ای می‌گفتید که نمی‌آیید و حاضر نبودید همه به جنگ بروید و این یک امداد غیبی بود که خداوند در خواب به پیامبر نشان داد و وقتی روبروی هم واقع شدند خداوند در آیه بعد می‌فرماید </w:t>
      </w:r>
      <w:r>
        <w:rPr>
          <w:rFonts w:ascii="Amiri" w:hAnsi="Amiri" w:eastAsia="Amiri" w:cs="Amiri"/>
          <w:color w:val="111111"/>
          <w:sz w:val="28"/>
          <w:sz w:val="28"/>
          <w:szCs w:val="28"/>
          <w:rtl w:val="true"/>
          <w:lang w:bidi="ar-SA"/>
        </w:rPr>
        <w:t>وَ إِذْ یُرِیکُمُوهُمْ إِذِ الْتَقَیْتُمْ فِی أَعْیُنِکُمْ قَلِیلاً وَ یُقَلِّلُکُمْ فِی أَعْیُنِهِمْ لِیَقْضِیَ اللَّهُ أَمْراً کَانَ مَفْعُولاً وَ إِلَی اللَّهِ تُرْجَعُ الْأُمُورُ</w:t>
      </w:r>
      <w:r>
        <w:rPr>
          <w:rStyle w:val="FootnoteAnchor"/>
          <w:rtl w:val="true"/>
        </w:rPr>
        <w:footnoteReference w:id="51"/>
      </w:r>
      <w:r>
        <w:rPr>
          <w:rFonts w:ascii="IRNazanin" w:hAnsi="IRNazanin" w:eastAsia="IRNazanin"/>
          <w:color w:val="111111"/>
          <w:sz w:val="28"/>
          <w:sz w:val="28"/>
          <w:szCs w:val="28"/>
          <w:rtl w:val="true"/>
          <w:lang w:bidi="fa-IR"/>
        </w:rPr>
        <w:t>خداوند این جمعیت را در چشم مومنین کم جلوه داد و نیز جمعیت مسلمانان در دید کفار کم جلوه کرد و وقتی کفار نگاه کردند به ذهنشان آمد که جمعیت کمی هستند و ابوجهل می‌گفت اینها به اندازه خوراک شتران ما هستند و کفار تشویق شدند که بمانند و جنگ کنند و قدرت آنها را نمی‌دانستند و فقط تعداد کمشان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هم تعداد زیاد آنان را ندیدند و در نظرشان آمد که چیزی نیستند لذا دو طرف تشویق و ترغیب به ادامه جنگ شدند و اینها امدادهای غیبی بود که وقتی پیروز شدند و هفتاد نفر از صنادید عرب کشته شدند و هفتاد نفر اسیر شدند و همه وسائل را گذاشتند و فرار کردند یک قدرتی برای اسلام شد و این نصرت الهی بود ما انزلنا علی عبدنا یوم الفرقان</w:t>
      </w:r>
      <w:r>
        <w:rPr>
          <w:rStyle w:val="FootnoteAnchor"/>
          <w:rtl w:val="true"/>
        </w:rPr>
        <w:footnoteReference w:id="5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اعتقاد به این نصرت دارید باید خمس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با این همه تاکیدات که با إنَّ شروع شده و جمله اسمیه است و تقدیم ما هو حقه التاخیر و شرط ایمان و نصرت الهی را مطرح می‌کند که مجموع اینها دلالت دارد خمس واجب مؤکدی است که بعهده مسلمانان گذاشته شده است و برای وجوب خمس به واسطه این آیه از قرآن از لام لله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غنمتم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چیزی که بحث دارد در این آیه این است که بعد از قبول وجوب خمس اکنون بحث این است که مراد از ما غنمتم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مراد از غنمتم همان غنائم جنگی است و قرینه آن هم این است که این آیه در جنگ بدر نازل شده بود و در جنگ بدر غنائم زیادی بدست مسلمین افتاده بود پس ما غنمتم یعنی آنچه که در این جنگ بدست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لغت هم مرحوم طبرسی در مجمع البیان با نسبت دادن به لغت نقل می‌کند که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من الکفار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 لغت و هم قرائن آیه دلالت می‌کند که مراد غنائم جنگ بدر است و تعدی هم اگر بکنند فقط شامل جنگهای دیگر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عامه است و می‌گویند خمس که به هفت چیز تعلق می‌گیرد یکی از آن هفت چیز غنائم است و از آیه استفاده می‌شود و بقیه را می‌گویند باید با روایات خمس آن را اثبات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می‌گویند غنائم جنگی یکی از مصادیق غنیمت است و هر غنیمتی چه جنگی یا غیرجنگی باشد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شیئ در آیه اشاره به مطلق سود غنیمت است یعنی ربح و سود و فائده‌ای که بدست می‌آورید از هر راهی که باشد و من شیئ</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تعمیم را می‌رساند غنائمی‌که در جنگ بدست می‌آید هرچه باشد باید خمس آن داده شود اما مشهور بین اصحاب این است که کل ما استفاده الانسان یعنی هرچه را که انسان به چنگ می‌آورد و استفاده می‌کند هم از لغت استفاده می‌شود هم از روایات هم از کلمات فقهاء در لغت در مجمع البحرین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الغنیمه هی کل فائدة مکتسبة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فائده‌ای که انسان کسب بکند به آن غنیمت می‌گویند معامله باشد کشاورزی باشد هر چه باشد در لسان العرب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 الفوز بالشیئ بغیر مشقه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که انسان بدون مشقت بدست بیاورد غنیمت است</w:t>
      </w:r>
      <w:r>
        <w:rPr>
          <w:rFonts w:eastAsia="IRNazanin" w:cs="IRNazanin"/>
          <w:color w:val="111111"/>
          <w:sz w:val="28"/>
          <w:szCs w:val="28"/>
          <w:rtl w:val="true"/>
          <w:lang w:bidi="fa-IR"/>
        </w:rPr>
        <w:t>.</w:t>
      </w:r>
      <w:bookmarkStart w:id="16" w:name="pg4154_23091"/>
    </w:p>
    <w:p>
      <w:pPr>
        <w:pStyle w:val="BookText"/>
        <w:rPr/>
      </w:pPr>
      <w:bookmarkEnd w:id="16"/>
      <w:r>
        <w:rPr>
          <w:rFonts w:ascii="IRNazanin" w:hAnsi="IRNazanin" w:eastAsia="IRNazanin"/>
          <w:color w:val="111111"/>
          <w:sz w:val="28"/>
          <w:sz w:val="28"/>
          <w:szCs w:val="28"/>
          <w:rtl w:val="true"/>
          <w:lang w:bidi="fa-IR"/>
        </w:rPr>
        <w:t>پس علمای شیعه بالاتفاق می‌گویند هر فائده‌ای که انسان ببرد غنیمت است هم از آیه استفاده می‌شود و هم از روایات و هم از کلمات فقهاء</w:t>
      </w:r>
    </w:p>
    <w:p>
      <w:pPr>
        <w:pStyle w:val="BookText"/>
        <w:rPr/>
      </w:pPr>
      <w:r>
        <w:rPr>
          <w:rFonts w:ascii="IRNazanin" w:hAnsi="IRNazanin" w:eastAsia="IRNazanin"/>
          <w:color w:val="111111"/>
          <w:sz w:val="28"/>
          <w:sz w:val="28"/>
          <w:szCs w:val="28"/>
          <w:rtl w:val="true"/>
          <w:lang w:bidi="fa-IR"/>
        </w:rPr>
        <w:t>ادامه بحث برای فردا</w:t>
      </w:r>
      <w:r>
        <w:rPr>
          <w:rFonts w:eastAsia="IRNazanin" w:cs="IRNazanin"/>
          <w:color w:val="111111"/>
          <w:sz w:val="28"/>
          <w:szCs w:val="28"/>
          <w:rtl w:val="true"/>
          <w:lang w:bidi="fa-IR"/>
        </w:rPr>
        <w:t>.</w:t>
      </w:r>
    </w:p>
    <w:p>
      <w:pPr>
        <w:pStyle w:val="Heading2"/>
        <w:numPr>
          <w:ilvl w:val="1"/>
          <w:numId w:val="1"/>
        </w:numPr>
        <w:rPr/>
      </w:pPr>
      <w:bookmarkStart w:id="17" w:name="__RefHeading___Toc3090489_2281741623"/>
      <w:bookmarkStart w:id="18" w:name="_Toc6"/>
      <w:bookmarkEnd w:id="17"/>
      <w:r>
        <w:rPr>
          <w:rtl w:val="true"/>
        </w:rPr>
        <w:t xml:space="preserve">کتاب الخمس </w:t>
      </w:r>
      <w:r>
        <w:rPr>
          <w:rtl w:val="true"/>
        </w:rPr>
        <w:t>(</w:t>
      </w:r>
      <w:r>
        <w:rPr>
          <w:rtl w:val="true"/>
        </w:rPr>
        <w:t>مراد از غنیمت</w:t>
      </w:r>
      <w:r>
        <w:rPr>
          <w:rtl w:val="true"/>
        </w:rPr>
        <w:t xml:space="preserve">) </w:t>
      </w:r>
      <w:r>
        <w:rPr/>
        <w:t>93/06/24</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بحث از آیه شریفه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54"/>
      </w:r>
      <w:r>
        <w:rPr>
          <w:rFonts w:ascii="IRNazanin" w:hAnsi="IRNazanin" w:eastAsia="IRNazanin"/>
          <w:color w:val="111111"/>
          <w:sz w:val="28"/>
          <w:sz w:val="28"/>
          <w:szCs w:val="28"/>
          <w:rtl w:val="true"/>
          <w:lang w:bidi="fa-IR"/>
        </w:rPr>
        <w:t>در مورد وجوب خمس بحث مهم این است که مشخص شود مراد از ما غنمتم چیست؟ و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عامه می‌گویند مراد غنائم جنگی است که از کفار بدست می‌آید و این آیه را مختص به غنائم جنگی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 ما اخذ من اموال الحرب من الکفار بقتال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مجمع البیان </w:t>
      </w:r>
      <w:r>
        <w:rPr>
          <w:rStyle w:val="FootnoteAnchor"/>
          <w:rtl w:val="true"/>
        </w:rPr>
        <w:footnoteReference w:id="55"/>
      </w:r>
      <w:r>
        <w:rPr>
          <w:rFonts w:ascii="IRNazanin" w:hAnsi="IRNazanin" w:eastAsia="IRNazanin"/>
          <w:color w:val="111111"/>
          <w:sz w:val="28"/>
          <w:sz w:val="28"/>
          <w:szCs w:val="28"/>
          <w:rtl w:val="true"/>
          <w:lang w:bidi="fa-IR"/>
        </w:rPr>
        <w:t>از آنها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آیه در ضمن آیاتی وارد شده است که مربوط به جنگ بدر بوده پس مراد غنائم جنگی است لذا مشهور از فقهاء عامه نظرشان این است که غنائم جنگی مراد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علمای شیعه، اصحاب و بزرگان می‌گویند مراد از غنمتم کل فائده است یعنی انسان هر فائده‌ای از هر راهی بدست بیاورد غنیمت است و واجب است خمس آنرا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فقهای شیعه به لغت تمسک می‌کنند و هم به موارد تفسیر مثل مجمع البیان و المیزان و هم از روایات استفاده می‌کنند اما از لغت گفتیم در مجمع البحرین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الغنیمة هی کل فائدة مکتسبة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فائده‌ای که انسان کسب می‌کند و مجمع البحرین هم یک کتاب لغت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 الفوز بالشیئ من غیر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که انسان بدون مشقت بدست بیاورد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راغب می‌گوید از ماده غَنَم به معنای گوسفند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إصابته و الظّفر به، ثم استعمل فی کلّ مظفور به من جهة العدی و غیرهم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خواه از طریق دشمنی باشد خواه از طرق دیگر یعنی غنیمت معنایی عام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تفسیر مثل مجمع البیان بعد از بیان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أصحابنا أن الخمس واجب فی کل فائدة تحصل للإنسان من المکاسب و أرباح التجارات و فی الکنوز و المعادن و الغوص و غیر ذلک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اصحاب و علمای شیعه می‌گویند در هر فائده‌ای که برای انسان از هر راهی از کسب یا از تجارت یا از گنج یا معدن یا غواصی و غیر اینها حاصل شود خمس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مذکور فی الکتب و یمکن أن یستدل علی ذلک بهذه الآیة فإن فی عرف اللغة یطلق علی جمیع ذلک اسم الغنم و الغنیمة</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می‌توانیم همه اینها را از آیه استفاده کنیم زیرا در لغت تمام اینها را به غنیمت اطلاق می‌کنند لذا می‌فرماید اصحاب ما فتوی دادند که خمس در هر غنیمتی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تفسیر آیه غنیمت از دیدگاه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مراد از آیه غنائم جنگی است چون در لغت به آن معنی آمده و آیه هم مقرون به آیاتی است که راجع به غزوه بدر صحبت می‌کند و این قرینه است که مراد غنائم جنگی است؛ می‌گوییم خیر در لغت عام است لذا فتوای علمای ما هم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گفتند از ماده غنم گرفته شده چون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فوائدی دارد و از همه اعضای آن فائده می‌برند لذا به تناسب در هر فائده‌ای غَنَم را استعمال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نراقی در مستند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الأصل وجوب الخمس فی جمیع ما یستفیده الإنسان و یکتسبه و یغنمه، للآیة الشریفة، و الأخبار</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اصل این است که خمس در همه آنچه که کسب می‌کند و تحصیل می‌کند و غنیمت به دست می‌آورد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آیه و روایات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الآیة فقوله سبحانه وَ اعْلَمُوا أَنَّمٰا غَنِمْتُمْ الآیة </w:t>
      </w:r>
      <w:r>
        <w:rPr>
          <w:rStyle w:val="FootnoteAnchor"/>
          <w:rtl w:val="true"/>
        </w:rPr>
        <w:footnoteReference w:id="60"/>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الغنیمة فی أصل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المکتسبة، مراد از غنیمت هر سودی است که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فی مجمع البحرین </w:t>
      </w:r>
      <w:r>
        <w:rPr>
          <w:rStyle w:val="FootnoteAnchor"/>
          <w:rtl w:val="true"/>
        </w:rPr>
        <w:footnoteReference w:id="61"/>
      </w:r>
      <w:r>
        <w:rPr>
          <w:rFonts w:ascii="IRNazanin" w:hAnsi="IRNazanin" w:eastAsia="IRNazanin"/>
          <w:color w:val="111111"/>
          <w:sz w:val="28"/>
          <w:sz w:val="28"/>
          <w:szCs w:val="28"/>
          <w:rtl w:val="true"/>
          <w:lang w:bidi="fa-IR"/>
        </w:rPr>
        <w:t xml:space="preserve">و غیره </w:t>
      </w:r>
      <w:r>
        <w:rPr>
          <w:rStyle w:val="FootnoteAnchor"/>
          <w:rtl w:val="true"/>
        </w:rPr>
        <w:footnoteReference w:id="62"/>
      </w:r>
      <w:r>
        <w:rPr>
          <w:rFonts w:ascii="IRNazanin" w:hAnsi="IRNazanin" w:eastAsia="IRNazanin"/>
          <w:color w:val="111111"/>
          <w:sz w:val="28"/>
          <w:sz w:val="28"/>
          <w:szCs w:val="28"/>
          <w:rtl w:val="true"/>
          <w:lang w:bidi="fa-IR"/>
        </w:rPr>
        <w:t>من أهل اللغة، و لیس هناک ما یخالفه و یوجب العدول عنه، بل المتحقّق ما یثبته و یوافقه من العرف و کلام الفقهاء و الأخبار</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مراد از غنیمت غنائم جنگی نیست بلکه در لغت هر فائده‌ای که به انسان برسد را غنیمت گویند مجمع البحرین و غیر او از اهل لغت تصریح کرده‌اند و قرینه‌ای هم که مخالف این نقل لغوی باشد نرسیده است بلکه تحقق همین معنای لغوی است و در کلمات فقهاء و اخبار و عرف لغت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مدارک می‌فرماید ذکر الشهید فی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السبعة کلها مندرجة فی الغنیمة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قول مرحوم شهید در بیان نقل می‌کند که این هفت چیزی که خمس در آن واجب است تحت عنوان غنیمت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کلی و عام از غنیمت گرفته که هر هفت مورد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دیگر هم معمولا همینگونه فتوی می‌دهند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کلام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یک نوع تردید در کلام مرحوم صاحب جواهر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ثبت کلام محقق که می‌فرماید اول چیزی که خمس در آن واجب است غنائم جنگی است و در استدلال به همین آیه تمسک می‌کند و بعد از استدلال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 بکون الغنیمة فی الآیة و النصوص حقیقة فی المفروض کما لعله الظاهر عرفا بل و لغة کما قیل، أو فی الأعم منه و من غیره مما أفاد الناس کما یومی الیه إدراج السبعة فیها فی البیان، بل هو کصریح جهاد التذکرة و غیره، بل ظاهر کنز العرفان، و عن مجمع البیان نسبته إلی أصحابنا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می‌فرماید در غنائم جنگی خمس واجب است چه اینکه بگوییم مراد از غنائم حقیقت در همین معنی خاص است که هم در عرف به این معنی می‌دانند و هم در لغت همانطور که گفته شده یا غنیمت اعم از غنائم جنگی و مما افاد الناس است کما اینکه در بیان مرحوم شهید می‌فرماید غنیمت همه هفت مورد وجوب خمس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علامه در تذکره به این معنای عام تصریح کرده است و ظاهر کلام فاضل نیز همین معنای عام است و طبرسی در مجمع البیان ادعای اجماع کرده و عام بودن معنی را به اصحاب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نتیجه می‌گیرد حتی اگر غنیمت در آیه به معنای غنیمت جنگی باشد از راه‌های دیگر دلائل وجوب خمس در هفت مورد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در تردید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اهل لغت نقل کردیم غنیمت عام است و هرگونه سود بدست آمده را شامل 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علمای شیعه بالاتفاق قائلند؛ غنیمت در آیه مطلق الفائدة است</w:t>
      </w:r>
    </w:p>
    <w:p>
      <w:pPr>
        <w:pStyle w:val="BookText"/>
        <w:rPr/>
      </w:pPr>
      <w:r>
        <w:rPr>
          <w:rFonts w:ascii="IRNazanin" w:hAnsi="IRNazanin" w:eastAsia="IRNazanin"/>
          <w:color w:val="111111"/>
          <w:sz w:val="28"/>
          <w:sz w:val="28"/>
          <w:szCs w:val="28"/>
          <w:rtl w:val="true"/>
          <w:lang w:bidi="fa-IR"/>
        </w:rPr>
        <w:t xml:space="preserve">و مرحوم شیخ در خلاف </w:t>
      </w:r>
      <w:r>
        <w:rPr>
          <w:rStyle w:val="FootnoteAnchor"/>
          <w:rtl w:val="true"/>
        </w:rPr>
        <w:footnoteReference w:id="66"/>
      </w:r>
      <w:r>
        <w:rPr>
          <w:rFonts w:ascii="IRNazanin" w:hAnsi="IRNazanin" w:eastAsia="IRNazanin"/>
          <w:color w:val="111111"/>
          <w:sz w:val="28"/>
          <w:sz w:val="28"/>
          <w:szCs w:val="28"/>
          <w:rtl w:val="true"/>
          <w:lang w:bidi="fa-IR"/>
        </w:rPr>
        <w:t xml:space="preserve">و دیگران </w:t>
      </w:r>
      <w:r>
        <w:rPr>
          <w:rStyle w:val="FootnoteAnchor"/>
          <w:rtl w:val="true"/>
        </w:rPr>
        <w:footnoteReference w:id="67"/>
      </w:r>
      <w:r>
        <w:rPr>
          <w:rStyle w:val="FootnoteAnchor"/>
          <w:rtl w:val="true"/>
        </w:rPr>
        <w:footnoteReference w:id="68"/>
      </w:r>
      <w:r>
        <w:rPr>
          <w:rFonts w:ascii="IRNazanin" w:hAnsi="IRNazanin" w:eastAsia="IRNazanin"/>
          <w:color w:val="111111"/>
          <w:sz w:val="28"/>
          <w:sz w:val="28"/>
          <w:szCs w:val="28"/>
          <w:rtl w:val="true"/>
          <w:lang w:bidi="fa-IR"/>
        </w:rPr>
        <w:t>هم ذکر کرده‌اند که آیه هر هفت مورد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المیزان علامه طباطبائی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و الغنیمة إصابة الفائدة من جهة تجارة أو عمل أو حرب و ینطبق بحسب مورد نزول الآیة علی غنیمة الحرب،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بنابراین خمس در هر هفت مورد از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بخش ربح مکاسب مطلق استفاده‌ای که برای انسان در عصر جدید بدست می‌آید تحت عموم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مورد از استدلال عامه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می‌گویند آیه محفوف به آیاتی است که در خصوص جنگ وارد شده و این آیه با این قرینه سیاقیه که هم آیه قبل و هم آیه بعد مربوط به جنگ بدر است مربوط به غنائم جنگی است ضمن اینکه در این آیه سیاق هم نسبت به قبل از آیه غنیمت و هم نسبت به آیه بعد از آیه غنیمت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که در مورد غزوه بدر نازل شده و آیه قبل و بعد راجع به جنگ بدر است چرا می‌گویید کل غنیمت را شامل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کلام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بطور کلی در همه جا در آیات قرآن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موارد آیاتی داریم که در موردی خاص وارد شده اما از آیه یک معنای کلی استفاده می‌کنیم و این را هم اصطلاحا می‌گویند که شان نزول مخصص نیست که آیه اختصاص به اینجا پیدا می‌کند و اگر بخواهیم این مبنی را قبول کنیم باید در خیلی از موارد از آیاتی که استفاده می‌کنیم از آن رفع ید کنیم مثلا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w:t>
      </w:r>
      <w:r>
        <w:rPr>
          <w:rStyle w:val="FootnoteAnchor"/>
          <w:rtl w:val="true"/>
        </w:rPr>
        <w:footnoteReference w:id="70"/>
      </w:r>
      <w:r>
        <w:rPr>
          <w:rFonts w:ascii="IRNazanin" w:hAnsi="IRNazanin" w:eastAsia="IRNazanin"/>
          <w:color w:val="111111"/>
          <w:sz w:val="28"/>
          <w:sz w:val="28"/>
          <w:szCs w:val="28"/>
          <w:rtl w:val="true"/>
          <w:lang w:bidi="fa-IR"/>
        </w:rPr>
        <w:t>یک معنای کلی از این آیه استفاده می‌کنیم هرچه را که پیامبر فرمود از آن اطاعت کنید در حالیکه آیه در خصوص فیئ وارد شد یعنی چیزهایی که در جنگ بدون مقاتله بدست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دیگر هم داریم که مورد مخصص نیست یعنی گرچه آیه در مورد خاص وارد شده و شان نزول خاصی دارد و سیاق آیه و آیات قبل و بعد ظهور در یک معنایی دارد ولی ما می‌گوییم قطعا آن مورد از آیه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اختصاص به همان مورد ندارد بلکه معنای عام و کلی را از آیه استفاده می‌کنیم پس مراد همین غنائم جنگی است اگر ما بخواهیم اینگونه بگوییم باید چیزی بگوییم که حتی عامه هم نمی‌گویند و باید اختصاص به غنائم جنگ بدر پیدا می‌کند یعنی اگر در جنگ احد هم غنائمی بدست آمد شامل نمی‌شود و خمس ندارد در حالی که آنها هم نمی‌گویند یعنی آنها گرچه می‌گویند سیاق آیه برای جنگ بدر است اما می‌گویند غنائم دارالحرب و غنائم جنگی خمس دارد خواه جنگ بدر باشد یا جنگ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این است که مورد و شان نزول مخصص نیست بلکه قطعا آیه همین شأن نزول و موارد دیگر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خیلی از اصطلاحاتی که متعارف است و در کلمات معصومین نقل شده است لفظ غنیمت آمده در حالیکه مراد مطلق فائده است در کلمات امیرالمومنین در نهج البلاغه دهها مورد لفظ غنیمت آمده مثلا می‌فرماید </w:t>
      </w:r>
      <w:r>
        <w:rPr>
          <w:rFonts w:ascii="Amiri" w:hAnsi="Amiri" w:eastAsia="Amiri" w:cs="Amiri"/>
          <w:color w:val="111111"/>
          <w:sz w:val="28"/>
          <w:sz w:val="28"/>
          <w:szCs w:val="28"/>
          <w:rtl w:val="true"/>
          <w:lang w:bidi="ar-SA"/>
        </w:rPr>
        <w:t xml:space="preserve">رَحِمَ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سَمِعَ حُکْماً فَوَعَی وَ دُعِیَ إِلَی رَشَادٍ فَدَنَا وَ أَخَذَ بِحُجْزَةِ هَادٍ فَنَجَا رَاقَبَ رَبَّهُ وَ خَافَ ذَنْبَهُ قَدَّمَ خَالِصاً وَ عَمِلَ صَالِحاً اکْتَسَبَ مَذْخُوراً وَ اجْتَنَبَ مَحْذُوراً رَمَی غَرَضاً وَ أَحْرَزَ عِوَضاً کَابَرَ هَوَاهُ وَ کَذَّبَ مُنَاهُ جَعَلَ الصَّبْرَ مَطِیَّةَ نَجَاتِهِ وَ التَّقْوَی عُدَّةَ وَفَاتِهِ رَکِبَ الطَّرِیقَةَ الْغَرَّاءَ وَ لَزِمَ الْمَحَجَّةَ الْبَیْضَاءَ اغْتَنَمَ الْمَهَلَ وَ بَادَرَ الْأَجَلَ وَ تَزَوَّدَ مِنَ الْعَمَلِ‌</w:t>
      </w:r>
      <w:r>
        <w:rPr>
          <w:rStyle w:val="FootnoteAnchor"/>
          <w:rtl w:val="true"/>
        </w:rPr>
        <w:footnoteReference w:id="71"/>
      </w:r>
      <w:r>
        <w:rPr>
          <w:rFonts w:ascii="IRNazanin" w:hAnsi="IRNazanin" w:eastAsia="IRNazanin"/>
          <w:color w:val="111111"/>
          <w:sz w:val="28"/>
          <w:sz w:val="28"/>
          <w:szCs w:val="28"/>
          <w:rtl w:val="true"/>
          <w:lang w:bidi="fa-IR"/>
        </w:rPr>
        <w:t>فرصتها را غنیمت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منشور امیرالمومنین خطاب به مالک اشتر می‌فرماید این قدرتی که بر مردم پیدا کردی را یک وسیله‌ای قرار نده که ضرر به آنها بزنی و آنها را غنیمتی بدانی که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فوائدشان و اموالشان را غارت نکن لفظ اغتنم را خطاب به مالک آورده یعنی اموالشان را غنیمت برای خودت ندان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 کلمات فراوانی از ائمه معصومین داریم که در آن لفظ غنیمت ذکر شده ولی مرادشان مطلق فائده است لذا علما هم فتوایشان این است که همه این هفت موردی که خمس دارد از آیه استفاده می‌شود چون لفظ غنیمت به هر هفت مورد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عامه گفته‌اند که مراد غنائم جنگی است پس از دیدگاه عامه آیه دلیل می‌شود برای یکی از هفت مورد و بقیه شش مورد را از روایات استفاده می‌کنیم ایرادی هم ندارد منافاتی هم ندارد که بگوییم یک مورد از قرآن و شش مورد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امامیه می‌گوید چرا خودمان را در مضیقه قرار بدهیم بلکه لفظ غنیمت اطلاق دارد و لذا هر هفت مورد از آیه استفاده می‌شود</w:t>
      </w:r>
      <w:r>
        <w:rPr>
          <w:rFonts w:eastAsia="IRNazanin" w:cs="IRNazanin"/>
          <w:color w:val="111111"/>
          <w:sz w:val="28"/>
          <w:szCs w:val="28"/>
          <w:rtl w:val="true"/>
          <w:lang w:bidi="fa-IR"/>
        </w:rPr>
        <w:t>.</w:t>
      </w:r>
      <w:bookmarkStart w:id="19" w:name="pg4154_23098"/>
    </w:p>
    <w:p>
      <w:pPr>
        <w:pStyle w:val="BookText"/>
        <w:rPr/>
      </w:pPr>
      <w:bookmarkEnd w:id="19"/>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واجب است و در هر غنیمتی است و از احکام ضروری اسلام است پس چرا در زمان پیامبر نمی‌گرفتند این روال نبوده اگر بود در تاریخ 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روایاتی داریم که روایات تحلیل نام دارند و بعدا بحث می‌کنیم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خمس سهم ماست و مال ماست ولی ما حلال کردیم برای اینکه پاکیزه بشوند لذا می‌گوییم شاید در زمان پیامبر که رایج نشد به این علت بوده که وضع مردم در زمان پیامبر در مضیقه بودند لذا تحلیل کردند که بعد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اول ما برای وجوب خمس در جمیع این هفت مورد آیه است با آن قرائن که گفتیم علاوه بر این تمسک به روایات هم شده و هم اجماع کل داریم بلکه ادعا شده است که از ضروری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بعدی روایات و اجماع است بعد می‌خوانیم</w:t>
      </w:r>
      <w:r>
        <w:rPr>
          <w:rFonts w:eastAsia="IRNazanin" w:cs="IRNazanin"/>
          <w:color w:val="111111"/>
          <w:sz w:val="28"/>
          <w:szCs w:val="28"/>
          <w:rtl w:val="true"/>
          <w:lang w:bidi="fa-IR"/>
        </w:rPr>
        <w:t>.</w:t>
      </w:r>
    </w:p>
    <w:p>
      <w:pPr>
        <w:pStyle w:val="Heading2"/>
        <w:numPr>
          <w:ilvl w:val="1"/>
          <w:numId w:val="1"/>
        </w:numPr>
        <w:rPr/>
      </w:pPr>
      <w:bookmarkStart w:id="20" w:name="__RefHeading___Toc3090491_2281741623"/>
      <w:bookmarkStart w:id="21" w:name="_Toc7"/>
      <w:bookmarkEnd w:id="20"/>
      <w:r>
        <w:rPr>
          <w:rtl w:val="true"/>
        </w:rPr>
        <w:t xml:space="preserve">کتاب الخمس </w:t>
      </w:r>
      <w:r>
        <w:rPr>
          <w:rtl w:val="true"/>
        </w:rPr>
        <w:t>(</w:t>
      </w:r>
      <w:r>
        <w:rPr>
          <w:rtl w:val="true"/>
        </w:rPr>
        <w:t xml:space="preserve">بررسی مقصود از جمله </w:t>
      </w:r>
      <w:r>
        <w:rPr>
          <w:rtl w:val="true"/>
        </w:rPr>
        <w:t>«</w:t>
      </w:r>
      <w:r>
        <w:rPr>
          <w:rtl w:val="true"/>
        </w:rPr>
        <w:t>غنمتم</w:t>
      </w:r>
      <w:r>
        <w:rPr>
          <w:rtl w:val="true"/>
        </w:rPr>
        <w:t xml:space="preserve">» </w:t>
      </w:r>
      <w:r>
        <w:rPr>
          <w:rtl w:val="true"/>
        </w:rPr>
        <w:t>در آیه شریفه</w:t>
      </w:r>
      <w:r>
        <w:rPr>
          <w:rtl w:val="true"/>
        </w:rPr>
        <w:t xml:space="preserve">) </w:t>
      </w:r>
      <w:r>
        <w:rPr/>
        <w:t>93/06/25</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مورد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مطرح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جنگی؛ گفتند مراد غنائم جنگی است و غیر آن را شامل نمی‌شود هم از لغت استفاده شد که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من الکفار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از قرائنی که در آیه وجود دارد از قبل و بعد آیه بدست می‌آید مورد مربوط به جنگ بدر است بعضی از علمای شیعه مثل مرحوم شیخ و نیز عموم اهل تسنن این قول را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سود؛ اکثر اصحاب فقهای شیعه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فائده است هم از لغت و نیز از کلمات بزرگان </w:t>
      </w:r>
      <w:r>
        <w:rPr>
          <w:rStyle w:val="FootnoteAnchor"/>
          <w:rtl w:val="true"/>
        </w:rPr>
        <w:footnoteReference w:id="72"/>
      </w:r>
      <w:r>
        <w:rPr>
          <w:rStyle w:val="FootnoteAnchor"/>
          <w:rtl w:val="true"/>
        </w:rPr>
        <w:footnoteReference w:id="73"/>
      </w:r>
      <w:r>
        <w:rPr>
          <w:rFonts w:ascii="IRNazanin" w:hAnsi="IRNazanin" w:eastAsia="IRNazanin"/>
          <w:color w:val="111111"/>
          <w:sz w:val="28"/>
          <w:sz w:val="28"/>
          <w:szCs w:val="28"/>
          <w:rtl w:val="true"/>
          <w:lang w:bidi="fa-IR"/>
        </w:rPr>
        <w:t xml:space="preserve">استفاده شد و در تفسیر نیز مرحوم طبرسی در مجمع‌البیان و علامه طباطبائی در المیزان و نیز دیگر کتب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فائده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علاوه بر این در کلمات متعارفی که مردم از این لفظ استفاده می‌کنند هیچ وقت قصدشان غنائم جنگی نبوده بلکه مطلق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فائده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می‌فرماید </w:t>
      </w:r>
      <w:r>
        <w:rPr>
          <w:rFonts w:ascii="Amiri" w:hAnsi="Amiri" w:eastAsia="Amiri" w:cs="Amiri"/>
          <w:color w:val="111111"/>
          <w:sz w:val="28"/>
          <w:sz w:val="28"/>
          <w:szCs w:val="28"/>
          <w:rtl w:val="true"/>
          <w:lang w:bidi="ar-SA"/>
        </w:rPr>
        <w:t>فَوَاللَّهِ مَا کَنَزْتُ مِنْ دُنْیَاکُمْ تِبْراً وَ لَا ادَّخَرْتُ مِنْ غَنَائِمِهَا وَفْراً</w:t>
      </w:r>
      <w:r>
        <w:rPr>
          <w:rStyle w:val="FootnoteAnchor"/>
          <w:rtl w:val="true"/>
        </w:rPr>
        <w:footnoteReference w:id="74"/>
      </w:r>
      <w:r>
        <w:rPr>
          <w:rFonts w:ascii="IRNazanin" w:hAnsi="IRNazanin" w:eastAsia="IRNazanin"/>
          <w:color w:val="111111"/>
          <w:sz w:val="28"/>
          <w:sz w:val="28"/>
          <w:szCs w:val="28"/>
          <w:rtl w:val="true"/>
          <w:lang w:bidi="fa-IR"/>
        </w:rPr>
        <w:t>قسم به خدا من ذخیره و گنج نکردم از دنیای شما طلا را و از غنائم دنیا یعنی فوائد دنیا مال فراوان جمع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مراد امیرالمومنین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مطلق فائده است و مراد غنائم جنگی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خود به مالک اشتر می‌فرمایند </w:t>
      </w:r>
      <w:r>
        <w:rPr>
          <w:rFonts w:ascii="Amiri" w:hAnsi="Amiri" w:eastAsia="Amiri" w:cs="Amiri"/>
          <w:color w:val="111111"/>
          <w:sz w:val="28"/>
          <w:sz w:val="28"/>
          <w:szCs w:val="28"/>
          <w:rtl w:val="true"/>
          <w:lang w:bidi="ar-SA"/>
        </w:rPr>
        <w:t>وَ لَا تَکُونَنَّ عَلَیْهِمْ سَبُعاً ضَارِیاً تَغْتَنِمُ أَکْلَهُمْ</w:t>
      </w:r>
      <w:r>
        <w:rPr>
          <w:rStyle w:val="FootnoteAnchor"/>
          <w:rtl w:val="true"/>
        </w:rPr>
        <w:footnoteReference w:id="75"/>
      </w:r>
      <w:r>
        <w:rPr>
          <w:rFonts w:ascii="IRNazanin" w:hAnsi="IRNazanin" w:eastAsia="IRNazanin"/>
          <w:color w:val="111111"/>
          <w:sz w:val="28"/>
          <w:sz w:val="28"/>
          <w:szCs w:val="28"/>
          <w:rtl w:val="true"/>
          <w:lang w:bidi="fa-IR"/>
        </w:rPr>
        <w:t>وقتی بعنوان والی مصر می‌روی نسبت به زیردستان خود مهربان عمل کن و مثل یک حیوان درنده نباش که خوردن آنها را غنیمت بدانی یعنی اموال و حقوق آنها را ببری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از اینکه والی اموال مردم را به زور بگیرد و ببرد تعبیر به غنیمت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کسی با والی جنگ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کلمات متداولی که در عرف نقل می‌کنند –گرچه به عرف استدلال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کلمات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مراد مطلق فائده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تغتنم اکلهم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است یعنی بدست بیاوری و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 در مقام این است که بگوید بعنوان غنیمت از آنها نگیر و بدیهی است جنگی در کار نبود برای مالک با مردم مصر بلکه فرمود به عنوان فائده و سود خود تلقی نکن از آنها بگیری مثل یک سبع که وقتی فرصت پیدا کرد می‌پرد و می‌گیرد و می‌خورد،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أَبِی‌عَبْدِاللَّهِ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لِقَاءُ الْإِخْوَانِ مَغْنَمٌ جَسِیمٌ وَ إِنْ قَلُّوا</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ملاحظه می‌فرمایید دیدار رفتن و ملاقات کردن یکدیگر غنیمتی است و سود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در کلمات متداولی که لفظ غنیمت استعمال می‌شود مطلق فائده مراد است بنابراین وجهی ندارد آیه شریفه واعلموا انما غنمتم برای خصوص غنائم جنگی باشد بلکه غنائم به معنای مطلق فائده است و انسان باید خمس مطلق فائده‌ای که بدست می‌آورد را بدهد و آیه شریفه هر هفت مورد را شامل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مراد از غنمتم در آیه مطلق فائده باشد، پس مردم باید خمس درآمد روزانه را بپردازند و در زمان پیامبر چنین خمسی دریافت نمی‌شد در حالیکه آیه در سال دوم هجرت نازل شد؟ و اگر در زمان پیامبر خمس دریافت می‌شد باید همانند زکات و دیگر موارد در روایات و در تاریخ ثبت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اختصاص به استفاده عنوان مطلق فائده از آیه ندارد بلکه اشکال به اصل وجوب خمس است و بر فرض بگوییم مراد مطلق فائده نباشد حداقل غنائم جنگی مراد هست؛ بقیه را هم از روایات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متوجه اراده مطلق فائده از غنیمت نیست بلکه به مطلق وجوب خمس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ورود اشکال به اصل وجوب خمس می‌گوییم روایاتی راجع به تحلیل داریم که بعد می‌رسیم و بحث می‌شود که در ارباح مکاسب مطرح است یعنی برای شیعیان حلال کردند و این تحلیل به ید امام و ولی زمان است بعضی از روایات می‌فرمایند که بخشی از اموال را تحلیل می‌کنیم بخشی دیگر تمام اموال را تحلیل می‌کنند و به ید ولی عصر است لذا می‌توانیم بگوییم لعل در زمان پیامبر ایشان مصلحت دیدند که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نمونه دو روایت را نقل می‌کنیم که یکی در مورد وجوب خمس در گنج است که از زبان رسول الله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مورد تحلیل خمس است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مَعَانِی الْأَخْبَارِ عَنْ أَبِیهِ عَنْ سَعْدِ بْنِ عَبْدِاللَّهِ عَنِ الْهَیْثَمِ بْنِ أَبِی مَسْرُوقٍ عَنِ الْحُسَیْنِ بْنِ عُلْوَانَ عَنْ عَمْرِو بْنِ خَالِدٍ عَنْ زَیْدِ بْنِ عَلِیٍّ عَنْ أَبِیهِ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الْعَجْمَاءُ جُبَارٌ وَ الْبِئْرُ جُبَارٌ وَ الْمَعْدِنُ جُبَارٌ وَ فِی الرِّکَازِ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الْخُمُسُ وَ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دِیَةَ فِیهِ وَ لَا قَوَدَ</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گنج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پیامبر فرمودند گنج خمس دارد ولی کسی را نمی‌فرستادند اگر کسی گنجی پیدا کرد خمس آنرا بگیرند و این دلیل بر عدم وجوب خمس نیست بلکه خمس بالضروره واجب است منتهی می‌گوییم لعل تحلیل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یونس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 جَعْفَرٍ</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مُحَمَّدِ بْنِ سِنَانٍ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أَبِی‌عَبْدِاللَّهِ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فَدَخَلَ عَلَیْهِ رَجُلٌ مِنَ الْقَمَّاطِینَ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جُعِلْتُ فِدَاکَ تَقَعُ فِی أَیْدِینَا الْأَرْبَاحُ وَ الْأَمْوَالُ وَ تِجَارَاتٌ نَعْلَمُ أَنَّ حَقَّکَ فِیهَا ثَابِتٌ وَ أَنَّا عَنْ ذَلِکَ مُقَصِّرُونَ فَقَالَ أَبُوعَبْدِاللَّهِ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أَنْصَفْنَاکُمْ إِنْ کَلَّفْنَاکُمْ ذَلِکَ الْیَوْمَ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راوی گوید در خدمت امام صادق بودم که فردی پارچه فروش آمد به امام صادق</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 کرد اموالی از ربح و سود معاملاتی که انجام می‌دهیم دست ما می‌ماند می‌دانیم که حق شما در اینها ثابت است و خودمان را مقصر می‌دانیم که ادا نمی‌کنیم امام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فرمودند ما با انصاف با شما رفتار نکردیم اگر تکلیف کنیم که در چنین روزهایی که مثلا وضع مردم خوب نیست حتما خمس را به ما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تحلیل است نه نسخ اما امام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می‌فرماید ما تحلیل می‌کنیم و گذشت می‌کنیم و اگر بخواهیم تکلیف کنیم که بیا و بپرداز این انصاف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براساس روایات تحلیل‌ها یکسان نبود گاهی همه خمس را و گاهی بخشی از خمس را برای یک شخصی تحلیل و عفو می‌کردند و گاهی برای بعضی از افراد عفو می‌کردند و از بعضی دیگر دریافت می‌نمودند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مجموع اینها استفاده می‌شود که اختیار دریافت و تحلیل خمس به اختیار امام و ولی همان عصر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روایات می‌توانیم مشکل زمان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می‌فرمایید چرا نگرفتند را حل کنیم که مصلحت دیدند و تحلیل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داله بر اراده مطلق فائده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تمام آنچه که هم از لغت و هم از کلمات فقها و هم از مفسرین در تفسیر آیه استفاده می‌شود که غنیمت مطلق فائده است؛ روایاتی داریم که معنای ماغنمتم را مطلق فائده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مهزیار عن الامام الجواد</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که روایتی طولانی است و در تهذیب و در وسائل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مُحَمَّدِ بْنِ الْحَسَنِ الصَّفَّارِ عَنْ أَحْمَدَ بْنِ مُحَمَّدٍ وَ عَبْدِاللَّهِ بْنِ مُحَمَّدٍ جَمِیعاً عَنْ عَلِیِّ بْنِ مَهْزِیَارَ قَالَ کَتَبَ إِلَیْهِ أَبُوجَعْفَرٍ</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قَرَأْتُ أَنَا کِتَابَهُ إِلَیْهِ فِی طَرِیقِ مَکَّةَ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الْغَنَائِمُ وَ الْفَوَائِدُ فَهِیَ وَاجِبَةٌ عَلَیْهِمْ فِی کُلِّ عَامٍ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فَالْغَنَائِمُ وَ الْفَوَائِدُ یَرْحَمُکَ اللَّهُ فَهِیَ الْغَنِیمَةُ یَغْنَمُهَا الْمَرْءُ وَ الْفَائِدَةُ یُفِیدُهَاوَ الْجَائِزَةُ مِنَ الْإِنْسَانِ لِلْإِنْسَانِ الَّتِی لَهَا خَطَرٌ وَ الْمِیرَاثُ الَّذِی لَا یُحْتَسَبُ مِنْ غَیْرِ أَبٍ وَ لَا ابْنٍ</w:t>
      </w:r>
      <w:r>
        <w:rPr>
          <w:rFonts w:eastAsia="Amiri" w:cs="Amiri" w:ascii="Amiri" w:hAnsi="Amiri"/>
          <w:color w:val="111111"/>
          <w:sz w:val="28"/>
          <w:szCs w:val="28"/>
          <w:rtl w:val="true"/>
          <w:lang w:bidi="ar-SA"/>
        </w:rPr>
        <w:t xml:space="preserve">» </w:t>
      </w:r>
      <w:r>
        <w:rPr>
          <w:rStyle w:val="FootnoteAnchor"/>
          <w:rtl w:val="true"/>
        </w:rPr>
        <w:footnoteReference w:id="80"/>
      </w:r>
      <w:r>
        <w:rPr>
          <w:rStyle w:val="FootnoteAnchor"/>
          <w:rtl w:val="true"/>
        </w:rPr>
        <w:footnoteReference w:id="8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تفسیر آیه فرمود مراد از غنائم و فوائد غنائمی‌است که یک انسان بدست می‌آورد و مراد فائده‌ای است که استفاده می‌کند و جایزه‌ای که انسانی به انسانی می‌دهد و نیز میراث را هم غنیمت می‌گویند مثل اینکه به کسی خبر می‌دهند که عموزاده یا نوه عمویی داشتی و فوت کرده و هیچ وارثی نداشته و اموالش برای شماست و هیچ گمانی هم نمی‌کرده چنین فامیلی داشته باشد این میراث هم خمس دارد چون غنیمت است امام معنای غنائمی‌که در آیه آمده است را به مطلق فائده تفسیر می‌کنند</w:t>
      </w:r>
    </w:p>
    <w:p>
      <w:pPr>
        <w:pStyle w:val="BookText"/>
        <w:rPr/>
      </w:pPr>
      <w:r>
        <w:rPr>
          <w:rFonts w:ascii="IRNazanin" w:hAnsi="IRNazanin" w:eastAsia="IRNazanin"/>
          <w:color w:val="111111"/>
          <w:sz w:val="28"/>
          <w:sz w:val="28"/>
          <w:szCs w:val="28"/>
          <w:rtl w:val="true"/>
          <w:lang w:bidi="fa-IR"/>
        </w:rPr>
        <w:t>البته آن میراثی که خمس ندارد آن میراثی است که انسان منتظر آن است مثل پدر و مادر ولی این میراث من حیث لایحتسب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دیوان عالی کشور که بودیم گفتند آقایی آمده بنام آقای مقتدائی و می‌گوید عموزاده هستم و با شما کار دارد گفتم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بجنورد آمده است آمد داخل و گفت فامیل کثیری هستیم و با شما عموزاده هستیم بعد هم تحقیق کردیم دیدیم خیلی بیجا هم نمی‌گفت پدرانشان اصفهانی بودند و از اصفهان رفته بودند آنجا و چند نسل بالاتر دو برادر بودند یکی رفته بود آنجا درست می‌گفت عموزاده ولی با یک فاصله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پیدایش نسبت من حیث لایحتسب بود البته موردش ارث نبود کاری در دیوان عالی داشت که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الْحَسَنِ بْنِ فَضَّالٍ عَنِ الْحَسَنِ بْنِ عَلِیِّ بْنِ یُوسُفَ عَنْ مُحَمَّدِ بْنِ سِنَانٍ عَنْ عَبْدِ الصَّمَدِ بْنِ بَشِیرٍ عَنْ حُکَیْمٍ مُؤَذِّنِ بَنِی عِیسٍ عَنْ أَبِی‌عَبْدِاللَّهِ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وَ اللَّهِ الْإِفَادَةُ یَوْماً بِیَوْمٍ إِلَّا أَنَّ أَبِی جَعَلَ شِیعَتَنَا مِنْ ذَلِکَ فِی حِلٍّ لِیَزْکُوا</w:t>
      </w:r>
      <w:r>
        <w:rPr>
          <w:rFonts w:eastAsia="Amiri" w:cs="Amiri" w:ascii="Amiri" w:hAnsi="Amiri"/>
          <w:color w:val="111111"/>
          <w:sz w:val="28"/>
          <w:szCs w:val="28"/>
          <w:rtl w:val="true"/>
          <w:lang w:bidi="ar-SA"/>
        </w:rPr>
        <w:t xml:space="preserve">» </w:t>
      </w:r>
      <w:r>
        <w:rPr>
          <w:rStyle w:val="FootnoteAnchor"/>
          <w:rtl w:val="true"/>
        </w:rPr>
        <w:footnoteReference w:id="82"/>
      </w:r>
      <w:r>
        <w:rPr>
          <w:rStyle w:val="FootnoteAnchor"/>
          <w:rtl w:val="true"/>
        </w:rPr>
        <w:footnoteReference w:id="8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جلاله یاد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غنائم سود بدست آمده روزانه است و خمس آن باید پرداخت شود –البته روایت داریم که بعد از موؤنه خمس سرمایة باقی مانده واجب است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 سال حساب می‌کنند الا اینکه پدرم شیعیانش را در حلیت قرار داد برای اینکه طیب نفوس و ولادت داشته باشند و مال حرام در اموالشان نباشد</w:t>
      </w:r>
      <w:r>
        <w:rPr>
          <w:rFonts w:eastAsia="IRNazanin" w:cs="IRNazanin"/>
          <w:color w:val="111111"/>
          <w:sz w:val="28"/>
          <w:szCs w:val="28"/>
          <w:rtl w:val="true"/>
          <w:lang w:bidi="fa-IR"/>
        </w:rPr>
        <w:t>.</w:t>
      </w:r>
      <w:bookmarkStart w:id="22" w:name="pg4154_23105"/>
    </w:p>
    <w:p>
      <w:pPr>
        <w:pStyle w:val="BookText"/>
        <w:rPr/>
      </w:pPr>
      <w:bookmarkEnd w:id="22"/>
      <w:r>
        <w:rPr>
          <w:rFonts w:ascii="IRNazanin" w:hAnsi="IRNazanin" w:eastAsia="IRNazanin"/>
          <w:color w:val="111111"/>
          <w:sz w:val="28"/>
          <w:sz w:val="28"/>
          <w:szCs w:val="28"/>
          <w:rtl w:val="true"/>
          <w:lang w:bidi="fa-IR"/>
        </w:rPr>
        <w:t>می‌بینید غنائم را به مطلق فائده تعبیر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و نیز قرائنی که از کلمات فقهاء و از لغت آوردیم دلیل است که قول دوم ملاک است یعنی مراد از ما غنمتم مطلق فائده است و غنائم جنگی نیست در نتیجه از این آیه استفاده می‌کنیم که همه هفت مورد از موارد وجوب خمس مصداق غنیمت است و آیه شامل همه اینها می‌شود خلاف قول اول که فقط غنائم جنگی را از آیه استفاده می‌کرد و بقیه را از روایات استفاده می‌کرد</w:t>
      </w:r>
      <w:r>
        <w:rPr>
          <w:rFonts w:eastAsia="IRNazanin" w:cs="IRNazanin"/>
          <w:color w:val="111111"/>
          <w:sz w:val="28"/>
          <w:szCs w:val="28"/>
          <w:rtl w:val="true"/>
          <w:lang w:bidi="fa-IR"/>
        </w:rPr>
        <w:t>.</w:t>
      </w:r>
    </w:p>
    <w:p>
      <w:pPr>
        <w:pStyle w:val="Heading2"/>
        <w:numPr>
          <w:ilvl w:val="1"/>
          <w:numId w:val="1"/>
        </w:numPr>
        <w:rPr/>
      </w:pPr>
      <w:bookmarkStart w:id="23" w:name="__RefHeading___Toc3090493_2281741623"/>
      <w:bookmarkStart w:id="24" w:name="_Toc8"/>
      <w:bookmarkEnd w:id="23"/>
      <w:r>
        <w:rPr>
          <w:rtl w:val="true"/>
        </w:rPr>
        <w:t xml:space="preserve">کتاب الخمس </w:t>
      </w:r>
      <w:r>
        <w:rPr>
          <w:rtl w:val="true"/>
        </w:rPr>
        <w:t>(</w:t>
      </w:r>
      <w:r>
        <w:rPr>
          <w:rtl w:val="true"/>
        </w:rPr>
        <w:t>بحث اخلاقی</w:t>
      </w:r>
      <w:r>
        <w:rPr>
          <w:rtl w:val="true"/>
        </w:rPr>
        <w:t xml:space="preserve">: </w:t>
      </w:r>
      <w:r>
        <w:rPr>
          <w:rtl w:val="true"/>
        </w:rPr>
        <w:t>سبک زندگی؛ بحث فقهی</w:t>
      </w:r>
      <w:r>
        <w:rPr>
          <w:rtl w:val="true"/>
        </w:rPr>
        <w:t xml:space="preserve">: </w:t>
      </w:r>
      <w:r>
        <w:rPr>
          <w:rtl w:val="true"/>
        </w:rPr>
        <w:t xml:space="preserve">بررسی مقصود از جمله </w:t>
      </w:r>
      <w:r>
        <w:rPr>
          <w:rtl w:val="true"/>
        </w:rPr>
        <w:t>«</w:t>
      </w:r>
      <w:r>
        <w:rPr>
          <w:rtl w:val="true"/>
        </w:rPr>
        <w:t>غنمتم</w:t>
      </w:r>
      <w:r>
        <w:rPr>
          <w:rtl w:val="true"/>
        </w:rPr>
        <w:t xml:space="preserve">» </w:t>
      </w:r>
      <w:r>
        <w:rPr>
          <w:rtl w:val="true"/>
        </w:rPr>
        <w:t>در آیه شریفه</w:t>
      </w:r>
      <w:r>
        <w:rPr>
          <w:rtl w:val="true"/>
        </w:rPr>
        <w:t xml:space="preserve">) </w:t>
      </w:r>
      <w:r>
        <w:rPr/>
        <w:t>93/06/26</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برادری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شرع مقدس اسلام حقوقی برای اخوت و برادری بین مسلمین قرار داده شد که هر مسلمانی نسبت به مسلمان دیگر حق برادری دارد هم اخوت است و هم حقوقی برای برادر نسبت به برادر دینی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وجود دارد که چند مورد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در مورد مهمترین و بالاترین حقی که یک مسلمان بر مسلمان دیگر دارد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الْمَرْءَ الْمُسْلِمَ الَّذِی یُحِبُّ لِأَخِیهِ مَا یُحِبُّ لِنَفْسِهِ وَ یَکْرَهُ لَهُ مَا یَکْرَهُ لِنَفْسِهِ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انسانی را دوست می‌دارد که برای برادر مومنش همان چیزی را بخواهد که برای خود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برادر مومنش آن چیزی را ناخوش بدارد که برای خودش ناخوش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را که برای خودش و برای عزیزترین از کسانش می‌خواهد برای برادر دینی خود هم دوست داشته باشد و نیز آنچه که برای خودش دوست نمی‌دارد برای دیگران هم دوست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شُعَیْبٍ الْعَقَرْقُوفِیِّ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لِأَصْحَابِهِ اتَّقُوا اللَّهَ وَ کُونُوا إِخْوَةً بَرَرَةً مُتَحَابِّینَ فِی اللَّهِ مُتَوَاصِلِینَ مُتَرَاحِمِینَ تَزَاوَرُوا وَ تَلَاقَوْا وَ تَذَاکَرُوا أَمْرَنَا وَ أَحْیُوهُ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اصحاب سفارش می‌کردند که از خدا بپرهیزید و –امور ذیل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مراعات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برادران نیکوکار باشید و عمل نیک انجام دهید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برادران به خاطر خداوند با محبت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 رفت و آمد داشته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برادران با رحمت و ملایمت رفتار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یکدیگر بروید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نیک داشته باشید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جلساتتان امر ما را به یاد بیاورید یعنی روایات اهلبیت را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مذاکره که روایات اهلبیت را مطرح می‌کنید احیاء امر ما می‌شود و روایات از فراموشی در می‌آید و کهنه نمی‌شود و با نقل روایت عمل به آن را توصیه می‌کنید و با همین‌ها احیاء امر ائمه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عَنْهُمْ عَنْ أَحْمَدَ بْنِ مُحَمَّدِ بْنِ خَالِدٍ عَنْ أَبِیهِ عَنْ فَضَالَةَ بْنِ أَیُّوبَ عَنْ عُمَرَ بْنِ أَبَانٍ عَنْ عِیسَی بْنِ أَبِی مَنْصُورٍ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بلغک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إِنَّ لِلَّهِ خَلْقاً عَنْ یَمِینِ الْعَرْشِ بَیْنَ یَدَیِ اللَّهِ وُجُوهُهُمْ أَبْیَضُ مِنَ الثَّلْجِ وَ أَضْوَأُ مِنَ الشَّمْسِ الضَّاحِیَةِ یَسْأَلُ السَّائِلُ مَا هَؤُلَاءِ فَیُقَالُ هَؤُلَاءِ الَّذِینَ تَحَابُّوا فِی جَلَالِ اللَّهِ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گوید حضرت امام صادق به ابن ابی یعفور –که از شاگردان امام بود و حدیث یاد می‌گرفت 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شنیدی که پیامبر مکرر می‌فرمود تعدادی مخلوق هستند که در یمین عرش در مرئی و منظر خداوند هستند که وقتی در بالای آسمان قرار می‌گیرند صورتهای سفیدتر از برف و نورانی تر از خورشید دارند؟ و بعد خود امام خطاب به ابن ابی یعفور فرمود در آن حال می‌پرسند اینها چه کسانی هستند که بر یمین عرش نشسته‌اند؟ به آنان پاسخ داده می‌شود اینان کسانی هستند که با یکدیگر برای خداوند محبت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عظمتی که خدا در محبت به یکدیگر قرار داده است اینان برای امتثال امر خدا به یکدیگر محبت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بْنِ إِبْرَاهِیمَ عَنْ أَبِیهِ عَنْ حَمَّادِ بْنِ عِیسَی عَنْ إِبْرَاهِیمَ بْنِ عُمَرَ الْیَمَانِیِّ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جَبْرَئِیلُ أَنَّ اللَّهَ أَهْبَطَ إِلَی الْأَرْضِ 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ذَلِکَ الْمَلَکُ یَمْشِی حَتَّی وَقَعَ إِلَی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رَجُلٌ یَسْتَأْذِنُ عَلَی رَبِّ الدَّارِ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جدشان پیامبر اسلام که فرمود جبرائیل فرمود خداوند ملکی را به زمین فرستاد و آن فرشته در حال راه رفتن در زمین بود که برخورد کرد به انسانی که درب یک خانه ایستاده است و در می‌زند و اذن ورود می‌خواهد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الْمَلَکُ مَا حَاجَتُکَ إِلَی رَبِّ هَذِهِ الدَّارِ</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آن شخص گفت با صاحبخانه چکار 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 لِی مُسْلِمٌ زُرْتُهُ فِی اللَّهِ تَعَالَی</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این برادر دینی و دوست و رفیقم است و برای خدا می‌خواهم دیدنی از او بکنم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الْمَلَکُ مَا جَاءَ بِکَ إِلَّا ذَاکَ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فرمود فقط کارت همین است هیچ حاجت دیگری نداری؟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جَاءَ بِی إِلَّا ذَاکَ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فقط برای اینکار آمدم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فَإِنِّی رَسُولُ اللَّهِ إِلَیْکَ وَ هُوَ یُقْرِئُکَ السَّلَامَ وَ یَقُولُ وَجَبَتْ لَکَ الْجَنَّةُ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گفت من فرشته فرستاده خداوندم و یک پیغام از طرف خدا برای تو دارم خداوند به تو سلام می‌رساند و می‌فرماید بهشت را برایت واجب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الْمَلَکُ إِنَّ اللَّهَ عَزَّوَجَلَّ یَقُولُ أَیُّمَا مُسْلِمٍ زَارَ مُسْلِماً فَلَیْسَ إِیَّاهُ زَارَ إِیَّایَ زَارَ وَ ثَوَابُهُ عَلَیَّ الْجَنَّةُ</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اضافه کرد خداوند فرمود هر مسلمانی به زیارت و دیدن مسلمانی برود فکر نکند به دیدار آن مسلمان رفته است بلکه به دیدار من آمده و ثوابش به عهده من است که بهشت را برای او واجب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تا این حد روایات تاکید دارد که به زیارت برادر دینی رفتن این مقدار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در این دیدار اگر دو مسلمان خویشی داشته باشند که صلح رحم نیز هست و ثوابش بیشتر است و اگر همسایه باشند ثواب حق همسایگی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هم نمی‌کند که یکی سیاه باشد و سفید باشد از مشرق باشد و مغرب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اجرا شود و یک جامعه اینگونه داشته باشیم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مرحوم آقای گلپایگانی در یکی از جلسات درسشان که قبل از ماه رمضان در حال تعطیل شدن بود به طلاب توصیه کردند که ماه رمضان است و شما به تبلیغ می‌روید اکتفا نکنید که بروید و وارد شوید در مسجد و بنشینید روی منبر و بگویید من آمدم تبلیغ بلکه از همینجا که حرکت می‌کنید تبلیغ را شروع کنید حتی در ماشین و در راه و نیز وقتی وارد منزل کسی شدید برای اهالی منزل توصیه و تبلیغ داشته باشید و نیز دید و بازدید که می‌شود و شما به منزل دیگری می‌روید و همینطور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معاشرت و زندگی روزمره‌مان هم باید اینگونه باشد اکتفا نکنیم به اینکه یک وقت مناسبتی پیش بیاید بلکه مناسبت را باید ایجاد کنیم روایاتی که وارد شده که دستورات اخلاقی است توصیه می‌شود مسلمانان باید اینگونه باشند و باهم قهر نکنند این مقدار که گفتیم فقط ثواب دیدار است اما اگر در این دیدارها قضای حاجت برادر مومن شود و به گرفتاری‌هایش رسیدگی کنند ثواب جداگانه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خداوند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فرمودند که در سه مورد بحث می‌کنیم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چه چیزهایی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به هفت چیز تعلق می‌گیرد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غنائم جنگی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مخلوط به حرام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ذمی‌که زمینی را از مسلمان می‌خرد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ارباح 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اینکه می‌گوییم هفت چیز استقراء عقلی نیست که بگوییم عقلا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حسب استقراء ادله شرعیه است قرآن می‌فرماید واعلموا انما غنمتم</w:t>
      </w:r>
      <w:r>
        <w:rPr>
          <w:rStyle w:val="FootnoteAnchor"/>
          <w:rtl w:val="true"/>
        </w:rPr>
        <w:footnoteReference w:id="95"/>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گفتند مراد غنائم جنگی است و باز در روایت می‌فرماید در معدن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خمس واجب است و در بعضی روایات می‌گوید در پنج چیز خمس واجب است و در بعضی می‌گوید در هفت چیز خمس واجب است البته روایات پنج مورد یا چهار مورد با روایات هفت مورد تضادی با هم ندارند و مجموع آن همان ماغنمتم است و کل فائده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تقریبا به صورت انحصاری می‌گوید خمس منحصر در غنائم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صحیحه عبداله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الْحَسَنِ بْنِ مَحْبُوبٍ عَنْ عَبْدِ اللَّهِ بْنِ سِنَانٍ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لَیْسَ الْخُمُسُ إِلَّا فِی الْغَنَائِمِ خَاصَّةً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خمس فقط در غنائم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مرسله 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الْعَیَّاشِیُّ فِی تَفْسِیرِهِ عَنْ سَمَاعَةَ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الْخُمُسُ إِلَّا فِی الْغَنَائِمِ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معنای این دو روایت می‌گوییم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غنائم همان است که در آیه گفتیم یعنی مطلق الفائده که شامل همه هفت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روایت ممکن است عنوانی باشد که در قرآن آمده است که فقط غنائم را بیان کرده است و وجوب خمس در بقیه از روایت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الخمس الا فی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ظاهر القرآن الا فی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غنائم را گفته و بقیه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اینگونه روایات با روایاتی که می‌گویند پنج مورد یا هفت مورد هیچ تنافی ندارند بلکه با یکدیگر قابل جمع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چیزهایی که خمس به آن تعلق می‌گیرد غنائم جنگی است که هم آیه دلالت بر آن دارد و هم روایت بر آن دلالت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در مورد وجوب خمس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خلاف فیه کما فی ظاهر الغنیة </w:t>
      </w:r>
      <w:r>
        <w:rPr>
          <w:rStyle w:val="FootnoteAnchor"/>
          <w:rtl w:val="true"/>
        </w:rPr>
        <w:footnoteReference w:id="98"/>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صریحها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در مسئله مخالفی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ظاهر کلام ابن زهره در غنیه یا صریح کلامش نشان می‌دهد که در بین مسلمانان در مورد وجوب خمس در غنائم هیچ مخالفی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الظاهر الإجماع علیه، بل فی الریاض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دعواه صریحا، کما فی المدارک </w:t>
      </w:r>
      <w:r>
        <w:rPr>
          <w:rStyle w:val="FootnoteAnchor"/>
          <w:rtl w:val="true"/>
        </w:rPr>
        <w:footnoteReference w:id="101"/>
      </w:r>
      <w:r>
        <w:rPr>
          <w:rFonts w:ascii="IRNazanin" w:hAnsi="IRNazanin" w:eastAsia="IRNazanin"/>
          <w:color w:val="111111"/>
          <w:sz w:val="28"/>
          <w:sz w:val="28"/>
          <w:szCs w:val="28"/>
          <w:rtl w:val="true"/>
          <w:lang w:bidi="fa-IR"/>
        </w:rPr>
        <w:t>حکایته عن المسلمین</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بلکه ظاهر این است که مسئله اجماعی است و صاحب ریاض صریحا ادعای اجماع نموده است و نیز در مدارک آن را از مسلمین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تعبیرات آیه هم دلالت دارد و آیه را گفتیم دوگونه معنی می‌کنیم یک وقت مراد از غنیمت خصوص غنائم جنگی است به قرینه آیات قبل و بعد که راجع به قضیه جنگ بدر است ظهور در این پیدا می‌کند که با آن قرائن مراد این آیه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موارد از روایت استفاده می‌شود و اگر از آیه معنای عام گرفتیم یعنی کل فائده هر چیزی که بهره از آن بردید خمس دارد قطعا یکی از آنها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می‌شود بگوییم دلالت آیه بر وجوب خمس در غنائم جنگی قدر متیقن آیه است که یا آیه بالخصوص شامل آن می‌شود یا به نحو عام است که یکی از مصادیق آن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دو روایت هم به آن صورت داریم که حصر دارد که خمس را فقط در غنائم واجب می‌داند و آن دو روایت را توجیه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اول گفتیم در ظاهر قرآن غیر این مورد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توجیه دوم گفتیم مراد از غنائم مطلق فائده است که یکی از آنها غنائم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 اول که وجوب خمس در غنائم است فروعی ذکر شده که امام بحث کردند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یغتنم قهرا</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بدست آمده از کفار با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اموالی با قهر و غلبه و جنگ از کفار بدست آید باید خمس آنرا بپردازد اما اگر کسی مال کافر حربی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حیله بدست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دادگاه ادعای باطل می‌کند و شاهد هم می‌برد دادگاه هم به نظرش درست است و با حکم دادگاه بدون اینکه حقی داشته باشد از کافر مالی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خمس دارد و غنیمت است باید بحث کنیم انشاءاله برای فردا</w:t>
      </w:r>
      <w:r>
        <w:rPr>
          <w:rFonts w:eastAsia="IRNazanin" w:cs="IRNazanin"/>
          <w:color w:val="111111"/>
          <w:sz w:val="28"/>
          <w:szCs w:val="28"/>
          <w:rtl w:val="true"/>
          <w:lang w:bidi="fa-IR"/>
        </w:rPr>
        <w:t>.</w:t>
      </w:r>
      <w:bookmarkStart w:id="25" w:name="pg4154_23112"/>
    </w:p>
    <w:p>
      <w:pPr>
        <w:pStyle w:val="Heading2"/>
        <w:numPr>
          <w:ilvl w:val="1"/>
          <w:numId w:val="1"/>
        </w:numPr>
        <w:rPr/>
      </w:pPr>
      <w:bookmarkStart w:id="26" w:name="__RefHeading___Toc3090495_2281741623"/>
      <w:bookmarkStart w:id="27" w:name="_Toc9"/>
      <w:bookmarkEnd w:id="25"/>
      <w:bookmarkEnd w:id="26"/>
      <w:r>
        <w:rPr>
          <w:rtl w:val="true"/>
        </w:rPr>
        <w:t xml:space="preserve">کتاب الخمس </w:t>
      </w:r>
      <w:r>
        <w:rPr>
          <w:rtl w:val="true"/>
        </w:rPr>
        <w:t>(</w:t>
      </w:r>
      <w:r>
        <w:rPr>
          <w:rtl w:val="true"/>
        </w:rPr>
        <w:t>دلیل وجوب خمس در غنائم جنگی؛ حکم خمس مال بدست آمده از کفار حربی با حیله و سرقت و غیره</w:t>
      </w:r>
      <w:r>
        <w:rPr>
          <w:rtl w:val="true"/>
        </w:rPr>
        <w:t xml:space="preserve">) </w:t>
      </w:r>
      <w:r>
        <w:rPr/>
        <w:t>93/06/29</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خمس در غنائم جنگی؛ حکم خمس مال بدست آمده از کفار حربی با حیله و سرقت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اول از چیزهایی که خمس به آن تعلق می‌گیرد غنائم جنگی است و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الخمس فی سبعة أشیاء الأول ما یغتنم </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ما یغتنم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فرمودند فروعی دارد لازم است یکی یکی بیان شود و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اموال بدست آمده با جنگ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گذشت که آنچه مسلمانان در جنگ با کفار به دست می‌آورند خمس دارد و لازم نیست صبر کنند تا پایان سال و مؤونه سال را بردارند و بعد خمس آن را بدهند و نیز گفتیم بالاتفاق و بلاخلاف حکم همین است بلکه ادعای اجماع شده است و گفتیم از آیه و روایات نیز استفاده می‌شود کیفیت دلالت آیه را بحث و بررسی کردیم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دادیم در مورد فرع دوم حرف بزنیم اما ابتدا دلیل فرع اول – وجوب خمس در غنائم جنگی – از روایات را می‌خوانیم و بعد به فرع دوم –غنیمت بدست آمده از کفار با سرقت و حیله و غیره –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خمس در غنائم جنگی از دیدگاه روایات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یَحْیَی عَنْ أَحْمَدَ بْنِ مُحَمَّدٍ عَنْ عَلِیِّ بْنِ الْحَکَمِ عَنْ عَلِیِّ بْنِ أَبِی حَمْزَةَ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قُوتِلَ عَلَیْهِ عَلَی شَهَادَةِ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 وَ لَا یَحِلُّ لِأَحَدٍ أَنْ یَشْتَرِیَ مِنَ الْخُمُسِ شَیْئاً حَتَّی یَصِلَ إِلَیْنَا حَقُّنَا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قوتل یعنی مقاتله بشود مالی که از راه مقاتله و جنگ باشد و با کفار حربی جنگ کنند که آنها قائل به یگانگی خداوند و رسالت پیامبر بشوند مالی که از این راه بدست بیاید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أَحْمَدَ بْنِ مُحَمَّدٍ قَالَ حَدَّثَنَا بَعْضُ أَصْحَابِنَا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الْکُنُوزِ وَ الْمَعَادِنِ وَ الْغَوْصِ وَ الْمَغْنَمِ الَّذِی یُقَاتَلُ عَلَیْهِ وَ لَمْ یَحْفَظِ الْخَامِسَ الْحَدِیثَ</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غنیمتی که با مقاتله بدست بیاید خمس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استفاده می‌کنیم از آن غنیمتی که خمس در آن است غنائم جنگی یعین غنائمی‌است که با مقاتله و قهر و غلبه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اموال بدست آمده از کفار از راه حیله و سرقت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تقیید الغنیمة هنا الواجب فیها الخمس بإذن الإمام لإخراج المأخوذ بغیر إذنه، و بالقهر و الغلبة لإخراج المأخوذ باذنه بغیرهما کالسرقة و الغیلة و الدعوی الباطلة و الربا و نحوها، إذ الأول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 لآخذه،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غنیمتی که خمس دارد را تقیید می‌کنیم به قهر و غلبه برای این است که می‌خواهیم آن غنیمتی که بغیر غلبه از کفار اخذ می‌شود را خارج کنیم مانند سرقت و حیله و دعوی باطل و ربا که اگر کسی به این صورتها مالی را گرفت برای خودش است و مانند ارباح مکاسب با آن رفتار می‌شود و آن غنیمتی که چون غنیمت است خمس دارد غنیمتی است که از راه قهر و غلبه بدست بیاید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سرقة و غیلة إذا کانتا فی الحرب و من شئونه من أهل الحرب الذین یستحل دماؤهم و أموالهم و سبی نسائهم و أطفالهم إذا کان الغزو معهم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سرقت و حیله در جنگ در صورتی که این حیله از شئون جنگ باشد خمس غنیمتی دارد یا اگر سرقت کند در میدان جنگ ملحق به غنائم جنگی است و خمس دارد اما سرقت عادی در موردی که جنگی در کار نیست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ما در سرقت عادی است و لذا خود امام در ذیل فرمایشاتشان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اغتنم منهم بالسرقة و الغیلة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بالربا و الدعوی الباطلة و نحوها فالأحوط إخراج الخمس منها من حیث کونه غنیمة لا فائدة، فلا یحتاج إلی مراعاة مئونة السنة، و لکن الأقوی خلافه، و لا یعتبر فی وجوب الخمس فی الغنیمة بلوغها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Style w:val="FootnoteAnchor"/>
          <w:rtl w:val="true"/>
        </w:rPr>
        <w:footnoteReference w:id="10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جائیکه غنیمت از سرقت و حیله و در غیر جنگ باشد و نیز معامله ربوی با کافر انجام دهد و دعوی باطل کند و مثل این موارد ابتدا احتیاط می‌کند و می‌فرماید فالاحوط احتیاط مستحبی است و احتیاط این است که همین را هم غنیمت بداند و همان خمس غنائم را بدهد لذا لازم نیست مخارج سال را از آن کم کند چون غنیمت است و فائده نیست و 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الاقوی خلافه</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این است که چنین خمسی –به عنوان خمس غنیمت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ارباح مکاسب محسوب می‌شود و به عنوان ارباح مکاسب پس از مؤونه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الوثقی همین را فتوی می‌دهد که اگر با سرقت و حیله و امثال اینها از کافر بگیرید از مواردی است که خمس غنیمت در آن واجب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غار المسلمون علی الکفار فأخذوا أموالهم فالأحوط بل الأقوی إخراج خمسها من حیث کونها غنیمة و لو فی زمن الغیبة فلا یلاحظ فیها مئونة السنة و کذا إذا أخذوا بالسرقة و الغیلة نعم لو أخذوا منهم بالربا أو الدعوی الباطلة فالأقوی إلحاقه بالفوائد المکتسبة فیعتبر فیه الزیادة عن مئونة السنة و إن کان الأحوط إخراج خمسة مطلقا</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اقوی این است که خمس غنیمت از آن خارج بکنند نه خمس فائده و ارباح مکاسب و اگر با سرقت و حیله هم از کفار اموالی را بگیرند حکم همین است مرحوم سید هم ابتدا می‌فرماید الاحوط و بعد در ادامه می‌فرماید الاقوی ولی اکثر محشین عروةالوثقی این را رد می‌کنند امام هم ابتدا اینجا می‌فرماید احتیاط ولی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الاقوی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اقوائیت الحاق مال بدست آمده از کفار در حال حرب با حیله و غیره؛ به غنیمت جنگی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مرحوم سید و مرحوم امام شاید به ظاهر اطلاق آیه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112"/>
      </w:r>
      <w:r>
        <w:rPr>
          <w:rFonts w:ascii="IRNazanin" w:hAnsi="IRNazanin" w:eastAsia="IRNazanin"/>
          <w:color w:val="111111"/>
          <w:sz w:val="28"/>
          <w:sz w:val="28"/>
          <w:szCs w:val="28"/>
          <w:rtl w:val="true"/>
          <w:lang w:bidi="fa-IR"/>
        </w:rPr>
        <w:t>باشد یعنی اموالی که از کفار بردید و در آن قید نشده که با حرب و جنگ باشد و اطلاق دارد و شامل مطلق غنیمت می‌شود و در آن خمس غنیمت واجب است پس مرحوم امام برای احتیاط و مرحوم سید برای فتوی به این ظاهر تمسک می‌کنند چون در آیه قید قهر و غلبه و جنگ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در رد قول مرحوم سید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المستفاد من الآیة المبارکة و کذا النصوص علی کثرتها صحیحها و سقیمها التی لا یبعد بلوغ المجموع حدّ التواتر اختصاص الحکم بالاغتنام الناتج من القتال، و المتحصّل من الغلبة بالمقاتلة، لا مطلق السیطرة علی المال کیفما اتّفق لیشمل مثل السرقة و الخدیعة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یعضده ما فی مکاتبة علی بن مهزیار من التمثیل لمطلق الفائدة أی الغنیمة بالمعنی الأعمّ بالمال المأخوذ من عدوٍّ یصطلم</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نصوص زیاد صحیح و سقیم داریم که به حد تواتر می‌رسند و مستفاد از آیات و نصوص این است که خمس اختصاص به غنیمتی پیدا می‌کند که از قتال بدست بیاید نه هر تسلطی به مال کافر پیدا کند به هر طریقی تا سرقت و حیله را شامل شود و یک موید هم می‌آورند که در روایتی که قبلا هم خواندیم روایت علی بن مهزیار که امام مطلق فائده را معنی می‌کرد و مثال می‌زد که مطلق فائده چه چیزهایی است مثلا جایزه و میراث من حیث لایحتسب و مثل دشمنی که شما به او ظلم می‌کنید و تحقیر می‌کنید و اموال او را می‌گیرید و اینها مطلق فائده است ایشان می‌فرماید مراد از عدو، عدو شخصی نیست بلکه عدو اعتقادی مراد است پس مالی که از کافر حربی بدون جنگ و با حیله بدست بیاورید را امام مطلق فائده می‌داند و غنیمت جنگی نیست</w:t>
      </w:r>
    </w:p>
    <w:p>
      <w:pPr>
        <w:pStyle w:val="BookText"/>
        <w:rPr/>
      </w:pPr>
      <w:r>
        <w:rPr>
          <w:rFonts w:ascii="IRNazanin" w:hAnsi="IRNazanin" w:eastAsia="IRNazanin"/>
          <w:color w:val="111111"/>
          <w:sz w:val="28"/>
          <w:sz w:val="28"/>
          <w:szCs w:val="28"/>
          <w:rtl w:val="true"/>
          <w:lang w:bidi="fa-IR"/>
        </w:rPr>
        <w:t>بنابراین آنچه از آیه و روایت استفاده می‌شود غنائمی است که با قهر و غلبه بدست بیاید البته آنکه از راه سرقت و حیله و ربا باشد خمس دارد اما خمس ارباح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ربا مرحوم آقای خویی می‌فرمایند که آیا اصل گرفتن ربا از کافر جایز است یا جایز نیست؟ مشهور می‌گویند جایز است ولی در مقابل می‌فرماید اظهر عدم جواز است زیرا بر اساس اطلاق آیه </w:t>
      </w:r>
      <w:r>
        <w:rPr>
          <w:rFonts w:ascii="Amiri" w:hAnsi="Amiri" w:eastAsia="Amiri" w:cs="Amiri"/>
          <w:color w:val="111111"/>
          <w:sz w:val="28"/>
          <w:sz w:val="28"/>
          <w:szCs w:val="28"/>
          <w:rtl w:val="true"/>
          <w:lang w:bidi="ar-SA"/>
        </w:rPr>
        <w:t>أَحَلَّ اللَّهُ الْبَیْعَ وَ حَرَّمَ الرِّبَا</w:t>
      </w:r>
      <w:r>
        <w:rPr>
          <w:rStyle w:val="FootnoteAnchor"/>
          <w:rtl w:val="true"/>
        </w:rPr>
        <w:footnoteReference w:id="114"/>
      </w:r>
      <w:r>
        <w:rPr>
          <w:rFonts w:ascii="IRNazanin" w:hAnsi="IRNazanin" w:eastAsia="IRNazanin"/>
          <w:color w:val="111111"/>
          <w:sz w:val="28"/>
          <w:sz w:val="28"/>
          <w:szCs w:val="28"/>
          <w:rtl w:val="true"/>
          <w:lang w:bidi="fa-IR"/>
        </w:rPr>
        <w:t>خداوند ربا را حرام کرده است می‌خواهد از کافر باشد می‌خواهد از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می‌گویند جایز است و می‌توانیم ربا بگیریم و کاری هم به قاعده الزام نداریم زیرا استملاک مال کافر بر مسلمان حلال است و می‌تواند تملک کند از هر راهی که باشد اما آقای خویی می‌فرماید اقوی عدم جواز است چون اطلاق آیه </w:t>
      </w:r>
      <w:r>
        <w:rPr>
          <w:rFonts w:ascii="Amiri" w:hAnsi="Amiri" w:eastAsia="Amiri" w:cs="Amiri"/>
          <w:color w:val="111111"/>
          <w:sz w:val="28"/>
          <w:sz w:val="28"/>
          <w:szCs w:val="28"/>
          <w:rtl w:val="true"/>
          <w:lang w:bidi="ar-SA"/>
        </w:rPr>
        <w:t>أَحَلَّ اللَّهُ الْبَیْعَ وَ حَرَّمَ الرِّبَا</w:t>
      </w:r>
      <w:r>
        <w:rPr>
          <w:rStyle w:val="FootnoteAnchor"/>
          <w:rtl w:val="true"/>
        </w:rPr>
        <w:footnoteReference w:id="115"/>
      </w:r>
      <w:r>
        <w:rPr>
          <w:rFonts w:ascii="IRNazanin" w:hAnsi="IRNazanin" w:eastAsia="IRNazanin"/>
          <w:color w:val="111111"/>
          <w:sz w:val="28"/>
          <w:sz w:val="28"/>
          <w:szCs w:val="28"/>
          <w:rtl w:val="true"/>
          <w:lang w:bidi="fa-IR"/>
        </w:rPr>
        <w:t>را داریم و یک روایت که قید می‌زند که از کفار ربا گرفتن جایز است را می‌فرماید ضعیف است لذا می‌فرماید مرحوم سبزواری هم در کفایه آورده است آقای خویی در ادامه می‌فرماید تعجب می‌کنم که چگونه علما با یک روایت ضعیف آیه را تخصیص می‌زنند پس با روایت ضعیف نمی‌توان آیه را تخصیص زد و ایشان می‌فرماید جایز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جواب آقای خویی می‌گوییم این روایت ولو از نظر سند ضعیف است اما مشهور به آن عمل کردند و روایت می‌شود روایت معتبر پس اگر گفتیم ربا گرفتن از کافر جایز و حلال است برای شما بر فرض از نظر تکلیفی حرام باشد اما با معامله‌ای که ارتکاب آن حرام است و این مال را از کافر گرفت آیا این مال جواز تصرف دارد یا خیر؟ می‌گوییم در اینجا از نظر وضعی تصرف صحیح است ولو از نظر تکلیفی حرام بود عین همین را در ادعای باطل هم می‌گوییم که از این راه مبلغ هنگفتی از کافر گرفت خوب خود این عمل جایز نبود کذب است حرام است اما بعد از اینکار مالی است که از کافر حربی به دست آمده و از نظر وضعی تصرف در آن صحیح است پس مطلقا اموالی که در غیر حرب از هر طریقی که بدست بیاید غنیمتی که خمس دارد نیست بلکه از باب ارباح مکاسب خمس دارد و تملک آن جایز است</w:t>
      </w:r>
      <w:r>
        <w:rPr>
          <w:rFonts w:eastAsia="IRNazanin" w:cs="IRNazanin"/>
          <w:color w:val="111111"/>
          <w:sz w:val="28"/>
          <w:szCs w:val="28"/>
          <w:rtl w:val="true"/>
          <w:lang w:bidi="fa-IR"/>
        </w:rPr>
        <w:t>.</w:t>
      </w:r>
      <w:bookmarkStart w:id="28" w:name="pg4154_23118"/>
    </w:p>
    <w:p>
      <w:pPr>
        <w:pStyle w:val="Heading2"/>
        <w:numPr>
          <w:ilvl w:val="1"/>
          <w:numId w:val="1"/>
        </w:numPr>
        <w:rPr/>
      </w:pPr>
      <w:bookmarkStart w:id="29" w:name="__RefHeading___Toc3090497_2281741623"/>
      <w:bookmarkStart w:id="30" w:name="_Toc10"/>
      <w:bookmarkEnd w:id="28"/>
      <w:bookmarkEnd w:id="29"/>
      <w:r>
        <w:rPr>
          <w:rtl w:val="true"/>
        </w:rPr>
        <w:t xml:space="preserve">کتاب الخمس </w:t>
      </w:r>
      <w:r>
        <w:rPr>
          <w:rtl w:val="true"/>
        </w:rPr>
        <w:t>(</w:t>
      </w:r>
      <w:r>
        <w:rPr>
          <w:rtl w:val="true"/>
        </w:rPr>
        <w:t>دلیل وجوب خمس در غنائم جنگی</w:t>
      </w:r>
      <w:r>
        <w:rPr>
          <w:rtl w:val="true"/>
        </w:rPr>
        <w:t xml:space="preserve">) </w:t>
      </w:r>
      <w:r>
        <w:rPr/>
        <w:t>93/06/30</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خمس در غنائم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اهل حرب بودن کفار در وجوب خمس غنیمت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فروعی که اینجا بحث می شود در مورد این است که این غنیمتی که گرفته می شود قهرا و خمس آن باید ادا شود؛ باید از کافر حربی گرفته شود یعنی جنگی بین مسلمین و کفار حربی واقع می شود و غنیمتی بدست می آید؛ این غنیمت خمس دارد عبارت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یغتنم قهرا بل سرقة و غیلة إذا کانتا فی الحرب و من شئونه من أهل الحرب</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 امام در توصیف اهل حرب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یستحل دماؤهم و أموالهم و سبی نسائهم و أطفالهم إذا کان الغزو معهم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با قهر و غلبه بدست آید غنیمت است و از اهل حرب گرفته می شود و اهل حرب را توصیف می کند به کفاری که در در اسلام خون آنها مباح است و تصرف اموالشان و اسیر نمودن زنان و فرزندانشان جایز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برای اهل حرب نمونه بیان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بإنکار و لو عنادا للملک الجبار</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کافر حربی کسی است که از روی عناد یا اعتقاد منکر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یا از روی عناد پیامبر را منکر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المعاد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یا اینکه معاد 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شک فی ذلک فی غیر فسحة النظر،</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یا اینکه در این موارد شک می کند که اگر در مقام تحقیق باشد فرصتی به او داده می شود تا به نتیجه برسد که در آن فرصت حکم کفر بر او بار نمی شود اما اگر از این زمان گذشت و باز هم اعتقاد پیدا نکرد حکم کفر بار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إثبات إله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 یا اینکه خدایی دیگر را می پرستد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نبی آخر،</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یا پیامبر دیگری را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غیره من أقسام الکفر مما لا یجری فیه ذلک کالمرتدین بغیر النصب ملة أو فطرة و إن شارکوا الکفار فی القتل و نجاسة السؤر و حرمة الذبائح و النکاح و نحوها، کما هو واضح، کوضوح وجوب الخمس فی الأول فی الجملة، بل الظاهر الإجماع علیه، بل فی الریاض دعواه صریحا، کما فی المدارک حکایته عن المسلمین علیه بل علی تمام ما فی المتن، و هو الحجة معتضدا بعدم الخلاف فی الغنیة بعد الأخبار</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حربی همین‌هایی هستند که بیان کردیم و غیر اینها را در اصطلاح کافر حربی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گروهی که شمردیم کافر حربی محسوب می شوند و جنگی اگر با این کفار پیش آید غنیمتی بدست آمده خمس دارد و دیگر اقسام کفار را شامل نمی شود حکم کفر دارند به هر حال همان گونه که واضح است دیگر اقسام کفار نجسند و معامله و معاشرت با آنها نمی توان کرد حتی قتل او هم ممکن است بگوییم جایز باشد اما مالش مباح نیست و زن و فرزند او را نمی توانند اسیر کنند مثل مرتد فطری و ملی البته مرتدی که ناصبی نباشد و سب معصومین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 گوییم وجوب فی الجمله خمس در مالی که از کفار حربی بدست می آید واضح و روشن است بلکه ظاهرا مسأله اجماعی است حتی صاحب مدارک از ریاض نقل کرده است که صریحا ادعای اجماع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وقوع جنگ با کفار حربی در زمان حضور امام و با اذن امام برای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در زمان حضور امام و به اذن امام باشد غنیمت به دست آمده خمس دارد اما اگر در زمان حضور بدون اذن امام باشد کل غنائم مختص امام است و انفال محسوب می شود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الغزو معهم بإذن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اغتنم بالغزو من غیر إذنه فإن کان فی حال الحضور و التمکن من الاستئذان منه فهو من الأنفال، و أما ما کان فی حال الغیبة و عدم التمکن من الاستئذان فالأقوی وجوب الخمس فیه سیما إذا کان للدعاء إلی الإسلام،</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اینجا سه قسم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خمس داشتن غنیمت در جنگ این است که جنگ در زمان حضور با اذن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اذن امام و در زمان حضور و تمکن از اذن باشد غنائم از انفال بوده و همگی در اختیار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غیبت باشد و تمکنی از استیذان وجود ندارد اقوی این است که خمس را برمی دارند و بقیه برای غانمین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تقریبا اتفاقی است مرحوم شیخ در خلاف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قوم دار الحرب و قاتلوا بغیر إذن الامام فغنموا، کان ذلک للإمام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جمیع الفقهاء ذلک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قومی جنگی کردند بدون اذن امام و غنیمتی هم بدست آوردند این غنائم فقط مختص امام است و علمای اهل تسنن همه مخالف این قول هستند ولی شیخ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که می گوییم این غنائم جزء انفال است اجماع علمای شیعه است و اخباری که بعد می خوانیم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منتهی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قاتل قوم من غیر إذن الإمام فغنموا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الغنیمة للإمام، ذهب إلیه الشیخان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Style w:val="FootnoteAnchor"/>
          <w:rtl w:val="true"/>
        </w:rPr>
        <w:footnoteReference w:id="130"/>
      </w:r>
      <w:r>
        <w:rPr>
          <w:rFonts w:ascii="IRNazanin" w:hAnsi="IRNazanin" w:eastAsia="IRNazanin"/>
          <w:color w:val="111111"/>
          <w:sz w:val="28"/>
          <w:sz w:val="28"/>
          <w:szCs w:val="28"/>
          <w:rtl w:val="true"/>
          <w:lang w:bidi="fa-IR"/>
        </w:rPr>
        <w:t xml:space="preserve">، و السیّد المرتضی و أتباعهم </w:t>
      </w:r>
      <w:r>
        <w:rPr>
          <w:rStyle w:val="FootnoteAnchor"/>
          <w:rtl w:val="true"/>
        </w:rPr>
        <w:footnoteReference w:id="131"/>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مرحوم فاضل نراقی در مستند اینگونه تعبیر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للشهرة العظیمة المحقّقة، و المحکیّة فی کتب الجماعة و فی الروضة </w:t>
      </w:r>
      <w:r>
        <w:rPr>
          <w:rStyle w:val="FootnoteAnchor"/>
          <w:rtl w:val="true"/>
        </w:rPr>
        <w:footnoteReference w:id="134"/>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قائل بخلافها، و عن الخلاف </w:t>
      </w:r>
      <w:r>
        <w:rPr>
          <w:rStyle w:val="FootnoteAnchor"/>
          <w:rtl w:val="true"/>
        </w:rPr>
        <w:footnoteReference w:id="135"/>
      </w:r>
      <w:r>
        <w:rPr>
          <w:rFonts w:ascii="IRNazanin" w:hAnsi="IRNazanin" w:eastAsia="IRNazanin"/>
          <w:color w:val="111111"/>
          <w:sz w:val="28"/>
          <w:sz w:val="28"/>
          <w:szCs w:val="28"/>
          <w:rtl w:val="true"/>
          <w:lang w:bidi="fa-IR"/>
        </w:rPr>
        <w:t>و السرائر دعوی الإجماع علیه صریحا،</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حضور جمعی از مسلمانان بدون اذن امام جنگی با کفار بکنند و غنیمتی بدست بیاورند غنائم برای امام است به دلیل شهرت عظیمه‌ای که وجود دارد و هم کتب اصحاب نقل شهرت شده و در خلاف و سرائر ادعای اجماع شده است و در روضه فرمود قائل به خلاف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مسأله تقریبا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الحکم متسالم علیه بین الأصحاب</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کردند این حرف را که اگر در زمان حضور با اذن امام جنگ شد غنائمی که بدست می آید خمس دارد و بقیه برای غانمین است و اگر در زمان حضور بدون اذن امام جنگ شد کل غنائم جزء انفال است و مختص امام است و مسأله اجماعی و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مسأله شهرت عظیمه یا اجماع داریم روایاتی هم داریم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عباس 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مُحَمَّدِ بْنِ الْحَسَنِ الصَّفَّارِ عَنِ الْحَسَنِ بْنِ أَحْمَدَ بْنِ یَسَارٍ عَنْ یَعْقُوبَ عَنِ الْعَبَّاسِ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سَمَّاهُ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بِغَیْرِ إِذْنِ الْإِمَامِ فَغَنِمُوا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الْغَنِیمَةُ کُلُّهَا لِلْإِمَامِ وَ إِذَا غَزَوْا بِأَمْرِ الْإِمَامِ فَغَنِمُوا کَانَ لِلْإِمَامِ الْخُمُسُ</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اگر مسلمانان در زمان حضور امام، بدون اذن امام جنگ کردند و غنائمی بدست آوردند کل غنائم برای امام است و اگر جنگ با اذن امام بود و غنائمی بدست آوردند خمس غنائم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روایت صریح و روشن است فقط سند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گفتیم مسأله اجماعی است صاحب مستند فرمود شهرت عظیمه محققه و محکیه داریم خوب اگر روایتی ضعف سند دارد اما عمل اصحاب و شهرت عظیمه طبق آن است دیگر جای شبهه باقی نمی ماند و ضعف روایت منجبر به عمل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شهید در مسالک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ضعفها منجبر بالشهره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از نظر سند معتبر و از نظر دلالت هم صریح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قبول داریم که شهرت موجب جبران ضعف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است که یک روایت داشته باشیم ولی اینجا یک روایت نیست دو روایت دیگر هم داریم که یکی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این است که مستند مشهور آن روایت صحیحه باشد پس استناد مشهور به این روایت که موجب جبران ضعف آن باشد معلوم نیست از این جهت نمی توانیم بگوییم روایت معتبر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اشکال وارد نیست زیرا ما گفتیم عمل مشهور جبران می کند ضعف سند را ولی شما یک چیز دیگر هم به آن اضافه کردید که یک روایت صحیحه هم منطبق با این روایت است در حالیکه اگر خلاف آن را داشته باشیم می گوییم به آن عمل نمی شود ولی علما که عمل کرده اند این روایت را هم دیده اند ولو استنادشان به آن روایت صحیحه باشد ولی موید این روایت ضعیف است و به آن عمل شده پس لطمه نمی زند و معتضد است به یک روایت و عمل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توانیم بگوییم روایت ضعیف را طرد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عمل شده و آن را رد نکرده اند بنابراین اشکال خیلی وارد نیست و صریحا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جنگ در زمان حضور بدون اذن بود کل غنائم برای امام است و اگر در زمان حضور با اذن امام بود خمس آن برای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أَبِیهِ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السَّرِیَّةُ یَبْعَثُهَا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فَیُصِیبُونَ غَنَائِمَ کَیْفَ یُقْسَمُ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قَاتَلُوا عَلَیْهَا مَعَ أَمِیرٍ أَمَّرَهُ الْإِمَامُ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الْخُمُسُ لِلَّهِ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بَیْنَهُمْ 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یَکُونُوا قَاتَلُوا عَلَیْهَا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کُلُّ مَا غَنِمُوا لِلْإِمَامِ یَجْعَلُهُ حَیْثُ أَحَبَّ</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معاویة بن وهب از امام سوال می کند که امام گروهی از رزمندگان را به جنگ می فرستد و این گروه غنائمی بدست می آورند چگونه تقسیم می شود؟ امام می فرمایند اگر این گروه در جنگی که رفتند با امیری رفتند که امام او را امیر قرار داد و به امر او رفتند از این غنیمت خمس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خمس بین بقیه تقسیم می شود و اگر مقاتله نکردند با مشرکین و به جنگ نرفتند کل غنائم برای امام است و هرکجا صلاح بداند مصرف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در وسائل نقل می کند به این تعبیر است که اگر با امر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قسم از پنج قسم بین مقاتلین تقسیم می شود و در ذیل می فرماید این روایت از کافی نقل می شود و در کافی مخطوط عبارت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اربعه اخماس درست است زیرا وقتی یک سهم برای خدا و یک سهم برای رسول باشد قهرا از شش سهم چهار سهم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سهم مال امام به حساب ذی القربی و سه سهم از شش سهم خمس برای مقاتلین است پس بعد از اخراج سهم خدا و رسول چهار سهم می ماند پس اربعة اخماس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کردند که دلچسب نیست</w:t>
      </w:r>
      <w:r>
        <w:rPr>
          <w:rFonts w:eastAsia="IRNazanin" w:cs="IRNazanin"/>
          <w:color w:val="111111"/>
          <w:sz w:val="28"/>
          <w:szCs w:val="28"/>
          <w:rtl w:val="true"/>
          <w:lang w:bidi="fa-IR"/>
        </w:rPr>
        <w:t>.</w:t>
      </w:r>
      <w:bookmarkStart w:id="31" w:name="pg4154_23124"/>
    </w:p>
    <w:p>
      <w:pPr>
        <w:pStyle w:val="BookText"/>
        <w:rPr/>
      </w:pPr>
      <w:bookmarkEnd w:id="31"/>
      <w:r>
        <w:rPr>
          <w:rFonts w:ascii="IRNazanin" w:hAnsi="IRNazanin" w:eastAsia="IRNazanin"/>
          <w:color w:val="111111"/>
          <w:sz w:val="28"/>
          <w:sz w:val="28"/>
          <w:szCs w:val="28"/>
          <w:rtl w:val="true"/>
          <w:lang w:bidi="fa-IR"/>
        </w:rPr>
        <w:t xml:space="preserve">مرحوم آقای خویی خیلی صریح و روشن با اینکه خبیر به بحث روایات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الوسائل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 الصحیح ما أثبتناه کما أشار إلیه المعلّق</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خیلی قاطع می فرماید آنچه که در وسائل می فرماید ثلاثه اخماس غلط است و صحیح آنچه که ما ثبت کردیم می باشد که در حاشیه وسائل هم ذکر شده است که آورده است؛ در کافی مخطوط اربعة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اینگونه معنی کردیم درست است منتهی اشکال و ابهامی که در روایت است از این جهت است اصل روایت این است که یبعثها الامام یعنی امام این سریه را راه می اندازد پس اذن امام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غنائم چگونه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شرط کردند که اگر با امیری باشد که امام او را مامور کرده باشد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سوال همین بود پس شرط برای چیست و دو قسم می کند وقتی می فرماید یبعثها الامام و امام در جواب می فرماید اگر مقاتله با امیر باشد در مقابلش باید بیاید اگر بدون امیر باشد در حالیکه در شق دوم شرط آمده اگر رفتند ولی درگیر جنگ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روایت کمی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یک فکری روی آن بکنید تا فردا</w:t>
      </w:r>
      <w:r>
        <w:rPr>
          <w:rFonts w:eastAsia="IRNazanin" w:cs="IRNazanin"/>
          <w:color w:val="111111"/>
          <w:sz w:val="28"/>
          <w:szCs w:val="28"/>
          <w:rtl w:val="true"/>
          <w:lang w:bidi="fa-IR"/>
        </w:rPr>
        <w:t>.</w:t>
      </w:r>
    </w:p>
    <w:p>
      <w:pPr>
        <w:pStyle w:val="Heading2"/>
        <w:numPr>
          <w:ilvl w:val="1"/>
          <w:numId w:val="1"/>
        </w:numPr>
        <w:rPr/>
      </w:pPr>
      <w:bookmarkStart w:id="32" w:name="__RefHeading___Toc3090499_2281741623"/>
      <w:bookmarkStart w:id="33" w:name="_Toc11"/>
      <w:bookmarkEnd w:id="32"/>
      <w:r>
        <w:rPr>
          <w:rtl w:val="true"/>
        </w:rPr>
        <w:t xml:space="preserve">کتاب الخمس </w:t>
      </w:r>
      <w:r>
        <w:rPr>
          <w:rtl w:val="true"/>
        </w:rPr>
        <w:t>(</w:t>
      </w:r>
      <w:r>
        <w:rPr>
          <w:rtl w:val="true"/>
        </w:rPr>
        <w:t>دلیل وجوب خمس در غنائم جنگی</w:t>
      </w:r>
      <w:r>
        <w:rPr>
          <w:rtl w:val="true"/>
        </w:rPr>
        <w:t xml:space="preserve">) </w:t>
      </w:r>
      <w:r>
        <w:rPr/>
        <w:t>93/06/31</w:t>
      </w:r>
      <w:bookmarkEnd w:id="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خمس در غنائم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چهارم؛ گفتیم اگر با اذن امام جنگی بین مسلمین و کفار واقع شود و غنیمتی بدست آید خمس آن واجب است داده شود؛ اما اگر جنگی بین مسلمین و کفار بدون اذن امام واقع شود غنائمی‌که بدست می‌آید تماما جزء انفال و ملک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مسأله متسالم علیه و اجماعی و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تسالم و اجماعی که قائم است، روایات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خواندیم که از نظر دلالت خیلی روشن و صریح بود اما از نظر سند مرسله بود مرسله عباس وراق که خود عباس وراق مورد وثوق است ولی بنحو ارسال ذکر کرده است امروز آن روایت را مجددا مورد اشاره قرار می‌دهیم و در نهایت به یک روایت می‌پردازیم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الْحَسَنِ الصَّفَّارِ عَنِ الْحَسَنِ بْنِ أَحْمَدَ بْنِ یَسَارٍ عَنْ یَعْقُوبَ عَنِ الْعَبَّاسِ الْوَرَّاقِ عَنْ رَجُلٍ سَمَّاهُ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بِغَیْرِ إِذْنِ الْإِمَامِ فَغَنِمُوا کَانَتِ الْغَنِیمَةُ کُلُّهَا لِلْإِمَامِ وَ إِذَا غَزَوْا بِأَمْرِ الْإِمَامِ فَغَنِمُوا کَانَ لِلْإِمَامِ الْخُمُسُ</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خیلی صریح و روشن بود ولی از نظر سند گفتیم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شهید 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ضعفها منجبر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نراقی در مستند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للشهرة العظیمة المحقّقة، و المحکیّة</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می‌توانیم بگوییم هم سند روایت و هم مستند روایت قوی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السَّرِیَّةُ یَبْعَثُهَا الْإِمَامُ فَیُصِیبُونَ غَنَائِمَ کَیْفَ یُقْسَمُ قَالَ إِنْ قَاتَلُوا عَلَیْهَا مَعَ أَمِیرٍ أَمَّرَهُ الْإِمَامُ عَلَیْهِمْ أُخْرِجَ مِنْهَا الْخُمُسُ لِلَّهِ وَ لِلرَّسُولِ وَ قُسِمَ بَیْنَهُمْ ثَلَاثَةُ أَخْمَاسٍ وَ إِنْ لَمْ یَکُونُوا قَاتَلُوا عَلَیْهَا الْمُشْرِکِینَ کَانَ کُلُّ مَا غَنِمُوا لِلْإِمَامِ یَجْعَلُهُ حَیْثُ أَحَبَّ</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از امام صادق پرسید امام گروهی از رزمندگان را به جنگ می‌فرستد و این گروه غنائمی بدست می‌آورند چگونه تقسیم می‌شود؟ امام می‌فرمایند اگر این گروه در جنگی که رفتند با امیری رفتند که امام او را قرار داد و به امر امام رفتند؛ از این غنیمت خمس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 خمس بین بقیه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مشرکین مقاتله نکردند کل غنائم برای امام است و هرکجا صلاح بداند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روایت دو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دو صورت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اخماس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ممکن است معنی این باشد خمسی لله و خمسی للرسول و سه سهم هم برای مقاتلین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وسائل می‌فرماید گرچه این روایت از کافی نقل شده است ولی در کافی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ممکن است معنی این باشد که از کل غنیمت یک خمس برای لله و للرسول و ذی القربی یعنی یک خمس به شش قسم تقسیم می‌شود و چهار خمس بین رزمندگان تقسیم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روایت معنایی پیدا می‌کند که باید طرد شود چون مخالف کتاب و سنت می‌شود یعنی پرسید غنیمت را چگونه تقسیم کنند امام می‌فرماید خمسی را جدا کنند برای لله و یک خمس هم برای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می‌شود دو خمس و سه خمس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قرینه اینکه می‌فرماید سه خمس باقی می‌ماند معلوم می‌شود منظور جدا شدن دو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این مطلب را هیچکس نگفته که از کل مال دو خمس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واعلموا انما غنمتم می‌گوید در همه جا یک خمس از کل غنیمت جدا می‌شود که خود این یک خمس شش سهم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 خلاف کتاب الله می‌شود و نیز خلاف اجماع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توجیهاتی هم می‌کنند که قابل قبول نیست لذا بهتر همان نقل آقای خویی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الوسائل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 الصحیح ما أثبتناه کما أشار إلیه المعلّق</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صحیح همان است که ما ثبت کردیم چنانچه صاحب وسائل نیز در حاشیه آورده است لذا می‌گوییم اگر غنیمتی که با مقاتله بدست می‌آورند با اذن امام بود یک خمس از اصل غنیمت جدا می‌شود برای خدا و رسول و چهار قسم دیگر از اصحاب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روایت چهار قسم دیگر اصحاب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مسکین، یتامی و ابن‌سبیل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 چون آیه صریحا اصحاب خمس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که چهار پنجم باشد از آیه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چهار پنجم بین مقاتلین تقسیم می‌شود و معنای روایت هم خیلی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هم که روایت را در کتاب های خود نقل کردند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اخماس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ثلاثة را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روشن شد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اکنون در تقریب استدلال می‌گوییم در این روایت می‌خواهیم بگوییم که اگر بدون اذن رفتند کل غنائم انفال و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نکته این باشد که زمان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ندادن غنیمت به کسانی که بدون اذن امام به جنگ رفتند به خاطر این است که باید تنبیه شوند که خودسر کاری نکنند و این نکته گرچه تعلیل نیست اما شاید تمهیدی باشد که کسی بدون اذن حرکت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همین تفصیل است که اگر این مقاتله با اذن بوده خمس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اذن بوده تماما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مدعا این است که اگر با اذن امام رفتند و جنگ کردند غنیمت بینشان تقسیم می‌شود و اگر بدون اذن امام جنگیدند غنیمت مال خود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سوال روای این است که چگونه تقسیم می‌شود و سوال بعد از فرض این است که این سریه به اذن امام انجام شد امام قید آوردند که اگر با امیری که امام تعیین کرد بودند و جنگ کردند خمس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 اول است و در شق دوم قاعدتا باید می‌فرمود اگر بدون امیر و اذن امام باشد در حالیکه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امیر رفتند و مقاتله نکردند معنای این کلام این است رفتن با اذن امام دو شق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اذن امام رفتند و مقاتله واقع 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امام رفتند و مقاتله واقع نشده چون فرض این است اصل رفتن با اذن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تفصیل که داده شد خارج از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تفصیل روایت این است که اگر با اذن رفتند و مقاتله کردند خمس دارد و اگر با اذن رفتند و مقاتله نکردند در عین حال غنیمت گرفتند کل آن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تفصیلی که ما می‌خواهیم از این روایت بدست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درست است که فرض این است که سریه با اذن امام بوده و راوی سوال می‌کند اموال چگونه تقسیم شود؟ امام در تفصیلی که بیان کردند با این فرض که اذن بوده لکن این قید را در کلامشان ذکر کردند که اگر مقاتله کردند همراه امیری که امام او را امر کرده پس این قید برای چیست؟ لذا برای خروج کلام امام عن اللغویة می‌گوییم نکته در این است که امام می‌خواهد بفرماید این اذن امام مدخلیت در حکم دارد که اگر مقاتله با اذن بوده خمس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مقاتله نکردند با فرض اذن داشتن کل اموال انفال است و برای امام است پس شرط اول یعنی با اذن بودن دو قید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اذن مقاتله کردند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رفتند و مقاتله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رفتند و قتال مقید به اذن امام انجام نشد یعنی قتال انجام شد بدون اذن امام بود و غنیمت گرفتند در این صورت کل غنیمت مال امام است پس تفصیل بین مقاتله با اذن و مقاتله با عدم اذن است و محل بحث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می‌گوییم تفصیل بین مقاتله با اذن و عدم مقاتله با عدم اذن است نه بین اذن و عدم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هم از نظر دلالت معتبر است و هم از نظر سند پس می‌تواند مستند این فتوی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مقابل این روایت که دلالت بر مدعا داشت یک معارض دارد 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عَلِیِّ بْنِ إِسْمَاعِیلَ عَنْ صَفْوَانَ بْنِ یَحْیَی عَنْ عَبْدِاللَّهِ بْنِ مُسْکَانَ عَنِ الْحَلَبِیِّ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مِنْ أَصْحَابِنَا یَکُونُ فِی أَوَانِهِمْ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مَعَهُمْ فَیُصِیبُ غَنِیمَةً قَالَ یُؤَدِّی خُمُسَنَا وَ یَطِیبُ 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4" w:name="pg4154_23130"/>
    </w:p>
    <w:p>
      <w:pPr>
        <w:pStyle w:val="BookText"/>
        <w:rPr/>
      </w:pPr>
      <w:bookmarkEnd w:id="34"/>
      <w:r>
        <w:rPr>
          <w:rFonts w:ascii="IRNazanin" w:hAnsi="IRNazanin" w:eastAsia="IRNazanin"/>
          <w:color w:val="111111"/>
          <w:sz w:val="28"/>
          <w:sz w:val="28"/>
          <w:szCs w:val="28"/>
          <w:rtl w:val="true"/>
          <w:lang w:bidi="fa-IR"/>
        </w:rPr>
        <w:t>ظاهر روایت می‌رساند که در زمان خلفای بنی عباس جنگی شده که یکی از اصحاب در آن جنگ بوده و این جنگ بدون اذن امام بوده و غنیمتی به این شخص دادند امام فرمودند خمس بدهد پس امام این کار را تجویز کردند لکن فرمودند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معارض آن دو روایت است که می‌فرمود اگر جنگ بدون اذن باشد تمام غنائم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توجیهی دارد و می‌فرماید شاید این روایت می‌شود جزء روایات تحلیل خمس یعنی کل غنائم برای امام بوده و این قسم که به این شخص دادند امام بایستی همه سهم رزمنده را برایش حلال کنند منتهی به هر علت فرمود یک خمس را بپردازد و بقیه حلال باشد شاید مصلحتی بوده که امام خواستند تمام آن را به آن شخص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توجیه جواهر می‌گوییم این کار امام یک تحلیل شخصی است و این خلاف ظاهر روایت است زیرا ظاهر این است که سائل حلبی است و امام حکم شرعی را بیان می‌کنند بنابراین توجیه صاحب جواهر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برای فردا</w:t>
      </w:r>
      <w:r>
        <w:rPr>
          <w:rFonts w:eastAsia="IRNazanin" w:cs="IRNazanin"/>
          <w:color w:val="111111"/>
          <w:sz w:val="28"/>
          <w:szCs w:val="28"/>
          <w:rtl w:val="true"/>
          <w:lang w:bidi="fa-IR"/>
        </w:rPr>
        <w:t>.</w:t>
      </w:r>
    </w:p>
    <w:p>
      <w:pPr>
        <w:pStyle w:val="Heading2"/>
        <w:numPr>
          <w:ilvl w:val="1"/>
          <w:numId w:val="1"/>
        </w:numPr>
        <w:rPr/>
      </w:pPr>
      <w:bookmarkStart w:id="35" w:name="__RefHeading___Toc3090501_2281741623"/>
      <w:bookmarkStart w:id="36" w:name="_Toc12"/>
      <w:bookmarkEnd w:id="35"/>
      <w:r>
        <w:rPr>
          <w:rtl w:val="true"/>
        </w:rPr>
        <w:t xml:space="preserve">کتاب الخمس </w:t>
      </w:r>
      <w:r>
        <w:rPr>
          <w:rtl w:val="true"/>
        </w:rPr>
        <w:t>(</w:t>
      </w:r>
      <w:r>
        <w:rPr>
          <w:rtl w:val="true"/>
        </w:rPr>
        <w:t>دلیل وجوب خمس در غنائم جنگی</w:t>
      </w:r>
      <w:r>
        <w:rPr>
          <w:rtl w:val="true"/>
        </w:rPr>
        <w:t xml:space="preserve">) </w:t>
      </w:r>
      <w:r>
        <w:rPr/>
        <w:t>93/07/01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خمس در غنائم جنگی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غنائم بدست آمده در جنگ با کفار اگر با جنگ در زمان حضور امام و با اذن امام باشد خمس دارد و باید خمس آن داده شود و باقی بین رزمندگان تقسیم شود و اگر در زمان حضور بدون اذن امام باشد کل غنائم جزء انفال؛ و ملک خاص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مسأله دو روایت خواندیم و استدلال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روایت عباس وراق </w:t>
      </w:r>
      <w:r>
        <w:rPr>
          <w:rStyle w:val="FootnoteAnchor"/>
          <w:rtl w:val="true"/>
        </w:rPr>
        <w:footnoteReference w:id="146"/>
      </w:r>
      <w:r>
        <w:rPr>
          <w:rFonts w:ascii="IRNazanin" w:hAnsi="IRNazanin" w:eastAsia="IRNazanin"/>
          <w:color w:val="111111"/>
          <w:sz w:val="28"/>
          <w:sz w:val="28"/>
          <w:szCs w:val="28"/>
          <w:rtl w:val="true"/>
          <w:lang w:bidi="fa-IR"/>
        </w:rPr>
        <w:t xml:space="preserve">بود و دومی روایت معاویة بن وهب </w:t>
      </w:r>
      <w:r>
        <w:rPr>
          <w:rStyle w:val="FootnoteAnchor"/>
          <w:rtl w:val="true"/>
        </w:rPr>
        <w:footnoteReference w:id="14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یک روایت را که معارض با آن دو روایت است؛ بررسی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عَلِیِّ بْنِ إِسْمَاعِیلَ عَنْ صَفْوَانَ بْنِ یَحْیَی عَنْ عَبْدِ اللَّهِ بْنِ مُسْکَانَ عَنِ الْحَلَبِیِّ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الرَّجُلِ مِنْ أَصْحَابِنَا یَکُونُ فِی أَوَانِهِمْ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مَعَهُمْ فَیُصِیبُ غَنِیمَةً قَالَ یُؤَدِّی خُمُسَنَا وَ یَطِیبُ لَهُ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ظاهر روایت می‌رساند که در زمان خلفای بنی‌عباس جنگی شده که یکی از اصحاب در آن جنگ بوده و این جنگ بدون اذن امام بوده است و غنیمتی به این شخص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خمس بدهد و بقیه برایش حلال است پس امام این کار را تجویز کردند لکن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معارض آن روایاتی است که می‌فرمود اگر جنگ بدون اذن باشد تمام غنائم برای امام است زیرا از این روایت اینگونه استفاده می‌شود که قطعا جنگ بدون اذن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امام باید می‌فرمود کلا انفال و مال شخص امام است ولی فرمود خمس آنرا به ما بدهد و بقیه برایش حلال است پس معلوم می‌شود جنگی که بدون اذن امام بوده باشد آنهم خمس دارد نه اینکه جمیع آن برای امام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که در زمان حضور اذن اعتبار ندارد و چه با اذن باشد و چه بدون اذن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پرداخت خمس باقیمانده بین مقاتلین تقسیم می‌شود این روایت از نظر سند صحیحه است ولی دلالت آن معارض با آن روایات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تعارض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توجیهی می‌کند که می‌خواهد این تعارض را بردارد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سوال کرد شخصی همراه خلفای جور به جنگ رفته و سهمی از غنیمت را به او دادند حکم قضیه چیست؟ امام فرمود خمس ما را بدهد تا برایش حلال شود یعنی ولو این جنگ بدون اذن بود و تمام مال برای امام است اما برای جهتی فرمود فقط خمسش را بدهد ما برایش حلال می‌کنیم ما روایاتی داشتیم که امام خمس را که مال خودش بود برای شیعیانشان حلال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هم جزء آن روایات است بنابراین معارض با حکم جنگ بدون اذن امام در زمان حضور نیست و اینگونه استفاده می‌شود که گرچه بدون اذن بود و غنائم همه برای امام است منتهی امام تحلیل کردند حالا چرا نفرمودند همه برای خودش باشد شاید جهتی داشته که امام بخشی از سهم خودشان را بخشیدند پس معارض با آن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توجیه صاحب جواهر می‌گوییم ما از این روایت تحلیل شخصی نمی‌فهمیم که امام بفرماید برای شخص تو حلال کردم بلکه امام حکم کلی را بیان کردند یعنی باید خمس هر غنیمتی داده شود و این سهم هم که به این شخص رسیده باید خمسش داده شود و حکم کلی و شرعی را بیان کرده نه تحلیل شخصی پس حرف مرحوم صاحب جواهر خیلی مبنی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روشنی که می‌شود از این روایت داد این است که روال ائمه از زمان امیرالمومنین تا بعد این بود که در جنگهایی که پیش می‌آمد ولو حکام بدوم اذن امام وارد جنگ با کفار می‌شدند اما امام امضاء می‌کردند حتی در جنگی که در زمان خلیفه دوم به عراق رفته بودند حسنین هم حضور داشتند و چون به نفع اسلام بود امضاء می‌کردند و اذن عام داده بودند پس در حقیقت این جنگها با اذن امام واقع می‌شد و مخالفت هم نمی‌کردند مثل همین روایت که سائل می‌پرسد و امام حکم شرعی آن را بیان می‌کند پس اینجا گرچه اذن صریح نیست ولی امضاء و تنفیذ هست پس جنگ با اذن امام واقع شد در نتیجه غنیمت بدست آمده فقط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این بود که در زمان حضور باشد و بتوانند از امام اذن بگیرند که اگر با اذن باشد خمس دارد و اگر بدون اذن باشد کل غنائم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غنیمت بدست آمده در جنگ با کفار در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زمان غیبت که امکان استیذان وجود ندارد، در جنگ با کفار غنیمتی بدست آید آیا مثل زمان حضور است یا حکم دیگری دارد؟</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فی حال الغیبة و عدم التمکن من الاستئذان فالأقوی وجوب الخمس فیه سیما إذا کان للدعاء إلی الإسلام</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چون امکان استیذان وجود ندارد حکمش مثل زمان حضور و با اذن امام است و فقط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برای دعوت به اسلام و توسعه و پیشرفت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قبل فتوی نبود مراد سیدنا الاستاذ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الاقوی فتوی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همین فتوی را؛ اما به نحو احتیاط دارند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زمن الغیبة فالأحوط إخراج خمسها من حیث الغنیمة خصوصا إذا کان للدعاء إلی الإسلام</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غیبت جنگی پیش بیاید احوط اخراج خمس غنائم است خصوصا اگر جنگ برای دعوت به اسلام و پیشرفت اسلام باشد و مراد از الاحوط در کلام سید در عروه چون قبلش فتوی نبود احتیاط لازم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شریفه واعلموا انما غنمتم</w:t>
      </w:r>
      <w:r>
        <w:rPr>
          <w:rStyle w:val="FootnoteAnchor"/>
          <w:rtl w:val="true"/>
        </w:rPr>
        <w:footnoteReference w:id="15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آنچه را به غنیمت گرفتید باید خمس بدهید و قید حضور و غیبت ندارد و شامل همه موارد می‌شود منتهی در زمان حضور گفتیم اگر با اذن باشد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اذن بود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اطلاق داشت و دلیل خاص و نیز اجماع می‌گفت اگر بدون اذن باشد انفال است و کلام شیخ در خلاف و علامه و صاحب مستند می‌گفت شهرت عظیمه است الان هم که زمان غیبت است سهم لله و للرسول و لذی القربی هست بنابراین آیه اطلاق دارد منتهی در مورد زمان حضور روایات و اجماع آیه را مقید می‌کند روایات می‌گفت با اذن پس ما توسط روایت و اجماع زمان حضور را قید می‌زنیم و می‌گوییم در زمان حضور به شرطی که با اذن باشد فقط خمس دارد و اگر بدون اذن باشد کل غنیمت مال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 آیا این روایات زمان غیبت را هم قید می‌زند؟ که بگوییم در زمان غیبت چون با اذن نمی‌شود پس کل غنائم برای امام است؟</w:t>
      </w:r>
    </w:p>
    <w:p>
      <w:pPr>
        <w:pStyle w:val="BookText"/>
        <w:rPr/>
      </w:pPr>
      <w:r>
        <w:rPr>
          <w:rFonts w:ascii="IRNazanin" w:hAnsi="IRNazanin" w:eastAsia="IRNazanin"/>
          <w:color w:val="111111"/>
          <w:sz w:val="28"/>
          <w:sz w:val="28"/>
          <w:szCs w:val="28"/>
          <w:rtl w:val="true"/>
          <w:lang w:bidi="fa-IR"/>
        </w:rPr>
        <w:t xml:space="preserve">در پاسخ این پرسش می‌گوییم یک دلیل اجماع بود و اجماع دلیل لبی است و اطلاق ندارد و شک می‌کنیم که آیه اختصاص به زمان حضور دارد یا زمان غیبت را هم شامل می‌شود؟ اجماع می‌گوید قدر متیقن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حضور است و نمی‌تواند اطلاق داشته باشد پس در مورد زمان غیبت اجماع که دلیل قید است به کار نمی‌آید و در زمان غیبت اطلاق سر جای خودش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کلی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عباس وراق </w:t>
      </w:r>
      <w:r>
        <w:rPr>
          <w:rStyle w:val="FootnoteAnchor"/>
          <w:rtl w:val="true"/>
        </w:rPr>
        <w:footnoteReference w:id="152"/>
      </w:r>
      <w:r>
        <w:rPr>
          <w:rFonts w:ascii="IRNazanin" w:hAnsi="IRNazanin" w:eastAsia="IRNazanin"/>
          <w:color w:val="111111"/>
          <w:sz w:val="28"/>
          <w:sz w:val="28"/>
          <w:szCs w:val="28"/>
          <w:rtl w:val="true"/>
          <w:lang w:bidi="fa-IR"/>
        </w:rPr>
        <w:t>ظهور در زمان حضور دارد زیرا می‌گفت اگر جنگ با اذن امام باشد خمس دارد و اگر به امر و اذن امام نبود کل غنائم انفال است پس ظهور دارد که در زمان حضور است و امام حاضر است و این روایت را نمی‌توانیم دلیل اطلاق قرار دهیم که زمان غیبت را هم شامل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صحیحه معاویه بن وهب </w:t>
      </w:r>
      <w:r>
        <w:rPr>
          <w:rStyle w:val="FootnoteAnchor"/>
          <w:rtl w:val="true"/>
        </w:rPr>
        <w:footnoteReference w:id="153"/>
      </w:r>
      <w:r>
        <w:rPr>
          <w:rFonts w:ascii="IRNazanin" w:hAnsi="IRNazanin" w:eastAsia="IRNazanin"/>
          <w:color w:val="111111"/>
          <w:sz w:val="28"/>
          <w:sz w:val="28"/>
          <w:szCs w:val="28"/>
          <w:rtl w:val="true"/>
          <w:lang w:bidi="fa-IR"/>
        </w:rPr>
        <w:t>بود که پرسید غنیمت حاصله از سریه‌ای که امام برای جنگ می‌فرستد و غنائمی بدست می‌آورند چگونه تقسیم می‌شود امام قیدی آوردند که نکته روایت بود، یعنی امام می‌فرماید اگر با امیری رفتند که امام او را امر کرده اینجا خمس دارد و اگر با اذن نبود کلا انفال است با اینکه فرض این بود که خود امام این لشکر را فرستاده این قیدی که در جواب آوردند به دلیل این است که می‌خواهند شأن قید را برسانند و الا کلام لغو است یعنی این قید دخالت در حکم دارد پس تاکیدی که از این روایت استفاده کردیم یعنی اگر بگوییم همان زمان حضور این قید مدخلیت دارد و در زمان غیبت مدخلیت ندارد در این صورت کلام حکیم از لغویت خارج خواهد شد همینکه در زمان حضور این قید را قبول کردیم کلام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قید که اذن امام معتبر است و دخیل در حکم است را در زمان حضور پیاده می‌کنیم اما وجهی ندارد که در زمان غیبت هم بگوییم لذا می‌گوییم اجماع و این دو روایت نمی‌توانند اطلاق آیه را قید بزنند که جنگ باید با اذن باشد بله در زمان حضور باید با اذن باشد تا خمس داشته باشد اما در زمان غیبت اطلاق آیه را داریم و قید هم نداریم پس هرچه غنیمت بود خمس دارد پس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فرمود اقوی مناسبت‌تر است تا اینکه بنابر نظر صاحب عروه بگوییم احوط زیرا با وجود دلیل وجهی ندارد که احتیاط بکنیم</w:t>
      </w:r>
      <w:r>
        <w:rPr>
          <w:rFonts w:eastAsia="IRNazanin" w:cs="IRNazanin"/>
          <w:color w:val="111111"/>
          <w:sz w:val="28"/>
          <w:szCs w:val="28"/>
          <w:rtl w:val="true"/>
          <w:lang w:bidi="fa-IR"/>
        </w:rPr>
        <w:t>.</w:t>
      </w:r>
      <w:bookmarkStart w:id="37" w:name="pg4154_23135"/>
    </w:p>
    <w:p>
      <w:pPr>
        <w:pStyle w:val="BookText"/>
        <w:rPr/>
      </w:pPr>
      <w:bookmarkEnd w:id="37"/>
      <w:r>
        <w:rPr>
          <w:rFonts w:ascii="IRNazanin" w:hAnsi="IRNazanin" w:eastAsia="IRNazanin"/>
          <w:color w:val="111111"/>
          <w:sz w:val="28"/>
          <w:sz w:val="28"/>
          <w:szCs w:val="28"/>
          <w:rtl w:val="true"/>
          <w:lang w:bidi="fa-IR"/>
        </w:rPr>
        <w:t>پس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در زمان غیبت زمانی شد که حکومتی اسلامی تشکیل شد مثل جمهوری اسلامی ایران در زمان حال که به لطف خداوند و معجزه‌ای که در زمان حضرت امام پیش آمد و آن رژیم سابق سقوط کرد و به زباله‌دان تاریخ رفت و یک حکومت اسلامی با محوریت ولی فقیه تشکیل شد و ما معتقدیم بر اساس روایات و مبانی فقهی که داریم که ولی فقیهی که منتخب مردم می‌شود جای امام زمان و نایب عام امام زمان است و در راس یک حکومت شأن او مثل شأن امام است در این زمان غیبت اگر جنگی با کفار بشود و غنائمی بدست بیاید باید خمس آن داده شود چون مثل زمان حضور تلقی می‌شود و با اذن ولی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خمسی که از غنائم اخذ می‌شود با خمس ارباح مکاسب این است که در ارباح مکاسب مؤونه را خارج می‌کند و سر سال باقیمانده را خمس می‌دهد ولی غنائم بالفعل یک خمس آن جدا می‌شود و آنجا گفتیم لام در أنّ لله خمسه ملکیت است و شریک در مال می‌شوند البته در غنیمت هزینه جنگ برداشته می‌شود که بعد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امام دارند که اگر جنگ نشد و به‌عنوان دفاع بود و کشور اسلامی در برابر کفار از خود دفاع کرد و غنائمی بدست آورد آیا این غنائم هم خمس دارد یا نه؟ انشاءاله برای فردا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3090503_2281741623"/>
      <w:bookmarkStart w:id="39" w:name="_Toc13"/>
      <w:bookmarkEnd w:id="38"/>
      <w:r>
        <w:rPr>
          <w:rtl w:val="true"/>
        </w:rPr>
        <w:t xml:space="preserve">بحث اخلاقی </w:t>
      </w:r>
      <w:r>
        <w:rPr>
          <w:rtl w:val="true"/>
        </w:rPr>
        <w:t>(</w:t>
      </w:r>
      <w:r>
        <w:rPr>
          <w:rtl w:val="true"/>
        </w:rPr>
        <w:t>کیفیت معاشرت</w:t>
      </w:r>
      <w:r>
        <w:rPr>
          <w:rtl w:val="true"/>
        </w:rPr>
        <w:t xml:space="preserve">) </w:t>
      </w:r>
      <w:r>
        <w:rPr>
          <w:rtl w:val="true"/>
        </w:rPr>
        <w:t xml:space="preserve">کتاب الخمس </w:t>
      </w:r>
      <w:r>
        <w:rPr>
          <w:rtl w:val="true"/>
        </w:rPr>
        <w:t>(</w:t>
      </w:r>
      <w:r>
        <w:rPr>
          <w:rtl w:val="true"/>
        </w:rPr>
        <w:t>حکم خمس غنائم به دست آمده از دفاع در برابر هجوم کفار</w:t>
      </w:r>
      <w:r>
        <w:rPr>
          <w:rtl w:val="true"/>
        </w:rPr>
        <w:t xml:space="preserve">) </w:t>
      </w:r>
      <w:r>
        <w:rPr/>
        <w:t>93/07/02</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خمس غنائم به دست آمده از دفاع در برابر هجوم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کیفیت معاشرت برادران دینی با یکدیگر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روایی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مفصل و متنوعی وارد است که بعضی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ادامه روایات،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مُحَمَّدُبْنُ یَحْیَی عَنْ أَحْمَدَبْنِ مُحَمَّدِبْنِ عِیسَی عَنْ عَلِیِّ بْنِ فَضَّالٍ عَنْ عَلِیِّ بْنِ عُقْبَةَ عَنْ أَبِی‌حَمْزَةَ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لِغَیْرِهِ الْتِمَاسَ مَوْعِدِ اللَّهِ وَ تَنَجُّزَ مَا عِنْدَاللَّهِ وَکَّلَ اللَّهُ بِهِ سَبْعِینَ أَلْفَ مَلَکٍ یُنَادُونَهُ أَلَا طِبْتَ وَ طَابَتْ لَکَ الْجَنَّةُ</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فقط به خاطر خداوند و رسیدن به وعده الهی به دیدن برادر دینی اش برود خداوند هفتاد هزار فرشته را مامور می کند خطاب به آن شخص فریاد می زنند پاکیزه شدی و بهشت بر تو خوش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کسی می گوید چون فلانی منزل ما آمده است؛ من باید منزل او بروم و اگر نروم بد است و گلایه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اینکه شخص مقابل بدش نیاید می رود و 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لطیفه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دو نفر رفیق بودند و یکی مریض شد و خیلی حالش بد بود و حتی به حال احتزار افتاده بود و این آقای دوست او در مدت بیماری اش به دیدنش نرفته بود پس از مدتی که آن مریض بهبود یافت به تناسب دو رفیق با یکدیگر برخورد کردند و این شخص گلایه کرد که مدتی مریض بودم و بستری بودم به عیادت نیامدید؟ این یکی هم خیلی صاف و صریح گفت والله من فکر نمی کردم شما خوب می شوید فکر کردم می میری گویا اگر بداند خوب می شود و نمی میرد؛ برای آنکه بعدا خجل نشود به عیادت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گوییم این ثوابی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در جایی است که لله باشد و منافات با اخلاص نداشته باشد و به دیدن برادر دینی رفتی برای طلب وعده خداوند رفته ای زیرا –در روایت قبلی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که با این کار به دیدن برادر دینی نرفتی بلکه به دیدن من آمدی تا وعده هایی که خداوند داده است تنجز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گوید نماز می خوانم برای اینکه وجدتک اهلا للعبادة یا برای التماس رفتن به بهشت و رهایی از آتش این مورد را هم می گویند منافاتی با اخلاص ندارد چون مطابق وعده های خداوند است برای خداوند است اما برای اینکه به این ثواب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فقط برای خدا به دیدن برادر دینی اش برود خداوند موکل می کند برای او هفتاد هزار ملک را و دنبال او می روند و مشایعت و بدرقه می کنند او را و می گویند پاکیزه شدی و گناهانت آمرزیده شد و وارد بهشت می شوی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یَحْیَی عَنْ أَحْمَدَ بْنِ مُحَمَّدٍ عَنْ عَلِیِّ بْنِ النُّعْمَانِ عَنِ ابْنِ مُسْکَانَ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أُوَدِّعُهُ فَقَالَ یَا خَیْثَمَةُ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تَرَی مِنْ مَوَالِینَا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أَوْصِهِمْ بِتَقْوَی اللَّهِ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غَنِیُّهُمْ عَلَی فَقِیرِهِمْ وَ قَوِیُّهُمْ عَلَی ضَعِیفِهِمْ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یَشْهَدَ حَیُّهُمْ جِنَازَةَ مَیِّتِهِمْ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یَتَلَاقَوْا فِی بُیُوتِهِمْ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لُقِیَّا بَعْضِهِمْ بَعْضاً حَیَاةٌ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أَحْیَا أَمْرَنَا الْحَدِیثَ</w:t>
      </w:r>
      <w:r>
        <w:rPr>
          <w:rFonts w:eastAsia="Amiri" w:cs="Amiri" w:ascii="Amiri" w:hAnsi="Amiri"/>
          <w:color w:val="111111"/>
          <w:sz w:val="28"/>
          <w:szCs w:val="28"/>
          <w:rtl w:val="true"/>
          <w:lang w:bidi="ar-SA"/>
        </w:rPr>
        <w:t xml:space="preserve">.» </w:t>
      </w:r>
      <w:r>
        <w:rPr>
          <w:rStyle w:val="FootnoteAnchor"/>
          <w:rtl w:val="true"/>
        </w:rPr>
        <w:footnoteReference w:id="156"/>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خیثمه از روات است که از خارج از مدینه از کوفه آمده بود و زمانی محضر امام ماند و احادیثی فرا گرفته است می گوید –پس از مدتی توقف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با امام خداحافظی کنم امام فرمود ای خیثمه سلام مرا به دوستان و شیعیان ما که نزد تو می آیند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بررسی کلام امام القاء خصوصیت می کنیم و می گوییم پیام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خیثمه ندارد و اختصاص به آن موالی و شیعیانی هم که خیثمه می بیند ندارد بلکه پیام امام بطور کلی به شیعیان و امروز هم پیام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این است که امام فرمود از طرف من سلام به آنها برسان و آنها را سفارش کن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تقوای الهی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سفارش کن که آنکه قوی است و تمکن مالی دارد کمک کند و فائده برساند به آنکه فقیر است و اگر کسی هست که قدرتی دارد به هر کیفیتی می تواند به ضعیف کمک کند و فائده برساند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یکی فوت می شود دیگری برای تشییع جنازه اش برود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دیدن هم بروند و فاصله بین آنها نباشد این رفت و آمدها باعث رفع کدورتها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دیدن هم رفتن باعث احیاء امر ما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رفتاری که الان ما با هم داریم آیا همان گونه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داده است؟ باید گفت رفتار ما غلط است زیرا مثلا دوستان جمع می شوند منزل یک نفر و قرار می گذارند اما فیلم می گذارند و تماشا می کنند و بعضیها هم می نشینند و غیبت می کنند ملاقاتهای ما معمولا اینگونه شده در حالیکه می بینید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توقعی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این جلساتی که دور هم می 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را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آن برادر دینی که امر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جلسات باید اینگونه باشد که هرکدام یک حدیث برای یکدیگر نقل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کوچک بودم همراه پدرمان رفتیم نجف چند ماه در مدرسه صدر نجف در بازار نجف در حجره یکی از دوستان پدرمان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جلساتی که می دیدم آنجا علما و فضلا دور هم می نشستند رسمشان این بود که هر جلسه ای یک بحث فقهی را مطرح می کردند و روی آن بحث می کردند و بعضی وقتها به داد و قال هم می کشید حتی مراجع بزرگوار نجف بعضی اوقات دیدن می کردند از فضلا یا عالمی که از شهر دیگر آمده بود در جلسات بحث فقهی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پدرمان به همراه بعضی از دوستانی که داشتند درس مرحوم آیت الله شیخ محمدرضا شیرازی که خود فقیهی بود و از اصحاب فتوای مرحوم آقاسیدابوالحسن اصفهانی بودند که در مسجد شیخ درس خارج تدریس داشتند اول روزی که همراه مرحوم پدرمان رفتیم درس درسشان تمام شد و پدر ما را معرفی کردند آیت الله شیرازی گفتند منزل ما نزدیک است و برویم منزل ما رفتیم و نشستیم دو سه نفر از فضلای درسشان به اضافه پدرمان که روز اول در درسشان حاضر شده بودند نشستند به صحبت من هم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یک گوشه نشستم ایشان دست کردند در جیبشان و مقداری نخود و کشمش به من دادند و گفتند بیکار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این کار در روحیه من به قدری اثر گذاشت که الان هم به یادم می افتد برایشان طلب مغفرت و رضوان می کنم از آن موقع تا الان اگر من موفق شوم شبی نماز شب بخوانم یکی از چهل مومنی که برایش طلب مغفرت می کنم این آقا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یک فردی که تازه وارد شده بود بحث فقهی پیش آمد و شروع به بحث کردند و طول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می شود که ائمه خواستند که به دیدن یکدیگر بروید و در ملاقات احیاء امر ماست یعنی وقتی می نشینید بحث فقهی می کنید یا بحث اخلاقی می کنید و این زنده شدن احادیث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فرمائید؛ ای خیثمه به دوستان ما سفارش کن که امام از شما خواسته در خانه هایتان به دیدن یکدیگر بروید اما نه اینکه غیبت کنند و فیلم ببینند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امر ما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خَیْثَمَةُ أَبْلِغْ مَوَالِیَنَا أَنَّا لَا نُغْنِی عَنْهُمْ مِنَ اللَّهِ شَیْئاً إِلَّا بِعَمَلٍ وَ أَنَّهُمْ لَنْ یَنَالُوا وَلَایَتَنَا إِلَّا بِالْوَرَعِ وَ أَنَّ أَشَدَّ النَّاسِ حَسْرَةً یَوْمَ الْقِیَامَةِ مَنْ وَصَفَ عَدْلًا ثُمَّ خَالَفَهُ إِلَی غَیْرِهِ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اعتقاد به اهلبیت نباید شما را از عمل بازدارد و ما نمی توانیم خیری از طرف خدا به شما برسانیم یا شر و عذابی از شما دفع کنیم مگر اینکه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ما نمی رسید و صدق شیعه امیرالمومنین بر شما نمی کند مگر اینکه ورع داشته باشید اگر هم به ما علاقه دارید و هم ورع و تقوی دارید پس شیعه هستید اما اگر صرف علاقه است و در عمل اینگونه نیستید فائده ای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می فرماید سخت ترین و بالاترین حسرت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قیامت برای کسی است که کار خوبی را تعریف و ترغیب می کند لکن خودش عمل نمی کند و در قیامت حسرت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که یکی از نام هایش روز حسرت است همگان حسرت می خورند حتی کسی بالاترین مقام را در ین بهشتیان پیدا کرده است حسرت می خورد که چرا در دنیا بیشتر تلاش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انشاءاله از کسانی باشیم که اگر کار نیکی را توصیه می کنیم خودمان ابتدا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آیت الله مشکینی که گاهی توصیه هایی به طلاب داشتند یک وقت این عبارت را در صحبتهاشان فرمودند و به نظرم هم می آید که قسم هم خوردند که آنچه را که من توصیه کردم به شما طلاب؛ اول خودم به آن عمل کردم و بعد توصیه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غنائم به دست آمده از دفاع در برابر هجوم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جنگی بین مسلمین و کفار واقع شد و مسلمانان غنیمتی بردند باید خمس آنرا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پرسش این است که اگر حمله ای از طرف دشمن شد و مسلمانان دفاع کردند و غنائمی بدست آوردند آیا غنیمت بدست آمده جزء غنائمی است که خمس دارد مرحوم امام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اغتنم منهم عند الدفاع اذا هجموا علی المسلمین فی اماکنهم</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دفاع در برابر هجوم کفار از کفار غنائمی بدست آمد؛ جزء غنائم دارای خمس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بحث قبلی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ادله هم در اینجا دلیل مسئله است 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این مورد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قبلا گفتیم اگر جنگ با حضور و اذن امام باشد خمس دارد و روایات تخصیص زدند که اگر در زمان حضور بدون اذن جنگ کنند خمس ندارد بلکه کل غنائم انفال و ملک امام است لکن اینجا این تخصیص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 یکی از دلیلها برای قید اجماع بود و اجماع دلیل لبی است و اطلاق ندارد یعنی شک می کنیم آیا در دفاع هم همینطور است می گوییم خیر اجماع شامل این قسمت نمی شود و قدر متیقن از اجماع زمان حضور و به اذن امام است اما در زمان غیبت اجماعی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عباس 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الْحَسَنِ بْنِ أَحْمَدَ بْنِ یَسَارٍ عَنْ یَعْقُوبَ عَنِ الْعَبَّاسِ الْوَرَّاقِ عَنْ رَجُلٍ سَمَّاهُ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بِغَیْرِ إِذْنِ الْإِمَامِ فَغَنِمُوا کَانَتِ الْغَنِیمَةُ کُلُّهَا لِلْإِمَامِ وَ إِذَا غَزَوْا بِأَمْرِ الْإِمَامِ فَغَنِمُوا کَانَ لِلْإِمَامِ الْخُمُسُ</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می فرمائید ظهور در زمان حضور امام داشت</w:t>
      </w:r>
    </w:p>
    <w:p>
      <w:pPr>
        <w:pStyle w:val="BookText"/>
        <w:rPr/>
      </w:pPr>
      <w:r>
        <w:rPr>
          <w:rFonts w:ascii="IRNazanin" w:hAnsi="IRNazanin" w:eastAsia="IRNazanin"/>
          <w:color w:val="111111"/>
          <w:sz w:val="28"/>
          <w:sz w:val="28"/>
          <w:szCs w:val="28"/>
          <w:rtl w:val="true"/>
          <w:lang w:bidi="fa-IR"/>
        </w:rPr>
        <w:t>یعنی اگر در زمان غیبت است و دسترسی به امام نیست یا آنها حمله کردند و جهاد دفاعی است نمی توانیم به این روایت تمسک کنیم که اذن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صحیحه معاویه بن وهب </w:t>
      </w:r>
      <w:r>
        <w:rPr>
          <w:rStyle w:val="FootnoteAnchor"/>
          <w:rtl w:val="true"/>
        </w:rPr>
        <w:footnoteReference w:id="161"/>
      </w:r>
      <w:r>
        <w:rPr>
          <w:rFonts w:ascii="IRNazanin" w:hAnsi="IRNazanin" w:eastAsia="IRNazanin"/>
          <w:color w:val="111111"/>
          <w:sz w:val="28"/>
          <w:sz w:val="28"/>
          <w:szCs w:val="28"/>
          <w:rtl w:val="true"/>
          <w:lang w:bidi="fa-IR"/>
        </w:rPr>
        <w:t xml:space="preserve">هم گفتیم خود سائل سوالش این بود که امام سریه ای را امر کردند و فرمانده ای برایش گذاشتند که بروند جنگ و غنیمتی بدست آورند غنیمت را چگونه تقسیم کنند و امام در جواب قید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اینکه سریه را خود امام بعث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همراه امیر و با اذن امام بوده غنائم خمس دارد اما اگر بدون اذن بود غنائم ملک امام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ذکر این قید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مفروض کلام این بود که لشکر به امر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این 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اذن امام شرط است و باید رعایت شود و این قید دخیل در حکم است و گفتیم برای احتراز از لغویت در کلام حکیم باید با اذن باشد و این اختصاص به حضور دارد اما اگر زمان غیبت است یا دسترسی وجود ندارد و یا دشمنان هجوم آوردند و مسلمانان دفاع می کنند محدوده شمول روایت نیست</w:t>
      </w:r>
      <w:bookmarkStart w:id="40" w:name="pg4154_23143"/>
    </w:p>
    <w:p>
      <w:pPr>
        <w:pStyle w:val="BookText"/>
        <w:rPr/>
      </w:pPr>
      <w:bookmarkEnd w:id="40"/>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در برابر هجوم کفار به دفاع ایستادند و غلبه کردند و غنائمی بدست آوردند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هم اطلاق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شمول خمس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یا غیرمنقول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مهمی است که آیا وجوب خمس در جمیع غنائم هم شامل منقولات و غیر منقولات مثل زمین و باغ و درختان می شود؟</w:t>
      </w:r>
    </w:p>
    <w:p>
      <w:pPr>
        <w:pStyle w:val="BookText"/>
        <w:rPr/>
      </w:pPr>
      <w:r>
        <w:rPr>
          <w:rFonts w:ascii="IRNazanin" w:hAnsi="IRNazanin" w:eastAsia="IRNazanin"/>
          <w:color w:val="111111"/>
          <w:sz w:val="28"/>
          <w:sz w:val="28"/>
          <w:szCs w:val="28"/>
          <w:rtl w:val="true"/>
          <w:lang w:bidi="fa-IR"/>
        </w:rPr>
        <w:t xml:space="preserve">امام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ما حواه العسکر و ما لم یحوه کالأرض و نحوها علی الأصح</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بین منقولات و غیر منقولات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می گویند فقط در منقولات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انشاءاله برای فردا</w:t>
      </w:r>
      <w:r>
        <w:rPr>
          <w:rFonts w:eastAsia="IRNazanin" w:cs="IRNazanin"/>
          <w:color w:val="111111"/>
          <w:sz w:val="28"/>
          <w:szCs w:val="28"/>
          <w:rtl w:val="true"/>
          <w:lang w:bidi="fa-IR"/>
        </w:rPr>
        <w:t>.</w:t>
      </w:r>
    </w:p>
    <w:p>
      <w:pPr>
        <w:pStyle w:val="Heading2"/>
        <w:numPr>
          <w:ilvl w:val="1"/>
          <w:numId w:val="1"/>
        </w:numPr>
        <w:rPr/>
      </w:pPr>
      <w:bookmarkStart w:id="41" w:name="__RefHeading___Toc3090505_2281741623"/>
      <w:bookmarkStart w:id="42" w:name="_Toc14"/>
      <w:bookmarkEnd w:id="41"/>
      <w:r>
        <w:rPr>
          <w:rtl w:val="true"/>
        </w:rPr>
        <w:t xml:space="preserve">کتاب الخمس </w:t>
      </w:r>
      <w:r>
        <w:rPr>
          <w:rtl w:val="true"/>
        </w:rPr>
        <w:t>(</w:t>
      </w:r>
      <w:r>
        <w:rPr>
          <w:rtl w:val="true"/>
        </w:rPr>
        <w:t>حکم اختصاص خمس غنائم به منقولات یا اعم از منقولات و غیرمنقولات</w:t>
      </w:r>
      <w:r>
        <w:rPr>
          <w:rtl w:val="true"/>
        </w:rPr>
        <w:t xml:space="preserve">) </w:t>
      </w:r>
      <w:r>
        <w:rPr/>
        <w:t>93/07/05</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 خمس غنائم به منقولات یا اعم از منقولات و غیرمنقولات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یکی از مواردی که خمس به آن تعلق می‌گیرد غنائم جنگی است در فرع ششم این پرسش مطرح است که آیا خمس به مطلق غنائم اعم از منقول و غیرمنقول تعلق دارد یا فقط به منقولات اختصاص دارد مثلا برخی ابزار جنگی که در محدوده حرب باقی می‌ماند یا وسائل تدارکات غذا و غیره که باقی می‌ماند و یا خانه‌ها و اماکن و زمین غنیمت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همانند ابزار و وسائل شخصی که رزمندگان از دشمن غنیمت می‌گیرند؛ دیگر امکانات باقی مانده خمس دارد یا خیر؟ در مسئله اختلاف مهمی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مطلق غنائم اعم از منقول و غیرمنقول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فرق بین ما حواه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 و ما لم یحوه کالأرض و نحوها علی الأصح</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می‌فرمایید امام قول مقابل را هم قول صحیح می‌دانند لکن این قول که شامل منقولات و غیرمنقولات باشد را اصح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مشهور بین اصحاب هم همین قول است چنانچه در جواهر بعد از کلام محقق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حواه العسکر و ما لم یحوه من أرض و غیرها</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اعرف فیه خلافا لما حواه العسکر و ما لم یحوه من ارض و غیرها بل هو من معقد إجماع المدارک</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فرقی بین منقول و غیرمنقول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هم در نهایه و هم در خلاف متعرض مطلب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یغنمه المسلمون من دار الحرب من جمیع الأصناف التی قدّمناه ذکرها، ممّا حواه العسکر یخرج منه الخمس</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هر آنچه که مسلمانان از جمیع اقسام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آورند چه آن‌ها که رزمندگان جمع کردند و چه آن‌ها که رزمندگان جمع نکرده‌اند، و در محدوده جنگ باقی ماند همگی خمس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أربعة أخماس ما یبقی یقسم بین المقاتلة</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چهار پنجم از آنچه از منقولات که رزمندگان بدست آوردند و جمع کردند بینشان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یحوه العسکر من الأرضین و العقارات و غیرها من أنواع الغنائم یخرج منه الخمس،</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آنچه که رزمندگان جمع نکردند بلکه مانند زمین خانه و اماکن که بر جای مانده است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الباقی تکون للمسلمین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مقاتلیهم و غیر مقاتلیهم، یقسمه الامام بینهم علی قدر ما یراه من مئونتهم و الخمس یأخذه الإمام فیقسمه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 للّه، و قسما لرسوله، و قسما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اللّٰه و قسم الرّسول و قسم ذی القربی للإمام خاصّة، یصرفه فی أمور نفسه و ما یلزمه من مئونة غیره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باقی که چهار پنجم باشد ملک همه مسلمین است و اما بین همه مردم از رزمندگان و غیر رزمنده به اندازه‌ای که خود امام تشخیص دهد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منقول و غیرمنقول این است گرچه هر دو خمس دارد اما در منقول بعد از اخراج خمس چهار پنجم باقی‌مانده بین رزمندگان تقسیم می‌شود ولی در غیرمنقول بعد از اخراج خمس چهار پنجم باقی‌مانده ملک همه مسلمین است و بین رزمنده و غیر رزمنده آن‌گونه که امام تشخیص دهد به نفع آنان مصرف می‌کند هرچند که خمس دریافت شده در جای خود به شش قسم تقسیم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خلاف برای این قول استدلال می‌آورد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ینقل و لا یحول من الدور و العقارات و الأرضین عندنا أن فیه الخمس، فیکون لأهله، و الباقی لجمیع المسلمین، من حضر القتال و من لم یحضر، فیصرف انتفاعه الی مصالحهم</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غیر منقولات و آنچه که لشکر بدست نیاوردند اعم از خانه‌ها و زمین‌ها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اجماع وجود دارد یعنی شعیه و علمای شیعه فتوایشان این است که خمس دارد پس برای اهل خمس است و باقی برای بقیه مسلمین است چه غانمنین و غیر غادمین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اقوال علمای اهل تسنن را ذکر می‌کند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بعد از نقل اقوال اهل سنت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 أخبارهم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استفاده می‌شود که هر دو قسمت اجماعی است یعنی هم اینکه خمس دارد و هم اینکه باقی به صورت شبه وقف ملک تمام مسلمین است پس این قول، قول مشهور است و ادعای اجماع بر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نزد شیعه اجماعی است و امام هم فرمودند اصح قولین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عروة نیز قول مشهور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خمس به منقولات از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صاحب حدائق صریحا با این قول مخالف است و می‌فرماید دلیلی ندارد</w:t>
      </w:r>
    </w:p>
    <w:p>
      <w:pPr>
        <w:pStyle w:val="BookText"/>
        <w:rPr/>
      </w:pPr>
      <w:r>
        <w:rPr>
          <w:rFonts w:ascii="IRNazanin" w:hAnsi="IRNazanin" w:eastAsia="IRNazanin"/>
          <w:color w:val="111111"/>
          <w:sz w:val="28"/>
          <w:sz w:val="28"/>
          <w:szCs w:val="28"/>
          <w:rtl w:val="true"/>
          <w:lang w:bidi="fa-IR"/>
        </w:rPr>
        <w:t xml:space="preserve">و آیت الله بروجردی در حاشیه عروة </w:t>
      </w:r>
      <w:r>
        <w:rPr>
          <w:rStyle w:val="FootnoteAnchor"/>
          <w:rtl w:val="true"/>
        </w:rPr>
        <w:footnoteReference w:id="173"/>
      </w:r>
      <w:r>
        <w:rPr>
          <w:rFonts w:ascii="IRNazanin" w:hAnsi="IRNazanin" w:eastAsia="IRNazanin"/>
          <w:color w:val="111111"/>
          <w:sz w:val="28"/>
          <w:sz w:val="28"/>
          <w:szCs w:val="28"/>
          <w:rtl w:val="true"/>
          <w:lang w:bidi="fa-IR"/>
        </w:rPr>
        <w:t>و تقریرات درس خمس ایشان که هست تبعیت از صاحب حدائق می‌کنند و می‌فرماید خمس ندارد و خمس مختص منقولات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تقریرات بر حاشیه عروة از صاحب حدائق تبعیت می‌کنند</w:t>
      </w:r>
    </w:p>
    <w:p>
      <w:pPr>
        <w:pStyle w:val="BookText"/>
        <w:rPr/>
      </w:pPr>
      <w:r>
        <w:rPr>
          <w:rFonts w:ascii="IRNazanin" w:hAnsi="IRNazanin" w:eastAsia="IRNazanin"/>
          <w:color w:val="111111"/>
          <w:sz w:val="28"/>
          <w:sz w:val="28"/>
          <w:szCs w:val="28"/>
          <w:rtl w:val="true"/>
          <w:lang w:bidi="fa-IR"/>
        </w:rPr>
        <w:t>از متاخرین هم آیةالله مکارم در کتابشان بنام انوارالفقهیه در بحث خمس قول صاحب حدائق را قبول می‌کنند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مسئله این دو قول معروف است و در هر دو خمس است هم منقول و هم غیرمنقول منتهی فرق در مابقی بعد از خمس است که در منقولات ملک غانمین است و تصرف می‌کنند و تقسیم می‌کنند ولی در غیرمنقولات می‌ماند و ملک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174"/>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ascii="Amiri" w:hAnsi="Amiri" w:eastAsia="Amiri" w:cs="Amiri"/>
          <w:color w:val="111111"/>
          <w:sz w:val="28"/>
          <w:sz w:val="28"/>
          <w:szCs w:val="28"/>
          <w:rtl w:val="true"/>
          <w:lang w:bidi="ar-SA"/>
        </w:rPr>
        <w:t>وَ اعْلَمُوا أَنَّمَا غَنِمْتُمْ</w:t>
      </w:r>
      <w:r>
        <w:rPr>
          <w:rStyle w:val="FootnoteAnchor"/>
          <w:rtl w:val="true"/>
        </w:rPr>
        <w:footnoteReference w:id="175"/>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دارد و تاکید </w:t>
      </w:r>
      <w:r>
        <w:rPr>
          <w:rFonts w:ascii="Amiri" w:hAnsi="Amiri" w:eastAsia="Amiri" w:cs="Amiri"/>
          <w:color w:val="111111"/>
          <w:sz w:val="28"/>
          <w:sz w:val="28"/>
          <w:szCs w:val="28"/>
          <w:rtl w:val="true"/>
          <w:lang w:bidi="ar-SA"/>
        </w:rPr>
        <w:t>مِنْ شَیْ‌ءٍ</w:t>
      </w:r>
      <w:r>
        <w:rPr>
          <w:rStyle w:val="FootnoteAnchor"/>
          <w:rtl w:val="true"/>
        </w:rPr>
        <w:footnoteReference w:id="176"/>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اشیاء منقول یا غیرمنقول می‌شود پس دلیل بر قول اول است که فرقی بین منقول و غیرمنقول نیست و صدق غنیمت بر هر دو یعنی منقول و غیرمنقول صادق است و هم ماغنمتم اطلاق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قُوتِلَ عَلَیْهِ عَلَی 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 وَ لَا یَحِلُّ لِأَحَدٍ أَنْ یَشْتَرِیَ مِنَ الْخُمُسِ شَیْئاً حَتَّی یَصِلَ إِلَیْنَا حَقُّنَا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 آنچه که در مقاتله با افرادی که برای اینکه اقرار بر شهادتین نمایند با آنها جنگ می‌شود بدست می‌آید خمس آن برای ماست و برای هیچ فردی حلال نیست از مالی که خمس در آن است بخرد مگر حق ما بدست ما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اطلاق دارد و شامل منقول و غیرمنقول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مُحَمَّدِ بْنِ الْحَسَنِ الصَّفَّارِ عَنْ أَحْمَدَ بْنِ مُحَمَّدٍ قَالَ حَدَّثَنَا بَعْضُ أَصْحَابِنَا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الْکُنُوزِ وَ الْمَعَادِنِ وَ الْغَوْصِ وَ الْمَغْنَمِ الَّذِی یُقَاتَلُ عَلَیْهِ وَ لَمْ یَحْفَظِ الْخَامِسَ الْحَدِیثَ</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گنج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غوص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غنیمتی که با مقاتله با کفار بدست می‌آید خمس دارد و روایت اطلاق دارد و شامل منقول و غیرمنقول می‌شود گفتیم که اموال غیرمنقول هم غنیمت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آمده که بعضی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شمردند و بعضی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بر حصر نیست بلکه حصر آن به دلیل تفحصی است که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سَعْدِ بْنِ عَبْدِ اللَّهِ عَنْ أَبِی جَعْفَرٍ عَنِ الْحَسَنِ بْنِ مَحْبُوبٍ عَنْ عُمَرَ بْنِ یَزِیدَ عَنْ أَبِی سَیَّارٍ مِسْمَعِ بْنِ عَبْدِ الْمَلِکِ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وُلِّیتُ الْغَوْصَ فَأَصَبْتُ أَرْبَعَمِائَةِ أَلْفِ دِرْهَمٍ وَ قَدْ جِئْتُ بِخُمُسِهَا ثَمَانِینَ أَلْفَ دِرْهَمٍ وَ کَرِهْتُ أَنْ أَحْبِسَهَا عَنْکَ وَ أَعْرِضَ لَهَا وَ هِیَ حَقُّکَ الَّذِی جَعَلَ اللَّهُ تَعَالَی لَکَ فِی أَمْوَالِنَا فَقَالَ وَ مَا لَنَا مِنَ الْأَرْضِ وَ مَا أَخْرَجَ اللَّهُ مِنْهَا إِلَّا الْخُمُسُ یَا أَبَا سَیَّارٍ الْأَرْضُ کُلُّهَا لَنَا فَمَا أَخْرَجَ اللَّهُ مِنْهَا مِنْ شَیْ‌ءٍ فَهُوَ لَنَا</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آمده بود نزد امام و سهم خمس آورده بود و امام قبول نکرده بودند و از او پرسیده بودند که چه شد چرا امام قبول نکردند می‌گوید خدمت امام عرض کردم من رفتم در دریا و متولی غوص شدم و چهارصد هزار درهم از راه غوص بدست آوردم و خمسش را که هشتاد هزار درهم است خدمتتان آوردم و خوشم نیامد از اینکه این سهمی‌که برای شماست و خدا برای شما قرار داده من حبس کنم و نیاورم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فکر می‌کنی حق ما همین است از زمین و آنچه از زمین می‌روید فقط خمس آن برای ماست؟ ای اباسیار کل زمین برای ماست و آنچه را که از زمین می‌روید چه درخت و امثال آن و چه غوص و معدن همه برای ماست</w:t>
      </w:r>
      <w:r>
        <w:rPr>
          <w:rFonts w:eastAsia="IRNazanin" w:cs="IRNazanin"/>
          <w:color w:val="111111"/>
          <w:sz w:val="28"/>
          <w:szCs w:val="28"/>
          <w:rtl w:val="true"/>
          <w:lang w:bidi="fa-IR"/>
        </w:rPr>
        <w:t>.</w:t>
      </w:r>
      <w:bookmarkStart w:id="43" w:name="pg4154_23149"/>
    </w:p>
    <w:p>
      <w:pPr>
        <w:pStyle w:val="BookText"/>
        <w:rPr/>
      </w:pPr>
      <w:bookmarkEnd w:id="43"/>
      <w:r>
        <w:rPr>
          <w:rFonts w:ascii="IRNazanin" w:hAnsi="IRNazanin" w:eastAsia="IRNazanin"/>
          <w:color w:val="111111"/>
          <w:sz w:val="28"/>
          <w:sz w:val="28"/>
          <w:szCs w:val="28"/>
          <w:rtl w:val="true"/>
          <w:lang w:bidi="fa-IR"/>
        </w:rPr>
        <w:t>روایات این‌گونه زیاد دارد که کل زمین و ما فیها برای رسول و امامان است و این هیچ منافاتی هم با ملکیت انسان ندارد اینها مالک حقیقی زمین هستند و دیگران هم در طول آن مالکیت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می‌کنیم که خمس برای امام است منتهی گفتند تنها خمس برای ما نیست بلکه کل اراضی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خمس در زمین را امام تقریر کردند بلکه کل زمین را فرمودند برای امام است به این صورت که خمس آن اگر از باب غنیمت باشد و بقیه ارض هم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می‌فرماید که حلال کردم و ضمیمه بقیه اموالت بکن که ما ذیل روایت را نیاوردیم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قول اول دلیل به آیه و روایات دادند که ببینیم آیا جواب می‌شود داد یا خیر انشاءاله برای فردا</w:t>
      </w:r>
      <w:r>
        <w:rPr>
          <w:rFonts w:eastAsia="IRNazanin" w:cs="IRNazanin"/>
          <w:color w:val="111111"/>
          <w:sz w:val="28"/>
          <w:szCs w:val="28"/>
          <w:rtl w:val="true"/>
          <w:lang w:bidi="fa-IR"/>
        </w:rPr>
        <w:t>.</w:t>
      </w:r>
    </w:p>
    <w:p>
      <w:pPr>
        <w:pStyle w:val="Heading2"/>
        <w:numPr>
          <w:ilvl w:val="1"/>
          <w:numId w:val="1"/>
        </w:numPr>
        <w:rPr/>
      </w:pPr>
      <w:bookmarkStart w:id="44" w:name="__RefHeading___Toc3090507_2281741623"/>
      <w:bookmarkStart w:id="45" w:name="_Toc15"/>
      <w:bookmarkEnd w:id="44"/>
      <w:r>
        <w:rPr>
          <w:rtl w:val="true"/>
        </w:rPr>
        <w:t xml:space="preserve">کتاب الخمس </w:t>
      </w:r>
      <w:r>
        <w:rPr>
          <w:rtl w:val="true"/>
        </w:rPr>
        <w:t>(</w:t>
      </w:r>
      <w:r>
        <w:rPr>
          <w:rtl w:val="true"/>
        </w:rPr>
        <w:t>حکم اختصاص خمس غنائم به منقولات یا اعم از منقولات و غیرمنقولات</w:t>
      </w:r>
      <w:r>
        <w:rPr>
          <w:rtl w:val="true"/>
        </w:rPr>
        <w:t xml:space="preserve">) </w:t>
      </w:r>
      <w:r>
        <w:rPr/>
        <w:t>93/07/06</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 خمس غنائم به منقولات یا اعم از منقولات و غیرمنقولات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خمس غنائم بدست آمده از جنگ اختلاف است که آیا تعمیم دارد یا اختصاص به اموال منقول دارد؟ اقوالی مطرح است و هرکدام قائلین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فرمودند اصح قول به تعمیم است البته نفرمود اقوی و این نشان می‌دهد قول به اختصاص هم صحیح است اما اصح قول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بررسی کنیم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قائلین به 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می‌گویند اموال بدست آمده از غنائم جنگی چه منقول باشد یا غیرمنقول خمس دارد به آیه و روایاتی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شیئ</w:t>
      </w:r>
      <w:r>
        <w:rPr>
          <w:rStyle w:val="FootnoteAnchor"/>
          <w:rtl w:val="true"/>
        </w:rPr>
        <w:footnoteReference w:id="180"/>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دلالت بر عموم دارد خصوصا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اطلاق آن می‌گوید هرچه را که غنیمت گرفتید خمس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ابوبصیر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قُوتِلَ عَلَیْهِ عَلَی شَهَادَةِ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 وَ لَا یَحِلُّ لِأَحَدٍ أَنْ یَشْتَرِیَ مِنَ الْخُمُسِ شَیْئاً حَتَّی یَصِلَ إِلَیْنَا حَقُّنَا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کلام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با ملتی جهاد شود که لااله الاالله و محمدرسول‌الله بگویند و در جنگ غنیمتی بدست آید خمس آن برای ماست و کسی حق خرید آن را ندارد مگر اینکه اول حق ما را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روایت همه اموال غنیمتی را شامل می‌شود چه منقول باشد و یا غیرمنقول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تعلق خمس به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اختصاص در وجوب خمس را قبول دارد و مرحوم آقای بروجردی و آقای خویی هم قائلند که خمس فقط در منقولات از غنائم واجب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می‌فرماید اولا می‌پذیریم آیه دلالت بر تعمیم می‌کند و اصحاب هم به آیه تمسک کردند؛ اما سه دسته روایت داریم که وجوب خمس در غنائم را به اموال منقول اختصاص می‌دهد و می‌توانیم بگوییم این روایات که صریح و ظاهر است باعث تخصیص تعمیم در آیه می‌شود یعنی می‌توان گفت قرآن کریم می‌فرماید غنیمت جنگی خمس دارد مگر اینکه غیرمنقول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تقسیم خمس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ربعی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أَحْمَدَ بْنِ مُحَمَّدٍ عَنِ الْحُسَیْنِ بْنِ سَعِیدٍ عَنْ حَمَّادِ بْنِ عِیسَی عَنْ رِبْعِیِّ بْنِ عَبْدِاللَّهِ بْنِ الْجَارُودِ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 کَانَ ذَلِکَ لَهُ ثُمَّ یَقْسِمُ مَا بَقِیَ خَمْسَةَ أَخْمَاسٍ وَ یَأْخُذُ خُمُسَهُ ثُمَّ یَقْسِمُ أَرْبَعَةَ أَخْمَاسٍ بَیْنَ النَّاسِ الَّذِینَ قَاتَلُوا عَلَیْهِ ثُمَّ قَسَمَ الْخُمُسَ الَّذِی أَخَذَهُ خَمْسَةَ أَخْمَاسٍ یَأْخُذُ خُمُسَ اللَّهِ عَزَّوَجَلَّ لِنَفْسِهِ ثُمَّ یَقْسِمُ الْأَرْبَعَةَ أَخْمَاسٍ بَیْنَ ذَوِی الْقُرْبَی وَ الْیَتَامَی وَ الْمَسَاکِینِ وَ أَبْنَاءِ السَّبِیلِ یُعْطِی کُلَّ وَاحِدٍ مِنْهُمْ حَقّاً وَ کَذَلِکَ الْإِمَامُ أَخَذَ کَمَا 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بود که وقتی غنائم را نزد آنحضرت می‌آوردند صفو را از آن برای خود برمی‌داشت و بعد باقی‌مانده از غنیمت را پنج قسمت قرار می‌داد و یک پنجم را به عنوان خمس جدا می‌کرد و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مقاتلین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خمسی هم که ابتدائا جدا کرده بودند را به پنج قسم تقسیم می‌کردند یعنی سهمی که برای خداوند است را برای خودش برمی‌داشت و چهار سهم دیگر را بین ذوی‌القربی، یتامی، مساکین و ابن سبیل تقسیم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سهم خود پیامبر اینجا متروک شده و اسمی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رسم بود کنیزان و اموال را می‌آوردند پیامبر یا امام می‌دید اگر چیزی را می‌خواست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به افرادی می‌بخشید و یا به مصارفی خاص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 در ذیل حدیث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قَنِعَ بِمَا دُونَ حَقِّهِ لِیَتَوَفَّرَ عَلَی الْمُسْتَحِقِّینَ مَعَ أَنَّهُ یَحْتَمِلُ النَّسْخَ وَ تَنْزِیلَهُ عَلَی التَّقِیَّةِ فِی الرِّوَایَةِ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گفته است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خودش را برنداشت به خاطر مصلحتی بوده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شده بود تا سهم چهار دسته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 یتامی، مساکین و 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بشود پس پنج قسم قرار دادن معارض با روایاتی که خمس را شش قسم می‌کند نیست بلکه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نخواستند و حق خودشان را گذشت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در ادامه می‌فرماید البته دو احتمال دیگر مطرح است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روش در ابتدای اسلام بود و بعد در زمان پیامبر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روایت از امام صادق است احتمال تقیه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در تمسک به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نشان می‌دهد اموالی که غنیمت می‌گرفتند نزد رسول‌الله می‌آوردند و ایشان یک بار صفوه را از اصل غنیمت و سپس خمس آن را از باقی‌مانده جدا کردند و بقیه را بین مقاتلین تقسیم کرد بدیهی است اموالی که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اموال منقول بوده و در روایت اسمی از اموال غیرمنقول نیامده است پس معلوم می‌شود که غیرمنقولات جزء غنائم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بگوییم از دو جهت روایت اختصاص به منقولات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اتاه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غنائم را می‌آوردند معلوم می‌شود اموال منقول بوده است و الا غیرمنقولات را نمی‌توانستند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یقسم مابقی خمسة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می‌گوید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خمس از اموال برمی‌داشت و بقیه را بین مقاتلین تقسیم می‌کرد معلوم می‌شود که اموال منقول بوده زیرا از قبل گفتیم ارض ملک مسلمین است و مقاتلین مالک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 قید و از دو جهت این روایت ظهور دارد بلکه صریح است در اینکه اموالی که مغنم است و خمس دارد اموال منقول است پس معلوم می‌شود اراضی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مغنم نیست تا خمس بر آن واجب شود به هر حال استدلال صاحب حدائق زیباست حتی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قبول ندارد استدلال را تحسین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در ادامه می‌فرماید و همچنین تمام روایاتی که در این باب آمده است بعد از اخذ خمس بقیه را بین مقاتلین تقسیم می‌کند پس صریح است که اراضی جزء مغنم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نهایت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فیمکن تخصیص الآیة بما دلت علیه هذه الأخبار</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اخباری که می‌گوید خمس به منقولات تعلق دارد می‌توانیم آیه را تخصیص بزنیم یعنی قبول داریم آیه تعمیم دارد اما از آیه اطلاق نمی‌فهمیم تا تمسک به اطلاق آیه بکنیم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تتبعت ما حضرنی من کتب الأخبار کالوافی و الوسائل المشتمل علی أخبار الکتب الأربعة و غیرها فلم أقف فیها علی ما یدل علی دخول الأرض و نحوها من ما قدمناه فی الغنیمة التی یتعلق بها الخمس، و لم أقف فی شی‌ء منها علی وجوب إخراج الخمس منها عینا أو قیمة</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کتاب شریف وسائل الشیعة و وافی که در جمع تمام روایات کتب اربعه و غیر کتب اربعه را در خود جای داده‌اند را بررسی کردم و هیچ روایتی نیافتم که بگوید اراضی و امثال آن جزء غنائمی است که خمس 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الاراضی الماخوذه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دلالت دارد که ارض مفتوح العنوة بالسیف برای جمیع المسلمین است البته صاحب حدائق روایات را نقل نکرده است ولی ما برخی از روایات را بررسی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الْحُسَیْنِ بْنِ سَعِیدٍ عَنْ صَفْوَانَ بْنِ یَحْیَی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مَنْزِلَتُهُ فَقَالَ هُوَ لِجَمِیعِ الْمُسْلِمِینَ لِمَنْ هُوَ الْیَوْمَ وَ لِمَنْ یَدْخُلُ فِی الْإِسْلَامِ بَعْدَ الْیَوْمِ وَ لِمَنْ لَمْ یُخْلَقْ بَعْدُ الْحَدِیثَ</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در مورد زمین‌هایی که درخت دارد و باغ است سوال شد که منزلت آن چیست امام فرمودند ارض سواد که با شمشیر از کفار گرفته می‌شود برای جمیع مسلمین است آنهایی که در این روز هستند و حتی آنهایی که هنوز خلق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اراضی حاصل از غنیمت مال مقاتلین نیست تا خمس داشته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ابی الربیع الشامی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الْحَسَنِ بْنِ مَحْبُوبٍ عَنْ خَالِدِ بْنِ جَرِیرٍ عَنْ أَبِی الرَّبِیعِ الشَّامِیِّ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أَرْضِ السَّوَادِ شَیْئاً إِلَّا مَنْ کَانَتْ لَهُ ذِمَّةٌ فَإِنَّمَا هُوَ فَیْ‌ءٌ لِلْمُسْلِمِینَ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اراضی سواد را حق خریدن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اراضی که در اختیار کفار اهل ذمه باشد زیرا اراضی سواد فیئ مسلمین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محمد بن شریح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الْحَسَنِ بْنِ مُحَمَّدِ بْنِ سَمَاعَةَ عَنْ عَبْدِ اللَّهِ بْنِ جَبَلَةَ عَنْ عَلِیِّ بْنِ الْحَارِثِ عَنْ بَکَّارِ بْنِ أَبِی بَکْرٍ عَنْ مُحَمَّدِ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 مِنْ أَرْضِ الْخَرَاجِ فَکَرِهَهُ وَ قَالَ إِنَّمَا أَرْضُ الْخَرَاجِ لِلْمُسْلِمِینَ فَقَالُوا لَهُ فَإِنَّهُ یَشْتَرِیهَا الرَّجُلُ وَ عَلَیْهِ خَرَاجُهَا فَقَالَ لَا بَأْسَ إِلَّا أَنْ یَسْتَحْیِیَ مِنْ عَیْبِ ذَلِکَ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شریح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خریدن اراضی خراجیه پرسیدم؛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خرید و فروش اراضی خراجیه خوشش نیامد و فرمود اراضی خراجیه ملک همه مسلمین است برخی از حاضرین پرسیدند افرادی هستند آن اراضی خراجیه را می‌خرند و خراج آن را نیز می‌پردازند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صورتی که به اصلاح آن بپردازد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قرینه می‌شود بر اینکه ارضی که از کفار گرفته می‌شود ملک نوعی مسلمانان است و برای مصالح مسلمین باید هزینه شود و جزء غنائم نیست بلکه برای تمام مسلمین است پس اگر لشگری رفتند جنگی کردند و اموالی بدست آوردند هم منقول و هم غیرمنقول و آنکه خمس دارد منقولات است و این هم دلیل می‌شود بر اینکه غنائمی که خمس دارد فقط منقولات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پیامبر 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دلالت بر عمل پیامبر می‌کند و می‌بینیم که پیامبر این زمین‌ها را تقسیم نمی‌کردند و حتی قباله مسلمین می‌کرد یا اجاره می‌داد و حتی بعد از اجاره تاکید می‌کرد زکات بدهید اما اسمی از خمس نیاورده است پس معلوم می‌شود مشمول خمس نبوده مثل فتح خیبر که متعرض زکات شدند و اگر خمس داشت باید می‌فرمود و روایات آن را انشاءاله برای فردا</w:t>
      </w:r>
      <w:r>
        <w:rPr>
          <w:rFonts w:eastAsia="IRNazanin" w:cs="IRNazanin"/>
          <w:color w:val="111111"/>
          <w:sz w:val="28"/>
          <w:szCs w:val="28"/>
          <w:rtl w:val="true"/>
          <w:lang w:bidi="fa-IR"/>
        </w:rPr>
        <w:t>.</w:t>
      </w:r>
      <w:bookmarkStart w:id="46" w:name="pg4154_23156"/>
    </w:p>
    <w:p>
      <w:pPr>
        <w:pStyle w:val="Heading2"/>
        <w:numPr>
          <w:ilvl w:val="1"/>
          <w:numId w:val="1"/>
        </w:numPr>
        <w:rPr/>
      </w:pPr>
      <w:bookmarkStart w:id="47" w:name="__RefHeading___Toc3090509_2281741623"/>
      <w:bookmarkStart w:id="48" w:name="_Toc16"/>
      <w:bookmarkEnd w:id="46"/>
      <w:bookmarkEnd w:id="47"/>
      <w:r>
        <w:rPr>
          <w:rtl w:val="true"/>
        </w:rPr>
        <w:t xml:space="preserve">کتاب الخمس </w:t>
      </w:r>
      <w:r>
        <w:rPr>
          <w:rtl w:val="true"/>
        </w:rPr>
        <w:t>(</w:t>
      </w:r>
      <w:r>
        <w:rPr>
          <w:rtl w:val="true"/>
        </w:rPr>
        <w:t>حکم اختصاص خمس غنائم به منقولات یا اعم از منقولات و غیرمنقولات</w:t>
      </w:r>
      <w:r>
        <w:rPr>
          <w:rtl w:val="true"/>
        </w:rPr>
        <w:t xml:space="preserve">) </w:t>
      </w:r>
      <w:r>
        <w:rPr/>
        <w:t>93/07/07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 خمس غنائم به منقولات یا اعم از منقولات و غیرمنقولات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مرحوم صاحب حدائق می‌گوید غنائمی که خمس دارد فقط منقولات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تسلط بر آن پیدا نکردند مثل غیر منقولات و باغات و اشجار خمس ندارد و گفتیم خود ایشان اعتقاد داشت گرچه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شیئ</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منقولات و غیرمنقولات می‌شود؛ ولی بعضی روایات ظهور دارد و بعضی صریح در این است که خمس در غنائمی که منقول است واجب است و اگر به این روایات صریحه و به اطلاق آیه نگاه کنیم می‌بینیم روایات مخصص آیه می‌شود مثل روایت ربعی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عَنْ أَحْمَدَ بْنِ مُحَمَّدٍ عَنِ الْحُسَیْنِ بْنِ سَعِیدٍ عَنْ حَمَّادِ بْنِ عِیسَی عَنْ رِبْعِیِّ بْنِ عَبْدِاللَّهِ بْنِ الْجَارُودِ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الْمَغْنَمُ أَخَذَ صَفْوَهُ وَ کَانَ ذَلِکَ لَهُ ثُمَّ یَقْسِمُ مَا بَقِیَ خَمْسَةَ أَخْمَاسٍ وَ یَأْخُذُ خُمُسَهُ ثُمَّ یَقْسِمُ أَرْبَعَةَ أَخْمَاسٍ بَیْنَ النَّاسِ الَّذِینَ قَاتَلُوا عَلَیْهِ ثُمَّ قَسَمَ الْخُمُسَ الَّذِی أَخَذَهُ خَمْسَةَ أَخْمَاسٍ یَأْخُذُ خُمُسَ اللَّهِ عَزَّوَجَلَّ لِنَفْسِهِ ثُمَّ یَقْسِمُ الْأَرْبَعَةَ أَخْمَاسٍ بَیْنَ ذَوِی الْقُرْبَی وَ الْیَتَامَی وَ الْمَسَاکِینِ وَ أَبْنَاءِ السَّبِیلِ یُعْطِی کُلَّ وَاحِدٍ مِنْهُمْ حَقّاً وَ کَذَلِکَ الْإِمَامُ أَخَذَ کَمَا أَخَذَ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نزد رسول‌الله که می‌آوردند رسول‌الله ابتدا صفوه یعنی مختصات پیامبر را جدا می‌کرد و سپس باقی مانده را پنج قسمت می‌کرد و یک پنجم را به عنوان سهم خداوند را برای خودش می‌گرفت سپس چهار پنجم از خمس را بین ذوی القربی، یتامی، مساکین و ابن سبیل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از اینکه بعد از صفوه یک پنجم را برای خمس و بقیه را بین مقاتلین تقسیم می‌کردند معلوم می‌شود که مغنم منقولات بوده که نزد رسول‌الله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می‌فرماید غیرمنقولات ملک جمیع مسلمین است نه ملک مقاتلین و قابل قسمت نمی‌باشد صاحب حدائق دو دسته روایات را به عنوان شاهد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اراضی مفتوح العنوة را ملک جمیع مسلمین می‌داند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الصَّفَّارِ عَنْ أَیُّوبَ بْنِ نُوحٍ عَنْ صَفْوَانَ بْنِ یَحْیَی عَنْ أَبِی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تَرَی فِی شِرَاءِ أَرْضِ الْخَرَاجِ قَالَ وَ مَنْ یَبِیعُ ذَلِکَ هِیَ أَرْضُ الْمُسْلِمِینَ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یَبِیعُهَا الَّذِی هِیَ فِی یَدِهِ قَالَ وَ یَصْنَعُ بِخَرَاجِ الْمُسْلِمِینَ مَا ذَا ثُمَّ قَالَ لَا بَأْسَ اشْتَرَی حَقَّهُ مِنْهَا وَ یُحَوَّلُ حَقُّ الْمُسْلِمِینَ عَلَیْهِ وَ لَعَلَّهُ یَکُونُ أَقْوَی عَلَیْهَا وَ أَمْلَأَ بِخَرَاجِهِمْ مِنْهُ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برده می‌گوید به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نظر حضرتعالی در مورد خرید و فروش ارض خراجیه چیست؟ امام فرمود چه کسی اینکار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زمین مسلمین است و قابل نقل و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گفتم همان کسی که زمین در دست اوست و به او اجاره داده شده زمین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تعجب می‌فرماید باید به مسلمین خراج بدهید و بعد از فروش تکلیف خراج آن چه می‌شود؟ و بعد امام در ادامه می‌فرماید ایرادی ندارد که این متصرف حق تصرف در این زمین را واگذار کند به غیر و مال الاجاره‌ای که باید ذوالید می‌پرداخت منتقل به خریدار جدید می‌شود و خریدار جدید باید آن خراج را بپردازد نه اینکه خود زمین را بفروشد چون حق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زمین‌هایی که ارض خراج است برای کل مسلمین است و اسمی از اینکه خمس در آن باشد برده نشده و مجموع پنج سهم برای مسلمین قرار داده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صَفْوَانَ بْنِ یَحْیَی عَنِ ابْنِ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مَنْزِلَتُهُ فَقَالَ هُوَ لِجَمِیعِ الْمُسْلِمِینَ لِمَنْ هُوَ الْیَوْمَ وَ لِمَنْ یَدْخُلُ فِی الْإِسْلَامِ بَعْدَ الْیَوْمِ وَ لِمَنْ لَمْ یُخْلَقْ بَعْدُ</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می‌گوید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زمین‌هایی که باغ و درخت دارد چه شأنی دارد و برای چه کسی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برای جمیع مسلمین است چه آنهایی که امروز هستند و چه آنهایی که بعدا مسلمان می‌شوند و چه آنهایی که هنوز خلق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کل اموال را برای جمیع مسلمین دانسته و حرفی از اینکه خمس داشته باشد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درباره اراضی خراجیه وارد شده اما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می‌کند پیامبر اراضی خراجیه را اجاره می‌دادند و شرط می‌کردند که زکات بدهید و اسمی از خمس نمی‌آمد و اگر این زمین‌ها یک پنجم آن برای خمس بود پس پیامبر باید می‌فرمود پس عمل پیامبر شاهد می‌شود که در اراضی خراجیه خمس نیست؛ برای نمونه در ذیل یک روایت را بررسی می‌کنیم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یَعْقُوبَ عَنْ عِدَّةٍ مِنْ أَصْحَابِنَا عَنْ أَحْمَدَ بْنِ مُحَمَّدِ بْنِ عِیسَی عَنْ عَلِیِّ بْنِ أَحْمَدَ بْنِ أَشْیَمَ عَنْ صَفْوَانَ بْنِ یَحْیَی وَ أَحْمَدَ بْنِ مُحَمَّدِ بْنِ أَبِی نَصْرٍ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ذَکَرْنَا لَهُ الْکُوفَةَ وَ مَا وُضِعَ عَلَیْهَا مِنَ الْخَرَاجِ وَ مَا سَارَ فِیهَا أَهْلُ بَیْتِهِ فَقَالَ مَنْ أَسْلَمَ طَوْعاً تُرِکَتْ أَرْضُهُ فِی یَدِهِ وَ أُخِذَ مِنْهُ الْعُشْرُ مِمَّا سَقَتِ السَّمَاءُ وَ الْأَنْهَارُ وَ نِصْفُ الْعُشْرِ مِمَّا کَانَ بِالرِّشَاءِ فِیمَا عَمَرُوهُ مِنْهَا وَ مَا لَمْ یَعْمُرُوهُ مِنْهَا أَخَذَهُ الْإِمَامُ فَقَبَّلَهُ مِمَّنْ یَعْمُرُهُ وَ کَانَ لِلْمُسْلِمِینَ وَ عَلَی الْمُتَقَبِّلِینَ فِی حِصَصِهِمُ الْعُشْرُ وَ نِصْفُ الْعُشْرِ وَ لَیْسَ فِی أَقَلَّ مِنْ خَمْسَةِ أَوْسَاقٍ شَیْ‌ءٌ مِنَ الزَّکَاةِ وَ مَا أُخِذَ بِالسَّیْفِ فَذَلِکَ إِلَی الْإِمَامِ یُقَبِّلُهُ بِالَّذِی یَرَی کَمَا صَنَعَ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بِخَیْبَرَ قَبَّلَ سَوَادَهَا وَ بَیَاضَهَا یَعْنِی أَرْضَهَا وَ نَخْلَهَا وَ النَّاسُ یَقُولُونَ لَا تَصْلُحُ قَبَالَةُ الْأَرْضِ وَ النَّخْلِ وَ قَدْ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خَیْبَرَ وَ عَلَی الْمُتَقَبِّلِینَ سِوَی قَبَالَةِ الْأَرْضِ الْعُشْرُ وَ نِصْفُ الْعُشْرِ فِی حِصَصِهِمْ وَ قَالَ إِنَّ أَهْلَ الطَّائِفِ أَسْلَمُوا وَ جَعَلُوا عَلَیْهِمُ الْعُشْرَ وَ نِصْفَ الْعُشْرِ وَ إِنَّ مَکَّةَ دَخَلَهَا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وَ کَانُوا أُسَرَاءَ فِی یَدِهِ فَأَعْتَقَهُمْ وَ قَالَ 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 و احمد بن ابی نصر هردو می‌گویند در خدمت امام هشتم در مورد کوفه و خراجی که بر کوفه گذاشته شد و اینکه بر اهلبیت هنگام اسارت در کوفه چه گذشت صحبت می‌کردیم در آن گفتگو با توجه به اینکه کوفه از اراضی خراجیه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اراضی خراجیه را مطرح کردند و فرمودند هر قومی‌که با میل خود تسلیم اسلام شوند زمین‌های آنها مفتوحة صلحا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حرف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اختیار زمین‌های مفتوحة عنوة که با شمشیر گرفته شده در 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طریقی که خواست قباله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اجاره می‌دهد به هرکس که صلاح بداند چنانچه پیامبر با زمین‌های خیبر که مفتوحة عنوة بود اینگونه عمل نمودند و پیامبر هم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نخل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بدون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قباله کرد و دست افراد داد درحالی‌که مسلمانان بین خودشان فکر می‌کردند نباید بدهیم دست کشاورزان و صلاح نیست ولی پیامبر قباله کردند به همان یهودیان و مال‌الاجاره از آنها می‌گرفتند و جدای از مال الاجاره که سالیانه می‌پرداختند؛ سالیانه برای زمین‌هایی که با باران و چشمه آبیاری شوند یک عشر و برای زمین‌هایی که با چاه آبیاری شوند؛ نصف عشر بعنوان زکات قرار دادند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علاوه بر اینکه خمس جدا نکرد بلکه به عهده آنها زکات هم گذاشت پس اگر خمس داشت اولی بود که بیان نماید تا اینکه زکات را بیان نماید چون خمس از خود زمین است و زکات از منافع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می‌فرماید اخبار به گونه‌ای است که انسان می‌فهمد که پیامبر نه تنها متعرض خمس مفتوحة عنوة نشده است بلکه آن اراضی مشمول خمس نیست زیرا این روایات می‌گوید زمین‌های مفتوح العنوة را اجاره می‌دادند و اسمی از خمس نیامده بلکه از زکات فقط نام برده است صاحب حدائق می‌فرماید این ظهور دارد که در این زمین‌ها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پایان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فما ذکروه لا وجود له فی شی‌ء من الأخبار، بل ظواهرها من حیث عدم التعرض لذکره و لو إشارة سیما فی مقام البیان؛ هو العدم</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علما اشاره کردند که بگوییم اراضی خمس دارد در هیچ جائی از اخبار وارد نشده بلکه ظاهر روایات متعرض خمس مفتوحة عنوة نشدند حتی بصورت اشاره علی الخصوص که در مقام بیان هم بودند پس ظاهر روایات این است که خمس در این اراضی نیست</w:t>
      </w:r>
    </w:p>
    <w:p>
      <w:pPr>
        <w:pStyle w:val="BookText"/>
        <w:rPr/>
      </w:pPr>
      <w:r>
        <w:rPr>
          <w:rFonts w:ascii="IRNazanin" w:hAnsi="IRNazanin" w:eastAsia="IRNazanin"/>
          <w:color w:val="111111"/>
          <w:sz w:val="28"/>
          <w:sz w:val="28"/>
          <w:szCs w:val="28"/>
          <w:rtl w:val="true"/>
          <w:lang w:bidi="fa-IR"/>
        </w:rPr>
        <w:t xml:space="preserve">و در ذیل اشاره به یک روایت هم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ظاهر مرسلة حماد بن عیسی الطویلة </w:t>
      </w:r>
      <w:r>
        <w:rPr>
          <w:rStyle w:val="FootnoteAnchor"/>
          <w:rtl w:val="true"/>
        </w:rPr>
        <w:footnoteReference w:id="195"/>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ما قلناه حیث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لمن قاتل شی‌ء من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مرسله حماد بن عیسی بدست می‌آید که هیچ قسمت از زمین‌هایی که به دست مسلمانان می‌افتد برای مقاتلین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در متن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جمع غنیمت است و اطلاق دارد و شامل منقول و غیرمنقول می‌شود اما صاحب حدائق با همان اطلاق به‌وسیله روایات مقید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بخشی از روایت را می‌خوانیم که بی‌فایده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حَمَّادِ بْنِ عِیسَی عَنْ بَعْضِ أَصْحَابِهِ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یُؤْخَذُ الْخُمُسُ مِنَ الْغَنَائِمِ فَیُجْعَلُ لِمَنْ جَعَلَهُ اللَّهُ لَهُ وَ یُقْسَمُ أَرْبَعَةَ أَخْمَاسٍ بَیْنَ مَنْ قَاتَلَ عَلَیْهِ وَ وَلِیَ ذَلِکَ قَالَ وَ لِلْإِمَامِ صَفْوُ الْمَالِ أَنْ یَأْخُذَ الْجَارِیَةَ الْفَارِهَةَ وَ الدَّابَّةَ الْفَارِهَةَ وَ الثَّوْبَ وَ الْمَتَاعَ مِمَّا یُحِبُّ أَوْ یَشْتَهِی فَذَلِکَ لَهُ قَبْلَ قِسْمَةِ الْمَالِ وَ قَبْلَ إِخْرَاجِ الْخُمُسِ قَالَ وَ لَیْسَ لِمَنْ قَاتَلَ شَیْ‌ءٌ مِنَ الْأَرَضِینَ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حماد بن عیسی امام فرمود از غنائم جنگی یک خمس گرفته می‌شود و به کسانی که خداوند برای آنها قرار داده است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قسم دیگر را بین کسانی که جنگ کردند و متصدی جنگ بودند تقسیم می‌کنند و صفو آن برای امام است یعنی اگر در بین غنائم کنیزانی که خوب باشند و به چشم بیاید برمی‌دارد و اگر یک اسب خوبی هست و لباس و غیره هرچه را که امام دوست داشته باشد می‌تواند از اینها بردارد و این صفو حق ولی امر است قبل از اینکه مال را تقسیم کنند و قبل از اخراج خمس این صفو جدا می‌شود بعد خمس آن داده می‌شود و چهار قسم بقیه بین مقاتلین تقسیم می‌شود و از ارض چیزی به مقاتلین داده نمی‌شود و فقط آنچه را که لشکر به چنگ آوردند به آنها داده می‌شود یعنی منقولات بین مقاتلین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فرمایشات صاحب حدائق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نیز همانند صاحب حدائق اطلاق آیه را قبول دارد اما در صورتی که بتوان اطلاق را استفاده کرد منتهی صاحب حدائق گفت که از روایات استفاده می‌کنیم که راجع به منقولات است و روایات آیه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بروجردی می‌فرماید اصلا از آیه اطلاق استفاده نمی‌شود و این نکته را مرحوم آقای فاضل لنکرانی که تقریر درس خمس آقای بروجردی را نیز نوشته است، از درس بروجردی نقل می‌کند و در آخر تفصیل الشریعه بیان آقای بروجردی را آورده است اما خود مرحوم آقای فاضل نظر امام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اینکه ما اواخر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آمدیم و در درس آقای بروجردی شرکت کردیم همین کتاب خمس را می‌فرمود منتهی اواخر خمس بود و راجع به تقسیم سهم سادات و سهم امام بحث می‌کردند و به این نکته توجه جدی داشت که سهم امام را می‌توان خرج حوزه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فقهاء مثل مرحوم حاجی کلباسی عقیده داشتند مال امام است و باید نگه داریم تا خودشان تشریف بیاورند و لذا نزد مرحوم کلباسی مال زیادی جمع شده بود وقتی می‌خواستند یک سفر مشهد بروند نزد مرحوم سیدمحمدباقر شفتی که باهم در اصفهان بودند رفتند و گفتند مقداری سهم امام نزد من است آوردم امانت نزد شما بماند تا بروم مشهد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شفتی قبول کردند و بعد همه را مصرف نمودند حاجی کلباسی در بازگشت از مشهد مطالبه کردند آقاسید فرمودند شما نبودید و مورد مصرف پیش آمد و مصرف کردم مرحوم حاجی کلباسی فرمودند راحتم کردی یعنی اعتراض نمی‌کند که چرا مصرف کردی بلکه می‌فرماید راحتم کردی امانت‌داری کاری مشکل است</w:t>
      </w:r>
      <w:r>
        <w:rPr>
          <w:rFonts w:eastAsia="IRNazanin" w:cs="IRNazanin"/>
          <w:color w:val="111111"/>
          <w:sz w:val="28"/>
          <w:szCs w:val="28"/>
          <w:rtl w:val="true"/>
          <w:lang w:bidi="fa-IR"/>
        </w:rPr>
        <w:t>.</w:t>
      </w:r>
      <w:bookmarkStart w:id="49" w:name="pg4154_23163"/>
    </w:p>
    <w:p>
      <w:pPr>
        <w:pStyle w:val="BookText"/>
        <w:rPr/>
      </w:pPr>
      <w:bookmarkEnd w:id="49"/>
      <w:r>
        <w:rPr>
          <w:rFonts w:ascii="IRNazanin" w:hAnsi="IRNazanin" w:eastAsia="IRNazanin"/>
          <w:color w:val="111111"/>
          <w:sz w:val="28"/>
          <w:sz w:val="28"/>
          <w:szCs w:val="28"/>
          <w:rtl w:val="true"/>
          <w:lang w:bidi="fa-IR"/>
        </w:rPr>
        <w:t>ولی مرحوم آیت اله بروجردی می‌فرمودند این حوزه و دین مثل منزلی برای امام زمان است و امام صاحب این منزل است و در نمونه عرضی اگر کسی بخواهد مسافرتی برود کلید منزل را دست همسایه می‌دهد که سر بزند و یک پولی هم نزد همسایه می‌گذارد و می‌رود و صاحب منزل هم گاهی می‌آید و نگاه می‌کند و پول از صاحب خانه هم دارد اگر ایرادی ببیند و خرج کند منزل را حفظ می‌کند و صاحب خانه نه تنها نسبت هزینه‌هایی که به مصلحت خانه انجام شد اعتراضی نمی‌کند بلکه اگر کلیددار خانه در صورت مصلحت خانه از پول‌هایی که نزد خود دارد هزینه نکند صاحب خانه حق دارد اعتراض کند که پول از من بود خانه از من چرا به مصلحت خانه برای جلوگیری از ضرر خانه هزینه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می‌فرماید دین ملک امام زمان است و مال ایشان هم دست ماست و اگر ببینیم که نیاز دارد اینجا وظیفه ماست که از سهم امام هزینه کنیم برای حفظ دین و قطع داریم که امام راضی است و اجازه می‌دهد برداریم برای حفظ دین هزینه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برای بعد</w:t>
      </w:r>
      <w:r>
        <w:rPr>
          <w:rFonts w:eastAsia="IRNazanin" w:cs="IRNazanin"/>
          <w:color w:val="111111"/>
          <w:sz w:val="28"/>
          <w:szCs w:val="28"/>
          <w:rtl w:val="true"/>
          <w:lang w:bidi="fa-IR"/>
        </w:rPr>
        <w:t>.</w:t>
      </w:r>
    </w:p>
    <w:p>
      <w:pPr>
        <w:pStyle w:val="Heading2"/>
        <w:numPr>
          <w:ilvl w:val="1"/>
          <w:numId w:val="1"/>
        </w:numPr>
        <w:rPr/>
      </w:pPr>
      <w:bookmarkStart w:id="50" w:name="__RefHeading___Toc3090511_2281741623"/>
      <w:bookmarkStart w:id="51" w:name="_Toc17"/>
      <w:bookmarkEnd w:id="50"/>
      <w:r>
        <w:rPr>
          <w:rtl w:val="true"/>
        </w:rPr>
        <w:t xml:space="preserve">کتاب الخمس </w:t>
      </w:r>
      <w:r>
        <w:rPr>
          <w:rtl w:val="true"/>
        </w:rPr>
        <w:t>(</w:t>
      </w:r>
      <w:r>
        <w:rPr>
          <w:rtl w:val="true"/>
        </w:rPr>
        <w:t>حکم اختصاص خمس غنائم به منقولات یا اعم از منقولات و غیرمنقولات</w:t>
      </w:r>
      <w:r>
        <w:rPr>
          <w:rtl w:val="true"/>
        </w:rPr>
        <w:t xml:space="preserve">) </w:t>
      </w:r>
      <w:r>
        <w:rPr/>
        <w:t>93/07/08</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 خمس غنائم به منقولات یا اعم از منقولات و غیرمنقولات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مرحوم صاحب حدائق می‌گوید خمس غنائم اختصاص به منقولات دارد اما اراضی و باغات و دیگر غیر منقولات از غنائم جنگی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داشت که آیه اطلاق دارد اما سه دسته روایات را مطرح کرد که ظاهر یا صریح است که خمس مختص منقولات است و از این جهت روایات مخصص آیه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 همه غنائم منقول و غیر منقول خمس دارد و روایات می‌گوید وقتی غنیمت را پیش پیامبر می‌آوردند پیامبر یک پنجم را به عنوان خمس کنار می‌گذاشت این نشان می‌دهد منقولات غنیمتی است که خمس دارد مضافا بر اینکه اراضی مفتوحة عنوة ملک مسلمین است پس بعد از تخصیص آیه و روایات دلالت دارند که فقط در منقولات از غنائم خمس واجب است این فرمایش صاحب حدائق بود که مفصل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قبل از اینکه کلام آقای بروجردی را نقل کنیم ایرادات کلام صاحب حدائق را نقل کنیم صاحب حدائق قبول دارد که آیه اطلاق دارد و ظاهر اصحاب و آیه این است که خمس مطلقا در منقول و غیر منقول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صاحب حدائق روایات را مخصص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جریان تخصیص توسط روایات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روایاتی بود که خمس و تقسیم خمس را بیان می‌کرد</w:t>
      </w:r>
    </w:p>
    <w:p>
      <w:pPr>
        <w:pStyle w:val="BookText"/>
        <w:rPr/>
      </w:pPr>
      <w:r>
        <w:rPr>
          <w:rFonts w:ascii="Amiri" w:hAnsi="Amiri" w:eastAsia="Amiri" w:cs="Amiri"/>
          <w:color w:val="111111"/>
          <w:sz w:val="28"/>
          <w:sz w:val="28"/>
          <w:szCs w:val="28"/>
          <w:rtl w:val="true"/>
          <w:lang w:bidi="ar-SA"/>
        </w:rPr>
        <w:t xml:space="preserve">برای نمونه؛ روایت ربعی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الْحُسَیْنِ بْنِ سَعِیدٍ عَنْ حَمَّادِ بْنِ عِیسَی عَنْ رِبْعِیِّ بْنِ عَبْدِ اللَّهِ بْنِ الْجَارُودِ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 کَانَ ذَلِکَ لَهُ ثُمَّ یَقْسِمُ مَا بَقِیَ خَمْسَةَ أَخْمَاسٍ وَ یَأْخُذُ خُمُسَهُ ثُمَّ یَقْسِمُ أَرْبَعَةَ أَخْمَاسٍ بَیْنَ النَّاسِ الَّذِینَ قَاتَلُوا عَلَیْهِ ثُمَّ قَسَمَ الْخُمُسَ الَّذِی أَخَذَهُ خَمْسَةَ أَخْمَاسٍ یَأْخُذُ خُمُسَ اللَّهِ عَزَّ وَ جَلَّ لِنَفْسِهِ ثُمَّ یَقْسِمُ الْأَرْبَعَةَ أَخْمَاسٍ بَیْنَ ذَوِی الْقُرْبَی وَ الْیَتَامَی وَ الْمَسَاکِینِ وَ أَبْنَاءِ السَّبِیلِ یُعْطِی کُلَّ وَاحِدٍ مِنْهُمْ حَقّاً وَ کَذَلِکَ الْإِمَامُ أَخَذَ کَمَا 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پیامبر این بود که وقتی غنائم را نزد پیامبر می‌آوردند ابتدا خمس آن را برمی‌داشتند و بقیه را بین مقاتلین تقسیم می‌کردند صاحب حدائق گفت؛ از اینجا می‌فهمیم که غنائمی که می‌آوردند نزد پیامبر ظهور در این دارد که منقولات بوده که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از صاحب حدائق این است که آیا این روایت دلالت دارد بر اینکه غیر منقول خمس ندارد؟ اولا باید اختصاص را ثابت کنیم تا بعد با این روایت آیه را تخصیص بزنیم و قبل از اثبات اختصاص تخصیص ابدا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 اثبات شیئ نفی ماعدا نمی‌کند و فقط می‌توانیم بگوییم روایت در مورد منقول صریح است ولی نسبت به غیرمنقولات ساکت است پس آیه اطلاق دارد و قطعا شامل منقولات و غیرمنقولات می‌شود آیه به این روشنی و این اطلاق قوی را اگر بخواهید با این روایت تخصیص بزنید خیلی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داشت بر اینکه اراضی خراجیه ملک تمام مسلمین است و هیچ اسمی از اینکه خمس در آن باشد نیامده است و در اختیار امام است و قباله مسلمین می‌کنند و می‌فرمایند زکات آن را بدهید صاحب حدائق می‌فرماید چون ملک مسلمین است و اسمی از خمس نیامده است پس اراضی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مختص منقولات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جواب از فرمایش صاحب حدائق می‌گوییم آیه اطلاق دارد که در غنائم چه منقول و چه غیرمنقول خمس واجب است این روایت می‌فرماید اراضی مفتوحة العنوة ملک مسلمین است این دو را کنار هم بگذاریم معنای آن این می‌شود که از اراضی خمس را جدا کنیم و بقیه ملک مسلمین است بدین‌وسیله جمع بین آیه و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الأخبار الواردة فی المفتوحة عنوة و انها ملک للمسلمین و کیفیة خراجها لا تأبی التقیید بما هنا من کون ذلک بعد الخمس، کما صرح به الشیخ فی نهایته، بل هو ظاهر الأصحاب، بل کأنه من المسلمات عندهم،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وارده در مفتوحه عنوه که می‌گوید بعد از اخراج خمس ملک مسلمین است به این تقیید ضرری نمی‌رساند از این جهت که بعد از اخراج خمس باشد یعنی بعد از اخراج خمس ملک مسلمین است همانطور که مرحوم شیخ در نهایه تصریح کرد بر فرق بین منقول و غیرمنقول؛ که در منقولات بعد از خمس بین مقاتلین تقسیم می‌شود و در غیرمنقولات بعد از خمس ملک تمام مسلمین است بلکه ظاهر کلمات اصحاب هم همین است و از مسلمات نزد اصحاب است که ابتدا خمس را از ارضی برمی‌داریم و مابقی ملک مسلمین است به این ترتیب جمع بین دو دلیل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اراضی مفتوحة العنوة و عمل پیامبر است که می‌گویند پیامبر بدون اخراج خمس کل اموال و املاک را ملک مسلمین قرار می‌داد و فقط دستور برداشت زکات را ذکر می‌نمودند پس معلوم می‌شود که خمس ندارد پس این روایت آیه را تخصیص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قبول داریم که پیامبر مخصوصا در خیبر زمین را در اختیار زارعین قرار داد و شرط کرد که عشر یا نصف عشر زکات بدهند؛ اما این عمل پیامبر دلیل بر خمس نداشتن نیست بلکه متعرض نشده چنانچه روایاتی نیز داریم که پیامبر اخماسا خمس را تقسیم کرد و شش قسم نکرد پس سهم خودش را چرا برنداشت؟</w:t>
      </w:r>
    </w:p>
    <w:p>
      <w:pPr>
        <w:pStyle w:val="BookText"/>
        <w:rPr/>
      </w:pPr>
      <w:r>
        <w:rPr>
          <w:rFonts w:ascii="IRNazanin" w:hAnsi="IRNazanin" w:eastAsia="IRNazanin"/>
          <w:color w:val="111111"/>
          <w:sz w:val="28"/>
          <w:sz w:val="28"/>
          <w:szCs w:val="28"/>
          <w:rtl w:val="true"/>
          <w:lang w:bidi="fa-IR"/>
        </w:rPr>
        <w:t>گفتیم مرحوم صاحب وسائل می‌فرماید حمله الشیخ به اینکه پیامبر قناعت کرد سهم خودش را برنداشت تا سهم دیگران بیشتر باشد حتی در برخی موارد تمام خمس را تحلیل کرده است پس ولایت بر عهده پیامبر و امام است و من المحتمل که در قضیه خیبر پیامبر براساس مصلحت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دسته از روایات هم منافاتی با آیه ندارد بلکه هر سه دسته روایات قدرت اینکه آیه را تخصیص بزند ندارد و آیه اطلاق دارد و هم منقول و هم غیرمنقول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صاحب حدائق به مرسله حماد بن عیسی اشاره کردند و چون مرسله است به عنوان تائید آوردند 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لمن قاتل شیئ من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فتح شده چیزی به مقاتلین نمی‌رسد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 اصلا این روایت نسبت به فرمایش ایشان نه دلیل است و نه تائید زیرا بنابر نقل حماد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الْخُمُسُ مِنَ الْغَنَائِمِ فَیُجْعَلُ لِمَنْ جَعَلَهُ اللَّهُ لَهُ وَ یُقْسَمُ أَرْبَعَةَ أَخْمَاسٍ بَیْنَ مَنْ قَاتَلَ عَلَیْهِ وَ وَلِیَ ذَلِکَ</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و در ذیل روایت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لِمَنْ قَاتَلَ شَیْ‌ءٌ مِنَ الْأَرَضِینَ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bookmarkStart w:id="52" w:name="pg4154_23167"/>
    </w:p>
    <w:p>
      <w:pPr>
        <w:pStyle w:val="BookText"/>
        <w:rPr/>
      </w:pPr>
      <w:bookmarkEnd w:id="52"/>
      <w:r>
        <w:rPr>
          <w:rFonts w:ascii="IRNazanin" w:hAnsi="IRNazanin" w:eastAsia="IRNazanin"/>
          <w:color w:val="111111"/>
          <w:sz w:val="28"/>
          <w:sz w:val="28"/>
          <w:szCs w:val="28"/>
          <w:rtl w:val="true"/>
          <w:lang w:bidi="fa-IR"/>
        </w:rPr>
        <w:t>ابتدای روایت می‌فرماید خمس از غنائم برداشت می‌شود خواه منقول خواه غیرمنقول باشد و مثل آیه اطلاق دارد و بعد از برداشتن خمس بقیه بین مقاتلین تقسیم می‌شود و در ادامه می‌فرماید مقاتلین از اراضی سهمی ندارند و فقط از منقولات سهم می‌برند پس ما می‌گوییم خمس از کل اموال برداشته می‌شود و در مقام تقسیم بقیه اموال؛ مقاتلین فقط از منقولات سهم می‌برند و دلالت روایت خیلی روشن است برای قول ما و قول مشهور نه اینکه تایید کلام صاحب حدائق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مطلبی دارند که شاید جواب حرف صاحب حدائق باشد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العجیب دعواه ظهور سائر الأخبار فی قصر الحکم علی ذلک مع انا لم نقف علی خبر منها کذلک،</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جواهر می‌فرماید عجیب است که صاحب حدائق ادعا دارند تمام اخبار ظهور دارند در انحصار خمس در 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 در بین تمام روایات حتی یک روایت که بطور صریح دلالت کند خمس در منقولات است و در اراضی نیست پیدا نکردیم</w:t>
      </w:r>
    </w:p>
    <w:p>
      <w:pPr>
        <w:pStyle w:val="BookText"/>
        <w:rPr/>
      </w:pPr>
      <w:r>
        <w:rPr>
          <w:rFonts w:ascii="IRNazanin" w:hAnsi="IRNazanin" w:eastAsia="IRNazanin"/>
          <w:color w:val="111111"/>
          <w:sz w:val="28"/>
          <w:sz w:val="28"/>
          <w:szCs w:val="28"/>
          <w:rtl w:val="true"/>
          <w:lang w:bidi="fa-IR"/>
        </w:rPr>
        <w:t>این تمام کلام صاحب حدائق که عمده مخالف در مقابل مشهور است و مرحوم آقای بروجردی هم می‌فرمایند چون صاحب حدائق مخالف است ما هم جرأت می‌کنیم و مخالفت می‌کنیم از این جهت فرمایش آقای بروجردی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انشاءاله برای بعد</w:t>
      </w:r>
    </w:p>
    <w:p>
      <w:pPr>
        <w:pStyle w:val="Heading2"/>
        <w:numPr>
          <w:ilvl w:val="1"/>
          <w:numId w:val="1"/>
        </w:numPr>
        <w:rPr/>
      </w:pPr>
      <w:bookmarkStart w:id="53" w:name="__RefHeading___Toc3090513_2281741623"/>
      <w:bookmarkStart w:id="54" w:name="_Toc18"/>
      <w:bookmarkEnd w:id="53"/>
      <w:r>
        <w:rPr>
          <w:rtl w:val="true"/>
        </w:rPr>
        <w:t xml:space="preserve">کتاب الخمس </w:t>
      </w:r>
      <w:r>
        <w:rPr>
          <w:rtl w:val="true"/>
        </w:rPr>
        <w:t>(</w:t>
      </w:r>
      <w:r>
        <w:rPr>
          <w:rtl w:val="true"/>
        </w:rPr>
        <w:t>حکم اختصاص خمس غنائم به منقولات یا اعم از منقولات و غیرمنقولات</w:t>
      </w:r>
      <w:r>
        <w:rPr>
          <w:rtl w:val="true"/>
        </w:rPr>
        <w:t xml:space="preserve">) </w:t>
      </w:r>
      <w:r>
        <w:rPr/>
        <w:t>93/07/09</w:t>
      </w:r>
      <w:bookmarkEnd w:id="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 خمس غنائم به منقولات یا اعم از منقولات و غیرمنقولات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کیفیت معاشرت مسلمین با یکدیگر و به تعبیر دیگر سبک زندگی اسلامی که هر انسان مسلمان نسبت به دیگران چگونه رفتار بکند و وظیفه شرعی اسلامی او چه اقتضا می‌کند بحثهایی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خانواده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فرزند نسبت به پدر و مادر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وظائف پدر و مادر نسبت به فرزند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وظائف زن و شوهر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صله رحم و برخورد با خویشان و اقارب بحث شد و گذشتیم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نهایت به بحث برادران دینی رسیدیم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روایات واقعا اعجاب انگیزی دارد که برای نمونه خداوند می‌فرماید وقتی برای زیارت اخوان می‌روی به دیدن برادر دینی‌ات نرفتی بلکه به دیدن من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جزئیات زیارت اخوان را مورد بحث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همدیگر هم اول وظیفه سلام است در این مورد روایاتی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سلام کردن در برخورد با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النَّوْفَلِیِّ عَنِ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بِالْکَلَامِ قَبْلَ السَّلَامِ فَلَا تُجِیبُوهُ وَ قَالَ ابْدَءُوا بِالسَّلَامِ قَبْلَ الْکَلَامِ فَمَنْ بَدَأَ بِالْکَلَامِ قَبْلَ السَّلَامِ فَلَا تُجِیبُوهُ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برخورد با شما قبل از سلام کردن شروع به صحبت کند جوابش را ندهید و فرمود در برخورد با برادر دینی‌تان از ابتدا به سلام شروع کنید قبل از اینکه صحبت بکنید و هرکسی قبل از سلام حرف زد جواب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می‌بینیم افراد سرشان را زیر می‌اندازند و ممکن است روبرو هم بشوند لکن سلام فراموش شده است این ترک یک سنت بزرگ اسلامی است درحالیکه ایجاد محبت می‌کند و برکاتی دارد تا حدی که پیامبر می‌فرماید کسی که اینکار را انجام نداد شما جوابش را ندهید این ادب اسلامی‌است و با اینکه اسلام این همه درباره ادب تاکید دارد ولی اینجا می‌فرماید جوابش را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سلام و وجوب پاسخ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النَّوْفَلِیِّ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تَطَوُّعٌ وَ الرَّدُّ فَرِیضَةٌ</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پیامبر گرامی اسلام فرمود خود سلام مستحب است اما جواب سلام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سلام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ابْنِ فَضَّالٍ عَنْ ثَعْلَبَةَ بْنِ مَیْمُونٍ 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یُحِبُّ إِفْشَاءَ السَّلَامِ</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علنی کردن 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افشاء سلام که می‌فرماید خداوند افشاء سلام را دوست می‌دارد یعنی به هرکسی رسیدید سلام کنید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کردن نشانه تواضع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عُثْمَانَ بْنِ عِیسَی عَنْ هَارُونَ بْنِ خَارِجَةَ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تُسَلِّمَ عَلَی مَنْ لَقِیتَ</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و نشانه‌های 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آن‌همه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هرکسی رسیدی سلام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سلام کردن یکی از فضائل اخلاقی انسان و علامت تواضع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سلام نشانه 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ابْنِ فَضَّالٍ عَنْ مُعَاوِیَةَ بْنِ وَهْبٍ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 إِنَّ الْبَخِیلَ مَنْ یَبْخَلُ بِالسَّلَامِ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آن نیست که مالش را به کسی نمی‌دهد بلکه بخیل کسی است که از سلام بخل می‌کند، ملاحظه می‌فرمائید از تارک سلام تعبیر به بخیل شده است و چه بسا الف و لام اینجا برای حصر است و می‌تواند تنها علت صدق بخل در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سلام یکی از سنت‌های مستحبی است که ثوابش از جواب سلام بیشتر است و جوابش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مستحبی است که جواب آن واجب است و ثواب آن از واجب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بر سلام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کردن به سلام یعنی اگر خطاب به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و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اضافه کردن در جواب مستحب است و ثواب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عَلِیِّ بْنِ الْحَکَمِ عَنْ أَبَانٍ عَنِ الْحَسَنِ بْنِ الْمُنْذِرِ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قَالَ السَّلَامُ عَلَیْکُمْ فَهِیَ عَشْرُ حَسَنَاتٍ وَ مَنْ قَالَ السَّلَامُ عَلَیْکُمْ وَ رَحْمَةُ اللَّهِ فَهِیَ عِشْرُونَ حَسَنَةً وَ مَنْ قَالَ السَّلَامُ عَلَیْکُمْ وَ رَحْمَةُ اللَّهِ وَ بَرَکَاتُهُ فَهِیَ ثَلَاثُونَ حَسَنَةً</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منذر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برخورد با دیگران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حسنه در نامه عملش ثبت می‌شود 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حسنه در نامه عملش ثبت می‌شود 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حسنه در نامه عملش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اضافات یک هدیه است در عرف هم معمول است اضافه شدن هدیه ثواب اضافه دارد مثلا گوسفندی را قربانی می‌کنید و نیم کیلو گوشت آنرا برای همسایه می‌فرستید خوب این هدیه‌ای است و ثواب دارد ولی یک وقت شما یک ران گوسفند را می‌فرستید برای همسایه خوب ثواب آن بیشتر است و یک وقت هم کل آن گوسفند را که سر بریدید و آماده کردید هدیه می‌دهید به دوستتان خوب ثواب آن بیشتر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اضافه کردن بر سلام در جواب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عَنِ ابْنِ مَحْبُوبٍ عَنْ جَمِیلٍ عَنْ أَبِی عُبَیْدَةَ الْحَذَّاءِ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فَسَلَّمَ عَلَیْهِمْ فَقَالُوا عَلَیْکَ السَّلَامُ وَ رَحْمَةُ اللَّهِ وَ بَرَکَاتُهُ وَ مَغْفِرَتُهُ وَ رِضْوَانُهُ فَقَالَ لَهُمْ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تُجَاوِزُوا بِنَا مِثْلَ مَا قَالَتِ الْمَلَائِکَةُ لِأَبِینَا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قَالُوا رَحْمَتُ اللّٰهِ وَ بَرَکٰاتُهُ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مسیر به قومی رسیدند و سلام کردند به آنها و آنها در جواب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وَ رَحْمَةُ اللَّهِ وَ بَرَکَاتُهُ وَ مَغْفِرَتُهُ وَ رِضْوَانُهُ</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آنان عکس‌العمل نشان دادند و فرمودند از محدوده اضافه کردن بر سلام در جواب سلام تجاوز نکنید و در سلام کردن به ما از آنچه که ملائکه به پدرمان حضرت ابراهیم در 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 xml:space="preserve">.» </w:t>
      </w:r>
      <w:r>
        <w:rPr>
          <w:rStyle w:val="FootnoteAnchor"/>
          <w:rtl w:val="true"/>
        </w:rPr>
        <w:footnoteReference w:id="2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کنید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مَغْفِرَتُهُ وَ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اضافه نکنید</w:t>
      </w:r>
    </w:p>
    <w:p>
      <w:pPr>
        <w:pStyle w:val="BookText"/>
        <w:rPr/>
      </w:pPr>
      <w:r>
        <w:rPr>
          <w:rFonts w:ascii="Amiri" w:hAnsi="Amiri" w:eastAsia="Amiri" w:cs="Amiri"/>
          <w:color w:val="111111"/>
          <w:sz w:val="28"/>
          <w:sz w:val="28"/>
          <w:szCs w:val="28"/>
          <w:rtl w:val="true"/>
          <w:lang w:bidi="ar-SA"/>
        </w:rPr>
        <w:t xml:space="preserve">مرحوم صدوق در مورد داستان حضرت ابراهیم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لَبِثَ أَنْ جٰاءَ بِعِجْلٍ حَنِیذٍ یَعْنِی ذَکِیّاً مَشْوِیّاً نَضْجاً فَلَمّٰا رَأیٰ إِبْرَاهِیمُ أَیْدِیَهُمْ لٰا تَصِلُ إِلَیْهِ نَکِرَهُمْ وَ أَوْجَسَ مِنْهُمْ خِیفَةً قٰالُوا لٰا تَخَفْ إِنّٰا أُرْسِلْنٰا إِلیٰ قَوْمِ لُوطٍ وَ امْرَأَتُهُ قٰائِمَةٌ فَبَشَّرُوهَا بِإِسْحٰاقَ وَ مِنْ وَرٰاءِ إِسْحٰاقَ یَعْقُوبَ فَضَحِکَتْ یَعْنِی فَتَعَجَّبَتْ مِنْ قَوْلِهِمْ قٰالَتْ یٰا وَیْلَتیٰ أَ أَلِدُ وَ أَنَا عَجُوزٌ وَ هٰذٰا بَعْلِی شَیْخاً إِنَّ هٰذٰا لَشَیْ‌ءٌ عَجِیبٌ قٰالُوا أَ تَعْجَبِینَ مِنْ أَمْرِ اللّٰهِ رَحْمَتُ اللّٰهِ وَ بَرَکٰاتُهُ عَلَیْکُمْ أَهْلَ الْبَیْتِ إِنَّهُ حَمِیدٌ مَجِیدٌ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هیئت انسان آمده بودند نشستند و ابراهیم مهمان نوازی کرد و فوری گوساله‌ای را کباب کرد و جلوی آنها گذاشت ولی نمی‌دانست که ملائکه هستند زیرا به هیئت انسان آمده بودند دید آنها دست دراز نکردند حضرت ابراهیم ترسید که نکند اینان قصد سوئی دارند زیرا معمولا اگر قصد بدی داشتند نمک‌گیر نمی‌شدند و اگر مهمان بودند غذا می‌خوردند آنان گفتند ای ابراهیم نترس ما ملائکه هستیم و خداوند ما را به سوی قوم لوط فرستاده است که عذاب نازل کنیم که قبل از اجرای ماموریت نزد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حضرت ابراهیم ایستاده بود و خندید و خوشحال شد که قوم لوط را می‌خواهند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ما بشارت اسحاق را به او دادیم او گفت من بچه‌دار می‌شوم؟ در حالیکه من پیرزن هستم و ابراهیم هم پیرمرد است آنان گفتند آیا از امر خداوند تعجب می‌کنی و در ادامه این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و برکتش را بر شما نازل می‌کند و تو که پیرزن هستی و شوهرت که پیرمرد است و از سن فرزند دار شدن گذشته‌اید اما خداوند از رحمت و برکتش به شما فرزندی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از آنچه که ملائکه به حضرت ابراهیم گفتند از آن تجاوز نکنید و در جواب سلام ما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اللّٰهِ وَ بَرَکٰاتُهُ عَلَیْکُمْ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سلام و جواب سلام به صورت جمع حتی برای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سلام کرد حتی یک نفر باشد خوب است در جواب گفته شود علیکم السلام به صورت جمع و از عبارت علیک السلام به صورت مفرد استفاده نشود روایتی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صَالِحِ بْنِ السِّنْدِیِّ عَنْ جَعْفَرِ بْنِ بَشِیرٍ عَنْ مَنْصُورِ بْنِ حَازِمٍ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تُرَدُّ عَلَیْهِمْ رَدَّ الْجَمَاعَةِ وَ إِنْ کَانَ وَاحِداً عِنْدَ الْعُطَاسِ یُقَالُ یَرْحَمُکُمُ اللَّهُ وَ إِنْ لَمْ یَکُنْ مَعَهُ غَیْرُهُ وَ الرَّجُلُ یُسَلِّمُ عَلَی الرَّجُلِ فَیَقُولُ السَّلَامُ عَلَیْکُمْ وَ الرَّجُلُ یَدْعُو لِلرَّجُلِ فَیَقُولُ عَافَاکُمُ اللَّهُ وَ إِنْ کَانَ وَاحِداً فَإِنَّ مَعَهُ غَیْرَهُ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دسته هستند که در برخورد با آنها گرچه یک نفر باشد خطاب جمع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جایی که کسی عطسه می‌کند شما در عکس‌العملی که نشان می‌دهید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مستحب است که اینگونه به صورت جمع بگویید نه مفرد حتی اگر همراهش نفر دیگری نباشد و او هم در جواب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یغفرالله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کسی به دیگری سلام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هم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دعا یعنی اگر کسی برای دیگری دعا می‌کند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می‌فرماید در این سه مقام اگرچه طرف واحد است ولی شما جمع بیاورید زیرا غیر او با او هستند که مراد ملائکه است و حداقل دو ملک مامور ثبت که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فرشتگان بیشتری همراه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سنتی است که ثواب بالایی دارد تحیت و تعارفی که مسلمانان وقتی به یکدیگر می‌رسند دارند که ملائکه هم اینگونه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سبک زندگی اسلامی و راه و طریقه معاشرت همین سلام است که علاوه بر ایجاد محبت و دوستی یک راه انسی است نسبت به همدیگر و ثواب فراوانی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ظاهرا بین ما ترک شده علی‌الخصوص بین روحانیون ترک شده است که اگر این سنت احیاء شود می‌تواند یک راه تبلیغی هم باشد که اگر در مجامع عمومی وقتی به یکدیگر و به مردم می‌رسند سلام کنند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یُحِبُّ إِفْشَاءَ السَّلَامِ</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سلام –چنانچه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بکند به هرکسی که رسید هرکسی که می‌خواهد باشد و اگر ما رواج دادیم بین خودمان در دیگران هم تاثیرگذار است و این سنت به فضل الهی احیاء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خمس غنائم بدست آمده از جنگ مسلمین با کفار اختلاف عظیمی بود که آیا اعم از منقولات و غیرمنقولات است؟ یا اختصاص به منقولات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مشهور این است که اطلاق شامل همه موارد می‌شود این قول به اطلاق را مرحوم شیخ در خلاف </w:t>
      </w:r>
      <w:r>
        <w:rPr>
          <w:rStyle w:val="FootnoteAnchor"/>
          <w:rtl w:val="true"/>
        </w:rPr>
        <w:footnoteReference w:id="219"/>
      </w:r>
      <w:r>
        <w:rPr>
          <w:rFonts w:ascii="IRNazanin" w:hAnsi="IRNazanin" w:eastAsia="IRNazanin"/>
          <w:color w:val="111111"/>
          <w:sz w:val="28"/>
          <w:sz w:val="28"/>
          <w:szCs w:val="28"/>
          <w:rtl w:val="true"/>
          <w:lang w:bidi="fa-IR"/>
        </w:rPr>
        <w:t xml:space="preserve">و در نهایه فرمود و مرحوم شهید </w:t>
      </w:r>
      <w:r>
        <w:rPr>
          <w:rStyle w:val="FootnoteAnchor"/>
          <w:rtl w:val="true"/>
        </w:rPr>
        <w:footnoteReference w:id="220"/>
      </w:r>
      <w:r>
        <w:rPr>
          <w:rFonts w:ascii="IRNazanin" w:hAnsi="IRNazanin" w:eastAsia="IRNazanin"/>
          <w:color w:val="111111"/>
          <w:sz w:val="28"/>
          <w:sz w:val="28"/>
          <w:szCs w:val="28"/>
          <w:rtl w:val="true"/>
          <w:lang w:bidi="fa-IR"/>
        </w:rPr>
        <w:t>و علامه در تذکره هم تبعیت نمودند دلیلشان هم آیه و روایات بود که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بعضی اختصاص به منقولات دادند از جمله مرحوم صاحب حدائق </w:t>
      </w:r>
      <w:r>
        <w:rPr>
          <w:rStyle w:val="FootnoteAnchor"/>
          <w:rtl w:val="true"/>
        </w:rPr>
        <w:footnoteReference w:id="221"/>
      </w:r>
      <w:r>
        <w:rPr>
          <w:rFonts w:ascii="IRNazanin" w:hAnsi="IRNazanin" w:eastAsia="IRNazanin"/>
          <w:color w:val="111111"/>
          <w:sz w:val="28"/>
          <w:sz w:val="28"/>
          <w:szCs w:val="28"/>
          <w:rtl w:val="true"/>
          <w:lang w:bidi="fa-IR"/>
        </w:rPr>
        <w:t>که مفصلا بیان شده اکنون به بررسی کلام مرحوم بروجردی در تبعیت از صاحب حدائق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بروجردی هم می‌فرماید که معروف بین فاضلین و شهیدین اعم از منقول و غیرمنقول است ولی مرحوم صاحب حدائق قائل است به اختصاص و آیت‌الله بروجردی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للآیه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فتوی صاحب حدائق موافق آیه 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تعمیم ندارد و نیز دو دسته روایات که خواندیم که ذکری از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روایاتی که تقسیم غنائم را بیان می‌کند و ذکری از اراضی نیست بلکه اراضی ملک مسلمین است نه ملک غانمین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آیت‌الله بروجردی اطلاق آیه را هم قبول ندارد و اطلاق در مفاد روایات را هم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بروجردی برخلاف مشهور می‌فرماید آیه اطلاق ندارد زیرا آیه واعلموا انما غنمتم من شیئ</w:t>
      </w:r>
      <w:r>
        <w:rPr>
          <w:rStyle w:val="FootnoteAnchor"/>
          <w:rtl w:val="true"/>
        </w:rPr>
        <w:footnoteReference w:id="222"/>
      </w:r>
      <w:r>
        <w:rPr>
          <w:rFonts w:ascii="IRNazanin" w:hAnsi="IRNazanin" w:eastAsia="IRNazanin"/>
          <w:color w:val="111111"/>
          <w:sz w:val="28"/>
          <w:sz w:val="28"/>
          <w:szCs w:val="28"/>
          <w:rtl w:val="true"/>
          <w:lang w:bidi="fa-IR"/>
        </w:rPr>
        <w:t>خطاب به محاربین است و دلالت بر تعمیم دارد یعنی آنچه از فائده که بدست آوردید باید خمس بدهید و فائده برای محاربین فقط منقولات است و از اراضی و غیرمنقولات برای محاربین فائده بدست نمی‌آید و مصداق ماغنمتم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ملکیت از سلطان کفار گرفته شده و به دست امام و ولی امر مسلمین می‌افتد که صرف مصالح مسلمین کند لذا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منقولات است به عبارت دیگر همه آنچه را که مالک شدید؛ و اگر وجوب خمس نبود، برای شما بود اما باید خمس آن را بدهید و باقی را مالک شوید و معلوم است که اراضی و غیرمنقولات را مالک نمی‌شوند و اراضی از مصداق غنیمت خارج است پس آیه شامل اراضی نمی‌شود و اراضی غنیمت نیست؛ بلکه ملک مسلمین است البته منافع آن اراضی بین تمام مسلمین تقسیم می‌شود که این محاربین نیز جزء مسلمین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دو دسته روایات را هم که صاحب حدائق هم تمسک کردند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اراضی خراجیه برای تمام مسلمین است با اینکه در مقام بیان بوده لکن اسمی از خمس نیامده است، حتی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اراضی خراجیه خمس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تقسیم را می‌گفت که غنائم را نزد رسول‌الله می‌بردند و رسول‌الله پنج قسمت می‌نمود و خمس آنر را برمی‌داشت و بقیه را بین محاربین تقسیم می‌کرد و اسمی از اراضی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اراضی اصلا جزء غنائم جنگی محسوب نمی‌شد</w:t>
      </w:r>
      <w:r>
        <w:rPr>
          <w:rFonts w:eastAsia="IRNazanin" w:cs="IRNazanin"/>
          <w:color w:val="111111"/>
          <w:sz w:val="28"/>
          <w:szCs w:val="28"/>
          <w:rtl w:val="true"/>
          <w:lang w:bidi="fa-IR"/>
        </w:rPr>
        <w:t>.</w:t>
      </w:r>
      <w:bookmarkStart w:id="55" w:name="pg4154_23176"/>
    </w:p>
    <w:p>
      <w:pPr>
        <w:pStyle w:val="BookText"/>
        <w:rPr/>
      </w:pPr>
      <w:bookmarkEnd w:id="55"/>
      <w:r>
        <w:rPr>
          <w:rFonts w:ascii="IRNazanin" w:hAnsi="IRNazanin" w:eastAsia="IRNazanin"/>
          <w:color w:val="111111"/>
          <w:sz w:val="28"/>
          <w:sz w:val="28"/>
          <w:szCs w:val="28"/>
          <w:rtl w:val="true"/>
          <w:lang w:bidi="fa-IR"/>
        </w:rPr>
        <w:t>پس آیه اختصاص به منقولات دارد و دو دسته روایات هم دلیل بر این است که در اراضی خراجیه خمس نیست لذا فتوای آیت‌الله بروجردی این است که خمس فقط در منقولات است ایشان می‌فرماید اینها غنیمت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یعنی چیزی که فائده داشته باشد و مالک بشوید در حالیکه زمین برای محاربین از جهت مالک شدن فائده‌ای ندارد</w:t>
      </w:r>
      <w:r>
        <w:rPr>
          <w:rFonts w:eastAsia="IRNazanin" w:cs="IRNazanin"/>
          <w:color w:val="111111"/>
          <w:sz w:val="28"/>
          <w:szCs w:val="28"/>
          <w:rtl w:val="true"/>
          <w:lang w:bidi="fa-IR"/>
        </w:rPr>
        <w:t>.</w:t>
      </w:r>
    </w:p>
    <w:p>
      <w:pPr>
        <w:pStyle w:val="Heading2"/>
        <w:numPr>
          <w:ilvl w:val="1"/>
          <w:numId w:val="1"/>
        </w:numPr>
        <w:rPr/>
      </w:pPr>
      <w:bookmarkStart w:id="56" w:name="__RefHeading___Toc3090515_2281741623"/>
      <w:bookmarkStart w:id="57" w:name="_Toc19"/>
      <w:bookmarkEnd w:id="56"/>
      <w:r>
        <w:rPr>
          <w:rtl w:val="true"/>
        </w:rPr>
        <w:t xml:space="preserve">کتاب الخمس </w:t>
      </w:r>
      <w:r>
        <w:rPr>
          <w:rtl w:val="true"/>
        </w:rPr>
        <w:t>(</w:t>
      </w:r>
      <w:r>
        <w:rPr>
          <w:rtl w:val="true"/>
        </w:rPr>
        <w:t>حکم اختصاص خمس غنائم به منقولات یا اعم از منقولات و غیرمنقولات</w:t>
      </w:r>
      <w:r>
        <w:rPr>
          <w:rtl w:val="true"/>
        </w:rPr>
        <w:t xml:space="preserve">) </w:t>
      </w:r>
      <w:r>
        <w:rPr/>
        <w:t>93/07/14</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 خمس غنائم به منقولات یا اعم از منقولات و غیرمنقولات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اول چیزی که خمس به آن تعلق می‌گیرد غنائم جنگی است مسلمانان با کفار جنگ می‌کنند و غنائمی بدست می‌آید که خمس دارد و فرق هم ندارد بین ما حواه العسکر او لم یحوه یعنی منقولات و غیر منقولات از غنائم جنگی خمس دارد این قول مشهور بود و از آیه </w:t>
      </w:r>
      <w:r>
        <w:rPr>
          <w:rStyle w:val="FootnoteAnchor"/>
          <w:rtl w:val="true"/>
        </w:rPr>
        <w:footnoteReference w:id="223"/>
      </w:r>
      <w:r>
        <w:rPr>
          <w:rFonts w:ascii="IRNazanin" w:hAnsi="IRNazanin" w:eastAsia="IRNazanin"/>
          <w:color w:val="111111"/>
          <w:sz w:val="28"/>
          <w:sz w:val="28"/>
          <w:szCs w:val="28"/>
          <w:rtl w:val="true"/>
          <w:lang w:bidi="fa-IR"/>
        </w:rPr>
        <w:t>هم همین اطلاق را استفاده کردیم که اطلاق داشت و شامل منقولات و غیرمنقولات می‌شد روایاتی هم داشتیم که تمسک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صاحب حدائق اطلاق آیه را قبول داشت منتهی می‌فرمودند دو دسته روایات داریم که آیه را تخصیص می‌زند و با تخصیص خمس غنائم اختصاص به منقولات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صاحب حدائق را جواب دادیم که این روایات ظهور آنچنانی که بتواند آیه را تخصیص بزند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رسیدیم به فرمایش آیت الله بروجردی که در بحث خمس مخالف مشهور هستند و می‌فرمایند غنائمی که منقول است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قول صاحب حدائق را نقل می‌کنند و می‌فرمایند قول صاحب حدائق موافق آیه و روایات است و در ادامه می‌فرماید در زمان مرحوم شیخ معروف بین شیخ و دیگران تعمیم بوده است که موافق قول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اول بحث قول شیخ را نقل کردیم که شیخ قول مشهور را نقل کرد که لافرق بین ما حواه العسکر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عامه را نقل کرد و بعد در ذیل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الفرقه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می‌فرماید به نظر می‌رسد که قول به تخصیص اولی است به این بیان که از آیه </w:t>
      </w:r>
      <w:r>
        <w:rPr>
          <w:rStyle w:val="FootnoteAnchor"/>
          <w:rtl w:val="true"/>
        </w:rPr>
        <w:footnoteReference w:id="224"/>
      </w:r>
      <w:r>
        <w:rPr>
          <w:rFonts w:ascii="IRNazanin" w:hAnsi="IRNazanin" w:eastAsia="IRNazanin"/>
          <w:color w:val="111111"/>
          <w:sz w:val="28"/>
          <w:sz w:val="28"/>
          <w:szCs w:val="28"/>
          <w:rtl w:val="true"/>
          <w:lang w:bidi="fa-IR"/>
        </w:rPr>
        <w:t>استفاده می‌شود آنچه را که به غنیمت به‌دست آوردید یعنی مالک شدید و فائده بردید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اراضی ربطی به مقاتلین ندارد و ملک مسلمین است پس خمس غنائم اختصاص به منقولات دارد و ما غنمتم شامل غیرمنقولات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روایات هم می‌فرماید اراضی خراجیه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اختیار زارعین گذاشت و اجاره داد و به مقاتلین سهمی نداد و هیچ اسمی هم از خمس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قبل از اینکه به ایراد این کلام برسیم؛ می‌گوئیم مرحوم آقای خویی هم نظرشان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مرحوم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است و دلیلشان هم تقریبا مشابه دلیل آیت الله بروجردی است و می‌فرماید معنای ما غنمتم فائده است و فائده چیزی است که در اختیار مقاتلین قرار بگیرد لکن مانند آیت الله بروجردی تعبیر به ملک نمی‌کند و فائده را بیان می‌کند و می‌فرماید فائده در وقتی است که بتواند در آن تصرف کند و مال او بشود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الغنیمة هی الفائدة العائدة للغانم بما هو غانم، و علیه فتختص بما یقسم بین المقاتلین و هی الغنائم المنقولة</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پس استدلال آیت الله خویی این است که غنیمت به اراضی اطلاق نمی‌شود و غنیمت چیزی است که فائده‌ای برای غانم داشته باشد و بتواند از این جهت که مقاتل است در آن تصرف کند و آنهم منقولات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مکارم در انوارالفقاهه هم تقریبا همین استدلال آیت الله بروجردی را دارند منتهی به تعبیر دیگر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غنیمت گفته می‌شود که وقتی خمس را خارج کردیم چهار قسم بقیه برای خود غانمین باشید نه اینکه ملک تمام مسلمین باشد و این در منقولات است و در غیر منقولات اینگونه نیست و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ظفرت بعد ذلک بتعبیر جید فی مستند العروة فی 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هی الفائدة العائدة للغانم بما هو غانم فتخصص بما یقسم بین المقاتلین و هی الغنائم المنقولة</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عبارت خوبی است که فرمود غنیمت به آن فائده‌ای می‌گویند که نصیب خود غانم شود و این شامل اراضی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مکارم می‌خواهند بفرمایند ما نظر خودمان را اتخاذ کرده بودیم و بعد از نتیجه به نظر آقای خوئی رسیدیم که مناسب است پس فرمایش آیت الله بروجردی و خویی و مکارم یکی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روشنی است منتهی تعابیر فرق می‌کند فقط باید بررسی شود لذا می‌گوئیم در آیه یک موضوع داریم و یک حکم؛ موضوع آیه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 اخراج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خمس را خارج کردیم، بقیه چه حکمی‌دارد؟ اینجا شارع باید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غنائم را تقسیم می‌کرد فرمود پنج قسم می‌شود یک قسم حکم خمس دارد و بقیه ملک غانمین است پیامبر بعنوان حاکم شرع بین آنان تقسیم کرد پس ملک آن مقاتلین می‌شود و نسبت به اراضی هم روایات می‌فرمود ملک مسلمین است نه غانمین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اینکه خمس آن را خارج کردیم بر اساس اطلاق آیه و روایات که شامل منقولات و غیر منقولات می‌شد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موضوع به عنوان غنیمت داریم و حکم آن دو چیز که در ابتدا اخراج خمس و نسبت به بقیه در منقولات تقسیم بین غانمین و در غیر منقولات ملک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آیه این می‌شود واعلموا انما غنمتم آنچه را غنیمت گرفتید یک قسم خمس و بقیه در منقولات برای غانمین و غیر منقولات برای کل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هم حکم و هم موضوع را از آیه می‌فهمیم نباید حکم را در موضوع دخالت بدهیم ملک حکم غنیمت است نه این جزء موضوع باشد و حیثیت موضوع باشد یعنی در کلام بروجردی و خوئی و مکارم تقریبا خلط موضوع و حکم باهم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کتاب بیان می‌فرماید هر هفت مورد که خمس دارد فائده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انما غنمتم یعنی مطلق فائده و هم منقولات و غیرمنقولات را شامل می‌شود آنچه را غنیمت بردید غنیمت یعنی فائده یعنی آنچه فائده به دستتان آمد نه اینکه ملک شد زیرا شارع باید بگوید ملک چه کسی است و هنوز به حکم نرسیدیم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فرمایش آیت الله فاضل در تفصیل الشریعه فوائدی که از غیرمنقولات بدست می‌آمد به مراتب بیشتر از منقولات بود پس غنیمت مطلقا تحت آیه است و باید خمس آن خارج شود و بقیه را آیه ساکت است و از روایات بدست می‌آوریم که در منقولات پیامبر تقسیم می‌کردند پس معلوم می‌شود که حکم شرعی آن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اراضی قبل از اخراج خمس روایات داریم که ملک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اخراج خمس باید روایات بگویند حکم آن چیست؟</w:t>
      </w:r>
    </w:p>
    <w:p>
      <w:pPr>
        <w:pStyle w:val="BookText"/>
        <w:rPr/>
      </w:pPr>
      <w:r>
        <w:rPr>
          <w:rFonts w:ascii="IRNazanin" w:hAnsi="IRNazanin" w:eastAsia="IRNazanin"/>
          <w:color w:val="111111"/>
          <w:sz w:val="28"/>
          <w:sz w:val="28"/>
          <w:szCs w:val="28"/>
          <w:rtl w:val="true"/>
          <w:lang w:bidi="fa-IR"/>
        </w:rPr>
        <w:t>پس موضوع و حکم نباید خلط بشود و مالک شدن حکمی است که شارع باید بیان کند که خمس را آیه بیان می‌نماید و بقیه را روایات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آقای خویی و هم دیگران حکم را در موضوع اخذ کرده و نباید گفت چون ملک نیست پس غنیمت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از مرحوم سیدمحمد کاظم یزدی که یکی از استدلالهای ایشان این بود که در جایی که اصحاب بحث بر استدلال ایشان ایراد می‌گرفتند؛ ایشان دستی به محاسنشان می‌گرفتند و می‌گفتند به جدم حرف همین است که می‌گویم و استدلال ایشان بود و ما هم می‌گوییم به جد مرحوم سید حرف ایشان درست است چون در عروه می‌فرماید من غیر فرق بین ما حواه العسکر و ما لم یحوه </w:t>
      </w:r>
      <w:r>
        <w:rPr>
          <w:rStyle w:val="FootnoteAnchor"/>
          <w:rtl w:val="true"/>
        </w:rPr>
        <w:footnoteReference w:id="227"/>
      </w:r>
      <w:bookmarkStart w:id="58" w:name="pg4154_23180"/>
    </w:p>
    <w:p>
      <w:pPr>
        <w:pStyle w:val="BookText"/>
        <w:rPr/>
      </w:pPr>
      <w:bookmarkEnd w:id="58"/>
      <w:r>
        <w:rPr>
          <w:rFonts w:ascii="IRNazanin" w:hAnsi="IRNazanin" w:eastAsia="IRNazanin"/>
          <w:color w:val="111111"/>
          <w:sz w:val="28"/>
          <w:sz w:val="28"/>
          <w:szCs w:val="28"/>
          <w:rtl w:val="true"/>
          <w:lang w:bidi="fa-IR"/>
        </w:rPr>
        <w:t>مرحوم امام می‌فرماید اصح این است و شاید در ذهنشان این بوده که استدلالات آیت الله خویی و دیگران هم به هر حال استدلال است امام تعمیم می‌دهند و می‌فرمایند اصح تعمیم است و تعبیر مودبانه است که حرف طرف مقابل را رد نکرده‌اند و نظر خودشان را هم بیان کردند</w:t>
      </w:r>
      <w:r>
        <w:rPr>
          <w:rFonts w:eastAsia="IRNazanin" w:cs="IRNazanin"/>
          <w:color w:val="111111"/>
          <w:sz w:val="28"/>
          <w:szCs w:val="28"/>
          <w:rtl w:val="true"/>
          <w:lang w:bidi="fa-IR"/>
        </w:rPr>
        <w:t>.</w:t>
      </w:r>
    </w:p>
    <w:p>
      <w:pPr>
        <w:pStyle w:val="Heading2"/>
        <w:numPr>
          <w:ilvl w:val="1"/>
          <w:numId w:val="1"/>
        </w:numPr>
        <w:rPr/>
      </w:pPr>
      <w:bookmarkStart w:id="59" w:name="__RefHeading___Toc3090517_2281741623"/>
      <w:bookmarkStart w:id="60" w:name="_Toc20"/>
      <w:bookmarkEnd w:id="59"/>
      <w:r>
        <w:rPr>
          <w:rtl w:val="true"/>
        </w:rPr>
        <w:t xml:space="preserve">کتاب الخمس </w:t>
      </w:r>
      <w:r>
        <w:rPr>
          <w:rtl w:val="true"/>
        </w:rPr>
        <w:t>(</w:t>
      </w:r>
      <w:r>
        <w:rPr>
          <w:rtl w:val="true"/>
        </w:rPr>
        <w:t>حکم اختصاص خمس غنائم به منقولات یا اعم از منقولات و غیرمنقولات و حد نصاب در خمس غنائم</w:t>
      </w:r>
      <w:r>
        <w:rPr>
          <w:rtl w:val="true"/>
        </w:rPr>
        <w:t xml:space="preserve">) </w:t>
      </w:r>
      <w:r>
        <w:rPr/>
        <w:t>93/07/15</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 خمس غنائم به منقولات یا اعم از منقولات و غیرمنقولات و حد نصاب در خمس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آیت الله بروجردی و آیت الله خویی و تبعیتی که آیت الله مکارم از ایشان داشتند که خلاف قول مشهور بود و تبعیت کرده بودند از صاحب حدائق اجمالا بیان شد و جواب آن هم بیان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 در ذیل فرمایش خودشان بعد از نقل و پذیرش کلام صاحب حدائق و موافق آیه و روایت دانستن آن هرچند خلاف مشهور باشد تقریبا به صورت یک اعتراض و ان قلت به کلام خودشان می‌فرمایند؛ اشکالی باقی می‌ماند که این قول مخالف با آن چیزی است که از زمان شیخ و بعد از او تابعین ایشان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توجه به اینکه مرحوم آقای بروجردی عنایت ویژه‌ای روی کلام قدما مخصوصا اگر در حد شهرت بود داشتند چون این فرمایش ایشان مخالف با شهرتی است که بین قدما بوده است لذا این اعتراض را به کلام خودشان می‌آورند و می‌گویند اشکالی باقی می‌ماند که شیخ و من تبع ایشان قائل به تعمیم بودند و از آیه و روایات استفاده می‌کردند که خمس در غنائم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منقولات و غیر 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حالی که شما استدلال کردید وجوب خمس فقط در منقولات است و اطلاق آیه را هم رد کردید و حتی برخلاف صاحب حدائق که اطلاق آیه را قبول داشت لکن با روایات آیه را تخصیص می‌زد شما اصلا اطلاق آیه را قبول ندارید و می‌گوئید آیه غنائمی را شامل می‌شود که ملک مقاتلین بشود و فقط در منقولات مالک می‌شوند و غنمتم یعنی ملکتم و اما در مورد اراضی گفتید ادله داریم که اراضی ملک مسلمین است و غانمین مالک آنها نمی‌شوند و چون مالک نمی‌شوند اصلا غنیمت نیست و از شمول آیه خارج می‌شود</w:t>
      </w:r>
    </w:p>
    <w:p>
      <w:pPr>
        <w:pStyle w:val="BookText"/>
        <w:rPr/>
      </w:pPr>
      <w:r>
        <w:rPr>
          <w:rFonts w:ascii="IRNazanin" w:hAnsi="IRNazanin" w:eastAsia="IRNazanin"/>
          <w:color w:val="111111"/>
          <w:sz w:val="28"/>
          <w:sz w:val="28"/>
          <w:szCs w:val="28"/>
          <w:rtl w:val="true"/>
          <w:lang w:bidi="fa-IR"/>
        </w:rPr>
        <w:t>و علت طرح این اشکال این است که مرحوم آقای بروجردی عنایت ویژه‌ای به کلام قدما علی الخصوص اگر مشهور باشد داشتند لذا این اشکال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بروجردی در جواب می‌فرمایند اگر در کلمات شیخ در نهایه و مبسوط دقت کنیم می‌بینیم که اینها نص صریحی بر اطلاق نداشتند فقط توجهشان به اطلاق آیه بوده و از ظاهر اطلاق آیه اینگونه فهمیدند و فتوی دادند بنابراین اگر از ظاهر آیه جواب دادیم و گفتیم غنیمت در جایی صدق می‌کند که مالک شوند و اگر مالک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اراضی و غیرمنقولات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غنیمت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می‌فرمایند نتیجه این می‌شود که فلایکون مخالفة الشیخ بقادحة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مشهور ضرر نمی‌رساند به جهت اینکه می‌دانیم مستند مرحوم شیخ و دیگر قدماء اطلاق آیه است و ما اطلاق را قبول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با اینکه سخت بودیم کلام بروجردی استاد خودمان را رد کنیم؛ اما گفتیم قول مشهور صحیح است و دلیلشان ظاهر آیه است و علاوه بر اطلاق آیه گفتیم موضوع آیه غنیمت یعنی مطلق فائده است و حکم یک پنجم به عنوان خمس از آیه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چهار قسم را هم روایات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اراضی هم گفتیم ملک تمام مسلمین است و خمس آن جدا می‌شود و بقیه برای مسلمین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آیه روایاتی هم داشتیم که یک مورد را مجددا در ذیل می‌آوریم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قُوتِلَ عَلَیْهِ عَلَی شَهَادَةِ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 وَ لَا یَحِلُّ لِأَحَدٍ أَنْ یَشْتَرِیَ مِنَ الْخُمُسِ شَیْئاً حَتَّی یَصِلَ إِلَیْنَا حَقُّنَا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آنچه که در جنگ بر سر تسلیم در برابر اقرار به توحید و رسالت بدست آید خمس دارد و هیچ‌کسی حق ندارد تا قبل از رسیدن به دست ما از آن خمس چیزی را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اطلاق دارد و شامل منقول و غیرمنقول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گرچه روایت به جهت وجود ابی حمزه بطائنی در سند؛ ضعیف است لکن منجبر به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آیه و هم روایت دلالت بر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اینکه مرحوم شیخ در استدلال به این فتوی به تعمیم بعد از فتوای خودشان و نقل اقوال اهل سنت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الفرقه و 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همان قول مشهور را تقویت می‌کنیم و مرحوم امام هم می‌فرمود علی الاصح که گویا عبارتی مودبانه در برابر فتوی حدائق و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تقسیم خمس غیرمنقولات بدست آمده در جنگ با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کتاب جهاد از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لا ینقل فهو للمسلمین قاطبة و فیه الخمس و الإمام مخیر بین إفراد خمسه لأربابه و بین إبقائه و إخراج الخمس من ارتفاعه</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غیرمنقولات مثل همین اراضی ملک مسلمین است تا روز قیامت و باید خمس آن جدا شود که این نظر مشهور است که می‌فرمایند خمس دارد و ملک هم برای مسلمین است و در بیان کیفیت خمس اراضی و غیرمنقول می‌فرماید ولیّ امر مخیر است از اراضی خمس را جدا کند یعنی افراز می‌کند و سهم سادات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ملک می‌دهد یا از قیمت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ملک مسلمین است یا اینکه افراز نمی‌کند و دست به آن نمی‌زند بلکه اجاره می‌دهد و از مال الاجاره خمس آن را برای سادات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نصاب در وجوب خمس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فرع از فروع مطرح در وجوب خمس غنائم این است که آیا در وجوب خمس در غنائم حد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یا خیر؟</w:t>
      </w:r>
    </w:p>
    <w:p>
      <w:pPr>
        <w:pStyle w:val="BookText"/>
        <w:rPr/>
      </w:pPr>
      <w:r>
        <w:rPr>
          <w:rFonts w:ascii="IRNazanin" w:hAnsi="IRNazanin" w:eastAsia="IRNazanin"/>
          <w:color w:val="111111"/>
          <w:sz w:val="28"/>
          <w:sz w:val="28"/>
          <w:szCs w:val="28"/>
          <w:rtl w:val="true"/>
          <w:lang w:bidi="fa-IR"/>
        </w:rPr>
        <w:t xml:space="preserve">مرحوم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وجوب الخمس فی الغنیمة بلوغها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مرحوم سید در عروه تقریبا مثل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لا یعتبر فی وجوب الخمس فی الغنائم بلوغ النصاب عشرین دینارا فیجب إخراج خمسه قلیلا کان أو کثیرا علی الأصح</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معتبر نیست که به حد نصاب برسد پس واجب است خمس داده شود کم باشد یا زیاد علی الاصح</w:t>
      </w:r>
    </w:p>
    <w:p>
      <w:pPr>
        <w:pStyle w:val="BookText"/>
        <w:rPr/>
      </w:pPr>
      <w:r>
        <w:rPr>
          <w:rFonts w:ascii="IRNazanin" w:hAnsi="IRNazanin" w:eastAsia="IRNazanin"/>
          <w:color w:val="111111"/>
          <w:sz w:val="28"/>
          <w:sz w:val="28"/>
          <w:szCs w:val="28"/>
          <w:rtl w:val="true"/>
          <w:lang w:bidi="fa-IR"/>
        </w:rPr>
        <w:t xml:space="preserve">مرحوم صاحب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کان أو کثیرا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خمس در غنائمی که بدست می‌آید واجب است کم باشد یا زیاد باشد</w:t>
      </w:r>
    </w:p>
    <w:p>
      <w:pPr>
        <w:pStyle w:val="BookText"/>
        <w:rPr/>
      </w:pPr>
      <w:r>
        <w:rPr>
          <w:rFonts w:ascii="IRNazanin" w:hAnsi="IRNazanin" w:eastAsia="IRNazanin"/>
          <w:color w:val="111111"/>
          <w:sz w:val="28"/>
          <w:sz w:val="28"/>
          <w:szCs w:val="28"/>
          <w:rtl w:val="true"/>
          <w:lang w:bidi="fa-IR"/>
        </w:rPr>
        <w:t xml:space="preserve">در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لصریح جماعة و ظاهر آخرین، بل لا اعرف فیه خلافا عرف فیه خلافا سوی ما یحکی عن ظاهر غریة المفید من اشتراط بلوغ مقدار عشرین دینارا</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تعدادی از علما به صراحت گفتند قلیل باشد یا کثیر باشد مثل مرحوم محقق و دیگران و بعضی ظاهر عبارتشان این است که حد نصاب معین نشده کم باشد یا زیاد باشد باید خمس آن داده شود بلکه مخالفی در مسئله نیست مگر شیخ مفید در کتاب غریّه کلامی دارد که می‌فرماید معتبر است غنائم به بیست دینار برسد تا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جدا لا نعرف له موافقا و لا دلیلا، بل هو علی خلافه متحقق کما عرفت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 قول جدا ضعیف است و هیچ دلیلی برای آن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موافقی برای آن نیافتیم بلکه خلاف این قول را قبلا خواندیم که آیه اطلاق داشت و روایات هم مطلق بود بنابراین متبع همان اطلاق است و حد نصاب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احتمالی کلام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شاید مرحوم شیخ مفید از عموم دو روایت که در باب کنز آمده است استفاده کرده باشد که می‌گویند یکی از چیزهایی که خمس در آن واجب است کنز است اگر گنجی را کسی پیدا کرد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دو روایت داریم ولو مورد روایت کنز است اما تعبیر امام مطلق است و اختصاص به کنز ندارد و می‌فرماید آنچه که خمس در آن معتبر است حد نصاب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بْنِ أَبِی نَصْرٍ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فِیهِ الْخُمُسُ مِنَ الْکَنْزِ فَقَالَ مَا یَجِبُ الزَّکَاةُ فِی مِثْلِهِ فَفِیهِ الْخُمُسُ</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مورد سوال گنج است و بزنطی از امام هشتم می‌پرسد اگر کسی گنجی پیدا کرد تا چه مقدار باید برسد که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هرچیزی را که در مثل آن زکات واجب است یعنی هر مقداری که اگر به این مقدار رسید زکات در آن واجب می‌شود خمس هم واجب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عبارت کلی است و عموم دارد و از این عموم استفاده می‌کنیم و می‌گوییم در غنائم هم آن مقدار معتبر است که بیست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احتمال دارد فتوای مرحوم شیخ از روی این روایت باشد حالا بعد هم ممکن است جواب بدهیم که این روایت اختصاص به گنج دارد و نمی‌توان به آن در غنیمت استناد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مفید کمی صریح‌تر در دلالت است اما از نظر سند مرسله است و شاید با توجه به سوال از امام رضا همان روایت قبلی باشد که مرسله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الْکَنْزِ الَّذِی یَجِبُ فِیهِ الْخُمُسُ فَقَالَ مَا یَجِبُ فِیهِ الزَّکَاةُ مِنْ ذَلِکَ بِعَیْنِهِ فَفِیهِ الْخُمُسُ وَ مَا لَمْ یَبْلُغْ حَدَّ مَا تَجِبُ فِیهِ الزَّکَاةُ فَلَا خُمُسَ فِیهِ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 نصاب خمس در گنج پرسیدند امام در جواب نفرمود چه مقدار است بلکه تشبیه کرد به زکات و فقط فرمود در آن حدی که در آن زکات واجب است خمس هم واجب است و اگر به حدی که زکات در آن واجب است نرسد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بگوییم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مایجب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که زکات در آن است از گنج همان مقدار که به حد زکات برسد در آن خمس است و می‌توانیم بگوییم عام است و هرچیزی از غنائم به حد نصاب زکات برسد رسید خمس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استدلال به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این دو روایت در باب کنز است و سوال از کنز است و جوابی هم که امام می‌فرماید در خصوص گنج است نه کلی هر چیزی که در آن خمس است بنابراین فرمایش صاحب جواهر صحیح است که قول مفید در غریّه نه موافقی دارد و نه دلیل برای آن یافت می‌شود حتی یک روایت به عنوان دلیل ندارد</w:t>
      </w:r>
      <w:r>
        <w:rPr>
          <w:rFonts w:eastAsia="IRNazanin" w:cs="IRNazanin"/>
          <w:color w:val="111111"/>
          <w:sz w:val="28"/>
          <w:szCs w:val="28"/>
          <w:rtl w:val="true"/>
          <w:lang w:bidi="fa-IR"/>
        </w:rPr>
        <w:t>.</w:t>
      </w:r>
      <w:bookmarkStart w:id="61" w:name="pg4154_23186"/>
    </w:p>
    <w:p>
      <w:pPr>
        <w:pStyle w:val="BookText"/>
        <w:rPr/>
      </w:pPr>
      <w:bookmarkEnd w:id="61"/>
      <w:r>
        <w:rPr>
          <w:rFonts w:ascii="IRNazanin" w:hAnsi="IRNazanin" w:eastAsia="IRNazanin"/>
          <w:color w:val="111111"/>
          <w:sz w:val="28"/>
          <w:sz w:val="28"/>
          <w:szCs w:val="28"/>
          <w:rtl w:val="true"/>
          <w:lang w:bidi="fa-IR"/>
        </w:rPr>
        <w:t>حالا بحث بعدی که مطلب دیگری است انشاءاله برای بعد</w:t>
      </w:r>
      <w:r>
        <w:rPr>
          <w:rFonts w:eastAsia="IRNazanin" w:cs="IRNazanin"/>
          <w:color w:val="111111"/>
          <w:sz w:val="28"/>
          <w:szCs w:val="28"/>
          <w:rtl w:val="true"/>
          <w:lang w:bidi="fa-IR"/>
        </w:rPr>
        <w:t>.</w:t>
      </w:r>
    </w:p>
    <w:p>
      <w:pPr>
        <w:pStyle w:val="Heading2"/>
        <w:numPr>
          <w:ilvl w:val="1"/>
          <w:numId w:val="1"/>
        </w:numPr>
        <w:rPr/>
      </w:pPr>
      <w:bookmarkStart w:id="62" w:name="__RefHeading___Toc3090519_2281741623"/>
      <w:bookmarkStart w:id="63" w:name="_Toc21"/>
      <w:bookmarkEnd w:id="62"/>
      <w:r>
        <w:rPr>
          <w:rtl w:val="true"/>
        </w:rPr>
        <w:t xml:space="preserve">کتاب الخمس </w:t>
      </w:r>
      <w:r>
        <w:rPr>
          <w:rtl w:val="true"/>
        </w:rPr>
        <w:t>(</w:t>
      </w:r>
      <w:r>
        <w:rPr>
          <w:rtl w:val="true"/>
        </w:rPr>
        <w:t>حکم اختصاص خمس غنائم به منقولات یا اعم از منقولات و غیرمنقولات و حد نصاب در خمس غنائم</w:t>
      </w:r>
      <w:r>
        <w:rPr>
          <w:rtl w:val="true"/>
        </w:rPr>
        <w:t xml:space="preserve">) </w:t>
      </w:r>
      <w:r>
        <w:rPr/>
        <w:t>93/07/16</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 خمس غنائم به منقولات یا اعم از منقولات و غیرمنقولات و حد نصاب در خمس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w:t>
      </w:r>
    </w:p>
    <w:p>
      <w:pPr>
        <w:pStyle w:val="BookText"/>
        <w:rPr/>
      </w:pPr>
      <w:r>
        <w:rPr>
          <w:rFonts w:ascii="IRNazanin" w:hAnsi="IRNazanin" w:eastAsia="IRNazanin"/>
          <w:color w:val="111111"/>
          <w:sz w:val="28"/>
          <w:sz w:val="28"/>
          <w:szCs w:val="28"/>
          <w:rtl w:val="true"/>
          <w:lang w:bidi="fa-IR"/>
        </w:rPr>
        <w:t xml:space="preserve">در بحث اخلاقی هفته گذشته در مورد سلام صحبت شد گفتیم یکی از مصادیق سبک زندگی اسلامی این است که وقتی دو برادر دینی به هم می‌رسند سلام بکنند و روایات زیادی در این باب است که تعدادی را خواندیم و تاکید فراوانی بر آن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ابدئوا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یکدیگر رسیدید سلام بکنید و یا فرمود اگر کسی آمد صحبت کرد قبل از سلام جواب او را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فلاتجیبوه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مورد مصافحه است که از مصادیق احترام به برادر دینی و سبک معاشرت اسلامی است مصافحه این است که دو طرف دست در دست یکدیگر بگذارند و فرق نمی‌کند با یک دست یا دو دست باشد دست دادن ایجاد محبت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زیادی به مصافحه تاکید شده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بَعْضِ أَصْحَابِهِ عَنْ مُحَمَّدِ بْنِ الْمُثَنَّی عَنْ أَبِیهِ عَنْ عُثْمَانَ بْنِ زَیْدٍ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 أَحَدُکُمْ أَخَاهُ فَلْیُسَلِّمْ عَلَیْهِ وَ لْیُصَافِحْهُ فَإِنَّ اللَّهَ عَزَّوَجَلَّ أَکْرَمَ بِذَلِکَ الْمَلَائِکَةَ فَاصْنَعُوا صُنْعَ الْمَلَائِکَةِ</w:t>
      </w:r>
      <w:r>
        <w:rPr>
          <w:rFonts w:eastAsia="Amiri" w:cs="Amiri" w:ascii="Amiri" w:hAnsi="Amiri"/>
          <w:color w:val="111111"/>
          <w:sz w:val="28"/>
          <w:szCs w:val="28"/>
          <w:rtl w:val="true"/>
          <w:lang w:bidi="ar-SA"/>
        </w:rPr>
        <w:t xml:space="preserve">» </w:t>
      </w:r>
      <w:r>
        <w:rPr>
          <w:rStyle w:val="FootnoteAnchor"/>
          <w:rtl w:val="true"/>
        </w:rPr>
        <w:footnoteReference w:id="237"/>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 رسول‌الله فرموده است وقتی به برادر دینی رسیدید باید سلام کنید و مصافحه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خاطر همین عمل خداوند به ملائکه کرامت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همان کاری که ملائک کرده‌اند را انجام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مُحَمَّدِ بْنِ عَلِیٍّ عَنِ ابْنِ بَقَّاحٍ عَنْ سَیْفِ بْنِ عَمِیرَةَ عَنْ عَمْرِو بْنِ شِمْرٍ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الْتَقَیْتُمْ فَتَلَاقَوْا بِالتَّسْلِیمِ وَ التَّصَافُحِ وَ إِذَا تَفَرَّقْتُمْ فَتَفَرَّقُوا بِالاسْتِغْفَارِ</w:t>
      </w:r>
      <w:r>
        <w:rPr>
          <w:rFonts w:eastAsia="Amiri" w:cs="Amiri" w:ascii="Amiri" w:hAnsi="Amiri"/>
          <w:color w:val="111111"/>
          <w:sz w:val="28"/>
          <w:szCs w:val="28"/>
          <w:rtl w:val="true"/>
          <w:lang w:bidi="ar-SA"/>
        </w:rPr>
        <w:t xml:space="preserve">.» </w:t>
      </w:r>
      <w:r>
        <w:rPr>
          <w:rStyle w:val="FootnoteAnchor"/>
          <w:rtl w:val="true"/>
        </w:rPr>
        <w:footnoteReference w:id="239"/>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جابر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 رسول‌الله فرموده است که وقتی با یکدیگر ملاقات کردید ملاقات را با سلام کردن و مصافحه شروع کنید و موقع جدا شدن از یکدیگر برای یکدیگر طلب مغفرت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فضیلت مصافحه؛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فَضَّالٍ عَنْ عَلِیِّ بْنِ عُقْبَةَ عَنْ أَیُّوبَ عَنِ السَّمَیْدَعِ عَنْ مَالِکِ بْنِ أَعْیَنَ الْجُهَنِیِّ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الْمُؤْمِنَیْنِ إِذَا الْتَقَیَا فَتَصَافَحَا أَدْخَلَ اللَّهُ عَزَّوَجَلَّ یَدَهُ بَیْنَ أَیْدِیهِمَا وَ أَقْبَلَ بِوَجْهِهِ عَلَی أَشَدِّهِمَا حُبّاً لِصَاحِبِهِ فَإِذَا أَقْبَلَ اللَّهُ عَزَّوَجَلَّ بِوَجْهِهِ عَلَیْهِمَا تَحَاتَّتْ عَنْهُمَا الذُّنُوبُ کَمَا یَتَحَاتُّ الْوَرَقُ مِنَ الشَّجَرِ</w:t>
      </w:r>
      <w:r>
        <w:rPr>
          <w:rFonts w:eastAsia="Amiri" w:cs="Amiri" w:ascii="Amiri" w:hAnsi="Amiri"/>
          <w:color w:val="111111"/>
          <w:sz w:val="28"/>
          <w:szCs w:val="28"/>
          <w:rtl w:val="true"/>
          <w:lang w:bidi="ar-SA"/>
        </w:rPr>
        <w:t xml:space="preserve">» </w:t>
      </w:r>
      <w:r>
        <w:rPr>
          <w:rStyle w:val="FootnoteAnchor"/>
          <w:rtl w:val="true"/>
        </w:rPr>
        <w:footnoteReference w:id="241"/>
      </w:r>
      <w:r>
        <w:rPr>
          <w:rStyle w:val="FootnoteAnchor"/>
          <w:rtl w:val="true"/>
        </w:rPr>
        <w:footnoteReference w:id="24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اعین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دو برادر دینی به هم می‌رسند و مصافحه می‌کنند خداوند دستش را بین دستهای آن دو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کنایه از رحمت است و رحمتی بین این دستها قرار می‌دهد که اینان آن را لمس می‌کنند و آنکه ابراز محبت بیشتری می‌کند را مورد غایت رحمت خود قرار می‌دهد و در این حال گناهانشان از بین می‌رود همانگونه که برگ درختان از درخت می‌ریزد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ابْنِ أَبِی عُمَیْرٍ عَنْ هِشَامِ بْنِ سَالِمٍ عَنْ أَبِی عُبَیْدَةَ الْحَذَّاءِ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الْمُؤْمِنَیْنِ إِذَا الْتَقَیَا فَتَصَافَحَا أَقْبَلَ اللَّهُ عَزَّوَجَلَّ عَلَیْهِمَا بِوَجْهِهِ وَ تَسَاقَطَتْ عَنْهُمَا الذُّنُوبُ کَمَا یَتَسَاقَطُ الْوَرَقُ مِنَ الشَّجَرِ</w:t>
      </w:r>
      <w:r>
        <w:rPr>
          <w:rFonts w:eastAsia="Amiri" w:cs="Amiri" w:ascii="Amiri" w:hAnsi="Amiri"/>
          <w:color w:val="111111"/>
          <w:sz w:val="28"/>
          <w:szCs w:val="28"/>
          <w:rtl w:val="true"/>
          <w:lang w:bidi="ar-SA"/>
        </w:rPr>
        <w:t xml:space="preserve">» </w:t>
      </w:r>
      <w:r>
        <w:rPr>
          <w:rStyle w:val="FootnoteAnchor"/>
          <w:rtl w:val="true"/>
        </w:rPr>
        <w:footnoteReference w:id="243"/>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روایت نظیر روایت قبلی است و ابوعبیده حذاء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دینی وقتی به هم می‌رسند و مصافحه می‌کنند خداوند توجه ویژه به آنها می‌کند و آنها را در منتهای رحمت و مغفرت قرار می‌دهد گناهانشان ساقط می‌شود همانطور که برگ درختان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قبلی از توجه ویژه به کسی که از دو نفر علاقه بیشتری به مصافحه داشته باشد؛ دارد اما در این روایت می‌گوید خداوند به هردو نفر توجه ویژه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أَبِیهِ عَمَّنْ حَدَّثَهُ عَنْ زَیْدِ بْنِ الْجَهْمِ الْهِلَالِیِّ عَنْ مَالِکِ بْنِ أَعْیَنَ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صَافَحَ الرَّجُلُ صَاحِبَهُ فَالَّذِی یَلْزَمُ التَّصَافُحَ أَعْظَمُ أَجْراً مِنَ الَّذِی یَدَعُ أَلَا وَ إِنَّ الذُّنُوبَ لَتَتَحَاتُّ فِیمَا بَیْنَهُمْ حَتَّی لَا یَبْقَی ذَنْبٌ</w:t>
      </w:r>
      <w:r>
        <w:rPr>
          <w:rFonts w:eastAsia="Amiri" w:cs="Amiri" w:ascii="Amiri" w:hAnsi="Amiri"/>
          <w:color w:val="111111"/>
          <w:sz w:val="28"/>
          <w:szCs w:val="28"/>
          <w:rtl w:val="true"/>
          <w:lang w:bidi="ar-SA"/>
        </w:rPr>
        <w:t xml:space="preserve">» </w:t>
      </w:r>
      <w:r>
        <w:rPr>
          <w:rStyle w:val="FootnoteAnchor"/>
          <w:rtl w:val="true"/>
        </w:rPr>
        <w:footnoteReference w:id="245"/>
      </w:r>
      <w:r>
        <w:rPr>
          <w:rStyle w:val="FootnoteAnchor"/>
          <w:rtl w:val="true"/>
        </w:rPr>
        <w:footnoteReference w:id="2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اعین گوید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دو مومن با یکدیگر مصافحه می‌کنند آنکه ملازم باشد و استمرار بدهد اجر و پاداشش بیشتر از آن است که دستش را بکشد کنار و در این صورت و بعد از این عمل تمام گناهان آن دو ریخته می‌شود به گونه‌ای که هیچ گناهی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به این روایات عمل شود و اگر شیوع داده شود و بین مسلمانان فرهنگ شود این عمل چه برکتی خواهد داشت و چه جامعه ایده‌آلی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بین جامعه ایجاد شد دیگر دشمنی بین آنان نیست پشت سرهم غیبت نمی‌کنند و تهمت نمی‌زنند خیانت نمی‌کنند و وقتی محبت ایجاد شد مورد محبت خداوند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می‌بینی دو برادر دینی به هم می‌رسند سرشان را زیر می‌اندازند و از کنار هم رد می‌شوند و چه بسا عناد و دشمنی ندارند اما توجه به این فرهنگ و معنویت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از مصادیق سبک زندگی اسلامی است که اگر ما عمل کنیم همه‌گیر خواهد شد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زمانی مصافحه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داریم که حدود مصافحه را بیان می‌کند که مثلا روزی یک‌بار باید باشد یا هربار که به هم رسیدند مصافحه می‌کنند روایت داریم که اگر یک درخت بین شما فاصله شد باز هم مصافحه کنید که روایات آن را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هفتم خواندیم که در خمس غنیمت حد نصاب اعتبار ندارد و البته بعضی گفتند که تا بیست دینار اگر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جدیدی در مورد یکی از شرائط وجوب خمس در غنیمت مطرح است؛ مشهور قائل به اعتبار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یعتبر فیه أن لا یکون غصبا من مسلم أو ذمی أو معاهد و نحوهم من محترمی المال،</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شرط وجوب خمس از غنائم این است که این مال، مال خود محارب باشد و از خود مشرکین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ضمن این اموال بدست آمده اموال محترمی نظیر مال ذمی یا کافر معاهد و دیگر هم‌پیمانان و یا مسلمانان وجود دارد و اینها غصب کردند و یا اینکه اموال مسلمانان را غارت کردند بعد از جنگ و پیروزی و بدست آوردن آن اموال آنها را نمی‌توان جزء غنائم محاسبه نمود تا خمس داشته باشد و اگر چنانچه این اموال بدست آمد باید به مالک آن برگشت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عین همین عبارت را 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یشترط فی المغتنم أن لا یکون غصبا من مسلم أو ذمی أو معاهد و نحوهم ممن هو محترم المال و إلا فیجب رده إلی مالکه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شرط وجوب خمس در غنیمت آن است که مال بدست آمده در جنگ از اموال مسلمانان یا ذمی یا معاهد و دیگران که مالشان محترم است نباشد که اگر چنین باشد باید به صاحبان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مشهور است که این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نهایه و قاضی ابن براج در بعض کتبش مخالف قول مشهور هستند و می‌گویند همه اموال غنیمت است و اگر در موردی ثابت شد که مالی غصب است قیمت آن را باید امام از بیت‌المال بپردازد و اصل مال در غنائم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احترام مال مسلمان که برگرفته از روایت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ماله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خون مسلمان محترم است مال او هم محترم است ثانیا ادله‌ای هم داریم که می‌گویند اموال ذمی و معاهد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داریم که در ذیل بررسی می‌کنیم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صحیحه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عِیسَی عَنْ مُحَمَّدِ بْنِ عِیسَی عَنْ مَنْصُورٍ عَنْ هِشَامِ بْنِ سَالِمٍ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التُّرْکِ یُغِیرُونَ عَلَی الْمُسْلِمِینَ فَیَأْخُذُونَ أَوْلَادَهُمْ فَیَسْرِقُونَ مِنْهُمْ أَ یُرَدُّ عَلَیْهِمْ قَالَ نَعَمْ وَ الْمُسْلِمُ أَخُو الْمُسْلِمِ وَ الْمُسْلِمُ أَحَقُّ بِمَالِهِ أَیْنَمَا وَجَدَهُ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هشام بن سالم گوید مردی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عده‌ای ترک زبان و مشرک حمله می‌کنند به مسلمین و اولاد اینها را به اسارت می‌گیرند و بعد از این عده‌ای از مسلمانان مخفیانه با سرقت آن اولاد را از کفار پس می‌گیرند و برمی‌گردانند سوال این است که آیا باید اولاد را به آن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امام فرمود بله مسلمان احق به مالش است دست هرکسی که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صحیحة سندا و دلالتها ظاهرة بل صریحة فی المطلوب،</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مرحوم آقای خویی می‌فرماید سند روایت سند صحیح است و دلالت آنهم واضح و صریح بر مطلوب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می‌گوییم گرچه روایت از نظر سند صحیحه است اما از نظر دلالت صریح نیست زیرا بحث در این است که مالی را بعنوان غنیمت می‌گیریم در بین این اموال مال مسلمانی وجود دارد که غصب شده بود و حالا بعنوان غنیمت از کفار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بحث در صحیحه هشام بن سالم سرقت اموال غصب شده توسط کفار است که امام فرمودند باید به صاحبان آنها برگشت داده شود و بدیهی است مالی که از سرقت گرفته می‌شود غیر از مالی است که در جنگ به غنیمت گرفته شود غنیمت آن است که حقی برای غانمین در آن ایجاد شود اما اینجا سرقت کردند و حقی در این اموال مسروقه ندارند و باید برگردانند و فرض ما این است که غنیمت جنگی بدست بیاید و فقط این را می‌فهمیم که مسلمان هرکجا مالش را پیدا کرد احق است و می‌تواند آن را برگرداند لذا ما می‌گوییم صریح که نیست حتی ظهور هم ندارد</w:t>
      </w:r>
      <w:r>
        <w:rPr>
          <w:rFonts w:eastAsia="IRNazanin" w:cs="IRNazanin"/>
          <w:color w:val="111111"/>
          <w:sz w:val="28"/>
          <w:szCs w:val="28"/>
          <w:rtl w:val="true"/>
          <w:lang w:bidi="fa-IR"/>
        </w:rPr>
        <w:t>.</w:t>
      </w:r>
      <w:bookmarkStart w:id="64" w:name="pg4154_23192"/>
    </w:p>
    <w:p>
      <w:pPr>
        <w:pStyle w:val="BookText"/>
        <w:rPr/>
      </w:pPr>
      <w:bookmarkEnd w:id="64"/>
      <w:r>
        <w:rPr>
          <w:rFonts w:ascii="IRNazanin" w:hAnsi="IRNazanin" w:eastAsia="IRNazanin"/>
          <w:color w:val="111111"/>
          <w:sz w:val="28"/>
          <w:sz w:val="28"/>
          <w:szCs w:val="28"/>
          <w:rtl w:val="true"/>
          <w:lang w:bidi="fa-IR"/>
        </w:rPr>
        <w:t>روایت دیگری داریم که عکس این است یعنی نه تنها از نظر دلالت ظاهر است بلکه صریح است اما از نظر سند ضعیف است که فردا می‌خوانیم</w:t>
      </w:r>
      <w:r>
        <w:rPr>
          <w:rFonts w:eastAsia="IRNazanin" w:cs="IRNazanin"/>
          <w:color w:val="111111"/>
          <w:sz w:val="28"/>
          <w:szCs w:val="28"/>
          <w:rtl w:val="true"/>
          <w:lang w:bidi="fa-IR"/>
        </w:rPr>
        <w:t>.</w:t>
      </w:r>
    </w:p>
    <w:p>
      <w:pPr>
        <w:pStyle w:val="Heading2"/>
        <w:numPr>
          <w:ilvl w:val="1"/>
          <w:numId w:val="1"/>
        </w:numPr>
        <w:rPr/>
      </w:pPr>
      <w:bookmarkStart w:id="65" w:name="__RefHeading___Toc3090521_2281741623"/>
      <w:bookmarkStart w:id="66" w:name="_Toc22"/>
      <w:bookmarkEnd w:id="65"/>
      <w:r>
        <w:rPr>
          <w:rtl w:val="true"/>
        </w:rPr>
        <w:t xml:space="preserve">کتاب الخمس </w:t>
      </w:r>
      <w:r>
        <w:rPr>
          <w:rtl w:val="true"/>
        </w:rPr>
        <w:t>(</w:t>
      </w:r>
      <w:r>
        <w:rPr>
          <w:rtl w:val="true"/>
        </w:rPr>
        <w:t>خمس غنائم</w:t>
      </w:r>
      <w:r>
        <w:rPr>
          <w:rtl w:val="true"/>
        </w:rPr>
        <w:t xml:space="preserve">: </w:t>
      </w:r>
      <w:r>
        <w:rPr>
          <w:rtl w:val="true"/>
        </w:rPr>
        <w:t>حکم وجود اموال غارت شده مسلمانان در بین غنائم بدست آمده از کفار</w:t>
      </w:r>
      <w:r>
        <w:rPr>
          <w:rtl w:val="true"/>
        </w:rPr>
        <w:t xml:space="preserve">) </w:t>
      </w:r>
      <w:r>
        <w:rPr/>
        <w:t>93/07/19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وجود اموال غارت شده مسلمانان در بین غنائم بدست آمده از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هشتم گفتیم در غنائمی که از کفار در جنگ گرفته می‌شود اخراج خمس واجب است بشرط اینکه اموال خود محاربین باشد اما در مورد اموالی از مسلمین غصب کرده‌اند و یا کفار قبلا جنگی داشته‌اند و اموالی از مسلمین به غنیمت گرفته‌اند و در بین این اموال است و غنیمت گرفته شد آیا باید خمس آن داده شود و باقی مال مقاتلین شود یا باید رد شود به صاحب مال؛ در مسئله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که باید به مالک آنها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آیات و روایات؛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مشهور مطابق با قاعده است که مال مسلمان محترم است و ادله‌ای نیز داشت که در ذیل مرور می‌کنیم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مال دیگران را حق ندارید به باطل تصرف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فَضَالَةَ بْنِ أَیُّوبَ عَنْ عَبْدِ اللَّهِ بْنِ بُکَیْرٍ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 قِتَالُهُ کُفْرٌ وَ أَکْلُ لَحْمِهِ مَعْصِیَةٌ وَ حُرْمَةُ مَالِهِ کَحُرْمَةِ دَمِهِ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ابوبصیر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 رسول‌الله فرموده است بدگوئی نسبت به مومن باعث فسق گوینده است و جنگیدن با مومن کفر است و خورد مال مومن معصیت است و حرمت مال مسلمان همانند حرمت خون مسلمان است تا اینجا بنحو کلی از آیات و اطلاقات و روایات استفاده می‌شود که مال مسلمان محترم است و باید به مالکش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خاصه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أَحْمَدَ بْنِ مُحَمَّدِ بْنِ عِیسَی عَنْ مُحَمَّدِ بْنِ عِیسَی عَنْ مَنْصُورٍ عَنْ هِشَامِ بْنِ سَالِمٍ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التُّرْکِ یُغِیرُونَ عَلَی الْمُسْلِمِینَ فَیَأْخُذُونَ أَوْلَادَهُمْ فَیَسْرِقُونَ مِنْهُمْ أَ یُرَدُّ عَلَیْهِمْ قَالَ نَعَمْ وَ الْمُسْلِمُ أَخُو الْمُسْلِمِ وَ الْمُسْلِمُ أَحَقُّ بِمَالِهِ أَیْنَمَا وَجَدَهُ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هشام بن سالم گوید مردی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عده‌ای ترک زبان و مشرک حمله می‌کنند به مسلمین و اولاد مسلمین را به اسارت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عده‌ای از مسلمانان مخفیانه با سرقت آن اولاد را از کفار پس می‌گیرند و برمی‌گردانند؛ سوال این است که آیا باید اولاد را به آن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امام فرمود بله و نباید جزء غنیمت و از اموال خودشان محسوب کنند زیرا اگر از اموال خود کفار بود مالک می‌شدند اما این اموال برای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آزاد شد مسلمان احق به مالش است دست هرکسی که پیدا کرد می‌تواند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گرچه از نظر سند صحیحه است اما دلالت روایت خیلی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می‌شود گفت کفار غنائمی از مسلمین گرفتند و مسلمانان دیگری رفتند و همان اموال غنیمت گرفته شده را سرقت کردند ولی نجنگیدند اینجا باید اموال مسلمین را به خود صاحبانشان برگردانند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می‌گیریم که اگر مالی از مسلمان با قهر در اختیار کافر بود و مسلمانان آن را از چنگ کافر خارج کردند غنیمت جنگی و مال مقاتلین نیست بلکه باید به صاحبان مال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راستا مرحوم آقای خویی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دلالتها ظاهرة بل صریحة فی المطلوب،</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مطلوب یعنی مدعای مشهور این بود که اگر غنیمتی از کفار گرفتیم و در آن غنیمت مال مسلمانی بود باید آن مال را به مالکش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کیفیت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که مرحوم آقای خوئی می‌فرماید سند صحیح و دلالت آن ظاهر بلکه صریح در مطلوب است اما به نظر می‌رسد مسأله این‌گونه نیست زیرا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حالیکه بحث ما در مورد بدست آوردن مالی است که به عنوان غنیمت جنگی با مقاتله بدست آید اما از این روایت استفاده می‌شود که مال مسلمان هرکجا باشد باید به مالکش برگردد اما این مدعای ما نیست بلکه مدعا اینجاست که اگر غنیمتی بدست آمد که مال مسلمان در آن بود و با سرقت بدست آمد آیا مالک می‌شود یا باید به مالک اصلی آن برگردد</w:t>
      </w:r>
    </w:p>
    <w:p>
      <w:pPr>
        <w:pStyle w:val="BookText"/>
        <w:rPr/>
      </w:pPr>
      <w:r>
        <w:rPr>
          <w:rFonts w:ascii="IRNazanin" w:hAnsi="IRNazanin" w:eastAsia="IRNazanin"/>
          <w:color w:val="111111"/>
          <w:sz w:val="28"/>
          <w:sz w:val="28"/>
          <w:szCs w:val="28"/>
          <w:rtl w:val="true"/>
          <w:lang w:bidi="fa-IR"/>
        </w:rPr>
        <w:t>پس از دو جهت استدلال به روایت مورد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بدست آمده از طریق جنگ است و روایت در مورد مال بدست آمده از طریق سرقت از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مورد روایت برگشت مال مسلمان به اوست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الْحَسَنِ بْنِ مَحْبُوبٍ فِی کِتَابِ الْمَشِیخَةِ عَنْ عَلِیِّ بْنِ رِئَابٍ عَنْ طِرْبَالٍ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کَانَ لَهُ جَارِیَةٌ فَأَغَارَ عَلَیْهِ الْمُشْرِکُونَ فَأَخَذُوهَا مِنْهُ ثُمَّ إِنَّ الْمُسْلِمِینَ بَعْدُ غَزَوْهُمْ فَأَخَذُوهَا فِیمَا غَنِمُوا مِنْهُمْ فَقَالَ إِنْ کَانَتْ فِی الْغَنَائِمِ وَ أَقَامَ الْبَیِّنَةَ أَنَّ الْمُشْرِکِینَ أَغَارُوا عَلَیْهِمْ فَأَخَذُوهَا مِنْهُ رُدَّتْ عَلَیْهِ وَ إِنْ کَانَتْ قَدِ اشْتُرِیَتْ وَ خَرَجَتْ مِنَ الْمَغْنَمِ فَأَصَابَهَا رُدَّتْ عَلَیْهِ بِرُمَّتِهَا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 الَّذِی اشْتَرَاهَا الثَّمَنَ مِنَ الْمَغْنَمِ مِنْ جَمِیعِهِ قِیلَ لَهُ فَإِنْ لَمْ یُصِبْهَا حَتَّی تَفَرَّقَ النَّاسُ وَ قَسَمُوا جَمِیعَ الْغَنَائِمِ فَأَصَابَهَا بَعْدُ قَالَ یَأْخُذُهَا مِنَ الَّذِی هِیَ فِی یَدِهِ إِذَا أَقَامَ الْبَیِّنَةَ وَ یَرْجِعُ الَّذِی هِیَ فِی یَدِهِ إِذَا أَقَامَ الْبَیِّنَةَ عَلَی أَمِیرِ الْجَیْشِ بِالثَّمَنِ</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بررسی کیفیت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مشرکین کنیز مردی از مسلمانان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مسلمانان حمله کردند و طی یک جنگی غنائمی از مشرکین گرفتند که کنیز آن مرد نیز در میان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چند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اگر جزء غنائم بود و هنوز به غنائم دست نزده اند و تقسیم نشده است و صاحب مال بینه اقامه کرد باید کنیز به او برگردانده شود این همان کلام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کنیز از غنائم توسط فردی خریداری شد و پول آن جزء غنائم شده است تا بعد جزء غنائم تقسیم شود در این صورت اگر مالکش آمد معامله بهم می‌خورد و کنیز به مالک برمی‌گردد و پول خریدار از غنیمت برداشته می‌شود و به خریدار برگردانده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سوم پاسخ یک پرسش مبانی است که راوی پرسید اگر صاحب کنیز بعد از تقسیم غنیمت ادعا و ارائه بینه کرد حکم چیست؟ امام در پاسخ فرمودند اگر کنیز در ضمن غنائم تقسیم شد و بعد از تقسیم مالک کنیز آمد و می‌گوید کنیز برای من بوده و اقامه بینه کرد در این صورت باید ببینند کنیز سهم چه کسی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 را از او می‌گیرند و به صاحب اولیه می‌دهند و این فرد مقاتل که کنیز از او گرفته شده رجوع می‌کند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می‌گویند به بیت‌المال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غرامت سهمش را مطالبه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دلالت بر مدعا روایت خوبی است منتهی روایت از نظر سند ضعیف است راوی که از امام باقر نقل می‌کند طِربال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اسمه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توثیق می‌شود یا خیر بنابراین سند ضعیف است الا اینکه منجبر به عمل اصحاب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بعد از نقل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المنجبر سنده بفتوی من عرفت، بل نسبه بعضهم إلی الشهرة العظیمة،</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مناقشه‌ای کوتاه در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اشکال در دلالت روایت وجود دارد و می‌گوئیم فتوای مشهور این بود که باید برگردد به مالک و امام از بیت‌المال غرامت بدهد ولی روایت طربال می‌گوید باید غرامت را از امام بگیرید اما نگفته است پس از غرامت کسری غنیمت باید جبران شود لذا با این وصف روایت قابل استدلال برای قول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ادله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علاوه بر قاعده، دو روایت هم بعنوان دلیل داشت که سند روایت اول صحیح بود ولی دلالتش ضعیف بود و روایت دوم هم سندش ضعیف و دلالت آن خوب بود ولی گفتیم گرچه سند آن ضعیف است ولی منجر به عمل اصحاب است علی‌ای‌حال فتوای مشهور به عنوان قول اول دلیل دارد و چند روایت دلیل این قول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 نیز قاضی ابن براج در یکی از کتابهایش می‌گویند هر آنچه از غنیمت بدست آید گرچه سابقه مالکیت مسلمان بر آن باشد جزء غنائم است و پس از اخراج خمس بین مقاتلین تقسیم می‌شود و اگر چیزی از مال مسلمان در اختیار کفار بود و در ضمن غنیمت بین مقاتلین تقسیم شد قیمت‌گذاری می‌شود و غرامت آن از بیت‌المال به صاحب مال پرداخت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قول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هِشَامِ بْنِ سَالِمٍ عَنْ بَعْضِ أَصْحَابِ أَبِی عَبْدِاللَّهِ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السَّبْیِ یَأْخُذُ الْعَدُوُّ مِنَ الْمُسْلِمِینَ فِی الْقِتَالِ مِنْ أَوْلَادِ الْمُسْلِمِینَ أَوْ مِنْ مَمَالِیکِهِمْ فَیَحُوزُونَهُ ثُمَّ إِنَّ الْمُسْلِمِینَ بَعْدُ قَاتَلُوهُمْ فَظَفِرُوا بِهِمْ وَ سَبَوْهُمْ وَ أَخَذُوا مِنْهُمْ مَا أَخَذُوا مِنْ مَمَالِیکِ الْمُسْلِمِینَ وَ أَوْلَادِهِمُ الَّذِینَ کَانُوا أَخَذُوهُمْ مِنَ الْمُسْلِمِینَ کَیْفَ یُصْنَعُ بِمَا کَانُوا أَخَذُوهُ مِنْ أَوْلَادِ الْمُسْلِمِینَ وَ مَمَالِیکِهِمْ قَالَ فَقَالَ أَمَّا أَوْلَادُ الْمُسْلِمِینَ فَلَا یُقَامُونَ فِی سِهَامِ الْمُسْلِمِینَ وَ لَکِنْ یُرَدُّونَ إِلَی أَبِیهِمْ وَ أَخِیهِمْ وَ إِلَی وَلِیِّهِمْ بِشُهُودٍ وَ أَمَّا الْمَمَالِیکُ فَإِنَّهُمْ یُقَامُونَ فِی سِهَامِ الْمُسْلِمِینَ فَیُبَاعُونَ وَ تُعْطَی مَوَالِیهِمْ قِیمَةَ أَثْمَانِهِمْ مِنْ بَیْتِ مَالِ الْمُسْلِمِینَ</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در یک روایت مرسله می‌گوید حکم بچه‌های آزادی که توسط کفار به اسارت گرفته شدند و برده‌های مسلمانان که توسط کفار اسیر شدند و بعد از آن مسلمانان در جنگی آنها را برگرداندند و غنیمت گرفتند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اولاد مسلمین مملوک کسی نیستند که جزء سهام قرار گیرند و آزادند و باید به پدر و مادرشان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شاهد و بینه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ممالیک که عبید و اماء هستند جزء اموالی است که از کفار گرفته شده منتهی ملک مسلمان است و آنها را می‌فروشند و عین مال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آنها را به عنوان غرامت از بیت‌المال به صاحبان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شیخ همین است که عین مال تقسیم می‌شود منتهی ارزش و قیمت آن از بیت‌المال به مالک اصلی آنها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بر قول مشهور خیلی روشن است لکن سه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 و شهرتی هم نداریم که به این روایت عمل کرده باشند تا منجبر به عمل اصحاب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مخالف مشهور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روایت اخص از مدعا است زیرا مدعای شیخ این است که تمام اموالی که از مسلمان بدست کفار افتاده و پس گرفته می‌شود باید به مالک برگردانده شود اما این روایت حکم خصوص ممالیک را بیان کرده است مگر اینکه کسی ادعا بکند که ما قطع داریم فرقی بین مملوک و غیر مملوک نیست یعنی در غنیمت فرقی بین امه و متاع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عدم قول به فصل را ادعا کند یعنی بگوید هرکس در عبد و امه چنین فتوائی داده در غیر عبد و امه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ادعاهایی مشکل است درحالی‌که امام تفصیل داد ولی وجه آن را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هشام بن سالم؛ با آن روایتی از هشام بن سالم </w:t>
      </w:r>
      <w:r>
        <w:rPr>
          <w:rStyle w:val="FootnoteAnchor"/>
          <w:rtl w:val="true"/>
        </w:rPr>
        <w:footnoteReference w:id="258"/>
      </w:r>
      <w:r>
        <w:rPr>
          <w:rFonts w:ascii="IRNazanin" w:hAnsi="IRNazanin" w:eastAsia="IRNazanin"/>
          <w:color w:val="111111"/>
          <w:sz w:val="28"/>
          <w:sz w:val="28"/>
          <w:szCs w:val="28"/>
          <w:rtl w:val="true"/>
          <w:lang w:bidi="fa-IR"/>
        </w:rPr>
        <w:t>نقل شد و مشهور به آن تمسک کرده‌اند 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با این سه اشکال مدعای شیخ را ثابت نمی‌کند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هم دلیل بر قول شیخ هست که بعد مطرح می‌کنیم</w:t>
      </w:r>
      <w:r>
        <w:rPr>
          <w:rFonts w:eastAsia="IRNazanin" w:cs="IRNazanin"/>
          <w:color w:val="111111"/>
          <w:sz w:val="28"/>
          <w:szCs w:val="28"/>
          <w:rtl w:val="true"/>
          <w:lang w:bidi="fa-IR"/>
        </w:rPr>
        <w:t>.</w:t>
      </w:r>
      <w:bookmarkStart w:id="67" w:name="pg4154_23199"/>
    </w:p>
    <w:p>
      <w:pPr>
        <w:pStyle w:val="Heading2"/>
        <w:numPr>
          <w:ilvl w:val="1"/>
          <w:numId w:val="1"/>
        </w:numPr>
        <w:rPr/>
      </w:pPr>
      <w:bookmarkStart w:id="68" w:name="__RefHeading___Toc3090523_2281741623"/>
      <w:bookmarkStart w:id="69" w:name="_Toc23"/>
      <w:bookmarkEnd w:id="67"/>
      <w:bookmarkEnd w:id="68"/>
      <w:r>
        <w:rPr>
          <w:rtl w:val="true"/>
        </w:rPr>
        <w:t xml:space="preserve">کتاب الخمس </w:t>
      </w:r>
      <w:r>
        <w:rPr>
          <w:rtl w:val="true"/>
        </w:rPr>
        <w:t>(</w:t>
      </w:r>
      <w:r>
        <w:rPr>
          <w:rtl w:val="true"/>
        </w:rPr>
        <w:t>خمس غنائم</w:t>
      </w:r>
      <w:r>
        <w:rPr>
          <w:rtl w:val="true"/>
        </w:rPr>
        <w:t xml:space="preserve">: </w:t>
      </w:r>
      <w:r>
        <w:rPr>
          <w:rtl w:val="true"/>
        </w:rPr>
        <w:t>حکم وجود اموال غارت شده مسلمانان در بین غنائم بدست آمده از کفار</w:t>
      </w:r>
      <w:r>
        <w:rPr>
          <w:rtl w:val="true"/>
        </w:rPr>
        <w:t xml:space="preserve">) </w:t>
      </w:r>
      <w:r>
        <w:rPr/>
        <w:t>93/07/22</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وجود اموال غارت شده مسلمانان در بین غنائم بدست آمده از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سفر وحدت؛</w:t>
      </w:r>
    </w:p>
    <w:p>
      <w:pPr>
        <w:pStyle w:val="BookText"/>
        <w:rPr/>
      </w:pPr>
      <w:r>
        <w:rPr>
          <w:rFonts w:ascii="IRNazanin" w:hAnsi="IRNazanin" w:eastAsia="IRNazanin"/>
          <w:color w:val="111111"/>
          <w:sz w:val="28"/>
          <w:sz w:val="28"/>
          <w:szCs w:val="28"/>
          <w:rtl w:val="true"/>
          <w:lang w:bidi="fa-IR"/>
        </w:rPr>
        <w:t xml:space="preserve">سفری به مناسبت عید سعید غدیر به بندر ترکمن داشتیم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اهالی سنی هستند و مابقی شیعه و امام جمعه‌شان آقای منصوری است ایشان دعوت کرده بود و از علمای استان گلستان آقای نورمفیدی و دیگران هم بودند و از علمای خود سنی هم زیاد بودند که با همان قیافه‌های مرسوم علمائی اهل سنت شرکت کرده بودند و حتی یکی از آنها بلند شد پشت میکروفون و اشعاری در مدح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ما هم تشویق کردیم و گفتیم این کار شما که در مدح امیرالمومنین شعر می‌خوانید کار خوبی است و تبعیت از امام شافعی است که اشعاری در فضیلت امیرالمومنین و اهلبیت گفته است و یک بیت از آن را قرائت کردم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عبد للفتی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فیه هل اتی من غلام آن جوانمردی هستم که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شده است و گفتم که اگر وهابی‌ها آن موقع بودند می‌گفتند شافعی مشرک و کافر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جای دیگر می‌گوید اگر محبت اهلبیت موجب رفض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فالیشهد الثقلان انی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عالم شاهد باشند که من رافضی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کمی در مورد تحکیم وحدت حرف زدیم و نیز در مورد واقعه غدیر گفتیم که واقعه بی‌نظیر و بی‌بدیلی است و تردید در آن نیست در بین علمای شیعه که اتفاقی است و سه آیه در قرآن راجع به غدیر داریم و در کتب علمای شیعه بالاتفاق کتب تاریخ تفسیر حدیث قضیه مبسوطا نقل کردند در کتب اهل تسنن هم در کتب تاریخشان مثل ابن قتیبه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نوشته و به‌طور مبسوط واقعه غدیر را نقل کرده و می‌گوید اول کسی که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عمر بود البته ابابکر هم همین تبریک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نسلم علی علی بامرة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ما دستور داد که برویم به علی بن ابی طالب خطاب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که ما هفت نفر بودیم که خصوصی پیامبر به ما این دستور را داد و انا اصغر منهم و من از همه آنها کوچکتر بودم و بعد می‌شمارد که ما ابابکر و عمر و عبداله بن زبیر و طلحه و من بودیم که رفتیم به امر پیامبر به امیرالمومنین بعنوان امیرالمومنین سلام کردیم خلاصه اینکه در کتب تاریخشان و در کتب تفسیرشان مثلا زمخشری و فخر رازی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که متن آن را هم برایشان خواندم عین همان کلام شیعه را نقل می‌کند و شافعی در کتاب حدیث و احمد حنبل در مسند نقل می‌کند فخر رازی ده قول نقل می‌کند منتهی در مقام عمل به گونه دیگری اجتهاد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قضیه‌ای هم برایشان گفتم، سفری به اندونزی داشتیم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جمعیت دارد که اکثرشان مسلمان هستند در آن زمان که ما رفتیم عبدالرحمان وحید رئیس العلما و رئیس جرگه افتای آنها بوده و دوره‌ای هم رییس جمهور بود و سفری به ایران داشته و خدمت آقا رسیدند و آقا یک دوره تفسیر المیزان را به ایشان اهدا کردند و خیلی خوشحال بود و می‌گفت که حداقل روزی دو صفحه از آن را مطالعه می‌کنم شاید از ما هم بیشتر مطالعه می‌کرد و خیلی هم از تفسیر المیزان تعریف می‌کرد و می‌گفت که ما سنیها در اندونزی از نظر اعتقاد شیعه هستیم و محبت اهلبیت داریم منتهی در مقام عمل به فتوای شافعی عمل می‌کنیم و می‌گفت هر روز بعد از نماز صبح این شعر 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خمسة اطفی بهم حر الجحیم الهاتمة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المرتضی و ابناهما و الفاطمة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نفر را دارم که به برکت توسل به آنها به برکت محبت آنها آتش سوزان جهنم را بر خودم خاموش می‌کنم که این پنج نفر پیامبر و حضرت علی و دو پسرش و حضرت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عبدالرحمان وحید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به صورت مثل شعار و با فریاد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سفر به اندونزی را که در بندر ترکمن نقل کردیم تعداد زیادی می‌گفتند که ما هم اینگونه هستیم و محبت اهلبیت را داریم و امام جمعه آنجا هم می‌گفت نمونه بارز وحدت شیعه و سنی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خوبی بود فکر می‌کنم که انشاءاله تاثیر 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کوتاه از برخی دولتمردان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چیزی که ما را ناراحت کرد این بود که آقای فانی وزیر آموزش و پرورش یک وزیر جمهوری اسلامی است یک یا دو روز قبل از ما رفته بود بندر ترکمن آقای منصوری امام جمعه آنجا که مرد متنفذی است حوزه علمیه‌ای دایر کرده خیلی مفصل ساختمان بسیار جدید و معتبری ساخته می‌گفت آقای فانی آمد و رفت منزل یک عالم سنی و اصلا به آقای منصوری خبر هم ندادند که وزیر آمده است اینجا آقای منصوری می‌گفت اگر من اطلاع پیدا می‌کردم هرگز نمی‌رفتم به استقبال اما در عین حال این بی‌اعتنایی به امام جمعه شهر است این در بین سنی‌ها چه می‌شود سنی‌ها می‌گویند اینکه وزیر خودتان بود به شما اعتنا نکرد و احترام نکرد که انشاءاله این قضیه را دنبال می‌کنیم که این هم وهن به شیعه و اسلام است و وهن به روحانیت است و این عالم سنی هم معروف بین خود سنی‌ها است که ضد شیعه و از تندروها هست و در بین خودشان این را قبول ندارند چون از تندروهاست بدیهی است این‌گونه رفتار دولتمردان باعث ایجاد اختلاف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همه ما نسبت به رفتارمان دقت لازم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اموال مسلمان که در ضمن غنیمت بدست آمده از کفار به دارالاسلام برگردد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 غنیمتی از کفار گرفته شد در بین غنائم اموالی از مسلمانان بود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گفتند جزء غنائم نیست و باید به صاحبان آن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 قاضی ابن براج گفتند اینها هم تقسیم می‌شود منتهی پول آنرا امام باید از بیت‌المال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دو روایت استناد می‌کنند که یکی را خواندیم و گفتیم سه اشکال دارد سندا ضعیف است و مرسله است و علاوه بر این معارض با صحیحه دیگری از همین راوی است که دلیل قول مشهور بود و یکی اینکه اخص از مدعاست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اکنون دلیل دوم 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دوم که استناد می‌کنند برای قول مرحوم شیخ صحیحه حلبی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لَقِیَهُ الْعَدُوُّ وَ أَصَابَ مِنْهُ مَالًا أَوْ مَتَاعاً ثُمَّ إِنَّ الْمُسْلِمِینَ أَصَابُوا ذَلِکَ کَیْفَ یُصْنَعُ بِمَتَاعِ الرَّجُلِ فَقَالَ إِذَا کَانُوا أَصَابُوهُ قَبْلَ أَنْ یَحُوزُوا مَتَاعَ الرَّجُلِ رُدَّ عَلَیْهِ وَ إِنْ کَانُوا أَصَابُوهُ بَعْدَ مَا حَازُوهُ فَهُوَ فَیْ‌ءُ الْمُسْلِمِینَ فَهُوَ أَحَقُّ بِالشُّفْعَةِ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راجع به مردی سوال کردم که دشمنان با او برخورد می‌کنند و اموال و متاعی از او به‌عنوان غنیمت می‌گیرند و بعد مسلمانان همان اموال را از کفار تصاحب می‌کنند آن متاع بازپس گرفته شده را چه باید بکنند؟ امام تفصیلی دادند که مبهم است اگر حیازت کردند قبل از جنگ باید به مالک برگرداند و اگر بعد از جنگ باشد و صدق غنیمت جنگی می‌کند و برای تمام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احتمال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مقاتله است یعنی اگر قبل از مقاتله بدست آوردند به صاحبان آن برمی‌گردد و اگر بعد از شروع مقاتله بدست آوردند مال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معنی خیلی روشن است که روایت دلیل قول شیخ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این است که اینکه امام فرمود قبل از حیازت در هیچ کتاب لغتی حیازت به معنای مقاتله نیست بلکه حیازت نتیجه مقاتله است ولی خود مقاتله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اینکه مفعول یحوزه را متاع رجل قرار دادند و متاع رجل قابل مقاتله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فتوای شیخ این بود که اگر بعد از مقاتله شد برای تمام مسلمین است و باید از بیت‌المال امام جبران کند و در این روایت نیست و مدعای شیخ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تقسیم و مقاسمه است که صاحب جواهر فرموده یعنی قبل از تقسیم باشد باید مال صاحب آن را پس داد و اگر بعد از تقسیم باشد برای کل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معنی هم این است که حیازت به معنای جمع‌آوری آمده ولی به معنای تقسیم نیامده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شیخ مدعایشان این بود که از بیت‌المال جبران بشود که اینجا این کلام شیخ نیست البته عبارتی در ذیل روایت می‌گوید فهو احق بالشفعه که می‌تواند به‌عنوان حق شفعه مال خود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چیست؟ مثلا شما شریک کسی هستید در خانه‌ای که شریک شما خانه را بدون اجازه شما فروخته و شما حق شفعه دارید و پول مالک جدید را برمی‌گردانید و معامله را فسخ می‌کنید و مال را به خودتان برمی‌گردانید اینجا هم به نوعی تشبیه به حق شفعه وجود دارد که مالک مال برود پول آن را بدهد و مال را بردارد و این خلاف مدعای شیخ است که شیخ می‌فرمود از بیت‌المال جبران شود نه اینکه خودش پول بدهد و مال خودش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می‌فرماید که حیازت به معنای استیلاء و اغتنام است یعنی اگر قبل از استیلاء و مسلط شدن بر مال و تقسیم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تقریبا مشابه همان معنایی است که صاحب جواهر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معنای تقسیم را مطرح کرد و ایشان استیلاء را که همان مسلط شدن بر مال و تقسیم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صاحب مال برگردانده می‌شود و اگر بعد از استیلاء باشد برای تمام مسلمین است و تشبیه هم می‌کند به مثل مجهول‌المالک که از نظر شرعی مجاز است که به‌عنوان صدقه در راه خدا بدهد و ثواب آن برای مالک آن باشد و اگر بعد از صدقه دادن مالک پیدا شد و تقاضای مال خود را کند اینجا شرعا حقی ندارد زیرا شارع به‌عنوان ولایت بر مالک اذن داد که این مال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این معنا می‌شود این است که همان اشکال اول است که حیازت به معنای استیلا در جایی نیامده مرحوم آقای خویی خودشان هم در ادامه می‌فرمایند این معنی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شیخ را هم نمی‌رساند که بعد از تصرف باید خسارت بدهند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خویی بعد از نقل هر سه معنی می‌فرماید و الحاصل ان الصیغة کانت مضطربة الدلالة نتیجه این است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 قول شیخ نداریم و روایت اول هم مرسله بود و روایت دوم هم مضطربة الدلالة است و نمی‌توان به آن استدلال نمود</w:t>
      </w:r>
      <w:r>
        <w:rPr>
          <w:rFonts w:eastAsia="IRNazanin" w:cs="IRNazanin"/>
          <w:color w:val="111111"/>
          <w:sz w:val="28"/>
          <w:szCs w:val="28"/>
          <w:rtl w:val="true"/>
          <w:lang w:bidi="fa-IR"/>
        </w:rPr>
        <w:t>.</w:t>
      </w:r>
      <w:bookmarkStart w:id="70" w:name="pg4154_23205"/>
    </w:p>
    <w:p>
      <w:pPr>
        <w:pStyle w:val="BookText"/>
        <w:rPr/>
      </w:pPr>
      <w:bookmarkEnd w:id="70"/>
      <w:r>
        <w:rPr>
          <w:rFonts w:ascii="IRNazanin" w:hAnsi="IRNazanin" w:eastAsia="IRNazanin"/>
          <w:color w:val="111111"/>
          <w:sz w:val="28"/>
          <w:sz w:val="28"/>
          <w:szCs w:val="28"/>
          <w:rtl w:val="true"/>
          <w:lang w:bidi="fa-IR"/>
        </w:rPr>
        <w:t>پس در این مسئله حق با قول مشهور است که اگر کفار با مسلمانی جنگ کردند و از او اموالی گرفتند و یا اینکه غصب کردند و مسلمانان در جنگ بعدی غنائمی می‌گیرند که آن اموال قبلی در آن است مشهور می‌گویند این اموال جزء غنائم نیست و باید به مالک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قول مشهور هم قاعده احترام مال مسلمان است و روایات هم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کافر غیر حربی موجود در غنیمت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غنائم مال کافر دیگری است که الان در بین محاربین نیست اینجا می‌فرمایند که جزء غنیمت محاسبه می‌شود و تقریبا مورد اتفاق است و اطلاق ادله و آیه شامل این مورد هم می‌شود علاوه بر این اتفاق کلمات علما هم این است الان هم علما می‌گویند کافر حربی اموالش حرمتی ندارد البته اطلاق کافر حربی تنها به این نیست که جنگ کند بلکه به این معنی است که هر آن آمادگی جنگ داشته باشد نه حرب بالفعل و نیز در ابتدای بحث گفتیم مراد از کافر مطلق کافر نیست یعنی اگر کسی مرتد و کافر شد اموال او را نمی‌توان تصاحب کرد</w:t>
      </w:r>
      <w:r>
        <w:rPr>
          <w:rFonts w:eastAsia="IRNazanin" w:cs="IRNazanin"/>
          <w:color w:val="111111"/>
          <w:sz w:val="28"/>
          <w:szCs w:val="28"/>
          <w:rtl w:val="true"/>
          <w:lang w:bidi="fa-IR"/>
        </w:rPr>
        <w:t>.</w:t>
      </w:r>
    </w:p>
    <w:p>
      <w:pPr>
        <w:pStyle w:val="Heading2"/>
        <w:numPr>
          <w:ilvl w:val="1"/>
          <w:numId w:val="1"/>
        </w:numPr>
        <w:rPr/>
      </w:pPr>
      <w:bookmarkStart w:id="71" w:name="__RefHeading___Toc3090525_2281741623"/>
      <w:bookmarkStart w:id="72" w:name="_Toc24"/>
      <w:bookmarkEnd w:id="71"/>
      <w:r>
        <w:rPr>
          <w:rtl w:val="true"/>
        </w:rPr>
        <w:t xml:space="preserve">کتاب الخمس </w:t>
      </w:r>
      <w:r>
        <w:rPr>
          <w:rtl w:val="true"/>
        </w:rPr>
        <w:t>(</w:t>
      </w:r>
      <w:r>
        <w:rPr>
          <w:rtl w:val="true"/>
        </w:rPr>
        <w:t>بحث اخلاقی</w:t>
      </w:r>
      <w:r>
        <w:rPr>
          <w:rtl w:val="true"/>
        </w:rPr>
        <w:t xml:space="preserve">: </w:t>
      </w:r>
      <w:r>
        <w:rPr>
          <w:rtl w:val="true"/>
        </w:rPr>
        <w:t>سبک زندگی اسلامی، مصافحه؛ بحث فقهی</w:t>
      </w:r>
      <w:r>
        <w:rPr>
          <w:rtl w:val="true"/>
        </w:rPr>
        <w:t xml:space="preserve">: </w:t>
      </w:r>
      <w:r>
        <w:rPr>
          <w:rtl w:val="true"/>
        </w:rPr>
        <w:t>اخذ مال ناصب</w:t>
      </w:r>
      <w:r>
        <w:rPr>
          <w:rtl w:val="true"/>
        </w:rPr>
        <w:t xml:space="preserve">) </w:t>
      </w:r>
      <w:r>
        <w:rPr/>
        <w:t>93/07/23</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 مصافحه؛ 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فاصل مصافحه با یک نفر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یکی از آداب معاشرت در برخورد دو مسلمان با یکدیگر مصافحه کردن است که دستور داده شد در وقت بهم رسیدن سلام کنید و مصافحه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 فاصله زمانی یک مصافحه تا مصافحه بعدی روایاتی داریم که در ذیل قرائت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ابْنِ فَضَّالٍ عَنْ ثَعْلَبَةَ بْنِ مَیْمُونٍ عَنْ یَحْیَی بْنِ زَکَرِیَّا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زَمِیلَ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أَبْدَأُ بِالرُّکُوبِ ثُمَّ یَرْکَبُ هُوَ فَإِذَا اسْتَوَیْنَا سَلَّمَ وَ سَاءَلَ مُسَاءَلَةَ رَجُلٍ لَا عَهْدَ لَهُ بِصَاحِبِهِ وَ صَافَحَ قَالَ وَ کَانَ إِذَا نَزَلَ نَزَلَ قَبْلِی فَإِذَا اسْتَوَیْتُ أَنَا وَ هُوَ عَلَی الْأَرْضِ سَلَّمَ وَ سَاءَلَ مُسَاءَلَةَ مَنْ لَا عَهْدَ لَهُ بِصَاحِبِهِ فَقُلْتُ یَا ابْنَ رَسُولِ اللَّهِ إِنَّکَ لَتَفْعَلُ شَیْئاً مَا یَفْعَلُهُ أَحَدُ مَنْ قِبَلَنَا وَ إِنْ فَعَلَ مَرَّةً فَکَثِیرٌ فَقَالَ أَ مَا عَلِمْتَ مَا فِی الْمُصَافَحَةِ إِنَّ الْمُؤْمِنَیْنِ یَلْتَقِیَانِ فَیُصَافِحُ أَحَدُهُمَا صَاحِبَهُ فَلَا تَزَالُ الذُّنُوبُ تَتَحَاتُّ عَنْهُمَا کَمَا یَتَحَاتُّ الْوَرَقُ عَنِ الشَّجَرِ وَ اللَّهُ یَنْظُرُ إِلَیْهَا حَتَّی یَفْتَرِقَا</w:t>
      </w:r>
      <w:r>
        <w:rPr>
          <w:rFonts w:eastAsia="Amiri" w:cs="Amiri" w:ascii="Amiri" w:hAnsi="Amiri"/>
          <w:color w:val="111111"/>
          <w:sz w:val="28"/>
          <w:szCs w:val="28"/>
          <w:rtl w:val="true"/>
          <w:lang w:bidi="ar-SA"/>
        </w:rPr>
        <w:t xml:space="preserve">.» </w:t>
      </w:r>
      <w:r>
        <w:rPr>
          <w:rStyle w:val="FootnoteAnchor"/>
          <w:rtl w:val="true"/>
        </w:rPr>
        <w:footnoteReference w:id="260"/>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ابوعبیده حذاء که از روات حدیث است می‌گوید من یک سفر از مدینه به مکه زمیل ابی‌جعفر بودم روش امام این بود که در سوار شدن بر محمل می‌ایستادند کنار و می‌گفتند برو سوار شو و من ابتدا سوار می‌شدم سپس امام سوار می‌شدند و در پیاده شدن هم به عکس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جهت آن این بود که محمل را که روی شتر می‌گذاشتند دو نفر می‌توانستند دو طرف محمل بشینند و هر نفر موقع سوار شدن از یک طرف محمل آویزان می‌شد وقتی می‌خواست سوار شود محمل پایین می‌آمد و نفر اول راحت تر سوار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سوار شدن نفر اول دیگر محمل بیش از حد بالا می‌رفت و سوار شدن برای نفر دوم مشکل بود و در موقع پیاده شدن عکس است یعنی وقتی هر دو نشسته‌اند فاصله محمل با زمین مساوی است اما اگر نفر دوم پیاده شود طرفی که نفر اول نشسته بود سبک می‌شود و بالا می‌رود و طرف دیگر چون سنگین است پایین می‌آید و نفر اول راحت‌تر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وقتی هردو می‌نشستیم در محمل امام سلام می‌کردند و به گونه‌ای مصافحه و احوال‌پرسی می‌کردند که گویا تا بحال مرا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موقع پیاده شدن هم امام قبل از من پیاده می‌شدند و وقتی هردو روی زمین می‌ایستادیم باز امام سلام می‌کرد و مثل اینکه تازه یکدیگر را دیدیم مصافحه و به گونه‌ای احوال‌پرسی می‌کردند که گویا تا بحال مرا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احوال برای راوی تازگی داشت و لذا برایش سوال پیش آمد که شما با من به گونه‌ای برخورد می‌کنید که ندیدم هیچکس قبل از این با من این‌گونه برخورد داشته باشد راوی ادامه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حتی یک دفعه اینکار را می‌کرد کثیر می‌دانستیم و می‌گفتیم مناسب نیست و این فرد زیاد احوال پرسی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آیا نمی‌دانی که چه مقدار پاداش در مصافحه است دو مومنی که بهم می‌رسند و مصافحه می‌کنند گناهانشان می‌ریزد مثل اینکه در فصل پاییز برگ درختان می‌ریزد و خداوند هم نظر رحمت به آنان می‌کند تا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کار تا این اندازه پاداش دارد چرا مرتب انجام ندهیم؟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عَنْهُمْ عَنْ سَهْلِ بْنِ زِیَادٍ عَنْ أَحْمَدَ بْنِ مُحَمَّدِ بْنِ أَبِی نَصْرٍ عَنْ صَفْوَانَ الْجَمَّالِ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زَامَلْتُ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شِقِّ مَحْمِلٍ مِنَ الْمَدِینَةِ إِلَی مَکَّةَ فَنَزَلَ فِی بَعْضِ الطَّرِیقِ فَلَمَّا قَضَی حَاجَتَهُ وَ عَادَ قَالَ هَاتِ یَدَکَ فَنَاوَلْتُهُ یَدِی فَغَمَزَهَا حَتَّی وَجَدْتُ الْأَذَی فِی أَصَابِعِی ثُمَّ قَالَ یَا أَبَا عُبَیْدَةَ مَا مِنْ مُسْلِمٍ لَقِیَ أَخَاهُ الْمُسْلِمَ فَصَافَحَهُ وَ شَبَّکَ أَصَابِعَهُ فِی أَصَابِعِهِ إِلَّا تَنَاثَرَتْ عَنْهُمَا ذُنُوبُهُمَا کَمَا یَتَنَاثَرُ الْوَرَقُ عَنِ الشَّجَرِ فِی الْیَوْمِ الشَّاتِی</w:t>
      </w:r>
      <w:r>
        <w:rPr>
          <w:rFonts w:eastAsia="Amiri" w:cs="Amiri" w:ascii="Amiri" w:hAnsi="Amiri"/>
          <w:color w:val="111111"/>
          <w:sz w:val="28"/>
          <w:szCs w:val="28"/>
          <w:rtl w:val="true"/>
          <w:lang w:bidi="ar-SA"/>
        </w:rPr>
        <w:t xml:space="preserve">.» </w:t>
      </w:r>
      <w:r>
        <w:rPr>
          <w:rStyle w:val="FootnoteAnchor"/>
          <w:rtl w:val="true"/>
        </w:rPr>
        <w:footnoteReference w:id="262"/>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راوی ابوعبیده حذاء است و بعید نیست یک روایت باشد که حذاء به دو صورت نقل کرده است به هر حال راوی می‌گوید در مسیر مدینه به مکه با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محمل نشستیم یعنی در یک طرف محمل امام بود و من در طرف دیگر محمل بودم و امام برای حاجتی پیاده شدند و بعد از رفع حاجت برگشتند پس از بازگشت به محمل امام فرمود دستت را بده به من، من هم دستم را دراز کردم و دستم را گرفتند و فشار دادند تا اینکه احساس درد نمودم سپس امام فرمود هیچ مومنی نیست که مصافحه کند و تشبیک کند مگر اینکه می‌ریزد گناهانشان مثل ریختن برگ درختان در روز شتاء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مُوسَی بْنِ الْقَاسِمِ عَنْ جَدِّهِ مُعَاوِیَةَ بْنِ وَهْبٍ أَوْ غَیْرِهِ عَنْ رَزِینٍ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الْمُسْلِمُونَ إِذَا غَزَوْا مَعَ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 بِمَکَانٍ کَثِیرِ الشَّجَرِ ثُمَّ خَرَجُوا إِلَی الْفَضَاءِ نَظَرَ بَعْضُهُمْ إِلَی بَعْضٍ فَتَصَافَحُوا</w:t>
      </w:r>
      <w:r>
        <w:rPr>
          <w:rFonts w:eastAsia="Amiri" w:cs="Amiri" w:ascii="Amiri" w:hAnsi="Amiri"/>
          <w:color w:val="111111"/>
          <w:sz w:val="28"/>
          <w:szCs w:val="28"/>
          <w:rtl w:val="true"/>
          <w:lang w:bidi="ar-SA"/>
        </w:rPr>
        <w:t xml:space="preserve">.» </w:t>
      </w:r>
      <w:r>
        <w:rPr>
          <w:rStyle w:val="FootnoteAnchor"/>
          <w:rtl w:val="true"/>
        </w:rPr>
        <w:footnoteReference w:id="264"/>
      </w:r>
      <w:r>
        <w:rPr>
          <w:rStyle w:val="FootnoteAnchor"/>
          <w:rtl w:val="true"/>
        </w:rPr>
        <w:footnoteReference w:id="26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که با پیامبر به هر غزوه‌ای که می‌رفتند و به مکانی می‌رسیدند که درختان زیادی داشت و افراد در لابلای درختان همدیگر را نمی‌دیدند بعد از رد شدن از آن مکان و رسیدن به فضای باز و دیدن یکدیگر با یکدیگر مصافحه می‌کردند یعنی آن را فاصله می‌دانستند و مصافحه می‌کردند که همین مصافحه باعث ایجاد محبت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النَّوْفَلِیِّ عَنِ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 فَإِنَّهَا تَذْهَبُ بِالسَّخِیمَةِ</w:t>
      </w:r>
      <w:r>
        <w:rPr>
          <w:rFonts w:eastAsia="Amiri" w:cs="Amiri" w:ascii="Amiri" w:hAnsi="Amiri"/>
          <w:color w:val="111111"/>
          <w:sz w:val="28"/>
          <w:szCs w:val="28"/>
          <w:rtl w:val="true"/>
          <w:lang w:bidi="ar-SA"/>
        </w:rPr>
        <w:t xml:space="preserve">.» </w:t>
      </w:r>
      <w:r>
        <w:rPr>
          <w:rStyle w:val="FootnoteAnchor"/>
          <w:rtl w:val="true"/>
        </w:rPr>
        <w:footnoteReference w:id="266"/>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سکونی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کنید تا سخیمه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الْمُصَافَحَةِ فَقَالَ دَوْرُ نَخْلَةٍ</w:t>
      </w:r>
      <w:r>
        <w:rPr>
          <w:rFonts w:eastAsia="IRNazanin" w:cs="IRNazanin"/>
          <w:color w:val="111111"/>
          <w:sz w:val="28"/>
          <w:szCs w:val="28"/>
          <w:rtl w:val="true"/>
          <w:lang w:bidi="fa-IR"/>
        </w:rPr>
        <w:t xml:space="preserve">.» </w:t>
      </w:r>
      <w:r>
        <w:rPr>
          <w:rStyle w:val="FootnoteAnchor"/>
          <w:rtl w:val="true"/>
        </w:rPr>
        <w:footnoteReference w:id="268"/>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امام از حد مصافحه پرسیده شد فرمودند حد یک شجر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دو نفر با هم راه می‌روند به یک درخت رسیدند و درخت مابین آنها فاصله و از دو طرف درخت عبور کردند بعد از رد شدن از درخت و رسیدن به هم مصافحه جواز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استدامه مصافحه در هر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دیگر که در کلمات پیامبر نقل می‌شود این است که آن حضرت هرگاه با کسی مصافحه می‌کردند هرگز دست خود را زودتر از طرف مقابل نمی‌کشید و دست در دست ادامه می‌داد تا طرف مقابل دست خود را باز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إِسْمَاعِیلَ بْنِ مِهْرَانَ عَنْ أَیْمَنَ بْنِ مُحْرِزٍ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قَطُّ فَنَزَعَ یَدَهُ حَتَّی یَکُونَ هُوَ الَّذِی یَنْزِعُ یَدَهُ مِنْهُ</w:t>
      </w:r>
      <w:r>
        <w:rPr>
          <w:rFonts w:eastAsia="Amiri" w:cs="Amiri" w:ascii="Amiri" w:hAnsi="Amiri"/>
          <w:color w:val="111111"/>
          <w:sz w:val="28"/>
          <w:szCs w:val="28"/>
          <w:rtl w:val="true"/>
          <w:lang w:bidi="ar-SA"/>
        </w:rPr>
        <w:t xml:space="preserve">.» </w:t>
      </w:r>
      <w:r>
        <w:rPr>
          <w:rStyle w:val="FootnoteAnchor"/>
          <w:rtl w:val="true"/>
        </w:rPr>
        <w:footnoteReference w:id="270"/>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ایمن بن محرز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نشد که پیامبر با کسی مصافحه بکنند و اول دستشان را کنار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آداب است که کسی که بیشتر دستش را نگه می‌دارد رحمت بیشتری برای اوست و توجه الهی نسبت به او بیشتر است و پیامبر این‌گونه بود این نکته عجیبی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علاوه بر سلام که دو برادر دینی باید رعایت کنند که واقعا فراموش شده که اگر رعایت شود امیدواریم که یک جامعه اسلامی با محبت و دوست داشته باشیم و دشمنی‌ها کنار می‌رود و غیبت‌ها و خیانت‌ها کنار می‌رود و اجتماع سالم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 غنائم جنگی بدست آمده از کفار صحبت می‌کردیم که غائمین می‌توانند تصرف کنند فقط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بحث این است که اگر با ناصبی جنگی بشود یعنی کسی که خدا و پیامبر و اسلام را قبول دارد لکن ناصبی است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إلحاق الناصب بأهل الحرب فی إباحة ما اغتنم منهم و تعلق الخمس به، بل الظاهر جواز أخذ ما له أین وجد و بأیّ نحو کان، و وجوب إخراج خمسه</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اقوی این است که ناصبی به اهل حرب ملحق می‌شود که اگر با ناصبی جنگی شد و غنائمی بدست آمد تصرف در آن مباح است و خمس هم باید داده شود بلکه لازم نیست جنگی بشود و اگر ناصبی را شناختید و به هر نحو ممکن اموالش را توانستید بگیرد جایز است و مثل مالی که بعنوان غنائم جنگی از کفار بدست می‌آید خمس آن را بدهید و در باقی تصرف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 مال الناصب أینما وجد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جایز است تصرف در مال ناصبی هرکجا 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العروه در ذیل فرمایش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بل فی محکی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الطائفة المحقة سلفاً و خلفاً</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مرحوم حکیم این قول سید که جواز اخذ مال ناصبی باشد را به مشهور نسبت می‌دهد بلکه از صاحب حدائق کلامی بالاتر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کلام حدائق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ناصبی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بحث جواز اخذ و دلیل جواز اخذ، خوب است تعریف ناصبی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می‌کنند آنچه که متفق علیه در مراد از ناصبی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العداوه لاهل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اظهار دشمنی می‌کند مثلا سب می‌کند ناسزا می‌گوید یا تحقیر می‌کند البته خوارج جدای از ناصبی هستند آنها سب نمی‌کنند خروج بر امام دارند که در مورد آنها بعدا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اکثر فقها ناصبی کسی است که عداوت و دشمنی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بعد از تعریف ناصبی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فی المنتهی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یقدح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 کسی است که دشنام به امیرالمومنین می‌دهد</w:t>
      </w:r>
    </w:p>
    <w:p>
      <w:pPr>
        <w:pStyle w:val="BookText"/>
        <w:rPr/>
      </w:pPr>
      <w:r>
        <w:rPr>
          <w:rFonts w:ascii="IRNazanin" w:hAnsi="IRNazanin" w:eastAsia="IRNazanin"/>
          <w:color w:val="111111"/>
          <w:sz w:val="28"/>
          <w:sz w:val="28"/>
          <w:szCs w:val="28"/>
          <w:rtl w:val="true"/>
          <w:lang w:bidi="fa-IR"/>
        </w:rPr>
        <w:t xml:space="preserve">در 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المتدین ببغض علی ابن ابی طالب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 کسی است که دین خودش قرار داده دشمنی امیرالمومنین را و به آن معتقد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علامه فرمود و نیز قاموس گفت ناصبی کسی است که نسبت به علی بن ابیطالب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اختصاص ندارد و فقط از باب ذکر مثال است چون از ابتدا ناصبیها از امیرالمومنین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همه ائمه هم حکمشان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می‌توانیم تعمیم بدهیم و بگوئیم اگر کسی با شیعه بما هو شیعه یعنی چون شیعه امیرالمومنین است دشمنی می‌کند ناصبی است و نتیجه دشمنی با شیعه به بغض امیرالمومنین برمی‌گردد مثل همین وهابیها که الان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نتانیاهو که از حامیان وهابی هاست در جمع سازمان ملل خطاب به نمایندگان کشورهای جهان گفت آیا شما حاضرید اجازه بدهید داعش هسته ای داشته باشند؟ شیعه بدتر از داعش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 هم محکوم به کفر است بلاشبهه و حتی از کافر حربی هم بدتر دانسته شده و اموال آنان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مورد ناصبی آمده است که در ذیل قرائت می‌کنیم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الْعِلَلِ عَنْ مُحَمَّدِ بْنِ الْحَسَنِ عَنْ سَعْدِ بْنِ عَبْدِاللَّهِ عَنْ أَحْمَدَ بْنِ الْحَسَنِ بْنِ عَلِیِّ بْنِ فَضَّالٍ عَنِ الْحَسَنِ بْنِ عَلِیٍّ عَنْ عَبْدِاللَّهِ بْنِ بُکَیْرٍ عَنْ عَبْدِاللَّهِ بْنِ أَبِی یَعْفُورٍ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تَغْتَسِلَ مِنْ غُسَالَةِ الْحَمَّامِ فَفِیهَا تَجْتَمِعُ غُسَالَةُ الْیَهُودِیِّ وَ النَّصْرَانِیِّ وَ الْمَجُوسِیِّ وَ النَّاصِبِ لَنَا أَهْلَ الْبَیْتِ وَ هُوَ شَرُّهُمْ فَإِنَّ اللَّهَ تَبَارَکَ وَ تَعَالَی لَمْ یَخْلُقْ خَلْقاً أَنْجَسَ مِنَ الْکَلْبِ وَ إِنَّ النَّاصِبَ لَنَا أَهْلَ الْبَیْتِ لَأَنْجَسُ مِنْهُ</w:t>
      </w:r>
      <w:r>
        <w:rPr>
          <w:rFonts w:eastAsia="Amiri" w:cs="Amiri" w:ascii="Amiri" w:hAnsi="Amiri"/>
          <w:color w:val="111111"/>
          <w:sz w:val="28"/>
          <w:szCs w:val="28"/>
          <w:rtl w:val="true"/>
          <w:lang w:bidi="ar-SA"/>
        </w:rPr>
        <w:t xml:space="preserve">.» </w:t>
      </w:r>
      <w:r>
        <w:rPr>
          <w:rStyle w:val="FootnoteAnchor"/>
          <w:rtl w:val="true"/>
        </w:rPr>
        <w:footnoteReference w:id="275"/>
      </w:r>
      <w:bookmarkStart w:id="73" w:name="pg4154_23213"/>
    </w:p>
    <w:p>
      <w:pPr>
        <w:pStyle w:val="BookText"/>
        <w:rPr/>
      </w:pPr>
      <w:bookmarkEnd w:id="73"/>
      <w:r>
        <w:rPr>
          <w:rFonts w:ascii="IRNazanin" w:hAnsi="IRNazanin" w:eastAsia="IRNazanin"/>
          <w:color w:val="111111"/>
          <w:sz w:val="28"/>
          <w:sz w:val="28"/>
          <w:szCs w:val="28"/>
          <w:rtl w:val="true"/>
          <w:lang w:bidi="fa-IR"/>
        </w:rPr>
        <w:t xml:space="preserve">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در حدیثی فرمود از پسماند آب حمام برای شستشو استفاده نکنید چون در میان آن آب ها پسماند شستشوی بدن یهودی و مسیحی و مجوسی و ناصبی که دشمن ما اهل بیت است وجود دارد و ناصبی بدتر از همه آنهاست زیرا خداوند تبارک و تعالی نجس تر از سگ موجودی نیافرید و ناصب اهلبیت از کلب هم بدتر و نجس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ناصبی محکوم به کفر است و جایز است اخذ اموالش اگر جنگی پیش آمد مثل جنگی است که با کفار پیش می‌آید و همان احکام غنائم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جواز گرفتن اموال ناصبی در غیر مقاتله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عروه هم می‌فرماید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می‌فرماید مشهور می‌گوید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این حکم جواز را نسبت می‌دهد به طائفه محق سلفا و خلفا که حکم به کفر و نجاست و جواز اخذ مال و بلکه قتل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قولشان روایاتی است که برای بعد انشاءاله</w:t>
      </w:r>
      <w:r>
        <w:rPr>
          <w:rFonts w:eastAsia="IRNazanin" w:cs="IRNazanin"/>
          <w:color w:val="111111"/>
          <w:sz w:val="28"/>
          <w:szCs w:val="28"/>
          <w:rtl w:val="true"/>
          <w:lang w:bidi="fa-IR"/>
        </w:rPr>
        <w:t>.</w:t>
      </w:r>
    </w:p>
    <w:p>
      <w:pPr>
        <w:pStyle w:val="Heading2"/>
        <w:numPr>
          <w:ilvl w:val="1"/>
          <w:numId w:val="1"/>
        </w:numPr>
        <w:rPr/>
      </w:pPr>
      <w:bookmarkStart w:id="74" w:name="__RefHeading___Toc3090527_2281741623"/>
      <w:bookmarkStart w:id="75" w:name="_Toc25"/>
      <w:bookmarkEnd w:id="74"/>
      <w:r>
        <w:rPr>
          <w:rtl w:val="true"/>
        </w:rPr>
        <w:t xml:space="preserve">کتاب الخمس </w:t>
      </w:r>
      <w:r>
        <w:rPr>
          <w:rtl w:val="true"/>
        </w:rPr>
        <w:t>(</w:t>
      </w:r>
      <w:r>
        <w:rPr>
          <w:rtl w:val="true"/>
        </w:rPr>
        <w:t>حکم خمس مال مأخوذ از ناصب بدون جنگ</w:t>
      </w:r>
      <w:r>
        <w:rPr>
          <w:rtl w:val="true"/>
        </w:rPr>
        <w:t xml:space="preserve">) </w:t>
      </w:r>
      <w:r>
        <w:rPr/>
        <w:t>93/07/26</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خمس مال مأخوذ از ناصب بدون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مال ناصب بود به تناسب معنی ناصب را گفتیم کسی که نسب العداوة لامیرالمومنین و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با آنان دشمنی داشته باشد و ابراز دشمنی و عداوت بکند و سب کند را ناصبی می‌گویند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اگر مقاتله با آنها انجام شد و در جنگ مغلوب شدند و اموالی به غنیمت گرفته شد بلاشبهه مصداق غنائم جنگی است، و واجب است خمس آن داده شود و بقیه هم برای مقاتلین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ادله‌ای که برای غنائم داشتیم این قسم را هم شامل می‌شود زیرا او هم کافر است و محارب است و از مصادیق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بحث این است که بدون جنگ و مقاتله هل یجوز اخذ مال الناصب اینما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الأقوی إلحاق الناصب بأهل الحرب فی إباحة ما اغتنم منهم و تعلق الخمس به، بل الظاهر جواز أخذ ماله أین وجد و بأیّ نحو کان، و وجوب إخراج خمسه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اقوی این است که ناصبی ملحق به کافر حربی است و هرجا کسی توانست اموالش را بگیرد چه با جنگ و چه بی جنگ جایز است و پس از اخذ مال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همین عبارت را از مرحوم سید در عروه نیز نقل کردیم که حکم به جواز اخذ مال از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اخذ مال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جواز اخذ مال ناصب بدون جنگ گفتیم چند روایت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ابن ابی عمیر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عَنِ الْحَسَنِ بْنِ مَحْبُوبٍ عَنِ ابْنِ أَبِی عُمَیْرٍ عَنْ حَفْصِ بْنِ الْبَخْتَرِیِّ 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مَالَ النَّاصِبِ حَیْثُمَا وَجَدْتَهُ وَ ادْفَعْ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 الْخُمُسَ</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حفص بن بختری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 هرکجا دستت رسید ولو بدون جنگ می‌توانی مال ناصبی را تصرف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پنجم آن را باید به عنوان خمس بپردازی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معلی بن خنیس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عَنْ عَلِیِّ بْنِ الْحَکَمِ عَنْ فَضَالَةَ عَنْ سَیْفٍ عَنْ أَبِی بَکْرٍ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حَیْثُ مَا وَجَدْتَ وَ ادْفَعْ إِلَیْنَا الْخُمُسَ</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معلی بن خنیس می‌گوید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مال ناصبی را یافتی تصرف کن و خمس آن را به ما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امری که در هردو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دلالت بر وجوب ندارد بلکه امر در مقام توهم حظر است و دلالت بر جواز دارد و مثل جریان احرام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احرام بیرون رفتید صید کنید که وجوب را نمی‌رساند بلکه رفع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هم چون تصرف در مال غیر است علی القاعده جایز نیست منتهی به عنوان استثناء تصرف در مال ناصب جایز است اما دلالت بر وجوب تصرف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بَعْضِ أَصْحَابِنَا عَنْ مُحَمَّدِ بْنِ عَبْدِ اللَّهِ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النَّاصِبِ وَ کُلُّ شَیْ‌ءٍ یَمْلِکُهُ حَلَالٌ لَکَ إِلَّا امْرَأَتَهُ فَإِنَّ نِکَاحَ أَهْلِ الشِّرْکِ جَائِزٌوَ ذَلِکَ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تَسُبُّوا أَهْلَ الشِّرْکِ فَإِنَّ لِکُلِّ قَوْمٍ نِکَاحاً وَ لَوْ لَا أَنَّا نَخَافُ عَلَیْکُمْ أَنْ یُقْتَلَ رَجُلٌ مِنْکُمْ بِرَجُلٍ مِنْهُمْ وَ رَجُلٌ مِنْکُمْ خَیْرٌ مِنْ أَلْفِ رَجُلٍ مِنْهُمْ وَ مِائَةِ أَلْفٍ مِنْهُمْ لَأَمَرْنَاکُمْ بِالْقَتْلِ لَهُمْ وَ لَکِنْ ذَلِکَ إِلَی الْإِمَامِ</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تصرف اموال شخص ناصبی و هر آنچه که ملک او باشد جایز است به جز زنش زیرا ازدواج مشرکین اگر بر اساس مقررات خودشان باشد قابل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خدا فرمود به افردا مشرکین ناسزا نگوئید چون آنان بین خودشان مراسم ازدواج دارند البته اگر خوف نداشتم که افراد شما بدست آنان کشته شوند دستور می‌دادم آنان را بکشید ولی قتل آنان باید به دستور حاکم اسلام باشد ملاحظه می‌فرمائید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لِکُلِّ قَوْمٍ نِکَاحاً</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نشان می‌دهد ولو روی اساس مبانی اسلام عقد آنها باطل است اما این زوجیت بین آنها می‌ماند مگر اینکه تحت عنوان اسارت اسیر شده باشند اما بطور عادی که اموال آنها جواز تصرف دارد زنان آنها را نمی‌توان تصرف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مراد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الشِّرْکِ</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سب خاص است مثلا زنازاده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سند مرسله است ولی دلالت آن روشن است و فرق آن با دو روایت قبل این است که آن دو روایت می‌گویند مال ناصب را بگیرید و خمس را بدهید ولی در این روایت ذکر خمس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دلیل می‌شود که اخذ مال ناصب جایز است اما اگر اخذ شد واجب است که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همین قول را پذیرفته است و ما کلام مرحوم حکیم و صاحب حدائق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ایرادات وارده بر دو روایت معلی بن خنیس و اسحاق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مخالفین ابن ادریس در سرائر است که بعد از نقل روایت معلی بن خنیس و اسحاق بن عمار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 المعنی فی هذین الخبرین أهل الحرب لأنهم ینصبون الحرب للمسلمین و إلا فلا یجوز أخذ مال مسلم و لا ذمی علی وجه من الوجوه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مراد از ناصب در دو روایت اهل حرب است وگرنه کسی که مسلمان است یا ذمی است اگر در حال حرب نباشد تصرف اموالش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و دلالت خارج از بحث است که ما می‌خواهیم زیرا بحث ما در مورد حکم تصرف در اموال ناصبی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اینگونه معنی شود شامل مسلمانانی که خارج از اسلام شدند نیز می‌شود و اگر شامل مسلمانان شود اخذ مال آنها بدون مورد حرب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این ادریس ردّ دو روایتی است که مدرک اصلی جواز اخذ مال ناصب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پس از نقل کلام ابن ادریس دو اشکال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إطلاق الناصب علی أهل الحرب خلاف المعروف لغة و عرفا و شرعا،</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ایراد اول این است که اگر ناصبی به معنای من نصب الحرب باشد خلاف لغت و عرف و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أخذ مال مسلم</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مرحوم صاحب حدائق در جواب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إطلاق المسلم علی الناصب و أنه لا یجوز أخذ ماله من‌حیث الإسلام</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تعجب این است ابن ادریس ناصبی را مسلمان می‌داند و می‌گوید از جهت اینکه مسلمان است اخذ مالش جایز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ناصب اهل شرک است و الا اگر مراد اهل شرک نباشد امام نمی‌فرماید که مال مسلمان را بگیرید و این قول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ما علیه الطائفة المحقة سلفا و خلفا من الحکم بکفر الناصب و نجاسته و جواز أخذ ماله بل قتله، و إنما الخلاف بینهم فی مطلق المخالف هل یحکم بإسلامه أم بکفره؟ و هو نفسه ممن اختار القول بالکفر کما هو المشهور بین متقدمی أصحابنا، فإذا حکم بکفر المخالف فکیف یحکم بإسلام الناصب؟ ما هذا إلا غفلة من هذا التحریر و سهو وقع فی هذا التحریر</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این خلاف اجماع طائفه محقه بر کفر ناصبی و نجاست ناصبی و اخذ مال ناصبی بلکه قتل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اختلاف کفر مطلق مخالف امامیه وجود دارد که خود ابن ادریس از کسانی است که همانند متقدمین می‌گوید همه مخالفین محکوم به کفر هستند پس وقتی خودش حتی در مورد هر مخالف امامت اینگونه حکم می‌کند چگونه حکم به اسلام ناصبی می‌کند؟ و این جز حکم به غفلت ابن ادریس توجیه دیگری ندارد یعنی سهو قلم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همین دلیلی که مرحوم صاحب حدائق در رد ابن ادریس می‌گویند درمی‌یابیم که کلام ابن ادریس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کلام مرحوم بروجردی و مناقشه در آن؛</w:t>
      </w:r>
    </w:p>
    <w:p>
      <w:pPr>
        <w:pStyle w:val="BookText"/>
        <w:rPr/>
      </w:pPr>
      <w:r>
        <w:rPr>
          <w:rFonts w:ascii="IRNazanin" w:hAnsi="IRNazanin" w:eastAsia="IRNazanin"/>
          <w:color w:val="111111"/>
          <w:sz w:val="28"/>
          <w:sz w:val="28"/>
          <w:szCs w:val="28"/>
          <w:rtl w:val="true"/>
          <w:lang w:bidi="fa-IR"/>
        </w:rPr>
        <w:t>یکی دیگر از مخالفین قول مشهور مرحوم آیت الله بروجردی است که به دو دلیل این دو روایت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وردت روایات دلت بظاهرها علی اباحة مال الناصب و وجوب إخراج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لم یعمل الأصحاب بظاهر الروایتین و لم یقولوا بحلیة مال کل ناصبی لکل شیعی أینما وجده و کیف ما أخذه کمال الکافر الحربی سیما مع تعمیم الناصب کما فی بعض الروایات لکل من اعتقد الخلاقة 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 صلّی اللّه علیه و آله و کیف کان فقد أعرض الأصحاب عن ظاهر الروایتین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دو روایت داریم که ظاهر آنها دلالت بر مباح بودن مال ناصب و اخذ آن و اخراج خمس آن است اما فقهاء به ظاهر این دو روایت عمل نکردند و فتوی نداده‌اند که یک شیعه می‌تواند همانگونه که مال کافر حربی را هرکجا که پیدا کند تصرف نماید؛ تصرف و اخذ مال ناصبی بر شیعه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روایت تعمیم در معنی ناصب قائل است و می‌گوید هر آن کس که غیر از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بلافصل بداند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اصحاب از این دو روایت اعراض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الناصب الف و لام عهد است و مراد ناصب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در مورد ناصبی خاصی فرمود تصرف در اموالش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مخاطب خاص است که امام به شخصی فرمودند برای تو جایز است اخذ مال ناصب که در این صورت از بحث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 تکون الروایتان قاصرتین عن الدلالة علی حلیة مال کل ناصب لکل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احتمال دادیم که الف و لام عهد خاص باشد به روایت نمی‌توان عمل کرد و نمی‌توان گفت تصرف در اموال افراد ناصبی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کلام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اصحاب از این دو روایت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این اعراض را بدست نیاوردیم و هیچ قرینه و شاهدی بر این اعراض نداریم بلکه در مقابل در مقام عمل می‌بینیم طبق این دو روایت فتوی داده‌اند و حکم کردند به کفر مخالف و جواز اخذ مال مخالف بلکه ما می‌گوییم اصحاب به این دو روایت عمل کردند و در کتبشان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مقدار را می‌توان گفت جمعی از بزرگان و قدما در کتبشان متذکر نشدند اما عدم ذکر دلیل بر اعراض نیست در نتیجه می‌گوئیم مشهور به این دو روایت عمل کردند و طبق آن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ایراد دوم هم می‌گوییم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بروجردی بعید است چنین حرفی را در مورد الف و لام الناصب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قرینه‌ای ندارد که بگوییم الف و لام در الناصب عهد باشد و خلاف ظاهر است بلکه الف و لام استغراق است یعنی مال هر ناصبی قابل اخذ است</w:t>
      </w:r>
      <w:r>
        <w:rPr>
          <w:rFonts w:eastAsia="IRNazanin" w:cs="IRNazanin"/>
          <w:color w:val="111111"/>
          <w:sz w:val="28"/>
          <w:szCs w:val="28"/>
          <w:rtl w:val="true"/>
          <w:lang w:bidi="fa-IR"/>
        </w:rPr>
        <w:t>.</w:t>
      </w:r>
      <w:bookmarkStart w:id="76" w:name="pg4154_23220"/>
    </w:p>
    <w:p>
      <w:pPr>
        <w:pStyle w:val="BookText"/>
        <w:rPr/>
      </w:pPr>
      <w:bookmarkEnd w:id="76"/>
      <w:r>
        <w:rPr>
          <w:rFonts w:ascii="IRNazanin" w:hAnsi="IRNazanin" w:eastAsia="IRNazanin"/>
          <w:color w:val="111111"/>
          <w:sz w:val="28"/>
          <w:sz w:val="28"/>
          <w:szCs w:val="28"/>
          <w:rtl w:val="true"/>
          <w:lang w:bidi="fa-IR"/>
        </w:rPr>
        <w:t>بنابراین دو روایت صحیحه و از نظر دلالت روشن است و مشهور هم به آن عمل کردند چنانچه مرحوم امام فرمودند اقوی جواز است و مرحوم سید یزدی و آقای خویی و علمای فعلی هم فتوای به جواز اخذ مال ناصب می‌دهند و این دو بزرگوار ابن ادریس و مرحوم آقای بروجردی کلامشان اشکال دارد</w:t>
      </w:r>
      <w:r>
        <w:rPr>
          <w:rFonts w:eastAsia="IRNazanin" w:cs="IRNazanin"/>
          <w:color w:val="111111"/>
          <w:sz w:val="28"/>
          <w:szCs w:val="28"/>
          <w:rtl w:val="true"/>
          <w:lang w:bidi="fa-IR"/>
        </w:rPr>
        <w:t>.</w:t>
      </w:r>
    </w:p>
    <w:p>
      <w:pPr>
        <w:pStyle w:val="Heading2"/>
        <w:numPr>
          <w:ilvl w:val="1"/>
          <w:numId w:val="1"/>
        </w:numPr>
        <w:rPr/>
      </w:pPr>
      <w:bookmarkStart w:id="77" w:name="__RefHeading___Toc3090529_2281741623"/>
      <w:bookmarkStart w:id="78" w:name="_Toc26"/>
      <w:bookmarkEnd w:id="77"/>
      <w:r>
        <w:rPr>
          <w:rtl w:val="true"/>
        </w:rPr>
        <w:t xml:space="preserve">کتاب الخمس </w:t>
      </w:r>
      <w:r>
        <w:rPr>
          <w:rtl w:val="true"/>
        </w:rPr>
        <w:t>(</w:t>
      </w:r>
      <w:r>
        <w:rPr>
          <w:rtl w:val="true"/>
        </w:rPr>
        <w:t>حکم خمس مال مأخوذ از ناصب بدون جنگ</w:t>
      </w:r>
      <w:r>
        <w:rPr>
          <w:rtl w:val="true"/>
        </w:rPr>
        <w:t xml:space="preserve">) </w:t>
      </w:r>
      <w:r>
        <w:rPr/>
        <w:t>93/07/27</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خمس مال مأخوذ از ناصب بدون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مشهور می‌گویند ناصبی محکوم به کفر و نجس است و جائز است اخذ اموالش هرجایی که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دلیلش هم دو روایت صحیح السند و واضح الدلاله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حفص </w:t>
      </w:r>
      <w:r>
        <w:rPr>
          <w:rStyle w:val="FootnoteAnchor"/>
          <w:rtl w:val="true"/>
        </w:rPr>
        <w:footnoteReference w:id="287"/>
      </w:r>
      <w:r>
        <w:rPr>
          <w:rFonts w:ascii="IRNazanin" w:hAnsi="IRNazanin" w:eastAsia="IRNazanin"/>
          <w:color w:val="111111"/>
          <w:sz w:val="28"/>
          <w:sz w:val="28"/>
          <w:szCs w:val="28"/>
          <w:rtl w:val="true"/>
          <w:lang w:bidi="fa-IR"/>
        </w:rPr>
        <w:t xml:space="preserve">و معلی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خیلی کم اتفاق می‌افتد که روایت هم صحیح السند و هم واضح الدلالة باشد البته یک روایت اسحاق بن عمار </w:t>
      </w:r>
      <w:r>
        <w:rPr>
          <w:rStyle w:val="FootnoteAnchor"/>
          <w:rtl w:val="true"/>
        </w:rPr>
        <w:footnoteReference w:id="289"/>
      </w:r>
      <w:r>
        <w:rPr>
          <w:rFonts w:ascii="IRNazanin" w:hAnsi="IRNazanin" w:eastAsia="IRNazanin"/>
          <w:color w:val="111111"/>
          <w:sz w:val="28"/>
          <w:sz w:val="28"/>
          <w:szCs w:val="28"/>
          <w:rtl w:val="true"/>
          <w:lang w:bidi="fa-IR"/>
        </w:rPr>
        <w:t>هم بود که مرسله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ابن ادریس در ایراد بر دو روایت گفت مراد از ناصب یعنی من نصب الحرب نه من نصب العداوة در نتیجه روایت راجع به کفار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ابن ادریس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دادیم که به فرمایش صاحب حدائق نه شرعا و عرفا و نه لغتا کسی ناصب را اینگونه معنی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فرمودند این دو روایت اولا معرض عنهما است و ثانیا الف و لام در روایت احتمال دارد الف و لام 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معین و مخاطب خاصی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جواب دادیم اولا معرض عنها نیست و مشهور به آن عمل کردند و طبق آن فتوی دادند و گفتیم لعل منظورشان از اعرض این است که بعض علما متعرض نشدند ولی متعرض نشدن دلیل بر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از نظر سیاسی متعرض نشدند یا اینکه بزرگان در کتاب النجاسات که یکی از نجاسات کافر است مفصل بحث ناصب را ذکر کردند و اکتفا به همان کردند پس عدم الذکر دلیل بر اعراض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هیچ قرینه و شاهدی بر عهد بودن الف و لام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اقوی قول مشهور است یعنی هر شیعه‌ای می‌تواند مال هر ناصبی را اخذ کند و تصرف کند و مطرح کردیم وجوب مطرح نیست بلکه جواز مطرح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بحثی اینجا می‌شود یک وقت زمان، زمان عادی است و مسلمان و کافر به کیش خود عمل می‌کنند مسلمانان هم سنی و شیعه هستند و سنی‌ها یک عده محب اهل بیت هستند و یک عده دشمن اهل بیت هستند و هر کدام به کار خودشان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وقتی زمانی مثل این زمان است و حساس است و جمهوری اسلامی تشکیل شده و اقتداری پیدا کرده و تلاش دشمنان برای سرکوبی آن بی‌نتیجه مانده و حساسیتی بر انگیخته که حتی دولتهای مسلمانان دشمن شدند و بر آن شدند که بر علیه تشیع اقدام کنند و ایران هراسی و شیعه هراسی راه بیندازند و می‌گویند به گونه‌ای است که اگر یک واقعه‌ای امروز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واقع شود کمتر از نیم ساعت تمام دنیا با خبر شده اند با این وصف که حساسیتی روی شیعه است و زیر ذره بین نگاه می‌کنند و تهمت‌های ناروا می‌زنند در چنین موقعیتی اگر فتوی صادر شود که اخذ مال ناصب جایز است و جریان اینگونه است که در عصر حاضر ناصبی‌ها جدای از سنی‌ها نیستند و انواع سنی‌ها هم ادعای اسلام می‌کنند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تکفیری‌ها و 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جا زده‌اند بنابراین اگر فتوی بر کفر و نجاست آنان و جواز تصرف اموال آنان صادر شود به نوعی باعث القاء دشمنی و جدایی بین مسلمانان می‌شود که یکی از سیاست‌های استکبار جهانی در عصر حاضر است بنابراین اگر فتوایی داده شود که مال ناصبی جایز است و یک شیعه‌ای در یک گوشه دنیا یک مالی از یک ناصبی بگیرد فتنه عظیمی به پا خواهد شد به هر حال گرچه فتوی عملی امروز صادر نشود اما بحث علمی لازم است چنانچه در ذیل روایت اسحاق بن عمار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بَعْضِ أَصْحَابِنَا عَنْ مُحَمَّدِ بْنِ عَبْدِ اللَّهِ عَنْ یَحْیَی بْنِ الْمُبَارَکِ عَنْ عَبْدِاللَّهِ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النَّاصِبِ وَ کُلُّ شَیْ‌ءٍ یَمْلِکُهُ حَلَالٌ لَکَ إِلَّا امْرَأَتَهُ فَإِنَّ نِکَاحَ أَهْلِ الشِّرْکِ جَائِزٌ وَ ذَلِکَ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تَسُبُّوا أَهْلَ الشِّرْکِ فَإِنَّ لِکُلِّ قَوْمٍ نِکَاحاً وَ لَوْ لَا أَنَّا نَخَافُ عَلَیْکُمْ أَنْ یُقْتَلَ رَجُلٌ مِنْکُمْ بِرَجُلٍ مِنْهُمْ وَ رَجُلٌ مِنْکُمْ خَیْرٌ مِنْ أَلْفِ رَجُلٍ مِنْهُمْ وَ مِائَةِ أَلْفٍ مِنْهُمْ لَأَمَرْنَاکُمْ بِالْقَتْلِ لَهُمْ وَ لَکِنْ ذَلِکَ إِلَی الْإِمَامِ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در ذیل روایت فرمودند اگر نبود خوف اینکه یکی از شما کشته شود امرتکم بالقتل و ذلک الی الامام من دستوری دادم آنان را بکشید اما امروز چنین دستوری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عصری موکول به نظر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امروز اینگونه نیست خوف فساد عظیم وجود ندارد؟ از این جهت می‌گوییم از نظر صناعت فقاهت و استدلال و استنباط حق با مشهور است و حکم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بعنوان ثانوی جایز نیست چون فتنه عظیم و فساد پیش می‌آید و با همان ذیل روایت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الهام بگیریم به اینکه جایز نیست همانطور که آنجا موکول به نظر امام است اینجا هم فتوی نمی‌دهیم و موکول به امام است و در زمان غیبت هم موکول به نظر ولی‌فقیه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ناصب به حکم اولی چون روایت و مدرک داریم؛ اقوی جواز اخذ مال ناصب است و به عنوان ثانوی و یا با الهام از روایت اسحاق بن عمار در عصر حاضر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بغاة و بقیه دلیل روشن بر جواز اخذ مال آنها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اخراج خمس از مال مأخوذه از 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در ذیل می‌ماند این است که بنابر جواز اخذ مال ناصب و اخراج خمس آن؛ آیا این خمسی را که واجب است از مال ناصب داده شود همانند خمس غنائم ابتدائا باید برداریم یا مثل ارباح مکاسب است که بعد از کسر مؤونه اگر اضافه‌ای داشت از آن اضافه خمس را پرداخت کند؟</w:t>
      </w:r>
    </w:p>
    <w:p>
      <w:pPr>
        <w:pStyle w:val="BookText"/>
        <w:rPr/>
      </w:pPr>
      <w:r>
        <w:rPr>
          <w:rFonts w:ascii="IRNazanin" w:hAnsi="IRNazanin" w:eastAsia="IRNazanin"/>
          <w:color w:val="111111"/>
          <w:sz w:val="28"/>
          <w:sz w:val="28"/>
          <w:szCs w:val="28"/>
          <w:rtl w:val="true"/>
          <w:lang w:bidi="fa-IR"/>
        </w:rPr>
        <w:t>اقوی این است که مثل غنائم باشد و ارتباطی به ارباح مکاسب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عَنْ عَلِیِّ بْنِ الْحَکَمِ عَنْ فَضَالَةَ عَنْ سَیْفٍ عَنْ أَبِی بَکْرٍ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حَیْثُ مَا وَجَدْتَ وَ ادْفَعْ إِلَیْنَا الْخُمُسَ</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أَحْمَدَ بْنِ مُحَمَّدٍ عَنِ الْحَسَنِ بْنِ مَحْبُوبٍ عَنِ ابْنِ أَبِی عُمَیْرٍ عَنْ حَفْصِ بْنِ الْبَخْتَرِیِّ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مَالَ النَّاصِبِ حَیْثُمَا وَجَدْتَهُ وَ ادْفَعْ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إِلَیْنَا الْخُمُسَ</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می‌فرمائید ظاهر هردو روایت این است که در همان ابتدا وقتی مالی را از ناصب گرفتیم پنج قسمت کنیم و خمس آن را کنار بگذاریم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الموونه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مخارج سال باید خمس داد بنابراین با توجه به مال بدست آمده از ناصب به نوعی یک درآمد است باید بعد از کسر مؤونه سال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مال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مثل آیه غنیمت است که باید از ابتدا یک پنجم را برداریم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ارباح مکاسب چون عادت مردم این بوده که درآمدهای تدریجی دارند که امرار معاش آنها از آن درآمدهای تدریجی می‌باشند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الموونه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ظهور الخمس بعد الموونه در جایی است که مردم بطور عادی از درآمدهای تدریجی استفاده می‌کنند و اگر بعد از مخارج چیزی اضافه آمد خمس آن را باید پرداخت و تناسب هم دارد اما در مثل غنائم و جنگ و معدن و مال ناصبی ارتباطی به موونه ندارد و ظاهر عبارت امام هم این است که ابتدائا خمس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والاقوی الحاق الناصب باهل الحرب فی اباحه ما اغتنم منهم و تعلق الخمس به بل الظاهر جواز اخذ ماله أین وُجد بأیّ نحو کان و وجوب اخراج خمسه</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یعنی همان مالی که می‌گیرد واجب است خمس آن را بدهد و ربطی به بعد الموونه ندارد اگر مرادشان این بود که باید صبر کند بعد الموونه بپردازد باید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مرحوم سید در عروه تعبیرشان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اخذ مال الناصب اینما وجد لکن الاحوط اخراج خمسه مطلقا</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یعنی بدون اینکه منتظر برداشت موونه سال بشود خمس آن را خارج نماید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مال ناصب هرجا که یافت شد لکن احوط اخراج خمس آن است مطلقا</w:t>
      </w:r>
    </w:p>
    <w:p>
      <w:pPr>
        <w:pStyle w:val="BookText"/>
        <w:rPr/>
      </w:pPr>
      <w:r>
        <w:rPr>
          <w:rFonts w:ascii="IRNazanin" w:hAnsi="IRNazanin" w:eastAsia="IRNazanin"/>
          <w:color w:val="111111"/>
          <w:sz w:val="28"/>
          <w:sz w:val="28"/>
          <w:szCs w:val="28"/>
          <w:rtl w:val="true"/>
          <w:lang w:bidi="fa-IR"/>
        </w:rPr>
        <w:t>مرحوم امام می‌فرماید خمس آن را ابتدائا باید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احتیاط می‌کند که ابتدائا بپردازد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سید بمعنای 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همان ابتدا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همان ابتدا خمس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هم همین است که می‌فرماید خمس را بپرداز و نفرموده یک سال صبر کن و مخارج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احتیاط مرحوم سید چیست؟ شاید وجه آن این است که فرق می‌گذارد بین اخذ مال ناصبی با غنائم جنگی یا گنج یعنی اگر شیعه‌ای مالی از ناصبی گرفت یک فائده‌ای برده و فرق دارد با غنائم جنگی مثل این است که معامله‌ای کرده و سودی برده و از سنخ درآمدهای روزانه است لذا تحت الخمس بعد الموونه است چون یک چنین احتمالی در کنار اطلاق دو روایت است لذا ایشان احتیاط می‌کند که همان ابتدا خمس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اگر جایز شد مال را بگیرد همان ابتدا باید خمس را جدا کند و بپردازد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سلمنا اگر شک کنیم که باید ابتدائا خمس داد یا بعد از موونه می‌گوییم اصل خمس مسلم است یعنی یک پنجم این مال برای خود شخص نیست و چون خمس تعلق گرفته مال امام است و تصرف در آن جایز نیست گرچه قدر متیقن آن مثل همان ارباح مکاسب است اما احتیاط اقتضا می‌کند از ابتدا خمس را بپردازد</w:t>
      </w:r>
      <w:r>
        <w:rPr>
          <w:rFonts w:eastAsia="IRNazanin" w:cs="IRNazanin"/>
          <w:color w:val="111111"/>
          <w:sz w:val="28"/>
          <w:szCs w:val="28"/>
          <w:rtl w:val="true"/>
          <w:lang w:bidi="fa-IR"/>
        </w:rPr>
        <w:t>.</w:t>
      </w:r>
      <w:bookmarkStart w:id="79" w:name="pg4154_23226"/>
    </w:p>
    <w:p>
      <w:pPr>
        <w:pStyle w:val="Heading2"/>
        <w:numPr>
          <w:ilvl w:val="1"/>
          <w:numId w:val="1"/>
        </w:numPr>
        <w:rPr/>
      </w:pPr>
      <w:bookmarkStart w:id="80" w:name="__RefHeading___Toc3090531_2281741623"/>
      <w:bookmarkStart w:id="81" w:name="_Toc27"/>
      <w:bookmarkEnd w:id="79"/>
      <w:bookmarkEnd w:id="80"/>
      <w:r>
        <w:rPr>
          <w:rtl w:val="true"/>
        </w:rPr>
        <w:t xml:space="preserve">کتاب الخمس </w:t>
      </w:r>
      <w:r>
        <w:rPr>
          <w:rtl w:val="true"/>
        </w:rPr>
        <w:t>(</w:t>
      </w:r>
      <w:r>
        <w:rPr>
          <w:rtl w:val="true"/>
        </w:rPr>
        <w:t>احکام باقیمانده از خمس غنائم</w:t>
      </w:r>
      <w:r>
        <w:rPr>
          <w:rtl w:val="true"/>
        </w:rPr>
        <w:t xml:space="preserve">) </w:t>
      </w:r>
      <w:r>
        <w:rPr/>
        <w:t>93/07/28</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باقیمانده از خمس 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از متعلقات خمس ذکر شده غنائم جنگی بود بحثی که امام داشتند تمام شد و باید بر اساس ترتیب تحریرالوسیله در دومین مورد از متعلقات خمس که معدن است وارد شویم ولی مواردی در رابطه با خمس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 از متعلقات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امام متعرض نشدند و خوب است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متعرض شده و مواردی را از وجوب خمس در غنائم استثناء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بعد از اخراج مؤونه؛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 المؤن التی أنفقت علی الغنیمة بعد تحصیلها</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غنائمی که بدست می‌آید واجب است خمس آن داده شود ولی بعد از اخراج هزینه‌ها نه برای تحصیل غنیمت چون برای تحصیل غنیمت جنگ شده آن را نمی‌خواهیم استثناء کنیم بلکه بعد از تحصیل غنیمت چون هزینه‌های قبل از تحصیل غنیمت هزینه جنگ است ولی بعد از بدست آمدن غنیمت برای نگهداری تا موقع تقسیم اگر هزینه نداشت یعنی همانجا دستور تقسیم داده‌اند خمس آن پرداخت می‌شود و باقی‌مانده بین مقاتلین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غنائم جمع‌آوری شده هزینه دارد و باید ببرند در منطقه و در شهر و در حضور امام تقسیم شود و هزینه حمل دارد و یا برای حفاظت هزینه‌ای دارد یا غنائمی است که علوفه می‌خواهد و چوپان می‌خواهد که هزینه دارد این هزینه‌ها را قبل از خمس کسر می‌کنند و بعد از کسر هزینه‌ها اگر چیزی نماند که هیچ اگر ماند خمس آن را جدا می‌کنند و مابقی را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قاعده عدل و انصاف است که اگر بخواهیم تمام هزینه‌ها را از مقاتلین کسر کنیم و خمس را قبل از هزینه‌ها برداریم خارج از عدل و انصاف است لذا باید هزینه را از مجموع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مشترک است پس به اندازه یک پنجم هزینه هم باید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روایات هم تمسک شده لکن ظاهرا روایات موونه غیر این موونه است الخمس بعد المؤونه برای ارباح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بعد از کسر جعاعل؛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إخراج ما جعله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الغنیمة علی فعل مصلحة من المصالح</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خمس غنیمت واجب است اما بعد از این که اگر امام مصلحت می‌داند از این غنیمت‌ها چیزی را به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ضرورت دارد جاده‌ای برای مسلمین در جایی احداث شود یا موارد دیگر از مصارف عامه اگر امام مصلحت دید مقداری از غنائم را به کسی بدهد که این موارد را در تعبیر روایات جعاعل می‌گویند اینها باید از غنائم کسر شود بعد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صاحب عروة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له الولایه 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 ولایت مطلقه دارد بر جان و مال مومنین و اولی به انفس و اموال مردم از خودشان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مستند عروه آقای خویی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الحکم متسالم علیه بین الأصحاب بل ادعی علیه الإجماع فی غیر واحد من الکلمات،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و دلیلشان هم دلیل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مصلحت دید که چیزی از غنیمت به کسی بدهد آن شخص لازم نیست خمس بدهد چون اهدائی از طرف امام است و برای او غنیمت نیست که خمس داشته باشد بله اگر گفتیم هدیه خمس داشته باشد و مازاد بر مصرف سالش شده باید خمس بدهد و الا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در غنام بعد از اخراج صفایا؛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استثناء صفایا الغنیمة کالجاریة الورقة و المرکب الفارة و السیف القاطع و الدرع فإنها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خمس در غنائم واجب است ولی ابتدا باید صفایا و برگزیده ها که مختص امام است را جدا کنند مثلا شمشیر برنده‌ای است یا اسب راهواری هست یا جاریه زیبایی هست یا زره نفیسی هست اینها جزء صفایا است و اختصاص به امام و پیامبر دارد و اگر آنها برداشتند مقدم بر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 العروه می‌فرماید حکم متسالم علیه بین اصحاب است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به جمله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نصوص همین روایت ابی بصیر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روایاتی است که می‌گوید صفو مختص به امام است و قبل از اینکه غنائم تقسیم شود صفو را بر می‌دارند و خارج از خمس است و بقیه خمس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ابی بصیر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أَحْمَدَ بْنِ هِلَالٍ عَنِ ابْنِ أَبِی عُمَیْرٍ عَنْ أَبَانِ بْنِ عُثْمَانَ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صَفْوِ الْمَالِ قَالَ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الْجَارِیَةَ الرُّوقَةَ وَ الْمَرْکَبَ الْفَارِهَ وَ السَّیْفَ الْقَاطِعَ وَ الدِّرْعَ قَبْلَ أَنْ تُقْسَمَ الْغَنِیمَةُ فَهَذَا صَفْوُ الْمَالِ</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امام سوال کردم که برگزیده اموال چیست؟ امام فرمود کنیزی است زیبا یا اسبی است راهرو یا شمشیر برنده یا زره زیبا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ربعی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الْحُسَیْنِ بْنِ سَعِیدٍ عَنْ حَمَّادِ بْنِ عِیسَی عَنْ رِبْعِیِّ بْنِ عَبْدِاللَّهِ بْنِ الْجَارُودِ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أَتَاهُ الْمَغْنَمُ أَخَذَ صَفْوَهُ وَ کَانَ ذَلِکَ لَهُ ثُمَّ یَقْسِمُ مَا بَقِیَ خَمْسَةَ أَخْمَاسٍ وَ یَأْخُذُ خُمُسَهُ ثُمَّ یَقْسِمُ أَرْبَعَةَ أَخْمَاسٍ بَیْنَ النَّاسِ الَّذِینَ قَاتَلُوا عَلَیْهِ ثُمَّ قَسَمَ الْخُمُسَ الَّذِی أَخَذَهُ خَمْسَةَ أَخْمَاسٍ یَأْخُذُ خُمُسَ اللَّهِ عَزَّوَجَلَّ لِنَفْسِهِ ثُمَّ یَقْسِمُ الْأَرْبَعَةَ أَخْمَاسٍ بَیْنَ ذَوِی الْقُرْبَی وَ الْیَتَامَی وَ الْمَسَاکِینِ وَ أَبْنَاءِ السَّبِیلِ یُعْطِی کُلَّ وَاحِدٍ مِنْهُمْ حَقّاً وَ کَذَلِکَ الْإِمَامُ أَخَذَ کَمَا أَخَذَ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روش پیامبر در جنگ‌ها این بود که وقتی غنائم را نزد آن حضرت می‌آوردند صفو خودش را برمی‌داشت و این مختص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در غنائم بعد از اخراج قطایع ملوک؛ مثل همین مورد سوم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قطایع الملوک فإنها أیضا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ملوک برای خودشان جدا می‌کردند این‌هم در اسلام تثبیت شد و تعبیر به خالصة الملوک هم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بْنِ عَبْدِ اللَّهِ عَنْ أَبِی جَعْفَرٍ عَنْ عَلِیِّ بْنِ الْحَکَمِ عَنْ سَیْفِ بْنِ عَمِیرَةَ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قَطَائِعُ الْمُلُوکِ کُلُّهَا لِلْإِمَامِ وَ لَیْسَ لِلنَّاسِ فِیهَا شَیْ‌ءٌ</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آنچه را پادشاهان و ملوک از غنائم برای خودشان جدا می‌کردند که همان نفائس است اینها برای امام است و بقیه مقاتلین در آن حقی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قطایع همان نفایس است که پادشاه قَطَعَهُ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نمی‌کند همان صفو است و همان برگزیده‌های اموال و نفایس اموال است که برای امام است هر چند در روایات هم قطایع الملوک و هم صفو الامام و هم صفوالملوک آمده است ولی ظاهراً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اله مکارم در بحث خمس مطلب خوبی دارند و می‌فرمایند اگر ملوک چنین کاری می‌کردند پیامبر هم همین کار را بکند و امام هم همین کار را بکند در حالی که چشم همه مقاتلین دنبال آن اموال است بعد بیاییم بگوییم برای امام است و کسی حق ندارد بردارد اگر ملوک این کار را می‌کردند آیا مصلحت هست که در اسلام هم اینگونه باشد و پیامبر و امام اینکار را بکند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درست است که آنها برای طمع و تجبر و اعمال قدرتشان این کار را می‌کردند اما در اسلام که این کار تثبیت شد برای حکمت دیگری بوده و شاهد آن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من احد لشخصه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نشد که در جنگ‌های پیش آمده پیامبر چیزی را برای خودش از این برگزیده‌ها بردارد حتی در جنگ خیبر که غنائم با ارزشی بدست آمد پیامبر اینکار را نکرد ولی این حکم در اسلام امضا شد لذا می‌گوییم شاید وجه آن این باشد که این صفو مال مورد توجه است بین مقاتلین و ممکن است مورد اختلاف واقع شود و اگر به یک نفر به عنوان مقاتل داده می‌شد ممکن است دیگران متعرض شوند لذا برای قطع منشاء اختلاف فرمود برای امام است و برای حل یک معضلی بود که این حکم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پیامبر هم خودش استفاده نمی‌کرد و در موارد مصلحت مصرف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نکته خوبی است که این شبهه به ذهن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یزدی در آخر بحث غنائم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 من الغنیمة فیجب إخراج خمسه علی السالب</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سیره ابن هشام می‌فرماید در قضیه حنین می‌گوید قال رسول الله هرکسی که کسی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قتیلا فله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و اسلحه و شمشیر او مختص اوست یعنی چیزهایی که همراه اوست حتی بعضی گفتند اسب او هم برای قاتل است</w:t>
      </w:r>
    </w:p>
    <w:p>
      <w:pPr>
        <w:pStyle w:val="BookText"/>
        <w:rPr/>
      </w:pPr>
      <w:r>
        <w:rPr>
          <w:rFonts w:ascii="IRNazanin" w:hAnsi="IRNazanin" w:eastAsia="IRNazanin"/>
          <w:color w:val="111111"/>
          <w:sz w:val="28"/>
          <w:sz w:val="28"/>
          <w:szCs w:val="28"/>
          <w:rtl w:val="true"/>
          <w:lang w:bidi="fa-IR"/>
        </w:rPr>
        <w:t>در جنگ حنین نقل می‌کنند که طلحه نامی بیست نفر را به تنهایی کشت و تمام غنائم را برای خودش برداشت و عامه هم بر اساس این روایت فتوی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از طریق شیعه مورد تایید نیست بنابراین معروف بین فقها این است که سَلَب اختصاص به قاتل ندارد و این هم جزء غنائم است و باید خمس آن داده شود مگر اینکه بگوییم در آن جنگ بعنوان حکم حکومتی بوده نه بعنوان حکم شرعی مثلا برای تشویق رزمندگان این حکم را فرموده باشد و این مثل جعاعل است که امام می‌توانست بگوید برای شخص خاصی باشد و در جنگ خاصی هم بفرماید هرکسی کسی را کشت اموال آن شخص برای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روایتی را به عنوان دلیل حکم نقل می‌کند و بحثی ندارد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روایتی که عامه نقل می‌کنند از طریق شیعه مورد عمل نیست و به آن عمل نمی‌کنند</w:t>
      </w:r>
      <w:r>
        <w:rPr>
          <w:rFonts w:eastAsia="IRNazanin" w:cs="IRNazanin"/>
          <w:color w:val="111111"/>
          <w:sz w:val="28"/>
          <w:szCs w:val="28"/>
          <w:rtl w:val="true"/>
          <w:lang w:bidi="fa-IR"/>
        </w:rPr>
        <w:t>.</w:t>
      </w:r>
      <w:bookmarkStart w:id="82" w:name="pg4154_23232"/>
    </w:p>
    <w:p>
      <w:pPr>
        <w:pStyle w:val="Heading2"/>
        <w:numPr>
          <w:ilvl w:val="1"/>
          <w:numId w:val="1"/>
        </w:numPr>
        <w:rPr/>
      </w:pPr>
      <w:bookmarkStart w:id="83" w:name="__RefHeading___Toc3090533_2281741623"/>
      <w:bookmarkStart w:id="84" w:name="_Toc28"/>
      <w:bookmarkEnd w:id="82"/>
      <w:bookmarkEnd w:id="83"/>
      <w:r>
        <w:rPr>
          <w:rtl w:val="true"/>
        </w:rPr>
        <w:t xml:space="preserve">کتاب الخمس </w:t>
      </w:r>
      <w:r>
        <w:rPr>
          <w:rtl w:val="true"/>
        </w:rPr>
        <w:t>(</w:t>
      </w:r>
      <w:r>
        <w:rPr>
          <w:rtl w:val="true"/>
        </w:rPr>
        <w:t>احکام باقیمانده از خمس غنائم</w:t>
      </w:r>
      <w:r>
        <w:rPr>
          <w:rtl w:val="true"/>
        </w:rPr>
        <w:t xml:space="preserve">) </w:t>
      </w:r>
      <w:r>
        <w:rPr/>
        <w:t>93/08/18</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باقیمانده از خمس غنائم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عزاداری‌های همه شما عزیزان با مزد و پاداش مضاعف مورد قبول قرار بگیرد و همه آنهایی که به قصد خالص مجلس بپا می‌کنند انشاءاله جزء کسانی باشیم که مورد شفاعت آن حضرت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بحمداله امسال عزادارای‌ها رونق بیشتری داشت مخصوصا اغلب حاضرین 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قم که چند جلسه رفتم جلسات چند هزار نفری که نوعا جوانان بودند و در تلویزیون نشان می‌داد نیز در همه شهرها یک نشاط و شور و شوق بالایی داشت و این همه علیرغم خواست دشمنان به کوری چشمشان است که نمی‌توانند ببینند و گاهی حمله می‌کنند برای نمونه در عربستان که حمله کردند و هشت نفر را شهید کردند و تعدادی زخمی شدند؛ اما دیدیم حتی غیر مسلمانان هم جلساتی داشتند از هند بودایی‌ها دسته سینه‌زنی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یک سفری که روز عاشورا به اندونزی رفته بودم حدود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میلیون مسلمان هستند که اغلب سنی هستند ولی آنها هم جلسه داشتند که همه ساله می‌گفتند هست و از اول صبح شروع می‌کنند تا شب به مقتل خوانی و گروه گروه می‌آیند و می‌روند و ما می‌خواستیم شرکت کنیم منتهی سفیر ما در اندونزی می‌گفت نروید چون اگر شما به عنوان روحانی شیعه وارد مجلس شوید مجلس نظم خودش را از دست می‌دهد و وهابی‌ها هم هستند فکر می‌کنند که شما عمدا رفتید و ممکن است مشکلاتی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هم پشیمان شدیم البته آن سفیر هم از جهت هجوم مردم علاقمند خیلی بی‌راه نمی‌گفت چون در یک سفری که به سریلانکا رفته بودیم بعد از نماز جمعه به جهت علاقه ملاقات با یک روحانی شیعه هجوم آوردند به‌طوری‌که عبایم افتاد؛ سرشان را می‌آوردند جلو که دست روی سر ما بکشید یا بچه‌هایشان را می‌آوردند که برای تیمم و تبرک دست بر سر آنها بکشید یا آب می‌آوردند که دعایی به آن بخوانید و مریض داریم بخورد شفا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قیامش به سوی عراق حرکت کرد فرمود هدف از این سفر اعلاء کلمةالله می‌باشد و واقعا هم همین شد و گرچه آن همه شهادت‌ها و اسارت‌ها پیش آمد اما به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انشاءاله این عزاداری‌ها را از همه قبول کند و دشمنانی که علیه این عزاداری‌ها و حرکت‌ها اقداماتی می‌کنند به خودشان مشغول کند در دنیا و در آخرت هم عذابشان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تذکر دهم که همان یزیدیان و شمرهای آن زمان الان هم هستند فقط با قیافه‌های دیگر ظاهر شدند خداوند انشاءاله با همان‌ها محشورشان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المعدن، و المرجع فیه العرف، و منه الذهب و الفضة و الرصاص و الحدید و الصفر و الزیبق و أنواع الأحجار الکریمة و القیر و النفط و الکبریت و السبخ و الکحل و الزرنیخ و الملح و الفحم الحجری، بل و الجص و المغرة و طین الغسل و الأرمنی علی الأحوط،</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چیزهایی که متعلق خمس است اول غنائم بود که بطور مبسوط بحث کردیم و دوم معدن است و مرجع در آن عرف است و معدن‌های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سنگ‌های قیمتی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شوره‌زاری که نمک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سنگ‌هایی که سرمه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داروی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زغال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الاحوط معدن است و گچ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سرشوی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ارمنی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الارمنی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علی‌الاحوط جزء معادن است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فروعی ذکر شده که هرکدام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معدن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معنی المعدن؟ معدن به کسر دال است معدن مثل مجلس از ماده عَدَنَ یَعدِنُ عَدنا و اسم مکان معدن می‌شود صحاح </w:t>
      </w:r>
      <w:r>
        <w:rPr>
          <w:rStyle w:val="FootnoteAnchor"/>
          <w:rtl w:val="true"/>
        </w:rPr>
        <w:footnoteReference w:id="30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عَدنَتِ الإبل بمکانِ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لزِمتْه فلم تَبرح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أی جنّات 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یُقیمون فیه الصیفَ و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عدنت البلد ای توطنته یعنی در بلد ماندم و مراد ماندن دائمی است یا عدنت الابل بمکان کذا فلم تبرح منه یعنی لزمته یعنی شتر در مکانی خوابید و از آن بیرون نیامد یا قرآن می‌فرماید جنات عدن یعنی باغات خلود که دائما در آنجا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اینجا هم معدن یک چیز همیشگی است از این جهت معدن می‌گویند</w:t>
      </w:r>
    </w:p>
    <w:p>
      <w:pPr>
        <w:pStyle w:val="BookText"/>
        <w:rPr/>
      </w:pPr>
      <w:r>
        <w:rPr>
          <w:rFonts w:ascii="Amiri" w:hAnsi="Amiri" w:eastAsia="Amiri" w:cs="Amiri"/>
          <w:color w:val="111111"/>
          <w:sz w:val="28"/>
          <w:sz w:val="28"/>
          <w:szCs w:val="28"/>
          <w:rtl w:val="true"/>
          <w:lang w:bidi="ar-SA"/>
        </w:rPr>
        <w:t xml:space="preserve">در قاموس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المَعْدِنُ، کمَجْلِسٍ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الجَواهِرِ من ذَهَبٍ و نحوِهِ، لإِقامةِ أهلهِ فیه دائماً، أو لإِنْبَاتِ الله عزَّ و جلَّ إیاهُ فیه، و مکانُ کلِّ شی‌ءٍ فیه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جایی که اشیاء قیمتی در آنجا روییده می‌شود چون چیزهایی که در آن است دائمی است یا اینکه این طلا را خداوند در اینجا قرار داده و تکوین پیدا کرده است و می‌ماند و معمولا چون از زمانی که روییده شود تا کامل شود طولانی است از این جهت معدن می‌گویند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نهایه ابن اثیر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المواضع التی تستخرج منها جواهر الأرض کالذّهب و الفضّة و النّحاس و غیر ذلک، واحدها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کلّ شی‌ء</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یعنی ماندن و دائمی بودن و مرکز هر چیزی را عدن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به جاهایی می‌گویند که اشیاء قیمتی از آن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از کلمات لغویین استفاده می‌شود این است که معدن مکانی را می‌گویند که این اشیاء قیمتی بوجود می‌آید و اسم معدن اسم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فقهاء مایستخرج را معدن می‌گویند نه مکان را یعنی اسم است برای حال نه محل زیرا خمس به طلا و نقره تعلق می‌گیرد نه به خود معدن پس بین لغویین و فقهاء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مسالک در شرح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معدن بکسر الدال و هو هنا کل ما استخرج من الأرض مما کان منها بحیث یشمل علی خصوصیة یعظم الانتفاع بها، و منها الملح و الجص و طین الغسل و حجارة الرحی و المغرة و اشتقاقها من عدن بالمکان إذا أقام به لإقامتها فی الأرض، و منه جنات عدن</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معادن جمع معدن است و معدن هر چیزی است از ارض استخراج می‌شود که موادی که تولید شده خصوصیتی دارد که انتفاع به آن عظیم است و قیمت بالایی دارد مانند نمک و گچ و گل شستشو و سنگ آسیاب و گل قرمزی که با آن رنگ می‌کردند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تذکره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خرج من الأرض ممّا یخلق فیها من غیرها ممّا له قیمة، سواء کان منطبعا بانفراده کالرصاص و الصّفر و النحاس و الحدید، أو مع غیره کالزیبق، أو لم یکن منطبعا کالیاقوت و الفیروزج و البلخش و العقیق و البلّور و السبج و الکحل و الزاج و الزرنیخ و المغرة و الملح، أو کان مائعا کالقیر و النفط و الکبریت، عند علمائنا أجمع</w:t>
      </w:r>
      <w:r>
        <w:rPr>
          <w:rFonts w:eastAsia="IRNazanin" w:cs="IRNazanin"/>
          <w:color w:val="111111"/>
          <w:sz w:val="28"/>
          <w:szCs w:val="28"/>
          <w:rtl w:val="true"/>
          <w:lang w:bidi="fa-IR"/>
        </w:rPr>
        <w:t xml:space="preserve">» </w:t>
      </w:r>
      <w:r>
        <w:rPr>
          <w:rStyle w:val="FootnoteAnchor"/>
          <w:rtl w:val="true"/>
        </w:rPr>
        <w:footnoteReference w:id="308"/>
      </w:r>
      <w:bookmarkStart w:id="85" w:name="pg4154_23236"/>
    </w:p>
    <w:p>
      <w:pPr>
        <w:pStyle w:val="BookText"/>
        <w:rPr/>
      </w:pPr>
      <w:bookmarkEnd w:id="85"/>
      <w:r>
        <w:rPr>
          <w:rFonts w:ascii="IRNazanin" w:hAnsi="IRNazanin" w:eastAsia="IRNazanin"/>
          <w:color w:val="111111"/>
          <w:sz w:val="28"/>
          <w:sz w:val="28"/>
          <w:szCs w:val="28"/>
          <w:rtl w:val="true"/>
          <w:lang w:bidi="fa-IR"/>
        </w:rPr>
        <w:t>معدن هر آنچه که در زمین خلق شده و از زمین استخراج می‌شود و قیمتی است خواه بخودی خود قابل انتفاع است مثل گچ و مس و سرب و آهن یا قابل انتفاع نیست مثل یاقوت و فیروزه و عقیق و بلور و امثال اینها</w:t>
      </w:r>
    </w:p>
    <w:p>
      <w:pPr>
        <w:pStyle w:val="BookText"/>
        <w:rPr/>
      </w:pPr>
      <w:r>
        <w:rPr>
          <w:rFonts w:ascii="IRNazanin" w:hAnsi="IRNazanin" w:eastAsia="IRNazanin"/>
          <w:color w:val="111111"/>
          <w:sz w:val="28"/>
          <w:sz w:val="28"/>
          <w:szCs w:val="28"/>
          <w:rtl w:val="true"/>
          <w:lang w:bidi="fa-IR"/>
        </w:rPr>
        <w:t>وجه اختلاف لغت و اصطلاح در معنای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بین لغویین و فقهاء شد گرچه قول لغویین متعارف است لعل اختلاف فقها به اعتبار این است که فقهاء می‌خواهند موضوع حکم را درست کنند که یکی از موارد تعلق خمس معدن است که خمس به ما یستخرج تعلق می‌گیرد یعنی اسم محل را روی حال گذاشتند از باب تسمیه حال به اسم محل نه اینکه کلمات لغویین غلط باشد پس بنابراین اشکالی ندارد که بعض موارد اختلافی هم وجود داشته باشد که بعد می‌رسیم اما الان روی اسم معدن صحبت می‌کنیم و می‌گوییم در واقع معدن ارض مقید است</w:t>
      </w:r>
      <w:r>
        <w:rPr>
          <w:rFonts w:eastAsia="IRNazanin" w:cs="IRNazanin"/>
          <w:color w:val="111111"/>
          <w:sz w:val="28"/>
          <w:szCs w:val="28"/>
          <w:rtl w:val="true"/>
          <w:lang w:bidi="fa-IR"/>
        </w:rPr>
        <w:t>.</w:t>
      </w:r>
    </w:p>
    <w:p>
      <w:pPr>
        <w:pStyle w:val="Heading2"/>
        <w:numPr>
          <w:ilvl w:val="1"/>
          <w:numId w:val="1"/>
        </w:numPr>
        <w:rPr/>
      </w:pPr>
      <w:bookmarkStart w:id="86" w:name="__RefHeading___Toc3090535_2281741623"/>
      <w:bookmarkStart w:id="87" w:name="_Toc29"/>
      <w:bookmarkEnd w:id="86"/>
      <w:r>
        <w:rPr>
          <w:rtl w:val="true"/>
        </w:rPr>
        <w:t xml:space="preserve">کتاب الخمس </w:t>
      </w:r>
      <w:r>
        <w:rPr>
          <w:rtl w:val="true"/>
        </w:rPr>
        <w:t>(</w:t>
      </w:r>
      <w:r>
        <w:rPr>
          <w:rtl w:val="true"/>
        </w:rPr>
        <w:t>معنای معدن و دلیل وجوب خمس در معدن</w:t>
      </w:r>
      <w:r>
        <w:rPr>
          <w:rtl w:val="true"/>
        </w:rPr>
        <w:t xml:space="preserve">) </w:t>
      </w:r>
      <w:r>
        <w:rPr/>
        <w:t>93/08/19</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معدن و دلیل وجوب خمس در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بحث معدن فروعی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معدن بود و گفتیم اختلاف بین لغویین و فقهاء وجود دارد لغویین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را اسم مکان و به معنای محلی که در آن اشیاء گرانبها استخراج می‌شود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به اعتبار اینکه می‌خواهند موضوع حکم خمس را بیان کنند به ما یستخرج من المکان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مجاز مرتکب می‌شوند و می‌گویند تسمیه حالّ به‌نام محل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خمس در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استدلال برای وجوب خمس در معدن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من السبعة الواجب فیها الخمس المعادن إجماعا محصلا و منقولا صریحا فی الخلاف </w:t>
      </w:r>
      <w:r>
        <w:rPr>
          <w:rStyle w:val="FootnoteAnchor"/>
          <w:rtl w:val="true"/>
        </w:rPr>
        <w:footnoteReference w:id="30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السرائر </w:t>
      </w:r>
      <w:r>
        <w:rPr>
          <w:rStyle w:val="FootnoteAnchor"/>
          <w:rtl w:val="true"/>
        </w:rPr>
        <w:footnoteReference w:id="310"/>
      </w:r>
      <w:r>
        <w:rPr>
          <w:rFonts w:ascii="IRNazanin" w:hAnsi="IRNazanin" w:eastAsia="IRNazanin"/>
          <w:color w:val="111111"/>
          <w:sz w:val="28"/>
          <w:sz w:val="28"/>
          <w:szCs w:val="28"/>
          <w:rtl w:val="true"/>
          <w:lang w:bidi="fa-IR"/>
        </w:rPr>
        <w:t xml:space="preserve">و المنتهی </w:t>
      </w:r>
      <w:r>
        <w:rPr>
          <w:rStyle w:val="FootnoteAnchor"/>
          <w:rtl w:val="true"/>
        </w:rPr>
        <w:footnoteReference w:id="311"/>
      </w:r>
      <w:r>
        <w:rPr>
          <w:rFonts w:ascii="IRNazanin" w:hAnsi="IRNazanin" w:eastAsia="IRNazanin"/>
          <w:color w:val="111111"/>
          <w:sz w:val="28"/>
          <w:sz w:val="28"/>
          <w:szCs w:val="28"/>
          <w:rtl w:val="true"/>
          <w:lang w:bidi="fa-IR"/>
        </w:rPr>
        <w:t xml:space="preserve">و التذکرة </w:t>
      </w:r>
      <w:r>
        <w:rPr>
          <w:rStyle w:val="FootnoteAnchor"/>
          <w:rtl w:val="true"/>
        </w:rPr>
        <w:footnoteReference w:id="312"/>
      </w:r>
      <w:r>
        <w:rPr>
          <w:rFonts w:ascii="IRNazanin" w:hAnsi="IRNazanin" w:eastAsia="IRNazanin"/>
          <w:color w:val="111111"/>
          <w:sz w:val="28"/>
          <w:sz w:val="28"/>
          <w:szCs w:val="28"/>
          <w:rtl w:val="true"/>
          <w:lang w:bidi="fa-IR"/>
        </w:rPr>
        <w:t xml:space="preserve">و المدارک </w:t>
      </w:r>
      <w:r>
        <w:rPr>
          <w:rStyle w:val="FootnoteAnchor"/>
          <w:rtl w:val="true"/>
        </w:rPr>
        <w:footnoteReference w:id="313"/>
      </w:r>
      <w:r>
        <w:rPr>
          <w:rFonts w:ascii="IRNazanin" w:hAnsi="IRNazanin" w:eastAsia="IRNazanin"/>
          <w:color w:val="111111"/>
          <w:sz w:val="28"/>
          <w:sz w:val="28"/>
          <w:szCs w:val="28"/>
          <w:rtl w:val="true"/>
          <w:lang w:bidi="fa-IR"/>
        </w:rPr>
        <w:t xml:space="preserve">و غیرها </w:t>
      </w:r>
      <w:r>
        <w:rPr>
          <w:rStyle w:val="FootnoteAnchor"/>
          <w:rtl w:val="true"/>
        </w:rPr>
        <w:footnoteReference w:id="314"/>
      </w:r>
      <w:r>
        <w:rPr>
          <w:rStyle w:val="FootnoteAnchor"/>
          <w:rtl w:val="true"/>
        </w:rPr>
        <w:footnoteReference w:id="315"/>
      </w:r>
      <w:r>
        <w:rPr>
          <w:rFonts w:ascii="IRNazanin" w:hAnsi="IRNazanin" w:eastAsia="IRNazanin"/>
          <w:color w:val="111111"/>
          <w:sz w:val="28"/>
          <w:sz w:val="28"/>
          <w:szCs w:val="28"/>
          <w:rtl w:val="true"/>
          <w:lang w:bidi="fa-IR"/>
        </w:rPr>
        <w:t xml:space="preserve">، و ظاهرا فی کنزالعرفان </w:t>
      </w:r>
      <w:r>
        <w:rPr>
          <w:rStyle w:val="FootnoteAnchor"/>
          <w:rtl w:val="true"/>
        </w:rPr>
        <w:footnoteReference w:id="316"/>
      </w:r>
      <w:r>
        <w:rPr>
          <w:rFonts w:ascii="IRNazanin" w:hAnsi="IRNazanin" w:eastAsia="IRNazanin"/>
          <w:color w:val="111111"/>
          <w:sz w:val="28"/>
          <w:sz w:val="28"/>
          <w:szCs w:val="28"/>
          <w:rtl w:val="true"/>
          <w:lang w:bidi="fa-IR"/>
        </w:rPr>
        <w:t xml:space="preserve">و عن مجمع‌البحرین </w:t>
      </w:r>
      <w:r>
        <w:rPr>
          <w:rStyle w:val="FootnoteAnchor"/>
          <w:rtl w:val="true"/>
        </w:rPr>
        <w:footnoteReference w:id="317"/>
      </w:r>
      <w:r>
        <w:rPr>
          <w:rFonts w:ascii="IRNazanin" w:hAnsi="IRNazanin" w:eastAsia="IRNazanin"/>
          <w:color w:val="111111"/>
          <w:sz w:val="28"/>
          <w:sz w:val="28"/>
          <w:szCs w:val="28"/>
          <w:rtl w:val="true"/>
          <w:lang w:bidi="fa-IR"/>
        </w:rPr>
        <w:t xml:space="preserve">و البیان ، بل فی ظاهر الغنیة </w:t>
      </w:r>
      <w:r>
        <w:rPr>
          <w:rStyle w:val="FootnoteAnchor"/>
          <w:rtl w:val="true"/>
        </w:rPr>
        <w:footnoteReference w:id="318"/>
      </w:r>
      <w:r>
        <w:rPr>
          <w:rFonts w:ascii="IRNazanin" w:hAnsi="IRNazanin" w:eastAsia="IRNazanin"/>
          <w:color w:val="111111"/>
          <w:sz w:val="28"/>
          <w:sz w:val="28"/>
          <w:szCs w:val="28"/>
          <w:rtl w:val="true"/>
          <w:lang w:bidi="fa-IR"/>
        </w:rPr>
        <w:t>نفی الخلاف بین المسلمین عن معدن الذهب و الفضة،</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اجماعی بودن بین امامیه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برخی از فقهاء صریح در اجماعی بودن است و از ظاهر برخی دیگر اجماع بودن بدست می‌آید و در مورد عامه هم از ظاهر عبارت ابن زهره در غنیه بدست می‌آید همه علمای مسلمان در غیر مورد طلا و نقره بلاخلاف معدن را واجب می‌دانند چون عامه اخراج خمس معدن را بطور مطلق واجب نمی‌دانند مثل ابوحنیفه که فقط اخراج یک پنجم معدن طلا و نقره را واجب می‌داند آنهم از باب زکات نه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اجماع و اتفاق بین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نراقی در مستند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الخمس فیها إجماعی، و الأصل المتقدّم یثبته، و النصوص به مع ذلک مستفیضة</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معادن اجماعی است و نصوص بطور مستفیضه از صحیح و معتبر و غیر معتبر زیاد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و وجود خمس در معدن چند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وجوب خمس در مطلق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روایات مصادیق را ذکر نمی‌کند و می‌گوید کلما یسمی بالمعدن خمس دارد و برای تعیین مصداق احاله به عرف می‌شود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بْنِ الْحُسَیْنِ فِی الْخِصَالِ عَنْ أَبِیهِ عَنْ مُحَمَّدِ بْنِ یَحْیَی عَنْ مُحَمَّدِ بْنِ عِیسَی عَنِ الْحَسَنِ بْنِ مَحْبُوبٍ عَنْ عَمَّارِ بْنِ مَرْوَانَ قَالَ سَمِعْتُ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فِیمَا یُخْرَجُ مِنَ الْمَعَادِنِ وَ الْبَحْرِ وَ الْغَنِیمَةِ وَ الْحَلَالِ الْمُخْتَلِطِ بِالْحَرَامِ إِذَا لَمْ یُعْرَفْ صَاحِبُهُ وَ الْکُنُوزِ الْخُمُسُ</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یک اینها خمس است که یکی معادن است ملاحظه می‌فرمائید نفرموده چه معدنی بلکه فقط به همراه حکم غنیمت و غوص بطور اطلاق گفته است هرچه که از معدن خارج شود خمس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أَحْمَدَ بْنِ زِیَادِ بْنِ جَعْفَرٍ الْهَمَذَانِیِّ عَنْ عَلِیِّ بْنِ إِبْرَاهِیمَ عَنْ أَبِیهِ عَنِ ابْنِ أَبِی عُمَیْرٍ عَنْ غَیْرِ وَاحِدٍ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عَلَی خَمْسَةِ أَشْیَاءَ عَلَی الْکُنُوزِ وَ الْمَعَادِنِ وَ الْغَوْصِ وَ الْغَنِیمَةِ وَ نَسِیَ ابْنُ أَبِی عُمَیْرٍ الْخَامِسَ</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 از تعداد زیادی روایت می‌کند باز بنحو مطلق می‌فرماید در معدن خمس است و مصادیق و اقسام معدن را بیان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عَلِیِّ بْنِ إِبْرَاهِیمَ بْنِ هَاشِمٍ عَنْ أَبِیهِ عَنْ حَمَّادِ بْنِ عِیسَی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أَشْیَاءَ مِنَ الْغَنَائِمِ وَ الْغَوْصِ وَ مِنَ الْکُنُوزِ وَ مِنَ الْمَعَادِنِ وَ الْمَلَّاحَةِ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هم با نقل 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را بطور مطلق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مُحَمَّدِ بْنِ الْحَسَنِ الصَّفَّارِ عَنْ أَحْمَدَ بْنِ مُحَمَّدٍ قَالَ حَدَّثَنَا بَعْضُ أَصْحَابِنَا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الْکُنُوزِ وَ الْمَعَادِنِ وَ الْغَوْصِ وَ الْمَغْنَمِ الَّذِی یُقَاتَلُ عَلَیْهِ وَ لَمْ یَحْفَظِ الْخَامِسَ الْحَدِیثَ</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این روایت مرفوعه است اما به عنوان موید قابل استفاده است و ملاحظه می‌فرمائید اینجا هم وجوب خمس معدن را بطور مطلق ذکر می‌کند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الْحُسَیْنِ الْمُرْتَضَی فِی رِسَالَةِ الْمُحْکَمِ وَ الْمُتَشَابِهِ نَقْلًا مِنْ تَفْسِیرِ النُّعْمَانِیِّ بِإِسْنَادِهِ الْآتِی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یُخْرَجُ مِنْ أَرْبَعَةِ وُجُوهٍ مِنَ الْغَنَائِمِ الَّتِی یُصِیبُهَا الْمُسْلِمُونَ مِنَ الْمُشْرِکِینَ وَ مِنَ الْمَعَادِنِ وَ مِنَ الْکُنُوزِ وَ مِنَ الْغَوْصِ</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طولانی است که در ذیل آن می‌فرماید خمس از چهار وجه است از غنائمی که مسلمانان در جنگ با کفار بدست می‌آورند و از معادن و گنج و غوص اخراج خمس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بطور صریح پنج نوع از اقسام معدن را اسم می‌برد که در این معدنها خمس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عَلِیِّ بْنِ مَهْزِیَارَ عَنْ فَضَالَةَ وَ ابْنِ أَبِی عُمَیْرٍ عَنْ جَمِیلٍ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مَعَادِنِ الذَّهَبِ وَ الْفِضَّةِ وَ الصُّفْرِ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الْحَدِیدِ وَ الرَّصَاصِ فَقَالَ عَلَیْهَا الْخُمُسُ جَمِیعاً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معادن طلا و نقره و برنز و آهن و سرب سوال شد از امام و امام در پاسخ فرمودند در همه این موارد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که برخی از انواع معادن را نام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ابْنِ أَبِی عُمَیْرٍ عَنْ حَمَّادٍ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الْکَنْزِ کَمْ فِیهِ قَالَ الْخُمُسُ وَ عَنِ الْمَعَادِنِ کَمْ فِیهَا قَالَ الْخُمُسُ وَ عَنِ الرَّصَاصِ وَ الصُّفْرِ وَ الْحَدِیدِ وَ مَا کَانَ بِالْمَعَادِنِ کَمْ فِیهَا قَالَ یُؤْخَذُ مِنْهَا کَمَا یُؤْخَذُ مِنْ مَعَادِنِ الذَّهَبِ وَ الْفِضَّةِ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از حلبی نقل می‌کند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گنج سوال کردم چه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مالیات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خمس آن را باید بدهید و از معادن هم سوال کردم امام فرمود خمس آن واجب است و از بعض معادن مثل رصاص و صفر و حدید سوال کردم چه مقدار خمس دارد امام فرمود همان مقدار که در معادن ذهب و فضه گفته شده همان مقدار خمس دارد پس در این روایت هم غیر از اینکه معادن را بنحو مطلق می‌فرماید پنج قسم از معادن را هم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ذهب و فضه معلوم بوده و راویان می‌دانستند که خمس دارد و چه مقدار خمس دارد لذا بقیه با طلا و نقره مقایسه شده امام فرمود خمس آن همانند طلا و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وجوب خمس با تعلیل بر معدن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ثبوت الخمس فی بعض الموارد معللا بانه من المعدن گفته است چون مثل معدن است خمس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أَحْمَدَ بْنِ مُحَمَّدٍ عَنِ الْحَسَنِ 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الْمَلَّاحَةِ فَقَالَ وَ مَا الْمَلَّاحَةُ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سَبِخَةٌ مَالِحَةٌ یَجْتَمِعُ فِیهَا الْمَاءُ فَیَصِیرُ مِلْحاً فَقَالَ هَذَا الْمَعْدِنُ فِیهِ الْخُمُسُ فَقُلْتُ وَ الْکِبْرِیتُ وَ النِّفْطُ یَخْرُجُ مِنَ الْأَرْضِ قَالَ فَقَالَ هَذَا وَ أَشْبَاهُهُ فِیهِ الْخُمُسُ</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پس از نقل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الصَّدُوقُ بِإِسْنَادِهِ عَنْ مُحَمَّدِ بْنِ مُسْلِمٍ إِلَّا أَنَّ فِیهِ فَقَالَ مِثْلُ الْمَعْدِنِ فِیهِ الْخُمُسُ</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روایت را مرحوم صدوق از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المعدن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می‌فرماید گرچه بعضی می‌گویند مثل معدن یعنی معدن نیست بلکه حکم معدن را دارد ولی این درست نیست و خلاف ظاهر روایت است و فرقی نمی‌کند بلکه ملاحه همان معدن است به هر حال راوی می‌گوید از امام از ملاحه سوال کردم امام فرمود ملاحه چیست راوی می‌گوید گفتم ملاحه زمین شوره‌زار است و نمک دارد و در این زمین آب در گودالی جمع می‌شود و در اثر شور بودن زمین آب تبدیل به نمک می‌شود امام فرمودند این معدن است و خمس دارد</w:t>
      </w:r>
    </w:p>
    <w:p>
      <w:pPr>
        <w:pStyle w:val="BookText"/>
        <w:rPr/>
      </w:pPr>
      <w:r>
        <w:rPr>
          <w:rFonts w:ascii="IRNazanin" w:hAnsi="IRNazanin" w:eastAsia="IRNazanin"/>
          <w:color w:val="111111"/>
          <w:sz w:val="28"/>
          <w:sz w:val="28"/>
          <w:szCs w:val="28"/>
          <w:rtl w:val="true"/>
          <w:lang w:bidi="fa-IR"/>
        </w:rPr>
        <w:t>یعنی در هر معدنی خمس است و ملاحه هم چون معدن است خمس دارد و باز راوی می‌گوید سوال کردم از زمین نفت و کبریت در می‌آید امام فرمود اینها و نظائر اینها هم در آن خمس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وجوب خمس در خصوص ذهب و فضه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بِإِسْنَادِهِ عَنْ سَعْدٍ عَنْ مُحَمَّدِ بْنِ الْحُسَیْنِ بْنِ أَبِی الْخَطَّابِ عَنْ أَحْمَدَ بْنِ مُحَمَّدِ بْنِ أَبِی نَصْرٍ عَنْ مُحَمَّدِ بْنِ عَلِیِّ بْنِ أَبِی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یُخْرَجُ مِنَ الْبَحْرِ مِنَ اللُّؤْلُؤِ وَ الْیَاقُوتِ وَ الزَّبَرْجَدِ وَ عَنْ مَعَادِنِ الذَّهَبِ وَ الْفِضَّةِ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بَلَغَ قِیمَتُهُ دِینَاراً فَفِیهِ الْخُمُسُ</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پرسیدم آنچه از دریا استخراج می‌شود از لؤلؤ و یاقوت و زبرجد و از معادن طلا و نقره آیا در اینها زکات است؟ امام فرمود اگر این مقدار طلا و نقره به حد یک دینار برسد پرداخت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در کنار بیان حکم غوص حکم وجوب اخراج خمس از معدن طلا و نقره نیز صریحا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روایات باب چهار دسته شد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اقسام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ذهب و فضه و 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تعلیل می‌گوید چون معدن است خمس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دیگری نیز وجود دارد و در جمع اختلافی که در این روایات است می‌گوییم در مطلق معدن خمس واجب است و احاله می‌شود به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المعدن و المرجع فیه العرف</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بدست آمده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و مصادیقی که ذکر شده می‌بینیم بعضی از انواع معادن هستند که جدای از زمین است و صدق ارض بر آن نمی‌شود مثلا طلا که استخراج می‌شود ولی به آن زمین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 که قابل نرم شدن و تغییر است مثل آهن که صدق ارض هم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سفت و سخت است مثل یاقوت و زبرجد و فیروزه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مایع است مثل نفت و قیر و کبریت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جامد است مثل انواع سنگها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کردیم که معدن آنچیزی است که عرف آن را معدن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امام در بعضی از موارد احتیاط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الجص و المغرة و طین الغسل و الأرمنی علی الأحوط،</w:t>
      </w:r>
      <w:r>
        <w:rPr>
          <w:rFonts w:eastAsia="IRNazanin" w:cs="IRNazanin"/>
          <w:color w:val="111111"/>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گچ و گلی که برای رنگ استفاده می‌شده و گلی که برای شستشو و گل ارمنی که برای پادرد و امثال اینها استفاده می‌شده علی الاحوط جزء معادن است و خمس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نمی‌دانیم صدق معدن بر اینها می‌شود یا نمی‌شود و عندالعرف شک می‌شود چون گرچه گل سرشور با گل ارمنی خواصی دارد اما هر خاکی در زمین به نوعی یک خاصیت دارد لذا می‌گوییم پس علی الاحوط خمس دارد مرحوم سید در عروه هم اینها را احتیاط می‌کند که فردا بحث می‌کنیم انشاءاله</w:t>
      </w:r>
      <w:r>
        <w:rPr>
          <w:rFonts w:eastAsia="IRNazanin" w:cs="IRNazanin"/>
          <w:color w:val="111111"/>
          <w:sz w:val="28"/>
          <w:szCs w:val="28"/>
          <w:rtl w:val="true"/>
          <w:lang w:bidi="fa-IR"/>
        </w:rPr>
        <w:t>.</w:t>
      </w:r>
      <w:bookmarkStart w:id="88" w:name="pg4154_23244"/>
    </w:p>
    <w:p>
      <w:pPr>
        <w:pStyle w:val="Heading2"/>
        <w:numPr>
          <w:ilvl w:val="1"/>
          <w:numId w:val="1"/>
        </w:numPr>
        <w:rPr/>
      </w:pPr>
      <w:bookmarkStart w:id="89" w:name="__RefHeading___Toc3090537_2281741623"/>
      <w:bookmarkStart w:id="90" w:name="_Toc30"/>
      <w:bookmarkEnd w:id="88"/>
      <w:bookmarkEnd w:id="89"/>
      <w:r>
        <w:rPr>
          <w:rtl w:val="true"/>
        </w:rPr>
        <w:t xml:space="preserve">کتاب الخمس </w:t>
      </w:r>
      <w:r>
        <w:rPr>
          <w:rtl w:val="true"/>
        </w:rPr>
        <w:t>(</w:t>
      </w:r>
      <w:r>
        <w:rPr>
          <w:rtl w:val="true"/>
        </w:rPr>
        <w:t>دلیل وجوب خمس در معدن</w:t>
      </w:r>
      <w:r>
        <w:rPr>
          <w:rtl w:val="true"/>
        </w:rPr>
        <w:t xml:space="preserve">) </w:t>
      </w:r>
      <w:r>
        <w:rPr/>
        <w:t>93/08/20</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خمس در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دلیل وجوب خمس معدن گفتیم روایاتی است که چهار طائفه است و خواندیم بعضی بنحو اطلاق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نوع معدنی را ذکری نداشت و روایات کثیری هم بود و دسته دیگر ذکر خصوص طلا و نقره را داشت و دسته دیگر تا شش قسم معدن را شمردند و دسته دیگر ملاحه را از باب اینکه مثل معدن است بیان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بین این روایات این شد که از نظر شرعی تشخیص معدن به عرف احاله می‌شود در خود روایات معنایی برای معدن نکردند که بگویند شرعا مراد از معدن چیست وقتی حکمی در اسلام به موضوعی داده بشود و موضوع مشخص نشود معلوم می‌شود که احاله به عرف شده است و حقیقت شرعیه‌ای برایش ثابت نشده پس میزان تشخیص عرف است امام هم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المعدن، و المرجع فیه العرف،</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جزء اعضاء و اجزاء زمین باشد یا نباشد مثل طلا و نقره که ارض به آن نمی‌گویند اما عرف می‌گوید این معدن است ولی مثل گچ نپخته صدق ارض بر آن می‌کند و حتی می‌توان روی آن تیمم کرد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مایع باشد یا جامد باشد مثل نفت و قیر و کبریت اما در عین حال که مایع است معدن گفته می‌شود و یا اینکه مستور باشد مثل طلا و نقره یا مستور نباشد مثل نمک یا گل ارمنی و گل قرمز</w:t>
      </w:r>
    </w:p>
    <w:p>
      <w:pPr>
        <w:pStyle w:val="BookText"/>
        <w:rPr/>
      </w:pPr>
      <w:r>
        <w:rPr>
          <w:rFonts w:ascii="IRNazanin" w:hAnsi="IRNazanin" w:eastAsia="IRNazanin"/>
          <w:color w:val="111111"/>
          <w:sz w:val="28"/>
          <w:sz w:val="28"/>
          <w:szCs w:val="28"/>
          <w:rtl w:val="true"/>
          <w:lang w:bidi="fa-IR"/>
        </w:rPr>
        <w:t>علی ای حال در تمام اقسام اینها آنچه را که عرف معدن می‌داند تابع نظر عرف هستیم و هرچه را که عرف معدن دانست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مخالفت با مشهور می‌کند و می‌فرماید نگوئید احاله به عرف می‌شود بلکه مورد داریم که امام معدن را معنی کرده است پس معنای تعبدی برای معدن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به یک روایت هم تمسک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أَحْمَدَ بْنِ مُحَمَّدٍ عَنِ الْحَسَنِ بْنِ مَحْبُوبٍ عَنْ أَبِی أَیُّوبَ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الْمَلَّاحَةِ فَقَالَ وَ مَا الْمَلَّاحَةُ فَقَالَ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 سَبِخَةٌ مَالِحَةٌ یَجْتَمِعُ فِیهَا الْمَاءُ فَیَصِیرُ مِلْحاً فَقَالَ هَذَا الْمَعْدِنُ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الْخُمُسُ فَقُلْتُ وَ الْکِبْرِیتُ وَ النِّفْطُ یَخْرُجُ مِنَ الْأَرْضِ قَالَ فَقَالَ هَذَا وَ أَشْبَاهُهُ فِیهِ الْخُمُسُ</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ملّاحه سوال کردم امام فرمود ملاحه چیست راوی می‌گوید گفتم ملاحه زمین شوره‌زار است و نمک دارد و در این زمین آب در گودالی جمع می‌شود و در اثر شور بودن زمین آب تبدیل به نمک می‌شود امام فرمودند این معدن است و خمس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دیروز گفتیم به نظر صاحب وسائل بین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آقای خویی گویا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می‌داند و به این نقل تمسک می‌کند و می‌فرماید امام فرمود این معدن است و نمک معدن است پس مصداق شرعی داریم پس نگویید مرجع فقط عرف است بلکه در روایات هم معنای معدن وارد شده است و تعبدا و شرعا این مصادیق ذکر شده است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کیفما کان فالعبرة بالصدق العرفی أو التعبد الشرعی،</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مرجع هم عرف است و هم تعبد شرعی</w:t>
      </w:r>
    </w:p>
    <w:p>
      <w:pPr>
        <w:pStyle w:val="BookText"/>
        <w:rPr/>
      </w:pPr>
      <w:r>
        <w:rPr>
          <w:rFonts w:ascii="IRNazanin" w:hAnsi="IRNazanin" w:eastAsia="IRNazanin"/>
          <w:color w:val="111111"/>
          <w:sz w:val="28"/>
          <w:sz w:val="28"/>
          <w:szCs w:val="28"/>
          <w:rtl w:val="true"/>
          <w:lang w:bidi="fa-IR"/>
        </w:rPr>
        <w:t>مناقشه در کلام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مراد امام این است که عرف و عقلا این مورد را هم معدن می‌داند و خیلی خلاف ظاهر است که بگوییم مراد امام جعل تعبد شرعی در معنی معدن باشد که بگوید مراد از معدن در شرع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 صدق عرفی ملاک است منتهی یک تعدادی از معدن‌ها را که می‌شمارند اینهایی است که تشخیص داده شده که معدن است و در برخی موارد گویا نظر عرف مشخص نیست لذا در عبارت امام اینگونه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الذهب و الفضة و الرصاص و الحدید و للصفر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الزئبق و أنواع الأحجار الکریمة و القیر و النفط و الکبریت و السبخ و الکحل و الزرنیخ و الملح و الفحم الحجری ،</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الجص و المغرة و طین الغسل و الأرمنی علی الأحوط، و ما شک أنه منه لا یجب فیه الخمس</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آخر را علی الاحوط می‌فرمایند و اگر موردی را شک کردیم که صدق عرفی معدن می‌شود یا خیر خمس در آن واجب نیست اینکه احتیاط می‌کند به علت این است که بعضی آن را معدن می‌دانند و عرف نظر قطعی در مورد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فقهاء به هر علت آنها را جزء معدن دانسته‌اند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مرحوم شهید 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جمع معدن بکسر الدال و هو هنا کل ما استخرج من الأرض مما کان منها بحیث یشمل علی خصوصیة یعظم الانتفاع بها، و منها الملح و الجص و طین الغسل و حجارة الرحی و المغرة</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شهید می‌فرماید آنچه که از زمین استخراج می‌شود و از خود ارض است بگونه‌ای که مشتمل بر خصوصیتی است که انتفاع به آن بالاست را معادن گویند و مثال می‌زند به نمک، گچ، گل شستشو و سنگهایی که سنگ آسیاب را از آن درست می‌کردند و گل قرمز که مرحوم شهید اینها را از مصادیق معدن می‌داند از این جهت امام فرمود احتیاطا اینها هم معدن هستند و خمس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محور کلام شهید داشتن یک ویژگی خاصی است اما ممکن است گفته شود اگر ویژگی خاصی ملاک باشد هرنوع خاک و هر جزئی از زمین به هر نحو نوعی ویژگی دارد پس باید لازم باشد بگوییم تمام اجزاء زمین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کسی شک دارد و نتوانست صدق معدن را قبول کند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سید در عروه دارند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المعادن من الذهب و الفضة و الرصاص و الصفر و الحدید و الیاقوت و الزبرجد و الفیروزج و العقیق و الزیبق و الکبریت و النفط و القیر و السنج و الزاج و الزرنیخ و الکحل و الملح</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مرحوم سید در ادامه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الجص و النورة و طین الغسل و حجر الرحی و المغرة و هی الطین الأحمر علی الأحوط و إن کان الأقوی عدم الخمس فیها</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صاحب مدارک قائل به توقف است و فتوی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قول شهید را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التوقف فی مثل المغرة و نحوها، للشک فی إطلاق اسم المعدن علیها علی سبیل الحقیقة، و انتفاء ما یدل علی وجوب الخمس فیها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جزم الشهیدان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341"/>
      </w:r>
      <w:r>
        <w:rPr>
          <w:rStyle w:val="FootnoteAnchor"/>
          <w:rtl w:val="true"/>
        </w:rPr>
        <w:footnoteReference w:id="342"/>
      </w:r>
      <w:r>
        <w:rPr>
          <w:rFonts w:ascii="IRNazanin" w:hAnsi="IRNazanin" w:eastAsia="IRNazanin"/>
          <w:color w:val="111111"/>
          <w:sz w:val="28"/>
          <w:sz w:val="28"/>
          <w:szCs w:val="28"/>
          <w:rtl w:val="true"/>
          <w:lang w:bidi="fa-IR"/>
        </w:rPr>
        <w:t>بأنه یندرج فی المعادن المغرة و الجصّ و النورة و طین الغسل و حجارة الرحی و فی الکل توقف</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چنانچه گفتیم بعضی می‌گویند اگر حرف شهید را ملاک بدانیم خیلی چیزها را باید معدن بدانیم مثل شن یا خاک نسوز یا خاک چسبنده که فرآوری می‌شود و در همه معدن‌ها اینگونه است یا زمین‌هایی که از خاک آن برای تهیه ظروفی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مسأله اختلافی است مثل مرحوم شهید بطور جزم می‌گویند اینها معدن است مرحوم صاحب مدارک می‌فرماید در همه مواردی که مرحوم شهید ذکر نموده توقف است مرحوم نراقی در مستند </w:t>
      </w:r>
      <w:r>
        <w:rPr>
          <w:rStyle w:val="FootnoteAnchor"/>
          <w:rtl w:val="true"/>
        </w:rPr>
        <w:footnoteReference w:id="344"/>
      </w:r>
      <w:r>
        <w:rPr>
          <w:rFonts w:ascii="IRNazanin" w:hAnsi="IRNazanin" w:eastAsia="IRNazanin"/>
          <w:color w:val="111111"/>
          <w:sz w:val="28"/>
          <w:sz w:val="28"/>
          <w:szCs w:val="28"/>
          <w:rtl w:val="true"/>
          <w:lang w:bidi="fa-IR"/>
        </w:rPr>
        <w:t>معتقد است که اجمال دارد و معنای معدن هنوز مشخص نیست که این موارد ذکر شده که آیا معدن باشد شک داریم که در این صورت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اختلافی است امام و مرحوم سید ابتدا احتیاط می‌کنند و علی الاحوط خمس را واجب می‌دانند منتهی اگر کسی واقعا شک دارد مثل نراقی که می‌گوید صدق عنوان معدن غیر معلوم است در اینجا خمس واجب نیست مرحوم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الأقوی عدم الخمس فیها من حیث المعدنیة بل هی داخلة فی أرباح المکاسب فیعتبر فیها الزیادة عن مئونة السنة</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اینکه بگوییم معدن است و خمس دارد مورد شک است بلکه از جهت زیاده از موونه سال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مرحوم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علی صدق کونه معدنا عرفا و إذا شک فی الصدق لم یلحقه حکمها</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و مدار صدق عرفی معدن است و در مقام شک حکم وجوب خمس جاری نیست</w:t>
      </w:r>
      <w:r>
        <w:rPr>
          <w:rFonts w:eastAsia="IRNazanin" w:cs="IRNazanin"/>
          <w:color w:val="111111"/>
          <w:sz w:val="28"/>
          <w:szCs w:val="28"/>
          <w:rtl w:val="true"/>
          <w:lang w:bidi="fa-IR"/>
        </w:rPr>
        <w:t>.</w:t>
      </w:r>
      <w:bookmarkStart w:id="91" w:name="pg4154_23249"/>
    </w:p>
    <w:p>
      <w:pPr>
        <w:pStyle w:val="BookText"/>
        <w:rPr/>
      </w:pPr>
      <w:bookmarkEnd w:id="91"/>
      <w:r>
        <w:rPr>
          <w:rFonts w:ascii="IRNazanin" w:hAnsi="IRNazanin" w:eastAsia="IRNazanin"/>
          <w:color w:val="111111"/>
          <w:sz w:val="28"/>
          <w:sz w:val="28"/>
          <w:szCs w:val="28"/>
          <w:rtl w:val="true"/>
          <w:lang w:bidi="fa-IR"/>
        </w:rPr>
        <w:t xml:space="preserve">پس مرحوم سید و مرحوم امام و دیگران می‌فرمایند مدار صدق عرفی است و در مورد کلام مرحوم آقای خویی هم که تعبد شرعی را مطرح کرده است می‌گوییم ملاک شرعی نداریم و صدق عرفی باید بکند و چنانچه گفتیم مرحوم امام احتیاط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شک أنه منه لا یجب فیه الخمس من هذه الجهة، و یعتبر فیه بعد إخراج مئونة الإخراج</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شک از جهت معدن بودن خمس واجب نیست زیرا موضوع محقق نیست و جای اصالة البرائه است و نحوه اجرای اصالة البرائه انشاءاله برای فردا</w:t>
      </w:r>
      <w:r>
        <w:rPr>
          <w:rFonts w:eastAsia="IRNazanin" w:cs="IRNazanin"/>
          <w:color w:val="111111"/>
          <w:sz w:val="28"/>
          <w:szCs w:val="28"/>
          <w:rtl w:val="true"/>
          <w:lang w:bidi="fa-IR"/>
        </w:rPr>
        <w:t>.</w:t>
      </w:r>
    </w:p>
    <w:p>
      <w:pPr>
        <w:pStyle w:val="Heading2"/>
        <w:numPr>
          <w:ilvl w:val="1"/>
          <w:numId w:val="1"/>
        </w:numPr>
        <w:rPr/>
      </w:pPr>
      <w:bookmarkStart w:id="92" w:name="__RefHeading___Toc3090539_2281741623"/>
      <w:bookmarkStart w:id="93" w:name="_Toc31"/>
      <w:bookmarkEnd w:id="92"/>
      <w:r>
        <w:rPr>
          <w:rtl w:val="true"/>
        </w:rPr>
        <w:t xml:space="preserve">سبک زندگی اسلامی؛ کتاب الخمس </w:t>
      </w:r>
      <w:r>
        <w:rPr>
          <w:rtl w:val="true"/>
        </w:rPr>
        <w:t>(</w:t>
      </w:r>
      <w:r>
        <w:rPr>
          <w:rtl w:val="true"/>
        </w:rPr>
        <w:t>مصادیق معدن</w:t>
      </w:r>
      <w:r>
        <w:rPr>
          <w:rtl w:val="true"/>
        </w:rPr>
        <w:t xml:space="preserve">) </w:t>
      </w:r>
      <w:r>
        <w:rPr/>
        <w:t>93/08/21</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اسلامی؛ 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زندگی اسلامی و معاشرت مردم با یکدیگر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سبک زندگی بر اساس آنچه که از روایات استفاده می‌شود و اخلاق و آدابی که اسلام معرفی می‌کند از خانواده شروع کردیم روابط فرزندان و پدر و مادر و زن و شوهر را مطرح کردیم و بعد به خویشان رسیدیم و صله رحم را مطرح کردیم و روایاتی که در این باب بود خواندیم و بعد نسبت به برادری و اخوت بین افراد بحث کردیم و اموری مطرح شد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سلام بود و گفتیم در هر برخوردی وظیفه انسان‌ها سلام است و در ابتدا سلام مستحب است ولی جواب آن واجب است و در مورد ثواب فراوان سلام کردن روایاتی خواندیم و اینکه پاداش سلام کننده از جواب دهنده بیشتر است و اگر کسی وارد شد و سلام نکرد هر حرفی زد حق دارید جواب او را ندهید و گفتیم اول سلام دوم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مصافحه بود که پاداش عجیب و غریبی داشت و گفتیم مادامیکه دستشان در یکدیگر است دست خداوند هم هست و گناهانشان می‌ریزد مثل روزی که باد شدید بوزد و برگ درختان در پاییز بریزد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روایات فراوانی داشتیم که خوانده شد در یک روایت داشتیم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أَحْمَدَ بْنِ إِسْحَاقَ عَنْ بَکْرِ بْنِ مُحَمَّدٍ عَنْ إِسْحَاقَ بْنِ عَمَّارٍ قَالَ 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یَقْدِرُ أَحَدٌ قَدْرَهُ وَ کَذَلِکَ لَا یَقْدِرُ قَدْرَ نَبِیِّهِ وَ کَذَلِکَ لَا یَقْدِرُ قَدْرَ الْمُؤْمِنِ إِنَّهُ لَیَلْقَی أَخَاهُ فَیُصَافِحُهُ فَیَنْظُرُ اللَّهُ إِلَیْهِمَا وَ الذُّنُوبُ تَتَحَاتُّ عَنْ وُجُوهِهِمَا حَتَّی یَفْتَرِقَا کَمَا تَتَحَاتُّ الرِّیحَ الشَّدِیدَةَ الْوَرَقُ عَنِ الشَّجَرِ</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وقتی برادری به برادر دینی‌اش می‌رسد و مصافحه می‌کند خداوند نظر رحمت به آنها می‌کند و گناهانشان می‌ریزد تا اینکه از یکدیگر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دو برادر دینی به یکدیگر معانقه مستحب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معانقه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معانقه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عَانَقَهُ، إذا جعل یدیه علی عُنُقِهِ و ضمّه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تَعَانَقَا و اعْتَنَقَا، فهو عَنِیقُهُ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جوهری می‌گوید عناق به معنای معانقه است موقعی گفته می‌شود معانقه کرده است که دو دست خود را در گردن طرف مقابل بیندازد و او را به سینه بچسباند سپس جوهری تعانق و اعتناق را مطرح می‌کند و این نشان می‌دهد که معانقه طرفینی است یعنی دستشان را به گردن یکدیگر می‌اندازند و یکدیگر را در آغوش می‌گیرند که وقتی اینگونه همدیگر را در آغوش بگیرند بالطبع در این صورت علقه شدیدی ایجاد می‌شود و در حق یکدیگر ظلمی نمی‌کنند اما متاسفانه این سنت حسنه در عصر حاضر متروک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معانقه دو روایت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عَبْدِاللَّهِ بْنِ مُحَمَّدٍ الْجُعْفِیِّ عَنْ أَبِی جَعْفَرٍ وَ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أَیُّمَا مُؤْمِنٍ خَرَجَ إِلَی أَخِیهِ یَزُورُهُ عَارِفاً بِحَقِّهِ کَتَبَ اللَّهُ لَهُ بِکُلِّ خُطْوَةٍ حَسَنَةً</w:t>
      </w:r>
      <w:r>
        <w:rPr>
          <w:rFonts w:eastAsia="Amiri" w:cs="Amiri" w:ascii="Amiri" w:hAnsi="Amiri"/>
          <w:color w:val="111111"/>
          <w:sz w:val="28"/>
          <w:szCs w:val="28"/>
          <w:rtl w:val="true"/>
          <w:lang w:bidi="ar-SA"/>
        </w:rPr>
        <w:t xml:space="preserve">» </w:t>
      </w:r>
      <w:r>
        <w:rPr>
          <w:rStyle w:val="FootnoteAnchor"/>
          <w:rtl w:val="true"/>
        </w:rPr>
        <w:footnoteReference w:id="351"/>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عبداله بن محمد جعفی از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 هر برادر دینی که به سوی برادر دینی‌اش می‌رود و قصد زیارت او را دارد و به دیدن او می‌رود در حالیکه می‌شناسد او یک انسان مومن و قابل احترام است هر قدمی که بر می‌دارد حسنه‌ای برایش نوشته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مُحِیَتْ عَنْهُ سَیِّئَةٌ</w:t>
      </w:r>
      <w:r>
        <w:rPr>
          <w:rFonts w:eastAsia="Amiri" w:cs="Amiri" w:ascii="Amiri" w:hAnsi="Amiri"/>
          <w:color w:val="111111"/>
          <w:sz w:val="28"/>
          <w:szCs w:val="28"/>
          <w:rtl w:val="true"/>
          <w:lang w:bidi="ar-SA"/>
        </w:rPr>
        <w:t xml:space="preserve">» </w:t>
      </w:r>
      <w:r>
        <w:rPr>
          <w:rStyle w:val="FootnoteAnchor"/>
          <w:rtl w:val="true"/>
        </w:rPr>
        <w:footnoteReference w:id="354"/>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یک گناه از نامه عملش محو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رُفِعَتْ لَهُ دَرَجَةٌ</w:t>
      </w:r>
      <w:r>
        <w:rPr>
          <w:rFonts w:eastAsia="Amiri" w:cs="Amiri" w:ascii="Amiri" w:hAnsi="Amiri"/>
          <w:color w:val="111111"/>
          <w:sz w:val="28"/>
          <w:szCs w:val="28"/>
          <w:rtl w:val="true"/>
          <w:lang w:bidi="ar-SA"/>
        </w:rPr>
        <w:t xml:space="preserve">» </w:t>
      </w:r>
      <w:r>
        <w:rPr>
          <w:rStyle w:val="FootnoteAnchor"/>
          <w:rtl w:val="true"/>
        </w:rPr>
        <w:footnoteReference w:id="357"/>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یک درجه به مقامش اضافه می‌گردد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طَرَقَ الْبَابَ فُتِحَتْ لَهُ أَبْوَابُ السَّمَاءِ</w:t>
      </w:r>
      <w:r>
        <w:rPr>
          <w:rFonts w:eastAsia="Amiri" w:cs="Amiri" w:ascii="Amiri" w:hAnsi="Amiri"/>
          <w:color w:val="111111"/>
          <w:sz w:val="28"/>
          <w:szCs w:val="28"/>
          <w:rtl w:val="true"/>
          <w:lang w:bidi="ar-SA"/>
        </w:rPr>
        <w:t xml:space="preserve">» </w:t>
      </w:r>
      <w:r>
        <w:rPr>
          <w:rStyle w:val="FootnoteAnchor"/>
          <w:rtl w:val="true"/>
        </w:rPr>
        <w:footnoteReference w:id="360"/>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وقتی رسید درب منزل و دق الباب کرد و درب باز شد درهای آسمان به رویش باز می‌شود یعنی رحمت الهی نازل می‌شود و دعایش مستجاب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الْتَقَیَا وَ تَصَافَحَا وَ تَعَانَقَا أَقْبَلَ اللَّهُ عَلَیْهِمَا بِوَجْهِهِ ثُمَّ بَاهَی بِهِمَا الْمَلَائِکَةَ فَیَقُولُ انْظُرُوا إِلَی عَبْدَیَّ تَزَاوَرَا وَ تَحَابَّا فِیَّ حَقٌّ عَلَیَّ أَلَّا أُعَذِّبَهُمَا بِالنَّارِ بَعْدَ هَذَا الْمَوْقِفِ</w:t>
      </w:r>
      <w:r>
        <w:rPr>
          <w:rFonts w:eastAsia="Amiri" w:cs="Amiri" w:ascii="Amiri" w:hAnsi="Amiri"/>
          <w:color w:val="111111"/>
          <w:sz w:val="28"/>
          <w:szCs w:val="28"/>
          <w:rtl w:val="true"/>
          <w:lang w:bidi="ar-SA"/>
        </w:rPr>
        <w:t xml:space="preserve">» </w:t>
      </w:r>
      <w:r>
        <w:rPr>
          <w:rStyle w:val="FootnoteAnchor"/>
          <w:rtl w:val="true"/>
        </w:rPr>
        <w:footnoteReference w:id="363"/>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وقتی رسید به برادر دینی و مصافحه کردند و معانقه کردند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اقبال می‌کند به آنها یعنی مورد توجه و عنایت مستقیم خداوند قرار می‌گیرند و خداوند به ملائکه مباهات می‌کند و می‌فرماید به عنوان افتخار به این دو بنده من نگاه کنید به دیدار هم رفتند و به یکدیگر برای خدا دوستی ابراز می‌کنند و هیچ غرضی غیر از خداوند ندارند و می‌فرماید حق است و سزاور است بر من که اینها را عذاب نکنم و از آتش نجات بدهم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انْصَرَفَ شَیَّعَهُ الْمَلَائِکَةُ عَدَدَ نَفَسِهِ وَ خُطَاهُ وَ کَلَامِهِ یَحْفَظُونَهُ مِنْ بَلَاءِ الدُّنْیَا وَ بَوَائِقِ الْآخِرَةِ إِلَی مِثْلِ تِلْکَ اللَّیْلَةِ مِنْ قَابِلٍ</w:t>
      </w:r>
      <w:r>
        <w:rPr>
          <w:rFonts w:eastAsia="Amiri" w:cs="Amiri" w:ascii="Amiri" w:hAnsi="Amiri"/>
          <w:color w:val="111111"/>
          <w:sz w:val="28"/>
          <w:szCs w:val="28"/>
          <w:rtl w:val="true"/>
          <w:lang w:bidi="ar-SA"/>
        </w:rPr>
        <w:t xml:space="preserve">» </w:t>
      </w:r>
      <w:r>
        <w:rPr>
          <w:rStyle w:val="FootnoteAnchor"/>
          <w:rtl w:val="true"/>
        </w:rPr>
        <w:footnoteReference w:id="366"/>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برمی‌گردد ملائکه او را مشایعت می‌کنند به عدد نفس‌هایی که در این مدت کشیده و قدم‌هایی که برداشته و مقداری که حرف زدند و مثل محافظ همراهشان هستند و حفظ می‌کنند از بلاهای دنیا و گرفتاری‌های آخرت و تا فردا می‌مانند یعنی به اندازه 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جهت محافظت از آن شخص با او همراه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فِیمَا بَیْنَهُمَا أُعْفِیَ مِنَ الْحِسَابِ</w:t>
      </w:r>
      <w:r>
        <w:rPr>
          <w:rFonts w:eastAsia="Amiri" w:cs="Amiri" w:ascii="Amiri" w:hAnsi="Amiri"/>
          <w:color w:val="111111"/>
          <w:sz w:val="28"/>
          <w:szCs w:val="28"/>
          <w:rtl w:val="true"/>
          <w:lang w:bidi="ar-SA"/>
        </w:rPr>
        <w:t xml:space="preserve">» </w:t>
      </w:r>
      <w:r>
        <w:rPr>
          <w:rStyle w:val="FootnoteAnchor"/>
          <w:rtl w:val="true"/>
        </w:rPr>
        <w:footnoteReference w:id="369"/>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اگر بین این فاصله که ملائکه هم هستند اگر یکی از اینها مرد حساب از او برداشته می‌شود و بدون حساب و کتاب به بهشت وارد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دارد که همان موقع یک قیامت مختصری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الْمَزُورُ یَعْرِفُ مِنْ حَقِّ الزَّائِرِ مَا عَرَفَهُ الزَّائِرُ مِنْ حَقِّ الْمَزُورِ کَانَ لَهُ مِثْلُ أَجْرِهِ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اگر مزور هم نسبت به این زائر همین دید را دارد و همین رفتارهای زائر را انجام می‌دهد همان اجر و پاداشی که به زائر می‌دهند به مزور هم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صَفْوَانَ بْنِ یَحْیَی عَنْ إِسْحَاقَ بْنِ عَمَّارٍ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إِذَا اعْتَنَقَا غَمَرَتْهُمَا الرَّحْمَةُ</w:t>
      </w:r>
      <w:r>
        <w:rPr>
          <w:rFonts w:eastAsia="Amiri" w:cs="Amiri" w:ascii="Amiri" w:hAnsi="Amiri"/>
          <w:color w:val="111111"/>
          <w:sz w:val="28"/>
          <w:szCs w:val="28"/>
          <w:rtl w:val="true"/>
          <w:lang w:bidi="ar-SA"/>
        </w:rPr>
        <w:t xml:space="preserve">» </w:t>
      </w:r>
      <w:r>
        <w:rPr>
          <w:rStyle w:val="FootnoteAnchor"/>
          <w:rtl w:val="true"/>
        </w:rPr>
        <w:footnoteReference w:id="375"/>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اسحاق بن عمار می‌گوید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برادر دینی اگر معانقه کردند رحمت خداوند هردو را فرا می‌گیرد و در رحمت خداوند فرو می‌روند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الْتَزَمَا لَا یُرِیدَانِ بِذَلِکَ إِلَّا وَجْهَ اللَّهِ وَ لَا یُرِیدَانِ غَرَضاً مِنْ أَغْرَاضِ الدُّنْیَا قِیلَ لَهُمَا مَغْفُوراً لَکُمَا فَاسْتَأْنِفَا</w:t>
      </w:r>
      <w:r>
        <w:rPr>
          <w:rFonts w:eastAsia="Amiri" w:cs="Amiri" w:ascii="Amiri" w:hAnsi="Amiri"/>
          <w:color w:val="111111"/>
          <w:sz w:val="28"/>
          <w:szCs w:val="28"/>
          <w:rtl w:val="true"/>
          <w:lang w:bidi="ar-SA"/>
        </w:rPr>
        <w:t xml:space="preserve">» </w:t>
      </w:r>
      <w:r>
        <w:rPr>
          <w:rStyle w:val="FootnoteAnchor"/>
          <w:rtl w:val="true"/>
        </w:rPr>
        <w:footnoteReference w:id="378"/>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اگر یکدیگر را در آغوش گرفتند و هیچ اراده ای غیر از خداوند ندارند و هیچ غرضی از اغراض دنیوی ندارند به آنها گفته می‌شود خداوند گناهان شما را آمرزید و نامه عمل را از سر بگیرید یعنی ملائکه مسئول ثبت گناهان یک بسم الله می‌گویند و از نو شروع به ثبت گناهان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أَقْبَلَا عَلَی الْمُسَاءَلَةِ قَالَتِ الْمَلَائِکَةُ بَعْضُهَا لِبَعْضِ تَنَحَّوْا عَنْهُمَا فَإِنَّ لَهُمَا سِرّاً وَ قَدْ سَتَرَ اللَّهُ عَلَیْهِمَا</w:t>
      </w:r>
      <w:r>
        <w:rPr>
          <w:rFonts w:eastAsia="Amiri" w:cs="Amiri" w:ascii="Amiri" w:hAnsi="Amiri"/>
          <w:color w:val="111111"/>
          <w:sz w:val="28"/>
          <w:szCs w:val="28"/>
          <w:rtl w:val="true"/>
          <w:lang w:bidi="ar-SA"/>
        </w:rPr>
        <w:t xml:space="preserve">» </w:t>
      </w:r>
      <w:r>
        <w:rPr>
          <w:rStyle w:val="FootnoteAnchor"/>
          <w:rtl w:val="true"/>
        </w:rPr>
        <w:footnoteReference w:id="381"/>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وقتی می‌خواهند با یکدیگر صحبت کنند ملائکه به یکدیگر می‌گویند دور شوید از آنها شاید حرف خصوصی داشته باشند و اینها مورد احترام خداوند هستند و خداوند نخواهد ما بشنویم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إِسْحَاقُ فَقُلْتُ جُعِلْتُ فِدَاکَ فَلَا یُکْتَبُ عَلَیْهِمَا لَفْظُهُمَا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اسحاق بن عمار که از روات معتبر است در ادامه سوال کرد فدایت شوم آیا اینها مامور نیستند که کارهای بندگان را ضبط کنند که در قرآن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فَتَنَفَّسَ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الصُّعَدَاءَ ثُمَّ بَکَی حَتَّی أَخْضَلَتْ دُمُوعُهُ لِحْیَتَهُ وَ قَالَ یَا إِسْحَاقُ إِنَّ اللَّهَ تَبَارَکَ وَ تَعَالَی إِنَّمَا أَمَرَ الْمَلَائِکَةَ أَنْ تَعْتَزِلَ عَنِ الْمُؤْمِنَیْنِ إِذَا الْتَقَیَا إِجْلَالًا لَهُمَا وَ إِنَّهُ وَ إِنْ کَانَتِ الْمَلَائِکَةُ لَا تَکْتُبُ لَفْظَهُمَا وَ لَا تَعْرِفُ کَلَامَهُمَا فَإِنَّهُ یَعْرِفُهُ وَ یَحْفَظُهُ عَلَیْهِمَا عَالِمُ السِّرِّ وَ أَخْفَی</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تلفظی و کلامی از دهان کسی خارج نمی‌شود مگر آنکه آن دو ملک رقیب و عتید هستند و می‌نویسند پس چطور می‌گویند بروید کنار چگونه در این فاصله اعمالشان نوشته نمی‌شود امام در جواب یک آهی کشیدند سپس گریه کردند تا اینکه اشک چشمانشان محاسنشان را تر کرد و فرمودند یا اسحاق بله خداوند به ملائکه می‌فرماید دور شوید برای احترام این دو مومن است ولی در عین حال منافات ندارد زیرا ملائکه نمی‌نویسند ولی خداوند که خودش می‌بیند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حیف است یک عملی با این همه پاداش به این صورت در عصر حاضر متروک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 باب معدن خوانده شد استفاده کردیم که ملاک تشخیص عرف است در روایات معنایی برای معدن گفته نشد و عرف باید بگوید حتی گفتیم خواه از صدق ارض بودن خارج شود یا نشود ولی به فرمایش مرحوم شهید خصوصیتی دارد که انتفاع به آن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آنهایی که می‌دانیم معدن است؛ حکم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 کردیم که آیا این از مصادیق معدن هست یا نه مرحوم امام چهار مورد را مثال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الجُص و المغرة و طین الغسل و الأرمنی علی الأحوط،</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احتیاطا در اینها هم خمس واجب است ولی در مقام شک خمس از باب معدن ندارد فقط از باب موونه سال خمس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دو مورد اضافه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الجص و النورة و طین الغسل و حجر الرحی و المغرة و هی الطین الأحمر علی الأحوط و إن کان الأقوی عدم الخمس فیها</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ملاحظه می‌فرمایید دو مورد یکی سنگ آسیاب و دیگری نوره است که مورد شک است و در مقام شک خمس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عدم وجوب خمس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تقریب استدلال به اصل این است که در ارباح مکاسب روایت داریم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 فِی کُلِّ مَا أَفَادَ النَّاسُ مِنْ قَلِیلٍ أَوْ کَثِیرٍ</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فائده‌ای که انسان در زندگی برد خمس دارد بعد از اینکه موونه سال خارج شد که این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عناوینی از این عام استثناء شد مثل غنائم جنگی که همانجا باید خمس آن جدا شود و یکی دیگر در معدن است که همین موقع استخراج شد باید خمس آن جدا شود و بعد الموونه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روایات عامی داریم و روایات مخصصی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مخصص می‌گوییم یک وقت علم به مخصص داریم مثل طلا و نقره که مصداق آن روشن است و باید خمس آن داده شود و یک وقت شک داریم که از عام خارج شد یا خیر مثل گچ و دیگر افراد که امام و سیدیزدی فرمودند که شک داریم جزء معدن است یا خیر؟ در اینجا اصل عدم خروج از عام است و عام می‌گوید خمس بعدالمؤنه است زیرا اینجا مخصص دو فرد دارد یکی معلوم و یکی مشکوک و قاعده این است که در مخصص منفصل اگر مجمل بین دو فرد شد قدر متیقن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مخصص آن فردی که قطعی است را خارج می‌کند و فرد مشکوک تحت عام باقی می‌ماند و مثل ارباح مکاسب است که خمس آن بعدالمؤنه است پس اصل عدم وجوب خمس در فرد مشکوک است</w:t>
      </w:r>
      <w:r>
        <w:rPr>
          <w:rFonts w:eastAsia="IRNazanin" w:cs="IRNazanin"/>
          <w:color w:val="111111"/>
          <w:sz w:val="28"/>
          <w:szCs w:val="28"/>
          <w:rtl w:val="true"/>
          <w:lang w:bidi="fa-IR"/>
        </w:rPr>
        <w:t>.</w:t>
      </w:r>
      <w:bookmarkStart w:id="94" w:name="pg4154_23257"/>
    </w:p>
    <w:p>
      <w:pPr>
        <w:pStyle w:val="BookText"/>
        <w:rPr/>
      </w:pPr>
      <w:bookmarkEnd w:id="94"/>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عنایت روی مورد شک است یعنی اگر در موردی مثل گچ و غیره شک داشتید که جزء معدن است یا خیر خمس ندارد ولی اگر ندانستید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امام گویا به احترام شهید و دیگران با احتیاط مستحبی در گچ و غیره قائل به وجوب خمس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95" w:name="__RefHeading___Toc3090541_2281741623"/>
      <w:bookmarkStart w:id="96" w:name="_Toc32"/>
      <w:bookmarkEnd w:id="95"/>
      <w:r>
        <w:rPr>
          <w:rtl w:val="true"/>
        </w:rPr>
        <w:t xml:space="preserve">کتاب الخمس </w:t>
      </w:r>
      <w:r>
        <w:rPr>
          <w:rtl w:val="true"/>
        </w:rPr>
        <w:t>(</w:t>
      </w:r>
      <w:r>
        <w:rPr>
          <w:rtl w:val="true"/>
        </w:rPr>
        <w:t>دلیل وجوب خمس معدن و نصاب معدن</w:t>
      </w:r>
      <w:r>
        <w:rPr>
          <w:rtl w:val="true"/>
        </w:rPr>
        <w:t xml:space="preserve">) </w:t>
      </w:r>
      <w:r>
        <w:rPr/>
        <w:t>93/08/24</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خمس معدن و نصاب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بر موارد شک اطلاق معدن می‌شود یا خیر؟ در عبارت مرحوم امام چهار مثال؛ و در عبارت مرحوم سید شش مثال که مورد شک بود مثل گچ یا گل ارمنی یا گل سرشور یا سنگ آهک و غیره که از مصداق ارض بودن خارج نشد بلکه یک خصوصیتی پیدا کرده است که قابل انتفاع است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فعلی خمس در موارد مشکوک؛</w:t>
      </w:r>
    </w:p>
    <w:p>
      <w:pPr>
        <w:pStyle w:val="BookText"/>
        <w:rPr/>
      </w:pPr>
      <w:r>
        <w:rPr>
          <w:rFonts w:ascii="IRNazanin" w:hAnsi="IRNazanin" w:eastAsia="IRNazanin"/>
          <w:color w:val="111111"/>
          <w:sz w:val="28"/>
          <w:sz w:val="28"/>
          <w:szCs w:val="28"/>
          <w:rtl w:val="true"/>
          <w:lang w:bidi="fa-IR"/>
        </w:rPr>
        <w:t xml:space="preserve">مرحوم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شک أنه منه لا یجب فیه الخمس من هذه الجهة،</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شک داریم معدن است یا خیر خمس ندارد بلکه جزء ارباح مکاسب است که بعد از کسر مؤونه خمس آن داده می‌شود و الا بعنوان معدن که بعد از استخراج خمس داشته باشد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چنین مواردی به اصل عدم خروج از تحت عام تمسک می‌شود که فرد مشکوک تحت عامی که داریم باقی می‌ماند یعنی وقتی مخصص اجمال دارد و روشن نیست قدر متیقن فرم معلوم از مخصص است و فرد مشکوک تحت عام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عامی که تصور می‌شود روایاتی است که بعدا می‌رسیم و در بحث ارباح مکاسب می‌خوانیم</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که می‌فرماید به‌طورکلی هر فائده‌ای انسان بدست بیاورد باید بعد از اخراج مؤونه خمس مازاد را بپردازد از این عموم عناوینی خارج شده است و یکی غنائم جنگی است که قرآن فرمود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غنائم جنگی بلافاصله بعد از اخذ و جمع غنائم واجب است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روایاتی که در معدن خواندیم می‌گوید باید خمس آنچه استخراج می‌شود داده شود و بعد از مؤونه سال نیست پس اینها آن عام را استثناء می‌زند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جایی که مورد مخصص معلوم است مثل معدن طلا و نقره قطعا از عام خارج است و اگر یک فرد مشکوک پیدا کردیم که نمی‌دانیم مخصص شامل آن می‌شود یا خیر؟ نتیجه مخصص مجمل می‌شود و قاعده این است که در مخصص مجمل منفصل اکتفا به قدر متیقن شود یعنی آن موردی که می‌دانیم معدن است مورد تخصیص است و فرد مشکوک تحت عام باقی می‌ماند پس فرد مشکوک بعد المؤونه خمس دارد و فعلا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 خمس در موارد مشکوک؛ آیت‌الله صافی در کتاب الخمسی که اخیرا نوشته‌اند احتمال دیگری مطرح کرده‌اند که نتیجه آن عکس این چیزی است که اینجا در قول اول گفتیم ایشان می‌فرمایند همانگونه که در موارد معلوم یجب الخمس فعلا در موارد مشکوک هم یجب الخمس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بحث در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قول دوم، آیه </w:t>
      </w:r>
      <w:r>
        <w:rPr>
          <w:rFonts w:ascii="Amiri" w:hAnsi="Amiri" w:eastAsia="Amiri" w:cs="Amiri"/>
          <w:color w:val="111111"/>
          <w:sz w:val="28"/>
          <w:sz w:val="28"/>
          <w:szCs w:val="28"/>
          <w:rtl w:val="true"/>
          <w:lang w:bidi="ar-SA"/>
        </w:rPr>
        <w:t>وَ اعْلَمُوا أَنَّمَا غَنِمْتُمْ مِنْ شَیْ‌ءٍ</w:t>
      </w:r>
      <w:r>
        <w:rPr>
          <w:rStyle w:val="FootnoteAnchor"/>
          <w:rtl w:val="true"/>
        </w:rPr>
        <w:footnoteReference w:id="397"/>
      </w:r>
      <w:r>
        <w:rPr>
          <w:rFonts w:ascii="IRNazanin" w:hAnsi="IRNazanin" w:eastAsia="IRNazanin"/>
          <w:color w:val="111111"/>
          <w:sz w:val="28"/>
          <w:sz w:val="28"/>
          <w:szCs w:val="28"/>
          <w:rtl w:val="true"/>
          <w:lang w:bidi="fa-IR"/>
        </w:rPr>
        <w:t>را عام قرار می‌دهند و می‌گویند آنچه که غنیمت و فائده بردید خمس دارد یا در معدن می‌گویند خمس واجب است مراد این است که فعلا واجب است یا روایت عامی که داریم و می‌گوید ما افاد الرجل یجب فیه الخمس آنچه که فائده برد باید الان خمس آنرا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مخصصی داریم که در ارباح مکاسب می‌گوید بعد المؤونه خمس بدهید اما در برخی موارد نظیر برخی از موارد معدن شک می‌کنیم که از مصادیق عام است یا خاص؟ آنکه از پرداخت بالفعل خارج شده قطعا ارباح مکاسب است آیا این معدن مشکوک از مصادیق عام است یا از مصادیق خاص است اگر قطعا معدن است تحت عام است و اگر در معدن بودن آن شک کردیم تحت خاص است یعنی خمس آن بعدالمؤونه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مخصص مجمل است فرد معلوم دارد که ارباح مکاسب است و یک فرد مشکوک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اکتفا شود به قدر متیقن از خروج تحت عام و اینجا فرد معلوم که ارباح مکاسب است از تحت عام خارج می‌شود و در مثل بعضی معدن‌ها که مورد شک است باید در استثناء از عام اکتفا به قدر متیقن شود و تحت عام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می‌گفت </w:t>
      </w:r>
      <w:r>
        <w:rPr>
          <w:rFonts w:ascii="Amiri" w:hAnsi="Amiri" w:eastAsia="Amiri" w:cs="Amiri"/>
          <w:color w:val="111111"/>
          <w:sz w:val="28"/>
          <w:sz w:val="28"/>
          <w:szCs w:val="28"/>
          <w:rtl w:val="true"/>
          <w:lang w:bidi="ar-SA"/>
        </w:rPr>
        <w:t>وَ اعْلَمُوا أَنَّمَا غَنِمْتُمْ مِنْ شَیْ‌ءٍ فَأَنَّ لِلَّهِ خُمُسَهُ</w:t>
      </w:r>
      <w:r>
        <w:rPr>
          <w:rStyle w:val="FootnoteAnchor"/>
          <w:rtl w:val="true"/>
        </w:rPr>
        <w:footnoteReference w:id="398"/>
      </w:r>
      <w:r>
        <w:rPr>
          <w:rFonts w:ascii="IRNazanin" w:hAnsi="IRNazanin" w:eastAsia="IRNazanin"/>
          <w:color w:val="111111"/>
          <w:sz w:val="28"/>
          <w:sz w:val="28"/>
          <w:szCs w:val="28"/>
          <w:rtl w:val="true"/>
          <w:lang w:bidi="fa-IR"/>
        </w:rPr>
        <w:t>؛ یعنی باید خمس مورد معلوم از معدن مثلا بالفعل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می‌گوید الا ارباح مکاسب که وجوب خمس آن بعدالمؤونه است و مورد شک در معدن بودن تحت عام است یعنی باید خمس آن بالفعل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اجراء اصل در اینجا بقاء فرد مشکوک تحت عام است و خمس آن فعلا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کلام امام و سیدیزدی ارجح است و ظاهر این است که عامی که مورد ابتلاء مردم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 الانسان من قلیل او کثیر فیه 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غنمتم من شیئ برای غنائم جنگی است و موارد خاص است و نمی‌توانیم بگوئیم عام اعلای در اینجا این است و فائده روزمره خاص است و این خلاف متعارف است و ظاهرا قول اول مقدم و اولی است که در مقام شک فعلا خمس واجب نیست و از باب ارباح مکاسب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آقای صافی هم این را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معدن؛ در معدنی که خمس واجب است حد نصاب دارد یا ندارد؟ مرحوم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بعد إخراج مئونة الإخراج و التصفیة بلوغه عشرین دینارا أو مأتی درهم عینا أو قیمة علی الأحوط</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اخراج هزینه ها اگر به حد نصاب رسید یعنی مثل زکات که حد نصاب دارد اینجا هم نصاب خمس مانند نصاب زکات است و قیمت آن یا عین آن اگر به بیست دینار یا دویست درهم رسید خمس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نیز در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وجوب الخمس فی المعدن بلوغ ما أخرجه عشرین دینارا بعد استثناء مئونة الإخراج و التصفیة و نحوهما</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سه قول است که آیا نصاب معتبر است یا خیر؟</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نصاب؛ یعنی هر مقدار که استخراج نماید باید خمس آنرا بدهد</w:t>
      </w:r>
    </w:p>
    <w:p>
      <w:pPr>
        <w:pStyle w:val="BookText"/>
        <w:rPr/>
      </w:pPr>
      <w:r>
        <w:rPr>
          <w:rFonts w:ascii="IRNazanin" w:hAnsi="IRNazanin" w:eastAsia="IRNazanin"/>
          <w:color w:val="111111"/>
          <w:sz w:val="28"/>
          <w:sz w:val="28"/>
          <w:szCs w:val="28"/>
          <w:rtl w:val="true"/>
          <w:lang w:bidi="fa-IR"/>
        </w:rPr>
        <w:t xml:space="preserve">مشهور قدماء می‌گویند نصاب معتبر نیست بلکه مرحوم شیخ در خلاف و ابن ادریس در سرائر برای این قول ادعای اجماع کردند در خلاف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 أن المعادن فیها الخمس، و لا یراعی فیها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می‌فرماید قبلا بیان کردیم که در معادن خمس واجب است و مراعات نصاب هم در آن لازم نیست و بعد از نقل اقوالی از عامه می‌فرماید دلیل این قول اجماع است </w:t>
      </w:r>
      <w:r>
        <w:rPr>
          <w:rStyle w:val="FootnoteAnchor"/>
          <w:rtl w:val="true"/>
        </w:rPr>
        <w:footnoteReference w:id="402"/>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مرحوم ابن ادریس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إجماعهم منعقد علی وجوب إخراج الخمس، من المعادن جمیعها، علی اختلاف أجناسها، قلیلا کان المعدن أو کثیرا، ذهبا کان أو فضة، من غیر اعتبار مقدار، و هذا إجماع منهم بغیر خلاف</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ادریس ادعای اجماع می‌کند که نصاب در وجوب خمس معادن وجود ندارد حتی اختلاف جنس معدن را هم ملاک جدائی نمی‌داند یعنی هر معدنی که باشد کم باشد یا زیاد باشد طلا باشد یا نقره باشد بدون اینکه حد نصابی تعیین شود خمس دارد البته اخراج مؤونه استخراج قطعی است یعنی بعد از کسر مؤونه هرچه باقی بماند خمس دارد و نصاب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چهار طائفه روایات دلالت بر وجوب خمس در معدن داشت که در هیچیک از این روایات ذکر حد نصاب نشده است بلکه بطور مطلق ذکر کرده است یجب فی المعدن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مرحوم شیخ و مرحوم ابن ادریس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اطلاق ادله می‌گوئیم درست است که در روایات ذکر حد نصاب نشده است ولی در بین آنها روایت بزنطی وجود دارد که صحیحه است و از نظر دلالت هم روشن و واضح است و می‌گوید حد نصاب عشرین دینار است بنابراین اگر یک روایت صحیح و واضح الدلاله داریم بگذاریم کنار مطلقات قاعده تقیید می‌گوید تمام اطلاقات مقید می‌شود پس تمسک به اطلاقات وجهی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اجماعات ادعا شده موهون است و اجماع درستی نیست حتی خود مرحوم شیخ که ادعای اجماع دارد در دو کتاب دیگرش مبسوط </w:t>
      </w:r>
      <w:r>
        <w:rPr>
          <w:rStyle w:val="FootnoteAnchor"/>
          <w:rtl w:val="true"/>
        </w:rPr>
        <w:footnoteReference w:id="405"/>
      </w:r>
      <w:r>
        <w:rPr>
          <w:rFonts w:ascii="IRNazanin" w:hAnsi="IRNazanin" w:eastAsia="IRNazanin"/>
          <w:color w:val="111111"/>
          <w:sz w:val="28"/>
          <w:sz w:val="28"/>
          <w:szCs w:val="28"/>
          <w:rtl w:val="true"/>
          <w:lang w:bidi="fa-IR"/>
        </w:rPr>
        <w:t xml:space="preserve">و نهایه </w:t>
      </w:r>
      <w:r>
        <w:rPr>
          <w:rStyle w:val="FootnoteAnchor"/>
          <w:rtl w:val="true"/>
        </w:rPr>
        <w:footnoteReference w:id="406"/>
      </w:r>
      <w:r>
        <w:rPr>
          <w:rFonts w:ascii="IRNazanin" w:hAnsi="IRNazanin" w:eastAsia="IRNazanin"/>
          <w:color w:val="111111"/>
          <w:sz w:val="28"/>
          <w:sz w:val="28"/>
          <w:szCs w:val="28"/>
          <w:rtl w:val="true"/>
          <w:lang w:bidi="fa-IR"/>
        </w:rPr>
        <w:t>قول دوم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قدما قول اول را پذیرفته‌اند و در مورد نسبت این قول به اکثر می‌گوئیم اکثر متعرض نصاب نشدند و متعرض نشدن دلیل بر این نیست که نصاب را معتبر نمی‌دانند یعنی نمی‌توانیم بگوییم عدم تعرض دلیل بر فتوایشان باشد پس فتوی به عدم اعتبار نصاب را نمی‌توانیم به آنها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اعتبار ندارد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دوم که حد نصاب را واجب می‌داند برای فردا انشاءاله</w:t>
      </w:r>
      <w:r>
        <w:rPr>
          <w:rFonts w:eastAsia="IRNazanin" w:cs="IRNazanin"/>
          <w:color w:val="111111"/>
          <w:sz w:val="28"/>
          <w:szCs w:val="28"/>
          <w:rtl w:val="true"/>
          <w:lang w:bidi="fa-IR"/>
        </w:rPr>
        <w:t>.</w:t>
      </w:r>
      <w:bookmarkStart w:id="97" w:name="pg4154_23263"/>
    </w:p>
    <w:p>
      <w:pPr>
        <w:pStyle w:val="Heading2"/>
        <w:numPr>
          <w:ilvl w:val="1"/>
          <w:numId w:val="1"/>
        </w:numPr>
        <w:rPr/>
      </w:pPr>
      <w:bookmarkStart w:id="98" w:name="__RefHeading___Toc3090543_2281741623"/>
      <w:bookmarkStart w:id="99" w:name="_Toc33"/>
      <w:bookmarkEnd w:id="97"/>
      <w:bookmarkEnd w:id="98"/>
      <w:r>
        <w:rPr>
          <w:rtl w:val="true"/>
        </w:rPr>
        <w:t xml:space="preserve">کتاب الخمس </w:t>
      </w:r>
      <w:r>
        <w:rPr>
          <w:rtl w:val="true"/>
        </w:rPr>
        <w:t>(</w:t>
      </w:r>
      <w:r>
        <w:rPr>
          <w:rtl w:val="true"/>
        </w:rPr>
        <w:t>نصاب معدن</w:t>
      </w:r>
      <w:r>
        <w:rPr>
          <w:rtl w:val="true"/>
        </w:rPr>
        <w:t xml:space="preserve">) </w:t>
      </w:r>
      <w:r>
        <w:rPr/>
        <w:t>93/08/25</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سوم بحث در شرطیت و عدم شرطیت حد نصاب در وجوب خمس معدن بود و گفتیم در مسئله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حد نصاب؛</w:t>
      </w:r>
    </w:p>
    <w:p>
      <w:pPr>
        <w:pStyle w:val="BookText"/>
        <w:rPr/>
      </w:pPr>
      <w:r>
        <w:rPr>
          <w:rFonts w:ascii="IRNazanin" w:hAnsi="IRNazanin" w:eastAsia="IRNazanin"/>
          <w:color w:val="111111"/>
          <w:sz w:val="28"/>
          <w:sz w:val="28"/>
          <w:szCs w:val="28"/>
          <w:rtl w:val="true"/>
          <w:lang w:bidi="fa-IR"/>
        </w:rPr>
        <w:t>گفته‌اند هرآنچه استخراج شد کم یا زیاد باید خمس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بیست دینار برای حد نصاب؛</w:t>
      </w:r>
    </w:p>
    <w:p>
      <w:pPr>
        <w:pStyle w:val="BookText"/>
        <w:rPr/>
      </w:pPr>
      <w:r>
        <w:rPr>
          <w:rFonts w:ascii="IRNazanin" w:hAnsi="IRNazanin" w:eastAsia="IRNazanin"/>
          <w:color w:val="111111"/>
          <w:sz w:val="28"/>
          <w:sz w:val="28"/>
          <w:szCs w:val="28"/>
          <w:rtl w:val="true"/>
          <w:lang w:bidi="fa-IR"/>
        </w:rPr>
        <w:t>گفتند به شرط بلوغ به این حد عینا یا قیمتا خمس دارد یعنی اگر طلا استخراج شد حد نصابش بیست مثقال طلا است و اگر دیگر معادن استخراج شد حد نصاب این است که قیمتش به اندازه بیست مثقال طلا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کمتر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یک دینار برای حد نصاب؛</w:t>
      </w:r>
    </w:p>
    <w:p>
      <w:pPr>
        <w:pStyle w:val="BookText"/>
        <w:rPr/>
      </w:pPr>
      <w:r>
        <w:rPr>
          <w:rFonts w:ascii="IRNazanin" w:hAnsi="IRNazanin" w:eastAsia="IRNazanin"/>
          <w:color w:val="111111"/>
          <w:sz w:val="28"/>
          <w:sz w:val="28"/>
          <w:szCs w:val="28"/>
          <w:rtl w:val="true"/>
          <w:lang w:bidi="fa-IR"/>
        </w:rPr>
        <w:t xml:space="preserve">در مورد قول اول گفتیم مشهور بین قدمای اصحاب است که نصاب معتبر نیست و مطلقا باید خمس آن داده شود حتی مرحوم شیخ در کتاب خلاف </w:t>
      </w:r>
      <w:r>
        <w:rPr>
          <w:rStyle w:val="FootnoteAnchor"/>
          <w:rtl w:val="true"/>
        </w:rPr>
        <w:footnoteReference w:id="407"/>
      </w:r>
      <w:r>
        <w:rPr>
          <w:rFonts w:ascii="IRNazanin" w:hAnsi="IRNazanin" w:eastAsia="IRNazanin"/>
          <w:color w:val="111111"/>
          <w:sz w:val="28"/>
          <w:sz w:val="28"/>
          <w:szCs w:val="28"/>
          <w:rtl w:val="true"/>
          <w:lang w:bidi="fa-IR"/>
        </w:rPr>
        <w:t xml:space="preserve">و نیز ابن ادریس در سرائر </w:t>
      </w:r>
      <w:r>
        <w:rPr>
          <w:rStyle w:val="FootnoteAnchor"/>
          <w:rtl w:val="true"/>
        </w:rPr>
        <w:footnoteReference w:id="408"/>
      </w:r>
      <w:r>
        <w:rPr>
          <w:rFonts w:ascii="IRNazanin" w:hAnsi="IRNazanin" w:eastAsia="IRNazanin"/>
          <w:color w:val="111111"/>
          <w:sz w:val="28"/>
          <w:sz w:val="28"/>
          <w:szCs w:val="28"/>
          <w:rtl w:val="true"/>
          <w:lang w:bidi="fa-IR"/>
        </w:rPr>
        <w:t>ادعای اجماع دارد که نصاب معتبر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که خواندیم و چهار دسته روایات داشتیم که بعضی سوال می‌کرد آیا در معدن خمس هست امام در پاسخ می‌فرمود خمس دارد یا خود امام ابتدائا می‌فرمود در معدن خمس است و اصلا اسمی از شرطیت حد نصاب نیامده است پس روایات قید اینکه مشروط به حد نصاب باشد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چنانچه گفتیم مرحوم شیخ در خلاف </w:t>
      </w:r>
      <w:r>
        <w:rPr>
          <w:rStyle w:val="FootnoteAnchor"/>
          <w:rtl w:val="true"/>
        </w:rPr>
        <w:footnoteReference w:id="409"/>
      </w:r>
      <w:r>
        <w:rPr>
          <w:rFonts w:ascii="IRNazanin" w:hAnsi="IRNazanin" w:eastAsia="IRNazanin"/>
          <w:color w:val="111111"/>
          <w:sz w:val="28"/>
          <w:sz w:val="28"/>
          <w:szCs w:val="28"/>
          <w:rtl w:val="true"/>
          <w:lang w:bidi="fa-IR"/>
        </w:rPr>
        <w:t xml:space="preserve">و ابن ادریس در سرائر </w:t>
      </w:r>
      <w:r>
        <w:rPr>
          <w:rStyle w:val="FootnoteAnchor"/>
          <w:rtl w:val="true"/>
        </w:rPr>
        <w:footnoteReference w:id="410"/>
      </w:r>
      <w:r>
        <w:rPr>
          <w:rFonts w:ascii="IRNazanin" w:hAnsi="IRNazanin" w:eastAsia="IRNazanin"/>
          <w:color w:val="111111"/>
          <w:sz w:val="28"/>
          <w:sz w:val="28"/>
          <w:szCs w:val="28"/>
          <w:rtl w:val="true"/>
          <w:lang w:bidi="fa-IR"/>
        </w:rPr>
        <w:t>ادعای اجماع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اجماعی است و دلیلمان هم اطلاق روایات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در مناقشه در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به اطلاق روایات در جایی می‌توانیم تمسک کنیم که مقیدی نداشته باشیم در حالیکه بعد می‌رسیم روایت صحیح واضح الدلالة داریم که می‌گوید در وجوب خمس معدن حد نصاب مطرح هست و اگر روایتی اینگونه داشته باشیم دیگر روایات مطلقه حمل بر مقید می‌شود یعنی یک دسته روایات به طور مطلق می‌گویند معدن خمس دارد و یک روایت می‌گوید معدن در صورتی خمس دارد که به حد نصاب برسد نتیجه این می‌شود که معدن مستخرج به حد نصاب رسیده خمس دارد و اجماع هم که می‌گویید مشهور بین قدما است و مثل مرحوم شیخ در خلاف </w:t>
      </w:r>
      <w:r>
        <w:rPr>
          <w:rStyle w:val="FootnoteAnchor"/>
          <w:rtl w:val="true"/>
        </w:rPr>
        <w:footnoteReference w:id="411"/>
      </w:r>
      <w:r>
        <w:rPr>
          <w:rFonts w:ascii="IRNazanin" w:hAnsi="IRNazanin" w:eastAsia="IRNazanin"/>
          <w:color w:val="111111"/>
          <w:sz w:val="28"/>
          <w:sz w:val="28"/>
          <w:szCs w:val="28"/>
          <w:rtl w:val="true"/>
          <w:lang w:bidi="fa-IR"/>
        </w:rPr>
        <w:t xml:space="preserve">و ابن ادریس در سرائر </w:t>
      </w:r>
      <w:r>
        <w:rPr>
          <w:rStyle w:val="FootnoteAnchor"/>
          <w:rtl w:val="true"/>
        </w:rPr>
        <w:footnoteReference w:id="412"/>
      </w:r>
      <w:r>
        <w:rPr>
          <w:rFonts w:ascii="IRNazanin" w:hAnsi="IRNazanin" w:eastAsia="IRNazanin"/>
          <w:color w:val="111111"/>
          <w:sz w:val="28"/>
          <w:sz w:val="28"/>
          <w:szCs w:val="28"/>
          <w:rtl w:val="true"/>
          <w:lang w:bidi="fa-IR"/>
        </w:rPr>
        <w:t>ادعای اجماع کردند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همین قدما مثل شیخ که در خلاف </w:t>
      </w:r>
      <w:r>
        <w:rPr>
          <w:rStyle w:val="FootnoteAnchor"/>
          <w:rtl w:val="true"/>
        </w:rPr>
        <w:footnoteReference w:id="413"/>
      </w:r>
      <w:r>
        <w:rPr>
          <w:rFonts w:ascii="IRNazanin" w:hAnsi="IRNazanin" w:eastAsia="IRNazanin"/>
          <w:color w:val="111111"/>
          <w:sz w:val="28"/>
          <w:sz w:val="28"/>
          <w:szCs w:val="28"/>
          <w:rtl w:val="true"/>
          <w:lang w:bidi="fa-IR"/>
        </w:rPr>
        <w:t xml:space="preserve">ادعای اجماع کرده در نهایه </w:t>
      </w:r>
      <w:r>
        <w:rPr>
          <w:rStyle w:val="FootnoteAnchor"/>
          <w:rtl w:val="true"/>
        </w:rPr>
        <w:footnoteReference w:id="414"/>
      </w:r>
      <w:r>
        <w:rPr>
          <w:rFonts w:ascii="IRNazanin" w:hAnsi="IRNazanin" w:eastAsia="IRNazanin"/>
          <w:color w:val="111111"/>
          <w:sz w:val="28"/>
          <w:sz w:val="28"/>
          <w:szCs w:val="28"/>
          <w:rtl w:val="true"/>
          <w:lang w:bidi="fa-IR"/>
        </w:rPr>
        <w:t xml:space="preserve">و مبسوط </w:t>
      </w:r>
      <w:r>
        <w:rPr>
          <w:rStyle w:val="FootnoteAnchor"/>
          <w:rtl w:val="true"/>
        </w:rPr>
        <w:footnoteReference w:id="415"/>
      </w:r>
      <w:r>
        <w:rPr>
          <w:rFonts w:ascii="IRNazanin" w:hAnsi="IRNazanin" w:eastAsia="IRNazanin"/>
          <w:color w:val="111111"/>
          <w:sz w:val="28"/>
          <w:sz w:val="28"/>
          <w:szCs w:val="28"/>
          <w:rtl w:val="true"/>
          <w:lang w:bidi="fa-IR"/>
        </w:rPr>
        <w:t xml:space="preserve">فتوای ایشان عوض شده و ابن حمزه در وسیله </w:t>
      </w:r>
      <w:r>
        <w:rPr>
          <w:rStyle w:val="FootnoteAnchor"/>
          <w:rtl w:val="true"/>
        </w:rPr>
        <w:footnoteReference w:id="416"/>
      </w:r>
      <w:r>
        <w:rPr>
          <w:rFonts w:ascii="IRNazanin" w:hAnsi="IRNazanin" w:eastAsia="IRNazanin"/>
          <w:color w:val="111111"/>
          <w:sz w:val="28"/>
          <w:sz w:val="28"/>
          <w:szCs w:val="28"/>
          <w:rtl w:val="true"/>
          <w:lang w:bidi="fa-IR"/>
        </w:rPr>
        <w:t xml:space="preserve">قائل به این قول نیستند از طرفی اکثر علمایی که از قدما هستند در کتبشان حد نصاب را بحث نکردند نه اینکه بحث کنند و بگویند معتبر نیست بلکه اصلا بحث نکردند و مرحوم آقای خویی نقل می‌کند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قدما متعرض مسئله شدند و قائل به عدم اشتراط نصاب شده اند آیا با این تعداد اجماع محقق می‌شود؟</w:t>
      </w:r>
    </w:p>
    <w:p>
      <w:pPr>
        <w:pStyle w:val="BookText"/>
        <w:rPr/>
      </w:pPr>
      <w:r>
        <w:rPr>
          <w:rFonts w:ascii="IRNazanin" w:hAnsi="IRNazanin" w:eastAsia="IRNazanin"/>
          <w:color w:val="111111"/>
          <w:sz w:val="28"/>
          <w:sz w:val="28"/>
          <w:szCs w:val="28"/>
          <w:rtl w:val="true"/>
          <w:lang w:bidi="fa-IR"/>
        </w:rPr>
        <w:t>بنابراین اجماع ثابت نیست و هردو دلیل قول اول از بین می‌رود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حد نصاب به بیست دینار؛ و این قول مشهور بین متاخرین است بلکه صاحب مدارک </w:t>
      </w:r>
      <w:r>
        <w:rPr>
          <w:rStyle w:val="FootnoteAnchor"/>
          <w:rtl w:val="true"/>
        </w:rPr>
        <w:footnoteReference w:id="417"/>
      </w:r>
      <w:r>
        <w:rPr>
          <w:rFonts w:ascii="IRNazanin" w:hAnsi="IRNazanin" w:eastAsia="IRNazanin"/>
          <w:color w:val="111111"/>
          <w:sz w:val="28"/>
          <w:sz w:val="28"/>
          <w:szCs w:val="28"/>
          <w:rtl w:val="true"/>
          <w:lang w:bidi="fa-IR"/>
        </w:rPr>
        <w:t xml:space="preserve">می‌گوید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مثل مرحوم شیخ </w:t>
      </w:r>
      <w:r>
        <w:rPr>
          <w:rStyle w:val="FootnoteAnchor"/>
          <w:rtl w:val="true"/>
        </w:rPr>
        <w:footnoteReference w:id="418"/>
      </w:r>
      <w:r>
        <w:rPr>
          <w:rStyle w:val="FootnoteAnchor"/>
          <w:rtl w:val="true"/>
        </w:rPr>
        <w:footnoteReference w:id="419"/>
      </w:r>
      <w:r>
        <w:rPr>
          <w:rFonts w:ascii="IRNazanin" w:hAnsi="IRNazanin" w:eastAsia="IRNazanin"/>
          <w:color w:val="111111"/>
          <w:sz w:val="28"/>
          <w:sz w:val="28"/>
          <w:szCs w:val="28"/>
          <w:rtl w:val="true"/>
          <w:lang w:bidi="fa-IR"/>
        </w:rPr>
        <w:t xml:space="preserve">و ابن حمزه </w:t>
      </w:r>
      <w:r>
        <w:rPr>
          <w:rStyle w:val="FootnoteAnchor"/>
          <w:rtl w:val="true"/>
        </w:rPr>
        <w:footnoteReference w:id="420"/>
      </w:r>
      <w:r>
        <w:rPr>
          <w:rFonts w:ascii="IRNazanin" w:hAnsi="IRNazanin" w:eastAsia="IRNazanin"/>
          <w:color w:val="111111"/>
          <w:sz w:val="28"/>
          <w:sz w:val="28"/>
          <w:szCs w:val="28"/>
          <w:rtl w:val="true"/>
          <w:lang w:bidi="fa-IR"/>
        </w:rPr>
        <w:t xml:space="preserve">از قدما هم این قول را قبول دارند پس قائلین به این قول کثیر است مرحوم امام در تحریر </w:t>
      </w:r>
      <w:r>
        <w:rPr>
          <w:rStyle w:val="FootnoteAnchor"/>
          <w:rtl w:val="true"/>
        </w:rPr>
        <w:footnoteReference w:id="421"/>
      </w:r>
      <w:r>
        <w:rPr>
          <w:rFonts w:ascii="IRNazanin" w:hAnsi="IRNazanin" w:eastAsia="IRNazanin"/>
          <w:color w:val="111111"/>
          <w:sz w:val="28"/>
          <w:sz w:val="28"/>
          <w:szCs w:val="28"/>
          <w:rtl w:val="true"/>
          <w:lang w:bidi="fa-IR"/>
        </w:rPr>
        <w:t xml:space="preserve">نظرشان همین است و مرحوم سید در عروه </w:t>
      </w:r>
      <w:r>
        <w:rPr>
          <w:rStyle w:val="FootnoteAnchor"/>
          <w:rtl w:val="true"/>
        </w:rPr>
        <w:footnoteReference w:id="422"/>
      </w:r>
      <w:r>
        <w:rPr>
          <w:rFonts w:ascii="IRNazanin" w:hAnsi="IRNazanin" w:eastAsia="IRNazanin"/>
          <w:color w:val="111111"/>
          <w:sz w:val="28"/>
          <w:sz w:val="28"/>
          <w:szCs w:val="28"/>
          <w:rtl w:val="true"/>
          <w:lang w:bidi="fa-IR"/>
        </w:rPr>
        <w:t>همین قول را انتخاب می‌کند پس قولی است که مشهور قائل به این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دلیلشان برای این قول یک روایت صحیحه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الْحَسَنِ الصَّفَّارِ عَنْ یَعْقُوبَ بْنِ یَزِیدَ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أَخْرَجَ الْمَعْدِنُ مِنْ قَلِیلٍ أَوْ کَثِیرٍ هَلْ فِیهِ شَیْ‌ءٌ قَالَ لَیْسَ فِیهِ شَیْ‌ءٌ حَتَّی یَبْلُغَ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فِی مِثْلِهِ الزَّکَاةُ عِشْرِینَ دِینَاراً</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پرسیدم آیا چیزی که از معدن استخراج می‌شود خمس دارد امام فرمود خمس ندارد تا برسد به مقداری که در مثل آن زکات است که منظور همان بیست دینار می‌باشد</w:t>
      </w:r>
    </w:p>
    <w:p>
      <w:pPr>
        <w:pStyle w:val="BookText"/>
        <w:rPr/>
      </w:pPr>
      <w:r>
        <w:rPr>
          <w:rFonts w:ascii="IRNazanin" w:hAnsi="IRNazanin" w:eastAsia="IRNazanin"/>
          <w:color w:val="111111"/>
          <w:sz w:val="28"/>
          <w:sz w:val="28"/>
          <w:szCs w:val="28"/>
          <w:rtl w:val="true"/>
          <w:lang w:bidi="fa-IR"/>
        </w:rPr>
        <w:t>این روایت از نظر دلالت خیلی روشن است و از نظر سند هم صحیحه است</w:t>
      </w:r>
    </w:p>
    <w:p>
      <w:pPr>
        <w:pStyle w:val="BookText"/>
        <w:rPr/>
      </w:pPr>
      <w:r>
        <w:rPr>
          <w:rFonts w:ascii="IRNazanin" w:hAnsi="IRNazanin" w:eastAsia="IRNazanin"/>
          <w:color w:val="111111"/>
          <w:sz w:val="28"/>
          <w:sz w:val="28"/>
          <w:szCs w:val="28"/>
          <w:rtl w:val="true"/>
          <w:lang w:bidi="fa-IR"/>
        </w:rPr>
        <w:t>با این روایت آن اطلاقات را قید می‌زنیم بنابراین با توجه به روایات مطلقه و مقیده می‌گوییم در صورتی که فائده استخراج شده به حد نصاب برسد خمس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هزینه استخراج ابتدا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جهاتی به این روایت اشکال شده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روایت معرض عنها است و بزرگان قدما می‌گویند نصاب ندارد و این روایت را دیدند و عمل نکردند و اگر مشهور از روایتی اعراض بکنند از اعتبار ساقط می‌شود علی‌الخصوص اگر قدما اعراض بکنند و نیز هرچه صحت سند قوی‌تر باشد با اعراض مشهور ضعف آن بیشتر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ازدادت صحةً ازدادت ضفعا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روایت صحیح است لکن اعراض موجب سقوط اعتبار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ما نسبت به قول قدما بحث کردیم که چند نفرند از قدما مثل مرحوم شیخ که رئیس آنهاست و ابن حمزه به این روایت عمل کردند و کثیری از قدما هم نصاب را بحث نکردند و اعراض مشهور یعنی نوع فقهاء عمل نکرده باشند ضمن اینکه مرحوم آقای خویی فرمودند فقط چهار یا پنج نفر از قدما به این روایت عمل نکردند پس ثابت نیست که روایت معرض عنها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روایت حمل بر تقیه می‌شود زیرا اصلا اسمی در این روایت از خمس برده نشده نه در سوال سائل و نه در کلام امام بلکه از پاسخ امام شاید بشود استظهار کرد که سوال راجع به زکات طلا و نقره‌ای که از معدن خارج شود چون این روایت زکات را در طلا و نقره غیر مسکوک واجب می‌داند و ما گفتیم زکات در طلا و نقره مسکوک است و این فتوی مطابق فتوی شافعی است پس این روایت نمی‌تواند مورد استناد برای حد نصاب برای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که به چه قرینه‌ای این قیود را می‌آورید سوال از معدن شده چطور می‌گویید منظور طلا و نقره است بلکه شامل انواع معادن شود 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نکره است و منظور حق‌الله است که هم شامل خمس و هم شامل زکات می‌شود و اطلاق دارد و نیز در جواب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سوال از این است که زکات به طلا و نقره نصاب دارد یا خیر؟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مثله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در خود آن معدن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جواب را پیچاند؟ پس قرینه می‌شود که منظور غیر از زکات طلا و نقره است و مراد مطلق معدن است و زمانی که به بیست دینار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موید این برداشت از روایت این است که همین بزنطی از امام هشتم روایتی راجع به کنز نقل می‌کند و می‌پرسد کنز خمس دارد یا خیر؟ و کنز و معدن از یک جنسند پس معلوم می‌شود سوال اینجای او هم در مورد خمس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اکنون روایت دوم بزنطی قرائت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أَبِی نَصْرٍ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فِیهِ الْخُمُسُ مِنَ الْکَنْزِ فَقَالَ مَا یَجِبُ الزَّکَاةُ فِی مِثْلِهِ فَفِیهِ الْخُمُسُ</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امام می‌دهند مثل همان جوابی است که در آن روایت فرمودند که بعضی می‌گویند شاید هر دو سوال بزنطی در یک مجلس بوده</w:t>
      </w:r>
      <w:bookmarkStart w:id="100" w:name="pg4154_23268"/>
    </w:p>
    <w:p>
      <w:pPr>
        <w:pStyle w:val="BookText"/>
        <w:rPr/>
      </w:pPr>
      <w:bookmarkEnd w:id="100"/>
      <w:r>
        <w:rPr>
          <w:rFonts w:ascii="IRNazanin" w:hAnsi="IRNazanin" w:eastAsia="IRNazanin"/>
          <w:color w:val="111111"/>
          <w:sz w:val="28"/>
          <w:sz w:val="28"/>
          <w:szCs w:val="28"/>
          <w:rtl w:val="true"/>
          <w:lang w:bidi="fa-IR"/>
        </w:rPr>
        <w:t>بنابراین روایت اشکالی از نظر سند ندارد و اشکالاتی هم که از نظر دلالت شده لکن وارد نیست و مدرک قول دوم که قول عامه متاخرین است و نصاب دارد و نصاب آنهم بیست دینار است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101" w:name="__RefHeading___Toc3090545_2281741623"/>
      <w:bookmarkStart w:id="102" w:name="_Toc34"/>
      <w:bookmarkEnd w:id="101"/>
      <w:r>
        <w:rPr>
          <w:rtl w:val="true"/>
        </w:rPr>
        <w:t xml:space="preserve">کتاب الخمس </w:t>
      </w:r>
      <w:r>
        <w:rPr>
          <w:rtl w:val="true"/>
        </w:rPr>
        <w:t>(</w:t>
      </w:r>
      <w:r>
        <w:rPr>
          <w:rtl w:val="true"/>
        </w:rPr>
        <w:t>نصاب معدن</w:t>
      </w:r>
      <w:r>
        <w:rPr>
          <w:rtl w:val="true"/>
        </w:rPr>
        <w:t xml:space="preserve">) </w:t>
      </w:r>
      <w:r>
        <w:rPr/>
        <w:t>93/08/26</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معدن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استخراج شده باید به حد نصاب برسد تا پرداخت خمس واجب باشد</w:t>
      </w:r>
    </w:p>
    <w:p>
      <w:pPr>
        <w:pStyle w:val="BookText"/>
        <w:rPr/>
      </w:pPr>
      <w:r>
        <w:rPr>
          <w:rFonts w:ascii="IRNazanin" w:hAnsi="IRNazanin" w:eastAsia="IRNazanin"/>
          <w:color w:val="111111"/>
          <w:sz w:val="28"/>
          <w:sz w:val="28"/>
          <w:szCs w:val="28"/>
          <w:rtl w:val="true"/>
          <w:lang w:bidi="fa-IR"/>
        </w:rPr>
        <w:t>و روایتی که از نظر سند صحیحه و از نظر دلالت روشن بود دلالت داشت حد نصاب بیست دینار است و این هم مسلم است که از معدن طلای مسکوک در نمی‌آید بلکه مخلوط به خاک است و باید آن را خالص کنند یعنی اگر قیمت طلا و نقره استخراج شده به بیست دینار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مورد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اشکالاتی شد که برخی از اشکالات را مطرح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روایت معرض عنها است و قدما به آن عمل نکردند بنابراین روایت نمی‌تواند دلیل وجوب و نصاب بیست دینار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متاخرین به روایت عمل کردند و از قدما هم مثل شیخ در نهایه </w:t>
      </w:r>
      <w:r>
        <w:rPr>
          <w:rStyle w:val="FootnoteAnchor"/>
          <w:rtl w:val="true"/>
        </w:rPr>
        <w:footnoteReference w:id="425"/>
      </w:r>
      <w:r>
        <w:rPr>
          <w:rFonts w:ascii="IRNazanin" w:hAnsi="IRNazanin" w:eastAsia="IRNazanin"/>
          <w:color w:val="111111"/>
          <w:sz w:val="28"/>
          <w:sz w:val="28"/>
          <w:szCs w:val="28"/>
          <w:rtl w:val="true"/>
          <w:lang w:bidi="fa-IR"/>
        </w:rPr>
        <w:t xml:space="preserve">و مبسوط </w:t>
      </w:r>
      <w:r>
        <w:rPr>
          <w:rStyle w:val="FootnoteAnchor"/>
          <w:rtl w:val="true"/>
        </w:rPr>
        <w:footnoteReference w:id="426"/>
      </w:r>
      <w:r>
        <w:rPr>
          <w:rFonts w:ascii="IRNazanin" w:hAnsi="IRNazanin" w:eastAsia="IRNazanin"/>
          <w:color w:val="111111"/>
          <w:sz w:val="28"/>
          <w:sz w:val="28"/>
          <w:szCs w:val="28"/>
          <w:rtl w:val="true"/>
          <w:lang w:bidi="fa-IR"/>
        </w:rPr>
        <w:t xml:space="preserve">و ابن حمزه در وسیله </w:t>
      </w:r>
      <w:r>
        <w:rPr>
          <w:rStyle w:val="FootnoteAnchor"/>
          <w:rtl w:val="true"/>
        </w:rPr>
        <w:footnoteReference w:id="427"/>
      </w:r>
      <w:r>
        <w:rPr>
          <w:rFonts w:ascii="IRNazanin" w:hAnsi="IRNazanin" w:eastAsia="IRNazanin"/>
          <w:color w:val="111111"/>
          <w:sz w:val="28"/>
          <w:sz w:val="28"/>
          <w:szCs w:val="28"/>
          <w:rtl w:val="true"/>
          <w:lang w:bidi="fa-IR"/>
        </w:rPr>
        <w:t>به این روایت عمل کرده‌اند و جمعی هم اصلا این بحث را متعرض نشدند و به فرمایش آقای خویی فقط چند نفر از قدما به این روایت عمل نکردند که با عمل نکردن این تعداد اعراض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نه در سوال راوی و نه در جواب امام اسمی از خمس برده نشده است و قرائنی می‌آورند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زکات است و یعنی طلا و نقره وقتی به بیست دینار رسید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مطابق قول شافعی می‌شود و لذا روایت باید حمل بر تقیه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هیچ قرینه و شاهدی که دلالت کند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طلا و نقره باشد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مطلق است و شامل خمس و زکات می‌شود و از کلام امام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به حد نصاب برسد زکات در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خود این استخراج شده به بیست دینار برسد بلکه مراد این است که از نظر قیمت یعنی به مقداری برسد که در مثل آن زکات است و ظهور در زکات ندارد بلکه مراد همان خمس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ایراد اول و ایراد دوم به روایت وارد نیست و اینکه امام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 شَیْ‌ءٌ حَتَّی یَبْلُغَ مَا یَکُونُ فِی مِثْلِهِ الزَّکَاةُ عِشْرِینَ دِینَاراً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این نیست که از این معدن طلا در بیاید بلکه آنچه بدست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برسد که در مثل آن زکات هست یعنی اگر طلا بود و به بیست دینار می‌رسید زکات داشت و پس از رسیدن به این مقدار خمس دارد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مالیت و قیمت است نه در عینیت یعنی اختصاص به عینیت طلا ندارد بنابراین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بیست دینار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اینجا که می‌گوییم مراد قیمت است بیست دینار حد نصاب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نقره حد نصاب دویست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 ذکر بیست دینار که مربوط به طلا است شاید از باب مثال باشد یعنی اگر طلا بود و به مقدار بیست دینار رسید خمس دارد و اگر نقره بود و به مقدار دویست درهم رسید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اختلاف قیمت پیدا شد و ما اخرج به بیست دینار رسید ولی به اندازه قیمت دویست درهم نشد یا بالعکس آیا خمس دارد یا خیر؟ اینجا احتیاط این است که خمس دارد چون صدق می‌کند به حد نصاب زکات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القیمة یلاحظ أقلهما علی الأحوط،</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در قیمت مختلف شدند بنابر احوط قیمت اقل آن دو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احتیاط این است که رسیدن به حد نصاب صادق است زیرا گرچه به حد نصاب طلا نرسیده است اما به حد نصاب نقره رسیده است پس خوب است خمس آن داده شود و در عکس آن نیز احتیاط در دادن خمس است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قیمت به دویست درهم که حد نصاب است رسیده ولی از نظر قیمت دینار به حد نصاب نرسیده است احتیاط در پرداخت خمس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اگر در روایت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برای حد نصاب در معدن باشد در بعضی موارد ایراد پیش می‌آید زیرا همه روایاتی که می‌گفت در معدن خمس است و اطلاق داشت به ناچار باید اطلاق آنها را مقید کنید به اینکه اگر به حد نصاب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عَنِ الْحَسَنِ 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الْمَلَّاحَةِ فَقَالَ وَ مَا الْمَلَّاحَةُ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سَبِخَةٌ مَالِحَةٌ یَجْتَمِعُ فِیهَا الْمَاءُ فَیَصِیرُ مِلْحاً فَقَالَ هَذَا الْمَعْدِنُ فِیهِ الْخُمُسُ فَقُلْتُ وَ الْکِبْرِیتُ وَ النِّفْطُ یَخْرُجُ مِنَ الْأَرْضِ قَالَ فَقَالَ هَذَا وَ أَشْبَاهُهُ فِیهِ الْخُمُسُ</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ملّاحه سوال کرد و امام به طور مطلق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المعدن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مقید شود و بگوئیم به شرط اینکه به حد نصاب برسد تا خمس داشته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این قید باعث مشکل می‌شود زیرا از طلا و نقره و برخی معادن قیمتی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معادنی که از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پرسش بود چنین معدنی پیدا نمی‌کنیم که قیمت مستخرج آن بیست دینار یا دویست درهم برسد و این جدا نادر است و لازمه آن این می‌شود که مطلق را حمل بر فرد نادر بکنیم برای نمونه در اینجا در معدن نمک اگر بگوییم به شرط رسیدن به حد نصاب خمس دارد باید بپذیریم که قد یتفق گاهی ممکن است که مستخرج از معدن نمک به حد نصاب برسد چون مقدار فراوانی از نمک لازم است که قیمت آن به اندازه بیست مثقال طلا باشد لذا می‌گویند روایت بزنطی راجع به خمس نیست بلکه راجع به زکات است و یا روایت حمل بر تقیه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می‌گوییم مراد از این عبارت این نیست که حد نصاب نمک را بخواهیم بگوییم بلکه امام می‌فرمایند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المعدن و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خمس است نه در معدن نمک و اگر یکی از افراد موضوع حکم نادر باشد لطمه‌ای به حکم وارد نمی‌کند زیرا معادن فراوانی داریم که قیمی هستند و به ویژه در عصر جدید استخراج انبوه با وسائل جدید معقول است بنابراین اشکالی در روایت نیست و می‌گوئیم مطلق معادن خمس دارد در صورتی که مستخرج از آن به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دوم معدن نصاب دارد و نصاب آن هم بیست دینار است و دلیلشان هم روایت صحیحه بزنطی بود و قول دوم قول حق است چنانچه مرحوم امام در تحریر </w:t>
      </w:r>
      <w:r>
        <w:rPr>
          <w:rStyle w:val="FootnoteAnchor"/>
          <w:rtl w:val="true"/>
        </w:rPr>
        <w:footnoteReference w:id="431"/>
      </w:r>
      <w:r>
        <w:rPr>
          <w:rFonts w:ascii="IRNazanin" w:hAnsi="IRNazanin" w:eastAsia="IRNazanin"/>
          <w:color w:val="111111"/>
          <w:sz w:val="28"/>
          <w:sz w:val="28"/>
          <w:szCs w:val="28"/>
          <w:rtl w:val="true"/>
          <w:lang w:bidi="fa-IR"/>
        </w:rPr>
        <w:t xml:space="preserve">و مرحوم سید در عروه </w:t>
      </w:r>
      <w:r>
        <w:rPr>
          <w:rStyle w:val="FootnoteAnchor"/>
          <w:rtl w:val="true"/>
        </w:rPr>
        <w:footnoteReference w:id="432"/>
      </w:r>
      <w:r>
        <w:rPr>
          <w:rFonts w:ascii="IRNazanin" w:hAnsi="IRNazanin" w:eastAsia="IRNazanin"/>
          <w:color w:val="111111"/>
          <w:sz w:val="28"/>
          <w:sz w:val="28"/>
          <w:szCs w:val="28"/>
          <w:rtl w:val="true"/>
          <w:lang w:bidi="fa-IR"/>
        </w:rPr>
        <w:t>همین قول را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در معدن وقتی خمس واجب است که به حد نصاب برسد و حد نصاب آن هم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فقط ابوالصلاح حلبی در کافی </w:t>
      </w:r>
      <w:r>
        <w:rPr>
          <w:rStyle w:val="FootnoteAnchor"/>
          <w:rtl w:val="true"/>
        </w:rPr>
        <w:footnoteReference w:id="433"/>
      </w:r>
      <w:r>
        <w:rPr>
          <w:rFonts w:ascii="Amiri" w:hAnsi="Amiri" w:eastAsia="Amiri" w:cs="Amiri"/>
          <w:color w:val="111111"/>
          <w:sz w:val="28"/>
          <w:sz w:val="28"/>
          <w:szCs w:val="28"/>
          <w:rtl w:val="true"/>
          <w:lang w:bidi="ar-SA"/>
        </w:rPr>
        <w:t xml:space="preserve">قائل است دلیل ایشان یک روایت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سَعْدٍ عَنْ مُحَمَّدِ بْنِ الْحُسَیْنِ بْنِ أَبِی الْخَطَّابِ عَنْ أَحْمَدَ بْنِ مُحَمَّدِ بْنِ أَبِی نَصْرٍ عَنْ مُحَمَّدِ بْنِ عَلِیِّ بْنِ أَبِی عَبْدِ اللَّهِ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یُخْرَجُ مِنَ الْبَحْرِ مِنَ اللُّؤْلُؤِ وَ الْیَاقُوتِ وَ الزَّبَرْجَدِ وَ عَنْ مَعَادِنِ الذَّهَبِ وَ الْفِضَّةِ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بَلَغَ قِیمَتُهُ دِینَاراً فَفِیهِ الْخُمُسُ</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bookmarkStart w:id="103" w:name="pg4154_23273"/>
    </w:p>
    <w:p>
      <w:pPr>
        <w:pStyle w:val="BookText"/>
        <w:rPr/>
      </w:pPr>
      <w:bookmarkEnd w:id="103"/>
      <w:r>
        <w:rPr>
          <w:rFonts w:ascii="IRNazanin" w:hAnsi="IRNazanin" w:eastAsia="IRNazanin"/>
          <w:color w:val="111111"/>
          <w:sz w:val="28"/>
          <w:sz w:val="28"/>
          <w:szCs w:val="28"/>
          <w:rtl w:val="true"/>
          <w:lang w:bidi="fa-IR"/>
        </w:rPr>
        <w:t xml:space="preserve">سوالش از غوص است جواهراتی که از دریا در می‌آورند آیا زکات دارد و نیز از معدن طلا و نقره سوال شد که آیا زکات دارد امام فرمود اگر قیمت آن به یک دینار برسد خمس دارد با این استدلال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قبلی بزنطی مطرح کرده بودند که اسمی از خمس در آن نبود پس مربوط به زکات است اما با توجه به این روایت بزنطی می‌گوییم این روایت را هم از امام نقل می‌کند که امام فرمود فیه الخمس و این را از امام شنیده است چطور می‌شود که آنجا سوالش از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معمول به هست و در مورد دریا به آن عمل شده و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 روایت هم از جهاتی اشکال دارد که برای بعد انشاءاله</w:t>
      </w:r>
      <w:r>
        <w:rPr>
          <w:rFonts w:eastAsia="IRNazanin" w:cs="IRNazanin"/>
          <w:color w:val="111111"/>
          <w:sz w:val="28"/>
          <w:szCs w:val="28"/>
          <w:rtl w:val="true"/>
          <w:lang w:bidi="fa-IR"/>
        </w:rPr>
        <w:t>.</w:t>
      </w:r>
    </w:p>
    <w:p>
      <w:pPr>
        <w:pStyle w:val="Heading2"/>
        <w:numPr>
          <w:ilvl w:val="1"/>
          <w:numId w:val="1"/>
        </w:numPr>
        <w:rPr/>
      </w:pPr>
      <w:bookmarkStart w:id="104" w:name="__RefHeading___Toc3090547_2281741623"/>
      <w:bookmarkStart w:id="105" w:name="_Toc35"/>
      <w:bookmarkEnd w:id="104"/>
      <w:r>
        <w:rPr>
          <w:rtl w:val="true"/>
        </w:rPr>
        <w:t xml:space="preserve">کتاب الخمس </w:t>
      </w:r>
      <w:r>
        <w:rPr>
          <w:rtl w:val="true"/>
        </w:rPr>
        <w:t>(</w:t>
      </w:r>
      <w:r>
        <w:rPr>
          <w:rtl w:val="true"/>
        </w:rPr>
        <w:t>نصاب معدن</w:t>
      </w:r>
      <w:r>
        <w:rPr>
          <w:rtl w:val="true"/>
        </w:rPr>
        <w:t xml:space="preserve">) </w:t>
      </w:r>
      <w:r>
        <w:rPr/>
        <w:t>93/08/27</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مورد نصاب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نصاب؛ قدما گفته‌اند نصاب معتبر نیست و استدلالشان هم به اطلاق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را نیز بیان کردیم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نصاب به بیست دینار؛ بعضی بزرگان می‌گویند وجوب خمس در ما اخرج من المعدن حد نصاب دارد که دو دسته می‌شود دسته‌ای می‌گویند بیست دینار است که عامه متاخرین این را می‌گویند و استدلالشان هم روایت بزنطی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الْحَسَنِ الصَّفَّارِ عَنْ یَعْقُوبَ بْنِ یَزِیدَ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قَلِیلٍ أَوْ کَثِیرٍ هَلْ فِیهِ شَیْ‌ءٌ قَالَ لَیْسَ فِیهِ شَیْ‌ءٌ حَتَّی یَبْلُغَ مَا یَکُونُ فِی مِثْلِهِ الزَّکَاةُ عِشْرِینَ دِینَاراً</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نصاب به یک دینار؛ ابوالصلاح حلبی در کافی </w:t>
      </w:r>
      <w:r>
        <w:rPr>
          <w:rStyle w:val="FootnoteAnchor"/>
          <w:rtl w:val="true"/>
        </w:rPr>
        <w:footnoteReference w:id="436"/>
      </w:r>
      <w:r>
        <w:rPr>
          <w:rFonts w:ascii="IRNazanin" w:hAnsi="IRNazanin" w:eastAsia="IRNazanin"/>
          <w:color w:val="111111"/>
          <w:sz w:val="28"/>
          <w:sz w:val="28"/>
          <w:szCs w:val="28"/>
          <w:rtl w:val="true"/>
          <w:lang w:bidi="fa-IR"/>
        </w:rPr>
        <w:t xml:space="preserve">می‌گوید در وجوب خمس ما اخرج من المعدن نصاب معتبر است اما نصاب آن را یک دینار می‌داند و استناد به یک روایت از بزنطی می‌کند که دیروز خواندیم و اکنون مجددا بررسی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سَعْدٍ عَنْ مُحَمَّدِ بْنِ الْحُسَیْنِ بْنِ أَبِی الْخَطَّابِ عَنْ أَحْمَدَ بْنِ مُحَمَّدِ بْنِ أَبِی نَصْرٍ عَنْ مُحَمَّدِ بْنِ عَلِیِّ بْنِ أَبِی عَبْدِاللَّهِ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یُخْرَجُ مِنَ الْبَحْرِ مِنَ اللُّؤْلُؤِ وَ الْیَاقُوتِ وَ الزَّبَرْجَدِ وَ عَنْ مَعَادِنِ الذَّهَبِ وَ الْفِضَّةِ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بَلَغَ قِیمَتُهُ دِینَاراً فَفِیهِ الْخُمُسُ</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سوالش از غوص است و می‌پرسد جواهراتی که از دریا در می‌آورند آیا زکات دارد و نیز از معدن طلا و نقره سوال شد که آیا زکات دارد؟ امام فرمود اگر قیمت آن به یک دینار برسد خمس دارد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خیلی روشن می‌فرماید اگر قیمت آن به یک دینار برسد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جهاتی به این روایت اشکال شده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گفته‌اند سند آن ضعیف است چون بزنطی از محمدبن علی بن ابی عبداله نقل می‌کند و بلاواسطه از امام نقل نمی‌کند و در روایت قبلی بزنطی بدون واسطه از امام هشتم نقل می‌کرد و در این روایت با واسطه است و این محمد بن علی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می‌فرمایند در کل فقه فقط دو روایت از این راوی با نام محمد بن علی نقل شده است یکی همین روایتی است که بزنطی از او نقل می‌کند و روایت دیگر هم روایتی است که علی بن اسباط از وی نقل نموده است بنابراین اعتباری به روایت محمد بن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در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قابل دفع است زیرا قبول داریم که این شخص مجهول است و شناخته نشده است اما راوی از این شخص بزنطی است و بزنطی از اصحاب اجماع است یعنی از کسانی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ابی عمیر یا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قبول دارند اینها کسانی هستند که فقط از ثقات نقل روایت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لایروون و لایرسلون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نقل بزنطی از او، او را توثیق می‌کند و قرینه می‌شود که آدم موثقی بوده که بزنطی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نظر سند معتبر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آقای خویی چون این بحث را قبول ندارد که اگر روایتی ضعیف باشد و مشهور به آن عمل کنند و مشهور جبران کند ضعف سند را کما اینکه اگر روایتی صحیح باشد و اعلی سندا باشد اعراض مشهور آن را از اعتبار ساقط می‌کند و می‌فرماید خبر ثقه مورد قبول است نه خبر موثوق به زیرا مشهور می‌گویند خبر موثوق به حجت است خواه راوی آن ثقه باشد یا اگر راوی ثقه نیست مشهور آن را تایید کرده باشند یعنی مشهور می‌گویند خبری که حتی با قرینه بفهمیم از امام صادر شده ولو راوی ثقه نباشد؛ حجت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گرچه روایت از نظر سند چون بزنطی در آن است حجت است لکن روایت شاذ است و نه قدما و نه متاخرین به آن عمل نکردند و بواسطه اعراض، از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روایت نیز اشکال وجود دارد زیرا سوال سائل از دو چیز بود یعنی هم از غوص و هم از معادن سوال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یکی را جواب داد یعنی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چون سوال اول از غوص بوده پس ضمیر به غوص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وسائل نیز در ذیل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بُلُوغِ الدِّینَارِ إِنَّمَا هُوَ فِی الْغَوْصِ لَا فِی الْمَعْدِنِ</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خویی می‌فرماید شاید تقیه بوده که معدن را اسم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دلالت هم خیلی صریح نیست البته در توجیه گفتند که امر در ضمیر سهل است یعنی ضمیر به مایخرج برگردد یا مثلا به اعتبار مجموع آنها باشد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توجیه قوتی ندارد زیرا روایت جهاتی دارد ولی روشن نیست آنهم روایتی که در مقابل همه روایات است و با این ابهامی که در دلالت آن هست نمی‌توانیم به آن تمسک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سه قول در مسئله فقط قول دوم که عشرین دینار باشد قول حق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هم در این باره با یک عبارت مختصری می‌فرماید دو روایت بزنطی با هم معارض است و در رفع تعارض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الخبر سندا عن مقاومة ذلک الصحیح الذی رواه ابن أبی نصر من غیر واسطة أصلا فضلا عن ان تکون مجهولة، بل و دلالة، لعدم تناوله غیر معدن الذهب و الفضة أولا، و احتماله الجواب عن غیرهما و الاستحباب ثانیا</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بزنطی دو روایت نقل کرده است روایت اول بدون واسطه از امام نقل شده و روایت دوم با واسطه، آن هم واسطه‌ای که مجهول است از امام نقل شد پس قابلیت تعارض با یکدیگر ندارند بلکه دلالت این روایت با واسطه هم معتبر نیست زیرا بحث ما در خمس در معادن در جمیع معادن است و این روایت در خصوص ذهب و فضه نصاب را یک دینار می‌داند و ممکن هم است این جواب راجع به غوص باشد و نیز می‌توانیم بگوییم این روایت دال بر استحباب باشد و معارض با روایت بیست دینار نباشد یعنی اصلا میزان حد نصاب نداریم ولی اگر به یک دینار رسید مستحب است خمس داده شود علی ای حال این روایت را کنار می‌گذاریم و می‌گوییم قول حق همان قول عشرین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یا عدم لزوم کسر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مایخرج من المعدن برای وجوب خمس نصاب دارد؛ پرسش این است که آیا در مجموع ما یخرج من المعدن خمس واجب است یا اینکه هزینه‌های استخراج را باید کم کنیم و بعد از کسر هزینه اگر به حد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قائلند باید هزینه را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همه اقسام هفتگانه‌ای که خمس در آن واجب است از باب غنیمت است پس در معدن بما اینکه یک غنیمت و فائده است پرداخت خمس واجب است پس باید ببینیم چقدر غنیمت و فائده بردیم و بعد از کسر هزینه‌ها صدق غنیمت و منفعت خواهد کرد پس در اینجا علاوه بر اینکه صدق منفعت باید بکند تناسب حکم و موضوع هم اقتضای همین را دارد که هزینه را کسر نماییم و بعد خمس آن را بدهیم و متسالم فیه بین الاصحاب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مورد وجوب خمس در معدن بعد از کسر مؤونه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Style w:val="FootnoteAnchor"/>
          <w:rtl w:val="true"/>
        </w:rPr>
        <w:footnoteReference w:id="440"/>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ارباح مکاسب می‌رسیم که می‌توانیم بگوییم الخمس بعد المؤونه یعنی مؤونه استخراج معدن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صحیحه که قبلا نیز خواندیم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الْعَبَّاسِ بْنِ مَعْرُوفٍ عَنْ حَمَّادِ بْنِ عِیسَی عَنْ حَرِیزٍ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فِیهَا فَقَالَ کُلُّ مَا کَانَ رِکَازاً فَفِیهِ الْخُمُسُ وَ قَالَ مَا عَالَجْتَهُ بِمَالِکَ فَفِیهِ مَا أَخْرَجَ اللَّهُ سُبْحَانَهُ مِنْهُ مِنْ حِجَارَتِهِ مُصَفًّی الْخُمُسُ</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از امام می‌پرسد که چه حق لازم به پرداخت در معادن وجود دارد امام فرمود آن چیزی که خرج کردی برای استخراج به مال خودت یعنی هزینه استخراج را از قیمت معادن استخراج شده کسر می‌کند و آنچه که می‌ماند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مصفی و خالص باقیمانده بعد از کسر هزینه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گرچه روایت کمی اجمال دارد لکن مرحوم آقای خویی می‌فرماید روایت کالصریح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مجموع با این سه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روایت و آن دلیل که می‌گفت منفعت باید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همه آنچه استخراج می‌شود خمس ندارد بلکه بعد از کسر مؤونه آنچه باقی ماند خمس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بحث وجود دارد که آیا حد نصاب در باقیمانده مطرح است یا حد نصاب در اصل مقدار استخراج شده ملاک است که برای بعد انشاءاله</w:t>
      </w:r>
      <w:r>
        <w:rPr>
          <w:rFonts w:eastAsia="IRNazanin" w:cs="IRNazanin"/>
          <w:color w:val="111111"/>
          <w:sz w:val="28"/>
          <w:szCs w:val="28"/>
          <w:rtl w:val="true"/>
          <w:lang w:bidi="fa-IR"/>
        </w:rPr>
        <w:t>.</w:t>
      </w:r>
      <w:bookmarkStart w:id="106" w:name="pg4154_23279"/>
    </w:p>
    <w:p>
      <w:pPr>
        <w:pStyle w:val="Heading2"/>
        <w:numPr>
          <w:ilvl w:val="1"/>
          <w:numId w:val="1"/>
        </w:numPr>
        <w:rPr/>
      </w:pPr>
      <w:bookmarkStart w:id="107" w:name="__RefHeading___Toc3090549_2281741623"/>
      <w:bookmarkStart w:id="108" w:name="_Toc36"/>
      <w:bookmarkEnd w:id="106"/>
      <w:bookmarkEnd w:id="107"/>
      <w:r>
        <w:rPr>
          <w:rtl w:val="true"/>
        </w:rPr>
        <w:t xml:space="preserve">کتاب الخمس </w:t>
      </w:r>
      <w:r>
        <w:rPr>
          <w:rtl w:val="true"/>
        </w:rPr>
        <w:t>(</w:t>
      </w:r>
      <w:r>
        <w:rPr>
          <w:rtl w:val="true"/>
        </w:rPr>
        <w:t>زمان محاسبه نصاب معدن</w:t>
      </w:r>
      <w:r>
        <w:rPr>
          <w:rtl w:val="true"/>
        </w:rPr>
        <w:t xml:space="preserve">) </w:t>
      </w:r>
      <w:r>
        <w:rPr/>
        <w:t>93/09/01</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محاسبه نصاب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اول گفتیم وجوب خمس مربوط به بعد از مؤونه است یعنی اول هزینه استخراج را کسر می‌کنیم و مابقی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ملاحظه حد نصاب؛ بحث امروز این است وقتی می‌گوییم نصاب معتبر است آیا قبل از کسر مؤونه یا بعد از کسر مؤونه را باید ملاحظه نمود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سی دینار درآمد داشته است و بیست دینار هزینه کرده و ده دینار باقی مانده است؛ اگر ملاک تعلق خمس بعد از کسر مؤونه باشد ده دینار باقی مانده خمس ندارد و اگر ملاک تعلق خمس قبل از کسر مؤونه باشد در این صورت چون ده دینار باقی مانده از سی دیناری است که از قبل به حد نصاب رسیده بود اکنون باید خمس ده دینار باقی مانده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اختلافی است و قائلین فراوانی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نصاب بعد از کسر مؤونه؛ مشهور قائلند بعد از کسر مؤونه حد نصاب محاسبه می‌شود اگر مابقی به حد نصاب رسید خمس دارد و الا ندارد بنابراین اگر مستخرج سی دینار ارزش داشت و مؤونه بیست دینار بود مابقی ده دینار می‌شود که در این صورت این ده دینار خمس ندارد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هم قول مشهور را قبول دارند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بعد إخراج مئونة الإخراج و التصفیة بلوغه عشرین دینارا أو مأتی درهم عینا أو قیمة علی الأحوط و لو اختلفا فی القیمة یلاحظ أقلهما علی الأحوط، و تلاحظ القیمة حال الإخراج</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مؤونه کسر شود و مابقی اگر به حد نصاب بود خمس دارد و الا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همین قول را قبول کرده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وجوب الخمس فی المعدن بلوغ ما أخرجه عشرین دینارا بعد استثناء مئونة الإخراج و التصفیة و نحوهما</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شهید 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به الأصحاب هو الأول، و لم یتعرضوا فیه بخلاف،</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 از اصحاب در این مسئله خلافی را متعرض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45"/>
      </w:r>
      <w:r>
        <w:rPr>
          <w:rFonts w:ascii="IRNazanin" w:hAnsi="IRNazanin" w:eastAsia="IRNazanin"/>
          <w:color w:val="111111"/>
          <w:sz w:val="28"/>
          <w:sz w:val="28"/>
          <w:szCs w:val="28"/>
          <w:rtl w:val="true"/>
          <w:lang w:bidi="fa-IR"/>
        </w:rPr>
        <w:t>همین قول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مجموع اقوال نشان می‌دهد قول اول، تقریبا از شهرت یک مقدار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مرحوم صاحب جواهر استدلال به اصل می‌کنند و می‌گویند یعنی اصل برائت از وجوب خمس است به این تقریب که قدر متیقن از وجوب خمس ما یستخرج من المعدن جایی است که مابقی بعد از وضع مؤونه به حد نصاب باشد اما اگر قبل از کسر مؤونه ارزش آن به حد نصاب بود و بعد از کسر مؤونه مابقی به حد نصاب نبود؛ شک می‌کنیم که آیا خمس واجب است یا خیر؟ اصل برائت از وجوب از خمس است و جای احتیاط هم نیست که بگوئیم احتیاط در وجوب خمس است زیرا اصل برائت اصل عملی است و مقدم بر اصل احتیاط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ادله؛</w:t>
      </w:r>
      <w:bookmarkStart w:id="109" w:name="pg4154_23281"/>
    </w:p>
    <w:p>
      <w:pPr>
        <w:pStyle w:val="BookText"/>
        <w:rPr/>
      </w:pPr>
      <w:bookmarkEnd w:id="109"/>
      <w:r>
        <w:rPr>
          <w:rFonts w:ascii="IRNazanin" w:hAnsi="IRNazanin" w:eastAsia="IRNazanin"/>
          <w:color w:val="111111"/>
          <w:sz w:val="28"/>
          <w:sz w:val="28"/>
          <w:szCs w:val="28"/>
          <w:rtl w:val="true"/>
          <w:lang w:bidi="fa-IR"/>
        </w:rPr>
        <w:t xml:space="preserve">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المنساق إلی الذهن من مجموع الأدلة وفاقا للمنتهی و التذکرة و البیان و الدروس، بل ظاهر الأولین کونه مجمعا علیه بیننا</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آنچه از مجموع ادله باب استفاده می‌کنیم این است که باید بعد از اینکه مؤونه کسر شد به حد نصاب برسد و در نهایت می‌فرماید از ظاهر عبارت منتهی و تذکره ادعای اجماع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صاحب جواهر حرف درستی است زیرا ما نیز از مجموع ادله استفاده کردیم که موضوع وجوب خمس، فائده‌ای است که انسان می‌برد پس باید صدق فائده و غنیمت بکند تا خمس واجب باشد فقط زمانی که مؤونه استخراج را کسر بکنیم بر مابقی صدق فائده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زمان وجوب با زمان لحاظ حد نصاب یکی است یعنی هرجا خمس واجب شد نصاب باید ملاحظه شود یعنی تا مؤونه کسر نشد وجوب نمی‌آید و همانگونه که می‌گوییم الخمس بعد المؤونه باید بگوییم النصاب بعد المؤونه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اصل درست است و هم استدلال دوم صاحب جواهر درست است و می‌توان به آن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ملاک وجوب خمس را قبل از کسر مؤونه می‌داند و استدلال به یک روایت می‌کند انشاءاله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10" w:name="__RefHeading___Toc3090551_2281741623"/>
      <w:bookmarkStart w:id="111" w:name="_Toc37"/>
      <w:bookmarkEnd w:id="110"/>
      <w:r>
        <w:rPr>
          <w:rtl w:val="true"/>
        </w:rPr>
        <w:t xml:space="preserve">کتاب الخمس </w:t>
      </w:r>
      <w:r>
        <w:rPr>
          <w:rtl w:val="true"/>
        </w:rPr>
        <w:t>(</w:t>
      </w:r>
      <w:r>
        <w:rPr>
          <w:rtl w:val="true"/>
        </w:rPr>
        <w:t>زمان محاسبه نصاب معدن؛ شرطیت دفعی یا تدریجی بودن استخراج از معدن</w:t>
      </w:r>
      <w:r>
        <w:rPr>
          <w:rtl w:val="true"/>
        </w:rPr>
        <w:t xml:space="preserve">) </w:t>
      </w:r>
      <w:r>
        <w:rPr/>
        <w:t>93/09/02</w:t>
      </w:r>
      <w:bookmarkEnd w:id="1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محاسبه نصاب معدن؛ شرطیت دفعی یا تدریجی بودن استخراج از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آقایان پیشنهاد کردند حضور سر وعده به دقیقه همواره حفظ شود و من موافقم اما تجربه دارم یکی دوبار اینکار را کردیم آقایان گفتند زودتر ما هم زودتر آمدیم دیدیم آقایان خودشان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آقای مکارم می‌فرمودند از طرف جامعه مدرسین جلسه‌ای در مسجد اعظم برای یکی از بزرگان که به رحمت خدا رفته بود گرفته بودند و من هم در آن وقت تعیین شده کار زیادی داشتم ولی گفتم بروم اگر نروم بعدا که آقایان جامعه را می‌بینیم اسباب شرمندگی است لذا بلند شدم و با زحمت رفتم اما دیدم خود آقایان تشریف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زودتر آمدن ما در صورتی موثر است که آقایان سر وعده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زمان محاسبه حد نصاب در وجوب خمس برای معدن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نصاب خمس معدن مستخرج بعد از کسر مؤونه؛ یعنی بعد از استخراج مؤونه استخراج کسر می‌شود باقی مانده اگر به حد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نصاب خمس ممعدن مستخرج قبل از کسر مؤونه؛ یعنی بعد از استخراج بدون کسر مؤونه استخراج اگر به بیست دینار رسید خمس برای آن واجب است سپس در موقع اداء ابتدا مؤونه کسر می‌شود و باقی مانده خمس دارد و پرداخت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گفتیم مشهور قول اول را قبول دارند یعنی ملاحظه نصاب بعد از کسر مؤونه است و صاحب جواهر </w:t>
      </w:r>
      <w:r>
        <w:rPr>
          <w:rStyle w:val="FootnoteAnchor"/>
          <w:rtl w:val="true"/>
        </w:rPr>
        <w:footnoteReference w:id="447"/>
      </w:r>
      <w:r>
        <w:rPr>
          <w:rFonts w:ascii="IRNazanin" w:hAnsi="IRNazanin" w:eastAsia="IRNazanin"/>
          <w:color w:val="111111"/>
          <w:sz w:val="28"/>
          <w:sz w:val="28"/>
          <w:szCs w:val="28"/>
          <w:rtl w:val="true"/>
          <w:lang w:bidi="fa-IR"/>
        </w:rPr>
        <w:t>به چند وجه استدلال کردند و ما نیز دلائل ایشان 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مورد قول دوم می‌گوییم مرحوم صاحب مدارک </w:t>
      </w:r>
      <w:r>
        <w:rPr>
          <w:rStyle w:val="FootnoteAnchor"/>
          <w:rtl w:val="true"/>
        </w:rPr>
        <w:footnoteReference w:id="448"/>
      </w:r>
      <w:r>
        <w:rPr>
          <w:rFonts w:ascii="IRNazanin" w:hAnsi="IRNazanin" w:eastAsia="IRNazanin"/>
          <w:color w:val="111111"/>
          <w:sz w:val="28"/>
          <w:sz w:val="28"/>
          <w:szCs w:val="28"/>
          <w:rtl w:val="true"/>
          <w:lang w:bidi="fa-IR"/>
        </w:rPr>
        <w:t>می‌فرماید لحاظ نصاب قبل از کسر موونه است یعنی همین مقدار که مستخرج منه به بیست دینار رسید خمس دارد و جماعتی هم تبعیت از صاحب مدارک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قول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روایت صحیحه بزنطی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الْحَسَنِ الصَّفَّارِ عَنْ یَعْقُوبَ بْنِ یَزِیدَ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قَلِیلٍ أَوْ کَثِیرٍ هَلْ فِیهِ شَیْ‌ءٌ قَالَ لَیْسَ فِیهِ شَیْ‌ءٌ حَتَّی یَبْلُغَ مَا یَکُونُ فِی مِثْلِهِ الزَّکَاةُ عِشْرِینَ دِینَاراً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صحیحه است بزنطی از امام در رابطه با آنچه که از معدن استخراج شده سوال می‌کند که کم باشد یا زیاد آیا خمس دارد؟ امام فرمود چیزی به او تعلق نمی‌گیرد تا برسد به مقداری که در مثل آن مقدار زکات است و بعد به صورت عطف بیان می‌فرماید مراد از مقدار زکات عشرین دینار است یعنی اذا بلغ عشرین دینار فیه الخمس</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این روایت و مفهوم آن این است که اگر به بیست دینار رسید خمس دارد خواه هزینه را کسر بکنید خواه هزینه را کسر نکنید و اطلاق دارد و قید و شرطی بیان نفرمودند منتهی در مقام اداء خمس باید موونه را کسر کنند قهرا گاهی اینگونه می‌شود که مابقی بعد از کسر هزینه به مقدار نصاب نیست مثلا اگر قیمت ما اُخرِج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بود و هزینه استخراج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شد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هم به حد نصاب است و خمس واجب شده و در مقام اداء خمس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هزینه را کسر می‌کنند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باقی می‌ماند و همین باقیمانده را خمس آن را اداء می‌کنند ولو الان در مقام محاسبه و اداء خمس از حد نصاب کمتر باشد اما چون ابتدای کار به حد نصاب رسید همان کافی است که خمس واجب بشود ولی در مقام اداء خمس آنچه را خمس آن را می‌خواهیم بدهیم از حد نصاب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به این روایت </w:t>
      </w:r>
      <w:r>
        <w:rPr>
          <w:rStyle w:val="FootnoteAnchor"/>
          <w:rtl w:val="true"/>
        </w:rPr>
        <w:footnoteReference w:id="450"/>
      </w:r>
      <w:r>
        <w:rPr>
          <w:rFonts w:ascii="IRNazanin" w:hAnsi="IRNazanin" w:eastAsia="IRNazanin"/>
          <w:color w:val="111111"/>
          <w:sz w:val="28"/>
          <w:sz w:val="28"/>
          <w:szCs w:val="28"/>
          <w:rtl w:val="true"/>
          <w:lang w:bidi="fa-IR"/>
        </w:rPr>
        <w:t xml:space="preserve">و فتوای صاحب مدارک </w:t>
      </w:r>
      <w:r>
        <w:rPr>
          <w:rStyle w:val="FootnoteAnchor"/>
          <w:rtl w:val="true"/>
        </w:rPr>
        <w:footnoteReference w:id="451"/>
      </w:r>
      <w:r>
        <w:rPr>
          <w:rFonts w:ascii="IRNazanin" w:hAnsi="IRNazanin" w:eastAsia="IRNazanin"/>
          <w:color w:val="111111"/>
          <w:sz w:val="28"/>
          <w:sz w:val="28"/>
          <w:szCs w:val="28"/>
          <w:rtl w:val="true"/>
          <w:lang w:bidi="fa-IR"/>
        </w:rPr>
        <w:t>و دیگران می‌شود این است که وقتی نظر ابتدائی به این روایت بکنیم در این نظر چنین اطلاقی به نظر می‌رسد اما این اطلاق، اطلاق بدوی است یعنی اگر رسید به بیست دینار خمس دارد اطلاق این است که چه هزینه کم شده باشد یا نشده باشد و این اطلاق بدوی است زیرا قبلا گفتیم آنچه که خمس به آن می‌رسد آن است که صدق منفعت بر آن باشد و آنچه که انتفاع بردیم بعد از کسر مؤونه است بنابراین نباید بگوییم فیه الخمس بلکه در مابقی بعد از کسر موونه را باید بگوییم فیه الخمس و وقتی شما ابتدائا بگویید در معدن خمس است درست نیست پس فیه الخمس یعنی فی الفائده یجب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روایت آن می‌شود که اول باید هزینه را کسر بکنیم و بعد حد نصاب را محاسبه بکنیم و اگر بعد از کسر هزینه به حد نصاب رسید خمس دارد و الا خمس ندارد زیرا زمانی خمس واجب می‌شود که صدق فائده بکند و آن بعد از کسر مؤونه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آقای اراکی که از ایشان به استاد کل تعبیر می‌کردند با این توجیه که در مکاسب و رسائل گاهی یک خط و نصف خط مطلبی گفته است و بعدا علما روی همان یک یا نصف خط بحث‌های مفصلی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الخمس نظر و فتوای مشهور را تایید می‌کند و می‌فرماید ملاک وجوب خمس بعد از کسر موونه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مطلب به همین روایتی که صاحب مدارک برای مدعای خلاف مشهورش به آن تمسک کرد؛ استناد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الصحیحة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النصاب بعد المئونة کما صرّح به جماعة، بل نسبه فی المسالک إلی ظاهر الأصحاب، </w:t>
      </w:r>
      <w:r>
        <w:rPr>
          <w:rStyle w:val="FootnoteAnchor"/>
          <w:rtl w:val="true"/>
        </w:rPr>
        <w:footnoteReference w:id="452"/>
      </w:r>
      <w:r>
        <w:rPr>
          <w:rFonts w:ascii="IRNazanin" w:hAnsi="IRNazanin" w:eastAsia="IRNazanin"/>
          <w:color w:val="111111"/>
          <w:sz w:val="28"/>
          <w:sz w:val="28"/>
          <w:szCs w:val="28"/>
          <w:rtl w:val="true"/>
          <w:lang w:bidi="fa-IR"/>
        </w:rPr>
        <w:t>و عن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الإجماع علیه، </w:t>
      </w:r>
      <w:r>
        <w:rPr>
          <w:rStyle w:val="FootnoteAnchor"/>
          <w:rtl w:val="true"/>
        </w:rPr>
        <w:footnoteReference w:id="453"/>
      </w:r>
      <w:r>
        <w:rPr>
          <w:rFonts w:ascii="IRNazanin" w:hAnsi="IRNazanin" w:eastAsia="IRNazanin"/>
          <w:color w:val="111111"/>
          <w:sz w:val="28"/>
          <w:sz w:val="28"/>
          <w:szCs w:val="28"/>
          <w:rtl w:val="true"/>
          <w:lang w:bidi="fa-IR"/>
        </w:rPr>
        <w:t>لأنّها تدلّ علی ثبوت الخمس فی مجموع النصاب،</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صحیحه بزنطی این است که اعتبار نصاب بعد از مؤونه باشد چنانچه جماعتی به آن تصریح کرده اند بلکه در مسالک به ظاهر اصحاب نسبت داده شده و مرحوم صاحب ریاض ادعای اجماع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روایت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پرسید آنچه که از معدن خارج می‌شود چیزی در آن است؟ امام فرمودند چیزی در آن نیست تا به بیست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استفاده می‌شود که باید در عشرین خمس بدهیم یعنی زمانی که به بیست دینار رسید خمس در آن واجب است یعنی بعد از کسر موونه باید عشرین باشد تا خمس داشته باشد پس از خود روایت استظهار می‌کند که موونه کسر شود و مابقی باید بیست دینار باشد تا خمس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 فرمایش متینی است و گفتیم مشهور بر طبق آن فتوی دادند مرحوم امام و مرحوم سید در عروه و دیگران هم همین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مرحوم صاحب مدارک با استظهاری که از روایت بزنطی داشت با مشهور مخالف کرد که آن را هم جواب دادیم حتی مرحوم شیخ از خود این روایت بزنطی نیز کلام مشهور را استظهار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نصاب سه قول مطرح است یک قول نصاب بیست دینار را می‌پذیرد قول دیگر کلام ابی الصلاح حلبی </w:t>
      </w:r>
      <w:r>
        <w:rPr>
          <w:rStyle w:val="FootnoteAnchor"/>
          <w:rtl w:val="true"/>
        </w:rPr>
        <w:footnoteReference w:id="455"/>
      </w:r>
      <w:r>
        <w:rPr>
          <w:rFonts w:ascii="IRNazanin" w:hAnsi="IRNazanin" w:eastAsia="IRNazanin"/>
          <w:color w:val="111111"/>
          <w:sz w:val="28"/>
          <w:sz w:val="28"/>
          <w:szCs w:val="28"/>
          <w:rtl w:val="true"/>
          <w:lang w:bidi="fa-IR"/>
        </w:rPr>
        <w:t>است که می‌گفت حد نصاب یک دینار است و قول سوم نظر مشهور بود که می‌گفت اصلا حد نصاب ندارد و استدلال به اطلاق روایات کرده بودند که ما اخرج من المعدن هرچه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بعد از فتوی به رعایت حد نصاب بیست دینار؛ دو احتیاط مطرح می‌کنند و می‌فرمایند احتیاط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بالاتر از یک دینار باشد خمس دارد چون یک روایت صحیحه از بزنطی داشتیم که نصاب را یک دینار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بدون رعایت حد نصاب هرچه مستخرج شد کم باشد یا زیاد باشد خمس دارد و به همان اطلاق روایت تمسک می‌کنند و لذا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الأولی إخراجه من المعدن البالغ دینارا بل مطلقا،</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در عروه همانند مشهور فتوی می‌دهند و بیست دینار را حد نصاب می‌داند اما در آخر کلامشان همانند مرحوم امام احتیاط می‌کنند و ضمن استدلال به اطلاق روایت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إخراجه إذا بلغ دینارا بل مطلقا</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بزرگان هم قائل به استحباب شده‌اند و گفته‌اند در پایین تر از بیست دینار استحباب دارد که خمس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دفعی یا تدریجی بودن استخراج در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دیگر مطرح است که آیا معتبر است به یکباره در اندازه حد نصاب استخراج شود تا خمس واجب شود یا اگر تدریجا استخراج شد و مجموع آن به حد نصاب رسید خمس دارد؟</w:t>
      </w:r>
    </w:p>
    <w:p>
      <w:pPr>
        <w:pStyle w:val="BookText"/>
        <w:rPr/>
      </w:pPr>
      <w:r>
        <w:rPr>
          <w:rFonts w:ascii="IRNazanin" w:hAnsi="IRNazanin" w:eastAsia="IRNazanin"/>
          <w:color w:val="111111"/>
          <w:sz w:val="28"/>
          <w:sz w:val="28"/>
          <w:szCs w:val="28"/>
          <w:rtl w:val="true"/>
          <w:lang w:bidi="fa-IR"/>
        </w:rPr>
        <w:t>مسأله اختلافی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هر استخراج خودش مستقل است و اگر به حد نصاب رسید خمس دارد و الا خمس ندارد ولو مجموع استخراج شده از ده برابر حد نصاب هم بیشتر باشد</w:t>
      </w:r>
      <w:r>
        <w:rPr>
          <w:rFonts w:eastAsia="IRNazanin" w:cs="IRNazanin"/>
          <w:color w:val="111111"/>
          <w:sz w:val="28"/>
          <w:szCs w:val="28"/>
          <w:rtl w:val="true"/>
          <w:lang w:bidi="fa-IR"/>
        </w:rPr>
        <w:t>.</w:t>
      </w:r>
      <w:bookmarkStart w:id="112" w:name="pg4154_23287"/>
    </w:p>
    <w:p>
      <w:pPr>
        <w:pStyle w:val="BookText"/>
        <w:rPr/>
      </w:pPr>
      <w:bookmarkEnd w:id="112"/>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 فاصله زمان های استخراج محاسبه می‌شود اگر عرفا صدق کند که گرچه چند مرحله استخراج انجام شد اما این دفعات استخراج واحد است مجموع آن ملاحظه می‌شود و اگر به حد نصاب رسید خمس دارد و اگر به لحاظ فاصله زمانی عرفا صدق کند که دفعات استخراج واحد نیست اینجا جداگانه باید محاسبه شود و مقدار استخراج در هر مرحله ای اگر به حد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انشاءاله برای فردا</w:t>
      </w:r>
      <w:r>
        <w:rPr>
          <w:rFonts w:eastAsia="IRNazanin" w:cs="IRNazanin"/>
          <w:color w:val="111111"/>
          <w:sz w:val="28"/>
          <w:szCs w:val="28"/>
          <w:rtl w:val="true"/>
          <w:lang w:bidi="fa-IR"/>
        </w:rPr>
        <w:t>.</w:t>
      </w:r>
    </w:p>
    <w:p>
      <w:pPr>
        <w:pStyle w:val="Heading2"/>
        <w:numPr>
          <w:ilvl w:val="1"/>
          <w:numId w:val="1"/>
        </w:numPr>
        <w:rPr/>
      </w:pPr>
      <w:bookmarkStart w:id="113" w:name="__RefHeading___Toc3090553_2281741623"/>
      <w:bookmarkStart w:id="114" w:name="_Toc38"/>
      <w:bookmarkEnd w:id="113"/>
      <w:r>
        <w:rPr>
          <w:rtl w:val="true"/>
        </w:rPr>
        <w:t xml:space="preserve">کتاب الخمس </w:t>
      </w:r>
      <w:r>
        <w:rPr>
          <w:rtl w:val="true"/>
        </w:rPr>
        <w:t>(</w:t>
      </w:r>
      <w:r>
        <w:rPr>
          <w:rtl w:val="true"/>
        </w:rPr>
        <w:t>شرطیت دفعی یا تدریجی بودن استخراج در وجوب خمس</w:t>
      </w:r>
      <w:r>
        <w:rPr>
          <w:rtl w:val="true"/>
        </w:rPr>
        <w:t xml:space="preserve">) </w:t>
      </w:r>
      <w:r>
        <w:rPr/>
        <w:t>93/09/04</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دفعی یا تدریجی بودن استخراج در وجوب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اخلاقی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مصر بودند که درس زودتر شروع بشود و اصرار داشتند از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ده دقیقه دیرتر نشود و ما هم پذیرفتیم اما مع الأسف خود آن آقایان امروز نیامدند البته بعضی از پیشنهاد دهندگان دیشب در کنفرانس نزد من آمدند و عذر خواستند که درگیر کنفرانس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آقاسیدمحمدباقر درچه‌ای که استاد مرحوم آیةالله بروجردی بود در اصفهان تدریس داشت نقل می‌کنند که روزهای وفیات را درس را تعطیل نمی‌کرد و می‌گفت اگر درس را تعطیل کنیم طلاب خوشحال می‌شوند و روز وفات به مصلحت طلاب نیست که 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وفیات ایشان می‌فرمایند فردا درس را می‌خوانیم طلاب خیلی اصرار می‌کنند که مناسب نیست و وفات است خوب است تعطیل باشد ولی ایشان تاکید کردند که درس را می‌خوانیم خود طلاب وقتی دیدند استاد مقاومت کرد خودشان با هم تبانی کردند که فردا درس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ساعت درس که آقا بر اساس تصمیم قبلی خود وارد می‌شدند به طور اتفاقی یکی از طلاب سر حوض وسط مدرسه ایستاده بود آقا که می‌رسند طلبه در برابر استاد گیر می‌افتد و نمی‌تواند درس نرود همراه آقا می‌رود و استاد فقط با همین یک نفر وارد کلاس می‌شود و بقیه روی آن تبانی که کرده بودند شرکت نمی‌کنند ایشان درس را شروع می‌کند و برای همان یک نفر درس می‌گوید و به همان کمال و تمامی که روزهای دیگر بود درس را مطرح می‌کنند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از درس بعدی ادامه می‌دهد و می‌رود جلو و تکرار نمی‌کند و هرچه طلاب اصرار می‌کنند که ما دیروز نبودیم ایشان می‌فرمایند نخیر درس گفته شد و تمام شد و تکرار نمی‌کنیم حالا ما هم خوب است یک چنین کاری بکنیم و لذا گرچه برخی که خود وعده زود آمدن را داشتند اکنون نیامدند درس را شروع می‌کنیم و دیگر تکرار هم نمی‌کنیم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این اجلاس و کنگره‌ای که دیروز بود کنگره بسیار عظیمی بود تعداد شرکت کنندگان 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 افرادی هم که آمده بودند گرچه از رؤسای درجه یک نبودند اما از علمای وزین آن کشورها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خوبی شده بود الحمدلله با آرامش هم تمام شد و واقعه و حادثه‌ای پیش نیامد امروز هم ملاقات با رهبری دارند و عصر می‌روند دیدار و جلسه، جلسه پرمحتوایی بود و هر جلسه‌ای سخنرانانی از خود علمایی که شرکت داشتند خود آنها بیشتر صحبت کردند و صحبت‌های خوبی می‌شد راجع به محکومیت تکفیری‌ها و داعش که اینها جعلی هستند و دین و مذهب نیست و حتی فرقه نیستند و ربطی به اسلام ندارد اینها مطالب خوبی بود و اسلام دین رحمت است حتی بعضی‌ها وارد سیاست هم می‌شدند که اصلا پیدایش داعش برای این است که مسلمانان را با یکدیگر درگیر بکنند حتی مثلا یکی از علمای سنی جنوب بغداد دیروز عصر خیلی با حرارت صحبت می‌کرد و پیدا بود که دل سوخته‌ای داشت و می‌گفت شما نشسته‌اید ما را سر می‌برند ذبح می‌کنند و می‌کشند و اموالمان را غارت می‌کنند و ناموسمان را هتک می‌کنند مسلمانان باید بپا خیزند و مثل همان‌هایی که در متن مصیبت‌ها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فلسطین که آمده بود می‌گفت این حرکت داعش و این مصیبت و کشت و کشتار و تخریب که ایجاد می‌کنند عقوبت این مسلمانان است که جنگ غزه و فلسطین پیش آمد و صهیونیست‌ها مسلمانان را زدند و کشتند و کودکان را کشتند و کشورهای عربی صدایشان درنیامد و داعش عقوبت الهی است برای اینها که خداوند فرستاد برای سرکوب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جمعی که بودند و این صحبت‌ها می‌شد تاثیر داشت و هرکدام اینها در کشورهای خودشان می‌روند مطرح می‌کنند و خودشان موضع قاطعی می‌گیرند در مقابل داعش علی‌ای‌حال جلسه پرمحتوایی بود یک ابتکار عملی بود که علمای اسلام جمع شوند و یک اجماعی علیه تکفیری‌ها محقق شود و منعکس شود و از حوزه هم بود حتی مقام معظم رهبری ابتدا گفته بودند پیامی بدهند ولی بعد فرمودند پیام نمی‌دهم بگذارید بنام خودتان و بنام حوزه و بنام مراجع تمام شود و همین هم شد و دیروز عصر یکی از آقایان که صحبت می‌کرد می‌گفت ویژگی این اجلاس این است که بپا کننده و تشکیل دهنده این اجلاس دو مرجع دینی از مراجع اسلام هستند و دیگر اینکه در قم برگزار شده است که یک شهر مقدس و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 حال روی هم رفته اجلاس خوبی بود و تاثیرات خوبی هم در رسانه‌ها داشته و در آینده هم روشن می‌شود البته هرچند چنین کنگره‌هایی برای دولت هزینه‌های غیرمستقیم دارد حتی هزینه‌های مستقیم را خود مراجع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دفعی یا تدریجی بودن استخراج در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قبلی طرح بحث که آیا در نصاب معتبر در معدن دفعی بودن استخراج در حد نصاب یا مجموع استخراج در دفعات اگر به حد نصاب رسید خمس آن محاسبه می‌شود؟</w:t>
      </w:r>
    </w:p>
    <w:p>
      <w:pPr>
        <w:pStyle w:val="BookText"/>
        <w:rPr/>
      </w:pPr>
      <w:r>
        <w:rPr>
          <w:rFonts w:ascii="IRNazanin" w:hAnsi="IRNazanin" w:eastAsia="IRNazanin"/>
          <w:color w:val="111111"/>
          <w:sz w:val="28"/>
          <w:sz w:val="28"/>
          <w:szCs w:val="28"/>
          <w:rtl w:val="true"/>
          <w:lang w:bidi="fa-IR"/>
        </w:rPr>
        <w:t>و گفتیم در مسأله دو قول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شرطیت استخراج دفعی؛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الإخراج دفعة علی الأقوی، فلو أخرج دفعات و بلغ المجموع النصاب وجب خمس المجموع</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می‌گوییم باید به عشرین دینار برسد تا خمس معدن واجب باشد استخراج یک دفعه ملاک نیست بلکه اگر به دفعات استخراج شد و مجموع دفعات به حد نصاب رسید همان مجموع محاسبه می‌شود و خمس آن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هر دفعه معتبر است دفعاتی که به نصاب نبوده خمس ندارد ولو مجموع آن به نصاب برسد ولی اگر مجموع بگوییم مجموع را محاسبه می‌کنیم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همین عبارت مرحوم امام در تحریر، مرحوم سید در عروه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الإخراج أن یکون دفعة فلو أخرج دفعات و کان المجموع نصابا وجب إخراج خمس المجموع</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اخراج شرط این نیست که رعایت نصاب رعایت شود یک دفعه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عرف در تشخیص دفعه؛ در اینجا به نظر می‌رسد اینگونه بحث را مطرح کنیم که یک وقت وحدت اخراج را در نظر می‌گیریم و یک وقت تعدد اخراج را در نظر می‌گیریم وحدت اخراج یعنی ولو به دفعات رفتند و از معدن استخراج کردند مجموع اینها حکم یک استخراج را دارد مثلا امروز مقداری استخراج می‌شود فردا مقداری دیگر و روز و شب به دفعات استخراج می‌کنند و مجموع اینها یک هفته طول می‌کشد و کل این یک هفته به دفعاتی که استخراج شده این اخراج واحد است و بعد کار تعطیل می‌شود ده روز یک ماه یا کمتر یا بیشتر تعطیل می‌کنند و دفعه بعد دوباره شروع می‌کنند که این دفعه می‌شود اخراج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میزان را دفعه و دفعات نمی‌گیریم بلکه معیار مرحله باشد یعنی میزان را اخراج واحد یا تعدد اخراج بگیریم ولو عرفا اینگونه بگویند یعنی اگر روزهای متعدد استخراج می‌کنند ولی بطور مستمر است این اخراج واحد است یعنی اگر صدق اخراج واحد کند اینجا باید مجموع محاسبه شود و مجموع اگر به حد نصاب بود باید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را تعطیل کردند و بعد از مدتی مجددا آمدند و کار را شروع کردند آن اخراج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دفعات آن را باید محاسبه کنند و مجموع آن اگر به حد نصاب رسید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اینگونه بحث کنیم ظاهرا مطابق با دلیل هم هست که بگوییم عرفا اخراج واحد است گرچه عرفا تعدد اخراج صادق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می‌فرماید اگر چنانچه به دفعات استخراج کردند حکم واحد دارد و استدلال می‌کند به اطلاق صحیحه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مُحَمَّدِ بْنِ الْحَسَنِ الصَّفَّارِ عَنْ یَعْقُوبَ بْنِ یَزِیدَ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أَخْرَجَ الْمَعْدِنُ مِنْ قَلِیلٍ أَوْ کَثِیرٍ هَلْ فِیهِ شَیْ‌ءٌ قَالَ لَیْسَ فِیهِ شَیْ‌ءٌ حَتَّی یَبْلُغَ مَا یَکُونُ فِی مِثْلِهِ الزَّکَاةُ عِشْرِینَ دِینَاراً</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مورد خمس معدن پرسیدند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 شیئ حتی یبلغ عشرین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دفعه اول به بیست دینار رسید خمس دارد و اگر در دفعات استخراج در مجموع به بیست دینار رسید اطلاق روایت شامل این مورد هم می‌شود پس مرحوم صاحب جواهر می‌فرماید میزان دفعه نیست و دفعات هم اگر استخراج بشود اگر مجموع آن به حد نصاب برسد خمس دارد زیرا اطلاق موجود در صحیحه رسیدن به بیست دینار است چه اینکه دفعه اول به بیست دینار برسد یا طی چند دفعه به این حد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ما بر این مطلب که گفتیم عرفا هم همه می‌گویند یک استخراج است تعدد ندارد و شرط به نصاب رسیدن هم یک دفعه نیست به دفعات هم اگر استخراج شد و بعد از دفعات در مجموع به نصاب رسید خمس در آن مجموع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عدم اعراض در هر مرحله؛ بعضی گفتند تعداد دفعات در صورتی مضر نیست که در هر مرحله و بین دفعات از استخراج اعراض نکرده باشد گرچه این دفعات یک ماه هم طول بکشد ولی اگر به قصد اعراض کار را رها کند و بعد پشیمان شود و شروع به کار کند می‌گویند این اعراض لطمه به کار می‌زند و دفعه دوم محاسبه می‌شود البته برخی گفته‌اند اگر اول اعراض کرد و بعد از اعراضش پشیمان شد و دوباره شروع کرد و چنانچه در توضیح قول دوم اشاره کردیم 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فرق بین تحقق الاعراض بین الدفعات و عدمه،</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دفعات حکم دفعه واحده دارد و فرقی ندارد که بین این دفعات اعراض صورت بگیرد یا نگیرد یعنی اعراض را مضر نمی‌داند که اگر اعراض کرد و بعد پشیمان شد و برگشت این اعراض لطمه نمی‌زند مثلا مقداری استخراج کرد که به حد نصاب نرسید و بعد از اعراض و بعد از پشیمانی مجددا مقداری استخراج کرد که آنهم به حد نصاب نرسید اما مجموع این دو بار قبل از اعراض و بعد از اعراض به حد نصاب رسیده می‌گوییم کافی است همین مقدار که هردو به حد نصاب رسید در آن خمس واجب است و اینها دو اخراج نیست که بگوییم اعراض قطع می‌کند و دفعات را بهم می‌زند اینهم باز دفعات است ولو بین دفعات اعراض پیش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مدارک </w:t>
      </w:r>
      <w:r>
        <w:rPr>
          <w:rStyle w:val="FootnoteAnchor"/>
          <w:rtl w:val="true"/>
        </w:rPr>
        <w:footnoteReference w:id="462"/>
      </w:r>
      <w:r>
        <w:rPr>
          <w:rFonts w:ascii="IRNazanin" w:hAnsi="IRNazanin" w:eastAsia="IRNazanin"/>
          <w:color w:val="111111"/>
          <w:sz w:val="28"/>
          <w:sz w:val="28"/>
          <w:szCs w:val="28"/>
          <w:rtl w:val="true"/>
          <w:lang w:bidi="fa-IR"/>
        </w:rPr>
        <w:t>از مرحوم علامه در منتهی نقل می‌کند که علامه فرموده است اعراض مضر است و اگر اعراض کرد وحدت استخراج را بهم می‌زند و ما ضمن آدرسی که از مدارک داده‌ایم قول علامه را عینا از منتهی نقل و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منتهی المطلب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النصاب فیما أخرجه دفعة واحدة أو دفعات‌لا یترک العمل بینها ترک الإهمال، فلو أخرج دون النصاب و ترک العمل مهملا له، ثم أخرج دون النصاب و کملا نصابا لم یجب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بلغ أحدهما نصابا أخرج خمسه و لا شی‌ء علیه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ترک العمل لا مهملا بل للاستراحة مثلا أو لإصلاح آلة أو طلب أکل و ما أشبهه، فالأقرب وجوب الخمس إذا بلغ المنضم النصاب، ثم یخرج من الزائد مطلقا ما لم یترکه مهملا، و کذا لو اشتغل بالعمل فخرج بین المعدن تراب أو شبهه</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اعتبار نصاب فرقی بین دفعه و دفعات نیست اما اگر بین دفعات به نحوی فاصله بیندازد و ترک کند که اعراض صادق باشد مضر به وحدت است پس اگر مقداری استخراج کرده و به حد نصاب نرسیده که خمس واجب باشد و ترک عمل کرد به گونه‌ای که برداشت و گمان می‌شود که دیگر ادامه نمی‌دهد حالا بعد می‌رسیم که می‌گوید ترکی است که مثلا ابزاری شکسته و می‌خواهند تعمیر کنند یا ترک کردند برای صرف غذا اینگونه ترکها مضر نیست اما اگر ترک مهمل باشد یعنی اهمال می‌کند یعنی کار را کنار گذاشته اگر یک چنین اعراضی شد ایشان می‌فرماید آن اخراج بعدی باید جداگانه محاسبه شود ولو دو اخراج با یکدیگر و در مجموع به نصاب می‌رسد ولی اینجا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ترک کار مهمل نباشد مثل ترک برای استراحت یا برای اصلاح آلات یا برای غذا خوردن و امثال اینها باشد اقرب وجوب خمس است و این فاصله خللی وارد نمی‌کند و منضما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مدارک بعد از نقل کلام علامه در جواب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علی دلیل یدل علی اعتبار هذا الشرط، فکان منفیا بالأصل و العمومات المتضمنة لوجوب الخمس فی هذا النوع</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دلیلی ندارد که بگوییم اگر اعراض مهمل شد مضر است بله دفعات حکم واحد دارد و بیان اینکه به شرط مهمل نبودن اعراض نباشد این دلیلی ندارد شرط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هم همین جواب را به کلام علامه می‌دهند به شرط عدم اهمال دلیل ندارد لذا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تحقق الاعراض بین الدفعات و عدمه،</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ندارد که تخللی بین آنها بشود یا نشود ولو همین اعراض مهمل که صاحب مدارک می‌فرماید اعراضی است که واقعا ترک کرد و قصد ادامه نداشت اما پشیمان شد و برگشت می‌گوییم ادامه همان اخراج است و عرفا می‌گویند همان اخراج است و تعدد اخراج نیست و اخراج واحد است ولو عرفا و همین مقدار برای ما کافی است که مجموع را منضم بکنیم و اگر مجموع به حد نصاب رسید خمس آن را بدهد پس جواب مرحوم علامه که قید کرد دفعات اشکال ندارد ولی به شرط اینکه اعراض مهمل در خلال آن نباشد می‌گوییم دلیلی برای این قید نداریم ولو اعراض مهمل هم که پیش بیاید اما عرفا صدق بکند که یک اخراج است می‌گوییم اشکالی ندارد ولو اخلال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أخرج دفعات و بلغ المجموع النصاب وجب خمس المجموع حتی فیما لو أخرج أقل منه و أعرض ثم عاد و أکمله علی الأحوط لو لم یکن الأقوی،</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دفعات اخراج هرکدام به تنهایی به حد نصاب نبوده اما دفعات به نصاب رسیده خمس مجموع را باید بدهد حتی در آنجایی که اقل از حد نصاب اخراج بکند و اعراض بکند و سپس برگردد این مضر نیست و باید مجموع دفعات محاسبه شود و اگر مجموع به حد نصاب است خمس آن را باید بدهد ولو بین آن اعراض بکند و سپس برگردد لذا ایشان تصریح می‌کند منتهی می‌فرماید علی الاقوی بنابر احتیاط این اعراض مضر نیست بلکه می‌فرماید اقوی این است که مضر نیست پس همان حرف صاحب جواهر را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اقوی در مسئله این می‌شود که اگر اخراج واحد و وحدت اخراج صدق بکند اینجا می‌گوییم ولو دفعات باشد مجموع دفعات منضما به یکدیگر به حد نصاب برسد خمس دارد ولو بین آن هم اعراض واقع شود و از اعراض پشیمان شود و این قول حق در مسئله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بحث ما این است که در صورتی که وحدت اخراج صدق بکند دفعات مضر نیست اما اگر تعدد اخراج شد عرفا و استمرار همان اخراج نباشد و صدق کند که شروع ابتدائی است ولو از همان معدن اینجا دفعات اولی اگر به حد نصاب نرسید و دفعه دوم هم به نصاب نرسید نمی‌توانیم بگوییم مجموع را محاسبه کنیم و بگوییم خمس بدهد بلکه هرکدام از دفعات را باید جداگانه محاسبه کنیم زیرا این از اطلاق دلیل خارج است دلیل ما برای وجوب خمس و حد نصاب صحیحه بزنطی بود که می‌گفت خمس در آن نیست تا به بیست دینار برسد و رسیدن به بیست دینار انصراف دارد از جایی که استخراج تعدد داشته باشد و ظهور دلیل در وحدت اخراج است ولو به دفعات باشد مرحوم صاحب جواهر نیز استدلال می‌کند به انصراف از اطلاق دلیل که روایت بزنطی بود و ظهور روایت در وحدت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دلیل ما وحدت استخراج است</w:t>
      </w:r>
      <w:r>
        <w:rPr>
          <w:rFonts w:eastAsia="IRNazanin" w:cs="IRNazanin"/>
          <w:color w:val="111111"/>
          <w:sz w:val="28"/>
          <w:szCs w:val="28"/>
          <w:rtl w:val="true"/>
          <w:lang w:bidi="fa-IR"/>
        </w:rPr>
        <w:t>.</w:t>
      </w:r>
      <w:bookmarkStart w:id="115" w:name="pg4154_23296"/>
    </w:p>
    <w:p>
      <w:pPr>
        <w:pStyle w:val="BookText"/>
        <w:rPr/>
      </w:pPr>
      <w:bookmarkEnd w:id="115"/>
      <w:r>
        <w:rPr>
          <w:rFonts w:ascii="IRNazanin" w:hAnsi="IRNazanin" w:eastAsia="IRNazanin"/>
          <w:color w:val="111111"/>
          <w:sz w:val="28"/>
          <w:sz w:val="28"/>
          <w:szCs w:val="28"/>
          <w:rtl w:val="true"/>
          <w:lang w:bidi="fa-IR"/>
        </w:rPr>
        <w:t>دلیل محکم‌تری در عبارت آقای خویی موجود است که استدلال قویتری برای این مطلب دارند و می‌گویند وحدت اخراج باشد نه تعدد که انشاءاله برای فردا</w:t>
      </w:r>
      <w:r>
        <w:rPr>
          <w:rFonts w:eastAsia="IRNazanin" w:cs="IRNazanin"/>
          <w:color w:val="111111"/>
          <w:sz w:val="28"/>
          <w:szCs w:val="28"/>
          <w:rtl w:val="true"/>
          <w:lang w:bidi="fa-IR"/>
        </w:rPr>
        <w:t>.</w:t>
      </w:r>
    </w:p>
    <w:p>
      <w:pPr>
        <w:pStyle w:val="Heading2"/>
        <w:numPr>
          <w:ilvl w:val="1"/>
          <w:numId w:val="1"/>
        </w:numPr>
        <w:rPr/>
      </w:pPr>
      <w:bookmarkStart w:id="116" w:name="__RefHeading___Toc3090555_2281741623"/>
      <w:bookmarkStart w:id="117" w:name="_Toc39"/>
      <w:bookmarkEnd w:id="116"/>
      <w:r>
        <w:rPr>
          <w:rtl w:val="true"/>
        </w:rPr>
        <w:t xml:space="preserve">کتاب الخمس </w:t>
      </w:r>
      <w:r>
        <w:rPr>
          <w:rtl w:val="true"/>
        </w:rPr>
        <w:t>(</w:t>
      </w:r>
      <w:r>
        <w:rPr>
          <w:rtl w:val="true"/>
        </w:rPr>
        <w:t>بحث اخلاق</w:t>
      </w:r>
      <w:r>
        <w:rPr>
          <w:rtl w:val="true"/>
        </w:rPr>
        <w:t xml:space="preserve">: </w:t>
      </w:r>
      <w:r>
        <w:rPr>
          <w:rtl w:val="true"/>
        </w:rPr>
        <w:t>سبک زندگی اسلامی؛ بحث فقهی</w:t>
      </w:r>
      <w:r>
        <w:rPr>
          <w:rtl w:val="true"/>
        </w:rPr>
        <w:t xml:space="preserve">: </w:t>
      </w:r>
      <w:r>
        <w:rPr>
          <w:rtl w:val="true"/>
        </w:rPr>
        <w:t>شرطیت دفعی یا تدریجی بودن استخراج در وجوب خمس</w:t>
      </w:r>
      <w:r>
        <w:rPr>
          <w:rtl w:val="true"/>
        </w:rPr>
        <w:t xml:space="preserve">) </w:t>
      </w:r>
      <w:r>
        <w:rPr/>
        <w:t>93/09/05</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 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دفعی یا تدریجی بودن استخراج در وجوب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تقبیل؛ در بحث اخلاقی در کیفیت معاشرت مومنین با یکدیگر یا به تعبیر دیگر سبک زندگی اسلامی که دو مسلمان به هم می‌رسند آداب معاشرت و تحیت و احترامی که لازم است چیست گفتیم در مرحله اول سلام است السلام قبل الکلام یا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شُعْبَةَ فِی تُحَفِ الْعُقُولِ، عَنِ الْحُسَیْنِ بْنِ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عَافَاکَ اللَّهُ فَقَالَ لَهُ السَّلَامُ قَبْلَ الْکَلَامِ عَافَاکَ اللَّهُ ثُمَّ قَالَ لَا تَأْذَنُوا لِأَحَدٍ حَتَّی یُسَلِّمَ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اگر کسی قبل از سلام ابتدا به کلام نمود جواب او 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سلام گفتیم مصافحه است که این علامت محبت و دوستی قلبی است که نسبت به یکدیگر ابراز می‌شود در روایت فرمود مادامیکه اینها دستشان در دست یکدیگر است دست خدای متعال بین دست‌های آنهاست یعنی نظر لطف الهی با آنهاست و مثل فصل خزان که باد شدیدی بوزد و برگ درختان بریزد گناهانشان هم می‌ریزد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 معانقه بود که هفته گذشته خواندیم معانقه می‌کنند یعنی یکدیگر را در آغوش می‌گیرند و صورت‌هایشان را به طرف هم می‌برند و روایات متعددی داریم که خواندیم معانقه علامت محبت و دوستی بود و حقد و کینه را از انسان دور می‌کند و پاداش اخروی هم الا ماشاءاله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تقبیل است که دو برادر دینی به یکدیگر می‌رسند سلام می‌کنند مصافحه می‌کنند و معانقه می‌کنند و بعد یکدیگر را می‌بوسند که منتهای اظهار محبت و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تقبیل محدودیت‌هایی است که در روایت می‌خوانیم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عَلِیٍّ الْأَشْعَرِیُّ عَنِ الْحَسَنِ بْنِ عَلِیٍّ الْکُوفِیِّ عَنْ عُبَیْسِ بْنِ هِشَامٍ عَنِ الْحُسَیْنِ بْنِ أَحْمَدَ الْمِنْقَرِیِّ عَنْ یُونُسَ بْنِ ظَبْیَانَ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لَنُوراً تُعْرَفُونَ بِهِ فِی الدُّنْیَا حَتَّی إِنَّ أَحَدَکُمْ إِذَا لَقِیَ أَخَاهُ قَبَّلَهُ فِی مَوْضِعِ النُّورِ مِنْ جَبْهَتِهِ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امام می‌فرماید شما مومنین برایتان نوری است که با آن نور در دنیا شناخته می‌شوید همدیگر را می‌بینید آن نور را مشاهده می‌کنید و یکی از شما وقتی برادر دینی‌اش را می‌بیند محل نور در پیشانی‌اش را ببوسد که ظهور در این دارد که آن نور که هر انسان مومنی دارد در پیشانی است و به آن شناخته می‌شوند که می‌فرماید یکی از شما دیگری را ملاقات کرد موضع نور در پیشانی‌اش را ببوسد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لکم لنورا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می‌فرماید لازم نیست که این نور برای همه قابل مشاهده باشد امام می‌فرماید شما مومنین نوری دارید که به آن شناخته می‌شوید که ممکن است خیلی‌ها آن نور را نبینند منافاتی ندارد قطعا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مومنینی که خدمتشان می‌رسیدند آن نور را مشاهده می‌کردند و با آن نور شیعیان را می‌شناختند و ملائکه قطعا تشخیص می‌دهند آن نور را و می‌شناسند شیعیان را بواسطه آن نوری که در پیشانی مومنان هست می‌شناسند و باز می‌فرماید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عَلِیٍّ الْأَشْعَرِیِّ عَنِ الْحَسَنِ بْنِ عَلِیٍّ الْکُوفِیِّ عَنْ عُبَیْسِ بْنِ هِشَامٍ عَنِ الْحُسَیْنِ بْنِ أَحْمَدَ الْمِنْقَرِیِّ عَنْ یُونُسَ بْنِ ظَبْیَانَ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لَکُمْ لَنُوراً تُعْرَفُونَ بِهِ فِی الدُّنْیَا حَتَّی إِنَّ أَحَدَکُمْ إِذَا لَقِیَ أَخَاهُ قَبَّلَهُ فِی مَوْضِعِ النُّورِ مِنْ جَبْهَتِهِ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مجلسی در بیان روایت سخنی دارد که به شرح کوتاه آن می‌پردازیم اما به لحاظ اهمیت علاقه‌مندان می‌توانند به متن عربی آن مراجعه کنند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ممکن است بعضی از مومنین کامل از عباداله الصالحین وقتی یک مومنی را می‌بینند تشخیص بدهند که نور را دارد یا ندارد پس نور هست ولی چه کسی آن را می‌بیند بحث است که ممکن هر کسی آن را نبیند احتمال دارد بعض از کملین از مومنین که برادر دینی اش را می‌بیند آن نور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می‌فرماید ممکن است بعضی با فراست و از طریق قرائن دریافت کنند که فلان شخص آن نور را دارد یا ندارد ولو نور را نمی‌بیند ولی با زیرکی و فراست می‌فهمد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إِنَّ فِی ذلِکَ لَآیاتٍ لِلْمُتَوَسِّمِینَ قَالَ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یَنْظُرُ بِنُورِ اللَّهِ عَزَّوَجَلَّ فِی قَوْلِ اللَّهِ تَعَالَی إِنَّ فِی ذلِکَ لَآیاتٍ لِلْمُتَوَسِّمِینَ</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ascii="Amiri" w:hAnsi="Amiri" w:eastAsia="Amiri" w:cs="Amiri"/>
          <w:color w:val="111111"/>
          <w:sz w:val="28"/>
          <w:sz w:val="28"/>
          <w:szCs w:val="28"/>
          <w:rtl w:val="true"/>
          <w:lang w:bidi="ar-SA"/>
        </w:rPr>
        <w:t>إِنَّ فِی ذلِکَ لَآیاتٍ لِلْمُتَوَسِّمِینَ</w:t>
      </w:r>
      <w:r>
        <w:rPr>
          <w:rStyle w:val="FootnoteAnchor"/>
          <w:rtl w:val="true"/>
        </w:rPr>
        <w:footnoteReference w:id="473"/>
      </w:r>
      <w:r>
        <w:rPr>
          <w:rFonts w:ascii="IRNazanin" w:hAnsi="IRNazanin" w:eastAsia="IRNazanin"/>
          <w:color w:val="111111"/>
          <w:sz w:val="28"/>
          <w:sz w:val="28"/>
          <w:szCs w:val="28"/>
          <w:rtl w:val="true"/>
          <w:lang w:bidi="fa-IR"/>
        </w:rPr>
        <w:t>پرسید امام فرمود امامان معصومن مراد است سپس فرمود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مراقب فراست و زیرکی مومن باشید زیرا نگاه مومن با نور خداست چنانچه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نشانه‌هایی است برای هوشیاران</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مرحوم مجلسی می‌فرماید این فراست و دریافت مطلب با قرائن را ممکن است بعضی‌ها داشته باشند و نور را دریافت کنند و ایشان مثال می‌زند که در بعضی حیوانات هم این تفرس وجود دارد مثلا یک بره یا میش وقتی گرگ را می‌بیند فرار می‌کند با اینکه تا بحال گرگ ندیده از قیافه گرگ برداشت دشمنی و عداوت می‌کند علی ای حال این فراست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ملاقات کرد یکی از شما برادر دینی‌اش را ببوسد او را اینجا به صورت اخبار آمده یعنی می‌بوسد او را که شاید به معنای انشاء است یعنی اینکار را بکنید وظیفه است که برادر دینی وقتی به برادر دینی می‌رسد پیشانی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بوسیدن محدود است فقط آنکه مجاز است پیشانی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می‌فرماید این روایت دلالت می‌کند بر اینکه موضع تقبیل در پیشانی است و روایت ناظر بر محدود کردن بوسه هنگام معانقه است یعنی دو مومن می‌توانند یکدیگر را از روی محبت ببوسند ولی موضع بوسیدن همان پیشانی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ابْنِ أَبِی عُمَیْرٍ عَنْ رِفَاعَةَ بْنِ مُوسَی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رَأْسُ أَحَدٍ وَ لَا یَدُهُ إِلَّا یَدُ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أُرِیدَ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جایز نیست کسی ببوسد سر یا دست دیگران را مگر اینکه دست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بوسیدن دست او بمنزله بوسیدن دست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دو مورد را استثناء کرد در روایت؛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دست و سر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هستند که جانشینان پیامبرند چون روششان روش پیامبر و خودشان عامل به آنچه می‌گویند هستند و هادی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بوسیدن دست و پیشانی در غیر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کتاب قواعد </w:t>
      </w:r>
      <w:r>
        <w:rPr>
          <w:rStyle w:val="FootnoteAnchor"/>
          <w:rtl w:val="true"/>
        </w:rPr>
        <w:footnoteReference w:id="477"/>
      </w:r>
      <w:r>
        <w:rPr>
          <w:rFonts w:ascii="IRNazanin" w:hAnsi="IRNazanin" w:eastAsia="IRNazanin"/>
          <w:color w:val="111111"/>
          <w:sz w:val="28"/>
          <w:sz w:val="28"/>
          <w:szCs w:val="28"/>
          <w:rtl w:val="true"/>
          <w:lang w:bidi="fa-IR"/>
        </w:rPr>
        <w:t>بحثی دارد که مرحوم مجلسی هم آن را نقل می‌کند ایشان بوسیدن دست را بعنوان تعظیم تعمیم می‌دهد و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یجوز تعظیم المؤمن بما جرت به عادة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یکن منقولا عن السلف، لدلالة العمومات علیه، قال اللّه تعالی ذلِکَ وَ مَنْ یُعَظِّمْ شَعائِرَ اللّهِ فَإِنَّها مِنْ تَقْوَی الْقُلُوبِ </w:t>
      </w:r>
      <w:r>
        <w:rPr>
          <w:rStyle w:val="FootnoteAnchor"/>
          <w:rtl w:val="true"/>
        </w:rPr>
        <w:footnoteReference w:id="478"/>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حُرُماتِ اللّهِ فَهُوَ خَیْرٌ لَهُ عِنْدَ رَبِّهِ </w:t>
      </w:r>
      <w:r>
        <w:rPr>
          <w:rStyle w:val="FootnoteAnchor"/>
          <w:rtl w:val="true"/>
        </w:rPr>
        <w:footnoteReference w:id="479"/>
      </w:r>
      <w:r>
        <w:rPr>
          <w:rFonts w:ascii="IRNazanin" w:hAnsi="IRNazanin" w:eastAsia="IRNazanin"/>
          <w:color w:val="111111"/>
          <w:sz w:val="28"/>
          <w:sz w:val="28"/>
          <w:szCs w:val="28"/>
          <w:rtl w:val="true"/>
          <w:lang w:bidi="fa-IR"/>
        </w:rPr>
        <w:t>و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تباغضوا، و لا تحاسدوا، و لا تدابروا، و لا تقاطعوا، و کونوا عباد اللّه إخوانا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احتراماتی که در هر زمان بین مردم مرسوم است نسبت به مومن ادا کردن جایز است خواه عالم باشد یا از عبادالله باشد ولو اینکه در روایات تجویز خاصی نداشته باشیم اما چون عادت مردم به این نوع تعظیم می‌باشد می‌فرماید جایز است بواسطه عموماتی که داریم هم در آیات و روایات خداوند در قرآن می‌فرماید </w:t>
      </w:r>
      <w:r>
        <w:rPr>
          <w:rFonts w:ascii="Amiri" w:hAnsi="Amiri" w:eastAsia="Amiri" w:cs="Amiri"/>
          <w:color w:val="111111"/>
          <w:sz w:val="28"/>
          <w:sz w:val="28"/>
          <w:szCs w:val="28"/>
          <w:rtl w:val="true"/>
          <w:lang w:bidi="ar-SA"/>
        </w:rPr>
        <w:t>وَ مَنْ یُعَظِّمْ شَعائِرَ اللّهِ فَإِنَّها مِنْ تَقْوَی الْقُلُوبِ</w:t>
      </w:r>
      <w:r>
        <w:rPr>
          <w:rStyle w:val="FootnoteAnchor"/>
          <w:rtl w:val="true"/>
        </w:rPr>
        <w:footnoteReference w:id="481"/>
      </w:r>
      <w:r>
        <w:rPr>
          <w:rFonts w:ascii="IRNazanin" w:hAnsi="IRNazanin" w:eastAsia="IRNazanin"/>
          <w:color w:val="111111"/>
          <w:sz w:val="28"/>
          <w:sz w:val="28"/>
          <w:szCs w:val="28"/>
          <w:rtl w:val="true"/>
          <w:lang w:bidi="fa-IR"/>
        </w:rPr>
        <w:t xml:space="preserve">اینها از شعائر اسلام است و کسی که قلب با تقوایی دارد به آن عمل می‌کند و یا در جای دیگر می‌فرماید </w:t>
      </w:r>
      <w:r>
        <w:rPr>
          <w:rFonts w:ascii="Amiri" w:hAnsi="Amiri" w:eastAsia="Amiri" w:cs="Amiri"/>
          <w:color w:val="111111"/>
          <w:sz w:val="28"/>
          <w:sz w:val="28"/>
          <w:szCs w:val="28"/>
          <w:rtl w:val="true"/>
          <w:lang w:bidi="ar-SA"/>
        </w:rPr>
        <w:t>ذلِکَ وَ مَنْ یُعَظِّمْ حُرُماتِ اللّهِ فَهُوَ خَیْرٌ لَهُ عِنْدَ رَبِّهِ</w:t>
      </w:r>
      <w:r>
        <w:rPr>
          <w:rStyle w:val="FootnoteAnchor"/>
          <w:rtl w:val="true"/>
        </w:rPr>
        <w:footnoteReference w:id="482"/>
      </w:r>
      <w:r>
        <w:rPr>
          <w:rFonts w:ascii="IRNazanin" w:hAnsi="IRNazanin" w:eastAsia="IRNazanin"/>
          <w:color w:val="111111"/>
          <w:sz w:val="28"/>
          <w:sz w:val="28"/>
          <w:szCs w:val="28"/>
          <w:rtl w:val="true"/>
          <w:lang w:bidi="fa-IR"/>
        </w:rPr>
        <w:t>حرمات یعنی چیزی که نزد خداوند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احترام دارد که در روایت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الْکَعْبَةِ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حرمت مومن از حرمت خانه کعبه هم بیشتر است آن یک خانه ظاهری است اما این قلب او خانه واقعی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قیام در مقابل او یا به او می‌رسد دستی به سینه می‌گذارد و نیز بوسیدن دست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آیات و روایات که به نحو کلی دلالت دارد بر جواز تعظیم مومن و آن را شعائر الله می‌داند استفاده می‌کنیم بوسیدن پیشانی و دست مومنین جایز است ولو دلیل خاصی برای این کار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تباغضوا، و لا تحاسدوا، و لا تدابروا، و لا تقاطعوا، و کونوا عباد اللّه إخوانا</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یکدیگر با بغض و عداوت و حسد ورزی برخورد نکنید و دوری از یکدیگر و قطع ارتباط نکنید و برادر دینی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به نحو کلی دلالت دارد که به یکدیگر 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احتراماتی که بین مردم متداول است به دلیل همین عمومات از آیات و روایات انجام آن نسبت به مومن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مرحوم شهید است و حق هم هست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ادامه خودش اشکالی به کلام خودش وارد می‌کند و می‌فرماید اگر شما می‌گویید به دلیل عمومات بوسیدن دست و پیشانی مومن جایز است پس دو روایت مخالفی که وجود دارد را چگونه توجیه می‌کنید؟</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یتمثل له الناس أو الرجال قیاما فلیتبوأ مقعده من النار؟</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کسی که دوست داشته باشد مردم جلوی پایش بایستند نشیمنگاهش آتش است یعنی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با آن عمومات مورد اشاره شما منافات دارد</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یکره أن یقام له فکان إذا قدم لا یقومون لعلمهم کراهته ذلک، فإذا فارقهم قاموا حتی یدخل منزله لما یلزمهم من تعظیمه؟</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پیامبر کراهت داشت از اینکه در مقابل او قیام کنند لذا وقتی پیامبر وارد مجلسی می‌شدند احدی بلند نمی‌شد برای اینکه می‌دانستند پیامبر ناراحت می‌شود و وقتی پیامبر برمی‌گشتند همه احتراما می‌ایستادند تا پیامبر رد شود و وارد منزلشان شود برای اینکه خودشان را ملزم می‌دانستند که پیامبر را احترام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می‌شود که وقتی پیامبر کراهت داشتند پس مومنین هم باید کراهت داشته باشند پس این دو روایت با روایت قبلی که تعظیم مومن را جایز می‌دانست منافات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جواب از هردو روایت می‌فرمایند اما روایت اول که می‌گوید کسی که دوست داشته باشد که مردم جلوی پایش بایستند نشیمنگاهش آتش است؛ این روایت برای سلاطین جبار و متکبر است که روششان این بود که وقتی وارد مجلسی می‌شدند همه باید بلند می‌شدند و تا آخر مجلس هم باید می‌ایستادند و این روایت عمل سلاطین را رد می‌کند و مذمت می‌کند نه اینکه یک مومنی وقتی وارد مجلسی می‌شود کسی برای احترامش بلند شود تا او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تسلیم بشویم که این هم بعنوان خودبزرگ بینی و تکبر باشد این هم اهل آتش است اما اگر کسی است که می‌داند این احترام دیگران برای شخص خودش نیست بلکه برای مومن است یعنی اگر دوست بدارد کسی جلو پایش بلند شود تا تعظیم شعائر اسلامی و احترام به یک مومن شود، این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ما در وجود امام بزرگوار دیدیم قبل از اینکه امام قیامشان را شروع کنند خیلی مقید بودند که احترامات اضافه‌ای نسبت به ایشان نشود به هیچ وجه حاضر نبود وقتی در خیابان راه می‌رود دو نفر کنار ایشان راه بروند می‌فرمود اگر فرمایشی دارید بفرمایید و الا بروید و برای تدریس که می‌آمدند و بعد از درس که از مسجد اعظم خارج می‌شدند گاهی چند قدم که همراهشان می‌رفتیم سوالی بپرسیم ناراحت می‌شدند و ما هم وقتی احساس می‌کردیم ناراحت می‌شوند دیگر جلوتر نمی‌رفتیم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درسشان که تمام شده بود و اعلام هم کرده بودند که صحبت می‌کنند و صحبتشان هم که تمام شد شبستان مسجد اعظم هم پر بود ایشان عبایشان را درست می‌کردند که از منبر بیایند پایین یکی از طلبه‌های جوان شروع کرد به شعار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سلامتی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که رسید امام از همان بالای منبر که ایستاده بودند فرمودند چه می‌گویی برای سلامتی یعنی چه؟ و نگذاشتند این بنده خدا کلامش تمام شود و این برای وقتی بود که هنوز امام آن وجهه امامت و رهبری را پیدا نکرده بود بلکه بعنوان یک مدرس و یک مرجع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مرحوم آقای بروجردی پیش آمد خیلی‌ها دنبال این بودند که مجلس فاتحه‌ای بگیرند برای مرحوم بروجردی و امام فاتحه نگرفتند بیش از ده روز گذشت بالاخره تا شب هجدهم یک عده از شاگردان امام از طرف امام یک مجلس برای مرحوم بروجردی گذاشتند زیرا امام دوست نداشتند اسمشان مطرح شود و یا عکس را هم اجازه نمی‌دادند چاپ شود اولین عکسی که از امام منتشر شد عکاسی هما یک عکس قلمی از امام با یک قیافه پهلوانی کشید و تکثیر کرد و پخش کرد ولی بعد از آنکه اسمشان مطرح شد و قیامشان اعلام شد دیگر برایشان عادی شده بود برای اینکه می‌دانست این زمان اگر اینکار را نکنند وهن است از این جهت اجازه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شهید می‌فرماید اینکه کسی دوست داشته باشد که جلویش بایستند نه به خاطر شخص خودش بلکه برای احترام به مومن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دوم که می‌گفت پیامبر خوششان نمی‌آمد که جلویش بایستند از روی تواضع بود و از این جهت بود و الا نه از این جهت که منعی برای اینکار باشد به جهت اینکه پیامبر می‌دانستند که مردم موقع رفتن اینکار را می‌کنند ولی نهی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تعظیم مومن به اقسام تعظیم متعارف بین مردم جایز است پس دستبوسی عالم و مومن و تعظیم و احترام آنها به این ادله عمومی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مباحثی بود راجع به تقبیل که ادامه آن برای بعد انشاءاله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بحث این است که اگر در حد نصاب معدن مستخرج دفعه و دفعات ملاک باشد در نتیجه اگر هر دفعه‌ای به حد نصاب نرسید خمس ندارد یا بگوییم دفعات را اگر منضم کنیم و به حد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بود که دفعه و دفعات ملاک نیست بلکه ملاک وحدت اخراج و تعدد اخراج است یعنی اگر یک اخراج از معدن است و به حد نصاب رسید خمس دارد و اگر تعدد اخراج شد اخراج دوم را نباید با اخراج اول منضم کنیم و اگر در هر اخراج به حد نصاب رسید خمس دارد و نمی‌توان اخراج‌ها را با یکدیگر منضم کنیم و متعدد است حالا هر زمانی که باشد عرف باید این را اخراج دوم بداند ممکن است زمانی هم طول نکشد اما می‌گویند تازه شروع کردند و از ابتدا است اگر صدق عرفی تعدد شد اخراج مستقل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استدلال می‌کند برای همین جهت و می‌گوید از روایت همین استفاده می‌کنیم روایت بزنطی </w:t>
      </w:r>
      <w:r>
        <w:rPr>
          <w:rStyle w:val="FootnoteAnchor"/>
          <w:rtl w:val="true"/>
        </w:rPr>
        <w:footnoteReference w:id="488"/>
      </w:r>
      <w:r>
        <w:rPr>
          <w:rFonts w:ascii="IRNazanin" w:hAnsi="IRNazanin" w:eastAsia="IRNazanin"/>
          <w:color w:val="111111"/>
          <w:sz w:val="28"/>
          <w:sz w:val="28"/>
          <w:szCs w:val="28"/>
          <w:rtl w:val="true"/>
          <w:lang w:bidi="fa-IR"/>
        </w:rPr>
        <w:t xml:space="preserve">این بود که در استخراج از معدن آیا خمس دارد امام فرمود چیزی در آن نیست تا به نصاب برسد ایشان می‌فرماید این حکم موضوعی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 انحلالا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است که انحلالی می‌رود روی تمام موضوعات یعنی منحل می‌شود به عدد موضوع اگر رسید به حد نصاب در هر فردی خمس دارد مثل قضیه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فرمود چیزی در آن نیست تا به حد نصاب برسد حکمی است که موضوع آن معدن است و این حکم منحل می‌شود به عدد افراد مثلا اگر مولایی به عبدش گفت اگر یک من گندم خریدی واجب است یک درهم صدقه بدهی خوب اگر این عبد نصف من گندم خرید این حکم شامل او می‌شود یا خیر؟ و رفت دوباره نصف من گندم دیگر خرید آیا اینجا هم خمس واجب است یا خیر؟ می‌گوییم خیر زیرا موضوع خرید یک من گندم است و اینجا اشتراء اول و دوم و سوم و هکذا هر کدام یک فرد مستقل است و نمی‌توانیم با هم منضم کنیم و بگوییم خمس دارد زیرا این حکم که وجوب اعطاء باشد رفته روی موضوع که موضوع اشتراء من است و هیچکدام از اینها اشتراء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ولو منضما یک مَنّ بشود و اینجا هم اینگونه است یعنی هرگاه از معدن به مقدار عشرین دینار استخراج شد خمس دارد پس موضوع استخراج عشرین دینار است و هر استخراجی عشرین دینار شد مورد به مورد خمس دارد و الا خمس ندارد و هر اخراجی مستقل است بنابراین این همین مطلب را ایشان از روایت استفاده می‌کند که مراد از روایت اخراج عشرین دینار است بله اگر در هر اخراجی ده بار مثلا اخراج کردند و به حد نصاب رسید خمس دارد چون یک اخراج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وحدت اخراج است و در وحدت اخراج به عشرین دینار رسید ولو به دفعات خمس واجب است اما اخراج اول با اخراج دوم را نمی‌توانیم کنار هم بگذاریم</w:t>
      </w:r>
      <w:r>
        <w:rPr>
          <w:rFonts w:eastAsia="IRNazanin" w:cs="IRNazanin"/>
          <w:color w:val="111111"/>
          <w:sz w:val="28"/>
          <w:szCs w:val="28"/>
          <w:rtl w:val="true"/>
          <w:lang w:bidi="fa-IR"/>
        </w:rPr>
        <w:t>.</w:t>
      </w:r>
      <w:bookmarkStart w:id="118" w:name="pg4154_23307"/>
    </w:p>
    <w:p>
      <w:pPr>
        <w:pStyle w:val="Heading2"/>
        <w:numPr>
          <w:ilvl w:val="1"/>
          <w:numId w:val="1"/>
        </w:numPr>
        <w:rPr/>
      </w:pPr>
      <w:bookmarkStart w:id="119" w:name="__RefHeading___Toc3090557_2281741623"/>
      <w:bookmarkStart w:id="120" w:name="_Toc40"/>
      <w:bookmarkEnd w:id="118"/>
      <w:bookmarkEnd w:id="119"/>
      <w:r>
        <w:rPr>
          <w:rtl w:val="true"/>
        </w:rPr>
        <w:t xml:space="preserve">کتاب الخمس </w:t>
      </w:r>
      <w:r>
        <w:rPr>
          <w:rtl w:val="true"/>
        </w:rPr>
        <w:t>(</w:t>
      </w:r>
      <w:r>
        <w:rPr>
          <w:rtl w:val="true"/>
        </w:rPr>
        <w:t>حد نصاب در استخراج مشترک</w:t>
      </w:r>
      <w:r>
        <w:rPr>
          <w:rtl w:val="true"/>
        </w:rPr>
        <w:t xml:space="preserve">) </w:t>
      </w:r>
      <w:r>
        <w:rPr/>
        <w:t>93/09/08</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 در استخراج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نصاب در استخراج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باهم مشترکا معدنی را تصرف و استخراج کردند آیا برای وجوب خمس لازم است سهم هرکدام به حد نصاب برسد تا خمس بدهند یعنی اگر سه نفر هستند باید کل مستخرج به شصت دینار برسد تا خمس واجب باشد یا میزان ما اخرج من المعدن است ولو سهم هرکدام مادون نصاب باشد؟ در مسئله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بلوغ سهم هر نفر به حد نصاب در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الی الاشهر و بعضی به قول اکثر تعبیر کرده‌اند که اشهر فقهاء یا اکثر فقهاء می‌گویند در حد نصاب وجوب خمس در معدن استخراج شده ملاک سهم افراد است یعنی هر نفری که سهمش به حد نصاب برسد خمس به سهم او از معدن استخراج شده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لم یبلغ فقد صرح غیر واحد بعدم الوجوب علی احد منهم، بل لا اعرف من صرح بخلافه،</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اینهایی که شریک شدند و استخراج کردند اگر سهم هرکدام به حد نصاب نرسد بر آنها خمس واجب نیست بلکه نمی‌شناسم کسی که مخالف این قول؛ فتوی بدهد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اشترک فیه جماعة اعتبر بلوغ نصیب کل واحد نصابا</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استخراج از معدن جماعتی شریک شدند معتبر است که سهم هرکدام به حد نصاب برسد تا خمس واجب شود پس همان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در صورت رسیدن مجموع سهام به حد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فتوی به خلاف می‌دهند و می‌گویند کاری به استخراج کنندگان نداریم که چند نفرند بلکه میزان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ما اخرج من المعدن به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خمس باید بدهد خواه مستخرج یک نفر باشد خواه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بیان </w:t>
      </w:r>
      <w:r>
        <w:rPr>
          <w:rStyle w:val="FootnoteAnchor"/>
          <w:rtl w:val="true"/>
        </w:rPr>
        <w:footnoteReference w:id="491"/>
      </w:r>
      <w:r>
        <w:rPr>
          <w:rFonts w:ascii="IRNazanin" w:hAnsi="IRNazanin" w:eastAsia="IRNazanin"/>
          <w:color w:val="111111"/>
          <w:sz w:val="28"/>
          <w:sz w:val="28"/>
          <w:szCs w:val="28"/>
          <w:rtl w:val="true"/>
          <w:lang w:bidi="fa-IR"/>
        </w:rPr>
        <w:t xml:space="preserve">و نیز مرحوم شیخ انصاری </w:t>
      </w:r>
      <w:r>
        <w:rPr>
          <w:rStyle w:val="FootnoteAnchor"/>
          <w:rtl w:val="true"/>
        </w:rPr>
        <w:footnoteReference w:id="492"/>
      </w:r>
      <w:r>
        <w:rPr>
          <w:rFonts w:ascii="IRNazanin" w:hAnsi="IRNazanin" w:eastAsia="IRNazanin"/>
          <w:color w:val="111111"/>
          <w:sz w:val="28"/>
          <w:sz w:val="28"/>
          <w:szCs w:val="28"/>
          <w:rtl w:val="true"/>
          <w:lang w:bidi="fa-IR"/>
        </w:rPr>
        <w:t xml:space="preserve">این قول را قبول دارند و صاحب حدائق </w:t>
      </w:r>
      <w:r>
        <w:rPr>
          <w:rStyle w:val="FootnoteAnchor"/>
          <w:rtl w:val="true"/>
        </w:rPr>
        <w:footnoteReference w:id="493"/>
      </w:r>
      <w:r>
        <w:rPr>
          <w:rFonts w:ascii="IRNazanin" w:hAnsi="IRNazanin" w:eastAsia="IRNazanin"/>
          <w:color w:val="111111"/>
          <w:sz w:val="28"/>
          <w:sz w:val="28"/>
          <w:szCs w:val="28"/>
          <w:rtl w:val="true"/>
          <w:lang w:bidi="fa-IR"/>
        </w:rPr>
        <w:t xml:space="preserve">و مرحوم سید در عروه هم این قول را قبول دارند؛ مرحوم سید یزدی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اشترک جماعة فی الإخراج و لم یبلغ حصة کل واحد منهم النصاب و لکن بلغ المجموع نصابا فالظاهر وجوب خمسه</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نفر شریک شدند که از معدنی استخراج کنند و سهم هرکدام به حد نصاب نیست بلکه مجموع آنچه استخراج شده به حد نصاب است ظاهر این است که خمس واجب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آقای خویی </w:t>
      </w:r>
      <w:r>
        <w:rPr>
          <w:rStyle w:val="FootnoteAnchor"/>
          <w:rtl w:val="true"/>
        </w:rPr>
        <w:footnoteReference w:id="495"/>
      </w:r>
      <w:r>
        <w:rPr>
          <w:rFonts w:ascii="IRNazanin" w:hAnsi="IRNazanin" w:eastAsia="IRNazanin"/>
          <w:color w:val="111111"/>
          <w:sz w:val="28"/>
          <w:sz w:val="28"/>
          <w:szCs w:val="28"/>
          <w:rtl w:val="true"/>
          <w:lang w:bidi="fa-IR"/>
        </w:rPr>
        <w:t xml:space="preserve">هم قول سید </w:t>
      </w:r>
      <w:r>
        <w:rPr>
          <w:rStyle w:val="FootnoteAnchor"/>
          <w:rtl w:val="true"/>
        </w:rPr>
        <w:footnoteReference w:id="496"/>
      </w:r>
      <w:r>
        <w:rPr>
          <w:rFonts w:ascii="IRNazanin" w:hAnsi="IRNazanin" w:eastAsia="IRNazanin"/>
          <w:color w:val="111111"/>
          <w:sz w:val="28"/>
          <w:sz w:val="28"/>
          <w:szCs w:val="28"/>
          <w:rtl w:val="true"/>
          <w:lang w:bidi="fa-IR"/>
        </w:rPr>
        <w:t>را نقل می‌کند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دلیل قول دوم را مطرح و مورد مناقشه قرار می‌دهیم وقتی قول دوم فاقد دلیل شد مختار ما یعنی قول اول جای خود را باز می‌کند بنابراین می‌گوییم دلیل قول دوم صحیحه بزنطی است که قبلا خواندیم و اکنون با نگاه به قول دوم مورد بررسی 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الْحَسَنِ الصَّفَّارِ عَنْ یَعْقُوبَ بْنِ یَزِیدَ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قَلِیلٍ أَوْ کَثِیرٍ هَلْ فِیهِ شَیْ‌ءٌ قَالَ لَیْسَ فِیهِ شَیْ‌ءٌ حَتَّی یَبْلُغَ مَا یَکُونُ فِی مِثْلِهِ الزَّکَاةُ عِشْرِینَ دِینَاراً</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بزنطی در مورد آنچه که از معدن استخراج می‌شود از امام پرسید امام فرمودند تا به حد بیست دینار که این مقدار حد نصاب زکات طلا است نرسد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استظهار از صحیحه این است که ما هستیم و ظاهر روایت می‌بینیم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کاری به استخراج کننده ندارد و هیچ بحثی از شخص مُخرِج نیست و امام می‌فرماید چیزی در آن نیست تا به نصاب برسد پس معلوم می‌شود که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مستخرج یک نفر باشد خواه بیشتر باشد لذا به اطلاق و ظهور روایت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هم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نیز برای اثبات قول اول یعنی اعتبار بلوغ سهم هریک از شرکاء به حد نصاب به همین روایت بزنطی استناد کرده‌اند و این دو استظهار از یک روایت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نوعی ظهور مورد ادعای قائلین به قول دوم در روایت وجود دارد؛ اما قبلا گفتیم وجوب خمس در معدن و بقیه موارد وجوب خمس به اعتبار غنیمت است و غنیمت به معنای مطلق فائده است بنابراین درست است که از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مراد این است که ما اخرج بعنوان استفاده باشد و الا ما اخرج که خصوصیتی ندارد پس ملاک؛ هم در عبارت سوال و هم در عبارت جواب در روایت عوض می‌شود یعنی گرچه سوال از ما اخرج است اما ملاک در وجوب خمس فائده بردن است و از آیه هم همین استفاده می‌شد پس سوال برمی‌گردد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یستغنم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هم فرمود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تا به حد نصاب برسد پس ملاک عوض شد وقتی ملاک غنیمت بردن شد غنیمت بردن برای هر مکلفی یک موضوع مستقلی است و وجوب خمس به افرادی که استفاده برنده هستند تعلق می‌گیرد و کاری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بنابراین این روایت ظهور دارد در ما اخرج اما به اعتبار اینکه میزان در وجوب خمس غنیمت بردن است پس برگشت سوال در روایت هم به غنیمت و فائده است و هر انسان موضوع مستقلی است و به میزان بهره‌ای که برده باید به نصاب برسد در نتیجه برعکس آنچه که قائلین به قول اول می‌خواستند استفاده کنند، قول مشهور از این روایت استفاده می‌شود که سهم هرکدام را جداگانه محاسبه می‌کنند چنانچه در زکات هم اینگونه است و در باب زکات اگر چند نفر مشترکا زمینی را کشت کردند بعد از تقسیم محصول آیا مراد از پرداخت زکات آنچه از زمین برداشت شد می‌باشد یا سهم هرکدام باید زکات داده شود؟ پس در خمس هم اینگونه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بزنطی یک فرع دیگری را هم می‌رساند که بنابر قول مشهور مورد قبول است اما بنابر قول دوم قابل قبول نیست یعنی گفتیم اگر چند نفر مشترکا معدنی را استخراج کردند سهم هرکدام باید به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فرع جدید می‌گوییم روایت شامل یک مورد جدید می‌شود یعنی اگر چند نفر مشترکا در معدنی کار می‌کنند اما شراکت ندارند و هرکدام برای خودشان جداگانه کار کنند روی مبنای قول دوم مورد شمول روایت است زیرا روایت می‌گوید اگر سهم هر نفر به حد نصاب نرسید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روی مبنای قول دوم که جمعی از اصحاب گفتند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نصاب برسد مشکل می‌شود زیرا بر اساس روایت باید بگوییم استخراج نفر اول به حد نصاب نبود پس خمس ندارد و استخراج نفر دوم نیز به حد نصاب نبود پس خمس ندارد اما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نصاب می‌رسد پس باید بگوییم خمس دارد و هردو نفر باید خمس سهم خودشان را بدهند و این خیلی بعید است که مورد پذیرش قائلین به قول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الممتنع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ظاهر روایت هم شرکت را شامل می‌شود هم استقلال را شامل می‌شود اینکه استخراج اول را معلق بدانیم تا استخراج دوم صورت بگیرد بعد بگوییم برای هردو استخراج باهم اگر به حد نصاب رسید خمس واجب می‌شود؛ ممتنع است چون خیلی بعید است که نفر اول بعد از استخراج یقین کرده است که چون سهمش به حد نصاب نرسید پس خمس بدهکار نیست اما بعد از آنکه نفر دوم استخراج خود را انجام داد نفر اول خمس بدهکار شود لذا این یک وجه ضعفی برای استفاده این قول از این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در مسئله قول مشهور است که بگوییم اگر سهم هرکدام از شرکاء به نصاب رسید باید خمس بدهند و اگر سهم هرکدام به نصاب نرسید ولو مجموع ما اخرج به نصاب برسد خمس ندارد و آیه شریفه واعلموا انما غنمتم</w:t>
      </w:r>
      <w:r>
        <w:rPr>
          <w:rStyle w:val="FootnoteAnchor"/>
          <w:rtl w:val="true"/>
        </w:rPr>
        <w:footnoteReference w:id="498"/>
      </w:r>
      <w:r>
        <w:rPr>
          <w:rFonts w:ascii="IRNazanin" w:hAnsi="IRNazanin" w:eastAsia="IRNazanin"/>
          <w:color w:val="111111"/>
          <w:sz w:val="28"/>
          <w:sz w:val="28"/>
          <w:szCs w:val="28"/>
          <w:rtl w:val="true"/>
          <w:lang w:bidi="fa-IR"/>
        </w:rPr>
        <w:t>نیز به معنای استفاده بردن هر شخص به تنهائی است نه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ملاک ما یستفید الانسان لنفسه است به طوری که اگر از شخص بپرسیم چه مقدار سود بردی باید حصه خودش را بگوید و آن حصه باید به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اول که قول مشهور است قول حق است و مرحوم امام هم همین قول مشهور را قبول دارند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اعتبار بلوغ نصیب کل واحد منهم النصاب</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اقوی این است که نصیب هرکدام از این شرکاء به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در ذیل احتیاط می‌کنند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الاحوط اخراجه اذا بلغ المجموع ذلک</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احوط این است که اگر مجموع به نصاب رسید ولو سهم هرکدام به نصاب نباشد خمس بدهند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هم این احتیاط را دارند و قول مرحوم شهید در بیان را قبول می‌کنند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احوط ان لم یکن اولی</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نگوییم این قول اولی است احوط می‌باشد و این احتیاطی که مرحوم صاحب جواهر و مرحوم امام می‌کنند به اعتبار همین احتمالی است که از صحیحه استظهار می‌شود همان قولی که شیخ انصاری و جمعی از روایت استظهار کردند که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آنچه استفاده بردیم</w:t>
      </w:r>
      <w:r>
        <w:rPr>
          <w:rFonts w:eastAsia="IRNazanin" w:cs="IRNazanin"/>
          <w:color w:val="111111"/>
          <w:sz w:val="28"/>
          <w:szCs w:val="28"/>
          <w:rtl w:val="true"/>
          <w:lang w:bidi="fa-IR"/>
        </w:rPr>
        <w:t>.</w:t>
      </w:r>
      <w:bookmarkStart w:id="121" w:name="pg4154_23312"/>
    </w:p>
    <w:p>
      <w:pPr>
        <w:pStyle w:val="BookText"/>
        <w:rPr/>
      </w:pPr>
      <w:bookmarkEnd w:id="121"/>
      <w:r>
        <w:rPr>
          <w:rFonts w:ascii="IRNazanin" w:hAnsi="IRNazanin" w:eastAsia="IRNazanin"/>
          <w:color w:val="111111"/>
          <w:sz w:val="28"/>
          <w:sz w:val="28"/>
          <w:szCs w:val="28"/>
          <w:rtl w:val="true"/>
          <w:lang w:bidi="fa-IR"/>
        </w:rPr>
        <w:t>بنابراین می‌گوییم اقوی قول اول است که بگوییم سهم هرکدام باید به نصاب برسد اما احتیاط استحبابی این است که اگر مجموع به حد نصاب رسید ولو سهم هرکدام به نصاب نرسید خمس بدهند و احتیاط خوبی هم هست و مستند آن همین روایت بزنطی به اعتبار یک معنای دیگر است</w:t>
      </w:r>
      <w:r>
        <w:rPr>
          <w:rFonts w:eastAsia="IRNazanin" w:cs="IRNazanin"/>
          <w:color w:val="111111"/>
          <w:sz w:val="28"/>
          <w:szCs w:val="28"/>
          <w:rtl w:val="true"/>
          <w:lang w:bidi="fa-IR"/>
        </w:rPr>
        <w:t>.</w:t>
      </w:r>
    </w:p>
    <w:p>
      <w:pPr>
        <w:pStyle w:val="Heading2"/>
        <w:numPr>
          <w:ilvl w:val="1"/>
          <w:numId w:val="1"/>
        </w:numPr>
        <w:rPr/>
      </w:pPr>
      <w:bookmarkStart w:id="122" w:name="__RefHeading___Toc3090559_2281741623"/>
      <w:bookmarkStart w:id="123" w:name="_Toc41"/>
      <w:bookmarkEnd w:id="122"/>
      <w:r>
        <w:rPr>
          <w:rtl w:val="true"/>
        </w:rPr>
        <w:t xml:space="preserve">کتاب الخمس </w:t>
      </w:r>
      <w:r>
        <w:rPr>
          <w:rtl w:val="true"/>
        </w:rPr>
        <w:t>(</w:t>
      </w:r>
      <w:r>
        <w:rPr>
          <w:rtl w:val="true"/>
        </w:rPr>
        <w:t>ادامه فرع پنجم اعتبار وحدت یا تعدد جنس در تعلق خمس به معدن مستخرج</w:t>
      </w:r>
      <w:r>
        <w:rPr>
          <w:rtl w:val="true"/>
        </w:rPr>
        <w:t xml:space="preserve">) </w:t>
      </w:r>
      <w:r>
        <w:rPr/>
        <w:t>93/09/10</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وحدت یا تعدد جنس در تعلق خمس به معدن مستخرج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فروع مطرح این است که برای تعلق خمس بر مستخرج از معدن در حد نصاب وحدت جنس معدن ضرورت دارد یا اگر مستخرج از معدن از دو جنس باشد در صورتی که دوتائی به حد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از یک معدن هم آهن استخراج شود و هم مس استخراج شود آیا برای حد نصاب مجموع دو نوع محاسبه می‌شود یا هرکدام جداگانه باید به حد نصاب برسد؟</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وحدت در نوع معدن؛ مشهور قائلند که اتحاد در نوع معدن معتبر نیست اگر دو نوع هم استخراج شد ملاک مایستخرج است و اگر هردو باهم به نصاب رسید باید خمس داده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صحیحه بزنطی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الْحَسَنِ الصَّفَّارِ عَنْ یَعْقُوبَ بْنِ یَزِیدَ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قَلِیلٍ أَوْ کَثِیرٍ هَلْ فِیهِ شَیْ‌ءٌ قَالَ لَیْسَ فِیهِ شَیْ‌ءٌ حَتَّی یَبْلُغَ مَا یَکُونُ فِی مِثْلِهِ الزَّکَاةُ عِشْرِینَ دِینَاراً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راوی از امام هشتم در مورد وجوب خمس در چیزهایی که از معدن خارج می‌شود پرسید و امام فرمودند باید به حد نصاب برسد تا خمس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اگر یک نوع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می‌کند و اگر دو نوع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و قید اتحاد در آن نیست و اطلاق دارد پس اطلاق این روایت هر دو نوع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 معدن واحد علی جنسین أو أزید کفی بلوغ قیمة المجموع نصابا علی الأقوی،</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اگر از یک معدن دو جنس یا بیشتر استخراج شد قول اقوی این است که اگر مجموع به نصاب برسد در وجوب خمس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یعتبر اتحاد جنس المخرج فلو اشتمل المعدن علی جنسین أو أزید و بلغ قیمة المجموع نصابا وجب إخراجه</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اتحاد جنس استخراج شده شرط نیست و اگر مشتمل بر دو جنس یا سه جنس هم باشد منضم می‌کنیم و محاسبه می‌کنیم اگر قیمت آن به حد نصاب رسید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بین امام و مرحوم سید یک تفاوت جزئی وجود دارد مرحوم سید بر همین قول مستقیما فتوی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امام ضمن پذیرش همین فتوی می‌فرمایند علی الاقوی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مستمسک در ذیل فرمایش صاحب عروه می‌فرماید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جماعة، منهم العلامة فی محکی المنتهی، و الشهید فی الدروس، و جزم به فی الجواهر و غیرها نافیاً للإشکال فیه</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این فتوی برای یک نفر نیست بلکه جماعتی به آن تصریح کردند و اغلب علما بلکه مشهور قائل به این قول هستند حتی صاحب جواهر و برخی دیگر از فقهاء این قول را بلااشکال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قول در مسئله که اتحاد جنس در معدن معتبر نیست بلکه اگر دو یا سه جنس هم شد قیمت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نصاب برسد تا خمس واجب باشد این قول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وحدت در نوع معدن برای تعلق خمس در حد نصاب؛</w:t>
      </w:r>
    </w:p>
    <w:p>
      <w:pPr>
        <w:pStyle w:val="BookText"/>
        <w:rPr/>
      </w:pPr>
      <w:r>
        <w:rPr>
          <w:rFonts w:ascii="IRNazanin" w:hAnsi="IRNazanin" w:eastAsia="IRNazanin"/>
          <w:color w:val="111111"/>
          <w:sz w:val="28"/>
          <w:sz w:val="28"/>
          <w:szCs w:val="28"/>
          <w:rtl w:val="true"/>
          <w:lang w:bidi="fa-IR"/>
        </w:rPr>
        <w:t>مرحوم محقق نراقی در مستند نقل می‌کند مرحوم شهید ثانی در روضه قائل به اشتراط اتحاد است یعنی اگر دو چیز از یک معدن استخراج شد باید جداگانه به حد نصاب برسد تا خمس آن واجب شود مرحوم نراقی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اعتبار اتّحاد النوع وجهان احتملهما فی البیان و استجود فی الروضة </w:t>
      </w:r>
      <w:r>
        <w:rPr>
          <w:rStyle w:val="FootnoteAnchor"/>
          <w:rtl w:val="true"/>
        </w:rPr>
        <w:footnoteReference w:id="506"/>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در اعتبار اتحاد نوع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وجود دارد مرحوم شهید در بیان هردو را احتمال داده لکن در کتاب روضه اعتبار اتحاد را اجود می‌داند و این قول مقابل مشهور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مرحوم نراقی در بیان وجه قول دوم که مرحوم شهید آنرا اجود می‌داند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للأصل و الشکّ فی دخول الأنواع المختلفة فی الأفراد المتبادرة من الإطلاق</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مرحوم شهید می‌خواهد بگوید از صحیحه بزنطی اطلاقی را می‌فهمیم اما باید ببینیم متبادر به ذهن از این اطلاق چیست؟ راوی می‌گوید از امام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و متبادر عرف این است که یک جنس از آن خارج شود پس متیقن از روایت یک جنس است و در مورد فرد مشکوک اصل عدم اطلاق این عبارت است و در جایی که دو جنس باشد اطلاق این مورد را شامل نمی‌شود یعنی یک فرد متیقن داریم و آن در جایی است که اتحاد جنس داریم و می‌گوییم اگر این جنس که استخراج شد به عشرین دینار رسید خمس دارد و مورد مشکوک این است که اگر دو جنس باشد این اطلاق دیگر او را شامل نمی‌شود و متبادر نیست و آن مشکوک را با اصل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این است که آنچه که متبادر است یک فرد است و آنجایی که جنس واحد باشد این متبادر است اما آیا فرد دیگر هم متبادر است یا نه شک داریم لذا می‌گوییم اصل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ما اخرج افرادی به ذهن می‌آید آنجایی که یک جنس باشد متبادر است و آنجایی که دو جنس باشد مشکوک است و اصل عدم تبادر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اتحاد داشتند و به عشرین رسید خمس واجب می‌شود و اگر مختلف شد هرکدام مستقلا باید به عشرین دینار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مرحوم شهید می‌گوییم شما می‌فرمائید یک فرد متیقن داریم و یک مشکوک ولی در تبادر این حرف وارد نمی‌شود باید ببینیم متبادر چیست می‌فرمائید متبادر آن است که یک جنس باشد و فرد متعدد مشکوک است ما می‌گوییم در مورد شک در تبادر نمی‌توانیم بگوییم اصل عدم تبادر است اگر جایی شک کردیم باید رجوع به اطلاق بکنیم می‌گوییم 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همه انواع ما اخرج را شامل می‌شود پس اطلاق وجود دارد چرا به اصل تمسک کنیم آنجایی که معدن طلا است مصداق است و معدن نقره است مصداق است و معدن طلا و نقره مشترکا هم باشد مصداق است و اگر شک هم کردیم جای تمسک به اطلاق است نه جای اصل عدم تبادر یعنی وجهی برای تمسک به اصل نداریم افرادی که متیقن هستند را شامل می‌شود و اگر جایی شک کردیم رجوع به اطلاق می‌کنیم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قول که متبادر در صورت اتحاد است و در صورت تعدد اصل عدم تبادر پس استدلال مرحوم شهید صحیح نیست و همان گونه که امام فرمودند باید بگوییم اقوی این است که اتحاد شرط نیست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 معدن واحد علی جنسین أو أزید کفی بلوغ قیمة المجموع نصابا علی الأقوی،</w:t>
      </w:r>
      <w:r>
        <w:rPr>
          <w:rFonts w:eastAsia="IRNazanin" w:cs="IRNazanin"/>
          <w:color w:val="111111"/>
          <w:sz w:val="28"/>
          <w:szCs w:val="28"/>
          <w:rtl w:val="true"/>
          <w:lang w:bidi="fa-IR"/>
        </w:rPr>
        <w:t xml:space="preserve">» </w:t>
      </w:r>
      <w:r>
        <w:rPr>
          <w:rStyle w:val="FootnoteAnchor"/>
          <w:rtl w:val="true"/>
        </w:rPr>
        <w:footnoteReference w:id="509"/>
      </w:r>
      <w:bookmarkStart w:id="124" w:name="pg4154_23316"/>
    </w:p>
    <w:p>
      <w:pPr>
        <w:pStyle w:val="BookText"/>
        <w:rPr/>
      </w:pPr>
      <w:bookmarkEnd w:id="124"/>
      <w:r>
        <w:rPr>
          <w:rFonts w:ascii="IRNazanin" w:hAnsi="IRNazanin" w:eastAsia="IRNazanin"/>
          <w:color w:val="111111"/>
          <w:sz w:val="28"/>
          <w:sz w:val="28"/>
          <w:szCs w:val="28"/>
          <w:rtl w:val="true"/>
          <w:lang w:bidi="fa-IR"/>
        </w:rPr>
        <w:t>بیان یک شاهد بر اقوی بودن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موضوع خمس در همه هفت موردی که خمس در آنها واجب است به اعتبار غنیمت است یعنی به اعتبار این است که انسان بهره‌ای می‌برد و آیه خمس هم شامل همه موارد می‌شد پس سوال سائل به منزله این است که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استفید من المعدن هل فیه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فرمود اگر به نصاب برسد خمس دارد پس اگر میزان فائده شد اگر در معدنی فقط طلا استخراج شد فائده است و اگر هم طلا و هم نقره استخراج شد باز هم فائده است و این شاهد می‌شود که اتحاد را شرط ندانیم پس قول اقوی در مسئله همان قول مشهور است و دلیل آن هم اطلاق صحیحه است و قول مخالف هم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معادن متعدد شد یعنی شخص واحد در یک مکان معدن طلا استخراج کرده و در مکانی دیگر هم معدن طلا استخراج کرده اینجا هم باید مجموع محاسبه شود یا خیر برای فردا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25" w:name="__RefHeading___Toc3090561_2281741623"/>
      <w:bookmarkStart w:id="126" w:name="_Toc42"/>
      <w:bookmarkEnd w:id="125"/>
      <w:r>
        <w:rPr>
          <w:rtl w:val="true"/>
        </w:rPr>
        <w:t xml:space="preserve">کتاب الخمس </w:t>
      </w:r>
      <w:r>
        <w:rPr>
          <w:rtl w:val="true"/>
        </w:rPr>
        <w:t>(</w:t>
      </w:r>
      <w:r>
        <w:rPr>
          <w:rtl w:val="true"/>
        </w:rPr>
        <w:t>فرع ششم حکم خمس در مستخرج از دو معدن</w:t>
      </w:r>
      <w:r>
        <w:rPr>
          <w:rtl w:val="true"/>
        </w:rPr>
        <w:t xml:space="preserve">) </w:t>
      </w:r>
      <w:r>
        <w:rPr/>
        <w:t>93/09/11</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ششم حکم خمس در مستخرج از دو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مورد بحث استخراج از دو معدن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هردو معدن از یک جنس باشد و خواه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اگر از دو معدن جداگانه مقادیری استخراج کرد آیا حد نصاب خمس آن جداگانه محاسبه می‌شود یا مجموع هردو را محاسبه می‌کنند؟</w:t>
      </w:r>
    </w:p>
    <w:p>
      <w:pPr>
        <w:pStyle w:val="BookText"/>
        <w:rPr/>
      </w:pPr>
      <w:r>
        <w:rPr>
          <w:rFonts w:ascii="IRNazanin" w:hAnsi="IRNazanin" w:eastAsia="IRNazanin"/>
          <w:color w:val="111111"/>
          <w:sz w:val="28"/>
          <w:sz w:val="28"/>
          <w:szCs w:val="28"/>
          <w:rtl w:val="true"/>
          <w:lang w:bidi="fa-IR"/>
        </w:rPr>
        <w:t>در مسئله دو قول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در محاسبه خمس؛ جماعتی از اصحاب قول اول را قبول کردند و می‌گویند دو معدن است و مایستخرج جداست ولو از یک جنس باشند و از هردو مثلا طلا یا هردو نقره و غیره باشد نصاب هرکدام جداگانه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مستخرج از هرکدام به تنهایی اگر به حد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معادن متعددة؛ لا یضمّ بعضها الی بعض علی الأقوی و إن کانت من جنس واحد،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اگر یک شخص واحد در جایی از چند معدن استخراج می‌کند حتی اگر نوع معدن یکی باشد مثلا هردو معدن طلا یا مس و غیره باشد علی الاقوی آنها را به یکدیگر منضم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هناک معادن متعددة اعتبر فی الخارج من کل منها بلوغ النصاب</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اگر در جایی معادن متعدد وجود دارد آنچه که از هرکدام استخراج می‌شود بلوغ نصاب معتبر است</w:t>
      </w:r>
    </w:p>
    <w:p>
      <w:pPr>
        <w:pStyle w:val="BookText"/>
        <w:rPr/>
      </w:pPr>
      <w:r>
        <w:rPr>
          <w:rFonts w:ascii="IRNazanin" w:hAnsi="IRNazanin" w:eastAsia="IRNazanin"/>
          <w:color w:val="111111"/>
          <w:sz w:val="28"/>
          <w:sz w:val="28"/>
          <w:szCs w:val="28"/>
          <w:rtl w:val="true"/>
          <w:lang w:bidi="fa-IR"/>
        </w:rPr>
        <w:t>بسیاری از محشین که بر عروه حاشیه زده‌اند از او پیروی کردند و در این مسأله هیچ حاشیه‌ای ثبت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صحیحه بزنطی </w:t>
      </w:r>
      <w:r>
        <w:rPr>
          <w:rStyle w:val="FootnoteAnchor"/>
          <w:rtl w:val="true"/>
        </w:rPr>
        <w:footnoteReference w:id="512"/>
      </w:r>
      <w:r>
        <w:rPr>
          <w:rFonts w:ascii="IRNazanin" w:hAnsi="IRNazanin" w:eastAsia="IRNazanin"/>
          <w:color w:val="111111"/>
          <w:sz w:val="28"/>
          <w:sz w:val="28"/>
          <w:szCs w:val="28"/>
          <w:rtl w:val="true"/>
          <w:lang w:bidi="fa-IR"/>
        </w:rPr>
        <w:t xml:space="preserve">در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نصاب در هر معدن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ابالحسن عن ما اخرج من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استظهار از روایت برای استدلال به قول اول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وحدت؛ گفته‌اند روایت ظهور در وحدت دارد زیرا از معدن سوال نمود که آیا خمس دارد؟ و امام هم فرمود چیزی نیست تا به نصاب برسد پس سوال منصرف است به معدن واحد پس هم از سوال هم از جواب امام استظهار وحدت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بپرسد اگر در چند معدن استخراج شد آیا نصاب دارد؟ تا برساند که امام می‌فرماید اگر استخراج از چند معدن اگر به حد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قبلا هم این استظهار را از روایت کرده بودند اینجا همان حرف را دارد و می‌فرمایند که این قضیه حقیقیه است که انحلال پیدا می‌کند به عدد افراد و به تعداد افراد موضوع حکم درست می‌شود پس هر موضوعی مستقلا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تعداد افراد موضوع حکم پیدا می‌شود پس اگر از دو معدن باشد دو حکم نصاب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قائلند که باید منضم بشود و بعد از انضمام اگر به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قول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بنابر قول اول سود بیشتری نصیب استخراج کننده می‌شود اما بنابر قول دوم چون انضمام مطرح است سریع به حد نصاب می‌رسد و باید خمس آن پرداخت شود و در نتیجه سود کمتری نصیب استخراج کننده می‌شود هرچند که در استخراج کلان این تفاوت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مستمسک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جزم بذلک کاشف الغطاء علی ما حکی، و اختاره فی الدروس أیضاً</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مرحوم حکیم این قول را دارد و می‌فرماید کاشف اللثام به این قول جزم پیدا کرده است و مرحوم شهید در دروس قائل به این قول است و جماعتی این قول را 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بزنطی </w:t>
      </w:r>
      <w:r>
        <w:rPr>
          <w:rStyle w:val="FootnoteAnchor"/>
          <w:rtl w:val="true"/>
        </w:rPr>
        <w:footnoteReference w:id="514"/>
      </w:r>
      <w:r>
        <w:rPr>
          <w:rFonts w:ascii="IRNazanin" w:hAnsi="IRNazanin" w:eastAsia="IRNazanin"/>
          <w:color w:val="111111"/>
          <w:sz w:val="28"/>
          <w:sz w:val="28"/>
          <w:szCs w:val="28"/>
          <w:rtl w:val="true"/>
          <w:lang w:bidi="fa-IR"/>
        </w:rPr>
        <w:t xml:space="preserve">می‌گویند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و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مراد از معدن در اینجا جنس است که هر بر واحد و هم بر متعدد یصدق چرا حمل بر فرد می‌کنید؟ و امام هم در جواب می‌خواهد حکم غنیمت معدنی را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معدن یکی باشد خواه متعدد باشد یعنی استغنام از جنس معدن مراد است و همگی باهم محاسبه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اینکه اراده جنس بکنیم خیلی خلاف ظاهر است و جدا بعید است حتی بعضی به غرابت تعبیر می‌کنند که حمل بر امری غریب و بیگانه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همان انصراف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معدن واحد و همانطور که آقای خویی فرمودند قضیه حقیقیه است و انحلال به عدد افراد پیدا می‌کند اینکه سائل از جنس معدن سوال کرده باشد خیلی بعید است بلکه مراد سائل معدن واحد که در ذهن اوست سوال می‌کند و امام هم فرمودند اگر به نصاب رسید خمس دارد و این حکم به تعداد مصادیق تعدد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مسئله دو قول بود که قائلینی داشت و دلیل هردو هم صحیحه بزنطی </w:t>
      </w:r>
      <w:r>
        <w:rPr>
          <w:rStyle w:val="FootnoteAnchor"/>
          <w:rtl w:val="true"/>
        </w:rPr>
        <w:footnoteReference w:id="515"/>
      </w:r>
      <w:r>
        <w:rPr>
          <w:rFonts w:ascii="IRNazanin" w:hAnsi="IRNazanin" w:eastAsia="IRNazanin"/>
          <w:color w:val="111111"/>
          <w:sz w:val="28"/>
          <w:sz w:val="28"/>
          <w:szCs w:val="28"/>
          <w:rtl w:val="true"/>
          <w:lang w:bidi="fa-IR"/>
        </w:rPr>
        <w:t>بود که هرکدام به روش خودشان از روایت استظهار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احتیاط در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همین فتوی را دارند و قول اول را پذیرفته‌اند منتهی در ذیل احتیاط می‌کنند و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هناک معادن متعددة اعتبر فی الخارج من کل منها بلوغ النصاب دون المجموع؛ و إن کان الأحوط کفایة بلوغ المجموع خصوصا مع اتحاد جنس المخرج منها سیما مع تقاربها بل لا یخلو عن قوة مع الاتحاد و التقارب</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هرکدام محاسبه می‌شود و اگرچه احتیاط این است که مجموعا نصاب محاسبه شود خصوصا اگر معادن متعدد از جنس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مخصوصا اگر دو معدن نزدیک هم است و فاصله زیادی با هم ندارند و اگر جنس واحد است و نزدیک هم است خالی از قوت نیست که بگوییم اقوی این است که مجموع را محاسبه کنند و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احتیاط در کلام سید در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اینجا خیلی مانور دادند که به آن نمی‌پردازیم و فقط به این نکته بسنده می‌کنیم که گاهی اصل احتیاط را لحاظ می‌کنیم که ابتدا در اصل مسئله فتوی داد که مستقل حساب شود و بعد احتیاط می‌کند که جمیع را محاسبه کنند در این صورت احتیاط علی کل حال حسن است و ایرادی به آن نیست اما اینکه فرمود اگر دو خصوصیت را داشته باشد لایخلو من قوه اشکال در پذیرش تعدد قوت دارد می‌گوییم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خصوصیت اول یک جنس بودن مراد استخراج شده است و خصوصیت دوم نزدیکی عرفی دو معدن بنابراین اگر مراد یک جنس است و مکان در حدی است که عرفا صدق معدن واحد می‌کند حکم 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خوبی است و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در نفت وقتی از دو یا چند حلقه با فاصله چند کیلومتر استخراج می‌کنند چون در زیرزمین یک سفره است عرفا یک معدن است و دو معدن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وحدت عرفی نیست و عرف آن را دو معدن جداگانه می‌داند این حرف لایخلو معنایی ندارد پس فرمایش مرحوم سید در صورت صدق وحدت عرفی متین است اما اگر وحدت عرفی نداشت حرف خوبی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النصاب فیما یستخرج من کل واحد منهما مستقلا من دون ان ینضم احدهما الی الآخر</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نصاب را در هرکدام از این دو معدن مستقل باید محاسبه نمود بدون اینکه با یکدیگر منضم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می‌فرماید</w:t>
      </w:r>
      <w:bookmarkStart w:id="127" w:name="pg4154_23321"/>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عدت معدنا واحدا تخلل بین أبعاضها الأجزاء الأرضیة یضمّ بعض الی بعض</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اگر به گونه‌ای است که در عرف حکم معدن واحد دارد منتهی در زیر زمین که یک معدن است در بین آن اجزاء ارضیه فاصله شده که در این صورت هم وحدت دارد و مجموع با یکدیگر محاسبه می‌شود و اگر به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28" w:name="__RefHeading___Toc3090563_2281741623"/>
      <w:bookmarkStart w:id="129" w:name="_Toc43"/>
      <w:bookmarkEnd w:id="128"/>
      <w:r>
        <w:rPr>
          <w:rtl w:val="true"/>
        </w:rPr>
        <w:t xml:space="preserve">کتاب الخمس </w:t>
      </w:r>
      <w:r>
        <w:rPr>
          <w:rtl w:val="true"/>
        </w:rPr>
        <w:t>(</w:t>
      </w:r>
      <w:r>
        <w:rPr>
          <w:rtl w:val="true"/>
        </w:rPr>
        <w:t>عدم تفاوت از جهت خمس مملوکه یا مباحه بودن زمین معدن</w:t>
      </w:r>
      <w:r>
        <w:rPr>
          <w:rtl w:val="true"/>
        </w:rPr>
        <w:t xml:space="preserve">) </w:t>
      </w:r>
      <w:r>
        <w:rPr/>
        <w:t>93/09/12</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تفاوت از جهت خمس مملوکه یا مباحه بودن زمین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حقوق برادری نسبت به یکدیگر و برخورد با یکدیگر در مرحله اول سلام و مرحله دوم مصافحه و مرحله سوم معانقه نمایند و در مرحله چهارم گفتیم تقبیل است که در روایت فرمود نوری در پیشانی شما هست که برادر دینی محل آن نور را ببوسد در اینکه آیا برای احترام دست دیگری را می‌شود بوسید گفتیم در روایتی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بْنِ مُوسَی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رَأْسُ أَحَدٍ وَ لَا یَدُهُ إِلَّا یَدُ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أُرِیدَ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519"/>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جایز نیست کسی ببوسد سر یا دست برادر دینی‌اش را مگر اینکه دست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بوسیدن دست او بمنزله این است که دست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می‌بوسد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شبهه‌ای نیست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ارید بهم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بالاجماع بوسیدن دستشان جایز است اما غیر آنها گفته شده است که بوسیدن دست علمایی که به علمشان عمل می‌کنند و راه پیامبر را از نظر ارشاد و هدایت امت را ادامه می‌دهند یعنی عامل به علم و هادی به سبیل دین باشند؛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شهید در قواعد </w:t>
      </w:r>
      <w:r>
        <w:rPr>
          <w:rStyle w:val="FootnoteAnchor"/>
          <w:rtl w:val="true"/>
        </w:rPr>
        <w:footnoteReference w:id="521"/>
      </w:r>
      <w:r>
        <w:rPr>
          <w:rFonts w:ascii="IRNazanin" w:hAnsi="IRNazanin" w:eastAsia="IRNazanin"/>
          <w:color w:val="111111"/>
          <w:sz w:val="28"/>
          <w:sz w:val="28"/>
          <w:szCs w:val="28"/>
          <w:rtl w:val="true"/>
          <w:lang w:bidi="fa-IR"/>
        </w:rPr>
        <w:t>تعمیمی قائل است و می‌گوید از روایات عامه یا آیاتی که دلالت بر تعظیم شعائر دارد استفاده می‌کنیم که بوسیدن دست مومنی که واقعا اهل عبادت است جایز است ولو روایتی دال بر این نداشته باشیم ولی از عمومات استفاده می‌کنیم که تعظیم و تجلیل مومن واقعی به آنچه که متعارف است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شهید حرف بدی هم نیست که اگر از مصادیق شعائر باشد می‌توانیم از چنین اطلاقی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مقابل روایتی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ابْنِ أَبِی عُمَیْرٍ عَنْ زَیْدٍ النَّرْسِیِّ عَنْ عَلِیِّ بْنِ مَزْیَدٍ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یَدَهُ فَقَبَّلْتُهَا فَقَالَ أَمَا إِنَّهَا لَا تَصْلُحُ إِلَّا لِنَبِیٍّ أَوْ وَصِیِّ نَبِیٍّ</w:t>
      </w:r>
      <w:r>
        <w:rPr>
          <w:rFonts w:eastAsia="Amiri" w:cs="Amiri" w:ascii="Amiri" w:hAnsi="Amiri"/>
          <w:color w:val="111111"/>
          <w:sz w:val="28"/>
          <w:szCs w:val="28"/>
          <w:rtl w:val="true"/>
          <w:lang w:bidi="ar-SA"/>
        </w:rPr>
        <w:t xml:space="preserve">.» </w:t>
      </w:r>
      <w:r>
        <w:rPr>
          <w:rStyle w:val="FootnoteAnchor"/>
          <w:rtl w:val="true"/>
        </w:rPr>
        <w:footnoteReference w:id="522"/>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بر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دست مبارک امام را گرفتم و بوسیدم امام فرمود این کار را که کردی جایز نیست مگر آنکه نسبت به پیامبر یا وصی پیامبر انجام دهی یعنی یا دست پیامبر یا وصی نبی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این روایت دلالت بر منع بوسیدن دست مومنین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 رفاعه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روایت نسبت به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مزید سابری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سند ضعیف است و از نظر دلالت هم نمی‌تواند دلالت بر حرمت داشته باشد بلکه حداکثر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کراهت دارد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مجموع می‌توانیم استفاده کنیم که احترام به علما و بوسیدن دستشان جایز است چون از مصادیق ما ارید به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مومنین و عبادالله صالح و اولیاء الهی آنها از باب تعظیم شعائر که احترام او واجب است و در روایت داریم حرمة المومن اعظم من حرمة الکعبه خوب ما کعبه را می‌بوسیم اگر اینجا هم دست مومن را ببوسیم تجلیل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دست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خویشان استثنائی دارد در روایت صحیحه 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الْعَمْرَکِیِّ بْنِ عَلِیٍّ عَنْ عَلِیِّ بْنِ جَعْفَرٍ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لِلرَّحِمِ ذَا قَرَابَةٍ فَلَیْسَ عَلَیْهِ شَیْ‌ءٌ وَ قُبْلَةُ الْأَخِ عَلَی الْخَدِّ وَ قُبْلَةُ الْإِمَامِ بَیْنَ عَیْنَیْهِ</w:t>
      </w:r>
      <w:r>
        <w:rPr>
          <w:rFonts w:eastAsia="Amiri" w:cs="Amiri" w:ascii="Amiri" w:hAnsi="Amiri"/>
          <w:color w:val="111111"/>
          <w:sz w:val="28"/>
          <w:szCs w:val="28"/>
          <w:rtl w:val="true"/>
          <w:lang w:bidi="ar-SA"/>
        </w:rPr>
        <w:t xml:space="preserve">.» </w:t>
      </w:r>
      <w:r>
        <w:rPr>
          <w:rStyle w:val="FootnoteAnchor"/>
          <w:rtl w:val="true"/>
        </w:rPr>
        <w:footnoteReference w:id="524"/>
      </w:r>
      <w:r>
        <w:rPr>
          <w:rStyle w:val="FootnoteAnchor"/>
          <w:rtl w:val="true"/>
        </w:rPr>
        <w:footnoteReference w:id="525"/>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یعنی وجه بوسیدن رحم بودن است نه برای جهات هوای نفس و غیره که این را می‌فرماید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بوسیدن گونه برادر و بین دو چشم یعنی ابرو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بوسیدن 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بْنِ خَالِدٍ عَنْ مُحَمَّدِ بْنِ سِنَانٍ عَنْ أَبِی الصَّبَّاحِ مَوْلَی آلِ سَامٍ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الْقُبْلَةُ عَلَی الْفَمِ إِلَّا لِلزَّوْجَةِ أَوِ الْوَلَدِ الصَّغِیرِ</w:t>
      </w:r>
      <w:r>
        <w:rPr>
          <w:rFonts w:eastAsia="Amiri" w:cs="Amiri" w:ascii="Amiri" w:hAnsi="Amiri"/>
          <w:color w:val="111111"/>
          <w:sz w:val="28"/>
          <w:szCs w:val="28"/>
          <w:rtl w:val="true"/>
          <w:lang w:bidi="ar-SA"/>
        </w:rPr>
        <w:t xml:space="preserve">.» </w:t>
      </w:r>
      <w:r>
        <w:rPr>
          <w:rStyle w:val="FootnoteAnchor"/>
          <w:rtl w:val="true"/>
        </w:rPr>
        <w:footnoteReference w:id="527"/>
      </w:r>
      <w:r>
        <w:rPr>
          <w:rStyle w:val="FootnoteAnchor"/>
          <w:rtl w:val="true"/>
        </w:rPr>
        <w:footnoteReference w:id="528"/>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بوسیدن لبها مگر برای زوجه و بچه کوچک جایز نیست و فقط پیشانی هست و صورت و دست هم برای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معانقه و بوسیدن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مهم‌تر از بوسیدن و معانقه کردن ایجاد ارتباط نزدیک با برادر دینی است که باعث ایجاد علاقه و رفع کدورت می‌شود و تقبیل از لوازم انس و محبت به یکدیگر است که ابراز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ایجاد انس با برادر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سلسله روابط بین خویشان و خانواده و برادران دینی را گفتیم غیر از اینگونه روابط نیز ابوابی داریم در روایات که بعض از جهات را تصریح می‌کند که موجب محبت است و موجب این می‌شود که کدورت از بین برود و جامعه نمونه با وحدت ایجاد کند</w:t>
      </w:r>
    </w:p>
    <w:p>
      <w:pPr>
        <w:pStyle w:val="BookText"/>
        <w:rPr/>
      </w:pPr>
      <w:r>
        <w:rPr>
          <w:rFonts w:ascii="IRNazanin" w:hAnsi="IRNazanin" w:eastAsia="IRNazanin"/>
          <w:color w:val="111111"/>
          <w:sz w:val="28"/>
          <w:sz w:val="28"/>
          <w:szCs w:val="28"/>
          <w:rtl w:val="true"/>
          <w:lang w:bidi="fa-IR"/>
        </w:rPr>
        <w:t>اکنون مواردی از آن نظیر ایجاد سرور در قلب برادر مومن؛ که در ثواب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قضای حاجت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اطعام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می‌کنیم و مورد بررسی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ادخال السرور علی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سازی برادر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مورد سبک زندگی اسلامی در باب ادخال سرور در قلب مومن آمده است به برخی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بْنِ عِیسَی جَمِیعاً عَنِ الْحَسَنِ بْنِ مَحْبُوبٍ عَنْ أَبِی حَمْزَةَ الثُّمَالِیِّ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سَرَّنِی وَ مَنْ سَرَّنِی فَقَدْ سَرَّ اللَّهَ عَزَّوَجَلَّ</w:t>
      </w:r>
      <w:r>
        <w:rPr>
          <w:rFonts w:eastAsia="Amiri" w:cs="Amiri" w:ascii="Amiri" w:hAnsi="Amiri"/>
          <w:color w:val="111111"/>
          <w:sz w:val="28"/>
          <w:szCs w:val="28"/>
          <w:rtl w:val="true"/>
          <w:lang w:bidi="ar-SA"/>
        </w:rPr>
        <w:t xml:space="preserve">.» </w:t>
      </w:r>
      <w:r>
        <w:rPr>
          <w:rStyle w:val="FootnoteAnchor"/>
          <w:rtl w:val="true"/>
        </w:rPr>
        <w:footnoteReference w:id="530"/>
      </w:r>
      <w:r>
        <w:rPr>
          <w:rStyle w:val="FootnoteAnchor"/>
          <w:rtl w:val="true"/>
        </w:rPr>
        <w:footnoteReference w:id="531"/>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ابوحمزه ثمالی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رسول الله فرموده است کسی که برادر دینی‌اش را خوشحال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مرا خوشحال کرده و کسی که مرا خوشحال کند خدا را خوشحال کرده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خوشحالی خداوند را اینگونه معنی می‌کنند که یعنی خداوند با او معامله کسی را می‌کند که آن شخص را دوست دارد و الا سرور در خداوند معنی ندارد یعنی به او لطف می‌کند و محبت می‌کند و توفیق می‌دهد و مشکلات او حل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عَنْهُمْ عَنْ أَحْمَدَ بْنِ مُحَمَّدِ بْنِ خَالِدٍ عَنْ أَبِیهِ عَنْ رَجُلٍ عَنْ عَمْرِو بْنِ شِمْرٍ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فِی وَجْهِ أَخِیهِ حَسَنَةٌ وَ صَرْفُهُ الْقَذَی عَنْهُ حَسَنَةٌ وَ مَا عُبِدَ اللَّهُ بِشَیْ‌ءٍ أَحَبَّ إِلَی اللَّهِ مِنْ إِدْخَالِ السُّرُورِ عَلَی الْمُؤْمِنِ</w:t>
      </w:r>
      <w:r>
        <w:rPr>
          <w:rFonts w:eastAsia="Amiri" w:cs="Amiri" w:ascii="Amiri" w:hAnsi="Amiri"/>
          <w:color w:val="111111"/>
          <w:sz w:val="28"/>
          <w:szCs w:val="28"/>
          <w:rtl w:val="true"/>
          <w:lang w:bidi="ar-SA"/>
        </w:rPr>
        <w:t xml:space="preserve">.» </w:t>
      </w:r>
      <w:r>
        <w:rPr>
          <w:rStyle w:val="FootnoteAnchor"/>
          <w:rtl w:val="true"/>
        </w:rPr>
        <w:footnoteReference w:id="533"/>
      </w:r>
      <w:r>
        <w:rPr>
          <w:rStyle w:val="FootnoteAnchor"/>
          <w:rtl w:val="true"/>
        </w:rPr>
        <w:footnoteReference w:id="534"/>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لبخند زدن در چهره برادر مومن حسنه است و برداشتن یک خار و خاشاک از سر راه برادر مومن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عبادتی برای خداوند خوشحال کننده‌تر از خوشنود کردن مومن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هم دارد که نه تنها این عمل موجب می‌شود که برادر دینی خوشحال شود بلکه از این کار خدا و رسول و ائمه هم خوشحال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میرزاجوادآقا ملکی تبریزی در المراقبات نقل کردند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مُحَمَّدِ بْنِ أَحْمَدَ عَنِ السَّیَّارِیِّ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النَّجَاشِیُّ وَ هُوَ رَجُلٌ مِنَ الدَّهَاقِینِ عَامِلًا عَلَی الْأَهْوَازِ وَ فَارِسَ فَقَالَ بَعْضُ أَهْلِ عَمَلِهِ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دِیوَانِ النَّجَاشِیِّ عَلَیَّ خَرَاجاً وَ هُوَ مُؤْمِنٌ یَدِینُ بِطَاعَتِکَ فَإِنْ رَأَیْتَ أَنْ تَکْتُبَ لِی إِلَیْهِ کِتَاباً قَالَ فَکَتَبَ إِلَیْهِ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سُرَّ أَخَاکَ یَسُرَّکَ اللَّهُ قَالَ فَلَمَّا وَرَدَ الْکِتَابُ عَلَیْهِ دَخَلَ عَلَیْهِ وَ هُوَ فِی مَجْلِسِهِ فَلَمَّا خَلَا نَاوَلَهُ الْکِتَابَ وَ قَالَ هَذَا کِتَابُ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وَ وَضَعَهُ عَلَی عَیْنَیْهِ وَ قَالَ لَهُ مَا حَاجَتُکَ قَالَ خَرَاجٌ عَلَیَّ فِی دِیوَانِکَ فَقَالَ لَهُ وَ کَمْ هُوَ قَالَ عَشَرَةُ آلَافِ دِرْهَمٍ فَدَعَا کَاتِبَهُ وَ أَمَرَهُ بِأَدَائِهَا عَنْهُ ثُمَّ أَخْرَجَهُ مِنْهَا وَ أَمَرَ أَنْ یُثْبِتَهَا لَهُ لِقَابِلٍ ثُمَّ قَالَ لَهُ سَرَرْتُکَ فَقَالَ نَعَمْ جُعِلْتُ فِدَاکَ ثُمَّ أَمَرَ لَهُ بِمَرْکَبٍ وَ جَارِیَةٍ وَ غُلَامٍ وَ أَمَرَ لَهُ بِتَخْتِ ثِیَابٍ فِی کُلِّ ذَلِکَ یَقُولُ لَهُ هَلْ سَرَرْتُکَ فَیَقُولُ نَعَمْ جُعِلْتُ فِدَاکَ فَکُلَّمَا قَالَ نَعَمْ زَادَهُ حَتَّی فَرَغَ ثُمَّ قَالَ لَهُ احْمِلْ فُرُشَ هَذَا الْبَیْتِ الَّذِی کُنْتُ جَالِساً فِیهِ حِینَ دَفَعْتَ إِلَیَّ کِتَابَ مَوْلَایَ الَّذِی نَاوَلْتَنِی فِیهِ وَ ارْفَعْ إِلَیَّ حَوَائِجَکَ قَالَ فَفَعَلَ وَ خَرَجَ الرَّجُلُ فَصَارَ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فَحَدَّثَهُ الرَّجُلُ بِالْحَدِیثِ عَلَی جِهَتِهِ فَجَعَلَ یُسَرُّ بِمَا فَعَلَ فَقَالَ الرَّجُلُ یَا ابْنَ رَسُولِ اللَّهِ کَأَنَّهُ قَدْ سَرَّکَ مَا فَعَلَ بِی فَقَالَ إِی وَ اللَّهِ لَقَدْ سَرَّ اللَّهَ وَ رَسُولَهُ</w:t>
      </w:r>
      <w:r>
        <w:rPr>
          <w:rFonts w:eastAsia="Amiri" w:cs="Amiri" w:ascii="Amiri" w:hAnsi="Amiri"/>
          <w:color w:val="111111"/>
          <w:sz w:val="28"/>
          <w:szCs w:val="28"/>
          <w:rtl w:val="true"/>
          <w:lang w:bidi="ar-SA"/>
        </w:rPr>
        <w:t xml:space="preserve">.» </w:t>
      </w:r>
      <w:r>
        <w:rPr>
          <w:rStyle w:val="FootnoteAnchor"/>
          <w:rtl w:val="true"/>
        </w:rPr>
        <w:footnoteReference w:id="536"/>
      </w:r>
      <w:r>
        <w:rPr>
          <w:rStyle w:val="FootnoteAnchor"/>
          <w:rtl w:val="true"/>
        </w:rPr>
        <w:footnoteReference w:id="53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یکی از عاملین اهواز بوده فرماندار یا استانداری در اهواز و فارس آن زمان و از اجداد نجاشی است که صاحب کتاب رجال است و یکی از کارکنان نجاشی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خراج سنگینی را برای من نوشته‌اند و نجاشی هم اهل دین و طاعت است اگر شما سفارشی به نجاشی نسبت به من بکنید که این خراج سنگین را از من بردارند خوشحال می‌شوم امام کاغذی برداشتند و خطاب به نجاشی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سُرَّ أَخَاکَ یَسُرَّکَ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دینی‌ات را خوشحال بکن خداوند تو را خوشحال کند و آن شخص از مدینه برگشت و وارد مجلس نجاشی شد وقتی تنها شد نامه را به نجاشی داد و گفت از طرف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نجاشی خیلی خوشحال شد و بلند شد و احترام کرد و نامه را بوسید و به چشمانش گذاشت و گفت حاجتت چیست؟ گفت خراجی به عهده من است که مرا از هستی ساقط می‌کند گفت چه مقدار است گفت ده هزار درهم نجاشی کاتب را صدا زد و گفت دفتر را بیاور و در مقابل اسم او نوشت رسید و گفت این پول را از خودم می‌پردازم و در مقابل این بدهی و خراجی که بدهکار بود در مقابل او نوشت در آینده هم هر خراجی به اسم او صادر شود به عهده من باشد سپس به او گفت خوشحال شدی؟ گفت بله خوشحالم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اسب سواری به او بدهید تا سواره برگردد و جاریه و غلامی هم به او بدهید و یک صندوق لباس هم به او داد و هرکدام از اینها را که می‌داد می‌گفت خوشحالت کردم؟ یعنی مصداق امر امام اجرا شد و هرچه من می‌گفتم بله خوشحال شدم او اضافه می‌کرد تا اینکه گفت این فرش اتاق که نشستی و روی این فرش نامه امام را به دست من دادی این فرش هم برای تو</w:t>
      </w:r>
    </w:p>
    <w:p>
      <w:pPr>
        <w:pStyle w:val="BookText"/>
        <w:rPr/>
      </w:pPr>
      <w:r>
        <w:rPr>
          <w:rFonts w:ascii="IRNazanin" w:hAnsi="IRNazanin" w:eastAsia="IRNazanin"/>
          <w:color w:val="111111"/>
          <w:sz w:val="28"/>
          <w:sz w:val="28"/>
          <w:szCs w:val="28"/>
          <w:rtl w:val="true"/>
          <w:lang w:bidi="fa-IR"/>
        </w:rPr>
        <w:t>در برگشت گفتم بهترین شکرگذاری از این اقدامی که این شخص به من کرد این است که خدمت امام بروم و این اطاعت امر امام را به امام بگویم لذا مجددا مقدمات فراهم کردم و رفتم مدینه و خدمت امام و تمام این قضایا را برای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و هرچه می‌گفتم پیدا بود که امام خوشحال شد و گفتم مثل اینکه شما هم خوشحال شدی امام فرمود آری والله نه تنها من بلکه خداوند و رسول هم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فروعی که از کلام امام بود شش فرع را بحث کردیم اکنون وارد می‌شوند در عدم تفاوت از جهت خمس مملوکه یا مباحه بودن زمین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وجوب إخراج خمس المعدن بین کونه فی أرض مباحة أو مملوکة</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معدنی که این شخص استخراج می‌کند گاهی در زمین مباحی است و موات است و هیچ مالکی ندارد و گاهی در زمین شخصی است و مالک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اگر کسی معدنی استخراج کند بحث این است که حکم اولی چیست و حکم ثانوی چیست؟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اگر در زمین مباح استخراج کند بلاشبهه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 متیقن است از روایتی که دلیل بود که اخراج خمس از معدن واجب است و از همین روایات استفاده می‌کنیم که بعد از اخراج خمس بقیه ما یستخرج برای خود این شخص است پس معلوم می‌شود که استخراج دلیل بر تملک است یعنی از این روایات دو حقیقت استظهار می‌شود یکی اینکه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اینکه مابقی ملک خودش است</w:t>
      </w:r>
      <w:r>
        <w:rPr>
          <w:rFonts w:eastAsia="IRNazanin" w:cs="IRNazanin"/>
          <w:color w:val="111111"/>
          <w:sz w:val="28"/>
          <w:szCs w:val="28"/>
          <w:rtl w:val="true"/>
          <w:lang w:bidi="fa-IR"/>
        </w:rPr>
        <w:t>.</w:t>
      </w:r>
      <w:bookmarkStart w:id="130" w:name="pg4154_23328"/>
    </w:p>
    <w:p>
      <w:pPr>
        <w:pStyle w:val="BookText"/>
        <w:rPr/>
      </w:pPr>
      <w:bookmarkEnd w:id="130"/>
      <w:r>
        <w:rPr>
          <w:rFonts w:ascii="IRNazanin" w:hAnsi="IRNazanin" w:eastAsia="IRNazanin"/>
          <w:color w:val="111111"/>
          <w:sz w:val="28"/>
          <w:sz w:val="28"/>
          <w:szCs w:val="28"/>
          <w:rtl w:val="true"/>
          <w:lang w:bidi="fa-IR"/>
        </w:rPr>
        <w:t>اما اگر در ملک دیگری باشد استخراج کننده باید خمس بدهد؟ از اینجا وجوب خمس به مالک تعلق می‌گیرد و بقیه اخراج شده هم ملک مالک زمین است و برای استخراج کننده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آقای خویی بحث مفصلی دارد که برای فردا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31" w:name="__RefHeading___Toc3090565_2281741623"/>
      <w:bookmarkStart w:id="132" w:name="_Toc44"/>
      <w:bookmarkEnd w:id="131"/>
      <w:r>
        <w:rPr>
          <w:rtl w:val="true"/>
        </w:rPr>
        <w:t xml:space="preserve">کتاب الخمس </w:t>
      </w:r>
      <w:r>
        <w:rPr>
          <w:rtl w:val="true"/>
        </w:rPr>
        <w:t>(</w:t>
      </w:r>
      <w:r>
        <w:rPr>
          <w:rtl w:val="true"/>
        </w:rPr>
        <w:t>محل استخراج معدن</w:t>
      </w:r>
      <w:r>
        <w:rPr>
          <w:rtl w:val="true"/>
        </w:rPr>
        <w:t xml:space="preserve">) </w:t>
      </w:r>
      <w:r>
        <w:rPr/>
        <w:t>93/09/15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استخراج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بحث خمس معدن بعد از بیان شش فرع دو مسئله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استخراج معدن؛ در مکان و زمینی که معدن از آن استخراج می‌شود سه فرض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معدن زمین مباح باشد؛ ابتدا اصل فروضی را براساس آنچه در تحریرالوسیله آمده است بیان می‌کنیم و در نهایت در اطراف هریک از فروض مطالبی وجود دارد که بیان می‌کنیم؛ اینکه معدن زمین مباح باشد یعنی زمین مورد استخراج معدن جزء اراضی مباحه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مملوکه؛ یعنی زمین مورد استخراج معدن مالک خارجی دارد</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مفتوحة عنوة؛ یعنی در زمینی که در جنگ فتح شده و تصرف شده معدنی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حکم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شکی نیست که استخراج کننده مالک معدن می‌شود چون آن ارض را احیاء کرده و بعد از مالک شدن و استخراج معدن خمس بر او واجب می‌شود و باید خمس بپردازد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خود ادله وجوب خمس در معدن، دلیل می‌شود که مستخرج مالک می‌شود زیرا ادله وجوب خمس دلالت داشت که کسی که معدنی را استخراج می‌کند خمس بر او واجب است همین‌که می‌فرماید مستخرج باید خمس بدهد به این معنی است که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است و الا معنی ندارد که ملک دیگری باشد و خمس بر این شخص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تمام روایات وارده در باب خمس بالملازمه استفاده می‌شود که باقیمانده ما اخرج برای خودش است یعنی با استظهار از این روایات که استخراج کننده باید خمس بدهد این را می‌فهمیم که باقیمانده را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معدن در زمینی که ملک غیر است؛ فرض دوم این است که شخصی مالک زمینی است و بنام خودش است و تحجیر کرده و متصرف است اکنون در این زمین مملوک معدنی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معدن در ملک غیر است و مالکی دارد، محل بحث این است که حکم خمس این معدن استخراج شده چیست؟</w:t>
      </w:r>
    </w:p>
    <w:p>
      <w:pPr>
        <w:pStyle w:val="BookText"/>
        <w:rPr/>
      </w:pPr>
      <w:r>
        <w:rPr>
          <w:rFonts w:ascii="IRNazanin" w:hAnsi="IRNazanin" w:eastAsia="IRNazanin"/>
          <w:color w:val="111111"/>
          <w:sz w:val="28"/>
          <w:sz w:val="28"/>
          <w:szCs w:val="28"/>
          <w:rtl w:val="true"/>
          <w:lang w:bidi="fa-IR"/>
        </w:rPr>
        <w:t>امام می‌فرماید آنچه استخراج می‌شود برای مالک است در این فرض سه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استخراج کرده مالک است و واجب است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استخراج نکرده لکن برای استخراج اذن داده است، مالک معدن استخراج شده است منتهی مؤونه استخراج و مزد مستخرج را باید کسر نماید و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بدون اذن در ملک شخصی دیگران معدنی استخراج نمود غاصب است و تمام آنچه که بعنوان غاصب استخراج کرده باید تحویل مالک بدهد و خمس هم بر مالک واجب است منتهی هزینه را نیاز نیست کم کند چون هزینه را غاصب داده است و تبرعی حساب می‌شود و خود صاحب زمین هزینه‌ای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معدن تابع ارض است و ملکیت معدن برای مالک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معدن در زمین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صوری مطرح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بودن زمین در حال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 ملک همه مسلمین است و هر فرد از افراد مسلمان از آن زمین معدن استخراج کند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اذن حاکم باشد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اذن باشد مالک شدن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استخراج کننده کافر باشد مالک زمین شدن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 بودن زمین در حال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استخراج کننده مسلمان باشد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استخراج کننده کافر باشد نیز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استخراج کننده صبی یا مجنون باشد بنابر اقوی خمس به آن تعلق می‌گیرد منتهی بر ولی واجب است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قبل از ورود به اصل این مطلب یعنی کشف معدن در زمین مباح یا انفال یا زمین غیر باید به عنوان مقدمه این پرسش را بررسی کنیم که؛ اصلا معدن ملک چه کسی است؟</w:t>
      </w:r>
    </w:p>
    <w:p>
      <w:pPr>
        <w:pStyle w:val="BookText"/>
        <w:rPr/>
      </w:pPr>
      <w:r>
        <w:rPr>
          <w:rFonts w:ascii="IRNazanin" w:hAnsi="IRNazanin" w:eastAsia="IRNazanin"/>
          <w:color w:val="111111"/>
          <w:sz w:val="28"/>
          <w:sz w:val="28"/>
          <w:szCs w:val="28"/>
          <w:rtl w:val="true"/>
          <w:lang w:bidi="fa-IR"/>
        </w:rPr>
        <w:t>به نظر می‌رسد کلام صاحب جواهر در بیان مالکیت معدن تقسیم خوبی دارد لذا همان را مبنای تقسیم و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سه قول نقل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امام؛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اختلف الأصحاب فیها فبین من أطلق کونها من الأنفال و انها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کالمفید و عن الکلینی </w:t>
      </w:r>
      <w:r>
        <w:rPr>
          <w:rStyle w:val="FootnoteAnchor"/>
          <w:rtl w:val="true"/>
        </w:rPr>
        <w:footnoteReference w:id="539"/>
      </w:r>
      <w:r>
        <w:rPr>
          <w:rFonts w:ascii="IRNazanin" w:hAnsi="IRNazanin" w:eastAsia="IRNazanin"/>
          <w:color w:val="111111"/>
          <w:sz w:val="28"/>
          <w:sz w:val="28"/>
          <w:szCs w:val="28"/>
          <w:rtl w:val="true"/>
          <w:lang w:bidi="fa-IR"/>
        </w:rPr>
        <w:t xml:space="preserve">و الشیخ </w:t>
      </w:r>
      <w:r>
        <w:rPr>
          <w:rStyle w:val="FootnoteAnchor"/>
          <w:rtl w:val="true"/>
        </w:rPr>
        <w:footnoteReference w:id="540"/>
      </w:r>
      <w:r>
        <w:rPr>
          <w:rStyle w:val="FootnoteAnchor"/>
          <w:rtl w:val="true"/>
        </w:rPr>
        <w:footnoteReference w:id="541"/>
      </w:r>
      <w:r>
        <w:rPr>
          <w:rFonts w:ascii="IRNazanin" w:hAnsi="IRNazanin" w:eastAsia="IRNazanin"/>
          <w:color w:val="111111"/>
          <w:sz w:val="28"/>
          <w:sz w:val="28"/>
          <w:szCs w:val="28"/>
          <w:rtl w:val="true"/>
          <w:lang w:bidi="fa-IR"/>
        </w:rPr>
        <w:t xml:space="preserve">و الدیلمی </w:t>
      </w:r>
      <w:r>
        <w:rPr>
          <w:rStyle w:val="FootnoteAnchor"/>
          <w:rtl w:val="true"/>
        </w:rPr>
        <w:footnoteReference w:id="542"/>
      </w:r>
      <w:r>
        <w:rPr>
          <w:rFonts w:ascii="IRNazanin" w:hAnsi="IRNazanin" w:eastAsia="IRNazanin"/>
          <w:color w:val="111111"/>
          <w:sz w:val="28"/>
          <w:sz w:val="28"/>
          <w:szCs w:val="28"/>
          <w:rtl w:val="true"/>
          <w:lang w:bidi="fa-IR"/>
        </w:rPr>
        <w:t xml:space="preserve">و القاضی </w:t>
      </w:r>
      <w:r>
        <w:rPr>
          <w:rStyle w:val="FootnoteAnchor"/>
          <w:rtl w:val="true"/>
        </w:rPr>
        <w:footnoteReference w:id="543"/>
      </w:r>
      <w:r>
        <w:rPr>
          <w:rFonts w:ascii="IRNazanin" w:hAnsi="IRNazanin" w:eastAsia="IRNazanin"/>
          <w:color w:val="111111"/>
          <w:sz w:val="28"/>
          <w:sz w:val="28"/>
          <w:szCs w:val="28"/>
          <w:rtl w:val="true"/>
          <w:lang w:bidi="fa-IR"/>
        </w:rPr>
        <w:t xml:space="preserve">و القمی فی تفسیره، و اختاره فی الکفایة </w:t>
      </w:r>
      <w:r>
        <w:rPr>
          <w:rStyle w:val="FootnoteAnchor"/>
          <w:rtl w:val="true"/>
        </w:rPr>
        <w:footnoteReference w:id="544"/>
      </w:r>
      <w:r>
        <w:rPr>
          <w:rFonts w:ascii="IRNazanin" w:hAnsi="IRNazanin" w:eastAsia="IRNazanin"/>
          <w:color w:val="111111"/>
          <w:sz w:val="28"/>
          <w:sz w:val="28"/>
          <w:szCs w:val="28"/>
          <w:rtl w:val="true"/>
          <w:lang w:bidi="fa-IR"/>
        </w:rPr>
        <w:t xml:space="preserve">کما عنه فی الذخیرة، </w:t>
      </w:r>
      <w:r>
        <w:rPr>
          <w:rStyle w:val="FootnoteAnchor"/>
          <w:rtl w:val="true"/>
        </w:rPr>
        <w:footnoteReference w:id="545"/>
      </w:r>
      <w:r>
        <w:rPr>
          <w:rFonts w:ascii="IRNazanin" w:hAnsi="IRNazanin" w:eastAsia="IRNazanin"/>
          <w:color w:val="111111"/>
          <w:sz w:val="28"/>
          <w:sz w:val="28"/>
          <w:szCs w:val="28"/>
          <w:rtl w:val="true"/>
          <w:lang w:bidi="fa-IR"/>
        </w:rPr>
        <w:t>بل هو ظاهر الأستاذ فی کشفه</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دسته‌ای از بزرگان می‌گویند هر معدن از هر ملکی استخراج شود از انفال و ملک امام است خواه در زمینی استخراج شود که مالک دارد یا زمینی باشد که مالک ندارد و قائلین این قول مفید و کلینی و شیخ طوسی و دیلمی و قاضی و علی ابن ابراهیم قمی در تفسیرش و مرحوم سبزواری در کفایه و ذخیره و ظاهر کلام کاشف الغطاء؛ این اعاظم می‌گویند معادن انفال است و ملک امام است هرکجا که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استخراج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من اطلق کونها من المباحات الاصلیه کما اختاره المحقق فی النافع و الشهید فی البیان بل حکاه فی الروضه عن جماعه</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معادن جزء مباحات اصلیه است مثل ارض موات خواه در ملک غیر باشد یا در ملک مفتوحة عنوة منتهی تابع ارض نیست و مستقل حکم مباحات اولیه را دارد که هرکس احیاء کند مالک است و قائلین این قول هم مرحوم محقق در نافع و شهید در بیان بلکه حکایت کرده در روضه از جماعتی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 من فصل و جعلها تابعة للملک فما فی ارض الانفال تکون منها و ما فی الملک الخاص لکل احد تتبعه و ما فی الارض المفتوحة عنوة ایضا تتبعها</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کسانی تفصیل قائل هستند و معادن را تابع ملک می‌دانند که امام هم این قول را اختیار کرده است و می‌گویند تابع ارض است یعنی زمینی که این معدن در آن کشف شده ملک چه کسی است اگر مالک شخصی دارد معدن هم تابع اوست و اگر در ملک مباح اصلی است این هم مباح اصلی است و اگر در ملک انفال است در آن صورت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روایات استفاده می‌شود که معادن جزء انفال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اسحاق بن عمار المرویه فی تفسیر علی بن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فِی تَفْسِیرِهِ عَنْ أَبِیهِ عَنْ فَضَالَةَ بْنِ أَیُّوبَ عَنْ أَبَانِ بْنِ عُثْمَانَ عَنْ إِسْحَاقَ بْنِ عَمَّارٍ قَالَ 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الْأَنْفَالِ فَقَالَ هِیَ الْقُرَی الَّتِی قَدْ خَرِبَتْ وَ انْجَلَی أَهْلُهَا فَهِیَ لِلَّهِ وَ لِلرَّسُولِ وَ مَا کَانَ لِلْمُلُوکِ فَهُوَ لِلْإِمَامِ وَ مَا کَانَ مِنَ الْأَرْضِ الْخَرِبَةِ لَمْ یُوجَفْ عَلَیْهِ بِخَیْلٍ وَ لَا رِکَابٍ وَ کُلُّ أَرْضٍ لَا رَبَّ لَهَا وَ الْمَعَادِنُ مِنْهَا وَ مَنْ مَاتَ وَ لَیْسَ لَهُ مَوْلًی فَمَالُهُ مِنَ الْأَنْفَالِ</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اسحاق بن عمار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سه بخش دارد؛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انفال،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قطایع ملوک،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پرسش اسحاق بن عمار از انفال فرمودند آن مناطق مسکونی که مخروبه شده و اهالی آن کوچ کرده‌اند انفال است و انفال مال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فرمودند قطایع ملوک مال امام است و در بخش سوم برای بیان مصادیق انفال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اراضی خربه که انفال است پنج مصداق بیان کردند مصداق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 زمین‌های مخروبه‌ای که لشکر اسلام اینها را از کفار با جنگ بدست نیاورده و کسی آن را تصرف نکرده باشد مصداق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معادن هم از مصادیق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بی صاحب مصداق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وارثی نداشته باشد اموالش جزء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و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روایت موثقه و معتر است اما از جهت دلالت دو ایرادی مطرح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بگوئید معادن جزء انفال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معدن است یعنی معادنی که از آن اراضی است که مطرح شد یعنی معدنی که از ارض لارب لها باشد انفال است در این صورت محل شاهد نخواهد بود که بگوییم معادن مطلقا جزء انفال است چون با این وصف فقط معدنی که در زمین لارب لها باشد جزء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اینگونه معنی کنیم خلاف ظاهر است و قرینه هم داریم که مرادشان مطلق معادن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وجود دارد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اگر فیها باشد به معادن لارب لها اختصاص پیدا می‌کند و شامل کلیه معادن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با قرینه روایات دیگر نسخه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ابی بصیر فی عداد الانفال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الْأَنْفَالُ قُلْتُ وَ مَا الْأَنْفَالُ قَالَ مِنْهَا الْمَعَادِنُ وَ الْآجَامُ وَ کُلُّ أَرْضٍ لَا رَبَّ لَهَا وَ کُلُّ أَرْضٍ بَادَ أَهْلُهَا فَهُوَ لَنَا</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انفال مال ماست عرض کردم انفال چیست؟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بیشه زارها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بی صاحب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زمینی که اهل آن کوچ کرده باشند جزء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وقتی امام مصادیق انفال را شمارش کردند معادن را جزء مصادیق انفال قرار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دَاوُدَ بْنِ فَرْقَدٍ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الْأَنْفَالُ قَالَ بُطُونُ الْأَوْدِیَةِ وَ رُءُوسُ الْجِبَالِ وَ الْآجَامُ وَ الْمَعَادِنُ وَ کُلُّ أَرْضٍ لَمْ یُوجَفْ عَلَیْهَا بِخَیْلٍ وَ لَا رِکَابٍ وَ کُلُّ أَرْضٍ مَیْتَةٍ قَدْ جَلَا أَهْلُهَا وَ قَطَائِعُ الْمُلُوکِ</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این روایات به طور کلی دلالت دارد که مطلقا معدن جزء انفال است ولو در ملک غیر باشد و معدن تابع ارض نیست بلکه جزء انفال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عَاصِمِ بْنِ حُمَیْدٍ الْحَنَّاطِ،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الصَّفِیُّ قَالَ قُلْتُ لَهُ وَ مَا الصَّفِیُّ قَالَ الصَّفِیُّ مِنْ کُلِّ رَقِیقٍ وَ إِبِلٍ یَبْتَغَی أَفْضَلُهُ ثُمَّ یُضْرَبُ بِسَهْمٍ وَ لَنَا الْأَنْفَالُ قَالَ قُلْتُ لَهُ وَ مَا الْأَنْفَالُ قَالَ الْمَعَادِنُ مِنْهَا وَ الْآجَامُ وَ کُلُّ أَرْضٍ لَا رَبَّ لَهَا وَ لَنَا مَا لَمْ یُوجَفْ عَلَیْهِ بِخَیْلٍ وَ لَا رِکَابٍ وَ کَانَتْ فَدَکُ مِنْ ذَلِکَ</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فرمود انفال برای ماست ابابصیر می‌گوید انفال چیست؟ امام فرمودند معادن و آجام و هر زمینی که مالکی ندارد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روایات دلالت دارد بر اینکه معادن ملک امام است خواه در زمینی که مالک شخصی دارد استخراج بشود خواه در زمینهای دیگری که از انفال است استخراج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قول که معادن مطلقا تابع ارض نیست و ملک امام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استخراج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معدن ملک عمومی است و همه مسلمین در آن مساوی هستند ولو زمین مالک دارد ولی مالک معدن نیست و یا معدن جزء موات است و هرکس استخراج بکند از آن اوست و مالک می‌شود یعنی معدن تابع ارض نیست</w:t>
      </w:r>
      <w:r>
        <w:rPr>
          <w:rFonts w:eastAsia="IRNazanin" w:cs="IRNazanin"/>
          <w:color w:val="111111"/>
          <w:sz w:val="28"/>
          <w:szCs w:val="28"/>
          <w:rtl w:val="true"/>
          <w:lang w:bidi="fa-IR"/>
        </w:rPr>
        <w:t>.</w:t>
      </w:r>
      <w:bookmarkStart w:id="133" w:name="pg4154_23335"/>
    </w:p>
    <w:p>
      <w:pPr>
        <w:pStyle w:val="BookText"/>
        <w:rPr/>
      </w:pPr>
      <w:bookmarkEnd w:id="133"/>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قائلین این قول به اصاله‌الاباحه تمسک می‌کنند که اگر شک بکنیم که دلیل خاصی بر اینکه معدن تابع ارض است و ملک آن شخص است وجود دارد یا خیر؟ اصل عدم ملکیت اوست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 هُوَ بِکُلِّ شَیْ‌ءٍ عَلِیمٌ</w:t>
      </w:r>
    </w:p>
    <w:p>
      <w:pPr>
        <w:pStyle w:val="BookText"/>
        <w:rPr/>
      </w:pPr>
      <w:r>
        <w:rPr>
          <w:rFonts w:ascii="IRNazanin" w:hAnsi="IRNazanin" w:eastAsia="IRNazanin"/>
          <w:color w:val="111111"/>
          <w:sz w:val="28"/>
          <w:sz w:val="28"/>
          <w:szCs w:val="28"/>
          <w:rtl w:val="true"/>
          <w:lang w:bidi="fa-IR"/>
        </w:rPr>
        <w:t xml:space="preserve">تمسک به آیه هم می‌کنند که آنچه خداوند خلق کرده برای شماست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تمسک به سیره می‌کنند و می‌گویند سیره از قدیم این بوده که هرکسی معدنی را استخراج می‌کرد مالک بود و کسی متعرض او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سوم هم تفصیل بود که تابع خود ارض است اگر کسی مالک زمینی باشد هرچه پایین رود هم همین شخص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معدنی هم کشف شود مالک می‌باشد و اگر معدن در زمینی کشف شود که مالک ندارد برای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این قول می‌گویند اینکه من غیر خلاف معدن تابع زمین باشد متسالم بین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کسی زمینی را مالک شد آنچه که تابع زمین است را هم مالک می‌شود اکنون پرسش این است که تابع یعنی چه؟ بحث مهمی هم است که مرحوم آقای خویی بطور مفصل آن را بیان کرده است انشاءاله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34" w:name="__RefHeading___Toc3090567_2281741623"/>
      <w:bookmarkStart w:id="135" w:name="_Toc45"/>
      <w:bookmarkEnd w:id="134"/>
      <w:r>
        <w:rPr>
          <w:rtl w:val="true"/>
        </w:rPr>
        <w:t xml:space="preserve">کتاب الخمس </w:t>
      </w:r>
      <w:r>
        <w:rPr>
          <w:rtl w:val="true"/>
        </w:rPr>
        <w:t>(</w:t>
      </w:r>
      <w:r>
        <w:rPr>
          <w:rtl w:val="true"/>
        </w:rPr>
        <w:t>بررسی معنای تابع بودن معدن</w:t>
      </w:r>
      <w:r>
        <w:rPr>
          <w:rtl w:val="true"/>
        </w:rPr>
        <w:t xml:space="preserve">) </w:t>
      </w:r>
      <w:r>
        <w:rPr/>
        <w:t>93/09/16</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معنای تابع بودن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صاحب جواهر در ملکیت معادن سه قول نقل می‌کند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گفتند معادن چه از ارض مملوک یا غیر مملوک استخراج شود مطلقا جزء انفال و ملک امام است</w:t>
      </w:r>
    </w:p>
    <w:p>
      <w:pPr>
        <w:pStyle w:val="BookText"/>
        <w:rPr/>
      </w:pPr>
      <w:r>
        <w:rPr>
          <w:rFonts w:ascii="IRNazanin" w:hAnsi="IRNazanin" w:eastAsia="IRNazanin"/>
          <w:color w:val="111111"/>
          <w:sz w:val="28"/>
          <w:sz w:val="28"/>
          <w:szCs w:val="28"/>
          <w:rtl w:val="true"/>
          <w:lang w:bidi="fa-IR"/>
        </w:rPr>
        <w:t>دلیل آنها هم روایاتی بود که خواندیم و بعضی قابل خدشه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گفتند معادن جزء مباحات اصلیه و اراضی موات است که هرکس تصرف کرد و آباد کرد مالک است بزرگانی مانند محقق در نافع و شهید در بیان و روضه و جماعتی آن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قول دوم سه چیز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دلیلی بر اینکه کسی مالک باشد نداریم شک می‌کنیم که حکمش چیست؟ در این صورت به اصل تمسک می‌کنیم و اصل دو گونه قابل تعبیر است یا می‌گوییم اصل عدم استقرار ملک کسی است بر این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می‌گوییم اصل اباحه تصرف برای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سیره می‌کنند که در همه زمانها معمول بود اگر کسی معدنی را استخراج می‌کرد از امام اذن نمی‌گرفت و از حکومت اذن نمی‌گرفت و خودش تصرف می‌کرده و مالک می‌شد معلوم می‌شود که سیره این را مباح اصلیه می‌دانسته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سوم اشعار ادله‌ای که دلالت می‌کند بر وجوب خمس بر معادن یعنی ادله‌ای که می‌گفت اگر کسی معدنی استخراج کرد واجب است خمس بدهد یعنی مالک می‌شود که باید خمس بدهد معنی ندارد که مال، مال کسی دیگر باشد و این شخص خمس بدهد پس از مباحات اصلیه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معدنی که استخراج می‌شود یعنی معدن تابع ارضی است که معدن در آن کشف شده اگر زمین جزء انفال است معدن هم انفال است و اگر زمین از مباحات و موات است معدن هم موات است و اگر معدن در زمین شخصی خاصی بود ملک صاحب زمین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را به مشهور نسبت می‌دهند مرحوم امام در متن این قول را قبول کرده که خواندیم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المعدن فی ارض لها مالک شخصی انه لمالکه یجب علیه اخراج خمسه لکون المعدن حینئذ تابع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زمینی که مالک شخصی دارد معدنی کشف شود برای مالک زمین می‌باشد و واجب است خمس آن را بپردازد زیرا معدن تابع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عینا همین قول را قبول دارد و در 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المعدن فی أرض مملوکة فهو لمالکها و إذا أخرجه غیره لم یملکه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المخرج لصاحب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الخمس من دون استثناء المئونة لأنه لم یصرف علیه مئونة</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اگر معدن در ارض مملوکه کشف شد برای مالک زمین است و اگر کسی در ملک دیگران معدنی را کشف کرد مالک نمی‌شود بلکه ما اخرج را هم باید تحویل صاحب ملک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مستمسک در ادامه توضیح کلام عروه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کما صرح به غیر واحد منهم السید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أجده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قطعا معدن استخراج شده در ملک گرچه توسط غیر مالک استخراج شده متعلق به مالک زمین است چنانچه بسیاری فقها به همین فتوی تصریح کرده‌اند حتی صاحب جواهر ادعای عدم خلاف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کلام قول مشهور است و علمای بزرگی این قول را قبول کردند</w:t>
      </w:r>
    </w:p>
    <w:p>
      <w:pPr>
        <w:pStyle w:val="BookText"/>
        <w:rPr/>
      </w:pPr>
      <w:r>
        <w:rPr>
          <w:rFonts w:ascii="IRNazanin" w:hAnsi="IRNazanin" w:eastAsia="IRNazanin"/>
          <w:color w:val="111111"/>
          <w:sz w:val="28"/>
          <w:sz w:val="28"/>
          <w:szCs w:val="28"/>
          <w:rtl w:val="true"/>
          <w:lang w:bidi="fa-IR"/>
        </w:rPr>
        <w:t>تا اینجا بیان اقوال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خلاصه‌ای از دیروز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مورد معنای تابع نظری دارند و براساس آن بر تابعیت معدن از ارض اشکالی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خوبی هم هست البته چه بسا قابل جواب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بتوانیم اشکال را بپذیریم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می‌فرمایند قبول داریم و شکی نیست که ارض قابل نقل و انتقال است منتهی باید ریشه را پیدا کنیم که چگونه این ارض ملک شد و بعد قابلیت نقل و انتقال پیدا کرد پس باید اول ید را پیدا کنیم چون زمینی بود موات و مباح و کسی آن را حیازت یا احیا کرد و مالک شد و سبب این ملک حیازت و احیا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ایجاد تغییرات در ظاهر ارض را احیاء می‌گویند یعنی تصرف شد کشت کردند تسطیح کردند و درخت کاشتند و در ظاهر زمین تغییراتی ایجاد کردند لذا ملک احیا کننده شد و محدوده آن تا ظاهر ارض است و کاری به عمق ندارد و عمق آن هرچه باشد ربطی به احیا کننده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احیاء و مالک شدن سیره شرعیه و عقلاییه داریم که اگر کسی مالک ارضی شد مالک توابع آن هم هست مثل اینکه بئری حفر کند در زمین یا ساختمانی در زیر زمین بسازد عقلا چیزی به او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جهت پیدا کرد یکی احیاء که شامل روی 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سیره عقلا که توابع ملک را هم ملک شخص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السیره لا اطلاق لها</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ولی سیره محدوده دارد یعنی تا آنجایی که صدق عرفی تابع داشته باشد مثلا اگر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متر بخواهد حفر کند اینجا سیره شامل این مورد نمی‌شود و لذا مرحوم خویی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الخارج عن نطاق هذا الصدق غیر المعدود من التوابع</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اما خارج از صدق عرفی جزء تابع محسوب نمی‌شود بلکه هر مقداری که عرفا حدود احیاء باشد تابع تلقی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بیان خود را در سه مرحله مطرح کرد مرحله اول ظاهر ارض که من احیی ارضا شاملش می‌شود مرحله دوم سیره عقلائی است که می‌گوید تابع زمین هم جزء زمین است در مرحله سوم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السیره لا اطلاق لها</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سیره تا انتها جلو نمی‌رود و محدود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المتیقن من موردها ما یعد عرفا من توابها</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یعنی باید صدق عرفی تابع بکند مثل سرداب و بئر اما اگر بیش از اینها حفر کرد تابع عرف نیست</w:t>
      </w:r>
    </w:p>
    <w:p>
      <w:pPr>
        <w:pStyle w:val="BookText"/>
        <w:rPr/>
      </w:pPr>
      <w:r>
        <w:rPr>
          <w:rFonts w:ascii="IRNazanin" w:hAnsi="IRNazanin" w:eastAsia="IRNazanin"/>
          <w:color w:val="111111"/>
          <w:sz w:val="28"/>
          <w:sz w:val="28"/>
          <w:szCs w:val="28"/>
          <w:rtl w:val="true"/>
          <w:lang w:bidi="fa-IR"/>
        </w:rPr>
        <w:t>پس زیر زمین که صدق عرفی تابع ارض را ندارد و برمی‌گردد به مباحات اصلیه</w:t>
      </w:r>
    </w:p>
    <w:p>
      <w:pPr>
        <w:pStyle w:val="BookText"/>
        <w:rPr/>
      </w:pPr>
      <w:r>
        <w:rPr>
          <w:rFonts w:ascii="IRNazanin" w:hAnsi="IRNazanin" w:eastAsia="IRNazanin"/>
          <w:color w:val="111111"/>
          <w:sz w:val="28"/>
          <w:sz w:val="28"/>
          <w:szCs w:val="28"/>
          <w:rtl w:val="true"/>
          <w:lang w:bidi="fa-IR"/>
        </w:rPr>
        <w:t xml:space="preserve">البته در مورد قبله استثناء است چون در مورد مثل مسجد الحرام روایت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تخوم الارض الی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زمین تا بالای آسمان هرچه بالا رویم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مرحوم آقای خویی روایت را قبول ندارد و می‌گوید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می‌فرماید این دلیل نمی‌شود که نسبت به افراد و ملکیت‌های دیگر هم همین را بگوییم چون قبله یک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مورد فضا هم نمی‌توانیم بگوییم اگر هواپیمایی خواست از روی خانه‌ای رد شود نیاز به اجازه صاحب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محدوده عرفی دارد ولو برج میلاد هم بخواهد بسازد فضا در اختیار دولت است و ارتباط به شخص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می‌فرماید مطلبی که علما می‌فرمایند اگر کسی مالک زمین شد توابع آن را هم مطلقا مالک است بنابراین اگر معدنی درآمد ملک شخص است این کلام علما محل اشکال است چون تابع بودن حدود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کلام خویی در مورد معنای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می‌پذیریم که تابع زمین بودن محدوده و گستره دارد اما این حدود عرفی که شما تنظیم کردید مربوط به یک عصری است که امکانات ضعیفی است و نمی‌توانند در اعماق زمین بروند اما اگر امکانات و ابزار پیشرفت کرد یقینا نوع قضاوت عرف فرق می‌کند یعنی سیره عقلا در آن زمان در جایی بود که در دسترس بود بنابراین می‌توانیم بگوییم پس از پیشرفت امکانات و ابزار برای رفتن به اعماق زمین و یا فضا سیره عقلا و قضاوت عرف در مورد تابع بودن زمین تغییر می‌کند</w:t>
      </w:r>
      <w:bookmarkStart w:id="136" w:name="pg4154_23340"/>
    </w:p>
    <w:p>
      <w:pPr>
        <w:pStyle w:val="BookText"/>
        <w:rPr/>
      </w:pPr>
      <w:bookmarkEnd w:id="136"/>
      <w:r>
        <w:rPr>
          <w:rFonts w:ascii="IRNazanin" w:hAnsi="IRNazanin" w:eastAsia="IRNazanin"/>
          <w:color w:val="111111"/>
          <w:sz w:val="28"/>
          <w:sz w:val="28"/>
          <w:szCs w:val="28"/>
          <w:rtl w:val="true"/>
          <w:lang w:bidi="fa-IR"/>
        </w:rPr>
        <w:t>پس با تکیه بر نظر مرحوم آقای خویی و به جهت صدق عرفی و سیره عقلائی قدیم نمی‌توانیم صدق عرفی این زمان که امکانات برای رفتن به اعماق زمین یا رفتن به فضا متفاوت است معنای تابع را محدود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می‌پذیریم که بنابر قول سوم که معادن تابع ملک ارض باشد مسأله محل تامل است و باید ببینیم تا چه جایی تابع زمین است یعنی هم در مورد عمق زمین و هم در مورد فضا تعیین محدوده تابعیت دقت بیشتری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امروز هم امکانات برای همه کسی نیست فقط تعداد خاصی از افراد می‌توانند به چنین امکاناتی دسترسی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37" w:name="__RefHeading___Toc3090569_2281741623"/>
      <w:bookmarkStart w:id="138" w:name="_Toc46"/>
      <w:bookmarkEnd w:id="137"/>
      <w:r>
        <w:rPr>
          <w:rtl w:val="true"/>
        </w:rPr>
        <w:t xml:space="preserve">کتاب الخمس </w:t>
      </w:r>
      <w:r>
        <w:rPr>
          <w:rtl w:val="true"/>
        </w:rPr>
        <w:t>(</w:t>
      </w:r>
      <w:r>
        <w:rPr>
          <w:rtl w:val="true"/>
        </w:rPr>
        <w:t>نقش وجود معدن در اراضی مباحه یا مملوکه در تعلق خمس</w:t>
      </w:r>
      <w:r>
        <w:rPr>
          <w:rtl w:val="true"/>
        </w:rPr>
        <w:t xml:space="preserve">) </w:t>
      </w:r>
      <w:r>
        <w:rPr/>
        <w:t>93/10/07</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وجود معدن در اراضی مباحه یا مملوکه در تعلق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قبولی اعمال در سفرهای تبلیغی؛ تشویق و توصیه به نظم در حضور در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انشاءاله امیدواریم تبلیغاتی که داشتید جلسات عزاداری که شرکت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بعنوان ابکاء چه بعنوان 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ویژه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صاحب عزا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خود حضرت اباعبداله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گرفته باشد؛ و همه شما مشمول ادعیه ذاکیه حضرت 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دست ما از شفاعت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کوتاه نباشد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اول و شروع درس است که قدری با احتیاط آمدم و با تاخیر؛ انشاءاله از روزهای آینده قبل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دقیقه شروع می‌کنیم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وجود معدن در اراضی مباحه یا مملوکه در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تحریر در 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فی وجوب اخراج خمس المعدن بین کونه فی ارض مباحه او مملوکه</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از نظر وجوب خمس تفاوتی بین وجود معدن در ارض مباحه یا مملوکه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ارض مباحه باشد یعنی آن اراضی موات اصلی هرکسی که معدن را استخراج می‌کند مالک می‌شود و برای اوست و اگر به حد نصاب برسد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ارض مملوکه باشد و معدنی استخراج شود برای صاحب ارض است و ملک اوست و اگر به نصاب رسید باید خمس آن را بدهد و بقیه را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قبلا خواندیم ولی به خاطر فاصله‌ای که افتاده است اکنون،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صاحب عروه در 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المعدن فی أرض مملوکة فهو لمالکها و إذا أخرجه غیره لم یملکه بل یکون المخرج لصاحب الأرض و علیه الخمس من دون استثناء المئونة لأنه لم یصرف علیه مئونة</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اگر معدنی در ارض مملوک استخراج شود برای مالک ارض است و اگر غیر از مالک کسی معدنی در ارض مملوکه استخراج نمود مالک نمی‌شود و تصرف در مال غیر نموده بلکه ما اخرج را باید به صاحب ارض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کلام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قطعا همان‌گونه است که صاحب عروه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غیر واحد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چنانچه بسیاری از فقها به این مطلب اشاره کرده‌اند از جمله سید در مدارک و صاحب جواهر که در جواهر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اجده فیه</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مطلب را با یک پرسش توسعه دادیم که آیا اصلا از نظر شرعی مالکیت معدن برای چه کسی است چه در ملک شخصی چه در اراضی موات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سه قول نقل کردند</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قد اختلف الأصحاب فیها فبین من أطلق کونها من الأنفال و انها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کالمفید و عن الکلینی و الشیخ و الدیلمی و القاضی و القمی فی تفسیره، و اختاره فی الکفایة کما عنه فی الذخیرة، بل هو ظاهر الأستاذ فی کشفه أیضا من غیر فرق بین ما کان منها فی أرضه أو غیرها، و بین الظاهرة و الباطنة،</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جمعی از بزرگان قائلند معدن جزء انفال است مثل صحاری و دامنه کوه‌ها و جنگل‌ها که ملک امام است ولو معدن در ملک شخصی باشد و روایاتی هم ذکر کردند که خواندیم قائلین به این قول هم مفید و کلینی و شیخ طوسی و دیلمی و قاضی و قمی در تفسیرش و سبزواری در کفایه و ذخیره آن را پذیرفته‌اند و از ظاهر عبارت کاشف الغطاء نیز همین مطلب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ادله قول اول دو دسته روایات بود دسته اول روایاتی که سند داشت و دلالت آنها کافی نبود دسته دوم روایاتی که دلالت داشت لکن از نظر سند مرسله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اول را کنار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گفته‌اند معدن جزء مباحات اصلیه است و ملک کسی نیست و برای امام است ائمه اذن دادند که هرکس تصرف نماید مالک است و دلیل قول دوم هم یکی اصل عدم ملکیت بود و روایت هم داشت که قانع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را نیز نپذیرفتیم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فقهاء گفته‌اند معدن تابع ارض است اگر ملک شخصی بود مالک ارض مالک معدن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اراضی انفال بود معدن هم جزء انفال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زمین موات بود معدن هم حکم مباحات اصلیه را پیدا می‌کند و هرکسی که استخراج بکند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دو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و اجماع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الاصحاب علیه و عدم نقل خلاف من احد بل یظهر من کلماتهم ارساله ارسال المسلمات و الامور المجمع علیها</w:t>
      </w:r>
    </w:p>
    <w:p>
      <w:pPr>
        <w:pStyle w:val="BookText"/>
        <w:rPr/>
      </w:pPr>
      <w:r>
        <w:rPr>
          <w:rFonts w:ascii="IRNazanin" w:hAnsi="IRNazanin" w:eastAsia="IRNazanin"/>
          <w:color w:val="111111"/>
          <w:sz w:val="28"/>
          <w:sz w:val="28"/>
          <w:szCs w:val="28"/>
          <w:rtl w:val="true"/>
          <w:lang w:bidi="fa-IR"/>
        </w:rPr>
        <w:t>گفته‌اند علمای امامیه این قول را پذیرفته‌اند و هیچ کس خلاف نگفته است بلکه از ظاهر کلمات علماء بدست می‌آید که تابعیت معدن نسبت به ارض را از مسلمات فقه شیعه و اجماعی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روایاتی داریم که هرکسی که ارضی را احیا کند مالک است و سیره عقلیه قطعیه شرعی داریم که هرکسی که مالک ارضی شد منافع ارض هم تابع ارض است و ملک مالک ارض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أَرْضٍ لَا رَبَّ لَهَا وَ الْمَعَادِنُ مِنْهَا</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زمین‌های بدون صاحب و معادن واقع در زمین</w:t>
      </w:r>
    </w:p>
    <w:p>
      <w:pPr>
        <w:pStyle w:val="BookText"/>
        <w:rPr/>
      </w:pPr>
      <w:r>
        <w:rPr>
          <w:rFonts w:ascii="IRNazanin" w:hAnsi="IRNazanin" w:eastAsia="IRNazanin"/>
          <w:color w:val="111111"/>
          <w:sz w:val="28"/>
          <w:sz w:val="28"/>
          <w:szCs w:val="28"/>
          <w:rtl w:val="true"/>
          <w:lang w:bidi="fa-IR"/>
        </w:rPr>
        <w:t xml:space="preserve">سند روایت درست است ولی دلالت آن کافی نیست زیرا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لارب لها و المعادن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می‌گویند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برخی می‌گویند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به صورت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 بنابراین روایت اول قابلیت خوبی برای استدلال ندارد و دو روایت دیگر هم مرسله است و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قول سوم که مشهور هم قائل هستند قول حقی است که مرحوم امام هم قبول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قبول کردند و دیگران هم قبول دارند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در تقریرات درسشان به این قول اشکال می‌کنند و اشکال موجهی است ایشان می‌فرماید قبول داریم ارض قابل نقل و انتقال است مثل خرید و فروش یا هبه یا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این است که ریشه را پیدا کنیم که از چه زمانی ملکیت عارض این ارض شده یعنی آن از کلمات مشهور که قائل به تبعیت معدن از زمین هستند بدست می‌آید که این تبعیت معدن از زمین اطلاق دارد و ید اولی که این زمین را از مباحات اصلیه تصرف نمود و احیاء کرد آن احیا کننده مالک شد اما باید دید آن ید اول که با احیاء مالک شد تا کجا از زمین را مالک شده است؟ ظواهر ارض که شکی در آن نیست ملک احیاء کننده شده است زیرا احیاء کننده ظاهر ارض را احیاء کرده است پس ظاهر ارض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بطون ارض را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غیر از این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در مالک شدن ظاهر زمین دارد؛ یک سیره قطعیه عقلاییه داریم که هرکس مالک زمینی شد مالک ملحقات آن هم هست و توابع آن هم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سیره عقلیه منتهی به شرع هم می‌شود که سیره شرعیه هم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زمینی را خریده که مالک ساختمان قهرا زیر زمین هم می‌سازد آن زیر زمین را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کننده زمین ظاهر زمین را با روایت مالک است و توابع آن را با سیره قطعیه عقلائیه مالک است و این توابع اطلاق دارد و تا هرکجای زمین از فوق و تحت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ایراد و مناقشه بر قول مشهور می‌فرمایند سیره قطعیه لا اطلاق له اطلاق ندارد بلکه در حدی که عرفا صدق بکند که برای مالک این است اما اگر غیر عرفی باشد مثلا به مقداری پایین رود که یک زیر زمین داشته باشد یا چاه آب برای مصرف حفر کند تابع ارض است و مالک است اما اگر بخواهد مثلا چاه نفت کشف کند اینجا مالک نیست و هیچ دلیلی نداریم زیرا نه روایت من احیا شامل آن می‌شود و نه سیره عقلائیه بلکه شامل مباحات اصلیه است ایشان می‌فرماید آنچه از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احیاء الارض است که ارض احیاء شود و بدیهی است که زیر ارض احیاء نیست یعنی بر فرض با احیاء روی ارض را مالک شود زیر ارض را مالک نمی‌شود چه رسد به اینکه معدنش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کسی زمینی خرید مالک است اگر احیاء کرد مالک است اگر پایین رود در زمین هم مالک است و توابع هم دو گونه است یکی در زیر و یکی در ارتفاع و عرف می‌گوید کسی که مالک این زمین شد مالک توابع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اطلاق ندارد بلکه فوق و تحت زمین در حد متعارف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اینکه فوق ارض فوق ارض است نه فرد ارض و تحت ارض، تحت ارض است نه فرد ارض الا در مکه که روایت خاص داریم کعبه تا عنان السماء و تخوم الارض جزء ارض کعبه است و در بقیه موارد ارض هیچ روایتی نداریم که اگر کسی مالک ارض نیست زیر یا روی آن را به طور مطلق مالک است</w:t>
      </w:r>
      <w:r>
        <w:rPr>
          <w:rFonts w:eastAsia="IRNazanin" w:cs="IRNazanin"/>
          <w:color w:val="111111"/>
          <w:sz w:val="28"/>
          <w:szCs w:val="28"/>
          <w:rtl w:val="true"/>
          <w:lang w:bidi="fa-IR"/>
        </w:rPr>
        <w:t>.</w:t>
      </w:r>
      <w:bookmarkStart w:id="139" w:name="pg4154_23345"/>
    </w:p>
    <w:p>
      <w:pPr>
        <w:pStyle w:val="BookText"/>
        <w:rPr/>
      </w:pPr>
      <w:bookmarkEnd w:id="139"/>
      <w:r>
        <w:rPr>
          <w:rFonts w:ascii="IRNazanin" w:hAnsi="IRNazanin" w:eastAsia="IRNazanin"/>
          <w:color w:val="111111"/>
          <w:sz w:val="28"/>
          <w:sz w:val="28"/>
          <w:szCs w:val="28"/>
          <w:rtl w:val="true"/>
          <w:lang w:bidi="fa-IR"/>
        </w:rPr>
        <w:t>بنابراین اگر زمینی ملک شخصی است و در اعماق آن معدنی درآمد مالک زمین مالک معدن نمی‌شود ملاحظه می‌فرمایید این کلام آقای خویی کلام موجهی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ایشان خلاف مشهور است بررسی و جواب کلام ایشان انشاءاله فردا</w:t>
      </w:r>
      <w:r>
        <w:rPr>
          <w:rFonts w:eastAsia="IRNazanin" w:cs="IRNazanin"/>
          <w:color w:val="111111"/>
          <w:sz w:val="28"/>
          <w:szCs w:val="28"/>
          <w:rtl w:val="true"/>
          <w:lang w:bidi="fa-IR"/>
        </w:rPr>
        <w:t>.</w:t>
      </w:r>
    </w:p>
    <w:p>
      <w:pPr>
        <w:pStyle w:val="Heading2"/>
        <w:numPr>
          <w:ilvl w:val="1"/>
          <w:numId w:val="1"/>
        </w:numPr>
        <w:rPr/>
      </w:pPr>
      <w:bookmarkStart w:id="140" w:name="__RefHeading___Toc3090571_2281741623"/>
      <w:bookmarkStart w:id="141" w:name="_Toc47"/>
      <w:bookmarkEnd w:id="140"/>
      <w:r>
        <w:rPr>
          <w:rtl w:val="true"/>
        </w:rPr>
        <w:t xml:space="preserve">کتاب الخمس </w:t>
      </w:r>
      <w:r>
        <w:rPr>
          <w:rtl w:val="true"/>
        </w:rPr>
        <w:t>(</w:t>
      </w:r>
      <w:r>
        <w:rPr>
          <w:rtl w:val="true"/>
        </w:rPr>
        <w:t>استخراج معدن در ملک شخصی</w:t>
      </w:r>
      <w:r>
        <w:rPr>
          <w:rtl w:val="true"/>
        </w:rPr>
        <w:t xml:space="preserve">) </w:t>
      </w:r>
      <w:r>
        <w:rPr/>
        <w:t>93/10/08</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معدن در ملک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معادنی بود که در ملک شخصی استخراج می‌شود مرحوم امام فرمودند این معادن برای مالک زمین است و مرحوم سید هم فرمود تابع خود ارض است بلکه ادعا شد مشهور اینگونه قائلند و دو دلیل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 ارضا فقد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قسم می‌شود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بر دلیل سوم اشکال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مقداری که احیاء شده و احیاء صدق در ظواهر ارض می‌کند اما احیاء کننده، زیر زمین یا بالای زمین را مالک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شبهه‌ای نیست که غیر از دلیل احیاء یک سیره قطعیه عقلاییه داریم که مورد تائید امام است که سیره شرعیه هم می‌شود و می‌گوید هرکس مالک زمینی شد مالک منافع آن هم می‌شود اما این سیره اطلاق ندارد و متعارف از آن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زیر و از بالا می‌شود و قدر متیقن از سیره برای توابع متعارف و معمول است اما اگر در اعماق زمین یا در ارتفاع آسمان باشد هیچ یک از دلیل احیاء و سیره شامل آن نمی‌شوند پس اگر در عمق زمین معدنی درآمد ربطی به مالک آن ندارد بلکه از مباحات است و هرکسی که استخراج بکند مالک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در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مناقشه آقای خوئی بر دلیل سوم، می‌توان گفت محدودیت در قاعده من احیی را قبول داریم که در همان محدوده احیاء را مالک می‌شود ولی محدودیت و عدم اطلاق در مورد سیره که ایشان می‌فرماید را قبول نداریم و می‌گوییم سیره قطعیه اطلاق دارد به دلیل اینکه در یک زمان امکانات نبود فقط یک سرداب می‌زدند اما در یک زمان دیگر توانستند بیشتر پایین بروند حتی در نجف که خود آقای خوئی بودند در مدرسه صدر نجف سردابی بود بنام سرداب سن که خودم رفتم و شمردم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داشت که اگر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یک متر باشد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بنابراین دلیلی ندارد که مرحوم آقای خوئی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متعارف فرض کنند و یا چاهی بود که طناب آن خیلی بلند بود و خیلی عمیق بود و یا الان برج می‌سازند و صدها متر می‌روند بالا که مقدور است یا حتی در آینده هم اگر بتوانند بالاتر بروند یا در زمین به عمق بیشتری بروند نمی‌توانیم بگوییم جزء سیره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اطلاق دارد و محمول به متعارف زمان است پس بنابراین زمین از نظر احیاء به مقدار احیاء ملک مالک است اما از نظر سیره اطلاق دارد و محدود نیست و به اندازه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معدنی در ملک شخصی پیدا شد به این دو دلیل می‌گوییم تابع ارض است و ملک مالک آن می‌باشد و این قول، یعنی قول مشهور که مرحوم امام قبول کردند مستند است و درست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در ادامه در بیان استبعاد اطلاق سیره مثال هواپیما را می‌زند به این معنی که اگر بگوییم هرچه بالا رود ملک مالک است پس این هواپیماهایی که از روی آسمان حرکت می‌کنند باید بگوییم غصب می‌کنند و از روی ملک شخصی افراد رد می‌شوند در حالیکه کسی حکم غصب نداده است پس نمی‌توانیم بگوییم در ارتفاع مالک می‌شود پس سیره در ارتفاع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استبعاد آقای خوئی می‌گوییم مورد عبور هواپیما از بحث خارج است زیرا با عبور هواپیما صدق تصرف نمی‌کند شاهد آن هم این است که روی ساختمان‌های بلند بالای آن چراغ دارد که هواپیما مواظب باشد و این نشان می‌دهد صاحب ساختمان حقی دارد که هواپیمائی باید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وقتی سیره می‌گوید آنچه در عمق پایین بروید تابع ارض است مراد ملک شخصی است و اگر در زمین‌های موات باشد گفتیم سه قول است که مالک آن امام است یا از مباحات اصلیه است یا ملک شخصی است و قولی که تقویت شد این است که تابع ارض است و هرچه ارض باشد معدن کشف شده هم تابع آن ارض است پس زمین موات مال هرکسی بود معدن هم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معدن در زمین مفتوحه عنوه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المعدن فی أرض مفتوحة عنوة</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مطلب بعدی اینکه اگر معدن در زمینی که مفتوحه عنوه است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زمین‌هایی که در جنگ فتح می‌شود معدنی کشف شود زمین‌ها هم دو دسته بود یکی معموره بود مثل جاهای مسکونی و بعضی غیرمعموره مثل بیابان در روایات بحث شده که معموره از زمین‌های مفتوحه عنوه ملک برای مسلمین است و موات از مفتوحه عنوه از مباحات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معدنی کشف شد اگر در اراضی معموره است هرکسی بخواهد استخراج بکند معدن ملک مسلمین است و تابع ارض است و اگر کسی به اذن امام یا والی مسلمین استخراج کرد مالک می‌شود اما اگر بدون اذن بود یا اگر غیر مسلم این کار را کرد مالک نیست و حقی ندارد چون ملک مسلمین است و اگر در اراضی موات معدنی کشف شود از مباحات اصلیه است و تابع ارض است و هرکسی استخراج بکند مالک می‌شود حتی اگر کافر اینکار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اذن کلی امام وجود دارد و تحلیل کردند</w:t>
      </w:r>
      <w:r>
        <w:rPr>
          <w:rFonts w:eastAsia="IRNazanin" w:cs="IRNazanin"/>
          <w:color w:val="111111"/>
          <w:sz w:val="28"/>
          <w:szCs w:val="28"/>
          <w:rtl w:val="true"/>
          <w:lang w:bidi="fa-IR"/>
        </w:rPr>
        <w:t>.</w:t>
      </w:r>
      <w:bookmarkStart w:id="142" w:name="pg4154_23348"/>
    </w:p>
    <w:p>
      <w:pPr>
        <w:pStyle w:val="BookText"/>
        <w:rPr/>
      </w:pPr>
      <w:bookmarkEnd w:id="142"/>
      <w:r>
        <w:rPr>
          <w:rFonts w:ascii="IRNazanin" w:hAnsi="IRNazanin" w:eastAsia="IRNazanin"/>
          <w:color w:val="111111"/>
          <w:sz w:val="28"/>
          <w:sz w:val="28"/>
          <w:szCs w:val="28"/>
          <w:rtl w:val="true"/>
          <w:lang w:bidi="fa-IR"/>
        </w:rPr>
        <w:t xml:space="preserve">مرحوم سید عین همین را با یک اشکال جزئی دارند در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المعدن فی معمور الأرض المفتوحة عنوة التی هی للمسلمین</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در باغات و زمین‌های کشاورزی که برای مسلمین است اگر کسی معدنی استخراج کرد مالک می‌شود و باید خمس بدهد و اگر غیر مسلم این کار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تملکه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مسلمین را یکی از مسلمین نمی‌تواند مالک شود و در اختیار امام است البته بعضی از محشین بر عبارت عروه که به طور مطلق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أحد من المسلمین ملکه</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شرط این است که در زمان حضور باید با اذن امام یا نماینده امام باشد ولی در زمان غیبت باید با اذن حاکم شرع و ولی مسلمین باشد تا مالک آنچه استخراج می‌کند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فی الأرض الموات حال الفتح فالظاهر أن الکافر أیضا یملکه و علیه الخمس</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هرکسی که احیاء بکند مالک می‌شود حتی اگر کافری اینکار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اینجا اشکال مفصلی دارد که بحث ایشان برای فردا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 سیدنا محمد و آله الطاهرین</w:t>
      </w:r>
    </w:p>
    <w:p>
      <w:pPr>
        <w:pStyle w:val="Heading2"/>
        <w:numPr>
          <w:ilvl w:val="1"/>
          <w:numId w:val="1"/>
        </w:numPr>
        <w:rPr/>
      </w:pPr>
      <w:bookmarkStart w:id="143" w:name="__RefHeading___Toc3090573_2281741623"/>
      <w:bookmarkStart w:id="144" w:name="_Toc48"/>
      <w:bookmarkEnd w:id="143"/>
      <w:r>
        <w:rPr>
          <w:rtl w:val="true"/>
        </w:rPr>
        <w:t xml:space="preserve">کتاب الخمس </w:t>
      </w:r>
      <w:r>
        <w:rPr>
          <w:rtl w:val="true"/>
        </w:rPr>
        <w:t>(</w:t>
      </w:r>
      <w:r>
        <w:rPr>
          <w:rtl w:val="true"/>
        </w:rPr>
        <w:t>زمین مفتوحة عنوة</w:t>
      </w:r>
      <w:r>
        <w:rPr>
          <w:rtl w:val="true"/>
        </w:rPr>
        <w:t xml:space="preserve">) </w:t>
      </w:r>
      <w:r>
        <w:rPr/>
        <w:t>93/10/09</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معدن چند مطلب مورد بررسی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مباحات 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از اراضی مباحات اصلیه معدنی استخراج شود مستخرج مالک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دارای مالک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زمینی که مالک خاصی دارد استخراج انجام شود مالک معدن همان مالک ارض است و دلیلش همان سیره مستمره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 در زمین مفتوحة عنوة کشف شود یک وقت معموره است مثل مکان‌های مسکونی و یک وقت موات است که حکم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امام در معموره اگر معدنی کشف شود ملک مسلمین است همانگونه که خود اراضی ملک مسلمین است و اگر با اذن امام استخراج کند مالک می‌شود و الا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موات باشد استخراج کننده مالک می‌شود حتی اگر کافر استخراج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مرحوم آقای خویی در این بخش نظر خاصی دارند که در زمین معموره از مفتوحة عنوة اگر کسی معدنی را استخراج بکند اگر معدن در اعماق زمین باشد خارج از متعارف عرف است و شامل سیره نمی‌شود و از مباحات اصلیه است و هرکس استخراج کرد مالک است اما اگر در عمق کمتری است مثلا نهایت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یا روی زمین کشف شود مثل معدن نمک اینجا ما با دو دلیل می‌گفتیم معدن تابع 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ادله‌ای که دلالت می‌کنند که اراضی معموره مفتوحة عنوة ملک مسلمین است و موات ملک امام است پس استخراج اگر در معموره باشد ملک مسلمین است و اگر در موات باشد ملک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اینجا می‌فرمایند این ادله خود ارض را شامل می‌شود نه محتویات ارض را چون زیر زمین را احیا نکرده تا مالک شود پس ادله مالکیت اراضی مفتوحة عنوة معموره عمق زمین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غیر از مالکیت ارض سیره مستمره عقلاییه شرعیه داریم که هرکسی مالک ارض است مالک محتویات آن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می‌فرماید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سیره وجود ندارد زیرا سیره در زمین‌هایی است که ملک شخصی است و عرف عقلا می‌گویند منافع زمین هم تا حد عرفی تابع زمین است فقط در معموره مفتوحة عنوة که ملک مسلمین است یا در زمین‌های موات اینگونه نیست که بگوییم مسلمین در زیر زمین هم حق تصرف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آیت الله خویی نه دلیل مالکیت اراضی مفتوحة عنوة زیر زمین را شامل می‌شود و نه سیره شامل این موارد می‌شود بلکه زیر زمین مفتوح عنوة جزء مباحات اصلیه است که هرکس تصرف کرد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آیت الله خویی اگر معدنی در عمق متعارف یا سطح زمین کشف شد از مباحات اصلیه است و متصرف مالک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می‌توانیم بگوییم که سیره بر خلاف داریم در اینگونه اراضی سیره بر این است که این زمین‌ها را هرکس تصرف کند مالک است و این ادعا را از مرحوم صاحب جواهر نقل می‌کند که در کتاب انفال بحث کرده است که در زمین‌های ملک مسلمین یا در موات سیره این بوده است که هرکسی می‌رفت تصرف می‌کرد و مانعی نبود و اذنی هم از امام نمی‌گرفتند و صاحب جواهر ادعا می‌کند که سیره اینگونه بوده پس سیره بر خلاف داریم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ادعای قطع بکند و بگوید اگر معدنی در اینگونه زمین‌ها کشف شود قطعا برای مالک ارض است، گزاف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ادعای قطع از اینجا ناشی می‌شود که اگر بگوییم ملک مسلمین است محذوری دارد زیرا که ادله خمس می‌فرماید خمس واجب است و از آن ادله استظهار کردیم که دلیل می‌گوید اگر کسی معدنی استخراج کرد و به نصاب رسید باید خمس بدهد پس معنای آن این است که مازاد از خمس برای خودش باشد و اگر معدن در ملک غیر باشد و بگویید مازاد برای صاحب ارض است خلاف روایات می‌شود و نیز در اراضی موات که می‌گوییم برای امام است اگر معدنی استخراج کرد خمس داد مازاد برای امام می‌شود پس این روایت را باید حمل کنیم بر فرد اقل قلیل که خودش در زمین خودش معدنی را استخراج کند اما در بقیه اراضی برای خودش نمی‌شود و ایجاد محذور می‌کند و قبیح است و برای احتراز از این مشکل می‌گوییم هرجا کسی معدنی را استخراج کرد مازاد برای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اکد برای مدعای خود به روایاتی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إلی ما لم یسبقه إلیه مسلم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سبقت بگیرد و دست روی زمینی بگذارد که کسی روی آن دست نگذاشته مالک آن است البته از طرق عامه در سنن بیهقی نقل شده و مضمون آن با سیره‌ای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الْحَسَنِ عَنْ مُحَمَّدِ بْنِ الْوَلِیدِ عَنْ یُونُسَ بْنِ یَعْقُوبَ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تَمُوتُ قَبْلَ الرَّجُلِ أَوْ رَجُلٍ قَبْلَ الْمَرْأَةِ قَالَ مَا کَانَ مِنْ مَتَاعِ النِّسَاءِ فَهُوَ لِلْمَرْأَةِ وَ مَا کَانَ مِنْ مَتَاعِ الرِّجَالِ وَ النِّسَاءِ فَهُوَ بَیْنَهُمَا وَ مَنِ اسْتَوْلَی عَلَی شَیْ‌ءٍ مِنْهُ فَهُوَ لَهُ</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روایت راجع به ارث زن و شوهر است اما این عبارت در آنجا از امام وارد شده که کسی که استیلاء پیدا کند بر چیزی مالک آن است که می‌توان گفت هر کسی بر هر معدنی استیلاء پیدا کرد مالک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أَبْصَرَ طَیْراً فَتَبِعَهُ حَتَّی وَقَعَ عَلَی شَجَرَةٍ فَجَاءَ رَجُلٌ فَأَخَذَهُ فَقَالَ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لِلْعَیْنِ مَا رَأَتْ وَ لِلْیَدِ مَا أَخَذَتْ</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نگاه کرد و مرغی را دید رفت تا او را بگیرد دنبال کرد و مرغ رفت بالای درخت و شخص دومی رسید و مرغ را گرفت و اختلاف شد و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فرمودند برای چشم است آنچه که می‌بیند و استیلاء پیدا می‌کند بر چیزی که در دست اوست</w:t>
      </w:r>
      <w:r>
        <w:rPr>
          <w:rFonts w:eastAsia="IRNazanin" w:cs="IRNazanin"/>
          <w:color w:val="111111"/>
          <w:sz w:val="28"/>
          <w:szCs w:val="28"/>
          <w:rtl w:val="true"/>
          <w:lang w:bidi="fa-IR"/>
        </w:rPr>
        <w:t>.</w:t>
      </w:r>
      <w:bookmarkStart w:id="145" w:name="pg4154_23352"/>
    </w:p>
    <w:p>
      <w:pPr>
        <w:pStyle w:val="BookText"/>
        <w:rPr/>
      </w:pPr>
      <w:bookmarkEnd w:id="145"/>
      <w:r>
        <w:rPr>
          <w:rFonts w:ascii="IRNazanin" w:hAnsi="IRNazanin" w:eastAsia="IRNazanin"/>
          <w:color w:val="111111"/>
          <w:sz w:val="28"/>
          <w:sz w:val="28"/>
          <w:szCs w:val="28"/>
          <w:rtl w:val="true"/>
          <w:lang w:bidi="fa-IR"/>
        </w:rPr>
        <w:t>تطبیق روایت بر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 این معدن در زمین مفتوحه کشف شد و هرکس استیلاء پیدا کره مالک می‌شود یعنی مال شخصی نیست و هرکس تصرف کرد مالک است مثل مباحات اصلیه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نظر آیت الله خویی به پنج دلیل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ادله داله بر مالکیت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سیره مستمره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سیره به عکس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قطع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تایید به روایات 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مفتوحة عنوة روی زمین ملک مسلمین است و در عمق بیشتر ملک کسی نیست و از مباحات اصلیه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اینکه مرحوم خوئی در مورد قول امام و صاحب عروه مبنی بر عدم تابعیت معدن از ارض در مواردی که معدن در اعماق زمین مفتوح عنوه باشد ما ابتدا دو دلیل امام و صاحب عروه را رد کرد و بعد سه دلیل اضافه کرد معدن حتی اگر در اعماق زمین مفتوح عنوه موات هم باشد تابع ارض است و ملک احیاء 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معدنی کشف شود به نظر امام مالک نیست اما به نظر آقای خویی آنچه را تصرف می‌کند مالک است البته این کلام آقای خوئی فتوای عجیب و غریبی است که روی زمین برای کسی و زیر زمین برای شخصی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46" w:name="__RefHeading___Toc3090575_2281741623"/>
      <w:bookmarkStart w:id="147" w:name="_Toc49"/>
      <w:bookmarkEnd w:id="146"/>
      <w:r>
        <w:rPr>
          <w:rtl w:val="true"/>
        </w:rPr>
        <w:t xml:space="preserve">کتاب الخمس </w:t>
      </w:r>
      <w:r>
        <w:rPr>
          <w:rtl w:val="true"/>
        </w:rPr>
        <w:t>(</w:t>
      </w:r>
      <w:r>
        <w:rPr>
          <w:rtl w:val="true"/>
        </w:rPr>
        <w:t>حکم استخراج معدن از اراضی مفتوحة عنوة</w:t>
      </w:r>
      <w:r>
        <w:rPr>
          <w:rtl w:val="true"/>
        </w:rPr>
        <w:t xml:space="preserve">) </w:t>
      </w:r>
      <w:r>
        <w:rPr/>
        <w:t>93/10/13</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استخراج معدن از اراضی مفتوحة عنوة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زمین‌های معموره از مفتوحة عنوة که در غلبه بر کفار از آن‌ها اخذ شده است ملک مسلمین است و اگر معدنی پیدا شد و کسی ارض این معدن را احیا کرد این معدن را مالک نمی‌شود بلکه معدن نیز ملک مسلمین است چون معدن تابع ارض است و احیاء کننده که اگر اذن امام را داشته باشد مالک است و الا در ملک مسلمین تصرف کرده و جایز نیست لکن در موات از زمین‌های مفتوحة عنوة چون ملک امام است و امام هم تحلیل کردند برای مسلمین اگر معدنی استخراج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همین فتوی را دارند صاحب عروه و مشهور هم همین فتوی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آقای خویی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بر این نظر وارد کرده‌اند که قبلا مفصلا بیان کردیم و اکنون جهت بررسی و مناقشه؛ خلاصه آن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فرمودند گرچه این اراضی ملک مسلمین است لکن خود زمین‌ها ملک مسلمین است و معادن آنها ملک مسلمین نمی‌شود زیرا ادله ظاهر اراضی را شامل می‌شود و بواطن ارض را شامل نمی‌شود و نیاز به سیره داریم و سیره هم در حد عرف سه تا پنج متر شامل بواطن 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سیره مربوط به ملک شخصی است و مالک شخصی همین مقدار عرفی از بواطن را مالک است ولی در مورد بواطن آن اراضی که ملک عموم مسلمین است سیره‌ای بر مالکیت بواطن برای مسلمین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سیره به عکس موجود است یعنی در اراضی مفتوحة عنوة سیره این بوده که تصرف می‌کردند بدون اذن امام و اگر کسی معدنی را استخراج می‌کرد خودش مالک می‌شد نه اینکه برای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اراضی چه در معموره و چه موات اگر بگوییم بعد از تصرف مالک نمی‌شود لازم می‌آید این حکم که گفتیم روایات زیاد داریم مستخرج ماعدای خمس را مالک می‌شود حمل بر مورد نادر شود و این هم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فرمود ادله‌ای که دلالت بر احیاء دارد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 ارضا مواتا 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 مواتی را احیاء کرد و معدنی را استخراج کرد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 عنایت بالایی هم بر خلاف مشهور فتوی می‌دهند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ایرادات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که دال بر این است که اراضی مفتوحة عنوة ملک مسلمین است، فقط ظاهر اراضی را شامل می‌شود و بواطن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کلام است بلکه باید ببینیم که کفار چگونه مالک بودند یعنی هرچه را آنها مالک بودند ملک مسلمین می‌شود آنها مالک ظاهر و باطن بودند پس حال که مسلمین غلبه پیدا کردند همه آنها را مالک می‌شوند البته به معنای پذیرش عرف آنها نیست بلکه آنچه که آنها مالک بودند می‌پذیریم که مسلمین مالک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مرحوم خویی روی مبنای خودشان که سیره را در مورد بواطن قبول ندارد می‌توانند بگویند احیاء کننده ارض فقط مالک ظاهر می‌شود ولی ما می‌گوییم به تبع مالک است ظاهر ارض بواسطه دلیل احیاء توسط شخص اول و ید اول به ملکیت او درآمد و به دیگران انتقال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گفتند بر فرض سیره‌ای در مورد بواطن ارض باشد مربوط به اراضی شخصیه است و در مورد اراضی مفتوحة عنوة چنین سیره‌ای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می‌گوییم چرا سیره نداریم همانطور که سیره در ملک شخصی وجود دارد که اگر کسی مالک ارض شد مالک باطن هم هست پس اگر ملکی بعنوان مفتوحة عنوة ملک مسلمین شد باطن آن نیز به ملکیت در می‌آید؟ قطعا سیره ثابت است به علاوه دلیل ملکیت اختصاص به روی زمین ندارد بلکه سیره یک امر عرفی است و معیار است و مصداق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تبعا لصاحب جواهر گفتند سیره برعکس داریم یعنی در اراضی مفتوحة عنوة سیره بر این بود که بواطن ملک مسلمین نباشد و لذا افراد بدون اذن تصرف می‌کردند و ضمن اینکه ظاهر ارض ملک مسلمین بود بواطن ملک مستخرج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عدم اذن ثابت نیست از کجا می‌گویید اذن نمی‌گرفتند ممکن است بگوییم اذن می‌گرفتند و به ما نرسید یا اینکه امام بسط ید نداشتند و لذا مردم خودشان می‌رفتند تصرف می‌کردند یا اینکه ملک مسلمین می‌دانستند ولی خودشان را ذیحق می‌دانستند تصرف می‌کردند پس عدم اذن ثابت نیست تا با این عدم اذن سیره را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ایراد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فرمودند اگر بگوییم در زمین‌های مفتوحة عنوة معموره و نیز مفتوحة عنوة موات اگر کسی معدنی استخراج کرد مالک نیست لازمه آن این است که ادله‌ای که می‌گوید مستخرج معدن بعد از استخراج و پرداخت خمس آن مابقی را مالک می‌شود؛</w:t>
      </w:r>
    </w:p>
    <w:p>
      <w:pPr>
        <w:pStyle w:val="BookText"/>
        <w:rPr/>
      </w:pPr>
      <w:r>
        <w:rPr>
          <w:rFonts w:ascii="IRNazanin" w:hAnsi="IRNazanin" w:eastAsia="IRNazanin"/>
          <w:color w:val="111111"/>
          <w:sz w:val="28"/>
          <w:sz w:val="28"/>
          <w:szCs w:val="28"/>
          <w:rtl w:val="true"/>
          <w:lang w:bidi="fa-IR"/>
        </w:rPr>
        <w:t>آن همه روایات متعدد را حمل بر فرد نادر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کل اراضی مفتوحه خارج شود چیزی باقی نمی‌ماند الا مقدار کمی از اراضی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گفتیم در همان مفتوحة عنوة اذن می‌خواهد و اگر با اذن تصرف کرد مالک می‌شود و در موات از امام اذن می‌گیرد یا امام تحلیل کرده و بطور کلی اذن داده و مالک می‌شود و همان مصداق روایات است و چنین لازمه‌ای وجود ندارد زیرا اغلب موارد کشف معدن در صحراها و بیابان‌ها و دامنه کوه‌ها و اراضی موات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ایراد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فرمود معدن در زمین مفتوحة عنوة معموره و موات مشمول دلیل ملکیت نیست و سیره هم شامل این مورد نیست بلکه سیره به عکس داریم بنابراین اگر کسی این اراضی را احیاء کرد به دلیل ادله سبق و احیاء مالک می‌شود و هر کسی قبل از دیگران ارضی را احیاء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نقل شد که شخصی پرنده‌ای دید و دنبال آن رفت تا بگیرد لکن دیگری آن را گرفت ترافع نزد امیرالمومنین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مسئله را از امیرالمومنین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در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لِلْعَیْنِ مَا رَأَتْ وَ لِلْیَدِ مَا أَخَذَتْ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یعنی هرچه را که ید بر آن استیلا پیدا کرد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این روایت می‌گوید کسی که سبقت بگیرد در زمینی که کسی قبلا سبقت نگرفته باشد ولی اگر در ملک کسی اینکار را بکند مالک نیست و در این اراضی هم ما گفتیم ملک مسلمین است و بطن ارض هم تابع خود ارض است و قبلا ملک مسلمین شده است و دلیل احیاء و سبق شامل این مورد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ادله که مرحوم آقای خویی تمسک می‌کند واقعا از ایشان عجیب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داشتند قابل خدشه است و حق همان است که مشهور گفتند و امام فتوی داد و سید در عروه و محشین فتوی دادند به اینکه در مفتوحة عنوة معموره اگر معدنی کشف شود مالک نیست و ملک مسلمین است مگر اینکه با اذن باشد و در موات هم امام بطور عموم تحلیل کرده و اگر کسی احیاء کرد و معدنی کشف شد مالک است</w:t>
      </w:r>
    </w:p>
    <w:p>
      <w:pPr>
        <w:pStyle w:val="BookText"/>
        <w:rPr/>
      </w:pPr>
      <w:r>
        <w:rPr>
          <w:rFonts w:ascii="IRNazanin" w:hAnsi="IRNazanin" w:eastAsia="IRNazanin"/>
          <w:color w:val="111111"/>
          <w:sz w:val="28"/>
          <w:sz w:val="28"/>
          <w:szCs w:val="28"/>
          <w:rtl w:val="true"/>
          <w:lang w:bidi="fa-IR"/>
        </w:rPr>
        <w:t>حکم استخراج معدن توسط کافر ذمی در اراضی مفتوحة عنوة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دیگر مطرح است که اگر کافر اینکار را بکند مالک می‌شود یا خیر؟ در اراضی معموره گفتند اگر کسی با اذن امام استخراج کند مالک می‌شود اما اگر بدون اذن باشد مالک نمی‌شود حال اگر کافر باشد امام در تحریر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ملکیته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مسلمین است و با اذن امام باید باشد که اگر با اذن امام باشد کافر هم مالک می‌شود و در زمین موات امام فرمود هرکس احیا کند مالک است و معدنی هم کشف کند مالک می‌شود حتی کافر باشد پس در عامره اذن می‌خواهد و سیره هم بوده است که کفار هم معادن را استخراج می‌کردند و به مسلمانان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فتوای امام در این قسمت در عامره اشکال کردند کما اینکه مسلمان هم مالک نمی‌شود اما در موات امام فرمود همانطور که مسلمان اگر احیا کند مالک است کافر هم مالک می‌شود مرحوم سید در عروه هم همین فتوی را دارد پس اگر کافر ذمی معدنی استخراج کرد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اطلاق ادله احیاء است یکی روایت صحیحه است که هفت نفر از بزرگان روات که مورد قبول هستند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حَمَّادٍ عَنْ حَرِیزٍ عَنْ زُرَارَةَ وَ مُحَمَّدِ بْنِ مُسْلِمٍ وَ أَبِی بَصِیرٍ وَ فُضَیْلٍ وَ بُکَیْرٍ وَ حُمْرَانَ وَ عَبْدُالرَّحْمَنِ بْنِ أَبِی عَبْدِاللَّهِ عَنْ أَبِی جَعْفَرٍ وَ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أَرْضاً مَوَاتاً فَهِیَ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می‌فرمایید روایت صحیحه اعلایی است بزرگان روات از امام باقر و امام صادق نقل کرده‌اند که هرکس زمینی را احیاء کند مالک آن زمین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 مسلم هم می‌شود و اطلاق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إِبْرَاهِیمَ عَنْ أَبِیهِ عَنِ ابْنِ أَبِی عُمَیْرٍ عَنْ مُحَمَّدِ بْنِ حُمْرَانَ عَنْ مُحَمَّدِ بْنِ مُسْلِمٍ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أَیُّمَا قَوْمٍ أَحْیَوْا شَیْئاً مِنَ الْأَرْضِ وَ عَمَرُوهَا فَهُمْ أَحَقُّ بِهَا وَ هِیَ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صحیحه محمد بن مسلم می‌گوید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هرکس زمینی را احیاء کند از دیگران به آن زمین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أَبْصَرَ طَیْراً فَتَبِعَهُ حَتَّی وَقَعَ عَلَی شَجَرَةٍ فَجَاءَ رَجُلٌ فَأَخَذَهُ فَقَالَ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لِلْعَیْنِ مَا رَأَتْ وَ لِلْیَدِ مَا أَخَذَتْ</w:t>
      </w:r>
      <w:r>
        <w:rPr>
          <w:rFonts w:eastAsia="Amiri" w:cs="Amiri" w:ascii="Amiri" w:hAnsi="Amiri"/>
          <w:color w:val="111111"/>
          <w:sz w:val="28"/>
          <w:szCs w:val="28"/>
          <w:rtl w:val="true"/>
          <w:lang w:bidi="ar-SA"/>
        </w:rPr>
        <w:t>.»</w:t>
      </w:r>
      <w:bookmarkStart w:id="148" w:name="pg4154_23358"/>
    </w:p>
    <w:p>
      <w:pPr>
        <w:pStyle w:val="BookText"/>
        <w:rPr/>
      </w:pPr>
      <w:bookmarkEnd w:id="148"/>
      <w:r>
        <w:rPr>
          <w:rFonts w:ascii="IRNazanin" w:hAnsi="IRNazanin" w:eastAsia="IRNazanin"/>
          <w:color w:val="111111"/>
          <w:sz w:val="28"/>
          <w:sz w:val="28"/>
          <w:szCs w:val="28"/>
          <w:rtl w:val="true"/>
          <w:lang w:bidi="fa-IR"/>
        </w:rPr>
        <w:t>دلیل استیلا اطلاق دارد خواه مومن استیلا پیدا کند خواه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و عموم روایات استفاده می‌شود که اگر کافر ذمی زمین موات از اراضی مفتوحة عنوة را احیاء کرد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مرحوم شیخ در خلاف اشکالی کرده که انشاءاله فردا</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49" w:name="__RefHeading___Toc3090577_2281741623"/>
      <w:bookmarkStart w:id="150" w:name="_Toc50"/>
      <w:bookmarkEnd w:id="149"/>
      <w:r>
        <w:rPr>
          <w:rtl w:val="true"/>
        </w:rPr>
        <w:t xml:space="preserve">کتاب الخمس </w:t>
      </w:r>
      <w:r>
        <w:rPr>
          <w:rtl w:val="true"/>
        </w:rPr>
        <w:t>(</w:t>
      </w:r>
      <w:r>
        <w:rPr>
          <w:rtl w:val="true"/>
        </w:rPr>
        <w:t>استخراج معدن توسط کافر ذمی از اراضی مفتوحة عنوة</w:t>
      </w:r>
      <w:r>
        <w:rPr>
          <w:rtl w:val="true"/>
        </w:rPr>
        <w:t xml:space="preserve">) </w:t>
      </w:r>
      <w:r>
        <w:rPr/>
        <w:t>93/10/14</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معدن توسط کافر ذمی از اراضی 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در فقدان ستاره‌ای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پیدا کردیم جناب آقای انصاری شیرازی که از مدرسین بنام حوزه و از شاگردان حضرت امام و از مرتبطین با حضرت امام بود به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سوابق ممتدی با ایشان داشتیم آن ایام که در کوچه آبشار منزل داشتند و مدتی همسایه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اخلاق و رفتار بسیار آموزنده بودند در فلسفه تبحری داشتند از شاگردان مرحوم علامه طباطبائی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روحشان را با روح ائمه اطهار محشور بفرمایید مدتی کسالت طولانی پیدا کردند و من چند مرتبه به عیادت ایشان رفتم و در آن ایام طولانی تخت بیماری ایشان در یک اطاق کوچک روی زمین قرار داشت و به گونه‌ای بود که پرستارش می‌گفت از این زیرزمین به جز برای ضرورت سالها بیرون نیامده است تقریبا چند سالی این وضع را گذراندند عاقبت همه را خداوند به خیر کند و ایشان را با ابرار محشور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معدن توسط کافر ذمی از اراضی مفتوحة عنوة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کافر ذمی زمین مفتوحة عنوة را که از کفار با غلبه گرفته شده احیاء کرد و معدن را استخراج کرد مالک می‌شود یا خیر؟</w:t>
      </w:r>
    </w:p>
    <w:p>
      <w:pPr>
        <w:pStyle w:val="BookText"/>
        <w:rPr/>
      </w:pPr>
      <w:r>
        <w:rPr>
          <w:rFonts w:ascii="IRNazanin" w:hAnsi="IRNazanin" w:eastAsia="IRNazanin"/>
          <w:color w:val="111111"/>
          <w:sz w:val="28"/>
          <w:sz w:val="28"/>
          <w:szCs w:val="28"/>
          <w:rtl w:val="true"/>
          <w:lang w:bidi="fa-IR"/>
        </w:rPr>
        <w:t>مرحوم امام تفصیل دادند و فرمودند اگر استخراج معدن در اراضی معموره از مفتوحة عنوة باشد؛ کافر ذمی مالک نمی‌شود چون معموره ملک مسلمین است و اگر استخراج معدن در موات از اراضی مفتوحة عنوة باشد استخراج کننده گرچه کافر ذمی باشد مالک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روایتی خواندیم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إِبْرَاهِیمَ عَنْ أَبِیهِ عَنِ ابْنِ أَبِی عُمَیْرٍ عَنْ مُحَمَّدِ بْنِ حُمْرَانَ عَنْ مُحَمَّدِ بْنِ مُسْلِمٍ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أَیُّمَا قَوْمٍ أَحْیَوْا شَیْئاً مِنَ الْأَرْضِ وَ عَمَرُوهَا فَهُمْ أَحَقُّ بِهَا وَ هِیَ لَهُمْ</w:t>
      </w:r>
      <w:r>
        <w:rPr>
          <w:rFonts w:eastAsia="Amiri" w:cs="Amiri" w:ascii="Amiri" w:hAnsi="Amiri"/>
          <w:color w:val="111111"/>
          <w:sz w:val="28"/>
          <w:szCs w:val="28"/>
          <w:rtl w:val="true"/>
          <w:lang w:bidi="ar-SA"/>
        </w:rPr>
        <w:t xml:space="preserve">.» </w:t>
      </w:r>
      <w:r>
        <w:rPr>
          <w:rStyle w:val="FootnoteAnchor"/>
          <w:rtl w:val="true"/>
        </w:rPr>
        <w:footnoteReference w:id="572"/>
      </w:r>
      <w:r>
        <w:rPr>
          <w:rStyle w:val="FootnoteAnchor"/>
          <w:rtl w:val="true"/>
        </w:rPr>
        <w:footnoteReference w:id="573"/>
      </w:r>
      <w:r>
        <w:rPr>
          <w:rStyle w:val="FootnoteAnchor"/>
          <w:rtl w:val="true"/>
        </w:rPr>
        <w:footnoteReference w:id="574"/>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محمدبن مسلم گفت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 هر قومی که بخشی از زمین را احیاء و آباد کنند نسبت به تصرف در آن زمین اولویت دارند و آن زمین مال آن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عینا همین فتوی را دارند و اغلب محشین هم حاشیه ندارند متن عروه این است و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فی الأرض الموات حال الفتح فالظاهر أن الکافر أیضا یملکه و علیه الخمس</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همانطور که مسلمان اگر احیاء کند مالک می‌شود کافر هم اگر احیاء کند مالک می‌شود و خمس هم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در مورد استخراج معدن از زمین موات مفتوحة عنوة توسط کافر ذمی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گفتیم در مسئله مخالفی نیست فقط مرحوم شیخ در خلاف این را قبول ندارد در مسئله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إذا عمل فی المعدن یمنع منه، فان خالف و أخرج شیئا منه ملکه، و یؤخذ منه الخمس</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ذمی اگر خواست معدنی استخراج کند در ابتدا جایز نیست و باید مانع شوند لکن اگر مخالفت کرد و استخراج کرد مالک می‌شود و خمس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شود کلام مرحوم شیخ طوسی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شروع استخراج معدن توسط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ذمی اجازه استخراج معدن از اراضی مفتوحة عنوة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منع مسلمین توجهی نکرد و یا کسی نتوانست مانع شود و استخراج کرد و معدن بدست آورد در این صورت مرحوم شیخ می‌فرماید مواد استخراج شده را مالک می‌شود اما خمس آن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کلام شیخ را نقل می‌کند و در ادامه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الذمی من العمل فی المعدن لنفسه، فإن خالف و أخرج شیئا منه ملکه و أخرج خمسه</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و در ادامه می‌فرماید مرحوم شیخ مانع جواز استخراج معدن از اراضی موات مفتوحة عنوة توسط کافر ذمی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أقف علی دلیل یدل علی منع الذمی من ذلک</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اما ما هیچ دلیلی بر منع کافر ذمی از استخراج معدن در اراضی مفتوحة عنوة نیافته‌ایم بلکه اطلاقات ادله می‌گفت هرکس احیاء کند مالک می‌شود خواه مسلمان باشد خواه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و ذیل عبارت مرحوم شیخ باهم تنافی دارد در ابتدا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عمل فی المعدن یمنع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جایز نیست اما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خالف و استخراج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حالت تنافی وجود دارد چون باید دید موضوع فرمایش ایشان که می‌گوید باید مانع ذمی شویم چیست؟ اگر مراد اراضی معموره از مفتوحة عنوة باشد می‌گوییم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چون ملک مسلمین است و در ذیل می‌فرماید و اگر مخالفت کرد و از همین اراضی معموره مفتوحة عنوة استخراج کرد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چون نمی‌تواند مالک ملک مسلمین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 اول کلام با این فرض صحیح است اما بخش دوم که مالک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اراضی موات بوده بعد از استخراج مالک شود صحیح است لکن دلیلی بر منع اولیه آن وجود ندارد یعنی در فرض دوم بخش دوم صحیح است و بخش اول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مطرح است که آنچه استخراج می‌شود را عین تلقی می‌کنیم و الا آنچه استخراج می‌شود منفعت ارض تلقی شود به طور کلی مال مستخرج است و درآمدی است که خمس آن باید پرداخت شود اما به نظر ما آنچه استخراج می‌کند عین زمین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کلام شیخ را قبول نمود و حق همان مختار مرحوم امام است که اگر کافری در زمین موات استخراج معدن کرد مالک می‌شود و باید خمس آن را بپردازد حتی الزام می‌شود که خمس آن را بپردازد و دلیل وجوب خمس هم اطلاقات تعلق خمس به خود معدن است بنابراین هرکس که استخراج کند باید خمس آن را بپردازد چه معتقد به خمس باشد و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تعلق خمس به معدن استخراج شده توسط صبی یا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ذیل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هم اضافه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استنبط المعدن صبی أو مجنون تعلق الخمس به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وجب علی الولی إخراجه</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اگر صبی یا مجنون معدنی را استخراج کرد و مالک شد آیا خمس هم بر او واجب می‌شود مرحوم امام می‌فرماید علی الاقوی خمس بر او واجب است و ولی او باید خمس آن را بپردازد</w:t>
      </w:r>
    </w:p>
    <w:p>
      <w:pPr>
        <w:pStyle w:val="BookText"/>
        <w:rPr/>
      </w:pPr>
      <w:r>
        <w:rPr>
          <w:rFonts w:ascii="IRNazanin" w:hAnsi="IRNazanin" w:eastAsia="IRNazanin"/>
          <w:color w:val="111111"/>
          <w:sz w:val="28"/>
          <w:sz w:val="28"/>
          <w:szCs w:val="28"/>
          <w:rtl w:val="true"/>
          <w:lang w:bidi="fa-IR"/>
        </w:rPr>
        <w:t>ملاحظه می‌فرمایید دو بخش دارد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تعلق خمس به معدن استخراج شده توسط صبی یا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آن توسط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که مالک می‌شود بحثی نیست اما در بخش دوم آیا وجوب اداء مطرح است یا خیر؟ مرحوم امام اصل تعلق خمس را به عنوان قول اقوی قبول دارند اما اداء آن را بر ولی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در مورد وجوب پرداخت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لا فرق بین المکلف و غیره کما صرح به فی البیان </w:t>
      </w:r>
      <w:r>
        <w:rPr>
          <w:rStyle w:val="FootnoteAnchor"/>
          <w:rtl w:val="true"/>
        </w:rPr>
        <w:footnoteReference w:id="581"/>
      </w:r>
      <w:r>
        <w:rPr>
          <w:rFonts w:ascii="IRNazanin" w:hAnsi="IRNazanin" w:eastAsia="IRNazanin"/>
          <w:color w:val="111111"/>
          <w:sz w:val="28"/>
          <w:sz w:val="28"/>
          <w:szCs w:val="28"/>
          <w:rtl w:val="true"/>
          <w:lang w:bidi="fa-IR"/>
        </w:rPr>
        <w:t>، و إن کان لم یخاطب هو بإخراج الخمس إلا انه یثبت فی المال نفسه ذلک، لإطلاق الأدلة،</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بین مسلم و کافر فرقی نیست همچنین فرقی بین مکلف و غیر مکلف نیست همانگونه که مرحوم شهید در بیان به آن تصریح نموده اگرچه الان غیر مکلف خطاب به وجوب خمس نمی‌شود بلکه خمس در این مال ثابت است و ولی او باید اینکار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یکی اطلاق ادله یعنی ادله وجوب خمس در معدن اطلاق دارد که چند روایت را می‌خوانیم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الْکَنْزِ 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الْخُمُسُ وَ عَنِ الْمَعَادِنِ 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الْخُمُسُ وَ عَنِ الرَّصَاصِ وَ الصُّفْرِ وَ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بِالْمَعَادِنِ 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یُؤْخَذُ مِنْهَا کَمَا یُؤْخَذُ مِنْ مَعَادِنِ الذَّهَبِ وَ الْفِضَّةِ</w:t>
      </w:r>
      <w:r>
        <w:rPr>
          <w:rFonts w:eastAsia="Amiri" w:cs="Amiri" w:ascii="Amiri" w:hAnsi="Amiri"/>
          <w:color w:val="111111"/>
          <w:sz w:val="28"/>
          <w:szCs w:val="28"/>
          <w:rtl w:val="true"/>
          <w:lang w:bidi="ar-SA"/>
        </w:rPr>
        <w:t xml:space="preserve">.» </w:t>
      </w:r>
      <w:r>
        <w:rPr>
          <w:rStyle w:val="FootnoteAnchor"/>
          <w:rtl w:val="true"/>
        </w:rPr>
        <w:footnoteReference w:id="583"/>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ظاهرها ان الحکم المذکور من الوضعیات الشامله للمکلفین و غیره</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دلیل وجوب خمس دلیل تکلیفی صرف نیست بلکه پیدایش یک حقی است در مال؛ یعنی حکم وجوب خمس غیر حکم وجوب صلاه است در صلاه و صیام تکلیف شده است اما در خمس نمی‌فرماید یجب علیه الخمس بلکه می‌فرماید ان لله خمسه هر منفعتی که بردید حق خداوند و حق رسول و حق سادات در آن است که ولی او باید بپردازد و اگر ولی نبود یا مال نبود که پرداخت شود در ذمه صغیر یا مجنون می‌ماند تا بالغ و یا عاقل شود و در آن صورت باید بپردازد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خودش گفته شد رفع القلم عن الصبی در احکام تکلیفی است و در احکام وضعی نیست و در احکام وضعی ولی باید ادا نماید و اگر مال ندارد به عهده‌اش می‌ماند تا بالغ شود</w:t>
      </w:r>
      <w:bookmarkStart w:id="151" w:name="pg4154_23364"/>
    </w:p>
    <w:p>
      <w:pPr>
        <w:pStyle w:val="BookText"/>
        <w:rPr/>
      </w:pPr>
      <w:bookmarkEnd w:id="151"/>
      <w:r>
        <w:rPr>
          <w:rFonts w:ascii="IRNazanin" w:hAnsi="IRNazanin" w:eastAsia="IRNazanin"/>
          <w:color w:val="111111"/>
          <w:sz w:val="28"/>
          <w:sz w:val="28"/>
          <w:szCs w:val="28"/>
          <w:rtl w:val="true"/>
          <w:lang w:bidi="fa-IR"/>
        </w:rPr>
        <w:t>حقی ثابت شده و باید ادا شود منتهی صبی را نمی‌توان تکلیف به ادا نمود بلکه از احکام وضعیه است که هم شامل مکلف می‌شود و هم شامل غیر مکلفین و اگر صغیر هم مال کسی را تلف کرد ضامن است و باید صبر کند تا بالغ شود پس دو دلیل دارد یکی اطلاق ادله و دلیل دوم این است که از احکام وضعیه است البته ولی ضامن تبعات اقدامات صبی یا مجنون است لذا می‌گوییم گرچه در موردی که کار صبی یا مجنون ایجاد خسارت نباشد اما اقدامی کرده است نظیر بدست آوردن و استخراج معدن که به تبع آن باید خمس معدن استخراج شده پرداخت شود پس نمی‌گوییم چون خسارتی وارد نشد پس ولی ضامن نیست بلکه می‌گوییم این حق ایجاد شده از تبعات اقدامات صغیر یا مجنون است و ولی ضامن این تبعات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مخالف مسئله هستند و فتوای عجیبی دارند که می‌گویند رفع القلم عن الصبی رفع قلم است هم برای احکام تکلیفیه و هم احکام وضعیه یعنی کالبهائم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انشاءاله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محمد و آله الطاهرین</w:t>
      </w:r>
    </w:p>
    <w:p>
      <w:pPr>
        <w:pStyle w:val="Heading2"/>
        <w:numPr>
          <w:ilvl w:val="1"/>
          <w:numId w:val="1"/>
        </w:numPr>
        <w:rPr/>
      </w:pPr>
      <w:bookmarkStart w:id="152" w:name="__RefHeading___Toc3090579_2281741623"/>
      <w:bookmarkStart w:id="153" w:name="_Toc51"/>
      <w:bookmarkEnd w:id="152"/>
      <w:r>
        <w:rPr>
          <w:rtl w:val="true"/>
        </w:rPr>
        <w:t xml:space="preserve">کتاب الخمس </w:t>
      </w:r>
      <w:r>
        <w:rPr>
          <w:rtl w:val="true"/>
        </w:rPr>
        <w:t>(</w:t>
      </w:r>
      <w:r>
        <w:rPr>
          <w:rtl w:val="true"/>
        </w:rPr>
        <w:t>استخراج معدن توسط صبی و مجنون</w:t>
      </w:r>
      <w:r>
        <w:rPr>
          <w:rtl w:val="true"/>
        </w:rPr>
        <w:t xml:space="preserve">) </w:t>
      </w:r>
      <w:r>
        <w:rPr/>
        <w:t>93/10/15</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معدن توسط صبی 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اگر غیر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معدنی را استخراج بکند آیا خمس آن واجب است یا خیر؟</w:t>
      </w:r>
    </w:p>
    <w:p>
      <w:pPr>
        <w:pStyle w:val="BookText"/>
        <w:rPr/>
      </w:pPr>
      <w:r>
        <w:rPr>
          <w:rFonts w:ascii="IRNazanin" w:hAnsi="IRNazanin" w:eastAsia="IRNazanin"/>
          <w:color w:val="111111"/>
          <w:sz w:val="28"/>
          <w:sz w:val="28"/>
          <w:szCs w:val="28"/>
          <w:rtl w:val="true"/>
          <w:lang w:bidi="fa-IR"/>
        </w:rPr>
        <w:t>مرحوم امام فرمودند علی الاقوی خمس تعلق می‌گیرد منتهی مخاطب به اداء ولی اوست و اگر ولی نبود و اداء نشد بعد از بلوغ وجوب تکلیفی زنده می‌شود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هم عینا همین نظر را داشتند و فرمودند فرقی بین مکلف و غیر مکلف نیست همانطور که بین مسلم و کافر فرقی نبود بین مکلف و غیر مکلف نیز در وجوب خمس معدنی که استخراج کرده است فرقی نیست و دو دلیل آوردند یکی اطلاقات ادله خمس که از امام سوال شد آیا در معدن چیزی است امام به طور مطلق فرمود خمس دارد یکی هم اینکه وجوب خمس مانند نماز و روزه حکم تکلیفی صرف نیست بلکه حکم وضعی است و حقی است که به مال تعلق می‌گیرد و باید خارج شود و احکام وضعیه نیز اختصاص به بالغ و غیر بالغ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خویی در مورد گستره حدیث رفع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با اینکه قبول دارند که مشهور قائلند به اینکه خمس بر صبی واجب است منتهی بعد از نقل کلام مشهور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غیر ظاهر لما أسلفناه فی بعض المباحث السابقة من ان المستفاد مما دل علی رفع القلم عن الصبی و المجنون</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یعنی کلام مشهور دلیل معتبر و خوبی ندارد و نمی‌توانیم بگوییم غیر بالغ اگر معدنی را استخراج کرد خمس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می‌کنند به حدیث رفع قلم و می‌گوید قبلا بحث کردیم که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داستانی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 علی مجنونة قد زنت فاخذت لیقام علیها الحدّ،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زن دیوانه‌ای را می‌بردند که به خاطر زنا حد بزنند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فاجتاز علیهم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عن أمرها فأخبروه، فأمر بارجاعها،</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در مسیر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 و جریان را پرسید گفتند این دختر دیوانه زنا داده است و خلیفه عمر دستور داده است بر او حد جاری شود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نزد خلیفه برگردانید و خود نیز حاضر شدند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حتی یبلغ، و عن النائم حتی یستقیظ، و عن المعتوه حتی یبرأ، و ان هذه معتوهة بنی فلان، لعل الذی أتاها، أتاها و هی فی بلائها، فخلّ سبیلها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عمر یکبّر، و أمر باطلاق سراحها </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 فرمود آیا نمی‌دانی که قلم تکلیف از سه گروه برداشته شده است از صبی تا به بلوغ برسد و از انسان خواب تا هوشیار شود و از مجنون تا افاقه پیدا کند و این دختر که همان دیوانه از قبیله فلان است شاید در حال دیوانگی زنا داده است؟ این زن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تکبیر گفت و آن زن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در متن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لیقام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بنابراین ممکن است زن شوهردار بوده که رجم دارد یا غیر محصنه بود که مراد تازیانه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به این روایت تمسک می‌کند ظاهر رفع القلم چیست؟ ایشان می‌فرماید معنی رفع قلم یعنی در دفتر تشریع که خدای متعال حکمی را تشریع می‌کند برای صبی حکم تشریع نکرده خواه حکم تکلیفی خواه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استثناؤهما عن دفتر التشریع و عدم وضع القلم علیهما بتاتا کالبهائم فلا ذکر لهما فی القانون، و لم یجر علیهما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عدم الفرق بین قلم التکلیف و الوضع، فترتفع عنهما الاحکام برمتها بمناط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الحکومة علی الأدلة الأولیة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صبی و مجنون از قلم تکلیف استثناء شده‌اند و بطور قطع قلم تکلیف برای اینها ثابت نیست و هیچ نوع تکلیفی بر اینها نشده و تمام احکام بجمیعها از اینها مرفوع است مثل بهائم و حیوانات که نه تکلیف و نه وضع بر آنها نیست ملاک این برداشتن حکم هم، حکومت حدیث رفع القلم بر تمام احکام ادله اولیه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اینکه در بعضی موارد استثناء قائل شده و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إذا کان هذا الرفع منافیا للامتنان بالإضافة إلی الآخرین کما فی موارد الضمانات، أو ورد فیه نص خاص کموارد التعزیرات الموکول تحدیدها إلی نظر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فیما عدا ذلک فلم نعرف ای وجه لاختصاص رفع القلم بالتکلیف بعد إطلاق الدلیل، بل یعم الوضع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خمس فی مال الصبی أو المجنون، کما لا زکاة فان النص الخاص و ان لم یرد فی المقام کما ورد فی باب الزکاة إلا انه یکفینا حدیث رفع القلم بعد ما عرفت من شموله للوضع کالتکلیف، فلو کان هناک عموم أو إطلاق یشمل مال الصبی لم یکن بد من الخروج</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فقط در برخی موارد عدم تکلیف صبی و مجنون خلاف امتنان نسبت به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ضمانات؛ مثلا کسی مال شخصی را تلف کرده باشد ضامن است و اگر تلف کننده چه صبی یا غیر صبی باشد ضامن نباشد خلاف امتنان نسبت به صاحب مال است مرحوم خویی در ضمانات و تعزیرات می‌فرماید صبی ضامن است زیرا اگر بگوییم در تلف مال غیر صبی ضامن نیست خلاف امتنان بر صاحب مال است که خسارت به او وارد شده لذا در این موارد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تعزیرات هم دلیل خاص داریم که باید تعزیر بشود و تحدید آن هم از جهت کمیت و کیفیت، به دست حاکم است و در غیر این موارد ذکر شده هیچ وجهی نمی‌بینم که بگوییم قلم رفع شده قلم تکلیف باشد بلکه رفع هم شامل احکام تکلیفیه و هم شامل احکام وضعیه می‌شود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آقای خویی بر خلاف مشهور قائلند که اگر صبی معدنی استخراج کند خمس بر او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بیان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قول مرحوم خوئی و در تایید قول مرحوم امام و کسانی که می‌فرمایند بر صبی خمس واجب است، می‌گوییم قواعد فقهیه‌ای داریم که مورد بحث است بین علماء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به آن ملتزم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قاعده عدم اشتراط بلوغ در احکام وضعیه است که تمسک می‌کنند به ادله فراوان که احکام وضعیه را تعیین می‌کنند که چند نمونه را نقل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سَمُرَةُ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 الْیَدِ مَا أَخَذَتْ حَتَّی تُؤَدِّیَ وَ رَوَاهُ الشَّیْخُ أَبُو الْفُتُوحِ فِی تَفْسِیرِهِ،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حَتَّی تُؤَدِّیَهُ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سمره به اسنادش نقل کرده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یدی استیلاء بر چیزی پیدا کرد بر عهده اوست تا ادا کند که این روایت در باب ضمانات است و عام است و صاحب ید را ضامن می‌داند خواه بالغ خواه غیر بالغ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حَمَّادٍ عَنْ حَرِیزٍ عَنْ زُرَارَةَ وَ مُحَمَّدِ بْنِ مُسْلِمٍ وَ أَبِی بَصِیرٍ وَ فُضَیْلٍ وَ بُکَیْرٍ وَ حُمْرَانَ وَ عَبْدُالرَّحْمَنِ بْنِ أَبِی عَبْدِاللَّهِ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أَرْضاً مَوَاتاً فَهِیَ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ابی عبداله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یک زمین مواتی را احیا کند زمین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روایت مطلق است و شرط بلوغ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ملکیت که از احکام وضعیه است حتی برای غیر بالغ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من المباحات فقد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حیازت کند زمینی از مباحات را پس مالک آن می‌شود و اختصاص به بالغ ندارد و اگر صبی هم اینکار را بکند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نیست اما قاعده‌ای است مورد اتفاق تمام علما که می‌گویند مثل روایت است و اصطیاد می‌کنند از روایات مثلا در باب صلاة داریم الصلاة لاتترک بحال در ابواب مختلف صلاة به این قول تمسک می‌شود با اینکه روایت نیست بلکه قاعده‌ای است که مصطاد از روایات است مثلا در باب سجود می‌گویند اگر کسی سجده نمی‌تواند بکند اشاره بکند اگر اشاره هم نمی‌تواند بکند پلکهایش را بهم بزند به دلیل این قاعده که الصلاة لاتترک بحال و همینطور در موارد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غیر را تلف کند ضامن است خواه بالغ باشد خواه صبی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روایت نیست بلکه از قوانینی است که اصطیاد شده از دلائل مختلف در ابواب مختلف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جنابت داریم که اگر کسی وطی کرد و غیبوبت حشفه حاصل شد جنب است و غسل بر او واجب است و در روایت متعدد آمده است و اطلاق دارد خواه بالغ باشد خواه صبی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نجاسات اگر کسی بدنش با نجاسات تماس پیدا کرد نجس می‌شود و باید تطهیر کند و اطلاق دارد خواه بالغ باشد خواه صبی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لقطه اگر کسی گمشده‌ای پیدا کرد و صاحب آن پیدا نشد در بعضی موارد می‌گویند که مالک می‌شود پس ملتقط بعد از اعلام می‌تواند تملک کند و اطلاق دارد خواه بالغ باشد خواه صبی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موارد اطلاقات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مطلق از این روایات و ابواب مختلف فقهی استفاده کردند و یک قاعده عدم اشتراط بلوغ در احکام وضعی هم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متتبعی در فقه تتبع کند خواهد یافت که از این احکام مطلق فهمیده می‌شود و نمی‌یابد که بطور اتفاق کل احدی از علماء قائل به شرط بلوغ در این‌گونه موارد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 با اطلاقات و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یک روایت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الْخِصَالِ عَنِ الْحَسَنِ بْنِ مُحَمَّدٍ السَّکُونِیِّ عَنِ الْحَضْرَمِیِّ عَنْ إِبْرَاهِیمَ بْنِ أَبِی مُعَاوِیَةَ عَنْ أَبِیهِ عَنِ الْأَعْمَشِ عَنِ ابْنِ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بِامْرَأَةٍ مَجْنُونَةٍ قَدْ زَنَتْ فَأَمَرَ بِرَجْمِهَا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یُرْفَعُ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حَتَّی یَحْتَلِمَ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الْمَجْنُونِ حَتَّی یُفِیقَ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النَّائِمِ حَتَّی یَسْتَیْقِظَ</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قلم تکلیف از صبی برداشته شده و بگوییم هم احکام تکلیفیه و هم احکام وضعیه را شامل می‌شود و با این تمام آن روایات را تخصیص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همه روایات و اجماع نمی‌توانیم بگوییم به اعتبار این روایت رفع القلم هم قلم تکلیف را شامل است و قلم وضع را و تمام آن روایات را تخصیص بزنیم و بگوییم بچه‌ها مثل حیوانات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رفع القلم را خود بزرگان توجیه کردند که به معنای رفع القلم المواخذه مراد است مثل احکام الزامی یعنی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احکام غیر الزامی از آنان برداشته شده و اگر روزه مستحبی بگیرد یا نماز مستحبی بخواند ثواب دارد و فقط مؤاخذه و عقاب برداشته شد و از عدم عقاب عدم تکلیف کشف می‌شود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می‌شود در جواب مرحوم آقای خویی گفت که اگر صبی معدنی را استخراج کند می‌پرسیم شما ظاهرا می‌گویید مالک می‌شود منتهی چون خمس واجب است و رفع تکلیف شده از صبی پس خمس بر او واجب نیست و لذا آقای خویی هرگز نمی‌گوید اگر صبی استخراج کرد دیگری می‌تواند از او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که خمس ندارد متناقض می‌شود به جهت اینکه ملکیت که از احکام وضعیه است را برای صبی قبول دارید ولی وجوب خمس که از احکام تکلیفیه است را برای صبی قبول ندارید در حالیکه شما فرمودید قلم تکلیف از صبی برداشته شده هم احکام تکلیفیه و هم احکام وضعیه تا جایی که صبی را کالبهائم دانستید چگونه ملکیت را برایش ثابت می‌دانید</w:t>
      </w:r>
      <w:r>
        <w:rPr>
          <w:rFonts w:eastAsia="IRNazanin" w:cs="IRNazanin"/>
          <w:color w:val="111111"/>
          <w:sz w:val="28"/>
          <w:szCs w:val="28"/>
          <w:rtl w:val="true"/>
          <w:lang w:bidi="fa-IR"/>
        </w:rPr>
        <w:t>.</w:t>
      </w:r>
      <w:bookmarkStart w:id="154" w:name="pg4154_23371"/>
    </w:p>
    <w:p>
      <w:pPr>
        <w:pStyle w:val="BookText"/>
        <w:rPr/>
      </w:pPr>
      <w:bookmarkEnd w:id="154"/>
      <w:r>
        <w:rPr>
          <w:rFonts w:ascii="IRNazanin" w:hAnsi="IRNazanin" w:eastAsia="IRNazanin"/>
          <w:color w:val="111111"/>
          <w:sz w:val="28"/>
          <w:sz w:val="28"/>
          <w:szCs w:val="28"/>
          <w:rtl w:val="true"/>
          <w:lang w:bidi="fa-IR"/>
        </w:rPr>
        <w:t>بنابراین این فرمایش ایشان عجیب است که احکام وضعیه مطلقا از صبی برداشته شده که پس قول مشهور تقویت می‌شود که صبی اگر معدنی استخراج کرد مالک می‌شود و واجب است اداء خمس چون حکم تکلیفی صرف نیست بلکه حکم وضعی است و حکم وضعی برای غیر بالغ هم ثابت است</w:t>
      </w:r>
      <w:r>
        <w:rPr>
          <w:rFonts w:eastAsia="IRNazanin" w:cs="IRNazanin"/>
          <w:color w:val="111111"/>
          <w:sz w:val="28"/>
          <w:szCs w:val="28"/>
          <w:rtl w:val="true"/>
          <w:lang w:bidi="fa-IR"/>
        </w:rPr>
        <w:t>.</w:t>
      </w:r>
    </w:p>
    <w:p>
      <w:pPr>
        <w:pStyle w:val="Heading2"/>
        <w:numPr>
          <w:ilvl w:val="1"/>
          <w:numId w:val="1"/>
        </w:numPr>
        <w:rPr/>
      </w:pPr>
      <w:bookmarkStart w:id="155" w:name="__RefHeading___Toc3090581_2281741623"/>
      <w:bookmarkStart w:id="156" w:name="_Toc52"/>
      <w:bookmarkEnd w:id="155"/>
      <w:r>
        <w:rPr>
          <w:rtl w:val="true"/>
        </w:rPr>
        <w:t xml:space="preserve">کتاب الخمس </w:t>
      </w:r>
      <w:r>
        <w:rPr>
          <w:rtl w:val="true"/>
        </w:rPr>
        <w:t>(</w:t>
      </w:r>
      <w:r>
        <w:rPr>
          <w:rtl w:val="true"/>
        </w:rPr>
        <w:t>کیفیت دریافت خمس از کافر استخراج کننده معدن از مباحات اصلیه</w:t>
      </w:r>
      <w:r>
        <w:rPr>
          <w:rtl w:val="true"/>
        </w:rPr>
        <w:t xml:space="preserve">) </w:t>
      </w:r>
      <w:r>
        <w:rPr/>
        <w:t>93/10/16</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دریافت خمس از کافر استخراج کننده معدن از مباحات اصلیه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أنه لا فرق فی تعلق الخمس بما خرج عن المعدن بین کون المخرج مسلما أو کافرا بتفصیل مرّ ذکره، فالمعادن التی یستخرجها الکفار من الذهب و الفضة و الحدید و النفط و الفحم الحجری و غیرها یتعلق بها الخمس،</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قبلا گفتیم اگر کافر زمین مباح اصلی‌ای که تصرف در آن جایز است را احیاء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ادله احیاء که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احیاء کننده معدن، مالک می‌شود و واجب است خمس آن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کافر اگر طلا یا نقره و یا آهن و یا نفت و ذغال سنگ از معادنی که جزء مباحات اصلیه است استخراج کند مالک می‌شود و خمس آن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بالغ و غیر بالغ هم گفتیم فرقی نیست و بر غیر بالغ هم خمس واجب است لکن چون ملکف نیست تکلیف بعهده ولی اوست و در روایت که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پردازش اصل سوال در جواب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دریافت خمس از کافر استخراج کننده معدن از مباحات اصلیه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بسط ید والی المسلمین یأخذه منهم،</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چگونگی دریافت خمس از کافر ذمی پس از اینکه معدنی را استخراج کرد و مالک شد حضرت امام می‌فرماید والی مسلمین یعنی حاکم اسلامی اگر بسط ید دارد خمس را از کفار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قبلا نیز بحث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خمس معدن استخراج شده توسط غیر شیعه و فروش آن به مسلمان قبل از پرداخت 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إذا انتقل منهم إلی الطائفة المحقة لا یجب علیهم تخمیسها حتی مع العلم بعدم التخمیس فإن الأئمة علیهم السلام قد أباحوا لشیعتهم خمس الأموال غیر المخمسة المنتقلة إلیهم ممن لا یعتقد وجوب الخمس کافرا کان أو مخالفا، معدنا کان المتعلق أو غیره من ربح التجارة و نحوه،</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مطلب اضافه‌ای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علاوه بر تکرار ماقبل در این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این است که اگر کفار معدنی استخراج کردند و خمس آن را نداده‌اند و آنرا به مسلمین فروختند و این مسلمین هم می‌دانند که کفار خمس آن را ندادند آیا اینجا بر خریداران مسلمان واجب است خمس بدهند؟</w:t>
      </w:r>
    </w:p>
    <w:p>
      <w:pPr>
        <w:pStyle w:val="BookText"/>
        <w:rPr/>
      </w:pPr>
      <w:r>
        <w:rPr>
          <w:rFonts w:ascii="IRNazanin" w:hAnsi="IRNazanin" w:eastAsia="IRNazanin"/>
          <w:color w:val="111111"/>
          <w:sz w:val="28"/>
          <w:sz w:val="28"/>
          <w:szCs w:val="28"/>
          <w:rtl w:val="true"/>
          <w:lang w:bidi="fa-IR"/>
        </w:rPr>
        <w:t>امام می‌فرماید بر این خریداران با علم به اینکه کفار خمس ندادند خمس واجب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ائمه وجوب پرداخت خمس را بر اینها تحلیل کردند که بعد می‌رسیم در کتاب انفال بحث تحلیل مفصل ذکر می‌شود و بیان می‌شود که قدر متیقن از تحلیل همین مورد است که مالی در اختیار کفار است و باید خمس داده باشند و ندادند و به شیعه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واجب نیست بر مشتری این مواد که خمس بدهد زیرا امام تحلیل فرمودند و البته در تحلیل اقوال مختلفی دارد که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معدن استخراج شده توسط شیعه و فروش آن به دیگر شیعیان بدون استخراج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که امام دارند و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وصل إلیهم ممن لا یعتقد الوجوب فی بعض أقسام ما یتعلق به الخمس من الإمامیة اجتهادا أو تقلیدا أو یعتقد عدم وجوبه مطلقا بزعم أنهم علیهم السلام أباحوه مطلقا لشیعتهم ما یتعلق به الخمس یجب علیهم التخمیس مع عدم تخمیسه</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اگر یک شیعه معدنی استخراج کرده است و می‌دانیم که خمس آن را عصیانا نداده و شیعیان دیگر می‌روند از او این مواد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حکم خمس آن معدن چیست آیا استخراج کننده باید بپردازد یا خریداران و یا خمس ندارد؟ در مسأله دو صورت مطرح است؛</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امامی استخراج کننده معدن اعتقاد به خمس دارد ولی نداده به واسطه فتوایی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اجتهاداً یا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نداده مثلا چون مجتهد است می‌گوید به فتوی خودم بر وجه ارض معدن صدق نمی‌کند و این استخراج هم از وجه ارض بود و لذا خمس ندارد یا می‌گوید به فتوی مرجع تقلید من خمس ندارد ولی خریدار جدید یا اجتهاداً و یا تقلیداً معتقد است که خمس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استخراج کننده معدن اجتهاداً یا تقلیداً معتقد است که این معدن استخراج شده خمس دارد ولی امامان معصوم مردم را از پرداخت خمس معاف کرده‌اند و تحلیل صورت گرفته است و لذا خمس معدن استخراج شده را نمی‌پردازد و به دیگر شیعیان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هردو صورت می‌فرماید بر مشتری واجب است خمس موادی را که خریده است بدهد و روایات تحلیل بر جایی صدق می‌کند که مستخرج کافر یا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که معتقد به خمس در معادن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جریان تحلیل خمس فعلا بعنوان اصول موضوعه قبول می‌کنیم تا بعد به بحث آن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کننده اجتهاداً یا تقلیداً معتقد است که معدن استخراج شده خمس دارد اما عصیاناً نپرداخت حضرت متعرض این صورت نشدند اما مرحوم صاحب عروه همانند مشهور در این مورد می‌فرمایند بر خریدار پرداخت خمس واجب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المعدن فی معمور الأرض المفتوحة عنوة الّتی هی للمسلمین فأخرجه أحد من المسلمین ملکه و علیه الخمس، و إن أخرجه غیر المسلم ففی تملّکه إشکال و أمّا إذا کان فی الأرض الموات حال الفتح فالظاهر أنَّ الکافر أیضاً یملکه و 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ادله تحلیل مربوط به مورد کفار یا مخالف و یا امامی معتقد اجتهاداً یا تقلیداً بر عدم تعلق خمس در مورد استخراج است و شامل صورت عصیان نمی‌شود</w:t>
      </w:r>
    </w:p>
    <w:p>
      <w:pPr>
        <w:pStyle w:val="BookText"/>
        <w:rPr/>
      </w:pPr>
      <w:r>
        <w:rPr>
          <w:rFonts w:ascii="IRNazanin" w:hAnsi="IRNazanin" w:eastAsia="IRNazanin"/>
          <w:color w:val="111111"/>
          <w:sz w:val="28"/>
          <w:sz w:val="28"/>
          <w:szCs w:val="28"/>
          <w:rtl w:val="true"/>
          <w:lang w:bidi="fa-IR"/>
        </w:rPr>
        <w:t>در هر حال یا اعتقاداً نمی‌دهد یا عاصیا نمی‌دهد یا معتقد است که تحلیل شده در این صورت‌ها خریدار باید خمس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معادنی نظیر نفت و غیره که استخراج می‌شود و عموم مردم می‌خرند ما علم نداریم که تولید کنندگان خمس ندادند به علاوه جزء بیت المال و تحت رعایت ولی امر مسلمین است لذا بر خریداران دادن خمس واجب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خدمت مقام معظم رهبری بودیم و پیشنهاد کردیم که حوزه‌های علمیه نیازمندند اگر شما دستور بدهید سهمی از نفت را برای حوزه‌های علمیه قرار بدهند تمام حوزه‌های علمیه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حالا که شما حوزوی‌ها نمی‌گیرید می‌گویند شیر نفت در جیب آخوندهاست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هیچ مصلحت نیست و حتی مصارف دفتر من هم هیچ از بودجه‌های دولتی نیست و فقط از وجوهات است و شهریه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مسافرت‌هایی در استان می‌رویم و هزینه‌هایی برای استان می‌شود از بودجه‌های دولتی استفاده می‌کنیم این نشان می‌دهد که به نحوی بالاخره قضیه را حل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آیه شریفه واعلموا انما غنمتم</w:t>
      </w:r>
      <w:r>
        <w:rPr>
          <w:rStyle w:val="FootnoteAnchor"/>
          <w:rtl w:val="true"/>
        </w:rPr>
        <w:footnoteReference w:id="597"/>
      </w:r>
      <w:r>
        <w:rPr>
          <w:rFonts w:ascii="IRNazanin" w:hAnsi="IRNazanin" w:eastAsia="IRNazanin"/>
          <w:color w:val="111111"/>
          <w:sz w:val="28"/>
          <w:sz w:val="28"/>
          <w:szCs w:val="28"/>
          <w:rtl w:val="true"/>
          <w:lang w:bidi="fa-IR"/>
        </w:rPr>
        <w:t>نشان می‌دهد فقط بر کسی که معدن را استخراج و حیازت کرده است خمس واجب است ولی بر دیگران که از او خریده‌اند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همان آیه واعلموا انما غنمتم</w:t>
      </w:r>
      <w:r>
        <w:rPr>
          <w:rStyle w:val="FootnoteAnchor"/>
          <w:rtl w:val="true"/>
        </w:rPr>
        <w:footnoteReference w:id="598"/>
      </w:r>
      <w:r>
        <w:rPr>
          <w:rFonts w:ascii="IRNazanin" w:hAnsi="IRNazanin" w:eastAsia="IRNazanin"/>
          <w:color w:val="111111"/>
          <w:sz w:val="28"/>
          <w:sz w:val="28"/>
          <w:szCs w:val="28"/>
          <w:rtl w:val="true"/>
          <w:lang w:bidi="fa-IR"/>
        </w:rPr>
        <w:t>که استناد کرده‌اید برای خدا و رسول حقی ثابت می‌کند و معدن هم سود و فائده است که حقی برای خدا و رسول در آن است و مستخرج باید بپردازد و اگر نداد مشتری باید بپردازد زیرا در جای خود ثابت است وجوب خمس یک حق تکلیفی صرف نیست بلکه حقی است که باید اداء شود و این حقی که برای خدا و رسول ثابت شد کاری به حیازت استخراج مستقیم ندارد بلکه این حق از باب سود بدست آمده ثابت شد منتهی در مورد کافر و مخالف که معتقد به خمس نیستند اگر معدن را استخراج کردند و خمس نداده و فروختند می‌گوییم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هرکس که معدنی استخراج کند از باب سود بدست آمده باید حق خدا و رسول را بدهد و در صورت بسط ید حاکم اسلامی از آنان اخذ می‌شود مثل اینکه بر همه نماز واجب است اما برخی وجوب را قبول دارند و نمی‌خوانند و برخی اساسا به هر علت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شک در استخراج کننده معدن در مورد وجوب خمس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مع الشک فی رأیه لا یجب علیه الفحص و لا التخمیس مع احتمال أدائه و لکن مع العلم بمخالفة رأیهما فالأحوط بل الأقوی التجنب حتی یخمس</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فروع قبلی گفتیم اگر علم داریم که شیعه‌ی استخراج کننده معدن خمس آن را یا اعتقاداً یا تقلیداً یا فتویً و یا عصیاناً نداد بر مشتری واجب است تخمیس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فرع جدید بحث این است که اگر شک داریم در دلیل عدم پرداخت یا شک در اعتقاد به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یا تقلیداً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اباحه و یا شک در پرداخت در این صورت فحص لازم نیست و از باب حمل فعل مسلم بر صحت می‌گوییم انشاءاله داده است و واجب نیست تخمیس شود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نسبت به خریدار بعد از خرید و رسیدن به دست خریدار صادق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منافع قبل از رسیدن به دست خریدار ضمانش با استخراج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الکنز، و المرجع فی تشخیص مسماه العرف،</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سوم از چیزهایی که خمس به آن تعلق می‌گیرد گنج است که اگر کسی گنجی پیدا کرد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جهاتی بحث می‌شود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w:t>
      </w:r>
    </w:p>
    <w:p>
      <w:pPr>
        <w:pStyle w:val="BookText"/>
        <w:rPr/>
      </w:pPr>
      <w:r>
        <w:rPr>
          <w:rFonts w:ascii="IRNazanin" w:hAnsi="IRNazanin" w:eastAsia="IRNazanin"/>
          <w:color w:val="111111"/>
          <w:sz w:val="28"/>
          <w:sz w:val="28"/>
          <w:szCs w:val="28"/>
          <w:rtl w:val="true"/>
          <w:lang w:bidi="fa-IR"/>
        </w:rPr>
        <w:t xml:space="preserve">یکی از مواردی که مورد اتفاق علماء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اتفقت علیه کلمه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گنج است و مخالفی ندارد مثلا مرحوم شیخ در خلاف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الرکاز هو الکنز المدفون یجب فیه الخمس بلا خلاف،</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رکاز یعنی پوشیده و چون گنج پوشیده است مرحوم شیخ تعبیر به رکاز کرده است و خودشان تفسیر کردند که رکاز همان گنج و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بلاخلاف متعلق خمس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 الأصحاب فی وجوب الخمس فیه</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در مدارک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أجمع العلماء کافة علی وجوب الخمس فی الکنوز</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مصباح الفقیه مرحوم همدانی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فیه و لا إشکال، بل عن غیر واحد دعوی الإجماع علیه</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آقارضا همدانی می‌فرماید بلاخلاف و اشکال خمس در آن واجب است بلکه می‌فرماید کثیری از بزرگان در عبارات و کلماتشان ادعای اجماع نموده‌اند</w:t>
      </w:r>
    </w:p>
    <w:p>
      <w:pPr>
        <w:pStyle w:val="BookText"/>
        <w:rPr/>
      </w:pPr>
      <w:r>
        <w:rPr>
          <w:rFonts w:ascii="IRNazanin" w:hAnsi="IRNazanin" w:eastAsia="IRNazanin"/>
          <w:color w:val="111111"/>
          <w:sz w:val="28"/>
          <w:sz w:val="28"/>
          <w:szCs w:val="28"/>
          <w:rtl w:val="true"/>
          <w:lang w:bidi="fa-IR"/>
        </w:rPr>
        <w:t>پس از نظر فتوی بین علما مخالفی نیست بالاتفاق قائل به وجوب خمس در گنج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نص دلیل ما همان آیه خمس است واعلموا انما غنمتم</w:t>
      </w:r>
      <w:r>
        <w:rPr>
          <w:rStyle w:val="FootnoteAnchor"/>
          <w:rtl w:val="true"/>
        </w:rPr>
        <w:footnoteReference w:id="605"/>
      </w:r>
      <w:r>
        <w:rPr>
          <w:rFonts w:ascii="IRNazanin" w:hAnsi="IRNazanin" w:eastAsia="IRNazanin"/>
          <w:color w:val="111111"/>
          <w:sz w:val="28"/>
          <w:sz w:val="28"/>
          <w:szCs w:val="28"/>
          <w:rtl w:val="true"/>
          <w:lang w:bidi="fa-IR"/>
        </w:rPr>
        <w:t>که غنیمت را به معنای مطلق فائده گفتند و گنج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غنیمت جنگی یکی از مصادیق غنیمت است و گنج هم یکی دیگر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روایاتی در تفسیر آیه داریم دو دسته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تفسیر آیه می‌گوید گنج هم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خمس در گنج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از روایات؛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حَمَّادِ بْنِ عَمْرٍو وَ أَنَسِ بْنِ مُحَمَّدٍ عَنْ أَبِیهِ جَمِیعاً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عَبْدَالْمُطَّلِبِ سَنَّ فِی الْجَاهِلِیَّةِ خَمْسَ سُنَنٍ أَجْرَاهَا اللَّهُ لَهُ فِی الْإِسْلَامِ إِلَی أَنْ قَالَ وَ وَجَدَ کَنْزاً فَأَخْرَجَ مِنْهُ الْخُمُسَ وَ تَصَدَّقَ بِهِ فَأَنْزَلَ اللَّهُ وَ اعْلَمُوا أَنَّمٰا غَنِمْتُمْ مِنْ شَیْ‌ءٍ فَأَنَّ لِلّٰهِ خُمُسَهُ الْآیَةَ</w:t>
      </w:r>
      <w:r>
        <w:rPr>
          <w:rFonts w:eastAsia="Amiri" w:cs="Amiri" w:ascii="Amiri" w:hAnsi="Amiri"/>
          <w:color w:val="111111"/>
          <w:sz w:val="28"/>
          <w:szCs w:val="28"/>
          <w:rtl w:val="true"/>
          <w:lang w:bidi="ar-SA"/>
        </w:rPr>
        <w:t xml:space="preserve">.» </w:t>
      </w:r>
      <w:r>
        <w:rPr>
          <w:rStyle w:val="FootnoteAnchor"/>
          <w:rtl w:val="true"/>
        </w:rPr>
        <w:footnoteReference w:id="606"/>
      </w:r>
      <w:bookmarkStart w:id="157" w:name="pg4154_23378"/>
    </w:p>
    <w:p>
      <w:pPr>
        <w:pStyle w:val="BookText"/>
        <w:rPr/>
      </w:pPr>
      <w:bookmarkEnd w:id="157"/>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عبدالمطلب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اجرا کرد در جاهلیت و بعد اسلام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امضا کرد و اجرا کرد که در ادامه می‌فرماید عبدالمطلب گنجی پیدا کرد و خمس آن را خارج کرد و صدقه داد و خدای متعال در اسلام آیه خمس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عُیُونِ الْأَخْبَارِ عَنْ أَحْمَدَ بْنِ الْحَسَنِ الْقَطَّانِ عَنْ أَحْمَدَ بْنِ مُحَمَّدِ بْنِ سَعِیدٍ الْکُوفِیِّ عَنْ عَلِیِّ بْنِ الْحَسَنِ بْنِ عَلِیِّ بْنِ فَضَّالٍ عَنْ أَبِیهِ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لِعَبْدِالْمُطَّلِبِ خَمْسٌ مِنَ السُّنَنِ أَجْرَاهَا اللَّهُ لَهُ فِی الْإِسْلَامِ حَرَّمَ نِسَاءَ الْآبَاءِ عَلَی الْأَبْنَاءِ وَ سَنَّ الدِّیَةَ فِی الْقَتْلِ مِائَةً مِنَ الْإِبِلِ وَ کَانَ یَطُوفُ بِالْبَیْتِ سَبْعَةَ أَشْوَاطٍ وَ وَجَدَ کَنْزاً فَأَخْرَجَ مِنْهُ الْخُمُسَ وَ سَمَّی زَمْزَمَ حِینَ حَفَرَهَا سِقَایَةَ الْحَاجِّ</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داشت که خداوند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در اسلام اجرا کرد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پسر با نامادری را حرام کرده بود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قتل دیه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تعیین کرد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طواف کعبه هفت دور می‌گشت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پیدا کرد و خمس آن را صدقه داد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 را که حفر می‌کرد آب آن را برای سیراب نمودن حجاج نامگذاری نمود که همه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اسلام تایید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دسته روایات که تفسیر آیه را بیان می‌کند که یکی از موارد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دیگر که اصل وجوب را دارند که انشاءاله برای بعد</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090583_2281741623"/>
      <w:bookmarkStart w:id="159" w:name="_Toc53"/>
      <w:bookmarkEnd w:id="158"/>
      <w:r>
        <w:rPr>
          <w:rtl w:val="true"/>
        </w:rPr>
        <w:t xml:space="preserve">کتاب الخمس </w:t>
      </w:r>
      <w:r>
        <w:rPr>
          <w:rtl w:val="true"/>
        </w:rPr>
        <w:t>(</w:t>
      </w:r>
      <w:r>
        <w:rPr>
          <w:rtl w:val="true"/>
        </w:rPr>
        <w:t>دلائل وجوب خمس در گنج</w:t>
      </w:r>
      <w:r>
        <w:rPr>
          <w:rtl w:val="true"/>
        </w:rPr>
        <w:t xml:space="preserve">) </w:t>
      </w:r>
      <w:r>
        <w:rPr/>
        <w:t>93/10/20</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وجوب خمس در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سومین مورد از متعلقات خمس گنج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تعلق خمس به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دلیل وجوب خمس در گنج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مورد اصل دلیل وجوب خمس در گنج اتفاق کل تقریبا بین تمام علمای امامیه و جمع کثیری از علماء عامه قائل به وجوب خمس در گنج هستند</w:t>
      </w:r>
    </w:p>
    <w:p>
      <w:p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العلماء کافة علی وجوب الخمس</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مدارک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أجمع العلماء کافة علی وجوب الخمس فی الکنوز</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مرحوم صاحب حدائق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 الأصحاب فی وجوب الخمس فیه</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یعنی مشهور است فوق مشهور است می‌توانیم تعبیر اجماع هم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الفقیه مرحوم همدانی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فیه و لا إشکال، بل عن غیر واحد دعوی الإجماع علیه</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آقارضا همدانی می‌فرماید بلاخلاف و اشکال خمس در آن واجب است بلکه می‌فرماید کثیری از بزرگان در عبارات و کلماتشان ادعای اجماع نموده‌اند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دلیل و نص همان آیه‌ای که برای غنائم بود همان آیه بر وجوب خمس در گنج دلالت دارد که می‌فرماید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p>
    <w:p>
      <w:pPr>
        <w:pStyle w:val="BookText"/>
        <w:rPr/>
      </w:pPr>
      <w:r>
        <w:rPr>
          <w:rFonts w:ascii="IRNazanin" w:hAnsi="IRNazanin" w:eastAsia="IRNazanin"/>
          <w:color w:val="111111"/>
          <w:sz w:val="28"/>
          <w:sz w:val="28"/>
          <w:szCs w:val="28"/>
          <w:rtl w:val="true"/>
          <w:lang w:bidi="fa-IR"/>
        </w:rPr>
        <w:t>گفتیم بعضی از لغویین غنیمت را مطلق فائده معنی کردند و در روایات هم آمده و اگر گفتیم مراد مطلق فائده است شامل گنج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وجوب خمس در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در رابطه با وجوب خمس در گنج دو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روایاتی که با تفسیر آیه شریفه </w:t>
      </w:r>
      <w:r>
        <w:rPr>
          <w:rFonts w:ascii="Amiri" w:hAnsi="Amiri" w:eastAsia="Amiri" w:cs="Amiri"/>
          <w:color w:val="111111"/>
          <w:sz w:val="28"/>
          <w:sz w:val="28"/>
          <w:szCs w:val="28"/>
          <w:rtl w:val="true"/>
          <w:lang w:bidi="ar-SA"/>
        </w:rPr>
        <w:t>وَ اعْلَمُوا أَنَّمَا غَنِمْتُمْ</w:t>
      </w:r>
      <w:r>
        <w:rPr>
          <w:rFonts w:ascii="IRNazanin" w:hAnsi="IRNazanin" w:eastAsia="IRNazanin"/>
          <w:color w:val="111111"/>
          <w:sz w:val="28"/>
          <w:sz w:val="28"/>
          <w:szCs w:val="28"/>
          <w:rtl w:val="true"/>
          <w:lang w:bidi="fa-IR"/>
        </w:rPr>
        <w:t xml:space="preserve"> دلالت بر وجوب خمس در گنج می‌کرد و بیان می‌داشت که غنیمت شامل گنج نیز می‌شود و در این مورد دو روایت شبیه به هم خوانده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حَمَّادِ بْنِ عَمْرٍو وَ أَنَسِ بْنِ مُحَمَّدٍ عَنْ أَبِیهِ جَمِیعاً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عَبْدَالْمُطَّلِبِ سَنَّ فِی الْجَاهِلِیَّةِ خَمْسَ سُنَنٍ أَجْرَاهَا اللَّهُ لَهُ فِی الْإِسْلَامِ إِلَی أَنْ قَالَ وَ وَجَدَ کَنْزاً فَأَخْرَجَ مِنْهُ الْخُمُسَ وَ تَصَدَّقَ بِهِ فَأَنْزَلَ اللَّهُ وَ اعْلَمُوا أَنَّمٰا غَنِمْتُمْ مِنْ شَیْ‌ءٍ فَأَنَّ لِلّٰهِ خُمُسَهُ الْآیَةَ</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فرمود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برخی از توصیه‌ها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عبدالمطلب جد 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اجرا کرد در جاهلیت و بعد اسلام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امضا کرد و اجرا کرد پیامبر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شمرد تا رسید به پنجمی که می‌فرماید عبدالمطلب گنجی پیدا کرد و خمس آن را خارج کرد و صدقه داد و خدای متعال در اسلام آیه خمس را نیز </w:t>
      </w:r>
      <w:r>
        <w:rPr>
          <w:rFonts w:ascii="Amiri" w:hAnsi="Amiri" w:eastAsia="Amiri" w:cs="Amiri"/>
          <w:color w:val="111111"/>
          <w:sz w:val="28"/>
          <w:sz w:val="28"/>
          <w:szCs w:val="28"/>
          <w:rtl w:val="true"/>
          <w:lang w:bidi="ar-SA"/>
        </w:rPr>
        <w:t>وَ اعْلَمُوا أَنَّمَا غَنِمْتُمْ</w:t>
      </w:r>
      <w:r>
        <w:rPr>
          <w:rFonts w:ascii="IRNazanin" w:hAnsi="IRNazanin" w:eastAsia="IRNazanin"/>
          <w:color w:val="111111"/>
          <w:sz w:val="28"/>
          <w:sz w:val="28"/>
          <w:szCs w:val="28"/>
          <w:rtl w:val="true"/>
          <w:lang w:bidi="fa-IR"/>
        </w:rPr>
        <w:t xml:space="preserve"> نازل کرد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روایت قبلی است که خواندیم </w:t>
      </w:r>
      <w:r>
        <w:rPr>
          <w:rStyle w:val="FootnoteAnchor"/>
          <w:rtl w:val="true"/>
        </w:rPr>
        <w:footnoteReference w:id="613"/>
      </w:r>
      <w:r>
        <w:rPr>
          <w:rFonts w:ascii="IRNazanin" w:hAnsi="IRNazanin" w:eastAsia="IRNazanin"/>
          <w:color w:val="111111"/>
          <w:sz w:val="28"/>
          <w:sz w:val="28"/>
          <w:szCs w:val="28"/>
          <w:rtl w:val="true"/>
          <w:lang w:bidi="fa-IR"/>
        </w:rPr>
        <w:t>با این تفاوت که در روایت دوم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تمام پنج مورد شمارش گردید و بیان شد که اینها سنت عبدالمطلب بود و در اسلام نیز به عنوان قانون در قرآن کریم آمده است و یکی از پنج مورد این است که عبدالمطلب بعد از پیدا کردن یک گنج خمس آن را پرداخت کرد و این سنت را قرآن کردیم به عنوان واجب مسلمین در آیه </w:t>
      </w:r>
      <w:r>
        <w:rPr>
          <w:rFonts w:ascii="Amiri" w:hAnsi="Amiri" w:eastAsia="Amiri" w:cs="Amiri"/>
          <w:color w:val="111111"/>
          <w:sz w:val="28"/>
          <w:sz w:val="28"/>
          <w:szCs w:val="28"/>
          <w:rtl w:val="true"/>
          <w:lang w:bidi="ar-SA"/>
        </w:rPr>
        <w:t>وَ اعْلَمُوا أَنَّمَا غَنِمْتُمْ</w:t>
      </w:r>
      <w:r>
        <w:rPr>
          <w:rFonts w:ascii="IRNazanin" w:hAnsi="IRNazanin" w:eastAsia="IRNazanin"/>
          <w:color w:val="111111"/>
          <w:sz w:val="28"/>
          <w:sz w:val="28"/>
          <w:szCs w:val="28"/>
          <w:rtl w:val="true"/>
          <w:lang w:bidi="fa-IR"/>
        </w:rPr>
        <w:t xml:space="preserve">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آیه را تفسیر می‌کند که معنای غنمتم را مطلق فائده گرفتند پس شامل گنج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هم خود آیه و هم دو روایتی که شان نزول برای آیه تعیین می‌کنند گنج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وجوب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داریم که دلالت بر وجوب خمس در گنج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بِإِسْنَادِهِ عَنْ عُبَیْدِاللَّهِ بْنِ عَلِیٍّ الْحَلَبِیِّ أَنَّهُ سَأَلَ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الْکَنْزِ کَمْ فِیهِ فَقَالَ الْخُمُسُ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در گنج چه مقدار از حق خداوند است امام فرمود در آن خمس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أَبِی نَصْرٍ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فِیهِ الْخُمُسُ مِنَ الْکَنْزِ فَقَالَ مَا یَجِبُ الزَّکَاةُ فِی مِثْلِهِ فَفِیهِ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نصر نقل می‌کند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که در گنج چه مقدار که باشد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 وجوب خمس در گنج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خمس را قبول دارد لکن مقدار آن را می‌خواهد بداند امام فرمودند آن مقداری که در مثل آن زکات است در آن خمس وجود دارد در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و یا دویست درهم است که زکات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گنج اگر به اندازه بیست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دویست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که شیخ مفید در مقنعه بنحو ارسال نقل می‌کند که شاید مراد همان روایت بزنطی باشد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الْکَنْزِ الَّذِی یَجِبُ فِیهِ الْخُمُسُ فَقَالَ مَا یَجِبُ فِیهِ الزَّکَاةُ مِنْ ذَلِکَ بِعَیْنِهِ فَفِیهِ الْخُمُسُ وَ مَا لَمْ یَبْلُغْ حَدَّ مَا تَجِبُ فِیهِ الزَّکَاةُ فَلَا خُمُسَ فِیهِ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سوال شد از مقداری که گنج اگر به آن مقدار برسد خمس دارد چه مقدار است که امام فرمود به آن حدی که در آن زکات است برسد خمس دارد و اگر به آن حد نرسد خمس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زِیَادِ بْنِ جَعْفَرٍ الْهَمَذَانِیِّ عَنْ عَلِیِّ بْنِ إِبْرَاهِیمَ عَنْ أَبِیهِ عَنِ ابْنِ أَبِی عُمَیْرٍ عَنْ غَیْرِ وَاحِدٍ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عَلَی خَمْسَةِ أَشْیَاءَ عَلَی الْکُنُوزِ وَ الْمَعَادِنِ وَ الْغَوْصِ وَ الْغَنِیمَةِ وَ نَسِیَ ابْنُ أَبِی عُمَیْرٍ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عمیر نقل می‌کند از تعداد زیادی از افراد از ابی عبداله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خمس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واجب است که چهار مورد را نقل می‌کند و مورد پنجم را فراموش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مال مختلط به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چهار قسم عبارت است از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 یعنی فرو رفتن در دریا و بدست آوردن اشیاء قیمتی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هم ندارد دیگر موارد در روایات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کنز یکی از چهار مورد است؛</w:t>
      </w:r>
    </w:p>
    <w:p>
      <w:pPr>
        <w:pStyle w:val="BookText"/>
        <w:rPr/>
      </w:pPr>
      <w:r>
        <w:rPr>
          <w:rFonts w:ascii="IRNazanin" w:hAnsi="IRNazanin" w:eastAsia="IRNazanin"/>
          <w:color w:val="111111"/>
          <w:sz w:val="28"/>
          <w:sz w:val="28"/>
          <w:szCs w:val="28"/>
          <w:rtl w:val="true"/>
          <w:lang w:bidi="fa-IR"/>
        </w:rPr>
        <w:t>مرحوم آقای خویی می‌فرماید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أحمد بن زیاد بن جعفر الهمدانی هو شیخ الصدوق و قد وثّقه صریحاً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فاضل دیّن و إن لم یتعرّض له فی کتب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الوسائل من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غلط، إمّا فی هذه النسخة أو من صاحب الوسائل لو کان جمیع نسخ الوسائل کذلک،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جعفر، کما أثبتناه، </w:t>
      </w:r>
      <w:r>
        <w:rPr>
          <w:rStyle w:val="FootnoteAnchor"/>
          <w:rtl w:val="true"/>
        </w:rPr>
        <w:footnoteReference w:id="615"/>
      </w:r>
      <w:r>
        <w:rPr>
          <w:rFonts w:ascii="IRNazanin" w:hAnsi="IRNazanin" w:eastAsia="IRNazanin"/>
          <w:color w:val="111111"/>
          <w:sz w:val="28"/>
          <w:sz w:val="28"/>
          <w:szCs w:val="28"/>
          <w:rtl w:val="true"/>
          <w:lang w:bidi="fa-IR"/>
        </w:rPr>
        <w:t>فإنّ جعفر جدّ أحمد، لا أنّه راوٍ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صحّة الروایة</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در صدر روایت شخصی بنام احمد بن زیاد بن جعفر الهمدانی است که از ابن ابی عمیر نقل می‌کند مرحوم آقای خوئی می‌فرماید در این وسائل که ما داریم احمد بن زیاد بن جعفر است اما در وسائل دیگر احمد بن زیاد عن جعفر آمده باشد که عن جعفر غلط است زیاد بن جعفر صحیح است و جعفر شخص جداگانه و از روات سلسله این حدیث نیست بلکه جد همان احمد بن زیاد است و هو شیخ الصدوق و قد وثقه صریحا که احمد استاد شیخ صدوق است و صریحا او را توثیق نموده و فرموده ثقة فاضل دَیِّنٌ شخصی است فاضل و ثقه و دیندار بنابراین احمد بن زیاد موثق است و بعد از آن هم ابن ابی عمیر است و می‌فرماید عن غیر واحد از امام صادق و ابن ابی عمیر را هم قبول داریم که لایرسل و لاینقل الا عن ثقه فقط از ثقه نقل می‌کند و مرسلات ابن ابی عمیر هم حکم مسند را دارد پس معلوم می‌شود واسطه ای که نام نبرده ثقه بوده پس تامل و شک در صحت روایت سزاوار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صحیحه عمار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الْخِصَالِ عَنْ أَبِیهِ عَنْ مُحَمَّدِ بْنِ یَحْیَی عَنْ مُحَمَّدِ بْنِ عِیسَی عَنِ الْحَسَنِ بْنِ مَحْبُوبٍ عَنْ عَمَّارِ بْنِ مَرْوَانَ قَالَ 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فِیمَا یُخْرَجُ مِنَ الْمَعَادِنِ وَ الْبَحْرِ وَ الْغَنِیمَةِ وَ الْحَلَالِ الْمُخْتَلِطِ بِالْحَرَامِ إِذَا لَمْ یُعْرَفْ صَاحِبُهُ وَ الْکُنُوزِ الْخُمُسُ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نقل می‌کند که شنیدم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در آنچیزی که از معدن و غوص و غنیمت و مال حلالی که مختلط به حرام شده زمانی که صاحب آن شناخته شده نباشد و گنج؛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السند فعمّار بن مروان مشترک بین الیَشکَرِی الثقة الذی هو معروف و له کتاب و الراوی عنه محمّد بن سنان غالباً و الحسن بن محبوب أحیاناً، و بین الکلبی الذی هو مجهول، کما أنّه غیر معروف و یروی عنه الحسن بن محبوب بواسطة أبی أیّوب، و ما فی جامع الرواة من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Style w:val="FootnoteAnchor"/>
          <w:rtl w:val="true"/>
        </w:rPr>
        <w:footnoteReference w:id="617"/>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خطأ، و الصواب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حاول الأردبیلی إرجاع الثانی إلی الأوّل، و لا وجه له بعد الامتیاز من حیث الراوی و الکتاب و الشهرة، فهما شخصان و الرجل مردّد بین الثقة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ینبغی التأمّل فی أنّ المراد هو الأوّل، لانصراف اللفظ عند الإطلاق إلی ما هو الأشهر الأعرف الذی له أصل أو کتاب، دون الشاذّ غیر المعروف، و لا سیّما و أنّ الراوی عنه هو الحسن بن محبوب بلا واسطة، مع أنّه لا یوری عن الکلبی إلّا بواسطة أبی أیّوب کما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فالأظهر أنّ الروایة صحیحة السند و إن ناقشنا فیها فی المعجم، </w:t>
      </w:r>
      <w:r>
        <w:rPr>
          <w:rStyle w:val="FootnoteAnchor"/>
          <w:rtl w:val="true"/>
        </w:rPr>
        <w:footnoteReference w:id="618"/>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هم صحیحه است از باب اینکه عمار بن مروان مشترک بین دو نفر است یکی عمار بن مروان یشکری که ثقه است و معروف است و مولف کتاب است و دیگری عمار بن مروان کلبی الذی هو مجهول ایشان می‌فرماید سزاوار نیست که شک کنیم که این عمار همان عمار ثقه باشد زیرا اگر دو راوی داریم که یکی ثقه است و معروف و یکی مجهول و اگر بنحو مطلق نقل شده شکی نیست که آنکسی که معروف است را ذکر می‌کنند و اگر بخواهند شخص مجهول را ذکر کنند باید قرینه‌ای بیاورند زیرا جاهایی که مشترک است بین معروف و مجهول مطلق انصراف به فرد معروف پیدا می‌کند و قصد انشاء هم وجود دارد که بیان حکم است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 هم در همین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 یجب فیه الخمس 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موارد وجوب خمس را می‌شمارد و کنز را هم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روایات استفاده کردیم که کنز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روایتی است که برخی می‌گویند معارض با این روایات وجوب خمس در کنز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مُحَمَّدِ بْنِ سَمَاعَةَ عَنْ مُحَمَّدِ بْنِ زِیَادٍ یَعْنِی ابْنَ أَبِی عُمَیْرٍ عَنْ هَارُونَ بْنِ خَارِجَةَ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الْمَالِ یُوجَدُ کَنْزاً یُؤَدَّی زَکَاتُهُ قَالَ لَا قُلْتُ وَ إِنْ کَثُرَ قَالَ وَ إِنْ کَثُرَ فَأَعَدْتُهَا عَلَیْهِ ثَلَاثَ مَرَّاتٍ</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هارون بن خارجه از امام صادق سوال می‌کند در مالی که بعنوان گنج پیدا می‌شود کسی که پیدا می‌کند آیا زکاتش را بدهد امام فرمود خیر و راوی می‌گوید اگرچه زیاد باشد امام فرمود بله حتی اگر زیاد هم باشد و سه بار هم تکرار کرد و امام فرمود خیر</w:t>
      </w:r>
    </w:p>
    <w:p>
      <w:pPr>
        <w:pStyle w:val="BookText"/>
        <w:rPr/>
      </w:pPr>
      <w:r>
        <w:rPr>
          <w:rFonts w:ascii="IRNazanin" w:hAnsi="IRNazanin" w:eastAsia="IRNazanin"/>
          <w:color w:val="111111"/>
          <w:sz w:val="28"/>
          <w:sz w:val="28"/>
          <w:szCs w:val="28"/>
          <w:rtl w:val="true"/>
          <w:lang w:bidi="fa-IR"/>
        </w:rPr>
        <w:t>برخی خواستند بگویند که گنج هرچه قدر هم زیاد باشد زکات ندارد و در روایت چیز دیگری از خمس و غیره مطرح نشده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ادعای تعارض می‌گوییم این روایت نمی‌تواند معارض با آن روایات وجوب خمس در گنج باشد چون سوال از زکات است و امام زکات را نفی کردند و منافات ندارد که خمس ثابت باشد و علت اینکه امام در آن روایت نامی از خمس نبردند و پرسش راوی را اصلاح نکردند و تذکر ندادند گرچه زکات نیست اما خمس هست؛ شاید این باشد که امام مصلحت ندیدند در آن حالت از خمس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اینها دلالت دارد بر وجوب خمس در گنج که در بین علمای شیعه اتفاق 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گنج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عامه هم عده‌ای قائل به این قول هستند که گنج خمس دارد و روایاتی نقل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بیهقی از ابی هریره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أحمد بن عبدان أنبأ أحمد بن عبید الصفار ثنا علی بن الصقر ثنا داود بن عمرو ثنا حبان بن علی عن عبد الله بن سعید عن أبیه عن أبی هریرة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الرکاز الذهب الذی ینبت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نقل کرده است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رکاز آن طلائی است که از زیرزمین بدست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یوسف عن عبد الله بن سعید بن أبی سعید عن أبیه عن جده عن أبی هریرة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الرکاز الخمس قیل وما الرکاز یا رسول الله قال الذهب والفضة الذی خلقه الله فی الأرض یوم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نقل کرده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رکاز خمس واجب است پرسیدند یا رسول رکاز چیست؟ پیامبر فرمود آن طلا و نقره‌ای که از همان روز خلقت زمین خداوند خلقت آن دو را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سعد المالینی أنبأ أبو أحمد بن عدی ثنا محمد بن نصر الخواص ثنا بکار بن قتیبة ثنا أبو عامر العقدی ثنا زهیر بن محمد عن عبد الرحمن بن زید بن أسلم عن أبیه ان انس بن مالک اخبره قال قدمنا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صاحب لنا خربة یقضی فیها حاجته فذهب لیتناول منها لبنة فانهارت علیه تبرا فاخذها فاتی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زنها فوزنها فإذا هی مائتی درهم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رکاز وفیه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زید بن أسلم ضعیف</w:t>
      </w:r>
      <w:r>
        <w:rPr>
          <w:rFonts w:eastAsia="IRNazanin" w:cs="IRNazanin"/>
          <w:color w:val="111111"/>
          <w:sz w:val="28"/>
          <w:szCs w:val="28"/>
          <w:rtl w:val="true"/>
          <w:lang w:bidi="fa-IR"/>
        </w:rPr>
        <w:t>)»</w:t>
      </w:r>
      <w:bookmarkStart w:id="160" w:name="pg4154_23387"/>
    </w:p>
    <w:p>
      <w:pPr>
        <w:pStyle w:val="BookText"/>
        <w:rPr/>
      </w:pPr>
      <w:bookmarkEnd w:id="160"/>
      <w:r>
        <w:rPr>
          <w:rFonts w:ascii="IRNazanin" w:hAnsi="IRNazanin" w:eastAsia="IRNazanin"/>
          <w:color w:val="111111"/>
          <w:sz w:val="28"/>
          <w:sz w:val="28"/>
          <w:szCs w:val="28"/>
          <w:rtl w:val="true"/>
          <w:lang w:bidi="fa-IR"/>
        </w:rPr>
        <w:t>در سنن بیهقی انس بن مالک می‌گوید در سفری همراه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جایی خرابه‌ای بود و پیاده شدیم تا یکی از افراد در خرابه قضای حاجت کند دستش را برد و خشتی از دیوار بیرون کشید تا خود را تطهیر کند تکه‌های طلا بیرون ریخت و آنها را برداشت و نزد پیامبر آورد و پیامبر فرمود آنها را وزن کنید دیدند دویست درهم شد پیامبر فرمودند این گنج است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همه این موارد حاصل می‌شود که نصا و فتوا گنج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معنای گنج در مقابل لقطه امام می‌فرمایند ملحق به عرف است که انشاءاله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61" w:name="__RefHeading___Toc3090585_2281741623"/>
      <w:bookmarkStart w:id="162" w:name="_Toc54"/>
      <w:bookmarkEnd w:id="161"/>
      <w:r>
        <w:rPr>
          <w:rtl w:val="true"/>
        </w:rPr>
        <w:t xml:space="preserve">کتاب الخمس </w:t>
      </w:r>
      <w:r>
        <w:rPr>
          <w:rtl w:val="true"/>
        </w:rPr>
        <w:t>(</w:t>
      </w:r>
      <w:r>
        <w:rPr>
          <w:rtl w:val="true"/>
        </w:rPr>
        <w:t>جهت دوم معنای کنز</w:t>
      </w:r>
      <w:r>
        <w:rPr>
          <w:rtl w:val="true"/>
        </w:rPr>
        <w:t xml:space="preserve">) </w:t>
      </w:r>
      <w:r>
        <w:rPr/>
        <w:t>93/10/21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بحث در مورد کنز این بود که دلیل وجوب خمس در کنز چیست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تقریبا در نص و فتوا ثابت است که خمس در کنز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معنای گنج چیست؟</w:t>
      </w:r>
    </w:p>
    <w:p>
      <w:pPr>
        <w:pStyle w:val="BookText"/>
        <w:rPr/>
      </w:pPr>
      <w:r>
        <w:rPr>
          <w:rFonts w:ascii="IRNazanin" w:hAnsi="IRNazanin" w:eastAsia="IRNazanin"/>
          <w:color w:val="111111"/>
          <w:sz w:val="28"/>
          <w:sz w:val="28"/>
          <w:szCs w:val="28"/>
          <w:rtl w:val="true"/>
          <w:lang w:bidi="fa-IR"/>
        </w:rPr>
        <w:t>در لغت معنی کردند به المال المدفون فی الارض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المدفون لعاقبة ما ثم اتسع فیه، فیقال لکل قینة یتخذها الإنسان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مالی است که مدفون است برای یک نتیجه‌ای یعنی به خاطر مقصدی و هدفی مالی را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دقت است که در دیدگاه طریحی مطلق دفن مطرح است چه دفن در ارض یا غیر 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قاموس می‌فرماید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المدفون تحت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زیر زمین دفن می‌کنند و بعد کسی آن را پیدا می‌کند می‌گویند گنج پیدا کرده است ملاحظه می‌فرمایید قاموس قید تحت الارض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صحاح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المدفون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مدفون را کنز می‌گویند در صحاح همانند طریحی مطلق دفن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قید دیگری می‌آورد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الکنوز و هو کل مال مذخور تحت الأرض</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کنز مالی است که مذخور تحت ارض باشد و مذخور یعنی ذخیره شده نه تنها دفن شده بلکه زیر زمین ذخیره شده که بعید نیست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لعاقبة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طریحی آورده بود اشاره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عینا مرحوم سید هم همین تعبیر را دارد لکن اضافه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الجبل او الجدار او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الکنز و هو المال المذخور فی الأرض أو الجبل أو الجدار أو الشجر</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لغت به مال مدفون زیر زمین معنی کردند و این دو بزرگوار مال مذخور معنی کردند یعنی عنایت بیشتری روی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شهید در مسالک در توضیح مذخور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الادّخار کونه مقصودا لیتحقق الکنز، فلا عبرة باستتار المال بالأرض بسبب الضیاع بل یلحق باللقطة، و یعلم ذلک بالقرائن الحالیة کالوعاء</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مذخور جهت دارد به اینکه یعتبر در کنز اینکه مقصود باشد یعنی کسی آن را با قصد خاص دفن کرده که یک روزی به درد او بخورد ولی اگر خودبخود مالی دفن شود مثلا زلزله‌ای بشود و اموالی در زمین مخفی شود و بعد از مدتی کشف شود این صدق گنج نمی‌کند چون در مدفون شدن آن قصد رعایت نشده مثلا در جاهایی که عذاب نازل می‌شود این اموال لقطه است و اگر کسی پیدا کرد یا مثل این است که در بیابان چیزی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باید دانست که شخصی که این مال را مخفی کرده با قصد اینکار را کرده یا خودبخود شده است مرحوم شهید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ذلک بالقرائن الحالیة کالوعاء</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مثلا در ظرف خاصی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بزرگان می‌فرمایند نه تنها مرحوم شهید بلکه هرکدام از علما که در مقام تعریف کنز لفظ ذخیره را آوردند مرادشان همین است مثل مرحوم سید و بعض دیگر از بزرگان که از این لفظ متبادر است که منظور ذخیره با قصد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فقها این قید را ندارند و همان مال مدفون را ذکر کردند ولو قصد را احراز نکنیم یعنی حتی قرینه‌ای هم نباشد بازهم گنج است و معنای گنج بر آن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برخی گفته‌اند اگر احراز کردیم عدم قصد را و دانستیم این اموالی که کشف شد قبلا جهت ذخیره شدن دفن نکردند بلکه بدون قصد ذخیره و بازپس گیری دفن شد بازهم مشهور می‌گویند صدق گنج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هم همین قول مشهور را قبول 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الکنز عند العرف مع احراز عدم القصد لعدم الفرق فی الظاهر نصا و فتوی فی وجوب الخمس بالکنز بین ما علم قصد الذخر فیه و عدمه بل لو علم عدمه کما فی بعض المدن المغضوب علیها من رب العالمین، و لعله لذا قال الأستاذ فی کشفه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مذخورا بنفسه أو بفعل فاعل</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می‌فرماید ولو عدم قصد احراز شود لکن بازهم نزد عرف کنز است لذا از استادش در کاشف الغطا نقل می‌کند که خواه بنفسه ذخیره شده باشد یعنی خودبخود زیر زمین رفته است یا به فعل فاعلی این عمل انجام گرفته است</w:t>
      </w:r>
    </w:p>
    <w:p>
      <w:pPr>
        <w:pStyle w:val="BookText"/>
        <w:rPr/>
      </w:pPr>
      <w:r>
        <w:rPr>
          <w:rFonts w:ascii="IRNazanin" w:hAnsi="IRNazanin" w:eastAsia="IRNazanin"/>
          <w:color w:val="111111"/>
          <w:sz w:val="28"/>
          <w:sz w:val="28"/>
          <w:szCs w:val="28"/>
          <w:rtl w:val="true"/>
          <w:lang w:bidi="fa-IR"/>
        </w:rPr>
        <w:t>کسانی که تعبیر مذخور می‌کنند می‌خواهند عنایت ویژه‌ای بکنند برای اینکه متبادر از ذخیره این است که فاعلی با قصد خاص اینکار را کرده و الا عرفا اگر مالی زیر خاک برود بر اثر زلزله آن را ذخیره نمی‌گوید بلکه ذخیره فاعل می‌خواهد درست است که فاعل طبیعی هم فاعل است اما منسبق به ذهن از ذخیره عن قصد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به این رسیدیم که فی المسئله قولان آیا قصد معتبر است یا خیر؟</w:t>
      </w:r>
    </w:p>
    <w:p>
      <w:pPr>
        <w:pStyle w:val="BookText"/>
        <w:rPr/>
      </w:pPr>
      <w:r>
        <w:rPr>
          <w:rFonts w:ascii="IRNazanin" w:hAnsi="IRNazanin" w:eastAsia="IRNazanin"/>
          <w:color w:val="111111"/>
          <w:sz w:val="28"/>
          <w:sz w:val="28"/>
          <w:szCs w:val="28"/>
          <w:rtl w:val="true"/>
          <w:lang w:bidi="fa-IR"/>
        </w:rPr>
        <w:t>مرحوم امام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الکنز، و المرجع فی تشخیص مسماه العرف،</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یعنی هرچه را عرف کنز تلقی می‌کند کنز است و خمس واجب است</w:t>
      </w:r>
    </w:p>
    <w:p>
      <w:pPr>
        <w:pStyle w:val="BookText"/>
        <w:rPr/>
      </w:pPr>
      <w:r>
        <w:rPr>
          <w:rFonts w:ascii="IRNazanin" w:hAnsi="IRNazanin" w:eastAsia="IRNazanin"/>
          <w:color w:val="111111"/>
          <w:sz w:val="28"/>
          <w:sz w:val="28"/>
          <w:szCs w:val="28"/>
          <w:rtl w:val="true"/>
          <w:lang w:bidi="fa-IR"/>
        </w:rPr>
        <w:t>پس باید برای وجوب خمس موضوع درست کنیم لذا می‌گوییم ظاهرا بیان امام معنای درستی است زیرا کنز از موضوعات مستنبطه نیست که استنباط و اجتهاد در آن معتبر باشد از طرفی از موضوعات لغویه محض نیست که با مراجعه به لغت روشن شود و در موضوعات احکام هم وارد شده و در عبارات ائمه وارد شده لذا ارجاع به عرف شده و در روایات هم قید و تعریفی برای آن نشده مثلا در روایات ارض سبخه یعنی شوره‌زار بیان شده که این معدن است اما در کنز چنین چیزی نداریم که کنز را معنی کند یا مصداق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ارجاع به عرف شده است و مقدار آن هم باید معتنابه باشد خواه کسی آن را دفن کرده باشد یا بر اثر عوامل طبیعی دفن شده یا خود مردم رها کردند و رفتند در هر حال می‌گوییم قصد معتبر نیست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عبارت مرحوم امام عبارت درستی است و قید را معتبر ندانستند کما اینکه مشهور هم این قید را معتبر ندانستند</w:t>
      </w:r>
      <w:r>
        <w:rPr>
          <w:rFonts w:eastAsia="IRNazanin" w:cs="IRNazanin"/>
          <w:color w:val="111111"/>
          <w:sz w:val="28"/>
          <w:szCs w:val="28"/>
          <w:rtl w:val="true"/>
          <w:lang w:bidi="fa-IR"/>
        </w:rPr>
        <w:t>.</w:t>
      </w:r>
      <w:bookmarkStart w:id="163" w:name="pg4154_23391"/>
    </w:p>
    <w:p>
      <w:pPr>
        <w:pStyle w:val="BookText"/>
        <w:rPr/>
      </w:pPr>
      <w:bookmarkEnd w:id="163"/>
      <w:r>
        <w:rPr>
          <w:rFonts w:ascii="IRNazanin" w:hAnsi="IRNazanin" w:eastAsia="IRNazanin"/>
          <w:color w:val="111111"/>
          <w:sz w:val="28"/>
          <w:sz w:val="28"/>
          <w:szCs w:val="28"/>
          <w:rtl w:val="true"/>
          <w:lang w:bidi="fa-IR"/>
        </w:rPr>
        <w:t>پس اگر عرف می‌گوید گنج است می‌گوییم موضوع حکم است و خمس در آن واجب است خواه بدانیم با قصد دفن شد و خواه ندانیم ولو احراز عدم قصد هم بکنیم موضوع خمس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مورد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مال مدفون کشف شده شک داشتیم بر او کنز صادق است یا خیر؟</w:t>
      </w:r>
    </w:p>
    <w:p>
      <w:pPr>
        <w:pStyle w:val="BookText"/>
        <w:rPr/>
      </w:pPr>
      <w:r>
        <w:rPr>
          <w:rFonts w:ascii="IRNazanin" w:hAnsi="IRNazanin" w:eastAsia="IRNazanin"/>
          <w:color w:val="111111"/>
          <w:sz w:val="28"/>
          <w:sz w:val="28"/>
          <w:szCs w:val="28"/>
          <w:rtl w:val="true"/>
          <w:lang w:bidi="fa-IR"/>
        </w:rPr>
        <w:t>در مقام شک که آیا عرف از مصادیق گنج می‌داند یا خیر؟ در این مورد می‌گوییم خمس واجب نیست و مثل لقطه است و مانند درآمد سال می‌شود و اگر اضافه داشت مانند ارباح مکاسب خمس دارد و الا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 در عرف اگر عرف عام باشد جای بحث ندارد اما اگر عرف منطقه‌ای این باشد آنجا هم می‌توان گفت بر طبق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اینکه مکان هم قیدی دارد یا خیر برای بعد انشاءاله</w:t>
      </w:r>
      <w:r>
        <w:rPr>
          <w:rFonts w:eastAsia="IRNazanin" w:cs="IRNazanin"/>
          <w:color w:val="111111"/>
          <w:sz w:val="28"/>
          <w:szCs w:val="28"/>
          <w:rtl w:val="true"/>
          <w:lang w:bidi="fa-IR"/>
        </w:rPr>
        <w:t>.</w:t>
      </w:r>
    </w:p>
    <w:p>
      <w:pPr>
        <w:pStyle w:val="Heading2"/>
        <w:numPr>
          <w:ilvl w:val="1"/>
          <w:numId w:val="1"/>
        </w:numPr>
        <w:rPr/>
      </w:pPr>
      <w:bookmarkStart w:id="164" w:name="__RefHeading___Toc3090587_2281741623"/>
      <w:bookmarkStart w:id="165" w:name="_Toc55"/>
      <w:bookmarkEnd w:id="164"/>
      <w:r>
        <w:rPr>
          <w:rtl w:val="true"/>
        </w:rPr>
        <w:t xml:space="preserve">کتاب الخمس </w:t>
      </w:r>
      <w:r>
        <w:rPr>
          <w:rtl w:val="true"/>
        </w:rPr>
        <w:t>(</w:t>
      </w:r>
      <w:r>
        <w:rPr>
          <w:rtl w:val="true"/>
        </w:rPr>
        <w:t>جهت چهارم مسکوکیت و عدم مسکوکیت کنز</w:t>
      </w:r>
      <w:r>
        <w:rPr>
          <w:rtl w:val="true"/>
        </w:rPr>
        <w:t xml:space="preserve">) </w:t>
      </w:r>
      <w:r>
        <w:rPr/>
        <w:t>93/10/23</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مسکوکیت و عدم مسکوکیت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 جهاتی در مسئله گنج و وجوب خمس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وجوب و دلیل وجوب که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گنج که عرفا یا لغتا یا در اصطلاح گنج به چه گفته می‌شود که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قصد؛ بعضی گفتند قصد لازم است که بحث شد و گذشت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مسکوکیت و عدم مسکوکیت؛ آیا در گنج چه موضوع که مفهوم کنز باشد یا در حکم که وجوب خمس است آیا شرط است که اموال مسکوک باشد یا تعمیم می‌دهد اعم از اینکه مسکوک باشد یا غیر مسکوک نظیر شمش طلا یا احجار کریمه یا حتی تعمیم بدهیم به دلار و اسکناس و غیره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مورد ممکن است محل بحث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نقدین یعنی طلا و نقره مسکوک؛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 طلا یا نقره غیر مسکوک؛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احجار کریمه نظیر عقیق و فیروزه و غیره؛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شیئ قیمتی نظیر دلار، اسکناس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مسئله اقوالی مطرح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ظاهر تعریف الأصحاب للکنز و الرکاز المجعول فی کلام بعضهم معقدا لنفی الخلاف و للإجماع من آخر بعد تفسیره منهم بما سمعت عدم الفرق بین النقدین و غیرهما مما یعد مالا،</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ظاهر اینکه اصحاب تعریف کردند گنج را به اموال مدفون تحت ارض یا به مال مذخور تحت ارض پس هرچه که صدق مال می‌کند خواه مسکوک باشد یا غیر مسکوک و یا غیر اینها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الصدق العرفی سواء کان من الذهب أو الفضة المسکوکین أو غیر المسکوکین أو غیرهما من الجواهر</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مدار در گنج صدق عرفی است خواه مسکوک از طلا و نقره باشد خواه غیر مسکوک از طلا و نقره باشد یا غیر مسکوک از جواهرات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مستمسک تعمیم بیشتری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ظاهر کل من فسره بالمال المذخور</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نه تنها صاحب جواهر و صاحب عروه بلکه هرکدام از علما که کنز را به مال مذخور تعریف کردند نظرشان همین اطلاق است و اختصاص به طلا و جواهر و نقدین ندارد و هرچیزی که دفن شده باشد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ناحیه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جمع کثیری از اصحاب قائل به اختصاص هستند و می‌فرمایند فقط طلا و نقره مسکوک خمس دارد که بعضی حکم وجوب خمس را تخصیص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ناحیه حکم 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مثل آقای خویی </w:t>
      </w:r>
      <w:r>
        <w:rPr>
          <w:rStyle w:val="FootnoteAnchor"/>
          <w:rtl w:val="true"/>
        </w:rPr>
        <w:footnoteReference w:id="630"/>
      </w:r>
      <w:r>
        <w:rPr>
          <w:rFonts w:ascii="IRNazanin" w:hAnsi="IRNazanin" w:eastAsia="IRNazanin"/>
          <w:color w:val="111111"/>
          <w:sz w:val="28"/>
          <w:sz w:val="28"/>
          <w:szCs w:val="28"/>
          <w:rtl w:val="true"/>
          <w:lang w:bidi="fa-IR"/>
        </w:rPr>
        <w:t>می‌گویند نه تنها حکم بلکه موضوع کنز اختصاص به طلا و نقره دارد و اگر غیر ایندو باشد اصلا گنج نیست و از باب لقطه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این قول را از کاشف الغطا نقل می‌کند و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کشف الأستاذ ان الظاهر تخصیص الحکم بالنقدین، و غیره یتبع حکم اللقطة،</w:t>
      </w:r>
      <w:r>
        <w:rPr>
          <w:rFonts w:eastAsia="IRNazanin" w:cs="IRNazanin"/>
          <w:color w:val="111111"/>
          <w:sz w:val="28"/>
          <w:szCs w:val="28"/>
          <w:rtl w:val="true"/>
          <w:lang w:bidi="fa-IR"/>
        </w:rPr>
        <w:t xml:space="preserve">» </w:t>
      </w:r>
      <w:r>
        <w:rPr>
          <w:rStyle w:val="FootnoteAnchor"/>
          <w:rtl w:val="true"/>
        </w:rPr>
        <w:footnoteReference w:id="631"/>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وجوب خمس برای جایی است که نقدین باشد و غیر نقدین حکم لقطه بر آن بار می‌شود</w:t>
      </w:r>
    </w:p>
    <w:p>
      <w:pPr>
        <w:pStyle w:val="BookText"/>
        <w:rPr/>
      </w:pPr>
      <w:r>
        <w:rPr>
          <w:rFonts w:ascii="IRNazanin" w:hAnsi="IRNazanin" w:eastAsia="IRNazanin"/>
          <w:color w:val="111111"/>
          <w:sz w:val="28"/>
          <w:sz w:val="28"/>
          <w:szCs w:val="28"/>
          <w:rtl w:val="true"/>
          <w:lang w:bidi="fa-IR"/>
        </w:rPr>
        <w:t xml:space="preserve">مرحوم صاحب جواهر در ادامه نقل و حکایت می‌کند از شیخ در نهایه </w:t>
      </w:r>
      <w:r>
        <w:rPr>
          <w:rStyle w:val="FootnoteAnchor"/>
          <w:rtl w:val="true"/>
        </w:rPr>
        <w:footnoteReference w:id="633"/>
      </w:r>
      <w:r>
        <w:rPr>
          <w:rFonts w:ascii="IRNazanin" w:hAnsi="IRNazanin" w:eastAsia="IRNazanin"/>
          <w:color w:val="111111"/>
          <w:sz w:val="28"/>
          <w:sz w:val="28"/>
          <w:szCs w:val="28"/>
          <w:rtl w:val="true"/>
          <w:lang w:bidi="fa-IR"/>
        </w:rPr>
        <w:t xml:space="preserve">و مبسوط </w:t>
      </w:r>
      <w:r>
        <w:rPr>
          <w:rStyle w:val="FootnoteAnchor"/>
          <w:rtl w:val="true"/>
        </w:rPr>
        <w:footnoteReference w:id="634"/>
      </w:r>
      <w:r>
        <w:rPr>
          <w:rFonts w:ascii="IRNazanin" w:hAnsi="IRNazanin" w:eastAsia="IRNazanin"/>
          <w:color w:val="111111"/>
          <w:sz w:val="28"/>
          <w:sz w:val="28"/>
          <w:szCs w:val="28"/>
          <w:rtl w:val="true"/>
          <w:lang w:bidi="fa-IR"/>
        </w:rPr>
        <w:t xml:space="preserve">و ابن ادریس در سرائر </w:t>
      </w:r>
      <w:r>
        <w:rPr>
          <w:rStyle w:val="FootnoteAnchor"/>
          <w:rtl w:val="true"/>
        </w:rPr>
        <w:footnoteReference w:id="635"/>
      </w:r>
      <w:r>
        <w:rPr>
          <w:rFonts w:ascii="IRNazanin" w:hAnsi="IRNazanin" w:eastAsia="IRNazanin"/>
          <w:color w:val="111111"/>
          <w:sz w:val="28"/>
          <w:sz w:val="28"/>
          <w:szCs w:val="28"/>
          <w:rtl w:val="true"/>
          <w:lang w:bidi="fa-IR"/>
        </w:rPr>
        <w:t>و جمل که اینها همین قول اختصاص به نقدین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نسب الی ظاهر الاکثر نه تنها مثل شیخ در مبسوط و نهایه و ابن ادریس در سرائر بلکه اکثر فقهاء نظرشان این است که وجوب خمس اختصاص به نقدین 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نقدین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برای اینکه اغلب موارد که گنج کشف می‌شود نقدین است پس قدر متیقن از گنج، طلا و نقره است و در غیر ایندو شک می‌کنیم پس موضوع محقق نیست و حکم وجوب خمس ثابت نمی‌شود و اصل عدم وجوب خمس در موارد مشکوک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بزنطی؛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أَبِی نَصْرٍ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فِیهِ الْخُمُسُ مِنَ الْکَنْزِ فَقَالَ مَا یَجِبُ الزَّکَاةُ فِی مِثْلِهِ فَفِیهِ الْخُمُسُ</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بزنطی می‌گوید از امام هشتم از آن چیزهای از کنز که در آن خمس وجود دارد پرسیدم قبلا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معنی کردیم که سوال از مقدار است یعنی از مقداری از گنج که در آن خمس واجب می‌شود یعنی حد نصاب آن چقدر است؟ و امام در جواب فرمودند آن مقداری که در مثل آن زکات واجب است یعنی بیست دینار در طلا و دویست درهم در نقره زکات واجب است پس اگر گنج به این مقدار رسید خمس دارد چون پرسش به صورت کمی و اندازه است جواب هم بر اساس بیان اندازه آمده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بزرگان اینگونه معنی نمی‌کنند و می‌گویند سوال از جنس است نه از مقدار یعنی چه جنسی از گنج باشد خمس دارد امام فرمود ما یجب الزکاه فی مثله یعنی جنسی که در آن زکات است اگر در گنج هم اینگونه شد در آن خمس است پس در طلا و نقره خمس است زکات در نقدین است و در غیر نقدین زکات نیست و نقدین هم باید مسکوک باشد پس مراد مماثلت است وقتی سوال از ماهیت شد امام هم جواب از ماهیت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عمده چیزی که تکیه بر آن می‌شود سوال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یجب یعنی آن جنسی از گنج که خمس در آن واجب است چیست؟ در نتیجه از جواب بدست می‌آید که همان‌گونه که طلا و نقره مسکوک زکات دارد گنج پیدا شده اگر از نوع نقدین مسکوک باشد خمس دارد منتهی مسکوک دوگونه است یکی رایج بازار و یکی غیر رایج که در هردو زکات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تایید دلیل قول دوم یعنی روایت بزنطی می‌فرماید درست است و ما قبول داریم روایاتی که دال بر وجوب خمس است در گنج اطلاق دارد یعنی روایت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تعریف گنج گفته‌اند مراد مال مدفون است حتی روایت زراره که در معدن وارد شده و دیروز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مُحَمَّدِ بْنِ عَلِیِّ بْنِ مَحْبُوبٍ عَنِ الْعَبَّاسِ بْنِ مَعْرُوفٍ عَنْ حَمَّادِ بْنِ عِیسَی عَنْ حَرِیزٍ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الْمَعَادِنِ مَا فِیهَا فَقَالَ کُلُّ مَا کَانَ رِکَازاً فَفِیهِ الْخُمُسُ وَ قَالَ مَا عَالَجْتَهُ بِمَالِکَ فَفِیهِ مَا أَخْرَجَ اللَّهُ سُبْحَانَهُ مِنْهُ مِنْ حِجَارَتِهِ مُصَفًّی الْخُمُسُ</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که امام فرمود هر مال مخفی و مستوری خمس دارد که اطلاق دارد هم معدن را شامل می‌شود و هم گنج را شامل می‌شود پس ادله اطلاق دارد حتی کلمات فقها و لغویین که گنج را معنی کردند مطلق است و اطلاق دارد منتهی در مقابل این اطلاقات این روایت صحیح السند خاص را داریم یعنی همین روایت بزنطی که ظهور در نوع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از قاعده مطلق و مقید استفاده می‌کنیم که این روایت تقیید می‌زند آن مطلقات را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الید عن الاطلاقات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روی مبنای خودش می‌فرماید ظهور در ماهیت دارد و امام جواب از ماهیت دادند پس به نص این روایت تمام مطلقات را تقیید می‌زنیم ایشان می‌فرماید ظاهر فی السوال عن الجنس و الماهیه لا عن المقدار و الکمیه اطلاقات کنز را قید می‌زند نه اطلاقاتی که در بقیه موارد خمس وجود دارد مخصص این است که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یجب فیه الخمس من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تخصیص می‌زند اطلاقاتی که در رابطه با کنز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تفکیک می‌کند بین موضوع و حکم و می‌فرماید قبول داریم که علما مفهوم گنج را مطلق مال مدفون گفته‌اند و ادله گنج هم اطلاق دارد پس اگر از زیر خاک جواهرات دیگری درآمد صدق گنج دارد لکن هر گنجی خمس ندارد و فقط نقدین خمس دارد</w:t>
      </w:r>
    </w:p>
    <w:p>
      <w:pPr>
        <w:pStyle w:val="BookText"/>
        <w:rPr/>
      </w:pPr>
      <w:r>
        <w:rPr>
          <w:rFonts w:ascii="IRNazanin" w:hAnsi="IRNazanin" w:eastAsia="IRNazanin"/>
          <w:color w:val="111111"/>
          <w:sz w:val="28"/>
          <w:sz w:val="28"/>
          <w:szCs w:val="28"/>
          <w:rtl w:val="true"/>
          <w:lang w:bidi="fa-IR"/>
        </w:rPr>
        <w:t>مرحوم کاشف الغطا می‌فرماید حکم وجوب خمس برای جایی است که نقدین باشد؛ نقدین را بعضی مسکوک رایج می‌دانند و بعضی غیر رایج می‌دانند و سکه‌های بهار آزادی مسکوک غیر رایج است</w:t>
      </w:r>
    </w:p>
    <w:p>
      <w:pPr>
        <w:pStyle w:val="BookText"/>
        <w:rPr/>
      </w:pPr>
      <w:r>
        <w:rPr>
          <w:rFonts w:ascii="IRNazanin" w:hAnsi="IRNazanin" w:eastAsia="IRNazanin"/>
          <w:color w:val="111111"/>
          <w:sz w:val="28"/>
          <w:sz w:val="28"/>
          <w:szCs w:val="28"/>
          <w:rtl w:val="true"/>
          <w:lang w:bidi="fa-IR"/>
        </w:rPr>
        <w:t>مناقشه در دلیل دوم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جوابی که داده می‌شود این است که این روایت سوال از جنس نیست مرحوم صاحب ریاض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لاتّفاق الأصحاب علی فهم المقدار منه لا النوع، مع تصریح بعضهم </w:t>
      </w:r>
      <w:r>
        <w:rPr>
          <w:rStyle w:val="FootnoteAnchor"/>
          <w:rtl w:val="true"/>
        </w:rPr>
        <w:footnoteReference w:id="638"/>
      </w:r>
      <w:r>
        <w:rPr>
          <w:rFonts w:ascii="IRNazanin" w:hAnsi="IRNazanin" w:eastAsia="IRNazanin"/>
          <w:color w:val="111111"/>
          <w:sz w:val="28"/>
          <w:sz w:val="28"/>
          <w:szCs w:val="28"/>
          <w:rtl w:val="true"/>
          <w:lang w:bidi="fa-IR"/>
        </w:rPr>
        <w:t xml:space="preserve">بوجوب الخمس فی الکنز بأنواعه من الذهب و الفضة و الرصاص و الصفر و النحاس و الأوانی، و ظاهر المنتهی </w:t>
      </w:r>
      <w:r>
        <w:rPr>
          <w:rStyle w:val="FootnoteAnchor"/>
          <w:rtl w:val="true"/>
        </w:rPr>
        <w:footnoteReference w:id="639"/>
      </w:r>
      <w:r>
        <w:rPr>
          <w:rFonts w:ascii="IRNazanin" w:hAnsi="IRNazanin" w:eastAsia="IRNazanin"/>
          <w:color w:val="111111"/>
          <w:sz w:val="28"/>
          <w:sz w:val="28"/>
          <w:szCs w:val="28"/>
          <w:rtl w:val="true"/>
          <w:lang w:bidi="fa-IR"/>
        </w:rPr>
        <w:t>عدم خلاف بیننا</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اصحاب از این روایت مقدار فهمیدند و خیلی از علما تصریح کردند به وجوب خمس در کنز از هر نوعی که باشد و ظاهر کلام علامه در منتهی این است که اصلا بین علمای شیعه مخالفی ندارد که مقدار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ربطی به بحث ما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ریاض دو قرینه می‌آورند از روایاتی که از امام هشتم و از همین بزنطی نقل شده می‌آورند یعنی دو قرینه روائی داریم که سائل و مسئول عنه با روایت مورد استدلال آقای خویی یکی است یعنی در هرسه روایت بزنطی از امام هشتم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بیان امام در هرسه روایت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الْحَسَنِ الصَّفَّارِ عَنْ یَعْقُوبَ بْنِ یَزِیدَ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قَلِیلٍ أَوْ کَثِیرٍ هَلْ فِیهِ شَیْ‌ءٌ قَالَ لَیْسَ فِیهِ شَیْ‌ءٌ حَتَّی یَبْلُغَ مَا یَکُونُ فِی مِثْلِهِ الزَّکَاةُ عِشْرِینَ دِینَاراً</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پرسش یکی است و دو گونه پرسیده و جواب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سوال شد از آنچه که از معدن خارج می‌شود کم باشد یا زیاد آیا خمس دارد</w:t>
      </w:r>
    </w:p>
    <w:p>
      <w:pPr>
        <w:pStyle w:val="BookText"/>
        <w:rPr/>
      </w:pPr>
      <w:r>
        <w:rPr>
          <w:rFonts w:ascii="IRNazanin" w:hAnsi="IRNazanin" w:eastAsia="IRNazanin"/>
          <w:color w:val="111111"/>
          <w:sz w:val="28"/>
          <w:sz w:val="28"/>
          <w:szCs w:val="28"/>
          <w:rtl w:val="true"/>
          <w:lang w:bidi="fa-IR"/>
        </w:rPr>
        <w:t>قلیل و کثیر در اینجا یعنی سوال از مقدار است امام در جواب فرمودند خمس در آن نیست تا جایی که برسد به آن مقداری که در آن زکات است یعنی اگر به حد نصاب زکات برسد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خیلی روشن و صریح است که سوال از مقدار است و امام هم جواب از مقدار دادند</w:t>
      </w:r>
    </w:p>
    <w:p>
      <w:pPr>
        <w:pStyle w:val="BookText"/>
        <w:rPr/>
      </w:pPr>
      <w:r>
        <w:rPr>
          <w:rFonts w:ascii="IRNazanin" w:hAnsi="IRNazanin" w:eastAsia="IRNazanin"/>
          <w:color w:val="111111"/>
          <w:sz w:val="28"/>
          <w:sz w:val="28"/>
          <w:szCs w:val="28"/>
          <w:rtl w:val="true"/>
          <w:lang w:bidi="fa-IR"/>
        </w:rPr>
        <w:t>پس این قرینه می‌شود که آن روایت هم که تصریح به مقدار نداشت مرادش از مقداری است که خمس در آن است نه اینکه سوال از جنس باشد</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مرحوم مفید در مقنعه نقل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الْمُفِیدُ فِی الْمُقْنِعَةِ </w:t>
      </w:r>
      <w:r>
        <w:rPr>
          <w:rStyle w:val="FootnoteAnchor"/>
          <w:rtl w:val="true"/>
        </w:rPr>
        <w:footnoteReference w:id="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الْکَنْزِ الَّذِی یَجِبُ فِیهِ الْخُمُسُ فَقَالَ مَا یَجِبُ فِیهِ الزَّکَاةُ مِنْ ذَلِکَ بِعَیْنِهِ فَفِیهِ الْخُمُسُ وَ مَا لَمْ یَبْلُغْ حَدَّ مَا تَجِبُ فِیهِ الزَّکَاةُ فَلَا خُمُسَ فِیهِ</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صریح است در مقدار از گنج پس مخصص دیگر نداریم و ما می‌مانیم و اطلاقات پس اطلاق دارد و قول حق این است که اطلاق دارد و اختصاص به طلا و نقره مسکوک ندارد منتهی امام در عبارتشان در تحریر این دو مسئله که آیا قصد معتبر است و نیز آیا اختصاص به نقدین دارد یا ندارد را ذکر نکردند بعدا بیان می‌کنیم وجه آن چیست؟</w:t>
      </w:r>
      <w:bookmarkStart w:id="166" w:name="pg4154_23398"/>
    </w:p>
    <w:p>
      <w:pPr>
        <w:pStyle w:val="BookText"/>
        <w:rPr/>
      </w:pPr>
      <w:bookmarkEnd w:id="166"/>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67" w:name="__RefHeading___Toc3090589_2281741623"/>
      <w:bookmarkStart w:id="168" w:name="_Toc56"/>
      <w:bookmarkEnd w:id="167"/>
      <w:r>
        <w:rPr>
          <w:rtl w:val="true"/>
        </w:rPr>
        <w:t xml:space="preserve">کتاب الخمس </w:t>
      </w:r>
      <w:r>
        <w:rPr>
          <w:rtl w:val="true"/>
        </w:rPr>
        <w:t>(</w:t>
      </w:r>
      <w:r>
        <w:rPr>
          <w:rtl w:val="true"/>
        </w:rPr>
        <w:t>محدوده شمول گنج استدلال دو قول مخالف از یک روایت</w:t>
      </w:r>
      <w:r>
        <w:rPr>
          <w:rtl w:val="true"/>
        </w:rPr>
        <w:t xml:space="preserve">) </w:t>
      </w:r>
      <w:r>
        <w:rPr/>
        <w:t>93/10/27</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شمول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دو قول مخالف از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مسأله وجوب به طور مطلق یا مقید، خمس در گنج دو قول مطرح است اما در این مسأله اتفاقی افتاده است که نظیر آن در فقه کم است یعنی در مسأله دو قول قول مخالف هم وجود دارد و هر دو قائل برای مدعایشان به یک روایت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کم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مسأله این بود که اگر گنجی استخراج شد آیا این گنج که خمس در آن واجب است اختصاص به گنجی که طلا و نقره مسکوک باشد دارد یا مطلق گنج خواه مسکوک خواه غیر مسکوک خواه غیر طلا و نقره هرچه باشد خمس دارد</w:t>
      </w:r>
    </w:p>
    <w:p>
      <w:pPr>
        <w:pStyle w:val="BookText"/>
        <w:rPr/>
      </w:pPr>
      <w:r>
        <w:rPr>
          <w:rFonts w:ascii="IRNazanin" w:hAnsi="IRNazanin" w:eastAsia="IRNazanin"/>
          <w:color w:val="111111"/>
          <w:sz w:val="28"/>
          <w:sz w:val="28"/>
          <w:szCs w:val="28"/>
          <w:rtl w:val="true"/>
          <w:lang w:bidi="fa-IR"/>
        </w:rPr>
        <w:t xml:space="preserve">در مسأله دو قول بود اغلب قائل به تعمیم هستند جمعی از علما و از بین آنها مرحوم آقای خویی </w:t>
      </w:r>
      <w:r>
        <w:rPr>
          <w:rStyle w:val="FootnoteAnchor"/>
          <w:rtl w:val="true"/>
        </w:rPr>
        <w:footnoteReference w:id="644"/>
      </w:r>
      <w:r>
        <w:rPr>
          <w:rFonts w:ascii="IRNazanin" w:hAnsi="IRNazanin" w:eastAsia="IRNazanin"/>
          <w:color w:val="111111"/>
          <w:sz w:val="28"/>
          <w:sz w:val="28"/>
          <w:szCs w:val="28"/>
          <w:rtl w:val="true"/>
          <w:lang w:bidi="fa-IR"/>
        </w:rPr>
        <w:t>اصرار دارند، تنها گنجی که طلا و نقره مسکوک باشد خمس دارد و اگر غیر طلا و نقره مسکوک بود یا اصلا گنج نیست یا اگر گنج باشد وجوب خمس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قائل هم به صحیحه بزنطی تمسک می‌کنند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أَحْمَدَ بْنِ مُحَمَّدِ بْنِ أَبِی نَصْرٍ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یَجِبُ فِیهِ الْخُمُسُ مِنَ الْکَنْزِ فَقَالَ مَا یَجِبُ الزَّکَاةُ فِی مِثْلِهِ فَفِیهِ الْخُمُسُ</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قائلین به تعمیم می‌گویند این صحیحه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آن گنجی که در آن خمس است سوال شد امام فرمودند آن گنجی که در مثل آن زکات است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روایت در تعداد؛ اکثر فقهاء می‌گویند این روایت ظهور در سوال از مقدار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نصاب آن چه مقدار است و گفتیم مثل مرحوم صاحب مدارک </w:t>
      </w:r>
      <w:r>
        <w:rPr>
          <w:rStyle w:val="FootnoteAnchor"/>
          <w:rtl w:val="true"/>
        </w:rPr>
        <w:footnoteReference w:id="646"/>
      </w:r>
      <w:r>
        <w:rPr>
          <w:rFonts w:ascii="IRNazanin" w:hAnsi="IRNazanin" w:eastAsia="IRNazanin"/>
          <w:color w:val="111111"/>
          <w:sz w:val="28"/>
          <w:sz w:val="28"/>
          <w:szCs w:val="28"/>
          <w:rtl w:val="true"/>
          <w:lang w:bidi="fa-IR"/>
        </w:rPr>
        <w:t>می‌گویند اصحاب اتفاق دارند که ظهور در مقدار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ماهیت گنج؛ در مقابل جمعی می‌گویند مراد از این روایت نوع و جنس است سوال از ماهیت گنج است و می‌گویند روایت خاصی است و صحیحه دلالت بر نوع می‌کند و گنجی که طلا و نقره مسکوک باشد خمس دارد و تمام اطلاقات باب خمس در رابطه با کنز را تقیید می‌زند و مخصوص گنجی که طلا و نقره مسکوک باشد می‌شود که مرحوم آقای خویی هم خیلی اصرار روی این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چهار شاهد برای ظهور روایت بزنطی در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برای ظهوری که ادعا می‌کنیم دو شاهد و قرینه داریم اکنون ضمن بیان اجمالی آن دو، دو شاهد دیگر را نیز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صحیحه بزنطی است که سوال می‌کند از امام هشتم منتهی ابتدا راجع به معدن است ولی این روایت قرینه شمول حکم نسبت به محل بحث می‌شود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الْحَسَنِ الصَّفَّارِ عَنْ یَعْقُوبَ بْنِ یَزِیدَ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أَخْرَجَ الْمَعْدِنُ مِنْ قَلِیلٍ أَوْ کَثِیرٍ هَلْ فِیهِ شَیْ‌ءٌ قَالَ لَیْسَ فِیهِ شَیْ‌ءٌ حَتَّی یَبْلُغَ مَا یَکُونُ فِی مِثْلِهِ الزَّکَاةُ عِشْرِینَ دِینَاراً</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ابونصر بزنطی می‌گوید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آنچه که از معدن استخراج می‌شود از کم یا زیاد آیا چیزی در آن است امام فرمودند چیزی در آن نیست تا اینکه برسد به عشرین دینار یعنی مقداری که زکات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راجع به معدن است منتهی می‌گوییم سائل بزنطی است مسئول هم امام هشتم است و عبارت سوال هم به یک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أَخْرَجَ الْمَعْدِنُ</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است و جواب امام هم تشابه دارد که امام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 شَیْ‌ءٌ حَتَّی یَبْلُغَ مَا یَکُونُ فِی مِثْلِهِ الزَّکَاةُ عِشْرِینَ دِینَاراً</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این دو روایت از جمیع جهات مشابهند منتهی این دومی تقریبا صریح در این است که سؤال از مقدار است به 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قلیل او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امام هم در جواب قرینه‌ای دارند که جواب از مقدار است به اینکه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لذا قرینه می‌شود که آن روایت معدن که پرسش از مقدار نیست و مطلق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پس روایت معدن نیز همانند روایت کنز سوال از مقدار بوده زیرا اگر پرسش از کیفیت بود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روایتی است که مفید در مقنعه نقل می‌کند و بعد وسائل آن را از مفید نقل کرده است و مرسله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مِقْدَارِ الْکَنْزِ الَّذِی یَجِبُ فِیهِ الْخُمُسُ فَقَالَ مَا یَجِبُ فِیهِ الزَّکَاةُ مِنْ ذَلِکَ بِعَیْنِهِ فَفِیهِ الْخُمُسُ وَ مَا لَمْ یَبْلُغْ حَدَّ مَا تَجِبُ فِیهِ الزَّکَاةُ فَلَا خُمُسَ فِیهِ</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از مقدار گنجی که اگر به این مقدار باشد خمس در آن واجب است امام جواب دادند آن مقداری که در مثل آن زکات دارد خمس هم واجب است و اگر به آن مقدار وجوب زکات نرسید خمس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 از مقدار است و امام هم به مقدار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مناقشه در قرینه بودن روایت مرسله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دارد کسی بگوید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مرادش همان سوالی است که بزنطی نموده و روایتی است که بزنطی نقل نموده منتهی آن روایت بزنطی مقدار در آن نبوده ولی در این روایت که شیخ مفید آورده است ممکن است بگوییم مرحوم شیخ مفید نقل به معنی کرده بنابراین نمی‌توانید قرینه بگیرید که مراد از سوال بزنطی سوال از مقدار بوده باشد بلکه این فهم مفید از روایت بوده و فهم مفید برای ما حجیت ندارد و نمی‌تواند دلیلیت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در قرینه بودن مرسله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می‌گوییم همین هم برای ما کافی است که بگوییم مفید از روایت بزنطی مقدار فهمید زیرا همین را مرحوم صاحب مدارک </w:t>
      </w:r>
      <w:r>
        <w:rPr>
          <w:rStyle w:val="FootnoteAnchor"/>
          <w:rtl w:val="true"/>
        </w:rPr>
        <w:footnoteReference w:id="652"/>
      </w:r>
      <w:r>
        <w:rPr>
          <w:rFonts w:ascii="IRNazanin" w:hAnsi="IRNazanin" w:eastAsia="IRNazanin"/>
          <w:color w:val="111111"/>
          <w:sz w:val="28"/>
          <w:sz w:val="28"/>
          <w:szCs w:val="28"/>
          <w:rtl w:val="true"/>
          <w:lang w:bidi="fa-IR"/>
        </w:rPr>
        <w:t>به عنوان اتفاق اصحاب نقل کرده‌اند که اصحاب بالاتفاق از روایت مقدار فهمیده‌اند و مفید هم مقدار فهمیده است و برای ما کافی است و می‌گوییم قرینیت دارد پس چه این روایت را روایت جدا بدانیم و یا بگوییم همان روایت است و نقل به معنی نموده است باز هم برای ما کافی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می‌گوییم اصل روایت بزنطی ظهور در سوال از مقدار دارد و دو قرینه هم داشتیم که ظهور در مقدار دارد با این دو شاهد می‌گوییم قولی که مقدار را می‌فرماید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خاصی که مقید به گنج طلا و نقره باشد در مقابل مطلقات نداریم و مطلقات به قوت خودش باقی است پس گنج هرچه باشد چه مسکوک چه غیر مسکوک و چه طلا و نقره و چه غیر آن در آن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 می‌توانیم به تنقیح مناط هم تمسک کنیم به اینکه یک ملاک بگیریم و در مراجعه به باب معدن می‌بینیم در معدن امام حکم می‌کند به وجوب خمس و حد نصاب هم دارد در گنج هم ولو با معدن سنخیتی ندارد چون معدن خودبخود در ارض تکوین پیدا می‌کند اما گنج مدفون در ارض است در عین حال همان حکمی هم که امام در معدن آورده در کنز هم آورده است و از این دو حکم استفاده می‌کنیم که ملاک در هردو یکی است و هر دو از سنخ واحد هستند که همان استغنام از حفاری است پس هر دو مثل هم هستند و در معدن شکی نیست که اختصاص به طلا و نقره مسکوک ندارد پس در گنج هم همین‌گونه است به دلیل تنقیح مناط یعنی استغنام از حفاری پس معلوم می‌شود هر دو یکی هستند و یک ملاک دارد که استغنام از حفاری است و خمس دارد و اگر مقدار نصاب را داشت چه طلا و نقره و یا مسکوک و غیر مسکوک باشد خمس 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که دو قول است که یک دسته ادعا دارند که روایت بزنطی ظهور در مقدار دارد و دو قرینه و یک تنقیح مناط هم آوردند اما قول دیگر با قطع و یقین می‌گوید که ظهور در ماهیت و جنس دارد</w:t>
      </w:r>
      <w:r>
        <w:rPr>
          <w:rFonts w:eastAsia="IRNazanin" w:cs="IRNazanin"/>
          <w:color w:val="111111"/>
          <w:sz w:val="28"/>
          <w:szCs w:val="28"/>
          <w:rtl w:val="true"/>
          <w:lang w:bidi="fa-IR"/>
        </w:rPr>
        <w:t>.</w:t>
      </w:r>
      <w:bookmarkStart w:id="169" w:name="pg4154_23403"/>
    </w:p>
    <w:p>
      <w:pPr>
        <w:pStyle w:val="BookText"/>
        <w:rPr/>
      </w:pPr>
      <w:bookmarkEnd w:id="169"/>
      <w:r>
        <w:rPr>
          <w:rFonts w:ascii="IRNazanin" w:hAnsi="IRNazanin" w:eastAsia="IRNazanin"/>
          <w:color w:val="111111"/>
          <w:sz w:val="28"/>
          <w:sz w:val="28"/>
          <w:szCs w:val="28"/>
          <w:rtl w:val="true"/>
          <w:lang w:bidi="fa-IR"/>
        </w:rPr>
        <w:t>اگر دو ادعا و هر دو هم ادعای ظهور دارند اگر توانستیم یکی از دو ظهور را ترجیح دهیم که ما همین ترجیح را پذیرفتیم مسأله حل است ولی اگر معلوم نشد که کدام ترجیح دارد از این تنزل می‌کنیم و در این صورت روایت مجمل می‌شود و اگر روایت مجمل شد به مرحوم آقای خویی که می‌فرمود روایت مطلق، مقید شده است می‌گوییم با یک روایت مجمل نمی‌توان تمام اطلاقات را تقیید زد و بدیهی است روایتی که مجمل شد صلاحیت تقیید زدن آن همه روایات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می‌شود که صحیح همان قولی است که اکثر قائل هستند که بعضی ادعای شهرت و بعضی ادعای اجماع کردند و روایت در معنای خودش و بیان حد نصاب باقی می‌ماند و دلالت دارد که کنز از هر جنسی که باشد خمس دارد خواه مسکوک و غیر مسکوک خواه طلا و نقره و غیر آن و مرحوم امام هم همین قول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 اینکه گنج را اگر کسی کشف کرد شرط مالکیت آن چیست و چه کسی مالک می‌شود؟ انشاءاله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70" w:name="__RefHeading___Toc3090591_2281741623"/>
      <w:bookmarkStart w:id="171" w:name="_Toc57"/>
      <w:bookmarkEnd w:id="170"/>
      <w:r>
        <w:rPr>
          <w:rtl w:val="true"/>
        </w:rPr>
        <w:t xml:space="preserve">کتاب الخمس </w:t>
      </w:r>
      <w:r>
        <w:rPr>
          <w:rtl w:val="true"/>
        </w:rPr>
        <w:t>(</w:t>
      </w:r>
      <w:r>
        <w:rPr>
          <w:rtl w:val="true"/>
        </w:rPr>
        <w:t>مالکیت گنج</w:t>
      </w:r>
      <w:r>
        <w:rPr>
          <w:rtl w:val="true"/>
        </w:rPr>
        <w:t xml:space="preserve">) </w:t>
      </w:r>
      <w:r>
        <w:rPr/>
        <w:t>93/10/28</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 از جهاتی که در مورد کنز بحث می‌شود راجع به مالکیت کنز است تا خمس آن واجب باشد آیا مطلقا کسی که آن را کشف کرد و تصرف کرد مالک می‌شود یا در بعض صور مالک می‌شود؟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اولیه بحث در مورد کنز این است که در وجوب خمس بحث کنیم چون یکی از موارد هفتگانه که خمس دارد کنز است اما ملکیت کنز محل بحث ما نیست ما می‌گوییم خمس به کنز تعلق می‌گیرد؛ مثل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فرقی که کنز با بقیه موارد دارد این است که کنز مسبوق به ید شخصی است که تعریف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آمده مال را ذخیره کرده پس مالک داشت؛ اما معدن خودبخود ایجاد شده یا غوص برای جمع کردن چیزی است که در دریا ریخته شده و دیگر تقریبا علاقه مالک با آن قطع است در حالیکه کنز مالی است که دفن شده پس ید قبلی دارد از این جهت علما مجبورند ملکیت کنز را هم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خمس بعد الفراغ عن الملکیه است لذا باید ابتدا ملکیت کنز را بحث نمود و کنز به صوری تقسیم می‌شود</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 یوجد فی دار الحرب او فی 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سرزمین مسلمان یا در سرزمین کفر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اثر اسلام بر آن است یا نیست مثلا نشانی از اسلام دارد 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صورت پیدا می‌کند علی التقادیر الأربعة و بنابر همه این موارد یا در زمین مباح مثل لا مالک له یا انفال و غیره پیدا می‌شود یا در ملک شخصی کشف می‌شود؛ که هشت صورت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ببینیم کاشف کنز همه صورت ها را مالک می‌شود یا 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دار الحرب کشف شود بنابر هر چهار تقدیر خواه اثر اسلام داشته باشد یا نداشته باشد یا در زمین موات باشد یا ملک شخصی باشد در این چهار صورت کاشف چه مسلمان یا کافر باشد مالک می‌شود و در صورتی که اثر اسلام هم داشته باشد هم باز مالک می‌شود زیرا ممکن است همان کفار سکه‌هایی از مسلمانان خریدند و کنز کرده‌اند لذا می‌گوییم بعد از کشف واجب است خمس آن را رد نماید و بقیه را مالک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دار الاسلام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بلاد اسلام در زمین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باشد چه اثر اسلام داشته باشد یا خیر در این دو صورت کاشف مالک می‌شود و بعد از استخراج خمس آن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بلاد اسلام و ملک شخصی است و اثر اسلام دارد این قسم را بعد می‌رسیم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اگر در بلاد اسلام در ملک مباح کشف شود و اثر اسلام در آن باشد این صورت اختلافی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مثل مرحوم امام و سید در عروه و صاحب شرایع قائلند به اینکه مالک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دیگر از علما می‌گویند مجهول المالک است و حکم لقطه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تعریف کند اگر صاحبش پیدا نشد از طرف صاحبش صدقه دهد و اگر صاحبش پیدا شد و آن صدقه را قبول نکرد صدقه دهنده ضامن است و باید عوض مال صاحبش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حضرت امام نسبت به صور هشتگانه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الثالث فی الکنز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یعرف صاحبه سواء کان فی بلاد الکفار أو فی الأرض الموات أو الخربة من بلاد الإسلام سواء کان علیه أثر الإسلام أم لا فی جمیع هذه الصور یکون ملکا لواجده و علیه الخمس،</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اگر کنزی را پیدا کرده و مدعی ندارد خواه در بلاد کفر باشد مطلقا و خواه در بلاد اسلام با شرط اینکه در زمین موات باشد یا در ارض خربه باشد خواه اثر اسلام داشته باشد یا خیر یا در موات باشد یا در ملک شخصی اما در بلاد اسلامی در جایی که موات باشد و اثر اسلام داشته باشد یا نداشته باشد در جمیع این صور مالک می‌شود و بایستی خمس آن را بپردازد و بقیه را مالک است در نتیجه امام در شش صورت از صور هشتگانه قائل به مالکیت واحد هستند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عروه هم نظیر حضرت امام چنین تعمیمی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فی بلاد الکفار الحربیین أو غیرهم أو فی بلاد الإسلام فی الأرض الموات أو الأرض الخربة التی لم یکن لها مالک أو فی أرض مملوکة له بالإحیاء أو بالابتیاع مع العلم بعدم کونه ملکا للبائعین و سواء کان علیه أثر الإسلام أم لا ففی جمیع هذه یکون ملکا لواجده و علیه الخمس</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اگر این گنج در بلاد کفار پیدا شد چه کفار حربی چه کفار غیر حربی یا در بلاد اسلامی باشد که موات است یا ارض خربه است یا اینکه در ملک شخصی خودش باشد که اگر احیاء کرده مالک است و اگر خریده است اگر می‌داند که بایعین قبلی خبری از کنز نداشته‌اند؛ مالک می‌شود چه اثر اسلام داشته باشد چه نداشته باشد مالک می‌شود و خمس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وجدانه الخلاف فی ما وجد فی دار الحرب مطلقا</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یعنی در چهار صورت مخالفی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 فی دار الاسلام اذا کان فی ارض مباحه او ما لیس ملکا لواحدا من المسلمین</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اگر در موات یا در املاک عموم مسلمین باشد نه یک شخص خاص مالک می‌شود و خمس باید بدهد کالمعمور من المفتوحه العنوه و لم یکن علیه اثر الاسلام من سکه و نحوها در این صورت مالک است و خمس باید بدهد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ملک مباح باشد و اثر اسلام داشته باشد که امام فرمود مالک است سید فرمود مالک است و صاحب جواهر می‌فرماید مالک نیست در نتیجه صاحب جواهر در یک جا با امام و عروه مخالف است یعنی در جایی که بر سکه اثر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موردی که در بلاد کفر است اتفاقی است که مالک می‌شود و آن مواردی که در بلاد اسلام باشد و سکه اثر اسلام نداشته باشد نیز اتفاقی است که مالک می‌شود فقط موردی که در ملک مباح پیدا کرده است و اثر اسلام دارد اختلافی است امام و مرحوم سید می‌فرمایند مالک است ولی صاحب جواهر می‌فرماید مالک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اطلاقات ادله گنج؛ گفته‌اند برخی اطلاقات که خواندیم دلالت داشت خمس در گنج واجب است این بالملازمه می‌فهماند که بعد از رد خمس بقیه برای خودش است و مالک می‌شود اگر در گنج وجوب خمس مطرح نمی‌شد اطلاقات گنج دلالت داشت که همه گنج را یابنده مالک است و اکنون که در مورد یک پنجم آن تعیین تکلیف کرده و از بقیه حرفی نیامده است نشان می‌دهد که یابنده، بقیه را مالک می‌شود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ظاهرة فی کونه ملکا لواجدها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اطلاقات هم گنج پیدا شده در دار الحرب را شامل می‌شود و چه اثر اسلام داشته باشد یا نداشته باشد زیرا شاید کافر نقود اسلامی را خرید و کنز کرده است و در بلاد اسلام اگر مالک شخصی ندارد و اثر اسلام هم ندارد تحت اطلاقات ادله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الإباحة؛ گفته‌اند اگر در دار الحرب کنزی بدست آورد مالک است و تمسک به اصالة الاباحه کرده‌اند و گفته‌اند اگر کنزی در بلاد کفر پیدا شد اصل اباحه تصرف می‌گوید تصرف در آن برای شما جایز است زیرا مالی که ملک مسلمان باشد جایز نیست اما مالی که محترم نیست و احترامی برای آن مال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شک در جواز تصرف چون احترامی ندارد و ملکیت کافر در اسلام ممضی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اباحه تصرف می‌گوید تصرف جایز است منتهی پرداخت خمس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اثر اسلام بر آن باشد دلیل بر اینکه ید مسلم بر آن باشد نیست چون احتمال دارد که کافر نقود مسلمین را خریده و گنج کرده است پس در بلاد کفر هر گنجی پیدا شد خواه اثر اسلام داشته باشد یا نداشته باشد مالک می‌شود و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اثر اسلام بر سکه در بلاد کفر ظهور دارد که مال مسلمان است اما پیدا شدن در بلاد کفر ظهور دارد که مالک کافر است و ظهور در مال کافر بودن اقوی از ظهور در مال مسلمان بودن است</w:t>
      </w:r>
      <w:r>
        <w:rPr>
          <w:rFonts w:eastAsia="IRNazanin" w:cs="IRNazanin"/>
          <w:color w:val="111111"/>
          <w:sz w:val="28"/>
          <w:szCs w:val="28"/>
          <w:rtl w:val="true"/>
          <w:lang w:bidi="fa-IR"/>
        </w:rPr>
        <w:t>.</w:t>
      </w:r>
      <w:bookmarkStart w:id="172" w:name="pg4154_23408"/>
    </w:p>
    <w:p>
      <w:pPr>
        <w:pStyle w:val="BookText"/>
        <w:rPr/>
      </w:pPr>
      <w:bookmarkEnd w:id="172"/>
      <w:r>
        <w:rPr>
          <w:rFonts w:ascii="IRNazanin" w:hAnsi="IRNazanin" w:eastAsia="IRNazanin"/>
          <w:color w:val="111111"/>
          <w:sz w:val="28"/>
          <w:sz w:val="28"/>
          <w:szCs w:val="28"/>
          <w:rtl w:val="true"/>
          <w:lang w:bidi="fa-IR"/>
        </w:rPr>
        <w:t>باقی می‌ماند این فرض که در زمین موات و در اسلام پیدا شده و اثر اسلام دارد دو قول دارد بعضی قائلند لقطه است و بعضی می‌گویند از باب همان گنج است و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خواه اثر اسلام داشته باشد یا خیر مالک است مرحوم سید هم همین قول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قولی است که می‌گوید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173" w:name="__RefHeading___Toc3090593_2281741623"/>
      <w:bookmarkStart w:id="174" w:name="_Toc58"/>
      <w:bookmarkEnd w:id="173"/>
      <w:r>
        <w:rPr>
          <w:rtl w:val="true"/>
        </w:rPr>
        <w:t xml:space="preserve">کتاب الخمس </w:t>
      </w:r>
      <w:r>
        <w:rPr>
          <w:rtl w:val="true"/>
        </w:rPr>
        <w:t>(</w:t>
      </w:r>
      <w:r>
        <w:rPr>
          <w:rtl w:val="true"/>
        </w:rPr>
        <w:t>مالکیت گنج در صورت کشف از موات بلاد اسلامی با دارا بودن آثار اسلامی</w:t>
      </w:r>
      <w:r>
        <w:rPr>
          <w:rtl w:val="true"/>
        </w:rPr>
        <w:t xml:space="preserve">) </w:t>
      </w:r>
      <w:r>
        <w:rPr/>
        <w:t>93/10/29</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گنج در صورت کشف از موات بلاد اسلامی با دارا بودن آثار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گنجی در بلاد کفر یا بلاد اسلام پیدا شود ملک واجد می‌شود مطلقا یا در بعض صور؟</w:t>
      </w:r>
    </w:p>
    <w:p>
      <w:pPr>
        <w:pStyle w:val="BookText"/>
        <w:rPr/>
      </w:pPr>
      <w:r>
        <w:rPr>
          <w:rFonts w:ascii="IRNazanin" w:hAnsi="IRNazanin" w:eastAsia="IRNazanin"/>
          <w:color w:val="111111"/>
          <w:sz w:val="28"/>
          <w:sz w:val="28"/>
          <w:szCs w:val="28"/>
          <w:rtl w:val="true"/>
          <w:lang w:bidi="fa-IR"/>
        </w:rPr>
        <w:t>گفتیم بر اساس عبارت مرحوم امام و نیز کلمات دیگر فقها هشت صورت به دست می‌آید؛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بلاد کفر پیدا شود و آثار سکه اسلام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بلاد کفر پیدا شود و آثار سکه اسلام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بلاد اسلام پیدا شود و آثار سکه اسلام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بلاد اسلام پیدا شود و آثار سکه اسلام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چهارگانه در زمین مباح کشف می‌شود یا در زمین شخصی که مجموع آن هشت صورت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چهار صورتی که در بلاد غیر اسلامی باشد آن شخصی که پیدا می‌کند مطلقا مالک می‌شود چون منعی برایش نیست و اصل اباحه در صورت شک می‌گوید مالک است چون بر فرض سکه اثر اسلام داشته باشد اما در ید مسلم نیست پس تصرف برای واجد مباح می‌باشد و از خود ادله کنز هم به دست آوردیم که بعد از ادای خمس بقیه برای خود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بلاد کفر باشد چه اثر اسلام داشته باشد یا نداشته باشد چه در زمین مباح باشد چه در ملک شخصی باشد حتی اگر در ملک شخص کافر باشد کاشف می‌تواند تملک کند فقط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بلاد اسلام و در زمین مباح کشف شد و اثر اسلام بر آن نیست اینجا هم مالک می‌شود و خمس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اینکه در بلاد اسلامی کشف شود و آثار اسلامی داشته باشد در تصرف در این قسم بعنوان کنز یا لقطه دو قول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قائلین قول اول جمعی از اصحاب هستند صاحب جواهر </w:t>
      </w:r>
      <w:r>
        <w:rPr>
          <w:rStyle w:val="FootnoteAnchor"/>
          <w:rtl w:val="true"/>
        </w:rPr>
        <w:footnoteReference w:id="657"/>
      </w:r>
      <w:r>
        <w:rPr>
          <w:rFonts w:ascii="IRNazanin" w:hAnsi="IRNazanin" w:eastAsia="IRNazanin"/>
          <w:color w:val="111111"/>
          <w:sz w:val="28"/>
          <w:sz w:val="28"/>
          <w:szCs w:val="28"/>
          <w:rtl w:val="true"/>
          <w:lang w:bidi="fa-IR"/>
        </w:rPr>
        <w:t xml:space="preserve">این قول را از خلاف </w:t>
      </w:r>
      <w:r>
        <w:rPr>
          <w:rStyle w:val="FootnoteAnchor"/>
          <w:rtl w:val="true"/>
        </w:rPr>
        <w:footnoteReference w:id="658"/>
      </w:r>
      <w:r>
        <w:rPr>
          <w:rFonts w:ascii="IRNazanin" w:hAnsi="IRNazanin" w:eastAsia="IRNazanin"/>
          <w:color w:val="111111"/>
          <w:sz w:val="28"/>
          <w:sz w:val="28"/>
          <w:szCs w:val="28"/>
          <w:rtl w:val="true"/>
          <w:lang w:bidi="fa-IR"/>
        </w:rPr>
        <w:t xml:space="preserve">شیخ طوسی و سرائر </w:t>
      </w:r>
      <w:r>
        <w:rPr>
          <w:rStyle w:val="FootnoteAnchor"/>
          <w:rtl w:val="true"/>
        </w:rPr>
        <w:footnoteReference w:id="659"/>
      </w:r>
      <w:r>
        <w:rPr>
          <w:rFonts w:ascii="IRNazanin" w:hAnsi="IRNazanin" w:eastAsia="IRNazanin"/>
          <w:color w:val="111111"/>
          <w:sz w:val="28"/>
          <w:sz w:val="28"/>
          <w:szCs w:val="28"/>
          <w:rtl w:val="true"/>
          <w:lang w:bidi="fa-IR"/>
        </w:rPr>
        <w:t xml:space="preserve">ابن ادریس نقل می‌کند و صاحب مدارک </w:t>
      </w:r>
      <w:r>
        <w:rPr>
          <w:rStyle w:val="FootnoteAnchor"/>
          <w:rtl w:val="true"/>
        </w:rPr>
        <w:footnoteReference w:id="660"/>
      </w:r>
      <w:r>
        <w:rPr>
          <w:rFonts w:ascii="IRNazanin" w:hAnsi="IRNazanin" w:eastAsia="IRNazanin"/>
          <w:color w:val="111111"/>
          <w:sz w:val="28"/>
          <w:sz w:val="28"/>
          <w:szCs w:val="28"/>
          <w:rtl w:val="true"/>
          <w:lang w:bidi="fa-IR"/>
        </w:rPr>
        <w:t>و صاحب جواهر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کشف الاستاذ</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و نیز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لعله ظاهر ما عن المفید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IRNazanin" w:hAnsi="IRNazanin" w:eastAsia="IRNazanin"/>
          <w:color w:val="111111"/>
          <w:sz w:val="28"/>
          <w:sz w:val="28"/>
          <w:szCs w:val="28"/>
          <w:rtl w:val="true"/>
          <w:lang w:bidi="fa-IR"/>
        </w:rPr>
        <w:t>حتی نسبت به اکثر داده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اکثر المتاخرین و جمعی از بزرگان عن الفاضلین و شهیدین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علامه و محقق حلی و شهید اول و ثانی و فاضل مقداد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در مبسوط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الکنوز التی توجد فی بلاد الإسلام فإن وجدت فی ملک الإنسان وجب أن یعرف أهله فإن عرفه کان له، و إن لم یعرفه أو وجدت فی أرض لا مالک لها فهی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علیها أثر الإسلام مثل أن یکون علیها سکة الإسلام فهی بمنزلة اللقطة سواء و سنذکر حکمها فی کتاب اللقطة، و إن لم یکن علیها أثر الإسلام أو کانت علیها أثر الجاهلیة من الصور المجسمة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یخرج منها الخمس، و کان الباقی لمن وجدها</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گنج‌هایی که در بلاد اسلام است اگر در ملک شخصی باشد باید به صاحبان ملک اطلاع دهد اگر شناختند مال آن‌هاست و باید به آن‌ها بدهد و اگر نشناختند یا مالک آن زمین مشخص نیست دو صورت دارد اگر اثر اسلام دارد مثلا سکه اسلامی دارد به منزله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اثر اسلام در آن نیست گنج است و باید خمس آن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گنج را در اینجا جاری می‌دانند و دلیلی بر ملک مسلمان بودن نداریم حتی اگر اثر اسلام داشت ممکن است کافری خریده و دفن کرده باشد و نیز به اصل اباحه تمسک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همدانی در مصباح الفقیه </w:t>
      </w:r>
      <w:r>
        <w:rPr>
          <w:rStyle w:val="FootnoteAnchor"/>
          <w:rtl w:val="true"/>
        </w:rPr>
        <w:footnoteReference w:id="665"/>
      </w:r>
      <w:r>
        <w:rPr>
          <w:rFonts w:ascii="IRNazanin" w:hAnsi="IRNazanin" w:eastAsia="IRNazanin"/>
          <w:color w:val="111111"/>
          <w:sz w:val="28"/>
          <w:sz w:val="28"/>
          <w:szCs w:val="28"/>
          <w:rtl w:val="true"/>
          <w:lang w:bidi="fa-IR"/>
        </w:rPr>
        <w:t>به چهار دلیل استدلال می‌کند؛</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گنجی پیدا کردید در بلاد اسلامی که اثر اسلام هم دارد و اگر این شخص بخواهد تملک کند شک داریم که با این وصف تملک حاصل می‌شود یا خیر؟ اصل عدم جواز تملک است زیرا ملکیت امر حادث است و دلیل می‌خواهد پس مالک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مال ضایع فی 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در دار الاسلام گمشده و پیدا شده و اثر اسلام در آن است لذا اطلاقات لقطه اینجا را شامل می‌شود و احکام لقطه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مال اماره‌ای پیدا می‌کنیم که ملک مسلمان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شدن در بلد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اشتماله علی اثر الاسلام و اثر اسلام داشتن امارة قویة علی کونه ملکا لمسلم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اماره است بر اینکه ملک مسلمانی بوده است لذا می‌فرماید همانند سایر گمشده‌های پیدا شده تصرف در آن جایز نیست لایحل التصرف فیه کسائر مایوجد فی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روایت موثقه محمد بن قیس عن الباقر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مُحَمَّدِ بْنِ سَمَاعَةَ عَنْ صَفْوَانَ عَنْ عَاصِمِ بْنِ حُمَیْدٍ عَنْ مُحَمَّدِ بْنِ قَیْسٍ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وَجَدَ وَرِقاً فِی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یُعَرِّفَهَا فَإِنْ وَجَدَ مَنْ یَعْرِفُهَا وَ إِلَّا تَمَتَّعَ بِهَا</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شخصی در زمان امیرالمومنین ورقی را در خرابه‌ای پیدا نمود امام فرمود برو و اعلام کن که چنین چیزی پیدا کردی اگر کسی پیدا شد و گفت برای من است به او داده شود و الا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مردی در یک خرابه‌ای چیزی پیدا کرده ظهور در این دارد که مدفون بوده پس گنجی پیدا کرده و امام نفرمود خمس بده بلکه فرمود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کنز برایش نگفت بلکه حکم لقطه را فرمودند پس مصداق فرض ما می‌شود که در بلاد اسلامی چیزی که اثر اسلام دارد پیدا کرده پس مثل همان مورد حکم لقطه برای آن می‌شود</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دارد که می‌فرماید باید به مالک آن ملک که گنج در آن پیدا شده مراجعه شود که البته فقهاء به آن استدلال نکردند ولی می‌تواند برای قول دوم دلیل شود و در ذیل بیان می‌کنیم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فِی بَعْضِ بُیُوتِ مَکَّةَ فَوَجَدَ فِیهِ نَحْواً مِنْ سَبْعِینَ دِرْهَماً مَدْفُونَةً فَلَمْ تَزَلْ مَعَهُ وَ لَمْ یَذْکُرْهَا حَتَّی قَدِمَ الْکُوفَةَ کَیْفَ یَصْنَعُ قَالَ یَسْأَلُ عَنْهَا أَهْلَ الْمَنْزِلِ لَعَلَّهُمْ یَعْرِفُونَهَا قُلْتُ فَإِنْ لَمْ یَعْرِفُوهَا قَالَ یَتَصَدَّقُ بِهَا</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اسحاق بن عمار نقل می‌کند که مردی رفت سفر مکه و در یکی از بیوت مکه منزل گرفت و مقدار هفتاد درهمی که در آن منزل مدفون بود را پیدا کرد و همراه خود برداشت و به کسی نگفت تا اینکه به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سوال می‌کند که این پول را چه کنم امام فرمودند از اهل منزل بپرسد که می‌شناسند یا خیر و اگر گفتند نمی‌شناسیم آن را صدقه بده یعنی حکم گنج نیاوردند و حکم صدقه آوردند با اینکه مبلغ درهم آثار اسلام دارد مدفون بود در بلاد اسلام بود با اینحال امام حکم لقطه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بهتر می‌توانستند تمسک کنند زیرا صریحا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استدلال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اصل عدم جواز تملک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قضیه عکس است و اصل تملک است زیرا مالی است که کشف شده و اثری از اینکه ملک کسی باشد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روشن باشد که ملک مسلمانی است اصل عدم جواز تصرف است اما اینجا اصاله الاباحه داریم و اصاله الاباحه حکومت دارد بر اصل عدم جواز</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جواب استدلال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اطلاقات لقطه اینجا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ادله لقطه انصراف دارد از مثل گنج؛ لقطه معمولا چیزی است که گم شده و برای مسلمانی بوده اما اینکه چیزی مدفون است معلوم می‌شود با قصد اینکار را کرده و ادله لقطه اینجا را شامل نمی‌شود بلکه به علاوه اگر بگوییم ادله لقطه اینجا را شامل می‌شود با ادله کنز معارض می‌شود بلکه ادله کنز تقدم دارد چون ادله کنز اخص از ادله اطلاقات لقطه است و ادله کنز که خاص است مقدم بر ادله اطلاقات لقطه است</w:t>
      </w:r>
      <w:r>
        <w:rPr>
          <w:rFonts w:eastAsia="IRNazanin" w:cs="IRNazanin"/>
          <w:color w:val="111111"/>
          <w:sz w:val="28"/>
          <w:szCs w:val="28"/>
          <w:rtl w:val="true"/>
          <w:lang w:bidi="fa-IR"/>
        </w:rPr>
        <w:t>.</w:t>
      </w:r>
      <w:bookmarkStart w:id="175" w:name="pg4154_23413"/>
    </w:p>
    <w:p>
      <w:pPr>
        <w:pStyle w:val="BookText"/>
        <w:rPr/>
      </w:pPr>
      <w:bookmarkEnd w:id="175"/>
      <w:r>
        <w:rPr>
          <w:rFonts w:ascii="IRNazanin" w:hAnsi="IRNazanin" w:eastAsia="IRNazanin"/>
          <w:color w:val="111111"/>
          <w:sz w:val="28"/>
          <w:sz w:val="28"/>
          <w:szCs w:val="28"/>
          <w:rtl w:val="true"/>
          <w:lang w:bidi="fa-IR"/>
        </w:rPr>
        <w:t>جواب سوم و چهارم انشاءالله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76" w:name="__RefHeading___Toc3090595_2281741623"/>
      <w:bookmarkStart w:id="177" w:name="_Toc59"/>
      <w:bookmarkEnd w:id="176"/>
      <w:r>
        <w:rPr>
          <w:rtl w:val="true"/>
        </w:rPr>
        <w:t xml:space="preserve">کتاب الخمس </w:t>
      </w:r>
      <w:r>
        <w:rPr>
          <w:rtl w:val="true"/>
        </w:rPr>
        <w:t>(</w:t>
      </w:r>
      <w:r>
        <w:rPr>
          <w:rtl w:val="true"/>
        </w:rPr>
        <w:t>مالکیت گنج در صورت کشف از موات بلاد اسلامی با دارا بودن آثار اسلامی</w:t>
      </w:r>
      <w:r>
        <w:rPr>
          <w:rtl w:val="true"/>
        </w:rPr>
        <w:t xml:space="preserve">) </w:t>
      </w:r>
      <w:r>
        <w:rPr/>
        <w:t>93/10/30</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گنج در صورت کشف از موات بلاد اسلامی با دارا بودن آثار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گنجی در زمین‌های موات از بلاد اسلامی پیدا شد و اثر اسلام داشت گفتیم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می‌گویند حکم گنج را دارد و کسی که پیدا می‌کند واجب است خمس آن را بدهد و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گفتند حکم گنج ندارد بلکه لقطه است و واجب است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مرحوم آقارضا همدانی چهار دلیل برای قائلین این قول دوم ذکر می‌کند با اینکه خودشان این قول را قبول ندارند و رد می‌کنند لکن استدلال‌ها را ذکر می‌کنند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بود که کسی که گنج را پید کرد اصل عدم حصول ملکیت برای کاشف است بنابراین نمی‌تواند تملک کند بلکه باید اعلام کند و احکام لقطه را دارد بالاخره ملک کسی نبوده نمی‌دانیم ید مسلمی بر آن آمده یا خیر اصل عدم جواز تملک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خود ایشان هم می‌فرمایند اصل در اینجا عکس این می‌باشد که اصل اباحه و جواز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در گنج این است که الان کسی ادعایی ندارد و اگر مالکی هم دارد یا اعراض کرده یا زمان زیادی از آن گذشته متعارف از گنج این است که می‌گویند لا مالک له گفتیم باید برای زمان‌های قبل باید باشد تا گنج صدق کند و گنج برای ساختمان‌های قدیمی است که اهل آن، آن را رها کرده‌اند و مخروبه شده است پس اصل جواز تصرف است الا اینکه دلیلی بر منع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دومشان اطلاقات ادله لقطه بود که مالی است و صاحب آن مشخص نیست و در بلاد اسلامی و اثر اسلام هم دارد حکم لقطه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گفتیم اطلاقات ادله لقطه از این مورد انصراف دارد زیرا مالی که می‌دانیم مالکی دارد و گمشده لقطه است ولی اینجا کسی مالی را مخفی کرده عالما و قاصدا این کار را کرده است این را نمی‌توانیم بگوییم مالی است که ضایع شده بنابراین اطلاقات شامل این مورد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سوم این بود که همین مقدار که این مالی که پیدا شد اثر اسلام دارد اماره‌ای است که این مال مالک مسلمان داشته است و پیدا شدن آن در بلاد مسلمین هم اماره دیگری است که مالک مسلمان داشته است و باید مالک آن را پیدا نمود پس دو اماره داریم در نتیجه لقطه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 احتمال است که اماریت ظنیه‌ای داشته باشد که ملک مسلمانی باشد اما دلیل نداریم که این ظن حجت باشد زیرا احتمال ظنی است و نمی‌توان به آن استدلال کرد بله اگر امارات عقلائیه باشد ترتیب اثر داده می‌شود و پیدا شدن در بلاد اسلامی و اثر اسلامی داشتن جزء امارات عقلائیه که در جای خودش شمارش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بلاد مسلمین در یک مخروبه‌ای که در صدر اسلام یک شهری بوده گنجی پیدا شد نمی‌توانیم بگوییم اثر اسلام نشانه این است که ملک مسلمان بوده بلکه می‌گوییم ممکن است غیر مسلمانی آنجا زندگی می‌کرده و این گنج مال آن غیر مسلمان بود و اینکه گفتند دو اماره است و به یکدیگر کمک می‌کنند می‌گوییم دو ظن را کنار هم بگذارید یک ظن قوی نمی‌شود بلکه در هر حال دو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چهارم روایت موثقه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مُحَمَّدِ بْنِ سَمَاعَةَ عَنْ صَفْوَانَ عَنْ عَاصِمِ بْنِ حُمَیْدٍ عَنْ مُحَمَّدِ بْنِ قَیْسٍ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وَجَدَ وَرِقاً فِی خَرِبَةٍ أَنْ یُعَرِّفَهَا فَإِنْ وَجَدَ مَنْ یَعْرِفُهَا وَ إِلَّا تَمَتَّعَ بِهَا</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که ورقی در منزلی پیدا شد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نمودند که اعلام بکند و اگر کسی را پیدا کرد که می‌شناسد به او می‌دهد و اگر مالک برای او پیدا نشد خودش از آن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اینکه در خرابه پیدا شده ظهور در این دارد که گنج بوده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لقطه بر آن بار کردند و از این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دو ایراد به این روایت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در خرابه پیدا شده از کجا می‌گویید گنج بوده و مدفون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است از آن خرابه‌هایی باشد که مالک مشخص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گنج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زیر خار و خاشاک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خرابه مالک داشته باشد و اینکه می‌فرماید تعریف نماید شاید به علت این است که اجمالا می‌دانند که مالک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تایید می‌فرمایید پس در اینجا می‌گوییم ممکن است مالک شخصی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رضا می‌گوید ولو گنج هم بگوییم این موثقه معارض دارد و دو صحیحه معارض این روایت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عَنْ أَبِیهِ عَنِ ابْنِ مَحْبُوبٍ عَنِ الْعَلَاءِ بْنِ رَزِینٍ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یُوجَدُ فِیهَا الْوَرِقُ فَقَالَ إِنْ کَانَتْ مَعْمُورَةً فِیهَا أَهْلُهَا فَهِیَ لَهُمْ وَ إِنْ کَانَتْ خَرِبَةً قَدْ جَلَا عَنْهَا أَهْلُهَا فَالَّذِی وَجَدَ الْمَالَ أَحَقُّ بِهِ</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از خانه‌ای که ورقی در آن پیدا شد امام فرمود اگر این خانه آباد است و اهلی دارد آن ورق برای آنها است و اگر خربه است که اهلش کوچ کردند و رفتند پس آنکس که مال را پیدا کرد به این مال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مثل همان موثقه است ولی امام اینجا حکم به لقطه نکرده و البته وجوب خمس از روایت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روایت معارض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محمد بن مسلم که احتمال دارد یکی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قبلی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روایت به تردید از دو امام نقل کرده است و متن روایت یکی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الْحُسَیْنِ بْنِ سَعِیدٍ عَنْ فَضَالَةَ بْنِ أَیُّوبَ عَنِ الْعَلَاءِ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الْوَرِقِ یُوجَدُ فِی دَارٍ فَقَالَ إِنْ کَانَتِ الدَّارُ مَعْمُورَةً فَهِیَ لِأَهْلِهَا وَ إِنْ کَانَتْ خَرِبَةً فَأَنْتَ أَحَقُّ بِمَا وَجَدْتَ</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در این روایت هم امام حکم لقطه نکرده پس معارض با روایت موثقه می‌شود و در تعارض شکی نیست که دو صحیحه مقدم می‌شود پس حکم گنج می‌شود و تطبیق هم می‌کند با آن اطلاقات ادله گنج زیرا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جَلَا عَنْهَا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زلزله شده گاهی بعد از مدتی برمی‌گردند و گاهی رها می‌کنند و می‌روند و اعراض کردند آن وقت صدق گنج می‌کند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دلیلی برای قول اینکه مال پیدا شده در بلاد اسلام و دارای اثر اسلام لقطه باشد نداریم علاوه بر این می‌گوییم؛ لقطه با گنج دو مفهوم متضاد هستند که بگوییم اگر گنج نشد پس لقطه است</w:t>
      </w:r>
      <w:r>
        <w:rPr>
          <w:rFonts w:eastAsia="IRNazanin" w:cs="IRNazanin"/>
          <w:color w:val="111111"/>
          <w:sz w:val="28"/>
          <w:szCs w:val="28"/>
          <w:rtl w:val="true"/>
          <w:lang w:bidi="fa-IR"/>
        </w:rPr>
        <w:t>.</w:t>
      </w:r>
      <w:bookmarkStart w:id="178" w:name="pg4154_23417"/>
    </w:p>
    <w:p>
      <w:pPr>
        <w:pStyle w:val="BookText"/>
        <w:rPr/>
      </w:pPr>
      <w:bookmarkEnd w:id="178"/>
      <w:r>
        <w:rPr>
          <w:rFonts w:ascii="IRNazanin" w:hAnsi="IRNazanin" w:eastAsia="IRNazanin"/>
          <w:color w:val="111111"/>
          <w:sz w:val="28"/>
          <w:sz w:val="28"/>
          <w:szCs w:val="28"/>
          <w:rtl w:val="true"/>
          <w:lang w:bidi="fa-IR"/>
        </w:rPr>
        <w:t>لقطه از متفاهم عرفی جایی است که می‌دانیم مالک دارد اما نمی‌دانیم کجاست و می‌گوییم مال گمشده است و حکم آن هم این است که اعلام کند و اگر پیدا نشد حکم لقطه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گنج یعنی مال مذخور و مالی که در جایی مدفون نموده‌اند و دو عنوان متضاد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در این مسئله که گنجی در بلاد اسلامی و دارای اثر اسلام پیدا شد در زمین موات بلاشبهه حکم گنج دارد و کاشف مالک می‌شود و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هم فتوایشان همین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فی بلاد الکفار أو فی الأرض الموات أو الخربة من بلاد الاسلام سواء کان علیه أثر الاسلام أم لا ففی جمیع هذه الصور یکون ملکا لواجده و علیه الخمس</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سید در عروه </w:t>
      </w:r>
      <w:r>
        <w:rPr>
          <w:rStyle w:val="FootnoteAnchor"/>
          <w:rtl w:val="true"/>
        </w:rPr>
        <w:footnoteReference w:id="672"/>
      </w:r>
      <w:r>
        <w:rPr>
          <w:rFonts w:ascii="IRNazanin" w:hAnsi="IRNazanin" w:eastAsia="IRNazanin"/>
          <w:color w:val="111111"/>
          <w:sz w:val="28"/>
          <w:sz w:val="28"/>
          <w:szCs w:val="28"/>
          <w:rtl w:val="true"/>
          <w:lang w:bidi="fa-IR"/>
        </w:rPr>
        <w:t xml:space="preserve">هم همین فتوی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علیه الإسلام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می‌فرماید مرجع در تشخیص مسمی هم عرف است و اگر صاحبی برای آن پیدا نشد گنج است چه اینکه در بلاد اسلامی باشد چه در بلاد کفر و چه اثر اسلام داشته باشد چه نداشته باشد</w:t>
      </w:r>
      <w:r>
        <w:rPr>
          <w:rFonts w:eastAsia="IRNazanin" w:cs="IRNazanin"/>
          <w:color w:val="111111"/>
          <w:sz w:val="28"/>
          <w:szCs w:val="28"/>
          <w:rtl w:val="true"/>
          <w:lang w:bidi="fa-IR"/>
        </w:rPr>
        <w:t>.</w:t>
      </w:r>
    </w:p>
    <w:p>
      <w:pPr>
        <w:pStyle w:val="Heading2"/>
        <w:numPr>
          <w:ilvl w:val="1"/>
          <w:numId w:val="1"/>
        </w:numPr>
        <w:rPr/>
      </w:pPr>
      <w:bookmarkStart w:id="179" w:name="__RefHeading___Toc3090597_2281741623"/>
      <w:bookmarkStart w:id="180" w:name="_Toc60"/>
      <w:bookmarkEnd w:id="179"/>
      <w:r>
        <w:rPr>
          <w:rtl w:val="true"/>
        </w:rPr>
        <w:t xml:space="preserve">کتاب الخمس </w:t>
      </w:r>
      <w:r>
        <w:rPr>
          <w:rtl w:val="true"/>
        </w:rPr>
        <w:t>(</w:t>
      </w:r>
      <w:r>
        <w:rPr>
          <w:rtl w:val="true"/>
        </w:rPr>
        <w:t>مالکیت گنج در صورت کشف در ملک خود کاشف</w:t>
      </w:r>
      <w:r>
        <w:rPr>
          <w:rtl w:val="true"/>
        </w:rPr>
        <w:t xml:space="preserve">) </w:t>
      </w:r>
      <w:r>
        <w:rPr/>
        <w:t>93/11/01</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گنج در صورت کشف در ملک خود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السرور علی المؤمن؛</w:t>
      </w:r>
    </w:p>
    <w:p>
      <w:pPr>
        <w:pStyle w:val="BookText"/>
        <w:rPr/>
      </w:pPr>
      <w:r>
        <w:rPr>
          <w:rFonts w:ascii="IRNazanin" w:hAnsi="IRNazanin" w:eastAsia="IRNazanin"/>
          <w:color w:val="111111"/>
          <w:sz w:val="28"/>
          <w:sz w:val="28"/>
          <w:szCs w:val="28"/>
          <w:rtl w:val="true"/>
          <w:lang w:bidi="fa-IR"/>
        </w:rPr>
        <w:t>مدتی است که بحث اخلاقی را موفق نشدیم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سبک زندگی اسلامی و آنچه که در اسلام به آن توصیه شده از جهات مختلف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خانواده و خویشان و اقارب و همسایگان و رسیدیم به برادران دینی و سلام و مصافحه و معانقه و تقبیل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ابوابی که در کتب حدیث آمده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السرور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وظیفه‌ای بعهده مومنین گذاشته می‌شود که خشن برخورد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این روش‌ها در بین مسلمین پیاده شود اجتماع ممتاز و الگویی می‌تواند باشد از بیرون اسلام به کشور مسلمین نگاه کنند و رفتار آنها را ببینند و اگر سعی کنند مومنین رفتار خوبی با برادر دینی داشته باشند حتی کاری کند که ادخال سرور کند می‌تواند نتایج فراوان داشته باشند که چند روایت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عَنْهُمْ عَنْ أَحْمَدَ بْنِ مُحَمَّدِ بْنِ خَالِدٍ عَنْ أَبِیهِ عَنْ رَجُلٍعَنْ عَمْرِو بْنِ شِمْرٍ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فِی وَجْهِ أَخِیهِ حَسَنَةٌ وَ صَرْفُهُ الْقَذَی عَنْهُ حَسَنَةٌ وَ مَا عُبِدَ اللَّهُ بِشَیْ‌ءٍ أَحَبَّ إِلَی اللَّهِ مِنْ إِدْخَالِ السُّرُورِ عَلَی الْمُؤْمِنِ</w:t>
      </w:r>
      <w:r>
        <w:rPr>
          <w:rFonts w:eastAsia="Amiri" w:cs="Amiri" w:ascii="Amiri" w:hAnsi="Amiri"/>
          <w:color w:val="111111"/>
          <w:sz w:val="28"/>
          <w:szCs w:val="28"/>
          <w:rtl w:val="true"/>
          <w:lang w:bidi="ar-SA"/>
        </w:rPr>
        <w:t xml:space="preserve">.» </w:t>
      </w:r>
      <w:r>
        <w:rPr>
          <w:rStyle w:val="FootnoteAnchor"/>
          <w:rtl w:val="true"/>
        </w:rPr>
        <w:footnoteReference w:id="673"/>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لبخند زدن به چهره برادر مؤمن حسنه است و برآوردن نیاز برادر مؤمن حسنه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پرستش نشده به چیزی که نزد خدا محبوب‌تر باشد از ادخال سرور مومنین یعنی از همه عبادت‌ها حتی واجبات و مستحبات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و مضمون بسیار بلندی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بْنِ عِیسَی جَمِیعاً عَنِ الْحَسَنِ بْنِ مَحْبُوبٍ عَنْ أَبِی حَمْزَةَ الثُّمَالِیِّ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سَرَّنِی وَ مَنْ سَرَّنِی فَقَدْ سَرَّ اللَّهَ عَزَّوَجَلَّ</w:t>
      </w:r>
      <w:r>
        <w:rPr>
          <w:rFonts w:eastAsia="Amiri" w:cs="Amiri" w:ascii="Amiri" w:hAnsi="Amiri"/>
          <w:color w:val="111111"/>
          <w:sz w:val="28"/>
          <w:szCs w:val="28"/>
          <w:rtl w:val="true"/>
          <w:lang w:bidi="ar-SA"/>
        </w:rPr>
        <w:t xml:space="preserve">.» </w:t>
      </w:r>
      <w:r>
        <w:rPr>
          <w:rStyle w:val="FootnoteAnchor"/>
          <w:rtl w:val="true"/>
        </w:rPr>
        <w:footnoteReference w:id="675"/>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کسی که مؤمنی را خوشحال کند مرا خوشحال نموده و کسی که مرا خوشحال نماید خداوند را خوشحال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روایاتی که داریم و آیاتی هم که هست اعمال ما را هفته‌ای دو مرتبه خدمت ائمه و پیامبر عرضه می‌کنند و خبردار می‌شوند از اعمال مومنین بنابراین خبر دارند</w:t>
      </w:r>
    </w:p>
    <w:p>
      <w:pPr>
        <w:pStyle w:val="BookText"/>
        <w:rPr/>
      </w:pPr>
      <w:r>
        <w:rPr>
          <w:rFonts w:ascii="IRNazanin" w:hAnsi="IRNazanin" w:eastAsia="IRNazanin"/>
          <w:color w:val="111111"/>
          <w:sz w:val="28"/>
          <w:sz w:val="28"/>
          <w:szCs w:val="28"/>
          <w:rtl w:val="true"/>
          <w:lang w:bidi="fa-IR"/>
        </w:rPr>
        <w:t>در باب صله رحم بود این روایت که راوی گفت شرفیاب شدم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تا وارد شدم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اعمال تو را که نزد من آوردند در ضمن آن یک عملی دیدم که خوشحال شدم و آن اینکه نسبت به بستگانت صله رحم داشتی</w:t>
      </w:r>
    </w:p>
    <w:p>
      <w:pPr>
        <w:pStyle w:val="BookText"/>
        <w:rPr/>
      </w:pPr>
      <w:r>
        <w:rPr>
          <w:rFonts w:ascii="IRNazanin" w:hAnsi="IRNazanin" w:eastAsia="IRNazanin"/>
          <w:color w:val="111111"/>
          <w:sz w:val="28"/>
          <w:sz w:val="28"/>
          <w:szCs w:val="28"/>
          <w:rtl w:val="true"/>
          <w:lang w:bidi="fa-IR"/>
        </w:rPr>
        <w:t>مرحوم مجلسی در ذیل روایت می‌فرماید اینکه خداوند خوشحال می‌شود یعنی چه می‌فرماید مراد این است که با آن شخص معامله‌ای می‌کند مثل کسی که از او خوشحال شده است یعنی او را مورد محبت و رحمت و پاداش نیک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الْقُطْبُ الرَّاوَنْدِیُّ فِی قِصَصِ الْأَنْبِیَاءِ، بِإِسْنَادِهِ إِلَی الصَّدُوقِ عَنْ أَبِیهِ عَنْ سَعْدِ بْنِ عَبْدِ اللَّهِ عَنْ مُحَمَّدِ بْنِ الْحُسَیْنِ بْنِ أَبِی الْخَطَّابِ عَنِ ابْنِ سِنَانٍ عَنِ ابْنِ مُسْکَانَ عَنِ الْوَصَّافِیِّ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بِهِ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إِنَّ لِی عِبَاداً أُبِیحُهُمْ جَنَّتِی وَ أُحَکِّمُهُمْ فِیهَا قَالَ مُوسَی مَنْ هَؤُلَاءِ الَّذِینَ أَبَحْتَهُمْ جَنَّتَکَ وَ تُحَکِّمُهُمْ فِیهَا قَالَ مَنْ أَدخَلَ عَلَی مُؤْمِنٍ سُرُوراً</w:t>
      </w:r>
      <w:r>
        <w:rPr>
          <w:rFonts w:eastAsia="Amiri" w:cs="Amiri" w:ascii="Amiri" w:hAnsi="Amiri"/>
          <w:color w:val="111111"/>
          <w:sz w:val="28"/>
          <w:szCs w:val="28"/>
          <w:rtl w:val="true"/>
          <w:lang w:bidi="ar-SA"/>
        </w:rPr>
        <w:t xml:space="preserve">» </w:t>
      </w:r>
      <w:r>
        <w:rPr>
          <w:rStyle w:val="FootnoteAnchor"/>
          <w:rtl w:val="true"/>
        </w:rPr>
        <w:footnoteReference w:id="677"/>
      </w:r>
      <w:r>
        <w:rPr>
          <w:rStyle w:val="FootnoteAnchor"/>
          <w:rtl w:val="true"/>
        </w:rPr>
        <w:footnoteReference w:id="67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 یکی از مواردی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مناجات کرده خداوند فرمود ای موسی بعضی بندگان من هستند که به بهشت نمی‌برمشان بلکه بهشت را برایشان مباح می‌کنم و در بهشت حکومت به آنها می‌دهم برخی امور بهشت را به دست آنها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خدایا اینان چه کسانی هستند؟ خداوند فرمود بندگانی هستند که موجب خوشحالی برادر دینی‌اش می‌شود به هر کیفیتی که باشد ملاحظه می‌فرمایید نه اطلاق دارد و همه جا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می‌فرماید بهشت را برایش مباح می‌کنم دو گونه معنی شده است یکی اینکه یعنی کسی مانع او نیست و اگر در قیامت گفت من می‌خواهم به بهشت بروم کسی مانع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بهشت می‌برند ولی جایی را برایش مشخص نمی‌کنند بلکه هرجایی که خودش خواست انتخاب می‌کند که شاید این معنی مناسب‌تر باشد که در قرآن هم داریم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سِیقَ الَّذِینَ اتَّقَوْا رَبَّهُمْ إِلَی الْجَنَّةِ زُمَراً حَتَّی إِذَا جَاءُوهَا وَ فُتِحَتْ أَبْوَابُهَا وَ قَالَ لَهُمْ خَزَنَتُهَا سَلاَمٌ عَلَیْکُمْ طِبْتُمْ فَادْخُلُوهَا خَالِدِینَ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Times New Roman" w:cs="Times New Roman" w:ascii="Times New Roman" w:hAnsi="Times New Roman"/>
          <w:color w:val="111111"/>
          <w:sz w:val="28"/>
          <w:szCs w:val="28"/>
          <w:lang w:val="en-US" w:bidi="en-US"/>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می‌فرماید آنهایی که تقوی دارند و آیه قبل از آن می‌فرماید آنهایی که اهل کفر هستند سوقشان می‌دهند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 دسته‌ای که تقوی دارند و عمل به احکام دین کردند سوق داده می‌شوند به طرف بهشت و وقتی می‌رسند قبلا درهای بهشت را به احترام آنها باز کردند و خازنین بهشت از اینان استقبال می‌کنند و می‌گویند درود خدا بر شما و وارد شوید و خالدین در بهشت باشید و پاکیزه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وارد بهشت شدند نفس راحتی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انشاءاله نصیب همه 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نشستند داخل بهشت خدا را شکر می‌کنند که خداوند آن وعده‌ای که به ما داده بود محقق ساخت و فرموده بود اگر تقوی داشته باشید بهشتی هستید حمد خدا را که آن وعده الهی تحقق پیدا کرد و ما را وارث زمین بهشت قرار داد و جای می‌گیریم و انتخاب می‌کنیم از بهشت هرجایی را که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ادخال سرور در قلب مومن بهر کیفیت که باشد ثواب‌ها و پاداش‌ها برای اوست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عَنْهُمْ عَنْ أَحْمَدَ عَنْ أَبِیهِ عَنْ خَلَفِ بْنِ حَمَّادٍ عَنْ مُفَضَّلِ بْنِ عُمَرَ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أَحَدُکُمْ إِذَا‌أَدْخَلَ عَلَی مُؤْمِنٍ سُرُوراً أَنَّهُ عَلَیْهِ أَدْخَلَهُ فَقَطْ بَلْ وَ اللَّهِ عَلَیْنَا بَلْ وَ اللَّهِ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79"/>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اگر کسی برادر دینی‌اش را خوشحال کرد فکر نکند فقط او را خوشحال کرده بلکه سرور بر ما وارد کرده بلکه والله این سرور را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توفیق داشته باشیم عمل کنیم به این روایات و به دیگران هم توصیه کنیم که اگر رایج بشود در جامعه، جامعه‌ای الگو برای سایر ملت‌ها خواهد بود و انشاءالله عاقبت به خیری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گنج در صورت کشف در ملک خود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گنج گفتیم اگر در بلاد کفر پیدا شود مطلقا خواه اثر اسلام داشته باشد یا نداشته باشد در ملک مباح باشد یا در ملک شخصی باشد کاشف آن مالک می‌شود و خمس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بلاد اسلام باشد اگر در زمین مباح باشد و اثر اسلام ندارد مالک می‌شود و اگر اثر اسلام دارد دو قول است یکی تصرف که مالک می‌شود و خمس دارد و یکی عدم تصرف که حکم لقطه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ادامه این وجوه می‌فرمایند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وجده فی أرض مملوکة له بابتیاع و نحوه عرّفه المالک قبله مع احتمال کونه له، و إن لم یعرفه عرّفه السابق إلی أن ینتهی الی من لا یعرفه أو لا یحتمل أنه له، فیکون له و علیه الخمس إذا بلغ عشرین دینارا فی الذهب و مأتی درهم فی الفضة، و بأیهما کان فی غیرهما،</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اگر گنج را در ارض مملوکه خودش که خریداری کرده یا هدیه گرفته مثلا به مالک قبلی مراجعه کند اگر احتمال می‌دهد که برای آن مالک باشد و الا برای خودش است و اگر مالک گفت نه مال من نیست باید به مالک قبلی‌تر مراجعه کند تا به جایی که یکی بگوید برای من است و اگر همه گفتند ما خبر نداریم تصرف می‌کند و مالک می‌شود و خمس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تقریبا همین تعبیر را دارد و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 أرض مبتاعة مع احتمال کونه لأحد البائعین عرفه المالک قبله فإن لم یعرفه فالمالک قبله و هکذا فإن لم یعرفوه فهو للواجد و علیه الخمس</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اگر گنج را در زمینی پیدا کرده که خریداری کرده و احتمال می‌دهد که این گنج برای یکی از بایعین است یکی یکی سراغ اینها می‌رود و اگر هیچکدام ادعایی نداشتند و نگفتند برای ماست برای خودش می‌شود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بعد از کلام سید یزدی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پس نه تنها مرحوم سید و مرحوم امام بلکه مشهور علما می‌فرمایند اگر در ملک شخصی که شخصی خریده و مالک شد گنجی پیدا شد باید به مالک قبلی مراجعه کند و اگر مایوس شد خودش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می‌فرماید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المنتهی </w:t>
      </w:r>
      <w:r>
        <w:rPr>
          <w:rStyle w:val="FootnoteAnchor"/>
          <w:rtl w:val="true"/>
        </w:rPr>
        <w:footnoteReference w:id="684"/>
      </w:r>
      <w:r>
        <w:rPr>
          <w:rFonts w:ascii="IRNazanin" w:hAnsi="IRNazanin" w:eastAsia="IRNazanin"/>
          <w:color w:val="111111"/>
          <w:sz w:val="28"/>
          <w:sz w:val="28"/>
          <w:szCs w:val="28"/>
          <w:rtl w:val="true"/>
          <w:lang w:bidi="fa-IR"/>
        </w:rPr>
        <w:t xml:space="preserve">و التذکرة </w:t>
      </w:r>
      <w:r>
        <w:rPr>
          <w:rStyle w:val="FootnoteAnchor"/>
          <w:rtl w:val="true"/>
        </w:rPr>
        <w:footnoteReference w:id="685"/>
      </w:r>
      <w:r>
        <w:rPr>
          <w:rFonts w:ascii="IRNazanin" w:hAnsi="IRNazanin" w:eastAsia="IRNazanin"/>
          <w:color w:val="111111"/>
          <w:sz w:val="28"/>
          <w:sz w:val="28"/>
          <w:szCs w:val="28"/>
          <w:rtl w:val="true"/>
          <w:lang w:bidi="fa-IR"/>
        </w:rPr>
        <w:t xml:space="preserve">و المسالک </w:t>
      </w:r>
      <w:r>
        <w:rPr>
          <w:rStyle w:val="FootnoteAnchor"/>
          <w:rtl w:val="true"/>
        </w:rPr>
        <w:footnoteReference w:id="686"/>
      </w:r>
      <w:r>
        <w:rPr>
          <w:rFonts w:ascii="IRNazanin" w:hAnsi="IRNazanin" w:eastAsia="IRNazanin"/>
          <w:color w:val="111111"/>
          <w:sz w:val="28"/>
          <w:sz w:val="28"/>
          <w:szCs w:val="28"/>
          <w:rtl w:val="true"/>
          <w:lang w:bidi="fa-IR"/>
        </w:rPr>
        <w:t xml:space="preserve">و غیرها </w:t>
      </w:r>
      <w:r>
        <w:rPr>
          <w:rStyle w:val="FootnoteAnchor"/>
          <w:rtl w:val="true"/>
        </w:rPr>
        <w:footnoteReference w:id="687"/>
      </w:r>
      <w:r>
        <w:rPr>
          <w:rStyle w:val="FootnoteAnchor"/>
          <w:rtl w:val="true"/>
        </w:rPr>
        <w:footnoteReference w:id="688"/>
      </w:r>
      <w:r>
        <w:rPr>
          <w:rStyle w:val="FootnoteAnchor"/>
          <w:rtl w:val="true"/>
        </w:rPr>
        <w:footnoteReference w:id="689"/>
      </w:r>
      <w:r>
        <w:rPr>
          <w:rFonts w:ascii="IRNazanin" w:hAnsi="IRNazanin" w:eastAsia="IRNazanin"/>
          <w:color w:val="111111"/>
          <w:sz w:val="28"/>
          <w:sz w:val="28"/>
          <w:szCs w:val="28"/>
          <w:rtl w:val="true"/>
          <w:lang w:bidi="fa-IR"/>
        </w:rPr>
        <w:t>عرفه البائع، فإن عرفه و إلا فالمالک الذی قبله و هکذا، بل لا أجد فیه خلافا بیننا، لوجوب الحکم به له مع دعواه إیاه إجماعا فی المنتهی،</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مرحوم صاحب جواهر می‌فرماید خلافی در این مسئله بین ما نیست یعنی همه این سلسله مراتب را قائل هستند پس این قول مشهور است و قول متفق علیه است</w:t>
      </w:r>
    </w:p>
    <w:p>
      <w:pPr>
        <w:pStyle w:val="BookText"/>
        <w:rPr/>
      </w:pPr>
      <w:r>
        <w:rPr>
          <w:rFonts w:ascii="IRNazanin" w:hAnsi="IRNazanin" w:eastAsia="IRNazanin"/>
          <w:color w:val="111111"/>
          <w:sz w:val="28"/>
          <w:sz w:val="28"/>
          <w:szCs w:val="28"/>
          <w:rtl w:val="true"/>
          <w:lang w:bidi="fa-IR"/>
        </w:rPr>
        <w:t>استدلال به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تمسک شده</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است و مالک قبلی ید در ارض داشته پس ید در ما فیها هم دارد و مراد ما فیها الی هم فیها خالدون است یعنی هر چه قدر از عمق زمین باشد دارای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تذکره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ید المالک الأول علی الدار، فتثبت علی ما فیها، و الید تقضی بالملک</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مالک اولی ید بر دار داشت و ید بر ما فیها هم داشت و ید هم علامت ملکیت است پس او مالک بوده و مالک این گنج هم هست و باید به او مراجعه نمود و اگر هیچکدام از مالکین ادعا نکردند مال لا مالک له می‌شود و کاشف تصرف می‌کند و خمس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أنه یجب الحکم له لو ادعاه؛ اجماعا قضائا لظاهر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علاوه بر قاعده ید اگر مالی را مسلمانی ادعا کرد برای من است بالاجماع به او می‌دهیم و این دلیل هم بازگشتش به همان قاعده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اول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ایراد به این استدلال شده یکی اینکه ملکیت مالک قبلی ساقط شده و ید ملکیت فعلی را ثابت می‌کند و کسی که فروخت ملکیت او ساقط شد شما می‌گویید ید حجت است بر ملک و این را قبول داریم اما ید فعلی را می‌گوییم نه ید قبلی و ید فعلی حجت است بنابراین صحیح نیست که به سراغ مالک قبلی برویم خانه را از مالک خریدیم و الان ید بر این خانه ندارد چه برسد به اینکه بر گنجی که برای سال‌های قبل است ید داشته باشد ما کاری به گنج نداریم ما می‌گوییم خانه را فروخته است کسی که ید بر مالی دارد ید دلیل بر مالکیت است اما ید فعلی نه ید سابق مالک سابق در حال حاضر نه روی خانه و نه روی گنج هیچ یدی ندارد تا حجت باشد</w:t>
      </w:r>
      <w:r>
        <w:rPr>
          <w:rFonts w:eastAsia="IRNazanin" w:cs="IRNazanin"/>
          <w:color w:val="111111"/>
          <w:sz w:val="28"/>
          <w:szCs w:val="28"/>
          <w:rtl w:val="true"/>
          <w:lang w:bidi="fa-IR"/>
        </w:rPr>
        <w:t>.</w:t>
      </w:r>
      <w:bookmarkStart w:id="181" w:name="pg4154_23424"/>
    </w:p>
    <w:p>
      <w:pPr>
        <w:pStyle w:val="Heading2"/>
        <w:numPr>
          <w:ilvl w:val="1"/>
          <w:numId w:val="1"/>
        </w:numPr>
        <w:rPr/>
      </w:pPr>
      <w:bookmarkStart w:id="182" w:name="__RefHeading___Toc3090599_2281741623"/>
      <w:bookmarkStart w:id="183" w:name="_Toc61"/>
      <w:bookmarkEnd w:id="181"/>
      <w:bookmarkEnd w:id="182"/>
      <w:r>
        <w:rPr>
          <w:rtl w:val="true"/>
        </w:rPr>
        <w:t xml:space="preserve">کتاب الخمس </w:t>
      </w:r>
      <w:r>
        <w:rPr>
          <w:rtl w:val="true"/>
        </w:rPr>
        <w:t>(</w:t>
      </w:r>
      <w:r>
        <w:rPr>
          <w:rtl w:val="true"/>
        </w:rPr>
        <w:t>مالکیت گنج در صورت کشف در ملک خود کاشف</w:t>
      </w:r>
      <w:r>
        <w:rPr>
          <w:rtl w:val="true"/>
        </w:rPr>
        <w:t xml:space="preserve">) </w:t>
      </w:r>
      <w:r>
        <w:rPr/>
        <w:t>93/11/04</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گنج در صورت کشف در ملک خود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شخصی زمین را مالک شود و در آن گنجی با آثار اسلامی پیدا کند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می‌گویند برود و مالک را پیدا کند و اطلاع دهد اگر مال او بود که تحویل می‌دهد و الا به سراغ مالک قبلی می‌رود و هکذا اگر کسی ادعای مالکیت کرد به او می‌دهد و اگر کسی پیدا نشد و مأیوس شد از اینکه مالکی پیدا شود اینجا خودش تملک می‌کند و خمس آن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المالک</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تا مأیوس شود مرحوم سید </w:t>
      </w:r>
      <w:r>
        <w:rPr>
          <w:rStyle w:val="FootnoteAnchor"/>
          <w:rtl w:val="true"/>
        </w:rPr>
        <w:footnoteReference w:id="693"/>
      </w:r>
      <w:r>
        <w:rPr>
          <w:rFonts w:ascii="IRNazanin" w:hAnsi="IRNazanin" w:eastAsia="IRNazanin"/>
          <w:color w:val="111111"/>
          <w:sz w:val="28"/>
          <w:sz w:val="28"/>
          <w:szCs w:val="28"/>
          <w:rtl w:val="true"/>
          <w:lang w:bidi="fa-IR"/>
        </w:rPr>
        <w:t xml:space="preserve">در عروه عینا همین فتوی را دارد مرحوم صاحب جواهر </w:t>
      </w:r>
      <w:r>
        <w:rPr>
          <w:rStyle w:val="FootnoteAnchor"/>
          <w:rtl w:val="true"/>
        </w:rPr>
        <w:footnoteReference w:id="69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فیه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ادعای اجماع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ید هر کس بر زمین و گنج ثابت باشد همان شخص مالک گنج است و قاعده ید هم که شرعا حجت است اگر ید سابق گفت مال من نیست سراغ ید اسبق می‌رود و هکذا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چنین مالی اگر کسی ادعا کرد که مال اوست اجماع است که قبول می‌شود این دلیل دوم خارج از ید نیست همان ید است اما گفته‌اند اجماع داریم که اگر ادعا کرد حجت است 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ایراد قوی به این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ید دلیل بر ملکیت است و حجت است اما به ید فعلی نه بر ید سابق این کسی که الان خریده مالک است ید دارد و بایع قبلی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سابقه اکنون اسمش ید ساقطه و ید زائله است و نیز ید اسبق، ید بایع زائله است و ادله‌ای که دلالت می‌کند بر حجیت ید حجیت فعلی را می‌گوید آن وقتی که ید داشت می‌گفتیم بالتبع گنج هم ملک اوست وقتی ید او هم بر خود این مال هم بر تبعات آن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قاعده ید که تمسک می‌کنید قاعده را قبول دارید و تمسک می‌کنید یا خیر؟ اگر قبول دارید و می‌گویید ید دلیل ملکیت است پس مالک قبلی هم ید داشته پس نیاز به تعریف نیست بلکه باید به او تحویل داده شود بدون تعریف و مسامحه و سوال چون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مناقشه بر استدلال به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اشکال را می‌شود رفع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اول بر دلیل مشهور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گفتید ید فعلی را حجت می‌دانید می‌گوییم که ما ید قبلی را نمی‌گوییم بالفعل حجت است می‌گوییم ید قبلی در زمان خودش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دیروز مالک بود و فروخت صاحب ید دیروز حجت بود نه ید امروز پس خلط نشود که وقتی می‌گوییم ید حجت است ید زائله را حجت بدانیم اگر رفتید خانه‌ای خریدید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دیدید یک صندوق آنجاست شک می‌کنید مال مالک قبلی است بدیهی است که نه می‌رویم از او سوال می‌کنیم و اگر مال او بود به او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دلیل بر حجیت ید هم ید موجود است هم ید قبلی که اگر آثاری بر آن باشد الان هم هست اگر عالم بود به وجود گنج و فروخت حقش زائل شد اما احتمال می‌دهیم که خبر ندارد یا فراموش کرده از این جهت است اگر گفت مال من است و نفروختم به او می‌دهیم اما اگر گفت زمین و مافیها را فروختم آنچه پیدا شد برای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اشکال دوم بر دلیل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 که گفتید قاعده ید را قبول دارید یا خیر؟ در جواب می‌گوییم ید دو قسم است گاهی ید استقلالی است و گاهی تبعی اگر استقلالی باشد یعنی مستقیما روی مال تسلط پیدا می‌کند و اگر تبعی یعنی ید روی ارض و ما فیها که ید روی مافیها ید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دو فرق است دلیل حجیت ید تعبدی نیست بلکه به بناء عقلا است و شارع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عقلا دوگونه است نسبت به استقلالی می‌گویند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نسبت به تبعی عقلاء بگویند باید ببینیم مالک اولی قبول دارد یا خیر؟ که مالک بود و انتقال داد یا خیر؟ و این سیره و بناء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مشهور ثابت می‌شود که اگر کسی در زمینی گنجی پیدا کرد به بایع مراجعه می‌کند و تعریف می‌کند و اگر شناخت به او می‌دهیم و الا سراغ مالک قبلی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شیخ انصاری برای قول مشهور به دو روایت تمسک کرده‌اند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موثقه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فِی بَعْضِ بُیُوتِ مَکَّةَ فَوَجَدَ فِیهِ نَحْواً مِنْ سَبْعِینَ دِرْهَماً مَدْفُونَةً فَلَمْ تَزَلْ مَعَهُ وَ لَمْ یَذْکُرْهَا حَتَّی قَدِمَ الْکُوفَةَ کَیْفَ یَصْنَعُ قَالَ یَسْأَلُ عَنْهَا أَهْلَ الْمَنْزِلِ لَعَلَّهُمْ یَعْرِفُونَهَا قُلْتُ فَإِنْ لَمْ یَعْرِفُوهَا قَالَ یَتَصَدَّقُ بِهَا</w:t>
      </w:r>
      <w:r>
        <w:rPr>
          <w:rFonts w:eastAsia="Amiri" w:cs="Amiri" w:ascii="Amiri" w:hAnsi="Amiri"/>
          <w:color w:val="111111"/>
          <w:sz w:val="28"/>
          <w:szCs w:val="28"/>
          <w:rtl w:val="true"/>
          <w:lang w:bidi="ar-SA"/>
        </w:rPr>
        <w:t xml:space="preserve">.» </w:t>
      </w:r>
      <w:r>
        <w:rPr>
          <w:rStyle w:val="FootnoteAnchor"/>
          <w:rtl w:val="true"/>
        </w:rPr>
        <w:footnoteReference w:id="695"/>
      </w:r>
      <w:bookmarkStart w:id="184" w:name="pg4154_23427"/>
    </w:p>
    <w:p>
      <w:pPr>
        <w:pStyle w:val="BookText"/>
        <w:rPr/>
      </w:pPr>
      <w:bookmarkEnd w:id="184"/>
      <w:r>
        <w:rPr>
          <w:rFonts w:ascii="IRNazanin" w:hAnsi="IRNazanin" w:eastAsia="IRNazanin"/>
          <w:color w:val="111111"/>
          <w:sz w:val="28"/>
          <w:sz w:val="28"/>
          <w:szCs w:val="28"/>
          <w:rtl w:val="true"/>
          <w:lang w:bidi="fa-IR"/>
        </w:rPr>
        <w:t>اسحاق بن عمار گوید در مورد مردی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به مکه رفته بود و در یکی از منزلها برای استراحت رفته بودند که در آن منزل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مدفون پیدا کرده بود و همراه خود نگه داشت و به کسی نگفت تا اینکه به کوفه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چه باید بکنم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اهل منزل باید بپرسد اگر گفتند مال ماست باید به آنها بدهد در ادامه می‌گوید اگر گفتند نمی‌شناسیم امام فرمودند از طرف مالک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کسی گنجی در منزلی پیدا کرد برداشت آمد کوفه و از امام سوال کرد امام فرمود برو از اهل مکه سوال کن این شاهد حرف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اینجا می‌شود این است که در اینکه این گنج بوده و صدق گنج بر آن است شکی نیست چون مدفون بوده و مبلغ قابل توجهی هم بوده پس باید از مالک بپرسد این شاهد حرف ماست که ما هم اگر زمینی خریدیم و گنجی در آن پیدا کردیم باید از بایع سوال کنیم پس از این روایت استظهار می‌کنیم برای ما نحن فیه زیرا ما کاری به اجاره و بیع نداریم بلکه در منزلی که سکونت داشت گنج را پیدا کرد امام فرمود باید از آنکه قبلا منزل مال او بود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هم هست انشاءاله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85" w:name="__RefHeading___Toc3090601_2281741623"/>
      <w:bookmarkStart w:id="186" w:name="_Toc62"/>
      <w:bookmarkEnd w:id="185"/>
      <w:r>
        <w:rPr>
          <w:rtl w:val="true"/>
        </w:rPr>
        <w:t xml:space="preserve">کتاب الخمس </w:t>
      </w:r>
      <w:r>
        <w:rPr>
          <w:rtl w:val="true"/>
        </w:rPr>
        <w:t>(</w:t>
      </w:r>
      <w:r>
        <w:rPr>
          <w:rtl w:val="true"/>
        </w:rPr>
        <w:t>مالکیت گنج در صورت کشف در ملک خود کاشف</w:t>
      </w:r>
      <w:r>
        <w:rPr>
          <w:rtl w:val="true"/>
        </w:rPr>
        <w:t xml:space="preserve">) </w:t>
      </w:r>
      <w:r>
        <w:rPr/>
        <w:t>93/11/05</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گنج در صورت کشف در ملک خود کاشف</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موردی که شخصی زمینی را از کسی بخرد و در آن گنجی پیدا می‌کند مشهور گفتند؛ باید تعریف کند به بایع اگر گفت برای من است به او می‌دهند و اگر نفی کرد سراغ مالکین قبلی می‌رود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 قاعده ید است با این توضیح که ید فعلی حجت است منتهی چون از دیگری خریده او هم ید داشته و باید از او هم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که به تعبیر مرحوم اراکی خاتمة المجتهدین است و خاتمه و نهایت مجتهدان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مجتهدین بعد از شیخ همه بی تردید ریزه‌خوار خوان شیخ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خمس به دو روایت تمسک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نَزَلَ فِی بَعْضِ بُیُوتِ مَکَّةَ فَوَجَدَ فِیهِ نَحْواً مِنْ سَبْعِینَ دِرْهَماً مَدْفُونَةً فَلَمْ تَزَلْ مَعَهُ وَ لَمْ یَذْکُرْهَا حَتَّی قَدِمَ الْکُوفَةَ کَیْفَ یَصْنَعُ قَالَ یَسْأَلُ عَنْهَا أَهْلَ الْمَنْزِلِ لَعَلَّهُمْ یَعْرِفُونَهَا قُلْتُ فَإِنْ لَمْ یَعْرِفُوهَا قَالَ یَتَصَدَّقُ بِهَا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اسحاق بن عمار گوید از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مردی در سفر به مکه در یکی از منزلها که برای استراحت 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منزل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مدفون پیدا کرده بود و همراه خود نگه داشت و به کسی نگفت تا اینکه به کوفه بازگشت اکنون با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چه کند؟ امام فرمودند از اهل منزل باید بپرسد اگر گفتند مال ماست باید به آنها بدهد راوی در ادامه می‌گوید پرسیدم اگر گفتند نمی‌شناسیم تکلیف چیست؟ امام فرمودند از طرف مالک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خرید است و اینکه بعد از خرید اگر گنجی پیدا کند تکلیف چیست؟ ولی این روایت بحث خرید نیست بلکه جایی را اجاره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می‌گوییم از اینکه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مالکین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وجوب تعریف فهمیده می‌شود که نمی‌تواند تملک کند و باید اعلام کند و همین مقدار شاهد می‌شود که در خرید هم باید به بایع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منزلی رفته و توقف کرده و گنجی پیدا کرده و امام فرمود از اهل منزل بپرس این ویژگی و مناط در هر دو مورد – اجاره و بیع –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به این قرینه که امام فرمود تعریف می‌خواهد می‌گوییم در صورت خرید هم تعریف به مالک منزل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قبلا گفتیم انصاف این است که این روایت بر تعریف در صورت خرید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بعید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بود بتوانیم استفاده بکنیم که گنج بوده است یعنی در منزلی که اجاره می‌دهند و مرتب حجاج می‌آیند و می‌روند بعید است کسی کندوکاو بکند و گنج پیدا کند بلکه مراد این است که مخفی کرده بودند و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صدق گنج باید سالها از دفن گذشته باشد تا صدق گنج کند پس این مال مجهول المالک است که در این صورت باید به مالک مراجعه کند شاید آنها خبر داشته باشند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روایت به دست می‌آید حتی شاید برای مالک نباشد؛ بلکه برای مستاجرین قبلی باشد پس از این روایت بیش از مال مجهول المالک استفاده نمی‌کنیم و دلالتی بر مانحن 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مُحَمَّدِ بْنِ یَحْیَی 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اشْتَرَی جَزُوراً أَوْ بَقَرَةً لِلْأَضَاحِیِّ فَلَمَّا ذَبَحَهَا وَجَدَ فِی جَوْفِهَا صُرَّةً فِیهَا دَرَاهِمُ أَوْ دَنَانِیرُ أَوْ جَوْهَرَةٌ لِمَنْ یَکُونُ ذَلِکَ فَوَقَّعَ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فَإِنْ لَمْ یَکُنْ یَعْرِفُهَا فَالشَّیْ‌ءُ لَکَ رَزَقَکَ اللَّهُ إِیَّاهُ</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می‌گوید به آقا نامه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 به چه کسی نوشتم بلکه می‌گوید نوشتم به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مردی پرسیدم که شتری یا گاوی خرید برای قربانی در مکه؛ وقتی حیوان را ذبح کرد در شکم آن صرّه‌ای پیدا کرد که در آن درهم و دینار یا دانه جواهری بود سوال این است که این صرّه برای چه کسی است؟ امام در جواب مکاتبه نوشتند که از آن بایع بپرسد اگر گفت نمی‌دانم این چیزی است که خداوند روزی‌ات کرده و تصرف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این روایت هم تمسک می‌کند برای ما نحن فیه و فرمود باید به بایع زمین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نراقی در مستند </w:t>
      </w:r>
      <w:r>
        <w:rPr>
          <w:rStyle w:val="FootnoteAnchor"/>
          <w:rtl w:val="true"/>
        </w:rPr>
        <w:footnoteReference w:id="698"/>
      </w:r>
      <w:r>
        <w:rPr>
          <w:rFonts w:ascii="IRNazanin" w:hAnsi="IRNazanin" w:eastAsia="IRNazanin"/>
          <w:color w:val="111111"/>
          <w:sz w:val="28"/>
          <w:sz w:val="28"/>
          <w:szCs w:val="28"/>
          <w:rtl w:val="true"/>
          <w:lang w:bidi="fa-IR"/>
        </w:rPr>
        <w:t>هم این روایت را نقل می‌کند و می‌فرماید چه فرقی می‌کند بین اینکه مدفون باشد فی الارض و یا اینکه مدفون باشد در شکم حیوان و هر دو چیزی است که مدفون است و فی الارض را هم گفتیم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گنج نمی‌کند گنج باید مدفون قصدا باشد و استمرار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شکم حیوان پیدا شده است برای دیروز و امروز است و سابقه‌ای ندارد تا گنج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رضا همدانی می‌فرماید فرقی نمی‌کند که از حلق حیوان درآمد یا از شکم حیوان یا روی گرده حیوان درآمد بلکه مال مجهول المالک را بلعیده و علی ای حال صدق گنج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مالک معرفی نماید اگر مالک گفت من نمی‌شناسم چیزی است که خداوند روزی‌اش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امام نه با گنج می‌خواند و نه با لقطه لکن در خصوص این فرمودند که خداوند روزی‌ات کرده و حکمی هم دادند مخصوص به همین مورد است و یک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روایت هم وجهی ندارد مضافا اینکه حکم گنج که خمس باشد را در روایت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هم بعض بزرگان تمسک کردند و مرحوم آقارضا همدانی هم ذکر می‌کند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الْحَسَنِ بْنِ مُحَمَّدِ بْنِ سَمَاعَةَ عَنْ صَفْوَانَ عَنْ عَاصِمِ بْنِ حُمَیْدٍ عَنْ مُحَمَّدِ بْنِ قَیْسٍ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وَجَدَ وَرِقاً فِی خَرِبَةٍ أَنْ یُعَرِّفَهَا فَإِنْ وَجَدَ مَنْ یَعْرِفُهَا وَ إِلَّا تَمَتَّعَ بِهَا</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محمد بن قیس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که ورقه‌ای در خرابه‌ای پیدا کرده قضاوت کردند که باید معرفی کند اگر کسی شناخت به او می‌دهد و الا خودش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نظیر حاج آقا رضا همدانی به این روایت تمسک کرده‌اند و گفته‌اند وقتی در خرابه پیدا کرد و باید تعریف کند گفته‌اند سزاوارتر از همه برای تعریف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قابل اشکال است زیرا معلوم نیست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گنج بکند بلکه ممکن است اصلا مدفون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نقره پیدا کرده را که نمی‌گوییم گنج پیدا کرده هم از نظر کمی و هم از نظر کیفی اشکال در آن است یک ورق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مدفون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دلیل ما برای مسأله همان قاعده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شیخ می‌فرماید ولی ظاهر امر این است که بگوییم این مربوط به بحث ما نیست و شاید امر به صدقه دادن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و کیفاً از تعریف گنج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صحیح همان قول مشهور است زیرا ادله‌ای که دلالت بر حجیت ید می‌کند سیره عقلا است و سیره ید فعلی را حجت می‌دانند و ید قبلی را هم به اعتبار زمان خودش حجت می‌داند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در ذهن آقایان بود که آیت الله مکارم عنوان کردند و توجیهی آوردند اصل اشکال ایشان این است که از نظر فقها اتفاق است که اگر کسی گنجی پیدا کرد مالک است از طرفی در روایات هم دیدیم که گنج برای کسی است که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مراجعه کردم به کتب فقهای عامه و این حکم مورد اتفاق علمای عامه هم هست چرا با این اوضاعی که داریم می‌بینیم در جایی گنجی پیدا شد حکومتها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ایران یا دیگر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می‌شوند و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گنجی پیدا کند و اعلام نکند محکوم می‌شود و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مبنایی دارد با این همه اتفاقی که در این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برای فردا</w:t>
      </w:r>
      <w:r>
        <w:rPr>
          <w:rFonts w:eastAsia="IRNazanin" w:cs="IRNazanin"/>
          <w:color w:val="111111"/>
          <w:sz w:val="28"/>
          <w:szCs w:val="28"/>
          <w:rtl w:val="true"/>
          <w:lang w:bidi="fa-IR"/>
        </w:rPr>
        <w:t>.</w:t>
      </w:r>
      <w:bookmarkStart w:id="187" w:name="pg4154_23432"/>
    </w:p>
    <w:p>
      <w:pPr>
        <w:pStyle w:val="BookText"/>
        <w:rPr/>
      </w:pPr>
      <w:bookmarkEnd w:id="187"/>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88" w:name="__RefHeading___Toc3090603_2281741623"/>
      <w:bookmarkStart w:id="189" w:name="_Toc63"/>
      <w:bookmarkEnd w:id="188"/>
      <w:r>
        <w:rPr>
          <w:rtl w:val="true"/>
        </w:rPr>
        <w:t xml:space="preserve">کتاب الخمس </w:t>
      </w:r>
      <w:r>
        <w:rPr>
          <w:rtl w:val="true"/>
        </w:rPr>
        <w:t>(</w:t>
      </w:r>
      <w:r>
        <w:rPr>
          <w:rtl w:val="true"/>
        </w:rPr>
        <w:t>بیان یک شبهه در مالکیت گنج در صورت کشف در ملک خود کاشف</w:t>
      </w:r>
      <w:r>
        <w:rPr>
          <w:rtl w:val="true"/>
        </w:rPr>
        <w:t xml:space="preserve">) </w:t>
      </w:r>
      <w:r>
        <w:rPr/>
        <w:t>93/11/06</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یک شبهه در مالکیت گنج در صورت کشف در ملک خود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آیت الله مکارم در کتاب خمس مسأله‌ای را به‌عنوان فرعی مهم و مورد ابتلاء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ندیدم غیر ایشان کسی از بزرگان متعرض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حکومت‌ها بر این است که اگر در کشورشان کسی گنجی را پیدا کند اینها تصرف می‌کنند و اخذ می‌کنند و اجازه نمی‌دهند خود واجد در آن تصرف کند حتی اگر چنانچه نیاید بگوید عقوبت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حقی ولو قلیل برای واجد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است که آیا این روش که عادتی جاری در حکومت‌ها شد آیا مبنایی فقهی دارد یا خیر؟</w:t>
      </w:r>
    </w:p>
    <w:p>
      <w:pPr>
        <w:pStyle w:val="BookText"/>
        <w:rPr/>
      </w:pPr>
      <w:r>
        <w:rPr>
          <w:rFonts w:ascii="IRNazanin" w:hAnsi="IRNazanin" w:eastAsia="IRNazanin"/>
          <w:color w:val="111111"/>
          <w:sz w:val="28"/>
          <w:sz w:val="28"/>
          <w:szCs w:val="28"/>
          <w:rtl w:val="true"/>
          <w:lang w:bidi="fa-IR"/>
        </w:rPr>
        <w:t>ایشان می‌فرماید مراجعه کردم به اقوال علمای شیعه دیدم که اتفاق دارند که اگر کسی گنجی پیدا کرد با شرایطی که گفته شد ملک خود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متواتره در این باب داریم که برای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روایات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خمس آن را به حکومت یا والی یا اهل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می‌فرماید تفحصی کردیم در کلمات علمای عامه دیدیم که آن‌ها هم چنین اتفاقی را دارند و در کتاب‌هایی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علی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اقوال را نقل می‌کنند دیدیم این قول هست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روی این مبنا که واجد گنج مالک گنج است و اخذ از او بدون رضایت او غصب و حرام است و تعدی به آن شخص می‌شود؛ فقهاء اتفاق نظر دارند لذا بین این حکم شرعی و عملی که در شرائط فعلی حکومت اسلامی اقدام می‌کند به ظاهر تنافی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تنافی بین مالکیت واجد گنج و اقدام عملی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وجه می‌شود درست کرد که در آن صورت حکومت مجاز است گنج به دست آمده را از واجد بگیرد؛</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معاصرین که قائلند گنج جزء انفال است و همانند معدن جزء اموال عمومی است و اختیار آن با ولی امر است و روایاتی هم داریم که انفال را اجازه دادند و مباح کردند و می‌توانند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مبنا اگر گنج جزء انفال باشد و اختیار به ید ولی امر مبسوط الید باشد ولی امر می‌تواند وجه صرف آن را عوض کند یعنی در حکومت اسلامی قانون بگذارند که مصلحت این است که تحویل حکومت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معدن هم بعضی گفتند انفال است و ملک عموم است و زمام آن به دست امام است و امام هم گاهی می‌فرماید حلال کردم برای شما و گاهی هم می‌فرماید حلال نکردم و باید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مبنا را که انفال است قبول کنیم وجهی برای این قول می‌توانیم درست کنیم، که واجد گنج حق تصرف ندارد و باید تحویل حکومت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با اینکه روایات کثیره در انفال داریم و در مقام بیان هم بوده است در عین حال هیچ یک از روایات گنج را جزء انفال ندانسته است هرچند در برخی از روایات از معدن به عنوان انفال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اشکالاتی که داشتیم اما این قول را می‌گذاریم کنار و این مبنی را که انفال باشد و حکومت می‌تواند جلوی آن را بگیرد را صحیح نمی‌دانیم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سیره عقلا بر این شده که گنج‌ها را دولت‌ها می‌گیرند پس به دلیل سیره عقلا که حجت است می‌توانیم بگوییم درست است که حکومت‌ها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وجه دوم می‌گوییم سیره به نفسه حجت نیست بلکه اگر در زمان ائمه باشد و امضاء بشود آن سیره و بناء حجت است پس این سیره مستحدث است و این سیره چون ممضی نیست پس حجت نیست پس این وجه هم می‌رود کنار و نمی‌توان به واسطه این مبنی فعل حکومتها را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احتمال قوی‌تری مطرح باشد که؛ زمان حاضر با زمان‌های سابق فرق دارد زیرا به گنج‌هایی که سابق پیدا می‌شد نظر مادی می‌شد و ارزش مادی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ارزش معنوی دارد و حیات ملی برای آن قائل هستند و جزء تمدن چندین هزار ساله این بلد حساب می‌شود و جزء آثار فرهنگی است و عزتی برای کشور است و اگر گنج‌هایی اینگونه کشف شود باید در اختیار دولت باشد یعنی به یک عنوان ثانویه از جهت اینکه تمدن و سابقه کشور و پیشرفت کشور را معرفی می‌کند و شرع هم آن را امضاء کرده و تحت این عنوان ثانوی باید حکومت‌ها این اموال را تصرف کنند و اگر در دست اشخاص باشد تلف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در اختیار شخص باشد شاید هوس نماید که از کشور خارج نماید و در معرض تلف بودن هم خسارتی است برای کشور و برای حفظ از این خسارت‌ها حکومت‌ها باید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دوش دولت قرار داده می‌شود تا حفظ و بقاء این آثار تضمین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بین 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می‌گفت ملک واجد است و عنوان ثانوی می‌گوید دولت بگیرد جمع بین حقین این است که از واجد بگیرند و قیمت آن را به واجد بدهند از یک طرف روایات می‌گوید ملک واجد آن است و در اختیار اوست و از او اگر بخواهند بگیرند غصب است و حرام است و این روایت به قوت خودش باقی است از طرف دیگر برای عزت کشور اسلامی و برای حفظ این آثار از در معرض تلف بودن لازم است دولت تصرف کند لذا می‌گوییم یک ارزش مناسبی روی آن می‌گذارند و به واجد می‌دهند</w:t>
      </w:r>
      <w:r>
        <w:rPr>
          <w:rFonts w:eastAsia="IRNazanin" w:cs="IRNazanin"/>
          <w:color w:val="111111"/>
          <w:sz w:val="28"/>
          <w:szCs w:val="28"/>
          <w:rtl w:val="true"/>
          <w:lang w:bidi="fa-IR"/>
        </w:rPr>
        <w:t>.</w:t>
      </w:r>
      <w:bookmarkStart w:id="190" w:name="pg4154_23435"/>
    </w:p>
    <w:p>
      <w:pPr>
        <w:pStyle w:val="BookText"/>
        <w:rPr/>
      </w:pPr>
      <w:bookmarkEnd w:id="190"/>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مناقشه ندارد و وجه چهارم راه جمع خوبی است بنابراین اگر شخصی گنجی را پیدا کرد به دولت تحویل می‌دهد و پول آن را دریافت می‌کند با یک قیمت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حد نصاب خمس دارد و علی القاعده خمس آن را واجد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ادامه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عشرین دینارا فی الذهب و مأتی درهم فی الفضة، و بأیهما کان فی غیرهما،</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در ملکی که از کسی خرید گنجی پیدا شد بعد از مراجعه به مالکین قبلی برای خودش است و خمس آن را باید بدهد بشرط اینکه به بیست دینار در طلا و دویست درهم در نقره برسد یعنی حد نصاب برای آن قائل هستند و اگر غیر طلا و نقره است باید ارزش آن به این مقدار برسد و اگر قیمت دینار و درهم تفاوت دارد به اقل این دو مقدار برسد</w:t>
      </w:r>
    </w:p>
    <w:p>
      <w:pPr>
        <w:pStyle w:val="BookText"/>
        <w:rPr/>
      </w:pPr>
      <w:r>
        <w:rPr>
          <w:rFonts w:ascii="IRNazanin" w:hAnsi="IRNazanin" w:eastAsia="IRNazanin"/>
          <w:color w:val="111111"/>
          <w:sz w:val="28"/>
          <w:sz w:val="28"/>
          <w:szCs w:val="28"/>
          <w:rtl w:val="true"/>
          <w:lang w:bidi="fa-IR"/>
        </w:rPr>
        <w:t>دلیل مسئله چند روایت است که برای بعد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91" w:name="__RefHeading___Toc3090605_2281741623"/>
      <w:bookmarkStart w:id="192" w:name="_Toc64"/>
      <w:bookmarkEnd w:id="191"/>
      <w:r>
        <w:rPr>
          <w:rtl w:val="true"/>
        </w:rPr>
        <w:t xml:space="preserve">کتاب الخمس </w:t>
      </w:r>
      <w:r>
        <w:rPr>
          <w:rtl w:val="true"/>
        </w:rPr>
        <w:t>(</w:t>
      </w:r>
      <w:r>
        <w:rPr>
          <w:rtl w:val="true"/>
        </w:rPr>
        <w:t>شرائط وجوب خمس در گنج</w:t>
      </w:r>
      <w:r>
        <w:rPr>
          <w:rtl w:val="true"/>
        </w:rPr>
        <w:t xml:space="preserve">) </w:t>
      </w:r>
      <w:r>
        <w:rPr/>
        <w:t>93/11/07</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 خمس در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بعد از اینکه موارد وجوب گنج را بیان کردند وارد بحث شرایط وجوب خمس در گنج می‌شوند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در حد نصاب است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عشرین دینارا فی الذهب</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یعنی اگر گنج به دست آمده طلا است باید به بیست دینار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مأتی درهم فی الفضة و بایهما کان فی غیرهما</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و اگر نقره است باید به دویست درهم برسد اگر طلا و نقره نیست باید قیمتشان به یکی از اینها یعنی قیمت بیست دینار طلا و یا دویست درهم نقره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این است که حد اول نصاب زکات در طلا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حد دوم در زکات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 و در کتاب الزکاة گفته شده و آمده است که در خمس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درهم حد نصاب اول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و حد نصاب دوم نقره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که تفصیل آن در کتاب الزکاة گفته شده و این فتوای مرحوم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اقوال علما در اینجا استفاده می‌شود که مسأله اجماعی است مرحوم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یعتبر فی وجوب الخمس فیه النصاب بلا خلاف أجده فیه و إن أطلق بعض القدماء بل فی الخلاف </w:t>
      </w:r>
      <w:r>
        <w:rPr>
          <w:rStyle w:val="FootnoteAnchor"/>
          <w:rtl w:val="true"/>
        </w:rPr>
        <w:footnoteReference w:id="703"/>
      </w:r>
      <w:r>
        <w:rPr>
          <w:rFonts w:ascii="IRNazanin" w:hAnsi="IRNazanin" w:eastAsia="IRNazanin"/>
          <w:color w:val="111111"/>
          <w:sz w:val="28"/>
          <w:sz w:val="28"/>
          <w:szCs w:val="28"/>
          <w:rtl w:val="true"/>
          <w:lang w:bidi="fa-IR"/>
        </w:rPr>
        <w:t xml:space="preserve">و الغنیة </w:t>
      </w:r>
      <w:r>
        <w:rPr>
          <w:rStyle w:val="FootnoteAnchor"/>
          <w:rtl w:val="true"/>
        </w:rPr>
        <w:footnoteReference w:id="704"/>
      </w:r>
      <w:r>
        <w:rPr>
          <w:rFonts w:ascii="IRNazanin" w:hAnsi="IRNazanin" w:eastAsia="IRNazanin"/>
          <w:color w:val="111111"/>
          <w:sz w:val="28"/>
          <w:sz w:val="28"/>
          <w:szCs w:val="28"/>
          <w:rtl w:val="true"/>
          <w:lang w:bidi="fa-IR"/>
        </w:rPr>
        <w:t xml:space="preserve">و السرائر </w:t>
      </w:r>
      <w:r>
        <w:rPr>
          <w:rStyle w:val="FootnoteAnchor"/>
          <w:rtl w:val="true"/>
        </w:rPr>
        <w:footnoteReference w:id="705"/>
      </w:r>
      <w:r>
        <w:rPr>
          <w:rFonts w:ascii="IRNazanin" w:hAnsi="IRNazanin" w:eastAsia="IRNazanin"/>
          <w:color w:val="111111"/>
          <w:sz w:val="28"/>
          <w:sz w:val="28"/>
          <w:szCs w:val="28"/>
          <w:rtl w:val="true"/>
          <w:lang w:bidi="fa-IR"/>
        </w:rPr>
        <w:t xml:space="preserve">و ظاهر التذکرة </w:t>
      </w:r>
      <w:r>
        <w:rPr>
          <w:rStyle w:val="FootnoteAnchor"/>
          <w:rtl w:val="true"/>
        </w:rPr>
        <w:footnoteReference w:id="706"/>
      </w:r>
      <w:r>
        <w:rPr>
          <w:rFonts w:ascii="IRNazanin" w:hAnsi="IRNazanin" w:eastAsia="IRNazanin"/>
          <w:color w:val="111111"/>
          <w:sz w:val="28"/>
          <w:sz w:val="28"/>
          <w:szCs w:val="28"/>
          <w:rtl w:val="true"/>
          <w:lang w:bidi="fa-IR"/>
        </w:rPr>
        <w:t xml:space="preserve">و المنتهی </w:t>
      </w:r>
      <w:r>
        <w:rPr>
          <w:rStyle w:val="FootnoteAnchor"/>
          <w:rtl w:val="true"/>
        </w:rPr>
        <w:footnoteReference w:id="707"/>
      </w:r>
      <w:r>
        <w:rPr>
          <w:rFonts w:ascii="IRNazanin" w:hAnsi="IRNazanin" w:eastAsia="IRNazanin"/>
          <w:color w:val="111111"/>
          <w:sz w:val="28"/>
          <w:sz w:val="28"/>
          <w:szCs w:val="28"/>
          <w:rtl w:val="true"/>
          <w:lang w:bidi="fa-IR"/>
        </w:rPr>
        <w:t xml:space="preserve">و المدارک </w:t>
      </w:r>
      <w:r>
        <w:rPr>
          <w:rStyle w:val="FootnoteAnchor"/>
          <w:rtl w:val="true"/>
        </w:rPr>
        <w:footnoteReference w:id="708"/>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وجوب خمس در گنج نصاب معتبر است و باید به نصاب برسد و مخالفی هم در مسئله نیست اگرچه بعضی از قدما بنحو اطلاق گفته‌اند که در آن خمس است لکن نصاب آن را نگفتند و مطرح نکردند ولی مخالف نیستند بلکه از عبارات بزرگان استفاده می‌شود که مسأله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بحرانی در حدائق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خلاف أیضا بین الأصحاب فی ما أعلم فی اشتراط الخمس فی هذا النوع ببلوغ عشرین دینارا أو مائتی درهم و هو النصاب الأول من الذهب و الفضة،</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تا آنجایی که من می‌دانم و بدست آوردم مخالفی بین اصحاب نیست در اینکه شرط خمس در این نوع از چیزها مثل گنج رسیدن به عشرین دینار یا مأتی درهم است که نصاب اول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خلاف دو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الرکاز هو الکنز المدفون یجب فیه الخمس بلا خلاف</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ادعای لا خلاف اول این است که می‌فرماید بلا خلاف رکاز همان گنج مدفون است که در صورت کشف پرداخت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یراعی عندنا فیه ان یبلغ نصابا یجب فی مثله الزکاة</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در نزد ما فقهای امامیه شرط وجوب خمس در گنج این است که مقدارش به حدی برسد که در آن حد زکات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وجوب زکات در نصاب اول طلا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درهم دویست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فتوای جدید قول حد نصاب را مطرح کرده است و در فتوای قدیم گفته است کم یا زیاد خمس دارد اما مالک و ابوحنیفه می‌گویند فی قلیله و کثیره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الفرقة</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یعنی دلیل مشروط بودن وجوب خمس به رسیدن به حد نصاب اجماع فرقه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شیخ دو ادعای اجماع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اجماعی بودن خمس در کنز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اجماعی بودن شرطیت حد نصاب برای وجوب خمس در کنز</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اجماع روایتی صحیحه را به عنوان دلیل مطرح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عَمَّا یَجِبُ فِیهِ الْخُمُسُ مِنَ الْکَنْزِ فَقَالَ مَا تَجِبُ الزَّکَاةُ فِی مِثْلِهِ فَفِیهِ الْخُمُسُ</w:t>
      </w:r>
      <w:r>
        <w:rPr>
          <w:rFonts w:eastAsia="Amiri" w:cs="Amiri" w:ascii="Amiri" w:hAnsi="Amiri"/>
          <w:color w:val="111111"/>
          <w:sz w:val="28"/>
          <w:szCs w:val="28"/>
          <w:rtl w:val="true"/>
          <w:lang w:bidi="ar-SA"/>
        </w:rPr>
        <w:t xml:space="preserve">» </w:t>
      </w:r>
      <w:r>
        <w:rPr>
          <w:rStyle w:val="FootnoteAnchor"/>
          <w:rtl w:val="true"/>
        </w:rPr>
        <w:footnoteReference w:id="714"/>
      </w:r>
      <w:r>
        <w:rPr>
          <w:rFonts w:ascii="IRNazanin" w:hAnsi="IRNazanin" w:eastAsia="IRNazanin"/>
          <w:color w:val="111111"/>
          <w:sz w:val="28"/>
          <w:sz w:val="28"/>
          <w:szCs w:val="28"/>
          <w:rtl w:val="true"/>
          <w:lang w:bidi="fa-IR"/>
        </w:rPr>
        <w:t>بزنطی می‌گوید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مقداری که اگر کنز به آن مقدار برسد خمس دارد پرسیدم – قبلا گفتیم ظاهر روایت این است که از حد نصاب پرسش دارد –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تَجِبُ الزَّکَاةُ فِی مِثْلِهِ</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به آن مقداری برسد که در مثلش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طلا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لازم است تا زکات واجب شود در کنز هم رسیدن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لازم است تا خمس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نقره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حد نصاب زکات است در کنز باید به دویست درهم برسد تاخمس آن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گفتیم ظاهر روایت این است که سوال از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آقای خویی </w:t>
      </w:r>
      <w:r>
        <w:rPr>
          <w:rStyle w:val="FootnoteAnchor"/>
          <w:rtl w:val="true"/>
        </w:rPr>
        <w:footnoteReference w:id="716"/>
      </w:r>
      <w:r>
        <w:rPr>
          <w:rFonts w:ascii="IRNazanin" w:hAnsi="IRNazanin" w:eastAsia="IRNazanin"/>
          <w:color w:val="111111"/>
          <w:sz w:val="28"/>
          <w:sz w:val="28"/>
          <w:szCs w:val="28"/>
          <w:rtl w:val="true"/>
          <w:lang w:bidi="fa-IR"/>
        </w:rPr>
        <w:t>می‌فرمایند که ظاهر روایت سوال از جنس است و می‌فرماید گنج اگر طلا و نقره باشد خمس دارد و الا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گنجی که غیر طلا و نقره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در روایت دو قرینه داریم که سوال از مقدار است</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w:t>
      </w:r>
      <w:r>
        <w:rPr>
          <w:rStyle w:val="FootnoteAnchor"/>
          <w:rtl w:val="true"/>
        </w:rPr>
        <w:footnoteReference w:id="717"/>
      </w:r>
      <w:r>
        <w:rPr>
          <w:rFonts w:ascii="IRNazanin" w:hAnsi="IRNazanin" w:eastAsia="IRNazanin"/>
          <w:color w:val="111111"/>
          <w:sz w:val="28"/>
          <w:sz w:val="28"/>
          <w:szCs w:val="28"/>
          <w:rtl w:val="true"/>
          <w:lang w:bidi="fa-IR"/>
        </w:rPr>
        <w:t>فرمود اتفاقی است که فقهاء از این روایت مقدار فهمیدند و این قرینه می‌شود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دیگری از همین بزنطی نقل است از امام هشتم از خمس معدن پرسید که روایت ظهور در پرسش از مقدار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قلیل او کثیر</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و امام جواب مشابه دادند و اتفاقا صریح است که اگر به حدی که در مثلش زکات است برسد خمس دارد و اگر نرسید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در پرسش از مقدار است نه نوع و جنس پس فهم علماء که مقدار را فهمیدند درست است و ما قرینه هم داریم که مقدار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رواه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عَنْ مِقْدَارِ الْکَنْزِ الَّذِی یَجِبُ فِیهِ الْخُمُسُ فَقَالَ مَا یَجِبُ فِیهِ الزَّکَاةُ مِنْ ذَلِکَ بِعَیْنِهِ فَفِیهِ الْخُمُسُ وَ مَا لَمْ یَبْلُغْ حَدَّ مَا تَجِبُ فِیهِ الزَّکَاةُ فَلَا خُمُسَ فِیهِ</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و مسالک </w:t>
      </w:r>
      <w:r>
        <w:rPr>
          <w:rStyle w:val="FootnoteAnchor"/>
          <w:rtl w:val="true"/>
        </w:rPr>
        <w:footnoteReference w:id="720"/>
      </w:r>
      <w:r>
        <w:rPr>
          <w:rFonts w:ascii="IRNazanin" w:hAnsi="IRNazanin" w:eastAsia="IRNazanin"/>
          <w:color w:val="111111"/>
          <w:sz w:val="28"/>
          <w:sz w:val="28"/>
          <w:szCs w:val="28"/>
          <w:rtl w:val="true"/>
          <w:lang w:bidi="fa-IR"/>
        </w:rPr>
        <w:t>هم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احتمال دادند که همان روایت بزنطی است و مفید نقل به معنی و مرسله آورده است که مفید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الرضا علیه السلام عن مقدار الکنز</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از این جهت که مفید همانند دیگر علماء از روایت بزنطی مقدار را فهمید و نقل به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یک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دلیل برای اعتبار شرطیت نصاب همین روایت است که صحیحه هست و این را فهمیدیم که در گنج بعد از نصاب خمس دارد حال اگر گنج درهم و دینار است باید به عشرین دینار برسد تا خمس داشته باشد این گنج سه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درهم و دینار باشد اگر به عشرین دینار و درهم به مأتی درهم رسید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طلا و نقره مسکوک نیست بلکه شمش است در اینجا هم در طلا و نقره همان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اطلاق است</w:t>
      </w:r>
      <w:r>
        <w:rPr>
          <w:rFonts w:eastAsia="IRNazanin" w:cs="IRNazanin"/>
          <w:color w:val="111111"/>
          <w:sz w:val="28"/>
          <w:szCs w:val="28"/>
          <w:rtl w:val="true"/>
          <w:lang w:bidi="fa-IR"/>
        </w:rPr>
        <w:t>.</w:t>
      </w:r>
      <w:bookmarkStart w:id="193" w:name="pg4154_23440"/>
    </w:p>
    <w:p>
      <w:pPr>
        <w:pStyle w:val="BookText"/>
        <w:rPr/>
      </w:pPr>
      <w:bookmarkEnd w:id="19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گنج نه طلا و نه نقره باشد باید از اطلاق روایت استفاده کنیم که مراد قیمتش به عشرین دینار یا مأتی درهم برسد منتهی در قسم سوم که قیمت یکی از دینار یا درهم را داشته باشد اگر تفاوت قیمت بود مثلا عشرین دینار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تفاوت قیمت دارند به اقل حساب می‌شود یعنی به قیمت هر کدام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 اذا بلغ عشرین دینار فی الذهب و ماتی درهم فی الفضه و بایهما کان فی غیرهما</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94" w:name="__RefHeading___Toc3090607_2281741623"/>
      <w:bookmarkStart w:id="195" w:name="_Toc65"/>
      <w:bookmarkEnd w:id="194"/>
      <w:r>
        <w:rPr>
          <w:rtl w:val="true"/>
        </w:rPr>
        <w:t xml:space="preserve">اخلاقی ادخال السرور فی المؤمن </w:t>
      </w:r>
      <w:r>
        <w:rPr/>
        <w:t>93/11/08</w:t>
      </w:r>
      <w:bookmarkEnd w:id="195"/>
    </w:p>
    <w:p>
      <w:pPr>
        <w:pStyle w:val="BookText"/>
        <w:rPr/>
      </w:pP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السرور فی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مال کشف شده در شکم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در موضوع ادخال سرور در قلب مومن به اینجا رسیدیم که در رابطه با معاشرت با مردم و افراد دیگر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در مورد ادخال سرور داریم این است که کاری بکند و مومنی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بابی دارد در کتب روایی و تعدادی از روایات آن را هم هفته گذشته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تعجب برانگیز است یک عمل مستحبی با این همه پاداش که نه تنها عبادت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الی الله من ادخال السرور</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فعلی است که انسان بجا بیاورد که بتواند به این پاداش برسد آیا ادخال سرور به این است که کمک شایانی بکند یا منزل به او بدهد یا کار و شغلی برایش ایجاد نماید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ادخال سرور به کمترین مقدار هم قابل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در مورد مصداق ادخال سرور در قلب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أَوْحَی اللَّهُ عَزَّ وَ جَلَّ إِلَی دَاوُدَ ع إِنَّ الْعَبْدَ مِنْ عِبَادِی لَیَأْتِینِی بِالْحَسَنَةِ فَأُبِیحُهُ جَنَّتِی فَقَالَ دَاوُدُ یَا رَبِّ وَ مَا تِلْکَ الْحَسَنَةُ قَالَ یُدْخِلُ عَلَی عَبْدِیَ الْمُؤْمِنِ سُرُوراً وَ لَوْ بِتَمْرَةٍ قَالَ دَاوُدُ یَا رَبِّ حَقٌّ لِمَنْ عَرَفَکَ أَنْ لَا یَقْطَعَ رَجَاءَهُ مِنْکَ</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ممکن است بنده‌ای نزد من بیاید و حسنه‌ای انجام داده و من بهشت را برایش مباح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یا می‌گویند برای رفتن به بهشت آزادی و یا می‌گویند وقتی رفتی به بهشت هر منطقه‌ای را که خواستی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 یا رب این چه حسنه‌ای است که به تنهایی پاداش بهشت دارد؟ خداوند وحی فرستاد که بنده من یک عملی انجام داده نسبت به مومن و او را خوشحال کرده ولو به یک خرما که کمتر از این نمی‌شود مثال زد و پایین‌تر از این در آن روزگار نمی‌توان مثال بیان کرد مخصوصا در آن زمان که در آن دیار خرما فراوان بود و یک ثمره که فراوانی از آن همواره بر زمین افتاده است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وقتی این را دید گفت بر کسی که تو را شناخت سزاوار است که هیچ موقع امیدش از تو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مجلسی شخصی می‌خواهد دست دراز کند آب بردارد فردی که در کنارش نشسته است دست می‌برد و پارچ آب را در اختیارش قرار می‌دهد و یا آن شخص که پارچ را برداشت شخصی که در کنار نشسته است لیوان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ایجاد محبت و سرور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عملی اینگونه و این محبت سرایت می‌کند و دیگران هم یاد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هم هست که باعث اطمینان خاطر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سَدِیرٍ الصَّیْرَفِیِّ فِی حَدِیثٍ لَهُ طَوِیلٍ قَالَ قَالَ أَبُو عَبْدِ اللَّهِ ع إِذَا بُعِثَ الْمُؤْمِنُ مِنْ قَبْرِهِ خَرَجَ مَعَهُ مِثَالٌ مِنْ قَبْرِهِ یَقْدُمُهُ أَمَامَهُ</w:t>
      </w:r>
      <w:r>
        <w:rPr>
          <w:rFonts w:eastAsia="IRNazanin" w:cs="IRNazanin"/>
          <w:color w:val="111111"/>
          <w:sz w:val="28"/>
          <w:szCs w:val="28"/>
          <w:rtl w:val="true"/>
          <w:lang w:bidi="fa-IR"/>
        </w:rPr>
        <w:t xml:space="preserve">» </w:t>
      </w:r>
      <w:r>
        <w:rPr>
          <w:rStyle w:val="FootnoteAnchor"/>
          <w:rtl w:val="true"/>
        </w:rPr>
        <w:footnoteReference w:id="725"/>
      </w:r>
      <w:r>
        <w:rPr>
          <w:rStyle w:val="FootnoteAnchor"/>
          <w:rtl w:val="true"/>
        </w:rPr>
        <w:footnoteReference w:id="726"/>
      </w:r>
      <w:r>
        <w:rPr>
          <w:rStyle w:val="FootnoteAnchor"/>
          <w:rtl w:val="true"/>
        </w:rPr>
        <w:footnoteReference w:id="72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صیرفی یک حدیث طولانی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در بخشی از آن آورده است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مؤمن برای قیامت از قبر برانگیخته می‌شود یک چهره مثالی از او همراهش از قبر خارج می‌شود و همواره پیشاپیش او در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پشت سر او را تحریک به رفتن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کُلَّمَا رَأَی الْمُؤْمِنُ هَوْلًا مِنْ أَهْوَالِ یَوْمِ الْقِیَامَةِ قَالَ لَهُ الْمِثَالُ لَا تَحْزَنْ وَ لَا تَفْزَعْ وَ أَبْشِرْ بِالسُّرُورِ وَ الْکَرَامَةِ مِنَ اللَّهِ</w:t>
      </w:r>
      <w:r>
        <w:rPr>
          <w:rFonts w:eastAsia="IRNazanin" w:cs="IRNazanin"/>
          <w:color w:val="111111"/>
          <w:sz w:val="28"/>
          <w:szCs w:val="28"/>
          <w:rtl w:val="true"/>
          <w:lang w:bidi="fa-IR"/>
        </w:rPr>
        <w:t xml:space="preserve">» </w:t>
      </w:r>
      <w:r>
        <w:rPr>
          <w:rStyle w:val="FootnoteAnchor"/>
          <w:rtl w:val="true"/>
        </w:rPr>
        <w:footnoteReference w:id="728"/>
      </w:r>
      <w:r>
        <w:rPr>
          <w:rStyle w:val="FootnoteAnchor"/>
          <w:rtl w:val="true"/>
        </w:rPr>
        <w:footnoteReference w:id="729"/>
      </w:r>
      <w:r>
        <w:rPr>
          <w:rStyle w:val="FootnoteAnchor"/>
          <w:rtl w:val="true"/>
        </w:rPr>
        <w:footnoteReference w:id="730"/>
      </w:r>
      <w:r>
        <w:rPr>
          <w:rFonts w:ascii="IRNazanin" w:hAnsi="IRNazanin" w:eastAsia="IRNazanin"/>
          <w:color w:val="111111"/>
          <w:sz w:val="28"/>
          <w:sz w:val="28"/>
          <w:szCs w:val="28"/>
          <w:rtl w:val="true"/>
          <w:lang w:bidi="fa-IR"/>
        </w:rPr>
        <w:t>هر زمان که مؤمن به مرحله و هولی از اهوال قیامت گرفتار می‌شود آن چهره مثالی خطاب به او می‌گوید نترس و بی‌تابی نکن هم اکنون شادی و کرامت از ناحیه خداوند به تو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یَزَالُ یُبَشِّرُهُ بِالسُّرُورِ وَ الْکَرَامَةِ مِنَ اللَّهِ حَتَّی یَقِفَ بَیْنَ یَدَیِ اللَّهِ جَلَّ جَلَالُهُ فَیُحَاسِبُهُ حِسَاباً یَسِیراً وَ یَأْمُرُ بِهِ إِلَی الْجَنَّةِ وَ الْمِثَالُ أَمَامَهُ</w:t>
      </w:r>
      <w:r>
        <w:rPr>
          <w:rFonts w:eastAsia="IRNazanin" w:cs="IRNazanin"/>
          <w:color w:val="111111"/>
          <w:sz w:val="28"/>
          <w:szCs w:val="28"/>
          <w:rtl w:val="true"/>
          <w:lang w:bidi="fa-IR"/>
        </w:rPr>
        <w:t xml:space="preserve">» </w:t>
      </w:r>
      <w:r>
        <w:rPr>
          <w:rStyle w:val="FootnoteAnchor"/>
          <w:rtl w:val="true"/>
        </w:rPr>
        <w:footnoteReference w:id="731"/>
      </w:r>
      <w:r>
        <w:rPr>
          <w:rStyle w:val="FootnoteAnchor"/>
          <w:rtl w:val="true"/>
        </w:rPr>
        <w:footnoteReference w:id="732"/>
      </w:r>
      <w:r>
        <w:rPr>
          <w:rStyle w:val="FootnoteAnchor"/>
          <w:rtl w:val="true"/>
        </w:rPr>
        <w:footnoteReference w:id="733"/>
      </w:r>
      <w:r>
        <w:rPr>
          <w:rFonts w:ascii="IRNazanin" w:hAnsi="IRNazanin" w:eastAsia="IRNazanin"/>
          <w:color w:val="111111"/>
          <w:sz w:val="28"/>
          <w:sz w:val="28"/>
          <w:szCs w:val="28"/>
          <w:rtl w:val="true"/>
          <w:lang w:bidi="fa-IR"/>
        </w:rPr>
        <w:t>آن چهره مثالی همواره در تمام مراحل مؤمن را به رسیدن سرور و کرامت خداوند دلداری می‌دهد تا اینکه مؤمن در محضر پروردگار حاضر می‌شود و خداوند بلند مرتبه او را مورد محاسبه‌ای آسان قرار می‌دهد و دستور می‌دهد او را به بهشت ببرند و چهره مثالی همچنان پیشاپیش مؤمن در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لَهُ الْمُؤْمِنُ رَحِمَکَ اللَّهُ نِعْمَ الْخَارِجُ کُنْتَ مَعِی مِنْ قَبْرِی وَ مَا زِلْتَ تُبَشِّرُنِی بِالسُّرُورِ وَ الْکَرَامَةِ حَتَّی رَأَیْتُ ذَلِکَ فَمَنْ أَنْتَ</w:t>
      </w:r>
      <w:r>
        <w:rPr>
          <w:rFonts w:eastAsia="IRNazanin" w:cs="IRNazanin"/>
          <w:color w:val="111111"/>
          <w:sz w:val="28"/>
          <w:szCs w:val="28"/>
          <w:rtl w:val="true"/>
          <w:lang w:bidi="fa-IR"/>
        </w:rPr>
        <w:t xml:space="preserve">» </w:t>
      </w:r>
      <w:r>
        <w:rPr>
          <w:rStyle w:val="FootnoteAnchor"/>
          <w:rtl w:val="true"/>
        </w:rPr>
        <w:footnoteReference w:id="734"/>
      </w:r>
      <w:r>
        <w:rPr>
          <w:rStyle w:val="FootnoteAnchor"/>
          <w:rtl w:val="true"/>
        </w:rPr>
        <w:footnoteReference w:id="735"/>
      </w:r>
      <w:r>
        <w:rPr>
          <w:rStyle w:val="FootnoteAnchor"/>
          <w:rtl w:val="true"/>
        </w:rPr>
        <w:footnoteReference w:id="736"/>
      </w:r>
      <w:r>
        <w:rPr>
          <w:rFonts w:ascii="IRNazanin" w:hAnsi="IRNazanin" w:eastAsia="IRNazanin"/>
          <w:color w:val="111111"/>
          <w:sz w:val="28"/>
          <w:sz w:val="28"/>
          <w:szCs w:val="28"/>
          <w:rtl w:val="true"/>
          <w:lang w:bidi="fa-IR"/>
        </w:rPr>
        <w:t>مؤمن در این حال خطاب به آن چهره مثالی که پیشاپیش در حرکت است می‌گوید خدا رحمتت کند خوب موجودی هستی که از قبر همراه من خارج شدی و همواره به من بشارت دادی تا اینکه به این نقطه رسیدم که در حال رفتن به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فَیَقُولُ أَنَا السُّرُورُ الَّذِی کُنْتَ أَدْخَلْتَهُ عَلَی أَخِیکَ الْمُؤْمِنِ خَلَقَنِی اللَّهُ مِنْهُ لِأُبَشِّرَکَ</w:t>
      </w:r>
      <w:r>
        <w:rPr>
          <w:rFonts w:eastAsia="IRNazanin" w:cs="IRNazanin"/>
          <w:color w:val="111111"/>
          <w:sz w:val="28"/>
          <w:szCs w:val="28"/>
          <w:rtl w:val="true"/>
          <w:lang w:bidi="fa-IR"/>
        </w:rPr>
        <w:t xml:space="preserve">.» </w:t>
      </w:r>
      <w:r>
        <w:rPr>
          <w:rStyle w:val="FootnoteAnchor"/>
          <w:rtl w:val="true"/>
        </w:rPr>
        <w:footnoteReference w:id="737"/>
      </w:r>
      <w:r>
        <w:rPr>
          <w:rStyle w:val="FootnoteAnchor"/>
          <w:rtl w:val="true"/>
        </w:rPr>
        <w:footnoteReference w:id="738"/>
      </w:r>
      <w:r>
        <w:rPr>
          <w:rStyle w:val="FootnoteAnchor"/>
          <w:rtl w:val="true"/>
        </w:rPr>
        <w:footnoteReference w:id="739"/>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چهره مثالی مؤمن در جواب خطاب مؤمن می‌گوید آن خوشحالی و سروری هستم که تو آن را در قلب برادر مؤمنت در دنیا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خوشحال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مرا از همان سرور آفرید که تو را همواره بشارت دهم و مسرور و شاد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اینگونه موارد در خود دنیا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زمان قدیم قبل از انقلاب در اصفهان کاری با شهرداری پیدا کردیم روزی به شهرداری رفتیم یک نفر از کارمندان مرا شناخت و پس از احوال پرسی گفتم نامه‌ای است آورده‌ام برای مسائل ساختمان آن شخص که گویا خدماتی از ما به هر علت دیده بود دست ما را گرفت برد اتاقی و گفت اینجا باش تا بیایم و خودش رفت همه کارها را به راحتی انجام داد که من نمی‌توانستم به آن راحتی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آشنا بود و روی او حساب می‌کردند همه کارها را انجام داد حال اگر در قیامت هم اگر یک کسی پیدا شود با انسان همراه شود و کمک کند خیلی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بهایی اینجا مطلبی دارند یعنی معتقدند که اعمال به صور مختلف مجسم می‌شوند و هم اعتقادات که به صور حسنه یا صور قبیحه در می‌آیند مرحوم شیخ بهایی می‌گوید هم اعمال به صورت مختلف مجسم می‌شود و هم اعتقادات به صور مختلف مجسم می‌شود و استناد می‌کند به آیات قرآن برای نمونه در سوره آل عمران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تَجِدُ کُلُّ نَفْسٍ مَا عَمِلَتْ مِنْ خَیْرٍ مُحْضَراً وَ مَا عَمِلَتْ مِنْ سُوءٍ تَوَدُّ لَوْ أَنَّ بَیْنَهَا وَ بَیْنَهُ أَمَداً بَعِیداً وَ یُحَذِّرُکُمُ اللَّهُ نَفْسَهُ وَ اللَّهُ رَءُوفٌ بِالْعِبَادِ</w:t>
      </w:r>
      <w:r>
        <w:rPr>
          <w:rStyle w:val="FootnoteAnchor"/>
          <w:rtl w:val="true"/>
        </w:rPr>
        <w:footnoteReference w:id="740"/>
      </w:r>
      <w:r>
        <w:rPr>
          <w:rFonts w:ascii="IRNazanin" w:hAnsi="IRNazanin" w:eastAsia="IRNazanin"/>
          <w:color w:val="111111"/>
          <w:sz w:val="28"/>
          <w:sz w:val="28"/>
          <w:szCs w:val="28"/>
          <w:rtl w:val="true"/>
          <w:lang w:bidi="fa-IR"/>
        </w:rPr>
        <w:t>روزی که می‌بیند عملش در نزدش حاضر است و هر آنچه از بدی انجام داد صور قبیحه‌ای می‌بیند و آرزو می‌کند که ای کاش بین او و آن صورت قبیحه فاصله زیادی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سوره زلزال می‌فرماید </w:t>
      </w:r>
      <w:r>
        <w:rPr>
          <w:rFonts w:ascii="Amiri" w:hAnsi="Amiri" w:eastAsia="Amiri" w:cs="Amiri"/>
          <w:color w:val="111111"/>
          <w:sz w:val="28"/>
          <w:sz w:val="28"/>
          <w:szCs w:val="28"/>
          <w:rtl w:val="true"/>
          <w:lang w:bidi="ar-SA"/>
        </w:rPr>
        <w:t>فَمَنْ یَعْمَلْ مِثْقَالَ ذَرَّةٍ خَیْراً یَرَهُ وَ مَنْ یَعْمَلْ مِثْقَالَ ذَرَّةٍ شَرّاً یَرَهُ</w:t>
      </w:r>
      <w:r>
        <w:rPr>
          <w:rStyle w:val="FootnoteAnchor"/>
          <w:rtl w:val="true"/>
        </w:rPr>
        <w:footnoteReference w:id="741"/>
      </w:r>
      <w:r>
        <w:rPr>
          <w:rFonts w:ascii="IRNazanin" w:hAnsi="IRNazanin" w:eastAsia="IRNazanin"/>
          <w:color w:val="111111"/>
          <w:sz w:val="28"/>
          <w:sz w:val="28"/>
          <w:szCs w:val="28"/>
          <w:rtl w:val="true"/>
          <w:lang w:bidi="fa-IR"/>
        </w:rPr>
        <w:t xml:space="preserve">که برخی می‌خواهند بگویند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جزاء عمل برمی‌گردد ولی این خلاف ظاهر است بلکه ضمیر به خود عمل برمی‌گردد یعنی خود عمل مجسم می‌شود و انسان خود عمل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بحث کنز بعد از بیان اینکه مرجع تشخیص کنز چیست و کیفیت وجوب خمس در کنز چگونه است و بیان اینکه اگر زمینی بخرد و گنج در آن پیدا کند لازم است تعریف کند و به بایع اطلاع دهد و اگر بایع اظهار بی‌اطلاعی کرد هکذا به بایع‌های قبلی اطلاع دهد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بالکنز علی الاحوط ما یوجد فی الجوف الدابة المشتراة فیجب فیه بعد عدم معرفة البایع الخمس و لا یعتبر فیه بلوغ النصاب</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سه چیز ملحق به کنز است از جهت تعریف کردن و نیز خمس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اشیاء قیمتی که پس از خرید و ذبح حیوان از شکم آن پیدا شود حکم کنز را دارد بنابر احوط البته خریدن را از باب مثال مطرح کرده است و الا ممکن است کسی به او هبه کرد و یا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جریان معلوم بودن یا نبودن مالک و منطقه و غیره مطرح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کلام امام در عروه </w:t>
      </w:r>
      <w:r>
        <w:rPr>
          <w:rStyle w:val="FootnoteAnchor"/>
          <w:rtl w:val="true"/>
        </w:rPr>
        <w:footnoteReference w:id="74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 دابّة و وجد فی جوفها شیئاً فحاله حال الکنز الّذی یجده فی الأرض المشتراة فی تعریف البائع و فی إخراج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دابه‌ای را خرید و در شکمش جواهری پیدا کرد حکمش حکم گنجی است که در زمین خریداری شده پیدا کرده باشد که باید به بایع معرفی کند و اگر مالک نداشت تملک کند و خمس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فیه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نصاب هم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فقها این بحث را دارند مثلا شیخ در مقنعه </w:t>
      </w:r>
      <w:r>
        <w:rPr>
          <w:rStyle w:val="FootnoteAnchor"/>
          <w:rtl w:val="true"/>
        </w:rPr>
        <w:footnoteReference w:id="7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ابتاع شاة أو بعیرا أو بقرة فذبح شیئا من ذلک فوجد فی جوفه شیئا له قیمة عرفه من ابتاع ذلک الحیوان منه فإن عرفه أعطاه إیاه و إن لم یعرفه أخرج منه الخمس و کان أحق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گوسفند یا شتر یا گاوی بخرد و ذبح کند و در شکمش یک شیئ قیمتی پیدا کند اول باید به فروشنده اطلاع دهد اگر فروشنده نشانی داد به او تحویل دهد و اگر صاحبش پیدا نشد خمس آن شیئ را بدهد و باقی را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بحث مطرح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این است که صدق گنج می‌کند یا خیر؟ که خیلی روشن است که عرف آن را گنج نمی‌داند و در لغت هم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المدفون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ارض را توسعه دادیم که حتی دیوار و غیره را شامل می‌شود اما شکم حیوان را شامل نمی‌شود به علاوه کسی که آن را در شکم حیوان دفن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45"/>
      </w:r>
      <w:r>
        <w:rPr>
          <w:rFonts w:ascii="IRNazanin" w:hAnsi="IRNazanin" w:eastAsia="IRNazanin"/>
          <w:color w:val="111111"/>
          <w:sz w:val="28"/>
          <w:sz w:val="28"/>
          <w:szCs w:val="28"/>
          <w:rtl w:val="true"/>
          <w:lang w:bidi="fa-IR"/>
        </w:rPr>
        <w:t xml:space="preserve">از حدائق </w:t>
      </w:r>
      <w:r>
        <w:rPr>
          <w:rStyle w:val="FootnoteAnchor"/>
          <w:rtl w:val="true"/>
        </w:rPr>
        <w:footnoteReference w:id="746"/>
      </w:r>
      <w:r>
        <w:rPr>
          <w:rFonts w:ascii="IRNazanin" w:hAnsi="IRNazanin" w:eastAsia="IRNazanin"/>
          <w:color w:val="111111"/>
          <w:sz w:val="28"/>
          <w:sz w:val="28"/>
          <w:szCs w:val="28"/>
          <w:rtl w:val="true"/>
          <w:lang w:bidi="fa-IR"/>
        </w:rPr>
        <w:t xml:space="preserve">نقل می‌کند و خود ما هم مراجعه کردیم و دیدیم که مطلب همین است که صاحب حدائق جزم بعدم اندراجه البته فی الکنز و خود مرحوم 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جزم و قطع صاحب حدائق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اعرف احدا من الاصحاب صرح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را ندیدم که بر خلاف حرفی زده باشد و بگوید داخل شکم حیوان گنج است</w:t>
      </w:r>
      <w:r>
        <w:rPr>
          <w:rFonts w:eastAsia="IRNazanin" w:cs="IRNazanin"/>
          <w:color w:val="111111"/>
          <w:sz w:val="28"/>
          <w:szCs w:val="28"/>
          <w:rtl w:val="true"/>
          <w:lang w:bidi="fa-IR"/>
        </w:rPr>
        <w:t>.</w:t>
      </w:r>
      <w:bookmarkStart w:id="196" w:name="pg4154_23446"/>
    </w:p>
    <w:p>
      <w:pPr>
        <w:pStyle w:val="BookText"/>
        <w:rPr/>
      </w:pPr>
      <w:bookmarkEnd w:id="196"/>
      <w:r>
        <w:rPr>
          <w:rFonts w:ascii="IRNazanin" w:hAnsi="IRNazanin" w:eastAsia="IRNazanin"/>
          <w:color w:val="111111"/>
          <w:sz w:val="28"/>
          <w:sz w:val="28"/>
          <w:szCs w:val="28"/>
          <w:rtl w:val="true"/>
          <w:lang w:bidi="fa-IR"/>
        </w:rPr>
        <w:t>حال بعد از اینکه گنج نیست باید دید به مناسبت می‌گوییم عرفه البایع و همان حکم گنج را بار می‌کنیم به علاوه گرچه گنج نیست اما قدماء و متأخرین در بحث کنز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تعریف به بایع و نیز وجوب خمس و نیز عدم اعتبار نصاب مورد بحث است که برای فردا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طارین</w:t>
      </w:r>
    </w:p>
    <w:p>
      <w:pPr>
        <w:pStyle w:val="Heading2"/>
        <w:numPr>
          <w:ilvl w:val="1"/>
          <w:numId w:val="1"/>
        </w:numPr>
        <w:rPr/>
      </w:pPr>
      <w:bookmarkStart w:id="197" w:name="__RefHeading___Toc3090609_2281741623"/>
      <w:bookmarkStart w:id="198" w:name="_Toc66"/>
      <w:bookmarkEnd w:id="197"/>
      <w:r>
        <w:rPr>
          <w:rtl w:val="true"/>
        </w:rPr>
        <w:t xml:space="preserve">کتاب الخمس </w:t>
      </w:r>
      <w:r>
        <w:rPr>
          <w:rtl w:val="true"/>
        </w:rPr>
        <w:t>(</w:t>
      </w:r>
      <w:r>
        <w:rPr>
          <w:rtl w:val="true"/>
        </w:rPr>
        <w:t>فروع فرع اول حکم مال کشف شده از شکم دابه</w:t>
      </w:r>
      <w:r>
        <w:rPr>
          <w:rtl w:val="true"/>
        </w:rPr>
        <w:t xml:space="preserve">) </w:t>
      </w:r>
      <w:r>
        <w:rPr/>
        <w:t>93/11/12</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کشف شده از شکم 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شدن درس حوزه به مناسبت شهادت حضرت معصومهسلام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یک روز بنام حضرت معصومهعلیها السلام تعطیل باشد که مناسب‌ترین روز همین روز وفات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شورای عالی حوزه هم بحث کردیم اکثر گفتند تعطیل باشد منتهی صبحت شد که اگر اعلام کنیم تعطیلی را ولی آقایان مراجع تشریف بیاورند مناسب نیست لذا اعلام نکردیم و گفتیم در اختیار اساتید باشد ولی عملا شنیدم که تعطیل بوده و فقط حضرت آیت الله مکارم تشریف آوردند و درس گفتند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حضرت فاطمه معصومهسلام الله علیها سه تن از امامان معصوم </w:t>
      </w:r>
      <w:r>
        <w:rPr>
          <w:rStyle w:val="FootnoteAnchor"/>
          <w:rtl w:val="true"/>
        </w:rPr>
        <w:footnoteReference w:id="747"/>
      </w:r>
      <w:r>
        <w:rPr>
          <w:rFonts w:ascii="IRNazanin" w:hAnsi="IRNazanin" w:eastAsia="IRNazanin"/>
          <w:color w:val="111111"/>
          <w:sz w:val="28"/>
          <w:sz w:val="28"/>
          <w:szCs w:val="28"/>
          <w:rtl w:val="true"/>
          <w:lang w:bidi="fa-IR"/>
        </w:rPr>
        <w:t xml:space="preserve">سخن گفتند و در مقام حضرت معصومه فرمودند کسی که او را زیارت کند بهشت برایش واجب می‌شود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بِشَفَاعَتِهَا شِیعَتِی الْجَنَّةَ بِأَجْمَعِهِمْ</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و زیارتنامه را هم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w:t>
      </w:r>
      <w:r>
        <w:rPr>
          <w:rStyle w:val="FootnoteAnchor"/>
          <w:rtl w:val="true"/>
        </w:rPr>
        <w:footnoteReference w:id="749"/>
      </w:r>
      <w:r>
        <w:rPr>
          <w:rFonts w:ascii="IRNazanin" w:hAnsi="IRNazanin" w:eastAsia="IRNazanin"/>
          <w:color w:val="111111"/>
          <w:sz w:val="28"/>
          <w:sz w:val="28"/>
          <w:szCs w:val="28"/>
          <w:rtl w:val="true"/>
          <w:lang w:bidi="fa-IR"/>
        </w:rPr>
        <w:t xml:space="preserve">بالاخره جلالت ایشان خیلی بالاست شیخ عباس قمی در سفینه البحار </w:t>
      </w:r>
      <w:r>
        <w:rPr>
          <w:rStyle w:val="FootnoteAnchor"/>
          <w:rtl w:val="true"/>
        </w:rPr>
        <w:footnoteReference w:id="750"/>
      </w:r>
      <w:r>
        <w:rPr>
          <w:rFonts w:ascii="IRNazanin" w:hAnsi="IRNazanin" w:eastAsia="IRNazanin"/>
          <w:color w:val="111111"/>
          <w:sz w:val="28"/>
          <w:sz w:val="28"/>
          <w:szCs w:val="28"/>
          <w:rtl w:val="true"/>
          <w:lang w:bidi="fa-IR"/>
        </w:rPr>
        <w:t xml:space="preserve">با بیان سلسله سند نقل می‌کند که وقتی حضرت فاطمه معصومه وارد قم شد موسی بن خزرج رئیس طائفه آل سعد، خودش افسار ناقه را می‌گیرد و بی بی وارد قم می‌شود وقتی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حضرت وفات کرد و جنازه را غسل دادند و کفن کردند و آوردند در همین زمین که ملک موسی بن خزرج رئیس طائفه آل سعد بود و آن زمان این منطقه از قم بابلان نام داشت و برای دفن سردابی کندند اما چون همه نامحرم بودند اختلاف شد که چه کسی وارد سرداب شود و اعمال دفن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همگی اتفاق می‌کنند که پیرمرد صالحی بنام قادر که خادم آل سعد بود اینکار را بکند و به دنبالش می‌فرستند که بیاید و مراسم دفن را انجام دهد در همین حال می‌بینند که دو نفر اسب سوار رسیدند در حالیکه بر بخشی از چهره روبنده داشتند پیاده شدند و بر جنازه آن حضرت نماز خواندند و جنازه را دفن کردند و بعد سوار شده و رفتند و کسی هم نپرسید و نفهمید که اینان چه کسی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خاطر برکت وجود حضرت معصومهسلام الله علیها در قم این تعطیلی دیروز درس‌های حوزه بجا و مناسب بود که در حوزه علمیه قم این شأن و احترام ایشان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کشف شده از شکم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مرحوم امام بعد از اینکه بحث کنز را شروع کردند حکم وجوب پرداخت خمس کنز و حد نصاب برای وجوب پرداخت خمس کنز را که چه مقدار است بیان کردند و یک مورد هم فرمودند اگر زمینی را شخصی بخرد و در آن گنجی پیدا کند حکم آن این است که باید به بایع و همینطور به بایعان قبلی اطلاع دهد و اگر کسی نشناخت خودش تملک می‌کند و یک خمس آن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بالکنز علی الأحوط ما یوجد فی جوف الدابة المشتراة مثلا، فیجب فیه بعد عدم معرفة البائع، و لا یعتبر فیه بلوغ النصاب، بل یلحق به أیضا علی الأحوط ما یوجد فی جوف السمکة، بل لا تعریف فیه للبائع إلا فی فرض نادر، بل الأحوط إلحاق غیر السمکة و الدابة من الحیوان بهما</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به این مورد سه چیز ملحق می‌شود یعنی در این بخش سه فرع وجود دارد؛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دابه‌ای را بخرد و در شکم او شیئی قیمتی پیدا کند این هم مثل زمین است که در آن گنج پیدا کرده باشد با این فرق که در گنج گفتیم وقتی به حد نصاب برسد خمس دارد ولی در این شیئ قیمتی که از شکم حیوان پیدا شود هر چه باشد خمس دارد و حد نصاب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سید </w:t>
      </w:r>
      <w:r>
        <w:rPr>
          <w:rStyle w:val="FootnoteAnchor"/>
          <w:rtl w:val="true"/>
        </w:rPr>
        <w:footnoteReference w:id="752"/>
      </w:r>
      <w:r>
        <w:rPr>
          <w:rFonts w:ascii="IRNazanin" w:hAnsi="IRNazanin" w:eastAsia="IRNazanin"/>
          <w:color w:val="111111"/>
          <w:sz w:val="28"/>
          <w:sz w:val="28"/>
          <w:szCs w:val="28"/>
          <w:rtl w:val="true"/>
          <w:lang w:bidi="fa-IR"/>
        </w:rPr>
        <w:t>هم عین همین فتوی را در مورد خرید حیوان دارد و نصاب را معتبر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پرسش در اینجا مطرح است که وقتی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این است که مورد پیدا شدن شیئ قیمتی از شکم حیوان از مصادیق کنز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گفتیم ظاهرا صدق گنج نمی‌کند زیرا در تعریف کنز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المدفون او المذخور فی الارض</w:t>
      </w:r>
      <w:r>
        <w:rPr>
          <w:rFonts w:eastAsia="IRNazanin" w:cs="IRNazanin"/>
          <w:color w:val="111111"/>
          <w:sz w:val="28"/>
          <w:szCs w:val="28"/>
          <w:rtl w:val="true"/>
          <w:lang w:bidi="fa-IR"/>
        </w:rPr>
        <w:t xml:space="preserve">» </w:t>
      </w:r>
      <w:r>
        <w:rPr>
          <w:rStyle w:val="FootnoteAnchor"/>
          <w:rtl w:val="true"/>
        </w:rPr>
        <w:footnoteReference w:id="753"/>
      </w:r>
      <w:r>
        <w:rPr>
          <w:rStyle w:val="FootnoteAnchor"/>
          <w:rtl w:val="true"/>
        </w:rPr>
        <w:footnoteReference w:id="754"/>
      </w:r>
      <w:r>
        <w:rPr>
          <w:rStyle w:val="FootnoteAnchor"/>
          <w:rtl w:val="true"/>
        </w:rPr>
        <w:footnoteReference w:id="755"/>
      </w:r>
      <w:r>
        <w:rPr>
          <w:rStyle w:val="FootnoteAnchor"/>
          <w:rtl w:val="true"/>
        </w:rPr>
        <w:footnoteReference w:id="756"/>
      </w:r>
      <w:r>
        <w:rPr>
          <w:rStyle w:val="FootnoteAnchor"/>
          <w:rtl w:val="true"/>
        </w:rPr>
        <w:footnoteReference w:id="757"/>
      </w:r>
      <w:r>
        <w:rPr>
          <w:rFonts w:ascii="IRNazanin" w:hAnsi="IRNazanin" w:eastAsia="IRNazanin"/>
          <w:color w:val="111111"/>
          <w:sz w:val="28"/>
          <w:sz w:val="28"/>
          <w:szCs w:val="28"/>
          <w:rtl w:val="true"/>
          <w:lang w:bidi="fa-IR"/>
        </w:rPr>
        <w:t>و گفتیم ارض هم خصوصیتی ندارد فقط به جهت اینکه برای مخفی کردن معمولا زیر زمین اینکار را می‌کنند ارض ذکر شده است و گفتیم مخفی کردن در دیوار و برخی مخفی کردن در درخت را هم گفتند صدق کنز می‌کند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عرف و لغت در مورد پیدا شدن شیئ قیمتی از شکم حیوان صدق گنج نمی‌کند چنانچه صاحب جواهر </w:t>
      </w:r>
      <w:r>
        <w:rPr>
          <w:rStyle w:val="FootnoteAnchor"/>
          <w:rtl w:val="true"/>
        </w:rPr>
        <w:footnoteReference w:id="758"/>
      </w:r>
      <w:r>
        <w:rPr>
          <w:rFonts w:ascii="IRNazanin" w:hAnsi="IRNazanin" w:eastAsia="IRNazanin"/>
          <w:color w:val="111111"/>
          <w:sz w:val="28"/>
          <w:sz w:val="28"/>
          <w:szCs w:val="28"/>
          <w:rtl w:val="true"/>
          <w:lang w:bidi="fa-IR"/>
        </w:rPr>
        <w:t xml:space="preserve">از صاحب حدائق </w:t>
      </w:r>
      <w:r>
        <w:rPr>
          <w:rStyle w:val="FootnoteAnchor"/>
          <w:rtl w:val="true"/>
        </w:rPr>
        <w:footnoteReference w:id="759"/>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فی الحدائق بذلک و ببطلان اندارجه فی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بحرانی به طور قطع گفته است مورد پیدا شدن شیئ قیمتی از شکم حیوان داخل در حکم گنج نیست و 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محدث بحرانی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مورد پیدا شدن شیئ قیمتی از شکم حیوان داخل گنج نیست پس چرا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می‌شود به گنج؟</w:t>
      </w:r>
    </w:p>
    <w:p>
      <w:pPr>
        <w:pStyle w:val="BookText"/>
        <w:rPr/>
      </w:pPr>
      <w:r>
        <w:rPr>
          <w:rFonts w:ascii="IRNazanin" w:hAnsi="IRNazanin" w:eastAsia="IRNazanin"/>
          <w:color w:val="111111"/>
          <w:sz w:val="28"/>
          <w:sz w:val="28"/>
          <w:szCs w:val="28"/>
          <w:rtl w:val="true"/>
          <w:lang w:bidi="fa-IR"/>
        </w:rPr>
        <w:t>بیان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بگوییم تنقیح مناط کردند و دیدند ملاک یک چیز است که مخفی بودن باشد لذا حکم به الحاق داده‌اند ولی باید گفت تنقیح مناط هم یک ملاک قطعی می‌خواهد و الاّ اگر بدون ارائه ملاک قطعی اقدام به تنقیح مناط کنیم قیاس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کنز دفن و مخفی کردن از روی قصد برای مدت طولانی مطرح است اما در حیوان هیچ قصد دفن نبود به علاوه همین امروز و دیروز بلعید و چه بسا امروز و فردا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مناط کامل نیست و اگر حکم کنز را بار کنیم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داریم ببینیم آیا می‌توانیم از روایت ملاک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برای به دست آوردن مناط الحاق شیئ قیمتی پیدا شده از شکم حیوان به 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مشایخ ثلاث </w:t>
      </w:r>
      <w:r>
        <w:rPr>
          <w:rStyle w:val="FootnoteAnchor"/>
          <w:rtl w:val="true"/>
        </w:rPr>
        <w:footnoteReference w:id="760"/>
      </w:r>
      <w:r>
        <w:rPr>
          <w:rStyle w:val="FootnoteAnchor"/>
          <w:rtl w:val="true"/>
        </w:rPr>
        <w:footnoteReference w:id="761"/>
      </w:r>
      <w:r>
        <w:rPr>
          <w:rStyle w:val="FootnoteAnchor"/>
          <w:rtl w:val="true"/>
        </w:rPr>
        <w:footnoteReference w:id="762"/>
      </w:r>
      <w:r>
        <w:rPr>
          <w:rFonts w:ascii="Amiri" w:hAnsi="Amiri" w:eastAsia="Amiri" w:cs="Amiri"/>
          <w:color w:val="111111"/>
          <w:sz w:val="28"/>
          <w:sz w:val="28"/>
          <w:szCs w:val="28"/>
          <w:rtl w:val="true"/>
          <w:lang w:bidi="ar-SA"/>
        </w:rPr>
        <w:t xml:space="preserve">از علی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اشْتَرَی جَزُوراً أَوْ بَقَرَةً لِلْأَضَاحِیِّ فَلَمَّا ذَبَحَهَا وَجَدَ فِی جَوْفِهَا صُرَّةً فِیهَا دَرَاهِمُ أَوْ دَنَانِیرُ أَوْ جَوْهَرَةٌ لِمَنْ یَکُونُ ذَلِکَ فَوَقَّعَ ع عَرِّفْهَا الْبَائِعَ فَإِنْ لَمْ یَکُنْ یَعْرِفُهَا فَالشَّیْ‌ءُ لَکَ رَزَقَکَ اللَّهُ إِیَّاهُ</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گوید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نوشتم و در مورد شخصی پرسیدم که یک شتر سه ساله یا گاو خرید و وقتی ذبح کرد در شکم او بسته‌ای از درهم‌ها و یا دینارها و جواهراتی پیدا شد این جواهرات برای چه کسی است؟ آن حضرت در توقیع فرمود این را به بایع تعریف کن و اگر نشناخت برای خودت است و خداوند روزی تو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در این روایت امام فرمود به بایع تعریف کن و این مثل همان تعریفی است که در گنج گفتیم البته با دو مورد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گفتیم به بایع اول و دوم و سوم و إلی آخر تعریف کند اما در اینجا فقط یک بایع را فرموده است و بعید است بگوئیم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در نتیجه مثل مورد کنز می‌شود و تا آخرین بایع باید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ممکن است فقط یک بایع داشته باشد مثلا شتر یا گاو در ملک یک نفر به دنیا آمده و رشد کرد و 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گفتیم اگر بایع گفت نمی‌شناسم واجب است خمس آن داده شود اما در این روایت نفرمود خمس بپردازد و اگر بخواهیم تنظیر بکنیم باید در همه جهات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دلیل بر اینکه جوف دابه ملحق به گنج باشد نیست زیرا روایت صریحا ملحق نکرده است بلکه ما می‌خواهیم بگوییم به جهت اینکه تعریف می‌کند پس ملحق به کنز است اما از این روایت الحاق به سادگی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در وجوب تعریف ایراد است که فقط یک بایع را فرمود تعریف کند و هم در وجوب خمس ایراد است که نفرمود خمس بدهد بلکه فرمود مال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برای به دست آوردن مناط الحاق شیئ قیمتی پیدا شده در شکم حیوان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عَنْ رَجُلٍ اشْتَرَی جَزُوراً أَوْ بَقَرَةً أَوْ شَاةً أَوْ غَیْرَهَا لِلْأَضَاحِیِّ أَوْ غَیْرِهَا فَلَمَّا ذَبَحَهَا وَجَدَ فِی جَوْفِهَا صُرَّةً فِیهَا دَرَاهِمُ أَوْ دَنَانِیرُ أَوْ جَوَاهِرُ أَوْ غَیْرُ ذَلِکَ مِنَ الْمَنَافِعِ لِمَنْ یَکُونُ ذَلِکَ وَ کَیْفَ یَعْمَلُ بِهِ فَوَقَّعَ علیه السلام عَرِّفْهَا الْبَائِعَ فَإِنْ لَمْ یَعْرِفْهَا فَالشَّیْ‌ءُ لَکَ رَزَقَکَ اللَّهُ إِیَّاهُ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حمیری می‌گوید نامه نوشتم خدمت امام که کسی چنین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گوسفند یا دیگر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می‌خرد و بعد از ذبح آن در شکم آن حیوان اشیاء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 یا جواهرات قیمتی یا هر چیزی غیر از جواهرات که سودآور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این اشیاء برای چه کسی است؟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در توقیعی شریف فرمودند به بایع تعریف کن اگر نشناخت برای خودت است و خداوند به تو عطا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مثل روایت اول است یعنی؛</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دستور تفحص از یک بایع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خمس برده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اینجا نمی‌توان حکم الحاق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می‌گوییم در این دو روایت که تعریف را آورده است شاید از باب مجهول المالک باشد و محلق به لقطه شود منتهی در لقطه به شخص خاص تعریف نمی‌شود ولی اینجا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می‌گوییم شاید وجه آن این باشد که در لقطه اگر مطمئن باشیم که در جایی خاص پیدا شود فقط از اهالی آن محل سوال می‌کنیم و از همه سوال نمی‌کنیم یعنی این روایت شاید مربوط به موردی است که مطمئن هستیم که این دابه برای مالک است و چیزی هم که خورده در همان محل خورده از این جهت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بایع تفحص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حمل بر لقطه می‌شود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پرسش ادامه دارد که پس وجوب خمس از کجا آمده است؟ مرحوم صاحب مدارک </w:t>
      </w:r>
      <w:r>
        <w:rPr>
          <w:rStyle w:val="FootnoteAnchor"/>
          <w:rtl w:val="true"/>
        </w:rPr>
        <w:footnoteReference w:id="76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مطلبی است که اصحاب به آن قطع پیدا کردند پس برای دلیل وجوب خمس نه روایتی داریم و نه دلیلی پیدا کردیم و فقط اتفاق اصحاب را داریم لعل اینکه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بالکنز علی الاحوط</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از باب رعایت اقوال علما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767"/>
      </w:r>
      <w:r>
        <w:rPr>
          <w:rFonts w:ascii="IRNazanin" w:hAnsi="IRNazanin" w:eastAsia="IRNazanin"/>
          <w:color w:val="111111"/>
          <w:sz w:val="28"/>
          <w:sz w:val="28"/>
          <w:szCs w:val="28"/>
          <w:rtl w:val="true"/>
          <w:lang w:bidi="fa-IR"/>
        </w:rPr>
        <w:t>می‌فرماید اگر اجماع باشد قبول می‌کنیم ولی اجماعی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قول اصحاب که مشهور هم است را نمی‌توان ندیده گرفت لذا امام حکم به علی الاحوط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می‌گویند خمس وجوب دارد نه از باب خمس کنز بلکه از باب خمس ارباح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هم اشکال دارد که اگر مرادشان این بود باید هزینه سال را از آن استثناء کنند حال آنکه هیچ کدام از علماء نگفتند چیزی از آن استثناء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بعید نیست بگوییم شاید فقهاء برای قول به الحاق دلیل و مدرکی داشتند که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احتیاط نمود و امام هم فرمودند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اشکال در روایت می‌ماند که در لقطه اگر تعریف کرد و مالک پیدا نشد نباید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فَالشَّیْ‌ءُ لَکَ رَزَقَکَ اللَّهُ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صدقه بدهد یا به حاکم شرع بدهد یا تصرف کند با ضمانت اینکه اگر صاحبش پیدا شد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جواب در مورد روایت در مورد شیئ پیدا شده از شکم حیوان می‌گوییم از مصادیق لقطه است، اگر مالک پیدا نشد خودش تصرف می‌کند روایت که نص خاص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فَالشَّیْ‌ءُ لَکَ رَزَقَکَ اللَّهُ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صحیحه و واجب العمل است و استثناء می‌زنیم به کلیه موارد لقطه و می‌گوییم در جمیع موارد لقطه حکم چندگانه صدقه یا حاکم یا تملک با ضمانت است الاّ در چیزی که در شکم حیوان پیدا شود حکمش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لَکَ رَزَقَکَ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یلحق به کنز از باب رعایت فتوای مشهور است و از باب احتیاط مستحب فرمودند ملحق به کنز است</w:t>
      </w:r>
      <w:r>
        <w:rPr>
          <w:rFonts w:eastAsia="IRNazanin" w:cs="IRNazanin"/>
          <w:color w:val="111111"/>
          <w:sz w:val="28"/>
          <w:szCs w:val="28"/>
          <w:rtl w:val="true"/>
          <w:lang w:bidi="fa-IR"/>
        </w:rPr>
        <w:t>.</w:t>
      </w:r>
      <w:bookmarkStart w:id="199" w:name="pg4154_23453"/>
    </w:p>
    <w:p>
      <w:pPr>
        <w:pStyle w:val="Heading2"/>
        <w:numPr>
          <w:ilvl w:val="1"/>
          <w:numId w:val="1"/>
        </w:numPr>
        <w:rPr/>
      </w:pPr>
      <w:bookmarkStart w:id="200" w:name="__RefHeading___Toc3090611_2281741623"/>
      <w:bookmarkStart w:id="201" w:name="_Toc67"/>
      <w:bookmarkEnd w:id="199"/>
      <w:bookmarkEnd w:id="200"/>
      <w:r>
        <w:rPr>
          <w:rtl w:val="true"/>
        </w:rPr>
        <w:t xml:space="preserve">کتاب الخمس </w:t>
      </w:r>
      <w:r>
        <w:rPr>
          <w:rtl w:val="true"/>
        </w:rPr>
        <w:t>(</w:t>
      </w:r>
      <w:r>
        <w:rPr>
          <w:rtl w:val="true"/>
        </w:rPr>
        <w:t>فروع فرع اول حکم مال کشف شده از شکم دابه؛ فرع دوم مال کشف شده از شکم ماهی</w:t>
      </w:r>
      <w:r>
        <w:rPr>
          <w:rtl w:val="true"/>
        </w:rPr>
        <w:t xml:space="preserve">) </w:t>
      </w:r>
      <w:r>
        <w:rPr/>
        <w:t>93/11/13</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کشف شده از شکم دابه؛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کشف شده از شکم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قبلی جمله‌ای باقیمانده بود به اینکه مرحوم امام فرمودند اگر در جوف دابه که انسان می‌خرد برای قربانی یک شیئ قیمتی پیدا کرد این را ملحق </w:t>
      </w:r>
      <w:r>
        <w:rPr>
          <w:rStyle w:val="FootnoteAnchor"/>
          <w:rtl w:val="true"/>
        </w:rPr>
        <w:footnoteReference w:id="768"/>
      </w:r>
      <w:r>
        <w:rPr>
          <w:rFonts w:ascii="IRNazanin" w:hAnsi="IRNazanin" w:eastAsia="IRNazanin"/>
          <w:color w:val="111111"/>
          <w:sz w:val="28"/>
          <w:sz w:val="28"/>
          <w:szCs w:val="28"/>
          <w:rtl w:val="true"/>
          <w:lang w:bidi="fa-IR"/>
        </w:rPr>
        <w:t>به کنز دانستند چون مشهور قائل به وجوب تعریف و وجوب خمس شدند ولی در ذیل فرمودند رعایت نصاب لازم نیست بلکه برای آنچه که در جوف دابه پیدا شد قلیل یا کثیر باید خمس بدهد و نصاب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اینکه تعریف باید بشود روایت داشت و صحیحه </w:t>
      </w:r>
      <w:r>
        <w:rPr>
          <w:rStyle w:val="FootnoteAnchor"/>
          <w:rtl w:val="true"/>
        </w:rPr>
        <w:footnoteReference w:id="769"/>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گفتیم هیچ دلیلی ندارد و در روایت هم که مطرح شده بود با اینکه امام در مقام بیان هم بودند لکن نفرمودند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اینجا علی الاحوط استحبابی خمس را واجب دانستند و ما گفتیم شاید به جهت رعایت فتوای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770"/>
      </w:r>
      <w:r>
        <w:rPr>
          <w:rFonts w:ascii="IRNazanin" w:hAnsi="IRNazanin" w:eastAsia="IRNazanin"/>
          <w:color w:val="111111"/>
          <w:sz w:val="28"/>
          <w:sz w:val="28"/>
          <w:szCs w:val="28"/>
          <w:rtl w:val="true"/>
          <w:lang w:bidi="fa-IR"/>
        </w:rPr>
        <w:t>می‌فرماید چون اجماع نداریم فتوی به وجوب خمس قبول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امام می‌فرماید رعایت حد نصاب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لابد وجه آن این است که ثابت نیست و دلیل محکمی بر این مطلب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ایراد به امام بشود که اگر قبول داریم کنز است و ملحق به کنز است و بنابر احتیاط خمس را می‌فرمایید همان مشهور حد نصاب را معتبر می‌دانند پس تفکیک جایز نیست و وجه روشنی ندارد پس همان گونه که در خمس احتیاط می‌کنید در نصاب هم احتیاط کنید موضوع بحث چیزی است که در جوف دابه پیدا می‌شود و علماء گفتند ملحق به کنز است و از جهت ملحق به کنز بودن قاعدتا ادله وجوب خمس شامل این مورد هم می‌شود پس نصاب را هم بگویید و تفکیک نکنید البته ممکن است بگوییم عدم ذکر نصاب از این جهت است که وقتی در روایت کیسه‌ای از دینار آمده است؛ کیسه دینار معمولا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 و لذا نیازی به ذکر نصاب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فتوای امام بر احوط در فقط یک مورد هیچ دلیلی ندارد و اگر بناست علی الاحوط باشد هم خمس و هم نصاب باید علی الاحوط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یافت شده در شکم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موردی که ملحق به کنز است ما یوجد فی جوف السمکة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ماهی می‌خرد از صیادی که ماهی را صید کرده و در جوف آن شیئی قیمتی است مشهور می‌فرمایند یجب فیه الخمس ولی رعایت تعریف الی البایع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 که معلوم است برای بایع یا صیاد نیست چون از دریا صید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می‌فرماید مگر در یک فرض نادری که احتمال بدهیم شیئ قیمتی برای صیاد باشد مثل ماهی‌های پرورشی که در استخر پرورش می‌دهند و بعید نیست که برای این مالک باشد و این فرض هم منصرف از قول مشهور است بلکه قول مشهور برای ماهیانی است که از آب‌های آزاد گرفته شده باشد کسی که ماهی را گرفته است با حیازت ماهی مالک ماهی شد و قصد گرفتن ماهی را داشته و توجه به جوف آن را نداشت تا جوف آن را حیازت کند و الاّ به قیمت بالاتری می‌فروخت و آن شیئ قیمتی که در دریا بود هم از مباحات بود پس الان هم که در جوف ماهی است از مباحات است و ملکیت کسی هم به آن تعلق نگرفته و تعریف الی البایع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خریدار و یا واجد آن شیئ قیمتی از باب فائده‌ای که برده است باید خمس آن را بدهد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عروه </w:t>
      </w:r>
      <w:r>
        <w:rPr>
          <w:rStyle w:val="FootnoteAnchor"/>
          <w:rtl w:val="true"/>
        </w:rPr>
        <w:footnoteReference w:id="771"/>
      </w:r>
      <w:r>
        <w:rPr>
          <w:rFonts w:ascii="IRNazanin" w:hAnsi="IRNazanin" w:eastAsia="IRNazanin"/>
          <w:color w:val="111111"/>
          <w:sz w:val="28"/>
          <w:sz w:val="28"/>
          <w:szCs w:val="28"/>
          <w:rtl w:val="true"/>
          <w:lang w:bidi="fa-IR"/>
        </w:rPr>
        <w:t xml:space="preserve">هم همین فتوی را دارند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 فی جوف السمکة المشتراة مع احتمال کونه لبایعها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ماهی را صید کرد قصد حیازت ماهی را داشت و حیازت شیئ قیمتی برای کسی است که شکم ماهی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قید آورده است که تعریف لازم نیست الاّ در فرض نادر یعنی جایی است که مثلا ماهی پرورشی باشد و بایع آن را پرورش داده باشد وگرنه تعریف لازم نیست مرحوم سید می‌فرماید در صورتی که احتمال بدهیم این شیئ قیمتی مال خود بایع است مثلا ماهی پرورشی به دست خود بایع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قول مشهور علامه در تذکره </w:t>
      </w:r>
      <w:r>
        <w:rPr>
          <w:rStyle w:val="FootnoteAnchor"/>
          <w:rtl w:val="true"/>
        </w:rPr>
        <w:footnoteReference w:id="772"/>
      </w:r>
      <w:r>
        <w:rPr>
          <w:rFonts w:ascii="IRNazanin" w:hAnsi="IRNazanin" w:eastAsia="IRNazanin"/>
          <w:color w:val="111111"/>
          <w:sz w:val="28"/>
          <w:sz w:val="28"/>
          <w:szCs w:val="28"/>
          <w:rtl w:val="true"/>
          <w:lang w:bidi="fa-IR"/>
        </w:rPr>
        <w:t>می‌فرماید تعریف لازم دارد زیرا بالاخره صیاد این ماهی را از دریا گرفت و مالک ماهی شد و قصد حیازت داشت و استیلا بر آن پیدا کرد و این ماهی یک ویژگی داشت به اینکه در جوف آن شیئی قیمتی وجود داشت و این حیازت بالتبع شامل حیازت شیئ قیمتی هم می‌شود بنابراین ملک صیاد شد و مالک جمیع اجزاء ماهی شد پس باید به بایع مراجعه و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 حیازت تحقق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حیازت استقلالی که ماهی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حیازت تبعی یعنی وقتی ماهی را حیازت کرد بالتبع همه اعضاء و احشاء ماهی را حیازت کرد پس آنچه در شکم ماهی است ملک صیاد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آمد و از مباحات اصلیه خارج است و اگر مشتری پیدا کرد باید به بایع مراجعه کند و اگر گفت مال من نیست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ایراد به ایشان وارد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اول بر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حیازت قصد می‌خواهد و انسان باید به قصد تملک حیازت کند و این شخص که ماهی را صید کرد اصلا توجه نداشت که در شکم ماهی شیئی قیمتی است تا قصد حیازت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می‌فرماید قصد تبعی داشته اما می‌گوییم اصلا قصد اینجا نیست حتی قصد تبعی باشد البته یک فرض را می‌شود تصور کرد به اینکه از ظاهر ماهی تشخیص می‌دهد که در جوف آن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اگر در شکم حیوان چیزی باشد تصرف می‌کنم و فراموش می‌کند و در بین باقی ماهیان فروخته می‌شود اینجا ممکن است بگوییم قصد تبعی آمد اما فرض علما و فرض ما اینجا نیست بنابراین بنابر قول مشهور قصد تبعی هم نیست</w:t>
      </w:r>
      <w:r>
        <w:rPr>
          <w:rFonts w:eastAsia="IRNazanin" w:cs="IRNazanin"/>
          <w:color w:val="111111"/>
          <w:sz w:val="28"/>
          <w:szCs w:val="28"/>
          <w:rtl w:val="true"/>
          <w:lang w:bidi="fa-IR"/>
        </w:rPr>
        <w:t>.</w:t>
      </w:r>
      <w:bookmarkStart w:id="202" w:name="pg4154_23456"/>
    </w:p>
    <w:p>
      <w:pPr>
        <w:pStyle w:val="BookText"/>
        <w:rPr/>
      </w:pPr>
      <w:bookmarkEnd w:id="202"/>
      <w:r>
        <w:rPr>
          <w:rFonts w:ascii="IRNazanin" w:hAnsi="IRNazanin" w:eastAsia="IRNazanin"/>
          <w:color w:val="111111"/>
          <w:sz w:val="28"/>
          <w:sz w:val="28"/>
          <w:szCs w:val="28"/>
          <w:rtl w:val="true"/>
          <w:lang w:bidi="fa-IR"/>
        </w:rPr>
        <w:t>ایراد دوم بر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قصد تبعی وجود دارد می‌گوییم حیازت دو نوع است یکی استقلالی یعنی ماهی را از دریا گرفت و مالک تمام اجزاء ماهی شد و قصد تملک داشت بنابراین صیاد مالک خود ماهی و ما فی جوفه شده است و برای فروش گذاشت و آنچه را که مالک شده را می‌فروشد یعنی خود ماهی و ما فیها را می‌فروشد و خریدار هم مالک ماهی و ما فیها شده است و چیزی که خریده است را پیدا نموده و مالک آن هم هست پس تعریف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به تعریف صحیح نیست و قول مشهور صحیح است که خمس واجب است و تعریف لازم نیست و خمس هم دلیلی ندارد فقط مشهور فتوی دادند و امام هم فرمودند علی الاحوط استحبابی خمس بدهد و تعریف لازم نیست؛ ولی ما هم گفتیم از باب لقطه است و می‌تواند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هم داریم در اینجا که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203" w:name="__RefHeading___Toc3090613_2281741623"/>
      <w:bookmarkStart w:id="204" w:name="_Toc68"/>
      <w:bookmarkEnd w:id="203"/>
      <w:r>
        <w:rPr>
          <w:rtl w:val="true"/>
        </w:rPr>
        <w:t xml:space="preserve">کتاب الخمس </w:t>
      </w:r>
      <w:r>
        <w:rPr>
          <w:rtl w:val="true"/>
        </w:rPr>
        <w:t>(</w:t>
      </w:r>
      <w:r>
        <w:rPr>
          <w:rtl w:val="true"/>
        </w:rPr>
        <w:t>ادامه فرع دوم مال کشف شده از شکم ماهی</w:t>
      </w:r>
      <w:r>
        <w:rPr>
          <w:rtl w:val="true"/>
        </w:rPr>
        <w:t xml:space="preserve">) </w:t>
      </w:r>
      <w:r>
        <w:rPr/>
        <w:t>93/11/14</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کشف شده از شکم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کنز گفتیم اگر کسی زمینی را از شخصی بخرد و گنجی در آن پیدا کند دو تکلیف تعیین شد یکی تعریف الی البایع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بعد از اظهار بی اطلاعی بایع خمس آن را رد می‌کند و مالک می‌شود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چند فرع ملحق به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اول این بود که دابه‌ای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یا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 و بعد از ذبح در جوف آن شیئی قیمتی پیدا می‌کند حکم این مورد مثل زمینی است که خریده و گنج در آن پیدا کرده و همان حکم را دارد یعنی تعریف إلی البایع می‌کند و اگر مالک پیدا نشد خودش تصرف می‌کند و خمس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ماهی خریده و در شکم ماهی دانه‌ای قیمتی پیدا کرد این هم ملحق به زمین است ولی اینجا تعریف ندارد بلکه فقط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را هم گفتیم که ماهی ملک کسی نبوده و جواهری هم که در شکم اوست از چیزهایی است که در دریا تکوین پیدا نموده و مالکی ندارد که تعریف به او کنیم و نیز مبنی را گفتیم صیاد وقتی حیازت می‌کند آیا فقط ماهی را حیازت می‌کند یا ماهی و بالتبع مافیها را حیازت می‌کند که از علامه نقل کردیم که فرمود یک حیازت تبعی اینجا وجود دارد و لذا در مورد جوف ماهی هم تعریف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دادیم که مشهور این را نمی‌گویند یعنی از دیدگاه مشهور حیازت تبعی موجب ملکیت نیست زیرا حیازت قصد و توجه می‌خواهد و اینجا قصد و توجه وجود ندارد بنابراین حیازت نکرده است پس مالک نشد و فقط مالک خود ماهی است و مالک مافیها نیست و اگر کسی هم از او غصب کرد ماهی را غصب کرده و مافیها را غصب نکرده و از مباحات اصلیه است و می‌تواند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بحث امروز می‌گوییم علاوه بر اینها روایت هم داریم که می‌گوید کسی که شیئ قیمتی را از شکم ماهی پیدا کرد مالک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روایت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کتاب اللقطه داریم که سه روایت مربوط به دوران بنی اسرائیل است و یکی موردی است که در زمان رسول گرامی اسلام بوده و یکی در زمان امام چهارم بوده در این پنج روایت گرچه حکم ملکیت برای کاشف شده است اما حرفی از وجوب خمس نیامده است بلکه باید از مسیری دیگر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پنج روایت می‌تواند شاهد قول مشهور در اصل مالکیت کاشف نسبت به شیئ قیمتی پیدا شده از شکم ماهی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الْفُضَیْلِ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أَنَّ رَجُلًا عَابِداً مِنْ بَنِی إِسْرَائِیلَ کَانَ مُحَارَفاً فَأَخَذَ غَزْلًا فَاشْتَرَی بِهِ سَمَکَةً فَوَجَدَ فِی بَطْنِهَا لُؤْلُؤَةً فَبَاعَهَا بِعِشْرِینَ أَلْفَ دِرْهَمٍ فَجَاءَ سَائِلٌ فَدَقَّ الْبَابَ فَقَالَ لَهُ الرَّجُلُ ادْخُلْ فَقَالَ لَهُ خُذْ أَحَدَ الْکِیسَیْنِ فَأَخَذَ أَحَدَهُمَا وَ انْطَلَقَ فَلَمْ یَکُنْ بِأَسْرَعَ مِنْ أَنْ دَقَّ السَّائِلُ الْبَابَ فَقَالَ لَهُ الرَّجُلُ ادْخُلْ فَدَخَلَ فَوَضَعَ الْکِیسَ فِی مَکَانِهِ ثُمَّ قَالَ کُلْ هَنِیئاً مَرِیئاً أَنَا مَلَکٌ مِنْ مَلَائِکَةِ رَبِّکَ إِنَّمَا أَرَادَ رَبُّکَ أَنْ یَبْلُوَکَ فَوَجَدَکَ شَاکِراً ثُمَّ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عابدی از بنی‌اسرائیل که انسان فقیری بود رشته‌ای نخی ریسیده بود به بازار برد و با آن یک ماهی گرفت و در شکم آن لؤلؤئی پیدا نمود و آن را به بیست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کیسه ده هزار درهمی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سائلی آمد و در زد و گفت بیا داخل سائل آمد و گفت من فقیرم کمکی به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عابد به او گفت یکی از این دو کیسه را بردار و سائل هم یکی از دو کیسه را برداشت و رفت و با سرعت برگشت و کیسه ای که برده بود را سرجایش گذاشت و گفت این پولی که گیرت آمده بخور و نوش جانت باد من سائل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هستم از طرف پروردگار و خداوند می‌خواست تو را آزمایش کند و خداوند تو را بنده شاکر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داستان می‌فهمیم که نگفت تعریف بایع بکند با اینکه روایت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خمس را هم نگفت و به طور کلی می‌گوید واجد و کاشف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روایت اول از ابی حمزه است و خیلی مورد اعتماد نیست ولی بالاخره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مضمون آنها هم یکی است و علما هم اعتماد کردند و فتوی دادند ولو یکی ضعیف باشد در مجموع قابل اعتماد است لذا خدشه‌ای در سند نمی‌توان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حَفْصِ بْنِ غِیَاثٍ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وَ کَانَ مُحْتَاجاً فَأَلَحَّتْ عَلَیْهِ امْرَأَتُهُ فِی طَلَبِ الرِّزْقِ فَابْتَهَلَ إِلَی اللَّهِ فِی الرِّزْقِ فَرَأَی فِی النَّوْمِ أَیُّمَا أَحَبُّ إِلَیْکَ دِرْهَمَانِ مِنْ حِلٍّ أَوْ أَلْفَانِ مِنْ حَرَامٍ فَقَالَ دِرْهَمَانِ مِنْ حِلٍّ فَقَالَ تَحْتَ رَأْسِکَ فَانْتَبَهَ فَرَأَی الدِّرْهَمَیْنِ تَحْتَ رَأْسِهِ فَأَخَذَهُمَا وَ اشْتَرَی بِدِرْهَمٍ سَمَکَةً وَ أَقْبَلَ إِلَی مَنْزِلِهِ فَلَمَّا رَأَتْهُ الْمَرْأَةُ أَقْبَلَتْ عَلَیْهِ کَاللَّائِمَةِ وَ أَقْسَمَتْ أَنْ لَا تَمَسَّهَا فَقَامَ الرَّجُلُ إِلَیْهَا فَلَمَّا شَقَّ بَطْنَهَا إِذَا بِدُرَّتَیْنِ فَبَاعَهُمَا بِأَرْبَعِینَ أَلْفَ دِرْهَمٍ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بنی‌اسرائیل مردی بود که محتاج بود و همسرش با او تندی کرد و خطاب به او گفت برو دنبال 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توجه به خداوند نمود و دعا کرد و از خداوند خواست فرجی برایش حاصل شود و شب در خواب دید که به او گفتند دو درهم حلال یا دو هزار درهم حرام را می‌خواهی و کدام را بیشتر دوست داری در جواب گفت دو درهم حلال را می‌خواهم به او گفتند زیر بالشت است 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و نگاه کرد دید دو درهم زیر بالشت موجود است و با یک درهم ماهی خرید و زن در حالتی که ملامتگر بود طرف شوهر آمد و قسم خورد که دست به این ماهی نمی‌زنم و مرد خودش رفت ماهی را برداشت و ماهی را که باز کرد دید در شکم ماهی دو دانه دُرّ قیمتی وجود دارد و این دو دانه را چهل هزار درهم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سند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امام نفرمود تعریف نماید و خمس بدهد بلکه خداوند روزی او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الْفُضَیْلِ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عَابِدٌ وَ کَانَ مُحَارَفاً تُنْفِقُ عَلَیْهِ امْرَأَتُهُ فَجَاعُوا یَوْماً فَدَفَعَتْ إِلَیْهِ غَزْلًا فَذَهَبَ فَلَا یُشْتَرَی بِشَیْ‌ءٍ فَجَاءَ إِلَی الْبَحْرِ فَإِذَا هُوَ بِصَیَّادٍ قَدِ اصْطَادَ سَمَکاً کَثِیراً فَأَعْطَاهُ الْغَزْلَ وَ قَالَ انْتَفِعْ بِهِ فِی شَبَکَتِکَ فَدَفَعَ إِلَیْهِ سَمَکَةً فَرَفَعَهَا وَ خَرَجَ بِهَا إِلَی زَوْجَتِهِ فَلَمَّا شَقَّهَا بَدَتْ مِنْ جَوْفِهَا لُؤْلُؤَةٌ فَبَاعَهَا بِعِشْرِینَ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بنی‌اسرائیل عابد فقیری بود که زنی به او کمک می‌کرد و هزینه زندگی را می‌داد یک روز هر دو گرسنه شدند آن زن یک غزلی به شوهر داد که بفروشد اما کسی از او نخرید آمد کنار دریا و دید صیادی ماهیان فراوانی صید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نخ ریسیده شده را به صیاد داد و گفت برای تور ماهیگیری استفاده کن صیاد هم یک ماهی کوچکی به او داد برداشت آورد خانه وقتی زنش ماهی را باز کرد در شکم ماهی لؤلؤئی پیدا کرد و آن را به بیست هزار درهم فروختند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الزُّهْرِیِّ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 رَجُلًا شَکَا إِلَیْهِ الدَّیْنَ وَ الْعِیَالَ فَبَکَی وَ قَالَ أَیُّ مُصِیبَةٍ أَعْظَمُ عَلَی حُرٍّ مُؤْمِنٍ مِنْ أَنْ یَرَی بِأَخِیهِ الْمُؤْمِنِ خَلَّةً فَلَا یُمْکِنَهُ سَدُّهَا إِلَی أَنْ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اللَّهُ فِی فَرَجِکَ یَا فُلَانَةُ احْمِلِی سَحُورِی وَ فَطُورِی فَحَمَلَتْ قُرْصَتَیْنِ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خُذْهُمَا فَلَیْسَ عِنْدَنَا غَیْرُهُمَا فَإِنَّ اللَّهَ یَکْشِفُ بِهِمَا عَنْکَ وَ یُرِیکَ خَیْراً وَاسِعاً مِنْهُمَا ثُمَّ ذَکَرَ أَنَّهُ اشْتَرَی سَمَکَةً بِإِحْدَی الْقُرْصَتَیْنِ وَ بِالْأُخْرَی مِلْحاً فَلَمَّا شَقَّ بَطْنَ السَّمَکَةِ وَجَدَ فِیهَا لُؤْلُؤَتَیْنِ فَاخِرَتَیْنِ فَحَمِدَ اللَّهَ عَلَیْهِمَا فَقُرِعَ بَابُهُ فَإِذَا صَاحِبُ السَّمَکَةِ وَ صَاحِبُ الْمِلْحِ یَقُولَانِ جَهَدْنَا أَنْ نَأْکُلَ مِنْ هَذَا الْخُبْزِ فَلَمْ تَعْمَلْ فِیهِ أَسْنَانُنَا فَقَدْ رَدَدْنَا إِلَیْکَ هَذَا الْخُبْزَ وَ طَیَّبْنَا لَکَ مَا أَخَذْتَهُ مِنَّا فَمَا اسْتَقَرَّ حَتَّی جَاءَ رَسُولُ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یَقُولُ لَکَ إِنَّ اللَّهَ قَدْ أَتَاکَ بِالْفَرَجِ فَارْدُدْ إِلَیْنَا طَعَامَنَا فَإِنَّهُ لَا یَأْکُلُهُ غَیْرُنَا وَ بَاعَ الرَّجُلُ اللُّؤْلُؤَتَیْنِ بِمَالٍ عَظِیمٍ قَضَی مِنْهُ دَیْنَهُ وَ حَسُنَتْ بَعْدَ ذَلِکَ حَالُهُ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در یک حدیث طولانی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روزی یکی از شیعیان آمد نزد امام و از فقر و تنگدستی شکایت کرد که هم مدیون هستم و هم گرسنه هستم و امام گریه کردند و گفتند چقدر سخت است برای انسانی که ببیند برادر مومنش گرفتاری دارد و نتواند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لحظاتی فرمود خداوند اذن داد فرجی برایت پیدا شود صدا زدند کنیزی را و گفتند آن غذائی که برای افطار من و برای سحر من آماده شده بردار کنیز دو قرص نان را آورد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فرمود این دو قرص نان را بردار ما غیر از این چیزی نداریم خداوند مشکلت را حل می‌کند و از همین خیر واسعی به تو می‌رسد و آن مرد با یک قرص نان نمک خرید و با قرص دیگر ماهی خرید و در شکم ماهی دو لؤلؤ قیمتی پیدا کرد و شکر کرد خداوند را ناگهان یکی در زد معلوم شد که صاحب نمک و صاحب ماهی آمدند و گفتند معلوم می‌شود که خیلی فقیری که این نان را آوردی بفروشی ما نتوانستیم این نان را بخوریم آن چنان خشک است که دندان ما قادر بر شکستن اینها نیست نان را بردار و ماهی و نمک هم مال خودت برایت حلال کردیم طولی نکشید که نفری از طرف امام آمد که امام پیغام دادند که خداوند برایت فرجی پیدا کرد آن قرص نان ما را برگردان به ما که غیر از ما کسی نمی‌تواند آن را بخورد و آن مرد دو لؤلؤ را فروخت و مال عظیمی بدست آورد و هم دینش را ادا کرد و هم وضع حالش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تعریف کن و خمس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فِی حَدِیثٍ طَوِیلٍ أَنَّ رَجُلًا فَقِیراً اشْتَرَی سَمَکَةً فَوَجَدَ فِیهَا أَرْبَعَةَ جَوَاهِرَ ثُمَّ جَاءَ بِهَا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تُجَّارٌ غُرَبَاءُ فَاشْتَرَوْهَا مِنْهُ بِأَرْبَعِمِائَةِ أَلْفِ دِرْهَمٍ فَقَالَ الرَّجُلُ مَا کَانَ أَعْظَمَ بَرَکَةَ سُوقِیَ الْیَوْمَ یَا رَسُولَ اللَّهِ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بِتَوْقِیرِکَ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تَوْقِیرِکَ عَلِیّاً أَخَا رَسُولِ اللَّهِ وَ وَصِیَّهُ وَ هُوَ عَاجِلُ ثَوَابِ اللَّهِ لَکَ وَ رِبْحُ عَمَلِکَ الَّذِی عَمِلْتَهُ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فقیری ماهی خرید و چهار جواهر در آن پیدا کرد و آنها را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گفت در شکم ماهی پیدا کرده و تجاری که غریب بودند حضور داشتند و این دُرّها را چهارصد هزار درهم خریدند و آن مرد گفت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پر فائده‌ای داشتم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پاداش احترامی که به پیامبر و حضور من گذاشتی و احترام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این تمام پاداشت نیست بلکه این پاداش عاجلی است که در دنیا به تو رسیده است و پاداش اخروی سرجای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ملاحظه نمائید که در هیچکدام تکلیف به تعریف به بایع و یا دادن خمس نشده است با اینکه در مقام بیان هم بوده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هم به این روایات عمل کردند و فتوی در این مسئله مثل همانجاست که زمینی خریده و در آن گنج پیدا می‌شود که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اینجا تعریف نیاز ندارد</w:t>
      </w:r>
      <w:r>
        <w:rPr>
          <w:rFonts w:eastAsia="IRNazanin" w:cs="IRNazanin"/>
          <w:color w:val="111111"/>
          <w:sz w:val="28"/>
          <w:szCs w:val="28"/>
          <w:rtl w:val="true"/>
          <w:lang w:bidi="fa-IR"/>
        </w:rPr>
        <w:t>.</w:t>
      </w:r>
      <w:bookmarkStart w:id="205" w:name="pg4154_23463"/>
    </w:p>
    <w:p>
      <w:pPr>
        <w:pStyle w:val="BookText"/>
        <w:rPr/>
      </w:pPr>
      <w:bookmarkEnd w:id="205"/>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دیگری می‌ماند که اگر احتمال بدهیم دانه جواهر برای خود صیاد یا مالک است در این صورت کاشف باید تعریف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صیاد ماهی را از استخر پرورش ماهی که ملک خود اوست و در محدوده ملک صیاد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امام می‌فرماید علی الاحوط خمس بدهد تبعا للمشهور که فتوای به خمس داده بودند و الا هیچ دلیلی بر وجوب خمس نداریم لذا امام احتیاط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می‌گویند فتوای مشهور نه از باب صدق گنج باشد بلکه از باب فائده‌ای است که برده که در ارباح مکاسب می‌خوانیم که قولی است که می‌گوید خمس برای هر فائده‌ای است که هر روز به دستش آمد همانجا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تا آخر سال صبر کند و مؤونه سال را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قول را قبول کند من المحتمل این قائلین به وجوب خمس بر کاشف به لحاظ وجوب خمس بعد از رسیدن سود و ربح بالفور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لقطه یا از باب مجهول المالک و از مباحات اولیه است و می‌تواند تملک کند و از باب احتیاط هر فائده‌ای که کسب می‌کند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06" w:name="__RefHeading___Toc3090615_2281741623"/>
      <w:bookmarkStart w:id="207" w:name="_Toc69"/>
      <w:bookmarkEnd w:id="206"/>
      <w:r>
        <w:rPr>
          <w:rtl w:val="true"/>
        </w:rPr>
        <w:t xml:space="preserve">کتاب الخمس </w:t>
      </w:r>
      <w:r>
        <w:rPr>
          <w:rtl w:val="true"/>
        </w:rPr>
        <w:t>(</w:t>
      </w:r>
      <w:r>
        <w:rPr>
          <w:rtl w:val="true"/>
        </w:rPr>
        <w:t>فرع سوم حکم مال کشف شده در شکم سایر حیوانات؛ فرع چهارم وجوب خمس در گنج قبل یا بعد از کسر مؤونة</w:t>
      </w:r>
      <w:r>
        <w:rPr>
          <w:rtl w:val="true"/>
        </w:rPr>
        <w:t xml:space="preserve">) </w:t>
      </w:r>
      <w:r>
        <w:rPr/>
        <w:t>93/11/15</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مال کشف شده در شکم سایر حیوانات؛ 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گنج قبل یا بعد از کسر 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حاجة المؤمن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 که داشتیم راجع به سبک زندگی اسلامی و اینکه هر انسانی در معاشرت با دیگران از نظر اسلام چگونه باید برخورد کند و دستورات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شروع کردیم و بحث کردیم و نسبت به همسایگان را گفتیم و صله رحم خویشان و اقارب را بحث کردیم و رسیدیم به ادخال سرور در قلب مؤمن که خودش عنوان مستقلی در کتب روائی دارد و در این مورد بحث کردیم که اگر انسان مؤمن بنا بگذارد به این برنامه‌های زندگی عمل کند جامعه ایده‌آلی خواهد شد و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عناوین باب؛ قضاء حاجة المؤمن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مشکلی پیدا می‌کند و عرض حاجت می‌کند و آن شخص یا می‌تواند رفع حاجت کند یا نمی‌تواند که اگر بتواند رفع حاجت کند و اینکار را انجام دهد در روایات پاداش بسیار سنگینی برایش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خَیْرٌ مِنْ عِتْقِ أَلْفِ رَقَبَةٍ وَ خَیْرٌ مِنْ حُمْلَانِ أَلْفِ فَرَسٍ فِی سَبِیلِ اللَّهِ</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در صدر اسلام و از زمان جاهلیت مرامی به نام برده داری موسوم بود و برخی از انسان‌ها به لحاظی برده و در اختیار برخی دیگر بودند و هیچ چیزی را مالک نمی‌شدند و به عنوان کالا خرید و فروش می‌شدند و محصول کار آنها ملک همان کسی می‌شد که مالک آنها بود به طوری که اگر آن برده مرد بود و با برده زن ازدواج می‌کرد با زن برده با یک مرد برده ازدواج می‌کرد هرچه فرزند به دنیا می‌آوردند مال مولا و مالک می‌شد و اسلام سعی کرد از راه‌های مختلف ترتیبی دهد که برده‌ها آزاد شوند و یکی از راهها این بود که در مقاطع مختلف دستور می‌داد که یک انسان به عنوان پرداخت جریمه یک برده بخرد و آزاد کند اکنون ثواب فراوانی که برای عتق عبد با قضاء حاجت مؤمن قرار داده شده می‌فرماید با اینکه عتق برده آن همه ثواب دارد اما ثواب قضاء حاجت مؤمن از آزاد کردن هزار برده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قضاء حاجت مؤمن بهتر از فرستادن و تجهیز هزار اسب سوار جهاد در راه خدا می‌باشد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لَقَضَاءُ حَاجَةِ امْرِئٍ مُؤْمِنٍ أَحَبُّ إِلَی اللَّهِ مِنْ عِشْرِینَ حَجَّةً کُلُّ حَجَّةٍ یُنْفِقُ فِیهَا صَاحِبُهَا مِائَةَ أَلْفٍ</w:t>
      </w:r>
      <w:r>
        <w:rPr>
          <w:rFonts w:eastAsia="Amiri" w:cs="Amiri" w:ascii="Amiri" w:hAnsi="Amiri"/>
          <w:color w:val="111111"/>
          <w:sz w:val="28"/>
          <w:szCs w:val="28"/>
          <w:rtl w:val="true"/>
          <w:lang w:bidi="ar-SA"/>
        </w:rPr>
        <w:t xml:space="preserve">.» </w:t>
      </w:r>
      <w:r>
        <w:rPr>
          <w:rStyle w:val="FootnoteAnchor"/>
          <w:rtl w:val="true"/>
        </w:rPr>
        <w:footnoteReference w:id="774"/>
      </w:r>
      <w:r>
        <w:rPr>
          <w:rFonts w:ascii="IRNazanin" w:hAnsi="IRNazanin" w:eastAsia="IRNazanin"/>
          <w:color w:val="111111"/>
          <w:sz w:val="28"/>
          <w:sz w:val="28"/>
          <w:szCs w:val="28"/>
          <w:rtl w:val="true"/>
          <w:lang w:bidi="fa-IR"/>
        </w:rPr>
        <w:t>و نیز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حاجت مؤمن نزد خداوند محبوبتر از بیست حج استحبابی است که حج‌گزار در هر حجی به صد هزار نفر به عنوان ولیمه حج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است که تشویق می‌کند مؤمنین را به اینکه کمک هم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الْمُفَضَّلِ بْنِ عُمَرَ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خَلْقاً مِنْ خَلْقِهِ انْتَجَبَهُمْ لِقَضَاءِ حَوَائِجِ فُقَرَاءِ شِیعَتِنَا لِیُثِیبَهُمْ عَلَی ذَلِکَ الْجَنَّةَ فَإِنِ اسْتَطَعْتَ أَنْ تَکُونَ مِنْهُمْ فَکُنْ ثُمَّ قَالَ لَنَا وَ اللَّهِ رَبٌّ نَعْبُدُهُ لَا نُشْرِکُ بِهِ شَیْئاً</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خداوند عده‌ای را برای این کار خلق کرده که به داد مردم برسند زیرا می‌خواست پاداش بهشت به آن‌ها بدهد لذا این توفیق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خطاب به راوی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از گروه آنها باشی این کار را بکن سپس فرمود به خدا قسم برای ما پروردگاری است که او را می‌پرستیم و هرگز برایش شریک قرار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تَغْلِبَ قَالَ 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طَافَ بِالْبَیْتِ أُسْبُوعاً کَتَبَ اللَّهُ عَزَّ وَ جَلَّ لَهُ سِتَّةَ آلَافِ حَسَنَةٍ وَ مَحَا عَنْهُ سِتَّةَ آلَافِ سَیِّئَةٍ وَ رَفَعَ لَهُ سِتَّةَ آلَافِ دَرَجَةٍ قَالَ وَ زَادَ فِیهِ إِسْحَاقُ بْنُ عَمَّارٍ وَ قَضَی لَهُ سِتَّةَ آلَافِ حَاجَةٍ قَالَ ثُمَّ قَالَ وَ قَضَاءُ حَاجَةِ الْمُؤْمِنِ أَفْضَلُ مِنْ طَوَافٍ وَ طَوَافٍ حَتَّی عَدَّ عَشْراً</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ابان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مکه می‌رود می‌تواند طواف‌های مستحبی انجام بدهد کسی که هفت دور، دور خانه خدا طواف کند خداوند برایش شش‌هزار حسنه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شش‌هزار گناه از او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شش‌هزار درجه در بهشت برایش بالا می‌رود و ابان در ادامه روایت می‌گوید از اسحاق بن عمار شنیدم که گفت در آن جلسه کلام امام ادامه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شش‌هزار حاجت او در قیامت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 در ادامه از امام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قضاء حاجت مؤمن بکند از ده طواف اینگونه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777"/>
      </w:r>
      <w:r>
        <w:rPr>
          <w:rFonts w:ascii="IRNazanin" w:hAnsi="IRNazanin" w:eastAsia="IRNazanin"/>
          <w:color w:val="111111"/>
          <w:sz w:val="28"/>
          <w:sz w:val="28"/>
          <w:szCs w:val="28"/>
          <w:rtl w:val="true"/>
          <w:lang w:bidi="fa-IR"/>
        </w:rPr>
        <w:t xml:space="preserve">در ذیل روایت می‌فرماید اینکه می‌فرماید شش‌هزار درجه در بهشت بالا می‌رود ممکن است فکر کنیم که درجات بهشت هم مثل دنیا است ولی این‌گونه نیست زیرا قرآن می‌فرماید </w:t>
      </w:r>
      <w:r>
        <w:rPr>
          <w:rFonts w:ascii="Amiri" w:hAnsi="Amiri" w:eastAsia="Amiri" w:cs="Amiri"/>
          <w:color w:val="111111"/>
          <w:sz w:val="28"/>
          <w:sz w:val="28"/>
          <w:szCs w:val="28"/>
          <w:rtl w:val="true"/>
          <w:lang w:bidi="ar-SA"/>
        </w:rPr>
        <w:t>لَهُمْ غُرَفٌ مِنْ فَوْقِها غُرَفٌ مَبْنِیَّةٌ</w:t>
      </w:r>
      <w:r>
        <w:rPr>
          <w:rStyle w:val="FootnoteAnchor"/>
          <w:rtl w:val="true"/>
        </w:rPr>
        <w:footnoteReference w:id="778"/>
      </w:r>
      <w:r>
        <w:rPr>
          <w:rFonts w:ascii="IRNazanin" w:hAnsi="IRNazanin" w:eastAsia="IRNazanin"/>
          <w:color w:val="111111"/>
          <w:sz w:val="28"/>
          <w:sz w:val="28"/>
          <w:szCs w:val="28"/>
          <w:rtl w:val="true"/>
          <w:lang w:bidi="fa-IR"/>
        </w:rPr>
        <w:t xml:space="preserve">و در تفسیر این آیه از رسول گرامی روایت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الْجَنَّةِ لَیَتَرَاءَوْنَ الْغُرْفَةَ کَمَا تَرَاءَوْنَ الْکَوْکَبَ فِی السَّمَاء</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این غرفه‌ها طبقات نیستند که روی هم باشند بلکه مثل ستاره‌هایی است که شما می‌بینید البته آنچه که آنجا وجود دارد خیلی عظیم‌تر از آنچیزی است که اینجا می‌بینیم لکن برای تقریب به ذهن اینگونه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ستاره‌های آسمان هر یک فوق دیگری است اما طبقات به هم متصل نیست گویا یک طبقه و درجه نسبت به درجه دیگر حالت مثلا مشتری و زهره و زحل و فاصله آنها نسبت به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داریم که در آینده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توفیق دهد که بتوانیم حاجت مؤمنی را رفع کنیم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فرمود اگر می‌توانی از آنها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کشف شده در شکم سایر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دو چیز را به کنز ملحق کردند</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دابه‌ای خرید و در جوف آن شیئی قیمتی پیدا شد ملحق به 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سمکه‌ای خرید و در جوف آن شیئی قیمتی یافت ملحق به گنج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دابه گفتیم چون مالک داشت باید تعریف به بایع شود اما در سمکه تعریف ندارد زیرا مافیها ملک کسی نیست حتی اگر آنچه که پیدا شده از چیزهایی نباشد که در دریا تکون یافته بلکه از بیرون وارد دریا شد و ماهی آن را بلعید که در این صورت حکم مجهول المالک یا لقطه را خواهد داشت و فقهاء احتیاط کردند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در جواهراتی بود که در دریا تکوین پیدا کرده و ماهی بلعید و صیاد ماهی را گرفت و خریدار ماهی بعد از پاره کردن شکم ماهی آن را یافت و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دو الحاق انجام می‌شود؛</w:t>
      </w:r>
    </w:p>
    <w:p>
      <w:pPr>
        <w:pStyle w:val="BookText"/>
        <w:rPr/>
      </w:pPr>
      <w:r>
        <w:rPr>
          <w:rFonts w:ascii="IRNazanin" w:hAnsi="IRNazanin" w:eastAsia="IRNazanin"/>
          <w:color w:val="111111"/>
          <w:sz w:val="28"/>
          <w:sz w:val="28"/>
          <w:szCs w:val="28"/>
          <w:rtl w:val="true"/>
          <w:lang w:bidi="fa-IR"/>
        </w:rPr>
        <w:t>الحاق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برّی ملحق به کنز می‌شود حیوانات برّی دیگر غیر از دابه است و در روایت به جزور یا بقره برای قربانی مثال زده شد و حیوانات دیگر مثل گوسفند نیز به همین شتر و گاو ملحق می‌شود یعنی از آن روایت القاء خصوصیت می‌کنیم و می‌گوییم هر حیوان خشکی و نیز تعمیم می‌دهیم و می‌گوییم خواه اینکه صالح برای قربانی باشد یا قابلیت برای قربانی نداشته باشد مثل آهو ملحق به دابه‌ای است که در روایت بود حتی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حیوانات برّی چه اینکه قابل قربانی باشد و یا نباشد حکم همان دابه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در فرع دوم ماهی بود اکنون می‌گوییم باقی حیوانات بحری هم به آن ملحق می‌شود و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 الحاق غیر السمکة و الدابة من الحیوان بهما</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مرحوم سید </w:t>
      </w:r>
      <w:r>
        <w:rPr>
          <w:rStyle w:val="FootnoteAnchor"/>
          <w:rtl w:val="true"/>
        </w:rPr>
        <w:footnoteReference w:id="781"/>
      </w:r>
      <w:r>
        <w:rPr>
          <w:rFonts w:ascii="IRNazanin" w:hAnsi="IRNazanin" w:eastAsia="IRNazanin"/>
          <w:color w:val="111111"/>
          <w:sz w:val="28"/>
          <w:sz w:val="28"/>
          <w:szCs w:val="28"/>
          <w:rtl w:val="true"/>
          <w:lang w:bidi="fa-IR"/>
        </w:rPr>
        <w:t xml:space="preserve">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 فی جوف السمکة المشتراة مع احتمال کونه لبائعها و کذا الحکم فی غیر الدابة و السمکة من سائر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فرع سوم همان‌گونه که حضرت امام فرمودند مرحوم سید نیز می‌فرماید غیر دابه و سمکة ملحق به دابة و سمکة هستند یعنی بری‌ها به دابة و بحری‌ها به سمکة در حکم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وجوب خمس در غیر دابة و سمکه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به وجوب خمس در غیر دابه و سمکه بر اساس همان احتیاطی است که علماء فرمودند و وجه فتوی معلوم نیست ولی ما می‌گوییم وجهی ندارد چون اگر اجماع بود می‌پذیرفتیم و چون اجماع نداریم و دلیل دیگر نداریم و احتیاط هم پذیرفته نیست</w:t>
      </w:r>
      <w:r>
        <w:rPr>
          <w:rFonts w:eastAsia="IRNazanin" w:cs="IRNazanin"/>
          <w:color w:val="111111"/>
          <w:sz w:val="28"/>
          <w:szCs w:val="28"/>
          <w:rtl w:val="true"/>
          <w:lang w:bidi="fa-IR"/>
        </w:rPr>
        <w:t>.</w:t>
      </w:r>
      <w:bookmarkStart w:id="208" w:name="pg4154_23468"/>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یعتبر النصاب فی الکنز بعد إخراج مئونة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اشترک جماعة فی کنز فالظاهر کفایة بلوغ المجموع نصابا و إن لم یکن حصة کل واحد بقدره</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دو فرع جدید را امام طی 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در وجوب خمس ابتدا باید اخراج مؤونه بشود بعد حد نصاب محاسبه شود یا ابتدا حد نصاب را محاسبه کنند و خمس را بدهند و بعد مؤونه را کم کنند و دیگری اینکه اگر گروهی به‌طور جمعی گنجی پیدا کردند حکم چیست؟ آیا سهم هر نفر باید به حد نصاب برسد تا خمس داشته باشد یا به حد نصاب رسیدن مجموع برای وجوب خمس کافی است که این دو فرع را گرچه در بحث معدن ذکر کردیم ولی در یک بحث مجدد به اختصار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09" w:name="__RefHeading___Toc3090617_2281741623"/>
      <w:bookmarkStart w:id="210" w:name="_Toc70"/>
      <w:bookmarkEnd w:id="209"/>
      <w:r>
        <w:rPr>
          <w:rtl w:val="true"/>
        </w:rPr>
        <w:t xml:space="preserve">کتاب الخمس </w:t>
      </w:r>
      <w:r>
        <w:rPr>
          <w:rtl w:val="true"/>
        </w:rPr>
        <w:t>(</w:t>
      </w:r>
      <w:r>
        <w:rPr>
          <w:rtl w:val="true"/>
        </w:rPr>
        <w:t xml:space="preserve">وجوب خمس در گنج قبل یا بعد از مؤونه؛ </w:t>
      </w:r>
      <w:r>
        <w:rPr/>
        <w:t>93/11/18</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 در گنج قبل یا بعد از مؤونه؛</w:t>
      </w:r>
    </w:p>
    <w:p>
      <w:pPr>
        <w:pStyle w:val="BookText"/>
        <w:rPr/>
      </w:pPr>
      <w:r>
        <w:rPr>
          <w:rFonts w:ascii="IRNazanin" w:hAnsi="IRNazanin" w:eastAsia="IRNazanin"/>
          <w:color w:val="111111"/>
          <w:sz w:val="28"/>
          <w:sz w:val="28"/>
          <w:szCs w:val="28"/>
          <w:rtl w:val="true"/>
          <w:lang w:bidi="fa-IR"/>
        </w:rPr>
        <w:t>نصاب گنج مشترک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دو فرع را مرحوم سید بیان کردند ولی مرحوم امام چون در بحث معدن آورده بودند در این بحث کنز ذکر نکردند و رد شدند و ما دیروز گفتیم بررسی می‌کنیم اگر بحثی نداشت ما هم رد می‌شویم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عروة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یعتبر النصاب فی الکنز بعد إخراج مئونة الإخراج</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گرچه در کنز در این مسأله نظر امام مشخص نیست اما اگر از باب اینکه فتوای امام در استدلال در معدن با کنز یکی است لذا به همان بحث معدن اکتفاء کردند و در اینجا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مناسب است برای تتمیم فایده بحث کنیم و طی دو فرع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که گفتیم نصاب لازم است اگر جایی است که تحصیل گنج نیاز به صرف مؤونه دارد و هزینه‌ای مصرف شده آیا باید هزینه را کسر کند و بعد نصاب را محاسبه کند و یا اینکه ابتدائا نصاب را محاسبه کند و خمس را بدهد؟</w:t>
      </w:r>
    </w:p>
    <w:p>
      <w:pPr>
        <w:pStyle w:val="BookText"/>
        <w:rPr/>
      </w:pPr>
      <w:r>
        <w:rPr>
          <w:rFonts w:ascii="IRNazanin" w:hAnsi="IRNazanin" w:eastAsia="IRNazanin"/>
          <w:color w:val="111111"/>
          <w:sz w:val="28"/>
          <w:sz w:val="28"/>
          <w:szCs w:val="28"/>
          <w:rtl w:val="true"/>
          <w:lang w:bidi="fa-IR"/>
        </w:rPr>
        <w:t xml:space="preserve">مرحوم سید </w:t>
      </w:r>
      <w:r>
        <w:rPr>
          <w:rStyle w:val="FootnoteAnchor"/>
          <w:rtl w:val="true"/>
        </w:rPr>
        <w:footnoteReference w:id="784"/>
      </w:r>
      <w:r>
        <w:rPr>
          <w:rFonts w:ascii="IRNazanin" w:hAnsi="IRNazanin" w:eastAsia="IRNazanin"/>
          <w:color w:val="111111"/>
          <w:sz w:val="28"/>
          <w:sz w:val="28"/>
          <w:szCs w:val="28"/>
          <w:rtl w:val="true"/>
          <w:lang w:bidi="fa-IR"/>
        </w:rPr>
        <w:t xml:space="preserve">می‌فرماید ابتدا باید مؤونه را کسر کند و بعد نصاب را محاسبه کند محشین هم که عروه را حاشیه زدند – به جز یکی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حاشیه ندارند و با نظر سید موافقند از جمله مرحوم امام که حرف سید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یعتبر النصاب فی الکنز بعد اخراج مؤونة الإخراج</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در بحث معدن هم امام این بحث را کردند و موافق با نظر سید هستند که نصاب بعد از اخراج مؤونه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گنج کشف شده بیست دینار باشد اگر بدون کسر مؤونه خمس واجب باید خمس آن گنج را بدهد حتی اگر مثلا پنج دینار برای به دست آوردن گنج هزینه کرده باشد ولی اگر وجوب خمس گنج بعد کسر مؤونه باشد و مثلا پنج دینار هزینه باشد با کسر پنج دینار مقدار گنج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 و خمس بر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 همان روایتی است که نصاب را در خمس گنج مشخص کرده است از همان روایت می‌فهمیم که نصاب باید بعد از اخراج مؤونه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بزنطی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خواندیم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یَجِبُ الزَّکَاةُ فِی مِثْلِهِ فَفِیهِ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مقداری که زکات در آن واجب است یعنی به حد نصاب زکات رسیده باشد در آن خمس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جمیع آن گنج قبل از اخراج مؤونه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هزینه را کسر کنیم پس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بعضه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جمیع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استظهار از خود روایت این است که قبل از محاسبه خمس هزینه را کم کنیم و بعد نصاب را محاسبه کنیم زیرا فیه الخمس یعنی قبلا اخراج کرده باشیم و بعد بیست دینار مانده باشد و در آن خمس باشد زیرا آنکه هزینه شده کنزتم یا غنمتم نیست تا خمس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مرحوم امام همین است که مرحوم سید ذکر کرده‌اند که نصاب را باید بعد از اخراج مؤونه حساب کنیم البته کاری به حساب سال ندارد بلکه غنیمت و گنج همان وقت که بدست می‌آید باید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اشترک جماعة فی کنز فالظاهر کفایة بلوغ المجموع نصابا و ان لم یکن حصة کل واحد بقدره</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بحث این بود که اگر کسی گنجی پیدا کرد اگر نصاب است خمس دارد و الاّ خمس ندارد حالا اگر چند نفر شراکتا ساختمانی را خریدند و خراب کردند که مجدد بسازند و گنجی را پیدا کردند آیا در اینجا از مجموع نصاب محاسبه می‌شود یا اینکه سهم هرکدام جداگانه باید به حد نصاب باشد تا خمس داشته باشد؟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این مسأله نظرشان با مرحوم امام متفاوت است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اشترک جماعة فی کنز فالظاهر کفایة بلوغ المجموع نصابا و ان لم یکن حصة کل واحد بقدره</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اگر مجموع گنج به دست آمده به نصاب رسید کافی است برای وجوب خمس ولو سهم هر کدام به قدر نصاب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بحث معدن فرمودند که اگر معدنی که کشف شده برای دو نفر باشد اگر سهم هر کدام به نصاب برسد خمس دارد و الا خمس ندارد گرچه مجموع سهم هر دو نفر بالاتر از نصاب باشد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جماعة فی استخراجه فالاقوی اعتبار بلوغ نصیب کل واحد منهم النصاب</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اگر به طور مشترک گنجی پیدا کردند اقوی این است که سهم هر کدام به حد نصاب برسد تا خمس داشته باشد در حالی که مرحوم سید گفته الظاهر این است که در مجموع سهام اگر نصاب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عروه در اینجا همه بر سید اعتراض دارند الا یک یا دو نفر که اعتراض ندارند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مرحوم سید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 به حد نصاب برسد در این مسأله اطلاق روایت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مقدار الخمس وجب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سهم یک نفر باشد خواه سهم چند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 که گاهی ما در روایتی که می‌خواهیم استظهار بکنیم می‌گوییم نفس این گنج هرچه هست موضوع حکم است که اگر اینگونه باشد حرف شما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اینگونه نیست بلکه خمس به غنیمت تعلق می‌گیرد و به اعتبار غنیمتی که از این گنج یا معدن بدست می‌آید خمس در آن فائده است و هر شخص هر مقدار غنیمتی که برده به مقدار همان غنیمت باید خمس بدهد و سهم هر نفر یعنی آن فائده‌ای که برده است اگر به نصاب رسید خمس دارد و الاّ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یعنی فائده‌ای که بدست آوردید خمس بدهید و این خطاب به افراد است و من نباید غنیمت خودم را با دیگری جمع کنم</w:t>
      </w:r>
      <w:r>
        <w:rPr>
          <w:rFonts w:eastAsia="IRNazanin" w:cs="IRNazanin"/>
          <w:color w:val="111111"/>
          <w:sz w:val="28"/>
          <w:szCs w:val="28"/>
          <w:rtl w:val="true"/>
          <w:lang w:bidi="fa-IR"/>
        </w:rPr>
        <w:t>.</w:t>
      </w:r>
      <w:bookmarkStart w:id="211" w:name="pg4154_23472"/>
    </w:p>
    <w:p>
      <w:pPr>
        <w:pStyle w:val="BookText"/>
        <w:rPr/>
      </w:pPr>
      <w:bookmarkEnd w:id="211"/>
      <w:r>
        <w:rPr>
          <w:rFonts w:ascii="IRNazanin" w:hAnsi="IRNazanin" w:eastAsia="IRNazanin"/>
          <w:color w:val="111111"/>
          <w:sz w:val="28"/>
          <w:sz w:val="28"/>
          <w:szCs w:val="28"/>
          <w:rtl w:val="true"/>
          <w:lang w:bidi="fa-IR"/>
        </w:rPr>
        <w:t>آیه می‌گوید آنچه را غنیمت بردید باید خمس بدهید و شرط وجوب هم این است که هر کدام غنیمتی که بدست آورده باید به نصاب برسد تا خمس داشته باشد زیرا موضوع وجوب خمس غنیمتی است که هر کسی می‌برد نه گنج و آن غنیمتی که در معدن افتاده است حتی اگر تاکنون استخراج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مسأله آقای مکارم اضافه کردند که برای فردا انشاءاله</w:t>
      </w:r>
      <w:r>
        <w:rPr>
          <w:rFonts w:eastAsia="IRNazanin" w:cs="IRNazanin"/>
          <w:color w:val="111111"/>
          <w:sz w:val="28"/>
          <w:szCs w:val="28"/>
          <w:rtl w:val="true"/>
          <w:lang w:bidi="fa-IR"/>
        </w:rPr>
        <w:t>.</w:t>
      </w:r>
    </w:p>
    <w:p>
      <w:pPr>
        <w:pStyle w:val="Heading2"/>
        <w:numPr>
          <w:ilvl w:val="1"/>
          <w:numId w:val="1"/>
        </w:numPr>
        <w:rPr/>
      </w:pPr>
      <w:bookmarkStart w:id="212" w:name="__RefHeading___Toc3090619_2281741623"/>
      <w:bookmarkStart w:id="213" w:name="_Toc71"/>
      <w:bookmarkEnd w:id="212"/>
      <w:r>
        <w:rPr>
          <w:rtl w:val="true"/>
        </w:rPr>
        <w:t xml:space="preserve">کتاب الخمس </w:t>
      </w:r>
      <w:r>
        <w:rPr>
          <w:rtl w:val="true"/>
        </w:rPr>
        <w:t>(</w:t>
      </w:r>
      <w:r>
        <w:rPr>
          <w:rtl w:val="true"/>
        </w:rPr>
        <w:t>وجوب خمس در غوص</w:t>
      </w:r>
      <w:r>
        <w:rPr>
          <w:rtl w:val="true"/>
        </w:rPr>
        <w:t xml:space="preserve">) </w:t>
      </w:r>
      <w:r>
        <w:rPr/>
        <w:t>93/11/19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 در غوص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 فکل ما یخرج به من الجواهر مثل اللؤلؤ و المرجان و غیرهما مما یتعارف إخراجه بالغوص یجب فیه الخمس</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وجوب خمس گفتیم مورد اول غنائم و دومی معدن و سوم گنج بود که بحث شد اکنون چهارم از مواردی که خمس در آن واجب است غوص یعنی فرو رفتن در آب برای به دست آوردن جواهرات است،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از کلام حضرت امام می‌توان گفت؛ فرو رفتن در آب برای درآوردن جواهرات را غوص می‌گویند؛ مسأله غوص از جهاتی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خمس در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وجوب خمس در مستخرج غوص تقریبا از چیزهایی است که بزرگان علما در کتابهاشان بحث کردند و مورد اتفاق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793"/>
      </w:r>
      <w:r>
        <w:rPr>
          <w:rFonts w:ascii="IRNazanin" w:hAnsi="IRNazanin" w:eastAsia="IRNazanin"/>
          <w:color w:val="111111"/>
          <w:sz w:val="28"/>
          <w:sz w:val="28"/>
          <w:szCs w:val="28"/>
          <w:rtl w:val="true"/>
          <w:lang w:bidi="fa-IR"/>
        </w:rPr>
        <w:t xml:space="preserve">بعد از کلام محقق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یخرج من البحر بالغوص کالجواهر و الدرر مما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مانند جواهرات و مرواریدها با غواصی از دریا به دست آید خمس دارد،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اجده فیه بل کما اعترف به فی الحدائق </w:t>
      </w:r>
      <w:r>
        <w:rPr>
          <w:rStyle w:val="FootnoteAnchor"/>
          <w:rtl w:val="true"/>
        </w:rPr>
        <w:footnoteReference w:id="795"/>
      </w:r>
      <w:r>
        <w:rPr>
          <w:rFonts w:ascii="IRNazanin" w:hAnsi="IRNazanin" w:eastAsia="IRNazanin"/>
          <w:color w:val="111111"/>
          <w:sz w:val="28"/>
          <w:sz w:val="28"/>
          <w:szCs w:val="28"/>
          <w:rtl w:val="true"/>
          <w:lang w:bidi="fa-IR"/>
        </w:rPr>
        <w:t xml:space="preserve">بل فی ظاهر الانتصار </w:t>
      </w:r>
      <w:r>
        <w:rPr>
          <w:rStyle w:val="FootnoteAnchor"/>
          <w:rtl w:val="true"/>
        </w:rPr>
        <w:footnoteReference w:id="796"/>
      </w:r>
      <w:r>
        <w:rPr>
          <w:rFonts w:ascii="IRNazanin" w:hAnsi="IRNazanin" w:eastAsia="IRNazanin"/>
          <w:color w:val="111111"/>
          <w:sz w:val="28"/>
          <w:sz w:val="28"/>
          <w:szCs w:val="28"/>
          <w:rtl w:val="true"/>
          <w:lang w:bidi="fa-IR"/>
        </w:rPr>
        <w:t xml:space="preserve">و صریح الغنیة </w:t>
      </w:r>
      <w:r>
        <w:rPr>
          <w:rStyle w:val="FootnoteAnchor"/>
          <w:rtl w:val="true"/>
        </w:rPr>
        <w:footnoteReference w:id="797"/>
      </w:r>
      <w:r>
        <w:rPr>
          <w:rFonts w:ascii="IRNazanin" w:hAnsi="IRNazanin" w:eastAsia="IRNazanin"/>
          <w:color w:val="111111"/>
          <w:sz w:val="28"/>
          <w:sz w:val="28"/>
          <w:szCs w:val="28"/>
          <w:rtl w:val="true"/>
          <w:lang w:bidi="fa-IR"/>
        </w:rPr>
        <w:t xml:space="preserve">و المنتهی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مسأله اختلافی ندیدم و همه فقهاء در اصل وجوب خمس در غوص اتفاق نظر دارند بلکه محدث بحرانی هم فرمود در مسأله خلافی نیست حتی از ظاهر عبارت سید مرتضی علم الهدی و نیز از صریح عبارت ابن زهره و نیز علامه حلی ادعای اجماع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می‌فرماید علامه در تذکرة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الی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قول به وجوب خمس در غوص را به علمای امامیه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تقریبا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غنیمت را به معنای مطلق فائده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می‌توانیم از آیه </w:t>
      </w:r>
      <w:r>
        <w:rPr>
          <w:rFonts w:ascii="Amiri" w:hAnsi="Amiri" w:eastAsia="Amiri" w:cs="Amiri"/>
          <w:color w:val="111111"/>
          <w:sz w:val="28"/>
          <w:sz w:val="28"/>
          <w:szCs w:val="28"/>
          <w:rtl w:val="true"/>
          <w:lang w:bidi="ar-SA"/>
        </w:rPr>
        <w:t>وَ اعْلَمُوا أَنَّمَا غَنِمْتُمْ مِنْ شَیْ‌ءٍ فإنّ لله خمُسه</w:t>
      </w:r>
      <w:r>
        <w:rPr>
          <w:rStyle w:val="FootnoteAnchor"/>
          <w:rtl w:val="true"/>
        </w:rPr>
        <w:footnoteReference w:id="800"/>
      </w:r>
      <w:r>
        <w:rPr>
          <w:rFonts w:ascii="IRNazanin" w:hAnsi="IRNazanin" w:eastAsia="IRNazanin"/>
          <w:color w:val="111111"/>
          <w:sz w:val="28"/>
          <w:sz w:val="28"/>
          <w:szCs w:val="28"/>
          <w:rtl w:val="true"/>
          <w:lang w:bidi="fa-IR"/>
        </w:rPr>
        <w:t>وجوب خمس در غوص را استفاده کنیم زیرا اگر بگوییم غنائم به معنای چیزی است که در جنگ با کفار از کفار به دست می‌آید در این صورت غنیمت یکی از مصادیق خمس است اما اگر پذیرفتیم هر فائده‌ای که به دست آید سود و غنیمت نام دارد از این جهت مستخرج از غوص فائده به دست آمده است آیه شریفه دلیل بر وجوب خمس در غوص می‌شود البته ما در آن بحث‌های قبل گفتیم که استظهار از آیه همان غنیمت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کثیره هم داریم؛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عَلِیِّ بْنِ مَهْزِیَارَ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 غَوْصِ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الْخُمُسُ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حلبی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خمس عنبر که از جواهرات است و مرواریدی که از غوص بدست می‌آید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سند روایت صحیح و دلالتش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مرسله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مُوسَی بْنُ جَعْفَرٍ ع عَمَّا یُخْرَجُ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اللُّؤْلُؤِ وَ الْیَاقُوتِ وَ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مَعَادِنِ الذَّهَبِ وَ الْفِضَّةِ هَلْ فِیهَا 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بَلَغَ قِیمَتُهُ دِینَاراً فَفِیهِ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جواهراتی مثل لؤلؤ و یاقوت و زبرجد که از دریا به دست می‌آید و نیز در مورد زکات معدن طلا و نقره پرسیدند؛ آن حضرت فرمود اگر به حد مقدار یک دینار ارزش داشته باشد پرداختن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وجوب خمس بیان می‌شود و هم حد نصاب که بعد ذکر می‌کنیم و در حد نصاب اقوال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نقل خبر اگر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خیلی اعتبار برای روایت قائل نیست اما اگر نسبت بدهد و بگوید قال الصادق یا سئل عن الصادق این موارد را می‌گوییم اعتبار دارد معلوم می‌شود که اعتماد دارد و به صدور روایت اطمینان کرده است و همان مرسلات ابن ابی عمیر حکم مسند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مرسله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بْنِ هَاشِمٍ عَنْ أَبِیهِ عَنْ حَمَّادِ بْنِ عِیسَی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الْغَنَائِمِ وَ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الْکُنُوزِ وَ مِنَ الْمَعَادِنِ وَ الْمَلَّاحَةِ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عیسی گوید که برخی از اصحاب نقل کرده‌اند که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چیز خمس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نمکزار</w:t>
      </w:r>
    </w:p>
    <w:p>
      <w:pPr>
        <w:pStyle w:val="BookText"/>
        <w:rPr/>
      </w:pPr>
      <w:r>
        <w:rPr>
          <w:rFonts w:ascii="IRNazanin" w:hAnsi="IRNazanin" w:eastAsia="IRNazanin"/>
          <w:color w:val="111111"/>
          <w:sz w:val="28"/>
          <w:sz w:val="28"/>
          <w:szCs w:val="28"/>
          <w:rtl w:val="true"/>
          <w:lang w:bidi="fa-IR"/>
        </w:rPr>
        <w:t>ملاحظه می‌فرمایید یکی از موارد پنجگانه دارای وجوب خمس، غوص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أَبِی عُمَیْرٍ – عن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عَلَی خَمْسَةِ أَشْیَاءَ الْکُنُوزِ وَ الْمَعَادِنِ وَ الْغَوْصِ وَ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جماعتی نقل کرده است که در پنج چیز خمس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مورد پنجم ذکر نشده است اما یکی از موارد خمس غوص است به علاوه آمده است عن غیر واحد چه اینکه ابن ابی عمیر اگر از یک نفر نقل کند قبول است چه رسد به نقل از چند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الْحَسَنِ الصَّفَّارِ عَنْ أَحْمَدَ بْنِ مُحَمَّدٍ قَالَ حَدَّثَنَا بَعْضُ أَصْحَابِنَا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الْکُنُوزِ وَ الْمَعَادِنِ وَ الْغَوْصِ وَ الْمَغْنَمِ الَّذِی یُقَاتَلُ عَلَیْهِ وَ لَمْ یَحْفَظِ الْخَامِسَ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گفت برخی از اصحاب گفته‌اند خمس در پنج چیز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غنیمتی که با جنگ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راوی پنجمی را فراموش کرد که امام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روایت مرفوعه است ولی به صراحت وجوب خمس در غوص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روایات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که بعضی صحیحه است و بعضی گرچه مرسله است اما مرسلات مورد اعتماد است و بعضی مرفوعه است امّا در مجموع این اختلاف سندها مضر نیست زیرا آنکه صحت سند دارد که صحیح و ثابت است و آنکه ضعیف است منجبر به عمل اصحاب است و در تأیید همین بررسی و جمع بندی کلام مرحوم صاحب جواهر </w:t>
      </w:r>
      <w:r>
        <w:rPr>
          <w:rStyle w:val="FootnoteAnchor"/>
          <w:rtl w:val="true"/>
        </w:rPr>
        <w:footnoteReference w:id="801"/>
      </w:r>
      <w:r>
        <w:rPr>
          <w:rFonts w:ascii="IRNazanin" w:hAnsi="IRNazanin" w:eastAsia="IRNazanin"/>
          <w:color w:val="111111"/>
          <w:sz w:val="28"/>
          <w:sz w:val="28"/>
          <w:szCs w:val="28"/>
          <w:rtl w:val="true"/>
          <w:lang w:bidi="fa-IR"/>
        </w:rPr>
        <w:t xml:space="preserve">را می‌آوریم که بعد از نقل برخی روایات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مما هو مستغن بصحة سنده و وضوح دلالته و ما هو منجبر بالاجماع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 دیگری نیز در باب وجوب خمس در غوص رسیده است که گروهی از آنها از جهت سند صحیح و از جهت دلالت واضح و روشن است و گروهی دیگر گرچه مشکل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یا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اما با عمل اصحاب جبران می‌شود و از نظر تعداد مواردی که خمس دارد موارد ذکر شده در برخی روایات مشترک و در برخی موارد روایات اختلاف دارند جمع بین همه آنها با حذف مکررات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تنافی و راه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عناوینی که در روایات داشتیم مختلف است یک جا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عنوان نسبت بین آنها عموم و خصوص من وجه است یعنی یک صورت اجتماع و دو صورت افتراق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غوص در دریا جواهری به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افتراق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غوص باشد و در دریا نباشد مانند غوص در رودخانه و غیره و استخراج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از دریا باشد و غوص نباشد مانند به دست آوردن جواهرات از دریا از طریق وسائل جدید بدون غوص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غوص هم شامل دریا می‌شود و هم شامل شط می‌شود و ما یخرج من البحر فقط شامل دریا می‌شود و گاهی با غوص است و گاهی بدون غوص است و شامل شط نمی‌شود بنابراین موضوع واحد نیست در چند روایت چهار یا پنج روایت غوص آمده و در یکی یا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اقای خویی </w:t>
      </w:r>
      <w:r>
        <w:rPr>
          <w:rStyle w:val="FootnoteAnchor"/>
          <w:rtl w:val="true"/>
        </w:rPr>
        <w:footnoteReference w:id="802"/>
      </w:r>
      <w:r>
        <w:rPr>
          <w:rFonts w:ascii="IRNazanin" w:hAnsi="IRNazanin" w:eastAsia="IRNazanin"/>
          <w:color w:val="111111"/>
          <w:sz w:val="28"/>
          <w:sz w:val="28"/>
          <w:szCs w:val="28"/>
          <w:rtl w:val="true"/>
          <w:lang w:bidi="fa-IR"/>
        </w:rPr>
        <w:t>در بیان راه حل می‌گویند دو عنوان است و مستقل از هم و ربطی به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حل مرحوم خویی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خویی بر خودشان اشکال کرده و می‌فرماید اگر دو عنوان باشد بنابراین لازم می‌آید که بگوییم موارد وجوب خمس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فرض هفتم غوص باشد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به خودشان جواب می‌دهند که بر فرض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شود ایرادی ندارد چون حصری که در روایات آمده است حصر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تقیید می‌زنیم اطلاق هرکدام را به صریح دیگر و نتیجه می‌شود ما یخرج من البحر بالغوص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مرحوم محقق </w:t>
      </w:r>
      <w:r>
        <w:rPr>
          <w:rStyle w:val="FootnoteAnchor"/>
          <w:rtl w:val="true"/>
        </w:rPr>
        <w:footnoteReference w:id="80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کلما یخرج من البحر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دریا با غوص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مایخرج جواهر است اتفاقا عنوان سومی هم در روایت داشتیم که مصادیق را می‌پرسید</w:t>
      </w:r>
    </w:p>
    <w:p>
      <w:pPr>
        <w:pStyle w:val="BookText"/>
        <w:rPr/>
      </w:pPr>
      <w:r>
        <w:rPr>
          <w:rFonts w:ascii="IRNazanin" w:hAnsi="IRNazanin" w:eastAsia="IRNazanin"/>
          <w:color w:val="111111"/>
          <w:sz w:val="28"/>
          <w:sz w:val="28"/>
          <w:szCs w:val="28"/>
          <w:rtl w:val="true"/>
          <w:lang w:bidi="fa-IR"/>
        </w:rPr>
        <w:t>برای نمونه؛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 عَنِ الْعَنْبَرِ وَ غَوْصِ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الْخُمُسُ الْحَدِیثَ</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روایت صحیحه است که روای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عنبر و نیز استخراج مروارید با غوص بدست آمد پرسیدم امام فرمود خمس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یُخْرَجُ مِنَ الْبَحْرِ مِنَ اللُّؤْلُؤِ وَ الْیَاقُوتِ وَ الزَّبَرْجَدِ وَ عَنْ مَعَادِنِ الذَّهَبِ وَ الْفِضَّةِ مَا فِیهِ قَالَ إِذَا بَلَغَ ثَمَنُهُ دِینَاراً فَفِیهِ الْخُمُسُ</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عنوان در روایت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الغوص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یخرج من البحر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العنبر و غوص اللؤلؤ</w:t>
      </w:r>
    </w:p>
    <w:p>
      <w:pPr>
        <w:pStyle w:val="BookText"/>
        <w:rPr/>
      </w:pPr>
      <w:r>
        <w:rPr>
          <w:rFonts w:ascii="IRNazanin" w:hAnsi="IRNazanin" w:eastAsia="IRNazanin"/>
          <w:color w:val="111111"/>
          <w:sz w:val="28"/>
          <w:sz w:val="28"/>
          <w:szCs w:val="28"/>
          <w:rtl w:val="true"/>
          <w:lang w:bidi="fa-IR"/>
        </w:rPr>
        <w:t xml:space="preserve">برای حل تنافی می‌گوییم ما یخرج من البحر بالغوص من زبرجد و لؤلؤ و یاقوت و غیره من الجواهر و مما استخراجه من البحر که اطلاق برخی روایات یا صریح دیگر روایات تقیید می‌شود اتفاقا در عبارت امام در تحریر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الغوص فعل ما یخرج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الجواهر من اللؤلؤ و المرجان وغیرهما مما یتعارف اخراجه بالغوص</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با غوص از دریا بیرون می‌آورند و آنچه که عادتا از دریا بیرون می‌آورند خمس دارد</w:t>
      </w:r>
      <w:r>
        <w:rPr>
          <w:rFonts w:eastAsia="IRNazanin" w:cs="IRNazanin"/>
          <w:color w:val="111111"/>
          <w:sz w:val="28"/>
          <w:szCs w:val="28"/>
          <w:rtl w:val="true"/>
          <w:lang w:bidi="fa-IR"/>
        </w:rPr>
        <w:t>.</w:t>
      </w:r>
      <w:bookmarkStart w:id="214" w:name="pg4154_23478"/>
    </w:p>
    <w:p>
      <w:pPr>
        <w:pStyle w:val="BookText"/>
        <w:rPr/>
      </w:pPr>
      <w:bookmarkEnd w:id="214"/>
      <w:r>
        <w:rPr>
          <w:rFonts w:ascii="IRNazanin" w:hAnsi="IRNazanin" w:eastAsia="IRNazanin"/>
          <w:color w:val="111111"/>
          <w:sz w:val="28"/>
          <w:sz w:val="28"/>
          <w:szCs w:val="28"/>
          <w:rtl w:val="true"/>
          <w:lang w:bidi="fa-IR"/>
        </w:rPr>
        <w:t>مناقشه در راه حل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بگوییم لازم نیست در هر موردی جمع بکنیم بین روایات بلکه باید ببینیم آیا باهم منافات دارند یا خیر؟ زیرا تقیید برای جایی است که تنافی وجود داشته باشد مثل </w:t>
      </w:r>
      <w:r>
        <w:rPr>
          <w:rFonts w:ascii="Amiri" w:hAnsi="Amiri" w:eastAsia="Amiri" w:cs="Amiri"/>
          <w:color w:val="111111"/>
          <w:sz w:val="28"/>
          <w:sz w:val="28"/>
          <w:szCs w:val="28"/>
          <w:rtl w:val="true"/>
          <w:lang w:bidi="ar-SA"/>
        </w:rPr>
        <w:t>تَحْرِیرُ رَقَبَةٍ</w:t>
      </w:r>
      <w:r>
        <w:rPr>
          <w:rStyle w:val="FootnoteAnchor"/>
          <w:rtl w:val="true"/>
        </w:rPr>
        <w:footnoteReference w:id="807"/>
      </w:r>
      <w:r>
        <w:rPr>
          <w:rStyle w:val="FootnoteAnchor"/>
          <w:rtl w:val="true"/>
        </w:rPr>
        <w:footnoteReference w:id="80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تَحْرِیرُ رَقَبَةٍ مُؤْمِنَةٍ</w:t>
      </w:r>
      <w:r>
        <w:rPr>
          <w:rStyle w:val="FootnoteAnchor"/>
          <w:rtl w:val="true"/>
        </w:rPr>
        <w:footnoteReference w:id="809"/>
      </w:r>
      <w:r>
        <w:rPr>
          <w:rFonts w:ascii="IRNazanin" w:hAnsi="IRNazanin" w:eastAsia="IRNazanin"/>
          <w:color w:val="111111"/>
          <w:sz w:val="28"/>
          <w:sz w:val="28"/>
          <w:szCs w:val="28"/>
          <w:rtl w:val="true"/>
          <w:lang w:bidi="fa-IR"/>
        </w:rPr>
        <w:t>اما اگر تنافی ندارند چرا تقیید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غوص یا استخراج از دریا هیچ تنافی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در جای خودش قابل عمل است یعنی هم ما یخرج من البحر بالغوص و هم بالآلة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 یخرج من البحر و هم ما یخرج من الشط و غیره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نکته می‌ماند که نتیجه حکم چیست در این مورد هم می‌گوییم از روایات استفاده شد که مراد از آنچه از آب در می‌آید جواهرات قیمتی است یعنی شامل ماهی و غیره نمی‌شود</w:t>
      </w:r>
      <w:r>
        <w:rPr>
          <w:rFonts w:eastAsia="IRNazanin" w:cs="IRNazanin"/>
          <w:color w:val="111111"/>
          <w:sz w:val="28"/>
          <w:szCs w:val="28"/>
          <w:rtl w:val="true"/>
          <w:lang w:bidi="fa-IR"/>
        </w:rPr>
        <w:t>.</w:t>
      </w:r>
    </w:p>
    <w:p>
      <w:pPr>
        <w:pStyle w:val="Heading2"/>
        <w:numPr>
          <w:ilvl w:val="1"/>
          <w:numId w:val="1"/>
        </w:numPr>
        <w:rPr/>
      </w:pPr>
      <w:bookmarkStart w:id="215" w:name="__RefHeading___Toc3090621_2281741623"/>
      <w:bookmarkStart w:id="216" w:name="_Toc72"/>
      <w:bookmarkEnd w:id="215"/>
      <w:r>
        <w:rPr>
          <w:rtl w:val="true"/>
        </w:rPr>
        <w:t xml:space="preserve">کتاب الخمس </w:t>
      </w:r>
      <w:r>
        <w:rPr>
          <w:rtl w:val="true"/>
        </w:rPr>
        <w:t>(</w:t>
      </w:r>
      <w:r>
        <w:rPr>
          <w:rtl w:val="true"/>
        </w:rPr>
        <w:t>وجوب خمس در غوص؛ محدوده وجوب خمس در جواهرات</w:t>
      </w:r>
      <w:r>
        <w:rPr>
          <w:rtl w:val="true"/>
        </w:rPr>
        <w:t xml:space="preserve">) </w:t>
      </w:r>
      <w:r>
        <w:rPr/>
        <w:t>93/11/20</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 در غوص؛ محدوده وجوب خمس در جواهرات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 فرصت برای فقه پژوهی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خمس در غوص</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غوص بود؛ از این بحث خمس در غوص خاطره‌ای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مما یجب فیه الخمس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بیانش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سفر سالهای قبل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در فقه و اصول فقه درس امام می‌رفتیم و امام تبعید شده بود و درس تعطیل شد فقه مرحوم داماد می‌رفتیم وقتی ایشان به رحمت خدا رفتند در اصول در درس آقای اراکی و در فقه درس آیة الله گلپایگانی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ایام که در درس آقای گلپایگانی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مشهد رفتیم و مرحوم آیةالله میلانی شبها در ماه رمضان در یکی از شبستان‌های مسجد گوهرشاد درس داشتند و رسمشان این بود که هر شب از تحف‌العقول یک حدیث اخلاقی می‌خواندند و معنی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متن شرایع را درس می‌گفتند در آن مرحله بحث خمس را بیان می‌کردند رسیدند به 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مما یجب فیه الخمس الغوص</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آنچه که از دریا خارج می‌شود از جواهرات باید خمس داده شود و فرمودند بحث باید در جهاتی شود به اینکه آیا غوص معتبر است و یا اگر کنار آب هم پیدا شد صدق می‌کند یا خود جواهر به لحاظی روی آب آمده است یا با ادوات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آیا آن جواهرات مما یتکون فی البحر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بیرون هم ریخته باشد صدق می‌کند، و یا اینکه دریا بودن معتبر است یا نحر و شط هم صدق می‌کند؟ و بعد حکم هر کدام را جداگانه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 خدمت آیت الله العظمی آقای گلپایگانی گزارشی دادیم که در مشهد در ایامی که به زیارت رفته بودیم الحمد لله زیارتی خالص نبود بلکه درس هم می‌رفتیم ایشان سوال کردند درس چه کسی؟ گفتم درس آیت 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فرمودند درس آقای میلانی را چگونه دیدی و در چه سطحی بود؟ گفتم خیلی منظم و دسته بندی شده بود و این بحث غوص و شقوقی را که مطرح کرده بودند مثال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دسته بندی شده بود و در ذهن باقی می‌ماند و گفتم این خصوصیت قابل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گلپایگانی فرمودند این روش را آقایان از مرحوم نائینی دارند که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تناسب عرض می‌کنیم مرحوم امام در درسهاشان عنایت بالائی به نظرات مرحوم نائینی داشتند و بحث ایشان را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دیروز این بود که از نظر فتوی تقریبا اتفاقی است که در آنچه مستخرج از دریا باشد از جواهرات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دلیل گفتیم روایات متعدد داریم که بعضی صحیح و برخی دیگر که ضعیف است منجبر به عمل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گفتیم بیشتر دو عنوان در روایات ذکر شده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روایات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عنوان سوم هم در بیان مصادیق است که مصداق لؤلؤ و یا مرجان در روایت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عمده بحث روی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بعضی گفتند دو عنوان بینشان عام و خاص من وجه است یک ماده اجتماع دارند که همان استخراج از دریا با غوص است و از دو ماده افتراق یکی اینکه با یک ابزار و آلتی بدون غوص از دریا جواهرات استخراج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غوص نیست و دیگری اینکه با غوص در شط، رودخانه و غیره جواهر استخراج شود که غوص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اول بین روایات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جمع بین این دو عنوان این است که اطلاق هر کدام را با قید دیگری مقید نماییم و بگوییم اطلاق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روایت غوص قید بزنیم و بگوییم آن مستخرج من البحری خمس دارد که با غوص از دریا استخراج شده باشد و اطلاق روایت غوص را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بزنیم و بگوییم آن غوصی خمس دارد که غوص در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مواردی که از دریا با غوص استخراج شود را شامل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 غوصا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811"/>
      </w:r>
      <w:r>
        <w:rPr>
          <w:rFonts w:ascii="IRNazanin" w:hAnsi="IRNazanin" w:eastAsia="IRNazanin"/>
          <w:color w:val="111111"/>
          <w:sz w:val="28"/>
          <w:sz w:val="28"/>
          <w:szCs w:val="28"/>
          <w:rtl w:val="true"/>
          <w:lang w:bidi="fa-IR"/>
        </w:rPr>
        <w:t xml:space="preserve">اینگونه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کل ما یخرج من البحر بالغوص کالجواهر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موارد خمس هر چیزی که با غوص از دریا خارج شود مثل جواهر و در و یاقوت و زبرجد و امثال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همین مطلب را دیگران مثل حاج آقا رضا همدانی در مصباح الفقیه </w:t>
      </w:r>
      <w:r>
        <w:rPr>
          <w:rStyle w:val="FootnoteAnchor"/>
          <w:rtl w:val="true"/>
        </w:rPr>
        <w:footnoteReference w:id="812"/>
      </w:r>
      <w:r>
        <w:rPr>
          <w:rFonts w:ascii="IRNazanin" w:hAnsi="IRNazanin" w:eastAsia="IRNazanin"/>
          <w:color w:val="111111"/>
          <w:sz w:val="28"/>
          <w:sz w:val="28"/>
          <w:szCs w:val="28"/>
          <w:rtl w:val="true"/>
          <w:lang w:bidi="fa-IR"/>
        </w:rPr>
        <w:t>همین قول را قبول می‌کنند و خیلی هم روی آن تاکید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جمع اول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گفتیم جمع کردن بین روایات متوقف بر این است که تنافی بینشان باشد اما اگر تنافی نباشد وجه جمع ندارد و هر دو یک مطلب را می‌گویند زیرا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جواهراتی که از اعماق آب در می‌آید خمس دارد و عرف فرق نمی‌گذارد که از دریا درآورند و یا از شط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خصوصیتی برای بحر نمی‌بیند و القاء خصوصیت می‌کند و می‌گوید اگر در شط هم جواهراتی تکوین پیدا کند صدق می‌کند و میزان تکوین جواهرات است و نیز در عنوان دوم که بالغوص باشد میزان این است که از کف دریا دربیاوریم خواه غوص باشد یا با ابزار و آلات دیگر باشد یعنی از غوص القاء خصوصیت می‌شود یعنی غوص چه با آلت و یا بدون آلت و مستقیم باشد غوص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دوم بین روایات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813"/>
      </w:r>
      <w:r>
        <w:rPr>
          <w:rFonts w:ascii="IRNazanin" w:hAnsi="IRNazanin" w:eastAsia="IRNazanin"/>
          <w:color w:val="111111"/>
          <w:sz w:val="28"/>
          <w:sz w:val="28"/>
          <w:szCs w:val="28"/>
          <w:rtl w:val="true"/>
          <w:lang w:bidi="fa-IR"/>
        </w:rPr>
        <w:t>در مقابل این قول راه حل دیگری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عنوان در روایات داریم و هر کدام یک مفهومی دارد و این دو هیچ تنافی با یکدیگر ندارند ولی دو عنوانی هستند مستقل و دو حکم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چه وجهی دارد که ما یکی را حمل بر دیگری کنیم؟ مرحوم آقای خویی در ادامه بر خودشان ایراد گرفتند و فرمودند؛ اگر اینگونه باشد بر موارد وجوب خمس یکی اضافه می‌شود و موارد خمس باید هشتگانه شود و در جواب می‌فرماید این حصر و شمارش موارد وجوب خمس حصر حقیقی نیست و لذا اگر یک مورد هم اضافه شود اشکالی ندارد و روی این فرمایش هم اصرار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حل مرحوم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بشود در جواب آقای خویی گفت؛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اتفاق علماء است که از این روایات یک حکم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مثل مرحوم محقق و دیگران می‌گویند باید بین روایات راه جمع پیدا کرد و جمع می‌کنند و برخی دیگر از جمله خودمان گفتیم نیاز به جمع نیست بلکه القاء خصوصیت می‌شود و یک حکم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فهم جمیع علماء است اگر بگوییم دو حکم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حکم غوص و حکم مستخرج از بحر را دو حکم مستقل بدانیم؛ لازمه‌اش این است که در مورد جواهر مستخرج از دریا بالغوص هر دو حکم جاری شود که در نتیجه باید دو وجوب در یک جا جمع شود یعنی در یک گوهر مستخرج از دریا پرداخت دوبار خمس واجب شود و خود آقای خویی به این تالی فاسد ملتزم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قول که بگوییم دو عنوان عام و خاص است و باید جمع کنیم، رد می‌شود و نیز این قول که بگوییم دو عنوان مستقل است هم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می‌ماند یک قول که بگوییم القاء خصوصیت از فی البحر و غوص می‌کنیم و می‌گوییم آنچه که از دریا یا شط با غوص یا با ابزار استخراج شده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وجوب خمس در جواهرات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مطلق جواهرات مستخرج از دریا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یخرج من الجواهر مثل اللؤلؤ و المرجان و غیرهما مما یتعارف اخراجه بالغوص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جواهرات نظیر لؤلؤ و مرجان و غیر اینها که عادتاً از دریا با غوص به دست می‌آیند پرداخت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نشان می‌دهد که مطلقا هر نوع از جواهر که مستخرج از دریا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Style w:val="FootnoteAnchor"/>
          <w:rtl w:val="true"/>
        </w:rPr>
        <w:footnoteReference w:id="814"/>
      </w:r>
      <w:r>
        <w:rPr>
          <w:rFonts w:ascii="IRNazanin" w:hAnsi="IRNazanin" w:eastAsia="IRNazanin"/>
          <w:color w:val="111111"/>
          <w:sz w:val="28"/>
          <w:sz w:val="28"/>
          <w:szCs w:val="28"/>
          <w:rtl w:val="true"/>
          <w:lang w:bidi="fa-IR"/>
        </w:rPr>
        <w:t xml:space="preserve">هم در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اخراج الجواهر من البحر مثل اللولو و المرجان و غیرهما من المعدنیاً کان او نباتیا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عبارت است از به دست آوردن جواهراتی نظیر لؤلؤ و مرجان و غیر اینها از اشیاء قیمتی معدنی یا نباتی، از دریا مثلا یسر از دریاست و نباتی است و یا مرجان یک نوع حیوان دریایی است که به صورت درخت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عبارت سید هم نشان می‌دهد مطلق جواهرات که از دریا به دست می‌آید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روایتی داشتیم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یُخْرَجُ مِنَ الْبَحْرِ مِنَ اللُّؤْلُؤِ وَ الْیَاقُوتِ وَ الزَّبَرْجَدِ وَ عَنْ مَعَادِنِ الذَّ هَبِ وَ الْفِضَّةِ هَلْ فِیهَا زَکَاةٌ فَقَالَ إِذَا بَلَغَ قِیمَتُهُ دِینَاراً فَفِیهِ الْخُمُسُ</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که اطلاق معادن گفتیم اختصاص به ذهب و فضه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هم می‌گوییم اختصاص به جواهر خاصی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مُحَمَّدُ بْنُ أَبِی عُمَیْرٍ أَنَّ الْخُمُسَ عَلَی خَمْسَةِ أَشْیَاءَ الْکُنُوزِ وَ الْمَعَادِنِ وَ الْغَوْصِ وَ الْغَنِیمَةِ</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ابن ابی عمیر نقل کرده است که در پنچ چیز پرداخت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معدن، غوص، 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معادن اطلاق دارد و اختصاص به معادن طلا و نقره ندارد و در بحر هم اطلاق دارد و هر جواهری باشد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فقط در عنبر و مروارید مستخرج از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صاحب مدارک </w:t>
      </w:r>
      <w:r>
        <w:rPr>
          <w:rStyle w:val="FootnoteAnchor"/>
          <w:rtl w:val="true"/>
        </w:rPr>
        <w:footnoteReference w:id="817"/>
      </w:r>
      <w:r>
        <w:rPr>
          <w:rFonts w:ascii="Amiri" w:hAnsi="Amiri" w:eastAsia="Amiri" w:cs="Amiri"/>
          <w:color w:val="111111"/>
          <w:sz w:val="28"/>
          <w:sz w:val="28"/>
          <w:szCs w:val="28"/>
          <w:rtl w:val="true"/>
          <w:lang w:bidi="ar-SA"/>
        </w:rPr>
        <w:t xml:space="preserve">می‌فرماید اختصاص دارد به دو قسم جواهر یک روایت صحیحه داریم صححیه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عَلِیِّ بْنِ مَهْزِیَارَ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الْعَنْبَرِ وَ غَوْصِ اللُّؤْلُؤِ فَقَالَ عَلَیْهِ الْخُمُسُ الْحَدِیثَ</w:t>
      </w:r>
      <w:r>
        <w:rPr>
          <w:rFonts w:eastAsia="Amiri" w:cs="Amiri" w:ascii="Amiri" w:hAnsi="Amiri"/>
          <w:color w:val="111111"/>
          <w:sz w:val="28"/>
          <w:szCs w:val="28"/>
          <w:rtl w:val="true"/>
          <w:lang w:bidi="ar-SA"/>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مرحوم صاحب مدارک </w:t>
      </w:r>
      <w:r>
        <w:rPr>
          <w:rStyle w:val="FootnoteAnchor"/>
          <w:rtl w:val="true"/>
        </w:rPr>
        <w:footnoteReference w:id="819"/>
      </w:r>
      <w:r>
        <w:rPr>
          <w:rFonts w:ascii="IRNazanin" w:hAnsi="IRNazanin" w:eastAsia="IRNazanin"/>
          <w:color w:val="111111"/>
          <w:sz w:val="28"/>
          <w:sz w:val="28"/>
          <w:szCs w:val="28"/>
          <w:rtl w:val="true"/>
          <w:lang w:bidi="fa-IR"/>
        </w:rPr>
        <w:t>می‌فرماید روایتی که از نظر سند عالی باشد حجت است یعنی صحیحه اعلائی را قبول دارد و غیر آن را خبر واحد می‌داند و می‌فرماید حجت نیست و در بین روایاتی هم که خواندیم یک روایت اینگونه است که همین روایت حلبی است و این روایت را قبول دارد و می‌فرماید هیچ وجهی بر اینکه این روایت اطلاق داشته باشد و غیر این دو مورد را شامل شود وجود ندارد لذا می‌فرماید دلیلی برای وجوب خمس در سایر جواهرات نداریم مگر اینکه از باب ارباح مکاسب خمس به آن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صاحب مدارک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ایشان که در اخبار آحاد فقط خبر صحیح اعلائی حجت است کلاًّ غلط می‌باشد و ما قبول نداریم که دیگر خبرهای واحد حجت نباشد بلکه اگر حتی سند هم ضعیف باشد عمل اصحاب آن را جبران می‌کند بنابراین در بقیه هم دلیل داریم پس اختصاص وجهی ندارد منتهی بعضی از این تعمیم می‌گویند شامل ماهی هم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و ماهی هم از بحر خارج می‌شود پس خمس دارد</w:t>
      </w:r>
      <w:r>
        <w:rPr>
          <w:rFonts w:eastAsia="IRNazanin" w:cs="IRNazanin"/>
          <w:color w:val="111111"/>
          <w:sz w:val="28"/>
          <w:szCs w:val="28"/>
          <w:rtl w:val="true"/>
          <w:lang w:bidi="fa-IR"/>
        </w:rPr>
        <w:t>.</w:t>
      </w:r>
      <w:bookmarkStart w:id="217" w:name="pg4154_23484"/>
    </w:p>
    <w:p>
      <w:pPr>
        <w:pStyle w:val="BookText"/>
        <w:rPr/>
      </w:pPr>
      <w:bookmarkEnd w:id="217"/>
      <w:r>
        <w:rPr>
          <w:rFonts w:ascii="IRNazanin" w:hAnsi="IRNazanin" w:eastAsia="IRNazanin"/>
          <w:color w:val="111111"/>
          <w:sz w:val="28"/>
          <w:sz w:val="28"/>
          <w:szCs w:val="28"/>
          <w:rtl w:val="true"/>
          <w:lang w:bidi="fa-IR"/>
        </w:rPr>
        <w:t>فردا بحث می‌کنیم انشاءاله</w:t>
      </w:r>
      <w:r>
        <w:rPr>
          <w:rFonts w:eastAsia="IRNazanin" w:cs="IRNazanin"/>
          <w:color w:val="111111"/>
          <w:sz w:val="28"/>
          <w:szCs w:val="28"/>
          <w:rtl w:val="true"/>
          <w:lang w:bidi="fa-IR"/>
        </w:rPr>
        <w:t>.</w:t>
      </w:r>
    </w:p>
    <w:p>
      <w:pPr>
        <w:pStyle w:val="Heading2"/>
        <w:numPr>
          <w:ilvl w:val="1"/>
          <w:numId w:val="1"/>
        </w:numPr>
        <w:rPr/>
      </w:pPr>
      <w:bookmarkStart w:id="218" w:name="__RefHeading___Toc3090623_2281741623"/>
      <w:bookmarkStart w:id="219" w:name="_Toc73"/>
      <w:bookmarkEnd w:id="218"/>
      <w:r>
        <w:rPr>
          <w:rtl w:val="true"/>
        </w:rPr>
        <w:t xml:space="preserve">کتاب الخمس </w:t>
      </w:r>
      <w:r>
        <w:rPr>
          <w:rtl w:val="true"/>
        </w:rPr>
        <w:t>(</w:t>
      </w:r>
      <w:r>
        <w:rPr>
          <w:rtl w:val="true"/>
        </w:rPr>
        <w:t>حکم نصاب در غوص</w:t>
      </w:r>
      <w:r>
        <w:rPr>
          <w:rtl w:val="true"/>
        </w:rPr>
        <w:t xml:space="preserve">) </w:t>
      </w:r>
      <w:r>
        <w:rPr/>
        <w:t>93/11/21</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نصاب در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 روایات اطلاق استفاده می‌شود که هر نوع جواهری از دریا درآمد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قول مرحوم صاحب مدارک </w:t>
      </w:r>
      <w:r>
        <w:rPr>
          <w:rStyle w:val="FootnoteAnchor"/>
          <w:rtl w:val="true"/>
        </w:rPr>
        <w:footnoteReference w:id="820"/>
      </w:r>
      <w:r>
        <w:rPr>
          <w:rFonts w:ascii="IRNazanin" w:hAnsi="IRNazanin" w:eastAsia="IRNazanin"/>
          <w:color w:val="111111"/>
          <w:sz w:val="28"/>
          <w:sz w:val="28"/>
          <w:szCs w:val="28"/>
          <w:rtl w:val="true"/>
          <w:lang w:bidi="fa-IR"/>
        </w:rPr>
        <w:t>می‌فرماید همه انواع اینگونه نیست که خمس داشته باشد، فقط دو قسم، عنبر و لؤلؤ است چون در صحیحه حلبی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عَلِیِّ بْنِ مَهْزِیَارَ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الْعَنْبَرِ وَ غَوْصِ اللُّؤْلُؤِ فَقَالَ عَلَیْهِ الْخُمُسُ الْحَدِیثَ</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صاحب مدارک </w:t>
      </w:r>
      <w:r>
        <w:rPr>
          <w:rStyle w:val="FootnoteAnchor"/>
          <w:rtl w:val="true"/>
        </w:rPr>
        <w:footnoteReference w:id="822"/>
      </w:r>
      <w:r>
        <w:rPr>
          <w:rFonts w:ascii="IRNazanin" w:hAnsi="IRNazanin" w:eastAsia="IRNazanin"/>
          <w:color w:val="111111"/>
          <w:sz w:val="28"/>
          <w:sz w:val="28"/>
          <w:szCs w:val="28"/>
          <w:rtl w:val="true"/>
          <w:lang w:bidi="fa-IR"/>
        </w:rPr>
        <w:t>فرمود این صحیحه دلالت بر وجوب خمس دارد لکن قاصر از تعمیم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رد کردیم به اینکه ایشان معتقد بود که در خبر واحد فقط صحیحه اعلایی حجت است و این صحیحه حلبی صحیحه اعلائی است و الاّ ما روایات دیگر هم داشتیم که برخی صحیح و برخی ضعیف و منجبر به عمل اصحاب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قول؛ بعضی اطلاق را قبول کردند و گفتند شامل می‌شود آنچه که از دریا استخراج می‌شود و باید خمس داد هرچند ماهی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در مستند </w:t>
      </w:r>
      <w:r>
        <w:rPr>
          <w:rStyle w:val="FootnoteAnchor"/>
          <w:rtl w:val="true"/>
        </w:rPr>
        <w:footnoteReference w:id="82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جریان الحکم فی کل ما یخرج من البحر بالغوص ولو کان حیوانا کما حکاه فی البیان </w:t>
      </w:r>
      <w:r>
        <w:rPr>
          <w:rStyle w:val="FootnoteAnchor"/>
          <w:rtl w:val="true"/>
        </w:rPr>
        <w:footnoteReference w:id="824"/>
      </w:r>
      <w:r>
        <w:rPr>
          <w:rFonts w:ascii="IRNazanin" w:hAnsi="IRNazanin" w:eastAsia="IRNazanin"/>
          <w:color w:val="111111"/>
          <w:sz w:val="28"/>
          <w:sz w:val="28"/>
          <w:szCs w:val="28"/>
          <w:rtl w:val="true"/>
          <w:lang w:bidi="fa-IR"/>
        </w:rPr>
        <w:t xml:space="preserve">عن بعض من عاصره لاطلاق المرسلتین و روایة الخصال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این است که حکم همین است که وجوب خمس جریان دارد در هر چیزی که از دریا خارج شود گرچه حیوان باشد کما اینکه حکایت شده در کتاب بیان از بعض معاصرین نقل شده است و دلیل ایشان هم اطلاق دو مرسله‌ای بود که خواندیم یکی مرسله حماد </w:t>
      </w:r>
      <w:r>
        <w:rPr>
          <w:rStyle w:val="FootnoteAnchor"/>
          <w:rtl w:val="true"/>
        </w:rPr>
        <w:footnoteReference w:id="826"/>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من خمسة اشیاء من الغنائم و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آنچه که در خصال </w:t>
      </w:r>
      <w:r>
        <w:rPr>
          <w:rStyle w:val="FootnoteAnchor"/>
          <w:rtl w:val="true"/>
        </w:rPr>
        <w:footnoteReference w:id="827"/>
      </w:r>
      <w:r>
        <w:rPr>
          <w:rFonts w:ascii="IRNazanin" w:hAnsi="IRNazanin" w:eastAsia="IRNazanin"/>
          <w:color w:val="111111"/>
          <w:sz w:val="28"/>
          <w:sz w:val="28"/>
          <w:szCs w:val="28"/>
          <w:rtl w:val="true"/>
          <w:lang w:bidi="fa-IR"/>
        </w:rPr>
        <w:t xml:space="preserve">از ابن ابی عمیر روایت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المعادن و البحر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اطلاق داریم ولی اطلاق انصراف به جواهرات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غوص یعنی فرو رفتن در آب و ماهیگیری غوص ندارد، بلکه از روی آب تور می‌اندازند و ماهی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از غوص صید ماهی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نمی‌شود به این اطلاق که مرحوم نراقی </w:t>
      </w:r>
      <w:r>
        <w:rPr>
          <w:rStyle w:val="FootnoteAnchor"/>
          <w:rtl w:val="true"/>
        </w:rPr>
        <w:footnoteReference w:id="828"/>
      </w:r>
      <w:r>
        <w:rPr>
          <w:rFonts w:ascii="IRNazanin" w:hAnsi="IRNazanin" w:eastAsia="IRNazanin"/>
          <w:color w:val="111111"/>
          <w:sz w:val="28"/>
          <w:sz w:val="28"/>
          <w:szCs w:val="28"/>
          <w:rtl w:val="true"/>
          <w:lang w:bidi="fa-IR"/>
        </w:rPr>
        <w:t>تمسک می‌کند اعتنا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سیره مستمره داریم که تا زمان ائمه می‌رسد و صیادانی بودند و می‌رفتند دریا و ماهی می‌گرفتند و هیچکس به آنها نمی‌گفت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نصاب در غوص</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اینکه آیا مستخرج بالغوص نصاب هم دارد یا خیر؟ در معدن گفتیم نصاب دارد در گنج هم گفتیم نصاب دارد در اینجا تقریبا اتفاقی است بین همه علما که در غوص وجوب خمس مشروط به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فیه الخمس اذا بلغ قیمته دینارا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خمس در مستخرج از دریا بالغوص این است که جواهری که از دریا در می‌آید به یک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Style w:val="FootnoteAnchor"/>
          <w:rtl w:val="true"/>
        </w:rPr>
        <w:footnoteReference w:id="82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فیه الخمس بشرط ان یبلغ قیمته دینارا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غوص خمس واجب است اما اصل وجوب مشروط به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83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ان یبلغ قیمته دینارا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غوص واجب است به شرط اینکه قیمت مستخرج به یک دینار یا بیشتر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31"/>
      </w:r>
      <w:r>
        <w:rPr>
          <w:rFonts w:ascii="IRNazanin" w:hAnsi="IRNazanin" w:eastAsia="IRNazanin"/>
          <w:color w:val="111111"/>
          <w:sz w:val="28"/>
          <w:sz w:val="28"/>
          <w:szCs w:val="28"/>
          <w:rtl w:val="true"/>
          <w:lang w:bidi="fa-IR"/>
        </w:rPr>
        <w:t xml:space="preserve">بعد از کلام محقق </w:t>
      </w:r>
      <w:r>
        <w:rPr>
          <w:rStyle w:val="FootnoteAnchor"/>
          <w:rtl w:val="true"/>
        </w:rPr>
        <w:footnoteReference w:id="83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 نقلا و تحصیلا شهرتا کادت تکون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شهرت هم منقول است و محصل هم هست که نزدیک به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التذکره </w:t>
      </w:r>
      <w:r>
        <w:rPr>
          <w:rStyle w:val="FootnoteAnchor"/>
          <w:rtl w:val="true"/>
        </w:rPr>
        <w:footnoteReference w:id="833"/>
      </w:r>
      <w:r>
        <w:rPr>
          <w:rFonts w:ascii="IRNazanin" w:hAnsi="IRNazanin" w:eastAsia="IRNazanin"/>
          <w:color w:val="111111"/>
          <w:sz w:val="28"/>
          <w:sz w:val="28"/>
          <w:szCs w:val="28"/>
          <w:rtl w:val="true"/>
          <w:lang w:bidi="fa-IR"/>
        </w:rPr>
        <w:t xml:space="preserve">و المنتهی </w:t>
      </w:r>
      <w:r>
        <w:rPr>
          <w:rStyle w:val="FootnoteAnchor"/>
          <w:rtl w:val="true"/>
        </w:rPr>
        <w:footnoteReference w:id="834"/>
      </w:r>
      <w:r>
        <w:rPr>
          <w:rFonts w:ascii="IRNazanin" w:hAnsi="IRNazanin" w:eastAsia="IRNazanin"/>
          <w:color w:val="111111"/>
          <w:sz w:val="28"/>
          <w:sz w:val="28"/>
          <w:szCs w:val="28"/>
          <w:rtl w:val="true"/>
          <w:lang w:bidi="fa-IR"/>
        </w:rPr>
        <w:t>نسبته الی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 بلکه مرحوم علامه در تذکره و منتهی این قول را به علماء امامیه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است که نسبت به شیخ مفید </w:t>
      </w:r>
      <w:r>
        <w:rPr>
          <w:rStyle w:val="FootnoteAnchor"/>
          <w:rtl w:val="true"/>
        </w:rPr>
        <w:footnoteReference w:id="835"/>
      </w:r>
      <w:r>
        <w:rPr>
          <w:rFonts w:ascii="IRNazanin" w:hAnsi="IRNazanin" w:eastAsia="IRNazanin"/>
          <w:color w:val="111111"/>
          <w:sz w:val="28"/>
          <w:sz w:val="28"/>
          <w:szCs w:val="28"/>
          <w:rtl w:val="true"/>
          <w:lang w:bidi="fa-IR"/>
        </w:rPr>
        <w:t xml:space="preserve">می‌دهند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الخمس واجب فیما یستفاد من غنائم الکفار و الکنوز و العنبر و الغوص فمن استفاد من هذه الاصناف بمقدار عشرین دینار او ما قیمته ذلک ان یخرج منه الخمس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کفار غنیمت گرفته می‌شود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گنج‌ها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عنبر ، البته روایت خاصی در مورد عنبر داریم و ایشان هم تخصیص به 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را که با فرو رفتن در آب بدست آید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این چهار طریق درآمدی داشت که قیمتش به مقدار بیست دینار برسد یا اندازه‌اش بیست دینار باشد پرداخت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حد نصاب را عشرین دینار می‌داند بر خلاف مشهور که یک دینار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36"/>
      </w:r>
      <w:r>
        <w:rPr>
          <w:rFonts w:ascii="IRNazanin" w:hAnsi="IRNazanin" w:eastAsia="IRNazanin"/>
          <w:color w:val="111111"/>
          <w:sz w:val="28"/>
          <w:sz w:val="28"/>
          <w:szCs w:val="28"/>
          <w:rtl w:val="true"/>
          <w:lang w:bidi="fa-IR"/>
        </w:rPr>
        <w:t xml:space="preserve">بعد از قول شیخ مفید </w:t>
      </w:r>
      <w:r>
        <w:rPr>
          <w:rStyle w:val="FootnoteAnchor"/>
          <w:rtl w:val="true"/>
        </w:rPr>
        <w:footnoteReference w:id="83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 لا نعرف له ماخذاً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ضعیف است و مستندی ندارد که حد نصاب غوص بیست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حد نصاب خاصی دارد در غوص می‌گویند یک دینار و بعضی می‌گویند عشرین نمی‌توانیم بگوییم چون در گنج بیست دینار است اینجا هم بیست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که همه را در یک سیاق آورده است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فقط حکم وجوب خمس را می‌رساند یعنی هر کدام دلیل وجوب خاص داشتند و روایت اصل وجوب را می‌رساند اما شرط وجوب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شیخ مفید روایت نیست و لذا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نصاب یک دینار در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مشهور چند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مُوسَی بْنُ جَعْفَرٍ علیه السلام عَمَّا یُخْرَجُ مِنَ الْبَحْرِ مِنَ اللُّؤْلُؤِ وَ الْیَاقُوتِ وَ الزَّبَرْجَدِ وَ عَنْ مَعَادِنِ الذَّهَبِ وَ الْفِضَّةِ هَلْ فِیهَا زَکَاةٌ فَقَالَ إِذَا بَلَغَ قِیمَتُهُ دِینَاراً فَفِیهِ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کردم از امام از آنچه که از دریا درمی‌آید نظیر مروارید و یاقوت و زبرجد و نیز از آنچه از معادن طلا و نقره است آیا زکات دارد یا خیر امام می‌فرماید در آن خمس است اگر قیمت آن به یک دینار برسد</w:t>
      </w:r>
      <w:r>
        <w:rPr>
          <w:rFonts w:eastAsia="IRNazanin" w:cs="IRNazanin"/>
          <w:color w:val="111111"/>
          <w:sz w:val="28"/>
          <w:szCs w:val="28"/>
          <w:rtl w:val="true"/>
          <w:lang w:bidi="fa-IR"/>
        </w:rPr>
        <w:t>.</w:t>
      </w:r>
      <w:bookmarkStart w:id="220" w:name="pg4154_23488"/>
    </w:p>
    <w:p>
      <w:pPr>
        <w:pStyle w:val="BookText"/>
        <w:rPr/>
      </w:pPr>
      <w:bookmarkEnd w:id="220"/>
      <w:r>
        <w:rPr>
          <w:rFonts w:ascii="IRNazanin" w:hAnsi="IRNazanin" w:eastAsia="IRNazanin"/>
          <w:color w:val="111111"/>
          <w:sz w:val="28"/>
          <w:sz w:val="28"/>
          <w:szCs w:val="28"/>
          <w:rtl w:val="true"/>
          <w:lang w:bidi="fa-IR"/>
        </w:rPr>
        <w:t xml:space="preserve">این روایت از نظر سند تقریبا معتبر است البته بعضی هم درباره راوی آن اشکالی در ثقه بودن او می‌کنند اما می‌گوییم روایت منجبر به عمل اصحاب است در دلالت روایت هم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یا معادن است یا غوص است به معادن نمی‌تواند باشد زیرا ضمیر مفرد است لذا باید به بحر برگردد و سوال سائل هم اول از بحر بود سوال سائل از زکات بود امام از خمس جواب داد و یک قسمت سوال یعنی معادن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معتبر و دلالت آن هم معتبر است و غیر از این هم روایت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شد امام سوال اول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هر دو برگردانیم یا به دومی برگردانیم روایت معرض عنها می‌شود و باید بگذاریم کنار اما اگر با دو قرینه یکی اینکه سوال اول بحر بود و دیگری اینکه ضمیر مجرد و مفرد آوردند ضمیر را به اولی برگردانیم شرط تحقق نصاب یک دینار می‌شود و اگر روایت را قبول نکردید می‌توانید بگویید اجماع داریم چون شهرت بود و قول سوم که هیچ نصابی نداشته باشد نداریم</w:t>
      </w:r>
      <w:r>
        <w:rPr>
          <w:rFonts w:eastAsia="IRNazanin" w:cs="IRNazanin"/>
          <w:color w:val="111111"/>
          <w:sz w:val="28"/>
          <w:szCs w:val="28"/>
          <w:rtl w:val="true"/>
          <w:lang w:bidi="fa-IR"/>
        </w:rPr>
        <w:t>.</w:t>
      </w:r>
    </w:p>
    <w:p>
      <w:pPr>
        <w:pStyle w:val="Heading2"/>
        <w:numPr>
          <w:ilvl w:val="1"/>
          <w:numId w:val="1"/>
        </w:numPr>
        <w:rPr/>
      </w:pPr>
      <w:bookmarkStart w:id="221" w:name="__RefHeading___Toc3090625_2281741623"/>
      <w:bookmarkStart w:id="222" w:name="_Toc74"/>
      <w:bookmarkEnd w:id="221"/>
      <w:r>
        <w:rPr>
          <w:rtl w:val="true"/>
        </w:rPr>
        <w:t xml:space="preserve">کتاب الخمس </w:t>
      </w:r>
      <w:r>
        <w:rPr>
          <w:rtl w:val="true"/>
        </w:rPr>
        <w:t>(</w:t>
      </w:r>
      <w:r>
        <w:rPr>
          <w:rtl w:val="true"/>
        </w:rPr>
        <w:t>حکم نصاب در غوص</w:t>
      </w:r>
      <w:r>
        <w:rPr>
          <w:rtl w:val="true"/>
        </w:rPr>
        <w:t xml:space="preserve">) </w:t>
      </w:r>
      <w:r>
        <w:rPr/>
        <w:t>93/11/25</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نصاب در غوص</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آنچه که به واسطه غوص و فرو رفتن در آب به دست آید خمس دارد و گفتیم شرط وجوب خمس در غوص رسیدن به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گفتند نصاب غوص یک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مرحوم شیخ </w:t>
      </w:r>
      <w:r>
        <w:rPr>
          <w:rStyle w:val="FootnoteAnchor"/>
          <w:rtl w:val="true"/>
        </w:rPr>
        <w:footnoteReference w:id="839"/>
      </w:r>
      <w:r>
        <w:rPr>
          <w:rFonts w:ascii="IRNazanin" w:hAnsi="IRNazanin" w:eastAsia="IRNazanin"/>
          <w:color w:val="111111"/>
          <w:sz w:val="28"/>
          <w:sz w:val="28"/>
          <w:szCs w:val="28"/>
          <w:rtl w:val="true"/>
          <w:lang w:bidi="fa-IR"/>
        </w:rPr>
        <w:t xml:space="preserve">فرمود بیست دینار حد نصاب غوص است ولی صاحب جواهر </w:t>
      </w:r>
      <w:r>
        <w:rPr>
          <w:rStyle w:val="FootnoteAnchor"/>
          <w:rtl w:val="true"/>
        </w:rPr>
        <w:footnoteReference w:id="840"/>
      </w:r>
      <w:r>
        <w:rPr>
          <w:rFonts w:ascii="IRNazanin" w:hAnsi="IRNazanin" w:eastAsia="IRNazanin"/>
          <w:color w:val="111111"/>
          <w:sz w:val="28"/>
          <w:sz w:val="28"/>
          <w:szCs w:val="28"/>
          <w:rtl w:val="true"/>
          <w:lang w:bidi="fa-IR"/>
        </w:rPr>
        <w:t>و دیگران گفتند که این قول مدرکی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را به عنوان دلیل مشهور خواندیم که در مرجع ضمیر آن یک إن قلت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مجدد روایت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مُوسَی بْنُ جَعْفَرٍ علیه السلام عَمَّا یُخْرَجُ مِنَ الْبَحْرِ مِنَ اللُّؤْلُؤِ وَ الْیَاقُوتِ وَ الزَّبَرْجَدِ وَ عَنْ مَعَادِنِ الذَّهَبِ وَ الْفِضَّةِ هَلْ فِیهَا زَکَاةٌ فَقَالَ إِذَا بَلَغَ قِیمَتُهُ دِینَاراً فَفِیهِ الْخُمُسُ</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در روایت دو پرسش آمده است که راوی پرسید آیا زکات دارد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 اگر قیمتش به دینار برسد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به این روایت اشکال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842"/>
      </w:r>
      <w:r>
        <w:rPr>
          <w:rFonts w:ascii="IRNazanin" w:hAnsi="IRNazanin" w:eastAsia="IRNazanin"/>
          <w:color w:val="111111"/>
          <w:sz w:val="28"/>
          <w:sz w:val="28"/>
          <w:szCs w:val="28"/>
          <w:rtl w:val="true"/>
          <w:lang w:bidi="fa-IR"/>
        </w:rPr>
        <w:t xml:space="preserve">از نظر سند روایت را رد می‌کند چون محمد بن علی بن ابی عبدالله مجهول است و توثیق و مدحی در رجال از او نشده است بنابراین به این روایت اعتمادی نیست و قولی هم که مرحوم شیخ </w:t>
      </w:r>
      <w:r>
        <w:rPr>
          <w:rStyle w:val="FootnoteAnchor"/>
          <w:rtl w:val="true"/>
        </w:rPr>
        <w:footnoteReference w:id="843"/>
      </w:r>
      <w:r>
        <w:rPr>
          <w:rFonts w:ascii="IRNazanin" w:hAnsi="IRNazanin" w:eastAsia="IRNazanin"/>
          <w:color w:val="111111"/>
          <w:sz w:val="28"/>
          <w:sz w:val="28"/>
          <w:szCs w:val="28"/>
          <w:rtl w:val="true"/>
          <w:lang w:bidi="fa-IR"/>
        </w:rPr>
        <w:t>داشت؛ گفتیم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آقای خویی قائل است که در غوص حد نصاب نیست و به هر مقدار کم باشد یا زیاد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داده شده؛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راوی حدیث مدحی ندارد ولی یک قرینه موجود است که باعث اعتماد می‌شود چون احمد بن ابو نصر بزنطی که یکی از اصحاب نزدیک امام هشتم است از این محمد بن علی نقل روایت می‌کند و در رابطه بزنطی شیخ الطائفه قائل است که مثل ابی عمیر است و لا یروی الاّ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بزنطی از محمد بن علی نقل کرد پس قرینه است که بزنطی او را ثقه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روایت اگر ضعیف باشد منجبر به عمل اصحاب است و آقای خویی هم که این مبنا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طبق آن فتوی دادند و تنها مدرکشان هم فقط همین روایت است بلکه در مدارک </w:t>
      </w:r>
      <w:r>
        <w:rPr>
          <w:rStyle w:val="FootnoteAnchor"/>
          <w:rtl w:val="true"/>
        </w:rPr>
        <w:footnoteReference w:id="844"/>
      </w:r>
      <w:r>
        <w:rPr>
          <w:rFonts w:ascii="IRNazanin" w:hAnsi="IRNazanin" w:eastAsia="IRNazanin"/>
          <w:color w:val="111111"/>
          <w:sz w:val="28"/>
          <w:sz w:val="28"/>
          <w:szCs w:val="28"/>
          <w:rtl w:val="true"/>
          <w:lang w:bidi="fa-IR"/>
        </w:rPr>
        <w:t>می‌فرماید نه تنها شهرت بلکه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دلالت به روایت اشکال شد و گفتند در روایت سوال از دو چیز بود یکی از غوص و دیگری از معدن که 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مفرد مذکر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دو توجیه دارد که اولی قابل مناقشه و دومی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ضمیر بر می‌گردد به مجموع سوال یعنی اگر مجموع آنچه که تو پرسیدی به دینار برسد خمس دارد؛ که در این صورت شامل غوص و معدن هر دو می‌شود یعنی امام در جواب فرمود نصاب غوص و معدن یک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توجیه دچار اشکال است زیرا در معادن بعضی گفتند اصلا نصاب ندارد و آنهایی هم که گفتند نصاب دارد نصاب بیست دینار را قائل هستند و کسی قائل به دینار واحد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دلالی در روایت همچنان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می‌گوییم ظاهر این است که ضمیر مفرد مذکر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جواب پرسش اول را دادند و جواب سوال دوم را ندادند و مسکوت گذاشتند و موارد اینگونه هم وجود دارد به علاوه قرینه هم وجود دارد که امام پرسش اول را جواب ندادند چون همین روایت را مرحوم صدوق در المقنع ذکر کرده که پرسش دوم در آن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أبوالحسن الرضا علیه السلام عما یخرج من البحر من اللؤلؤ، و الیاقوت و الزبرجد،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قیمته دینارا ففیه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و سوال دوم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پس معلوم می‌شود سوال دوم که امام هم جواب ندادند شاید در اصل در سوال نبوده و خیلی روشن است که قسمت دوم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 به این روایت از نظر سند و دلالت وارد نیست لذا در غوص نصاب لازم است و مقدار آن دینار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تحریر </w:t>
      </w:r>
      <w:r>
        <w:rPr>
          <w:rStyle w:val="FootnoteAnchor"/>
          <w:rtl w:val="true"/>
        </w:rPr>
        <w:footnoteReference w:id="845"/>
      </w:r>
      <w:r>
        <w:rPr>
          <w:rFonts w:ascii="IRNazanin" w:hAnsi="IRNazanin" w:eastAsia="IRNazanin"/>
          <w:color w:val="111111"/>
          <w:sz w:val="28"/>
          <w:sz w:val="28"/>
          <w:szCs w:val="28"/>
          <w:rtl w:val="true"/>
          <w:lang w:bidi="fa-IR"/>
        </w:rPr>
        <w:t xml:space="preserve">و مرحوم سید در عروه </w:t>
      </w:r>
      <w:r>
        <w:rPr>
          <w:rStyle w:val="FootnoteAnchor"/>
          <w:rtl w:val="true"/>
        </w:rPr>
        <w:footnoteReference w:id="846"/>
      </w:r>
      <w:r>
        <w:rPr>
          <w:rFonts w:ascii="IRNazanin" w:hAnsi="IRNazanin" w:eastAsia="IRNazanin"/>
          <w:color w:val="111111"/>
          <w:sz w:val="28"/>
          <w:sz w:val="28"/>
          <w:szCs w:val="28"/>
          <w:rtl w:val="true"/>
          <w:lang w:bidi="fa-IR"/>
        </w:rPr>
        <w:t xml:space="preserve">و مرحوم محقق در شرایع </w:t>
      </w:r>
      <w:r>
        <w:rPr>
          <w:rStyle w:val="FootnoteAnchor"/>
          <w:rtl w:val="true"/>
        </w:rPr>
        <w:footnoteReference w:id="847"/>
      </w:r>
      <w:r>
        <w:rPr>
          <w:rFonts w:ascii="IRNazanin" w:hAnsi="IRNazanin" w:eastAsia="IRNazanin"/>
          <w:color w:val="111111"/>
          <w:sz w:val="28"/>
          <w:sz w:val="28"/>
          <w:szCs w:val="28"/>
          <w:rtl w:val="true"/>
          <w:lang w:bidi="fa-IR"/>
        </w:rPr>
        <w:t>فتوی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مشهور طبق این فتوی دادند پس روایتی که مرحوم صدوق نقل می‌کند صحیح است و آنچه که ذکر نشده ضرری به آنچه که ذکر شده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سه فرع ذیل همین مسأله وجوب خمس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نصاب آن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اتحاد النوع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جواهراتی که از دریا بیرون می‌آید فرقی نیست که از یک جنس باشد مثلا فقط مرجان استخراج کرد یا از چند نوع باشد مثلا لؤلؤ و مرجان و زبرجد استخراج کرد بلکه همه آنها با همدیگر محاسبه می‌شوند و اگر مجموع آن به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Style w:val="FootnoteAnchor"/>
          <w:rtl w:val="true"/>
        </w:rPr>
        <w:footnoteReference w:id="848"/>
      </w:r>
      <w:r>
        <w:rPr>
          <w:rFonts w:ascii="IRNazanin" w:hAnsi="IRNazanin" w:eastAsia="IRNazanin"/>
          <w:color w:val="111111"/>
          <w:sz w:val="28"/>
          <w:sz w:val="28"/>
          <w:szCs w:val="28"/>
          <w:rtl w:val="true"/>
          <w:lang w:bidi="fa-IR"/>
        </w:rPr>
        <w:t>هم همین فتوی را دارند و محشین هم حاشیه‌ای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یعنی ما یستغنم از دریا خواه از یک نوع باشد یا از چند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تمسک به اطلاق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عدم فرق این است که اگر منضم نشود ممکن است هرکدام جداگانه به نصاب نرسد اما اگر منضم شود به نصاب می‌رسد و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 الدفعه و الدفعات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آنچه که از دریا به دست می‌آید تفاوتی بین یک دفعه بودن یا در دفعات متعدد نیست بلکه همه دفعات با یکدیگر محاسبه می‌شود و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شخصی بار اول وارد دریا می‌شود و مقداری از جواهرات استخراج می‌کند و برای بار دوم غوص می‌کند و مقداری دیگر استخراج می‌کند و همچنین در دفعه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در یک مرحله از صید است امام می‌فرماید مجموع محاسبه می‌شود که اگر به حد نصاب رسید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جمود بر عبارت روایت ضرورت ندارد ولو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دفعات را جدا می‌کند ولی معنای ما اخرج یعنی آنچه که غنیمت بدست آورده و مجموع آن محاسبه می‌شود و همین اطلاق روایت دلیل مسأله است یعنی اگر کسی دو سه بار رفت و چیزی بدست آورده همه با هم محاسبه می‌شود البته در اینجا صدق وحدت باید باشد و بدیهی است صدق وحدت موضوع غوص در یک روز مضر به وحدت غوص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فاصله طولانی باشد غوص جدید و جدا می‌شود و ملاک عرف است که دفعاتی که یک مرحله از دریا رفتن باشد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اشترک اثنان او اکثر فی اخراج الجواهرات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نفر با اشتراک با یکدیگر غوص نمودند و جواهراتی بدست آوردند و تقسیم کردند در اینجا بحث است که مجموع سهم همه محاسبه می‌شود و خمس دارد یا سهم هرکدام جداگانه محاسبه می‌شود و اگر به نصاب رسید خمس دارد؟</w:t>
      </w:r>
    </w:p>
    <w:p>
      <w:pPr>
        <w:pStyle w:val="BookText"/>
        <w:rPr/>
      </w:pPr>
      <w:r>
        <w:rPr>
          <w:rFonts w:ascii="IRNazanin" w:hAnsi="IRNazanin" w:eastAsia="IRNazanin"/>
          <w:color w:val="111111"/>
          <w:sz w:val="28"/>
          <w:sz w:val="28"/>
          <w:szCs w:val="28"/>
          <w:rtl w:val="true"/>
          <w:lang w:bidi="fa-IR"/>
        </w:rPr>
        <w:t>این مسأله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اشترک اثنان او اکثر فی اخراج الجواهرات من البحر فحکمه مثل ما اذا اشترکا فی الاستخراج من المعدن</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اگر دو نفر یا جماعتی در استخراج جواهرات از دریا شراکت داشتند حکمش همانند حکم صورتی است که در استخراج معدن شراکت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بحث معدن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جماعة فی استخراجه فالاقوی اعتبار بلوغ نصیب کل واحد منهم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اقوی این است که هر کدام سهمی که بدست می‌آورند جداگانه محاسبه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اخراجه اذا بلغ المجموع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احتیاط مستحبی این است که مجموع آن قبل از تقسیم محاسبه شود و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غوص هم می‌گوییم اقوی این است که بعد از تقسیم اگر سهم هر کدام نصاب بود خمس دارد ولی احتیاط این است که قبل از تقسیم مجموع اگر حد نصاب بود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Style w:val="FootnoteAnchor"/>
          <w:rtl w:val="true"/>
        </w:rPr>
        <w:footnoteReference w:id="850"/>
      </w:r>
      <w:r>
        <w:rPr>
          <w:rFonts w:ascii="IRNazanin" w:hAnsi="IRNazanin" w:eastAsia="IRNazanin"/>
          <w:color w:val="111111"/>
          <w:sz w:val="28"/>
          <w:sz w:val="28"/>
          <w:szCs w:val="28"/>
          <w:rtl w:val="true"/>
          <w:lang w:bidi="fa-IR"/>
        </w:rPr>
        <w:t>می‌فرماید اگر مجموع سهم همه قبل از تقسیم به نصاب برسد خمس دارد و ملاک قبل از تسهیم است و بعضی از محشین هم تبعیت از مرحوم سید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جمود به عبارت روایت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خارج شد خمس دارد خواه یک نفر باشد خواه چند نفر باشد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استدلالی که در مقابل می‌شود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جواهراتی است که خارج می‌شود ولی موضوع وجوب روی آن نیست بلکه روی غنیمتی است که بدست می‌آید و ملاک ما یستغنم من البحر است لذا خطاب به هر شخص خاص می‌شود و انحلال پیدا می‌کند به عدد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می‌فرماید اقوی این است که سهم هرکدام به نصاب باید برسد زیرا حکم متوجه مکلف است به اعتبار آنچه که غنیمت برده است</w:t>
      </w:r>
      <w:r>
        <w:rPr>
          <w:rFonts w:eastAsia="IRNazanin" w:cs="IRNazanin"/>
          <w:color w:val="111111"/>
          <w:sz w:val="28"/>
          <w:szCs w:val="28"/>
          <w:rtl w:val="true"/>
          <w:lang w:bidi="fa-IR"/>
        </w:rPr>
        <w:t>.</w:t>
      </w:r>
      <w:bookmarkStart w:id="223" w:name="pg4154_23494"/>
    </w:p>
    <w:p>
      <w:pPr>
        <w:pStyle w:val="BookText"/>
        <w:rPr/>
      </w:pPr>
      <w:bookmarkEnd w:id="223"/>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فتوی امام صحیح است اما احتیاط مستحبی کار خوبی است که مجموع را محاسبه کنند و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24" w:name="__RefHeading___Toc3090627_2281741623"/>
      <w:bookmarkStart w:id="225" w:name="_Toc75"/>
      <w:bookmarkEnd w:id="224"/>
      <w:r>
        <w:rPr>
          <w:rtl w:val="true"/>
        </w:rPr>
        <w:t xml:space="preserve">کتاب الخمس </w:t>
      </w:r>
      <w:r>
        <w:rPr>
          <w:rtl w:val="true"/>
        </w:rPr>
        <w:t>(</w:t>
      </w:r>
      <w:r>
        <w:rPr>
          <w:rtl w:val="true"/>
        </w:rPr>
        <w:t>استخراج جواهرات از دریا بدون غوص</w:t>
      </w:r>
      <w:r>
        <w:rPr>
          <w:rtl w:val="true"/>
        </w:rPr>
        <w:t xml:space="preserve">) </w:t>
      </w:r>
      <w:r>
        <w:rPr/>
        <w:t>93/11/26</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جواهرات از دریا بدون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اخرج الجواهر من البحر ببعض الآلات من دون غوص یکون بحکمه علی الأحوط</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تحریر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این است که اگر از طریق ابزار آلات بدون غوص در دریا جواهرات استخراج شود چنانچه در عصر حاضر همین‌گونه عمل می‌شود؛ حکمش چیست؟ آیا خمس دارد؟</w:t>
      </w:r>
    </w:p>
    <w:p>
      <w:pPr>
        <w:pStyle w:val="BookText"/>
        <w:rPr/>
      </w:pPr>
      <w:r>
        <w:rPr>
          <w:rFonts w:ascii="IRNazanin" w:hAnsi="IRNazanin" w:eastAsia="IRNazanin"/>
          <w:color w:val="111111"/>
          <w:sz w:val="28"/>
          <w:sz w:val="28"/>
          <w:szCs w:val="28"/>
          <w:rtl w:val="true"/>
          <w:lang w:bidi="fa-IR"/>
        </w:rPr>
        <w:t>در این مسأله 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از دریا با ابزار آلات و بدون غوص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جواهر کنار ساحل به وسیله موج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ماندن جواهرات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و سوم هر یک دو قسم است یعنی یا شغل یابنده صیادی جواهرات است و یا به طور اتفاقی آن جواهرات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چهارم تحت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آمده است که عدم فرق بین غوص از دریا و یا رودخانه یا دجله را بیان می‌کند و فقط یک شرط دارد که جواهر به دست آمده باید تکوّن یافته در همان آب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بحث غوص گفتیم از روایات باب دو عنوان استفاده می‌شود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عنوان اول روایت عمار بن مروان </w:t>
      </w:r>
      <w:r>
        <w:rPr>
          <w:rStyle w:val="FootnoteAnchor"/>
          <w:rtl w:val="true"/>
        </w:rPr>
        <w:footnoteReference w:id="852"/>
      </w:r>
      <w:r>
        <w:rPr>
          <w:rFonts w:ascii="IRNazanin" w:hAnsi="IRNazanin" w:eastAsia="IRNazanin"/>
          <w:color w:val="111111"/>
          <w:sz w:val="28"/>
          <w:sz w:val="28"/>
          <w:szCs w:val="28"/>
          <w:rtl w:val="true"/>
          <w:lang w:bidi="fa-IR"/>
        </w:rPr>
        <w:t>بود که قبلا خواندیم اما مجددا بررسی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الْخِصَالِ عَنْ أَبِیهِ عَنْ مُحَمَّدِ بْنِ یَحْیَی عَنْ مُحَمَّدِ بْنِ عِیسَی عَنِ الْحَسَنِ بْنِ مَحْبُوبٍ عَنْ عَمَّارِ بْنِ مَرْوَانَ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فِیمَا یُخْرَجُ مِنَ الْمَعَادِنِ وَ الْبَحْرِ وَ الْغَنِیمَةِ وَ الْحَلَالِ الْمُخْتَلِطِ بِالْحَرَامِ إِذَا لَمْ یُعْرَفْ صَاحِبُهُ وَ الْکُنُوزِ الْخُمُسُ</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عمار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آنچه که از معادن و دریا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از دریا بدست آید و از جواهرات باشد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عنوان دوم متعدد بود که یکی از آنها صحیحه حلبی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عَلِیِّ بْنِ مَهْزِیَارَ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الْعَنْبَرِ وَ غَوْصِ اللُّؤْلُؤِ فَقَالَ عَلَیْهِ الْخُمُسُ الْحَدِیثَ</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از امام از عنبر و لؤلؤئی که بواسطه غوص بدست می‌آید پرسیدند امام فرمود خمس 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دو عنوان عام و خاص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صورت اجتماع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غوص از دریا به دست آید و یک افتراق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 لا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غوص از دریا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افتراق دیگر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بالغوص من غیر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غوص از دریا یعنی شط یا رودخانه بزرگ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اجتماع قدر متیقن است که حکمش معلوم است 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می‌خواهد حکم این دو ماده افتراق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مرحوم امام در مورد یکی از موارد افتراق یعنی استخراج از دریا بدون 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اخرج الجواهر من البحر ببعض الآلات من دون غوص یکون بحکمه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برخی ابزار و وسائل بدون رفتن زیر آب از دریا جواهرات به دست آورد حکم غوص را دارد علی الاحوط و فتوی نمی‌دهند و احتیاط لزومی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افتراق غوص را بیان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فیما یخرج بالغوص بین البحر و الانهار الکبیرة کدجلة والفرات والنیل اذا فرص تکوّن الجواهر فیها کالبحر</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اگر آنچه که استخراج کرده است جواهری باشد که در آب تکوّن یافته و به وجود آمده است فرقی نیست که از دریا باشد یا از رودخانه‌های بزرگ باشد با فرض اینکه این جواهرات در رودخانه مثل دریا تکوین یافته باشد و این در صورتی است که آب در آن قسمت از رودخانه یا شط یا تالاب راکد باشد که قهرا زمینه پیدایش جواهرات است و اگر در حال حرکت باشد جواهرات در آنها تکوین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 آن جواهرات استخراج شده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عدم صدور فتوی 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آن در مسأله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امام فتوی دادند و علی الاحوط نفرمودند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این دو مسأله چیست که امام در یکی یعنی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صریح نمی‌دهند و در دیگری یعنی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می‌دهند؟</w:t>
      </w:r>
    </w:p>
    <w:p>
      <w:pPr>
        <w:pStyle w:val="BookText"/>
        <w:rPr/>
      </w:pPr>
      <w:r>
        <w:rPr>
          <w:rFonts w:ascii="IRNazanin" w:hAnsi="IRNazanin" w:eastAsia="IRNazanin"/>
          <w:color w:val="111111"/>
          <w:sz w:val="28"/>
          <w:sz w:val="28"/>
          <w:szCs w:val="28"/>
          <w:rtl w:val="true"/>
          <w:lang w:bidi="fa-IR"/>
        </w:rPr>
        <w:t xml:space="preserve">مستند امام در عدم فتوا در مسأله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برگشت این مسأله به مستند حکم باشد زیرا مدرک مسأله اول روایت عمار بن مروان بود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منتهی این روایت از نظر سند مخدوش است چون عمار بن مروان که راوی است مشترک بین دو نفر است یکی عمار بن مروان یشکری داریم که ثقه است و کتابی دارد و مؤلف است و کتابش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عمار بن مروان کلبی داریم که مجهول است و نقلی از او نشده مرحوم مامقانی در کتابشان درباره این شخص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مروان الکلبی لم اقف فیه الا علی وقوعه فی طریق الصدوق و لیس له ذکر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عمار بن مروان کلبی تنها چیزی که وجود دارد این است که در یک مورد در طریق نقل صدوق قرار گرفته است که نشان می‌دهد مرحوم صدوق در یک مورد به او اعتماد کرده است و الاّ در کتاب‌های رجالی هیچ نامی از عمار بن مروان کلبی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روایت که از عمار بن مروان نقل می‌شود در سند آن این خدشه وجود دارد و اعتمادی به این روایت نیست البته روایت دیگری هم ابن ابی عمیر نقل کرده است که آن هم از این جهت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چون این اطلاق مورد اعتماد نیست و دلیل محکمی ندارد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احتیاط امام 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فتوای مشهور طبق این روایت داریم لذا امام رد نکرده و فقط علی الاحوط فرموده است و لذا می‌توان گفت احتیاط امام به خاطر خود روایت نیست چون روایت ضعف دارد بلکه احتیاط امام به خاطر فتوای مشهور بر اساس این روایت است البته بعداً می‌گوییم که مرحوم صاحب جواهر </w:t>
      </w:r>
      <w:r>
        <w:rPr>
          <w:rStyle w:val="FootnoteAnchor"/>
          <w:rtl w:val="true"/>
        </w:rPr>
        <w:footnoteReference w:id="856"/>
      </w:r>
      <w:r>
        <w:rPr>
          <w:rFonts w:ascii="IRNazanin" w:hAnsi="IRNazanin" w:eastAsia="IRNazanin"/>
          <w:color w:val="111111"/>
          <w:sz w:val="28"/>
          <w:sz w:val="28"/>
          <w:szCs w:val="28"/>
          <w:rtl w:val="true"/>
          <w:lang w:bidi="fa-IR"/>
        </w:rPr>
        <w:t>از برخی نقل می‌کند که غالب غوص است لذا نمی‌توان اطلاق گیری نمود ولی خودشان جواب می‌دهند که این انصراف منشاء آن کثرت وقوع خارجی است و انصراف در جایی معتبر است که کثرت استعمال باشد و این نمی‌تواند موجب انصراف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مستند امام در عدم صدور فتوا در مسأله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را جواب دادیم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عمار مشترک بین دو نفر است ولی آن فرد موثق مشهور و معروف است و یک فرد دیگر مجهول است و بدیهی است اگر در یک اسمی‌که مشترک بین دو نفر است یک نفر معروف بود و بنحو اطلاق ذکر شد و قید نیامد منصرف می‌شود به فرد معروف و الاّ باید قید بیاورند پس مراد از عمار بن مروان بدون قید در این روایت همان یشکری است و لذا مرحوم آقای خویی </w:t>
      </w:r>
      <w:r>
        <w:rPr>
          <w:rStyle w:val="FootnoteAnchor"/>
          <w:rtl w:val="true"/>
        </w:rPr>
        <w:footnoteReference w:id="857"/>
      </w:r>
      <w:r>
        <w:rPr>
          <w:rFonts w:ascii="IRNazanin" w:hAnsi="IRNazanin" w:eastAsia="IRNazanin"/>
          <w:color w:val="111111"/>
          <w:sz w:val="28"/>
          <w:sz w:val="28"/>
          <w:szCs w:val="28"/>
          <w:rtl w:val="true"/>
          <w:lang w:bidi="fa-IR"/>
        </w:rPr>
        <w:t>با اینکه وسواس زیادی نسبت به روایات دارد از این روایت تعبیر به صحیحه می‌کند و می‌گوید بلاشبهه انصراف به فرد معروف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علی فرض که ضعف سند داشته باشد منجبر به عمل و فتوای مشهور است منتهی چون چنین شبهه‌ای در سند بود امام علی الاحوط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امام نسبت به فتوا در مسأله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افتراق بالغوص که از غیر دریا غوص کنند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بطور صریح فتوی دادند چون مستند آن خیلی روشن است و دلیل آن صحیحه حلبی </w:t>
      </w:r>
      <w:r>
        <w:rPr>
          <w:rStyle w:val="FootnoteAnchor"/>
          <w:rtl w:val="true"/>
        </w:rPr>
        <w:footnoteReference w:id="858"/>
      </w:r>
      <w:r>
        <w:rPr>
          <w:rFonts w:ascii="IRNazanin" w:hAnsi="IRNazanin" w:eastAsia="IRNazanin"/>
          <w:color w:val="111111"/>
          <w:sz w:val="28"/>
          <w:sz w:val="28"/>
          <w:szCs w:val="28"/>
          <w:rtl w:val="true"/>
          <w:lang w:bidi="fa-IR"/>
        </w:rPr>
        <w:t xml:space="preserve">است که مرحوم صاحب مدارک </w:t>
      </w:r>
      <w:r>
        <w:rPr>
          <w:rStyle w:val="FootnoteAnchor"/>
          <w:rtl w:val="true"/>
        </w:rPr>
        <w:footnoteReference w:id="859"/>
      </w:r>
      <w:r>
        <w:rPr>
          <w:rFonts w:ascii="IRNazanin" w:hAnsi="IRNazanin" w:eastAsia="IRNazanin"/>
          <w:color w:val="111111"/>
          <w:sz w:val="28"/>
          <w:sz w:val="28"/>
          <w:szCs w:val="28"/>
          <w:rtl w:val="true"/>
          <w:lang w:bidi="fa-IR"/>
        </w:rPr>
        <w:t xml:space="preserve">که عقیده‌اش این است که صحیح اعلایی را قبول می‌کند این روایت را قبول کرده و طبق آن فتوی می‌دهد و خمس را مختص به دو مورد مذکور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 و 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اخرج بالغوص چه اینکه از دریا غوص شود و یا از غیر دریا غوص شود حکم یکی است و لذا امام صریحا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دو فتوای امام 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قبلی گفتیم این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دو عنوان در روایت است اما از دو عنوان یک چیز مفهوم است و عرف خصوصیتی برای غوص قائل نیست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است خواه با غوص باشد خواه بدون غوص باشد و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برای بحر قائل نیست و فقط ما اخرج ملاک است خواه از بحر باشد خواه از شط پس یک چیز مفهوم است و آن اینکه آنچه که از دریا یا غیر دریا بدست آید چه با غوص چه با ابزار و آلت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جواهر به دست آمده از آب در صورتی که آن جواهر در آن آب تکوّن پیدا کرده باشد خمس 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عروه </w:t>
      </w:r>
      <w:r>
        <w:rPr>
          <w:rStyle w:val="FootnoteAnchor"/>
          <w:rtl w:val="true"/>
        </w:rPr>
        <w:footnoteReference w:id="860"/>
      </w:r>
      <w:r>
        <w:rPr>
          <w:rFonts w:ascii="IRNazanin" w:hAnsi="IRNazanin" w:eastAsia="IRNazanin"/>
          <w:color w:val="111111"/>
          <w:sz w:val="28"/>
          <w:sz w:val="28"/>
          <w:szCs w:val="28"/>
          <w:rtl w:val="true"/>
          <w:lang w:bidi="fa-IR"/>
        </w:rPr>
        <w:t xml:space="preserve">مثل مرحوم امام فتوی می‌دهد در اولی احتیاط می‌کند و در دومی فتوی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المخرج بالآلات من دون غوص فی حکمه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مستند مرحوم سید هم همان روایت که خدشه‌دار بود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فیما یخرج من الانهار العظیمه حکمها کحکم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جواهراتی که با ابزار و بدون غوص از دریا به دست آید در حکم مستخرج از دریا بالغوص است و حکم جواهرات به دست آمده از رودخانه‌ها همانند حکم جواهرات به دست آمده از دریا است</w:t>
      </w:r>
      <w:r>
        <w:rPr>
          <w:rFonts w:eastAsia="IRNazanin" w:cs="IRNazanin"/>
          <w:color w:val="111111"/>
          <w:sz w:val="28"/>
          <w:szCs w:val="28"/>
          <w:rtl w:val="true"/>
          <w:lang w:bidi="fa-IR"/>
        </w:rPr>
        <w:t>.</w:t>
      </w:r>
      <w:bookmarkStart w:id="226" w:name="pg4154_23500"/>
    </w:p>
    <w:p>
      <w:pPr>
        <w:pStyle w:val="BookText"/>
        <w:rPr/>
      </w:pPr>
      <w:bookmarkEnd w:id="226"/>
      <w:r>
        <w:rPr>
          <w:rFonts w:ascii="IRNazanin" w:hAnsi="IRNazanin" w:eastAsia="IRNazanin"/>
          <w:color w:val="111111"/>
          <w:sz w:val="28"/>
          <w:sz w:val="28"/>
          <w:szCs w:val="28"/>
          <w:rtl w:val="true"/>
          <w:lang w:bidi="fa-IR"/>
        </w:rPr>
        <w:t>ملاحظه می‌فرمایید که در این قسم دوم صریحا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امام و سید 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آورده‌اند اما ما گفتیم نیاز به احتیاط هم نیست و می‌توان صریحا فتوی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اینجا دو فرع دیگری است که اگر خود دریا جواهری را به ساحل انداخت آیا این هم خمس دارد؟ یا اینکه مثل عنبر که سبک است، خودبخود آمده روی آب آیا این هم خمس دارد یا خیر؟ انشاءاله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27" w:name="__RefHeading___Toc3090629_2281741623"/>
      <w:bookmarkStart w:id="228" w:name="_Toc76"/>
      <w:bookmarkEnd w:id="227"/>
      <w:r>
        <w:rPr>
          <w:rtl w:val="true"/>
        </w:rPr>
        <w:t xml:space="preserve">کتاب الخمس </w:t>
      </w:r>
      <w:r>
        <w:rPr>
          <w:rtl w:val="true"/>
        </w:rPr>
        <w:t>(</w:t>
      </w:r>
      <w:r>
        <w:rPr>
          <w:rtl w:val="true"/>
        </w:rPr>
        <w:t>حکم نصاب در غوص</w:t>
      </w:r>
      <w:r>
        <w:rPr>
          <w:rtl w:val="true"/>
        </w:rPr>
        <w:t xml:space="preserve">) </w:t>
      </w:r>
      <w:r>
        <w:rPr/>
        <w:t>93/11/27</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نصاب در غوص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خرجت بنفسها علی الساحل أو علی وجه الماء فأخذها من غیر 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ویجئ حکمه</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در بحث غوص و اینکه کسی از قعر دریا جواهراتی را که در دریا تکوّن پیدا می‌کند در بیاورد خمس آن واجب است و حد نصاب آن هم یک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فرع اینجا باقی می‌ماند که امام در ذیل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اخرجه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جواهرات به جهتی خودبخود مثلا زلزله بستر دریا از آب بیرون بیاید و به ساحل بیفتد و کسی آن را پیدا کند آیا حکم غوص دارد یا خیر؟</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معلق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سبک بوده – مثل 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روی آب گرچه در خشکی کنار آب نیفتاده باشد و کسی آن را بردارد آیا این فرض هم غوص است و حکم غوص را دارد یا خیر؟</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حکم هر دو فرع را یکجا بیان می‌کند و می‌فرماید اگر یابنده شغلش استخراج باشد حکم غوص را ندارد بلکه در ارباح مکاسب داخل می‌شود و از باب ارباح مکاسب است و به عنوان مازاد بر مؤونه اگر باقی ماند خمس دارد و در ارباح مکاسب حد نصابی نیست بلکه مازاد هرچه بماند خمس دارد و اگر یابنده شغلش استخراج نباشد بلکه به طور اتفاقی آن جواهرات را به دست آورد جزء مطلق فائده است که حکمش بعداً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هم در عروه </w:t>
      </w:r>
      <w:r>
        <w:rPr>
          <w:rStyle w:val="FootnoteAnchor"/>
          <w:rtl w:val="true"/>
        </w:rPr>
        <w:footnoteReference w:id="86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خرج بنفسه علی الساحل او علی وجه الماء فاخذه من غیر غوص لم یجب فیه من هذه الجهة بل یدخل فی ارباح المکاسب فیعتبر فیه مؤونه السنة و لایعتبر فیه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جواهرات به هر علت از دریا خارج و در ساحل یا کف آب بماند و کسی بدون غوص آن را به دست آورد داخل در خمس مستخرج از دریا نیست بلکه جزء ارباح مکاسب است که بعد از کسر مؤونه سنة خمس دارد و نصاب هم ندارد البته مرحوم سید مشتغل به استخراج بودن یا نبودن یابنده را تفکیک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هم معمولا اینجا حاشیه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86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اخذ منه شیئ من غیر غوص لم یجب فیه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غوص چیزی از جواهرات دریا را بدست بیاورد خمس واجب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6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فیه الخمس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وجوب خمس در جواهرات افتاده بر ساحل یا غلطان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می‌فرماید شک می‌کنیم این جواهری که بدون غوص بدست آمده آیا خمس دارد یا خیر اصل عدم وجوب خمس است زیرا ادله وجوب خمس دو عنوان داشت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می‌گوییم عناوین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افتاده بر خاک در ساحل و جواهر غلطان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این‌دو عنوان داخل نیست پس اصل عدم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بیان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اخذ منه شیئ بغیر غوص فالظاهر انه بحکمه ولو کان مما القاه الماء علی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دریا جواهری بدون غوص به دست آید ظاهر این است که همان حکم غوص را دارد هرچند که آب آن را در ساحل بر خاک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نظر قائلین به قول دوم به ویژه مرحوم شهید روی غوص نباشد بلکه بگوییم به عنوان دوم روایت تمسک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که گرچه جواهر در ساحل افتاده است یا بر روی آب قرار دارد اما یکی از مصادیق خارج شده از بحر است زیرا خارج شده از دریا ممکن است به غوص باشد و ممکن است با ابزارهای دیگر غیر از غوص باشد که از بحر خارج شده باشد و یا بدون هیچ ابزاری خود به خود از دریا بیرون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طی ردیه در مورد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از دریا خارج نماییم نه اینکه خود بخود خارج شود یا از سطح آب و از فضای دریا به دست آوریم مراد از بحر فضای دریا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آب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865"/>
      </w:r>
      <w:r>
        <w:rPr>
          <w:rFonts w:ascii="IRNazanin" w:hAnsi="IRNazanin" w:eastAsia="IRNazanin"/>
          <w:color w:val="111111"/>
          <w:sz w:val="28"/>
          <w:sz w:val="28"/>
          <w:szCs w:val="28"/>
          <w:rtl w:val="true"/>
          <w:lang w:bidi="fa-IR"/>
        </w:rPr>
        <w:t xml:space="preserve">می‌فرماید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عماربن مروان است که این عنوان را دارد و علماء می‌گویند روایت ضعف سند دارد و باید جبران به عمل اصحاب بشود و با انجبار این روایت را درست کردیم ولی در این مورد این انجبار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للخبر السابق المحتاج الی جابر بل و لیس بل الموهن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فتوای شهید براساس فتوای مشهور است بر اساس آن روایت که ضعیف است و عمل مشهور باعث جبران آن می‌شود اما فتوای مشهور نداریم بکله نه تنها جابر ندارد بلکه موهن است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آب درآمدن است و در این دو فرض از ساحل و از سطح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مشهور اینجا را قبول داشتند می‌گفتیم جبران شد روایت منجبر است منتهی شمول آن به این فرد منجبر نیست چون مشهور فتوی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این فرع را فتوی داده بودند می‌گفتیم مستندشان همین روایت است اما در این فرع مشهور فتوی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دلالت روایت بر این فرع محتاج جابر است و روایت فقط در محدوده آنچه که مشهور فتوی بدهند حجت است و در غیر این محدوده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نتیجه فتوای مشهور صحیح است که فرمودند آنچه که از آب درمی‌آید شامل دو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افتاده در ساحل و جواهر غلطان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خمس در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مکارم </w:t>
      </w:r>
      <w:r>
        <w:rPr>
          <w:rStyle w:val="FootnoteAnchor"/>
          <w:rtl w:val="true"/>
        </w:rPr>
        <w:footnoteReference w:id="866"/>
      </w:r>
      <w:r>
        <w:rPr>
          <w:rFonts w:ascii="IRNazanin" w:hAnsi="IRNazanin" w:eastAsia="IRNazanin"/>
          <w:color w:val="111111"/>
          <w:sz w:val="28"/>
          <w:sz w:val="28"/>
          <w:szCs w:val="28"/>
          <w:rtl w:val="true"/>
          <w:lang w:bidi="fa-IR"/>
        </w:rPr>
        <w:t xml:space="preserve">از این طریق تمسک به روایت کرده‌اند که غوص خصوصیتی ندارد و عرف از آن می‌فهمد که بلاشبهه مراد روایت وجوب خمس در هر چیزی است که از دریا آمده باشد و غوص وسیله است و خصوصیتی برای غوص نیست ایشان در کتاب انوار الفقاهة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العرف یری الغوص طریقا و وسیلة الی الوصول الی الجواهرات الموجودة فی قعر البحر فان ظفر بها اتفاقا من طریق الامواج کان مشمولا للحکم عند العرف و یری التفرقه بینها و بین غیرها من الجمود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غوص را وسیله رسیدن به جواهرات می‌داند بنابراین اصل قضیه رسیدن به جواهرات است و اگر به طور مستقیم به وسیله امواج جواهر در اختیار شخص قرار گیرد همان حکم استخراج با غوص را دارد و از نظر عرف فرق گذاشتن بین صورت استخراج از دریا و به دست آوردن بدون استخراج را جمود باطل بر روایت می‌داند</w:t>
      </w:r>
      <w:r>
        <w:rPr>
          <w:rFonts w:eastAsia="IRNazanin" w:cs="IRNazanin"/>
          <w:color w:val="111111"/>
          <w:sz w:val="28"/>
          <w:szCs w:val="28"/>
          <w:rtl w:val="true"/>
          <w:lang w:bidi="fa-IR"/>
        </w:rPr>
        <w:t>.</w:t>
      </w:r>
      <w:bookmarkStart w:id="229" w:name="pg4154_23504"/>
    </w:p>
    <w:p>
      <w:pPr>
        <w:pStyle w:val="BookText"/>
        <w:rPr/>
      </w:pPr>
      <w:bookmarkEnd w:id="229"/>
      <w:r>
        <w:rPr>
          <w:rFonts w:ascii="IRNazanin" w:hAnsi="IRNazanin" w:eastAsia="IRNazanin"/>
          <w:color w:val="111111"/>
          <w:sz w:val="28"/>
          <w:sz w:val="28"/>
          <w:szCs w:val="28"/>
          <w:rtl w:val="true"/>
          <w:lang w:bidi="fa-IR"/>
        </w:rPr>
        <w:t>مناقشه در دلیل دوم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عمده چیزی که از روایت استفاده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من الساحل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روایت گرچه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یسم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ظاهرش این است که به وسیله فاعل اما نامشخص چه غوص یا ابزار انسانی از آب بیرون بیاید و مورد افتاده در ساحل یا غلطان بر سطح آب فاعل انسانی اخراج ندارد و لذا این موضوع روایت مباین با موضوع افتاده بر ساحل و یا غلطان بر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الغاء خصوصیت نمی‌توان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درست است که خصوصیت برای غوص قائل نیستیم که خودمان وارد دریا شویم اما اخراج از دریا باید باشد و اخذ از ساحل و یا از سطح دریا اخراج از دریا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تسری از حکم یک موضوعی به موضوع مباین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کاری در دریا انجام دهد که باعث شود آب جواهر را به ساحل بیاورد و یا جواهر بر سطح دریا بیاید حکم اخراج از دریا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30" w:name="__RefHeading___Toc3090631_2281741623"/>
      <w:bookmarkStart w:id="231" w:name="_Toc77"/>
      <w:bookmarkEnd w:id="230"/>
      <w:r>
        <w:rPr>
          <w:rtl w:val="true"/>
        </w:rPr>
        <w:t xml:space="preserve">کتاب الخمس </w:t>
      </w:r>
      <w:r>
        <w:rPr>
          <w:rtl w:val="true"/>
        </w:rPr>
        <w:t>(</w:t>
      </w:r>
      <w:r>
        <w:rPr>
          <w:rtl w:val="true"/>
        </w:rPr>
        <w:t>خمس مال افتاده در دریا</w:t>
      </w:r>
      <w:r>
        <w:rPr>
          <w:rtl w:val="true"/>
        </w:rPr>
        <w:t xml:space="preserve">) </w:t>
      </w:r>
      <w:r>
        <w:rPr/>
        <w:t>93/11/28</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مال افتاده در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مسأله سه و چهار هر دو بحث و بررسی شد اما نکته‌ای در ذیل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خوب است ابتدا به آن بپردازیم و سپس وارد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قبل </w:t>
      </w:r>
      <w:r>
        <w:rPr>
          <w:rStyle w:val="FootnoteAnchor"/>
          <w:rtl w:val="true"/>
        </w:rPr>
        <w:footnoteReference w:id="867"/>
      </w:r>
      <w:r>
        <w:rPr>
          <w:rFonts w:ascii="IRNazanin" w:hAnsi="IRNazanin" w:eastAsia="IRNazanin"/>
          <w:color w:val="111111"/>
          <w:sz w:val="28"/>
          <w:sz w:val="28"/>
          <w:szCs w:val="28"/>
          <w:rtl w:val="true"/>
          <w:lang w:bidi="fa-IR"/>
        </w:rPr>
        <w:t xml:space="preserve">در مورد اینکه اگر چیزی از جواهرات دریا خود بخود به ساحل و یا روی آب بیاید و انسانی آن را بردارد گفتیم تقریبا بالاتفاق قائلند که خمس ندارد زیرا تحت هیچ یک از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قولی هم از مرحوم شهید </w:t>
      </w:r>
      <w:r>
        <w:rPr>
          <w:rStyle w:val="FootnoteAnchor"/>
          <w:rtl w:val="true"/>
        </w:rPr>
        <w:footnoteReference w:id="868"/>
      </w:r>
      <w:r>
        <w:rPr>
          <w:rFonts w:ascii="IRNazanin" w:hAnsi="IRNazanin" w:eastAsia="IRNazanin"/>
          <w:color w:val="111111"/>
          <w:sz w:val="28"/>
          <w:sz w:val="28"/>
          <w:szCs w:val="28"/>
          <w:rtl w:val="true"/>
          <w:lang w:bidi="fa-IR"/>
        </w:rPr>
        <w:t>نقل کردیم که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ذیل همین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می‌کند که جزء ارباح مکاسب است و یک قید می‌زنند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تدخل فی ارباح المکاسب لا الغوص اذا کان شغله ذلک</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اگر کسی است که شغلش این است مثل دوره گرد که در ساحل گشت می‌زند و اشیائی پیدا می‌کند و می‌برد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است که شغلش این نیست و بطور کاملا اتفاقی این را پیدا می‌کند این کسب محسوب نمی‌شود بلکه یک فائده‌ای بدست آورده که در بحث‌های بعدی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قید این مطلب درست می‌شود و دیگران این قید را ندارند و به نظر می‌رسد مطلب دقیقی است و جای داشت که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غرق شی‌ء فی البحر و أعرض عنه مالکه فأخرجه الغواص ملکه، و الأحوط إجراء حکم الغوص علیه إن کان من الجواهر، و أما غیرها فالأقوی عدمه</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 کشتی در آب می‌شکند و غرق می‌شود یا کسی نشسته کنار کشتی و چیزی قیمتی از دست او می‌افتد و به دریا می‌رود و دیگر دسترسی به آن ندارد و از پیدا کردن آن منصرف شود و پیداست که جریان مربوط به سال‌های دور است و بعدا غواص اینها را از آب درمی‌آورد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اخرج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صدق می‌کند یا خیر؟ اینجا مالک اعراض می‌کند از مالش با این اعراض ملکیت او از آن مال برداشته می‌شود پس اگر غواص رفت و آن مال را بیرون آورد اینجا یعنی در مورد مالکیت مال افتاده و غرق شده در دریا و اعراض مالک و استخراج شدن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یأس و اعراض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غواص دو بحث یکی در مورد ملکیت آن و دیگری در مورد خمس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مال افتاده در دریا و ترک مالک و پیدا شدن به وسیله غواص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غرق شیئ فی البحر و اعرض عنه مالکه فاخرج الغواص ملکه</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اگر مالی به هر علت در دریا غرق شود و مالک آن از اخراج آن مأیوس شود و از آن اعراض کند اگر غواص آن را پیدا کند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مال افتاده در دریا و اعراض مالک و استخراج توسط غواص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بحث دوم تفصیل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شئ پیدا شده از دریا از سنخ جواهرات و شبیه آنهایی باشد که در دریا تکوین پیدا می‌کند احتیاط وجوبی آن است که خمس دارد ولی اگر شبیه جواهرات تکوین یافته در دریا نباشد بلکه از نوع جواهرات دیگر 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w:t>
      </w:r>
      <w:r>
        <w:rPr>
          <w:rStyle w:val="FootnoteAnchor"/>
          <w:rtl w:val="true"/>
        </w:rPr>
        <w:footnoteReference w:id="872"/>
      </w:r>
      <w:r>
        <w:rPr>
          <w:rFonts w:ascii="IRNazanin" w:hAnsi="IRNazanin" w:eastAsia="IRNazanin"/>
          <w:color w:val="111111"/>
          <w:sz w:val="28"/>
          <w:sz w:val="28"/>
          <w:szCs w:val="28"/>
          <w:rtl w:val="true"/>
          <w:lang w:bidi="fa-IR"/>
        </w:rPr>
        <w:t xml:space="preserve">می‌فرماید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یلحقه حکم الغوص علی الاقوی و ان کان مثل اللولو و المرجان لکن الاحوط اجراء حکمه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غواص جواهراتی را که در دریا افتاد و مالکش مأیوس شد و اعراض کرد؛ پیدا نمود مالک می‌شود حتی اگر شبیه جواهراتی باشد که در دریا تکون پیدا می‌کند خمس ندارد و بعد در ادامه می‌فرماید احتیاط آن است که در حکم غوص باشد و خمس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فتوای سید در عروه عکس فتوای امام در تحریر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87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یجب الخمس فیما یخرج بالغوص من الأموال الغارقة فی البحر و إن کانت لآلی و نحوها، للأصل و ظهور النصوص و الفتاوی فی غیرها، و إن استشکل فیه فی الحدائق </w:t>
      </w:r>
      <w:r>
        <w:rPr>
          <w:rStyle w:val="FootnoteAnchor"/>
          <w:rtl w:val="true"/>
        </w:rPr>
        <w:footnoteReference w:id="874"/>
      </w:r>
      <w:r>
        <w:rPr>
          <w:rFonts w:ascii="IRNazanin" w:hAnsi="IRNazanin" w:eastAsia="IRNazanin"/>
          <w:color w:val="111111"/>
          <w:sz w:val="28"/>
          <w:sz w:val="28"/>
          <w:szCs w:val="28"/>
          <w:rtl w:val="true"/>
          <w:lang w:bidi="fa-IR"/>
        </w:rPr>
        <w:t>، بل هو لآخذه بعد إعراض صاحبه و انقطاع رجائه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که مطلقا هر آنچه که از مال غرق شده در دریا بعد از نا امید شدن مالک و اعراض مالک به دست آید حتی اگر از جواهرات باشد خمس ندارد گرچه صاحب حداق برای حکم اشکال کرده است اما هم اصل گواه این حکم است و هم روایات و فتاوی همین حکم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اول و ملکیت آن همه قبول دارند و قیدی هم نزدند و قبول دارند که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وجوب خمس در مورد آنهایی که شبیه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یتکون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همه می‌گویند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یتکون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احتیاط لازم می‌کند که خمس دارد و مرحوم سید احتیاط مستحبی می‌کند که خمس دارد و صاحب جواهر به کلی می‌فرماید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مالکیت در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هم مقتضای قاعده است به اینکه این مال قطعا قبلا مالک داشته و با اعراض مالک از ملکیت او خارج شده و مالی شده بدون مالک و اگر کسی حیازت کرد به قاعده حیازت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مایوس شد و رفت یعنی اعراض کرد و از ملکیت او بیرون رفت و عود الی ملکیت دلیل می‌خواهد مثلا اگر مالش در دریا غرق شد و تلاش کردند که به دست آورند اما نشد و مأیوس شدند و گذشتند این اعراض است وقتی اعراض شد از ملکیت قبلی خارج می‌شود حال اگر کسی حیازت کرد مالک قبلی یا ورثه آن اگر بیایند ادعا کنند که مال ما بود عود این مال اعراض شده به ملک مالک قبلی دلیل می‌خواهد و در برابر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قبلی برای عود دلیل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دلیل اول یعنی مقتضای قاعده دو روایت داریم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Style w:val="FootnoteAnchor"/>
          <w:rtl w:val="true"/>
        </w:rPr>
        <w:footnoteReference w:id="875"/>
      </w:r>
      <w:r>
        <w:rPr>
          <w:rFonts w:ascii="Amiri" w:hAnsi="Amiri" w:eastAsia="Amiri" w:cs="Amiri"/>
          <w:color w:val="111111"/>
          <w:sz w:val="28"/>
          <w:sz w:val="28"/>
          <w:szCs w:val="28"/>
          <w:rtl w:val="true"/>
          <w:lang w:bidi="ar-SA"/>
        </w:rPr>
        <w:t xml:space="preserve">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النَّوْفَلِیِّ عَنِ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یُضَمِّنُ الْقَصَّارَ وَ الصَّبَّاغَ وَ الصَّائِغَ احْتِیَاطاً عَلَی أَمْتِعَةِ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برنامه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اگر جلا دهنده لباس و رنگرز و جواهر فروش مالی را تلف می‌کردند برای رعایت احترام اموال مردم حکم به ضمان آنها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یُضَمِّنُ علیه السلام مِنَ الْغَرَقِ وَ الْحَرَقِ وَ الشَّیْ‌ءِ الْغَالِبِ وَ إِذَا غَرِقَتِ السَّفِینَةُ وَ مَا فِیهَا فَأَصَابَهُ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اموالی که در دریا غرق می‌شد و یا در آتش قرار می‌گرفت و بعد از آن افرادی آن اموال را پیدا می‌کردند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ضمان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قَذَفَ بِهِ الْبَحْرُ عَلَی سَاحِلِهِ فَهُوَ لِأَهْلِهِ وَ هُمْ أَحَقُّ بِهِ وَ مَا غَاصَ عَلَیْهِ النَّاسُ وَ تَرَکَهُ صَاحِبُهُ فَهُوَ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بعد از غرق کشتی و نظیر آن توسط دریا کنار بیاید مال صاحبان آنها است اما آنچه که بعد از حوادث در دریا ماندند و صاحبان آنها از پیدا کردن مأیوس شدند اگر کسی غیر از مالک قبلی پیدا کند 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روایت دلالت بر این دارد که اگر مالی در آب غرق شد و مالک مأیوس شد و غواص آن را بیرون آورده باشد به عنوان یابنده مالک است به ویژه با این قید که صاحبش آن را ترک کرد و اعراض کرد یابنده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دریا آن را بر ساحل انداخته باشد مال آن مردمی است که در ساحل زندگی می‌کنند یعنی معمولا آنها می‌بینند و برمی‌دارند و الاّ اگر احیانا یک کسی غیر از ساخل نشین‌ها زودتر ببیند و بردارد هم مالک می‌شود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تهذیب </w:t>
      </w:r>
      <w:r>
        <w:rPr>
          <w:rStyle w:val="FootnoteAnchor"/>
          <w:rtl w:val="true"/>
        </w:rPr>
        <w:footnoteReference w:id="876"/>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وسائل </w:t>
      </w:r>
      <w:r>
        <w:rPr>
          <w:rStyle w:val="FootnoteAnchor"/>
          <w:rtl w:val="true"/>
        </w:rPr>
        <w:footnoteReference w:id="877"/>
      </w:r>
      <w:r>
        <w:rPr>
          <w:rFonts w:ascii="Amiri" w:hAnsi="Amiri" w:eastAsia="Amiri" w:cs="Amiri"/>
          <w:color w:val="111111"/>
          <w:sz w:val="28"/>
          <w:sz w:val="28"/>
          <w:szCs w:val="28"/>
          <w:rtl w:val="true"/>
          <w:lang w:bidi="ar-SA"/>
        </w:rPr>
        <w:t>هم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سَفِینَةٍ انْکَسَرَتْ فِی الْبَحْرِ فَأُخْرِجَ بَعْضُهُ بِالْغَوْصِ وَ أَخْرَجَ الْبَحْرُ بَعْضَ مَا غَرِقَ فِیهَا فَقَالَ أَمَّا مَا أَخْرَجَهُ الْبَحْرُ فَهُوَ لِأَهْلِهِ اللَّهُ أَخْرَجَهُ وَ أَمَّا مَا أُخْرِجَ بِالْغَوْصِ فَهُوَ لَهُمْ وَ هُمْ أَحَقُّ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شعیری 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کشی‌ای که در دریا شکست و غرق شد و برخی از اجزاء آن با غوص از دریا خارج شد و برخی دیگر را دریا به ساحل آورد پرسیدند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را که دریا به ساحل بیاورد ملک ساحل نشینان است که خداوند برای آنها از دریا خارج کرده است و هر یک از ساحل نشینان پیدا کند مالک می‌شود اما آنچه که با غوص به دست آید مال کسی است که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شعیری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بگویند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روایت سکونی و روایت 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شعیری همان سکونی است منتهی یکی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یکی را مستقیم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 روایت سکونی و شعیری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شعیری امیة بن عمرو وجود دارد که مورد وثوق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ضعف 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شعیری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یعنی قید اعراض ندارد بلکه مالک قبلی اعراض نکند و به دنبالش هم باشد همین مقدار که موج دریا آن را بر ساحل بیندازد مال ساحل 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مخالف با مقتضای قاعده است و نمی‌توانیم از قواعدی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به این روایت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این دو روایت یکی است و در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قید را نیاورده و چون روایت نقل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این روایت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تابع آن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حکم خمس در مال پیدا شده از دریا بعد از اعراض صاحب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بحث دوم که خمس دارد یا خیر؟</w:t>
      </w:r>
    </w:p>
    <w:p>
      <w:pPr>
        <w:pStyle w:val="BookText"/>
        <w:rPr/>
      </w:pPr>
      <w:r>
        <w:rPr>
          <w:rFonts w:ascii="IRNazanin" w:hAnsi="IRNazanin" w:eastAsia="IRNazanin"/>
          <w:color w:val="111111"/>
          <w:sz w:val="28"/>
          <w:sz w:val="28"/>
          <w:szCs w:val="28"/>
          <w:rtl w:val="true"/>
          <w:lang w:bidi="fa-IR"/>
        </w:rPr>
        <w:t>گفتیم امام تفصیل دادند که اگر شبیه به تکوین یافته‌های دریاست احتیاط لزومی این است که خمس دارد وگرنه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w:t>
      </w:r>
      <w:r>
        <w:rPr>
          <w:rStyle w:val="FootnoteAnchor"/>
          <w:rtl w:val="true"/>
        </w:rPr>
        <w:footnoteReference w:id="878"/>
      </w:r>
      <w:r>
        <w:rPr>
          <w:rFonts w:ascii="IRNazanin" w:hAnsi="IRNazanin" w:eastAsia="IRNazanin"/>
          <w:color w:val="111111"/>
          <w:sz w:val="28"/>
          <w:sz w:val="28"/>
          <w:szCs w:val="28"/>
          <w:rtl w:val="true"/>
          <w:lang w:bidi="fa-IR"/>
        </w:rPr>
        <w:t>بر عکس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شبه تکوین یافته‌های دریاست احتیاط مستحبی این است که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اقوی این است که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879"/>
      </w:r>
      <w:r>
        <w:rPr>
          <w:rFonts w:ascii="IRNazanin" w:hAnsi="IRNazanin" w:eastAsia="IRNazanin"/>
          <w:color w:val="111111"/>
          <w:sz w:val="28"/>
          <w:sz w:val="28"/>
          <w:szCs w:val="28"/>
          <w:rtl w:val="true"/>
          <w:lang w:bidi="fa-IR"/>
        </w:rPr>
        <w:t>هم به کلی می‌فرماید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شبیه ما یتکون در دریا باشد محل اختلاف است که آیا خمس دارد یا خیر؟</w:t>
      </w:r>
    </w:p>
    <w:p>
      <w:pPr>
        <w:pStyle w:val="BookText"/>
        <w:rPr/>
      </w:pPr>
      <w:r>
        <w:rPr>
          <w:rFonts w:ascii="IRNazanin" w:hAnsi="IRNazanin" w:eastAsia="IRNazanin"/>
          <w:color w:val="111111"/>
          <w:sz w:val="28"/>
          <w:sz w:val="28"/>
          <w:szCs w:val="28"/>
          <w:rtl w:val="true"/>
          <w:lang w:bidi="fa-IR"/>
        </w:rPr>
        <w:t>در مورد دلیل کلام امام بر وجوب خمس مرحوم آیت الله فاضل در تفصیل الشریعة وجهی را بیان می‌کنند که به نظر می‌آید صحیح نباشد ایشان می‌فرماید شاید وجه کلام امام این باشد که مرواریدهایی که غواص درآورده قابل تشخیص نیست یعنی معلوم نیست این چیزی که استخراج کرده است آیا جزء مرواریدهایی است در دریا تکوین پیدا کرده یا از آنهایی است که غرق شده و چون قابل تشخیص نیست از این جهت امام احتیاط کرده‌اند و شاید بگوییم مرحوم سید هم که به احتیاط مستحب می‌گوید خمس دارد به خاطر همین شبهه است که قابل تشخیص نیست که مواردی که استخراج شد از متکون در دریا است و یا همان مرواریدی است که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دلیل احتیاط امام این وجهی نیست که مرحوم آقای فاضل بیان کردند بلکه به نظر ما دلیل احتیاط امام اطلاق روایت است که توضیح آن برای فردا انشاءالله</w:t>
      </w:r>
      <w:r>
        <w:rPr>
          <w:rFonts w:eastAsia="IRNazanin" w:cs="IRNazanin"/>
          <w:color w:val="111111"/>
          <w:sz w:val="28"/>
          <w:szCs w:val="28"/>
          <w:rtl w:val="true"/>
          <w:lang w:bidi="fa-IR"/>
        </w:rPr>
        <w:t>.</w:t>
      </w:r>
      <w:bookmarkStart w:id="232" w:name="pg4154_23511"/>
    </w:p>
    <w:p>
      <w:pPr>
        <w:pStyle w:val="BookText"/>
        <w:rPr/>
      </w:pPr>
      <w:bookmarkEnd w:id="232"/>
      <w:r>
        <w:rPr>
          <w:rFonts w:ascii="IRNazanin" w:hAnsi="IRNazanin" w:eastAsia="IRNazanin"/>
          <w:color w:val="111111"/>
          <w:sz w:val="28"/>
          <w:sz w:val="28"/>
          <w:szCs w:val="28"/>
          <w:rtl w:val="true"/>
          <w:lang w:bidi="fa-IR"/>
        </w:rPr>
        <w:t>وصلی الله علیه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33" w:name="__RefHeading___Toc3090633_2281741623"/>
      <w:bookmarkStart w:id="234" w:name="_Toc78"/>
      <w:bookmarkEnd w:id="233"/>
      <w:r>
        <w:rPr>
          <w:rtl w:val="true"/>
        </w:rPr>
        <w:t xml:space="preserve">کتاب الخمس </w:t>
      </w:r>
      <w:r>
        <w:rPr>
          <w:rtl w:val="true"/>
        </w:rPr>
        <w:t>(</w:t>
      </w:r>
      <w:r>
        <w:rPr>
          <w:rtl w:val="true"/>
        </w:rPr>
        <w:t>حکم اموال غرق شده در ساحل افتاده توسط موج یا معلق در آب و صید آن توسط یابنده</w:t>
      </w:r>
      <w:r>
        <w:rPr>
          <w:rtl w:val="true"/>
        </w:rPr>
        <w:t xml:space="preserve">) </w:t>
      </w:r>
      <w:r>
        <w:rPr/>
        <w:t>93/11/29</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اموال غرق شده در ساحل افتاده توسط موج یا معلق در آب و صید آن توسط یابنده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اخلاقی راجع به قضای حاجت مؤمن صحبت می‌کردیم و گفتم یکی از موارد روش زندگی و سبک معاشرت اسلامی این است که اسلام دستور محبت و رعایت حال همنوع خصوصا مسلمان و برادر دینی را می‌دهد؛ تا جایی که اگر مشکلی دارد و انسان می‌تواند مشکلش را برطرف کند وظیفه است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همه پاداشی که برای آن قرار داده شده اگر همه مسلمانان به این وظیفه عمل کنند هیچ محتاج و درمانده و گرفتاری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پاداش قضای حاجت مؤمن روایات فراوانی داریم که برخی از آنها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روایات مانده که در آن عنایت ویژه‌ای به قضای حاجت مؤمن شده است که دو مورد از آنها را قرائت می‌کنیم که یک مورد جهت اثباتی و یک مورد جهت اثر منفی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الْمُؤْمِنَ لَتَرِدُ عَلَیْهِ الْحَاجَةُ لِأَخِیهِ فَلَا تَکُونُ عِنْدَهُ فَیَهْتَمُّ بِهَا قَلْبُهُ فَیُدْخِلُهُ اللَّهُ تَبَارَکَ وَ تَعَالَی بِهَمِّهِ الْجَنَّةَ</w:t>
      </w:r>
      <w:r>
        <w:rPr>
          <w:rFonts w:eastAsia="Amiri" w:cs="Amiri" w:ascii="Amiri" w:hAnsi="Amiri"/>
          <w:color w:val="111111"/>
          <w:sz w:val="28"/>
          <w:szCs w:val="28"/>
          <w:rtl w:val="true"/>
          <w:lang w:bidi="ar-SA"/>
        </w:rPr>
        <w:t xml:space="preserve">» </w:t>
      </w:r>
      <w:r>
        <w:rPr>
          <w:rStyle w:val="FootnoteAnchor"/>
          <w:rtl w:val="true"/>
        </w:rPr>
        <w:footnoteReference w:id="880"/>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 دینی انسان حاجتی دارد و نزد او می‌رود ولی تمکن از اینکه این حاجت را روا بکند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اهتمام قلبی به آن حاجت پیدا می‌کند و یک مشغله‌ای برای او می‌شود و یک دل مشغولی برایش پیدا می‌شود برای همین اهتمامی‌که پیدا کرد خداوند او را داخل بهشت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اثر اثباتی این روایت ورود به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عبدالله فی حدیث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إِسْمَاعِیلُ مَنْ أَتَاهُ أَخُوهُ فِی حَاجَةٍ یَقْدِرُ عَلَی قَضَائِهَا فَلَمْ یَقْضِهَا لَهُ سَلَّطَ اللَّهُ عَلَیْهِ شُجَاعاً یَنْهَشُ إِبْهَامَهُ فِی قَبْرِهِ إِلَی یَوْمِ الْقِیَامَةِ مَغْفُوراً لَهُ أَوْ مُعَذَّباً</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اسماعیل بن عمار صیرفی در روایت طولانی پرسش‌هایی را پاسخ دادند در ذیل روایت فرمود کسی که برادر دینی‌اش نزدش بیاید و حاجتی را مطرح کرده و آن شخص هم بتواند این حاجت را روا نماید ولی انجام ندهد خداوند یک مار بزرگ صاحب زهر کشنده بر او مسلط می‌کند در قبر و همراه او می‌ماند و همواره انگشت دستش را نیش می‌زند تا روز قیامت همچنان این کار ادامه دارد یعنی یک عذاب مستمر و دائمی سخت است حتی اگر گناهان او آمرزیده شود و در قیامت در راحتی باشد و گرفتار عذاب نشود این مار از او جدا نمی‌شود و این مقدار آزار تا قیامت همراه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سعی در برآوردن حاجت مؤمن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بابی در وسائل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السعی فی حاجة المؤمن</w:t>
      </w:r>
      <w:r>
        <w:rPr>
          <w:rFonts w:eastAsia="IRNazanin" w:cs="IRNazanin"/>
          <w:color w:val="111111"/>
          <w:sz w:val="28"/>
          <w:szCs w:val="28"/>
          <w:rtl w:val="true"/>
          <w:lang w:bidi="fa-IR"/>
        </w:rPr>
        <w:t xml:space="preserve">» </w:t>
      </w:r>
      <w:r>
        <w:rPr>
          <w:rStyle w:val="FootnoteAnchor"/>
          <w:rtl w:val="true"/>
        </w:rPr>
        <w:footnoteReference w:id="882"/>
      </w:r>
      <w:r>
        <w:rPr>
          <w:rStyle w:val="FootnoteAnchor"/>
          <w:rtl w:val="true"/>
        </w:rPr>
        <w:footnoteReference w:id="883"/>
      </w:r>
      <w:r>
        <w:rPr>
          <w:rFonts w:ascii="IRNazanin" w:hAnsi="IRNazanin" w:eastAsia="IRNazanin"/>
          <w:color w:val="111111"/>
          <w:sz w:val="28"/>
          <w:sz w:val="28"/>
          <w:szCs w:val="28"/>
          <w:rtl w:val="true"/>
          <w:lang w:bidi="fa-IR"/>
        </w:rPr>
        <w:t>یعنی کسی که بلند می‌شود و راه می‌افتد برای رفع حاجت مؤمن و این علاوه بر قضای حاجت است یعنی ولو اینکه نتواند حاجت مؤمن را برآورده نماید چون اهمیت می‌دهد برای قضای حاجت مؤمن لذا بی‌بهره از پاداش آخرتی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متعددی وجود دارد که برخی از آنها قرائت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عُبَیْدَةَ الْحَذَّاءِ قَالَ 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فِی حَاجَةِ أَخِیهِ الْمُسْلِمِ أَظَلَّهُ اللَّهُ بِخَمْسَةٍ وَ سَبْعِینَ أَلْفَ مَلَکٍ وَ لَمْ یَرْفَعْ قَدَماً إِلَّا کَتَبَ اللَّهُ لَهُ حَسَنَةً وَ حَطَّ عَنْهُ بِهَا سَیِّئَةً وَ یَرْفَعُ لَهُ بِهَا دَرَجَةً فَإِذَا فَرَغَ مِنْ حَاجَتِهِ کَتَبَ اللَّهُ عَزَّ وَ جَلَّ لَهُ بِهَا أَجْرَ حَاجٍّ وَ مُعْتَمِرٍ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بلند شد و راه افتاد برای قضای حاجت برادر مسلمانش خداوند هفتاد و پنج هزار فرشته را مامور می‌کند که همراه او باشند و هیچ قدمی برنمی‌دارد مگر اینکه خداوند برایش یک ثواب می‌نویسد و یک گناه را می‌بخشد و یک درجه برایش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بعد از اینکه حاجت برادر مسلمانش را برآورده ساخت خداوند برایش ثواب یک حج گذار و یک عمره گذار را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فقط سعی و فراغ از سعی را مطرح کرده است و روایت اعم است که سعیش به نتیجه برسد یا نرسد آن ثواب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سَعَی فِی حَاجَةِ أَخِیهِ الْمُسْلِمِ فَاجْتَهَدَ فِیهَا فَأَجْرَی اللَّهُ عَلَی یَدَیْهِ قَضَاءَهَا کَتَبَ اللَّهُ عَزَّ وَ جَلَّ لَهُ حَجَّةً وَ عُمْرَةً وَ اعْتِکَافَ شَهْرَیْنِ فِی الْمَسْجِدِ الْحَرَامِ وَ صِیَامَهُمَا وَ إِنِ اجْتَهَدَ فِیهَا وَ لَمْ یُجْرِ اللَّهُ قَضَاءَهَا عَلَی یَدَیْهِ کَتَبَ اللَّهُ عَزَّ وَ جَلَّ لَهُ حَجَّةً وَ عُمْرَةً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برای برآورده شدن حاجت برادر مؤمنش کوشش کند و از تمام توانش استفاده کند و به خواست خدا با دستان او حاجت برادر مؤمنش برآورده شود خداوند در پرونده عملش یک حج و یک عمره و دو ماه اعتکاف در مسجد الحرام و دو ماه روزه همراه اعتکاف در مسجد الحرام را ثبت می‌کند و اگر از تمام توانش استفاده کند ولی موفق نشود و حاجت برادر مؤمنش به دست او انجام نگیرد خداوند برایش یک حج و یک عمره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توفیق عمل به این روایات در برآوردن حاجت مؤمن را به همه ما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اموال غرق شده در ساحل افتاده توسط موج یا معلق در آب و صید آن توسط یابنده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کسی اموال غرق شده در دریا را استخراج کند و به دست آورد آیا خمس آن را بدهکار است یا خیر؟</w:t>
      </w:r>
    </w:p>
    <w:p>
      <w:pPr>
        <w:pStyle w:val="BookText"/>
        <w:rPr/>
      </w:pPr>
      <w:r>
        <w:rPr>
          <w:rFonts w:ascii="IRNazanin" w:hAnsi="IRNazanin" w:eastAsia="IRNazanin"/>
          <w:color w:val="111111"/>
          <w:sz w:val="28"/>
          <w:sz w:val="28"/>
          <w:szCs w:val="28"/>
          <w:rtl w:val="true"/>
          <w:lang w:bidi="fa-IR"/>
        </w:rPr>
        <w:t>گفتیم مشهور می‌گویند بعد از احراز اعراض مالک اگر کسی آن را یافت مالک می‌شود چون قرائن نشان می‌دهد اعراض شد و با اعراض از ملکیت مالک اصلی خارج می‌شود لذا بعد از پیدا شدن توسط یابنده غیر مالک اصلی دلیلی بر بازگشت به ملک مالک اصلی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یابنده مالک می‌شود چون هم مطابق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قواعد است و هم دو روایت </w:t>
      </w:r>
      <w:r>
        <w:rPr>
          <w:rStyle w:val="FootnoteAnchor"/>
          <w:rtl w:val="true"/>
        </w:rPr>
        <w:footnoteReference w:id="884"/>
      </w:r>
      <w:r>
        <w:rPr>
          <w:rStyle w:val="FootnoteAnchor"/>
          <w:rtl w:val="true"/>
        </w:rPr>
        <w:footnoteReference w:id="885"/>
      </w:r>
      <w:r>
        <w:rPr>
          <w:rStyle w:val="FootnoteAnchor"/>
          <w:rtl w:val="true"/>
        </w:rPr>
        <w:footnoteReference w:id="886"/>
      </w:r>
      <w:r>
        <w:rPr>
          <w:rFonts w:ascii="IRNazanin" w:hAnsi="IRNazanin" w:eastAsia="IRNazanin"/>
          <w:color w:val="111111"/>
          <w:sz w:val="28"/>
          <w:sz w:val="28"/>
          <w:szCs w:val="28"/>
          <w:rtl w:val="true"/>
          <w:lang w:bidi="fa-IR"/>
        </w:rPr>
        <w:t>دلیل بر مالک شدن یابنده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خمس آن هم گفتیم مرحوم صاحب جواهر </w:t>
      </w:r>
      <w:r>
        <w:rPr>
          <w:rStyle w:val="FootnoteAnchor"/>
          <w:rtl w:val="true"/>
        </w:rPr>
        <w:footnoteReference w:id="887"/>
      </w:r>
      <w:r>
        <w:rPr>
          <w:rFonts w:ascii="IRNazanin" w:hAnsi="IRNazanin" w:eastAsia="IRNazanin"/>
          <w:color w:val="111111"/>
          <w:sz w:val="28"/>
          <w:sz w:val="28"/>
          <w:szCs w:val="28"/>
          <w:rtl w:val="true"/>
          <w:lang w:bidi="fa-IR"/>
        </w:rPr>
        <w:t>می‌گوید مطلقا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w:t>
      </w:r>
      <w:r>
        <w:rPr>
          <w:rStyle w:val="FootnoteAnchor"/>
          <w:rtl w:val="true"/>
        </w:rPr>
        <w:footnoteReference w:id="888"/>
      </w:r>
      <w:r>
        <w:rPr>
          <w:rFonts w:ascii="IRNazanin" w:hAnsi="IRNazanin" w:eastAsia="IRNazanin"/>
          <w:color w:val="111111"/>
          <w:sz w:val="28"/>
          <w:sz w:val="28"/>
          <w:szCs w:val="28"/>
          <w:rtl w:val="true"/>
          <w:lang w:bidi="fa-IR"/>
        </w:rPr>
        <w:t>فرمود اگر چیزی که از دریا استخراج شد شبیه جواهرات متکون در دریاست احتیاط مستحب است که خمس بدهد و اگر شبیه جواهرات متکون در دریا نیست بالکل خمس ندارد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فرمود اگر جواهرات مستخرجه شبیه جواهرات متکون در دریاست احوط احتیاط لازم این است که حکم غوص را دارد و خمس دارد و اگر شبیه جواهرات متکون در دریا نیست اقوی این است که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وجه احتیاط امام گفتیم آقای فاضل یک وجهی ارائه کردند ولی توجیه آقای فاضل را قبول نکردیم و گفتیم عدم تمیز وجه احتیاط نمی‌شود بلکه اطلاق باعث احتیاط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توضیح وجه احتیاط مورد احتمال ما؛ می‌گوییم اگر جواهرات مغروق درآورد که عین جواهر متکون در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دانه جواهر ملک هیچ کس نیست و غواص از دریا آورد اطلاق روایت استخراج جواهرات از دریا این مورد را شامل می‌شود که این شخص جواهر را از دریا به دست آورده است پس خمس دارد چه اینکه بار اول با غواصی استخراج کرده باشد و یا اینکه یک بار توسط غواص قبلی استخراج شده و به هر علت دوباره در دریا افتاد و صاحبش مأیوس شد و اعراض کرده باشد حتی اگر روی آن کار شده باشد تحت اطلاق روایت قرار می‌گیرد که یابنده مالک است و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 تفاوتی دارند که از قبل روی آن کار شده است احتمال اینکه خمس نداشته باشد لذا امام احتیاط لازم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اخرج العنبر بالغوص جری علیه حکمه</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عنبر یکی از جواهرات متکون در دریا است و عنوان خاص دارد و لذا متفق علماء است که چه از قعر دریا یا از روی آب و یا از ساحل به دست آید خمس دارد و یک روایت دارد که از عنبر نام برد و قبلا به یک مناسبت خواندیم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الْعَنْبَرِ وَ غَوْصِ اللُّؤْلُؤِ فَقَالَ علیه السلام عَلَیْهِ الْخُمُسُ</w:t>
      </w:r>
      <w:r>
        <w:rPr>
          <w:rFonts w:eastAsia="Amiri" w:cs="Amiri" w:ascii="Amiri" w:hAnsi="Amiri"/>
          <w:color w:val="111111"/>
          <w:sz w:val="28"/>
          <w:szCs w:val="28"/>
          <w:rtl w:val="true"/>
          <w:lang w:bidi="ar-SA"/>
        </w:rPr>
        <w:t xml:space="preserve">.» </w:t>
      </w:r>
      <w:r>
        <w:rPr>
          <w:rStyle w:val="FootnoteAnchor"/>
          <w:rtl w:val="true"/>
        </w:rPr>
        <w:footnoteReference w:id="890"/>
      </w:r>
      <w:bookmarkStart w:id="235" w:name="pg4154_23516"/>
    </w:p>
    <w:p>
      <w:pPr>
        <w:pStyle w:val="BookText"/>
        <w:rPr/>
      </w:pPr>
      <w:bookmarkEnd w:id="235"/>
      <w:r>
        <w:rPr>
          <w:rFonts w:ascii="IRNazanin" w:hAnsi="IRNazanin" w:eastAsia="IRNazanin"/>
          <w:color w:val="111111"/>
          <w:sz w:val="28"/>
          <w:sz w:val="28"/>
          <w:szCs w:val="28"/>
          <w:rtl w:val="true"/>
          <w:lang w:bidi="fa-IR"/>
        </w:rPr>
        <w:t>حلبی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عنبر و مروارید استخراج شده از دریا پرسیدم آن حضرت فرمود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عنبر عنوان مستقل دارد و لذا جای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محل بحث در دو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عنبر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شرطیت نصاب در وجوب خمس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عنبر به دست آمد برای وجوب خمس نصاب خاصی دارد یا خیر؟ و اگر نصاب داشت نصاب غوص مطرح است یا نصاب معدن دارد؟ و برخی گفته‌اند به استناد روایت نصاب ندارد</w:t>
      </w:r>
    </w:p>
    <w:p>
      <w:pPr>
        <w:pStyle w:val="BookText"/>
        <w:rPr/>
      </w:pPr>
      <w:r>
        <w:rPr>
          <w:rFonts w:ascii="IRNazanin" w:hAnsi="IRNazanin" w:eastAsia="IRNazanin"/>
          <w:color w:val="111111"/>
          <w:sz w:val="28"/>
          <w:sz w:val="28"/>
          <w:szCs w:val="28"/>
          <w:rtl w:val="true"/>
          <w:lang w:bidi="fa-IR"/>
        </w:rPr>
        <w:t>برای فردا انشاءاله</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36" w:name="__RefHeading___Toc3090635_2281741623"/>
      <w:bookmarkStart w:id="237" w:name="_Toc79"/>
      <w:bookmarkEnd w:id="236"/>
      <w:r>
        <w:rPr>
          <w:rtl w:val="true"/>
        </w:rPr>
        <w:t xml:space="preserve">کتاب الخمس </w:t>
      </w:r>
      <w:r>
        <w:rPr>
          <w:rtl w:val="true"/>
        </w:rPr>
        <w:t>(</w:t>
      </w:r>
      <w:r>
        <w:rPr>
          <w:rtl w:val="true"/>
        </w:rPr>
        <w:t>حکم خمس در ارتفاع قیمت</w:t>
      </w:r>
      <w:r>
        <w:rPr>
          <w:rtl w:val="true"/>
        </w:rPr>
        <w:t xml:space="preserve">) </w:t>
      </w:r>
      <w:r>
        <w:rPr/>
        <w:t>94/02/01</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خمس در ارتفاع قیمت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من الأعیان التی لم یتعلق بها الخمس أو أدی خمسها و ارتفعت قیمتها السوقیة لم یجب علیه خمس تلک الزیادة إن لم تکن الأعیان من مال التجارة و رأس 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عینی که یا بالاصاله خمس ندارد مانند ارث و هدیه و غیره و یا چون مخمس شده است اکنون خمس ندارد اگر ارتفاع قیمت پیدا کند سه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متصل؛ مانند اینکه گوسفندی فربه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منفصل؛ مانند اینکه گوسفندی بچه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حکمی؛ مانند اینکه زمینی افزایش قیمت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زیادی‌ها خمس دارد یا خیر؟</w:t>
      </w:r>
    </w:p>
    <w:p>
      <w:pPr>
        <w:pStyle w:val="BookText"/>
        <w:rPr/>
      </w:pPr>
      <w:r>
        <w:rPr>
          <w:rFonts w:ascii="IRNazanin" w:hAnsi="IRNazanin" w:eastAsia="IRNazanin"/>
          <w:color w:val="111111"/>
          <w:sz w:val="28"/>
          <w:sz w:val="28"/>
          <w:szCs w:val="28"/>
          <w:rtl w:val="true"/>
          <w:lang w:bidi="fa-IR"/>
        </w:rPr>
        <w:t>در مسئله دو قول معروف بود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و جمعی دیگر می‌گویند این زیادی خمس دارد و دلیل اینها هم مطلق فائده است و گفتند مطلق فائده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زیادی عینی چه متصل و چه منفصل اتفاق نظر بود و در زیادی حکمی هم اختلاف داشتند بعضی می‌گفتند که اگر بفروشد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میلیون فروخت و یک میلیون اضافه قیمت بود فقط یک میلیون اضافه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گفتند همین مقدار که امکان بیع داشته باشد صدق عرفی سود و فائده می‌کند و صدق عرفی سود وجود دارد باید خمس بپردازد اما اگر صرفا ترقی قیمت سوقی است اعتباری ندارد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و جمعی دیگر از بزرگان این قول را تایید می‌کنند و استدلال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تفصیل دادند و فرمودند اگر نگهداری عینی که در اختیار اوست و متعلق خمس نیست برای استفاده بردن است ولی اگر نگهداری آن از باب کسب سود است و قصد ربح دارد این صدق اکتساب می‌کند و باید خمس بدهد و در زیادی حکمی هم حضرت امام از کسانی هستند که می‌گوید یا بفروشد که زیادی قیمت عین شود در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نفروشد و فقط امکان فروش داشته باشد هم صدق عرفی سود را داشته باشد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نیز این قول را پذیرفتند محقق همدانی در مصباح الفقیه بیانی دارد که برای روشن‌تر شدن بحث متن ایشان را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نماء الإرث و الهبة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فالأشبه أنّه کأصله لا یتعلّق به الخمس ما لم یقصد بإبقائه الاسترباح و التکسّب،</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در نماء و ارتفاع قیمت مالی که به ارث رسیده و یا به هبه و غیره رسیده است اشبه آن است که خمس ندارد در صورتی که از نگهداری آن قصد کاسبی و سود کردن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بعض </w:t>
      </w:r>
      <w:r>
        <w:rPr>
          <w:rStyle w:val="FootnoteAnchor"/>
          <w:rtl w:val="true"/>
        </w:rPr>
        <w:footnoteReference w:id="892"/>
      </w:r>
      <w:r>
        <w:rPr>
          <w:rFonts w:ascii="IRNazanin" w:hAnsi="IRNazanin" w:eastAsia="IRNazanin"/>
          <w:color w:val="111111"/>
          <w:sz w:val="28"/>
          <w:sz w:val="28"/>
          <w:szCs w:val="28"/>
          <w:rtl w:val="true"/>
          <w:lang w:bidi="fa-IR"/>
        </w:rPr>
        <w:t xml:space="preserve">، خلافا لآخرین </w:t>
      </w:r>
      <w:r>
        <w:rPr>
          <w:rStyle w:val="FootnoteAnchor"/>
          <w:rtl w:val="true"/>
        </w:rPr>
        <w:footnoteReference w:id="8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چنانچه برخی دیگر نیز چنین فرموده‌اند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اتّخذه للاکتساب فظهر فیه ربح بنماء أو أثمار أو إنتاج تعلّق به الخمس،</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بنابراین اگر چیزی را برای کاسبی نگه داشت و از طریق نماء متصل یا منفصل و یا میوه آن سود برد هم بر اصل و هم بر سود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در صورت قصد ربح خمس دارد و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الاکتساب و الاسترباح بفوائده لا بأصله، دخلت فوائده دون زیادة أعیانه، کما صرّح بهما کاشف الغطاء ،</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اما اگر چیزی را نگه داشت نماء و میوه آن باعث سود شد و قصدی بر سود بردن از اضافه قیمت اصل آن نداشت چنانچه کاشف الغطاء نیز تصریح کرده است فقط ارتقاء قیمت میوه و نماء خمس دارد و ارتقاء قیمت اصل آن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بزیادة القیمة السوقیة؛ لأنّها أمر اعتباری لا یعدّ ربحا بالفعل، و لذا یقال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باعه بتلک القیمة کان یربح، فمتی باعه بأکثر من رأس ماله دخلت حینئذ فی الأرباح،</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البته قیمت بازاری که مثلا در این حد از قیمت رسیده است ملاک نیست چون این چیزها اموری اعتباری هستند و معمولا عملی نیست و سود تلقی نمی‌شود بلکه بازار چنین می‌گوید که اگر بفروشد چنین سودی خواهد داشت که در آن صورت اگر فروخت سود حاصله خمس دارد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حصلت زیادة القیمة السوقیة فی السنة الماضیة و لم یبعه طلبا لزیادة الربح، و باعه فی هذه السنة عدّت الزیادة من أرباح هذه السنة،</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 اگر قیمت جنس ارتقاء پیدا کرد و در آن سال نفروخت و در سال بعد فروخت جزء سود همان سال بعد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قیمته حال البیع، أو باعه بقیمة أقلّ لا یعتنی بزیادته السابقة</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اگر در یک سال قیمت بالا رفت و نفروخت و در سال بعد به قیمت کمتر از آن ارتقاء یا مساوی فروخت آن ترقی سابق که بعدا سقوط کرد اعتباری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جعل زیادة القیمة السوقیة أیضا من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عبائر غیر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ما لا ینافی فی ما ذکر، و إلّا فیظهر ضعفه بمراجعة العرف</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مرحوم سید در نهایت می‌فرماید شاید بزرگانی که برای زیاده سوقیه خمس قائل شدند همین‌گونه نظر داشته‌اند که ما بیان کرده‌ایم وگرنه اگر مراجعه به عرف شود زیاده سوقیه‌ای که بعدا تنزل کند معلوم است که سود تلقی نمی‌شود تا خمس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سید در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اشبه این است که این نماء ارث و هبه و غیرها مانند حکم اصل عین اگر قصدش در نگهداری این مال استرباح نباشد خمس ندارد و اگر قصدش از نگهداری اکتساب بود سودش خمس دارد کما اینکه بعضی از علماء هم به این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می‌فرماید زیادی قیمت سوقیه اعتباری ندارد زیرا ربح بالفعل نیست و صدق سود بردن نمی‌کند بله اگر بفروشد خمس دارد پس تعبیر ایشان همان تفصیلی است که مرحوم امام هم فرمودند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فرمایش امام را دیگران هم گفتند و استدلالشان هم این است که فائده‌ای که از راه کسب و اکتساب باشد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 الأموال التی یتجر بها و ارتفعت قیمتها موجودا عنده فی آخر السنة و بعضها دینا علی الناس فإن باع الموجود أو أمکن بیعه و أخذ قیمته یجب علیه خمس ربحه و زیادة قیمته، و أما الذی علی الناس فان کان یطمئن باستحصاله متی أراد بحیث یکون کالموجود عنده یخمس المقدار الزائد علی رأس ماله،</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اگر اموالی که عین آن اموال به هر علت متعلق خمس نیست نگهداری کند منتهی برخی نزد خودش باشد و برخی دین نزد مردم باشد و قصدش از نگهداری هم اکتساب است و ترقی قیمت پیدا کند و چون قصدش استرباح است ترقی قیمت آن در طول سال خمس دارد و فرق این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مسأله قبلی این است که تمام این عین نزد خودش نیست آیا باید کل مازاد را محاسبه نمود و یا مازاد آنچه که نزد خودش هست را محاسبه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 شکی نیست که خمس آن چه که موجود است را باید بدهد اما آنچه را که موجود نیست را اگر مطمئن است که طرف مقابل سر موعد قرض یا امانتش را ادا می‌کند واجب است خمس آن قسمت که موجود نیست را هم محاسبه نمود زیرا کالموجود است اما اگر چنین احتمالی نمی‌دهد صبر می‌کند و اگر وصول شد محاسبه می‌کند و اگر وصول نشد موضوع منتفی است و تکلیفی ندارد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بحث مطرح است که اگر قرض یا امانت در سال بعد ادا شود مازاد قیمت آن جزء درآمد سال دوم است یا جزء درآمد سال اول است؟</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یطمئن باستحصاله یصبر إلی زمان تحصیله فمتی حصله تکون الزیادة من أرباح سنة التحصیل</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اگر مطمئن نیست که آن دین بدست بیاید صبر کند تا زمان تحصیل آن و وقتی زیادی قیمت به دستش رسید جزء سود و فائده سنه تحصیل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سالی که از بابت زیاده قیمت خمس بدهکار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ثمره‌اش این است که مربوط به هر سال که شود هزینه مؤونه همان سال را می‌توان از آن کسر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قاعدتا هم باید همینطور باشد زیرا گفتیم ترقی قیمت عین نیست که ما بازائی در خارج داشته باشد لذا می‌فرماید باید جزء درآمد آنسال دریافت و بدست آوردن محاسبه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برداشت شود یعنی قرض داده شده موعد معین ندارد اما این‌گونه برداشت از عبارت جمود بر متن است و به نظر می‌رسد منظور این نیست که قرض داده است به گونه‌ای که هر وقت خواست عندالمطالبه دریافت کند بلکه ظاهرا مراد این است که قرض با مهلت مشخص داده است ولی می‌داند سر وعده می‌پردازد یعنی متی اراد قید برای اطمینان است که هروقت خواستم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فرض امام فرض درستی است که اگر مطمئن هستی که می‌دهد کالموجود عندی است و باید خمس آن را بدهد و اگر مطمئن نیست باید صبر نماید تا وصول شود و علی‌الظاهر جزء درآمد سال آینده است چون در آن سال تحصیل 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اطمینانی هم که می‌فرماید باید وجود داشته باشد اطمینان یعنی ظن متآخم به علم و احتمال نیست یعنی حکم علم عادی و عرفی دارد یعنی احتمال خلاف در آن داده می‌شود</w:t>
      </w:r>
      <w:r>
        <w:rPr>
          <w:rFonts w:eastAsia="IRNazanin" w:cs="IRNazanin"/>
          <w:color w:val="111111"/>
          <w:sz w:val="28"/>
          <w:szCs w:val="28"/>
          <w:rtl w:val="true"/>
          <w:lang w:bidi="fa-IR"/>
        </w:rPr>
        <w:t>.</w:t>
      </w:r>
      <w:bookmarkStart w:id="238" w:name="pg4154_23522"/>
    </w:p>
    <w:p>
      <w:pPr>
        <w:pStyle w:val="BookText"/>
        <w:rPr/>
      </w:pPr>
      <w:bookmarkEnd w:id="238"/>
      <w:r>
        <w:rPr>
          <w:rFonts w:ascii="IRNazanin" w:hAnsi="IRNazanin" w:eastAsia="IRNazanin"/>
          <w:color w:val="111111"/>
          <w:sz w:val="28"/>
          <w:sz w:val="28"/>
          <w:szCs w:val="28"/>
          <w:rtl w:val="true"/>
          <w:lang w:bidi="fa-IR"/>
        </w:rPr>
        <w:t>مرحوم آقای فاضل یک فرض ملحق می‌کند که برای فردا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239" w:name="__RefHeading___Toc3090637_2281741623"/>
      <w:bookmarkStart w:id="240" w:name="_Toc80"/>
      <w:bookmarkEnd w:id="239"/>
      <w:r>
        <w:rPr>
          <w:rtl w:val="true"/>
        </w:rPr>
        <w:t xml:space="preserve">حکم خمس مؤونه‌ای که با مصرف از بین می‌رود؛ </w:t>
      </w:r>
      <w:r>
        <w:rPr/>
        <w:t>94/02/30</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 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ماه شعبان،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رسانی؛ بحث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خمس مؤونه‌ای که با مصرف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اول ماه معظم شعبان یکی از ماه‌های با شرافت و با فضیلت است خود ماه ذاتا با فضیلت است و اعیادی که در این ماه واقع شده موجب مزید فضیلت آن است از جمله اینکه منتسب به رسول گرامی اسلام است که شیخ طوسی در مصباح المتهجد در اعمال این ماه نقل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صَفْوَانُ بْنُ مِهْرَانَ الْجَمَّالُ قَالَ قَالَ لِی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مَنْ فِی نَاحِیَتِکَ عَلَی صَوْمِ شَعْبَانَ فَقُلْتُ جُعِلْتُ فِدَاکَ تَرَی فِیهَا شَیْئاً قَالَ نَعَمْ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رَأَی هِلَالَ شَعْبَانَ أَمَرَ مُنَادِیاً فَنَادَی فِی الْمَدِینَةِ یَا أَهْلَ یَثْرِبَ إِنِّی رَسُولُ رَسُولِ اللَّهِ إِلَیْکُمْ أَلَا إِنَّ شَعْبَانَ شَهْرِی فَرَحِمَ اللَّهُ مَنْ أَعَانَنِی عَلَی شَهْرِی ثُمَّ قَالَ إِنَّ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مَا فَاتَنِی صَوْمُ شَعْبَانَ مُنْذُ سَمِعْتُ مُنَادِیَ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فِی شَعْبَانَ فَلَنْ یَفُوتَنِی أَیَّامَ حَیَاتِی صَوْمُ شَعْبَانَ إِنْ شَاءَ اللَّهُ تَعَالَی ثُمَّ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صَوْمُ شَهْرَیْنِ مُتَتٰابِعَیْنِ تَوْبَةً مِنَ اللّٰهِ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مهران می‌گوید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بکن افرادی که با تو ارتباط دارند را به روزه ماه شعبان گفتم فدایت شوم آیا در این ماه ویژگی خاصی وجود دارد که روزه در آن را توصیه می‌فرمایید؟ امام در جواب فرمودند آری؛ زمانی که هلال ماه شعبان پیدا می‌شد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می‌دادند منادی در شهر مدینه فریاد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 شعبان ماه من است و منسوب به من است خدا رحمت کند کسی را که در این ماه مرا کمک کند یعنی در عبادت با من همراه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إِنَّ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مَا فَاتَنِی صَوْمُ شَعْبَانَ مُنْذُ سَمِعْتُ مُنَادِیَ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فِی شَعْبَانَ فَلَنْ یَفُوتَنِی أَیَّامَ حَیَاتِی صَوْمُ شَعْبَانَ إِنْ شَاءَ اللَّهُ تَعَالَی ثُمَّ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صَوْمُ شَهْرَیْنِ مُتَتٰابِعَیْنِ تَوْبَةً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 می‌فرمائید پیامبر می‌فرماید هرکسی که به من معتقد است مرا یاری کند چه بسا این پرسش مطرح است که این ندا را چه کسی پاسخ می‌دهد؟ بدیهی است هرکسی که اعتقاد بیشتری به پیامبر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است کسی که بیشتر اعتقاد پیامبر دارد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روایت فرمود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 از وقتی که من صدای منادی پیامبر را شنیدم که می‌گفت شعبان ماه من است و خدا رحمت کند کسی که مرا کمک بکند روزه ماه شعبان از من فوت نشد و از این به بعد هم هرگز روزه ماه شعبان از من فوت نخواهد شد انشاءاله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دوماه پشت سرهم باعث پذیرفته شدن توبه در درگاه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صلواتی که روزهای ماه شعبان خوانده می‌شود آمده است شعبان الذی حففته بالرحمة و الرضوان که این ماه ماه پیامبر است و این ماه محفوف شده رحمت و رضوان خداوند و ماهی است که یدأب فی قیامه و صیامه یعنی رسول الله خودش را به زحمت می‌انداخت در روزه و عبادت روزها و شبها و از امت خودش هم خواسته است که چنین باشند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این ماه بر همه ما مبارک و میمون باشد و توفیق عبادت و بندگی بیشتر به ما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جهت بود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مسلمین؛ من لم یهتم بامور المسلمین فلیس بمسلم توصیه شده به اهتمام به امور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نصح نسبت به مسلمین است که اگر کسی اینگونه باشد که برای همه دلسوزی کند و بانند کسی باشد که نسبت به فرزندش دلسوزی دارد ملاقات نمی‌کند خداوند را با عملی افضل از این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رساندن به مومنین است</w:t>
      </w:r>
    </w:p>
    <w:p>
      <w:pPr>
        <w:pStyle w:val="BookText"/>
        <w:rPr/>
      </w:pPr>
      <w:r>
        <w:rPr>
          <w:rFonts w:ascii="IRNazanin" w:hAnsi="IRNazanin" w:eastAsia="IRNazanin"/>
          <w:color w:val="111111"/>
          <w:sz w:val="28"/>
          <w:sz w:val="28"/>
          <w:szCs w:val="28"/>
          <w:rtl w:val="true"/>
          <w:lang w:bidi="fa-IR"/>
        </w:rPr>
        <w:t>در این جهت سوم روایات فراوانی وجود دارد که برخی از آنها را که قبلا نیز خواندیم در ذیل تکرار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النَّوْفَلِیِّ عَنِ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عِیَالُ اللَّهِ فَأَحَبُّ الْخَلْقِ إِلَی اللَّهِ مَنْ نَفَعَ عِیَالَ اللَّهِ وَ أَدْخَلَ عَلَی أَهْلِ بَیْتٍ سُرُوراً</w:t>
      </w:r>
      <w:r>
        <w:rPr>
          <w:rFonts w:eastAsia="Amiri" w:cs="Amiri" w:ascii="Amiri" w:hAnsi="Amiri"/>
          <w:color w:val="111111"/>
          <w:sz w:val="28"/>
          <w:szCs w:val="28"/>
          <w:rtl w:val="true"/>
          <w:lang w:bidi="ar-SA"/>
        </w:rPr>
        <w:t xml:space="preserve">.» </w:t>
      </w:r>
      <w:r>
        <w:rPr>
          <w:rStyle w:val="FootnoteAnchor"/>
          <w:rtl w:val="true"/>
        </w:rPr>
        <w:footnoteReference w:id="903"/>
      </w:r>
      <w:r>
        <w:rPr>
          <w:rStyle w:val="FootnoteAnchor"/>
          <w:rtl w:val="true"/>
        </w:rPr>
        <w:footnoteReference w:id="90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مردم همانند خانواده برای خداوند هستند که باید به آنها رسیدگی شود سپس محبوب‌ترین شخص در نزد خداوند کسی است که سودی به خانواده خداوند برساند و اهل بیت خدا را مسرور و شاد کند و گفتیم نفع رساندن تنها به کمک مالی نیست بلکه هر نفعی ولو کوچک باشد که روایات آن را خواندیم که می‌فرمود کسی سوار اسبش بود در بیابان پیاده شد و میخی روی زمین کوبید تا افسار اسبش را ببندد بعد که خواست برود میخ را از روی زمین نکند و قصدش این بود که اگر کسی دیگر رسید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کسی دیگر آمد و دید در مسیر و در راه میخی وجود دارد با خودش گفت این شاید در شب مزاحم کسی باشد و آن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از پیامبران آن زمان وحی شد که خداوند به واسطه نیت و عملشان هردو نفر را آمرزید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عَلِیِّ بْنِ الْحَکَمِ عَنْ سَیْفِ بْنِ عَمِیرَةَ قَالَ حَدَّثَنِی مَنْ سَمِعَ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إِلَی اللَّهِ قَالَ أَنْفَعُ النَّاسِ لِلنَّاسِ</w:t>
      </w:r>
      <w:r>
        <w:rPr>
          <w:rFonts w:eastAsia="Amiri" w:cs="Amiri" w:ascii="Amiri" w:hAnsi="Amiri"/>
          <w:color w:val="111111"/>
          <w:sz w:val="28"/>
          <w:szCs w:val="28"/>
          <w:rtl w:val="true"/>
          <w:lang w:bidi="ar-SA"/>
        </w:rPr>
        <w:t xml:space="preserve">.» </w:t>
      </w:r>
      <w:r>
        <w:rPr>
          <w:rStyle w:val="FootnoteAnchor"/>
          <w:rtl w:val="true"/>
        </w:rPr>
        <w:footnoteReference w:id="905"/>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سیف بن عمیره گوید یک نفر گفت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محبوب‌ترین انسان در نزد خداوند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از همه سودش به مردم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عَلِیِّ بْنِ الْحَکَمِ عَنْ مُثَنَّی بْنِ الْوَلِیدِ الْحَنَّاطِ عَنْ فِطْرِ بْنِ خَلِیفَةَ عَنْ عُمَرَ بْنِ عَلِیِّ بْنِ الْحُسَیْنِ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قَوْمٍ مِنَ الْمُسْلِمِینَ عَادِیَةَ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نَارٍ أُوجِبَتْ لَهُ الْجَنَّةُ</w:t>
      </w:r>
      <w:r>
        <w:rPr>
          <w:rFonts w:eastAsia="Amiri" w:cs="Amiri" w:ascii="Amiri" w:hAnsi="Amiri"/>
          <w:color w:val="111111"/>
          <w:sz w:val="28"/>
          <w:szCs w:val="28"/>
          <w:rtl w:val="true"/>
          <w:lang w:bidi="ar-SA"/>
        </w:rPr>
        <w:t xml:space="preserve">. » </w:t>
      </w:r>
      <w:r>
        <w:rPr>
          <w:rStyle w:val="FootnoteAnchor"/>
          <w:rtl w:val="true"/>
        </w:rPr>
        <w:footnoteReference w:id="907"/>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عمر یکی از فرزندان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کسی که یک عادیه آب و آتش که ضرر زننده است مثلا ناودان آب باز شده و در منزل کسی می‌ریزد جلوی آن را ببندد یا آتشی روشن شده که احتمال سرایت دارد آن را خاموش کند برای این شخص بهشت واجب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نفع رساندن به این نحو که جلوی ضرر را بگیرد بهشت را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مقتضی است یعنی اگر معصیت نداشته باشد و کار خیر دیگری غیر از این انجام ندهد همین مقدار موجب بهشتی شدن او خواهد شد بله اگر یک آدم غیر مسلمان این کار را بکند اینگونه نیست زیرا بهشت بر او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أَبِی رَحِمَهُ اللَّهُ قَالَ حَدَّثَنَا سَعْدُ بْنُ عَبْدِ اللَّهِ عَنْ یَعْقُوبَ بْنِ یَزِیدَ عَنْ یَحْیَی بْنِ الْمُبَارَکِ عَنْ عَبْدِ اللَّهِ بْنِ جَبَلَةَ عَنْ رَجُلٍ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 وَ جَعَلَنِی مُبٰارَکاً أَیْنَ مٰا کُنْتُ قَالَ نَفَّاعاً</w:t>
      </w:r>
      <w:r>
        <w:rPr>
          <w:rFonts w:eastAsia="Amiri" w:cs="Amiri" w:ascii="Amiri" w:hAnsi="Amiri"/>
          <w:color w:val="111111"/>
          <w:sz w:val="28"/>
          <w:szCs w:val="28"/>
          <w:rtl w:val="true"/>
          <w:lang w:bidi="ar-SA"/>
        </w:rPr>
        <w:t xml:space="preserve">» </w:t>
      </w:r>
      <w:r>
        <w:rPr>
          <w:rStyle w:val="FootnoteAnchor"/>
          <w:rtl w:val="true"/>
        </w:rPr>
        <w:footnoteReference w:id="909"/>
      </w:r>
      <w:r>
        <w:rPr>
          <w:rStyle w:val="FootnoteAnchor"/>
          <w:rtl w:val="true"/>
        </w:rPr>
        <w:footnoteReference w:id="910"/>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صحفی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آیه شریفه که فرمود وقتی حضرت مسیح به دنیا آمد و در گهواره بود گفت من بنده خدا هستم و خداوند کتاب آسمانی به من داده و مرا پیامبر و مبارک قرار داده هرجایی که باشم؛ پرسیدم؛ امام فرمود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نفاعا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مرا کسی قرار داده که نفع من به مردم زیاد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ذیل آیه از کتب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کتب عامه هم نقل شده که ابوهریره از پیامبر نقل می‌کند که به معنی نفع است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حضرت مریم که وقتی حامله شد و دور شد از قومش و وضع حمل کرد و زیر یک نخل رفت تکیه داد و ناراحت بود و می‌گفت ای کاش فراموش شده می‌بودم و کسی اسمی از من نمی‌برد یک وقت بچه از درون شکم به سخن درآمد و تسلی داد مادرش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قدرت نمایی است که خداوند بواسطه تو می‌کند همانطور که خداوند آدم را بدون پدر و مادر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گرسنه و تشنه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ربک تحتک سریا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زیر پایت چشمه ای خلق کرده پایت را بزن و از آب چشمه بنوش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 بجزع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تکان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نخله تا رطب تازه از درخت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فکلی واشربی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را بخور و از آب جاری بنوش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چشمت روشن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ترین من البشر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احدی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فقولی انی نذرت للرحمن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حرف نمی‌زنم و از خود بچه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مردم خبردار شدند و آمدند که مریم دختر عابده و در بیت المقدس در مسجد حامله شده و دیدند بچه‌ای در آغوش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مریم انی لک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بچه را از کجا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ابوک امرء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که اینگونه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امک 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که اینگونه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که زناکار نبود تو چطور زناکار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فاشارت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خودش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کیف نکلم من کان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چگونه با بچه‌ای که در گهواره است صحبت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عبداله آتانی الکتاب و جعلنی نبیا و جعلنی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بچه با زبان فصیح گفت من بنده خدا هستم برای اینکه توهم نکنند که فرزند خداست یا خود خداست خداوند به من کتاب عطا کرده و مرا پیامبر قرار داده و مرا مبارک قرار داده و این مبارک یعنی نفاع که یکی از ویژگی‌هایی است که حضرت عیسی به آن افتخار می‌کند و می‌گوید خداوند مرا مبارک و نفاع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اهمیت مطلب را می‌رساند که انسان نفاع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مؤونه‌ای که با مصرف از بین می‌رود؛</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اگر انسان لوازمی برای زندگی تهیه کند اگر از چیزهایی است که تمام می‌شود و از بین می‌رود مانند قند، چای، نفت، نمک و غیره که اگر سال تمام شد جزء مؤونه است و خمس ندارد ولی مازاد همین مؤونه مصرفی تمام شدنی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مازاد از مؤونه از چیزهایی است که تمام نمی‌شود و بعد از پایان سال هنوز باقی است مانند ماشین و خانه و غیر اینها؛ می‌فرمایند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مؤونه مصرفی عینی و مؤونه مصرفی منفعتی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این است که در مورد اول معلوم می‌شود که مازاد جزء مؤونه نبوده بلکه از اول سال زیادی خریداری شده است لذا خمس دارد و در مورد بخش اول از قسم اول یعنی مؤونه مصرفی عینی معلوم است که جزء مؤونه بوده است و خمس ندارد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می‌فرماید عامی داریم که هر ربحی خمس دارد و مخصص آن را مقید کرد به بعد از مؤونه پس ربحی که صرف مؤونه شود خمس ندارد اینهم در طول سال مؤونه بود و احتیاج داشتم که خریدم و بعد از پایان سال آیا خمس دارد یا خیر می‌گوییم بهرحال استثنا شده و عام ما هم عام افرادی بود وقتی فرمود از غنائم خمس بدهید یعنی کل فائدة حصلت له الخمس و یک فرد این فائده صرف در مؤونه شد و فرشی مثلا خریداری شد و وقتی استثنا شد یعنی خمس در آن واجب نیست خواه همان سال خواه سالهای بعد و در مقام شک هم استصحاب مخصص می‌شود نه رجوع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طول سال که جزء مؤونه بود خارج از خمس بود حال که از سال بیرون رفتیم نیز از خمس خارج است و همان عدم وجوب خمس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دلیل که عام، عام افرادی است و بعد از خروج از عام برگشت آن به عام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مستمسک دلیل دیگری بر عدم وجوب خمس آورده و می‌فرمایند برای اینکه تا پایان سال جزء مؤونه بود و از وجوب خمس استثنا شده بود سال که تمام شد این فرش از این که سال گذشته جزء مؤونه بود که خارج نشده و این در سال جدید اگر جزء فوائد امسال باشد خمس دارد و اگر نباشد خمس ندارد و این فرش جزء فائده سال گذشته است و فائده جدیدی نیست و هنوز جزء مؤونه سال گذشته است لذا خمس ندارد بنابراین وجهی برای وجوب خمس ندارد بله اگر استغناء پیدا کرد از آن مثلا موتوری داشت و رفت ماشین خرید و موتور بلا استفاده مانده است و یا ماشین دومی خریده و ماشین اول بدون نیاز باقی مانده است یا آن خانم زیورآلات خریده و استفاده کرده و الان سنش بالا رفته قبیح است برایش که از آنها استفاده کند و بلا 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احتیاط واجب می‌کنند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خرجت عن مورد الحاجة، فیجب الخمس فیها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عین همین عبارت را دارند و احتیاط وجوبی می‌کنند</w:t>
      </w:r>
    </w:p>
    <w:p>
      <w:pPr>
        <w:pStyle w:val="BookText"/>
        <w:rPr/>
      </w:pPr>
      <w:r>
        <w:rPr>
          <w:rFonts w:ascii="IRNazanin" w:hAnsi="IRNazanin" w:eastAsia="IRNazanin"/>
          <w:color w:val="111111"/>
          <w:sz w:val="28"/>
          <w:sz w:val="28"/>
          <w:szCs w:val="28"/>
          <w:rtl w:val="true"/>
          <w:lang w:bidi="fa-IR"/>
        </w:rPr>
        <w:t>در مقابل آقای خویی و مرحوم حکیم می‌فرمایند حتی اگر از این به بعد مورد نیاز نباشد خمس واجب نیست و دیگر خمس ندارد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به احتیاط وجوبی در تعلق خمس به مؤونه خارج از استفاده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امام و مرحوم سید به این است که قبول داریم که ربحی که در این مؤونه خرج شد استثنا شد و خمس در آن واجب نیست اما بالاخره از مجموع دلیل فهمیدیم ملاک مؤونه بودن است لذا استثنا شده حتی اگر در آن سال به عنوان مؤونه مصرف نکردید به محدوده تعلق خمس برنمی‌گردد</w:t>
      </w:r>
      <w:r>
        <w:rPr>
          <w:rFonts w:eastAsia="IRNazanin" w:cs="IRNazanin"/>
          <w:color w:val="111111"/>
          <w:sz w:val="28"/>
          <w:szCs w:val="28"/>
          <w:rtl w:val="true"/>
          <w:lang w:bidi="fa-IR"/>
        </w:rPr>
        <w:t>.</w:t>
      </w:r>
      <w:bookmarkStart w:id="241" w:name="pg4154_23529"/>
    </w:p>
    <w:p>
      <w:pPr>
        <w:pStyle w:val="BookText"/>
        <w:rPr/>
      </w:pPr>
      <w:bookmarkEnd w:id="241"/>
      <w:r>
        <w:rPr>
          <w:rFonts w:ascii="IRNazanin" w:hAnsi="IRNazanin" w:eastAsia="IRNazanin"/>
          <w:color w:val="111111"/>
          <w:sz w:val="28"/>
          <w:sz w:val="28"/>
          <w:szCs w:val="28"/>
          <w:rtl w:val="true"/>
          <w:lang w:bidi="fa-IR"/>
        </w:rPr>
        <w:t>در مقابل آقای خویی و حکیم می‌فرمایند ما عامی داشتیم که هر فائده‌ای خمس دارد مستثنی آمد که خمس بعد از مؤونه آیا در این استثنا قیدی آمده که باقی ماندن و استغنا را شرط نماید؟ قیدی نداریم و اطلاق داریم و حرف درستی هم هست بنابراین احتیاط را قبول داریم اما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وجوبی نیست مرحوم حکیم می‌فرماید آیا ربح جدید بدست آوردید اگر ربح جدید است خمس دارد ما غنمتم یعنی هر ربحی پیدا کردید خمس دارد سابق که عنوان مؤونه داشت خارج شد اما الان که از مؤونه بودن خارج شد اگر ربح جدیدی باشد خمس دارد و الا خمس ندارد</w:t>
      </w:r>
    </w:p>
    <w:p>
      <w:pPr>
        <w:pStyle w:val="BookText"/>
        <w:rPr/>
      </w:pPr>
      <w:r>
        <w:rPr>
          <w:rFonts w:ascii="IRNazanin" w:hAnsi="IRNazanin" w:eastAsia="IRNazanin"/>
          <w:color w:val="111111"/>
          <w:sz w:val="28"/>
          <w:sz w:val="28"/>
          <w:szCs w:val="28"/>
          <w:rtl w:val="true"/>
          <w:lang w:bidi="fa-IR"/>
        </w:rPr>
        <w:t>بنابراین اصل احتیاط خوب است و الزام و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242" w:name="__RefHeading___Toc3090639_2281741623"/>
      <w:bookmarkStart w:id="243" w:name="_Toc81"/>
      <w:bookmarkEnd w:id="242"/>
      <w:r>
        <w:rPr>
          <w:rtl w:val="true"/>
        </w:rPr>
        <w:t>کتاب الخمس؛ تعلق خمس به پس انداز برای تهیه مسکن</w:t>
      </w:r>
      <w:r>
        <w:rPr>
          <w:rtl w:val="true"/>
        </w:rPr>
        <w:t xml:space="preserve">) </w:t>
      </w:r>
      <w:r>
        <w:rPr/>
        <w:t>94/03/03</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 تعلق خمس به پس انداز برای تهیه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مصادف با روز ولادت حضرت سیدالساجدین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الاجتهاد فی العبادة، نهاره صائم و لیله قائم،</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جدم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الاجتهاد در عبادت بود روزها روزه بود و شبها به عبادت مشغول بود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داشت که در منزل به آن حضرت خدمت می‌کرد بعد از شهادت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از آن کنیز که در منزل امام بود درخواست کردند شرح حالی از آن حضرت بگوید کنیز گفت مختصر بگویم یا مفصل؟ گفتند مختصر بگو کنیز گفت همین مقدار بگویم که در تمام مدتی که در خانه امام بودم در هیچ موقع در روز سفره طعام برای ایشان پهن نکردم و هیچ موقع در شب بستر خواب برای ایشان پهن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شهادت جدشان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دوساله بودند ده سال در زمان امامت عمویشان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سال هم در زمان امامت پدرشان زندگی کردند و در بیست و دو سالگی به امامت رسیدند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امامت خودشان طول کشید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شریفشان بود که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از طاووس یمانی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یصلّی فی المسجدالحرام تحت المیزاب یدعو و یبکی فی دعائه،</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شب‌هنگام در مسجدالحرام در حجر اسماعیل تحت میزاب در تاریکی شب صدای شخصی را شنیدم که دعا و تضرع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فجئته حین فرغ من صلاته، فإذا هو علیّ بن الحسین علیهما السلام،</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از نماز که فارغ شد جلو رفتم دیدم علی بن الحسین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رأیتک علی حالة کذا و لک ثلاثة أرجو أن تؤمّنک من الخوف</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گفتم یابن رسول الله یک حالت عجیبی از شما دیدم در دعا و بکا و تضرع در حالیکه سه امتیاز دارید که می‌تواند شما را امان از خوف بدارد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أنّک ابن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اول اینکه شما پسر پیامبر هستید پس نباید این قدر نگران باشید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جدّک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دوم اینکه جدتان شفاعت شما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تعالی</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سوم اینکه رحمت الهی شامل حال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همه خوف و تضرع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انّی ابن رسول اللّٰه صلی الله علیه و آله فلا یؤمننی لأنّ اللّٰه تعالی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أَنْسٰابَ بَیْنَهُمْ یَوْمَئِذٍ وَ لٰا یَتَسٰاءَلُونَ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IRNazanin" w:hAnsi="IRNazanin" w:eastAsia="IRNazanin"/>
          <w:color w:val="111111"/>
          <w:sz w:val="28"/>
          <w:sz w:val="28"/>
          <w:szCs w:val="28"/>
          <w:rtl w:val="true"/>
          <w:lang w:bidi="fa-IR"/>
        </w:rPr>
        <w:t>امام فرمودند اما اینکه من پسر پیامبر هستم درست است اما این مرا در امان قرار نمی‌دهد زیرا قرآن می‌فرماید روز قیامت از نسب سوال نمی‌کنند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شفاعة جدّی فلا تؤمننی لأن اللّٰه تعالی یقول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یَشْفَعُونَ إِلّٰا لِمَنِ ارْتَضیٰ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IRNazanin" w:hAnsi="IRNazanin" w:eastAsia="IRNazanin"/>
          <w:color w:val="111111"/>
          <w:sz w:val="28"/>
          <w:sz w:val="28"/>
          <w:szCs w:val="28"/>
          <w:rtl w:val="true"/>
          <w:lang w:bidi="fa-IR"/>
        </w:rPr>
        <w:t>و اما در مورد شفاعت جدم هم باید بگویم شفاعت جدم شامل حال کسانی می‌شود که مورد رضای خداوند باشند و من چه می‌دانم که حتما مورد رضایت خدا هستم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رحمة اللّٰه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w:t>
      </w:r>
      <w:r>
        <w:rPr>
          <w:rFonts w:ascii="IRNazanin" w:hAnsi="IRNazanin" w:eastAsia="IRNazanin"/>
          <w:color w:val="111111"/>
          <w:sz w:val="28"/>
          <w:sz w:val="28"/>
          <w:szCs w:val="28"/>
          <w:rtl w:val="true"/>
          <w:lang w:bidi="fa-IR"/>
        </w:rPr>
        <w:t xml:space="preserve"> و لا أعلم أنّی محسن</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رحمت خداوند هم در قرآن می‌فرماید رحمت خداوند شامل حال محسنین می‌شود و من از کجا بدانم که از محسنین هستم پس باید به گونه‌ای باشم که عمل خودم مرا در امان بدارد و نجات دهد پس باید همانند دیگر بندگان خدا در خوف و رجاء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امیدواریم مورد عنایت آن حضرت قرار بگیریم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شبها به صورت ناشناس و بدون اینکه او را بشناسند درب خانه فقرایی که می‌شناخت می‌رفت و نان و غذا و پول می‌گذاشت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رسم بود گاهی بزرگان برای فقراء کمکهایی می‌کردند و حتی با چهره پوشانده با آنان مواجه می‌شدند و مورد شناسایی قرار نمی‌گرفتند یعنی حتی فقراء هم سعی نمی‌کردند شخص کمک کننده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عموزاده‌ای فقیر داشت که حضرت می‌رفت و پول و غذا در خانه‌اش می‌گذاشت و او می‌گرفت ولی نمی‌شناخت چه کسی است و به کمک کننده دعا می‌کرد و نسبت به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حضور او به صورت ناشناس در حال کمک دادن بود گله و شکایت می‌کرد و می‌گفت پسر عم ما به ما توجهی ندارد و امام هم خود را معرفی نمی‌کرد تا اینکه امام شهید شدند و مراحم حضرت قطع شد و پسرعموی امام از آن پس فهمید که آن شخص ناشناس همان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لذا از حرف‌هایی که زده بود خیلی ناراحت بود و می‌آمد نزد قبر امام و ناراحتی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حضرت آن عنایتی که به دوستانشان داشتند به ما هم در دنیا و آخرت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پس انداز برای تهیه مسکن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احتاج إلی دار لسکناه مثلا و لا یمکنه شراؤها إلا من أرباحه فی سنین عدیدة فالأقوی أنه من المئونة</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احتیاج به منزلی برای سکنی دارد و از سود و ربح یک سال نمی‌تواند خانه بخرد و باید ربح چند سال را روی هم بگذارد تا خانه بخرد مسأله سه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ربح هر سال مقداری از خانه را می‌خرد مثلا از ربح یک سال زمین را می‌خرد و از ربح سال بعد بعضی از مصالح را می‌خرد و از ربح سال بعد شروع به ساختن می‌کند و یا در همان سال تمام می‌کند و یا به سال چهارم هم می‌کشد در این صورت کل این هزینه‌ها جزء مئونه است و خمس ندارد زیرا در مسیر تهیه منزل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ربح امسال بخشی از زمین را می‌خرد و بقیه زمین را اقساطی می‌خرد در این صورت نیز هزینه کردها بلاشبهه جزء مئونه است و خمس ندارد چون محتاج این منزل است و امکان خرید از ربح یکسال هم ندارد لذا جزء مئونه است و خمس ندارد و این نظر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عینا همین مسئله را در فرض دیگری نیز به صورت مثال می‌آورد و می‌فرماید اگر کسی دختری دارد و می‌داند که باید به زودی ازدواج کند و قطعا از درآمد یکسال نمی‌تواند جهیزیه او را تهیه کند اینجا هم تهیه جهیزیه جزء مئونه است چه یکجا بخرد و چه به تدریج بخرد جزء مئونه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ابقاء ثمن در سنین یعنی هر سال مقداری پول برای خرید منزل یا جهیزیه کنار بگذارد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ابقاء الاثمان للاشتراء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و نگهداری پول نقد برای اینکه وقتی جمع شد یکجا جهیزیه یا خانه بخرد کافی نیست بلکه در هر سال هر پولی که اضافه آمد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حکم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مسأله در این است که راهی جز تقسیط ارباح سنه ندارد یعنی اگر بخواهد هر سال تبدیل به جنس کند تا خمس نداشته باشد دچار مشکلات می‌شود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مصالحی که برای تهیه خانه می‌خرد و کنار می‌گذارد از بین برود یا سرقت 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مصالح یا جهیزیه ای که تهیه می‌شود در سال مورد مصرف از قابلیت مصرف بودن خارج شود و با توجه به پیشرفت علم انواع پیشرفته‌ای از اجناس به بازار بیاید که تهیه و مصرف آنها به صرفه‌تر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گذاشتن بین نگهداری جنس و نگهداری پول معلوم نیست و دلیلی ندارد که بگوییم در یکی خمس واجب است و در دیگری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می‌آید عرف هم همین باشد که یا شما برای تهیه منزل سالانه کم کم می‌خرید یا چند سال کم کم پول کنار می‌گذارید و در نهایت خانه می‌خرید و این حالت نزد عرف فرقی ندارد و در هردو مورد صدق مئونه است و چون صدق مئونه است از پرداخت خمس استثنا شده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مثال دیگری هم دارند و می‌فرمایند</w:t>
      </w:r>
      <w:bookmarkStart w:id="244" w:name="pg4154_23534"/>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جمع صوف غنمه من سنین عدیدة لفراشه اللازم أو لباسه إذا لم یمکنه بغیر ذلک یعدّ من المئونة علی الأقوی،</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گوسفندانی دارد که پشم آن را می‌چیند و لباس می‌کند اما پشم‌های یک سال اینها کافی نیست بلکه پشم چند سال را باید جمع کند تا لباسی درست کند که این را می‌فرمایند اشکال ندارد و می‌تواند طی چند سال کنار بگذارد و خمس ندارد</w:t>
      </w:r>
      <w:r>
        <w:rPr>
          <w:rFonts w:eastAsia="IRNazanin" w:cs="IRNazanin"/>
          <w:color w:val="111111"/>
          <w:sz w:val="28"/>
          <w:szCs w:val="28"/>
          <w:rtl w:val="true"/>
          <w:lang w:bidi="fa-IR"/>
        </w:rPr>
        <w:t>.</w:t>
      </w:r>
    </w:p>
    <w:p>
      <w:pPr>
        <w:pStyle w:val="Heading2"/>
        <w:numPr>
          <w:ilvl w:val="1"/>
          <w:numId w:val="1"/>
        </w:numPr>
        <w:rPr/>
      </w:pPr>
      <w:bookmarkStart w:id="245" w:name="__RefHeading___Toc3090641_2281741623"/>
      <w:bookmarkStart w:id="246" w:name="_Toc82"/>
      <w:bookmarkEnd w:id="245"/>
      <w:r>
        <w:rPr>
          <w:rtl w:val="true"/>
        </w:rPr>
        <w:t xml:space="preserve">کتاب الخمس </w:t>
      </w:r>
      <w:r>
        <w:rPr>
          <w:rtl w:val="true"/>
        </w:rPr>
        <w:t>(</w:t>
      </w:r>
      <w:r>
        <w:rPr>
          <w:rtl w:val="true"/>
        </w:rPr>
        <w:t>فوت انسان در اثناء سال مالی خمسی</w:t>
      </w:r>
      <w:r>
        <w:rPr>
          <w:rtl w:val="true"/>
        </w:rPr>
        <w:t xml:space="preserve">) </w:t>
      </w:r>
      <w:r>
        <w:rPr/>
        <w:t>94/03/04</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انسان در اثناء سال مالی خمسی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فی أثناء حول الربح سقط اعتبار إخراج مئونة بقیة السنة علی فرض حیاته، و یخرج خمس ما فضل عن مئونته الی زمان الموت</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فوت انسان در اثناء سال مالی خمسی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کسب و درآمدی دارد اگر در وسط سال مالی فوت کند از این ربحی که از ابتدای سال داشته هزینه‌هایی که تا الان داشته است کسر می‌شود اما سوال این است که آیا می‌شود بگوییم هزینه‌هایی که اگر تا پایان سال زنده بود هزینه داشت را از ربح کسر نمایند و مازاد را خمس بدهند یعنی علی فرض حیات تا پایان سال مؤونه را از ربح کسر نمایند و مازاد را خمس بدهند و یا اینکه بگوییم مؤونه فرضی را نمی‌شود جزء موونه دانست و از ربح کسر نمود در اینجا می‌فرمایند مؤونه‌ای که تا الان داشته بلاشک از ربح کسر می‌شود می‌ماند فرض اینکه اگر زنده بود باز مؤونه‌ای داشت این می‌شود مؤونه فرضی و گفتیم ظاهر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مؤونه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 را گفتیم کسی که نیاز دارد به مؤونه و باید برای اموری صرف نماید ولی به خودش سخت می‌گیرد هم در مخارج و هم در صرف مؤونه در نتیجه هزینه‌ای را جمع کند آیا می‌تواند بگوید می‌توانستم هزینه کنم و نکردم پس از ربح بعنوان مؤونه کم نمایم گفتیم نمی‌تواند کسر نماید زیرا مؤونه فعلی ملاک بود و هزینه تقدیری سالبه به انتفاع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عنده مال آخر لا یجب فیه الخمس فالأقوی جواز إخراج المئونة من الربح خاصة</w:t>
      </w:r>
      <w:r>
        <w:rPr>
          <w:rFonts w:eastAsia="IRNazanin" w:cs="IRNazanin"/>
          <w:color w:val="111111"/>
          <w:sz w:val="28"/>
          <w:szCs w:val="28"/>
          <w:rtl w:val="true"/>
          <w:lang w:bidi="fa-IR"/>
        </w:rPr>
        <w:t xml:space="preserve">» </w:t>
      </w:r>
      <w:r>
        <w:rPr>
          <w:rStyle w:val="FootnoteAnchor"/>
          <w:rtl w:val="true"/>
        </w:rPr>
        <w:footnoteReference w:id="925"/>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است که در طول سال شغلی دارد و ربحی دارد فرض امسال سودی برده است و علاوه بر سود امسال و از ارباح مکاسب سال قبلی که خمس آن داده شده است نیز در اختیار دارد یا مالی در اختیار دارد مثل ارث و غیره متعلق خمس نیست و اکنون سال مالی رسیده و سه قسم مال در اختیار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ربح امسال؛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مخمس از ربح سال قبل؛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غیر متعلق خمس مثل ارث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در محاسبه سال مالی هزینه امسال را از کدام یک از اموال سه‌گانه کسر کند؟ یعنی هزینه امسال را از کدام مال بردارد اگر از ربح امسال بردارد سود امسال هزینه می‌شود و چه بسا یا همه سود امسال هزینه می‌شود در نتیجه هیچ خمسی از سود امسال دریافت نمی‌شود و یا لااقل برخی از سود امسال از دور خمس خارج می‌شود و خمس ندارد و اگر از مال سال گذشته بردارد مال امسال دست نخورده دستش باقی مانده لذا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سه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اخراج مؤونه از مال مخمس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سال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می‌دهند به مقدس اردبیلی </w:t>
      </w:r>
      <w:r>
        <w:rPr>
          <w:rStyle w:val="FootnoteAnchor"/>
          <w:rtl w:val="true"/>
        </w:rPr>
        <w:footnoteReference w:id="926"/>
      </w:r>
      <w:r>
        <w:rPr>
          <w:rFonts w:ascii="IRNazanin" w:hAnsi="IRNazanin" w:eastAsia="IRNazanin"/>
          <w:color w:val="111111"/>
          <w:sz w:val="28"/>
          <w:sz w:val="28"/>
          <w:szCs w:val="28"/>
          <w:rtl w:val="true"/>
          <w:lang w:bidi="fa-IR"/>
        </w:rPr>
        <w:t>و یا محقق قمی که واجب است اخراج هزینه از آن مالی که خمس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توزیع هزینه روی مال مخمس سال قبل و درآمد سال مالی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می‌دهند به مرحوم شهید در مسالک </w:t>
      </w:r>
      <w:r>
        <w:rPr>
          <w:rStyle w:val="FootnoteAnchor"/>
          <w:rtl w:val="true"/>
        </w:rPr>
        <w:footnoteReference w:id="927"/>
      </w:r>
      <w:r>
        <w:rPr>
          <w:rFonts w:ascii="IRNazanin" w:hAnsi="IRNazanin" w:eastAsia="IRNazanin"/>
          <w:color w:val="111111"/>
          <w:sz w:val="28"/>
          <w:sz w:val="28"/>
          <w:szCs w:val="28"/>
          <w:rtl w:val="true"/>
          <w:lang w:bidi="fa-IR"/>
        </w:rPr>
        <w:t xml:space="preserve">و دروس </w:t>
      </w:r>
      <w:r>
        <w:rPr>
          <w:rStyle w:val="FootnoteAnchor"/>
          <w:rtl w:val="true"/>
        </w:rPr>
        <w:footnoteReference w:id="928"/>
      </w:r>
      <w:r>
        <w:rPr>
          <w:rFonts w:ascii="IRNazanin" w:hAnsi="IRNazanin" w:eastAsia="IRNazanin"/>
          <w:color w:val="111111"/>
          <w:sz w:val="28"/>
          <w:sz w:val="28"/>
          <w:szCs w:val="28"/>
          <w:rtl w:val="true"/>
          <w:lang w:bidi="fa-IR"/>
        </w:rPr>
        <w:t>که می‌فرماید لازم است بالنسبه توزیع کند به دلیل عدل و انصاف یعنی اگر سود در سال فعلی یک میلیون بود و سود در اختیار از سال قبل پانصد هزار تومان بود دو سوم هزینه از درآمد امسال و یک سوم از مال مخمس سال قبل برداشت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الزام ندارد که فقط از یکی برداشت کند بلکه جایز است برای او که تمام هزینه را از ربح امسال بردارد مرحوم امام فتوی می‌دهند که برداشت از هردو جایز است و اقوی برداشت از ربح جدید است و اگر چیزی از ربح جدید باقی ماند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قاعده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الفائده می‌فرماید به دلیل قاعده احتیاط باید مؤونه سال را از مال مخمس بردارد نه ربح جدید زیرا دلیل داریم که خمس به درآمدها تعلق می‌گیرد و لذا احتیاط این است که هزینه را از جای دیگر برداریم و به این درآمد جدید دست نزنیم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درست است که مطلقات تخصیص خورده و گفته‌اند الخمس بعدالمؤونه ولی ما دل علی التخصیص از نظر سند ضعیف است و برای استثناء هزینه از خمس به دلیل اجماع و لاضرر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استثناء با اجماع می‌شود و این اجماع و لاضرر قدر متیقن دارد به اینکه جای دیگر مالی نداشته باشد و مجبور باشد از همین مال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لتبادر الاحتیاج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که اغماض بکنیم از ضعف سند تبادر دارد که عندالاحتیاج یعنی لازم باشد هزینه را از این مال بردارد و مال دیگری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بگوییم کسی که مالی در اختیار دارد هزینه را از درآمد بردارد لازمه‌اش این است که اموال کثیری بدون خمس باقی بماند و از پرداخت خمس خارج شود مثل ارباح تجارات سلاطین و اکابر از تجار و زارعین یعنی اینها اموالی دارند و درآمدهای دیگری دارند که اگر بگوییم هزینه را از درآمدهای سالشان بردارند مالی که در سال جدید بدست آورده است قهرا بدون پرداخت خمس صرف هزینه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بسیاری از سودها از دور خمس‌دهی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یؤل الی عدم الخمس فی أموال کثیرة مع عدم الاحتیاج الی صرفها أصلا مثل أرباح تجارات السلاطین و زراعاتهم و الأکابر من التجار و الزارع و هو مناف لحکمة شرع الخمس فی الجملة</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اخراج مؤونه از مال قبلی زیرا اگر از درآمد امسال مؤونه خارج شود تجار و سلاطین اموال کثیره دارند یعنی هم از سال‌های قبل اموال خمس داده شده باقی مانده و هم امسال سود زیادی بردند و درعین حال هزینه‌های آنان هم زیاد است که در این صورت اگر مؤونه را از سود امسال که هنوز خمس آن را نداده‌اند بردارند یا تمام سود صرف برداشت هزینه می‌شود و یا کمی از آن سود امسال باقی می‌ماند در نتیجه اموال و سودهای زیاد از گردونه دریافت خمس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این است که اگر بگوییم هزینه‌ها را از امسال بردارد لازمه‌اش این است که درآمد امسال را خمس ندهد اما فرض این است که این درآمد جدائی دست نخورده داشته و احتیاج اینکه مخارج را از سود امسال بردارد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چهارمشان این است که اگر از ربح امسال تمام هزینه را برداریم لازمه‌اش این است که تمام ربح امسال یا بسیاری از ربح امسال را خمس ندهیم با اینکه احتیاج نداریم که هزینه امسال را از ربح امسال برداریم چون از درآمد سال گذشته از سود که خمس آن را دادیم یا ارث و غیره وجود دارد و می‌توانیم هزینه را از آن اموال بپردازیم تا سود امسال به تمامه متعلق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اول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مقدس اردبیلی به قاعده احتیاط استناد کرده بودند در جواب می‌گوییم احتیاط کار خوبی است اما دلیلی بر وجوب احتیاط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دوم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اردبیلی گفتند سند دلیل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و اجماع لاضرر هم در قدر متیقن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جواب می‌دهد به اینکه المناقشه فی السند فغیر واضحه فان دلیله صحیحه معتبره و لم نر ای خلل فی سندها</w:t>
      </w:r>
    </w:p>
    <w:p>
      <w:pPr>
        <w:pStyle w:val="BookText"/>
        <w:rPr/>
      </w:pPr>
      <w:r>
        <w:rPr>
          <w:rFonts w:ascii="IRNazanin" w:hAnsi="IRNazanin" w:eastAsia="IRNazanin"/>
          <w:color w:val="111111"/>
          <w:sz w:val="28"/>
          <w:sz w:val="28"/>
          <w:szCs w:val="28"/>
          <w:rtl w:val="true"/>
          <w:lang w:bidi="fa-IR"/>
        </w:rPr>
        <w:t>پس آقای خویی ضعف سند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نیازی به تخصیص توسط اجماع یا قاعده لاضرر نیست بلکه خود روایت مخصص است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نیز می‌گوییم اگر فرض کنیم سند خدشه‌ای داشته باشد منجبر به عمل اصحاب است پس دلیل دوم مقدس اردبیلی هم معتبر نیست به علاوه در ادعای ضعف یا عدم ضعف سند روایت قول مرحوم خویی مقدم است زیرا مرحوم خویی در رجال متخصص است برخلاف مقدس 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سوم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هم که متبادر عند الاحتیاج است می‌گوییم چنین تبادری نیست و کسی هم چنین ادعایی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چهارم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هم که فرمودند لازمه برداشت هزینه از ربح جدید این می‌شود که بسیاری از سودها خمس نداده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مهم نیست اموالی وجود داشته باشد که خمس به آن تعلق نگیرد گرچه سود سال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اعتبار کسر هزینه استثناء شده و اساسا به آن مقدار از سودی که صرف هزینه شد خمس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چهار دلیلی که مرحوم مقدس اردبیلی دارند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توزیع هزینه روی مال باقی مانده از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 یا ارث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سال مالی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مال آخر لا خمس فیه إما لکونه مخمسا أو لانتقاله إلیه بسبب لا یوجب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کالمیراث و الهبة و الهدیة و المهر و عوض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فالمؤنة مأخوذة منه فی وجه و من الأرباح فی آخر، و الأول أحوط، و الأعدل احتسابها منهما بالنسبة،</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مرحوم شهید فرمود اگر مالی در اختیار دارد که یا خمس آن داده شده بود و یا به هر علت خمس ندارد احوط این است که مؤونه سال را از آن مال بردارد و از ربح سال حاضر برندارد اما اعدل این است که از هردو می‌تواند بردارد و دلیل ایشان قاعده عدل و انصاف بود که انصاف اقتضاء دارد هزینه بین دو درآمد توزیع 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bookmarkStart w:id="247" w:name="pg4154_23540"/>
    </w:p>
    <w:p>
      <w:pPr>
        <w:pStyle w:val="BookText"/>
        <w:rPr/>
      </w:pPr>
      <w:bookmarkEnd w:id="247"/>
      <w:r>
        <w:rPr>
          <w:rFonts w:ascii="IRNazanin" w:hAnsi="IRNazanin" w:eastAsia="IRNazanin"/>
          <w:color w:val="111111"/>
          <w:sz w:val="28"/>
          <w:sz w:val="28"/>
          <w:szCs w:val="28"/>
          <w:rtl w:val="true"/>
          <w:lang w:bidi="fa-IR"/>
        </w:rPr>
        <w:t>در جواب مرحوم شهید می‌گوییم گرچه در موارد مثل ودعی و غیره از دلیل عدل و انصاف استفاده می‌شود اما دلیل معتبر فقهی نیست که بیفزائیم در تمام موارد به عنوان یک ضابطه از آن استفاده کنیم بنابراین این قول هم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مکلف بلکه اقوائیت جواز برداشت از ربح سال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امام این است که تمام هزینه را از ربح امسال بردارد و ربح سال گذشته را دست نزند انشاءاله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248" w:name="__RefHeading___Toc3090643_2281741623"/>
      <w:bookmarkStart w:id="249" w:name="_Toc83"/>
      <w:bookmarkEnd w:id="248"/>
      <w:r>
        <w:rPr>
          <w:rtl w:val="true"/>
        </w:rPr>
        <w:t xml:space="preserve">کتاب الخمس </w:t>
      </w:r>
      <w:r>
        <w:rPr>
          <w:rtl w:val="true"/>
        </w:rPr>
        <w:t>(</w:t>
      </w:r>
      <w:r>
        <w:rPr>
          <w:rtl w:val="true"/>
        </w:rPr>
        <w:t>پرداخت خمس از ربح سال قبل یا سال مالی حاضر</w:t>
      </w:r>
      <w:r>
        <w:rPr>
          <w:rtl w:val="true"/>
        </w:rPr>
        <w:t xml:space="preserve">) </w:t>
      </w:r>
      <w:r>
        <w:rPr/>
        <w:t>94/03/05</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از ربح سال قبل یا سال مالی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کسی در کنار درآمد سالانه و سود کسب سال مال دیگری دارد که متعلق خمس نیست یا اینکه خمس آن را به عنوان ربح سال قبل داده است اکنون در سال مالی حاضر و کسر مؤونه در پرداخت خمس در بین فقهاء سه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برداشت مؤونه از مال مخمس یا مال غیر متعلق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w:t>
      </w:r>
      <w:r>
        <w:rPr>
          <w:rStyle w:val="FootnoteAnchor"/>
          <w:rtl w:val="true"/>
        </w:rPr>
        <w:footnoteReference w:id="931"/>
      </w:r>
      <w:r>
        <w:rPr>
          <w:rFonts w:ascii="IRNazanin" w:hAnsi="IRNazanin" w:eastAsia="IRNazanin"/>
          <w:color w:val="111111"/>
          <w:sz w:val="28"/>
          <w:sz w:val="28"/>
          <w:szCs w:val="28"/>
          <w:rtl w:val="true"/>
          <w:lang w:bidi="fa-IR"/>
        </w:rPr>
        <w:t>و محقق قمی قائل شدند که واجب است مؤونه را از مال خمس داده شده یا مال غیر متعلق خمس بردارد و ارباح امسال را نگه دارد و استدلالشان هم احتیاط و جهات دیگر بود که از آنها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بالنسبه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توزیع شود بالنسبه شود یعنی به تناسب ربح سال حاضر و مال سال‌های قبل مؤونه کسر شود که قول شهید در مسالک </w:t>
      </w:r>
      <w:r>
        <w:rPr>
          <w:rStyle w:val="FootnoteAnchor"/>
          <w:rtl w:val="true"/>
        </w:rPr>
        <w:footnoteReference w:id="932"/>
      </w:r>
      <w:r>
        <w:rPr>
          <w:rFonts w:ascii="IRNazanin" w:hAnsi="IRNazanin" w:eastAsia="IRNazanin"/>
          <w:color w:val="111111"/>
          <w:sz w:val="28"/>
          <w:sz w:val="28"/>
          <w:szCs w:val="28"/>
          <w:rtl w:val="true"/>
          <w:lang w:bidi="fa-IR"/>
        </w:rPr>
        <w:t>بود و گفتیم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تمام مؤونه سال از ربح سال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می‌تواند تمام مؤونه سال را از ربح امسال بردارد و مال قبلی را تصرف ننماید بلکه امام فرمود اقوی این است که تمام مؤونه را از ربح سال حاضر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جواز إخراج المئونة من الربح خاصة</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به عین همین فتوی مرحوم سید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إخراج المئونة من الربح و إن کان عنده مال لا خمس فیه</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جایز است مؤونه را از ربح امسال بردارد اگرچه نزد او مالی وجود دارد که خمس در آن نیست یا خمس آن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از جمع دیگری از فقهاء همین قول را نقل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قواه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المحقق الثانی و المدارک و الکفایة و الذخیرة و شارح المفاتیح، و استجوده فی الحدائق، و جعله أصح الأقوال فی کشف الغطاء، و قواه فی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تمام فقهایی که متعرض این مسئله شدند قول سوم را پذیرفته‌اند پس بنابراین مشهور بین علما این قول می‌شود</w:t>
      </w:r>
    </w:p>
    <w:p>
      <w:pPr>
        <w:pStyle w:val="BookText"/>
        <w:rPr/>
      </w:pPr>
      <w:r>
        <w:rPr>
          <w:rFonts w:ascii="IRNazanin" w:hAnsi="IRNazanin" w:eastAsia="IRNazanin"/>
          <w:color w:val="111111"/>
          <w:sz w:val="28"/>
          <w:sz w:val="28"/>
          <w:szCs w:val="28"/>
          <w:rtl w:val="true"/>
          <w:lang w:bidi="fa-IR"/>
        </w:rPr>
        <w:t>صاحب جواهر رساله‌ای دارد بنام نجاه العباد که رساله عملیه است و قبل از عروه و وسیله تدریس می‌شد و در آن رساله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 لو کان عنده مال اخر لا خمس فیه فالأقوی اخراج المئونة من الرّبح</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امسال ربحی دارد لکن مال دیگری دارد که خمس در آن نیست اقوی این است که تمام مؤونه را از ربح امسال بردارد و به آن مال خمس داده شده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ما یک دلیل عام داشتیم که خمس را در مطلق فائده واجب می‌دانست و یک مخصص داشتیم که خمس را بعد از مؤونه واجب می‌دانست و این کسر مؤونه اطلاق دارد خواه مال دیگری داشته باشد خواه مال دیگری نداشته باشد و این اطلاق دلیل مخصص دلیل معتبر و مورد قبولی است علاوه بر این بعضی اضافه می‌کنند که ترک استفصال مؤید اطلاق است یعنی نمی‌پرسد آیا شما که می‌خواهی مؤونه را از ربح امسال برداری مال دیگری داری یا نداری؟ ضمن اینکه اطلاق مخصص قویتر از عموم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التوزیع،</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این احتیاط همان احتیاطی است که قائلین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مقدس اردبیلی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احتیاط خوبی است و وجه احتیاط این است که بالاخره تکلیف خمس آمده و مخصص گفت بعد از کسر مؤونه، و مال دیگری نیز هست که اگر از آن برداری خمس بیشتری می‌دهی و اگر برنداری خمس کمتری می‌دهی برای رعایت احتیاط هزینه‌ها را به نسبت از ربح امسال و ربح سال گذشته برمی‌داریم گرچه اگر تمام هزینه‌ها را هم از ربح امسال برداشتیم خلافی مرتکب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التوزیع</w:t>
      </w:r>
      <w:r>
        <w:rPr>
          <w:rFonts w:eastAsia="IRNazanin" w:cs="IRNazanin"/>
          <w:color w:val="111111"/>
          <w:sz w:val="28"/>
          <w:szCs w:val="28"/>
          <w:rtl w:val="true"/>
          <w:lang w:bidi="fa-IR"/>
        </w:rPr>
        <w:t xml:space="preserve">» </w:t>
      </w:r>
      <w:r>
        <w:rPr>
          <w:rStyle w:val="FootnoteAnchor"/>
          <w:rtl w:val="true"/>
        </w:rPr>
        <w:footnoteReference w:id="93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احوط توزیع است البته مرحوم سید احتیاط بالاتری دارند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أحوط منه إخراجها بتمامها من المال الذی لا خمس فیه</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یعنی مقرون‌تر به احتیاط این است که همة مؤونه را از ربح سال گذشته بردارد وجه این احتیاط بیشتر از این است که تکلیف به وجوب خمس داریم و ربحی که امسال بدست آمده خمس دارد منتهی بعد از مؤونه حالا برای اینکه کاری بکنیم که در کسر مؤونه احتیاط بیشتری بشود مؤونه را از آن مالی که خمس داده شده دست برمی‌داریم و ثمره این احتیاط بیشتر این است که اگر از مال قبلی بردارد ربح امسال را باید خمس بدهد و این به رفع اشتغال ذمه از باب وجوب خمس در ربح سال نزدیک‌تر است و البته برداشتن از ربح سال قبل فقط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خمس ربح سال در صورت پرداخت مؤونه توسط متبرع یا من علیه المؤونه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ذیل فرع دیگری ذکر می‌کنند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قام بمئونته غیره لوجوب أو تبرع لم تحسب المئونة، و وجب الخمس من جمیع الربح</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کسی که درآمدی دارد و می‌تواند هزینه سال را از درآمد خود کسر کند اگر شخصی پیدا شود و بگوید من تمام هزینه‌های سال شما را می‌پردازم یا این شخص دارای درآمد واجب النفقه شخصی دیگر باشد مثل زوجه که واجب النفقه شوهر است و شوهر نفقه‌اش را بپردازد و ربح سال خودش دست نخورده باقی بماند آیا می‌تواند مقدار مؤونه‌ای که بنا بود خود مصرف کند ولی دیگری داده است را از ربح سال خودش کسر کند و مابقی از ربح سال خودش را خمس بدهد؟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می‌گویند جایز نیست زیرا این مؤونه‌ای که کسی تبرعا یا از باب وجوب پرداخت می‌کند جزء مؤونه سال خودش نیست تا از ربح سال خودش کسر کند و باقیمانده از ربح خودش را خمس بدهد زیرا گفتیم در بحث کسر مؤونه مؤونه فعلی ملاک است نه مؤونه تقدیری که بگوییم اگر او نمی‌داد من باید می‌دادم لکن حال که او داده است پس به همان مقدار از ربح سال کسر می‌کنم و خمس باقیمانده ربح را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محاسبه هزینه‌های قبل از حصول 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استقرض فی ابتداء سنته لمئونته أو اشتری بعض ما یحتاج إلیه فی الذمة أو صرف بعض رأس المال فیها قبل حصول الربح یجوز له وضع مقداره من الربح</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شروع سال خمسی دو مبنا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شروع کسب؛ مبنای حضرت امام خمینی و برخی دیگر این است که از همان زمان که انسان کاسبی را راه انداخته است سال خمسی او شروع می‌شود گرچه هنوز سودی بدست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حصول اولین سود؛ مبنای مرحوم آقای خویی و دیگران این است که با رسیدن اولین سود از تجارت و کسب سال مالی خمسی شروع می‌شود گرچه مدتها قبل از آن کاسبی را آغاز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این دو مبنا می‌گوییم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ابتدای شروع به کاسبی که هنوز درآمدی حاصل نشد قرض کند و یا سرمایه را هزینه زندگی کند آیا بعد از بدست آوردن اولین ربح می‌تواند مورد هزینه کرد را از آن سود کسر بکند؟ در جواب این پرسش می‌گوییم بنابر مبنای اول که شروع سال خمسی ابتدای شروع کسب باشد که نظر امام خمینی بود و نظر ما نیز همین است می‌تواند هزینه کرد را از سود سال حاضر کسر کند اما بنابر مبنای دوم که مرحوم شهید در مسالک آن را مطرح کرده و مرحوم آقای خویی هم آن را تقویت نمودند و فرمودند حصول اول ربح که بدستش می‌رسد ابتدای سال خمسی‌اش می‌باشد هزینه کردهای از اول شروع کسب تا حصول اولین سود را نمی‌تواند از سود کسب حاضر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از باب کسر دین باقی‌مانده کسر کند که بعد می‌رسیم</w:t>
      </w:r>
      <w:r>
        <w:rPr>
          <w:rFonts w:eastAsia="IRNazanin" w:cs="IRNazanin"/>
          <w:color w:val="111111"/>
          <w:sz w:val="28"/>
          <w:szCs w:val="28"/>
          <w:rtl w:val="true"/>
          <w:lang w:bidi="fa-IR"/>
        </w:rPr>
        <w:t>.</w:t>
      </w:r>
      <w:bookmarkStart w:id="250" w:name="pg4154_23545"/>
    </w:p>
    <w:p>
      <w:pPr>
        <w:pStyle w:val="BookText"/>
        <w:rPr/>
      </w:pPr>
      <w:bookmarkEnd w:id="250"/>
      <w:r>
        <w:rPr>
          <w:rFonts w:ascii="IRNazanin" w:hAnsi="IRNazanin" w:eastAsia="IRNazanin"/>
          <w:color w:val="111111"/>
          <w:sz w:val="28"/>
          <w:sz w:val="28"/>
          <w:szCs w:val="28"/>
          <w:rtl w:val="true"/>
          <w:lang w:bidi="fa-IR"/>
        </w:rPr>
        <w:t>اما از باب مؤونه سال نمی‌تواند کسر کند چون بنابر مبنای آقای خوئی و دیگران آنچه تا حصول اولین ربح به صورت قرض کردن یا نسیه خریدن هزینه کرده است جزء سال کاسبی حاضر نیست بلکه جزء سال قبل است زیرا ابتدای سال خمسی از اولین حصول ربح است و هزینه‌های قبل از حصول ربح جزء هزینه‌های سال قبل محاسبه خواهد شد که اگر از سال قبل سودی داشته است هزینه از آن کسر می‌شود وگرنه از طریق کسر دین و قرض که بحث آن در مسأله بعد می‌آید می‌تواند از سود سال حاضر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51" w:name="__RefHeading___Toc3090645_2281741623"/>
      <w:bookmarkStart w:id="252" w:name="_Toc84"/>
      <w:bookmarkEnd w:id="251"/>
      <w:r>
        <w:rPr>
          <w:rtl w:val="true"/>
        </w:rPr>
        <w:t xml:space="preserve">کتاب الخمس </w:t>
      </w:r>
      <w:r>
        <w:rPr>
          <w:rtl w:val="true"/>
        </w:rPr>
        <w:t>(</w:t>
      </w:r>
      <w:r>
        <w:rPr>
          <w:rtl w:val="true"/>
        </w:rPr>
        <w:t>پرداخت خمس از ربح سال قبل یا سال مالی حاضر</w:t>
      </w:r>
      <w:r>
        <w:rPr>
          <w:rtl w:val="true"/>
        </w:rPr>
        <w:t xml:space="preserve">) </w:t>
      </w:r>
      <w:r>
        <w:rPr/>
        <w:t>94/03/06</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از ربح سال قبل یا سال مالی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اندوه‌زدائی از برادر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در روایات توصیه شده است که هر انسان مومنی نسبت به برادر دینی‌اش اعمال بکند این است که کاری بکند که غم و اندوه برادر دینی‌اش رفع بشود که در کتب روایی همان‌گونه که تحت عنوان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 حاجت مومن؛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در قضات حاجت مومن؛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سرور در قلب مومن روایاتی آمده است بابی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تفریج کرب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 کاری بکند که فرجی برای مومن ایجاد بشود که غم و اندوهش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پاداش بالایی هم برای تفریج کرب مومن ذکر کرده‌اند در ذیل چند روایت را قرائت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حُسَیْنِ بْنِ نُعَیْمٍ عَنْ مِسْمَعٍ أَبِی سَیَّارٍ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نَفَّسَ عَنْ مُؤْمِنٍ کُرْبَةً نَفَّسَ اللَّهُ عَنْهُ کُرَبَ الْآخِرَةِ وَ خَرَجَ مِنْ قَبْرِهِ وَ هُوَ ثَلِجُ الْفُؤَادِ وَ مَنْ أَطْعَمَهُ مِنْ جُوعٍ أَطْعَمَهُ اللَّهُ مِنْ ثِمَارِ الْجَنَّةِ وَ مَنْ سَقَاهُ شَرْبَةً سَقَاهُ اللَّهُ مِنَ الرَّحِیقِ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ابوسیار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کاری بکند تا یک مشکل از مشکلات مومنی برطرف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مشکلات و ناراحتی‌های آخرت را از او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آخرت یوم تشخص فیه الابصار است و حالتی پیدا می‌شود که چشم‌ها از وحشت باز می‌ماند و پلک‌ها به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خارج می‌شود به گونه‌ای که اعضای بدنش خنک است و عطش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به قدری صحرای محشر گرم است که خون در بدن انسان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نماید مومنی را خداوند از میوه‌های بهشت به او می‌دهد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مومنی را سیراب نماید خداوند او را از رحیق یعنی خمر ناب مهر شده و مصون از مستی و فساد سیراب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می‌فرماید</w:t>
      </w:r>
    </w:p>
    <w:p>
      <w:pPr>
        <w:pStyle w:val="BookText"/>
        <w:rPr/>
      </w:pP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عَلَی الْأَرَائِکِ یَنْظُرُونَ</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فِی وُجُوهِهِمْ نَضْرَةَ النَّعِیمِ</w:t>
      </w:r>
      <w:r>
        <w:rPr>
          <w:rFonts w:eastAsia="Times New Roman" w:cs="Times New Roman" w:ascii="Times New Roman" w:hAnsi="Times New Roman"/>
          <w:color w:val="111111"/>
          <w:sz w:val="28"/>
          <w:szCs w:val="28"/>
          <w:lang w:val="en-US" w:bidi="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یُسْقَوْنَ مِنْ رَحِیقٍ مَخْتُومٍ</w:t>
      </w:r>
      <w:r>
        <w:rPr>
          <w:rFonts w:eastAsia="Times New Roman" w:cs="Times New Roman" w:ascii="Times New Roman" w:hAnsi="Times New Roman"/>
          <w:color w:val="111111"/>
          <w:sz w:val="28"/>
          <w:szCs w:val="28"/>
          <w:lang w:val="en-US" w:bidi="en-US"/>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وَ فِی ذٰلِکَ فَلْیَتَنَافَسِ الْمُتَنَافِسُونَ</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 نیکوکاران در بهشت در نعمت هستند روی تخت‌ها نشسته‌اند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صورت‌های آنان نگاه شود شادی و شادابی در چهره‌هاشان پدیدار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می‌کنند آنان را از می ناب و شراب پاک که با مشک و عنبر مهر شده است که هم خنک و هم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خوشگذرانی اصلی خوشگذرانی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کسی که اندوهی از مومنی را برطرف کند این ثمرات بر کارش مترتب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الْحَسَنِ بْنِ عَلِیٍّ الْوَشَّاءِ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مُؤْمِنٍ فَرَّجَ اللَّهُ عَنْ قَلْبِهِ یَوْمَ الْقِیَامَةِ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گشایشی برای مومنی ایجاد بکند خداوند گرفتاری‌های قیامت او را برطرف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قضیه‌ای در لئالی الاخبار نقل می‌کند که سلطان محمود سبکتکین از سلاطین مقتدر ایران بود و رفته بود شکار و دیروقت آمد شهر دید شخصی درب مغازه‌ای می‌رود و برمی‌گردد جلو رفت دید شخصی است کتابی در دست دارد پرسید چه می‌کنی گفت طلبه هستم پول ندارم برای روشنایی حجره از روشنایی مغازه استفاده می‌کنم زمانی که مشتری دارد کنار می‌روم که مزاحم مشتریان او نشوم و زمانی که مشتری ندارد جلو می‌روم تا از نور آن برای مطالعه استفاده نمایم سلطان مقداری پول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پیامبر را در خواب دید در حالیکه سلطان در ذهنش از قبل سه شبهه و دغدغه داشت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مطالبی راجع به مادرش به او رسانده بودند که مادرش خوش عمل نبوده و می‌خواست بداند که آیا واقعا پسر پدرش یعنی سبکتکین است یا خیر؟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مورد قیامت شبهه داشت که وقتی مردیم و استخوان پوسید آیا معاد وجود دارد یا خیر؟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علما وارث انبیاء هستند آیا واقعا اینگونه است یا خیر؟ در این خواب پیامبر با یک جمله هرسه شبهه او را رفع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سبکتکین عززک الله فی الدارین کما اعززت ورثتی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خطاب شبهه اول او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خطاب دوم که خداوند تو را در دو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بدارد شبهه دوم او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خطاب سوم که فرمود همانگونه که طلبه‌ای که وارث من است را عزیز داشتی شبهه سوم هم رفع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سلطان محمود یک کار را انجام داد این همه نعمت خداوند در دنیا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با پیامبر در خواب دیدار کند و دیگر اینکه پیامبر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اجر و پاداش او در آخرت هم سرجای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از این روایت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اعززت ورثتی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را می‌کنیم که لازم نیست مرجع تقلید باشد تا وارث انبیاء باشد بلکه هرکسی که در این راه وارد شود جزء وراث انبیاء هستند انشاءاله اعمالمان مورد قبول پیامبر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روایت اطلاق دارد و تمام کسانی که در این سلک روحانیت وارد می‌شوند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جزء گروه علمای وارث انبیاء قرار دهد و اعمال ما مورد قبول قرار گیرد و وقتی هفته‌ای دو دفعه چنانچه خود پیامبر فرمود اعمال ما به ایشان عرضه می‌شود برای ما دعا کند که فرمود من همان‌گونه که در حیاتم برایتان نعمت هستم بعد از مرگم هم برای شما رحمت هستم گفتند یا رسول‌الله رحمت بودتان در زمان حیات روشن است چون شما در بین ما هستید خداوند عذاب نازل نمی‌کند اما بعد از مرگ چگونه بر ما رحمت هستید؟ آن حضرت فرمود هفته‌ای دوبار نامه عمل شما را نزد من می‌آورند و از اعمالتان خبردار می‌شوم و اگر اعمال شما خوب باشد از شما خوشحال می‌شوم و برایتان دعا می‌کنم و اگر اعمالتان بد باشد برایتان طلب مغفرت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انشاءاله ما از مصادیق دعا و طلب مغفرت پیامبر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بودن دین؛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الحاصل قهرا مثل قیم المتلفات و أروش الجنایات و یلحق بها النذور و الکفارات یکون أداؤه فی کل سنة من مئونة تلک السنة فیوضع من فوائدها و أرباحها کسائر المؤن، و کذا الحاصل بالاستقراض و النسیئة و غیر ذلک إن کان لأجل مئونة السنوات السابقة إذا أدّاه فی سنة الربح، فإنه من المئونة علی الأقوی خصوصا إذا کانت تلک السنة وقت أدائه، و أما الدین الحاصل من الاستقراض عن ولی الأمر من مال الخمس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یعدّ من المئونة حتی لو أداه فی سنة الربح، أو کان زمان أدائه فی تلک السنة و أدّاه، بل یجب تخمیس الجمیع ثم أداؤه من المخمس، أو أداؤه و احتسابه حین أداء الخمس و ردّ خمسه</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بحث این است که اگر کسی که مدیون باشد در موقع محاسبه سال خمسی آیا دین او از مؤونه کسر می‌شود</w:t>
      </w:r>
    </w:p>
    <w:p>
      <w:pPr>
        <w:pStyle w:val="BookText"/>
        <w:rPr/>
      </w:pPr>
      <w:r>
        <w:rPr>
          <w:rFonts w:ascii="IRNazanin" w:hAnsi="IRNazanin" w:eastAsia="IRNazanin"/>
          <w:color w:val="111111"/>
          <w:sz w:val="28"/>
          <w:sz w:val="28"/>
          <w:szCs w:val="28"/>
          <w:rtl w:val="true"/>
          <w:lang w:bidi="fa-IR"/>
        </w:rPr>
        <w:t>مرحوم امام در این مسئله سه صورت تصور می‌کنند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الحاصل قهرا مثل قیم المتلفات و أروش الجنایات و یلحق بها النذور و الکفارات</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 متلفات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طور ناخواسته بدهکار می‌شود یعنی به صورت غیر عمد مال کسی را تلف می‌کند که قهرا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اروش 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جنایت؛ اگر تصادفی کرد و پای کسی شکست ارش دارد یعنی مواردی از آسیب به بدن انسان که پرداخت قیمت ارش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النذور و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نذور و کفارات؛ اگر به هر علتی نذر کرده است و یا به هر علتی کفاره بدهکار شد اکنون بحث این است که این سه صورت از دین را می‌تواند به عنوان مؤونه سال حساب کند و از ربح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الحاصل بالاستقراض و النسیئة</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اگر در طول سال پولی از کسی قرض کرد یا جنسی را نسیه خریده است آیا می‌تواند جزء مؤونه سال خمسی محاسبه کند؟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بدهی‌هایی که با دستگردان سهمین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الدین الحاصل من الاستقراض عن ولی الأمر من مال الخمس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یعدّ من المئونة حتی لو أداه فی سنة الربح، أو کان زمان أدائه فی تلک السنة و أدّاه، بل یجب تخمیس الجمیع ثم أداؤه من المخمس، أو أداؤه و احتسابه حین أداء الخمس و ردّ خمسه</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یعنی سهمین بدهکار می‌شود و ندارد بپردازد و دستگردان می‌کند و به عنوان قرض به ولی امر مقروض و مدیون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دین را می‌توان از ربح سال کسر کرد؟</w:t>
      </w:r>
    </w:p>
    <w:p>
      <w:pPr>
        <w:pStyle w:val="BookText"/>
        <w:rPr/>
      </w:pPr>
      <w:r>
        <w:rPr>
          <w:rFonts w:ascii="IRNazanin" w:hAnsi="IRNazanin" w:eastAsia="IRNazanin"/>
          <w:color w:val="111111"/>
          <w:sz w:val="28"/>
          <w:sz w:val="28"/>
          <w:szCs w:val="28"/>
          <w:rtl w:val="true"/>
          <w:lang w:bidi="fa-IR"/>
        </w:rPr>
        <w:t>حکم صور سه‌گانه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قهری مثل خسارات متلفات چه مثلی چه قیمی باشد و یا کسی که ارش بدهکار شده و یا کسی نذری کرده و یا کفاره‌ای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بدهکاری‌ها به ذمه است و قهرا ثابت شده است بلاشبهه جزء مؤونه است بنابراین این دینی که بعهده آمده از دیون قهریه است و می‌تواند از ربح امسال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حدوث این دین‌ها در صورت اول از سال جدید است قطعا از باب مؤونه امسال از ربح امسال کسر می‌شود و اگر مربوط به سال قبل است این جزء مؤونه سال قبل بود و اداء نکرد ولی امسال بر عهده‌اش دینی است که واجب است اداء کند و از ربح امسال کسر می‌شود اما اگر در سال دوم هم نخواست بدهد آیا می‌تواند مقدار دین پارسال را از مؤونه حساب کند و از ربح امسال کسر کند یا اینکه نمی‌خواهد امسال هم آن دین را بپردازد؟ جواب منفی است زیرا از باب من قتر علی نفسه می‌شود که اگر کسی بر خودش سخت گرفت و مثلا فرشی که نیاز داشت نخرید اکنون بابت آن فرشی که نیاز داشتم و نخریدم از ربح کسر کنم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الحاصل بالاستقراض و النسیئة و غیر ذلک إن کان لأجل مئونة السنوات السابقة إذا أدّاه فی سنة الربح، فإنه من المئونة علی الأقوی خصوصا إذا کانت تلک السنة وقت أدائه،</w:t>
      </w:r>
      <w:r>
        <w:rPr>
          <w:rFonts w:eastAsia="IRNazanin" w:cs="IRNazanin"/>
          <w:color w:val="111111"/>
          <w:sz w:val="28"/>
          <w:szCs w:val="28"/>
          <w:rtl w:val="true"/>
          <w:lang w:bidi="fa-IR"/>
        </w:rPr>
        <w:t xml:space="preserve">» </w:t>
      </w:r>
      <w:r>
        <w:rPr>
          <w:rStyle w:val="FootnoteAnchor"/>
          <w:rtl w:val="true"/>
        </w:rPr>
        <w:footnoteReference w:id="946"/>
      </w:r>
      <w:bookmarkStart w:id="253" w:name="pg4154_23551"/>
    </w:p>
    <w:p>
      <w:pPr>
        <w:pStyle w:val="BookText"/>
        <w:rPr/>
      </w:pPr>
      <w:bookmarkEnd w:id="253"/>
      <w:r>
        <w:rPr>
          <w:rFonts w:ascii="IRNazanin" w:hAnsi="IRNazanin" w:eastAsia="IRNazanin"/>
          <w:color w:val="111111"/>
          <w:sz w:val="28"/>
          <w:sz w:val="28"/>
          <w:szCs w:val="28"/>
          <w:rtl w:val="true"/>
          <w:lang w:bidi="fa-IR"/>
        </w:rPr>
        <w:t>دینی است که از طریق استقراض یا خرید نسیه بعهده‌اش آمده که خود صوری دارد یعنی گاهی است که برای همین امسال است و همین امسال هم قصد پرداخت آن را دارد که همه این‌ها دین امسال است و گاهی برای سال بعد به ذمه کالایی می‌خرد هردو مورد صور فراوانی دارد که برای بعد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54" w:name="__RefHeading___Toc3090647_2281741623"/>
      <w:bookmarkStart w:id="255" w:name="_Toc85"/>
      <w:bookmarkEnd w:id="254"/>
      <w:r>
        <w:rPr>
          <w:rtl w:val="true"/>
        </w:rPr>
        <w:t xml:space="preserve">کتاب الخمس </w:t>
      </w:r>
      <w:r>
        <w:rPr>
          <w:rtl w:val="true"/>
        </w:rPr>
        <w:t>(</w:t>
      </w:r>
      <w:r>
        <w:rPr>
          <w:rtl w:val="true"/>
        </w:rPr>
        <w:t>مؤونه بودن دین</w:t>
      </w:r>
      <w:r>
        <w:rPr>
          <w:rtl w:val="true"/>
        </w:rPr>
        <w:t xml:space="preserve">) </w:t>
      </w:r>
      <w:r>
        <w:rPr/>
        <w:t>94/03/09</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بودن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دین صحبت کردیم که آیا کسی که مدیون است وفای به دین جزء مؤونه است یا خیر؟ مرحوم امام در اینجا دین را به سه صورت تقسیم میکنند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قهری؛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قیم متلفات یعنی مالی را تلف کرده که باید اعاده 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اروش جنایات که باید ارش جنایت را بدهد گفتیم اینها جزء موونه سال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نذورات و کفارات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همه اقسام صورت اول گفتیم جزء مؤونه سال محاسبه می‌شود و گفتیم تفاوتی ندارد که این سه قسم از بابت سال مالی حاضر باشد یا از بابت سال مالی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استقراض و یا نسیه چیزی را خریده است که چند قسم دارد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جزء مؤونه امسال خریده است این قسم هم بلاشبهه از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برای امسال است ولی برای مؤونه امسال نیست مثلا فرشی می‌خرد که مایحتاج او نیست آیا این دین را می‌تواند از ربح امسال کسر کند؟ در این قسم اختلاف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می‌فرماید این وام و دین چون برای مؤونه سال نیست و محتاج به آن نبوده وفای این دین به حساب مؤونه نمی‌آید بنابراین ابتدا باید خمس ربح را بدهد سپس دین را ادا نماید و الان فرض این است که وامی گرفته و چیزی خریده که محتاج به آن نبوده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اشکال می‌کند به استاد که ابراء ذمه از چیزهایی است که مؤونه است و باید از ربح امسال کسر شود و کسی که وام به هر منظور گرفته ذمه‌اش مشغول و ابراء ذمه مما یحتاج الیه است پس باید از ربح سال ذمه خود را کسر کند و خمس بقیه ربح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در عروه هم تبعیت از شیخ می‌کند و در مسئله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الدین من المئونة إذا کان فی عام حصول الربح</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ملاحظه می‌فرمایید به طور مطلق ادای دین را جزء مؤونه دانسته است و هیچ قیدی ندارد که غرض و هدف دین 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حکیم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محله، بل لا ینبغی التأمل فیه، فان صرف المال فی وفاء الدین لیس تضییعاً له، و لا صرفاً له فیما لا ینبغی، فکیف لا یکون من المؤنة؟</w:t>
      </w:r>
      <w:r>
        <w:rPr>
          <w:rFonts w:eastAsia="IRNazanin" w:cs="IRNazanin"/>
          <w:color w:val="111111"/>
          <w:sz w:val="28"/>
          <w:szCs w:val="28"/>
          <w:rtl w:val="true"/>
          <w:lang w:bidi="fa-IR"/>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کلام سید صحیح است بلکه باید بدون هیچ تأملی پذیرفته شود چون مصرف کردن مال در ادای دین از بین بردن مال و مصرف بی‌جا نیست پس چگونه می‌توانید بگویید ادای دین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قیدی هم مطرح نیست که سبب ایجاد دین چه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ادای دین تحسین می‌شود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مرحوم حکیم استدلال برای جواز است اما اگر دین را در غیر مؤونه صرف کرده و یا از آن باقی مانده است اینجا می‌توانیم بگوییم جزء مؤونه نیست اما دین را باید از ربح اداء کند و در مقابل آن چیزی که خرید جزء ربح است یعنی غیر مؤونه که باقی مانده است خمس همان را باید بدهد زیرا بعد از اینکه دین را ادا کردیم آن عین زاید بر مؤونه است و خمس آن باید داده شود چه اینکه قیمت آن کم شده باشد چه اینکه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روز قیمت شود چه کم یا زیاد باشد خمس آن داده می‌شود</w:t>
      </w:r>
      <w:r>
        <w:rPr>
          <w:rFonts w:eastAsia="IRNazanin" w:cs="IRNazanin"/>
          <w:color w:val="111111"/>
          <w:sz w:val="28"/>
          <w:szCs w:val="28"/>
          <w:rtl w:val="true"/>
          <w:lang w:bidi="fa-IR"/>
        </w:rPr>
        <w:t>.</w:t>
      </w:r>
      <w:bookmarkStart w:id="256" w:name="pg4154_23553"/>
    </w:p>
    <w:p>
      <w:pPr>
        <w:pStyle w:val="BookText"/>
        <w:rPr/>
      </w:pPr>
      <w:bookmarkEnd w:id="256"/>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دین سال گذشته به ذمه دارد آیا می‌تواند از ربح امسال بدهد یا خیر؟ صوری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تهیه کرده برای مؤونه امسال خریده اینجا بلاشبهه جزء مؤونه امسال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سال قبل خریده اما امسال هم از آن استفاده می‌کند اینجا هم جزء مؤونه است و باید از ربح امسال کسر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نه برای امسال خریده و نه امسال هم می‌شود از آن استفاده کرد اینجا دو قول است؛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برای مؤونه سال گذشته بوده پس جزء مؤونه امسال نیست و نباید از مؤونه امسال کسر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قول همان جریان ابراء ذمه مما یحتاج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ادامه برای فردا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57" w:name="__RefHeading___Toc3090649_2281741623"/>
      <w:bookmarkStart w:id="258" w:name="_Toc86"/>
      <w:bookmarkEnd w:id="257"/>
      <w:r>
        <w:rPr>
          <w:rtl w:val="true"/>
        </w:rPr>
        <w:t xml:space="preserve">کتاب الخمس </w:t>
      </w:r>
      <w:r>
        <w:rPr>
          <w:rtl w:val="true"/>
        </w:rPr>
        <w:t>(</w:t>
      </w:r>
      <w:r>
        <w:rPr>
          <w:rtl w:val="true"/>
        </w:rPr>
        <w:t>مؤونه بودن دین</w:t>
      </w:r>
      <w:r>
        <w:rPr>
          <w:rtl w:val="true"/>
        </w:rPr>
        <w:t xml:space="preserve">) </w:t>
      </w:r>
      <w:r>
        <w:rPr/>
        <w:t>94/03/10</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بودن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دین صحبت بود گفتیم اگر کسی مدیون است دینی که می‌خواهد اداء کند می‌تواند از ربح امسال کسر کند یا اینکه دین جزء مؤونه نیست</w:t>
      </w:r>
    </w:p>
    <w:p>
      <w:pPr>
        <w:pStyle w:val="BookText"/>
        <w:rPr/>
      </w:pPr>
      <w:r>
        <w:rPr>
          <w:rFonts w:ascii="IRNazanin" w:hAnsi="IRNazanin" w:eastAsia="IRNazanin"/>
          <w:color w:val="111111"/>
          <w:sz w:val="28"/>
          <w:sz w:val="28"/>
          <w:szCs w:val="28"/>
          <w:rtl w:val="true"/>
          <w:lang w:bidi="fa-IR"/>
        </w:rPr>
        <w:t>و گفتیم مرحوم امام دین را در این مسئله سه صورت تصور کردند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بعهده انسان می‌آید بلاشبهه در همان سالی که بعهده‌اش آمده از مؤونه سال است ولو برای سال قبل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یا خرید نسیه؛ انسان از جایی قرض می‌گیرد یا بصورت ذمه می‌خرد که فروضی داشت</w:t>
      </w:r>
    </w:p>
    <w:p>
      <w:pPr>
        <w:pStyle w:val="BookText"/>
        <w:rPr/>
      </w:pPr>
      <w:r>
        <w:rPr>
          <w:rFonts w:ascii="IRNazanin" w:hAnsi="IRNazanin" w:eastAsia="IRNazanin"/>
          <w:color w:val="111111"/>
          <w:sz w:val="28"/>
          <w:sz w:val="28"/>
          <w:szCs w:val="28"/>
          <w:rtl w:val="true"/>
          <w:lang w:bidi="fa-IR"/>
        </w:rPr>
        <w:t>قسم اول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برای امرار معاش همین امسال گرفته که این قسم قطعا از مؤونه است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 زائدی گرفته است اینجا دو قول بود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صاحب جواهر می‌فرماید دینی جزء مؤونه است که محتاج به آن باشد و الا نمی‌تواند از درآمد کسر نماید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انصاری که مرحوم سید و حکیم از ایشان تبعیت کرده می‌فرمایند در پایان سال این شخص ذمه‌اش مدیون است و باید ذمه‌اش را بری نماید پس ابراء ذمه جزء مؤونه سالش می‌شود که ما نیز این قول را ترجیح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دین برای امسال نیست و برای سال گذشته است و در سال بعد مصرف شده که فروضی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قسم سوم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خریده که بدرد امسال می‌خورد مثلا سال گذشته به صورت نسیه برای امسالش برنج خریده این صورت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قسم سوم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مثل فرش و ماشین خریده گرچه قرض برای پارسال است اما پارسال مصرف کرده و برای امسال هم مصرف دارد اینجا هم بلاشبهه جزء مؤونه امسال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قسم سوم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دین برای سال گذشته است و امسال بدردش نمی‌خورد فقط دین آن به عهده‌اش مانده است در این فرض سه قول مطرح است</w:t>
      </w:r>
    </w:p>
    <w:p>
      <w:pPr>
        <w:pStyle w:val="BookText"/>
        <w:rPr/>
      </w:pPr>
      <w:r>
        <w:rPr>
          <w:rFonts w:ascii="IRNazanin" w:hAnsi="IRNazanin" w:eastAsia="IRNazanin"/>
          <w:color w:val="111111"/>
          <w:sz w:val="28"/>
          <w:sz w:val="28"/>
          <w:szCs w:val="28"/>
          <w:rtl w:val="true"/>
          <w:lang w:bidi="fa-IR"/>
        </w:rPr>
        <w:t>قول اول از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مربوط به سال قبل است و نمی‌تواند از ربح امسال پرداخت نماید و برای پرداخت دین ابتدا باید خمس ربح امسال را محاسبه نماید سپس با مازاد دین را بپردازد خواه در سال گذشته تمکن از پرداخت داشته خواه تمکن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از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عروه تفصیل می‌دهد و می‌گوید برای دینی که مربوط به سال گذشته است که اگر سال گذشته تمکن از اداء نداشت و اداء نکرد و امسال تمکن دارد پس جزء مؤونه امسال است اما اگر تمکن داشت و نداد جزء مؤونه نیست و باید خمس را بدهد البته عبارت مرحوم سید کمی ابهام دارد ولی ظاهرا مراد همین است که بیان کردیم و اکنون عبارت مرحوم سید را در ذیل قرائت می‌کنیم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الدین من المئونة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فی عام حصول الربح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کان سابقا و لکن لم یتمکن من أدائه إلی عام حصول الربح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یؤد دینه حتی انقضی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إخراج الخمس أولا و أداء الدین مما بقی و کذا الکلام فی النذور و الکفارات</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اداء دین جزء مؤونه است اگر در سال حصول ربح باشد یا در سال گذشته باشد لکن تمکن از اداء آن نداشت اما اگر دینی که برای گذشته است را اداء نکرد تا سال گذشت احوط این است که ابتدا خمس را بدهد و دین را از باقیمانده اداء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از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الحاصل بالاستقراض و النسیئة و غیر ذلک إن کان لأجل مئونة السنوات السابقة إذا أدّاه فی سنة الربح، فإنه من المئونة علی الأقوی</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دینی گرفته و هزینه کرده اگر برای مؤونه سنوات سابق است و اداء نشده آیا می‌تواند از ربح امسال بردارد اینجا علی الاقوی از مؤونه است و تفصیل هم ندارد ولی قید اضافه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لأجل مئونة السنوات السابقة</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به اینکه اگر برای مؤونه سنوات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کلام امام با مرحوم سید در عروه این است که سید می‌گفت به شرط اینکه تمکن از اداء در همان سال نداشته باشد اما امام می‌فرماید به شرط اینکه برای مؤونه سال بوده باشد و در تمکن و عدم تمکن از اداء در آن سال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اقوال سه‌گانه در فرض سوم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اول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شخص مدیون است گرچه از سال قبل باشد اما الان ربح در اختیار دارد و باید دین را بپردازد و عرف ادای دین را از اهم مایحتاج برای اداء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فرمایش آقای حکیم این مالی که برای ادای دین پرداخت تضییع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یک اشکالی دارد به اینکه کسی که تمکن دارد از اینکه دین را اداء بکند و نکرد آیا دینی که دارد تمکن داشتن یا نداشتن آن را از مؤونه بودن خارج می‌کند؟ مثلا خانه‌اش نیاز به تعمیر داشت و اگر تعمیر می‌کرد جزء مؤونه بود اما به عللی تعمیر نکرد اما اگر امسال تعمیر کرد جزء مؤونه است پس کلام مرحوم صاحب عروه بلاوجه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کلام امام در تحریر را قبول داریم ضمن اینکه دخالت قید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عروه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اداء در سال گذشته نداشت امسال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حواشی عروه مانند مرحوم امام که می‌فرماید مطلقا و مرحوم حکیم و مرحوم آقای خوانساری و مرحوم سیدابوالحسن اصفهانی و مرحوم آقای بروجردی و مرحوم آقای گلپایگانی همه اینها حاشیه دارند بر این قول که مرحوم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سابقا و لکن لم یتمکن من أدائه</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حاشیه زدند و اشکال کردند</w:t>
      </w:r>
    </w:p>
    <w:p>
      <w:pPr>
        <w:pStyle w:val="BookText"/>
        <w:rPr/>
      </w:pPr>
      <w:r>
        <w:rPr>
          <w:rFonts w:ascii="IRNazanin" w:hAnsi="IRNazanin" w:eastAsia="IRNazanin"/>
          <w:color w:val="111111"/>
          <w:sz w:val="28"/>
          <w:sz w:val="28"/>
          <w:szCs w:val="28"/>
          <w:rtl w:val="true"/>
          <w:lang w:bidi="fa-IR"/>
        </w:rPr>
        <w:t xml:space="preserve">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إن 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الخمینی، الخوانساری، الأصفهانی، البروجردی، الگلپایگانی</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و بعضی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تمکّن و فی الصورتین إذا کان له مقابل جری علیه حکم ربح السنة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و بعضی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این دین سال گذشته را باید امسال محاسبه کند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یعنی قول امام که می‌فرمود اداء دین گذشته جزء مؤونه امسال است منتهی به شرط اینکه این دین را برای مؤونه سال گذشته گرفته باشد نه برای امری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قید اینجا دخالتی ندارد زیرا مدیون است و فرقی نمی‌کند که برای مؤونه باشد یا برای امری اضافی باشد زیرا بحث این است که شخصی که مدیون است باید دین خودش را بدهد و اگر دین را اداء کرد نمی‌گویند اسراف کرد و مال را تضییع کرد بلکه او را تحسین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حاصل از دستگردان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دیگر مانده بود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الدین الحاصل من الاستقراض عن ولی الأمر من مال الخمس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یعدّ من المئونة حتی لو أداه فی سنة الربح،</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که بنام دستگردان نامیده می‌شود آیا این دین را می‌تواند از ربح امسال کسر نماید این بلاشبهه از مؤونه امسال محاسبه نمی‌شود زیرا حقیقتا و واقعا دین نیست بلکه با این کار اجازه گرفته از حاکم شرع که یک سال دیگر بدهی را بپردازد و در واقع اجازه در تاخیر اداء می‌باشد برای اینکه بتواند در مالش تصرف نماید و دین نیست</w:t>
      </w:r>
    </w:p>
    <w:p>
      <w:pPr>
        <w:pStyle w:val="BookText"/>
        <w:rPr/>
      </w:pPr>
      <w:r>
        <w:rPr>
          <w:rFonts w:ascii="IRNazanin" w:hAnsi="IRNazanin" w:eastAsia="IRNazanin"/>
          <w:color w:val="111111"/>
          <w:sz w:val="28"/>
          <w:sz w:val="28"/>
          <w:szCs w:val="28"/>
          <w:rtl w:val="true"/>
          <w:lang w:bidi="fa-IR"/>
        </w:rPr>
        <w:t xml:space="preserve">لذا امام دو راه بیان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تخمیس الجمیع ثم أداؤه من المخمس،</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ربح امسال را تخمیس می‌کند و بعد بدهی را از آن ربح مخمس شده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أداؤه و احتسابه حین أداء الخمس و ردّ خمسه</w:t>
      </w:r>
      <w:r>
        <w:rPr>
          <w:rFonts w:eastAsia="IRNazanin" w:cs="IRNazanin"/>
          <w:color w:val="111111"/>
          <w:sz w:val="28"/>
          <w:szCs w:val="28"/>
          <w:rtl w:val="true"/>
          <w:lang w:bidi="fa-IR"/>
        </w:rPr>
        <w:t xml:space="preserve">.» </w:t>
      </w:r>
      <w:r>
        <w:rPr>
          <w:rStyle w:val="FootnoteAnchor"/>
          <w:rtl w:val="true"/>
        </w:rPr>
        <w:footnoteReference w:id="958"/>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ربح غیر مخمس امسال دین را می‌پردازد اما بعد در موقع تخمیس ربح باقیمانده خمس آن مالی که بابت آن دین پیدا کرده بود را نیز محاسبه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هریک از دو راه ثمراتی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مسئله دیگر در امر پنجم که بحث زائد بر مؤونه بود باقیمانده است</w:t>
      </w:r>
    </w:p>
    <w:p>
      <w:pPr>
        <w:pStyle w:val="BookText"/>
        <w:rPr/>
      </w:pPr>
      <w:r>
        <w:rPr>
          <w:rFonts w:ascii="IRNazanin" w:hAnsi="IRNazanin" w:eastAsia="IRNazanin"/>
          <w:color w:val="111111"/>
          <w:sz w:val="28"/>
          <w:sz w:val="28"/>
          <w:szCs w:val="28"/>
          <w:rtl w:val="true"/>
          <w:lang w:bidi="fa-IR"/>
        </w:rPr>
        <w:t>یکی مسئله حج است که شقوقی دارد آیا پول حج جزء مؤونه حساب می‌شود یا خیر؟</w:t>
      </w:r>
    </w:p>
    <w:p>
      <w:pPr>
        <w:pStyle w:val="BookText"/>
        <w:rPr/>
      </w:pPr>
      <w:r>
        <w:rPr>
          <w:rFonts w:ascii="IRNazanin" w:hAnsi="IRNazanin" w:eastAsia="IRNazanin"/>
          <w:color w:val="111111"/>
          <w:sz w:val="28"/>
          <w:sz w:val="28"/>
          <w:szCs w:val="28"/>
          <w:rtl w:val="true"/>
          <w:lang w:bidi="fa-IR"/>
        </w:rPr>
        <w:t xml:space="preserve">از ابتدای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حیاتی باشد سال آینده انشاءاله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اخلاقی پایان سال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کردند آخرین درس از سال درسی است تذکری اخلاقی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آن ایام که مدیر حوزه علمیه بودیم یک وقت رفتیم خدمت آیت الله وحید خراسانی و دیگر مراجع که بحث اخلاقی برای طلاب داشته باشند پیشنهاد دادیم که مراجع عظام هفته‌ای یک جلسه بحث عمومی اخلاق داشته باشند و به نوبت تمام شود و مجددا شروع شود آیت الله مکارم فرمودند اگر بقیه آقایان قبول کردند ما هم قبول می‌کنیم و خیلی هم استقبال کردند پیشنهاد کردیم که در مسجد اعظم و با دعوت عمومی از اساتید و طلاب این جلسه اخلاقی برگزار شود و در استان‌هایی هم که شورا داریم و مدیر داریم همین جلسه ضبط شده را بگذارند و طلاب استان‌ها هفته بعد این جلسه را گوش کنند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آیت الله وحید که رفتیم ایشان بحث مفصلی کردند که من لایق اینکه نصیحت بکنم نیستم لیاقت ندارم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لایریدون علوا فی الارض و 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می‌توانم لایریدون باشم؟ بعد از همه این مطالب که فرمودند گفتم آقا همین مطالب را تشریف بیاورید و در بین طلاب و فضلاء بفرمایید من هم تحت تاثیر این فرمایشات شما قرار گرفتم بالاخره ایشان فرمودند قول می‌دهم که درسی شروع کنم و در ضمن آن بحث اخلاقی هم داشته باشم که بعد از این جریان تفسیر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صافی فرمودند به این صورت شاید خیلی مناسب نیست اما من قول می‌دهم به شما که در جلسات خصوصی که ملاقات‌های دسته جمعی می‌آیند بحث اخلاقی داشته باشم و نیز در درس هم گاهی بحث اخلاقی داشته باشم بالاخره آنچه که ما می‌خواستیم نشد ولی در عین حال آقایان قولی هم دادند حالا ما هم می‌خواهیم بگوییم انشاءاله خود شما با توجه به اشرافی که به روایات و احادیث و مباحث اخلاقی دارید احتیاجی به اینکه ما امروز توصیه اخلاقی داشته باشیم ندارید امیدواریم که انشاءاله همه موفق باشید و همان توصیه‌ای که خداوند می‌فرماید و نیز پیامبر و ائمه دارند که توصیه به تقوی می‌باشد این توصیه‌ای است که بدرد همه می‌خورد انشاءاله تقوی را در نظر داشته باشید و تا آنجایی که می‌توانید سعی کنید که در ارشاد و هدایت مردم کوشش داشته باشید زیرا الان زمانی است که احتیاج به ارشاد و هدایت خصوصا در بین جوانان که القاء شبهه زیاد است و عرفان‌های کاذبی که وجود دارد این مطالب فراوان است و نیاز به یک تهاجم ارشادی داریم که برویم در جمعیت‌ها و وقتی مردم هم ببینند که شما به قصد خالص و با نیت خالص برایشان کار می‌کنید آمادگی لازم پیدا می‌کنند البته یک نهضت می‌خواهد برای مقابله با این تهاجمی که از ناحیه دشمنان شده است انشاءاله امیدواریم که موفق باشید و به ما هم دعا بفرمایید انشاءاله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،ط آل‌البیت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نشر مرتضی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الحج، ابواب العشره فی السفر و الحضر، باب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نشر مرتضی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نشر مرتضی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نشر مرتضی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شیخ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نشر مرتضی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ابواب قسمة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نوری،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فضل بن حسن طبرسی،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ناصرخسرو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حسین بن محمد راغب اصفهانی،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فضل بن حسن طبرسی،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مولی احمدبن محمدمهدی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شیخ محمد طریحی،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مولی احمد بن محمدمهدی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محمدبن علی موسوی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طباطبائی،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امیرالمومنین، محمد دشتی، خطبه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موسسه امیرالمومنین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الاسلامیة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امیرالمومنین، محمد دشتی،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موسسه امیرالمومنین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دشتی،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موسسه امیرالمومنین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ابواب موجبات الضمان،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الحج ابواب احکام العشرة فی السفر و الحضر باب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الحج، ابواب احکام العشرة فی السفر و الحضر، باب</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زهره حلبی،ج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 موسسه امام صادق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دارالاحیاء بیروت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صاحب ریاض،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محمدبن علی موسوی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دارالاحیاء بیروت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دارالعلم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دارالعلم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کتاب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کتاب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دارالاحیاء بیروت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دارالعلم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دارالعلم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دارالعلم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سیدمحمدکاظم طباطبائی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ط موسسه اعلمی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آیةالله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موسسه احیاء آثار آیةالله خویی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موسسه سیدالشهداء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مرتضوی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شیخ طوسی،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دارالکتاب العربی بیروت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ابوالصلاح حلبی،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کتابخانه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علامه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البهیة،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فاضل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آیةالله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موسسه احیاء آثار آیةالله خویی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آیةالله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موسسه احیاء آثار آیةالله خویی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فاضل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،ط آل‌البیت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آیةالله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موسسه احیاء آثار آیةالله خویی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ابواب المزار و ما یناسبه، باب</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شیخ طوسی،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شیخ طوسی،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شیخ طوسی،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شیخ طوسی،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موسسه احیاء آثار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ابواب قسمةالخمس،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ابواب قسمةالخمس،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ابواب قسمةالخمس،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یوسف بن احمد بن ابراهیم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یوسف بن احمد بن ابراهیم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کتاب احیاءالموات،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ابواب عقد البیع،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ابواب عقد البیع،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ابواب قسمةالخمس،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کتاب التجارة، ابواب عقدالبیع و شروطه،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الناظرة، یوسف بن احمد بن ابراهیم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الناظرة، یوسف بن احمد بن ابراهیم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ابواب قسمة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ابواب جهاد العدو،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دارالاحیاء بیروت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داوری قم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داوری قم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الناظرة، یوسف بن احمد بن ابراهیم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فی شرح عروه الوثقی، سیدابوالقاسم خویی، تقریرات آیت الله بروجردی، الخمس،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بی‌نا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الفقاهه، آیت الله مکارم شیرازی، کتاب الخمس و الانفال،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مدرسه امام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اعلمی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علامه مجلسی،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علامه مجلسی،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علامه مجلسی،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اعلمی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الجهاد،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آیت 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الجهاد،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آیت 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کتاب الجهاد،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الجهاد، ابواب جهادالعدو،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الجهاد،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الجهاد،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سیدمحسن طباطبائی 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دارالتفسیر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کتاب الطهارة، ابواب الماء المضاف،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کتاب التجارة، ابواب ما یکتسب 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التجارة، ابواب مایکتسب 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التجارة، ابواب مایکتسب 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التجارة، ابواب مایکتسب 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ابن ادریس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یوسف بن احمد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ابن ادریس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یوسف بن احمد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یوسف بن احمد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کتاب التجارة، ابواب ما یکتسب 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التجارة، ابواب مایکتسب 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التجارة، ابواب مایکتسب 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کتاب التجارة، ابواب ما یکتسب 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اعلمی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فی شرح العروة الوثقی، سیدابوالقاسم خوئی، الخمس،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اعلمی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ابواب قسمة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اعلمی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ابواب قسمة الخمس،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اسماعیل بن حماد جوهری،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دارالعلم بیروت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ابن اثیر،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مجمع البحوث الاسلامیة مشهد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تذکرةالفقهاء،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 سیدمرتضی،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 فاضل آبی،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کنزالعرفان، مقدادبن عبداله سیوری،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مرتضوی قم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فخرالدین طریحی،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مرتضوی قم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غنیةالنزوع، ابن زهره حلبی،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مستندالشیعة، محقق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سیدابوالقاسم خوئی،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علمیة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البهیة، شهیدثانی،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داوری قم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مستندالشیعة، محقق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کتاب الحج،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اسماعیل بن حماد جوهری،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دارالعلم بیروت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کتاب الحج، باب</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شیخ طوسی،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مرتضویه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مرتضویه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شیخ طوسی،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شیخ طوسی،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مرتضویه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طوسی،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مرعشی نجفی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شیخ طوسی،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مرتضویه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طوسی،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مرعشی نجفی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شیخ طوسی،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قدس محمدی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مرتضویه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ابن حمزه طوسی،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مرعشی نجفی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ابوالصلاح حلبی،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انتشارات امیرالمومنین اصفهان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ابوالصلاح حلبی،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انتشارات امیرالمومنین اصفهان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معارف اسلامی‌قم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فیه النسبة إلی صریح الأصحاب، معارف اسلامی‌قم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سیدعلی طباطبائی،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شیخ انصاری،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کنگره جهانی بزرگداشت شیخ اعظم انصاری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ابوالصلاح حلبی،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انتشارات امیرالمومنین اصفهان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مجمع البحوث الاسلامیة مشهد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دارالکتب الاسلامیة طهران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التقبیل،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شهی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مفید قم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میرزای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میرزای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شهید اول،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مجمع ذخایر اسلامی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شیخ انصاری،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کنگره بزرگداشت شیخ انصاری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یوسف بن احمد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کتابخانه آیت الله مرعشی نجفی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محشی کلانتر، داوری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الحکیم،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منشورات کتابخانه آیت الله نجفی مرعشی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التقبیل،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مفید قم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علامه مجلسی،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باب الفیئ و الانفال و تفسیر الخمس و حدوده و مایجب فیه، دارالکتب الاسلامیة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مرتضویه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العلویه، سلار دیلمی،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الحرمین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 محقق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 محقق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ابواب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کتابخانه آیت الله مرعشی نجفی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سیدابوالقاسم خوئی،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علمیة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سیدابوالقاسم خوئی،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علمیة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سیدابوالقاسم خوئی،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علمیة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سیدابوالقاسم خوئی،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علمیة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کتابخانه آیت الله مرعشی نجفی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کتاب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حرعاملی،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کتاب الارث، ابواب میراث الازواج،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شهید اول،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مجمع ذخائر الاسلامیة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مایجب الخمس،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آیت الله خویی، الخمس، ص</w:t>
      </w:r>
      <w:r>
        <w:rPr>
          <w:rFonts w:eastAsia="IRNazanin" w:cs="IRNazanin"/>
          <w:b w:val="false"/>
          <w:bCs w:val="false"/>
          <w:i w:val="false"/>
          <w:iCs w:val="false"/>
          <w:color w:val="333333"/>
          <w:sz w:val="20"/>
          <w:szCs w:val="20"/>
        </w:rPr>
        <w:t>304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مقدمه،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مقدمه،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مقدمه،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آیت الله خویی، الخمس، ص</w:t>
      </w:r>
      <w:r>
        <w:rPr>
          <w:rFonts w:eastAsia="IRNazanin" w:cs="IRNazanin"/>
          <w:b w:val="false"/>
          <w:bCs w:val="false"/>
          <w:i w:val="false"/>
          <w:iCs w:val="false"/>
          <w:color w:val="333333"/>
          <w:sz w:val="20"/>
          <w:szCs w:val="20"/>
        </w:rPr>
        <w:t>304</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آیت الله خویی، الخمس، ص</w:t>
      </w:r>
      <w:r>
        <w:rPr>
          <w:rFonts w:eastAsia="IRNazanin" w:cs="IRNazanin"/>
          <w:b w:val="false"/>
          <w:bCs w:val="false"/>
          <w:i w:val="false"/>
          <w:iCs w:val="false"/>
          <w:color w:val="333333"/>
          <w:sz w:val="20"/>
          <w:szCs w:val="20"/>
        </w:rPr>
        <w:t>304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محقق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جعفریه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آل‌البیت</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محقق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جعفریه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 فی الخصال أیضاً،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سید 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 محمدعلی اردبیلی،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محمدی</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سیدابوالقاسم خوئی،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سید 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استقلال</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معارف اسلامی قم</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معارف اسلامی قم</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دارالتفسیر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سیدابوالقاسم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کاشف الغطاء،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دفتر تبلیغات اسلامی‌حوزه علمیه قم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شیخ طوسی،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مرتضوی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ط 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حائری،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شیخ مفید،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سیدابوالقاسم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 محمد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 محمد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مرتضوی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 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مؤسسه جعفریه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ابواب فعل المعروف،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ابواب فعل المعروف،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میرازی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ابواب فعل المعروف،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14404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کتاب الامر بالمعروف و النهی عن المنکر، ابواب فعل المعروف،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سیدمحسن حکیم،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کتابخانه آیت الله مرعشی نجفی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تذکرةالفقهاء، علامه حلی،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الاذهان،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محقق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تذکرةالفقهاء،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ابواب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ابواب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غنیةالنزوع، ابن زهره حلبی،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سیدمحمد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الناضرة، محقق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الخویی،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مؤسسة احیاء الآثار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طباطبایی،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الْمُؤْمِنِین، الاسلامیة</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الْمُؤْمِنِین،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الاسلامیة</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فعل 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ابن بابویه،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دارالشریف الرضی للنشر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الْمُؤْمِنِین،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الاسلامیة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فعل 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ابن بابویه،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دارالشریف الرضی للنشر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الْمُؤْمِنِین،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الاسلامیة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فعل 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ابن بابویه،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دارالشریف الرضی للنشر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الْمُؤْمِنِین،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الاسلامیة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فعل 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ابن بابویه،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دارالشریف الرضی للنشر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الْمُؤْمِنِین،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الاسلامیة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ابواب فعل معروف،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ابن بابویه،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دارالشریف الرضی للنشر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الْمُؤْمِنِین،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الاسلامیة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دارالکتب العلمیة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شیخ مفید،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بیروت</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بیروت</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بیروت</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القمی،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 العلم</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دارالاحیاء التراث العربی</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 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داوری</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اسماعیلیان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فی أحکام العترة الطاهرة،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الإسلامیة</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الإسلامیة</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اللقطة،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اللقطة،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آل البیت</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 العلم</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الخویی، سید 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مؤسسه احیاء آثار</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 العلم</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علامه مجلسی،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اللقطة،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الخویی، سید 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مؤسسه احیاء آثار</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حجری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 کاظم طباطبایی،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محقق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شریف مرتضی،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 ابن زهره،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مؤسسه امام صادق علیه السلام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سید 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احیاء التراث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الخمس، أبواب ما یجب فیه الخمس،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 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مؤسسة احیاء التراث</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سید 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احیاء التراث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کتاب الخمس، أبواب ما یجب فیه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الخمس، أبواب ما یجب فیه الخمس،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الخمس، أبواب ما یجب فیه الخمس،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محقق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شهید اول،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محقق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الخمس، أبواب ما یجب فیه الخمس،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ابن بابویه،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کتاب الخمس، أبواب ما یجب فیه الخمس،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سید 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مؤسسه احیاء آثار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 العلم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الغوص</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الخمس، ابواب ما یجب فیه الخمس،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سید ابوالقاسم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مؤسسه احیاء آثار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الخمس، أبواب ما یجب فیه الخمس،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مکارم شیرازی،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مدرسه علی بن ابیطالب علیه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داوری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محقق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اسلامیة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اسلامیه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جعفریه قم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الأنصاری فی کتاب الخمس،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جعفریه قم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جعفریه قم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جعفریه قم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جعفریه قم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جعفریه قم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جعفریه قم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جعفریه قم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شیخ صدوق،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 شهرآشوب،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حیدریة نجف</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الوفاء بیروت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محقق اردبیلی،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شهید اول،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محقق اردبیلی،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محقق اردبیلی،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دارالتفسیر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محقق اردبیلی،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کتابخانه آیت الله مرعشی نجفی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123125</Words>
  <Characters>462597</Characters>
  <CharactersWithSpaces>582745</CharactersWithSpaces>
  <Paragraphs>2988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2026-08-18T10:05:42Z</dcterms:created>
  <dc:creator>ghaemiyeh.com</dc:creator>
  <dc:description/>
  <dc:language>en-US</dc:language>
  <cp:lastModifiedBy/>
  <dcterms:modified xsi:type="dcterms:W3CDTF">2026-08-18T13:35:55Z</dcterms:modified>
  <cp:revision>1</cp:revision>
  <dc:subject/>
  <dc:title>آرشیو دروس خارج فقه آیت الله مرتضی مقتدایی 94-93</dc:title>
</cp:coreProperties>
</file>

<file path=docProps/custom.xml><?xml version="1.0" encoding="utf-8"?>
<Properties xmlns="http://schemas.openxmlformats.org/officeDocument/2006/custom-properties" xmlns:vt="http://schemas.openxmlformats.org/officeDocument/2006/docPropsVTypes"/>
</file>