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جنگ روانی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5501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25503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25505_1395250215">
            <w:r>
              <w:rPr>
                <w:webHidden/>
                <w:rStyle w:val="IndexLink"/>
                <w:rtl w:val="true"/>
              </w:rPr>
              <w:t>«</w:t>
            </w:r>
            <w:r>
              <w:rPr>
                <w:rStyle w:val="IndexLink"/>
                <w:rtl w:val="true"/>
              </w:rPr>
              <w:t>غرفه‌ی اوّل</w:t>
            </w:r>
            <w:r>
              <w:rPr>
                <w:rStyle w:val="IndexLink"/>
                <w:rtl w:val="true"/>
              </w:rPr>
              <w:t>»</w:t>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68_41081"/>
      <w:bookmarkStart w:id="1" w:name="pg2868_41081"/>
      <w:bookmarkEnd w:id="1"/>
    </w:p>
    <w:p>
      <w:pPr>
        <w:pStyle w:val="Heading2"/>
        <w:numPr>
          <w:ilvl w:val="1"/>
          <w:numId w:val="1"/>
        </w:numPr>
        <w:rPr/>
      </w:pPr>
      <w:bookmarkStart w:id="2" w:name="pg2868_41081"/>
      <w:bookmarkStart w:id="3" w:name="__RefHeading___Toc282550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مصطفی رضایی ؛ ویراستار سیده‌زیتون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ضد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سیده زیتون،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۳۵۹۵۱۲۱</w:t>
      </w:r>
    </w:p>
    <w:p>
      <w:pPr>
        <w:pStyle w:val="Heading2"/>
        <w:numPr>
          <w:ilvl w:val="1"/>
          <w:numId w:val="1"/>
        </w:numPr>
        <w:rPr/>
      </w:pPr>
      <w:bookmarkStart w:id="5" w:name="__RefHeading___Toc2825503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جنگ روانی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جنگ روانی</w:t>
      </w:r>
    </w:p>
    <w:p>
      <w:pPr>
        <w:pStyle w:val="BookText"/>
        <w:rPr/>
      </w:pPr>
      <w:r>
        <w:rPr>
          <w:rFonts w:ascii="IRNazanin" w:hAnsi="IRNazanin" w:eastAsia="IRNazanin"/>
          <w:color w:val="111111"/>
          <w:sz w:val="28"/>
          <w:sz w:val="28"/>
          <w:szCs w:val="28"/>
          <w:rtl w:val="true"/>
          <w:lang w:bidi="fa-IR"/>
        </w:rPr>
        <w:t xml:space="preserve">نمایشگاهی بزرگ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و جنگ نرم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بود که ‌دو غرفه‌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غرفه هم به راهروهای متعدّدی تقسیم می‌شد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کارت ورودی طرّاحی شده برای مهمانان،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bookmarkStart w:id="7" w:name="pg2868_41086"/>
    </w:p>
    <w:p>
      <w:pPr>
        <w:pStyle w:val="BookText"/>
        <w:rPr/>
      </w:pPr>
      <w:bookmarkEnd w:id="7"/>
      <w:r>
        <w:rPr>
          <w:rFonts w:ascii="IRNazanin" w:hAnsi="IRNazanin" w:eastAsia="IRNazanin"/>
          <w:color w:val="111111"/>
          <w:sz w:val="28"/>
          <w:sz w:val="28"/>
          <w:szCs w:val="28"/>
          <w:rtl w:val="true"/>
          <w:lang w:bidi="fa-IR"/>
        </w:rPr>
        <w:t>قرآن تنها راهبر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برای خارج شدن از طرح‌های پشت صحنه‌ دشمن باید چند قدم پیشتر از کمین‌های آن‌ها حرکت کند و قبل از ورود آن‌ها، سنگرسازی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قرآن ـ که سراسر کتاب جنگ نور و ظلمت است راه‌های برون‌رفت از این جنگ را نشان داده است، اما همان‌طور که گفته شد باید به محیط آن وارد شد تا بتوان به سایه‌ پر آرامشش رسید و شرط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 w:name="__RefHeading___Toc2825505_1395250215"/>
      <w:bookmarkStart w:id="9" w:name="_Toc3"/>
      <w:bookmarkEnd w:id="8"/>
      <w:r>
        <w:rPr>
          <w:rtl w:val="true"/>
        </w:rPr>
        <w:t>«</w:t>
      </w:r>
      <w:r>
        <w:rPr>
          <w:rtl w:val="true"/>
        </w:rPr>
        <w:t>غرفه‌ی اوّل</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خطی بزرگ و زیبا، بر سر درِ غرفه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روانی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که از داخل جامعه به آن دامن زده می‌شود به مراتب می‌تواند اثرات خطرناک‌تری داشته باشد، چون راه‌گشایی</w:t>
      </w:r>
    </w:p>
    <w:p>
      <w:pPr>
        <w:pStyle w:val="BookText"/>
        <w:rPr/>
      </w:pPr>
      <w:r>
        <w:rPr>
          <w:rFonts w:ascii="IRNazanin" w:hAnsi="IRNazanin" w:eastAsia="IRNazanin"/>
          <w:color w:val="111111"/>
          <w:sz w:val="28"/>
          <w:sz w:val="28"/>
          <w:szCs w:val="28"/>
          <w:rtl w:val="true"/>
          <w:lang w:bidi="fa-IR"/>
        </w:rPr>
        <w:t>دشمن با نفوذ از درون، بر سهولت تصرّف کردن مواضع می‌افزاید و بین لایه‌های اجتماع، شکاف‌هایی از جنس آن‌ها قرار می‌دهد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قبل از آن که نیروی گسترده خود را صرف هجوم از بیرون مرزها کند، ابتدا از همان مهره‌ همرنگ داخلی استفاده می‌کند؛ مهره‌ای که یا حال و هوای رقّاصی و پای‌کوبی کُفر را چون نسیم دلنوازی درون خود می‌پروراند و حاضر است برای رسیدن سپاه آن‌ها از هر پایِ رفتنی به قلب مؤمنین، دریغ نکند؛ پاهایی که طبق تجربه، با آهنگ خارجی‌ها هدایت می‌شود و با انگشت اشاره‌های آن‌ها جهت می‌گیرد یا چون قدرت فعلیِ داخلی را متناسب با برنامه‌های خود نمی‌بیند، به دورخیزی بلند برای شکستن همه ستون فقرات نظام در جامعه</w:t>
      </w:r>
    </w:p>
    <w:p>
      <w:pPr>
        <w:pStyle w:val="BookText"/>
        <w:rPr/>
      </w:pPr>
      <w:r>
        <w:rPr>
          <w:rFonts w:ascii="IRNazanin" w:hAnsi="IRNazanin" w:eastAsia="IRNazanin"/>
          <w:color w:val="111111"/>
          <w:sz w:val="28"/>
          <w:sz w:val="28"/>
          <w:szCs w:val="28"/>
          <w:rtl w:val="true"/>
          <w:lang w:bidi="fa-IR"/>
        </w:rPr>
        <w:t>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قدرت، به دست آوردن امتیازها، زخم‌هایی که خورده‌اند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می‌تواند عواملی باشد که دوستان داخلی، به راهزنان کاروان در حال حرکت جامعه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راهرو، سه یا چهار تابلو تعبیه شده که به بررسی راهکارهای معمولِ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أحقّ بالملک منه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ابزار شکستن حصارهای حفاظتی داخلی که از همبستگی مردم و حکومت پدید آمده، روز پنداشتن شب و به دنبال چراغ گشتن در روز، زیرِ سؤال بردن وضعیّت مناسب و در مواقعی، دامن زدن به آمارهای غیر واقعی و نادیده گرفتن پیشرفت‌ها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لشکرکشی همه جانبه دشمن در پایین آوردن پرچم پرعزّت جامعه‌ اسلامی، با استفاده از عنصر نارضایتی مردم در شرایطی که طیف گسترده‌ای از آن‌ها از جزئیات دقیق حوادث بی‌خبرند، منحرف کردن اعداد و ارقام، کوبیدن بر طبلِ عقب‌ماندگی و آلودگی آسمان کشور، حرکتی چندان مشکل برای تغییر زاویه‌ دیدها نخواهد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بهترین و لایق‌ترین را به فرماندهی جامعه‌ توحیدی منصوب کردند، نیرومندترین فرد در ایمان، با بدنی پرصلابت و علمی نافذ قدرت راهبری سپاه ایمانی را تا آخرین قدم به مقصد، داراست؛ ولی قِشر ثروتمند جامعه که فقط به جیب‌های فربه‌ شده‌ خود نظر دارند، نه قلب‌های تپیده‌ای که شوق منزل یار را</w:t>
      </w:r>
    </w:p>
    <w:p>
      <w:pPr>
        <w:pStyle w:val="BookText"/>
        <w:rPr/>
      </w:pPr>
      <w:r>
        <w:rPr>
          <w:rFonts w:ascii="IRNazanin" w:hAnsi="IRNazanin" w:eastAsia="IRNazanin"/>
          <w:color w:val="111111"/>
          <w:sz w:val="28"/>
          <w:sz w:val="28"/>
          <w:szCs w:val="28"/>
          <w:rtl w:val="true"/>
          <w:lang w:bidi="fa-IR"/>
        </w:rPr>
        <w:t>می‌کشند، همه امتیازات والای او را نادیده گرفته و فریاد بی‌کفایتی و شعار جدایی از او را سر می‌دهند که ما صاحب مال‌هایی هستیم وسیع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و تحریف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آب، نویدی است برای به سر رسیدن عطش و خشکسالی و صدای پرشورِ پرندگان خبر از آمدن بهار می‌دهد؛ ولی آنکه از زمستان سود می‌برد و درگِل و لای بر اسب روزگار می‌تازد، باید هر آنچه هست را نبیند و دستان سیاه خود را بر چشمانِ پرخواب حلقه کند تا نبیند که تاریکی‌ها و زردی برگ‌ها رو به پایان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تحصیل‌کردگان اهل کتاب، موقعیت فعلی خود را مدیون رفت و آمدها و نذرهای مردمی‌اند که به خاطر کتاب و لباسشان به نان و نوایی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گذاشت مردم بدانند پیامبری که سال‌ها نام او را برایشان زمزمه می‌کردند هم‌اکنون از کوه‌های مکّه به عالم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این قسمت از کتاب را دیگر برایشان نخواند،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 مقدار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متون تغییر داده می‌شود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برایتان می‌خوانیم از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وای به حال کسانی که با قلم خود می‌نویسند و نگارنده را خداوند می‌نامند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می‌شود کرد؟ جنگی تمام ‌عیار لازم است تا توجّه‌ها، پیکان سکّه‌ها و هدیه‌ها از علمای اهل کتاب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دریافته‌اند که اگر محمد صلی الله علیه و آله و سلم دیده شود، از دستان وعده‌های پوشالی‌شان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سفره پرنعمت و پر نور پهن شود، چه کسی یارای برخاستن دارد؟ بوی عطری</w:t>
      </w:r>
    </w:p>
    <w:p>
      <w:pPr>
        <w:pStyle w:val="BookText"/>
        <w:rPr/>
      </w:pPr>
      <w:r>
        <w:rPr>
          <w:rFonts w:ascii="IRNazanin" w:hAnsi="IRNazanin" w:eastAsia="IRNazanin"/>
          <w:color w:val="111111"/>
          <w:sz w:val="28"/>
          <w:sz w:val="28"/>
          <w:szCs w:val="28"/>
          <w:rtl w:val="true"/>
          <w:lang w:bidi="fa-IR"/>
        </w:rPr>
        <w:t>که از هزاران فرسخ در کوچه‌ها پیچید، با کدام دست می‌توان بر آن سرپوش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بر تعداد بازدیدکنندگان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روحیه و تشکیک‌ها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طاقة لنا الیوم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رفاه‌محوری، پاها را در میدان جنگ با دشمن سست می‌کند، دست‌ها یارای پیکار را ندارد و چشم‌ها به جای اینکه به دشمن باشد، به راه‌های فرار و رها شدن از ترس رویارویی و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برای گریختن دلیلی پیدا باید کرد و افرادی را با خود همراه ساخت تا ضایعات این آبروریزی برایشان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برمی‌آورد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جنگیدن با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نیروی خود را ناچیز وانمود کرد</w:t>
      </w:r>
    </w:p>
    <w:p>
      <w:pPr>
        <w:pStyle w:val="BookText"/>
        <w:rPr/>
      </w:pPr>
      <w:r>
        <w:rPr>
          <w:rFonts w:ascii="IRNazanin" w:hAnsi="IRNazanin" w:eastAsia="IRNazanin"/>
          <w:color w:val="111111"/>
          <w:sz w:val="28"/>
          <w:sz w:val="28"/>
          <w:szCs w:val="28"/>
          <w:rtl w:val="true"/>
          <w:lang w:bidi="fa-IR"/>
        </w:rPr>
        <w:t>و چشم‌ها را پر از پیاده و سواره ‌نظام دشمن کرد، در هر گوشی خواند که نمی‌شود با اینها جنگید، مگر تعداد ما و ابزار آن‌ها را نمی‌بینید؟ تنها راه،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به سمت شهر دوید که حتی پای باد هم به چند قدمی‌مان نرسد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گوشه، آن‌هایی که نمی‌خواهند در چارچوب ایمان قرار بگیرند و تصویرشان سندی بر عهدشان باشد، با گام‌هایی لرزان به همراه پیامبرشان موسی علیه السلام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زمزمه‌هایی به دل دارند که اگر به کوه رسیدیم، چه بهانه‌هایی برای همراهی نکردن با او بر زبان‌ها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او سختی و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عیش‌ و شراب‌های گوارا را نمی‌شود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تقاضایی از او کرد که از برآوردنش عاجز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او را با چشمانمان نبینیم، به سخنان تو و راهت ایمان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جرقّه‌ای که ایمان را بر باد داد و روان افراد زیادی را درگیر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خدایی داشته باشیم که مانند ما جسم داشته باشد تا بشود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خدایی مانند این بت‌ها قرار بده تا به دور او حلقه بزنیم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با دستان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ضعیفی که نه می‌تواند آسیبی از خود دفع کند نه جاهلانی که اطرافِ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که از جنس قلب‌های تراشندگانشان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سنگی که احساسی ندارد 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می‌بیند، نه می‌تواند گوش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وخیم نشان دادن 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نمی‌خواهند همراهی کنند با چه زبانی بگویند که از آمدن با تو پشیمان شده‌ایم، دلمان برای کاخ ابرقدرتی‌ فرعون تنگ شده، ما نمی‌توانیم در بیابان راه بیفتیم، خستگی بکشیم، گرما ببینیم و کم‌خوابی‌ را تحمّل کنیم امّا خم به ابرو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گرسنگی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 می‌تواند میوه‌های خوشرنگ را فراموش کند؟ ما نمی‌توانیم در راحتی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امروز برایمان مهیّا کرده‌ای، بخشی از نیازهای ماست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بنی‌اسرائیل، خوردن کباب‌ پرندگان،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که برای ما غذاهای گوناگون بفرستد، از آنچه که زمین می‌رویاند، انواع سبزیجات</w:t>
      </w:r>
    </w:p>
    <w:p>
      <w:pPr>
        <w:pStyle w:val="BookText"/>
        <w:rPr/>
      </w:pPr>
      <w:r>
        <w:rPr>
          <w:rFonts w:ascii="IRNazanin" w:hAnsi="IRNazanin" w:eastAsia="IRNazanin"/>
          <w:color w:val="111111"/>
          <w:sz w:val="28"/>
          <w:sz w:val="28"/>
          <w:szCs w:val="28"/>
          <w:rtl w:val="true"/>
          <w:lang w:bidi="fa-IR"/>
        </w:rPr>
        <w:t>و حبوبات و هر آنچه که سلیمان به آن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هر روز غذا، بیش از مقدار نیاز، از آسمان برایشان نازل می‌شود اکنون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انگشت‌های ابهام حاضرین از دندان‌ها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با چند جمله، اوضاع مطلوب و هوای دل‌انگیز را وخیم و آشفته جلوه داد؛ جلوه‌دادنی که همه را همراه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تابلوها به رنگ قرمز درآمده است؛ رنگی که شباهت زیادی به رنگ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ادامه‌ مسیر خبرهایی در راه است، پس باید با دقت به انتظار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نیروهای جاسوس و ستون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وفیکم سمّاعون لهم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حلقه‌ انسجام بین داخل و نیازهای دشمن و چشم‌های بیگانگانی که همه جا حضور دارند و به دنبال اشغال سِمَت‌های</w:t>
      </w:r>
    </w:p>
    <w:p>
      <w:pPr>
        <w:pStyle w:val="BookText"/>
        <w:rPr/>
      </w:pPr>
      <w:r>
        <w:rPr>
          <w:rFonts w:ascii="IRNazanin" w:hAnsi="IRNazanin" w:eastAsia="IRNazanin"/>
          <w:color w:val="111111"/>
          <w:sz w:val="28"/>
          <w:sz w:val="28"/>
          <w:szCs w:val="28"/>
          <w:rtl w:val="true"/>
          <w:lang w:bidi="fa-IR"/>
        </w:rPr>
        <w:t>مناسب داخلی برای پیشرفت بیشتر هستند، بهتر می‌توانند نقشه‌های طراحی شده را عملی کنند؛ طرح‌هایی که اگر قرار باشد به خودی خود از بیرون شروع شود، سال‌ها زمان می‌برد و هزینه‌های هنگفتی را از خزانه‌ دشمن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دنبال ستونی بود که همرنگ با درون، حتی پررنگ‌تر از آن‌ها بر صفحه‌های حوادث ظاهر شوند تا اذهان را برای ریختن زهر نهایی کاملاً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رخنه و نفوذی داشته باشند که هیچ شکّی را نیاورد و جای حتی نقطه‌ خالی در دل دیوارها به خاطر این نفوذ باقی نماند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ستونی به ظاهر برای تقویت دوست، ولی قبری برای فرو پاشیدن ستون‌های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می‌‌توانند به جنگ روانی دامن بزنند، از دشمن بگویند و از قدرتش،</w:t>
      </w:r>
    </w:p>
    <w:p>
      <w:pPr>
        <w:pStyle w:val="BookText"/>
        <w:rPr/>
      </w:pPr>
      <w:r>
        <w:rPr>
          <w:rFonts w:ascii="IRNazanin" w:hAnsi="IRNazanin" w:eastAsia="IRNazanin"/>
          <w:color w:val="111111"/>
          <w:sz w:val="28"/>
          <w:sz w:val="28"/>
          <w:szCs w:val="28"/>
          <w:rtl w:val="true"/>
          <w:lang w:bidi="fa-IR"/>
        </w:rPr>
        <w:t>از کم و کاستی‌های خودمان؛ یعنی بزرگ نشان دادن امور ناچیز و استتار مجازی، نقاط قابل نفوذ و ضربه‌پذیر؛ یعنی دور کردن اذهان از خطرها و خطرناک معرفی کردن محیط‌‌های صلح و پرآرامش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 به نیروهای کارآمد و زیر سؤال بردن ایمانشان، تخصصشان و هر نقطه‌ قوّتی که ستاد فرماندهی دشمن از آن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بهتر از دشمنان پرمهر داخلی، حرکتی زیرپوستی و کاملاً مخفیانه، تا لشکر و جامعه به خود بیاید دشنه‌ای در شکم فرمانده کل فرو کرده‌اند و قتل را بر گردن دست‌های پاک فرماندهان دلسوخته‌ای می‌اندازند که عمر خود را در فرمانبرداری از ولیّ خود صرف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فتنه و تأسیس مراکز ایجاد تفرقه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مسجداً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بین نخ‌ها گره محکم باشد، سردی هوا قدرت رسوخ به بدن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شکاف را باید از لباس دور کرد تا گرمای حیات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به حسب روحی که در آن‌ها شکل گرفته، استحکامات مختلف، توان و مقاومت‌های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جامعه‌ ایمانی، پرصلابت‌ترین لایه‌های حفاظتی را به خود اختصاص داده است؛ لایه‌هایی که پس از فرود آمدن هزاران ضربه‌ خارجی نمی‌توان، بر دیواره‌ آن اثری از آسیب پیدا کرد؛ لایه‌هایی که همیشه دندان‌های غیظ دشمن را به هم فشرده و نگذاشته که مشت گره‌کرده‌ عصبانیتشان واشود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رهگذر، چگونه باید بر در هجوم برد، دیوارهای به هم تنیده را فرو ریخت و</w:t>
      </w:r>
    </w:p>
    <w:p>
      <w:pPr>
        <w:pStyle w:val="BookText"/>
        <w:rPr/>
      </w:pPr>
      <w:r>
        <w:rPr>
          <w:rFonts w:ascii="IRNazanin" w:hAnsi="IRNazanin" w:eastAsia="IRNazanin"/>
          <w:color w:val="111111"/>
          <w:sz w:val="28"/>
          <w:sz w:val="28"/>
          <w:szCs w:val="28"/>
          <w:rtl w:val="true"/>
          <w:lang w:bidi="fa-IR"/>
        </w:rPr>
        <w:t>بر حصارهای سر به فلک کشیده‌ آن فائق آمد؟ چگونه می‌شود از بین این دست‌های به هم گره‌خورده که بادها و طوفان‌ها تزلزلی در آن به وجود نمی‌آورند، گذر کرد و برای ضربه زدن مهیّا شد؟ راهی هست یا چشم‌های پر از خونشان را باید ببندند، به عقب برگردند و منتظر روزی باشند که حلقه‌ای از این تنیدگی مفقود شود یا به آن‌ها بپیوندد؟ آیا آن روز دیر نیست؟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کم است و زهر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پشت دیوارهای قلعه، دست‌ها را بر هم گذاشت و سرود فروپاشی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پیشروی فکر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روز مواضع خود را گسترش</w:t>
      </w:r>
    </w:p>
    <w:p>
      <w:pPr>
        <w:pStyle w:val="BookText"/>
        <w:rPr/>
      </w:pPr>
      <w:r>
        <w:rPr>
          <w:rFonts w:ascii="IRNazanin" w:hAnsi="IRNazanin" w:eastAsia="IRNazanin"/>
          <w:color w:val="111111"/>
          <w:sz w:val="28"/>
          <w:sz w:val="28"/>
          <w:szCs w:val="28"/>
          <w:rtl w:val="true"/>
          <w:lang w:bidi="fa-IR"/>
        </w:rPr>
        <w:t>می‌دهند و با بوی آشنای خود، دل‌های غرق در بی‌معنایی جهنمیان را به سویِ خود می‌کشند و جرعه‌های حیات را پیش روی آن‌ها می‌نوشند، نشانشان می‌دهند که باید نشان‌ها را یافت و ما سال‌هاست که نشان از دیارِ دوستی را به خاطر سپرده‌ایم و به سویش رهسپار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وضعیتی است؟ چرا نمی‌شود گام‌هایشان را کنترل کرد؟ هم‌اکنون به چند قدمی مواضع ما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پیش بروند همه آتش خانه‌ما را تبدیل به گلستانی می‌کنند و بوی تعفّنمان را با رایحه‌ای از بهار، به گور می‌فرستند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 اجازه‌ حرکتی بیشتر داده شود، نباید جلوتر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وسوسه‌ها و دسیسه‌هایتان را، هر آنچه برای فتنه‌انگیزی در چشم، زبان و دست‌هایتان دارید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یک درخت هم از رسیدن زودتر بهار جلوگیری می‌کند، از همه قدرت سیاهی و آتشکده‌ خود بهره ببرید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تمام نیرو آماده راه ‌اندازی فتنه‌ای درونی شده است؛ شکاف و گودی که حتی ایام دیدگان روزگار هم در کام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از درون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مسجدی برای اتّحاد و مأمنی برای پناه، ولی در واقع سنگی بزرگ بر پیشانی جامعه و خاری هدفدار بر چشمان بی‌خواب نگهبانان؛ ایجاد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قلب جامعه‌ی اسلامی؛ مسجدی برای هماهنگی و ساماندهی حرکت‌های شورشی و اعتراضی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برنامه‌ریزی‌ها در اینجا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شک کردن به رفت و آمدهای مسجد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از ورود به آن اعتراض کند؟ برنامه‌ها برای وارد کردن ضربه‌ای سهمگین به ستون فقرات پیکر پرنور ایمان،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w:t>
      </w:r>
    </w:p>
    <w:p>
      <w:pPr>
        <w:pStyle w:val="BookText"/>
        <w:rPr/>
      </w:pPr>
      <w:r>
        <w:rPr>
          <w:rFonts w:ascii="IRNazanin" w:hAnsi="IRNazanin" w:eastAsia="IRNazanin"/>
          <w:color w:val="111111"/>
          <w:sz w:val="28"/>
          <w:sz w:val="28"/>
          <w:szCs w:val="28"/>
          <w:rtl w:val="true"/>
          <w:lang w:bidi="fa-IR"/>
        </w:rPr>
        <w:t>فرصت لازم است تا کار را تمام کنند و پس از آن پایه‌های خیمه‌ خود را محکم بر زمین می‌کوبند، کنترل اوضاع را به دست می‌گیرند و هر حرکتی مخالف را محکوم و سرکوب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نبی صلی الله علیه و آله و سلم است که فرمان نابود کردن این کمین‌گاه را صادر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مرکز فساد و تحرّکات بر ضدّ جامعه اسلامی است یا مسجد و محلّ ائتلاف 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شخصیّت‌ها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الملأ من قومه أنذر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لیفسدوا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تیرهای کمان آن چنان که باید هدف را از پای در نمی‌آورد، باید به تحریک تیر انداز پرداخت تا از ابزار هلاک‌کننده‌ دیگر،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برای او خطرناک ترسیم کرد و شخصیّت او را به عنوان عامل فساد و به هم‌ریزی شاکله‌ها جا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فرعون می‌بینند که با ادامه فعالیت حضرت موسی علیه السلام جایی برای شنای آن‌ها در گنجینه‌های فرعونی باقی نمی‌ماند، همه را باید به صاحبانشان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سال‌ها به این شنا خو گرفته و بوی آن خوش‌بوترین رایحه را برایش رقم زده، چگونه می‌تواند با قبول توحید و ایمان به رسالت، بر همه‌ کشته‌های چندین‌ساله‌اش پشت کند و پا به تخت قوم ریاست و ثروت بزند؟</w:t>
      </w:r>
    </w:p>
    <w:p>
      <w:pPr>
        <w:pStyle w:val="BookText"/>
        <w:rPr/>
      </w:pPr>
      <w:r>
        <w:rPr>
          <w:rFonts w:ascii="IRNazanin" w:hAnsi="IRNazanin" w:eastAsia="IRNazanin"/>
          <w:color w:val="111111"/>
          <w:sz w:val="28"/>
          <w:sz w:val="28"/>
          <w:szCs w:val="28"/>
          <w:rtl w:val="true"/>
          <w:lang w:bidi="fa-IR"/>
        </w:rPr>
        <w:t>ـ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فکری به حال کشورت کنی؟ موسی و پیروانش همه آن را به فساد و تباهی کشانده‌اند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تباهی؟ مگر چه کار کرده‌اند؟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مردم را تشویق به پرستش خدای خود و رویگردانی از خدایگان بزرگ مصر و فرعون،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دست‌ها و پاهایشان را قطع می‌کنم، فرزندانشان را می‌کُشم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زمزمه‌هایی بین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چشمان دیگری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لبخندی از سرور و شاید هم از نسیم دل‌انگیز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گونه‌ها نقش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فکر می‌کردیم نمایشگاه خسته‌کننده باشد،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هم‌ چنین تصوّری داشتم، اما چشمانم در این دقایق هر لحظه، به خاطر احساس اولیه‌ام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به دوستش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همیشه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خالی می‌کردم، ولی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کنارم بود، امّا قدر او را نمی‌دانستم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جمعیت نگاه کردی؟ دیدی چه طور مجذوب آیات شده‌اند و پلک به هم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لحظه‌ای چشمانم به قدم‌هایشان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اختیار خودشان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 را احساس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نمایشگاه، توضیحات مختصری درباره غرفه‌ی دوّم داد و از جمعیت درخواست کرد از محورهای آن،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دیوارهایی از کیسه‌های شنی و سنگرچی بازدید کنند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در حال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کارشکنی‌های داخلی، تقویت‌ها و حمایت‌ از سپاه نفاق در داخل چنگی به دل نزده و ستون‌های کشور ایمان، همچنان استوار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ریشه‌دارتر از این است که با چند ضربه‌ تبر، خشک شود و این چراغ، پرفروغ‌تر از آن است که با دم کثیف دهانشان خاموش شود؛ چراغی</w:t>
      </w:r>
    </w:p>
    <w:p>
      <w:pPr>
        <w:pStyle w:val="BookText"/>
        <w:rPr/>
      </w:pPr>
      <w:r>
        <w:rPr>
          <w:rFonts w:ascii="IRNazanin" w:hAnsi="IRNazanin" w:eastAsia="IRNazanin"/>
          <w:color w:val="111111"/>
          <w:sz w:val="28"/>
          <w:sz w:val="28"/>
          <w:szCs w:val="28"/>
          <w:rtl w:val="true"/>
          <w:lang w:bidi="fa-IR"/>
        </w:rPr>
        <w:t>که نور خود را از کسی به عاریت نگرفته و بدون تماس با آتش، شعله‌اش همیشه پرفروز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باید چنگال تیز کرد و آن‌قدر بر صورت او خدشه انداخت که چشم او امکان دیدن و گوشش فرصت شنیدن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ادراکات او باید از کار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کور کردن چشم این پیکر و آلوده کردن بدنش از سموم کشنده، می‌شود به نابودی او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هزینه‌های سرسام‌آور هم صرف شود، باز به هزینه و بی‌حیثیّتی جنگ نظامی برتری دارد و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نظامی، حضور فیزیکی در میدان جنگ و در مقابل چشمان رقیب، محکومیت بین‌المللی در پی دارد و مرز بین دوست و دشمن قابل تشخیص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محرمانه پیش رود، به طوری که</w:t>
      </w:r>
    </w:p>
    <w:p>
      <w:pPr>
        <w:pStyle w:val="BookText"/>
        <w:rPr/>
      </w:pPr>
      <w:r>
        <w:rPr>
          <w:rFonts w:ascii="IRNazanin" w:hAnsi="IRNazanin" w:eastAsia="IRNazanin"/>
          <w:color w:val="111111"/>
          <w:sz w:val="28"/>
          <w:sz w:val="28"/>
          <w:szCs w:val="28"/>
          <w:rtl w:val="true"/>
          <w:lang w:bidi="fa-IR"/>
        </w:rPr>
        <w:t>دوستدار از کینه‌توز قابل شناخت نباشد و نشود خطوط مرزی را شناسایی کرد؛ هر چه غیر محسوس‌تر، تلفات کمتر و شناسایی کندتر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می‌شود در لباس میش، دندان گرگین را تیز کرد تا در اوّلین غفلت، معده‌ننگینشان را از خون سیراب کنند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روانی خارجی پس از شکست فعالیت‌های نفوذی داخلی، می‌تواند بهترین گزینه‌ روی میز برای تغییر جهت‌ها و جلب یارهای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راهکار می‌شود خطوط آن‌ها را پاک کرد و پیشروی نمود، بقیه‌ داخلی‌ها را گرفت و آن را از ادامه‌ مقاومت کنار زد و لوای بدنامی آن‌ها را بلند کرد، تا بی‌بصیرتان داخلی، شعار مرگ بر او سر دهند و سرود نیستی اش را بسرایند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جنگ پیچیده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شبهه‌پراکنی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 ما تشابه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آیینه‌ای که به راستی و با صداقت تصویر را به تو نشان ‌دهد، در زلالی او جای شکّی نیست، امّا آیا همیشه برای دیدن، فاصله‌ها از تصویر تا آینه است؟</w:t>
      </w:r>
    </w:p>
    <w:p>
      <w:pPr>
        <w:pStyle w:val="BookText"/>
        <w:rPr/>
      </w:pPr>
      <w:r>
        <w:rPr>
          <w:rFonts w:ascii="IRNazanin" w:hAnsi="IRNazanin" w:eastAsia="IRNazanin"/>
          <w:color w:val="111111"/>
          <w:sz w:val="28"/>
          <w:sz w:val="28"/>
          <w:szCs w:val="28"/>
          <w:rtl w:val="true"/>
          <w:lang w:bidi="fa-IR"/>
        </w:rPr>
        <w:t>آنجا که نور کم باشد و مسافری در حال آمدن، نمی‌شود از او پرسید کیست، از کجا آمده، آذوقه‌ای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ایمان همیشه برای همه نور حکومت نمی‌کند؛گاهی چشم‌ها، سایه را به جای نور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اشیا را به رنگ حقیقی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می‌‌کند که او چه رنگی است؟ سفید یا سیاه؟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این جابه‌جایی تا مرز سایه‌ها نیست؛ گاهی شب جای روز را می‌گیرد و</w:t>
      </w:r>
    </w:p>
    <w:p>
      <w:pPr>
        <w:pStyle w:val="BookText"/>
        <w:rPr/>
      </w:pPr>
      <w:r>
        <w:rPr>
          <w:rFonts w:ascii="IRNazanin" w:hAnsi="IRNazanin" w:eastAsia="IRNazanin"/>
          <w:color w:val="111111"/>
          <w:sz w:val="28"/>
          <w:sz w:val="28"/>
          <w:szCs w:val="28"/>
          <w:rtl w:val="true"/>
          <w:lang w:bidi="fa-IR"/>
        </w:rPr>
        <w:t>آن‌گاه دیگر نمی‌شود حرکت کرد، ‌راه درست را درست شناخت، سنگ‌های راه را دید و از جراحت‌ها و آسیب‌ها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محیط و دگرگونی همانی است که یاران سیاهی آرزویش را دارند و چشم انتظار فرا رسیدنش دوزانو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کفر ‌آماده می‌شود که چشم‌ها را به اشتباه بیندازد و زمینه‌های سقوطی همیشگی به درّه‌ نیستی را فراهم کند؛ درّه‌ای که یک جامعه و قافله را به کام خود و به درون آتش می‌کشد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یاران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آماده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دود به پا کنید تا جایی که چشم‌ها نیز همدیگر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می‌شود ادّعای خدایی کرد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حنجره ‌نمرود، سر داد و کسی حتی اجازه سؤال کردن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کرد؟ وقتی نور رخت بست، لاجرم سیاهی بر اریکه فرمانروایی‌اش تکیه می‌زند و وقتی حق پوشیده شد، باطل لباس رنگین خود را به رخ می‌کشاند و زینت‌های قلابی و بدلی خود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نمرود به موسی علیه السلام رو کرده و با درشتی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چه از دستش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 من، همان خدایی است که می‌میراند و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حرف گزافی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زندانی را بزنید و دیگری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من هم می‌میرانم و زنده می‌کنم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خورشید را از مشرق می‌تاباند و از مغرب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یارای مقابله داری، تو از مغرب بتابان و از مشرق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زبان به دندان گرفت و در منجلاب پر از سمّ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است که لکه‌ها بر او تأثیری ندارد و روشنایی در دلش افول نمی‌کند اما دیگران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کردن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لکما الکبریاء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موسی علیه السلام چه هدفی را در پیش گرفته، چه نیّتی را در ذهن می‌گذراند و چه نهالی را در دل می‌پروراند؟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بوده که از او جز صلاح و نویدی جز فلاح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نجات امّتی از بردگی و رها کردن از قفس تنگ اسارت، جانِ خود را پیشاپیش گرفته و به دربار فرعون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هدفی</w:t>
      </w:r>
    </w:p>
    <w:p>
      <w:pPr>
        <w:pStyle w:val="BookText"/>
        <w:rPr/>
      </w:pPr>
      <w:r>
        <w:rPr>
          <w:rFonts w:ascii="IRNazanin" w:hAnsi="IRNazanin" w:eastAsia="IRNazanin"/>
          <w:color w:val="111111"/>
          <w:sz w:val="28"/>
          <w:sz w:val="28"/>
          <w:szCs w:val="28"/>
          <w:rtl w:val="true"/>
          <w:lang w:bidi="fa-IR"/>
        </w:rPr>
        <w:t>غیر از رهایی و رسیدن به قلّه‌ پر از امید توحید را دنبال می‌کند؟ او که نیازی به اسیران دستِ فرعون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دانسته است چه خطری حکومتش را تهدید می‌کند و سخن موسی علیه السلام چگونه دل‌ها را ربوده، چاره‌ای جز منحرف کردنِ اهداف این نهضت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حکومت پا به این شهر گذاشته‌ای؟ آمده‌ای تا سلطنت من را بربایی و خود به این تخت تکیه بزنی؟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تیر که از چلّه رها شد، مؤثر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که سوسویی از نور گرفته بود را چنان متلاشی کرد که شب دوباره فرا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است که در نمایشگاه مشغول بازدید هستیم، امّا اثری از خستگی در چهره‌ها مشاهده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نشان دادن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یعجبک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بهشت نخواهد رفت مگر اینکه از ما باشد؛ نصرانی یا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شعاری است که با شروع دعوت رسول خدا صلی الله علیه و آله و سلم در گوش‌ها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آن‌قدر جلوه بدهیم که قلبی مسیر غیر خانه‌ ما را طی نکند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هست،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ملک را می‌خواهید به ما بپیوندید و اگر بهشت را طالبید در زمره‌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 و مسیح است که خود را ماه جلوه می‌دهد و</w:t>
      </w:r>
    </w:p>
    <w:p>
      <w:pPr>
        <w:pStyle w:val="BookText"/>
        <w:rPr/>
      </w:pPr>
      <w:r>
        <w:rPr>
          <w:rFonts w:ascii="IRNazanin" w:hAnsi="IRNazanin" w:eastAsia="IRNazanin"/>
          <w:color w:val="111111"/>
          <w:sz w:val="28"/>
          <w:sz w:val="28"/>
          <w:szCs w:val="28"/>
          <w:rtl w:val="true"/>
          <w:lang w:bidi="fa-IR"/>
        </w:rPr>
        <w:t>ابر بر پیشانیِ پرنور نبیّ عالمین می‌گیرد تا سرچشمه‌ نور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این‌گونه باشد تا یارانی جذب کنند و شوکتی به خود بگیرند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که همیشه در اتاقی تاریک زیر نور فانوس بوده، نور او را، فراتر از نور دیده‌ها می‌پندارد و برای از دست ندادن آن، هر رنجی را به جان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دلربایی شد، کلام را موزون و آراسته ادا کرد تا چشم‌ها خیره شوند و خاطره‌ها حروف آن را به خاطر بسپارند؛ آن‌گاه کینه‌ها را رو کرد، دشت پر از شکوفه‌های بهاری را به آتش کشید، آب‌ها را در این قحطی بیابان ریخت و دل‌فریفتگان را در کوه‌ها و وحشت‌ها تنها رها کرد و به آغوش مرگ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که در دل آن‌ها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پر از آتش بود چنان به خرمن ذخیره شده آویخت که دود، تبسّم را از لبان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روان‌گردان‌های خونین رنگِ دشمن بود که روشنی چشم را ربود و ما همچنان در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نظامی و شوکت 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خوفٍ من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عامل مهم لرزیدن گام‌ها و تغییر در جهت حرکت است؛ حرکتی و دورخیزی گسترده برای بازگشت به مواضع سابق؛ حتی عقب‌نشینی بیشتر و سپردن همه سنگرها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می‌شود پیشروی کرد و نهضت‌ها را سرکوب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صداهای وحشت‌زا، عربده‌های پیاپی می‌تواند اهداف را خیلی زودتر رقم بزند و هیچ چشمی را به جادّه‌ انقلاب منتظر</w:t>
      </w:r>
    </w:p>
    <w:p>
      <w:pPr>
        <w:pStyle w:val="BookText"/>
        <w:rPr/>
      </w:pP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 با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پیش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خانه‌ها چقدر‌ میهمان دارد و فضا آرزوی فریاد قیام و به پیش رفتن را در دل می‌پرواند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زمانی است که فرعون با یک سلاح کوبنده به استبداد خود ادامه می‌دهد؛ سلاحی که نه خون می‌ریزد و نه مشقتی را به قیام می‌‌اندازد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رعب و خوف</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همیشه باید بدانند حریفِ این شیر درنده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شبانه‌روز بارها چنگال‌های خود را تیز کرده و به معرض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باشد رژه‌ای با حضور او در سطح شهر برگزار می‌شود و از همه دعوت می‌شود در جشن ترس‌ پراکنی شرکت کنند؛ ببینند و بفهمند که نباید هوایِ برپایی نهضت به سرشان بزند،</w:t>
      </w:r>
    </w:p>
    <w:p>
      <w:pPr>
        <w:pStyle w:val="BookText"/>
        <w:rPr/>
      </w:pPr>
      <w:r>
        <w:rPr>
          <w:rFonts w:ascii="IRNazanin" w:hAnsi="IRNazanin" w:eastAsia="IRNazanin"/>
          <w:color w:val="111111"/>
          <w:sz w:val="28"/>
          <w:sz w:val="28"/>
          <w:szCs w:val="28"/>
          <w:rtl w:val="true"/>
          <w:lang w:bidi="fa-IR"/>
        </w:rPr>
        <w:t>همیشه باید جیره‌خوار بمانند، همیشه بدبخت و محتاجِ چند تکّه نان خشک که فقط برای زنده ماندن جلو آن‌ها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 به نشانه‌ تعظیم با دیدن درباریان، در حالِ فرو رفتن در زمین است و قلب‌ها دائم از تپیدن، ترس و در جایی حبس شدن خبر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می‌ترسیم که از او، بلایی بر سرمان بیاید، خانه‌‌مان را آتش بزنند یا شمشیرهایشان را در قلبمان فرو کنند و نیزه‌ها را برای عبرت دیگران از خونمان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همه جا را فرا گرفته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به فکر فرو رفته‌‌اند و هر کس به افقی می‌اندیشد و با کنجکاوی در پی راهروی بعدی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و جمله‌ها چه بادقت کند و کاو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 من قریتنا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دین سابق برنگردید، حتی اجازه‌ یک لحظه ماندن در این سرزمین، به شما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همراهانت را از این دیار اخراج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فرصتی برای گرفتن امتیازات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آب سنگ بزرگی می‌گذارند تا تسهیلات قبلی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دوستی و همکاری از لبان آن‌ها رخت برخواهد بست و پیمان‌نامه‌ها لغو خواهد 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 اول شاخ و برگ و شاید ریشه را قطع می‌‌کنند؛ همان که بارها و بارها به پیام‌رسانان الهی در هر زمان گفته شد، کسانی که گاهی تکذیب و به دروغ ‌گویی متهم می‌شدند و گاهی هم تهدید؛ تهدید به</w:t>
      </w:r>
    </w:p>
    <w:p>
      <w:pPr>
        <w:pStyle w:val="BookText"/>
        <w:rPr/>
      </w:pPr>
      <w:r>
        <w:rPr>
          <w:rFonts w:ascii="IRNazanin" w:hAnsi="IRNazanin" w:eastAsia="IRNazanin"/>
          <w:color w:val="111111"/>
          <w:sz w:val="28"/>
          <w:sz w:val="28"/>
          <w:szCs w:val="28"/>
          <w:rtl w:val="true"/>
          <w:lang w:bidi="fa-IR"/>
        </w:rPr>
        <w:t>اخراج، به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آیین ما دست بکشید، دست و پایتان را قطع می‌‌کنیم و بر تنه‌ درختان خرما به صلیب می‌کشیم تا مردم ببینند، عبرت بگیرند و فکری غیر از آنچه که ما می‌خواهیم، به ذهنشان خطور نکند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را وحشت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را از خانه‌هامان بیرون کنند، نکند با ما داد و ستد نکنند، نکند بر ما تنگ بگیرند و معاشرتشان را با ما قطع کنند؛ اگر این‌گونه شود، ما به کجا پناه ببریم و شکم گرسنه‌مان را چگونه سیر کنیم؟ گریه بچه‌ها را چه کار باید کرد؟ این روزها چشم‌ها نبودن را بیشتر از بودن،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غصه‌ از دست دادن امتیاز و رفاه را می‌خورد و ترس خود را به گونه‌ای از پیش آمدن شرایط بحرانی،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 است که این جا بن‌بست عالم است و با این محدودیّت‌ها، مرگ بی‌شک آن‌ها را محاصره خواهد کرد و جانشان را خواهد گرفت؛ امّا از آن طرف اداره‌کنندگان جنگ روانی، تصوّر نمی‌کردند این حربه این‌قدر کاری باشد و مردم تا این حدّ از تهدید ترس داشته باشند و از سختی‌هایی که برای رهایی از اسارت لازم است فراری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نمی‌کردند که آن‌ها این‌گونه به شهر و دیار خود دلبسته باشند که به خاطر آن، ایمان و امام خود را جا بگذارند و به خانه‌هایشان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روحیه‌ها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هؤلاء دینهم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تضعیف روحیه، انگیزه‌ها نیز افت می‌کند و رغبت برای ادامه کار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کار هر چه بیشتر باشد به انگیزه و رغبت بیشتری نیازمند است؛</w:t>
      </w:r>
    </w:p>
    <w:p>
      <w:pPr>
        <w:pStyle w:val="BookText"/>
        <w:rPr/>
      </w:pPr>
      <w:r>
        <w:rPr>
          <w:rFonts w:ascii="IRNazanin" w:hAnsi="IRNazanin" w:eastAsia="IRNazanin"/>
          <w:color w:val="111111"/>
          <w:sz w:val="28"/>
          <w:sz w:val="28"/>
          <w:szCs w:val="28"/>
          <w:rtl w:val="true"/>
          <w:lang w:bidi="fa-IR"/>
        </w:rPr>
        <w:t>انگیزه‌ای که بتواند شخص را با همه مشکلات و رنج‌های راه، پیش ببرد و در همه‌ منزل‌های مبارزه سربلند بیرون آورد؛ اما اگر در این سپاه ایمانی، چند نفر متزلزل شدند، مقدّمه‌ای برای لرزش همه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برنامه این است که به آن‌ها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دینتان شما را مغرور و فریفته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تحفه‌ای آورده‌اید و قدرتی پیدا کرده‌اید؟ 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قوم ضعیفی هستید که حرف‌های ما را با جان و دلتان قبول می‌کردید و لام تا کام حرف نمی‌زدید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دینتان قدرت ایستادگی در برابر عظمت کاخ و لشکریان ما را دارد؟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برنامه‌ای دیگر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عقل خود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بدبختی و ذلّت</w:t>
      </w:r>
    </w:p>
    <w:p>
      <w:pPr>
        <w:pStyle w:val="BookText"/>
        <w:rPr/>
      </w:pP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به دنبال او به راه افتادید چیزی جز خسران و گرفتاری نصیب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مشکلی از شما را که درمان نمی‌کند هیچ، بار سنگینی نیز بر دوشتان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اطراف او متفرّق شوید و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ضعیف‌تر از این حرف‌ها هستید که بخواهید با قدرت چندین و چند ساله‌ ما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سفاهت و جهالت آشکاری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به کشتن می‌دهد هیچ، می‌‌خواهد هر که را که به دستش می‌رسد نیز به دنبال خود به سوی کشتن بکشاند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اینچنین می‌شود که حق، همچنان در مظلومیّت خود می‌ماند و سیاه‌دلان و سرخ چشمان کفر به سرعت بر اسب‌های خود می‌تازند و هر چه بیشتر به غارت و تاراج می‌پردازند؛ هر چه را که دستشان برسد</w:t>
      </w:r>
    </w:p>
    <w:p>
      <w:pPr>
        <w:pStyle w:val="BookText"/>
        <w:rPr/>
      </w:pPr>
      <w:r>
        <w:rPr>
          <w:rFonts w:ascii="IRNazanin" w:hAnsi="IRNazanin" w:eastAsia="IRNazanin"/>
          <w:color w:val="111111"/>
          <w:sz w:val="28"/>
          <w:sz w:val="28"/>
          <w:szCs w:val="28"/>
          <w:rtl w:val="true"/>
          <w:lang w:bidi="fa-IR"/>
        </w:rPr>
        <w:t>می‌برند و هر چه بر زمین ماند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کثافتشان هنوز در کوچه‌ها شنیده می‌شود و دل‌ها از قدرت پوشالی آن‌ها از ترس به دور خود پیچیده‌اند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راهرویی است که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 و ابزار تبلیغات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مرّ علیه ملأ من قومه سخروا منه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قوم نوح علیه السلام که از کنار او می‌گذشتند، انگشت اشاره تمسخر به سوی او نشانه می‌گرفتند و سخنان، کارها و پیروانش را به باد سخره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بشری مانند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دور تو را گرفته‌اند و پیروانت می‌خوانی، اراذلی از ما بودند که آن را به حساب نمی‌آوردیم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سر و وضعتان چه فضل و برتری بر ما دارید؟ هیچ، تنها دروغ‌گویانی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و روش دیرینه‌ آن‌هاست که هنگام روبه‌رویی با شکست، از تبلیغات و گزافه گویی بهره می‌برند؛ نوح علیه السلام را مسخره می‌کنند، ابراهیم علیه السلام را به آتش‌ می‌‌اندازند و به نبی ما بُهتان سحر و جنون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از آن به کِشت کثافت‌ خود پرداخته و درخت خبیثه را به بار نشانده‌اند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ساخته شده از طرف ما به طرف دیگری از نمایشگاه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 از پل چشمم به تابلویی بزرگ می‌افتد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امروز</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همچون گذشته، در داخل سیاه‌نمایی می‌کنند، خدمات را زیر سؤال می‌برند، اوضاع رو به پیشرفت را وخیم نشان می‌دهند و وقفه به راه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هجمه‌های خارجی کاسته که نشده هیچ، روز به روز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مخالفت با آن‌ها بردارد؛ تابلوی تحریم و تهدید را در پیش رویش قرار می‌دهند، واقعیّات را وارونه جلوه می‌دهند و ترس را در پوست و استخوان جهانیان جا می‌کنند تا به عمر رو به پایان استعمار و سلطه‌ جهانی شان حتی اگر شده دقیقه‌ای،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تبلیغات، شوروی را به فروپاشی رساندند و خود پرچم کدخدایی را به دوش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شورای عالی اتحاد شوروی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تا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جنگ سرد کشاندند تا بدین‌وسیله از مصرف بودجه‌ی ما در زمینه آموزش و سلامت جوانان جلوگیری کنند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آمریکا با غول تبلیغاتی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سینماهای جهان از</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تغذیه می‌کنند، همه توان خود را برای وارونه جلوه دادن چهره منجی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صحنه کشانده و با ساختن فیلم‌هایی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فردا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تخریب چهره ایشان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سیره‌ی شیطان است و این اولاد و جیره‌خواران اویند؛ همان کسانی که دست از تبلیغات خود حتی تا ظهور ولی زمان هم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ندایی از آسمان به سمت بیعت با حضرت فرا می‌خواند، چند دقیقه نگذشته صدایی از جانب او بلند می‌شود و بیعت را مخصوص خود می‌نامد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5099</Words>
  <Characters>20484</Characters>
  <CharactersWithSpaces>25334</CharactersWithSpaces>
  <Paragraphs>245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2026-08-17T16:56:24Z</dcterms:created>
  <dc:creator>ghaemiyeh.com</dc:creator>
  <dc:description/>
  <dc:language>en-US</dc:language>
  <cp:lastModifiedBy/>
  <dcterms:modified xsi:type="dcterms:W3CDTF">2026-08-17T20:26:25Z</dcterms:modified>
  <cp:revision>1</cp:revision>
  <dc:subject/>
  <dc:title>جنگ روانی</dc:title>
</cp:coreProperties>
</file>

<file path=docProps/custom.xml><?xml version="1.0" encoding="utf-8"?>
<Properties xmlns="http://schemas.openxmlformats.org/officeDocument/2006/custom-properties" xmlns:vt="http://schemas.openxmlformats.org/officeDocument/2006/docPropsVTypes"/>
</file>