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Fascinating Discourses of the Fourteen Infallibles a 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531537_1395250215">
            <w:r>
              <w:rPr>
                <w:webHidden/>
                <w:rStyle w:val="IndexLink"/>
              </w:rPr>
              <w:t>BOOK ID</w:t>
              <w:tab/>
              <w:t>5</w:t>
            </w:r>
          </w:hyperlink>
        </w:p>
        <w:p>
          <w:pPr>
            <w:pStyle w:val="Contents2"/>
            <w:tabs>
              <w:tab w:val="clear" w:pos="8743"/>
              <w:tab w:val="right" w:pos="9026" w:leader="dot"/>
            </w:tabs>
            <w:bidi w:val="0"/>
            <w:rPr/>
          </w:pPr>
          <w:hyperlink w:anchor="__RefHeading___Toc2531539_1395250215">
            <w:r>
              <w:rPr>
                <w:webHidden/>
                <w:rStyle w:val="IndexLink"/>
              </w:rPr>
              <w:t>point</w:t>
              <w:tab/>
              <w:t>5</w:t>
            </w:r>
          </w:hyperlink>
        </w:p>
        <w:p>
          <w:pPr>
            <w:pStyle w:val="Contents2"/>
            <w:tabs>
              <w:tab w:val="clear" w:pos="8743"/>
              <w:tab w:val="right" w:pos="9026" w:leader="dot"/>
            </w:tabs>
            <w:bidi w:val="0"/>
            <w:rPr/>
          </w:pPr>
          <w:hyperlink w:anchor="__RefHeading___Toc2531541_1395250215">
            <w:r>
              <w:rPr>
                <w:webHidden/>
                <w:rStyle w:val="IndexLink"/>
              </w:rPr>
              <w:t>Preface</w:t>
              <w:tab/>
              <w:t>5</w:t>
            </w:r>
          </w:hyperlink>
        </w:p>
        <w:p>
          <w:pPr>
            <w:pStyle w:val="Contents2"/>
            <w:tabs>
              <w:tab w:val="clear" w:pos="8743"/>
              <w:tab w:val="right" w:pos="9026" w:leader="dot"/>
            </w:tabs>
            <w:bidi w:val="0"/>
            <w:rPr/>
          </w:pPr>
          <w:hyperlink w:anchor="__RefHeading___Toc2531543_1395250215">
            <w:r>
              <w:rPr>
                <w:webHidden/>
                <w:rStyle w:val="IndexLink"/>
              </w:rPr>
              <w:t>Foreword</w:t>
              <w:tab/>
              <w:t>8</w:t>
            </w:r>
          </w:hyperlink>
        </w:p>
        <w:p>
          <w:pPr>
            <w:pStyle w:val="Contents3"/>
            <w:tabs>
              <w:tab w:val="clear" w:pos="8459"/>
              <w:tab w:val="right" w:pos="9026" w:leader="dot"/>
            </w:tabs>
            <w:bidi w:val="0"/>
            <w:rPr/>
          </w:pPr>
          <w:hyperlink w:anchor="__RefHeading___Toc2531545_1395250215">
            <w:r>
              <w:rPr>
                <w:webHidden/>
                <w:rStyle w:val="IndexLink"/>
              </w:rPr>
              <w:t>point</w:t>
              <w:tab/>
              <w:t>8</w:t>
            </w:r>
          </w:hyperlink>
        </w:p>
        <w:p>
          <w:pPr>
            <w:pStyle w:val="Contents3"/>
            <w:tabs>
              <w:tab w:val="clear" w:pos="8459"/>
              <w:tab w:val="right" w:pos="9026" w:leader="dot"/>
            </w:tabs>
            <w:bidi w:val="0"/>
            <w:rPr/>
          </w:pPr>
          <w:hyperlink w:anchor="__RefHeading___Toc2531547_1395250215">
            <w:r>
              <w:rPr>
                <w:webHidden/>
                <w:rStyle w:val="IndexLink"/>
              </w:rPr>
              <w:t>1. Essentiality of heedfulness to the rich culture of Islam</w:t>
              <w:tab/>
              <w:t>8</w:t>
            </w:r>
          </w:hyperlink>
        </w:p>
        <w:p>
          <w:pPr>
            <w:pStyle w:val="Contents3"/>
            <w:tabs>
              <w:tab w:val="clear" w:pos="8459"/>
              <w:tab w:val="right" w:pos="9026" w:leader="dot"/>
            </w:tabs>
            <w:bidi w:val="0"/>
            <w:rPr/>
          </w:pPr>
          <w:hyperlink w:anchor="__RefHeading___Toc2531549_1395250215">
            <w:r>
              <w:rPr>
                <w:webHidden/>
                <w:rStyle w:val="IndexLink"/>
              </w:rPr>
              <w:t>2. The Emphasis of the leaders of Islam about broad casting traditions</w:t>
              <w:tab/>
              <w:t>11</w:t>
            </w:r>
          </w:hyperlink>
        </w:p>
        <w:p>
          <w:pPr>
            <w:pStyle w:val="Contents3"/>
            <w:tabs>
              <w:tab w:val="clear" w:pos="8459"/>
              <w:tab w:val="right" w:pos="9026" w:leader="dot"/>
            </w:tabs>
            <w:bidi w:val="0"/>
            <w:rPr/>
          </w:pPr>
          <w:hyperlink w:anchor="__RefHeading___Toc2531551_1395250215">
            <w:r>
              <w:rPr>
                <w:webHidden/>
                <w:rStyle w:val="IndexLink"/>
              </w:rPr>
              <w:t>3. A brief consideration of learning Forty Hadiths</w:t>
              <w:tab/>
              <w:t>12</w:t>
            </w:r>
          </w:hyperlink>
        </w:p>
        <w:p>
          <w:pPr>
            <w:pStyle w:val="Contents2"/>
            <w:tabs>
              <w:tab w:val="clear" w:pos="8743"/>
              <w:tab w:val="right" w:pos="9026" w:leader="dot"/>
            </w:tabs>
            <w:bidi w:val="0"/>
            <w:rPr/>
          </w:pPr>
          <w:hyperlink w:anchor="__RefHeading___Toc2531553_1395250215">
            <w:r>
              <w:rPr>
                <w:webHidden/>
                <w:rStyle w:val="IndexLink"/>
              </w:rPr>
              <w:t>The Present Book</w:t>
              <w:tab/>
              <w:t>14</w:t>
            </w:r>
          </w:hyperlink>
        </w:p>
        <w:p>
          <w:pPr>
            <w:pStyle w:val="Contents2"/>
            <w:tabs>
              <w:tab w:val="clear" w:pos="8743"/>
              <w:tab w:val="right" w:pos="9026" w:leader="dot"/>
            </w:tabs>
            <w:bidi w:val="0"/>
            <w:rPr/>
          </w:pPr>
          <w:hyperlink w:anchor="__RefHeading___Toc2531555_1395250215">
            <w:r>
              <w:rPr>
                <w:webHidden/>
                <w:rStyle w:val="IndexLink"/>
              </w:rPr>
              <w:t>The First Infallible: The Prophet of Allah and his forty discourses</w:t>
              <w:tab/>
              <w:t>15</w:t>
            </w:r>
          </w:hyperlink>
        </w:p>
        <w:p>
          <w:pPr>
            <w:pStyle w:val="Contents3"/>
            <w:tabs>
              <w:tab w:val="clear" w:pos="8459"/>
              <w:tab w:val="right" w:pos="9026" w:leader="dot"/>
            </w:tabs>
            <w:bidi w:val="0"/>
            <w:rPr/>
          </w:pPr>
          <w:hyperlink w:anchor="__RefHeading___Toc2531557_1395250215">
            <w:r>
              <w:rPr>
                <w:webHidden/>
                <w:rStyle w:val="IndexLink"/>
              </w:rPr>
              <w:t>point</w:t>
              <w:tab/>
              <w:t>15</w:t>
            </w:r>
          </w:hyperlink>
        </w:p>
        <w:p>
          <w:pPr>
            <w:pStyle w:val="Contents3"/>
            <w:tabs>
              <w:tab w:val="clear" w:pos="8459"/>
              <w:tab w:val="right" w:pos="9026" w:leader="dot"/>
            </w:tabs>
            <w:bidi w:val="0"/>
            <w:rPr/>
          </w:pPr>
          <w:hyperlink w:anchor="__RefHeading___Toc2531559_1395250215">
            <w:r>
              <w:rPr>
                <w:webHidden/>
                <w:rStyle w:val="IndexLink"/>
              </w:rPr>
              <w:t>Forty Traditions from the Holy Prophet</w:t>
              <w:tab/>
              <w:t>15</w:t>
            </w:r>
          </w:hyperlink>
        </w:p>
        <w:p>
          <w:pPr>
            <w:pStyle w:val="Contents2"/>
            <w:tabs>
              <w:tab w:val="clear" w:pos="8743"/>
              <w:tab w:val="right" w:pos="9026" w:leader="dot"/>
            </w:tabs>
            <w:bidi w:val="0"/>
            <w:rPr/>
          </w:pPr>
          <w:hyperlink w:anchor="__RefHeading___Toc2531561_1395250215">
            <w:r>
              <w:rPr>
                <w:webHidden/>
                <w:rStyle w:val="IndexLink"/>
              </w:rPr>
              <w:t>The Second Infallible: Hazrat Zahra (sa) and her forty discourses</w:t>
              <w:tab/>
              <w:t>30</w:t>
            </w:r>
          </w:hyperlink>
        </w:p>
        <w:p>
          <w:pPr>
            <w:pStyle w:val="Contents3"/>
            <w:tabs>
              <w:tab w:val="clear" w:pos="8459"/>
              <w:tab w:val="right" w:pos="9026" w:leader="dot"/>
            </w:tabs>
            <w:bidi w:val="0"/>
            <w:rPr/>
          </w:pPr>
          <w:hyperlink w:anchor="__RefHeading___Toc2531563_1395250215">
            <w:r>
              <w:rPr>
                <w:webHidden/>
                <w:rStyle w:val="IndexLink"/>
              </w:rPr>
              <w:t>point</w:t>
              <w:tab/>
              <w:t>30</w:t>
            </w:r>
          </w:hyperlink>
        </w:p>
        <w:p>
          <w:pPr>
            <w:pStyle w:val="Contents3"/>
            <w:tabs>
              <w:tab w:val="clear" w:pos="8459"/>
              <w:tab w:val="right" w:pos="9026" w:leader="dot"/>
            </w:tabs>
            <w:bidi w:val="0"/>
            <w:rPr/>
          </w:pPr>
          <w:hyperlink w:anchor="__RefHeading___Toc2531565_1395250215">
            <w:r>
              <w:rPr>
                <w:webHidden/>
                <w:rStyle w:val="IndexLink"/>
              </w:rPr>
              <w:t>Forty Traditions from Hazrat Zahra (sa)</w:t>
              <w:tab/>
              <w:t>31</w:t>
            </w:r>
          </w:hyperlink>
        </w:p>
        <w:p>
          <w:pPr>
            <w:pStyle w:val="Contents2"/>
            <w:tabs>
              <w:tab w:val="clear" w:pos="8743"/>
              <w:tab w:val="right" w:pos="9026" w:leader="dot"/>
            </w:tabs>
            <w:bidi w:val="0"/>
            <w:rPr/>
          </w:pPr>
          <w:hyperlink w:anchor="__RefHeading___Toc2531567_1395250215">
            <w:r>
              <w:rPr>
                <w:webHidden/>
                <w:rStyle w:val="IndexLink"/>
              </w:rPr>
              <w:t>The Third Infallible: First Imam Hazrat Ali and his Forty Discourses</w:t>
              <w:tab/>
              <w:t>47</w:t>
            </w:r>
          </w:hyperlink>
        </w:p>
        <w:p>
          <w:pPr>
            <w:pStyle w:val="Contents3"/>
            <w:tabs>
              <w:tab w:val="clear" w:pos="8459"/>
              <w:tab w:val="right" w:pos="9026" w:leader="dot"/>
            </w:tabs>
            <w:bidi w:val="0"/>
            <w:rPr/>
          </w:pPr>
          <w:hyperlink w:anchor="__RefHeading___Toc2531569_1395250215">
            <w:r>
              <w:rPr>
                <w:webHidden/>
                <w:rStyle w:val="IndexLink"/>
              </w:rPr>
              <w:t>point</w:t>
              <w:tab/>
              <w:t>47</w:t>
            </w:r>
          </w:hyperlink>
        </w:p>
        <w:p>
          <w:pPr>
            <w:pStyle w:val="Contents3"/>
            <w:tabs>
              <w:tab w:val="clear" w:pos="8459"/>
              <w:tab w:val="right" w:pos="9026" w:leader="dot"/>
            </w:tabs>
            <w:bidi w:val="0"/>
            <w:rPr/>
          </w:pPr>
          <w:hyperlink w:anchor="__RefHeading___Toc2531571_1395250215">
            <w:r>
              <w:rPr>
                <w:webHidden/>
                <w:rStyle w:val="IndexLink"/>
              </w:rPr>
              <w:t>Forty Traditions of Ameer Al Momineen (as)</w:t>
              <w:tab/>
              <w:t>48</w:t>
            </w:r>
          </w:hyperlink>
        </w:p>
        <w:p>
          <w:pPr>
            <w:pStyle w:val="Contents2"/>
            <w:tabs>
              <w:tab w:val="clear" w:pos="8743"/>
              <w:tab w:val="right" w:pos="9026" w:leader="dot"/>
            </w:tabs>
            <w:bidi w:val="0"/>
            <w:rPr/>
          </w:pPr>
          <w:hyperlink w:anchor="__RefHeading___Toc2531573_1395250215">
            <w:r>
              <w:rPr>
                <w:webHidden/>
                <w:rStyle w:val="IndexLink"/>
              </w:rPr>
              <w:t>The Fourth Infallible: Second Imam Hassan Mujtaba (as) and his forty discourses</w:t>
              <w:tab/>
              <w:t>62</w:t>
            </w:r>
          </w:hyperlink>
        </w:p>
        <w:p>
          <w:pPr>
            <w:pStyle w:val="Contents3"/>
            <w:tabs>
              <w:tab w:val="clear" w:pos="8459"/>
              <w:tab w:val="right" w:pos="9026" w:leader="dot"/>
            </w:tabs>
            <w:bidi w:val="0"/>
            <w:rPr/>
          </w:pPr>
          <w:hyperlink w:anchor="__RefHeading___Toc2531575_1395250215">
            <w:r>
              <w:rPr>
                <w:webHidden/>
                <w:rStyle w:val="IndexLink"/>
              </w:rPr>
              <w:t>point</w:t>
              <w:tab/>
              <w:t>62</w:t>
            </w:r>
          </w:hyperlink>
        </w:p>
        <w:p>
          <w:pPr>
            <w:pStyle w:val="Contents3"/>
            <w:tabs>
              <w:tab w:val="clear" w:pos="8459"/>
              <w:tab w:val="right" w:pos="9026" w:leader="dot"/>
            </w:tabs>
            <w:bidi w:val="0"/>
            <w:rPr/>
          </w:pPr>
          <w:hyperlink w:anchor="__RefHeading___Toc2531577_1395250215">
            <w:r>
              <w:rPr>
                <w:webHidden/>
                <w:rStyle w:val="IndexLink"/>
              </w:rPr>
              <w:t>Forty Traditions from Imam Hassan Mujtaba (as)</w:t>
              <w:tab/>
              <w:t>64</w:t>
            </w:r>
          </w:hyperlink>
        </w:p>
        <w:p>
          <w:pPr>
            <w:pStyle w:val="Contents2"/>
            <w:tabs>
              <w:tab w:val="clear" w:pos="8743"/>
              <w:tab w:val="right" w:pos="9026" w:leader="dot"/>
            </w:tabs>
            <w:bidi w:val="0"/>
            <w:rPr/>
          </w:pPr>
          <w:hyperlink w:anchor="__RefHeading___Toc2531579_1395250215">
            <w:r>
              <w:rPr>
                <w:webHidden/>
                <w:rStyle w:val="IndexLink"/>
              </w:rPr>
              <w:t>The Fifth Infallible Third Imam: Imam Hussain the Chief of the Martys and his forty discourses</w:t>
              <w:tab/>
              <w:t>77</w:t>
            </w:r>
          </w:hyperlink>
        </w:p>
        <w:p>
          <w:pPr>
            <w:pStyle w:val="Contents3"/>
            <w:tabs>
              <w:tab w:val="clear" w:pos="8459"/>
              <w:tab w:val="right" w:pos="9026" w:leader="dot"/>
            </w:tabs>
            <w:bidi w:val="0"/>
            <w:rPr/>
          </w:pPr>
          <w:hyperlink w:anchor="__RefHeading___Toc2531581_1395250215">
            <w:r>
              <w:rPr>
                <w:webHidden/>
                <w:rStyle w:val="IndexLink"/>
              </w:rPr>
              <w:t>point</w:t>
              <w:tab/>
              <w:t>77</w:t>
            </w:r>
          </w:hyperlink>
        </w:p>
        <w:p>
          <w:pPr>
            <w:pStyle w:val="Contents3"/>
            <w:tabs>
              <w:tab w:val="clear" w:pos="8459"/>
              <w:tab w:val="right" w:pos="9026" w:leader="dot"/>
            </w:tabs>
            <w:bidi w:val="0"/>
            <w:rPr/>
          </w:pPr>
          <w:hyperlink w:anchor="__RefHeading___Toc2531583_1395250215">
            <w:r>
              <w:rPr>
                <w:webHidden/>
                <w:rStyle w:val="IndexLink"/>
              </w:rPr>
              <w:t>Forty Traditions from Imam Hussain (as)</w:t>
              <w:tab/>
              <w:t>77</w:t>
            </w:r>
          </w:hyperlink>
        </w:p>
        <w:p>
          <w:pPr>
            <w:pStyle w:val="Contents2"/>
            <w:tabs>
              <w:tab w:val="clear" w:pos="8743"/>
              <w:tab w:val="right" w:pos="9026" w:leader="dot"/>
            </w:tabs>
            <w:bidi w:val="0"/>
            <w:rPr/>
          </w:pPr>
          <w:hyperlink w:anchor="__RefHeading___Toc2531585_1395250215">
            <w:r>
              <w:rPr>
                <w:webHidden/>
                <w:rStyle w:val="IndexLink"/>
              </w:rPr>
              <w:t>The Sixth Infallible: Forth Imam Sajjad (as) and forty discourses from him</w:t>
              <w:tab/>
              <w:t>91</w:t>
            </w:r>
          </w:hyperlink>
        </w:p>
        <w:p>
          <w:pPr>
            <w:pStyle w:val="Contents3"/>
            <w:tabs>
              <w:tab w:val="clear" w:pos="8459"/>
              <w:tab w:val="right" w:pos="9026" w:leader="dot"/>
            </w:tabs>
            <w:bidi w:val="0"/>
            <w:rPr/>
          </w:pPr>
          <w:hyperlink w:anchor="__RefHeading___Toc2531587_1395250215">
            <w:r>
              <w:rPr>
                <w:webHidden/>
                <w:rStyle w:val="IndexLink"/>
              </w:rPr>
              <w:t>point</w:t>
              <w:tab/>
              <w:t>91</w:t>
            </w:r>
          </w:hyperlink>
        </w:p>
        <w:p>
          <w:pPr>
            <w:pStyle w:val="Contents3"/>
            <w:tabs>
              <w:tab w:val="clear" w:pos="8459"/>
              <w:tab w:val="right" w:pos="9026" w:leader="dot"/>
            </w:tabs>
            <w:bidi w:val="0"/>
            <w:rPr/>
          </w:pPr>
          <w:hyperlink w:anchor="__RefHeading___Toc2531589_1395250215">
            <w:r>
              <w:rPr>
                <w:webHidden/>
                <w:rStyle w:val="IndexLink"/>
              </w:rPr>
              <w:t>Forty Traditions from Imam Sajjad (as)</w:t>
              <w:tab/>
              <w:t>93</w:t>
            </w:r>
          </w:hyperlink>
        </w:p>
        <w:p>
          <w:pPr>
            <w:pStyle w:val="Contents2"/>
            <w:tabs>
              <w:tab w:val="clear" w:pos="8743"/>
              <w:tab w:val="right" w:pos="9026" w:leader="dot"/>
            </w:tabs>
            <w:bidi w:val="0"/>
            <w:rPr/>
          </w:pPr>
          <w:hyperlink w:anchor="__RefHeading___Toc2531591_1395250215">
            <w:r>
              <w:rPr>
                <w:webHidden/>
                <w:rStyle w:val="IndexLink"/>
              </w:rPr>
              <w:t>The Seventh Infallible: Fifth Imam Baqir (as) and his forty discourses</w:t>
              <w:tab/>
              <w:t>109</w:t>
            </w:r>
          </w:hyperlink>
        </w:p>
        <w:p>
          <w:pPr>
            <w:pStyle w:val="Contents3"/>
            <w:tabs>
              <w:tab w:val="clear" w:pos="8459"/>
              <w:tab w:val="right" w:pos="9026" w:leader="dot"/>
            </w:tabs>
            <w:bidi w:val="0"/>
            <w:rPr/>
          </w:pPr>
          <w:hyperlink w:anchor="__RefHeading___Toc2531593_1395250215">
            <w:r>
              <w:rPr>
                <w:webHidden/>
                <w:rStyle w:val="IndexLink"/>
              </w:rPr>
              <w:t>point</w:t>
              <w:tab/>
              <w:t>109</w:t>
            </w:r>
          </w:hyperlink>
        </w:p>
        <w:p>
          <w:pPr>
            <w:pStyle w:val="Contents3"/>
            <w:tabs>
              <w:tab w:val="clear" w:pos="8459"/>
              <w:tab w:val="right" w:pos="9026" w:leader="dot"/>
            </w:tabs>
            <w:bidi w:val="0"/>
            <w:rPr/>
          </w:pPr>
          <w:hyperlink w:anchor="__RefHeading___Toc2531595_1395250215">
            <w:r>
              <w:rPr>
                <w:webHidden/>
                <w:rStyle w:val="IndexLink"/>
              </w:rPr>
              <w:t>Forty Traditions from Imam Mohammad Baqir (as)</w:t>
              <w:tab/>
              <w:t>110</w:t>
            </w:r>
          </w:hyperlink>
        </w:p>
        <w:p>
          <w:pPr>
            <w:pStyle w:val="Contents2"/>
            <w:tabs>
              <w:tab w:val="clear" w:pos="8743"/>
              <w:tab w:val="right" w:pos="9026" w:leader="dot"/>
            </w:tabs>
            <w:bidi w:val="0"/>
            <w:rPr/>
          </w:pPr>
          <w:hyperlink w:anchor="__RefHeading___Toc2531597_1395250215">
            <w:r>
              <w:rPr>
                <w:webHidden/>
                <w:rStyle w:val="IndexLink"/>
              </w:rPr>
              <w:t>The Eighth Infallible: Imam Ja’far Sadiq (as) and his forty discourses</w:t>
              <w:tab/>
              <w:t>126</w:t>
            </w:r>
          </w:hyperlink>
        </w:p>
        <w:p>
          <w:pPr>
            <w:pStyle w:val="Contents3"/>
            <w:tabs>
              <w:tab w:val="clear" w:pos="8459"/>
              <w:tab w:val="right" w:pos="9026" w:leader="dot"/>
            </w:tabs>
            <w:bidi w:val="0"/>
            <w:rPr/>
          </w:pPr>
          <w:hyperlink w:anchor="__RefHeading___Toc2531599_1395250215">
            <w:r>
              <w:rPr>
                <w:webHidden/>
                <w:rStyle w:val="IndexLink"/>
              </w:rPr>
              <w:t>point</w:t>
              <w:tab/>
              <w:t>126</w:t>
            </w:r>
          </w:hyperlink>
        </w:p>
        <w:p>
          <w:pPr>
            <w:pStyle w:val="Contents3"/>
            <w:tabs>
              <w:tab w:val="clear" w:pos="8459"/>
              <w:tab w:val="right" w:pos="9026" w:leader="dot"/>
            </w:tabs>
            <w:bidi w:val="0"/>
            <w:rPr/>
          </w:pPr>
          <w:hyperlink w:anchor="__RefHeading___Toc2531601_1395250215">
            <w:r>
              <w:rPr>
                <w:webHidden/>
                <w:rStyle w:val="IndexLink"/>
              </w:rPr>
              <w:t>Forty Traditions from Imam Ja’far Sadiq (as)</w:t>
              <w:tab/>
              <w:t>127</w:t>
            </w:r>
          </w:hyperlink>
        </w:p>
        <w:p>
          <w:pPr>
            <w:pStyle w:val="Contents2"/>
            <w:tabs>
              <w:tab w:val="clear" w:pos="8743"/>
              <w:tab w:val="right" w:pos="9026" w:leader="dot"/>
            </w:tabs>
            <w:bidi w:val="0"/>
            <w:rPr/>
          </w:pPr>
          <w:hyperlink w:anchor="__RefHeading___Toc2531603_1395250215">
            <w:r>
              <w:rPr>
                <w:webHidden/>
                <w:rStyle w:val="IndexLink"/>
              </w:rPr>
              <w:t>The Ninth Infallible: Seventh Imam Musa Ibn Ja’far (as) and his forty discourses</w:t>
              <w:tab/>
              <w:t>146</w:t>
            </w:r>
          </w:hyperlink>
        </w:p>
        <w:p>
          <w:pPr>
            <w:pStyle w:val="Contents3"/>
            <w:tabs>
              <w:tab w:val="clear" w:pos="8459"/>
              <w:tab w:val="right" w:pos="9026" w:leader="dot"/>
            </w:tabs>
            <w:bidi w:val="0"/>
            <w:rPr/>
          </w:pPr>
          <w:hyperlink w:anchor="__RefHeading___Toc2531605_1395250215">
            <w:r>
              <w:rPr>
                <w:webHidden/>
                <w:rStyle w:val="IndexLink"/>
              </w:rPr>
              <w:t>point</w:t>
              <w:tab/>
              <w:t>146</w:t>
            </w:r>
          </w:hyperlink>
        </w:p>
        <w:p>
          <w:pPr>
            <w:pStyle w:val="Contents3"/>
            <w:tabs>
              <w:tab w:val="clear" w:pos="8459"/>
              <w:tab w:val="right" w:pos="9026" w:leader="dot"/>
            </w:tabs>
            <w:bidi w:val="0"/>
            <w:rPr/>
          </w:pPr>
          <w:hyperlink w:anchor="__RefHeading___Toc2531607_1395250215">
            <w:r>
              <w:rPr>
                <w:webHidden/>
                <w:rStyle w:val="IndexLink"/>
              </w:rPr>
              <w:t>Forty Traditions from Imam Musa Kazim (as)</w:t>
              <w:tab/>
              <w:t>148</w:t>
            </w:r>
          </w:hyperlink>
        </w:p>
        <w:p>
          <w:pPr>
            <w:pStyle w:val="Contents2"/>
            <w:tabs>
              <w:tab w:val="clear" w:pos="8743"/>
              <w:tab w:val="right" w:pos="9026" w:leader="dot"/>
            </w:tabs>
            <w:bidi w:val="0"/>
            <w:rPr/>
          </w:pPr>
          <w:hyperlink w:anchor="__RefHeading___Toc2531609_1395250215">
            <w:r>
              <w:rPr>
                <w:webHidden/>
                <w:rStyle w:val="IndexLink"/>
              </w:rPr>
              <w:t>The Tenth Infallible: The Eighth Imam Ridha’ (as) and his forty discourses</w:t>
              <w:tab/>
              <w:t>159</w:t>
            </w:r>
          </w:hyperlink>
        </w:p>
        <w:p>
          <w:pPr>
            <w:pStyle w:val="Contents3"/>
            <w:tabs>
              <w:tab w:val="clear" w:pos="8459"/>
              <w:tab w:val="right" w:pos="9026" w:leader="dot"/>
            </w:tabs>
            <w:bidi w:val="0"/>
            <w:rPr/>
          </w:pPr>
          <w:hyperlink w:anchor="__RefHeading___Toc2531611_1395250215">
            <w:r>
              <w:rPr>
                <w:webHidden/>
                <w:rStyle w:val="IndexLink"/>
              </w:rPr>
              <w:t>point</w:t>
              <w:tab/>
              <w:t>159</w:t>
            </w:r>
          </w:hyperlink>
        </w:p>
        <w:p>
          <w:pPr>
            <w:pStyle w:val="Contents3"/>
            <w:tabs>
              <w:tab w:val="clear" w:pos="8459"/>
              <w:tab w:val="right" w:pos="9026" w:leader="dot"/>
            </w:tabs>
            <w:bidi w:val="0"/>
            <w:rPr/>
          </w:pPr>
          <w:hyperlink w:anchor="__RefHeading___Toc2531613_1395250215">
            <w:r>
              <w:rPr>
                <w:webHidden/>
                <w:rStyle w:val="IndexLink"/>
              </w:rPr>
              <w:t>Forty Traditions from Imam Ridha’ (as)</w:t>
              <w:tab/>
              <w:t>161</w:t>
            </w:r>
          </w:hyperlink>
        </w:p>
        <w:p>
          <w:pPr>
            <w:pStyle w:val="Contents2"/>
            <w:tabs>
              <w:tab w:val="clear" w:pos="8743"/>
              <w:tab w:val="right" w:pos="9026" w:leader="dot"/>
            </w:tabs>
            <w:bidi w:val="0"/>
            <w:rPr/>
          </w:pPr>
          <w:hyperlink w:anchor="__RefHeading___Toc2531615_1395250215">
            <w:r>
              <w:rPr>
                <w:webHidden/>
                <w:rStyle w:val="IndexLink"/>
              </w:rPr>
              <w:t>The Eleventh Infallible: The Ninth Imam Jawad (as) and his forty discourses</w:t>
              <w:tab/>
              <w:t>177</w:t>
            </w:r>
          </w:hyperlink>
        </w:p>
        <w:p>
          <w:pPr>
            <w:pStyle w:val="Contents3"/>
            <w:tabs>
              <w:tab w:val="clear" w:pos="8459"/>
              <w:tab w:val="right" w:pos="9026" w:leader="dot"/>
            </w:tabs>
            <w:bidi w:val="0"/>
            <w:rPr/>
          </w:pPr>
          <w:hyperlink w:anchor="__RefHeading___Toc2531617_1395250215">
            <w:r>
              <w:rPr>
                <w:webHidden/>
                <w:rStyle w:val="IndexLink"/>
              </w:rPr>
              <w:t>point</w:t>
              <w:tab/>
              <w:t>177</w:t>
            </w:r>
          </w:hyperlink>
        </w:p>
        <w:p>
          <w:pPr>
            <w:pStyle w:val="Contents3"/>
            <w:tabs>
              <w:tab w:val="clear" w:pos="8459"/>
              <w:tab w:val="right" w:pos="9026" w:leader="dot"/>
            </w:tabs>
            <w:bidi w:val="0"/>
            <w:rPr/>
          </w:pPr>
          <w:hyperlink w:anchor="__RefHeading___Toc2531619_1395250215">
            <w:r>
              <w:rPr>
                <w:webHidden/>
                <w:rStyle w:val="IndexLink"/>
              </w:rPr>
              <w:t>Forty Discourses from Imam Muhammad Taqi (as)</w:t>
              <w:tab/>
              <w:t>177</w:t>
            </w:r>
          </w:hyperlink>
        </w:p>
        <w:p>
          <w:pPr>
            <w:pStyle w:val="Contents2"/>
            <w:tabs>
              <w:tab w:val="clear" w:pos="8743"/>
              <w:tab w:val="right" w:pos="9026" w:leader="dot"/>
            </w:tabs>
            <w:bidi w:val="0"/>
            <w:rPr/>
          </w:pPr>
          <w:hyperlink w:anchor="__RefHeading___Toc2531621_1395250215">
            <w:r>
              <w:rPr>
                <w:webHidden/>
                <w:rStyle w:val="IndexLink"/>
              </w:rPr>
              <w:t>The Twelth Infallible: The Tenth Imam Hadi (as) and his forty discourses</w:t>
              <w:tab/>
              <w:t>188</w:t>
            </w:r>
          </w:hyperlink>
        </w:p>
        <w:p>
          <w:pPr>
            <w:pStyle w:val="Contents3"/>
            <w:tabs>
              <w:tab w:val="clear" w:pos="8459"/>
              <w:tab w:val="right" w:pos="9026" w:leader="dot"/>
            </w:tabs>
            <w:bidi w:val="0"/>
            <w:rPr/>
          </w:pPr>
          <w:hyperlink w:anchor="__RefHeading___Toc2531623_1395250215">
            <w:r>
              <w:rPr>
                <w:webHidden/>
                <w:rStyle w:val="IndexLink"/>
              </w:rPr>
              <w:t>point</w:t>
              <w:tab/>
              <w:t>188</w:t>
            </w:r>
          </w:hyperlink>
        </w:p>
        <w:p>
          <w:pPr>
            <w:pStyle w:val="Contents3"/>
            <w:tabs>
              <w:tab w:val="clear" w:pos="8459"/>
              <w:tab w:val="right" w:pos="9026" w:leader="dot"/>
            </w:tabs>
            <w:bidi w:val="0"/>
            <w:rPr/>
          </w:pPr>
          <w:hyperlink w:anchor="__RefHeading___Toc2531625_1395250215">
            <w:r>
              <w:rPr>
                <w:webHidden/>
                <w:rStyle w:val="IndexLink"/>
              </w:rPr>
              <w:t>Forty Discourses from Imam Ali Naqi (as)</w:t>
              <w:tab/>
              <w:t>188</w:t>
            </w:r>
          </w:hyperlink>
        </w:p>
        <w:p>
          <w:pPr>
            <w:pStyle w:val="Contents2"/>
            <w:tabs>
              <w:tab w:val="clear" w:pos="8743"/>
              <w:tab w:val="right" w:pos="9026" w:leader="dot"/>
            </w:tabs>
            <w:bidi w:val="0"/>
            <w:rPr/>
          </w:pPr>
          <w:hyperlink w:anchor="__RefHeading___Toc2531627_1395250215">
            <w:r>
              <w:rPr>
                <w:webHidden/>
                <w:rStyle w:val="IndexLink"/>
              </w:rPr>
              <w:t>The Thirteenth Infallible: The Eleventh Imam Hassan Askari (as) and his forty discourses</w:t>
              <w:tab/>
              <w:t>199</w:t>
            </w:r>
          </w:hyperlink>
        </w:p>
        <w:p>
          <w:pPr>
            <w:pStyle w:val="Contents3"/>
            <w:tabs>
              <w:tab w:val="clear" w:pos="8459"/>
              <w:tab w:val="right" w:pos="9026" w:leader="dot"/>
            </w:tabs>
            <w:bidi w:val="0"/>
            <w:rPr/>
          </w:pPr>
          <w:hyperlink w:anchor="__RefHeading___Toc2531629_1395250215">
            <w:r>
              <w:rPr>
                <w:webHidden/>
                <w:rStyle w:val="IndexLink"/>
              </w:rPr>
              <w:t>point</w:t>
              <w:tab/>
              <w:t>199</w:t>
            </w:r>
          </w:hyperlink>
        </w:p>
        <w:p>
          <w:pPr>
            <w:pStyle w:val="Contents3"/>
            <w:tabs>
              <w:tab w:val="clear" w:pos="8459"/>
              <w:tab w:val="right" w:pos="9026" w:leader="dot"/>
            </w:tabs>
            <w:bidi w:val="0"/>
            <w:rPr/>
          </w:pPr>
          <w:hyperlink w:anchor="__RefHeading___Toc2531631_1395250215">
            <w:r>
              <w:rPr>
                <w:webHidden/>
                <w:rStyle w:val="IndexLink"/>
              </w:rPr>
              <w:t>Forty Discourses from Imam Hassan Al Askari (as)</w:t>
              <w:tab/>
              <w:t>201</w:t>
            </w:r>
          </w:hyperlink>
        </w:p>
        <w:p>
          <w:pPr>
            <w:pStyle w:val="Contents2"/>
            <w:tabs>
              <w:tab w:val="clear" w:pos="8743"/>
              <w:tab w:val="right" w:pos="9026" w:leader="dot"/>
            </w:tabs>
            <w:bidi w:val="0"/>
            <w:rPr/>
          </w:pPr>
          <w:hyperlink w:anchor="__RefHeading___Toc2531633_1395250215">
            <w:r>
              <w:rPr>
                <w:webHidden/>
                <w:rStyle w:val="IndexLink"/>
              </w:rPr>
              <w:t>The Fourteenth Infallible: The Twelfth Imam Mahdi (The Imam of this age) and his forty discourses</w:t>
              <w:tab/>
              <w:t>210</w:t>
            </w:r>
          </w:hyperlink>
        </w:p>
        <w:p>
          <w:pPr>
            <w:pStyle w:val="Contents3"/>
            <w:tabs>
              <w:tab w:val="clear" w:pos="8459"/>
              <w:tab w:val="right" w:pos="9026" w:leader="dot"/>
            </w:tabs>
            <w:bidi w:val="0"/>
            <w:rPr/>
          </w:pPr>
          <w:hyperlink w:anchor="__RefHeading___Toc2531635_1395250215">
            <w:r>
              <w:rPr>
                <w:webHidden/>
                <w:rStyle w:val="IndexLink"/>
              </w:rPr>
              <w:t>Point</w:t>
              <w:tab/>
              <w:t>210</w:t>
            </w:r>
          </w:hyperlink>
        </w:p>
        <w:p>
          <w:pPr>
            <w:pStyle w:val="Contents3"/>
            <w:tabs>
              <w:tab w:val="clear" w:pos="8459"/>
              <w:tab w:val="right" w:pos="9026" w:leader="dot"/>
            </w:tabs>
            <w:bidi w:val="0"/>
            <w:rPr/>
          </w:pPr>
          <w:hyperlink w:anchor="__RefHeading___Toc2531637_1395250215">
            <w:r>
              <w:rPr>
                <w:webHidden/>
                <w:rStyle w:val="IndexLink"/>
              </w:rPr>
              <w:t>Forty Discourses from Imam Mahdi (as)</w:t>
              <w:tab/>
              <w:t>210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36_17382"/>
      <w:bookmarkStart w:id="1" w:name="pg2836_17382"/>
      <w:bookmarkEnd w:id="1"/>
    </w:p>
    <w:p>
      <w:pPr>
        <w:pStyle w:val="Heading2"/>
        <w:numPr>
          <w:ilvl w:val="1"/>
          <w:numId w:val="1"/>
        </w:numPr>
        <w:bidi w:val="0"/>
        <w:jc w:val="left"/>
        <w:rPr/>
      </w:pPr>
      <w:bookmarkStart w:id="2" w:name="pg2836_17382"/>
      <w:bookmarkStart w:id="3" w:name="__RefHeading___Toc2531537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Shaykh Mohammad Ishtihardi</w:t>
      </w:r>
    </w:p>
    <w:p>
      <w:pPr>
        <w:pStyle w:val="BookText"/>
        <w:bidi w:val="0"/>
        <w:jc w:val="both"/>
        <w:rPr/>
      </w:pPr>
      <w:r>
        <w:rPr>
          <w:rFonts w:eastAsia="Times New Roman" w:cs="Times New Roman" w:ascii="Times New Roman" w:hAnsi="Times New Roman"/>
          <w:color w:val="111111"/>
          <w:sz w:val="28"/>
          <w:szCs w:val="28"/>
          <w:lang w:val="en-US"/>
        </w:rPr>
        <w:t>Translator(s): Javed Iqbal Qazilbash</w:t>
      </w:r>
    </w:p>
    <w:p>
      <w:pPr>
        <w:pStyle w:val="BookText"/>
        <w:bidi w:val="0"/>
        <w:jc w:val="both"/>
        <w:rPr/>
      </w:pPr>
      <w:r>
        <w:rPr>
          <w:rFonts w:eastAsia="Times New Roman" w:cs="Times New Roman" w:ascii="Times New Roman" w:hAnsi="Times New Roman"/>
          <w:color w:val="111111"/>
          <w:sz w:val="28"/>
          <w:szCs w:val="28"/>
          <w:lang w:val="en-US"/>
        </w:rPr>
        <w:t>Publisher(s): Islamic Propagation Organization</w:t>
      </w:r>
    </w:p>
    <w:p>
      <w:pPr>
        <w:pStyle w:val="BookText"/>
        <w:bidi w:val="0"/>
        <w:jc w:val="both"/>
        <w:rPr/>
      </w:pPr>
      <w:r>
        <w:rPr>
          <w:rFonts w:eastAsia="Times New Roman" w:cs="Times New Roman" w:ascii="Times New Roman" w:hAnsi="Times New Roman"/>
          <w:color w:val="111111"/>
          <w:sz w:val="28"/>
          <w:szCs w:val="28"/>
          <w:lang w:val="en-US"/>
        </w:rPr>
        <w:t>Category: Fatima al-Zahra Prophet Muhammad The 12 Imams Hadith Collections Miscellaneous information: Fascinating Discourses of the Fourteen Infallibles (a.s): Including 560 Hadiths of the fourteen Infallibles, Forty Hadiths from each one</w:t>
      </w:r>
    </w:p>
    <w:p>
      <w:pPr>
        <w:pStyle w:val="BookText"/>
        <w:bidi w:val="0"/>
        <w:jc w:val="both"/>
        <w:rPr/>
      </w:pPr>
      <w:r>
        <w:rPr>
          <w:rFonts w:eastAsia="Times New Roman" w:cs="Times New Roman" w:ascii="Times New Roman" w:hAnsi="Times New Roman"/>
          <w:color w:val="111111"/>
          <w:sz w:val="28"/>
          <w:szCs w:val="28"/>
          <w:lang w:val="en-US"/>
        </w:rPr>
        <w:t>Compiled and revised Muhammad Muhammadi Ishtihardi;</w:t>
      </w:r>
    </w:p>
    <w:p>
      <w:pPr>
        <w:pStyle w:val="BookText"/>
        <w:bidi w:val="0"/>
        <w:jc w:val="both"/>
        <w:rPr/>
      </w:pPr>
      <w:r>
        <w:rPr>
          <w:rFonts w:eastAsia="Times New Roman" w:cs="Times New Roman" w:ascii="Times New Roman" w:hAnsi="Times New Roman"/>
          <w:color w:val="111111"/>
          <w:sz w:val="28"/>
          <w:szCs w:val="28"/>
          <w:lang w:val="en-US"/>
        </w:rPr>
        <w:t>Translated by Javed Iqbal Qazilbash</w:t>
      </w:r>
    </w:p>
    <w:p>
      <w:pPr>
        <w:pStyle w:val="BookText"/>
        <w:bidi w:val="0"/>
        <w:jc w:val="both"/>
        <w:rPr/>
      </w:pPr>
      <w:r>
        <w:rPr>
          <w:rFonts w:eastAsia="Times New Roman" w:cs="Times New Roman" w:ascii="Times New Roman" w:hAnsi="Times New Roman"/>
          <w:color w:val="111111"/>
          <w:sz w:val="28"/>
          <w:szCs w:val="28"/>
          <w:lang w:val="en-US"/>
        </w:rPr>
        <w:t>Islamic Propagation Organisation (International Relations, Deptt Trukey.);</w:t>
      </w:r>
    </w:p>
    <w:p>
      <w:pPr>
        <w:pStyle w:val="BookText"/>
        <w:bidi w:val="0"/>
        <w:jc w:val="both"/>
        <w:rPr/>
      </w:pPr>
      <w:r>
        <w:rPr>
          <w:rFonts w:eastAsia="Times New Roman" w:cs="Times New Roman" w:ascii="Times New Roman" w:hAnsi="Times New Roman"/>
          <w:color w:val="111111"/>
          <w:sz w:val="28"/>
          <w:szCs w:val="28"/>
          <w:lang w:val="en-US"/>
        </w:rPr>
        <w:t>271P.</w:t>
      </w:r>
    </w:p>
    <w:p>
      <w:pPr>
        <w:pStyle w:val="BookText"/>
        <w:bidi w:val="0"/>
        <w:jc w:val="both"/>
        <w:rPr/>
      </w:pPr>
      <w:r>
        <w:rPr>
          <w:rFonts w:eastAsia="Times New Roman" w:cs="Times New Roman" w:ascii="Times New Roman" w:hAnsi="Times New Roman"/>
          <w:color w:val="111111"/>
          <w:sz w:val="28"/>
          <w:szCs w:val="28"/>
          <w:lang w:val="en-US"/>
        </w:rPr>
        <w:t>ISBN: 978-964-438-315-1</w:t>
      </w:r>
    </w:p>
    <w:p>
      <w:pPr>
        <w:pStyle w:val="BookText"/>
        <w:bidi w:val="0"/>
        <w:jc w:val="both"/>
        <w:rPr/>
      </w:pPr>
      <w:r>
        <w:rPr>
          <w:rFonts w:eastAsia="Times New Roman" w:cs="Times New Roman" w:ascii="Times New Roman" w:hAnsi="Times New Roman"/>
          <w:color w:val="111111"/>
          <w:sz w:val="28"/>
          <w:szCs w:val="28"/>
          <w:lang w:val="en-US"/>
        </w:rPr>
        <w:t xml:space="preserve">Original Title:  </w:t>
      </w:r>
      <w:r>
        <w:rPr>
          <w:rFonts w:ascii="IRNazanin" w:hAnsi="IRNazanin" w:eastAsia="IRNazanin"/>
          <w:color w:val="111111"/>
          <w:sz w:val="28"/>
          <w:sz w:val="28"/>
          <w:szCs w:val="28"/>
          <w:rtl w:val="true"/>
          <w:lang w:bidi="fa-IR"/>
        </w:rPr>
        <w:t xml:space="preserve">گفتار دلنشین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w:t>
      </w:r>
    </w:p>
    <w:p>
      <w:pPr>
        <w:pStyle w:val="Heading2"/>
        <w:numPr>
          <w:ilvl w:val="1"/>
          <w:numId w:val="1"/>
        </w:numPr>
        <w:bidi w:val="0"/>
        <w:jc w:val="left"/>
        <w:rPr/>
      </w:pPr>
      <w:bookmarkStart w:id="5" w:name="__RefHeading___Toc2531539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Including 560 Hadiths of the fourteen Infallibles, Forty Hadiths from each oneThis book contains 560 Hadiths which covers many dimensions of the human life &amp; for those seeking solution to the today's world problems.</w:t>
      </w:r>
    </w:p>
    <w:p>
      <w:pPr>
        <w:pStyle w:val="Heading2"/>
        <w:numPr>
          <w:ilvl w:val="1"/>
          <w:numId w:val="1"/>
        </w:numPr>
        <w:bidi w:val="0"/>
        <w:jc w:val="left"/>
        <w:rPr/>
      </w:pPr>
      <w:bookmarkStart w:id="7" w:name="__RefHeading___Toc2531541_1395250215"/>
      <w:bookmarkStart w:id="8" w:name="_Toc3"/>
      <w:bookmarkEnd w:id="7"/>
      <w:r>
        <w:rPr/>
        <w:t>Preface</w:t>
      </w:r>
      <w:bookmarkEnd w:id="8"/>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God, Most Gracious, Most Merciful</w:t>
      </w:r>
    </w:p>
    <w:p>
      <w:pPr>
        <w:pStyle w:val="BookText"/>
        <w:bidi w:val="0"/>
        <w:jc w:val="both"/>
        <w:rPr/>
      </w:pPr>
      <w:r>
        <w:rPr>
          <w:rFonts w:eastAsia="Times New Roman" w:cs="Times New Roman" w:ascii="Times New Roman" w:hAnsi="Times New Roman"/>
          <w:color w:val="111111"/>
          <w:sz w:val="28"/>
          <w:szCs w:val="28"/>
          <w:lang w:val="en-US"/>
        </w:rPr>
        <w:t>This age is the space &amp; electronic age, &amp; man is leaping towards stars &amp; into the depth of this vast universe. But did one ever think who are those personalities around whom, this universe spins &amp; by one small finger’s gesture they split the moon apart.</w:t>
      </w:r>
    </w:p>
    <w:p>
      <w:pPr>
        <w:pStyle w:val="BookText"/>
        <w:bidi w:val="0"/>
        <w:jc w:val="both"/>
        <w:rPr/>
      </w:pPr>
      <w:r>
        <w:rPr>
          <w:rFonts w:eastAsia="Times New Roman" w:cs="Times New Roman" w:ascii="Times New Roman" w:hAnsi="Times New Roman"/>
          <w:color w:val="111111"/>
          <w:sz w:val="28"/>
          <w:szCs w:val="28"/>
          <w:lang w:val="en-US"/>
        </w:rPr>
        <w:t>Who are those who commanded the stars, rocks, mountains, air, water &amp; all the natural &amp; supernatural ingredients of universe &amp; over &amp; above that the heavens &amp; the entire metaphysical world.</w:t>
      </w:r>
    </w:p>
    <w:p>
      <w:pPr>
        <w:pStyle w:val="BookText"/>
        <w:bidi w:val="0"/>
        <w:jc w:val="both"/>
        <w:rPr/>
      </w:pPr>
      <w:r>
        <w:rPr>
          <w:rFonts w:eastAsia="Times New Roman" w:cs="Times New Roman" w:ascii="Times New Roman" w:hAnsi="Times New Roman"/>
          <w:color w:val="111111"/>
          <w:sz w:val="28"/>
          <w:szCs w:val="28"/>
          <w:lang w:val="en-US"/>
        </w:rPr>
        <w:t>Those who truly claimed to be the city of knowledge &amp; learning &amp; whose chest were brimful with wisdom. But then they would not find anyone capable enough to imbibe &amp; digest it.</w:t>
      </w:r>
    </w:p>
    <w:p>
      <w:pPr>
        <w:pStyle w:val="BookText"/>
        <w:bidi w:val="0"/>
        <w:jc w:val="both"/>
        <w:rPr/>
      </w:pPr>
      <w:r>
        <w:rPr>
          <w:rFonts w:eastAsia="Times New Roman" w:cs="Times New Roman" w:ascii="Times New Roman" w:hAnsi="Times New Roman"/>
          <w:color w:val="111111"/>
          <w:sz w:val="28"/>
          <w:szCs w:val="28"/>
          <w:lang w:val="en-US"/>
        </w:rPr>
        <w:t>Alas, there were only a very few who could take in just a bit of what they had.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so</w:t>
      </w:r>
    </w:p>
    <w:p>
      <w:pPr>
        <w:pStyle w:val="BookText"/>
        <w:bidi w:val="0"/>
        <w:rPr/>
      </w:pPr>
      <w:r>
        <w:rPr>
          <w:rFonts w:eastAsia="Times New Roman" w:cs="Times New Roman" w:ascii="Times New Roman" w:hAnsi="Times New Roman"/>
          <w:color w:val="111111"/>
          <w:sz w:val="28"/>
          <w:szCs w:val="28"/>
          <w:lang w:val="en-US"/>
        </w:rPr>
        <w:t>that bit taken was just a tiny fraction of what they possessed has today developed into this huge &amp; gigantic show of knowledge industry &amp; technology by man. Of course, it took man centuries to develop the little amount of knowledge he had received.</w:t>
      </w:r>
    </w:p>
    <w:p>
      <w:pPr>
        <w:pStyle w:val="BookText"/>
        <w:bidi w:val="0"/>
        <w:jc w:val="both"/>
        <w:rPr/>
      </w:pPr>
      <w:r>
        <w:rPr>
          <w:rFonts w:eastAsia="Times New Roman" w:cs="Times New Roman" w:ascii="Times New Roman" w:hAnsi="Times New Roman"/>
          <w:color w:val="111111"/>
          <w:sz w:val="28"/>
          <w:szCs w:val="28"/>
          <w:lang w:val="en-US"/>
        </w:rPr>
        <w:t>It was only possible through some highly caliber &amp; genius personalities like Jabbir bin Hayyan the father of today’s sciences, Alberuni, Ibn sina the father of medicine, Abul Haisam &amp; some others who were all the pupils of the household of Prophet Muhammad (S)</w:t>
      </w:r>
    </w:p>
    <w:p>
      <w:pPr>
        <w:pStyle w:val="BookText"/>
        <w:bidi w:val="0"/>
        <w:jc w:val="both"/>
        <w:rPr/>
      </w:pPr>
      <w:r>
        <w:rPr>
          <w:rFonts w:eastAsia="Times New Roman" w:cs="Times New Roman" w:ascii="Times New Roman" w:hAnsi="Times New Roman"/>
          <w:color w:val="111111"/>
          <w:sz w:val="28"/>
          <w:szCs w:val="28"/>
          <w:lang w:val="en-US"/>
        </w:rPr>
        <w:t>So briefly speaking they as the torch bearer &amp; flag holders of knowledge &amp; learning picked up a drop from the mighty &amp; gigantic ocean of knowledge, (the city of knowledge &amp; his descendants) &amp; passed it on to the coming generations for further consideration, contemplation, research, investigation &amp; elaboration,</w:t>
      </w:r>
    </w:p>
    <w:p>
      <w:pPr>
        <w:pStyle w:val="BookText"/>
        <w:bidi w:val="0"/>
        <w:jc w:val="both"/>
        <w:rPr/>
      </w:pPr>
      <w:r>
        <w:rPr>
          <w:rFonts w:eastAsia="Times New Roman" w:cs="Times New Roman" w:ascii="Times New Roman" w:hAnsi="Times New Roman"/>
          <w:color w:val="111111"/>
          <w:sz w:val="28"/>
          <w:szCs w:val="28"/>
          <w:lang w:val="en-US"/>
        </w:rPr>
        <w:t>Now, that man has entered the space age he looks back to the real source of his modern developments &amp; progresses, and only then the honest researcher humanists, philosophers &amp; thinker like Zhol Laboom, Denourt, Lora Waksia Walgari came to admit the bare &amp; plain facts, French thinker Zhol Laboom says in the book "the detail of verses", “knowledge &amp; learning came to our hand from the Muslims"</w:t>
      </w:r>
    </w:p>
    <w:p>
      <w:pPr>
        <w:pStyle w:val="BookText"/>
        <w:bidi w:val="0"/>
        <w:jc w:val="both"/>
        <w:rPr/>
      </w:pPr>
      <w:r>
        <w:rPr>
          <w:rFonts w:eastAsia="Times New Roman" w:cs="Times New Roman" w:ascii="Times New Roman" w:hAnsi="Times New Roman"/>
          <w:color w:val="111111"/>
          <w:sz w:val="28"/>
          <w:szCs w:val="28"/>
          <w:lang w:val="en-US"/>
        </w:rPr>
        <w:t>Renounced orientalist Denort said "It is obligatory for us to admit that Physical sciences, astronomy, Philosophy &amp; mathematics which reached their zenith in Europe are mostly from the beneficence of Quranic learning,"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becomes inevitable to recognize those upon whom this sacred book of knowledge &amp; wisdom was</w:t>
      </w:r>
    </w:p>
    <w:p>
      <w:pPr>
        <w:pStyle w:val="BookText"/>
        <w:bidi w:val="0"/>
        <w:rPr/>
      </w:pPr>
      <w:r>
        <w:rPr>
          <w:rFonts w:eastAsia="Times New Roman" w:cs="Times New Roman" w:ascii="Times New Roman" w:hAnsi="Times New Roman"/>
          <w:color w:val="111111"/>
          <w:sz w:val="28"/>
          <w:szCs w:val="28"/>
          <w:lang w:val="en-US"/>
        </w:rPr>
        <w:t>revealed, &amp; those are its heir up to this day.</w:t>
      </w:r>
    </w:p>
    <w:p>
      <w:pPr>
        <w:pStyle w:val="BookText"/>
        <w:bidi w:val="0"/>
        <w:jc w:val="both"/>
        <w:rPr/>
      </w:pPr>
      <w:r>
        <w:rPr>
          <w:rFonts w:eastAsia="Times New Roman" w:cs="Times New Roman" w:ascii="Times New Roman" w:hAnsi="Times New Roman"/>
          <w:color w:val="111111"/>
          <w:sz w:val="28"/>
          <w:szCs w:val="28"/>
          <w:lang w:val="en-US"/>
        </w:rPr>
        <w:t>And cannot find a single soul in the universe except Muhammad (S) &amp; his household her daughter, the gracious &amp; magnanimous Fatima (sa), his cousin Ali (as) the grand, splendid &amp; sublime personality known as the gate of the city of Prophet's knowledge &amp; the eleven Imams who are his descendants &amp; progeny.</w:t>
      </w:r>
    </w:p>
    <w:p>
      <w:pPr>
        <w:pStyle w:val="BookText"/>
        <w:bidi w:val="0"/>
        <w:jc w:val="both"/>
        <w:rPr/>
      </w:pPr>
      <w:r>
        <w:rPr>
          <w:rFonts w:eastAsia="Times New Roman" w:cs="Times New Roman" w:ascii="Times New Roman" w:hAnsi="Times New Roman"/>
          <w:color w:val="111111"/>
          <w:sz w:val="28"/>
          <w:szCs w:val="28"/>
          <w:lang w:val="en-US"/>
        </w:rPr>
        <w:t>These fourteen channels of knowledge &amp; wisdom are linked up with Allah (SWT) so their knowledge is divine knowledge.</w:t>
      </w:r>
    </w:p>
    <w:p>
      <w:pPr>
        <w:pStyle w:val="BookText"/>
        <w:bidi w:val="0"/>
        <w:jc w:val="both"/>
        <w:rPr/>
      </w:pPr>
      <w:r>
        <w:rPr>
          <w:rFonts w:eastAsia="Times New Roman" w:cs="Times New Roman" w:ascii="Times New Roman" w:hAnsi="Times New Roman"/>
          <w:color w:val="111111"/>
          <w:sz w:val="28"/>
          <w:szCs w:val="28"/>
          <w:lang w:val="en-US"/>
        </w:rPr>
        <w:t>Even today their effects, such as Nahjul Balaghah, speech of Fatima (sa) Sahifatul Sajjadia, Saheefa al-Alawiyyah &amp; frame work of social, moral, ethical, logical educational, economical norms &amp; standards for humanity with which it can put a curb &amp; restraint upon the various evils, vices &amp; misfortunate catastrophes like war, famine, destruction, illiteracy, disease &amp; annihilation.</w:t>
      </w:r>
    </w:p>
    <w:p>
      <w:pPr>
        <w:pStyle w:val="BookText"/>
        <w:bidi w:val="0"/>
        <w:jc w:val="both"/>
        <w:rPr/>
      </w:pPr>
      <w:r>
        <w:rPr>
          <w:rFonts w:eastAsia="Times New Roman" w:cs="Times New Roman" w:ascii="Times New Roman" w:hAnsi="Times New Roman"/>
          <w:color w:val="111111"/>
          <w:sz w:val="28"/>
          <w:szCs w:val="28"/>
          <w:lang w:val="en-US"/>
        </w:rPr>
        <w:t>Humanity by curbing the ever growing lawlessness, &amp; oppression can turn this. World full of misery into a glorious heaven with all the thinkable &amp; possible comforts, joys, fraternity &amp; felicitations.</w:t>
      </w:r>
    </w:p>
    <w:p>
      <w:pPr>
        <w:pStyle w:val="BookText"/>
        <w:bidi w:val="0"/>
        <w:jc w:val="both"/>
        <w:rPr/>
      </w:pPr>
      <w:r>
        <w:rPr>
          <w:rFonts w:eastAsia="Times New Roman" w:cs="Times New Roman" w:ascii="Times New Roman" w:hAnsi="Times New Roman"/>
          <w:color w:val="111111"/>
          <w:sz w:val="28"/>
          <w:szCs w:val="28"/>
          <w:lang w:val="en-US"/>
        </w:rPr>
        <w:t>To sum up, the need of introducing &amp; materializing the aspirations of the holy Prophet of Islam &amp; his progeny has grown multiply in this age. The need to translate, propagate &amp; spread their mission of peace &amp; tranquility.</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this book is an effort towards this end. Although with its small volume &amp; limited boundaries it can just be called a symbol &amp; indicator for the researchers &amp; a guideline for them to proceed ahead &amp; discover the genuine &amp; natural phenomenon of the metaphysics</w:t>
      </w:r>
      <w:bookmarkStart w:id="9" w:name="pg2836_17385"/>
    </w:p>
    <w:p>
      <w:pPr>
        <w:pStyle w:val="BookText"/>
        <w:bidi w:val="0"/>
        <w:rPr/>
      </w:pPr>
      <w:bookmarkEnd w:id="9"/>
      <w:r>
        <w:rPr>
          <w:rFonts w:eastAsia="Times New Roman" w:cs="Times New Roman" w:ascii="Times New Roman" w:hAnsi="Times New Roman"/>
          <w:color w:val="111111"/>
          <w:sz w:val="28"/>
          <w:szCs w:val="28"/>
          <w:lang w:val="en-US"/>
        </w:rPr>
        <w:t>&amp; the highway to the Divine Light leading to eternal prosperity.</w:t>
      </w:r>
    </w:p>
    <w:p>
      <w:pPr>
        <w:pStyle w:val="BookText"/>
        <w:bidi w:val="0"/>
        <w:jc w:val="both"/>
        <w:rPr/>
      </w:pPr>
      <w:r>
        <w:rPr>
          <w:rFonts w:eastAsia="Times New Roman" w:cs="Times New Roman" w:ascii="Times New Roman" w:hAnsi="Times New Roman"/>
          <w:color w:val="111111"/>
          <w:sz w:val="28"/>
          <w:szCs w:val="28"/>
          <w:lang w:val="en-US"/>
        </w:rPr>
        <w:t>It contains 560 Hadiths which covers many dimensions of the human life &amp; for those seeking solution to the today's world problems, it is a guide. Yet there is need to probe into the rest of the Hadiths through strenuous efforts.</w:t>
      </w:r>
    </w:p>
    <w:p>
      <w:pPr>
        <w:pStyle w:val="BookText"/>
        <w:bidi w:val="0"/>
        <w:jc w:val="both"/>
        <w:rPr/>
      </w:pPr>
      <w:r>
        <w:rPr>
          <w:rFonts w:eastAsia="Times New Roman" w:cs="Times New Roman" w:ascii="Times New Roman" w:hAnsi="Times New Roman"/>
          <w:color w:val="111111"/>
          <w:sz w:val="28"/>
          <w:szCs w:val="28"/>
          <w:lang w:val="en-US"/>
        </w:rPr>
        <w:t>As already mentioned this knowledge is 'a beneficence, &amp; benevolence equally for those in the East or west whether they are white or black, yellow or red.</w:t>
      </w:r>
    </w:p>
    <w:p>
      <w:pPr>
        <w:pStyle w:val="BookText"/>
        <w:bidi w:val="0"/>
        <w:jc w:val="both"/>
        <w:rPr/>
      </w:pPr>
      <w:r>
        <w:rPr>
          <w:rFonts w:eastAsia="Times New Roman" w:cs="Times New Roman" w:ascii="Times New Roman" w:hAnsi="Times New Roman"/>
          <w:color w:val="111111"/>
          <w:sz w:val="28"/>
          <w:szCs w:val="28"/>
          <w:lang w:val="en-US"/>
        </w:rPr>
        <w:t>I earnestly pray to Almighty Allah to give us the courage, strength &amp; sincerity to gather up the gems from the heritage of Muhammad (S) &amp; his Household (as).</w:t>
      </w:r>
    </w:p>
    <w:p>
      <w:pPr>
        <w:pStyle w:val="BookText"/>
        <w:bidi w:val="0"/>
        <w:jc w:val="both"/>
        <w:rPr/>
      </w:pPr>
      <w:r>
        <w:rPr>
          <w:rFonts w:eastAsia="Times New Roman" w:cs="Times New Roman" w:ascii="Times New Roman" w:hAnsi="Times New Roman"/>
          <w:color w:val="111111"/>
          <w:sz w:val="28"/>
          <w:szCs w:val="28"/>
          <w:lang w:val="en-US"/>
        </w:rPr>
        <w:t>And to put that into practice.</w:t>
      </w:r>
    </w:p>
    <w:p>
      <w:pPr>
        <w:pStyle w:val="BookText"/>
        <w:bidi w:val="0"/>
        <w:jc w:val="both"/>
        <w:rPr/>
      </w:pPr>
      <w:r>
        <w:rPr>
          <w:rFonts w:eastAsia="Times New Roman" w:cs="Times New Roman" w:ascii="Times New Roman" w:hAnsi="Times New Roman"/>
          <w:color w:val="111111"/>
          <w:sz w:val="28"/>
          <w:szCs w:val="28"/>
          <w:lang w:val="en-US"/>
        </w:rPr>
        <w:t>I have put in sincere effort to do the job of translating these Hadiths.</w:t>
      </w:r>
    </w:p>
    <w:p>
      <w:pPr>
        <w:pStyle w:val="BookText"/>
        <w:bidi w:val="0"/>
        <w:jc w:val="both"/>
        <w:rPr/>
      </w:pPr>
      <w:r>
        <w:rPr>
          <w:rFonts w:eastAsia="Times New Roman" w:cs="Times New Roman" w:ascii="Times New Roman" w:hAnsi="Times New Roman"/>
          <w:color w:val="111111"/>
          <w:sz w:val="28"/>
          <w:szCs w:val="28"/>
          <w:lang w:val="en-US"/>
        </w:rPr>
        <w:t>But it was not an easy thing to do since:</w:t>
      </w:r>
    </w:p>
    <w:p>
      <w:pPr>
        <w:pStyle w:val="BookText"/>
        <w:bidi w:val="0"/>
        <w:jc w:val="both"/>
        <w:rPr/>
      </w:pPr>
      <w:r>
        <w:rPr>
          <w:rFonts w:eastAsia="Times New Roman" w:cs="Times New Roman" w:ascii="Times New Roman" w:hAnsi="Times New Roman"/>
          <w:color w:val="111111"/>
          <w:sz w:val="28"/>
          <w:szCs w:val="28"/>
          <w:lang w:val="en-US"/>
        </w:rPr>
        <w:t>The speech of the leader (Imam) is the Imam (leader) of all speeches.</w:t>
      </w:r>
    </w:p>
    <w:p>
      <w:pPr>
        <w:pStyle w:val="BookText"/>
        <w:bidi w:val="0"/>
        <w:jc w:val="both"/>
        <w:rPr/>
      </w:pPr>
      <w:r>
        <w:rPr>
          <w:rFonts w:ascii="IRNazanin" w:hAnsi="IRNazanin" w:eastAsia="IRNazanin"/>
          <w:color w:val="111111"/>
          <w:sz w:val="28"/>
          <w:sz w:val="28"/>
          <w:szCs w:val="28"/>
          <w:rtl w:val="true"/>
          <w:lang w:bidi="fa-IR"/>
        </w:rPr>
        <w:t>کلام الامام امام الکلام</w:t>
      </w:r>
    </w:p>
    <w:p>
      <w:pPr>
        <w:pStyle w:val="BookText"/>
        <w:bidi w:val="0"/>
        <w:jc w:val="both"/>
        <w:rPr/>
      </w:pPr>
      <w:r>
        <w:rPr>
          <w:rFonts w:eastAsia="Times New Roman" w:cs="Times New Roman" w:ascii="Times New Roman" w:hAnsi="Times New Roman"/>
          <w:color w:val="111111"/>
          <w:sz w:val="28"/>
          <w:szCs w:val="28"/>
          <w:lang w:val="en-US"/>
        </w:rPr>
        <w:t>But only with their help &amp; affection could this job be completed.</w:t>
      </w:r>
    </w:p>
    <w:p>
      <w:pPr>
        <w:pStyle w:val="BookText"/>
        <w:bidi w:val="0"/>
        <w:jc w:val="both"/>
        <w:rPr/>
      </w:pPr>
      <w:r>
        <w:rPr>
          <w:rFonts w:eastAsia="Times New Roman" w:cs="Times New Roman" w:ascii="Times New Roman" w:hAnsi="Times New Roman"/>
          <w:color w:val="111111"/>
          <w:sz w:val="28"/>
          <w:szCs w:val="28"/>
          <w:lang w:val="en-US"/>
        </w:rPr>
        <w:t>Any help suggesting an improvement in the short comings of this translation including Islamic terminology will be appreciated.</w:t>
      </w:r>
    </w:p>
    <w:p>
      <w:pPr>
        <w:pStyle w:val="BookText"/>
        <w:bidi w:val="0"/>
        <w:jc w:val="both"/>
        <w:rPr/>
      </w:pPr>
      <w:r>
        <w:rPr>
          <w:rFonts w:eastAsia="Times New Roman" w:cs="Times New Roman" w:ascii="Times New Roman" w:hAnsi="Times New Roman"/>
          <w:color w:val="111111"/>
          <w:sz w:val="28"/>
          <w:szCs w:val="28"/>
          <w:lang w:val="en-US"/>
        </w:rPr>
        <w:t>Javed Iqbal Qazilbash</w:t>
      </w:r>
    </w:p>
    <w:p>
      <w:pPr>
        <w:pStyle w:val="BookText"/>
        <w:bidi w:val="0"/>
        <w:jc w:val="both"/>
        <w:rPr/>
      </w:pPr>
      <w:r>
        <w:rPr>
          <w:rFonts w:eastAsia="Times New Roman" w:cs="Times New Roman" w:ascii="Times New Roman" w:hAnsi="Times New Roman"/>
          <w:color w:val="111111"/>
          <w:sz w:val="28"/>
          <w:szCs w:val="28"/>
          <w:lang w:val="en-US"/>
        </w:rPr>
        <w:t>Seminary of Qum</w:t>
      </w:r>
    </w:p>
    <w:p>
      <w:pPr>
        <w:pStyle w:val="Heading2"/>
        <w:numPr>
          <w:ilvl w:val="1"/>
          <w:numId w:val="1"/>
        </w:numPr>
        <w:bidi w:val="0"/>
        <w:jc w:val="left"/>
        <w:rPr/>
      </w:pPr>
      <w:bookmarkStart w:id="10" w:name="__RefHeading___Toc2531543_1395250215"/>
      <w:bookmarkStart w:id="11" w:name="_Toc4"/>
      <w:bookmarkEnd w:id="10"/>
      <w:r>
        <w:rPr/>
        <w:t>Foreword</w:t>
      </w:r>
      <w:bookmarkEnd w:id="11"/>
    </w:p>
    <w:p>
      <w:pPr>
        <w:pStyle w:val="Heading3"/>
        <w:numPr>
          <w:ilvl w:val="2"/>
          <w:numId w:val="1"/>
        </w:numPr>
        <w:bidi w:val="0"/>
        <w:jc w:val="left"/>
        <w:rPr/>
      </w:pPr>
      <w:bookmarkStart w:id="12" w:name="__RefHeading___Toc2531545_1395250215"/>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Please pay attention to the following few points which are briefly described for the sake of studying this book with a greater &amp; broader vision.</w:t>
      </w:r>
    </w:p>
    <w:p>
      <w:pPr>
        <w:pStyle w:val="Heading3"/>
        <w:numPr>
          <w:ilvl w:val="2"/>
          <w:numId w:val="1"/>
        </w:numPr>
        <w:bidi w:val="0"/>
        <w:jc w:val="left"/>
        <w:rPr/>
      </w:pPr>
      <w:bookmarkStart w:id="14" w:name="__RefHeading___Toc2531547_1395250215"/>
      <w:bookmarkStart w:id="15" w:name="_Toc6"/>
      <w:bookmarkEnd w:id="14"/>
      <w:r>
        <w:rPr/>
        <w:t>1. Essentiality of heedfulness to the rich culture of Islam</w:t>
      </w:r>
      <w:bookmarkEnd w:id="1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aware that the base &amp; foundation of the completion, maturity &amp; progress of human beings is a school &amp; culture which must be constructive, rich &amp; affluent &amp; may be capable to guide man in variant dimensions towards the total &amp; multi-dimensional completion</w:t>
      </w:r>
    </w:p>
    <w:p>
      <w:pPr>
        <w:pStyle w:val="BookText"/>
        <w:bidi w:val="0"/>
        <w:rPr/>
      </w:pPr>
      <w:r>
        <w:rPr>
          <w:rFonts w:eastAsia="Times New Roman" w:cs="Times New Roman" w:ascii="Times New Roman" w:hAnsi="Times New Roman"/>
          <w:color w:val="111111"/>
          <w:sz w:val="28"/>
          <w:szCs w:val="28"/>
          <w:lang w:val="en-US"/>
        </w:rPr>
        <w:t>&amp; prosperity.</w:t>
      </w:r>
    </w:p>
    <w:p>
      <w:pPr>
        <w:pStyle w:val="BookText"/>
        <w:bidi w:val="0"/>
        <w:jc w:val="both"/>
        <w:rPr/>
      </w:pPr>
      <w:r>
        <w:rPr>
          <w:rFonts w:eastAsia="Times New Roman" w:cs="Times New Roman" w:ascii="Times New Roman" w:hAnsi="Times New Roman"/>
          <w:color w:val="111111"/>
          <w:sz w:val="28"/>
          <w:szCs w:val="28"/>
          <w:lang w:val="en-US"/>
        </w:rPr>
        <w:t>Such a school of thought &amp; culture must definitely come from the Almighty Allah of humanity who is All Knowing. On this account, the only school &amp; culture having grown &amp; produced from the origin of revelation can be advantageous, &amp; conductive particularly the school &amp; culture which has reached us from the arena &amp; sphere of the last &amp; final ambassador of Allah' the Prophet of Islam (S) &amp; the last guardians from God &amp; their successors, the in fallible Imams &amp; Hazrat Zahra (sa) &amp; this must certainly be possessing all the excellences of gnosis, cognition &amp; completion &amp; will be the eminent of all the other culture’s &amp; schools.</w:t>
      </w:r>
    </w:p>
    <w:p>
      <w:pPr>
        <w:pStyle w:val="BookText"/>
        <w:bidi w:val="0"/>
        <w:jc w:val="both"/>
        <w:rPr/>
      </w:pPr>
      <w:r>
        <w:rPr>
          <w:rFonts w:eastAsia="Times New Roman" w:cs="Times New Roman" w:ascii="Times New Roman" w:hAnsi="Times New Roman"/>
          <w:color w:val="111111"/>
          <w:sz w:val="28"/>
          <w:szCs w:val="28"/>
          <w:lang w:val="en-US"/>
        </w:rPr>
        <w:t>On this basis it is essential &amp; definitely necessary for us to pay deep &amp; multi-dimensional attention &amp; concentrate upon this rich &amp; man constructing culture &amp; school while proceeding on the way of guidance, progress &amp; elevation.</w:t>
      </w:r>
    </w:p>
    <w:p>
      <w:pPr>
        <w:pStyle w:val="BookText"/>
        <w:bidi w:val="0"/>
        <w:jc w:val="both"/>
        <w:rPr/>
      </w:pPr>
      <w:r>
        <w:rPr>
          <w:rFonts w:eastAsia="Times New Roman" w:cs="Times New Roman" w:ascii="Times New Roman" w:hAnsi="Times New Roman"/>
          <w:color w:val="111111"/>
          <w:sz w:val="28"/>
          <w:szCs w:val="28"/>
          <w:lang w:val="en-US"/>
        </w:rPr>
        <w:t>And we considering it the practical program of our life ‘must embrace the prosperity of world &amp; Here after in its light, since we will definitely not find such a rich, plentiful, exuberant' &amp; movement creating school of thought &amp; culture anywhere in the World. And one can never at all reach the peak of real completion &amp; attain the open &amp; obvious prosperity through other cultures.</w:t>
      </w:r>
    </w:p>
    <w:p>
      <w:pPr>
        <w:pStyle w:val="BookText"/>
        <w:bidi w:val="0"/>
        <w:jc w:val="both"/>
        <w:rPr/>
      </w:pPr>
      <w:r>
        <w:rPr>
          <w:rFonts w:eastAsia="Times New Roman" w:cs="Times New Roman" w:ascii="Times New Roman" w:hAnsi="Times New Roman"/>
          <w:color w:val="111111"/>
          <w:sz w:val="28"/>
          <w:szCs w:val="28"/>
          <w:lang w:val="en-US"/>
        </w:rPr>
        <w:t>On this basis the Prophet of Islam (S) said:</w:t>
      </w:r>
    </w:p>
    <w:p>
      <w:pPr>
        <w:pStyle w:val="BookText"/>
        <w:bidi w:val="0"/>
        <w:jc w:val="both"/>
        <w:rPr/>
      </w:pPr>
      <w:r>
        <w:rPr>
          <w:rFonts w:eastAsia="Times New Roman" w:cs="Times New Roman" w:ascii="Times New Roman" w:hAnsi="Times New Roman"/>
          <w:color w:val="111111"/>
          <w:sz w:val="28"/>
          <w:szCs w:val="28"/>
          <w:lang w:val="en-US"/>
        </w:rPr>
        <w:t>Confer. &amp; meet &amp; talk to each other because Hadith polishes the hearts. No doubt hearts get rusted like the swords &amp; Hadith is their polish.</w:t>
      </w:r>
      <w:r>
        <w:rPr>
          <w:rStyle w:val="FootnoteAnchor"/>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تذاکرو وتلاقوا</w:t>
      </w:r>
    </w:p>
    <w:p>
      <w:pPr>
        <w:pStyle w:val="BookText"/>
        <w:bidi w:val="0"/>
        <w:rPr/>
      </w:pPr>
      <w:r>
        <w:rPr>
          <w:rFonts w:ascii="IRNazanin" w:hAnsi="IRNazanin" w:eastAsia="IRNazanin"/>
          <w:color w:val="111111"/>
          <w:sz w:val="28"/>
          <w:sz w:val="28"/>
          <w:szCs w:val="28"/>
          <w:rtl w:val="true"/>
          <w:lang w:bidi="fa-IR"/>
        </w:rPr>
        <w:t>وتحدثوا فان الحدیث جلاءُ القلوب، ان القلوب لترین کما یرین السیف وجلاؤها الحدیث</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Essa (removal of that rust).' Essa (Christ) (as) at the height &amp; summit of his speech told the Bani Israel (sons of Israel):</w:t>
      </w:r>
    </w:p>
    <w:p>
      <w:pPr>
        <w:pStyle w:val="BookText"/>
        <w:bidi w:val="0"/>
        <w:jc w:val="both"/>
        <w:rPr/>
      </w:pPr>
      <w:r>
        <w:rPr>
          <w:rFonts w:eastAsia="Times New Roman" w:cs="Times New Roman" w:ascii="Times New Roman" w:hAnsi="Times New Roman"/>
          <w:color w:val="111111"/>
          <w:sz w:val="28"/>
          <w:szCs w:val="28"/>
          <w:lang w:val="en-US"/>
        </w:rPr>
        <w:t>Do not inform ignorant about the word of wisdom so that you may have committed excess (injustice) to those subjects &amp; do not refuse &amp; conceal them from the sage &amp; wise ones so that you may have committed injustice &amp; excess upon them.</w:t>
      </w:r>
      <w:r>
        <w:rPr>
          <w:rStyle w:val="FootnoteAnchor"/>
        </w:rPr>
        <w:footnoteReference w:id="3"/>
      </w:r>
    </w:p>
    <w:p>
      <w:pPr>
        <w:pStyle w:val="BookText"/>
        <w:bidi w:val="0"/>
        <w:jc w:val="both"/>
        <w:rPr/>
      </w:pPr>
      <w:r>
        <w:rPr>
          <w:rFonts w:ascii="IRNazanin" w:hAnsi="IRNazanin" w:eastAsia="IRNazanin"/>
          <w:color w:val="111111"/>
          <w:sz w:val="28"/>
          <w:sz w:val="28"/>
          <w:szCs w:val="28"/>
          <w:rtl w:val="true"/>
          <w:lang w:bidi="fa-IR"/>
        </w:rPr>
        <w:t>لا تحدثوا لجهال بالحکمة فتظلموها ولا تمنعوها اهلها فتظلموهم</w:t>
      </w:r>
    </w:p>
    <w:p>
      <w:pPr>
        <w:pStyle w:val="BookText"/>
        <w:bidi w:val="0"/>
        <w:jc w:val="both"/>
        <w:rPr/>
      </w:pPr>
      <w:r>
        <w:rPr>
          <w:rFonts w:eastAsia="Times New Roman" w:cs="Times New Roman" w:ascii="Times New Roman" w:hAnsi="Times New Roman"/>
          <w:color w:val="111111"/>
          <w:sz w:val="28"/>
          <w:szCs w:val="28"/>
          <w:lang w:val="en-US"/>
        </w:rPr>
        <w:t>Imam Ali (as) as per his well-known saying said.</w:t>
      </w:r>
    </w:p>
    <w:p>
      <w:pPr>
        <w:pStyle w:val="BookText"/>
        <w:bidi w:val="0"/>
        <w:jc w:val="both"/>
        <w:rPr/>
      </w:pPr>
      <w:r>
        <w:rPr>
          <w:rFonts w:eastAsia="Times New Roman" w:cs="Times New Roman" w:ascii="Times New Roman" w:hAnsi="Times New Roman"/>
          <w:color w:val="111111"/>
          <w:sz w:val="28"/>
          <w:szCs w:val="28"/>
          <w:lang w:val="en-US"/>
        </w:rPr>
        <w:t>These hearts are just like utensils so that the best utensil is the one which secures &amp; retains more (than others). Therefore do secure &amp; memorize what I tell you.</w:t>
      </w:r>
    </w:p>
    <w:p>
      <w:pPr>
        <w:pStyle w:val="BookText"/>
        <w:bidi w:val="0"/>
        <w:jc w:val="both"/>
        <w:rPr/>
      </w:pPr>
      <w:r>
        <w:rPr>
          <w:rFonts w:ascii="IRNazanin" w:hAnsi="IRNazanin" w:eastAsia="IRNazanin"/>
          <w:color w:val="111111"/>
          <w:sz w:val="28"/>
          <w:sz w:val="28"/>
          <w:szCs w:val="28"/>
          <w:rtl w:val="true"/>
          <w:lang w:bidi="fa-IR"/>
        </w:rPr>
        <w:t>ان هذه القلوب اوعیة فخیرها اوعاها فاحفظ عنی ما اقول لک</w:t>
      </w:r>
    </w:p>
    <w:p>
      <w:pPr>
        <w:pStyle w:val="BookText"/>
        <w:bidi w:val="0"/>
        <w:jc w:val="both"/>
        <w:rPr/>
      </w:pPr>
      <w:r>
        <w:rPr>
          <w:rFonts w:ascii="IRNazanin" w:hAnsi="IRNazanin" w:eastAsia="IRNazanin"/>
          <w:color w:val="111111"/>
          <w:sz w:val="28"/>
          <w:sz w:val="28"/>
          <w:szCs w:val="28"/>
          <w:rtl w:val="true"/>
          <w:lang w:bidi="fa-IR"/>
        </w:rPr>
        <w:t>الناس ثلاثه فعالم ربانی، ومتعلم علی سبیل النجاة وهمج رعاعٌ</w:t>
      </w:r>
    </w:p>
    <w:p>
      <w:pPr>
        <w:pStyle w:val="BookText"/>
        <w:bidi w:val="0"/>
        <w:jc w:val="both"/>
        <w:rPr/>
      </w:pPr>
      <w:r>
        <w:rPr>
          <w:rFonts w:eastAsia="Times New Roman" w:cs="Times New Roman" w:ascii="Times New Roman" w:hAnsi="Times New Roman"/>
          <w:color w:val="111111"/>
          <w:sz w:val="28"/>
          <w:szCs w:val="28"/>
          <w:lang w:val="en-US"/>
        </w:rPr>
        <w:t>People are divided in three groups: 1.The Godly scholars 2. The knowledge seekers (students) who move on the way towards salvation. 3. Silly rabble, mob.</w:t>
      </w:r>
    </w:p>
    <w:p>
      <w:pPr>
        <w:pStyle w:val="BookText"/>
        <w:bidi w:val="0"/>
        <w:jc w:val="both"/>
        <w:rPr/>
      </w:pPr>
      <w:r>
        <w:rPr>
          <w:rFonts w:eastAsia="Times New Roman" w:cs="Times New Roman" w:ascii="Times New Roman" w:hAnsi="Times New Roman"/>
          <w:color w:val="111111"/>
          <w:sz w:val="28"/>
          <w:szCs w:val="28"/>
          <w:lang w:val="en-US"/>
        </w:rPr>
        <w:t>It is understood from these interesting &amp; attractive traditions that the culture of Islam should not be confined &amp; bonded rather it should be propagated, &amp; the people of the world be given to learn it's facts by divulging it through meditation, consideration &amp; conference., to polish the hearts out of their rusty condition.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we do not carry it to those capable we would have done injustice to them', since we will have deprived them of the most supreme &amp;sublime gifts &amp; presents</w:t>
      </w:r>
      <w:bookmarkStart w:id="16" w:name="pg2836_17388"/>
    </w:p>
    <w:p>
      <w:pPr>
        <w:pStyle w:val="BookText"/>
        <w:bidi w:val="0"/>
        <w:rPr/>
      </w:pPr>
      <w:bookmarkEnd w:id="16"/>
      <w:r>
        <w:rPr>
          <w:rFonts w:eastAsia="Times New Roman" w:cs="Times New Roman" w:ascii="Times New Roman" w:hAnsi="Times New Roman"/>
          <w:color w:val="111111"/>
          <w:sz w:val="28"/>
          <w:szCs w:val="28"/>
          <w:lang w:val="en-US"/>
        </w:rPr>
        <w:t>of the life completion.</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This also becomes clear that best of the men are those who welcome &amp; greet the rich &amp; exuberant Islamic culture, which is mixed up with deep &amp; profound wisdoms, with an open &amp; absorbent mind, &amp; make it a pattern for themselves.</w:t>
      </w:r>
    </w:p>
    <w:p>
      <w:pPr>
        <w:pStyle w:val="BookText"/>
        <w:bidi w:val="0"/>
        <w:jc w:val="both"/>
        <w:rPr/>
      </w:pPr>
      <w:r>
        <w:rPr>
          <w:rFonts w:eastAsia="Times New Roman" w:cs="Times New Roman" w:ascii="Times New Roman" w:hAnsi="Times New Roman"/>
          <w:color w:val="111111"/>
          <w:sz w:val="28"/>
          <w:szCs w:val="28"/>
          <w:lang w:val="en-US"/>
        </w:rPr>
        <w:t xml:space="preserve">As a whole mankind can be divided into three categories 1. Godly scholar 2. Student 3. Silly rabble </w:t>
      </w:r>
      <w:r>
        <w:rPr>
          <w:rStyle w:val="FootnoteAnchor"/>
        </w:rPr>
        <w:footnoteReference w:id="5"/>
      </w:r>
      <w:r>
        <w:rPr>
          <w:rFonts w:eastAsia="Times New Roman" w:cs="Times New Roman" w:ascii="Times New Roman" w:hAnsi="Times New Roman"/>
          <w:color w:val="111111"/>
          <w:sz w:val="28"/>
          <w:szCs w:val="28"/>
          <w:lang w:val="en-US"/>
        </w:rPr>
        <w:t>&amp; mob.</w:t>
      </w:r>
    </w:p>
    <w:p>
      <w:pPr>
        <w:pStyle w:val="BookText"/>
        <w:bidi w:val="0"/>
        <w:jc w:val="both"/>
        <w:rPr/>
      </w:pPr>
      <w:r>
        <w:rPr>
          <w:rFonts w:eastAsia="Times New Roman" w:cs="Times New Roman" w:ascii="Times New Roman" w:hAnsi="Times New Roman"/>
          <w:color w:val="111111"/>
          <w:sz w:val="28"/>
          <w:szCs w:val="28"/>
          <w:lang w:val="en-US"/>
        </w:rPr>
        <w:t>The divine scholar is like an upstanding tree which has raised &amp; upheld his head towards the sky of completion. The student is like the plant of lily lotus which shows its face leaning along that firmly up standing tree &amp; moves upwards.</w:t>
      </w:r>
    </w:p>
    <w:p>
      <w:pPr>
        <w:pStyle w:val="BookText"/>
        <w:bidi w:val="0"/>
        <w:jc w:val="both"/>
        <w:rPr/>
      </w:pPr>
      <w:r>
        <w:rPr>
          <w:rFonts w:eastAsia="Times New Roman" w:cs="Times New Roman" w:ascii="Times New Roman" w:hAnsi="Times New Roman"/>
          <w:color w:val="111111"/>
          <w:sz w:val="28"/>
          <w:szCs w:val="28"/>
          <w:lang w:val="en-US"/>
        </w:rPr>
        <w:t>But the third form of man is like the weeds growing mere the root &amp; base of that tree having no course to move on. And it stays along with the dirt of earth sometimes under that stinking dirt &amp; gets drowned into the black mud of the pond.</w:t>
      </w:r>
    </w:p>
    <w:p>
      <w:pPr>
        <w:pStyle w:val="Heading3"/>
        <w:numPr>
          <w:ilvl w:val="2"/>
          <w:numId w:val="1"/>
        </w:numPr>
        <w:bidi w:val="0"/>
        <w:jc w:val="left"/>
        <w:rPr/>
      </w:pPr>
      <w:bookmarkStart w:id="17" w:name="__RefHeading___Toc2531549_1395250215"/>
      <w:bookmarkStart w:id="18" w:name="_Toc7"/>
      <w:bookmarkEnd w:id="17"/>
      <w:r>
        <w:rPr/>
        <w:t>2. The Emphasis of the leaders of Islam about broad casting traditions</w:t>
      </w:r>
      <w:bookmarkEnd w:id="18"/>
    </w:p>
    <w:p>
      <w:pPr>
        <w:pStyle w:val="BookText"/>
        <w:bidi w:val="0"/>
        <w:jc w:val="both"/>
        <w:rPr/>
      </w:pPr>
      <w:r>
        <w:rPr>
          <w:rFonts w:eastAsia="Times New Roman" w:cs="Times New Roman" w:ascii="Times New Roman" w:hAnsi="Times New Roman"/>
          <w:color w:val="111111"/>
          <w:sz w:val="28"/>
          <w:szCs w:val="28"/>
          <w:lang w:val="en-US"/>
        </w:rPr>
        <w:t>The propagation &amp; broad casting of Islamic learning &amp; culture has an elevated &amp; lofty place from the Islamic view.</w:t>
      </w:r>
    </w:p>
    <w:p>
      <w:pPr>
        <w:pStyle w:val="BookText"/>
        <w:bidi w:val="0"/>
        <w:jc w:val="both"/>
        <w:rPr/>
      </w:pPr>
      <w:r>
        <w:rPr>
          <w:rFonts w:eastAsia="Times New Roman" w:cs="Times New Roman" w:ascii="Times New Roman" w:hAnsi="Times New Roman"/>
          <w:color w:val="111111"/>
          <w:sz w:val="28"/>
          <w:szCs w:val="28"/>
          <w:lang w:val="en-US"/>
        </w:rPr>
        <w:t>Imam Muhammad Baqir (as) said. "The alms giving of knowledge is this that you teach it to the servants of God."</w:t>
      </w:r>
    </w:p>
    <w:p>
      <w:pPr>
        <w:pStyle w:val="BookText"/>
        <w:bidi w:val="0"/>
        <w:jc w:val="both"/>
        <w:rPr/>
      </w:pPr>
      <w:r>
        <w:rPr>
          <w:rFonts w:eastAsia="Times New Roman" w:cs="Times New Roman" w:ascii="Times New Roman" w:hAnsi="Times New Roman"/>
          <w:color w:val="111111"/>
          <w:sz w:val="28"/>
          <w:szCs w:val="28"/>
          <w:lang w:val="en-US"/>
        </w:rPr>
        <w:t>Moawiyyah Bin Ammar says I submitted to Imam Ja’far Sadiq (as), “One of your states great number of traditions &amp; propagates them among the people &amp; makes them firm &amp; steady into the hearts of people &amp; your Shias.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on the other hand, there is a worshiper among your followers (Shias) who is not active in</w:t>
      </w:r>
      <w:bookmarkStart w:id="19" w:name="pg2836_17389"/>
    </w:p>
    <w:p>
      <w:pPr>
        <w:pStyle w:val="BookText"/>
        <w:bidi w:val="0"/>
        <w:rPr/>
      </w:pPr>
      <w:bookmarkEnd w:id="19"/>
      <w:r>
        <w:rPr>
          <w:rFonts w:eastAsia="Times New Roman" w:cs="Times New Roman" w:ascii="Times New Roman" w:hAnsi="Times New Roman"/>
          <w:color w:val="111111"/>
          <w:sz w:val="28"/>
          <w:szCs w:val="28"/>
          <w:lang w:val="en-US"/>
        </w:rPr>
        <w:t>propagating your traditions amid the people like that (other) man, so which one of them is better?"</w:t>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 xml:space="preserve">"That person who propagates our sayings (traditions) &amp; makes the hearts of our shias steady &amp; firm (with our culture) is better than a thousand adorers" </w:t>
      </w:r>
      <w:r>
        <w:rPr>
          <w:rStyle w:val="FootnoteAnchor"/>
        </w:rPr>
        <w:footnoteReference w:id="6"/>
      </w: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الروایة لحدیثنا یشدد به قلوب شیعتنا، افضل من الف عابدٍ</w:t>
      </w:r>
    </w:p>
    <w:p>
      <w:pPr>
        <w:pStyle w:val="BookText"/>
        <w:bidi w:val="0"/>
        <w:jc w:val="both"/>
        <w:rPr/>
      </w:pPr>
      <w:r>
        <w:rPr>
          <w:rFonts w:eastAsia="Times New Roman" w:cs="Times New Roman" w:ascii="Times New Roman" w:hAnsi="Times New Roman"/>
          <w:color w:val="111111"/>
          <w:sz w:val="28"/>
          <w:szCs w:val="28"/>
          <w:lang w:val="en-US"/>
        </w:rPr>
        <w:t>Imam Ali Ridha’ (as) said ", Allah may have mercy upon the person who revives &amp; establishes our affair." A man asked him ", how must one revive it?</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ascii="IRNazanin" w:hAnsi="IRNazanin" w:eastAsia="IRNazanin"/>
          <w:color w:val="111111"/>
          <w:sz w:val="28"/>
          <w:sz w:val="28"/>
          <w:szCs w:val="28"/>
          <w:rtl w:val="true"/>
          <w:lang w:bidi="fa-IR"/>
        </w:rPr>
        <w:t>یتعلم علومنا ویعلمها الناس</w:t>
      </w:r>
    </w:p>
    <w:p>
      <w:pPr>
        <w:pStyle w:val="BookText"/>
        <w:bidi w:val="0"/>
        <w:jc w:val="both"/>
        <w:rPr/>
      </w:pPr>
      <w:r>
        <w:rPr>
          <w:rFonts w:eastAsia="Times New Roman" w:cs="Times New Roman" w:ascii="Times New Roman" w:hAnsi="Times New Roman"/>
          <w:color w:val="111111"/>
          <w:sz w:val="28"/>
          <w:szCs w:val="28"/>
          <w:lang w:val="en-US"/>
        </w:rPr>
        <w:t xml:space="preserve">"He may learn our knowledge’s &amp; teach others" </w:t>
      </w:r>
      <w:r>
        <w:rPr>
          <w:rStyle w:val="FootnoteAnchor"/>
        </w:rPr>
        <w:footnoteReference w:id="7"/>
      </w:r>
    </w:p>
    <w:p>
      <w:pPr>
        <w:pStyle w:val="Heading3"/>
        <w:numPr>
          <w:ilvl w:val="2"/>
          <w:numId w:val="1"/>
        </w:numPr>
        <w:bidi w:val="0"/>
        <w:jc w:val="left"/>
        <w:rPr/>
      </w:pPr>
      <w:bookmarkStart w:id="20" w:name="__RefHeading___Toc2531551_1395250215"/>
      <w:bookmarkStart w:id="21" w:name="_Toc8"/>
      <w:bookmarkEnd w:id="20"/>
      <w:r>
        <w:rPr/>
        <w:t>3. A brief consideration of learning Forty Hadiths</w:t>
      </w:r>
      <w:bookmarkEnd w:id="21"/>
    </w:p>
    <w:p>
      <w:pPr>
        <w:pStyle w:val="BookText"/>
        <w:bidi w:val="0"/>
        <w:jc w:val="both"/>
        <w:rPr/>
      </w:pPr>
      <w:r>
        <w:rPr>
          <w:rFonts w:eastAsia="Times New Roman" w:cs="Times New Roman" w:ascii="Times New Roman" w:hAnsi="Times New Roman"/>
          <w:color w:val="111111"/>
          <w:sz w:val="28"/>
          <w:szCs w:val="28"/>
          <w:lang w:val="en-US"/>
        </w:rPr>
        <w:t>The Prophet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from among my ummah who learns by heart forty Hadiths, which they need for their religion, Allah will resurge &amp; resurrect him (as) a wise jurisprudent on the dooms day".</w:t>
      </w:r>
      <w:r>
        <w:rPr>
          <w:rStyle w:val="FootnoteAnchor"/>
        </w:rPr>
        <w:footnoteReference w:id="8"/>
      </w:r>
    </w:p>
    <w:p>
      <w:pPr>
        <w:pStyle w:val="BookText"/>
        <w:bidi w:val="0"/>
        <w:jc w:val="both"/>
        <w:rPr/>
      </w:pPr>
      <w:r>
        <w:rPr>
          <w:rFonts w:ascii="IRNazanin" w:hAnsi="IRNazanin" w:eastAsia="IRNazanin"/>
          <w:color w:val="111111"/>
          <w:sz w:val="28"/>
          <w:sz w:val="28"/>
          <w:szCs w:val="28"/>
          <w:rtl w:val="true"/>
          <w:lang w:bidi="fa-IR"/>
        </w:rPr>
        <w:t xml:space="preserve">من حفظ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حدیثاً تحتاجون الیه من امر دینهم بعثه الله یوم القیامة فقیهاً عالماً</w:t>
      </w:r>
    </w:p>
    <w:p>
      <w:pPr>
        <w:pStyle w:val="BookText"/>
        <w:bidi w:val="0"/>
        <w:jc w:val="both"/>
        <w:rPr/>
      </w:pPr>
      <w:r>
        <w:rPr>
          <w:rFonts w:eastAsia="Times New Roman" w:cs="Times New Roman" w:ascii="Times New Roman" w:hAnsi="Times New Roman"/>
          <w:color w:val="111111"/>
          <w:sz w:val="28"/>
          <w:szCs w:val="28"/>
          <w:lang w:val="en-US"/>
        </w:rPr>
        <w:t>Four points must be taken into view a about this Hadith: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tradition has been much narrated with a little amount of difference &amp; variation both by the Shia &amp; Sunni traditionalists. And even some say this is a "Mutawatir" widely transmitted tradition. That is to say it has been so very much narrated that the sure knowledge of its being soundly narrated from the infallible Imam (as) is achieved.</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 Majlisi (may God have mercy on him) says about the word "memorizing of tradition", mentioned in the above stated Hadith, “As a matter of right, memorizing (learning Hadith by heart has many grades.</w:t>
      </w:r>
    </w:p>
    <w:p>
      <w:pPr>
        <w:pStyle w:val="BookText"/>
        <w:bidi w:val="0"/>
        <w:rPr/>
      </w:pPr>
      <w:r>
        <w:rPr>
          <w:rFonts w:eastAsia="Times New Roman" w:cs="Times New Roman" w:ascii="Times New Roman" w:hAnsi="Times New Roman"/>
          <w:color w:val="111111"/>
          <w:sz w:val="28"/>
          <w:szCs w:val="28"/>
          <w:lang w:val="en-US"/>
        </w:rPr>
        <w:t>The rewards of them granted are according to the same grades.</w:t>
      </w:r>
    </w:p>
    <w:p>
      <w:pPr>
        <w:pStyle w:val="BookText"/>
        <w:bidi w:val="0"/>
        <w:jc w:val="both"/>
        <w:rPr/>
      </w:pPr>
      <w:r>
        <w:rPr>
          <w:rFonts w:eastAsia="Times New Roman" w:cs="Times New Roman" w:ascii="Times New Roman" w:hAnsi="Times New Roman"/>
          <w:color w:val="111111"/>
          <w:sz w:val="28"/>
          <w:szCs w:val="28"/>
          <w:lang w:val="en-US"/>
        </w:rPr>
        <w:t>One of its grades &amp; stages is securing &amp; learning the text of the Hadith, whether that securing comes about in the memory securing it from getting perished like preserving it on papers &amp; correction of its words &amp; reproducing it.</w:t>
      </w:r>
    </w:p>
    <w:p>
      <w:pPr>
        <w:pStyle w:val="BookText"/>
        <w:bidi w:val="0"/>
        <w:jc w:val="both"/>
        <w:rPr/>
      </w:pPr>
      <w:r>
        <w:rPr>
          <w:rFonts w:eastAsia="Times New Roman" w:cs="Times New Roman" w:ascii="Times New Roman" w:hAnsi="Times New Roman"/>
          <w:color w:val="111111"/>
          <w:sz w:val="28"/>
          <w:szCs w:val="28"/>
          <w:lang w:val="en-US"/>
        </w:rPr>
        <w:t>The second grade is learning the text &amp; meanings of forty Hadiths &amp; contemplation of their minute points &amp; deduction of religious injunctions &amp; Islamic learnings from them. The third stage is that the text of those forty hadiths may be implemented, practiced upon &amp; secured.</w:t>
      </w:r>
    </w:p>
    <w:p>
      <w:pPr>
        <w:pStyle w:val="BookText"/>
        <w:bidi w:val="0"/>
        <w:jc w:val="both"/>
        <w:rPr/>
      </w:pPr>
      <w:r>
        <w:rPr>
          <w:rFonts w:eastAsia="Times New Roman" w:cs="Times New Roman" w:ascii="Times New Roman" w:hAnsi="Times New Roman"/>
          <w:color w:val="111111"/>
          <w:sz w:val="28"/>
          <w:szCs w:val="28"/>
          <w:lang w:val="en-US"/>
        </w:rPr>
        <w:t>It is quite clear that each of these carry a reward but if all the three of them are owned by a person' then it will result in getting the complete reward. There by he says "Getting resurrected as a wise jurisprudent on the resurrection day takes place when all the three grades or at least two of the later ones are observed</w:t>
      </w:r>
      <w:r>
        <w:rPr>
          <w:rStyle w:val="FootnoteAnchor"/>
        </w:rPr>
        <w:footnoteReference w:id="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many cases, the title of forty is the final limit &amp; border of completion of those matters. Allama Haj Mirza Hussain Norri reflects', By benefitting from correct &amp; true traditions it becomes evident that in the process of preserving practice for progress from a stage to a higher one, forty days or years have an effective &amp; total effect. There by, he pointed out forty cases of the completed affairs &amp; matters within the border of forty.</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Supplementary, it may not remain unsaid that forty Hadiths means the Hadiths which are</w:t>
      </w:r>
      <w:bookmarkStart w:id="22" w:name="pg2836_17391"/>
    </w:p>
    <w:p>
      <w:pPr>
        <w:pStyle w:val="BookText"/>
        <w:bidi w:val="0"/>
        <w:rPr/>
      </w:pPr>
      <w:bookmarkEnd w:id="22"/>
      <w:r>
        <w:rPr>
          <w:rFonts w:eastAsia="Times New Roman" w:cs="Times New Roman" w:ascii="Times New Roman" w:hAnsi="Times New Roman"/>
          <w:color w:val="111111"/>
          <w:sz w:val="28"/>
          <w:szCs w:val="28"/>
          <w:lang w:val="en-US"/>
        </w:rPr>
        <w:t>a requirement &amp; need on the course of guidance such as the problems of beliefs, jurisprudence, politics, &amp; ethics. As already mentioned a wise &amp; complete jurisprudent is the one who gets benefitted &amp; saturated in variant dimensions of religion from the knowledge &amp; practice.</w:t>
      </w:r>
    </w:p>
    <w:p>
      <w:pPr>
        <w:pStyle w:val="Heading2"/>
        <w:numPr>
          <w:ilvl w:val="1"/>
          <w:numId w:val="1"/>
        </w:numPr>
        <w:bidi w:val="0"/>
        <w:jc w:val="left"/>
        <w:rPr/>
      </w:pPr>
      <w:bookmarkStart w:id="23" w:name="__RefHeading___Toc2531553_1395250215"/>
      <w:bookmarkStart w:id="24" w:name="_Toc9"/>
      <w:bookmarkEnd w:id="23"/>
      <w:r>
        <w:rPr/>
        <w:t>The Present Book</w:t>
      </w:r>
      <w:bookmarkEnd w:id="24"/>
    </w:p>
    <w:p>
      <w:pPr>
        <w:pStyle w:val="BookText"/>
        <w:bidi w:val="0"/>
        <w:jc w:val="both"/>
        <w:rPr/>
      </w:pPr>
      <w:r>
        <w:rPr>
          <w:rFonts w:eastAsia="Times New Roman" w:cs="Times New Roman" w:ascii="Times New Roman" w:hAnsi="Times New Roman"/>
          <w:color w:val="111111"/>
          <w:sz w:val="28"/>
          <w:szCs w:val="28"/>
          <w:lang w:val="en-US"/>
        </w:rPr>
        <w:t>The text of this book has been compiled under the title of .Forty Hadiths from each of the fourteen infallibles (as), by the of Islamic Propagation organization, the International relations, Turkish Dept. And published &amp; circulated in 320 pages' of the Rukkai size, in the year 1360 (S.H).</w:t>
      </w:r>
    </w:p>
    <w:p>
      <w:pPr>
        <w:pStyle w:val="BookText"/>
        <w:bidi w:val="0"/>
        <w:jc w:val="both"/>
        <w:rPr/>
      </w:pPr>
      <w:r>
        <w:rPr>
          <w:rFonts w:eastAsia="Times New Roman" w:cs="Times New Roman" w:ascii="Times New Roman" w:hAnsi="Times New Roman"/>
          <w:color w:val="111111"/>
          <w:sz w:val="28"/>
          <w:szCs w:val="28"/>
          <w:lang w:val="en-US"/>
        </w:rPr>
        <w:t>The compilation of this book by the said organization has taken place, with the co-operation &amp; co-working of two dear excellent brothers Aqai Fakharuddin Altan &amp; Aqai Mujahidi who are respectable students of the Qum's seminary, as under:</w:t>
      </w:r>
    </w:p>
    <w:p>
      <w:pPr>
        <w:pStyle w:val="BookText"/>
        <w:bidi w:val="0"/>
        <w:jc w:val="both"/>
        <w:rPr/>
      </w:pPr>
      <w:r>
        <w:rPr>
          <w:rFonts w:eastAsia="Times New Roman" w:cs="Times New Roman" w:ascii="Times New Roman" w:hAnsi="Times New Roman"/>
          <w:color w:val="111111"/>
          <w:sz w:val="28"/>
          <w:szCs w:val="28"/>
          <w:lang w:val="en-US"/>
        </w:rPr>
        <w:t>Following the preface, firstly the particulars of each of the fourteen infallibles are described &amp; then comes the Arabic text of the forty traditions from each infallible with their references. Thereafter, those have been translated into Turkish language in the Latin scripture.</w:t>
      </w:r>
    </w:p>
    <w:p>
      <w:pPr>
        <w:pStyle w:val="BookText"/>
        <w:bidi w:val="0"/>
        <w:jc w:val="both"/>
        <w:rPr/>
      </w:pPr>
      <w:r>
        <w:rPr>
          <w:rFonts w:eastAsia="Times New Roman" w:cs="Times New Roman" w:ascii="Times New Roman" w:hAnsi="Times New Roman"/>
          <w:color w:val="111111"/>
          <w:sz w:val="28"/>
          <w:szCs w:val="28"/>
          <w:lang w:val="en-US"/>
        </w:rPr>
        <w:t>And this method is quite interesting, attractive &amp; initiative in it form, that forty sayings of each infallible concerning various affairs &amp; dispositions, be narrated.</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since it's translation into Persian was quite beneficial in making us aware &amp; acquainted with the rich, wealth &amp; vast moral, ethical, political, credence, belief social &amp; economical culture of the family &amp; house hold of the Prophet hood (S) was a guide to the healthy &amp; sound way of Islamic life, so</w:t>
      </w:r>
      <w:bookmarkStart w:id="25" w:name="pg2836_17392"/>
    </w:p>
    <w:p>
      <w:pPr>
        <w:pStyle w:val="BookText"/>
        <w:bidi w:val="0"/>
        <w:rPr/>
      </w:pPr>
      <w:bookmarkEnd w:id="25"/>
      <w:r>
        <w:rPr>
          <w:rFonts w:eastAsia="Times New Roman" w:cs="Times New Roman" w:ascii="Times New Roman" w:hAnsi="Times New Roman"/>
          <w:color w:val="111111"/>
          <w:sz w:val="28"/>
          <w:szCs w:val="28"/>
          <w:lang w:val="en-US"/>
        </w:rPr>
        <w:t>steps were taken to get it done.</w:t>
      </w:r>
    </w:p>
    <w:p>
      <w:pPr>
        <w:pStyle w:val="BookText"/>
        <w:bidi w:val="0"/>
        <w:jc w:val="both"/>
        <w:rPr/>
      </w:pPr>
      <w:r>
        <w:rPr>
          <w:rFonts w:eastAsia="Times New Roman" w:cs="Times New Roman" w:ascii="Times New Roman" w:hAnsi="Times New Roman"/>
          <w:color w:val="111111"/>
          <w:sz w:val="28"/>
          <w:szCs w:val="28"/>
          <w:lang w:val="en-US"/>
        </w:rPr>
        <w:t>It has been endeavored that the translation be in the form of sentence to sentence although on a few occasions it became inevitable for us to translate freely.</w:t>
      </w:r>
    </w:p>
    <w:p>
      <w:pPr>
        <w:pStyle w:val="BookText"/>
        <w:bidi w:val="0"/>
        <w:jc w:val="both"/>
        <w:rPr/>
      </w:pPr>
      <w:r>
        <w:rPr>
          <w:rFonts w:eastAsia="Times New Roman" w:cs="Times New Roman" w:ascii="Times New Roman" w:hAnsi="Times New Roman"/>
          <w:color w:val="111111"/>
          <w:sz w:val="28"/>
          <w:szCs w:val="28"/>
          <w:lang w:val="en-US"/>
        </w:rPr>
        <w:t>This book consists of 560 Hadiths, arranged in a manner that their Arabic text &amp; then Persian translation has been put forward.</w:t>
      </w:r>
    </w:p>
    <w:p>
      <w:pPr>
        <w:pStyle w:val="BookText"/>
        <w:bidi w:val="0"/>
        <w:jc w:val="both"/>
        <w:rPr/>
      </w:pPr>
      <w:r>
        <w:rPr>
          <w:rFonts w:eastAsia="Times New Roman" w:cs="Times New Roman" w:ascii="Times New Roman" w:hAnsi="Times New Roman"/>
          <w:color w:val="111111"/>
          <w:sz w:val="28"/>
          <w:szCs w:val="28"/>
          <w:lang w:val="en-US"/>
        </w:rPr>
        <w:t>We hope that all of us shall learn constructive, positive &amp; beneficial lessons from these profound, deep, lofty &amp; dignified words, &amp; take useful, &amp; positive steps in life to bring about the purity &amp; betterment of our souls &amp; the society, by putting them into practice.</w:t>
      </w:r>
    </w:p>
    <w:p>
      <w:pPr>
        <w:pStyle w:val="BookText"/>
        <w:bidi w:val="0"/>
        <w:jc w:val="both"/>
        <w:rPr/>
      </w:pPr>
      <w:r>
        <w:rPr>
          <w:rFonts w:eastAsia="Times New Roman" w:cs="Times New Roman" w:ascii="Times New Roman" w:hAnsi="Times New Roman"/>
          <w:color w:val="111111"/>
          <w:sz w:val="28"/>
          <w:szCs w:val="28"/>
          <w:lang w:val="en-US"/>
        </w:rPr>
        <w:t>Seminary of Qum. Muhammad Muhammadi Ishtehardi.</w:t>
      </w:r>
    </w:p>
    <w:p>
      <w:pPr>
        <w:pStyle w:val="BookText"/>
        <w:bidi w:val="0"/>
        <w:jc w:val="both"/>
        <w:rPr/>
      </w:pPr>
      <w:r>
        <w:rPr>
          <w:rFonts w:eastAsia="Times New Roman" w:cs="Times New Roman" w:ascii="Times New Roman" w:hAnsi="Times New Roman"/>
          <w:color w:val="111111"/>
          <w:sz w:val="28"/>
          <w:szCs w:val="28"/>
          <w:lang w:val="en-US"/>
        </w:rPr>
        <w:t>Summer 1371 (S.H).</w:t>
      </w:r>
    </w:p>
    <w:p>
      <w:pPr>
        <w:pStyle w:val="Heading2"/>
        <w:numPr>
          <w:ilvl w:val="1"/>
          <w:numId w:val="1"/>
        </w:numPr>
        <w:bidi w:val="0"/>
        <w:jc w:val="left"/>
        <w:rPr/>
      </w:pPr>
      <w:bookmarkStart w:id="26" w:name="__RefHeading___Toc2531555_1395250215"/>
      <w:bookmarkStart w:id="27" w:name="_Toc10"/>
      <w:bookmarkEnd w:id="26"/>
      <w:r>
        <w:rPr/>
        <w:t>The First Infallible: The Prophet of Allah and his forty discourses</w:t>
      </w:r>
      <w:bookmarkEnd w:id="27"/>
    </w:p>
    <w:p>
      <w:pPr>
        <w:pStyle w:val="Heading3"/>
        <w:numPr>
          <w:ilvl w:val="2"/>
          <w:numId w:val="1"/>
        </w:numPr>
        <w:bidi w:val="0"/>
        <w:jc w:val="left"/>
        <w:rPr/>
      </w:pPr>
      <w:bookmarkStart w:id="28" w:name="__RefHeading___Toc2531557_1395250215"/>
      <w:bookmarkStart w:id="29" w:name="_Toc11"/>
      <w:bookmarkEnd w:id="28"/>
      <w:r>
        <w:rPr/>
        <w:t>point</w:t>
      </w:r>
      <w:bookmarkEnd w:id="29"/>
    </w:p>
    <w:p>
      <w:pPr>
        <w:pStyle w:val="BookText"/>
        <w:bidi w:val="0"/>
        <w:jc w:val="both"/>
        <w:rPr/>
      </w:pPr>
      <w:r>
        <w:rPr>
          <w:rFonts w:eastAsia="Times New Roman" w:cs="Times New Roman" w:ascii="Times New Roman" w:hAnsi="Times New Roman"/>
          <w:color w:val="111111"/>
          <w:sz w:val="28"/>
          <w:szCs w:val="28"/>
          <w:lang w:val="en-US"/>
        </w:rPr>
        <w:t>The First Infallible: The Prophet Of Allah The Messenger Of Islam</w:t>
      </w:r>
    </w:p>
    <w:p>
      <w:pPr>
        <w:pStyle w:val="BookText"/>
        <w:bidi w:val="0"/>
        <w:jc w:val="both"/>
        <w:rPr/>
      </w:pPr>
      <w:r>
        <w:rPr>
          <w:rFonts w:eastAsia="Times New Roman" w:cs="Times New Roman" w:ascii="Times New Roman" w:hAnsi="Times New Roman"/>
          <w:color w:val="111111"/>
          <w:sz w:val="28"/>
          <w:szCs w:val="28"/>
          <w:lang w:val="en-US"/>
        </w:rPr>
        <w:t>Name: Muhammad, Ahmed (S)</w:t>
      </w:r>
    </w:p>
    <w:p>
      <w:pPr>
        <w:pStyle w:val="BookText"/>
        <w:bidi w:val="0"/>
        <w:jc w:val="both"/>
        <w:rPr/>
      </w:pPr>
      <w:r>
        <w:rPr>
          <w:rFonts w:eastAsia="Times New Roman" w:cs="Times New Roman" w:ascii="Times New Roman" w:hAnsi="Times New Roman"/>
          <w:color w:val="111111"/>
          <w:sz w:val="28"/>
          <w:szCs w:val="28"/>
          <w:lang w:val="en-US"/>
        </w:rPr>
        <w:t>Famous Title Apostle of Allah. Sub Title: AbulQasim.</w:t>
      </w:r>
    </w:p>
    <w:p>
      <w:pPr>
        <w:pStyle w:val="BookText"/>
        <w:bidi w:val="0"/>
        <w:jc w:val="both"/>
        <w:rPr/>
      </w:pPr>
      <w:r>
        <w:rPr>
          <w:rFonts w:eastAsia="Times New Roman" w:cs="Times New Roman" w:ascii="Times New Roman" w:hAnsi="Times New Roman"/>
          <w:color w:val="111111"/>
          <w:sz w:val="28"/>
          <w:szCs w:val="28"/>
          <w:lang w:val="en-US"/>
        </w:rPr>
        <w:t>Father and Mother: Abdullah, Amina</w:t>
      </w:r>
    </w:p>
    <w:p>
      <w:pPr>
        <w:pStyle w:val="BookText"/>
        <w:bidi w:val="0"/>
        <w:jc w:val="both"/>
        <w:rPr/>
      </w:pPr>
      <w:r>
        <w:rPr>
          <w:rFonts w:eastAsia="Times New Roman" w:cs="Times New Roman" w:ascii="Times New Roman" w:hAnsi="Times New Roman"/>
          <w:color w:val="111111"/>
          <w:sz w:val="28"/>
          <w:szCs w:val="28"/>
          <w:lang w:val="en-US"/>
        </w:rPr>
        <w:t>Time &amp; Place of Birth: Dawn of Friday the 17th of Rabi ul awwal year 571 A.D (forty years before the mission of prophet hood), in Mecca.</w:t>
      </w:r>
    </w:p>
    <w:p>
      <w:pPr>
        <w:pStyle w:val="BookText"/>
        <w:bidi w:val="0"/>
        <w:jc w:val="both"/>
        <w:rPr/>
      </w:pPr>
      <w:r>
        <w:rPr>
          <w:rFonts w:eastAsia="Times New Roman" w:cs="Times New Roman" w:ascii="Times New Roman" w:hAnsi="Times New Roman"/>
          <w:color w:val="111111"/>
          <w:sz w:val="28"/>
          <w:szCs w:val="28"/>
          <w:lang w:val="en-US"/>
        </w:rPr>
        <w:t>Time &amp; place of Death &amp; holy shrine: Passed away on Monday 28th of the month of Safar, the rear, 11th Hijrah, In Medina at the age of 63 years. His Holy shrine, is situated besides the Prophet's mosque, in Medina.</w:t>
      </w:r>
    </w:p>
    <w:p>
      <w:pPr>
        <w:pStyle w:val="BookText"/>
        <w:bidi w:val="0"/>
        <w:jc w:val="both"/>
        <w:rPr/>
      </w:pPr>
      <w:r>
        <w:rPr>
          <w:rFonts w:eastAsia="Times New Roman" w:cs="Times New Roman" w:ascii="Times New Roman" w:hAnsi="Times New Roman"/>
          <w:color w:val="111111"/>
          <w:sz w:val="28"/>
          <w:szCs w:val="28"/>
          <w:lang w:val="en-US"/>
        </w:rPr>
        <w:t>Life Duration Three Phases: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before Prophethood (40 years).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after Prophethood in Mecca. (13 years)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Post migration from Mecca to Medina &amp; the 'foundation laying of Islamic state (approx. 10 years).</w:t>
      </w:r>
    </w:p>
    <w:p>
      <w:pPr>
        <w:pStyle w:val="Heading3"/>
        <w:numPr>
          <w:ilvl w:val="2"/>
          <w:numId w:val="1"/>
        </w:numPr>
        <w:bidi w:val="0"/>
        <w:jc w:val="left"/>
        <w:rPr/>
      </w:pPr>
      <w:bookmarkStart w:id="30" w:name="__RefHeading___Toc2531559_1395250215"/>
      <w:bookmarkStart w:id="31" w:name="_Toc12"/>
      <w:bookmarkEnd w:id="30"/>
      <w:r>
        <w:rPr/>
        <w:t>Forty Traditions from the Holy Prophet</w:t>
      </w:r>
      <w:bookmarkEnd w:id="31"/>
    </w:p>
    <w:p>
      <w:pPr>
        <w:pStyle w:val="BookText"/>
        <w:bidi w:val="0"/>
        <w:jc w:val="both"/>
        <w:rPr/>
      </w:pPr>
      <w:r>
        <w:rPr>
          <w:rFonts w:ascii="IRNazanin" w:hAnsi="IRNazanin" w:eastAsia="IRNazanin"/>
          <w:color w:val="111111"/>
          <w:sz w:val="28"/>
          <w:sz w:val="28"/>
          <w:szCs w:val="28"/>
          <w:rtl w:val="true"/>
          <w:lang w:bidi="fa-IR"/>
        </w:rPr>
        <w:t>اربعون حدیثاً</w:t>
      </w:r>
    </w:p>
    <w:p>
      <w:pPr>
        <w:pStyle w:val="BookText"/>
        <w:bidi w:val="0"/>
        <w:jc w:val="both"/>
        <w:rPr/>
      </w:pPr>
      <w:r>
        <w:rPr>
          <w:rFonts w:ascii="IRNazanin" w:hAnsi="IRNazanin" w:eastAsia="IRNazanin"/>
          <w:color w:val="111111"/>
          <w:sz w:val="28"/>
          <w:sz w:val="28"/>
          <w:szCs w:val="28"/>
          <w:rtl w:val="true"/>
          <w:lang w:bidi="fa-IR"/>
        </w:rPr>
        <w:t>عن النبی الاکرم صلی الله علیه وآله و سلم</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servants of Allah! You are like patients &amp;</w:t>
      </w:r>
    </w:p>
    <w:p>
      <w:pPr>
        <w:pStyle w:val="BookText"/>
        <w:bidi w:val="0"/>
        <w:rPr/>
      </w:pPr>
      <w:r>
        <w:rPr>
          <w:rFonts w:eastAsia="Times New Roman" w:cs="Times New Roman" w:ascii="Times New Roman" w:hAnsi="Times New Roman"/>
          <w:color w:val="111111"/>
          <w:sz w:val="28"/>
          <w:szCs w:val="28"/>
          <w:lang w:val="en-US"/>
        </w:rPr>
        <w:t>the lord of mortals is like a physician. So the rectitude &amp; well-being of the ailment of patients lies in the rule (formula) which the physician knows &amp; administers with that rule, not in that one which the patient desires. Therefore, obey the commands of Allah so that you get to become among the attainders &amp; victorious ones.</w:t>
      </w:r>
      <w:r>
        <w:rPr>
          <w:rStyle w:val="FootnoteAnchor"/>
        </w:rPr>
        <w:footnoteReference w:id="12"/>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یا عِبادَ اللهِ أَنتُم کَالمَرضَی وَرَبُّ العالَمِینَ کَالطَّبیبِ، فَصَلاحُ المَرضی فیما یَعلَمُهُ الطَّبیبُ وَتَدبِیرُهُ بِهِ،لا فیما یَشتَهِیهِ المَریضُ وَیَقتَرِحُهُ، أَلا فَسَّلِّمُوا لِلّهِ أَمرَهُ تَکُونُوا مِنَ الفاِئزِین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مجموعة ورّام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starts a morning in a condition that he does not make effort about the affairs of the Muslims is not one of the Muslims.</w:t>
      </w:r>
    </w:p>
    <w:p>
      <w:pPr>
        <w:pStyle w:val="BookText"/>
        <w:bidi w:val="0"/>
        <w:jc w:val="both"/>
        <w:rPr/>
      </w:pPr>
      <w:r>
        <w:rPr>
          <w:rFonts w:eastAsia="Times New Roman" w:cs="Times New Roman" w:ascii="Times New Roman" w:hAnsi="Times New Roman"/>
          <w:color w:val="111111"/>
          <w:sz w:val="28"/>
          <w:szCs w:val="28"/>
          <w:lang w:val="en-US"/>
        </w:rPr>
        <w:t>And a person who hears the voice of a man who calls the Muslims to his help but he does not respond him, is not a Muslim.</w:t>
      </w:r>
      <w:r>
        <w:rPr>
          <w:rStyle w:val="FootnoteAnchor"/>
        </w:rPr>
        <w:footnoteReference w:id="13"/>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 xml:space="preserve">مَن اَصبَحَ لا یَهتَمُ بِاُمُورِ المُسلِمِینَ فَلَیسَ مِنهُم وَمَن یَسمَع رَجُلاً یُنادِی یا لَلمُسلِمِینَ فَلَم یُجِبهُ فَلَیسَ بِمُسلِمٍ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Prophet of Islam (S) sent a group of Muslims to the battle front against the enemies. When they returned to the court of Apostle of Allah he said to them ',Well done, bravo, the group who performed the small jihad (holy war) &amp; the big jihad has (yet) to be performed by them.' They said 'oh Prophet of Allah what is the great jihad?'</w:t>
      </w:r>
    </w:p>
    <w:p>
      <w:pPr>
        <w:pStyle w:val="BookText"/>
        <w:bidi w:val="0"/>
        <w:jc w:val="both"/>
        <w:rPr/>
      </w:pPr>
      <w:r>
        <w:rPr>
          <w:rFonts w:eastAsia="Times New Roman" w:cs="Times New Roman" w:ascii="Times New Roman" w:hAnsi="Times New Roman"/>
          <w:color w:val="111111"/>
          <w:sz w:val="28"/>
          <w:szCs w:val="28"/>
          <w:lang w:val="en-US"/>
        </w:rPr>
        <w:t xml:space="preserve">The Prophet replied, 'jihad &amp; war against the passions. (Of ego).' </w:t>
      </w:r>
      <w:r>
        <w:rPr>
          <w:rStyle w:val="FootnoteAnchor"/>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إِن النَّبِیَّ بَعَثَ سَرِیَّةً،فَلَمّا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w:t>
      </w:r>
    </w:p>
    <w:p>
      <w:pPr>
        <w:pStyle w:val="BookText"/>
        <w:bidi w:val="0"/>
        <w:rPr/>
      </w:pPr>
      <w:r>
        <w:rPr>
          <w:rFonts w:ascii="Amiri" w:hAnsi="Amiri" w:eastAsia="Amiri" w:cs="Amiri"/>
          <w:color w:val="111111"/>
          <w:sz w:val="28"/>
          <w:sz w:val="28"/>
          <w:szCs w:val="28"/>
          <w:rtl w:val="true"/>
          <w:lang w:bidi="ar-SA"/>
        </w:rPr>
        <w:t xml:space="preserve">بِقُومِ قَضَوَُا الجِهادَ الأَصغَرَ وَ بَقِیَ عَلَیهِمُ الجِهادُ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الجِهادُ الأَکبَرُ؟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الشیعة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the innovations &amp; heretical practices become evident in my ummah it is necessary for the scholar to make his knowledge manifested &amp; open (with regards to making the innovations public) so, curse of Allah be upon the scholar who does not do it.'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اِذا ظَهَرَت البِدَعُ فی اُمَّتی فَلیُظهِرِ العالِمُ عِلمَهُ فَمَن لَم یَفعَل فَعَلَیهِ لَعنَةُ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کافی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Jurisprudents are the trustees of the Prophets (trust worthy &amp; dependable representatives) till such time they have not entered the world (affairs)? One of those present asked ', what is their entry into the world (affairs)? The Prophet said in response to him, 'Following the king, so when they do that beware of them about your religion (guard your religion from them).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 xml:space="preserve">أَلفُقَهاءُ أُمَناءُ الرُّسُلِ ما لَم یَدخُلوا فی الدُّنیا، قیلَ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دُخُولُهُم فِی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ذلِکَ فَاحذَرُوهُم عَلی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 العمال،الحدیث </w:t>
      </w:r>
      <w:r>
        <w:rPr>
          <w:rFonts w:eastAsia="Amiri" w:cs="Amiri" w:ascii="Amiri" w:hAnsi="Amiri"/>
          <w:color w:val="111111"/>
          <w:sz w:val="28"/>
          <w:szCs w:val="28"/>
          <w:lang w:bidi="ar-SA"/>
        </w:rPr>
        <w:t>28952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الکافی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have the fear of neither the faithful nor polytheist about my ummah. However, the faith of the faithful refrains him from harming the ummah, more over the infidelity of the polytheist will become the cause of his abjectness &amp; repression. But I am afraid about you (being harmed) from the glib tongued hypocrite. He utters by his tongue what you believe is good</w:t>
      </w:r>
    </w:p>
    <w:p>
      <w:pPr>
        <w:pStyle w:val="BookText"/>
        <w:bidi w:val="0"/>
        <w:rPr/>
      </w:pPr>
      <w:r>
        <w:rPr>
          <w:rFonts w:eastAsia="Times New Roman" w:cs="Times New Roman" w:ascii="Times New Roman" w:hAnsi="Times New Roman"/>
          <w:color w:val="111111"/>
          <w:sz w:val="28"/>
          <w:szCs w:val="28"/>
          <w:lang w:val="en-US"/>
        </w:rPr>
        <w:t>&amp; practically he does what you consider bad (vices). (BIHARUL ANWAR. VOL 2, P 110),</w:t>
      </w:r>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اِنّی لا اَتَخَوَّفُ عَلی اُمَّتی مؤمِناً وَلا مشرِکاً، فَامَّا المُؤمِنُ فَیَحجُزُهُ اِیمانُهُ واَمّا المُشرِکُ فَیَقمَعُهُ کُفرُهُ، وَلکِن اَتَخَوَّفُ عَلَیکُم مُنافِقاً عَلیمَ للّسانِ یَقُولُ مَا تَعرِفُونَ وَیَعمَلُ مَا تُنکرُونَ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the resurrection day sets in, a herald (of Allah) calls out, Where are the cruel ones, where are the friends of the cruel ones? And those who put a flake of cotton in their inkpots or tied up a bag for them or mended their pen. So, resurrect them all, together with the tyrants.'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اِذا کانَ یََومُ القِیامَةِ نادی مُنادٍ اَینَ الظَّلَمَةٌ وَاعَوانُهُم؟ مَن لاقَ لَهُم دَواةً، اَورَبَطَ لَهُم کِیساً، اَومَدَّ لَهُم مَدَّةَ قَلَمٍ،فَاحشُرُوهُم مَعَهُم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There is a good deed above each good deed, to the extent that a man is slain on the way of Allah. so when he is slain on the way of Allah then there is no good deed above (better than) it.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فَوقَ کُلِّ بِرًّ بِرٌّ حَتَّی یُُقتَلَ الرَّجُلُ فی سَبیلِ اللهِ فِاِذا قُتِلَ فی سَبیلِ اللهِ عَزَّوجَلَّ فَلَیسَ فُوقَهُ 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worst of all men is the one who sells his hereafter (dooms day) for his world (life), &amp; worse than him is the one who sells (bargains) his resurrection day for the world (benefits) of the others.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شَرُّ النّاسِ مَن باعَ آخِرَتَهُ بِدُنیاهُ، وَ شَّرٌّمِن ذلِکَ مَن باعَ آخِرَتَهُ بِدُنیا غَیرِهِ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77</w:t>
      </w:r>
    </w:p>
    <w:p>
      <w:pPr>
        <w:pStyle w:val="BookText"/>
        <w:bidi w:val="0"/>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one who pleases a ruler with something which is the cause of Allah's fury has gone out of Allah's religion.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اَرضی سُلطاناً بِما یُُسخِطُ اللهَ خَرَجَ مِن دینِ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 who comes to a rich man &amp; shows humbleness to him (for the sake of his wealth has lost two third of his religion.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أَتی غَنِیّّاً فَتَضَعضَعَ لَهُ ذَهَبَ ثُلُثا دینِهِ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Indeed, there are ten signs of the pious. 1. He makes friend for the sake of Allah (pleasure). 2. He makes enemy for the Almighty Allah. 3. He enters companionship for Allah. 4. He gets separated for Allah. 5. He becomes angry for the sake of Allah. 6. He gets happy for Allah. 7. He acts for the sake of lord. 8. He asks Allah for the fulfillment of his need. 9. He shows humility &amp; humbleness for Allah, whereas, he possesses the virtues of fear from Almighty &amp; has sincerity modesty, vigilance &amp; carefulness. 10. He performs good deeds for Allah.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 xml:space="preserve">أَمّا عَلامَةُ البارِّ فَعَشرَةٌ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فِی اللهِ وَیُبغِضُ فِی اللهِ وَیُصاحِبُ فِی اللهِ وَیُفارِقُ فِی اللهِ وَیغضبُ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وَیَرضی فی اللهِ وَیَعمَلُ لِلهِ، وَیَطلُبُ إِلَیهِ وَیَخشَعُ لِلهِ خائِفاً، مَخُوفاً،طاهِراً،مُخلِصاً، مُستَحیِیاً،مُراقِباً، وَیُحسِنُ فِی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I3.A time will come upon my ummah so that people will not recognize the scholar but those wearing beautiful dress, &amp; will not recognize the Quran but when recited in a melodious tone &amp; will not</w:t>
      </w:r>
    </w:p>
    <w:p>
      <w:pPr>
        <w:pStyle w:val="BookText"/>
        <w:bidi w:val="0"/>
        <w:rPr/>
      </w:pPr>
      <w:r>
        <w:rPr>
          <w:rFonts w:eastAsia="Times New Roman" w:cs="Times New Roman" w:ascii="Times New Roman" w:hAnsi="Times New Roman"/>
          <w:color w:val="111111"/>
          <w:sz w:val="28"/>
          <w:szCs w:val="28"/>
          <w:lang w:val="en-US"/>
        </w:rPr>
        <w:t xml:space="preserve">serve Allah except in the month of Ramadan. So when the condition of people will become such, Allah will appoint &amp; set a ruler over them who shall not have knowledge, forbearance &amp; mercy. </w:t>
      </w:r>
      <w:r>
        <w:rPr>
          <w:rStyle w:val="FootnoteAnchor"/>
        </w:rPr>
        <w:footnoteReference w:id="15"/>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سَیَأتی زَمانٌ عَلی أُمَّتی لا یَعرِفُونَ العُلَماءَ إلاّ بِثَوٍب حَسَنٍ، وَلا یَعرِفُونَ القُرآنَ إلاّ بِصَوٍت حَسَنٍ، وَلا یَعبُدُونَ اللهَ إلاّ فی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کَذالِکَ سَلَّطَ اللهُ سُلطاناً لا عِلمَ لَهُ وَلَا حِلمَ لَهُ وَلا رَحمَ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When the resurrection day will come, the ink of the pen of scholars will be weighed against the blood of martyrs, so as a result of weighing the ink of the pen of scholars will get superiority over the bloods of the martyrs.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اِذا کانَ یَومُ القِیامَةِ وُزِنَ مِدادَ العُلَماءِ بِدِماءِ الشُّهَداءِ فَیَرجُحُ مِدادُ العُلَماءِ عَلی دِماءِ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لثالی الاخبار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I5. The example of my house hold (Hazrat Zahra (sa)) &amp; the twelve Imams (as)) is like that of the Noah’s (as) ship. Who so ever boards it will get rescued (salvation) &amp; the one who opposes the boarding of it, gets drowned.</w:t>
      </w:r>
      <w:r>
        <w:rPr>
          <w:rStyle w:val="FootnoteAnchor"/>
        </w:rPr>
        <w:footnoteReference w:id="16"/>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مَثَلُ اَهلِ بَیتی کَمَثَلِ سَفینَةِ نُوح مَن رَکِبَها نَجاوَمَن تَخَلَّفَ عَنها غَرِقَ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الصغیر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lang w:bidi="ar-SA"/>
        </w:rPr>
        <w:t>8162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Cursed is the one who puts the load of his life responsibilities upon the shoulders of the people.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مَلعُونٌ مَن اَلقی کَلَّهُ عَلَی الناسِ</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lang w:bidi="fa-IR"/>
        </w:rPr>
        <w:t>37</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When the dooms day will come about, man will not move one step from his place till he is questioned about four things.</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 how</w:t>
      </w:r>
    </w:p>
    <w:p>
      <w:pPr>
        <w:pStyle w:val="BookText"/>
        <w:bidi w:val="0"/>
        <w:rPr/>
      </w:pPr>
      <w:r>
        <w:rPr>
          <w:rFonts w:eastAsia="Times New Roman" w:cs="Times New Roman" w:ascii="Times New Roman" w:hAnsi="Times New Roman"/>
          <w:color w:val="111111"/>
          <w:sz w:val="28"/>
          <w:szCs w:val="28"/>
          <w:lang w:val="en-US"/>
        </w:rPr>
        <w:t xml:space="preserve">he spent his life? 2. As to how did he wear out his youth? 3. About the wealth, as to where he got it from &amp; in what way he spent it? 4. And about the love of us the house hold of Prophet. </w:t>
      </w:r>
      <w:r>
        <w:rPr>
          <w:rStyle w:val="FootnoteAnchor"/>
        </w:rPr>
        <w:footnoteReference w:id="17"/>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إِذا کانَ یَومُ القِیامَةِ لَم تَزِلَّ قَدَما عَبدٍ حَتّی یُسأَلَ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فِیمَ أَفناهُ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شَبابَهِ فِیم أَبلاهُ، وَعَمَّا اکتَسَبَهُ مِن اَینَ اکتَسَبَهُ وَفِیمَ أَنفَقَهُ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حُبَّنَا اَهَلَ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Shamoon (the grandson of Judah. one of the disciples of Essa (Christ) (as) submitted to the Prophet of God (S): Describe to me the signs of ignorant?'</w:t>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you become his companion he will offend &amp; grieve you. 2. And if you avoid him he will revile &amp; vilify you. 3. And if he gives something to you he will hold you under obligation. 4. If you give him something he will be ungrateful. 5. If you tell him a secret he will commit dishonesty with you (by revealing &amp; opening it). 6. And if he tells you a secret he will blame you (about its opening). 7. And if he becomes wealthy he will get proud &amp; show insolence &amp; petulance. 8. And if he becomes poor he will refuse the blessings of Allah &amp; will not care about committing sin.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he gets glad &amp; happy he commits insolence &amp; inordinacy. 10. And if he is grieved he gets disappointed. 11. And if</w:t>
      </w:r>
    </w:p>
    <w:p>
      <w:pPr>
        <w:pStyle w:val="BookText"/>
        <w:bidi w:val="0"/>
        <w:rPr/>
      </w:pPr>
      <w:r>
        <w:rPr>
          <w:rFonts w:eastAsia="Times New Roman" w:cs="Times New Roman" w:ascii="Times New Roman" w:hAnsi="Times New Roman"/>
          <w:color w:val="111111"/>
          <w:sz w:val="28"/>
          <w:szCs w:val="28"/>
          <w:lang w:val="en-US"/>
        </w:rPr>
        <w:t xml:space="preserve">he laughs his laughter is a burst (loud laughter). 12. And if he cries he laments &amp; wails. 13. Attacks &amp; assaults the pious ones. 14. He does not love Allah &amp; does not observe His law. 15. And he does not feel ashamed before Allah. 16. He does not remember Allah. 17. If you please him he admires you &amp; exaggerates in admiring you &amp; falsely attributes the things (virtues) which you do not possess.18. If he gets angry with you all his admiration (for you) finishes up, &amp; he attributes unworthy things to you. This is the program of the ignorant. </w:t>
      </w:r>
      <w:r>
        <w:rPr>
          <w:rStyle w:val="FootnoteAnchor"/>
        </w:rPr>
        <w:footnoteReference w:id="18"/>
      </w:r>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 xml:space="preserve">قالَ شَمعُونُ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أَعلامِ الجاهِلِ، فَقَالَ رَسُولُ اللهِ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صَحبتَهُ عَنّاکَ، وإِن اعتَزَلتَهُ شَتَمَکَ، وَإِن أَعطاکَ مَنَّ عَلَیکَ،وَإِن أَعطَیتَهُ کَفَرَکَ، وَإِن أسرَرتَ إِلَیهِ خانَکَ وَإِن أَسَرَّ إِلَیکَ اتَّهَمَکَ وَإِنِ استَغنی بَطِرَ، وَکانَ فَظّاً غَلیظاً وَإِنِ افتَقَرَ جَحَدَ نِعمَةَ اللهِ وَ لَم یَتَحَرَّج،وَ إِنِ فَرِحَ أَسرَفَ وَطَغی،وَإِن حَزِنَ أَیِسَ، وَإِن ضَحِکَ فَهَقَ، وَإِن بَکی خارَ،یَقَعُ فِی الأبرارِ، وَلا یُحِبُّ اللهَ وَلا یُراقِبُهُ، وَلا یَستَحیی مِن اللهِ وَلا یَذکُرُهُ، إِن أَرضَیتَهُ مَدَحَکَ،وَقالَ فیکَ مِنَ الحَسَنَةِ ما لَیسَ فیکَ،وَ إِن سَخِطَ عَلَیکَ ذَهَبَت مِدحَتُهُ، وَوَقَعَ فیکَ مِنَ السُّوءِ ما لَیسَ فیکَ، فَهذا مَجرَی الجاهِلِ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Prophet of Allah (S) said to Ali (as) 'Oh Ali do you want six hundred thousand sheep or six hundred thousand dinars or six hundred thousand words (of admonition).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submitted 'O’ Prophet of Allah I want six hundred thousands of words.' 1. The</w:t>
      </w:r>
    </w:p>
    <w:p>
      <w:pPr>
        <w:pStyle w:val="BookText"/>
        <w:bidi w:val="0"/>
        <w:rPr/>
      </w:pPr>
      <w:r>
        <w:rPr>
          <w:rFonts w:eastAsia="Times New Roman" w:cs="Times New Roman" w:ascii="Times New Roman" w:hAnsi="Times New Roman"/>
          <w:color w:val="111111"/>
          <w:sz w:val="28"/>
          <w:szCs w:val="28"/>
          <w:lang w:val="en-US"/>
        </w:rPr>
        <w:t>Prophet (S) said I gather all the six hundred thousands of words into six words. O’ Ali When you see that the people are busy with recommended &amp; desirable good deeds, you get busy with the completing of obligatory (services). 2. And at a time when you see the people busy with the worldly activities, you get busy with the deeds for the hereafter. 3. And when you see people mentioning ill of others (slandering &amp; back biting) you get busy with your own faults (In rectifying them). 4. And at times when you see that the people are busy in decorating of world, get busy with decorating &amp; beautifying your' resurrection day. 5. While you see people getting busy with (procuring) abundance &amp; plentiful of practice get busy in achieving (outstanding place) the purity of practice Concentrate upon the quality of Practice). 6. When you see people imploring creature (people) for help, supplicate to Allah.</w:t>
      </w:r>
      <w:r>
        <w:rPr>
          <w:rStyle w:val="FootnoteAnchor"/>
        </w:rPr>
        <w:footnoteReference w:id="1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تُریدُ سِتَّ مِئَةِ اَلفِ شاةٍ اَوسِتَّ مِئَةِ اَلفِ دِینارٍ اَوستَّ مِئَةِ اَلفِ کَلِمَةٍ؟ قالَ یا رَسُولَ الله سِتَّ مِئةِ اَلفِ کَلِمَةٍ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سِتً مِئَةِ اَلفِ کَلِمَةٍ فی سِتِّ کَلِماتٍ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رَأَیتَ النّاسَ یَشتَغِلُونَ بِالفَضائِلِ فَاشتَغِل اَنتَ بِإتمامِ الفَرائِضً،وَ اِذا رَأَیتَ النّاسَ یَشتَغِلُونَ بِعَمَلِ الدُّنیا فَاشتَغِل اَنتَ بِعَمَلِ الآخِرَةِ، وَ اِذا رَأَیتَ النّاسَ یَشتَغِلُونَ بِعُیُوبِ النّاسِ فَاشتَغِل اَنتَ بِعُیُوبِ نَفسِکَ، وَ اِذا رَأَیتَ النّاسَ یَشتَغِلُونَ بِتَزیینِ الدُّنیاء فَاشتَغِل اَنتَ بِتَزیینِ الاخِرَةِ،وَ اِذا رَأَیتَ النّاسَ یَشتَغِلُونَ بِکَثرَةَ العَمَلِ فَاشتَغِل اَنتَ بِصَفوَةِ العَمَلِ، وَ اِذا رَأَیتَ النّاسَ</w:t>
      </w:r>
    </w:p>
    <w:p>
      <w:pPr>
        <w:pStyle w:val="BookText"/>
        <w:bidi w:val="0"/>
        <w:rPr/>
      </w:pPr>
      <w:r>
        <w:rPr>
          <w:rFonts w:ascii="Amiri" w:hAnsi="Amiri" w:eastAsia="Amiri" w:cs="Amiri"/>
          <w:color w:val="111111"/>
          <w:sz w:val="28"/>
          <w:sz w:val="28"/>
          <w:szCs w:val="28"/>
          <w:rtl w:val="true"/>
          <w:lang w:bidi="ar-SA"/>
        </w:rPr>
        <w:t>یَتَوَسَّلُونَ بِالخَلقِ فَتَوَسَّل اَنتَ بِالخالِقِ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المواعظ العددیة،الباب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Why do who I see that the love of World has overwhelmed most of the people to such an extent as if death has been written (made binding) only for the others? And as if the observing of right has only been made obligatory for others than them? Far from it, Far from it, why do the next ones not take lesson from those in the past? (Generations)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 xml:space="preserve">مالی أَری حُبَّ الدُّنیا قَد غَلَبَ عَلی کَثیرٍ مِنَ النّاسِ،حَتّی کَأَنَّ المَوتَ فی هذِهِ الدُّنیا عَلی غَیرِهِم کُتِبَ، وَکَأَنَّ الحَقَّ فی هذِهِ الدُّنیا عَلی غَیرِهِم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أَما یَتَّعِظُ آخِرُهُم بِأَوَّلِهِم؟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Lord has recommended nine things to me: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 xml:space="preserve">Sincerity, secretly and apparently (both in solitude &amp; public).2. Observing of justice &amp; equity in contentment, consent &amp; anger. 3. Acting moderately in poverty &amp; wealthy condition. 4. Forgiving the one who committed excess upon me. 5. Granting that person who deprived me. 6. And to join &amp; connect with the one who got separated &amp; denounced relations with me.7. And meditating while silent. 8. And remembrance of Allah while conferring. 9. And taking lesson while seeing. </w:t>
      </w:r>
      <w:r>
        <w:rPr>
          <w:rStyle w:val="FootnoteAnchor"/>
        </w:rPr>
        <w:footnoteReference w:id="20"/>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اَوصانی رَبَّی بِتِسعٍ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صانی بِالأخلاصِ فِی السَّرَّوَالعَلانِیَةِ، وَالعَدلِ فی الرَّضا وَالغَضَبِ، وَالقَصدِ فی الفَقرِ وَالغِنی،وَ اَن اَعفُو عَمَّن ظَلَمَنِی،وَاعطِیَ مَن حَرَمَنِی وَ اَصِلَ مَن قَطَعَنِی، وَ اَن یَکُونَ صَمتی فِکراً وَمَنطِقی ذِکراً وَنَظَری عِبَراً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Ali! Do not get furious &amp; when you (happen to)</w:t>
      </w:r>
    </w:p>
    <w:p>
      <w:pPr>
        <w:pStyle w:val="BookText"/>
        <w:bidi w:val="0"/>
        <w:rPr/>
      </w:pPr>
      <w:r>
        <w:rPr>
          <w:rFonts w:eastAsia="Times New Roman" w:cs="Times New Roman" w:ascii="Times New Roman" w:hAnsi="Times New Roman"/>
          <w:color w:val="111111"/>
          <w:sz w:val="28"/>
          <w:szCs w:val="28"/>
          <w:lang w:val="en-US"/>
        </w:rPr>
        <w:t>be enraged then sit down &amp; meditate about the power (authority) of Allah over His slaves &amp; His fore forbearance about them.</w:t>
      </w:r>
      <w:r>
        <w:rPr>
          <w:rStyle w:val="FootnoteAnchor"/>
        </w:rPr>
        <w:footnoteReference w:id="21"/>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یَا عَلِیُّ لا تَغضَب، فِإذا غَضِبتَ فَاقعُد،وَتَفَکَّر فی قُدرَةِ الرَّبِّ عَلَی العِبادِ،وَحِلمِهِ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There is no servant who practices sincerely forty days for Allah, but the springs of wisdom get apparent (now) from his heart over his tongue.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ما مِن عَبدٍ یُخلِصُ العَمَلَ لِلّهِ تَعالی أَربَعینَ یَوماً إِلآظَهَرَت یَنابِعُ الحِکمَةِ مِن قَلبِهِ عَلی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السادات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Oh Ali! All the eyes will weep on the resurrection day except three eyes. (1) The eye which remained waking in the night till morning on the way of Allah (for the defense of Islamic system). &amp; the eye which refrained from seeing the things Prohibited by Allah, the eye which shed tear from the fear of Allah.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یا عَلِیُّ کُلُّ عَینٍ باکِیَةٌ یَومَ القِیامَةِ إِلّا ثَلاثَ أَعیُنٍ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سَهَرَت فی سَبیلِ اللهِ وَعَینٌ غُضَّت عَن مَحارِم اللهِ، وَ عَینٌ فاضَت مِن خَشیَةِ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 am the city of knowledge &amp; Ali is its gate so who so ever intends to acquire knowledge must come through the gate.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اَنَا مَدینَةُ العِلمِ وَ عَلِیٌّ بابها فَمَن اَرادَ العِلمَ فِلیَأتِ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الصغیر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Oh Abazar! Do value &amp; esteem five things before five others (to happen).</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youth before your old age. 2. Your health before your ailment. 3. Your wealth before your poverty.4. Your leisure time before getting busy. 5.</w:t>
      </w:r>
    </w:p>
    <w:p>
      <w:pPr>
        <w:pStyle w:val="BookText"/>
        <w:bidi w:val="0"/>
        <w:rPr/>
      </w:pPr>
      <w:r>
        <w:rPr>
          <w:rFonts w:eastAsia="Times New Roman" w:cs="Times New Roman" w:ascii="Times New Roman" w:hAnsi="Times New Roman"/>
          <w:color w:val="111111"/>
          <w:sz w:val="28"/>
          <w:szCs w:val="28"/>
          <w:lang w:val="en-US"/>
        </w:rPr>
        <w:t xml:space="preserve">Your life before your death. </w:t>
      </w:r>
      <w:r>
        <w:rPr>
          <w:rStyle w:val="FootnoteAnchor"/>
        </w:rPr>
        <w:footnoteReference w:id="22"/>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یا أَباذَرّ،إغتَنِم خَمساً قَبلَ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شَبابَکَ قَبلَ هرَمِکَ، وَصِحَّتَکَ قَبلَ سقمِکَ وَ غِناکَ قَبلَ فَقرِکَ، وَفَراغَکَ قَبلَ شُغلِکَ وَ حَیاتِکَ قَبلَ مَوتکَ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Allah does not look at (value) your faces &amp; nor your wealth’s but He looks at your hearts &amp; your practices.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إنَّ اللهَ تَبارَکَ وتَعالی لَا یَنظُرُ إِلی صُوَرِکُم وَلا إِلی أَموالِکُم وَلکِن یَنظُرُ إِلی قُلُوبِکُم وَأَعمالِکُم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ح</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Oh people! I have left among you something which if you get (hold of) it, you will not go astray: The book of Allah (Quran) &amp; my progeny, household.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 xml:space="preserve">یا أَیُّهَا النّاسُ إِنّی تَرَکتُ فیکُم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وَعِترَتی أَهلَ بَیتی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الترمذی،الحدیث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Prophet of Allah (S) said that Isa’ (Christ) (as) said to his disciples sit with someone (keep company with) the seeing of whom makes you remember (mention) Allah &amp; his logic (learning) adds to your knowledge &amp; his practice makes you keen (inclined toward) for the hereafter.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بنُ مَریَمَ لِلحَوارِّییِنَ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یُذَکِّرُکُمُ اللهُ رُؤیَتُهُ، وَیزیدُ فی عِلمِکُم مَنطِقُهُ، وَیُرَغّبُِکُم فی الآخِرَةِ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four dispositions &amp; Peculiarities, who so ever has got those in him is a hypocrite. And if he has one of those four he has got one peculiarity of hypocrisy in him till such time that he removes it from himself. (Those four are) 1. Whoever lies while talking 2.Promises &amp; goes back upon</w:t>
      </w:r>
    </w:p>
    <w:p>
      <w:pPr>
        <w:pStyle w:val="BookText"/>
        <w:bidi w:val="0"/>
        <w:rPr/>
      </w:pPr>
      <w:r>
        <w:rPr>
          <w:rFonts w:eastAsia="Times New Roman" w:cs="Times New Roman" w:ascii="Times New Roman" w:hAnsi="Times New Roman"/>
          <w:color w:val="111111"/>
          <w:sz w:val="28"/>
          <w:szCs w:val="28"/>
          <w:lang w:val="en-US"/>
        </w:rPr>
        <w:t xml:space="preserve">his word. 3. When makes an agreement (pact) deceives the other side. (Breaks &amp; breaches the pact). 4. When he has enmity with someone, he commits, inequity &amp; immorality. </w:t>
      </w:r>
      <w:r>
        <w:rPr>
          <w:rStyle w:val="FootnoteAnchor"/>
        </w:rPr>
        <w:footnoteReference w:id="23"/>
      </w:r>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اَربَعٌ مَن کُنَّ فیهِ فَهُوَ مُنافِقٌ، وَ اِن کانَت واحِدَةٌ مِنهُنَّ کانَت فیهِ خِصلَةٌ مِنَ النِّفاقِ حَتَّی یَدَعَها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اِذاحَدَّثَ کَذِبَ، وَاِذا وَعَدَاَخلَفَ، وَاِذا عَاهَدَ غَدَرَ،وَاِذا خاصَمَ 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خصال الصدوق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Beware, indeed the worst of my ummah are those persons who are respected due to the fear of their evil.</w:t>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أَلا إِنَّ شَرَّ أُمَّتی الَّذینَ یُکرَمُونَ مَخافَةَ شَرِّهِم، أَلا وَمَن أکرَمَهُ النّاسُ اِتّقاءَ شَرِّهِ فَلَیسَ 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Beware one who is respected by the people for the sake of securing &amp; saving themselves from his evil (harm) is not from me.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لا یُلدَغُ المُؤمِن مِن جُحرٍ مَرَّتینِ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احمد ابن حنبل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Oh community of Muslims! Definitely avoid committing adultery because it has six peculiarities three (will emerge) in this world &amp; three in the hereafter. Moreover, those three which appear in this world (consist of): 1.This becomes the cause of getting dishonored. 2. Causes to bring poverty. 3. Causes the shortening of age.</w:t>
      </w:r>
    </w:p>
    <w:p>
      <w:pPr>
        <w:pStyle w:val="BookText"/>
        <w:bidi w:val="0"/>
        <w:jc w:val="both"/>
        <w:rPr/>
      </w:pPr>
      <w:r>
        <w:rPr>
          <w:rFonts w:eastAsia="Times New Roman" w:cs="Times New Roman" w:ascii="Times New Roman" w:hAnsi="Times New Roman"/>
          <w:color w:val="111111"/>
          <w:sz w:val="28"/>
          <w:szCs w:val="28"/>
          <w:lang w:val="en-US"/>
        </w:rPr>
        <w:t xml:space="preserve">And those which take place in the hereafter are: 1. It causes the anger of Allah. 2. It causes the severances &amp; graveness of accounting. 3. It causes the eternity &amp; perpetuity (of man) in the hell fire. </w:t>
      </w:r>
      <w:r>
        <w:rPr>
          <w:rStyle w:val="FootnoteAnchor"/>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یا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مَعشَرَ المُسلِمینَ إِیاکُم وَالزِّنا فَإِنَّ فیهِ سِتَّ خِصالٍ،ثَلاثُ فِی الدُّنیا وَثَلاثٌ فِی الآخِرَةِ،فَأَمَّا الَّتی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یَذهَبُ بِالبَهاءِ،وَیُورِثُ الفَقرَ</w:t>
      </w:r>
    </w:p>
    <w:p>
      <w:pPr>
        <w:pStyle w:val="BookText"/>
        <w:bidi w:val="0"/>
        <w:rPr/>
      </w:pPr>
      <w:r>
        <w:rPr>
          <w:rFonts w:ascii="Amiri" w:hAnsi="Amiri" w:eastAsia="Amiri" w:cs="Amiri"/>
          <w:color w:val="111111"/>
          <w:sz w:val="28"/>
          <w:sz w:val="28"/>
          <w:szCs w:val="28"/>
          <w:rtl w:val="true"/>
          <w:lang w:bidi="ar-SA"/>
        </w:rPr>
        <w:t>وَیُنقِصُ العُمُرَ، وَأَمَّا الَّتی فِی الآخِرَةِ فَإنَّهُ یُوجِبُ سَخَطَ الرَّبِّ وَسُوءَ الحِسابِ وَالخُلُودَ فِی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الخصال للصدوق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Oh Ali there are three qualities so that who so ever does not possess these none of his practices will remain constant &amp; firm for him. (His practice will not bring fruit &amp; result)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 xml:space="preserve">The power of piety which refrains him from committing sin. 2. And the knowledge with which he may repulse the ignorance of the witless (foolish) persons. 3. Intellect with which he gets along courteously &amp; moderately with the people. </w:t>
      </w:r>
      <w:r>
        <w:rPr>
          <w:rStyle w:val="FootnoteAnchor"/>
        </w:rPr>
        <w:footnoteReference w:id="25"/>
      </w:r>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یَکُنَّ فیهِ لَم یَقُم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مَعاصِی اللهِ عَزَّوَجَلَّ وَ عِلمٌ یَرُدَّ بِهِ جَهلَ السَّفیهِ وَعَقلٌ یُداری بِهِ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Whoever of you observes an evil (in society) must change it (object over it) physically with his hand so if he does not have the power of it then he must object over it by his tongue &amp; if he does not have the strength of that, he must object upon it in his heart. (He must not remain indifferent to it) And this is the lowest status of faith.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مَن رَأی مِنکُم مُنکَراً فَلیُغَیَّرهُ بِیَدِهِ فِاِن لَم یَستَطِع فَبِلِسانِهِ فَاِن لَم یَستَطِع فَبِقَلبِهِ وَذَلِکَ اَضعَفُ الاِیمانِ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احمد ابن حنبل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One who died having the love of house hold of Muhammad (S) has died as a martyr. Take heed! One who died with the love of household of prophet has died</w:t>
      </w:r>
    </w:p>
    <w:p>
      <w:pPr>
        <w:pStyle w:val="BookText"/>
        <w:bidi w:val="0"/>
        <w:rPr/>
      </w:pPr>
      <w:r>
        <w:rPr>
          <w:rFonts w:eastAsia="Times New Roman" w:cs="Times New Roman" w:ascii="Times New Roman" w:hAnsi="Times New Roman"/>
          <w:color w:val="111111"/>
          <w:sz w:val="28"/>
          <w:szCs w:val="28"/>
          <w:lang w:val="en-US"/>
        </w:rPr>
        <w:t>exonerated &amp; forgiven.</w:t>
      </w:r>
    </w:p>
    <w:p>
      <w:pPr>
        <w:pStyle w:val="BookText"/>
        <w:bidi w:val="0"/>
        <w:jc w:val="both"/>
        <w:rPr/>
      </w:pPr>
      <w:r>
        <w:rPr>
          <w:rFonts w:eastAsia="Times New Roman" w:cs="Times New Roman" w:ascii="Times New Roman" w:hAnsi="Times New Roman"/>
          <w:color w:val="111111"/>
          <w:sz w:val="28"/>
          <w:szCs w:val="28"/>
          <w:lang w:val="en-US"/>
        </w:rPr>
        <w:t>Beware! One who died with the love of Prophet (S) has died, having repented.</w:t>
      </w:r>
    </w:p>
    <w:p>
      <w:pPr>
        <w:pStyle w:val="BookText"/>
        <w:bidi w:val="0"/>
        <w:jc w:val="both"/>
        <w:rPr/>
      </w:pPr>
      <w:r>
        <w:rPr>
          <w:rFonts w:eastAsia="Times New Roman" w:cs="Times New Roman" w:ascii="Times New Roman" w:hAnsi="Times New Roman"/>
          <w:color w:val="111111"/>
          <w:sz w:val="28"/>
          <w:szCs w:val="28"/>
          <w:lang w:val="en-US"/>
        </w:rPr>
        <w:t>Beware! One who died with the love of house hold of Prophet (S) has died as a faithful, having a complete faith.</w:t>
      </w:r>
    </w:p>
    <w:p>
      <w:pPr>
        <w:pStyle w:val="BookText"/>
        <w:bidi w:val="0"/>
        <w:jc w:val="both"/>
        <w:rPr/>
      </w:pPr>
      <w:r>
        <w:rPr>
          <w:rFonts w:eastAsia="Times New Roman" w:cs="Times New Roman" w:ascii="Times New Roman" w:hAnsi="Times New Roman"/>
          <w:color w:val="111111"/>
          <w:sz w:val="28"/>
          <w:szCs w:val="28"/>
          <w:lang w:val="en-US"/>
        </w:rPr>
        <w:t>Beware! One who died along with the love of children of Prophet (firstly) the angel of death (Izrael) has given him the glad lidding about Paradise, thereafter, (two angels) Munkar &amp; Nakeer.</w:t>
      </w:r>
    </w:p>
    <w:p>
      <w:pPr>
        <w:pStyle w:val="BookText"/>
        <w:bidi w:val="0"/>
        <w:jc w:val="both"/>
        <w:rPr/>
      </w:pPr>
      <w:r>
        <w:rPr>
          <w:rFonts w:eastAsia="Times New Roman" w:cs="Times New Roman" w:ascii="Times New Roman" w:hAnsi="Times New Roman"/>
          <w:color w:val="111111"/>
          <w:sz w:val="28"/>
          <w:szCs w:val="28"/>
          <w:lang w:val="en-US"/>
        </w:rPr>
        <w:t xml:space="preserve">Beware! One who died with the love of the house hold of Prophet (S) has been sent to paradise like the bride is sent to the house of the bridegroom. </w:t>
      </w:r>
      <w:r>
        <w:rPr>
          <w:rStyle w:val="FootnoteAnchor"/>
        </w:rPr>
        <w:footnoteReference w:id="26"/>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وَمَن ماتَ عَلی حُبَّ آلِ مُحَمَّدٍ ماتَ شَهیداً اَلا وَمَن ماتَ عَلی حُبَّ آلِ مُحَمَّدٍ ماتَ مَغفُوراً لَهُ اَلا وَمَن ماتَ عَلی حُبَّ آلِ مُحَمَّدٍ ماتَ تائِباً اَلا وَمَن ماتَ عَلی حُبَّ آلِ مُحَمَّدٍ ماتَ مُؤمِناً مُستَکمِلَ الایمانِ اَلا وَمَن ماتَ عَلی حُبَّ آلِ مُحَمَّدٍ بَشَّرَهُ مَلَکُ المَوتِ بِالجَّنَّةِ ثُمَّ مُنکَرٌ وَنَکِیرٌ اَلا وَمَن ماتَ عَلی حُبَّ آلِ مُحَمَّدٍ یُزَفُّ اِلَی الجَنَّةِ کَما تُزَفُّ العَروسُ اِلی بَیتَ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الکاشف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Drinker is similar to the idolater. Oh Ali Allah does not accept the service of the drinker (up to) forty days. And if he dies with in forty days, he has died as an infidel.</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شارِبُ الخَمرِ کَعابِدِ وَثَنٍ یاعَلِیُّ شارِبُ الخَمرِ لا یَقبَلُ اللهُ عَزَّوَجَلَّ صَلاتَهُ أربَعینَ یَوماً،فَإن ماتَ فیِ الأَربَعینِ ماتَ کافِراً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not (written) ordained the monasticism for us (Muslims) Indeed monasticism of my ummah is jihad (holy war) on the course of</w:t>
      </w:r>
      <w:bookmarkStart w:id="32" w:name="pg2836_17407"/>
    </w:p>
    <w:p>
      <w:pPr>
        <w:pStyle w:val="BookText"/>
        <w:bidi w:val="0"/>
        <w:rPr/>
      </w:pPr>
      <w:bookmarkEnd w:id="32"/>
      <w:r>
        <w:rPr>
          <w:rFonts w:eastAsia="Times New Roman" w:cs="Times New Roman" w:ascii="Times New Roman" w:hAnsi="Times New Roman"/>
          <w:color w:val="111111"/>
          <w:sz w:val="28"/>
          <w:szCs w:val="28"/>
          <w:lang w:val="en-US"/>
        </w:rPr>
        <w:t xml:space="preserve">Allah. (Jihad holy war is the monasticism of Muslims). </w:t>
      </w:r>
      <w:r>
        <w:rPr>
          <w:rStyle w:val="FootnoteAnchor"/>
        </w:rPr>
        <w:footnoteReference w:id="27"/>
      </w:r>
    </w:p>
    <w:p>
      <w:pPr>
        <w:pStyle w:val="BookText"/>
        <w:bidi w:val="0"/>
        <w:jc w:val="both"/>
        <w:rPr/>
      </w:pPr>
      <w:r>
        <w:rPr>
          <w:rFonts w:eastAsia="Amiri" w:cs="Amiri" w:ascii="Amiri" w:hAnsi="Amiri"/>
          <w:color w:val="111111"/>
          <w:sz w:val="28"/>
          <w:szCs w:val="28"/>
          <w:lang w:bidi="ar-SA"/>
        </w:rPr>
        <w:t xml:space="preserve">38- ... </w:t>
      </w:r>
      <w:r>
        <w:rPr>
          <w:rFonts w:ascii="Amiri" w:hAnsi="Amiri" w:eastAsia="Amiri" w:cs="Amiri"/>
          <w:color w:val="111111"/>
          <w:sz w:val="28"/>
          <w:sz w:val="28"/>
          <w:szCs w:val="28"/>
          <w:rtl w:val="true"/>
          <w:lang w:bidi="ar-SA"/>
        </w:rPr>
        <w:t xml:space="preserve">إِنَّ اللهَ تَبارَکَ وَ تَعالی لَم یَکتُب عَلَینَا الرُّهبانِیّة،إِنَّما رُهبانِیَّةُ أُمَّتِی الجِهادُ فی سَبیلِ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One who postpones &amp; delays the performing pf Hajj (having got its capacity) till the time he dies. Allah will resurrect him as a Jew or Christian on the justice day.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مَن سَوَّفَ الحَجَّ حَتّی یَمُوتَ بَعَثَهُ اللهُ یَومَ القِیامَةِ یَهُودِیّاًً أَو نَصرانِیّاً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Sighting (at stranger men, women) is a poisonous arrow out of the arrows of Satan. So one who overlooks &amp; omits that due to the fear of Allah, Allah bestows upon him a faith, the sweetness of which he will find in his heart.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ألنَّظرَةُ سَهمٌ مَسمُومٌ مِن سِهامِ إِبلیسَ، فَمَن تَرَکَها خَوفاً مِنَ اللهِ تَعالی أَعطاهُ اللهُ ایماناً یَجِدُ حَلاوَتَهُ فی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السادات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Foot Note:</w:t>
      </w:r>
    </w:p>
    <w:p>
      <w:pPr>
        <w:pStyle w:val="BookText"/>
        <w:bidi w:val="0"/>
        <w:jc w:val="both"/>
        <w:rPr/>
      </w:pPr>
      <w:r>
        <w:rPr>
          <w:rFonts w:eastAsia="Times New Roman" w:cs="Times New Roman" w:ascii="Times New Roman" w:hAnsi="Times New Roman"/>
          <w:color w:val="111111"/>
          <w:sz w:val="28"/>
          <w:szCs w:val="28"/>
          <w:lang w:val="en-US"/>
        </w:rPr>
        <w:t>Looking of the Namehram, a stranger man towards a women &amp; vice versa has been prohibited by Islam.</w:t>
      </w:r>
    </w:p>
    <w:p>
      <w:pPr>
        <w:pStyle w:val="Heading2"/>
        <w:numPr>
          <w:ilvl w:val="1"/>
          <w:numId w:val="1"/>
        </w:numPr>
        <w:bidi w:val="0"/>
        <w:jc w:val="left"/>
        <w:rPr/>
      </w:pPr>
      <w:bookmarkStart w:id="33" w:name="__RefHeading___Toc2531561_1395250215"/>
      <w:bookmarkStart w:id="34" w:name="_Toc13"/>
      <w:bookmarkEnd w:id="33"/>
      <w:r>
        <w:rPr/>
        <w:t>The Second Infallible: Hazrat Zahra (sa) and her forty discourses</w:t>
      </w:r>
      <w:bookmarkEnd w:id="34"/>
    </w:p>
    <w:p>
      <w:pPr>
        <w:pStyle w:val="Heading3"/>
        <w:numPr>
          <w:ilvl w:val="2"/>
          <w:numId w:val="1"/>
        </w:numPr>
        <w:bidi w:val="0"/>
        <w:jc w:val="left"/>
        <w:rPr/>
      </w:pPr>
      <w:bookmarkStart w:id="35" w:name="__RefHeading___Toc2531563_1395250215"/>
      <w:bookmarkStart w:id="36" w:name="_Toc14"/>
      <w:bookmarkEnd w:id="35"/>
      <w:r>
        <w:rPr/>
        <w:t>point</w:t>
      </w:r>
      <w:bookmarkEnd w:id="36"/>
    </w:p>
    <w:p>
      <w:pPr>
        <w:pStyle w:val="BookText"/>
        <w:bidi w:val="0"/>
        <w:jc w:val="both"/>
        <w:rPr/>
      </w:pPr>
      <w:r>
        <w:rPr>
          <w:rFonts w:eastAsia="Times New Roman" w:cs="Times New Roman" w:ascii="Times New Roman" w:hAnsi="Times New Roman"/>
          <w:color w:val="111111"/>
          <w:sz w:val="28"/>
          <w:szCs w:val="28"/>
          <w:lang w:val="en-US"/>
        </w:rPr>
        <w:t>The Second Infallible: The unique Lady of Both Worlds Hazrat Zahra (sa)</w:t>
      </w:r>
    </w:p>
    <w:p>
      <w:pPr>
        <w:pStyle w:val="BookText"/>
        <w:bidi w:val="0"/>
        <w:jc w:val="both"/>
        <w:rPr/>
      </w:pPr>
      <w:r>
        <w:rPr>
          <w:rFonts w:eastAsia="Times New Roman" w:cs="Times New Roman" w:ascii="Times New Roman" w:hAnsi="Times New Roman"/>
          <w:color w:val="111111"/>
          <w:sz w:val="28"/>
          <w:szCs w:val="28"/>
          <w:lang w:val="en-US"/>
        </w:rPr>
        <w:t>Name: Fatima (sa)</w:t>
      </w:r>
    </w:p>
    <w:p>
      <w:pPr>
        <w:pStyle w:val="BookText"/>
        <w:bidi w:val="0"/>
        <w:jc w:val="both"/>
        <w:rPr/>
      </w:pPr>
      <w:r>
        <w:rPr>
          <w:rFonts w:eastAsia="Times New Roman" w:cs="Times New Roman" w:ascii="Times New Roman" w:hAnsi="Times New Roman"/>
          <w:color w:val="111111"/>
          <w:sz w:val="28"/>
          <w:szCs w:val="28"/>
          <w:lang w:val="en-US"/>
        </w:rPr>
        <w:t>Renowned Titles: Zahra, Saddiqa Kubra, Tahira, Raazia, Marziyya, Insiyya, Batool, Hooriyya, Mohaddisa etc.</w:t>
      </w:r>
    </w:p>
    <w:p>
      <w:pPr>
        <w:pStyle w:val="BookText"/>
        <w:bidi w:val="0"/>
        <w:jc w:val="both"/>
        <w:rPr/>
      </w:pPr>
      <w:r>
        <w:rPr>
          <w:rFonts w:eastAsia="Times New Roman" w:cs="Times New Roman" w:ascii="Times New Roman" w:hAnsi="Times New Roman"/>
          <w:color w:val="111111"/>
          <w:sz w:val="28"/>
          <w:szCs w:val="28"/>
          <w:lang w:val="en-US"/>
        </w:rPr>
        <w:t>Sub Title: Umul Hassanain, Ume Abeeha and Umul Aiymma.</w:t>
      </w:r>
    </w:p>
    <w:p>
      <w:pPr>
        <w:pStyle w:val="BookText"/>
        <w:bidi w:val="0"/>
        <w:jc w:val="both"/>
        <w:rPr/>
      </w:pPr>
      <w:r>
        <w:rPr>
          <w:rFonts w:eastAsia="Times New Roman" w:cs="Times New Roman" w:ascii="Times New Roman" w:hAnsi="Times New Roman"/>
          <w:color w:val="111111"/>
          <w:sz w:val="28"/>
          <w:szCs w:val="28"/>
          <w:lang w:val="en-US"/>
        </w:rPr>
        <w:t>Father and mother: Muhammad the Prophet' of Allah (S), Khadija Kubra (as)</w:t>
      </w:r>
    </w:p>
    <w:p>
      <w:pPr>
        <w:pStyle w:val="BookText"/>
        <w:bidi w:val="0"/>
        <w:jc w:val="both"/>
        <w:rPr/>
      </w:pPr>
      <w:r>
        <w:rPr>
          <w:rFonts w:eastAsia="Times New Roman" w:cs="Times New Roman" w:ascii="Times New Roman" w:hAnsi="Times New Roman"/>
          <w:color w:val="111111"/>
          <w:sz w:val="28"/>
          <w:szCs w:val="28"/>
          <w:lang w:val="en-US"/>
        </w:rPr>
        <w:t>Time &amp; Place of birth: At the threshold of dawn, Friday the 20th of Jamadi us sani, 5th year of Prophetic mission, Born in Mecca.</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Time of migration &amp; marriage: At the age of nearly 8 years Migrated</w:t>
      </w:r>
      <w:bookmarkStart w:id="37" w:name="pg2836_17408"/>
    </w:p>
    <w:p>
      <w:pPr>
        <w:pStyle w:val="BookText"/>
        <w:bidi w:val="0"/>
        <w:rPr/>
      </w:pPr>
      <w:bookmarkEnd w:id="37"/>
      <w:r>
        <w:rPr>
          <w:rFonts w:eastAsia="Times New Roman" w:cs="Times New Roman" w:ascii="Times New Roman" w:hAnsi="Times New Roman"/>
          <w:color w:val="111111"/>
          <w:sz w:val="28"/>
          <w:szCs w:val="28"/>
          <w:lang w:val="en-US"/>
        </w:rPr>
        <w:t>along with Ali (as) to Medina &amp; in the second year of the migration, &amp; beginning of the month of zul hijja was married to Ali (as) and bore five children by the Names of Hassan, Hussain, Zainub, Ume Kulsoom, and Mohsin.</w:t>
      </w:r>
    </w:p>
    <w:p>
      <w:pPr>
        <w:pStyle w:val="BookText"/>
        <w:bidi w:val="0"/>
        <w:jc w:val="both"/>
        <w:rPr/>
      </w:pPr>
      <w:r>
        <w:rPr>
          <w:rFonts w:eastAsia="Times New Roman" w:cs="Times New Roman" w:ascii="Times New Roman" w:hAnsi="Times New Roman"/>
          <w:color w:val="111111"/>
          <w:sz w:val="28"/>
          <w:szCs w:val="28"/>
          <w:lang w:val="en-US"/>
        </w:rPr>
        <w:t>Time &amp; Place of martyrdom: Was Martyred between the prayer times of Maghrib &amp; Esha on the 15th or 13 of the month of Jamadi ul Awal or 3rd of Jamadi us sani 11th year of Hijrah. At the age of I8 years, in Medina.</w:t>
      </w:r>
    </w:p>
    <w:p>
      <w:pPr>
        <w:pStyle w:val="Heading3"/>
        <w:numPr>
          <w:ilvl w:val="2"/>
          <w:numId w:val="1"/>
        </w:numPr>
        <w:bidi w:val="0"/>
        <w:jc w:val="left"/>
        <w:rPr/>
      </w:pPr>
      <w:bookmarkStart w:id="38" w:name="__RefHeading___Toc2531565_1395250215"/>
      <w:bookmarkStart w:id="39" w:name="_Toc15"/>
      <w:bookmarkEnd w:id="38"/>
      <w:r>
        <w:rPr/>
        <w:t>Forty Traditions from Hazrat Zahra (sa)</w:t>
      </w:r>
      <w:bookmarkEnd w:id="39"/>
    </w:p>
    <w:p>
      <w:pPr>
        <w:pStyle w:val="BookText"/>
        <w:bidi w:val="0"/>
        <w:jc w:val="both"/>
        <w:rPr/>
      </w:pPr>
      <w:r>
        <w:rPr>
          <w:rFonts w:ascii="IRNazanin" w:hAnsi="IRNazanin" w:eastAsia="IRNazanin"/>
          <w:color w:val="111111"/>
          <w:sz w:val="28"/>
          <w:sz w:val="28"/>
          <w:szCs w:val="28"/>
          <w:rtl w:val="true"/>
          <w:lang w:bidi="fa-IR"/>
        </w:rPr>
        <w:t>اربعون حدیثاً عن فاطمة الزهراء علیها السلام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Praise &amp; Eulogy Is for Allah for the blessing &amp; bounties which He has bestowed. And thanks to Him upon what He revealed (to His servants) And Praise Is for Him upon the common boons &amp; blessings which He bestowed upon His servants without their request And upon the comprehensive &amp; complete blessings which He granted to all &amp; sundry &amp; gave It to us, consecutively. Those graces &amp; favors which are uncountable.</w:t>
      </w:r>
    </w:p>
    <w:p>
      <w:pPr>
        <w:pStyle w:val="BookText"/>
        <w:bidi w:val="0"/>
        <w:jc w:val="both"/>
        <w:rPr/>
      </w:pPr>
      <w:r>
        <w:rPr>
          <w:rFonts w:eastAsia="Times New Roman" w:cs="Times New Roman" w:ascii="Times New Roman" w:hAnsi="Times New Roman"/>
          <w:color w:val="111111"/>
          <w:sz w:val="28"/>
          <w:szCs w:val="28"/>
          <w:lang w:val="en-US"/>
        </w:rPr>
        <w:t>And are Irredeemable &amp; not compensable due to their plentiful-ness of number. And the Imagination of their end is out of the reach of human mind.</w:t>
      </w:r>
    </w:p>
    <w:p>
      <w:pPr>
        <w:pStyle w:val="BookText"/>
        <w:bidi w:val="0"/>
        <w:jc w:val="both"/>
        <w:rPr/>
      </w:pPr>
      <w:r>
        <w:rPr>
          <w:rFonts w:eastAsia="Times New Roman" w:cs="Times New Roman" w:ascii="Times New Roman" w:hAnsi="Times New Roman"/>
          <w:color w:val="111111"/>
          <w:sz w:val="28"/>
          <w:szCs w:val="28"/>
          <w:lang w:val="en-US"/>
        </w:rPr>
        <w:t xml:space="preserve">He invited the servant to thankfulness for the sake of the consecutive &amp; continuous enhancement of blessings. And opened the door of eulogy &amp; Praise (of Allah) upon them so that He may make his favors &amp; beneficences great &amp; plentiful for them.' </w:t>
      </w:r>
      <w:r>
        <w:rPr>
          <w:rStyle w:val="FootnoteAnchor"/>
        </w:rPr>
        <w:footnoteReference w:id="2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اَلحَمدُ لِلّهِ عَلی ما أَنعَمَ، وَلَهُ الشُّکرُ عَلَی مَا أَلهَمَ، وَالثنآءُ بِما قَدَّمَ،مِن عُمُومِ نِعَم اِبتَدَأها وَسُبُوغِ</w:t>
      </w:r>
    </w:p>
    <w:p>
      <w:pPr>
        <w:pStyle w:val="BookText"/>
        <w:bidi w:val="0"/>
        <w:rPr/>
      </w:pPr>
      <w:r>
        <w:rPr>
          <w:rFonts w:ascii="Amiri" w:hAnsi="Amiri" w:eastAsia="Amiri" w:cs="Amiri"/>
          <w:color w:val="111111"/>
          <w:sz w:val="28"/>
          <w:sz w:val="28"/>
          <w:szCs w:val="28"/>
          <w:rtl w:val="true"/>
          <w:lang w:bidi="ar-SA"/>
        </w:rPr>
        <w:t>آلاءٍ أَسداها، وَ تَمامِ نِعَم وَالاها،جَمَّ عَنِ الإِحصاءِ عَدَدُها،وَنَأی عَنِ الجَزاءِ أَمَدُها،وَتَفاوَتَ عَنِ الدراکِ أَبدُها،وَنَدَبَهُم لاستِزَادَتِها بِاشُّکرِ لا تَّصالِها،وَاستَحمَدَ إلَی الخَلائِقِ بِإجزالِها وَثَنّی بِالنَّدبِ اِلی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الشیعه –الطبع الجدید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 testify that there is no Deity (Lord) except the sole &amp; matchless Allah. And the testification of the singleness of Allah is a word that Allah has declared sincerity (as) its reality, &amp; made the hearts the center of its contact &amp; union. And has made the specifications &amp; research of the oneness of Allah's station obvious &amp; evident In the light of meditation. The Allah Who cannot be seen by the eyes &amp; tongues are unable &amp; baffled to describe His virtues &amp; attributes. And the intelligence &amp; apprehension of man is helpless &amp; destitute from the imagination of his lowness.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أَشهَدُ أَن لاإِلهَ اِلَّااللهُ وَحدَهُ لا شَریکَ لَهُ، کَلِمَةٌ جُعِلَ الإخلاصُ تَأویلَها، وَضُمِّنَ القُلُوبُ مَوصُولَها، وَأَنارَ فِی التَّفکیرِ مَعقُولها، اَلمُمتَنِعُ مِنَ الأبصارِ رُویَتُهُ، وَمِنَ الأَلسُنِ صِفَتُهُ، وَمِنَ الأَوهامِ کَیفِیَّتُهُ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الشیعه –الطبع الجدید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made all the beings without previous matter &amp; sample &amp; shape &amp; pattern. And made them wear the dress of life by His main &amp; might’s &amp; created them according to His divine will &amp; Intention, short of it that He might have needed their creation, or have wished any benefit for Himself from their shaping &amp; sketching, except this that he wanted to give a proof of His wisdom &amp; make the people (creations) aware about His obedience &amp;</w:t>
      </w:r>
    </w:p>
    <w:p>
      <w:pPr>
        <w:pStyle w:val="BookText"/>
        <w:bidi w:val="0"/>
        <w:rPr/>
      </w:pPr>
      <w:r>
        <w:rPr>
          <w:rFonts w:eastAsia="Times New Roman" w:cs="Times New Roman" w:ascii="Times New Roman" w:hAnsi="Times New Roman"/>
          <w:color w:val="111111"/>
          <w:sz w:val="28"/>
          <w:szCs w:val="28"/>
          <w:lang w:val="en-US"/>
        </w:rPr>
        <w:t xml:space="preserve">submission, &amp; Invited them to his servitude &amp; worship &amp; make His Invitation grand &amp; ostentatious. </w:t>
      </w:r>
      <w:r>
        <w:rPr>
          <w:rStyle w:val="FootnoteAnchor"/>
        </w:rPr>
        <w:footnoteReference w:id="29"/>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 xml:space="preserve">اِبتَدَعَ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الأَشیاءَ لا مِن شَیءٍ کانَ قَبلَها، وَأَنشَأَها بلا احتِذاءِ أَمثِلَةٍ امتَثَلَها،وَکَوَّنَها بِقُدرَتِهِ، وَذَرَأَها بِمَشِیئَتِهِ، مِن غَیرِ حاجَةٍ مِنهُ إِلی تَکویِنها وَلا فَائِدَةٍ لَهُ فی تَصویرِهَا،إِلا تَثبِیتاً لِحِکمَتِهِ وَتَنبیهاً عَلی طَاعَتِهِ وَإِظهاراً لِقُدرَتِهِ وَتَعَبُّداً لِبَرِیَّتِهِ، وَإِعز ازاً لِدَعوَتِهِ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 fixed the reward for His obedience &amp; torment for His Insubordination &amp; disobedience, so that He may restrain His servants from His wrath &amp; fury &amp; lead them to His paradise.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4- ...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عَلی طَاعَتِهِ وَوَضَعَ العِقابَ عَلی مَعصِیَتِهِ، ذِیادَةً لِعِبادِهِ عَن نَقمَتِهِ، وَحِیاشَةً لَهُم إِلی جَنَّتِهِ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I testify that my father Muhammad (S) is the apostle &amp; the servant of Allah. And Allah’ selected &amp;chose him before appointing him at the post of Prophethood. And He named him before choosing &amp; selecting him. And chose him before everything &amp; delegating him. Then all the creations were hidden &amp; covered in the covers of unseen &amp; were hidden amid the screen &amp; curtain of fear &amp; fright &amp; stayed near the last &amp; final border of non-entity (nothingness), for, Allah was aware of &amp; knew the end of matters &amp; because of His encompassing the incidents of times &amp; ages, &amp; His knowledge of the predestinates.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appointed him (as apostle) so that he may complete all His matter &amp; Implement His order &amp; materialize His decrees</w:t>
      </w:r>
    </w:p>
    <w:p>
      <w:pPr>
        <w:pStyle w:val="BookText"/>
        <w:bidi w:val="0"/>
        <w:rPr/>
      </w:pPr>
      <w:r>
        <w:rPr>
          <w:rFonts w:eastAsia="Times New Roman" w:cs="Times New Roman" w:ascii="Times New Roman" w:hAnsi="Times New Roman"/>
          <w:color w:val="111111"/>
          <w:sz w:val="28"/>
          <w:szCs w:val="28"/>
          <w:lang w:val="en-US"/>
        </w:rPr>
        <w:t xml:space="preserve">&amp; predestinates. </w:t>
      </w:r>
      <w:r>
        <w:rPr>
          <w:rStyle w:val="FootnoteAnchor"/>
        </w:rPr>
        <w:footnoteReference w:id="30"/>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 xml:space="preserve">وَاشهَدُ أَنَّ أَبی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 اختارَهُ وَانتَجَبه قَبلَ أَن أَرسَلَهُ ،وَسَمّاهُ قَبلَ أَن اجتَبَلهُ، وَاصطَفاهُ قَبلَ أَن ابتَعَثَهُ،اِذِ الخَلائِق بِالغَیبِ مَکنُونَةٌ، وَبِسَترِ الأَهاوِیلِ مَصوُنَةٌ، وَبِنِهایَةِ العَدَمِ مَقرُونَةٌ، عِلماً مِنَ اللهِ تَعالی بِمآلِ الأُمُورِ، وَإحاطَةً بِحَوادِثِ الدُّهُورِ وَمَعرِفَةً بِمَواقِعِ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اللهُ تعالی إِتماماً لأِمرِه، وَعَزیمَةً عَلی اِمضاءِ حُکمِهِ، وَإِنفاذاً لِمَقادیرِ حَتمِهِ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 saw nations &amp; groups had various different sects in their religion &amp; scattered &amp; staying on the verge of the fires of differences, busy with their idol worshipping. They denied God with all the signs and symbols of him. (Irfan) So Allah illuminated the darkness’s through my father Muhammad (S) and removed the darkness’s from their hearts, removed (cured) the blindness of the eyes.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 xml:space="preserve">فرَأَی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الاُمَمَ فِرَقاً فی أَدیانِها،عُکَّفاً عَلی نیرانِها، عابِدَةً لِأوثانِها، مُنکِرَةً لِلّهِ مَعَ عِرفانِها فَأَنارَ اللهُ تَعالی بِأَبی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ظُلَمَها، وَکَشَفَ عَنِ القُلُوبِ بُهَمَها، وَجَلی عَنِ الأَبصارِ غُمَمَها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My father Muhammad (S) stood up with (his) guidance among the people. And saved them from perversion &amp; aberration, and turned their blindness into enlightenment and guided them towards the firm religion. And called (invited) them to the straight way.</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النّاسِ بِالهِدایَةِ، وَأَنقَذَهُم مِنَ الغوایَةِ، وَبَصَّرَهُم مِنَ العمایَةِ، وَهَداهُم إِلی الدّینِ القَویمِ،وَدَعاهُم إِلی الصَّراطِ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the servants of Allah, are the ones to maintain His injunctions &amp; prohibitions, &amp; the carriers of His religion, &amp; His</w:t>
      </w:r>
    </w:p>
    <w:p>
      <w:pPr>
        <w:pStyle w:val="BookText"/>
        <w:bidi w:val="0"/>
        <w:rPr/>
      </w:pPr>
      <w:r>
        <w:rPr>
          <w:rFonts w:eastAsia="Times New Roman" w:cs="Times New Roman" w:ascii="Times New Roman" w:hAnsi="Times New Roman"/>
          <w:color w:val="111111"/>
          <w:sz w:val="28"/>
          <w:szCs w:val="28"/>
          <w:lang w:val="en-US"/>
        </w:rPr>
        <w:t xml:space="preserve">revelation, &amp; the trustees of Allah upon your souls, &amp; the propagators of His religion among the other nations. </w:t>
      </w:r>
      <w:r>
        <w:rPr>
          <w:rStyle w:val="FootnoteAnchor"/>
        </w:rPr>
        <w:footnoteReference w:id="31"/>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أَنتُم عِبادَ اللهِ نُصُبُ أَمرهِ وَنَهیِهِ، وَحَمَلَةٌ دینِهِ وَوَحیِهِ،وَأُمَناءُ اللهِ عَلی أَنفُسِکُم،وَبُلَغاؤُهُ إِلی الأُمَمِ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Oh the servants of Allah! (Beware) the real leader from Allah, is present among you and the commitment has previously been made to you and the remaining &amp; left over of the prophet hood has been appointed for your guidance.</w:t>
      </w:r>
    </w:p>
    <w:p>
      <w:pPr>
        <w:pStyle w:val="BookText"/>
        <w:bidi w:val="0"/>
        <w:jc w:val="both"/>
        <w:rPr/>
      </w:pPr>
      <w:r>
        <w:rPr>
          <w:rFonts w:eastAsia="Times New Roman" w:cs="Times New Roman" w:ascii="Times New Roman" w:hAnsi="Times New Roman"/>
          <w:color w:val="111111"/>
          <w:sz w:val="28"/>
          <w:szCs w:val="28"/>
          <w:lang w:val="en-US"/>
        </w:rPr>
        <w:t xml:space="preserve">That is the speaking book of Allah the truthful Quran, &amp; a beaming &amp; gleaming light, in which all the secrets &amp; facts about the completion of man &amp; his prosperity have been exhibited &amp; illuminated. It guides from darkness towards light of guidance. Its followers are the subject of envoy of others. </w:t>
      </w:r>
      <w:r>
        <w:rPr>
          <w:rStyle w:val="FootnoteAnchor"/>
        </w:rPr>
        <w:footnoteReference w:id="32"/>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أَنتُم عِباداَللهِ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زَعیمُ حَقَّ لَهُ فیکُم، وَعَهدٌ قَدَّمَهُ إِلَیکُم،وَبَقِیَّةٌ استَخلَفَها عَلَیکُم،کِتابُ اللهِ الناطِقُ، وَالقُرآنُ الصّادِقُ وَالنُّورُ السّاطِعُ، وَالضَّیاءُ الّلامِعُ، بَیَّنَةٌ بَصائِرُهُ، مِنکَشِفَةٌ سَرائِرُهُ، مُتَجَلَّیَةٌ ظَواهِرُهُ، مُغتَبطٌ بِهِ اَشیاعُهُ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book of Allah is the guide of its followers towards the pleasure of Allah. Listening (carefully) to it leads to the salvation. The enlightened &amp; conspicuous evidences &amp; proofs of Allah can be obtained through it. And (also the knowledge) of His interpreted intentions &amp; fear invoking constraining prohibitions &amp; His sufficing testimonies &amp; conspicuous arguments, &amp; desired virtues &amp; allowed endowments &amp; gifts &amp; obligatory divine laws. (Can be obtained from it)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 xml:space="preserve">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إِلَی الرِّضوانِ اتَّباعُهُ، مُؤَدٍّ إِلَی</w:t>
      </w:r>
    </w:p>
    <w:p>
      <w:pPr>
        <w:pStyle w:val="BookText"/>
        <w:bidi w:val="0"/>
        <w:rPr/>
      </w:pPr>
      <w:r>
        <w:rPr>
          <w:rFonts w:ascii="Amiri" w:hAnsi="Amiri" w:eastAsia="Amiri" w:cs="Amiri"/>
          <w:color w:val="111111"/>
          <w:sz w:val="28"/>
          <w:sz w:val="28"/>
          <w:szCs w:val="28"/>
          <w:rtl w:val="true"/>
          <w:lang w:bidi="ar-SA"/>
        </w:rPr>
        <w:t>النّجاةِ استِماعُهُ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تُنالُ حُجَجُ اللهِ المُنَوّرَةُ، وَعَزائِمُهُ المُفَسّرةُ، وَمَحارِمُهُ المُحَذّرَةُ، وَبَیِّناتُهُ اَلجالِیَةُ، وَبَراهینُهُ الکافِیَةٌ، وَ فَضائِلُهُ المَندُوبَةٌ، وَرُخَصُهُ المَوهُوبَةُ، وَشَرائِعُهُ المَکتُوبَةُ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Allah made the faith for you as a purity from polytheism (&amp; infidelity).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فَجَعَلَ اللهُ الإیمانَ تَطهیراً لَکُم مِنَ الشَّرکِ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And (made) service the cause of your getting distant (purification) from pride (egoism).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تَنزیلهاً لَکُم عَنِ الکِبرِ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And rendered alms for the purity of your soul &amp; nourishment &amp; expansion of your sustenance.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تَزکِیةً لِلنَّفسِ وَنماءً فِی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And rendered fasting for the maintenance &amp; firmness of your sincerity.</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الصَّیامَ تَثبیتاً لِلإِخلاصِ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And Allah set hajj for the consolidation &amp; reinforcement of the religion.</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تَشییداً لِلدَّینِ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Allah executed &amp; 'rendered justice (for the sake of putting together &amp; harmonization of the hearts;</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تَنسیقاً لِلقُلُوبِ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And (Allah set) the subordination &amp; obedience of us (the household of the Prophet (S) for the security of Society’s system &amp; our Imamate as a safety from Segregation &amp; disunity).</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طاعَتَنا نِظاماً لِلمِلَّتةِ وَاِمامَتنا اماناً مِنَ الفرقَةِ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made) Jihad (holy war), the honor &amp; glory</w:t>
      </w:r>
    </w:p>
    <w:p>
      <w:pPr>
        <w:pStyle w:val="BookText"/>
        <w:bidi w:val="0"/>
        <w:rPr/>
      </w:pPr>
      <w:r>
        <w:rPr>
          <w:rFonts w:eastAsia="Times New Roman" w:cs="Times New Roman" w:ascii="Times New Roman" w:hAnsi="Times New Roman"/>
          <w:color w:val="111111"/>
          <w:sz w:val="28"/>
          <w:szCs w:val="28"/>
          <w:lang w:val="en-US"/>
        </w:rPr>
        <w:t xml:space="preserve">for Islam&amp; abjectness &amp; humbleness for the infidels &amp; hypocrites. </w:t>
      </w:r>
      <w:r>
        <w:rPr>
          <w:rStyle w:val="FootnoteAnchor"/>
        </w:rPr>
        <w:footnoteReference w:id="33"/>
      </w:r>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عِزَّاً لِلإسلامِ وَذُلّا لِأَهلِ الکُفرِ وَالنَّفاقِ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Arid (Allah rendered) patience as a help for getting reward.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مَعُونَةً عَلَی استیجابِ الأجرِ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And (Allah caused) commanding goodness &amp; forbidding to do evil for the amendment &amp; correction of society &amp; the common folks (public).</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وَالنَّهی عَنِ المُنکَرِمُصلحَةً لِلعامَّةِ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And (Allah made) the kindness to parents as a protection (shield) to His wrath &amp; displeasure.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الوالِدَینِ وِقایَةً مِنَ السَّخَطِ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And Allah made joining &amp; connecting with the kinship &amp; cognation, the cause of lengthening of life.</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صِلَةَالأَرحامِ مِسناةً فِی العُمرِ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And Allah made law of retaliation (revenge for homicide) as the security of blood (from being shed).</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حِقناً لِلدَّماء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And Allah executed the vow performing as a medium for forgiveness.</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بِالنَّذرِ تَعرِیضاً لِلمَغفِرَةِ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And (Allah rendered) the correct use of weight &amp; measure (units) a medium for stopping from selling less (than actual).</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تَوفِیَةَ المَکایِیلِ وَالمَوازِینِ تَغییراً لِلبَخسِ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rendered) prohibition from drinking wine the</w:t>
      </w:r>
    </w:p>
    <w:p>
      <w:pPr>
        <w:pStyle w:val="BookText"/>
        <w:bidi w:val="0"/>
        <w:rPr/>
      </w:pPr>
      <w:r>
        <w:rPr>
          <w:rFonts w:eastAsia="Times New Roman" w:cs="Times New Roman" w:ascii="Times New Roman" w:hAnsi="Times New Roman"/>
          <w:color w:val="111111"/>
          <w:sz w:val="28"/>
          <w:szCs w:val="28"/>
          <w:lang w:val="en-US"/>
        </w:rPr>
        <w:t xml:space="preserve">cause of taking distance from contaminations, (evils). </w:t>
      </w:r>
      <w:r>
        <w:rPr>
          <w:rStyle w:val="FootnoteAnchor"/>
        </w:rPr>
        <w:footnoteReference w:id="34"/>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 عَن شُربِ الخَمرِ تَنزِیهاً عَنِ الرَّجسِ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And Allah made the prohibition to accuse someone of adultery a protection (shield) for avoiding (His) curse.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القَذفِ حِجاباً عَنِ اللَّعنَةِ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And (Allah made) refraining from theft for the sake of positivity &amp; affirmation for modesty.</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السّرقَةِ اِیجاباً لِلّعِفَّةِ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And Allah prohibited polytheism for the sake of (bringing about) sincerity in (His) adoration &amp; worship,</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وَحَرَّمَ اللهُ الشَّرکَ اِخلاصاً لَهُ بِالرُّبُوبِیَّةِ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Certainly, an apostle has come to you from among yourselves; grievous to him is your falling into distress, excessively solicitous respecting you; to the believers (he is) compassionate, merciful.</w:t>
      </w:r>
    </w:p>
    <w:p>
      <w:pPr>
        <w:pStyle w:val="BookText"/>
        <w:bidi w:val="0"/>
        <w:jc w:val="both"/>
        <w:rPr/>
      </w:pPr>
      <w:r>
        <w:rPr>
          <w:rFonts w:eastAsia="Times New Roman" w:cs="Times New Roman" w:ascii="Times New Roman" w:hAnsi="Times New Roman"/>
          <w:color w:val="111111"/>
          <w:sz w:val="28"/>
          <w:szCs w:val="28"/>
          <w:lang w:val="en-US"/>
        </w:rPr>
        <w:t>So if you assay &amp; recognize him you will find he is my father not the father of your women &amp; the brother of my cousin, (Ali (as)) not that of your men. And how nice a relation I have to him. So he propagated his prophetic (mission). He always used to turn his face from the polytheists.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fought against them till he beat them up. He would invite people towards Allah by wisdom, &amp; beautiful admonition. He broke the idols &amp; scattered the aggregation of polytheists in a way that they ran away (from the battle fields), so that finally the hidden secret of oneness of Allah</w:t>
      </w:r>
    </w:p>
    <w:p>
      <w:pPr>
        <w:pStyle w:val="BookText"/>
        <w:bidi w:val="0"/>
        <w:rPr/>
      </w:pPr>
      <w:r>
        <w:rPr>
          <w:rFonts w:eastAsia="Times New Roman" w:cs="Times New Roman" w:ascii="Times New Roman" w:hAnsi="Times New Roman"/>
          <w:color w:val="111111"/>
          <w:sz w:val="28"/>
          <w:szCs w:val="28"/>
          <w:lang w:val="en-US"/>
        </w:rPr>
        <w:t>became manifested by him.</w:t>
      </w:r>
    </w:p>
    <w:p>
      <w:pPr>
        <w:pStyle w:val="BookText"/>
        <w:bidi w:val="0"/>
        <w:jc w:val="both"/>
        <w:rPr/>
      </w:pPr>
      <w:r>
        <w:rPr>
          <w:rFonts w:eastAsia="Times New Roman" w:cs="Times New Roman" w:ascii="Times New Roman" w:hAnsi="Times New Roman"/>
          <w:color w:val="111111"/>
          <w:sz w:val="28"/>
          <w:szCs w:val="28"/>
          <w:lang w:val="en-US"/>
        </w:rPr>
        <w:t>And he made the logic of religion reach the ears ( (of the people) &amp; settled down the foam of the camels of Satan &amp; turned the slogan yelling of those devils silent. And downed the agents of hypocrisy &amp; mutual commitments of the infidels got dissolved till such time that, you (people) spoke to a group of enlightened &amp; modest men with the words of oneness of Allah &amp; sincerity.</w:t>
      </w:r>
      <w:r>
        <w:rPr>
          <w:rStyle w:val="FootnoteAnchor"/>
        </w:rPr>
        <w:footnoteReference w:id="35"/>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 xml:space="preserve">30- ... ( ( </w:t>
      </w:r>
      <w:r>
        <w:rPr>
          <w:rFonts w:ascii="Amiri" w:hAnsi="Amiri" w:eastAsia="Amiri" w:cs="Amiri"/>
          <w:color w:val="111111"/>
          <w:sz w:val="28"/>
          <w:sz w:val="28"/>
          <w:szCs w:val="28"/>
          <w:rtl w:val="true"/>
          <w:lang w:bidi="ar-SA"/>
        </w:rPr>
        <w:t>لَقَد جاءَکُم رَسُولٌ مِن اَنفسِکُم عَزیزٌ عَلَیهِ ما عَنِتُّم حَریصٌ عَلَیکُم بِالمُؤمِنینَ رَؤُوف رَحیمٌ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 تُعِزوهُ وَتَعرِفُوهُ تَجِدُوهُ أَبی دُونَ نِسائِکُم وَ أَخاابن عمی دُون رِجالِکُم، وَلَنِعمَ المُعزی إِلَیهِ فَبَلَّغَ الرَّسالَةَ صادِعاً بِانَّذارَةِ،مائِلاً عَن مَدرَجَةِ المُشرِکینَ ضارِباً ثَبجَهم آخِذاً بِکَظمِهِم داعیاً إلی سَبیلِ رَبَّهِ بِالحِکمَةِ وَالمُوعِظَةِ الحَسَنَةِ،یُکسِرُ الأَصنامَ، وَینکت الهام حتَّی انهَزَمَ الجَمعُ وَوَلّوا الدُّبُرَ حَتَّی تَفرّی الَّلیلُ عَن صُبحِهِ وَاسفَرَ الحَقَّ عَن مَحضِهِ، وَنَطَقَ زَعیمُ الدّینِ، وَخَرَسَت شَقاشِقُ الشَّیاطینِ، وَطاحَ وَشیظ النَّفاقِ وَانحَلَّت عُقدَةُ الکُفرِ وَالشِقاقِ وفهتم بِکَلِمَةِ الإِخلاصَ، فی نَفَرٍ مِنَ البیض الخماص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were on the edge of a fire ditch, and were a cup of drink &amp; the morsel of a greedy one &amp; a firebrand of every hasty one &amp; were being trampled on (by other nations) &amp; drank from the contaminated waters gathered over in ditches &amp; your energy (food) was (secured by) the leaves of trees &amp; desert grass. And for your abjectness &amp; abasement you were always afraid that those around you might abduct you in the winking of an</w:t>
      </w:r>
    </w:p>
    <w:p>
      <w:pPr>
        <w:pStyle w:val="BookText"/>
        <w:bidi w:val="0"/>
        <w:rPr/>
      </w:pPr>
      <w:r>
        <w:rPr>
          <w:rFonts w:eastAsia="Times New Roman" w:cs="Times New Roman" w:ascii="Times New Roman" w:hAnsi="Times New Roman"/>
          <w:color w:val="111111"/>
          <w:sz w:val="28"/>
          <w:szCs w:val="28"/>
          <w:lang w:val="en-US"/>
        </w:rPr>
        <w:t xml:space="preserve">eye. So, Allah liberated you (of these misfortunes) through my father Mohammed (S). In spite of it that he (S) was involved &amp; at war against the intrepid &amp; the hungry wolves of Arab &amp; the stubborn refractories of the people of the books (Jews &amp; Christians). Whenever his opponents would lit the fire of war, Allah extinguished it to your benefit. </w:t>
      </w:r>
      <w:r>
        <w:rPr>
          <w:rStyle w:val="FootnoteAnchor"/>
        </w:rPr>
        <w:footnoteReference w:id="36"/>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 xml:space="preserve">وَکُنتُم عَلی شَفا حُفرَةٍ مِنَ النّارِ مَذَفَّةَ الشّارِبِ وَنُهزَةَ الطّامِعِ، وَقُبسَةَ العَجلانِ وَ مُوطِیءَ الأَقدامِ تَشربُونَ الطّرق، وَتَقتاتُون القد أَذِلَّةً خاسِئینَ تَخافُونَ اَن یَتَخَطَّفَکُمُ النّاسُ مِن حُولِکُم فَأَنقَذَکُمُ اللهُ تَبارَکَ وَتَعالی بِأَبی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اللَّتَیّا وَالَّتی وَبَعدَ أَن مَنی بِبَهمِ الرَّجالِ وَ ذُؤبانِ العَرَبِ وَمَرَدَةِ أَهلِ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أَوقَدُوا نَاراً لِلحَربِ اَطفَأَها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Imam Hassan (as) said, "on the Friday night I saw my, mother (Fatima (sa)) standing in her arch of prayer. She was continuously kneeling &amp; performing prostration till the dawn broke. I would hear her pray for the faithful men &amp; Women, but she did not at all pray for herself. 1 said, “Oh mother why did you not pray for yourself like you prayed for others?' so she replied, 'Oh my son, first thy neighbor &amp; there after your own house."</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قالَ الحَسَنُ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أُمّی فاطِمَةَ علیها السلام قامَت فی مِحرابِها لَیلَةَ جُمعَتِها فَلَم تَزَل راکِعَةً ساجِدَةً حَتّی اتّضَحَ عَمُودُ الصُّبحِ، وَسَمِعتُها تَدعُو لِلمُومِنینَ وَالمُؤمِناتِ وَتُسَمّیهم وَتُکثِرُ الدُّعاءَ لَهُم، وَلا تَدعُو لِنَفسِها بِشَیءٍ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أُمّاه لِمَ لا تَدعینَ لِنَفسِکَ کَما</w:t>
      </w:r>
    </w:p>
    <w:p>
      <w:pPr>
        <w:pStyle w:val="BookText"/>
        <w:bidi w:val="0"/>
        <w:rPr/>
      </w:pPr>
      <w:r>
        <w:rPr>
          <w:rFonts w:ascii="Amiri" w:hAnsi="Amiri" w:eastAsia="Amiri" w:cs="Amiri"/>
          <w:color w:val="111111"/>
          <w:sz w:val="28"/>
          <w:sz w:val="28"/>
          <w:szCs w:val="28"/>
          <w:rtl w:val="true"/>
          <w:lang w:bidi="ar-SA"/>
        </w:rPr>
        <w:t>تَدعینَ لِغَیرِکِ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بُنَیَّ،الجارُثُمَّ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بیت الاحزان –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Prophet (S) said to Fatima (sa), 'what is, the thing which is a blessing for woman?'</w:t>
      </w:r>
    </w:p>
    <w:p>
      <w:pPr>
        <w:pStyle w:val="BookText"/>
        <w:bidi w:val="0"/>
        <w:jc w:val="both"/>
        <w:rPr/>
      </w:pPr>
      <w:r>
        <w:rPr>
          <w:rFonts w:eastAsia="Times New Roman" w:cs="Times New Roman" w:ascii="Times New Roman" w:hAnsi="Times New Roman"/>
          <w:color w:val="111111"/>
          <w:sz w:val="28"/>
          <w:szCs w:val="28"/>
          <w:lang w:val="en-US"/>
        </w:rPr>
        <w:t xml:space="preserve">She said that, 'she must not see a man (stranger &amp; not be intimate) &amp; a man must not see her." </w:t>
      </w:r>
      <w:r>
        <w:rPr>
          <w:rStyle w:val="FootnoteAnchor"/>
        </w:rPr>
        <w:footnoteReference w:id="37"/>
      </w:r>
    </w:p>
    <w:p>
      <w:p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قالَ النَّبیُّ صلی الله علیه واله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خَیرٌ لِلمَرأَةِ؟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تَری رَجُلاً وَلا یَراها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بیت الاحزان –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One day a lady cwme.to Fatima (sa) &amp; said 'I have a weak old mother who does not know a few problems about her Service (prayers). She has sent me towards you to question you (about them). Thus Fatima answered her (questions). And the number of her queries reached to ten &amp; Fatima (sa) replied to all her questions. Then she (the woman got a shamed because of the high number of her questions. And said, 'Oh daughter of the Prophet (S) 'I do 'not put you to more inconvenience than this.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(sa) said, 'Ask me what you do not know. Have you ever seen a person who is one day hired to carry a heavy thing to the roof top from ground for an amount (equal to) a thousand dinars (nearly a hundred thousand miskal (unit of weight) of gold) &amp; he may feel himself tired. She said “No”. Fatima (sa) said, 'I have been hired by Allah to get a wages which if the space between the earth &amp; sky is filled up with pearls still (That</w:t>
      </w:r>
    </w:p>
    <w:p>
      <w:pPr>
        <w:pStyle w:val="BookText"/>
        <w:bidi w:val="0"/>
        <w:rPr/>
      </w:pPr>
      <w:r>
        <w:rPr>
          <w:rFonts w:eastAsia="Times New Roman" w:cs="Times New Roman" w:ascii="Times New Roman" w:hAnsi="Times New Roman"/>
          <w:color w:val="111111"/>
          <w:sz w:val="28"/>
          <w:szCs w:val="28"/>
          <w:lang w:val="en-US"/>
        </w:rPr>
        <w:t xml:space="preserve">wages) would he more than it for each of the questions I may answer you. Therefore, I deserve it that I must not feel tired "&amp; exhausted.' </w:t>
      </w:r>
      <w:r>
        <w:rPr>
          <w:rStyle w:val="FootnoteAnchor"/>
        </w:rPr>
        <w:footnoteReference w:id="38"/>
      </w:r>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حَضَرَت إِمرأةٌ عِندَ الصَّدیقَةِ فاطِمَةَ الزَّهراءِ عَلیها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وَالِدَةٌ ضَعیفَةٌ وَقَد لَبِسَ عَلَیها فی أَمرِ صَلاتِهَا شَیءٌ، وَقَد بَعَثَتنی إِلَیکِ أَسأَلُکِ، فَأَجابَتها فاطِمَةٌ عَلَیها السلام عَن ذلِکَ، فَثَنَّت فاجابَت ثُمَّ ثَلَّثَت اِلی اَن عَشَّرَت فَأَجابَت ثُمَّ خَجِلَت مِنَ الکَثرَةِ فَقالَت لا أَشُقُّ عَلَیکِ یَا ابنَةَ رَسُولِ اللهِ، 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هاتی وَسَلی عَمّا بَدالَکِ،أَرَأیتِ مَنِ اکتُرِیَ یَوماً یَصعَدُ إِلی سَطحٍ بِحَملٍ ثَقیلٍ وَ کِراهُ مِنَةُ اَلفِ دینارٍ یَثقُلُ عَلَیهِ؟فَقَالَت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اکتُریتُ أَنا لِکُلَّ مَسأَلَةٍ بِأَکثَرَ مِن مِلءِ ما بَینَ الثَّری إِلَی العَرشِ لُؤلُؤاً فَأحری اَن لا یَثقُلَ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 –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'Oh Allah! Belittle me in my eyes &amp; glorify &amp; magnify your station to me. And inspire me (about) Your obedience &amp; the practice which may cause Your pleasure &amp; the shunning &amp; evading from things (matters) which are the cause of Your wrath, oh the most merciful of all!'</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اَللّهُمَّ ذَلَّل نَفسی فی نَفسی وَعَظَّم شَأنُکَ فی نَفسی وَأَلهِمنی طاعَتَکَ وَالعَمَلَ بِما یُرضیکَ وَالتَجَنُّبَ لِما یُسخِطُکَ یاأَرحَمَ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Allah! Content me with the sustenance you have granted me. And till such time that you keep me alive, hide me &amp; make me sound &amp; prosperous. And forgive me &amp; take pity upon me when I die. (During death process). Oh Allah! Do not help me in something that you</w:t>
      </w:r>
    </w:p>
    <w:p>
      <w:pPr>
        <w:pStyle w:val="BookText"/>
        <w:bidi w:val="0"/>
        <w:rPr/>
      </w:pPr>
      <w:r>
        <w:rPr>
          <w:rFonts w:eastAsia="Times New Roman" w:cs="Times New Roman" w:ascii="Times New Roman" w:hAnsi="Times New Roman"/>
          <w:color w:val="111111"/>
          <w:sz w:val="28"/>
          <w:szCs w:val="28"/>
          <w:lang w:val="en-US"/>
        </w:rPr>
        <w:t xml:space="preserve">have not predestined for me. And facilitate the achievement of that thing which you have predestined for me.' </w:t>
      </w:r>
      <w:r>
        <w:rPr>
          <w:rStyle w:val="FootnoteAnchor"/>
        </w:rPr>
        <w:footnoteReference w:id="39"/>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اَللّهُمَّ قَنَّعنی بِما رَزقتَنی وَاستُرنی وَعَافِنی أَبداً ما اَبقَیتَنی وَاغفِرلی وَارحَمنی اِذا تَوَفَّیتَنی اللّهُمَّ لا تَعنِنی فی طَلَبِ ما لَم تُقَدَّر لی، وَما قَدَّرتَهُ عَلَیَّ فَاجعَلهُ مُیَسَّراً سَهلاً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Oh Allah! Bestow upon my parents and all those persons who have rights of their blessings &amp; beneficences upon me, the best of your rewards. Oh my Allah, spare me the leisure &amp; respite for the object for which you have created me. And do not let me be busy &amp; involved (absolutely) in my commitments. And do not torment me when I ask forgiveness. And do not deprive me of what I yearn &amp; question you for.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اَللّهُمَّ کافِ عَنّی وَالِدَیَّ وَکُلَّ مَن لَهُ نِعمَةٌ عَلیَّ خَیرَ مُکافاتِکَ،اَللّهُمَّ فَرَّغنی لِما خَلَقتَنی لَهُ وَلا تُشغِلنی بِما تَکَفَّلتَ لی بِهِ وَلا تُعَذَّبنی وَاَنَا اَستَغفِرُکَ وَلا ترحرمنی وَاَنَا أَسأَلُکَ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Underlying are the rhymes which Hazrat Zahra (sa) recited upon the mourning of Prophet's (S) demise.</w:t>
      </w:r>
    </w:p>
    <w:p>
      <w:pPr>
        <w:pStyle w:val="BookText"/>
        <w:bidi w:val="0"/>
        <w:jc w:val="both"/>
        <w:rPr/>
      </w:pPr>
      <w:r>
        <w:rPr>
          <w:rFonts w:eastAsia="Times New Roman" w:cs="Times New Roman" w:ascii="Times New Roman" w:hAnsi="Times New Roman"/>
          <w:color w:val="111111"/>
          <w:sz w:val="28"/>
          <w:szCs w:val="28"/>
          <w:lang w:val="en-US"/>
        </w:rPr>
        <w:t>'The person who smells the sweet fragrance of the grave of the Prophet (S) so what if he does not smell any other fragrance for long times to come?</w:t>
      </w:r>
    </w:p>
    <w:p>
      <w:pPr>
        <w:pStyle w:val="BookText"/>
        <w:bidi w:val="0"/>
        <w:jc w:val="both"/>
        <w:rPr/>
      </w:pPr>
      <w:r>
        <w:rPr>
          <w:rFonts w:eastAsia="Times New Roman" w:cs="Times New Roman" w:ascii="Times New Roman" w:hAnsi="Times New Roman"/>
          <w:color w:val="111111"/>
          <w:sz w:val="28"/>
          <w:szCs w:val="28"/>
          <w:lang w:val="en-US"/>
        </w:rPr>
        <w:t xml:space="preserve">Agonies &amp; anguishes &amp; griefs poured upon me in such a way that had they poured upon days those would have turned into nights. (Bleak, dark &amp; bewildering). </w:t>
      </w:r>
      <w:r>
        <w:rPr>
          <w:rStyle w:val="FootnoteAnchor"/>
        </w:rPr>
        <w:footnoteReference w:id="40"/>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 xml:space="preserve">ما انشدتهُ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رثاء الرَّسُولِ صلی الله علیه وآله</w:t>
      </w:r>
      <w:r>
        <w:rPr>
          <w:rFonts w:eastAsia="Amiri" w:cs="Amiri" w:ascii="Amiri" w:hAnsi="Amiri"/>
          <w:color w:val="111111"/>
          <w:sz w:val="28"/>
          <w:szCs w:val="28"/>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ماذا عَلی مَن شَمَّ</w:t>
      </w:r>
    </w:p>
    <w:p>
      <w:pPr>
        <w:pStyle w:val="BookText"/>
        <w:bidi w:val="0"/>
        <w:rPr/>
      </w:pPr>
      <w:r>
        <w:rPr>
          <w:rFonts w:ascii="Amiri" w:hAnsi="Amiri" w:eastAsia="Amiri" w:cs="Amiri"/>
          <w:color w:val="111111"/>
          <w:sz w:val="28"/>
          <w:sz w:val="28"/>
          <w:szCs w:val="28"/>
          <w:rtl w:val="true"/>
          <w:lang w:bidi="ar-SA"/>
        </w:rPr>
        <w:t>تُربَةَ اَحمَد</w:t>
      </w:r>
    </w:p>
    <w:p>
      <w:pPr>
        <w:pStyle w:val="BookText"/>
        <w:bidi w:val="0"/>
        <w:jc w:val="both"/>
        <w:rPr/>
      </w:pPr>
      <w:r>
        <w:rPr>
          <w:rFonts w:ascii="Amiri" w:hAnsi="Amiri" w:eastAsia="Amiri" w:cs="Amiri"/>
          <w:color w:val="111111"/>
          <w:sz w:val="28"/>
          <w:sz w:val="28"/>
          <w:szCs w:val="28"/>
          <w:rtl w:val="true"/>
          <w:lang w:bidi="ar-SA"/>
        </w:rPr>
        <w:t>اَن لا یَشُمَّ مَدَی الزَّمانِ غَوالِیا</w:t>
      </w:r>
    </w:p>
    <w:p>
      <w:pPr>
        <w:pStyle w:val="BookText"/>
        <w:bidi w:val="0"/>
        <w:jc w:val="both"/>
        <w:rPr/>
      </w:pPr>
      <w:r>
        <w:rPr>
          <w:rFonts w:ascii="Amiri" w:hAnsi="Amiri" w:eastAsia="Amiri" w:cs="Amiri"/>
          <w:color w:val="111111"/>
          <w:sz w:val="28"/>
          <w:sz w:val="28"/>
          <w:szCs w:val="28"/>
          <w:rtl w:val="true"/>
          <w:lang w:bidi="ar-SA"/>
        </w:rPr>
        <w:t>صُبَّت عَلَیّ مَصائِبُ لوأنَّها</w:t>
      </w:r>
    </w:p>
    <w:p>
      <w:pPr>
        <w:pStyle w:val="BookText"/>
        <w:bidi w:val="0"/>
        <w:jc w:val="both"/>
        <w:rPr/>
      </w:pPr>
      <w:r>
        <w:rPr>
          <w:rFonts w:ascii="Amiri" w:hAnsi="Amiri" w:eastAsia="Amiri" w:cs="Amiri"/>
          <w:color w:val="111111"/>
          <w:sz w:val="28"/>
          <w:sz w:val="28"/>
          <w:szCs w:val="28"/>
          <w:rtl w:val="true"/>
          <w:lang w:bidi="ar-SA"/>
        </w:rPr>
        <w:t xml:space="preserve">صُبَّت عَلَی الأَیّامِ صِرنَ لَیالِیا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النساء –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dust of sorrow covered the space of sky &amp; the sun has faded &amp; the bright day turned bleak. The earth has become dark &amp; gloomy after the death of the Prophet (S) woe! Alas! What the earth will have much of Jolting upon being separated &amp; parted from him (S)?</w:t>
      </w:r>
    </w:p>
    <w:p>
      <w:pPr>
        <w:pStyle w:val="BookText"/>
        <w:bidi w:val="0"/>
        <w:jc w:val="both"/>
        <w:rPr/>
      </w:pPr>
      <w:r>
        <w:rPr>
          <w:rFonts w:eastAsia="Times New Roman" w:cs="Times New Roman" w:ascii="Times New Roman" w:hAnsi="Times New Roman"/>
          <w:color w:val="111111"/>
          <w:sz w:val="28"/>
          <w:szCs w:val="28"/>
          <w:lang w:val="en-US"/>
        </w:rPr>
        <w:t>It is meritorious &amp; befitting that the east &amp; west of the' world may weep upon the parting of Prophet (S) &amp; the persons of Muzzir tribe &amp; all of the rest of the men tribes shed tears;</w:t>
      </w:r>
    </w:p>
    <w:p>
      <w:pPr>
        <w:pStyle w:val="BookText"/>
        <w:bidi w:val="0"/>
        <w:jc w:val="both"/>
        <w:rPr/>
      </w:pPr>
      <w:r>
        <w:rPr>
          <w:rFonts w:eastAsia="Times New Roman" w:cs="Times New Roman" w:ascii="Times New Roman" w:hAnsi="Times New Roman"/>
          <w:color w:val="111111"/>
          <w:sz w:val="28"/>
          <w:szCs w:val="28"/>
          <w:lang w:val="en-US"/>
        </w:rPr>
        <w:t>And the great magnificent mountain of the existence &amp; the hidden &amp; covered Kabaah (House of Allah) &amp; its pillars should shed tears.</w:t>
      </w:r>
    </w:p>
    <w:p>
      <w:pPr>
        <w:pStyle w:val="BookText"/>
        <w:bidi w:val="0"/>
        <w:jc w:val="both"/>
        <w:rPr/>
      </w:pPr>
      <w:r>
        <w:rPr>
          <w:rFonts w:eastAsia="Times New Roman" w:cs="Times New Roman" w:ascii="Times New Roman" w:hAnsi="Times New Roman"/>
          <w:color w:val="111111"/>
          <w:sz w:val="28"/>
          <w:szCs w:val="28"/>
          <w:lang w:val="en-US"/>
        </w:rPr>
        <w:t xml:space="preserve">Oh the terminator &amp; finalize of the (series of) prophets! The light of whom is the source of blessing for the world's inhabitants, Be the salutation &amp; blessings of Allah the descended of Holy Quran upon you. </w:t>
      </w:r>
      <w:r>
        <w:rPr>
          <w:rStyle w:val="FootnoteAnchor"/>
        </w:rPr>
        <w:footnoteReference w:id="41"/>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ایضاً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أغبِرَ افاقُ السَّماءِ وَکُوَّرَت</w:t>
      </w:r>
      <w:r>
        <w:rPr>
          <w:rFonts w:eastAsia="Amiri" w:cs="Amiri" w:ascii="Amiri" w:hAnsi="Amiri"/>
          <w:color w:val="111111"/>
          <w:sz w:val="28"/>
          <w:szCs w:val="28"/>
          <w:lang w:bidi="ar-SA"/>
        </w:rPr>
        <w:tab/>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النَّهارِوَأُظلِمَ العَصرانِ</w:t>
      </w:r>
    </w:p>
    <w:p>
      <w:pPr>
        <w:pStyle w:val="BookText"/>
        <w:bidi w:val="0"/>
        <w:jc w:val="both"/>
        <w:rPr/>
      </w:pPr>
      <w:r>
        <w:rPr>
          <w:rFonts w:ascii="Amiri" w:hAnsi="Amiri" w:eastAsia="Amiri" w:cs="Amiri"/>
          <w:color w:val="111111"/>
          <w:sz w:val="28"/>
          <w:sz w:val="28"/>
          <w:szCs w:val="28"/>
          <w:rtl w:val="true"/>
          <w:lang w:bidi="ar-SA"/>
        </w:rPr>
        <w:t>فَالأَرضُ مِن بَعدِ النَّبِیّ کَئیبَةٌ</w:t>
      </w:r>
      <w:r>
        <w:rPr>
          <w:rFonts w:eastAsia="Amiri" w:cs="Amiri" w:ascii="Amiri" w:hAnsi="Amiri"/>
          <w:color w:val="111111"/>
          <w:sz w:val="28"/>
          <w:szCs w:val="28"/>
          <w:lang w:bidi="ar-SA"/>
        </w:rPr>
        <w:tab/>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عَلَیهِ کَثیرَة الرَجفانِ</w:t>
      </w:r>
    </w:p>
    <w:p>
      <w:pPr>
        <w:pStyle w:val="BookText"/>
        <w:bidi w:val="0"/>
        <w:jc w:val="both"/>
        <w:rPr/>
      </w:pPr>
      <w:r>
        <w:rPr>
          <w:rFonts w:ascii="Amiri" w:hAnsi="Amiri" w:eastAsia="Amiri" w:cs="Amiri"/>
          <w:color w:val="111111"/>
          <w:sz w:val="28"/>
          <w:sz w:val="28"/>
          <w:szCs w:val="28"/>
          <w:rtl w:val="true"/>
          <w:lang w:bidi="ar-SA"/>
        </w:rPr>
        <w:t>فَلیَبکِهِ شَرقُ البِلادِ وَغَربُها</w:t>
      </w:r>
      <w:r>
        <w:rPr>
          <w:rFonts w:eastAsia="Amiri" w:cs="Amiri" w:ascii="Amiri" w:hAnsi="Amiri"/>
          <w:color w:val="111111"/>
          <w:sz w:val="28"/>
          <w:szCs w:val="28"/>
          <w:lang w:bidi="ar-SA"/>
        </w:rPr>
        <w:tab/>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وَلتَبکِهِ مضروَکل یمانِ</w:t>
      </w:r>
    </w:p>
    <w:p>
      <w:pPr>
        <w:pStyle w:val="BookText"/>
        <w:bidi w:val="0"/>
        <w:jc w:val="both"/>
        <w:rPr/>
      </w:pPr>
      <w:r>
        <w:rPr>
          <w:rFonts w:ascii="Amiri" w:hAnsi="Amiri" w:eastAsia="Amiri" w:cs="Amiri"/>
          <w:color w:val="111111"/>
          <w:sz w:val="28"/>
          <w:sz w:val="28"/>
          <w:szCs w:val="28"/>
          <w:rtl w:val="true"/>
          <w:lang w:bidi="ar-SA"/>
        </w:rPr>
        <w:t>وَلیَبکِهِ الطودُ العَظیمُ جودَه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ذُوالأَستارِ وَالأَرکانِ</w:t>
      </w:r>
    </w:p>
    <w:p>
      <w:pPr>
        <w:pStyle w:val="BookText"/>
        <w:bidi w:val="0"/>
        <w:jc w:val="both"/>
        <w:rPr/>
      </w:pPr>
      <w:r>
        <w:rPr>
          <w:rFonts w:ascii="Amiri" w:hAnsi="Amiri" w:eastAsia="Amiri" w:cs="Amiri"/>
          <w:color w:val="111111"/>
          <w:sz w:val="28"/>
          <w:sz w:val="28"/>
          <w:szCs w:val="28"/>
          <w:rtl w:val="true"/>
          <w:lang w:bidi="ar-SA"/>
        </w:rPr>
        <w:t>یَا خاتم الرُّسلِ المُبارَکَ ضوؤُهُ</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صَلَّی عَلَیکَ مُنزِلُ القُرآنِ</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Following you (Prophet (S)) inequities (intrigues &amp; revolts) took shape &amp; variant voices were raised so that if you were present &amp; supervising (things) all these differences &amp; deviations would not have taken place.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setoff (on the journey of eternity) from among us &amp; now</w:t>
      </w:r>
      <w:bookmarkStart w:id="40" w:name="pg2836_17422"/>
    </w:p>
    <w:p>
      <w:pPr>
        <w:pStyle w:val="BookText"/>
        <w:bidi w:val="0"/>
        <w:rPr/>
      </w:pPr>
      <w:bookmarkEnd w:id="40"/>
      <w:r>
        <w:rPr>
          <w:rFonts w:eastAsia="Times New Roman" w:cs="Times New Roman" w:ascii="Times New Roman" w:hAnsi="Times New Roman"/>
          <w:color w:val="111111"/>
          <w:sz w:val="28"/>
          <w:szCs w:val="28"/>
          <w:lang w:val="en-US"/>
        </w:rPr>
        <w:t xml:space="preserve">our condition is like the earth which becomes devoid of the beneficial rains. And your nation upset the order &amp; discipline of matters. So be a witness &amp; do not let their matter get out of your sight. </w:t>
      </w:r>
      <w:r>
        <w:rPr>
          <w:rStyle w:val="FootnoteAnchor"/>
        </w:rPr>
        <w:footnoteReference w:id="42"/>
      </w:r>
    </w:p>
    <w:p>
      <w:pPr>
        <w:pStyle w:val="BookText"/>
        <w:bidi w:val="0"/>
        <w:jc w:val="both"/>
        <w:rPr/>
      </w:pPr>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وایضاً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قَد کانَ بَعدَکَ اَنباءٌ وَهَنبَثَةٌ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لَوکُنتَ شاهِدَها لَم تَکثُرِالخَطبُ</w:t>
      </w:r>
    </w:p>
    <w:p>
      <w:pPr>
        <w:pStyle w:val="BookText"/>
        <w:bidi w:val="0"/>
        <w:jc w:val="both"/>
        <w:rPr/>
      </w:pPr>
      <w:r>
        <w:rPr>
          <w:rFonts w:ascii="Amiri" w:hAnsi="Amiri" w:eastAsia="Amiri" w:cs="Amiri"/>
          <w:color w:val="111111"/>
          <w:sz w:val="28"/>
          <w:sz w:val="28"/>
          <w:szCs w:val="28"/>
          <w:rtl w:val="true"/>
          <w:lang w:bidi="ar-SA"/>
        </w:rPr>
        <w:t>إنّا فَقَدناکَ فَقدَ الأَرضِ وَابِلَها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قَومُکَ فَأشهَد هُم وَلا تَغِب</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lang w:bidi="fa-IR"/>
        </w:rPr>
        <w:t>)</w:t>
      </w:r>
    </w:p>
    <w:p>
      <w:pPr>
        <w:pStyle w:val="Heading2"/>
        <w:numPr>
          <w:ilvl w:val="1"/>
          <w:numId w:val="1"/>
        </w:numPr>
        <w:bidi w:val="0"/>
        <w:jc w:val="left"/>
        <w:rPr/>
      </w:pPr>
      <w:bookmarkStart w:id="41" w:name="__RefHeading___Toc2531567_1395250215"/>
      <w:bookmarkStart w:id="42" w:name="_Toc16"/>
      <w:bookmarkEnd w:id="41"/>
      <w:r>
        <w:rPr/>
        <w:t>The Third Infallible: First Imam Hazrat Ali and his Forty Discourses</w:t>
      </w:r>
      <w:bookmarkEnd w:id="42"/>
    </w:p>
    <w:p>
      <w:pPr>
        <w:pStyle w:val="Heading3"/>
        <w:numPr>
          <w:ilvl w:val="2"/>
          <w:numId w:val="1"/>
        </w:numPr>
        <w:bidi w:val="0"/>
        <w:jc w:val="left"/>
        <w:rPr/>
      </w:pPr>
      <w:bookmarkStart w:id="43" w:name="__RefHeading___Toc2531569_1395250215"/>
      <w:bookmarkStart w:id="44" w:name="_Toc17"/>
      <w:bookmarkEnd w:id="43"/>
      <w:r>
        <w:rPr/>
        <w:t>point</w:t>
      </w:r>
      <w:bookmarkEnd w:id="44"/>
    </w:p>
    <w:p>
      <w:pPr>
        <w:pStyle w:val="BookText"/>
        <w:bidi w:val="0"/>
        <w:jc w:val="both"/>
        <w:rPr/>
      </w:pPr>
      <w:r>
        <w:rPr>
          <w:rFonts w:eastAsia="Times New Roman" w:cs="Times New Roman" w:ascii="Times New Roman" w:hAnsi="Times New Roman"/>
          <w:color w:val="111111"/>
          <w:sz w:val="28"/>
          <w:szCs w:val="28"/>
          <w:lang w:val="en-US"/>
        </w:rPr>
        <w:t>Third Infallible: Imam Ali (as)</w:t>
      </w:r>
    </w:p>
    <w:p>
      <w:pPr>
        <w:pStyle w:val="BookText"/>
        <w:bidi w:val="0"/>
        <w:jc w:val="both"/>
        <w:rPr/>
      </w:pPr>
      <w:r>
        <w:rPr>
          <w:rFonts w:eastAsia="Times New Roman" w:cs="Times New Roman" w:ascii="Times New Roman" w:hAnsi="Times New Roman"/>
          <w:color w:val="111111"/>
          <w:sz w:val="28"/>
          <w:szCs w:val="28"/>
          <w:lang w:val="en-US"/>
        </w:rPr>
        <w:t>Name AIi (as)</w:t>
      </w:r>
    </w:p>
    <w:p>
      <w:pPr>
        <w:pStyle w:val="BookText"/>
        <w:bidi w:val="0"/>
        <w:jc w:val="both"/>
        <w:rPr/>
      </w:pPr>
      <w:r>
        <w:rPr>
          <w:rFonts w:eastAsia="Times New Roman" w:cs="Times New Roman" w:ascii="Times New Roman" w:hAnsi="Times New Roman"/>
          <w:color w:val="111111"/>
          <w:sz w:val="28"/>
          <w:szCs w:val="28"/>
          <w:lang w:val="en-US"/>
        </w:rPr>
        <w:t>Renowned Title: “Ameer Al Momineen”</w:t>
      </w:r>
    </w:p>
    <w:p>
      <w:pPr>
        <w:pStyle w:val="BookText"/>
        <w:bidi w:val="0"/>
        <w:jc w:val="both"/>
        <w:rPr/>
      </w:pPr>
      <w:r>
        <w:rPr>
          <w:rFonts w:eastAsia="Times New Roman" w:cs="Times New Roman" w:ascii="Times New Roman" w:hAnsi="Times New Roman"/>
          <w:color w:val="111111"/>
          <w:sz w:val="28"/>
          <w:szCs w:val="28"/>
          <w:lang w:val="en-US"/>
        </w:rPr>
        <w:t>Sub Title: Abul Hassan</w:t>
      </w:r>
    </w:p>
    <w:p>
      <w:pPr>
        <w:pStyle w:val="BookText"/>
        <w:bidi w:val="0"/>
        <w:jc w:val="both"/>
        <w:rPr/>
      </w:pPr>
      <w:r>
        <w:rPr>
          <w:rFonts w:eastAsia="Times New Roman" w:cs="Times New Roman" w:ascii="Times New Roman" w:hAnsi="Times New Roman"/>
          <w:color w:val="111111"/>
          <w:sz w:val="28"/>
          <w:szCs w:val="28"/>
          <w:lang w:val="en-US"/>
        </w:rPr>
        <w:t>Father and Mother: Abu Talib (as) and Fatima Bint e Asad (as)</w:t>
      </w:r>
    </w:p>
    <w:p>
      <w:pPr>
        <w:pStyle w:val="BookText"/>
        <w:bidi w:val="0"/>
        <w:jc w:val="both"/>
        <w:rPr/>
      </w:pPr>
      <w:r>
        <w:rPr>
          <w:rFonts w:eastAsia="Times New Roman" w:cs="Times New Roman" w:ascii="Times New Roman" w:hAnsi="Times New Roman"/>
          <w:color w:val="111111"/>
          <w:sz w:val="28"/>
          <w:szCs w:val="28"/>
          <w:lang w:val="en-US"/>
        </w:rPr>
        <w:t>Time &amp; Place of birth: 13th of Rajab ten years before the raising of Prophet. Born inside kabah.</w:t>
      </w:r>
    </w:p>
    <w:p>
      <w:pPr>
        <w:pStyle w:val="BookText"/>
        <w:bidi w:val="0"/>
        <w:jc w:val="both"/>
        <w:rPr/>
      </w:pPr>
      <w:r>
        <w:rPr>
          <w:rFonts w:eastAsia="Times New Roman" w:cs="Times New Roman" w:ascii="Times New Roman" w:hAnsi="Times New Roman"/>
          <w:color w:val="111111"/>
          <w:sz w:val="28"/>
          <w:szCs w:val="28"/>
          <w:lang w:val="en-US"/>
        </w:rPr>
        <w:t>Duration of Caliphate: 30 years</w:t>
      </w:r>
    </w:p>
    <w:p>
      <w:pPr>
        <w:pStyle w:val="BookText"/>
        <w:bidi w:val="0"/>
        <w:jc w:val="both"/>
        <w:rPr/>
      </w:pPr>
      <w:r>
        <w:rPr>
          <w:rFonts w:eastAsia="Times New Roman" w:cs="Times New Roman" w:ascii="Times New Roman" w:hAnsi="Times New Roman"/>
          <w:color w:val="111111"/>
          <w:sz w:val="28"/>
          <w:szCs w:val="28"/>
          <w:lang w:val="en-US"/>
        </w:rPr>
        <w:t>Time &amp; Place of martyrdom: Morning of 19th Ramadan-40th hijrah was injured by Abdul rehman Ibn muijim and passed away on the 21st of Ramadan at the age of 63 years. Tomb in Najaf Ashraf (Iraq)</w:t>
      </w:r>
    </w:p>
    <w:p>
      <w:pPr>
        <w:pStyle w:val="BookText"/>
        <w:bidi w:val="0"/>
        <w:jc w:val="both"/>
        <w:rPr/>
      </w:pPr>
      <w:r>
        <w:rPr>
          <w:rFonts w:eastAsia="Times New Roman" w:cs="Times New Roman" w:ascii="Times New Roman" w:hAnsi="Times New Roman"/>
          <w:color w:val="111111"/>
          <w:sz w:val="28"/>
          <w:szCs w:val="28"/>
          <w:lang w:val="en-US"/>
        </w:rPr>
        <w:t>Duration of age four stages:</w:t>
      </w:r>
    </w:p>
    <w:p>
      <w:pPr>
        <w:pStyle w:val="BookText"/>
        <w:bidi w:val="0"/>
        <w:jc w:val="both"/>
        <w:rPr/>
      </w:pPr>
      <w:r>
        <w:rPr>
          <w:rFonts w:eastAsia="Times New Roman" w:cs="Times New Roman" w:ascii="Times New Roman" w:hAnsi="Times New Roman"/>
          <w:color w:val="111111"/>
          <w:sz w:val="28"/>
          <w:szCs w:val="28"/>
          <w:lang w:val="en-US"/>
        </w:rPr>
        <w:t>I. Childhood, duration nearly ten years.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Duration in the service of prophet (S) Nearly 23 years.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Duration of avoiding the Government machinery approx. 25 years.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Duration of Apparent caliphate 4 years nine months.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I.note: He was forced &amp; obliged to avoid the interference in the caliphate machine. Although he was nominated openly by Allah &amp; the Prophet (S) on various occasions including the feast of Zul Ashira. * Upon the day of Ghadeer khumm in the presence of nearly one hundred thousand pilgrim companions of the Prophet (S), unfortunately after the sad demise of the Prophet (S), Muslims turned down the</w:t>
      </w:r>
      <w:bookmarkStart w:id="45" w:name="pg2836_17423"/>
    </w:p>
    <w:p>
      <w:pPr>
        <w:pStyle w:val="BookText"/>
        <w:bidi w:val="0"/>
        <w:rPr/>
      </w:pPr>
      <w:bookmarkEnd w:id="45"/>
      <w:r>
        <w:rPr>
          <w:rFonts w:eastAsia="Times New Roman" w:cs="Times New Roman" w:ascii="Times New Roman" w:hAnsi="Times New Roman"/>
          <w:color w:val="111111"/>
          <w:sz w:val="28"/>
          <w:szCs w:val="28"/>
          <w:lang w:val="en-US"/>
        </w:rPr>
        <w:t>ordain of Allah (SWT)’s Prophet by rejecting his caliphate creating a split and Ideologkal difference with the true school of Islamic Ideology presumed by the holy Prophe (S).</w:t>
      </w:r>
    </w:p>
    <w:p>
      <w:pPr>
        <w:pStyle w:val="Heading3"/>
        <w:numPr>
          <w:ilvl w:val="2"/>
          <w:numId w:val="1"/>
        </w:numPr>
        <w:bidi w:val="0"/>
        <w:jc w:val="left"/>
        <w:rPr/>
      </w:pPr>
      <w:bookmarkStart w:id="46" w:name="__RefHeading___Toc2531571_1395250215"/>
      <w:bookmarkStart w:id="47" w:name="_Toc18"/>
      <w:bookmarkEnd w:id="46"/>
      <w:r>
        <w:rPr/>
        <w:t>Forty Traditions of Ameer Al Momineen (as)</w:t>
      </w:r>
      <w:bookmarkEnd w:id="47"/>
    </w:p>
    <w:p>
      <w:pPr>
        <w:pStyle w:val="BookText"/>
        <w:bidi w:val="0"/>
        <w:jc w:val="both"/>
        <w:rPr/>
      </w:pPr>
      <w:r>
        <w:rPr>
          <w:rFonts w:ascii="IRNazanin" w:hAnsi="IRNazanin" w:eastAsia="IRNazanin"/>
          <w:color w:val="111111"/>
          <w:sz w:val="28"/>
          <w:sz w:val="28"/>
          <w:szCs w:val="28"/>
          <w:rtl w:val="true"/>
          <w:lang w:bidi="fa-IR"/>
        </w:rPr>
        <w:t>اربعون حدیثاً</w:t>
      </w:r>
    </w:p>
    <w:p>
      <w:pPr>
        <w:pStyle w:val="BookText"/>
        <w:bidi w:val="0"/>
        <w:jc w:val="both"/>
        <w:rPr/>
      </w:pPr>
      <w:r>
        <w:rPr>
          <w:rFonts w:ascii="IRNazanin" w:hAnsi="IRNazanin" w:eastAsia="IRNazanin"/>
          <w:color w:val="111111"/>
          <w:sz w:val="28"/>
          <w:sz w:val="28"/>
          <w:szCs w:val="28"/>
          <w:rtl w:val="true"/>
          <w:lang w:bidi="fa-IR"/>
        </w:rPr>
        <w:t>عن امیرالمؤمنین علی علیه السلام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one who recognized himself (self-cognition) has recognized his Allah.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غررالحکم، الفصل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Indeed, Allah raised Muhammad (S) upon the righteousness so that he may move His servants out of the (state of) adoration of servants towards His own adoration, &amp; from the commitment of His slaves towards His own commitment &amp; from the obedience of His slaves towards His own obedience &amp; from the guardian ship of his servants to His own guardian ship.</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فَإنَّ الله تَعالی بَعَثَ مُحَمَّداً صَلَّی اللهُ عَلَیهِ وَاَلِهِ وَسَلَّمَ بِالحَقِّ لِیُخرِجَ عِبادَهُ مِن عِبادَةِ عِبادِهِ إِلی عِبادَتِهِ، وَمِن عُهُودِ عِبادِهِ إِلی عُهُودِهِ، وَ مَن طاعَةِ عِبادِهِ إِلی طاعَتِهِ،وَمِن وِلایَةِ عِبادِهِ إِلی وِلایَتِهِ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فروغ الکافی،ج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is nobody who sits with (acquires the company) of Quran except that when he stands up from it (move away) with addition or loss. Addition to his guidance &amp; loss of his blindness. (Aberration)</w:t>
      </w:r>
    </w:p>
    <w:p>
      <w:pPr>
        <w:pStyle w:val="BookText"/>
        <w:bidi w:val="0"/>
        <w:jc w:val="both"/>
        <w:rPr/>
      </w:pPr>
      <w:r>
        <w:rPr>
          <w:rFonts w:eastAsia="Times New Roman" w:cs="Times New Roman" w:ascii="Times New Roman" w:hAnsi="Times New Roman"/>
          <w:color w:val="111111"/>
          <w:sz w:val="28"/>
          <w:szCs w:val="28"/>
          <w:lang w:val="en-US"/>
        </w:rPr>
        <w:t xml:space="preserve">And know it there is no Poverty &amp; adversity for anyone after having' Quran (with him) &amp; nobody has any wealth &amp; needlessness before having the Holy Quran (with him). </w:t>
      </w:r>
      <w:r>
        <w:rPr>
          <w:rStyle w:val="FootnoteAnchor"/>
        </w:rPr>
        <w:footnoteReference w:id="4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ماجالَسَ هذَا القُرانَ اَحَدٌ إِلاّ قامَ عَنهُ بِزِیادةٍ اَو نُقصانٍ زیادَةٍ فی هُدیً، وَنُقصانٍ مُن عمیً، وَاعلَمُوا أَنَّهُ لَیسَ عَلی أَحَدٍ بَعدَ القُرانِ مِن فاقَةٍ، وَلِأَ لأحَدٍ قَبلَ القُرانِ مِن غِنیَّ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الحیاة</w:t>
      </w:r>
    </w:p>
    <w:p>
      <w:pPr>
        <w:pStyle w:val="BookText"/>
        <w:bidi w:val="0"/>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one who is pleased &amp; satisfied with the deed of a nation (group) is like the one who has shared that with it. And for all those entering into a falsehood there are two sins; the sin of practice &amp; the sin of being pleased with it.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اَلرّاضی بِفِعلِ قَومٍ کَالدّاخِلِ فِیهِ مَعَهُم ،وَعَلی کُلّ داخل فِی باطِلٍ اِثمانِ اثمُ العَمَلِ بِهِ وَاِثمُ الرَّضا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البلاغه لصبحی الصالح،قصارالحکم</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 (as) was questioned about faith. So he replied: Faith rests upon four pillars.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Patience 2. Certitude 3. Justice 4. Jihad (holy war). And patience out of those, has four branches. Keenness &amp; eagerness (2) fear (3) Piety (4) wait.</w:t>
      </w:r>
    </w:p>
    <w:p>
      <w:pPr>
        <w:pStyle w:val="BookText"/>
        <w:bidi w:val="0"/>
        <w:jc w:val="both"/>
        <w:rPr/>
      </w:pPr>
      <w:r>
        <w:rPr>
          <w:rFonts w:eastAsia="Times New Roman" w:cs="Times New Roman" w:ascii="Times New Roman" w:hAnsi="Times New Roman"/>
          <w:color w:val="111111"/>
          <w:sz w:val="28"/>
          <w:szCs w:val="28"/>
          <w:lang w:val="en-US"/>
        </w:rPr>
        <w:t>The one who is keen &amp; eager for Heaven steps aside the passionate temptations &amp; the one who has the fear of hell fire abstains &amp; refrains from the forbidden deeds &amp; the one who has asceticism in the world takes the calamities &amp; anguishes (of life) easy &amp; the person who is looking forward to &amp; waiting for death makes haste &amp; hurry towards the good deeds.</w:t>
      </w:r>
    </w:p>
    <w:p>
      <w:pPr>
        <w:pStyle w:val="BookText"/>
        <w:bidi w:val="0"/>
        <w:jc w:val="both"/>
        <w:rPr/>
      </w:pPr>
      <w:r>
        <w:rPr>
          <w:rFonts w:eastAsia="Times New Roman" w:cs="Times New Roman" w:ascii="Times New Roman" w:hAnsi="Times New Roman"/>
          <w:color w:val="111111"/>
          <w:sz w:val="28"/>
          <w:szCs w:val="28"/>
          <w:lang w:val="en-US"/>
        </w:rPr>
        <w:t>And Jihad (holy war) is based upon four branches. 1. The ordering of good deeds.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Stopping from the bad deeds.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&amp; truthfulness on the battle front of struggle &amp; combat. 4. &amp; the enmity with transgressors.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one who orders the good deeds strengthens the backs of faithful’s. And the one who stops people from bad deeds has rubbed the noses of the infidels upon dust (belittled &amp; weakened them). And</w:t>
      </w:r>
    </w:p>
    <w:p>
      <w:pPr>
        <w:pStyle w:val="BookText"/>
        <w:bidi w:val="0"/>
        <w:rPr/>
      </w:pPr>
      <w:r>
        <w:rPr>
          <w:rFonts w:eastAsia="Times New Roman" w:cs="Times New Roman" w:ascii="Times New Roman" w:hAnsi="Times New Roman"/>
          <w:color w:val="111111"/>
          <w:sz w:val="28"/>
          <w:szCs w:val="28"/>
          <w:lang w:val="en-US"/>
        </w:rPr>
        <w:t xml:space="preserve">the one who truth fully stands up in the battle field has discharged an obligatory practice. And the one who gets enraged &amp; furious with the transgressors &amp; gets angry for Allah, Allah too becomes enraged &amp; angry for his sake &amp; will please him on the resurrection day. </w:t>
      </w:r>
      <w:r>
        <w:rPr>
          <w:rStyle w:val="FootnoteAnchor"/>
        </w:rPr>
        <w:footnoteReference w:id="44"/>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سُئِلَ عَلَیهِ السَّلامُ عَنِ الایمانِ،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عَلی أَربَعِ 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الصَّبرِ وَالیَقِینِ وَالعَدلِ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مِنها عَلی أَربَعِ شُعَبٍ عَلی الشَّوقِ وَالشَّفَقِ وَالزُّهدِ وَالتَّرَقُّبِ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اشتاقَ إِلَی الجَنَّةِ سَلا عَنِ الشَّهَواتِ وَ مَن أَشفَقَ مِنَ النّارِ اجتَنَبَ المُحَرَّماتِ، وَمَن زَهِدَ فِی الدُّنیا استَهانَ بِالمُصِیباتِ، وَمَنِ ارتَقَبَ المَوتَ سارَعَ اِلی الخَیراتِ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وَالجِهادُ مِنها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الأَمرِ بِالمَعرُوفِ، وَالنَّهیِ عَنِ المُنکَرِ، وَالصِّدقِ فِی المَواطِنِ وَشَنآنِ الفاسِقینَ، فَمَن أَمَرَ بِالمَعرُوفِ شَدَّ ظُهُورَ المُؤمِنینَ، وَمَن نَهی عَنِ المُنکَرِأَرغَمَ أُتُوفَ الکافِرینَ،وَمَن صَدَقَ فِی المَواطِنِ قَضی ما عَلیهِ،وَمَن شَنِی الفاسِقینَ وَغَضِبَ لِلّهِ غَضِبَ اللهُ لَهُ وَأَرضاهُ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البلاغه لصبحیالصالح،قصار الحکم</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So indeed, Jihad (holy war) is a door out of the doors of Heaven. Allah has opened it upon His special friends (saints). And that (Jihad) is the dress of piety &amp; the firm &amp; securing armored Jacket of Allah &amp; His dependable shield &amp; the one who abandons it because of being uninclined to it, Allah makes him put on the dress of humility.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فانَّ الجِهادَ بابٌ مِن اَبوابِ الجَنَّةِ فَتحَهُ اللهُ لِخاصَّةِ اَولِیائِهِ وَهُوَ لِبَاسُ التَّقوی وَدرعُ اللهِ الحَصینَةُ وجُنَّتُهُ الوَثیقَةُ فَمَن تَرَکَهُ رَغبَةًعَنهُ ألبَسَهُ اللهُ ثَوبَ الذُّلِ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 لصبحی الصالح، الخطبة</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erupting of sedition &amp; iniquity</w:t>
      </w:r>
    </w:p>
    <w:p>
      <w:pPr>
        <w:pStyle w:val="BookText"/>
        <w:bidi w:val="0"/>
        <w:rPr/>
      </w:pPr>
      <w:r>
        <w:rPr>
          <w:rFonts w:eastAsia="Times New Roman" w:cs="Times New Roman" w:ascii="Times New Roman" w:hAnsi="Times New Roman"/>
          <w:color w:val="111111"/>
          <w:sz w:val="28"/>
          <w:szCs w:val="28"/>
          <w:lang w:val="en-US"/>
        </w:rPr>
        <w:t>is due to the following of lustful desires &amp; the artificial laws &amp; rules, those orders &amp; laws which are against the book of Allah. And a group of men stands up to defend those as against the religion &amp; constitution of Allah.</w:t>
      </w:r>
    </w:p>
    <w:p>
      <w:pPr>
        <w:pStyle w:val="BookText"/>
        <w:bidi w:val="0"/>
        <w:jc w:val="both"/>
        <w:rPr/>
      </w:pPr>
      <w:r>
        <w:rPr>
          <w:rFonts w:eastAsia="Times New Roman" w:cs="Times New Roman" w:ascii="Times New Roman" w:hAnsi="Times New Roman"/>
          <w:color w:val="111111"/>
          <w:sz w:val="28"/>
          <w:szCs w:val="28"/>
          <w:lang w:val="en-US"/>
        </w:rPr>
        <w:t>If falsehood had completely segregated from the righteousness, it would not have remained concealed &amp; hidden from those who are in the search of truth.</w:t>
      </w:r>
    </w:p>
    <w:p>
      <w:pPr>
        <w:pStyle w:val="BookText"/>
        <w:bidi w:val="0"/>
        <w:jc w:val="both"/>
        <w:rPr/>
      </w:pPr>
      <w:r>
        <w:rPr>
          <w:rFonts w:eastAsia="Times New Roman" w:cs="Times New Roman" w:ascii="Times New Roman" w:hAnsi="Times New Roman"/>
          <w:color w:val="111111"/>
          <w:sz w:val="28"/>
          <w:szCs w:val="28"/>
          <w:lang w:val="en-US"/>
        </w:rPr>
        <w:t xml:space="preserve">And if the righteousness had been purified from the falsehood the tongues of the enemies &amp; rivals would have shortened from it. But they fetch a piece of right &amp; a piece &amp; part of falsehood &amp; mix them up. This is where Satan overwhelms his friends. And only those who are the object of the beneficence of Allah get salvation. </w:t>
      </w:r>
      <w:r>
        <w:rPr>
          <w:rStyle w:val="FootnoteAnchor"/>
        </w:rPr>
        <w:footnoteReference w:id="45"/>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اِنَّما بَدءُ وُقُوع الفِتَنِ اَهواءُ تُّتَبَعُ وَاَحکامٌ تُبتَدَعُ یُخالَفُ فِیها کِتابُ اللهِ وَیَتَوَلّی عَلَیها رِجالٌ رِجالاً عَلی غَیرِ دینِ اللهِ فَلَو اَنَّ الباطِلِ خَلَصَ مِن مِزاجِ الحَقَّ لَم یَخفَ عَلی مُرتادِیَن، وَلَو اَنَّ الحَقَّ خَلَصَ مِن لَبسِ الباطِلِ انقَطَعَت عَنهُ السُنُ المُعانِدینَ، وَلکِن یُؤخَذُ مِن هَذا ضِغثٌ وَمِن هَذا ضِغثُ فَیُمزَجانِ فُهُنالِکَ یَستَولیَ الشَّیطانُ عَلی اَولیائِهِ وَیَنجُو الَّذِینَ سَبَقَت لَهُم مِنَ اللهِ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 لصبحی الصالح، الخطبة</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Indeed the religion of Allah is not identified through persons, instead, it is recognized by the sign of Rights. Therefore, do identify the light so as to identify people of the right.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اِنَّ دینَ اللهِ لا یُعرَفُ بِالرَّجالِ بَل بِآیَةِ الحَقَّ فَاعرِفِ الحَقَّ تَعرِف اَهلَهُ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be the slave of</w:t>
      </w:r>
    </w:p>
    <w:p>
      <w:pPr>
        <w:pStyle w:val="BookText"/>
        <w:bidi w:val="0"/>
        <w:rPr/>
      </w:pPr>
      <w:r>
        <w:rPr>
          <w:rFonts w:eastAsia="Times New Roman" w:cs="Times New Roman" w:ascii="Times New Roman" w:hAnsi="Times New Roman"/>
          <w:color w:val="111111"/>
          <w:sz w:val="28"/>
          <w:szCs w:val="28"/>
          <w:lang w:val="en-US"/>
        </w:rPr>
        <w:t xml:space="preserve">another person, since, Allah has made you a free person. </w:t>
      </w:r>
      <w:r>
        <w:rPr>
          <w:rStyle w:val="FootnoteAnchor"/>
        </w:rPr>
        <w:footnoteReference w:id="46"/>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لَا تَکونَنَّ عَبدَ غَیرِکَ فَقَد جَعَلَکَ اللهُ سُبحانَهُ حُرّاً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غررالحکم،الفصل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،ا لحدیث</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Verily, ordering the good deed &amp; stopping from the evil doings do neither draw the death closer nor diminishes &amp; decreases the sustenance.</w:t>
      </w:r>
    </w:p>
    <w:p>
      <w:pPr>
        <w:pStyle w:val="BookText"/>
        <w:bidi w:val="0"/>
        <w:jc w:val="both"/>
        <w:rPr/>
      </w:pPr>
      <w:r>
        <w:rPr>
          <w:rFonts w:eastAsia="Times New Roman" w:cs="Times New Roman" w:ascii="Times New Roman" w:hAnsi="Times New Roman"/>
          <w:color w:val="111111"/>
          <w:sz w:val="28"/>
          <w:szCs w:val="28"/>
          <w:lang w:val="en-US"/>
        </w:rPr>
        <w:t xml:space="preserve">Instead these increase the reward &amp; turn it into a great one. And the superior of the two is uttering the word of justice before the tyrant &amp; oppressive ruler. </w:t>
      </w:r>
      <w:r>
        <w:rPr>
          <w:rStyle w:val="FootnoteAnchor"/>
        </w:rPr>
        <w:footnoteReference w:id="47"/>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اِنَّ الأَمرَ بِالمَعرُوفِ وَالنَّهیَ عَنِ المُنکَرِ لا یُقَرَّبانِ مِن اَجَلٍ، وَلا یُناقَصانِ مِن رِزقٍ ولکِن یُضاعِفَانِ الثَّوابَ وَیُعَظِّمانِ الأَجرَ،وَاَفضَلُ مِنهُما کَلِمَةُ عَدلٍ عِندَ اِمامً جائِرٍ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غررالحکم،الفصل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one who is not rectified &amp; corrected by soft &amp; nice conduct is corrected by a good punishment.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مَن لَم یُصلِحهُ حُسنُ المُدارةِ یُصلِحهُ حُسنُ المُکافاةِ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غررالحکم، الفصل</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Two person broke my back in the world. 1. A glib tongued transgressor.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 bleak hearted ignorant adorer.</w:t>
      </w:r>
    </w:p>
    <w:p>
      <w:pPr>
        <w:pStyle w:val="BookText"/>
        <w:bidi w:val="0"/>
        <w:jc w:val="both"/>
        <w:rPr/>
      </w:pPr>
      <w:r>
        <w:rPr>
          <w:rFonts w:eastAsia="Times New Roman" w:cs="Times New Roman" w:ascii="Times New Roman" w:hAnsi="Times New Roman"/>
          <w:color w:val="111111"/>
          <w:sz w:val="28"/>
          <w:szCs w:val="28"/>
          <w:lang w:val="en-US"/>
        </w:rPr>
        <w:t>And the first one stops &amp; constrains others from reaching for his transgression. While the other one blocks the way to the finishing of his ignorance, by his adoration. Thus be afraid of transgressor scholar &amp; the ignorant adorer because these (two) are the test (ordeal) for all those who get enchanted.</w:t>
      </w:r>
    </w:p>
    <w:p>
      <w:pPr>
        <w:pStyle w:val="BookText"/>
        <w:bidi w:val="0"/>
        <w:jc w:val="both"/>
        <w:rPr/>
      </w:pPr>
      <w:r>
        <w:rPr>
          <w:rFonts w:eastAsia="Times New Roman" w:cs="Times New Roman" w:ascii="Times New Roman" w:hAnsi="Times New Roman"/>
          <w:color w:val="111111"/>
          <w:sz w:val="28"/>
          <w:szCs w:val="28"/>
          <w:lang w:val="en-US"/>
        </w:rPr>
        <w:t xml:space="preserve">I heard the Prophet of Allah saying, 'the destruction &amp; annihilation of (people of) my ummah is at the hands of all the glib tongued hypocrites (Allem ullisan means a person who knows how to exactly use his tongue to his benefit). </w:t>
      </w:r>
      <w:r>
        <w:rPr>
          <w:rStyle w:val="FootnoteAnchor"/>
        </w:rPr>
        <w:footnoteReference w:id="4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قَطَعَ ظَهرِی رَجُلانِ مِنَ الدُّنیا</w:t>
      </w:r>
    </w:p>
    <w:p>
      <w:pPr>
        <w:pStyle w:val="BookText"/>
        <w:bidi w:val="0"/>
        <w:rPr/>
      </w:pPr>
      <w:r>
        <w:rPr>
          <w:rFonts w:ascii="Amiri" w:hAnsi="Amiri" w:eastAsia="Amiri" w:cs="Amiri"/>
          <w:color w:val="111111"/>
          <w:sz w:val="28"/>
          <w:sz w:val="28"/>
          <w:szCs w:val="28"/>
          <w:rtl w:val="true"/>
          <w:lang w:bidi="ar-SA"/>
        </w:rPr>
        <w:t>رَجُلٌ عَلیمُ الِلّسانِ فاسِقٌ،وَرَجُلٌ جاهِلُ القَلبِ ناسِکُ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یَصُدُّ بِلِسانِهِ عَن فِسقِهِ،وَهذا بِنُسکِهِ عَن 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الفاسِقَ مِنَ العُلَماءِ،وَالجاهِلَ مِنَ المُتَعَبِدِینَ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اؤُلئِکَ فِتنَةُ کُلِّ مَفتُونٍ، فَإِنّی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هَلاکُ أُمَّتِی علی یَدَی کُلَّ مُنافِقٍ عَلِیم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الواعظین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الحیاة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Absolutely must never the good doer &amp; the evil doer be equal in your eyes, since, this thing becomes the reason of the inclination of those performing good deeds in their performance of good deeds &amp; the encouragement &amp; incentive of the evil doer upon doing bad deeds.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 xml:space="preserve">وَلا یَکُونَنَّ المُحسِنُ وَالمُسییُ عِندَکَ بِمَنزِلةٍ سَواءٍ،فَإِنَّ فی ذلِکَ تَزهیداً لأَِهلِ الإِحسانِ فی الإِحسانِ،وَتَدریباً لِإَهلِ الإِساءَةِ عَلَی الإِساءَةِ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لصبحی الصالح، الکتاب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People do not abandon anything from the affair of their religion for the rectification (progress) of their world (life) except that Allah opens the (vistas of) more harmful thing for them (than that).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لا یَترُکُ النّاسُ شَیئاً مِن أَمرِ دِینِهِم لِاستِصلاحِ دُنیاهُم إِلاّفَتَحَ اللهُ عَلیهِم ما هُوَأَضَرُّمِنهُ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 لصبحی الصالح،قصار الحکم</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world (matter) is the extreme end of the vision of a blind (hearted person). He does not see anything beyond that. But the one having vision looks at it with deep &amp; profound (Penetrating) eye sight &amp; knows that the (permanent) home is beyond that. So the visions is prepared to march off from it. But the blind hearted has pinned up &amp; fixed his gaze upon it. The visions picks up his provision of journey from it But the</w:t>
      </w:r>
    </w:p>
    <w:p>
      <w:pPr>
        <w:pStyle w:val="BookText"/>
        <w:bidi w:val="0"/>
        <w:rPr/>
      </w:pPr>
      <w:r>
        <w:rPr>
          <w:rFonts w:eastAsia="Times New Roman" w:cs="Times New Roman" w:ascii="Times New Roman" w:hAnsi="Times New Roman"/>
          <w:color w:val="111111"/>
          <w:sz w:val="28"/>
          <w:szCs w:val="28"/>
          <w:lang w:val="en-US"/>
        </w:rPr>
        <w:t xml:space="preserve">blind one makes provision for it. </w:t>
      </w:r>
      <w:r>
        <w:rPr>
          <w:rStyle w:val="FootnoteAnchor"/>
        </w:rPr>
        <w:footnoteReference w:id="49"/>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وَاِنَّما الدُّنیا مُنتَهی بَصَرِ الأَعمی،لایُبصِرُ مِمّا وَرَاءَها شَیئاً، وَالبَصیرُ یَنفُذُها بَصَرُهُ،وَیَعلَمُ اَنَّ الدّارَ وَرَاءَها فَالبَصیرُمِنها شاخِصٌ وَالأَعمی اِلَیها شاخصٌ، وَالبَصیرُ مِنها مُتَزوَّدُ، وَالأَعمی لَها مُتَزوَّدَ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 لصبحی الصالح،الخطبة</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Make your own self the standard in social conduct between yourself &amp; the other person. Thus do like the same for other person which you love for your own self. And dislike for others what you dislike &amp; hate for yourself. Do not commit excess upon anyone just as you like it that no one must commit aggression against your own self. And do favor others just as you like others doing favor to you. And what you regard bad for others do regard that bad for yourself as well.</w:t>
      </w:r>
    </w:p>
    <w:p>
      <w:pPr>
        <w:pStyle w:val="BookText"/>
        <w:bidi w:val="0"/>
        <w:jc w:val="both"/>
        <w:rPr/>
      </w:pPr>
      <w:r>
        <w:rPr>
          <w:rFonts w:eastAsia="Times New Roman" w:cs="Times New Roman" w:ascii="Times New Roman" w:hAnsi="Times New Roman"/>
          <w:color w:val="111111"/>
          <w:sz w:val="28"/>
          <w:szCs w:val="28"/>
          <w:lang w:val="en-US"/>
        </w:rPr>
        <w:t>It what you like to do with the people is done to you then do love it. (For yourself).</w:t>
      </w:r>
    </w:p>
    <w:p>
      <w:pPr>
        <w:pStyle w:val="BookText"/>
        <w:bidi w:val="0"/>
        <w:jc w:val="both"/>
        <w:rPr/>
      </w:pPr>
      <w:r>
        <w:rPr>
          <w:rFonts w:eastAsia="Times New Roman" w:cs="Times New Roman" w:ascii="Times New Roman" w:hAnsi="Times New Roman"/>
          <w:color w:val="111111"/>
          <w:sz w:val="28"/>
          <w:szCs w:val="28"/>
          <w:lang w:val="en-US"/>
        </w:rPr>
        <w:t>And do not say what you do not know, instead even do not say all that you know.</w:t>
      </w:r>
    </w:p>
    <w:p>
      <w:pPr>
        <w:pStyle w:val="BookText"/>
        <w:bidi w:val="0"/>
        <w:jc w:val="both"/>
        <w:rPr/>
      </w:pPr>
      <w:r>
        <w:rPr>
          <w:rFonts w:eastAsia="Times New Roman" w:cs="Times New Roman" w:ascii="Times New Roman" w:hAnsi="Times New Roman"/>
          <w:color w:val="111111"/>
          <w:sz w:val="28"/>
          <w:szCs w:val="28"/>
          <w:lang w:val="en-US"/>
        </w:rPr>
        <w:t xml:space="preserve">And do not utter a word which you dislike other's saying it to you. </w:t>
      </w:r>
      <w:r>
        <w:rPr>
          <w:rStyle w:val="FootnoteAnchor"/>
        </w:rPr>
        <w:footnoteReference w:id="50"/>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وَاجعَل نَفسَکَ میزاناً فیما بَینَکَ وَبَیَن غَیرِکَ،فَأَحبِب لِغَیرِکَ ما تُحِبُّ لِنَفسِکَ وَاکرَه لَهُ مَاتَکرَهُ لِنَفسِکَ،وَلا تَظلِم کَما لا تُحِبُّ أَن تُظلَمَ وَأحسِن کَما تُحِبُّ أَن یُحسَنَ إِلَیکَ وَالستَقبِح مِن نَفسِکَ ما تَستَقبِحُ مِن غَیرِکَ، وَاَرضَ مِنَّ الناسِ لَکَ ماتَرضی بِهِ لَهُم مِنکَ، وَلا تَقُل بِمالا تَعلَمُ،بَل لا تَقُل کُلَّ مَا تَعلَمُ،وَلا تَقُل ما لا تُحِبُّ أَن یُقالَ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friends are three, &amp; your enemies are three. So your friends are:</w:t>
      </w:r>
    </w:p>
    <w:p>
      <w:pPr>
        <w:pStyle w:val="BookText"/>
        <w:bidi w:val="0"/>
        <w:rPr/>
      </w:pPr>
      <w:r>
        <w:rPr>
          <w:rFonts w:eastAsia="Times New Roman" w:cs="Times New Roman" w:ascii="Times New Roman" w:hAnsi="Times New Roman"/>
          <w:color w:val="111111"/>
          <w:sz w:val="28"/>
          <w:szCs w:val="28"/>
          <w:lang w:val="en-US"/>
        </w:rPr>
        <w:t xml:space="preserve">your (own) friend, &amp; the friend of your friend &amp; the enemy of your enemy. And your enemies are: your (own) enemy &amp; the enemy of your friend &amp; friend of your enemy. </w:t>
      </w:r>
      <w:r>
        <w:rPr>
          <w:rStyle w:val="FootnoteAnchor"/>
        </w:rPr>
        <w:footnoteReference w:id="51"/>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اَصدِقاؤُکَ ثَلاثَةٌ وَاعداؤُکَ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فَأَصدِقاؤُکَ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صَدیقُکَ وَصَدیقُ صَدیقِکَ وَعَدُوُّ عَدُوَّکَ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وَاَعداؤُکَ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عَدُوُّکَ وَعَدُوُّ صَدیقِکَ،وَصَدیقُ عَدُوَّک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 لصبحی الصالح،قصاذالحکم</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one whose conversation &amp; speech becomes large in quantity his faults become plenty in number. And the one whose faults become great in number his modesty, &amp; shame decreases. And that one whose modesty lessens his piety decreases. And the person whose piety decreases his heart dies. And the one whose heart dies he enters the hell fire.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مَن کَثُرَ کَلامُهُ کَثُرَ خَطأُهُ وَمَن کَثُرَ خَطأُهُ قَلَّ حَیاؤُهُ، وَمَن قَلَّ حَیاؤُهُ قَلَّ وَرَعَهُ، وَمَن قَلَّ وَرَعَهُ ماتَ قَلبُهُ،وَمَن ماتَ قَلبُهُ دَخَلَ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Do not look at who speaks &amp; look at what he speaks.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لا تَنظُر اِلی مَن قالَ وَانظُراِلی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غرالحکم،الفصل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beneficences have been gathered in three qualities: sighting 2. Silence 3. Speech. All the sighting &amp; viewing which do not take place for learning lesson are forgetfulness &amp; all the silences which are devoid of mediation are forgetfulness. And all the speeches &amp; talks which lack the remembrance of Allah are null &amp; void. So heaven you be for the one who’s sighting &amp; viewing is for taking lesson &amp; silence is meditation &amp; conversation is the remembrance of Allah. And he weeps upon his sins (repenting) &amp;</w:t>
      </w:r>
    </w:p>
    <w:p>
      <w:pPr>
        <w:pStyle w:val="BookText"/>
        <w:bidi w:val="0"/>
        <w:rPr/>
      </w:pPr>
      <w:r>
        <w:rPr>
          <w:rFonts w:eastAsia="Times New Roman" w:cs="Times New Roman" w:ascii="Times New Roman" w:hAnsi="Times New Roman"/>
          <w:color w:val="111111"/>
          <w:sz w:val="28"/>
          <w:szCs w:val="28"/>
          <w:lang w:val="en-US"/>
        </w:rPr>
        <w:t xml:space="preserve">people are safe &amp; secure from his harm. </w:t>
      </w:r>
      <w:r>
        <w:rPr>
          <w:rStyle w:val="FootnoteAnchor"/>
        </w:rPr>
        <w:footnoteReference w:id="52"/>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جُمِعَ الخَیرُکُلَّهُ فی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اَلنَّظَرُوالسُّکُوتُ وَالکَلامُ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 نَظرٍ لَیسَ فیهِ اعتِبارٌ فَهُوَ سَهوٌ،وَکُلُّ سُکُوتٍ لَیسَ فیهِ فِکرَةٌ فَهُوَ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کَلامٍ لَیسَ فیهِ ذِکرٌ فَهُوَ لَغوٌ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فَطُوبی لِمَن کانَ نَظَرُهُ عِبرَةً وَسُکُوتُهُ فِکرَةً وَکَلامُهُ ذِکراً وَبَکی عَلی خَطِیئَتِهِ وَأَمِنَ النّاسُ مِن شَرِّهِ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Indeed the son has a right over his father &amp; the father (too) certainly has a right upon his son so the right of father upon the son is this that he obeys him in all the things except the sins forbidden by Allah. And the son's right upon his father is that he gives him a good name &amp; good training &amp; make him learn the Quran.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اِنَّ لِلوَلَدِ عَلَی الوالِدِ حَقَّاً،وَاِنَّ لِلوالِدِ عَلَی الوَلَدِ حَقّاً، فَحَقُّ الوالِدِ عَلَی ألوَلَدِ اَن یُطِیعَهُ فی کُلِّ شَیءٍ، اِلّا فی مَعصِیَةِ اللهِ سُبحانَهُ، وَحَقُّ الوَلَدِ عَلَی الوالِدِ اَن یُحسِنَ اِسمَهُ، وَیُحَسَّنَ اَدَبَهُ،وَیُعَلِمَهُ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 لصبحی الصالح،قصار الحکم</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is a house of truth for the one who deals it with truth &amp; a house of safety for the one who understands (something) from it &amp; a house of wealth for the one who wishes to take provision (for journey) from it. The world is the mosque &amp; place of prostration of the Prophets &amp; the descending place of Allah’s revelation And the service place of the angels. And the market of His friends, those who achieved &amp; got the mercy (of Allah) &amp; earned paradise in</w:t>
      </w:r>
    </w:p>
    <w:p>
      <w:pPr>
        <w:pStyle w:val="BookText"/>
        <w:bidi w:val="0"/>
        <w:rPr/>
      </w:pPr>
      <w:r>
        <w:rPr>
          <w:rFonts w:eastAsia="Times New Roman" w:cs="Times New Roman" w:ascii="Times New Roman" w:hAnsi="Times New Roman"/>
          <w:color w:val="111111"/>
          <w:sz w:val="28"/>
          <w:szCs w:val="28"/>
          <w:lang w:val="en-US"/>
        </w:rPr>
        <w:t>it. So who denounces it? Whereas it has announced its separation &amp; called aloud (regarding) its departure &amp; parting. And informed about its death. So it has made them attentive by its happiness toward felicities (joys &amp; comforts) &amp; by its anguishes &amp; calamities toward the afflictions. Sometime it scares &amp; sometime it warns. (And at times) it persuades &amp; incites &amp; terrifies. So oh you who mentions ill of the world, where as you are yourself fascinated &amp; charmed by the deceptions of the world. When has it ever deceived you?</w:t>
      </w:r>
    </w:p>
    <w:p>
      <w:pPr>
        <w:pStyle w:val="BookText"/>
        <w:bidi w:val="0"/>
        <w:jc w:val="both"/>
        <w:rPr/>
      </w:pPr>
      <w:r>
        <w:rPr>
          <w:rFonts w:eastAsia="Times New Roman" w:cs="Times New Roman" w:ascii="Times New Roman" w:hAnsi="Times New Roman"/>
          <w:color w:val="111111"/>
          <w:sz w:val="28"/>
          <w:szCs w:val="28"/>
          <w:lang w:val="en-US"/>
        </w:rPr>
        <w:t xml:space="preserve">Was it when it handed over your fore fathers to perishing, annihilation &amp; decay? Or when it made your mothers disappear under the dust? </w:t>
      </w:r>
      <w:r>
        <w:rPr>
          <w:rStyle w:val="FootnoteAnchor"/>
        </w:rPr>
        <w:footnoteReference w:id="53"/>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اَلدُّنیا دارُصِدقِ لِمَن صَدَّقَها وَدارُعافِیَةٍ لِمَن فَهِمَ عنها،وَدارُغِنیً لِمَن تَزَوَّدَ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اَلنبِیاءِاللهِ،وَمَهبَطُ وَحیِهِ،وَمُصَلّی مَلائِکَتِهِ وَمَتجَرُاَولیِائِهِ، اِکتَسَبُوا فیهَا الرَّحمَةَ، وَرَبِحُوا فِیهَا الجَنَّةَ، فَمَن ذایَذُمُّها؟ وقَدآذَنَت بِبَینِهَا،وَنادَت بِفِراقِها، وَنَعَت نَفسَها،فَشَوَّقَت بِسُرُورِها اِلیَ السُّرُورِ،وَحَذَّرَت بِبَلائِها اِلَی البَلاءِ،تَخوِیفاً وَتَحذِیراً، وَتَرغِیباً وَتَرهِیباً فَیا اَیُّهَا الذَّامُّ لِلدُّنیا وَالمُغتَرُّ بِتَغریرِها مَتی غَرَّتکَ؟اَبِمَصارعِ آبائِکَ مِن البلَی؟ اَم بِمَضاجِعِ أُمّهاتِکَ تَحتَ الثَّری؟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O, people, the most frightening things regarding which I am afraid about you are two things: The following of passions &amp; desires, and the longevity of hopes &amp; aspirations. So the following of passions constrains &amp; stops one from reaching the way of righteousness (Allah's path) &amp; as for the longevity (abundance) of hopes &amp; aspirations that makes one forget the Hereafter.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اَیُّها النّاسُ اِنَّ اخوَفَ ما اَخافُ عَلَیکُمُ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الهَوی،وَطُول الأَمَلِ، فَأَمّا اتَّباعُ الهَوی فَیَصُدُّ</w:t>
      </w:r>
    </w:p>
    <w:p>
      <w:pPr>
        <w:pStyle w:val="BookText"/>
        <w:bidi w:val="0"/>
        <w:rPr/>
      </w:pPr>
      <w:r>
        <w:rPr>
          <w:rFonts w:ascii="Amiri" w:hAnsi="Amiri" w:eastAsia="Amiri" w:cs="Amiri"/>
          <w:color w:val="111111"/>
          <w:sz w:val="28"/>
          <w:sz w:val="28"/>
          <w:szCs w:val="28"/>
          <w:rtl w:val="true"/>
          <w:lang w:bidi="ar-SA"/>
        </w:rPr>
        <w:t>عَنِ الحَقَّ،وَاَمّا طُولُ الأَمَلِ فَیُنسِی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 لصبحی الصالح،الخطبة</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person who corrects &amp; rectifies his interior, Allah rectifies his exterior (obvious &amp; apparent affairs) and the person who practices for his religions, Allah suffices &amp; completes his worldly affairs. And the one who rectifies &amp; beautifies what is between him &amp; Allah. Allah beautifies &amp; improves what goes between him &amp; the people (relations).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مِن اَصلَحَ سَرِیرَتَهُ اَصلَحَ اللهُ عَلانِیَتَه، وَمِن عَمِل لِدِینِهِ کَفاهُ اللهُ اَمرَ دُنیاهُ، وَمَن اَحسَنَ فِیما بَینَهُ وَبَینَ اللهِ اَحسَنَ اللهُ ما بَینَهُ وَبَینَ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 لصبحی الصالح،قصارالحکم</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Do not make the most of your work &amp; business pertinent &amp; associated to your wife &amp; children's (bread &amp; butter) since, if they are the friends of Allah, Allah does not waste (destroy) His friends and if they be the enemies of Allah so then why do you spend all your energies for the sake of enemies of Allah.</w:t>
      </w:r>
    </w:p>
    <w:p>
      <w:pPr>
        <w:pStyle w:val="BookText"/>
        <w:bidi w:val="0"/>
        <w:jc w:val="both"/>
        <w:rPr/>
      </w:pPr>
      <w:r>
        <w:rPr>
          <w:rStyle w:val="FootnoteAnchor"/>
        </w:rPr>
        <w:footnoteReference w:id="54"/>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 xml:space="preserve">لا تَجعَلَنَّ اَکثَرَ شُغلِکَ بِأَهلِکَ وَوَلَدِکَ،فِإن یَکُن اَهلُکَ وَوَلَدُکَ اَولیاءَ اللهِ فِإنَّ اللهَ لا یُضَیَّعُ اَولیاءَهُ،وَاِن یَکُونُوا اَعداءَ اللهِ فَما هَمُّکَ وَ شُغلُکَ بِأَعداءِ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لصبحی الصالح،قصارالحکم</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worth of all the men is in the good deeds that they perform.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قِیَمةُ کُل امرِءُ ما یُحسِنُ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water of your face (your honor &amp; respect) is solid, questioning &amp; begging liquefies it. So see to it that before whom are you dropping &amp; draining it.</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ماءُ وَجهِکَ جامِدٌ یُقطِرُهُ السُّؤالَ فَانظُر عِندَ مَن تُقطِرُهُ</w:t>
      </w:r>
      <w:r>
        <w:rPr>
          <w:rFonts w:eastAsia="Amiri" w:cs="Amiri" w:ascii="Amiri" w:hAnsi="Amiri"/>
          <w:color w:val="111111"/>
          <w:sz w:val="28"/>
          <w:szCs w:val="28"/>
          <w:lang w:bidi="ar-SA"/>
        </w:rPr>
        <w:t>.</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نهج البلاغة لصبحی الصالح،قصارالحکم</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535</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What has the son of Adam (as) got to do with pride (since) he begins as a semen &amp; ends as a corpse? (Both being unclean dirt &amp; contamination).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ما لِابنِ ادَمَ وَالفَخرِ اَوَّلَهُ نُطفَةٌ وَآخِرُهُ جِیفَةٌ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 لصبحی الصالح،قصارالحکم</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Beware! Shall I not inform you about the jurisprudent the right &amp; real jurisprudent? The real jurisprudent is the one who does not permit &amp; allow the people to commit sins. And does not make the people be disappointed with the mercy of Allah &amp; does neither make the people think they are safe from the plan of Allah. And does not abandon &amp; leave aside the Quran for the inclination &amp; attraction toward anything else than it.</w:t>
      </w:r>
    </w:p>
    <w:p>
      <w:pPr>
        <w:pStyle w:val="BookText"/>
        <w:bidi w:val="0"/>
        <w:jc w:val="both"/>
        <w:rPr/>
      </w:pPr>
      <w:r>
        <w:rPr>
          <w:rFonts w:eastAsia="Times New Roman" w:cs="Times New Roman" w:ascii="Times New Roman" w:hAnsi="Times New Roman"/>
          <w:color w:val="111111"/>
          <w:sz w:val="28"/>
          <w:szCs w:val="28"/>
          <w:lang w:val="en-US"/>
        </w:rPr>
        <w:t xml:space="preserve">The service which is devoid of religious understanding &amp; insight has no beneficence in it. And there is no beneficence in the knowledge which lacks pondering &amp; contemplation and no beneficence in recitation of Quran without meditation &amp; thought. </w:t>
      </w:r>
      <w:r>
        <w:rPr>
          <w:rStyle w:val="FootnoteAnchor"/>
        </w:rPr>
        <w:footnoteReference w:id="55"/>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اَلا اُخبِرُکُم بِالفَقیهِ حَقّ الفَقیهِ مِن لَم یُرَخِّص النّاسَ فِی مَعاصیِ اللهِ وَلَم یُقَنَّطهُم مِن رَحمَةِ اللهِ وَلَم یُؤمِّنهُم مِن مَکرِ الله وَلَم یَدَعِ القُرآنَ رَغبَةً عَنهُ اِلی ماسِواهُ، وَلا خَیرَ فی عِبادَةٍ لَیسَ فیها تَفَقُهٌ، وَلا خَیرَ فِی عِلمٍ لَیسَ ،فیهِ تَفَکُّرٌ وَلا خَیرَ فی قَرائَةٍ لَیسَ فیها 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An ardent (honorable) one never at all commits adultery.</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ما زَنی غَیُورٌ 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 لصبحی الصالح،قصارالحکم</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 pious ones take share from the swiftly passing world as well as the soon</w:t>
      </w:r>
    </w:p>
    <w:p>
      <w:pPr>
        <w:pStyle w:val="BookText"/>
        <w:bidi w:val="0"/>
        <w:rPr/>
      </w:pPr>
      <w:r>
        <w:rPr>
          <w:rFonts w:eastAsia="Times New Roman" w:cs="Times New Roman" w:ascii="Times New Roman" w:hAnsi="Times New Roman"/>
          <w:color w:val="111111"/>
          <w:sz w:val="28"/>
          <w:szCs w:val="28"/>
          <w:lang w:val="en-US"/>
        </w:rPr>
        <w:t xml:space="preserve">approaching here after. So they share the people of the world in their world (materials &amp; resources) but they (sons of the world) do not take any share from their resurrection day. </w:t>
      </w:r>
      <w:r>
        <w:rPr>
          <w:rStyle w:val="FootnoteAnchor"/>
        </w:rPr>
        <w:footnoteReference w:id="56"/>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اِنَّ المُتَّقِینَ ذَهَبُوا بِعاجِلِ الدُّنیا وَآجِلِ الاخِرَةِ فَشارَکُوا اَهلَ الدُّنیاء فی دُنیاهُم وَلَم یُشارِکهُم اَهلُ الدُّنیا فِی الاخِرَتهِم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 لصبحی الصالح،الکتاب</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 servant (of Allah) does not taste the faith till such time that he abandons telling lie both seriously &amp; as joke.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لا یَجِدُ عَبدٌ طَعمَ الاِیمانِ حَتّی یَترُکَ الکِذبَ هَزلَهُ وَجِدَّةُ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الکافی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If you made your religion (faith) follow &amp; stay under hand of your world, you perished both your religion &amp; the world. And you would be from the losers on the dooms day. And if you made your world (life) stay under the hand of religion then you achieved both your religion &amp; world &amp; would be among the successful ones in the Hereafter.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اِن جَعَلتَ دینَکَ تَبَعاً لِدُنیاکَ اَهلَکتَ دینَکَ وَدُنیاکَ وَکُنتَ فی الاخِرَةِ مِنَ الخاسِرینَ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اِن جَعَلتَ دُنیاکَ تَبَعاً لِدِینِکَ اَحرَزتَ دینَکَ وَدُنیاکَ وَکُنتَ فی الاخِرَةِ مِنَ الفائِزینَ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غررالحکم، الفصل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world's example is that of a snake which is soft to touch but it has a perilous poison in its body cavity. The ignorant one forms an attachment with it but the sage &amp; sane person guards himself from it.</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مَثَلُ الدُّنیا کَمَثَلِ الحَیَّةِ،لَیِّنٌ مَسُّها وَالسُّمُّ النّاقِعُ فی جَوفیها، یَهوِی إِلَیها الغِرُّ الجاهِلُ،وَیَحذَرُها ذُواللُّبِّ العاقّلُ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 لصبحی الصالح، قصارالحکم</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Kumail</w:t>
      </w:r>
    </w:p>
    <w:p>
      <w:pPr>
        <w:pStyle w:val="BookText"/>
        <w:bidi w:val="0"/>
        <w:rPr/>
      </w:pPr>
      <w:r>
        <w:rPr>
          <w:rFonts w:eastAsia="Times New Roman" w:cs="Times New Roman" w:ascii="Times New Roman" w:hAnsi="Times New Roman"/>
          <w:color w:val="111111"/>
          <w:sz w:val="28"/>
          <w:szCs w:val="28"/>
          <w:lang w:val="en-US"/>
        </w:rPr>
        <w:t>the hearts are similar to utensils, taking things in. The best of them are those which take in more. So take in what I say to you.</w:t>
      </w:r>
    </w:p>
    <w:p>
      <w:pPr>
        <w:pStyle w:val="BookText"/>
        <w:bidi w:val="0"/>
        <w:jc w:val="both"/>
        <w:rPr/>
      </w:pPr>
      <w:r>
        <w:rPr>
          <w:rFonts w:eastAsia="Times New Roman" w:cs="Times New Roman" w:ascii="Times New Roman" w:hAnsi="Times New Roman"/>
          <w:color w:val="111111"/>
          <w:sz w:val="28"/>
          <w:szCs w:val="28"/>
          <w:lang w:val="en-US"/>
        </w:rPr>
        <w:t>People are of three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Godly scholars.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students on the way to salvation.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The silly &amp; stupid ones who run after every call, &amp; move too &amp; fro with each wind that blows. They are the same (people) who have not been illuminated by the light of knowledge, &amp; have not taken refuge in a strong &amp; firm pillar. </w:t>
      </w:r>
      <w:r>
        <w:rPr>
          <w:rStyle w:val="FootnoteAnchor"/>
        </w:rPr>
        <w:footnoteReference w:id="57"/>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یا کُمَیلُ بنَ زیادٍ اِنَّ هذِهِ القُلُوبَ اَوعِیَةٌ فَخَیرُها اَوعاها،فَاحفَظ عَنِّی ما اَقُولُ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فَعالِمٌ رَبانِیٌ،وَ مُتَعَلَّمُ عَلی َسَبیلِ نَجاةٍ، وَهَمَجٌ رَعاعٌ اَتباعُ کُلَّ ناعِقٍ یَمِیلُونَ مَعَ کُلَّ ریِح،لَم یَستَضِیئُوا بِنُورِالعِلم،وَلَم یَلجَاؤُا اِلی رُکنٍ وَثیق</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نهج البلاغة لصبحی الصالح،قصارالحکم</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495</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 recommend you five things for obtaining which if you have to move around on the camel backs in the deserts even then it is worthwhile &amp; befitting.</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Do not have hope in anyone except Allah. 2. Do not be afraid of anything except your sins. 3. If one of you is questioned about something which he does not know. He must not be shy &amp; must say I do not know.</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When one of you does not know a thing he must not feel shame &amp; shy in learning it.</w:t>
      </w:r>
    </w:p>
    <w:p>
      <w:pPr>
        <w:pStyle w:val="BookText"/>
        <w:bidi w:val="0"/>
        <w:jc w:val="both"/>
        <w:rPr/>
      </w:pPr>
      <w:r>
        <w:rPr>
          <w:rFonts w:eastAsia="Times New Roman" w:cs="Times New Roman" w:ascii="Times New Roman" w:hAnsi="Times New Roman"/>
          <w:color w:val="111111"/>
          <w:sz w:val="28"/>
          <w:szCs w:val="28"/>
          <w:lang w:val="en-US"/>
        </w:rPr>
        <w:t>39.</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Exercise patience &amp; forbearance in every work, since, the patience does not have any example with regards to faith except that of body with the head. The body without head does</w:t>
      </w:r>
      <w:bookmarkStart w:id="48" w:name="pg2836_17437"/>
    </w:p>
    <w:p>
      <w:pPr>
        <w:pStyle w:val="BookText"/>
        <w:bidi w:val="0"/>
        <w:rPr/>
      </w:pPr>
      <w:bookmarkEnd w:id="48"/>
      <w:r>
        <w:rPr>
          <w:rFonts w:eastAsia="Times New Roman" w:cs="Times New Roman" w:ascii="Times New Roman" w:hAnsi="Times New Roman"/>
          <w:color w:val="111111"/>
          <w:sz w:val="28"/>
          <w:szCs w:val="28"/>
          <w:lang w:val="en-US"/>
        </w:rPr>
        <w:t xml:space="preserve">not have any good &amp; beneficence, (similarly) faith without patience does not have any beneficence in it. </w:t>
      </w:r>
      <w:r>
        <w:rPr>
          <w:rStyle w:val="FootnoteAnchor"/>
        </w:rPr>
        <w:footnoteReference w:id="58"/>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أُوصیکُم بِخَمسٍ لَوضَرَبتُهم إِلَیها آباطَ الإبِلِ لَکانَت لِذالِکَ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یَرجُوَنَّ اَحَدٌ مِنکُم اِلّا رَبَّهُ، وَلَا یَخافَنَّ اِلّا ذَنبَهُ، وَلا یَستَحِیَنَّ اَحدٌ مِنکُم اِذا سُئلَ عَمّا لا یَعلَمُ 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وَلا یَستَحِیَنَّ اَحدٌ اِذا لَم یَعلَمِ الشَیءَ اَن یَتَعَلَّمَهُ،وَعَلیکُم بِاصَّبرِ،فِإنَّ الصَّبرَ مِنَ الِایمانِ کَالَّرأسِ مِنَ الجَسَدِ،وَلا خَیرَ فی جَسَدٍ لارَأسَ مَعَهُ،وَلا فی ایمانٍ لا صَبرَ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البلاغه لصبحی الصالح، قصارالحکم</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Mix up with the people (have such a social conduct) so that if you die with it they weep upon you &amp; if you remain alive, they may love you.</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خالِطُوا النَّاسَ مُخالَطَةً إِن مِتُّم مَعَها بَکَوا عَلَیکُم،وَإِن عِشتُم حَنُّوا إِلَیکُم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البلاغه لصبحی الصالح، قصارالحکم</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person calling &amp; inviting others without himself practicing is just like an arrow man with a bow without a string (cord). (An arrow cannot be thrown by the help of a string less or cord less bow)</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أَلدَّاعِی بِلاعَمَلٍ کَالرّامِی بلاوَتَرٍ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البلاغه لصبحی الصالح، قصارالحکم</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Paradise is gained by practice not by aspiration.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بِالعَمَلِ تَحصُلُ الجَنَّة لا بِالأَمَلِ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غررالحکم،الفصل</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How plenty in number are the lessons to be taken &amp; how less in number are those who learn lesson.</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ما أَکثَرَ العِبَرَ وَأَقَلَّ الأِعتِبارَ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البلاغه لصبحی الصالح، قصارالحکم</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Heading2"/>
        <w:numPr>
          <w:ilvl w:val="1"/>
          <w:numId w:val="1"/>
        </w:numPr>
        <w:bidi w:val="0"/>
        <w:jc w:val="left"/>
        <w:rPr/>
      </w:pPr>
      <w:bookmarkStart w:id="49" w:name="__RefHeading___Toc2531573_1395250215"/>
      <w:bookmarkStart w:id="50" w:name="_Toc19"/>
      <w:bookmarkEnd w:id="49"/>
      <w:r>
        <w:rPr/>
        <w:t>The Fourth Infallible: Second Imam Hassan Mujtaba (as) and his forty discourses</w:t>
      </w:r>
      <w:bookmarkEnd w:id="50"/>
    </w:p>
    <w:p>
      <w:pPr>
        <w:pStyle w:val="Heading3"/>
        <w:numPr>
          <w:ilvl w:val="2"/>
          <w:numId w:val="1"/>
        </w:numPr>
        <w:bidi w:val="0"/>
        <w:jc w:val="left"/>
        <w:rPr/>
      </w:pPr>
      <w:bookmarkStart w:id="51" w:name="__RefHeading___Toc2531575_1395250215"/>
      <w:bookmarkStart w:id="52" w:name="_Toc20"/>
      <w:bookmarkEnd w:id="51"/>
      <w:r>
        <w:rPr/>
        <w:t>point</w:t>
      </w:r>
      <w:bookmarkEnd w:id="52"/>
    </w:p>
    <w:p>
      <w:pPr>
        <w:pStyle w:val="BookText"/>
        <w:bidi w:val="0"/>
        <w:jc w:val="both"/>
        <w:rPr/>
      </w:pPr>
      <w:r>
        <w:rPr>
          <w:rFonts w:eastAsia="Times New Roman" w:cs="Times New Roman" w:ascii="Times New Roman" w:hAnsi="Times New Roman"/>
          <w:color w:val="111111"/>
          <w:sz w:val="28"/>
          <w:szCs w:val="28"/>
          <w:lang w:val="en-US"/>
        </w:rPr>
        <w:t>Fourth Infallible: Imam Hassan (as)</w:t>
      </w:r>
    </w:p>
    <w:p>
      <w:pPr>
        <w:pStyle w:val="BookText"/>
        <w:bidi w:val="0"/>
        <w:jc w:val="both"/>
        <w:rPr/>
      </w:pPr>
      <w:r>
        <w:rPr>
          <w:rFonts w:eastAsia="Times New Roman" w:cs="Times New Roman" w:ascii="Times New Roman" w:hAnsi="Times New Roman"/>
          <w:color w:val="111111"/>
          <w:sz w:val="28"/>
          <w:szCs w:val="28"/>
          <w:lang w:val="en-US"/>
        </w:rPr>
        <w:t>Name: Imam Hassan (as)</w:t>
      </w:r>
    </w:p>
    <w:p>
      <w:pPr>
        <w:pStyle w:val="BookText"/>
        <w:bidi w:val="0"/>
        <w:jc w:val="both"/>
        <w:rPr/>
      </w:pPr>
      <w:r>
        <w:rPr>
          <w:rFonts w:eastAsia="Times New Roman" w:cs="Times New Roman" w:ascii="Times New Roman" w:hAnsi="Times New Roman"/>
          <w:color w:val="111111"/>
          <w:sz w:val="28"/>
          <w:szCs w:val="28"/>
          <w:lang w:val="en-US"/>
        </w:rPr>
        <w:t>Renowned Titles: Mujtaba.</w:t>
      </w:r>
    </w:p>
    <w:p>
      <w:pPr>
        <w:pStyle w:val="BookText"/>
        <w:bidi w:val="0"/>
        <w:jc w:val="both"/>
        <w:rPr/>
      </w:pPr>
      <w:r>
        <w:rPr>
          <w:rFonts w:eastAsia="Times New Roman" w:cs="Times New Roman" w:ascii="Times New Roman" w:hAnsi="Times New Roman"/>
          <w:color w:val="111111"/>
          <w:sz w:val="28"/>
          <w:szCs w:val="28"/>
          <w:lang w:val="en-US"/>
        </w:rPr>
        <w:t>Sub title: Abu Mohammed.</w:t>
      </w:r>
    </w:p>
    <w:p>
      <w:pPr>
        <w:pStyle w:val="BookText"/>
        <w:bidi w:val="0"/>
        <w:jc w:val="both"/>
        <w:rPr/>
      </w:pPr>
      <w:r>
        <w:rPr>
          <w:rFonts w:eastAsia="Times New Roman" w:cs="Times New Roman" w:ascii="Times New Roman" w:hAnsi="Times New Roman"/>
          <w:color w:val="111111"/>
          <w:sz w:val="28"/>
          <w:szCs w:val="28"/>
          <w:lang w:val="en-US"/>
        </w:rPr>
        <w:t>Father and Mother: Ali (as) &amp; Fatima (sa)</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Time &amp; Place of</w:t>
      </w:r>
      <w:bookmarkStart w:id="53" w:name="pg2836_17438"/>
    </w:p>
    <w:p>
      <w:pPr>
        <w:pStyle w:val="BookText"/>
        <w:bidi w:val="0"/>
        <w:rPr/>
      </w:pPr>
      <w:bookmarkEnd w:id="53"/>
      <w:r>
        <w:rPr>
          <w:rFonts w:eastAsia="Times New Roman" w:cs="Times New Roman" w:ascii="Times New Roman" w:hAnsi="Times New Roman"/>
          <w:color w:val="111111"/>
          <w:sz w:val="28"/>
          <w:szCs w:val="28"/>
          <w:lang w:val="en-US"/>
        </w:rPr>
        <w:t>Birth: Mid of Ramadan Third year of Hijrah in Medina.</w:t>
      </w:r>
    </w:p>
    <w:p>
      <w:pPr>
        <w:pStyle w:val="BookText"/>
        <w:bidi w:val="0"/>
        <w:jc w:val="both"/>
        <w:rPr/>
      </w:pPr>
      <w:r>
        <w:rPr>
          <w:rFonts w:eastAsia="Times New Roman" w:cs="Times New Roman" w:ascii="Times New Roman" w:hAnsi="Times New Roman"/>
          <w:color w:val="111111"/>
          <w:sz w:val="28"/>
          <w:szCs w:val="28"/>
          <w:lang w:val="en-US"/>
        </w:rPr>
        <w:t>Time &amp; Place of martyrdom: 28th of Safar 50th Hijrah, at the age of approximately 47 years.</w:t>
      </w:r>
    </w:p>
    <w:p>
      <w:pPr>
        <w:pStyle w:val="BookText"/>
        <w:bidi w:val="0"/>
        <w:jc w:val="both"/>
        <w:rPr/>
      </w:pPr>
      <w:r>
        <w:rPr>
          <w:rFonts w:eastAsia="Times New Roman" w:cs="Times New Roman" w:ascii="Times New Roman" w:hAnsi="Times New Roman"/>
          <w:color w:val="111111"/>
          <w:sz w:val="28"/>
          <w:szCs w:val="28"/>
          <w:lang w:val="en-US"/>
        </w:rPr>
        <w:t>Was poisoned &amp; martyred by order of Moawiyah through his wife Judaah, in Medina.</w:t>
      </w:r>
    </w:p>
    <w:p>
      <w:pPr>
        <w:pStyle w:val="BookText"/>
        <w:bidi w:val="0"/>
        <w:jc w:val="both"/>
        <w:rPr/>
      </w:pPr>
      <w:r>
        <w:rPr>
          <w:rFonts w:eastAsia="Times New Roman" w:cs="Times New Roman" w:ascii="Times New Roman" w:hAnsi="Times New Roman"/>
          <w:color w:val="111111"/>
          <w:sz w:val="28"/>
          <w:szCs w:val="28"/>
          <w:lang w:val="en-US"/>
        </w:rPr>
        <w:t>Grave: In the graveyard of Baqi situated in Medina.</w:t>
      </w:r>
    </w:p>
    <w:p>
      <w:pPr>
        <w:pStyle w:val="BookText"/>
        <w:bidi w:val="0"/>
        <w:jc w:val="both"/>
        <w:rPr/>
      </w:pPr>
      <w:r>
        <w:rPr>
          <w:rFonts w:eastAsia="Times New Roman" w:cs="Times New Roman" w:ascii="Times New Roman" w:hAnsi="Times New Roman"/>
          <w:color w:val="111111"/>
          <w:sz w:val="28"/>
          <w:szCs w:val="28"/>
          <w:lang w:val="en-US"/>
        </w:rPr>
        <w:t>Duration of life: Three parts</w:t>
      </w:r>
    </w:p>
    <w:p>
      <w:pPr>
        <w:pStyle w:val="BookText"/>
        <w:bidi w:val="0"/>
        <w:jc w:val="both"/>
        <w:rPr/>
      </w:pPr>
      <w:r>
        <w:rPr>
          <w:rFonts w:eastAsia="Times New Roman" w:cs="Times New Roman" w:ascii="Times New Roman" w:hAnsi="Times New Roman"/>
          <w:color w:val="111111"/>
          <w:sz w:val="28"/>
          <w:szCs w:val="28"/>
          <w:lang w:val="en-US"/>
        </w:rPr>
        <w:t>I. The age of Prophet (S) (nearly 8 years)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 the service of his father (37 year approx.)</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period of Imamate 10 years.</w:t>
      </w:r>
    </w:p>
    <w:p>
      <w:pPr>
        <w:pStyle w:val="Heading3"/>
        <w:numPr>
          <w:ilvl w:val="2"/>
          <w:numId w:val="1"/>
        </w:numPr>
        <w:bidi w:val="0"/>
        <w:jc w:val="left"/>
        <w:rPr/>
      </w:pPr>
      <w:bookmarkStart w:id="54" w:name="__RefHeading___Toc2531577_1395250215"/>
      <w:bookmarkStart w:id="55" w:name="_Toc21"/>
      <w:bookmarkEnd w:id="54"/>
      <w:r>
        <w:rPr/>
        <w:t>Forty Traditions from Imam Hassan Mujtaba (as)</w:t>
      </w:r>
      <w:bookmarkEnd w:id="55"/>
    </w:p>
    <w:p>
      <w:pPr>
        <w:pStyle w:val="BookText"/>
        <w:bidi w:val="0"/>
        <w:jc w:val="both"/>
        <w:rPr/>
      </w:pPr>
      <w:r>
        <w:rPr>
          <w:rFonts w:ascii="IRNazanin" w:hAnsi="IRNazanin" w:eastAsia="IRNazanin"/>
          <w:color w:val="111111"/>
          <w:sz w:val="28"/>
          <w:sz w:val="28"/>
          <w:szCs w:val="28"/>
          <w:rtl w:val="true"/>
          <w:lang w:bidi="fa-IR"/>
        </w:rPr>
        <w:t>اربعون حدیثاً عن</w:t>
      </w:r>
    </w:p>
    <w:p>
      <w:pPr>
        <w:pStyle w:val="BookText"/>
        <w:bidi w:val="0"/>
        <w:jc w:val="both"/>
        <w:rPr/>
      </w:pPr>
      <w:r>
        <w:rPr>
          <w:rFonts w:ascii="IRNazanin" w:hAnsi="IRNazanin" w:eastAsia="IRNazanin"/>
          <w:color w:val="111111"/>
          <w:sz w:val="28"/>
          <w:sz w:val="28"/>
          <w:szCs w:val="28"/>
          <w:rtl w:val="true"/>
          <w:lang w:bidi="fa-IR"/>
        </w:rPr>
        <w:t>الامام الحسین علیه السلام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Praise &amp; Eulogy is for Allah who hears the conversation of who so ever talks and if he remains silent (then) He knows whatever is there in his interior (soul). And who ever lives, his sustenance is upon Allah &amp; who so ever dies his resurrection is with Allah.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اَلحَمدُ لِلّهِ الَّذی مَن تَکَلَّمَ سَمِعَ کَلامَهُ، وَمَن سَکَتَ عَلِمَ ما فی نَفسِهِ، وَمَن عاشَ فَعَلَیهِ رِزقُهُ، وَمَن ماتَ فإِلَیهِ معادُهُ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Oh my son! Do not become the companion of anyone (&amp; don't befriend) but when you come to know about the places he comes &amp; goes to (visits). And after you have minutely observed (his character) &amp; got pleased with his association &amp; social conduct then acquire his company, on the basis of forgiving the faults &amp; (extending) consolation during the hardships.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یا ُبنَیَّ لا تُؤاخِ اَحَداً حَتّی تَعرِفَ مَوارِدَهُ وَمَصادِرَهُ فاذَا استَنبَطتَ الخبرَةَ وَرَضیتَ العِشرَةَ فَآخِهِ عَلی إِقالَةِ العَثرَةِ وَالمُواساةِ فی العُسرَةِ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sighting eye is the one which</w:t>
      </w:r>
    </w:p>
    <w:p>
      <w:pPr>
        <w:pStyle w:val="BookText"/>
        <w:bidi w:val="0"/>
        <w:rPr/>
      </w:pPr>
      <w:r>
        <w:rPr>
          <w:rFonts w:eastAsia="Times New Roman" w:cs="Times New Roman" w:ascii="Times New Roman" w:hAnsi="Times New Roman"/>
          <w:color w:val="111111"/>
          <w:sz w:val="28"/>
          <w:szCs w:val="28"/>
          <w:lang w:val="en-US"/>
        </w:rPr>
        <w:t xml:space="preserve">penetrates (views) into the blessings &amp; beneficences, and the most auditory ear is the one which takes in (comprehends &amp; retains) admonition, &amp; gets benefitted by it. The healthiest of hearts is the heart which is pure from doubts. </w:t>
      </w:r>
      <w:r>
        <w:rPr>
          <w:rStyle w:val="FootnoteAnchor"/>
        </w:rPr>
        <w:footnoteReference w:id="59"/>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اِنَّ اَبصَرَ الأَبصارِ ما نَفَذَ فیِ الخَیرِ مَذُهَبُهُ وَاَسمَعَ الأَسماعِ ما وَعَی التَّذکیرَ وَانتفَع بِهِ، اَسلَمُ القُلُوبِ ما طَهُرَ مِنَ 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person asked him “what is fear?' He said, 'to have courage upon friend &amp; recoiling from the enemy.'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قیلَ فَمَا الجُبنُ قالَ الجُرأَةُ عَلَی الصَّدیقِ وَالنُّکُولُ عَنِ العَدُوِّ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 not make haste in punishing the sinner for his sin &amp; let a way (passage) between the two (fault &amp; punishment) excuse &amp; apology.</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لا تُعاجِلِ الذَّنبِ بِالعُقُوبَةِ وَاجعَل بَینَهُما لِلاعِتذارِ طَریقاً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 the beneficences of both the worlds come to the hand &amp; are achieved by the mind (wits).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بِالعَقلِ تُدرَکُ الدّارانِ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There is no poverty like the ignorance.</w:t>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لا فَقرَ مِثلُ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Teach others your knowledge &amp; learn the knowledge of others so you will bring your knowledge to perfection and learn something which you do not know.</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عَلَّمِ النّاسَ عِلمَکَ وَ تَعَلَّمَ عِلمَ غَیرِکَ فَتَکُونَ قَد اَتقَنتَ عِلمَکَ اَو عَلِمتَ ما لَم تَعلَم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asked him, 'What is generosity &amp; magnanimity' He replied, 'To secure &amp; protect the religion, &amp; respecting one's soul, (self-respect) and softness of conduct (gentleness in behavior) &amp; permanency</w:t>
      </w:r>
    </w:p>
    <w:p>
      <w:pPr>
        <w:pStyle w:val="BookText"/>
        <w:bidi w:val="0"/>
        <w:rPr/>
      </w:pPr>
      <w:r>
        <w:rPr>
          <w:rFonts w:eastAsia="Times New Roman" w:cs="Times New Roman" w:ascii="Times New Roman" w:hAnsi="Times New Roman"/>
          <w:color w:val="111111"/>
          <w:sz w:val="28"/>
          <w:szCs w:val="28"/>
          <w:lang w:val="en-US"/>
        </w:rPr>
        <w:t>of favor &amp; kindness &amp; the discharging of rights</w:t>
      </w:r>
      <w:r>
        <w:rPr>
          <w:rStyle w:val="FootnoteAnchor"/>
        </w:rPr>
        <w:footnoteReference w:id="60"/>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قیلَ فَما المُرُوَّةُ؟ قالَ حِفظُ الدّینِ، وَاِعزازُ النَّفسِ وَلینُ الکَنَفِ، وَتَعُهُّدُ الصَّنیعَةِ،وَاَداءُ الحُقُوقِ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 have not seen a cruel one more similar &amp; resembling with an oppressed &amp; wronged one than the jealous.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مارَایت ظالِماً اَشبَه بِمَظلُومٍ مِن حاسِدٍ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Nice conduct &amp; behavior with people is the height of intelligence &amp; wits.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رَأسُ العَقلِ مُعاشِرَةُ النّاسِ بِالجَمیلِ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Brotherhood is loyalty in hardship &amp; comfort.</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اَلاخاءُ الوَفاءُ فِی شِّدَّةِ وَالرَّخاءِ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Deprivation is abandoning your share which has been offered to you.</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اَلحِرمانُ تَرکُ حَظَّکَ وَقَد عُرِضَ عَلَیکَ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 man asked him, 'what is munificence &amp; bounty?' He replied, 'to begin with granting before being asked for.'</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قَیل فما الکَرَمُ؟ قال اَلإبتِداءُ بِالعَطِیَّةِ قَبل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There is a distance of four fingers between the rights &amp; false hood (eyes &amp; ears). What you saw with your eyes that is right. And you have heard plenty number of false &amp; untrue things through your ears.</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بَین الحَقَّ وَالباطِلِ اَربَعُ اَلصابعَ، ما رَأَیتَ بِعَینَیکَ فَهوُ الحَقَّ وَقَد تَسمَعُ بِأُذُنَیکَ باطِلاً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struggle hard like a successful (searcher) of material and do not depend upon destiny like those who surrender to it (Neither greed nor laziness). Because seeking the grace (of God) is a Sunnah (tradition) &amp; not being greedy in seeking sustenance is piety &amp; modesty.</w:t>
      </w:r>
    </w:p>
    <w:p>
      <w:pPr>
        <w:pStyle w:val="BookText"/>
        <w:bidi w:val="0"/>
        <w:rPr/>
      </w:pPr>
      <w:r>
        <w:rPr>
          <w:rFonts w:eastAsia="Times New Roman" w:cs="Times New Roman" w:ascii="Times New Roman" w:hAnsi="Times New Roman"/>
          <w:color w:val="111111"/>
          <w:sz w:val="28"/>
          <w:szCs w:val="28"/>
          <w:lang w:val="en-US"/>
        </w:rPr>
        <w:t xml:space="preserve">Neither modesty is the cause of sustenance repulsion nor does greed attract grace (plentifulness &amp; wealth). (Adopt the middle one of the two ways.) </w:t>
      </w:r>
      <w:r>
        <w:rPr>
          <w:rStyle w:val="FootnoteAnchor"/>
        </w:rPr>
        <w:footnoteReference w:id="61"/>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لا تُجاهِدِ الطَّلَبَ جِهادَ الغالِبِ، وَلا تَتَّکِل عَلَی القَدَرِ اتّکَالَ المُستَسلِمِ،فِإنَّ ابتِغاءَ الفَضلِ مِنَ السُّنَّةِ،وَالإجمَالَ فی الطَّلَبِ مِنَ العِفَّةِ،وَلَیسَتِ العِفَّةُ بِدافِعَةٍ رِزقاً وَلا الحِرصُ بِجالِبٍ فَضلاً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No nation counselled but that they were guided toward their progress. (Aims of achieving prosperity affluence, success, &amp; maturity &amp; copulation.)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ما تَشاوَرَ قَومٌ اِلّا هُدُوا اِلی رُشدِ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He Describing the virtues of a pious companion said ', He was greater than the other people in my eyes. The loftiest virtue which had made him great in my eyes (opinion, view) is that the world was small (valueless) in his eyes.</w:t>
      </w:r>
    </w:p>
    <w:p>
      <w:pPr>
        <w:pStyle w:val="BookText"/>
        <w:bidi w:val="0"/>
        <w:jc w:val="both"/>
        <w:rPr/>
      </w:pPr>
      <w:r>
        <w:rPr>
          <w:rFonts w:eastAsia="Times New Roman" w:cs="Times New Roman" w:ascii="Times New Roman" w:hAnsi="Times New Roman"/>
          <w:color w:val="111111"/>
          <w:sz w:val="28"/>
          <w:szCs w:val="28"/>
          <w:lang w:val="en-US"/>
        </w:rPr>
        <w:t>He had attained freedom from the domination of ignorance. And never begged from anyone, except the trust worthy person, for a benefit.</w:t>
      </w:r>
    </w:p>
    <w:p>
      <w:pPr>
        <w:pStyle w:val="BookText"/>
        <w:bidi w:val="0"/>
        <w:jc w:val="both"/>
        <w:rPr/>
      </w:pPr>
      <w:r>
        <w:rPr>
          <w:rFonts w:eastAsia="Times New Roman" w:cs="Times New Roman" w:ascii="Times New Roman" w:hAnsi="Times New Roman"/>
          <w:color w:val="111111"/>
          <w:sz w:val="28"/>
          <w:szCs w:val="28"/>
          <w:lang w:val="en-US"/>
        </w:rPr>
        <w:t>He did not complain &amp; did not get enraged &amp; furious &amp; was not put out of patience. (By weariness or annoyance). Most of the times he remained silent but when he opened up his lips to talk he would be at the zenith of all the speakers. He was weak &amp; feeble but when it came to struggle &amp; strife he was a fierce lion. He was more inclined to lend ear in the gathering of scholars than talk.</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overcame him in speech, no one could overcome him in silence. He never said what he did not practice (but)</w:t>
      </w:r>
    </w:p>
    <w:p>
      <w:pPr>
        <w:pStyle w:val="BookText"/>
        <w:bidi w:val="0"/>
        <w:rPr/>
      </w:pPr>
      <w:r>
        <w:rPr>
          <w:rFonts w:eastAsia="Times New Roman" w:cs="Times New Roman" w:ascii="Times New Roman" w:hAnsi="Times New Roman"/>
          <w:color w:val="111111"/>
          <w:sz w:val="28"/>
          <w:szCs w:val="28"/>
          <w:lang w:val="en-US"/>
        </w:rPr>
        <w:t>practiced what he did not say. When he was confronted with two matters that he did not know which one of those was nearer to Allah, then he would see which of those was nearer to his desire so he would oppose it.</w:t>
      </w:r>
    </w:p>
    <w:p>
      <w:pPr>
        <w:pStyle w:val="BookText"/>
        <w:bidi w:val="0"/>
        <w:jc w:val="both"/>
        <w:rPr/>
      </w:pPr>
      <w:r>
        <w:rPr>
          <w:rFonts w:eastAsia="Times New Roman" w:cs="Times New Roman" w:ascii="Times New Roman" w:hAnsi="Times New Roman"/>
          <w:color w:val="111111"/>
          <w:sz w:val="28"/>
          <w:szCs w:val="28"/>
          <w:lang w:val="en-US"/>
        </w:rPr>
        <w:t xml:space="preserve">He did not blame anyone for the works where in there was room for excuse, in similar cases. </w:t>
      </w:r>
      <w:r>
        <w:rPr>
          <w:rStyle w:val="FootnoteAnchor"/>
        </w:rPr>
        <w:footnoteReference w:id="62"/>
      </w:r>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وقال علیه السلام فی وَصفِ أخٍ کانَ لَهُ صالِح</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کانَ مِن اَعظَمِ النّاسِ فی عَینی وَکانَ رَأسُ ما عَظُمَ بِهِ فی عَینی صِغَرَ الدُّنیا فی عَینِهِ،کانَ خَارِجاً مِن سُلطانِ الجَهالَةِ فَلا یُمدُّیَداً اِلّا عَلی ثِقَةٍ لِمَنفَعَةٍ، کانَ لا یَشتَکی،وَلا یَتَسَخَّطُ،وَلا یَتَبَرَّمُ،کانَ اَکثَرَ دَهِره صامِتاً فَإذا قالَ بَذَّ القائِلینَ، کانَ ضَعیفاً مُستَضعَفاً فِإذا جاءَ الجِدُّ فَهُوَ اللَیثَ عادیِاً، کانَ اِذا جامِعَ العُلَماءَ عَلی اَن یَستَمِعَ اَحرَص مِنهُ عَلی اَن یَقُولَ کانَ اِذا غُلِبَ عَلَی الکَلامِ لَم یُغلَب عَلَی السّکُوتِ کانَ لا یَقُولُ ما لا یَفعَل وَیَفعَل مالا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اِذا عُرِضَ لَهُ اَمرانِ لا یَدری اَیُّهُما اَقرَبُ اِلی رَبِّهِ نَظَرَ اَقرَبَهُما مِن هَواهُ فَخالَفَهُ، کانَ لا یَلُومُ اَحَداً عَلی مَاقَد یَقَعُ العُذرُ فِی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Janada bin umaiyyah says I visited Imam Hassan bin Ali bin Abu talib during the ailment which caused his death. I said "Oh lord why do you not get yourself treated? He said ',0 Abdullah with what may I treat the death? I said "</w:t>
      </w:r>
      <w:r>
        <w:rPr>
          <w:rFonts w:ascii="IRNazanin" w:hAnsi="IRNazanin" w:eastAsia="IRNazanin"/>
          <w:color w:val="111111"/>
          <w:sz w:val="28"/>
          <w:sz w:val="28"/>
          <w:szCs w:val="28"/>
          <w:rtl w:val="true"/>
          <w:lang w:bidi="fa-IR"/>
        </w:rPr>
        <w:t>انا لله وانا الیه راجعون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Indeed, we are for Allah &amp; toward HIM shall we go back) then he turned to me &amp; said ',By Allah, the Prophet of Allah</w:t>
      </w:r>
    </w:p>
    <w:p>
      <w:pPr>
        <w:pStyle w:val="BookText"/>
        <w:bidi w:val="0"/>
        <w:rPr/>
      </w:pPr>
      <w:r>
        <w:rPr>
          <w:rFonts w:eastAsia="Times New Roman" w:cs="Times New Roman" w:ascii="Times New Roman" w:hAnsi="Times New Roman"/>
          <w:color w:val="111111"/>
          <w:sz w:val="28"/>
          <w:szCs w:val="28"/>
          <w:lang w:val="en-US"/>
        </w:rPr>
        <w:t>(S) got us committed that twelve Imams would be the owners of this matter (Imamate) from the sons of Ali (as) &amp; Fatima (sa) There is none of us but that he would be poisoned or slain. And then he (S) admonished me.'</w:t>
      </w:r>
    </w:p>
    <w:p>
      <w:pPr>
        <w:pStyle w:val="BookText"/>
        <w:bidi w:val="0"/>
        <w:jc w:val="both"/>
        <w:rPr/>
      </w:pPr>
      <w:r>
        <w:rPr>
          <w:rFonts w:eastAsia="Times New Roman" w:cs="Times New Roman" w:ascii="Times New Roman" w:hAnsi="Times New Roman"/>
          <w:color w:val="111111"/>
          <w:sz w:val="28"/>
          <w:szCs w:val="28"/>
          <w:lang w:val="en-US"/>
        </w:rPr>
        <w:t>He said 'yes, get ready for your journey (towards resurrection day) &amp; get your provisions before your death arrival. And know it that you seek the world (material sources) &amp; death is seeking you. Do not load the worry of the day which has not yet come, upon your present day. And beware that you do not achieve &amp; attain a wealth above your energy but you are a trustee of it (wealth) for another person. And do know that there is account in it's lawful &amp; permitted, &amp; in it's prohibited lies punishment &amp; retribution, &amp; in it's paradox &amp; doubtful there is reproof. So, suppose the world as if it is a dead corpse (dirt).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out of it which is sufficient for you. So if it is halal (lawful &amp; legal) you have adopted piety &amp; asceticism. And if it (sustenance) is (from) prohibited there wold be no load (upon you) since you took out of it just as you took out of a dead corpse. And if there is a reproof that reproof is easy (soft one). And work for your world as if you would live here for ever &amp; work for your resurrection day &amp; here after as if you have to</w:t>
      </w:r>
    </w:p>
    <w:p>
      <w:pPr>
        <w:pStyle w:val="BookText"/>
        <w:bidi w:val="0"/>
        <w:rPr/>
      </w:pPr>
      <w:r>
        <w:rPr>
          <w:rFonts w:eastAsia="Times New Roman" w:cs="Times New Roman" w:ascii="Times New Roman" w:hAnsi="Times New Roman"/>
          <w:color w:val="111111"/>
          <w:sz w:val="28"/>
          <w:szCs w:val="28"/>
          <w:lang w:val="en-US"/>
        </w:rPr>
        <w:t xml:space="preserve">die tomorrow. And if you intend to achieve honour without a tribe &amp; appalling presence &amp; majesty without a ruler ship then move out of the abjectness &amp; disgrace of committing sin forbidden by Allah, towards the honour of the obedience of Allah. </w:t>
      </w:r>
      <w:r>
        <w:rPr>
          <w:rStyle w:val="FootnoteAnchor"/>
        </w:rPr>
        <w:footnoteReference w:id="63"/>
      </w:r>
    </w:p>
    <w:p>
      <w:pPr>
        <w:pStyle w:val="BookText"/>
        <w:bidi w:val="0"/>
        <w:jc w:val="both"/>
        <w:rPr/>
      </w:pPr>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عَن جُنادَةَ ابنِ اَبی اُمیَّة قالَ دَخَلتُ عَلیَ الحَسَنِ بنِ عَلِیِّ بنِ اَبی طالِبٍ عَلَیهِ السَّلامُ فی مَرَضِهِ الَّذی تُوُفّی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مَولایَ مالَکَ لا تُعالِجُ نَفسَکَ؟ فَقالَ یَا عَبدَاللهِ بِماذا أُعَالِجُ المَوتَ؟ قُلتُ اِنّا لِلّهِ وَاِنّا اِلَیهِ راجِعُونَ، ثُمَّ التَفَتَ 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عَهِدَ اِلَینا رَسُولُ اللهِ صَلَّی اللهُ عَلَیهِ وَالِهِ أَنَّ هَذَا الأَمرَیَملِکُهُ اِثنَا عَشَرَ اِماماً مِن وُلدِ عَلِیٍّ وَفاطِمَةَ،مامِنّا اِلّا مَسمُومٌ اَو مَفتُولٌ،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وَبَکی صلوات الله علیه واله قالَ فَقُلتُ لَهُ عِظنی یَا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اِستَعِدَّ لِسَفَرِکَ وَحَصَّل زادَکَ قَبلَ حُلُولِ اَجَلِکَ وَاعلَم أَنَّکَ تَطلُبُ الدُّنیا والمَوتُ یَطلُبُکَ، وَلا تَحمِل هَمَّ یَومِکَ الَّذِی لَم یَأتِ عَلی یَومِکَ الَّذِی لَم اَنتَ فیهِ، وَاعلَم اَنَّکَ لا تَکسِبُ مِنَ المالِ شَیئاً فَوقَ قُوتِکَ اِلّا کُنتَ فِیهِ خازِناً لِغَیرِکَ، وَاَعلَم أَنَ فِی حَلالِها حِسابٌ، وَفی حَرامِها عِقابٌ، وفِی الشُّبُهاتِ عِتابٌ، فَانزِلِ الدُّنیا بِمَنزِلَةِ المِیتَةِ، خُذمِنها ما یَکفِیکَ فاِنَّ کانَ ذلِکَ حَلالاً کُنتَ قَد زَهِدتَ فیها، وَاِن کانَ حَراماً لَم یَکُن فِیهِ وِزرٌ، فَأَخَذتَ کَما أَخَذتَ مِنَ المِیتَةِ، وَاِن کانَ العِتابُ فإنَّ العِتابَ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 لِدُنیَاکَ کَانَّکَ تَعیشُ اَبَداً، وَاعمَل لِا خِرَتِکَ کَاَنَّکَ تَمُوتُ غَداً، وَاِذا اَرَدتَ عِزّاً بِلا عَشیَرٍة وَهَیبَةً بِلا سُلطانٍ، فَاخرُج مِن ذُلَّ مَعصِیَةِ اللهِ اِلی عِزَّ طاعَةِ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loves the world (material) the fear of</w:t>
      </w:r>
    </w:p>
    <w:p>
      <w:pPr>
        <w:pStyle w:val="BookText"/>
        <w:bidi w:val="0"/>
        <w:rPr/>
      </w:pPr>
      <w:r>
        <w:rPr>
          <w:rFonts w:eastAsia="Times New Roman" w:cs="Times New Roman" w:ascii="Times New Roman" w:hAnsi="Times New Roman"/>
          <w:color w:val="111111"/>
          <w:sz w:val="28"/>
          <w:szCs w:val="28"/>
          <w:lang w:val="en-US"/>
        </w:rPr>
        <w:t xml:space="preserve">here after gets out (finishes) from his heart? </w:t>
      </w:r>
      <w:r>
        <w:rPr>
          <w:rStyle w:val="FootnoteAnchor"/>
        </w:rPr>
        <w:footnoteReference w:id="64"/>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مَن اَحَبَّ الدُّنیا ذَهَبَ خَوفُ الآخِرَةِ عَن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لثالی الخبار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Ignorant is the one who is foolish about his wealth. (Regarding spending it). Who is slack &amp; negligent about his honor, when he is abused &amp; reviled, he does not respond.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الَسَّفِیةُ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اَلاَحمَقُ فِی مالِهِ، اَلمُتَهَاوِنُ فِی عِرضِهِ یُشتَمُ فَلا یُجیِبُ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Good deed is the one before which there is no evading &amp; delaying &amp; there is no boasting of favor, after it.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اَلمَعرُوفُ مالَم یَتَقَّدمهُ مَطلٌ وَلا یَتبَعهُ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Shame &amp; disgrace is better than the fire (of Hell).'</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اَلعارُأ هَونُ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Indeed the faithful takes provision of journey (from the worldly sources) &amp; the infidel gets benefits. (As a lasting share).</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فَاِنَّ المُؤمِنَ یَتَزَوَّدُ والکافِرَ یَتَمَتَّعُ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Ignorance is the submission to the vile &amp; base, &amp; the company of perverted &amp;misled.</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اَلسَّفَهُ اتّباعُ الدُّناةِ وَمُصاحَبَةُ الغُوَاةِ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Between you &amp; admonition stays the curtain of respect. (Respect which is more of pride, egoism, arrogance of refraining one to accept advice or admonition)</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بَینَکُم وَبینَ المَوعِظَةِ حِجابُ العِزَّةِ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annihilation of people lies in three things Arrogance, &amp; greed &amp; jealousy.</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هَلاکُ الناسِ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والحِرصُ والحَسَدُ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Arrogance is the cause of destruction &amp; annihilation of religion &amp; Satan was cursed due to it. And greed is the enemy of soul &amp; Adam was expelled by</w:t>
      </w:r>
    </w:p>
    <w:p>
      <w:pPr>
        <w:pStyle w:val="BookText"/>
        <w:bidi w:val="0"/>
        <w:rPr/>
      </w:pPr>
      <w:r>
        <w:rPr>
          <w:rFonts w:eastAsia="Times New Roman" w:cs="Times New Roman" w:ascii="Times New Roman" w:hAnsi="Times New Roman"/>
          <w:color w:val="111111"/>
          <w:sz w:val="28"/>
          <w:szCs w:val="28"/>
          <w:lang w:val="en-US"/>
        </w:rPr>
        <w:t xml:space="preserve">it from the paradise &amp; jealousy is the guide to wickedness for the same reason Qabil (Cain) killed Abel. </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It is better to face the shame of simple life, devoid of accepting the domination of taghoot than leading such luxurious life which results in entering the Hellfire.</w:t>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الکِبرُ هَلاکُ الدّینِ وَبِهِ لُعِنَ اِبلیسُ،وَالحِرصُ عَدُوُّ النَّفسِ وَبِهِ اُخرِجَ آدَمُ مِنَ الجَنَّةِ، وَالحَسَدُ رائِدُ السُّوءِ وَمِنهُ قَتَلَ قابیلُ هابیلَ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It is for you to ponder because it is the (source of the) life of visionist’s heart.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عَلَیکُم بِالفِکرِ فإِنَّهُ حَیاةُ قَلبِ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 one who does not have wits &amp; intelligence does not have decorum &amp; decency &amp; the one who lacks fortitude, does not have generosity &amp; magnanimity &amp; that one who does not possess shame &amp; modesty, does not have religion.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لا اَدَبَ لِمَن لا عَقلَ لَهُ، وَلا مُرُوَّةَ لِمَن لا هِمَّةَ لَهُ وَلا حَیاءَ لِمَن لا دِینَ لَهُ</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best wealth is contentment &amp; the worst poverty is humility (before the rich ones).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خَیرُ الغِنی اَلقُنُوعُ وَشَرُّ الفَقرِ الخُضُوعُ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Humor eats up (finishes), the appalling appearance (majesty) the silent person has got much of appalling appearance.</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المِزاحُ یَأکُلُ الهَیبَةَ، وَقَد اَکثَرَ مِنَ الهَیبَةِ الصّامِتُ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Leisure swiftly passes on &amp; the return to it is very slow.</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اَلفُرصَةُ سَرِیعَةُ الفَوتِ بَطِیئَةُ العَودِ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Proximate (relative) is the one who is be neared by love &amp; affection although</w:t>
      </w:r>
    </w:p>
    <w:p>
      <w:pPr>
        <w:pStyle w:val="BookText"/>
        <w:bidi w:val="0"/>
        <w:rPr/>
      </w:pPr>
      <w:r>
        <w:rPr>
          <w:rFonts w:eastAsia="Times New Roman" w:cs="Times New Roman" w:ascii="Times New Roman" w:hAnsi="Times New Roman"/>
          <w:color w:val="111111"/>
          <w:sz w:val="28"/>
          <w:szCs w:val="28"/>
          <w:lang w:val="en-US"/>
        </w:rPr>
        <w:t xml:space="preserve">he is a distant relation. </w:t>
      </w:r>
      <w:r>
        <w:rPr>
          <w:rStyle w:val="FootnoteAnchor"/>
        </w:rPr>
        <w:footnoteReference w:id="66"/>
      </w:r>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اَلقَرِیبُ مَن قَرَّبَتهُ المَوَدَّةُ وَإِن بَعُدَ نَسَبُهُ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Abjectness is, not thanking for the beneficence.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اَللوُّمُ اَن لا تَشکُرَ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Associate with &amp; treat the people in a way as you like to get associated &amp; treated by them.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صاحِبِ النّاسَ مِثلَ ما تُحِبُّ اَن یُصاحِبُوکَ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one who continues his visits (going &amp; coming) to the mosque does lay his hand upon one of eight benefits:</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(Getting to know) one of the decisive verses.</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Finding a beneficial brother.</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Fresh knowledge.</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 mercy waiting for him.</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 word leading to the guidance.</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An admonition averting from sin.</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Not committing sin out of shame.</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 xml:space="preserve">Not committing sin for the feat of Allah. </w:t>
      </w:r>
      <w:r>
        <w:rPr>
          <w:rStyle w:val="FootnoteAnchor"/>
        </w:rPr>
        <w:footnoteReference w:id="67"/>
      </w:r>
    </w:p>
    <w:p>
      <w:pPr>
        <w:pStyle w:val="BookText"/>
        <w:bidi w:val="0"/>
        <w:jc w:val="both"/>
        <w:rPr/>
      </w:pPr>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مَن أَدامَ ألإِختِلافَ اِلَی المَسجِدِ اَصابَ اِحدی 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مُحکَمَةً وَاَخاً مُستَفادًا وَعِلماً مُستَطرَفاً وَرَحمَةً مُنتَظِرَةً وَکَلِمَةً تَدُلُّهُ عَلَی الهُدی اَو تَرُدُّهُ عَن رَدیَّ وَتَرکَ الذُّنوبِ حَیاءً اَو خَشیَةً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 am surprised over the person who thinks about the things he eats (so that those are hygienic &amp; clean) how does he not think &amp; ponder about his spiritual (matters) so he avoids the harmful foods to enter his stomachs but his chest (mind) becomes the rendezvous of deviational, low meanings.</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عَجِبتُ لِمَن یَتَفَکَّرُ فیِ مَأ کُولهِ کَیفَ لا یَتَفَکَّرُ فِی مَعقُولِهِ فَیُجَنَّبُ بَطنَهُ ما یؤذِیهِ، وَیُؤدِعُ صَدرَهُ ما یُردیهِ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سفینة البحار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desirable &amp; commendable services damage &amp; harm the obligatory services,</w:t>
      </w:r>
      <w:bookmarkStart w:id="56" w:name="pg2836_17448"/>
    </w:p>
    <w:p>
      <w:pPr>
        <w:pStyle w:val="BookText"/>
        <w:bidi w:val="0"/>
        <w:rPr/>
      </w:pPr>
      <w:bookmarkEnd w:id="56"/>
      <w:r>
        <w:rPr>
          <w:rFonts w:eastAsia="Times New Roman" w:cs="Times New Roman" w:ascii="Times New Roman" w:hAnsi="Times New Roman"/>
          <w:color w:val="111111"/>
          <w:sz w:val="28"/>
          <w:szCs w:val="28"/>
          <w:lang w:val="en-US"/>
        </w:rPr>
        <w:t xml:space="preserve">abandon them. </w:t>
      </w:r>
      <w:r>
        <w:rPr>
          <w:rStyle w:val="FootnoteAnchor"/>
        </w:rPr>
        <w:footnoteReference w:id="68"/>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اِذا اَضَرَّتِ النَّوافِل بِالفَریضَةِ فَارفُضُوها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And know it that indeed whoever fears Allah (adopts piety) Allah paves his way of salvation out of the inequities. And makes him firm in his matter. And provides him (the path of) guidance. And makes his proof &amp; arguments successful &amp; enlightens his face and grants him what he desires. He is with those upon whom Allah has bestowed His beneficences &amp; boons from among the Prophets &amp; the truthful &amp; the martyrs &amp; pious ones.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وَاعلَمُوا أَنَّهُ مَن یَتَّقِ اللهَ یَجعَل لَهُ مَخرَجاً مِنَ الِفتَنِ وَیُسَدِّدهُ فی اَمرِهِ وَیُهَیَّئ لَهُ رُشدَهُ وَیُفلِجه بِحُجَّتِهِ وَیُبَیَّض وَجهَهُ وَیُعطِهِ رَغبَتَهُ مَعَ الَّذِینَ اَنعَمَ الله عَلَیهِم مِنَ النَّبیَّینَ وَالصِّدِّقینَ وَالشُّهَداءِ وَالصّالِِحِینَ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2"/>
        <w:numPr>
          <w:ilvl w:val="1"/>
          <w:numId w:val="1"/>
        </w:numPr>
        <w:bidi w:val="0"/>
        <w:jc w:val="left"/>
        <w:rPr/>
      </w:pPr>
      <w:bookmarkStart w:id="57" w:name="__RefHeading___Toc2531579_1395250215"/>
      <w:bookmarkStart w:id="58" w:name="_Toc22"/>
      <w:bookmarkEnd w:id="57"/>
      <w:r>
        <w:rPr/>
        <w:t>The Fifth Infallible Third Imam: Imam Hussain the Chief of the Martys and his forty discourses</w:t>
      </w:r>
      <w:bookmarkEnd w:id="58"/>
    </w:p>
    <w:p>
      <w:pPr>
        <w:pStyle w:val="Heading3"/>
        <w:numPr>
          <w:ilvl w:val="2"/>
          <w:numId w:val="1"/>
        </w:numPr>
        <w:bidi w:val="0"/>
        <w:jc w:val="left"/>
        <w:rPr/>
      </w:pPr>
      <w:bookmarkStart w:id="59" w:name="__RefHeading___Toc2531581_1395250215"/>
      <w:bookmarkStart w:id="60" w:name="_Toc23"/>
      <w:bookmarkEnd w:id="59"/>
      <w:r>
        <w:rPr/>
        <w:t>point</w:t>
      </w:r>
      <w:bookmarkEnd w:id="60"/>
    </w:p>
    <w:p>
      <w:pPr>
        <w:pStyle w:val="BookText"/>
        <w:bidi w:val="0"/>
        <w:jc w:val="both"/>
        <w:rPr/>
      </w:pPr>
      <w:r>
        <w:rPr>
          <w:rFonts w:eastAsia="Times New Roman" w:cs="Times New Roman" w:ascii="Times New Roman" w:hAnsi="Times New Roman"/>
          <w:color w:val="111111"/>
          <w:sz w:val="28"/>
          <w:szCs w:val="28"/>
          <w:lang w:val="en-US"/>
        </w:rPr>
        <w:t>The fifth Infallible: Imam Hussain (as)</w:t>
      </w:r>
    </w:p>
    <w:p>
      <w:pPr>
        <w:pStyle w:val="BookText"/>
        <w:bidi w:val="0"/>
        <w:jc w:val="both"/>
        <w:rPr/>
      </w:pPr>
      <w:r>
        <w:rPr>
          <w:rFonts w:eastAsia="Times New Roman" w:cs="Times New Roman" w:ascii="Times New Roman" w:hAnsi="Times New Roman"/>
          <w:color w:val="111111"/>
          <w:sz w:val="28"/>
          <w:szCs w:val="28"/>
          <w:lang w:val="en-US"/>
        </w:rPr>
        <w:t>Name: Hussain</w:t>
      </w:r>
    </w:p>
    <w:p>
      <w:pPr>
        <w:pStyle w:val="BookText"/>
        <w:bidi w:val="0"/>
        <w:jc w:val="both"/>
        <w:rPr/>
      </w:pPr>
      <w:r>
        <w:rPr>
          <w:rFonts w:eastAsia="Times New Roman" w:cs="Times New Roman" w:ascii="Times New Roman" w:hAnsi="Times New Roman"/>
          <w:color w:val="111111"/>
          <w:sz w:val="28"/>
          <w:szCs w:val="28"/>
          <w:lang w:val="en-US"/>
        </w:rPr>
        <w:t>Renowned title: Syed u shuhada (The chief of martyrs)</w:t>
      </w:r>
    </w:p>
    <w:p>
      <w:pPr>
        <w:pStyle w:val="BookText"/>
        <w:bidi w:val="0"/>
        <w:jc w:val="both"/>
        <w:rPr/>
      </w:pPr>
      <w:r>
        <w:rPr>
          <w:rFonts w:eastAsia="Times New Roman" w:cs="Times New Roman" w:ascii="Times New Roman" w:hAnsi="Times New Roman"/>
          <w:color w:val="111111"/>
          <w:sz w:val="28"/>
          <w:szCs w:val="28"/>
          <w:lang w:val="en-US"/>
        </w:rPr>
        <w:t>Subtitle: Aba Abdullah</w:t>
      </w:r>
    </w:p>
    <w:p>
      <w:pPr>
        <w:pStyle w:val="BookText"/>
        <w:bidi w:val="0"/>
        <w:jc w:val="both"/>
        <w:rPr/>
      </w:pPr>
      <w:r>
        <w:rPr>
          <w:rFonts w:eastAsia="Times New Roman" w:cs="Times New Roman" w:ascii="Times New Roman" w:hAnsi="Times New Roman"/>
          <w:color w:val="111111"/>
          <w:sz w:val="28"/>
          <w:szCs w:val="28"/>
          <w:lang w:val="en-US"/>
        </w:rPr>
        <w:t>Father and mother: Imam Ali (as) and Fatima (sa)</w:t>
      </w:r>
    </w:p>
    <w:p>
      <w:pPr>
        <w:pStyle w:val="BookText"/>
        <w:bidi w:val="0"/>
        <w:jc w:val="both"/>
        <w:rPr/>
      </w:pPr>
      <w:r>
        <w:rPr>
          <w:rFonts w:eastAsia="Times New Roman" w:cs="Times New Roman" w:ascii="Times New Roman" w:hAnsi="Times New Roman"/>
          <w:color w:val="111111"/>
          <w:sz w:val="28"/>
          <w:szCs w:val="28"/>
          <w:lang w:val="en-US"/>
        </w:rPr>
        <w:t>Time and Place of birth: 3rd of Shaban 4th Hijrah in Medina</w:t>
      </w:r>
    </w:p>
    <w:p>
      <w:pPr>
        <w:pStyle w:val="BookText"/>
        <w:bidi w:val="0"/>
        <w:jc w:val="both"/>
        <w:rPr/>
      </w:pPr>
      <w:r>
        <w:rPr>
          <w:rFonts w:eastAsia="Times New Roman" w:cs="Times New Roman" w:ascii="Times New Roman" w:hAnsi="Times New Roman"/>
          <w:color w:val="111111"/>
          <w:sz w:val="28"/>
          <w:szCs w:val="28"/>
          <w:lang w:val="en-US"/>
        </w:rPr>
        <w:t>Time and Place of Martydom: Ashura 10th of Moharram ul Haram year 61 Hijrah in Karbala at the age of 57.</w:t>
      </w:r>
    </w:p>
    <w:p>
      <w:pPr>
        <w:pStyle w:val="BookText"/>
        <w:bidi w:val="0"/>
        <w:jc w:val="both"/>
        <w:rPr/>
      </w:pPr>
      <w:r>
        <w:rPr>
          <w:rFonts w:eastAsia="Times New Roman" w:cs="Times New Roman" w:ascii="Times New Roman" w:hAnsi="Times New Roman"/>
          <w:color w:val="111111"/>
          <w:sz w:val="28"/>
          <w:szCs w:val="28"/>
          <w:lang w:val="en-US"/>
        </w:rPr>
        <w:t>Holy Shrine: in Karbala.</w:t>
      </w:r>
    </w:p>
    <w:p>
      <w:pPr>
        <w:pStyle w:val="BookText"/>
        <w:bidi w:val="0"/>
        <w:jc w:val="both"/>
        <w:rPr/>
      </w:pPr>
      <w:r>
        <w:rPr>
          <w:rFonts w:eastAsia="Times New Roman" w:cs="Times New Roman" w:ascii="Times New Roman" w:hAnsi="Times New Roman"/>
          <w:color w:val="111111"/>
          <w:sz w:val="28"/>
          <w:szCs w:val="28"/>
          <w:lang w:val="en-US"/>
        </w:rPr>
        <w:t>Duration of life: four parts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age of prophet of Allah (S) Nearly 6 years.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 the Service of his father (approx. 30 years).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Along with his brother Imam Hassan (10 years)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Period of Imamate 10 years.</w:t>
      </w:r>
    </w:p>
    <w:p>
      <w:pPr>
        <w:pStyle w:val="Heading3"/>
        <w:numPr>
          <w:ilvl w:val="2"/>
          <w:numId w:val="1"/>
        </w:numPr>
        <w:bidi w:val="0"/>
        <w:jc w:val="left"/>
        <w:rPr/>
      </w:pPr>
      <w:bookmarkStart w:id="61" w:name="__RefHeading___Toc2531583_1395250215"/>
      <w:bookmarkStart w:id="62" w:name="_Toc24"/>
      <w:bookmarkEnd w:id="61"/>
      <w:r>
        <w:rPr/>
        <w:t>Forty Traditions from Imam Hussain (as)</w:t>
      </w:r>
      <w:bookmarkEnd w:id="62"/>
    </w:p>
    <w:p>
      <w:pPr>
        <w:pStyle w:val="BookText"/>
        <w:bidi w:val="0"/>
        <w:jc w:val="both"/>
        <w:rPr/>
      </w:pPr>
      <w:r>
        <w:rPr>
          <w:rFonts w:ascii="IRNazanin" w:hAnsi="IRNazanin" w:eastAsia="IRNazanin"/>
          <w:color w:val="111111"/>
          <w:sz w:val="28"/>
          <w:sz w:val="28"/>
          <w:szCs w:val="28"/>
          <w:rtl w:val="true"/>
          <w:lang w:bidi="fa-IR"/>
        </w:rPr>
        <w:t>اربعون حدیثاً</w:t>
      </w:r>
    </w:p>
    <w:p>
      <w:pPr>
        <w:pStyle w:val="BookText"/>
        <w:bidi w:val="0"/>
        <w:jc w:val="both"/>
        <w:rPr/>
      </w:pPr>
      <w:r>
        <w:rPr>
          <w:rFonts w:ascii="IRNazanin" w:hAnsi="IRNazanin" w:eastAsia="IRNazanin"/>
          <w:color w:val="111111"/>
          <w:sz w:val="28"/>
          <w:sz w:val="28"/>
          <w:szCs w:val="28"/>
          <w:rtl w:val="true"/>
          <w:lang w:bidi="fa-IR"/>
        </w:rPr>
        <w:t>عن الامام الحسین علیه لسلام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(Oh Allah) How could an argument be given about your Existence by a thing whose total &amp; complete existence is in need of you?</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w:t>
      </w:r>
    </w:p>
    <w:p>
      <w:pPr>
        <w:pStyle w:val="BookText"/>
        <w:bidi w:val="0"/>
        <w:rPr/>
      </w:pPr>
      <w:r>
        <w:rPr>
          <w:rFonts w:eastAsia="Times New Roman" w:cs="Times New Roman" w:ascii="Times New Roman" w:hAnsi="Times New Roman"/>
          <w:color w:val="111111"/>
          <w:sz w:val="28"/>
          <w:szCs w:val="28"/>
          <w:lang w:val="en-US"/>
        </w:rPr>
        <w:t>it that the advent of other than you is such that the like (advent) is not present in you, so that the one other than you becomes a. clear evidence (expression) of your presence? When did you ever disappear so that you might need an evidence &amp;logic to lead (the people) towards you? And when did you ever become away &amp; take distance so that your signs &amp; effects make the people get, in touch with you?</w:t>
      </w:r>
    </w:p>
    <w:p>
      <w:pPr>
        <w:pStyle w:val="BookText"/>
        <w:bidi w:val="0"/>
        <w:jc w:val="both"/>
        <w:rPr/>
      </w:pPr>
      <w:r>
        <w:rPr>
          <w:rFonts w:eastAsia="Times New Roman" w:cs="Times New Roman" w:ascii="Times New Roman" w:hAnsi="Times New Roman"/>
          <w:color w:val="111111"/>
          <w:sz w:val="28"/>
          <w:szCs w:val="28"/>
          <w:lang w:val="en-US"/>
        </w:rPr>
        <w:t xml:space="preserve">Blind be the eye which does not see you (Whereas) you are observing him. (Prayer of Arafaa day i.e 9th of Zilhaaj). </w:t>
      </w:r>
      <w:r>
        <w:rPr>
          <w:rStyle w:val="FootnoteAnchor"/>
        </w:rPr>
        <w:footnoteReference w:id="69"/>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کَیفَ یُستَدَلُّ عَلَیکَ بِما هُوَ فی وُجوُدِهِ مُفتَقِرٌ إِلَیکَ؟ أَیَکُونُ لِغَیرِکَ مِنَ الظُّهُورِ ما لَیسَ لَکَ حَتّی یَکُونَ هُوَ المُظهِرُ لَکَ؟مَتی غِبتَ حَتّی تَحتاجَ إِلی دَلیلٍ یَدُلُّ عَلَیکَ؟ وَمتی بَعُدتَ حَتی تَکُونَ الآثارُ هِیَ الَّتی تُوصِل إِلَیکَ ؟عَمِت عَینٌ لا تَراکَ عَلَیها رَقیباً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عرفه، بحارالانوار ج</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one who lacked &amp; missed you what did he find? And what is it that he lacks, the one who finds you? Certainly, the one who got pleased &amp; inclined toward other than you, came to nothingness (failed).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ماذا وَجَدَ مَن فَقَدَکَ؟ وما الذی فَقَدَ مَن وَجَدَکَ؟لَقَد خابَ مَن رَضِیَ ذُونَکَ بَدَلاً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عرفه، بحارالانوار ج</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nation which buys the pleasures of the living beings in exchange for te wrath of the creator does not get salvation.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لا أَفلَحَ قَومٌ اشتَرَوا مَرضاةِ المَخلُوقِ بِسَخَطِ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مقتل خوارزمی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is in peace on the resurrection day except the</w:t>
      </w:r>
    </w:p>
    <w:p>
      <w:pPr>
        <w:pStyle w:val="BookText"/>
        <w:bidi w:val="0"/>
        <w:rPr/>
      </w:pPr>
      <w:r>
        <w:rPr>
          <w:rFonts w:eastAsia="Times New Roman" w:cs="Times New Roman" w:ascii="Times New Roman" w:hAnsi="Times New Roman"/>
          <w:color w:val="111111"/>
          <w:sz w:val="28"/>
          <w:szCs w:val="28"/>
          <w:lang w:val="en-US"/>
        </w:rPr>
        <w:t xml:space="preserve">one who fears Allah in the world. </w:t>
      </w:r>
      <w:r>
        <w:rPr>
          <w:rStyle w:val="FootnoteAnchor"/>
        </w:rPr>
        <w:footnoteReference w:id="70"/>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لا یَأمَنُ یَوم القِیامَةِ اِلاّ مَن خافَ اللهَ فیِ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 firstly mentioned, 'command for good &amp; forbid to do evil' as one of His obligatory services, since, He knew that if these two obligatory are performed &amp; established, all the obligatory services out of easy &amp; hard will get performed &amp; established. Because, 'command for good &amp; forbid to do evil' invites to Islam, along with giving out the right of those having right &amp; opposing of the tyrants &amp; oppressors.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فَبَدأَ اللهُ بِالأَمرِ بِالمَعرُوفِ وَالنَّهی عَن المُنکَرِ فَرِیضَةً مِنهُ، لِعِلمِهِ بِاَنَّها اِذا اُدِّیَت وَاُقِیمَت استِقامَتِ الفَرائِضُ کُلهُّا هَیَّنُها وَصَعبُها، وَذلِکَ اَنَّ الأَمرَ بِالمَعرُوفِ وَالنَّهیَ عَنِ المُنکَر دُعاءٌ اِلَی الإسلامِ مَعَ رَدَّ المَظالِمِ وَمُخالَفَةِ الظّالِمِ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 people! the Prophet of Allah (S) said the person who sees that a tyrant &amp; unjust king has made the things forbidden by Allah legal &amp; allowed, broken &amp; breeched His promise &amp; perjure opposed the sunnah &amp; tradition of prophet of Allah, acted among the servants of lord with sin &amp; tyranny. So when he does not act against him (the king) through practice or speech. It is Allah's right to make him enter into his (kings) place of entry (Hell).</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اَیُّهَا النّاسُ إِنَّ رَسُولَ اللهِ قالَ مَن رَای سُلطاناً جائِراً مُستَحِلاً لِحَرامِ اللهِ ناکِثاًعَهدَهُ مُخالِفاً لِسُنَّةِ رَسُولِ اللهِ یَعمَلُ فی عِبادِاللهِ بِالإثمِ وَالعَدوانِ فَلَم یُغَّیِر عَلَیهِ بِفِعلٍ وَلا قَولٍ کانَ حَقّاً عَلَی اللهِ أَن یُدخِلَهُ</w:t>
      </w:r>
    </w:p>
    <w:p>
      <w:pPr>
        <w:pStyle w:val="BookText"/>
        <w:bidi w:val="0"/>
        <w:rPr/>
      </w:pPr>
      <w:r>
        <w:rPr>
          <w:rFonts w:ascii="Amiri" w:hAnsi="Amiri" w:eastAsia="Amiri" w:cs="Amiri"/>
          <w:color w:val="111111"/>
          <w:sz w:val="28"/>
          <w:sz w:val="28"/>
          <w:szCs w:val="28"/>
          <w:rtl w:val="true"/>
          <w:lang w:bidi="ar-SA"/>
        </w:rPr>
        <w:t>مَدخَلَهُ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مقتل خوارزمی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Indeed people are the servants of world &amp; the religion is (like) saliva upon their tongues, they churn it around their tongues till they are living. And when they are faced with a test, the religious ones are only rare.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اِنَّ النّاسَ عَبیدُ الدُّنیا، وَالدّینُ لَعقٌ اَلسِنَتِهِم،یَحُوطُونَهُ مادَرَّت مَعائِشُهُم فِإذا مُحِّصُوا بِالبَلاءِ قَلَّ الدَّیّانُونَ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wishes to reach a goal &amp; aim through the sin &amp; transgression, the way to that aim would get blocked &amp; sooner he would get into danger.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مَن حاوَلَ اَمراً بِمَعصِیَتهِ اللهِ کانَ اَفوَتَ لِما یَرجُو وَاَسرَعَ لِما یَحذَرُ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Do you not see that the right is not being put into practice &amp; distance is not being taken from the falsehood? (In this situation) the faithful is inclined to it (it suits him) that he meets Allah.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اَلا تَرَونَ أَنَّ الحَقَّ لا یُعمَلُ بِهِ، وَأَنَّ الباطِلَ لا یُنَناها عَنهُ لِیَرغَب المُؤمِنُ فی لِقاءِ اللهِ مُحِقّاً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 do not see (consider) death except prosperity and do not consider life along with oppressors &amp; tyrants except affliction &amp; anguish.</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فَإِنّی لا أرَی المَوتَ إِلآ سَعادَةً وَلا الحیاةَ مَعَ الظّالِمینَ إلا بَرَماً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your calamity is greater than all the people because the stations of scholars have been snatched off from you (the rulers have forcibly occupied the stations of ulema &amp; scholars &amp; you are following the occupiers blindly). Wish, you knew this since, (from</w:t>
      </w:r>
    </w:p>
    <w:p>
      <w:pPr>
        <w:pStyle w:val="BookText"/>
        <w:bidi w:val="0"/>
        <w:rPr/>
      </w:pPr>
      <w:r>
        <w:rPr>
          <w:rFonts w:eastAsia="Times New Roman" w:cs="Times New Roman" w:ascii="Times New Roman" w:hAnsi="Times New Roman"/>
          <w:color w:val="111111"/>
          <w:sz w:val="28"/>
          <w:szCs w:val="28"/>
          <w:lang w:val="en-US"/>
        </w:rPr>
        <w:t xml:space="preserve">Islamic point of veiw) the implantation &amp; exercising of the ordinances &amp; matters should be in the hands of God recognizing scholars who are the trustees of His legal &amp; forbidden. But you have been deprived of that post. And that you have not been deprived of that but for the reason that you have detached yourselves from the right &amp;, of your differences in the Sunnah (tradition) after the appearance of conspicuous arguments. Had you been patient upon the torture (of enemy) &amp; had endured &amp; borne the expenditure on Allah's course the matters of Allah (the management of Muslim affairs) would have come to your hands &amp; those would have originated from you &amp; returned to you but, you got the tyrants imposed at your place &amp; surrendered the affairs of Allah to them. They practice upon doubtful (ambiguous) &amp; move on the course of lustful desires. Your running away from the death &amp; attachment with the life, which must part from you, made them imposed upon that (mentioned above). </w:t>
      </w:r>
      <w:r>
        <w:rPr>
          <w:rStyle w:val="FootnoteAnchor"/>
        </w:rPr>
        <w:footnoteReference w:id="7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وَأَنتُم أَعظَمُ النّاسِ مُصیبَةً لِما غُلِبتُم عَلَیهِ مِن مَنازِلِ العُلَماءِ لَو کُنتُم تَشعَرُون ذلِکَ بِأَنَّ مَجارِیَ الأُمُورِ وَالأَحکامِ عَلی اَیدی العُلَماءِ بِاللهِ الأُمَناءِ عَلی حَلالِهِ وَحَرامِهِ فَأنتُمُ المَسلُوبُون تِلکَ المَنزِلَةَ وَمَا سُلِبتُم ذلِکَ إِلاّ بِتَفَرُّقِکُم عَنِ الحَقِّ وَاختِلافِکُم فِی السُّنَّةِ بَعدَ البَیِّنَةِ الواضِحَةِ، وَلَو صَبَرتُم عَلی الأَذی وَتَحَمَّلتُم المَؤُونَةَ فی ذاتِ اللهِ، کانَت اُمُورُ اللهِ ،عَلَیکُم تَرِدُ وَعَنکُم تَصدُر، وَاِلَیکُم تَرجِعُ، وَلکِنّکُم مَکَّنتُمُ الظَّلَمَةَ مِن مَنزِلَتِکُم، وَأَسلَمتُم اُمورَاللهِ فی اَیدیهِم یَعمَلُونَ بِالشُّبُهاتِ،وَیَسرُونَ فی الشَّهَواتِ،سلَطَهُم عَلی ذلِکَ فِرارُکُم</w:t>
      </w:r>
    </w:p>
    <w:p>
      <w:pPr>
        <w:pStyle w:val="BookText"/>
        <w:bidi w:val="0"/>
        <w:rPr/>
      </w:pPr>
      <w:r>
        <w:rPr>
          <w:rFonts w:ascii="Amiri" w:hAnsi="Amiri" w:eastAsia="Amiri" w:cs="Amiri"/>
          <w:color w:val="111111"/>
          <w:sz w:val="28"/>
          <w:sz w:val="28"/>
          <w:szCs w:val="28"/>
          <w:rtl w:val="true"/>
          <w:lang w:bidi="ar-SA"/>
        </w:rPr>
        <w:t>مِنَ المَوتِ، وَاِعجابُکُم بِالحَیاةِ الَّتی هِیَ مُفارِقَتکُم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Oh Allah, You know all that took place at our hand (struggle, movement against evils) was neither for the lust of kingship (power) nor to gain wealth but it was for manifesting the signs &amp; symbols of Your religion &amp; to bring about &amp; implement amendment &amp; correction (reform) in Your cities &amp; make the oppressed &amp; afflicted ones out of Your servants peaceful &amp; that Your obligatory &amp; desirable services &amp; commands be put into practice.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اَللّهُمَّ اِنَّکَ تَعلَمُ أَنَّهُ لَم یَکُن ما کانَ مِنّا تَنافُساً فی سُلطانٍ، وَلا التِماساً مِن فُضُولِ الحُطامِ،وَلکِن لِنُرِیَ المَعالِمَ مِن دینِکَ وَنُظهِرَ الإصلاحَ فی بِلادِکَ، وَیَأمَنَ المَظلُومُونَ مِن عِبادِکَ،وَیُعمَلَ بِفَرائِضِکَ وَسُنَنِکَ وَاَحکامِکَ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 have not stood up upon the incentive &amp; provocation of self-conceit &amp; arrogance &amp; not as a chaos creator &amp; oppressor and indeed I have come out (stood up) wishing the rectification of my grandfather Mohammed (S) ummah. I want to order the good deed &amp; forbid the evil &amp; put into practice the character &amp; morale of my grandfather Muhammad (S) &amp; father Ali Ibn Abi talib (as) &amp;</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إِنّی لَم اَخرُج أًشراً وَلا بَطَراً وَلا مُفسداً ولا ظالِماً وَإِنّما خَرجتُ أطلُبُ الإِصلاحَ فی أُمَّة جَدّی مُحَمّدٍ صَلی الله علیه وآله وَسلَّم أُریدُ أَن امرَ بِالمَعروفِ وَأَنهی عَن المُنکَرِ وَأَسِیرَ بَسیرَةِ جَدّی مُحَمَّدٍ، وَسیرة أَبی عَلِیّ بنِ أَبی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مقتل خوارزمی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world is taken to be a superb &amp; decent house</w:t>
      </w:r>
    </w:p>
    <w:p>
      <w:pPr>
        <w:pStyle w:val="BookText"/>
        <w:bidi w:val="0"/>
        <w:rPr/>
      </w:pPr>
      <w:r>
        <w:rPr>
          <w:rFonts w:eastAsia="Times New Roman" w:cs="Times New Roman" w:ascii="Times New Roman" w:hAnsi="Times New Roman"/>
          <w:color w:val="111111"/>
          <w:sz w:val="28"/>
          <w:szCs w:val="28"/>
          <w:lang w:val="en-US"/>
        </w:rPr>
        <w:t>then the house of Allah's reward is more superior &amp; sublime. And if the bodies have been created for death, then being slain with sword on the way of Allah would be better.</w:t>
      </w:r>
    </w:p>
    <w:p>
      <w:pPr>
        <w:pStyle w:val="BookText"/>
        <w:bidi w:val="0"/>
        <w:jc w:val="both"/>
        <w:rPr/>
      </w:pPr>
      <w:r>
        <w:rPr>
          <w:rFonts w:eastAsia="Times New Roman" w:cs="Times New Roman" w:ascii="Times New Roman" w:hAnsi="Times New Roman"/>
          <w:color w:val="111111"/>
          <w:sz w:val="28"/>
          <w:szCs w:val="28"/>
          <w:lang w:val="en-US"/>
        </w:rPr>
        <w:t>And if the substances have been distributed according to the divine destinies then the lesser greed of man for drawing sustenance is more beautiful.</w:t>
      </w:r>
    </w:p>
    <w:p>
      <w:pPr>
        <w:pStyle w:val="BookText"/>
        <w:bidi w:val="0"/>
        <w:jc w:val="both"/>
        <w:rPr/>
      </w:pPr>
      <w:r>
        <w:rPr>
          <w:rFonts w:eastAsia="Times New Roman" w:cs="Times New Roman" w:ascii="Times New Roman" w:hAnsi="Times New Roman"/>
          <w:color w:val="111111"/>
          <w:sz w:val="28"/>
          <w:szCs w:val="28"/>
          <w:lang w:val="en-US"/>
        </w:rPr>
        <w:t xml:space="preserve">And if the wealth’s are collected &amp; gathered for being left over (passing away without carrying the wealth along to the next world) why does then the free man become stingy &amp; miser about the things to be left behind. </w:t>
      </w:r>
      <w:r>
        <w:rPr>
          <w:rStyle w:val="FootnoteAnchor"/>
        </w:rPr>
        <w:footnoteReference w:id="72"/>
      </w:r>
    </w:p>
    <w:p>
      <w:p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فَإن تَکُن الدُّنیا تُعَدُّ نَفیسَةً</w:t>
      </w:r>
    </w:p>
    <w:p>
      <w:pPr>
        <w:pStyle w:val="BookText"/>
        <w:bidi w:val="0"/>
        <w:jc w:val="both"/>
        <w:rPr/>
      </w:pPr>
      <w:r>
        <w:rPr>
          <w:rFonts w:ascii="Amiri" w:hAnsi="Amiri" w:eastAsia="Amiri" w:cs="Amiri"/>
          <w:color w:val="111111"/>
          <w:sz w:val="28"/>
          <w:sz w:val="28"/>
          <w:szCs w:val="28"/>
          <w:rtl w:val="true"/>
          <w:lang w:bidi="ar-SA"/>
        </w:rPr>
        <w:t>فَدارُ ثَوابِ اللهِ أَعلی وَأَنبَلُ</w:t>
      </w:r>
    </w:p>
    <w:p>
      <w:pPr>
        <w:pStyle w:val="BookText"/>
        <w:bidi w:val="0"/>
        <w:jc w:val="both"/>
        <w:rPr/>
      </w:pPr>
      <w:r>
        <w:rPr>
          <w:rFonts w:ascii="Amiri" w:hAnsi="Amiri" w:eastAsia="Amiri" w:cs="Amiri"/>
          <w:color w:val="111111"/>
          <w:sz w:val="28"/>
          <w:sz w:val="28"/>
          <w:szCs w:val="28"/>
          <w:rtl w:val="true"/>
          <w:lang w:bidi="ar-SA"/>
        </w:rPr>
        <w:t>وَاِن تَکُن الأً بدانُ لِلمُوتِ أنشِئَت</w:t>
      </w:r>
    </w:p>
    <w:p>
      <w:pPr>
        <w:pStyle w:val="BookText"/>
        <w:bidi w:val="0"/>
        <w:jc w:val="both"/>
        <w:rPr/>
      </w:pPr>
      <w:r>
        <w:rPr>
          <w:rFonts w:ascii="Amiri" w:hAnsi="Amiri" w:eastAsia="Amiri" w:cs="Amiri"/>
          <w:color w:val="111111"/>
          <w:sz w:val="28"/>
          <w:sz w:val="28"/>
          <w:szCs w:val="28"/>
          <w:rtl w:val="true"/>
          <w:lang w:bidi="ar-SA"/>
        </w:rPr>
        <w:t>فَقَتل آمریءٍ بِالسَّیفِ فی اللهِ أفضَلُ</w:t>
      </w:r>
    </w:p>
    <w:p>
      <w:pPr>
        <w:pStyle w:val="BookText"/>
        <w:bidi w:val="0"/>
        <w:jc w:val="both"/>
        <w:rPr/>
      </w:pPr>
      <w:r>
        <w:rPr>
          <w:rFonts w:ascii="Amiri" w:hAnsi="Amiri" w:eastAsia="Amiri" w:cs="Amiri"/>
          <w:color w:val="111111"/>
          <w:sz w:val="28"/>
          <w:sz w:val="28"/>
          <w:szCs w:val="28"/>
          <w:rtl w:val="true"/>
          <w:lang w:bidi="ar-SA"/>
        </w:rPr>
        <w:t>وَاِن تَکُن الأً رزاقُ قَسماً مقدّراً</w:t>
      </w:r>
    </w:p>
    <w:p>
      <w:pPr>
        <w:pStyle w:val="BookText"/>
        <w:bidi w:val="0"/>
        <w:jc w:val="both"/>
        <w:rPr/>
      </w:pPr>
      <w:r>
        <w:rPr>
          <w:rFonts w:ascii="Amiri" w:hAnsi="Amiri" w:eastAsia="Amiri" w:cs="Amiri"/>
          <w:color w:val="111111"/>
          <w:sz w:val="28"/>
          <w:sz w:val="28"/>
          <w:szCs w:val="28"/>
          <w:rtl w:val="true"/>
          <w:lang w:bidi="ar-SA"/>
        </w:rPr>
        <w:t>فَقِلَّةُ حِرصِ المَرءِ فی الرِّزقِ أَجمَلُ</w:t>
      </w:r>
    </w:p>
    <w:p>
      <w:pPr>
        <w:pStyle w:val="BookText"/>
        <w:bidi w:val="0"/>
        <w:jc w:val="both"/>
        <w:rPr/>
      </w:pPr>
      <w:r>
        <w:rPr>
          <w:rFonts w:ascii="Amiri" w:hAnsi="Amiri" w:eastAsia="Amiri" w:cs="Amiri"/>
          <w:color w:val="111111"/>
          <w:sz w:val="28"/>
          <w:sz w:val="28"/>
          <w:szCs w:val="28"/>
          <w:rtl w:val="true"/>
          <w:lang w:bidi="ar-SA"/>
        </w:rPr>
        <w:t>وَاِن تَکُن الأً موالُ لِلتَّرکِ جَمعُها</w:t>
      </w:r>
    </w:p>
    <w:p>
      <w:pPr>
        <w:pStyle w:val="BookText"/>
        <w:bidi w:val="0"/>
        <w:jc w:val="both"/>
        <w:rPr/>
      </w:pPr>
      <w:r>
        <w:rPr>
          <w:rFonts w:ascii="Amiri" w:hAnsi="Amiri" w:eastAsia="Amiri" w:cs="Amiri"/>
          <w:color w:val="111111"/>
          <w:sz w:val="28"/>
          <w:sz w:val="28"/>
          <w:szCs w:val="28"/>
          <w:rtl w:val="true"/>
          <w:lang w:bidi="ar-SA"/>
        </w:rPr>
        <w:t>فَما بالُ مَتروکٍ بِهِ آلحُرُّ یَبخَلُ</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374</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'Oh followers of the Abu Sufian family if you do not have religion &amp; you are not afraid of the resurrection day then be free in your world. (At least behave freely in your worldly affairs.)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یا شیعَةَ الِ أَبی سُفیان إِن لَم یَکُن لَکُم دینٌ وَکُنتُم لا تَخافُونَ المَعادَ فَکُونُوا أَحراراً فی دُنیاکُم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مقتل خوارزمی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worships Allah for the avidity (reward of paradise) this is the service of traders &amp; a group worships Allah due to fear (from hell &amp; the torment of Allah) this is the service of slaves (who obey their masters being afraid of them). And a group worships Allah as thanksgiving, so</w:t>
      </w:r>
    </w:p>
    <w:p>
      <w:pPr>
        <w:pStyle w:val="BookText"/>
        <w:bidi w:val="0"/>
        <w:rPr/>
      </w:pPr>
      <w:r>
        <w:rPr>
          <w:rFonts w:eastAsia="Times New Roman" w:cs="Times New Roman" w:ascii="Times New Roman" w:hAnsi="Times New Roman"/>
          <w:color w:val="111111"/>
          <w:sz w:val="28"/>
          <w:szCs w:val="28"/>
          <w:lang w:val="en-US"/>
        </w:rPr>
        <w:t xml:space="preserve">this is the service of free men &amp; is the superior most service. </w:t>
      </w:r>
      <w:r>
        <w:rPr>
          <w:rStyle w:val="FootnoteAnchor"/>
        </w:rPr>
        <w:footnoteReference w:id="73"/>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اِنَّ قَوماً عَبَدُوا اللهَ رَغبَةً فَتِلکَ عِبادَةُ التُّجّارِ، وَاِنَّ قَوماً عَبَدُوا اللهَ رَهبَةً فَتِلکَ عِبادَةُ العَبیِد، وَاِنَّ قَوماً عَبدُوا اللهَ شُکراً فَتِلکَ عِبادَةُ الأَحرارِ،وَهِیَ اَفضَلُ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Do know that the people's being needy towards you is a beneficence of Allah upon you so do not get tired of the beneficence’s lest those should turn into calamity &amp; woes.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وَاَعلَمُوا أَنَّ حَوائِجَ النّاسِ اِلَیکُم مِن نِعَمِ اللهِ عَلَیکُم فَلا تَمِلوُّا النَّعَمَ فَتَحُورَ</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Oh people! take lesson from what Allah has admonished His friends, wherein He negatively defined (rebuked) the people of the book (Jew) scholars &amp; said, 'Why do the scholars of Jews &amp; Christian not forbid &amp; refrain people from sinful talks (or deviational beliefs) &amp; also said ', Those among the sons of Israel who became infidels were cursed through the tongue of Daud (as) (David) &amp; Essa (as) Christ. What an evil did they commit?</w:t>
      </w:r>
    </w:p>
    <w:p>
      <w:pPr>
        <w:pStyle w:val="BookText"/>
        <w:bidi w:val="0"/>
        <w:jc w:val="both"/>
        <w:rPr/>
      </w:pPr>
      <w:r>
        <w:rPr>
          <w:rFonts w:eastAsia="Times New Roman" w:cs="Times New Roman" w:ascii="Times New Roman" w:hAnsi="Times New Roman"/>
          <w:color w:val="111111"/>
          <w:sz w:val="28"/>
          <w:szCs w:val="28"/>
          <w:lang w:val="en-US"/>
        </w:rPr>
        <w:t>Allah rebuked those scholars because they saw the evils &amp; corruptions in the society before their eyes &amp; did not forbid them from that, for, their inclination towards the material gains which they received from them &amp; for the fear from what they were harassed of.</w:t>
      </w:r>
    </w:p>
    <w:p>
      <w:pPr>
        <w:pStyle w:val="BookText"/>
        <w:bidi w:val="0"/>
        <w:jc w:val="both"/>
        <w:rPr/>
      </w:pPr>
      <w:r>
        <w:rPr>
          <w:rFonts w:eastAsia="Times New Roman" w:cs="Times New Roman" w:ascii="Times New Roman" w:hAnsi="Times New Roman"/>
          <w:color w:val="111111"/>
          <w:sz w:val="28"/>
          <w:szCs w:val="28"/>
          <w:lang w:val="en-US"/>
        </w:rPr>
        <w:t xml:space="preserve">Although Allah says “And do not be harassed by the people &amp; have the fear of Me. </w:t>
      </w:r>
      <w:r>
        <w:rPr>
          <w:rStyle w:val="FootnoteAnchor"/>
        </w:rPr>
        <w:footnoteReference w:id="7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again says “the faithful men &amp; women are friends &amp; helpers of each other. And order (each other) the good deeds</w:t>
      </w:r>
    </w:p>
    <w:p>
      <w:pPr>
        <w:pStyle w:val="BookText"/>
        <w:bidi w:val="0"/>
        <w:rPr/>
      </w:pPr>
      <w:r>
        <w:rPr>
          <w:rFonts w:eastAsia="Times New Roman" w:cs="Times New Roman" w:ascii="Times New Roman" w:hAnsi="Times New Roman"/>
          <w:color w:val="111111"/>
          <w:sz w:val="28"/>
          <w:szCs w:val="28"/>
          <w:lang w:val="en-US"/>
        </w:rPr>
        <w:t xml:space="preserve">&amp; stop from evil doings'. </w:t>
      </w:r>
      <w:r>
        <w:rPr>
          <w:rStyle w:val="FootnoteAnchor"/>
        </w:rPr>
        <w:footnoteReference w:id="75"/>
      </w:r>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إعتَبِروُا أَیُّهَا النّاسُ بِما وَعَظَ اللهُ بِهِ أَولیاءَهُ مِن سُوءِ ثَنائِهِ عَلَی الأَحبارِ، إِذ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یَنهیهُمُ الرَّبّانِیُّونَ وَالأَحبارُ عَن قَولهِمُ الإِثم،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الَّذینَ کَفَروا مِن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کانُوا یَفعَلُونَ،وَ إنَّما عابَ اللهُ ذلِکَ عَلَیهِم لِأَنَّهُم کانُوا یَرَونَ مِنَ الظَّلَمَةِ الَّذینَ بَینَ أَظهُرِهِم المُنکَرَ وَالفَسادَ فَلا یَنهَونَهُم عَن ذلِکَ رَغبَةً فیما کانوا یَنالوُنَ مِنهُم، وَرَهبَةً مِمّا یَحذَرونَ،وَاللهُ یَقُولُ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وَالمُؤمِناتُ بَعضَهُم أَولیاءُ بَعضٍ یَأمُروُنَ بِالمَعروُفِ وَیَنهَونَ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One who seeks the pleasure of people by displeasing Allah (SWT). Allah makes him over to the people.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مَن طَلَبَ رِضَا النّاسِ بِسَخَطِ اللهِ وَکَلَهُ اللهُ إِلی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Take care not to maltreat (commit excess upon) anyone who does not have any helper except Allah.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اِیّاکَ وَظُلمَ مَن لا یَجِدُ عَلَیکَ ناصِراً اِلاَّ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one who loves you forbids you (from committing evil) &amp; the one who has enemity with you entices &amp; allures you; (to commit evil).</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مِن أَحَبَّکَ نَهاکَ وَمَن أَبغَضَکَ أَغراکَ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intellect does not achieve completion except by observance &amp; following of the right.</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لا یَکمُلُ العَقلُ إِلاّ بِاتِّباعِ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company &amp; social intercourse with the people committing transgression is (causes) blame &amp; incredibility.</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مُجالَسَةُ اَهلِ الفِسقِ رَیبَةٌ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Weeping for the fear of Allah is (causes) salvation from the fire (Hell).</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أَلبُکاءُ مِن</w:t>
      </w:r>
    </w:p>
    <w:p>
      <w:pPr>
        <w:pStyle w:val="BookText"/>
        <w:bidi w:val="0"/>
        <w:rPr/>
      </w:pPr>
      <w:r>
        <w:rPr>
          <w:rFonts w:ascii="Amiri" w:hAnsi="Amiri" w:eastAsia="Amiri" w:cs="Amiri"/>
          <w:color w:val="111111"/>
          <w:sz w:val="28"/>
          <w:sz w:val="28"/>
          <w:szCs w:val="28"/>
          <w:rtl w:val="true"/>
          <w:lang w:bidi="ar-SA"/>
        </w:rPr>
        <w:t>خَشیَةِ اللهِ نَجاةٌ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 man came to the chief of martyrs Imam Hussain (A.S) &amp; said " I am a man who commits sin &amp; do not have patience &amp; constraining power against sin &amp; wrongs, so admonish me with a (piece of) admonition.</w:t>
      </w:r>
    </w:p>
    <w:p>
      <w:pPr>
        <w:pStyle w:val="BookText"/>
        <w:bidi w:val="0"/>
        <w:jc w:val="both"/>
        <w:rPr/>
      </w:pPr>
      <w:r>
        <w:rPr>
          <w:rFonts w:eastAsia="Times New Roman" w:cs="Times New Roman" w:ascii="Times New Roman" w:hAnsi="Times New Roman"/>
          <w:color w:val="111111"/>
          <w:sz w:val="28"/>
          <w:szCs w:val="28"/>
          <w:lang w:val="en-US"/>
        </w:rPr>
        <w:t xml:space="preserve">Thus he (S) said Do five things &amp; commit any sin you may wish. First is that do not eat the sustenance of Allah &amp; do commit any sin you wish. And secondly, get out of the dominion of Allah &amp; do perform any sin you like to &amp; thirdly seek a place where Allah does not see you &amp; commit any sin you please &amp; fourthly when the angel of death come to take your soul, repel him from yourself &amp; do any sin you may please. And fifthly when Malik (the in charge of the Hell) makes you enter the fire do not enter the fire (hell) &amp; do any sin which you may please. </w:t>
      </w:r>
      <w:r>
        <w:rPr>
          <w:rStyle w:val="FootnoteAnchor"/>
        </w:rPr>
        <w:footnoteReference w:id="76"/>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جاءَ رَجُلٌ إِلی سَیِّدِ الشُّهَداءِ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 رجُلٌ عاصٍ،وَلا أَصِبرُ عَن المَعصِیَةِ فَعِظنی بمَوعِظَةٍ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 خَمسَةَ أَشیاءٍ وَاَذنِب ما شِئتَ، فَأَوَّلُ ذلِکَ لا تَأکُل رِزقَ اللهِ وَاَذنِب ما شِئتَ،وَالثانی اُخرُج مِن وَلایَةِ اللهِ وَأَذنِب ماشِئتَ، وَالثّالِثُ أُطلُب مَوضِعاً لا یَراکَ اللهُ وَأَذنِب ما شِئتَ، وَالرّابِعُ إِذا جاءَکَ مَلَکُ المَوتِ لِیَقبِضَ روحَکَ فَادفَعهُ عَن نَفسِکَ وَأَذنِب ما شِئتَ، أَلخامِس إِذا اَدخَلَکَ مالِک فی النّارِ فَلا تَدخُل فیِ النّارِ وَأَذنِب ماشِئتَ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care, not to do anything for which you</w:t>
      </w:r>
    </w:p>
    <w:p>
      <w:pPr>
        <w:pStyle w:val="BookText"/>
        <w:bidi w:val="0"/>
        <w:rPr/>
      </w:pPr>
      <w:r>
        <w:rPr>
          <w:rFonts w:eastAsia="Times New Roman" w:cs="Times New Roman" w:ascii="Times New Roman" w:hAnsi="Times New Roman"/>
          <w:color w:val="111111"/>
          <w:sz w:val="28"/>
          <w:szCs w:val="28"/>
          <w:lang w:val="en-US"/>
        </w:rPr>
        <w:t xml:space="preserve">have to apologize. Because the faithful does not commit wrong (sin) &amp; does not apologize &amp; the hypocrite commits sin all the days &amp; (then) extends apologies. </w:t>
      </w:r>
      <w:r>
        <w:rPr>
          <w:rStyle w:val="FootnoteAnchor"/>
        </w:rPr>
        <w:footnoteReference w:id="77"/>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اِیّاکَ وَما تَعتَذِرُ مِنهُ،فِإنَّ المُؤمِنَ لا یُسِیءُ وَلا یَعتَذِرُ، وَالمُنافِقُ کُلَّ یَومٍ یُسِیءُ وَیَعتَذِرُ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Hurrying &amp; making haste is witlessness, &amp; insanity.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اَلعَجَلَةُ سَفَهٌ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Do not allow anyone to enter &amp; (walk in) till he has saluted.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لا تَأذَنُوا لِأَحَدٍ حَتّی یُسَلِّمَ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It is from the signs of ignorance to enter into dispute with those not having thought &amp; meditation.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مِن عَلاماتِ اَسبابِ الجَهلِ اَلمُماراةُ لِغَیرِ اَهلِ الفِکرِ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of the signs of the scholar is his criticism upon his (own) speech &amp; his awareness &amp; knowledge pertaining to the facts about the forms of views.</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مِن دَلائِلِ العالِمِ انتِقادُهُ لِحَدیثِهِ وَعِلمُهُ بِحَقائِقِ فنٌونِ النَّظَرِ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Emulate &amp; compete each other in achieving the human values &amp; rush &amp; hasten to get the spiritual treasures.</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نافِسُوا المَکارِمِ،وَسارِعُوا فِی المَغانِمِ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Whoso ever has generosity becomes the chief &amp; that one who commits parsimony &amp; stinginess becomes degraded &amp; objected.</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مِن جادَ سادَ،وَمَن بَخِلَ رَذِلَ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Most generous of the people is the one who grants to the person who does not have any expectation from him.</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إِنَّ أَجوَدَ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مَن لا یَرجُوهُ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removes an anguish &amp; sorrow of</w:t>
      </w:r>
      <w:bookmarkStart w:id="63" w:name="pg2836_17459"/>
    </w:p>
    <w:p>
      <w:pPr>
        <w:pStyle w:val="BookText"/>
        <w:bidi w:val="0"/>
        <w:rPr/>
      </w:pPr>
      <w:bookmarkEnd w:id="63"/>
      <w:r>
        <w:rPr>
          <w:rFonts w:eastAsia="Times New Roman" w:cs="Times New Roman" w:ascii="Times New Roman" w:hAnsi="Times New Roman"/>
          <w:color w:val="111111"/>
          <w:sz w:val="28"/>
          <w:szCs w:val="28"/>
          <w:lang w:val="en-US"/>
        </w:rPr>
        <w:t xml:space="preserve">a faithful, Allah grants him the deliverance from the sorrows &amp; dejections of world &amp; the hereafter. </w:t>
      </w:r>
      <w:r>
        <w:rPr>
          <w:rStyle w:val="FootnoteAnchor"/>
        </w:rPr>
        <w:footnoteReference w:id="78"/>
      </w:r>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مَن نَفَّسَ کُربَةَ مُؤمِن فَرَّجَ اللهُ عَنهُ کُرَبَ آلدُّنیا وَالاخِرَةِ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Whenever you hear that a person reaches for the honor of the people &amp; endeavor to dishonor the people, try hard that he does not come to know you.</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إِذا سَمِعتَ أَحَداً یَتَناوَلُ أَعراضَ النّاسِ فَاجتَهِد أَن لا یَعرِفَکَ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بلاغة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الکلمات القصار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 person asked him “what is needlessness (wealth)?' He replied ', the fewer &amp; lesser number of your desires &amp; your satisfaction over what can be sufficient for your life.'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قِیلَ مَا الغِنی قالَ قِلَّةُ أَمائیکَ وَالرّضا بِما یَکفِیکَ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معانی الاخبار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bidi w:val="0"/>
        <w:jc w:val="both"/>
        <w:rPr/>
      </w:pPr>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 xml:space="preserve">لا تَرفَع حاجَتَکَ إِلاَّ الی أَحَدِ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ذی دینٍ أَومُرُوَّةٍ أَو حَسَبٍ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Do practice like the person who knows that he would be seized &amp; held for committing crime &amp; rewarded for good deed.</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إِعمَل عَمَلَ رَجُلٍ یَعلَمُ أَنَّهُ مَأخوُذٌ بِالإجرامِ مَجزِیٌ بِالإحسانِ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There are seventy benefactions &amp; rewards for saluting sixty nine are for the one who initiates it &amp; one for the replier.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لِلسّلامِ سَبعُونَ حَسَنَةً تِسع وَسِتُّونَ لِلمُبتَدِی وَواحِدَةٌ لِلرّادِّ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Do not say a word about your brother in his absence which you would not like him to say during your absence.</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لا تَقُولَنَّ فی أَخِیکَ إِذا تَواری عَنکَ إِلاّ ما تُحِبُّ أَن یَقُولَ فِیکَ إِذا تَوارَیتَ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2"/>
        <w:numPr>
          <w:ilvl w:val="1"/>
          <w:numId w:val="1"/>
        </w:numPr>
        <w:bidi w:val="0"/>
        <w:jc w:val="left"/>
        <w:rPr/>
      </w:pPr>
      <w:bookmarkStart w:id="64" w:name="__RefHeading___Toc2531585_1395250215"/>
      <w:bookmarkStart w:id="65" w:name="_Toc25"/>
      <w:bookmarkEnd w:id="64"/>
      <w:r>
        <w:rPr/>
        <w:t>The Sixth Infallible: Forth Imam Sajjad (as) and forty discourses from him</w:t>
      </w:r>
      <w:bookmarkEnd w:id="65"/>
    </w:p>
    <w:p>
      <w:pPr>
        <w:pStyle w:val="Heading3"/>
        <w:numPr>
          <w:ilvl w:val="2"/>
          <w:numId w:val="1"/>
        </w:numPr>
        <w:bidi w:val="0"/>
        <w:jc w:val="left"/>
        <w:rPr/>
      </w:pPr>
      <w:bookmarkStart w:id="66" w:name="__RefHeading___Toc2531587_1395250215"/>
      <w:bookmarkStart w:id="67" w:name="_Toc26"/>
      <w:bookmarkEnd w:id="66"/>
      <w:r>
        <w:rPr/>
        <w:t>point</w:t>
      </w:r>
      <w:bookmarkEnd w:id="6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Sixth Infallible</w:t>
      </w:r>
      <w:bookmarkStart w:id="68" w:name="pg2836_17460"/>
    </w:p>
    <w:p>
      <w:pPr>
        <w:pStyle w:val="BookText"/>
        <w:bidi w:val="0"/>
        <w:rPr/>
      </w:pPr>
      <w:bookmarkEnd w:id="68"/>
      <w:r>
        <w:rPr>
          <w:rFonts w:eastAsia="Times New Roman" w:cs="Times New Roman" w:ascii="Times New Roman" w:hAnsi="Times New Roman"/>
          <w:color w:val="111111"/>
          <w:sz w:val="28"/>
          <w:szCs w:val="28"/>
          <w:lang w:val="en-US"/>
        </w:rPr>
        <w:t>Imam Sajjad (as)</w:t>
      </w:r>
    </w:p>
    <w:p>
      <w:pPr>
        <w:pStyle w:val="BookText"/>
        <w:bidi w:val="0"/>
        <w:jc w:val="both"/>
        <w:rPr/>
      </w:pPr>
      <w:r>
        <w:rPr>
          <w:rFonts w:eastAsia="Times New Roman" w:cs="Times New Roman" w:ascii="Times New Roman" w:hAnsi="Times New Roman"/>
          <w:color w:val="111111"/>
          <w:sz w:val="28"/>
          <w:szCs w:val="28"/>
          <w:lang w:val="en-US"/>
        </w:rPr>
        <w:t>Name: Ali (as)</w:t>
      </w:r>
    </w:p>
    <w:p>
      <w:pPr>
        <w:pStyle w:val="BookText"/>
        <w:bidi w:val="0"/>
        <w:jc w:val="both"/>
        <w:rPr/>
      </w:pPr>
      <w:r>
        <w:rPr>
          <w:rFonts w:eastAsia="Times New Roman" w:cs="Times New Roman" w:ascii="Times New Roman" w:hAnsi="Times New Roman"/>
          <w:color w:val="111111"/>
          <w:sz w:val="28"/>
          <w:szCs w:val="28"/>
          <w:lang w:val="en-US"/>
        </w:rPr>
        <w:t>Renowned titles: Sajjad, Zain Ul Abideen.</w:t>
      </w:r>
    </w:p>
    <w:p>
      <w:pPr>
        <w:pStyle w:val="BookText"/>
        <w:bidi w:val="0"/>
        <w:jc w:val="both"/>
        <w:rPr/>
      </w:pPr>
      <w:r>
        <w:rPr>
          <w:rFonts w:eastAsia="Times New Roman" w:cs="Times New Roman" w:ascii="Times New Roman" w:hAnsi="Times New Roman"/>
          <w:color w:val="111111"/>
          <w:sz w:val="28"/>
          <w:szCs w:val="28"/>
          <w:lang w:val="en-US"/>
        </w:rPr>
        <w:t>Father &amp; Mother Imam Hussain (as) and Sheher Bano Daughter of Yazdgard the third.</w:t>
      </w:r>
    </w:p>
    <w:p>
      <w:pPr>
        <w:pStyle w:val="BookText"/>
        <w:bidi w:val="0"/>
        <w:jc w:val="both"/>
        <w:rPr/>
      </w:pPr>
      <w:r>
        <w:rPr>
          <w:rFonts w:eastAsia="Times New Roman" w:cs="Times New Roman" w:ascii="Times New Roman" w:hAnsi="Times New Roman"/>
          <w:color w:val="111111"/>
          <w:sz w:val="28"/>
          <w:szCs w:val="28"/>
          <w:lang w:val="en-US"/>
        </w:rPr>
        <w:t>Time &amp; Place of Birth: 5th day of Shaaban, year 38th Hijrat. Or 15th of Jamadiul ula the same year.</w:t>
      </w:r>
    </w:p>
    <w:p>
      <w:pPr>
        <w:pStyle w:val="BookText"/>
        <w:bidi w:val="0"/>
        <w:jc w:val="both"/>
        <w:rPr/>
      </w:pPr>
      <w:r>
        <w:rPr>
          <w:rFonts w:eastAsia="Times New Roman" w:cs="Times New Roman" w:ascii="Times New Roman" w:hAnsi="Times New Roman"/>
          <w:color w:val="111111"/>
          <w:sz w:val="28"/>
          <w:szCs w:val="28"/>
          <w:lang w:val="en-US"/>
        </w:rPr>
        <w:t>Time &amp; place of Martyrdom: 12th or 18th or more well-known on the 25th of Moharram 95th Hijrah.</w:t>
      </w:r>
    </w:p>
    <w:p>
      <w:pPr>
        <w:pStyle w:val="BookText"/>
        <w:bidi w:val="0"/>
        <w:jc w:val="both"/>
        <w:rPr/>
      </w:pPr>
      <w:r>
        <w:rPr>
          <w:rFonts w:eastAsia="Times New Roman" w:cs="Times New Roman" w:ascii="Times New Roman" w:hAnsi="Times New Roman"/>
          <w:color w:val="111111"/>
          <w:sz w:val="28"/>
          <w:szCs w:val="28"/>
          <w:lang w:val="en-US"/>
        </w:rPr>
        <w:t>Was poisoned in Medina on the instigation of Hasham Bin Abdul Malik &amp; martyred at the age of 57 years.</w:t>
      </w:r>
    </w:p>
    <w:p>
      <w:pPr>
        <w:pStyle w:val="BookText"/>
        <w:bidi w:val="0"/>
        <w:jc w:val="both"/>
        <w:rPr/>
      </w:pPr>
      <w:r>
        <w:rPr>
          <w:rFonts w:eastAsia="Times New Roman" w:cs="Times New Roman" w:ascii="Times New Roman" w:hAnsi="Times New Roman"/>
          <w:color w:val="111111"/>
          <w:sz w:val="28"/>
          <w:szCs w:val="28"/>
          <w:lang w:val="en-US"/>
        </w:rPr>
        <w:t>The holy grave in the grave yard of Baqi, in Medina.</w:t>
      </w:r>
    </w:p>
    <w:p>
      <w:pPr>
        <w:pStyle w:val="BookText"/>
        <w:bidi w:val="0"/>
        <w:jc w:val="both"/>
        <w:rPr/>
      </w:pPr>
      <w:r>
        <w:rPr>
          <w:rFonts w:eastAsia="Times New Roman" w:cs="Times New Roman" w:ascii="Times New Roman" w:hAnsi="Times New Roman"/>
          <w:color w:val="111111"/>
          <w:sz w:val="28"/>
          <w:szCs w:val="28"/>
          <w:lang w:val="en-US"/>
        </w:rPr>
        <w:t>Duration of life two parts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Twenty two years with his father.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Thirty five year’s period of his own Imamate</w:t>
      </w:r>
    </w:p>
    <w:p>
      <w:pPr>
        <w:pStyle w:val="BookText"/>
        <w:bidi w:val="0"/>
        <w:jc w:val="both"/>
        <w:rPr/>
      </w:pPr>
      <w:r>
        <w:rPr>
          <w:rFonts w:eastAsia="Times New Roman" w:cs="Times New Roman" w:ascii="Times New Roman" w:hAnsi="Times New Roman"/>
          <w:color w:val="111111"/>
          <w:sz w:val="28"/>
          <w:szCs w:val="28"/>
          <w:lang w:val="en-US"/>
        </w:rPr>
        <w:t>The tyrant rulers of his age: Nine persons from Yazeed up to Hasham bin Abdul Malik the Tenth caliph of Bani Ommaides.</w:t>
      </w:r>
    </w:p>
    <w:p>
      <w:pPr>
        <w:pStyle w:val="BookText"/>
        <w:bidi w:val="0"/>
        <w:jc w:val="both"/>
        <w:rPr/>
      </w:pPr>
      <w:r>
        <w:rPr>
          <w:rFonts w:ascii="IRNazanin" w:hAnsi="IRNazanin" w:eastAsia="IRNazanin"/>
          <w:color w:val="111111"/>
          <w:sz w:val="28"/>
          <w:sz w:val="28"/>
          <w:szCs w:val="28"/>
          <w:rtl w:val="true"/>
          <w:lang w:bidi="fa-IR"/>
        </w:rPr>
        <w:t>اربعون حدیثاً عن</w:t>
      </w:r>
    </w:p>
    <w:p>
      <w:pPr>
        <w:pStyle w:val="Heading3"/>
        <w:numPr>
          <w:ilvl w:val="2"/>
          <w:numId w:val="1"/>
        </w:numPr>
        <w:bidi w:val="0"/>
        <w:jc w:val="left"/>
        <w:rPr/>
      </w:pPr>
      <w:bookmarkStart w:id="69" w:name="__RefHeading___Toc2531589_1395250215"/>
      <w:bookmarkStart w:id="70" w:name="_Toc27"/>
      <w:bookmarkEnd w:id="69"/>
      <w:r>
        <w:rPr/>
        <w:t>Forty Traditions from Imam Sajjad (as)</w:t>
      </w:r>
      <w:bookmarkEnd w:id="70"/>
    </w:p>
    <w:p>
      <w:pPr>
        <w:pStyle w:val="BookText"/>
        <w:bidi w:val="0"/>
        <w:jc w:val="both"/>
        <w:rPr/>
      </w:pPr>
      <w:r>
        <w:rPr>
          <w:rFonts w:ascii="IRNazanin" w:hAnsi="IRNazanin" w:eastAsia="IRNazanin"/>
          <w:color w:val="111111"/>
          <w:sz w:val="28"/>
          <w:sz w:val="28"/>
          <w:szCs w:val="28"/>
          <w:rtl w:val="true"/>
          <w:lang w:bidi="fa-IR"/>
        </w:rPr>
        <w:t>الامام زین العابدین علیه السلام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Glory be to Allah who made (declared) the acknowledgment of His beneficence as His praise &amp; Eulogy. Glory be to the one who made (declared) the confession of man's inability to thank him as a thank giving.</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سُبحانَ مَن جَعَلَ الإعتِرافَ بِالنِّعمَةِ لَهُ حَمداً، سُبحانَ مَن جَعَلَ الإعتِرافَ بِالعَجزِ عَنِ الشُّکرِ شُکراً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(Oh people) contemplate, meditate, &amp; practice for the (place, thing) that you have been created for, Allah did not at all create you in vain &amp; useless.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تَفَکَّرُوا وَاعمَلُوا لِما خُلِقتُم لَهُ فَإنَّ اللهَ لَم یَخلُقکُم عَبَثاً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careful not to acquire the company of sinners &amp; help the oppressors &amp; tyrants &amp; become the neighbor</w:t>
      </w:r>
    </w:p>
    <w:p>
      <w:pPr>
        <w:pStyle w:val="BookText"/>
        <w:bidi w:val="0"/>
        <w:rPr/>
      </w:pPr>
      <w:r>
        <w:rPr>
          <w:rFonts w:eastAsia="Times New Roman" w:cs="Times New Roman" w:ascii="Times New Roman" w:hAnsi="Times New Roman"/>
          <w:color w:val="111111"/>
          <w:sz w:val="28"/>
          <w:szCs w:val="28"/>
          <w:lang w:val="en-US"/>
        </w:rPr>
        <w:t xml:space="preserve">of transgressors. Be careful keep &amp; look out their sedition &amp; commotion &amp; keep away from their area. And be aware that the one who opposes the friends &amp; saints of Allah &amp; follows a religion other than the religion of Allah &amp; self willingly makes his own view as the basis of his matter than that of the saint of Allah (omits the command of saints) will get into roaring fire which eats up the bodies, the bodies, which were overwhelmed by their wretchedness &amp; villainy. So take lesson, oh those having eyes &amp; visions &amp; do praise Allah upon His guiding you &amp; do know that you cannot go out of the (sphere of) Allah's power towards the power of other than him. And Allah is watching your practices &amp; then you would get resurrected towards him. Therefore, get benefitted by the admonition (of Allah) &amp; get trained &amp; chastised with the civility (decorum) of those pious. </w:t>
      </w:r>
      <w:r>
        <w:rPr>
          <w:rStyle w:val="FootnoteAnchor"/>
        </w:rPr>
        <w:footnoteReference w:id="79"/>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وَإیّاکُم وَصُحبَةَ العاصینَ، وَمَعُونَةَ الظّالِمینَ،وَمُجاوَرَةَ الفاسِقینَ احذَرُوا فِتنَتَهُم، وَتَباعَدوُامِن ساحَتِهم ،وَاعلَموُا أَنَّهُ مَن خالَفَ أَولِیاءَ اللهِ وَدانَ بِغَئرِدینِ اللهِ،وَستَبَدَّ بِأَمرِهِ دوُنَ أمرِ وَلیِّ اللهِ، فی نارٍتَلتَهِبُ، تَأکُلُ أَبدناً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عابَت عَنها أَرواحُها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عَلَیها شِقوَتُها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قَهُم مَوتی لا یَجِدُونَ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یا أوُلِی الأَبصارِ وَاحمَدوُا اللهَ عَلی ماهَداکُم وَاعلَمُوا أَنَّکُم لا تَخرُجُونَ مِن قُدرَةِ اللهِ إِلی غَیرِ قُدرَتِهِ وَسَیَرَ اللهُ عَمَلَکُم ثُمَّ إلَیهِ تُحشَرُونَ فَانتَفِعوُا بِالعِظَةِ وَتَأدَّبُوا بِادابَ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Sajjad wrote in a letter to Mohammed lbne Muslim azzahari one of the court scholars of</w:t>
      </w:r>
    </w:p>
    <w:p>
      <w:pPr>
        <w:pStyle w:val="BookText"/>
        <w:bidi w:val="0"/>
        <w:rPr/>
      </w:pPr>
      <w:r>
        <w:rPr>
          <w:rFonts w:eastAsia="Times New Roman" w:cs="Times New Roman" w:ascii="Times New Roman" w:hAnsi="Times New Roman"/>
          <w:color w:val="111111"/>
          <w:sz w:val="28"/>
          <w:szCs w:val="28"/>
          <w:lang w:val="en-US"/>
        </w:rPr>
        <w:t>that age:</w:t>
      </w:r>
    </w:p>
    <w:p>
      <w:pPr>
        <w:pStyle w:val="BookText"/>
        <w:bidi w:val="0"/>
        <w:jc w:val="both"/>
        <w:rPr/>
      </w:pPr>
      <w:r>
        <w:rPr>
          <w:rFonts w:eastAsia="Times New Roman" w:cs="Times New Roman" w:ascii="Times New Roman" w:hAnsi="Times New Roman"/>
          <w:color w:val="111111"/>
          <w:sz w:val="28"/>
          <w:szCs w:val="28"/>
          <w:lang w:val="en-US"/>
        </w:rPr>
        <w:t xml:space="preserve">Allah took a committment from the scholars in his book, where in, He said 'manifest them to the people &amp; do not hide them (the facts of the Holy Books). </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And know it, that the least &amp; minimum of that You hide &amp; the lowest (degree) of weight of responsibility which you will carry (on this way) is that you calmed down &amp; soothed up the fear &amp; harassment of the tyrant &amp; (paved &amp; planned) made the way of his error &amp; enticement, easy for him by your getting closer to him.</w:t>
      </w:r>
    </w:p>
    <w:p>
      <w:pPr>
        <w:pStyle w:val="BookText"/>
        <w:bidi w:val="0"/>
        <w:jc w:val="both"/>
        <w:rPr/>
      </w:pPr>
      <w:r>
        <w:rPr>
          <w:rFonts w:eastAsia="Times New Roman" w:cs="Times New Roman" w:ascii="Times New Roman" w:hAnsi="Times New Roman"/>
          <w:color w:val="111111"/>
          <w:sz w:val="28"/>
          <w:szCs w:val="28"/>
          <w:lang w:val="en-US"/>
        </w:rPr>
        <w:t>Is it not that by their inviting you they wish to make you like axis of a water mill, the pivot &amp; center of their oppressions &amp; get those things managed through you?</w:t>
      </w:r>
    </w:p>
    <w:p>
      <w:pPr>
        <w:pStyle w:val="BookText"/>
        <w:bidi w:val="0"/>
        <w:jc w:val="both"/>
        <w:rPr/>
      </w:pPr>
      <w:r>
        <w:rPr>
          <w:rFonts w:eastAsia="Times New Roman" w:cs="Times New Roman" w:ascii="Times New Roman" w:hAnsi="Times New Roman"/>
          <w:color w:val="111111"/>
          <w:sz w:val="28"/>
          <w:szCs w:val="28"/>
          <w:lang w:val="en-US"/>
        </w:rPr>
        <w:t>And make you a bridge to (safely) cross over &amp; avoid their nuisances &amp; evils, &amp; make you a stair towards their deviations &amp; aberrations, a caller &amp; inviter towards their way of enticement &amp; error i &amp; the traverser of their way &amp; make the people doubtful about the scholars through yourself. And attract the hearts of the ignorant public towards themselves through you. The work which they get from you is neither accessible to the most expert of their ministers &amp; nor their most powerful &amp; energetic co-workers &amp; helpers.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how little is it that they give you for the worth of what they take from you &amp; how worthless is that which they flourish for you as compared to what they ruin</w:t>
      </w:r>
    </w:p>
    <w:p>
      <w:pPr>
        <w:pStyle w:val="BookText"/>
        <w:bidi w:val="0"/>
        <w:rPr/>
      </w:pPr>
      <w:r>
        <w:rPr>
          <w:rFonts w:eastAsia="Times New Roman" w:cs="Times New Roman" w:ascii="Times New Roman" w:hAnsi="Times New Roman"/>
          <w:color w:val="111111"/>
          <w:sz w:val="28"/>
          <w:szCs w:val="28"/>
          <w:lang w:val="en-US"/>
        </w:rPr>
        <w:t>for you?</w:t>
      </w:r>
    </w:p>
    <w:p>
      <w:pPr>
        <w:pStyle w:val="BookText"/>
        <w:bidi w:val="0"/>
        <w:jc w:val="both"/>
        <w:rPr/>
      </w:pPr>
      <w:r>
        <w:rPr>
          <w:rFonts w:eastAsia="Times New Roman" w:cs="Times New Roman" w:ascii="Times New Roman" w:hAnsi="Times New Roman"/>
          <w:color w:val="111111"/>
          <w:sz w:val="28"/>
          <w:szCs w:val="28"/>
          <w:lang w:val="en-US"/>
        </w:rPr>
        <w:t xml:space="preserve">So see into your soul &amp; think about yourself because no one else will see to it &amp; think about it. (You are a responsible person &amp; will be brought to account &amp; undergo question on the resurrection day). </w:t>
      </w:r>
      <w:r>
        <w:rPr>
          <w:rStyle w:val="FootnoteAnchor"/>
        </w:rPr>
        <w:footnoteReference w:id="81"/>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فی کتاب له الی محمد ابن مسلم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عَلَی العُلَماءِ فی کِتابِهِ اِذ قالَ لَتُبَیُنُنَّّه للنّاسِ وَلا تَکتُمُونَهُ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اَدنی ما کَتَمتَ وَاَخَفَّ مَا احتَمَلتَ اَن آنَستَ وَحشَةَ الظّالِمِ وَسَهَّلتَ لَهُ طَریقَ الغَیَّ بِدُنُوَّکَ مِنهُ حینَ دَنَوتَ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اَوَلَیسَ بِدُعَائِه اِیَّاکَ حینَ دَعاکَ جَعَلُوکَ قُطباً اَدَارُوا بِکَ رَحیَ مَظالِمِهِم وَجِسراً یَعبُرُونَ عَلَیکَ اِلی بلایاهُم وَسُلََّماً اِلی ضَلالَتِهم داعِیاً اِلی غَیَّهِم سالِکاً سَبِیلَهُم یُدخِلُونَ بِکش الشَّکّ عَلَی العُلَماءِ وَیَقتادون بِکَ قُلُوبَ الجُهّالِ اِلَیهِم فَلَم یَبلغ اَخَصُّ وُزَرائِهِم وَلا اَقوی اَعوانِهِم اِلاّدُونَ ما بَلَغتَ مِن اِصلاحَ فَسادِهِم وَاختِلافِ الخاصَّةِ وَالعامَّةِ اِلَیهِم فَما اَقَّلَ ما أعطَوکَ فی قَدرِ ما اَخَذُوا مِنکَ وَما أَیسرَما عَمَّرُوا لَکَ فَکَیفَ ما خَرَّبُوا عَلَیکَ فَانظُر لِنَفسِکَ فَاِنَّهُ لا یَنظُرُ لَها غَیرُکَ…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no drop which is dearer to Allah more than two drops: The drop of blood (which drips out) on the course of Allah (Jihad) &amp; the drop of tear in the darkness of night by which a servant does not want anything except (pleasing &amp; loving) Allah.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ما مِن قَطرَةٍ أَحَبَّ اِلی اللهِ عَزَّوجَلَّ مِن قَطرَتَینِ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قَطرَةُ دَمٍ فی سَبیلِ اللهِ وَقَطرِةُ دَمعَةٍ فی سَوادِ اللَّیلَ لایُریدُ بِها عَبدٌ إلاَّ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three (things)which are refuges &amp; shelters for a faithful; to refrain his tongue</w:t>
      </w:r>
    </w:p>
    <w:p>
      <w:pPr>
        <w:pStyle w:val="BookText"/>
        <w:bidi w:val="0"/>
        <w:rPr/>
      </w:pPr>
      <w:r>
        <w:rPr>
          <w:rFonts w:eastAsia="Times New Roman" w:cs="Times New Roman" w:ascii="Times New Roman" w:hAnsi="Times New Roman"/>
          <w:color w:val="111111"/>
          <w:sz w:val="28"/>
          <w:szCs w:val="28"/>
          <w:lang w:val="en-US"/>
        </w:rPr>
        <w:t xml:space="preserve">from the people &amp; their back biting, and keeping himself busy with things (matters) which are beneficial for his futurity, here after &amp; the world; protracted &amp; lengthy weeping upon his sin. </w:t>
      </w:r>
      <w:r>
        <w:rPr>
          <w:rStyle w:val="FootnoteAnchor"/>
        </w:rPr>
        <w:footnoteReference w:id="82"/>
      </w:r>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 xml:space="preserve">ثَلاثٌ مُنجِیاتٌ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لِسانِهِ عَنِ النّاسِ وَاغتِیابِهِم، وَإِشغالُهُ نَفسَهُ بِما یَنفَعُهُ لاِ خِرَتِهِ وَدُنیاهُ، وَطُولُ البُکاءِ عَلی خَطبئَتِهِ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There are three (qualities) which if present in a faithful, he is supported &amp; backed by Allah, &amp; Allah provides him the shade of His celestial throne &amp; secures him from the great horror of the dooms day: the one who gives those rights to the others which he wishes &amp; looks forwards to from the others.</w:t>
      </w:r>
    </w:p>
    <w:p>
      <w:pPr>
        <w:pStyle w:val="BookText"/>
        <w:bidi w:val="0"/>
        <w:jc w:val="both"/>
        <w:rPr/>
      </w:pPr>
      <w:r>
        <w:rPr>
          <w:rFonts w:eastAsia="Times New Roman" w:cs="Times New Roman" w:ascii="Times New Roman" w:hAnsi="Times New Roman"/>
          <w:color w:val="111111"/>
          <w:sz w:val="28"/>
          <w:szCs w:val="28"/>
          <w:lang w:val="en-US"/>
        </w:rPr>
        <w:t>And the man who does not extend his hand &amp; does not take a step ahead till he knows (for sure) that his step is in the (direction of) obedience of Allah or in his sin.</w:t>
      </w:r>
    </w:p>
    <w:p>
      <w:pPr>
        <w:pStyle w:val="BookText"/>
        <w:bidi w:val="0"/>
        <w:jc w:val="both"/>
        <w:rPr/>
      </w:pPr>
      <w:r>
        <w:rPr>
          <w:rFonts w:eastAsia="Times New Roman" w:cs="Times New Roman" w:ascii="Times New Roman" w:hAnsi="Times New Roman"/>
          <w:color w:val="111111"/>
          <w:sz w:val="28"/>
          <w:szCs w:val="28"/>
          <w:lang w:val="en-US"/>
        </w:rPr>
        <w:t xml:space="preserve">And the person who does not find fault with his brother till he abandons that fault himself. </w:t>
      </w:r>
      <w:r>
        <w:rPr>
          <w:rStyle w:val="FootnoteAnchor"/>
        </w:rPr>
        <w:footnoteReference w:id="83"/>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ثَلاثٌ مَن کُنَّ فیهِ مِنَ المُؤمِنینَ کانَ فی کَنَفِ اللهِ، وَأظَلُّه اللهُ یَومَ القِیامَةِ فی ظِلّ عَرشِهِ وَآمَنَهُ مِن فَزعِ الیَوم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مِن نَفسِهِ ما هُوَ سائِلُهُم لِنَفسِهِ، وَرَجُلٌ لَم یُقَدِّم یَدَاً وَلا رِجلاً حَتیّ یَعلَمَ أَنَّهُ فی طاعَةِ اللهِ قَدَّمَها أَو فی مَعصِیَتِهِ، وَرَجُلٌ لَم یَعِب اَخاهُ بِعَیبٍ حَتَّی یَترُکَ ذلِکَ العَیبَ مِن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make anyone your enemy although you may guess &amp; think that he will not harm you &amp; do not shirk &amp; avoid anyone's</w:t>
      </w:r>
    </w:p>
    <w:p>
      <w:pPr>
        <w:pStyle w:val="BookText"/>
        <w:bidi w:val="0"/>
        <w:rPr/>
      </w:pPr>
      <w:r>
        <w:rPr>
          <w:rFonts w:eastAsia="Times New Roman" w:cs="Times New Roman" w:ascii="Times New Roman" w:hAnsi="Times New Roman"/>
          <w:color w:val="111111"/>
          <w:sz w:val="28"/>
          <w:szCs w:val="28"/>
          <w:lang w:val="en-US"/>
        </w:rPr>
        <w:t xml:space="preserve">friendship even though you may think he will not benefit you. </w:t>
      </w:r>
      <w:r>
        <w:rPr>
          <w:rStyle w:val="FootnoteAnchor"/>
        </w:rPr>
        <w:footnoteReference w:id="84"/>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لا تُعادِیَنَّ أَحَداً وَإِن ظَنَنتَ أَنَّهُ لا یَضُرُّکَ، وَلا تَزهَدَنَّ فی صِداقَةِ أَحدٍ وَإِن ظَنَنتَ أَنَّهُ لا یَنفَعُکَ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Indeed, the inner knowledge &amp; gnosis &amp; the zenith of the religion of a Muslim is abandoning such talk which is meaningless &amp; futile, &amp; the scarcity of his dispute &amp; argument, &amp; his forbearance &amp; his patience &amp; fortitude &amp; his politeness &amp; good conduct.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اِنَّ المَعرِفَةَ وَکَمالَ دینِ المُسلِمِ تَرکُهُ الکَلامَ فیما لا یَعنِیهِ،وَقِلَّةُ مِرائِهِ، وَحِلمُهُ وَصَبرُهُ، وَحُسنُ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To lessen the demands regarding needs from others is the cash needlessness &amp; wealth.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قِلَّةُ طَلَبِ الحَوائِجِ مِنَ النّاسِ هُوَ الغِنَی الحاضِرُ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assemblies of the pious men are the invitations to righteousness &amp; piety.</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مَجالِسُ الصّالِحینَ داعِیَةٌ إِلَی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Take care, avoid the companionship of transgressor because he sells you for a morsel (of food) or less then that.</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إِیَّاکَ وَمُصاحَبَةَ الفاسِقِ، فِإنَّهُ بایِعُکَ بِاکلَةٍ اَؤ اَقَلَّ مِن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Take care, not to acquire the company of foolish &amp; witless since he wants to benefit you but harms you. (Due to his stupidity).</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اِیّاکَ وَمُصاحَبَةَ الأَحمَقِ فِإنَّهُ یُریدُ أَن یَنفَعکَ فَیَضُرُّکَ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Take care, not to acquire the companionship of the parsimonious &amp; miser because he will deprive you of his wealth while you will extremely need it.</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اِیّاکَ وَمُصاحَبَةَ البَخیلِ فِإنَّّهُ یَخذُلُکَ فی مالِهِ</w:t>
      </w:r>
    </w:p>
    <w:p>
      <w:pPr>
        <w:pStyle w:val="BookText"/>
        <w:bidi w:val="0"/>
        <w:rPr/>
      </w:pPr>
      <w:r>
        <w:rPr>
          <w:rFonts w:ascii="Amiri" w:hAnsi="Amiri" w:eastAsia="Amiri" w:cs="Amiri"/>
          <w:color w:val="111111"/>
          <w:sz w:val="28"/>
          <w:sz w:val="28"/>
          <w:szCs w:val="28"/>
          <w:rtl w:val="true"/>
          <w:lang w:bidi="ar-SA"/>
        </w:rPr>
        <w:t>اَحوَجَ ما تَکُون اِلَیهِ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Take care, not to acquire the companionship of the liar for he is like a mirage (deceiving). He shows you the near one as distant &amp; the distant thing as nearby.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اِیّاکَ وَمُصاحَبَةَ الکَذّابِ فِإنَّهُ بِمَنزِلَةِ السَّرابِ یُقَرَّبُ لَکَ البَعیدَ وَیُبَعَّدُ لَکَ القَریبَ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If someone abuses you (standing) on the sight side &amp; then apologizes coming over to your left side, do accept his apologies.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إِن شَتَمَکَ رَجُلٌ عَن یَمینِکَ ثُمَّ تَحَوَّلَ إِلی یَسارِکَ وَاعتَذَرَإِلَیکَ،فَاقبَل عُذرَهُ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seeing of a faithful at the face of his brother, for the sake of (his) love &amp; affection, is a service.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IRNazanin" w:cs="IRNazanin"/>
          <w:color w:val="111111"/>
          <w:sz w:val="28"/>
          <w:szCs w:val="28"/>
          <w:lang w:bidi="fa-IR"/>
        </w:rPr>
        <w:t xml:space="preserve">17- </w:t>
      </w:r>
      <w:r>
        <w:rPr>
          <w:rFonts w:ascii="IRNazanin" w:hAnsi="IRNazanin" w:eastAsia="IRNazanin"/>
          <w:color w:val="111111"/>
          <w:sz w:val="28"/>
          <w:sz w:val="28"/>
          <w:szCs w:val="28"/>
          <w:rtl w:val="true"/>
          <w:lang w:bidi="fa-IR"/>
        </w:rPr>
        <w:t>نظر المؤم فی وجه أخیه المؤمن للمودة والمحبة له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Never the less, the right of your neighbor is this that you save &amp; defend his (honor) during his absence &amp; honor him in his presence &amp; assist him when he gets oppressed &amp; do not be after finding his fault. So if you get informed regarding anything bad &amp; ugly about him then conceal it. And if you know that he will accept your admonition then admonish him in the matter which is between you &amp; him. And do not let him alone at the time of hardship &amp; calamity &amp; overlook his slips &amp; forgive his fault. (Sin) And have a good conduct &amp; munificent social intercourse with him.</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أَمَّا حَقُّ جارِکَ فَحِفظُهُ غائِباً وَإِکرامُهُ شاهِداً، وَنَصرَتُهُ إِذا کانَ مَظلوماً</w:t>
      </w:r>
    </w:p>
    <w:p>
      <w:pPr>
        <w:pStyle w:val="BookText"/>
        <w:bidi w:val="0"/>
        <w:rPr/>
      </w:pPr>
      <w:r>
        <w:rPr>
          <w:rFonts w:ascii="Amiri" w:hAnsi="Amiri" w:eastAsia="Amiri" w:cs="Amiri"/>
          <w:color w:val="111111"/>
          <w:sz w:val="28"/>
          <w:sz w:val="28"/>
          <w:szCs w:val="28"/>
          <w:rtl w:val="true"/>
          <w:lang w:bidi="ar-SA"/>
        </w:rPr>
        <w:t>وَلا تَتَّبع لَهُ عَورَةً، فَإن عَلِمتَ عَلیهِ سُوءً سَتَرتَهُ عَلَیهِ،وَإِن عَلِمتَ أَنَّهُ یَقبَلُ نَصیحَتَکَ نَصَحتَهُ فیما بَینَکَ وَبَینَهُ،وَلا تُسلِمهُ عِندَ شَدیدَةٍ، وَتُقیلُ عَثرَتَهُ، وَتَغفِرُذَنبَهُ، وَتُعاشِرُهُ مُعاشِرُهُ 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Oh Allah save me from it that I may think that the poor stays at a low &amp; objected place or I think that the rich &amp; wealthy has a superior station. Because, noble is the one, who is honored &amp; sublimated by your obedience &amp; respected in the one who is made respect worthy by your service.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وَاعصِمنی مِن أَن أَظُنَّ بِذی عَدَمٍ خَساسَةً أَو أَظُنَّ بِصاحِبِ ثَروَةٍ فَضلاً فَإنَّ الشَّریفَ مَن شَرَّفَتهُ طاعَتُکَ وَالعَزیزَ مَن أعَزَّتهُ عِبادَتُکَ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الصحیفة السجادیة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And the faithful, his practice is intermingled with forbearance &amp; clemency, he sits at a place to learn; &amp; keeps silent to remain sound; does not speak out a word trusted to him, among his friends; &amp; he does not conceal a witness about the strangers &amp; does not practice anything from the righteousness out of pomp &amp; show &amp; does not abandon it out of shame &amp; shyness. If he is praised he gets afraid from it that the conversation of those praising him (would put him in a state of pride) &amp; (so) he repents over his sins which they are unaware of &amp; the ignorance of ignorant ones does not harm him.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وَالمُؤمِنُ خَلَطَ عَمَلَهُ بِحِلمِهِ، یَجلِسُ لِیَعلَمَ، وَیَنصِتُ لِیَسلَمَ، لا یُحَدِّثُ بِالاَمانَةِ الاَصدِقاءَ، وَلا یَکتُمُ الشَّهادَةَ لِلبُعَدَاءِ،وَلا یَعمَلُ شَیئاً مِن الحَقِّ ارِئاءً</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وَلا یَترُکُهُ حَیاءً، ان زُکّیَ خافَ مِمّا یَقُولُونَ، وَیَستَغفِرُ اللهَ لِما لا یَعلَمُونَ، وَلا یَضُرُّهُ جَهلُ مَن جَهِلَهُ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21.1. However, the right of the beneficent upon you is this that you thank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Mention his beneficence (to the people): 3. and propagate decent &amp; nice words about him. 4. And pray sincerely for him in that which is between you &amp; Allah. And if you do so, then you have thanked him secretly &amp; openly. Then if it is possible do practically compensate for his favors or otherwise remain waiting for a chance divine aid to compensate him.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 xml:space="preserve">أَمّا حَقُّ ذِی المَعرُوفِ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تَشکَُرَهُ، وَتَذکُرَ مَعرُوفَهُ، وَتَنشُرَلَهُ المَقالَةَ الحَسَنَةَ، وَتُخلِصَ لَهُ الدُّعاءَ فیمابَینَکَ وَبَینَ اللهِ سُبحانَهُ،فَاِنَّکَ اِذا فَعَلتَ ذلِکَ کُنتَ قَد شَکَرتَهُ سِرّاً وَعَلانِیَةً، ثُمَّ اِن اَمکَنَ مُکَافَأتُهُ بِالفعلِ کَافَأتَهُ، وَاِلاّ کُنتَ مُرصِداً لَهُ ،مُوَطَّناً نَفسَکَ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Indeed, dearer one to Allah among you is the one whose practice is better. (The better the practice the dearer to Allah). And the practice of that one is greater before Allah whose keenness &amp; eagerness for the reward of Allah is greater.</w:t>
      </w:r>
    </w:p>
    <w:p>
      <w:pPr>
        <w:pStyle w:val="BookText"/>
        <w:bidi w:val="0"/>
        <w:jc w:val="both"/>
        <w:rPr/>
      </w:pPr>
      <w:r>
        <w:rPr>
          <w:rFonts w:eastAsia="Times New Roman" w:cs="Times New Roman" w:ascii="Times New Roman" w:hAnsi="Times New Roman"/>
          <w:color w:val="111111"/>
          <w:sz w:val="28"/>
          <w:szCs w:val="28"/>
          <w:lang w:val="en-US"/>
        </w:rPr>
        <w:t>And doubtlessly that one among you whose fear from Allah is greater, his salvation &amp; security from the wrath of Allah is easier.</w:t>
      </w:r>
    </w:p>
    <w:p>
      <w:pPr>
        <w:pStyle w:val="BookText"/>
        <w:bidi w:val="0"/>
        <w:jc w:val="both"/>
        <w:rPr/>
      </w:pPr>
      <w:r>
        <w:rPr>
          <w:rFonts w:eastAsia="Times New Roman" w:cs="Times New Roman" w:ascii="Times New Roman" w:hAnsi="Times New Roman"/>
          <w:color w:val="111111"/>
          <w:sz w:val="28"/>
          <w:szCs w:val="28"/>
          <w:lang w:val="en-US"/>
        </w:rPr>
        <w:t>And the nearest one to Allah among you is the one whose morality is the best.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Allan is most pleased with the one among you who gives the most of the vast sustenance to his family. And the most honorable &amp; respect</w:t>
      </w:r>
    </w:p>
    <w:p>
      <w:pPr>
        <w:pStyle w:val="BookText"/>
        <w:bidi w:val="0"/>
        <w:rPr/>
      </w:pPr>
      <w:r>
        <w:rPr>
          <w:rFonts w:eastAsia="Times New Roman" w:cs="Times New Roman" w:ascii="Times New Roman" w:hAnsi="Times New Roman"/>
          <w:color w:val="111111"/>
          <w:sz w:val="28"/>
          <w:szCs w:val="28"/>
          <w:lang w:val="en-US"/>
        </w:rPr>
        <w:t>worthy among you in the Allah's view is the most pious one among you.</w:t>
      </w:r>
      <w:r>
        <w:rPr>
          <w:rStyle w:val="FootnoteAnchor"/>
        </w:rPr>
        <w:footnoteReference w:id="85"/>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اِنَّ اَحَبَّکُم إِلَی اللهِ اَحسَنُکُم عَمَلاً، وَإِنَّ اَعظَمَکُم عِندَ اللهِ عَمَلاً اَعظَمُکُم فیما عِندَ اللهِ رَغبَةً، وَإِنَّ اَنجاکُم مِن عَذابِ اللهِ اَشَدُّکُم خَشیَةً لِلّهِ ،وَإِنَّ اَقرَبَکُم مِنَ اللهِ اَوسَعُکُم خُلُقاً، وَاِنَّ اَرضاکُم عِندَ اللهِ اَسبَغُکُم عَلَی عیالِهِ، وَاِنَّ اَکرَمَکُم عَلَی اللهِ اَتقاکُم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If people knew what (brilliant result) lies in seeking knowledge they would have definitely sought it even by shedding the blood of their hearts &amp; plunging into the depth of oceans.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لَو یَعلَمُ النّاسُ ما فی طَلَبِ العِلمِ لَطَلَبُوهُ وَلَو بِسَفکِ المُهَجِ وَخَوضِ اللُّجَجِ</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One day Imam Sajjad (as) saw a patient who had recovered. He said to him " congratulations to you over the purifier from sins (ailment) Indeed Allah has mentioned you, so you mention Him-And He has forgiven your sins, so do thank him.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وَرَأی عَلیلاً قَد بَرِئَ فَقالَ عَلَیهِ السَّلامُ لَهُ یَهنَؤُکَ الطَّهُورُمِنَ الذُّنُوبِ، اِنَّ اللهَ قَد ذَکَرَکَ فَاذکُرهُ وَاقَالَکَ فَاشکُرهُ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Guard against lies, both small of it &amp; big, in all conditions, both in seriousness &amp; joke.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إتَّقُوا الکَذِبَ الصَّغیرَ مِنهُ والکَبیرَ فی کَلِّ جِدٍّ وَهَزلٍ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And the sins which are the cause of rejection of prayers are:</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Bad intention &amp; (2) the wickedness of interior (3) &amp; hypocrisy with the (religious) brothers (4) &amp; disbelieving in the prayers being granted (5) &amp; delaying the obligatory services till their time is passed. (6) &amp;</w:t>
      </w:r>
    </w:p>
    <w:p>
      <w:pPr>
        <w:pStyle w:val="BookText"/>
        <w:bidi w:val="0"/>
        <w:rPr/>
      </w:pPr>
      <w:r>
        <w:rPr>
          <w:rFonts w:eastAsia="Times New Roman" w:cs="Times New Roman" w:ascii="Times New Roman" w:hAnsi="Times New Roman"/>
          <w:color w:val="111111"/>
          <w:sz w:val="28"/>
          <w:szCs w:val="28"/>
          <w:lang w:val="en-US"/>
        </w:rPr>
        <w:t xml:space="preserve">abandoning the achievement of proximity of Allah through favor (to people) &amp; alm giving (7) &amp; using obscene language &amp; abusing during conversation. </w:t>
      </w:r>
      <w:r>
        <w:rPr>
          <w:rStyle w:val="FootnoteAnchor"/>
        </w:rPr>
        <w:footnoteReference w:id="86"/>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وَالذُّنُوبُ الَّتی تَرُدُّ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النِّیَّةِ، وَخُبثُ السَّریرَةَ،وَالنِّفاقُ مَعَ الإخوانِ، وَتَرکُ التَّصدیقِ بِالإجابَةِ،وَتَأخیرُ الصَّلَوَاتِ المَفرُوضَاتِ حَتّی تَذهَبَ أَوقاتُها، وَتَرکُ التَّقَرُّبِ إِلَی اللهِ عَزَّوَجَلَّ بِالبِرِّ وَالصَّدَقَةِ، وَاستِعمالُ البَذاءِ وَالفُحشِ فیِ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معانی الاخبار 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 person said to Ali lbn al Hussain (as) “Oh son of the Prophet (S) how did you commence your morning?' He replied “I commenced the morning with eight peculiarities being demanded from me. Allah (swt) demands the obligatory (services), &amp; the Prophet (S) demands (his) sunnah (traditions) the family asks for sustenance &amp; the soul demands the lust (desires), &amp; Satan demands (me to commit) sin &amp; the protectors (two angels who write down both good &amp; bad deeds of man while they also protect &amp; defend him against mishaps) demand the sincerity of practice, &amp; the angel of death demands the soul, &amp; the grave demands (my) body, &amp; I have got stationed among such affairs, being demanded from.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قیلَ لِعَلِیِّ بنِ الحِسَینِ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یَاابنَ رَسُولِ اللهِ ؟</w:t>
      </w:r>
    </w:p>
    <w:p>
      <w:pPr>
        <w:pStyle w:val="BookText"/>
        <w:bidi w:val="0"/>
        <w:jc w:val="both"/>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مَطلُوباً بِثَمانِی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تَعالی یَطلُبُنی بِالفَرائِضِ، وَالنَّبِیٌ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بِالسُّنَّةِ،وَالعِیالُ بِالقُوتِ، وَالنَّفسُ بِالشَّهوَةِ،وَالشَّیطانُ بِالمَعصِیَةِ، وَالحافِضانِ بِصِدقِ العَمَلِ، وَمَلکُ المَوتِ بِالرُّوح، وَالقَبرُ بالجَسَدِ،فَأَنَا بَینَ هذِهِ الخِصالِ 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one who has the fear of (Hell) fire hastens &amp; rushes away from sin with repentance towards Allah, &amp; reverts back &amp; refrains from (committing) forbidden acts.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مَن</w:t>
      </w:r>
    </w:p>
    <w:p>
      <w:pPr>
        <w:pStyle w:val="BookText"/>
        <w:bidi w:val="0"/>
        <w:rPr/>
      </w:pPr>
      <w:r>
        <w:rPr>
          <w:rFonts w:ascii="Amiri" w:hAnsi="Amiri" w:eastAsia="Amiri" w:cs="Amiri"/>
          <w:color w:val="111111"/>
          <w:sz w:val="28"/>
          <w:sz w:val="28"/>
          <w:szCs w:val="28"/>
          <w:rtl w:val="true"/>
          <w:lang w:bidi="ar-SA"/>
        </w:rPr>
        <w:t>اَشفَقَ مِنَ النّارِ بادَرَ بِالتَّوبَةِ اِلَی اللهِ مِن ذُنُوبِهِ وَراجَعَ عَنِ المَحارِمِ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القول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be careful, about committing sin along with joy (avoid it) since the felicity of committing sin is itself a bigger sin (than the actual sin).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إِیّاکَ وَالإِبتِهاجَ بِالذَّنبِ فَإِنَّ الإِبتِهاجَ بِهِ أَعظَمَ مِن رُکُوبِهِ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 sins &amp; transgressions which become the reason &amp; cause for the changing &amp; termination of benediction &amp; beneficence’s are:</w:t>
      </w:r>
    </w:p>
    <w:p>
      <w:pPr>
        <w:pStyle w:val="BookText"/>
        <w:bidi w:val="0"/>
        <w:jc w:val="both"/>
        <w:rPr/>
      </w:pPr>
      <w:r>
        <w:rPr>
          <w:rFonts w:eastAsia="Times New Roman" w:cs="Times New Roman" w:ascii="Times New Roman" w:hAnsi="Times New Roman"/>
          <w:color w:val="111111"/>
          <w:sz w:val="28"/>
          <w:szCs w:val="28"/>
          <w:lang w:val="en-US"/>
        </w:rPr>
        <w:t xml:space="preserve">(I) oppression &amp; wrongs to the people (2) Abandoning the piety &amp; ordering the good deed (3) and ingratitude for beneficence &amp; favor &amp; (4) discontinuing thank giving. </w:t>
      </w:r>
      <w:r>
        <w:rPr>
          <w:rStyle w:val="FootnoteAnchor"/>
        </w:rPr>
        <w:footnoteReference w:id="87"/>
      </w:r>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 xml:space="preserve">اَلذُّنُوبُ الَّتی تَغَیَّرُ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البَغیُ عَلَی النّاسِ، وَالزَّوالُ عَنِ العادَةِ فی الخَیرِ وَاصطِناع المَعرُوفِ، وَکُفرانُ النَّعَمِ ،وَتَرکُ الشُّکرِ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معانی الاخبار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Do not step aside from abandoning the evil although you may have been recognized with it.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لا تَمتَنِع مِن تَرکِ القَبیحِ وَإِن کُنتَ قَد عُرِفتُ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There is nothing dearer &amp; lovelier to Allah, following His cognition, than the modesty &amp; purity of belly &amp; the private parts (of human body).</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ما مِن شَیءٍ أَحَبَ إِلَی اللهِ بَعدَ مَعرِفَتِهِ مِن عِفَّةِ بَطنٍ وَفَرجٍ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القول 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What a number of those enchanted by the words (praise) of people about him &amp; what a number of those who get proud &amp; insolent by Allah's nice hiding (of their faults &amp; sins) &amp; what a number of those who get neglectful &amp; heedless by the favor &amp; kindness of Allah.</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کَم مِن مَفتُونٍ بِحُسنِ القَولِ</w:t>
      </w:r>
    </w:p>
    <w:p>
      <w:pPr>
        <w:pStyle w:val="BookText"/>
        <w:bidi w:val="0"/>
        <w:rPr/>
      </w:pPr>
      <w:r>
        <w:rPr>
          <w:rFonts w:ascii="Amiri" w:hAnsi="Amiri" w:eastAsia="Amiri" w:cs="Amiri"/>
          <w:color w:val="111111"/>
          <w:sz w:val="28"/>
          <w:sz w:val="28"/>
          <w:szCs w:val="28"/>
          <w:rtl w:val="true"/>
          <w:lang w:bidi="ar-SA"/>
        </w:rPr>
        <w:t>فیهِ،وَکَم مِن مَغرُورٍ بِحُسنِ السّترِعَلَیهِ، وَکَم مِن مُستَرَجٍ بِالاِحسانِ اِلَیهِ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القول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person whose soul is worthy &amp; respectable in his eyes, the world is humble &amp; despised in his view.</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مَن کَرُمَت عَلَیهِ نَفسُهُ هانَت عَلَیهِ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القول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best keys to the matters is truth &amp; the best termination &amp; finalization of the matters is faithfulness, loyalty &amp; fidelity.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خَیرُ مَفاتیحِ الأُموُرِ الصِّدقُ،وَخَیرُ خَواتیمِها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Consentaneousness &amp; contentment upon the unpleasant divine decree is the loftiest grade of belief.</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أَلرِّضا بِمَکروُهِ القَضاءِ أَرفَعُ دَرَجاتِ الیَقینِ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He (S) was asked " Who is most in danger?' so he said " The one who does not regard the world dangerous for himself.'</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الناسِ خَطَراً؟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 الدُّنیا خَطَرا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people have fear of Allah &amp; know it (that) you will revert back towards him. And every soul will find his good deeds what so ever present over there.</w:t>
      </w:r>
    </w:p>
    <w:p>
      <w:pPr>
        <w:pStyle w:val="BookText"/>
        <w:bidi w:val="0"/>
        <w:jc w:val="both"/>
        <w:rPr/>
      </w:pPr>
      <w:r>
        <w:rPr>
          <w:rFonts w:eastAsia="Times New Roman" w:cs="Times New Roman" w:ascii="Times New Roman" w:hAnsi="Times New Roman"/>
          <w:color w:val="111111"/>
          <w:sz w:val="28"/>
          <w:szCs w:val="28"/>
          <w:lang w:val="en-US"/>
        </w:rPr>
        <w:t>And whatever be his bad deeds he would wish a vast distance between himself &amp; those deeds.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cautions you from himself (His chastisement) oh inadvertent &amp; unmindful sons of Adam! Woe be upon you &amp; but they are not unmindful of him (The waking eyes of the universe is watching him). Indeed your death is the most swift &amp; quickest thing moving towards you. Very soon it will catch hold of you. When the cup of your life</w:t>
      </w:r>
    </w:p>
    <w:p>
      <w:pPr>
        <w:pStyle w:val="BookText"/>
        <w:bidi w:val="0"/>
        <w:rPr/>
      </w:pPr>
      <w:r>
        <w:rPr>
          <w:rFonts w:eastAsia="Times New Roman" w:cs="Times New Roman" w:ascii="Times New Roman" w:hAnsi="Times New Roman"/>
          <w:color w:val="111111"/>
          <w:sz w:val="28"/>
          <w:szCs w:val="28"/>
          <w:lang w:val="en-US"/>
        </w:rPr>
        <w:t>would have turned brimful then the angle of death would take out your soul &amp; you would arrive your grave all alone.</w:t>
      </w:r>
    </w:p>
    <w:p>
      <w:pPr>
        <w:pStyle w:val="BookText"/>
        <w:bidi w:val="0"/>
        <w:jc w:val="both"/>
        <w:rPr/>
      </w:pPr>
      <w:r>
        <w:rPr>
          <w:rFonts w:eastAsia="Times New Roman" w:cs="Times New Roman" w:ascii="Times New Roman" w:hAnsi="Times New Roman"/>
          <w:color w:val="111111"/>
          <w:sz w:val="28"/>
          <w:szCs w:val="28"/>
          <w:lang w:val="en-US"/>
        </w:rPr>
        <w:t>Then your soul will be turned back towards you and two angles Munkir &amp; Nakeer will come to you for questioning &amp; the severed &amp; arduous examination. Beware! Their first question from you will be as to 'Who is your lord, the one you had been worshipping?' And (question) about who is your prophet that was sent to you.' And about your religion the one you had been believing in? And about you’re Imam (religious leader) after the Prophet, in whose guardian ship you believed! And about your life as in what sort of activities you spent it.</w:t>
      </w:r>
    </w:p>
    <w:p>
      <w:pPr>
        <w:pStyle w:val="BookText"/>
        <w:bidi w:val="0"/>
        <w:jc w:val="both"/>
        <w:rPr/>
      </w:pPr>
      <w:r>
        <w:rPr>
          <w:rFonts w:eastAsia="Times New Roman" w:cs="Times New Roman" w:ascii="Times New Roman" w:hAnsi="Times New Roman"/>
          <w:color w:val="111111"/>
          <w:sz w:val="28"/>
          <w:szCs w:val="28"/>
          <w:lang w:val="en-US"/>
        </w:rPr>
        <w:t xml:space="preserve">And about your wealth, as to where you earned &amp; achieved it from &amp; in what way you spent it? </w:t>
      </w:r>
      <w:r>
        <w:rPr>
          <w:rStyle w:val="FootnoteAnchor"/>
        </w:rPr>
        <w:footnoteReference w:id="8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اَیُّها النّاسُ اتَّقُوا اللهَ وَاعلَمُوا اَنَّکُم اِلَیهِ راجِعُونَ فَتَجِدُ کُلَّ نَفسٍ ما عَمِلَت مِن خَیرٍ مُحضَراً وَ مَا عَمِلَت مِن سُوءٍ تَوَدَّ لَو أَنَّ بَینَها وَبَینَهُ اَمَداً بَعیداً وَیُحَذَّرُکُمُ اللهُ نَفسَهُ، وَیحَکَ یَابنَ آدَمَ الغافِلَ وَلَیسَ مَغفُولاً عَنهُ اِنَّ اَجَلَکَ اَسرَعُ شَیءٍ اِلَیکَ قَد اَقبَلَ نَحوَکَ حَثیثاً یَطلُبُکَ وَیُوشِکَ اَن یُدرِکَکَ فَکَانَ قَد أَوفَیتَ اَجَلَکَ وَقد قَبضَ المَلَکُ رُوحَکَ وَصیّرتَ إِلی قَبرِکَ وَحیداً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اِلَیکَ رُوحَکَ،وَاقتَحَمَ عَلَیکَ مَلَکاکَ مُنکِرٌ وَنَکیرٌ لِمسُاءَ لَتِکَ وَشدَیدِ امتِحانِکَ، أَلا وَإِنَّ اَوَّلَ ما یَسأ لا نِکَ عَن رَبِّکَ،اَلَّذی کُنتَ تَعبُدهُ، وَعَن نَبِیّکَ الَّذی اُرسِلَ اِلَیکَ،وَعَن دینِکَ الَّذی کُنتَ تَدینُ بِهِ، وَعَن کِتابِکَ الَّذی کُنتَ تَتلُوهُ،وَعَن اِمامِکَ الَّذی کُنتَ تَتَوَلاّهُ، وَعَن عُمرِکَ فیما اَفنَیتَ، وَعَن مالِکَ مِن اَینَ</w:t>
      </w:r>
    </w:p>
    <w:p>
      <w:pPr>
        <w:pStyle w:val="BookText"/>
        <w:bidi w:val="0"/>
        <w:rPr/>
      </w:pPr>
      <w:r>
        <w:rPr>
          <w:rFonts w:ascii="Amiri" w:hAnsi="Amiri" w:eastAsia="Amiri" w:cs="Amiri"/>
          <w:color w:val="111111"/>
          <w:sz w:val="28"/>
          <w:sz w:val="28"/>
          <w:szCs w:val="28"/>
          <w:rtl w:val="true"/>
          <w:lang w:bidi="ar-SA"/>
        </w:rPr>
        <w:t>الکتَسَبتَهُ، وَفیما اَنفَقتَهُ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right of your mother is that you know she has carried you (in her womb) in a manner that nobody has carried the other. And fed you from the fruit of her heart in a way that nobody has fed the other. She safe guarded &amp; preserved you with (extreme) pleasure by her ears, &amp; eyes &amp; hands &amp; feet &amp; hair &amp; skin &amp; all of her body parts with joy &amp; felicity, bearing in it all the odds pains, agonies, discomforts,&amp; burdens till such time the hand of Allah detached &amp; expelled you from her to the earth. Then she got contented &amp; pleased that she remains hungry &amp; feeds you &amp; dresses you up remaining herself nude &amp; quenches your thirst while she is thirsty &amp; she puts you in the shade &amp; while herself remains under the sun &amp; brings you up with the extreme blandishment &amp; delicacy while herself (remaining) in hardship.</w:t>
      </w:r>
    </w:p>
    <w:p>
      <w:pPr>
        <w:pStyle w:val="BookText"/>
        <w:bidi w:val="0"/>
        <w:jc w:val="both"/>
        <w:rPr/>
      </w:pPr>
      <w:r>
        <w:rPr>
          <w:rFonts w:eastAsia="Times New Roman" w:cs="Times New Roman" w:ascii="Times New Roman" w:hAnsi="Times New Roman"/>
          <w:color w:val="111111"/>
          <w:sz w:val="28"/>
          <w:szCs w:val="28"/>
          <w:lang w:val="en-US"/>
        </w:rPr>
        <w:t>And makes you enjoy the sweet sleep while herself waking. And her womb was a container (utensil) for you &amp; her lap was a soothing &amp; comforting place for you. And her breasts were a means of quenching your thirst. And her existence was a shield for protecting you.</w:t>
      </w:r>
    </w:p>
    <w:p>
      <w:pPr>
        <w:pStyle w:val="BookText"/>
        <w:bidi w:val="0"/>
        <w:jc w:val="both"/>
        <w:rPr/>
      </w:pPr>
      <w:r>
        <w:rPr>
          <w:rFonts w:eastAsia="Times New Roman" w:cs="Times New Roman" w:ascii="Times New Roman" w:hAnsi="Times New Roman"/>
          <w:color w:val="111111"/>
          <w:sz w:val="28"/>
          <w:szCs w:val="28"/>
          <w:lang w:val="en-US"/>
        </w:rPr>
        <w:t>She endured the hot &amp; cold (thick &amp; thin) of the world for your sake.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you must also thank her at the same scale &amp; standard. And you do not have the capability &amp; power of doing it but</w:t>
      </w:r>
    </w:p>
    <w:p>
      <w:pPr>
        <w:pStyle w:val="BookText"/>
        <w:bidi w:val="0"/>
        <w:rPr/>
      </w:pPr>
      <w:r>
        <w:rPr>
          <w:rFonts w:eastAsia="Times New Roman" w:cs="Times New Roman" w:ascii="Times New Roman" w:hAnsi="Times New Roman"/>
          <w:color w:val="111111"/>
          <w:sz w:val="28"/>
          <w:szCs w:val="28"/>
          <w:lang w:val="en-US"/>
        </w:rPr>
        <w:t xml:space="preserve">with the aid &amp; help of Allah &amp; his succor &amp; grace. </w:t>
      </w:r>
      <w:r>
        <w:rPr>
          <w:rStyle w:val="FootnoteAnchor"/>
        </w:rPr>
        <w:footnoteReference w:id="89"/>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 xml:space="preserve">فَحَقُّ أُمِّکَ أَن تَعَلَم أَنَّها حَمَلتَکَ حَیثُ لا یَحمِلُ اَحَدٌ أَحَداً، وَاطعَمَتکَ مِن ثَمَرَةِ قَلبِها مالا یُطعِمُ أَحَدٌ أَحَداً، وَأَنَّها وَقَتکَ بِسَمعِها،وَبَصَرِها،وَیَدِها،وَرِجلِها وَشَعرِها، وَبَشرِها وَجَمیع جَوارِحِها مُستَبشِرَةً بِذلِکَ،فَرِحَةً،مُوابِلَةً مُحتَمِلَةً لِما فیهِ مَکرُوهُها وَأَلَمُها وَثِقلُها وَغَمُّها حَتّی دَفَعَتها عَنکَ یَدُ القُدرَةِ وَأَخرَجَتکَ إِلَی الأَرضِ، فَرَضِیَت أَن تَشبَعَ وَتَجُوعَ هِیَ،وَتَکسُوَکَ وَتَعری،وَتَروِیَکَ وَتَظمَأ، وَتُظِلَّکَ وَتَضحی،وَ تُنَعِّمَکَ بِبُؤسِها ،وَتُلَذِّذَکَ بِالنَّوم بِأَرَقِها ،وَکانَ بَطنُها لَکَ وِعاءً،وَحِجرُها لَکَ حَواءًوَثدیُها لَکَ سِقاءً وَنَفسُها لَکَ وِقاءً،تباشِرُ حَرَّ الدُّنیا وَبَردَها لَکَ وَدُونَکَ،فَتَشکُرَها عَلی قَدرِ ذلِکَ،وَلا تَقدِرُ عَلَیهِ إِلاّبِعَونِ اللهِ وَتَوفیقِهِ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Provide yourself with the medium of your defense &amp; contemplate about yourself. And prepare the answer before the examination &amp; cross questioning &amp; experiencing conversance. So if you are a faithful &amp; knowledge able &amp; visions about your religion, follower of the truthful, friend &amp; lover of the friends, &amp; saint of Allah, Allah will inspire &amp; revel ate to your argument &amp; your tongue shall utter the correct &amp; suitable answer &amp; you shall give a decent response &amp; answer.</w:t>
      </w:r>
    </w:p>
    <w:p>
      <w:pPr>
        <w:pStyle w:val="BookText"/>
        <w:bidi w:val="0"/>
        <w:jc w:val="both"/>
        <w:rPr/>
      </w:pPr>
      <w:r>
        <w:rPr>
          <w:rFonts w:eastAsia="Times New Roman" w:cs="Times New Roman" w:ascii="Times New Roman" w:hAnsi="Times New Roman"/>
          <w:color w:val="111111"/>
          <w:sz w:val="28"/>
          <w:szCs w:val="28"/>
          <w:lang w:val="en-US"/>
        </w:rPr>
        <w:t>And you will be given the glad tidings of paradise &amp; good pleasure (of Allah). And the angels will greet &amp; welcome you with happiness, bounty and fragrance (of paradise).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you were not like that your tongue will stammer &amp; your argument will become forfeited &amp; false &amp; you will get unable &amp; incapable to reply &amp; will get the news of fire &amp; the angels of chastisement &amp; torment will</w:t>
      </w:r>
      <w:bookmarkStart w:id="71" w:name="pg2836_17476"/>
    </w:p>
    <w:p>
      <w:pPr>
        <w:pStyle w:val="BookText"/>
        <w:bidi w:val="0"/>
        <w:rPr/>
      </w:pPr>
      <w:bookmarkEnd w:id="71"/>
      <w:r>
        <w:rPr>
          <w:rFonts w:eastAsia="Times New Roman" w:cs="Times New Roman" w:ascii="Times New Roman" w:hAnsi="Times New Roman"/>
          <w:color w:val="111111"/>
          <w:sz w:val="28"/>
          <w:szCs w:val="28"/>
          <w:lang w:val="en-US"/>
        </w:rPr>
        <w:t xml:space="preserve">receive you with the boiling hot water &amp; the fuming &amp; flaming hell. </w:t>
      </w:r>
      <w:r>
        <w:rPr>
          <w:rStyle w:val="FootnoteAnchor"/>
        </w:rPr>
        <w:footnoteReference w:id="90"/>
      </w:r>
    </w:p>
    <w:p>
      <w:pPr>
        <w:pStyle w:val="BookText"/>
        <w:bidi w:val="0"/>
        <w:jc w:val="both"/>
        <w:rPr/>
      </w:pPr>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فَخُذحِذرَکَ، وَانظُرلِنَفسِکَ، وَأَعِدَّ الجَوابَ قَبلَ الإمتِحانِ،وَالمُساءَ لَةِ والإختِیارِ،فَإِن تَکُ مُؤمِناً عارِفاً بِدینِکَ،مُتَّبِعاً للِصّادِقینَ،مُواِلیاً لأَِلیاءِ اللهِ لَقّاکَ اللهُ حُجَّتَکَ وَأَنطَقَ لِسانَکَ بِالصَّوابِ فَأَحسَنتَ الجَوابَ وبُشِّرتَ بِالجَنَّةِ وَالرِّضوانِ مِنَ اللهِ ،وَاستَقبَلَتکَ المَلائِکةٌ بِالرَّوح وَالرَیحانِ،وَإِن لَم تَکُن کَذلِکَ تلجلج لِسانکَ،وَدَحَضَت حُجَّتُکَ وَعَییتَ عَنِ الجَوابِ وَبُشِّرتَ بِالنّارِ،وَاستَقبَلَتکَ مَلائِکَةُ العَذابِ بِنزٍل مِن حمیمٍ وَتَصلِیَة 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Heading2"/>
        <w:numPr>
          <w:ilvl w:val="1"/>
          <w:numId w:val="1"/>
        </w:numPr>
        <w:bidi w:val="0"/>
        <w:jc w:val="left"/>
        <w:rPr/>
      </w:pPr>
      <w:bookmarkStart w:id="72" w:name="__RefHeading___Toc2531591_1395250215"/>
      <w:bookmarkStart w:id="73" w:name="_Toc28"/>
      <w:bookmarkEnd w:id="72"/>
      <w:r>
        <w:rPr/>
        <w:t>The Seventh Infallible: Fifth Imam Baqir (as) and his forty discourses</w:t>
      </w:r>
      <w:bookmarkEnd w:id="73"/>
    </w:p>
    <w:p>
      <w:pPr>
        <w:pStyle w:val="Heading3"/>
        <w:numPr>
          <w:ilvl w:val="2"/>
          <w:numId w:val="1"/>
        </w:numPr>
        <w:bidi w:val="0"/>
        <w:jc w:val="left"/>
        <w:rPr/>
      </w:pPr>
      <w:bookmarkStart w:id="74" w:name="__RefHeading___Toc2531593_1395250215"/>
      <w:bookmarkStart w:id="75" w:name="_Toc29"/>
      <w:bookmarkEnd w:id="74"/>
      <w:r>
        <w:rPr/>
        <w:t>point</w:t>
      </w:r>
      <w:bookmarkEnd w:id="75"/>
    </w:p>
    <w:p>
      <w:pPr>
        <w:pStyle w:val="BookText"/>
        <w:bidi w:val="0"/>
        <w:jc w:val="both"/>
        <w:rPr/>
      </w:pPr>
      <w:r>
        <w:rPr>
          <w:rFonts w:eastAsia="Times New Roman" w:cs="Times New Roman" w:ascii="Times New Roman" w:hAnsi="Times New Roman"/>
          <w:color w:val="111111"/>
          <w:sz w:val="28"/>
          <w:szCs w:val="28"/>
          <w:lang w:val="en-US"/>
        </w:rPr>
        <w:t>The Seventh Infallible Imam Mohammad Baqir (as)</w:t>
      </w:r>
    </w:p>
    <w:p>
      <w:pPr>
        <w:pStyle w:val="BookText"/>
        <w:bidi w:val="0"/>
        <w:jc w:val="both"/>
        <w:rPr/>
      </w:pPr>
      <w:r>
        <w:rPr>
          <w:rFonts w:eastAsia="Times New Roman" w:cs="Times New Roman" w:ascii="Times New Roman" w:hAnsi="Times New Roman"/>
          <w:color w:val="111111"/>
          <w:sz w:val="28"/>
          <w:szCs w:val="28"/>
          <w:lang w:val="en-US"/>
        </w:rPr>
        <w:t>Name: Mohammed Ibn Ali (as)</w:t>
      </w:r>
    </w:p>
    <w:p>
      <w:pPr>
        <w:pStyle w:val="BookText"/>
        <w:bidi w:val="0"/>
        <w:jc w:val="both"/>
        <w:rPr/>
      </w:pPr>
      <w:r>
        <w:rPr>
          <w:rFonts w:eastAsia="Times New Roman" w:cs="Times New Roman" w:ascii="Times New Roman" w:hAnsi="Times New Roman"/>
          <w:color w:val="111111"/>
          <w:sz w:val="28"/>
          <w:szCs w:val="28"/>
          <w:lang w:val="en-US"/>
        </w:rPr>
        <w:t>Title: Baqir</w:t>
      </w:r>
    </w:p>
    <w:p>
      <w:pPr>
        <w:pStyle w:val="BookText"/>
        <w:bidi w:val="0"/>
        <w:jc w:val="both"/>
        <w:rPr/>
      </w:pPr>
      <w:r>
        <w:rPr>
          <w:rFonts w:eastAsia="Times New Roman" w:cs="Times New Roman" w:ascii="Times New Roman" w:hAnsi="Times New Roman"/>
          <w:color w:val="111111"/>
          <w:sz w:val="28"/>
          <w:szCs w:val="28"/>
          <w:lang w:val="en-US"/>
        </w:rPr>
        <w:t>Sub Title: Abu Ja’far (as)</w:t>
      </w:r>
    </w:p>
    <w:p>
      <w:pPr>
        <w:pStyle w:val="BookText"/>
        <w:bidi w:val="0"/>
        <w:jc w:val="both"/>
        <w:rPr/>
      </w:pPr>
      <w:r>
        <w:rPr>
          <w:rFonts w:eastAsia="Times New Roman" w:cs="Times New Roman" w:ascii="Times New Roman" w:hAnsi="Times New Roman"/>
          <w:color w:val="111111"/>
          <w:sz w:val="28"/>
          <w:szCs w:val="28"/>
          <w:lang w:val="en-US"/>
        </w:rPr>
        <w:t>Father: Imam Zain Ul Abideen (as)</w:t>
      </w:r>
    </w:p>
    <w:p>
      <w:pPr>
        <w:pStyle w:val="BookText"/>
        <w:bidi w:val="0"/>
        <w:jc w:val="both"/>
        <w:rPr/>
      </w:pPr>
      <w:r>
        <w:rPr>
          <w:rFonts w:eastAsia="Times New Roman" w:cs="Times New Roman" w:ascii="Times New Roman" w:hAnsi="Times New Roman"/>
          <w:color w:val="111111"/>
          <w:sz w:val="28"/>
          <w:szCs w:val="28"/>
          <w:lang w:val="en-US"/>
        </w:rPr>
        <w:t>Mother: Fatima Bint Hassan (as) Thus he is the descendent of Bani Hashim both from the paternal &amp; maternal sides.</w:t>
      </w:r>
    </w:p>
    <w:p>
      <w:pPr>
        <w:pStyle w:val="BookText"/>
        <w:bidi w:val="0"/>
        <w:jc w:val="both"/>
        <w:rPr/>
      </w:pPr>
      <w:r>
        <w:rPr>
          <w:rFonts w:eastAsia="Times New Roman" w:cs="Times New Roman" w:ascii="Times New Roman" w:hAnsi="Times New Roman"/>
          <w:color w:val="111111"/>
          <w:sz w:val="28"/>
          <w:szCs w:val="28"/>
          <w:lang w:val="en-US"/>
        </w:rPr>
        <w:t>Time &amp; Place of birth: The 1st of Rajab or the 3rd of Safar, 57th Hijrah, in Medina.</w:t>
      </w:r>
    </w:p>
    <w:p>
      <w:pPr>
        <w:pStyle w:val="BookText"/>
        <w:bidi w:val="0"/>
        <w:jc w:val="both"/>
        <w:rPr/>
      </w:pPr>
      <w:r>
        <w:rPr>
          <w:rFonts w:eastAsia="Times New Roman" w:cs="Times New Roman" w:ascii="Times New Roman" w:hAnsi="Times New Roman"/>
          <w:color w:val="111111"/>
          <w:sz w:val="28"/>
          <w:szCs w:val="28"/>
          <w:lang w:val="en-US"/>
        </w:rPr>
        <w:t>Time &amp; Place of martyrdom: Monday the 7th of zilhijah 114 Hijrah at the age of 57 years. Was poisoned &amp; martyred, at behest &amp; order of Hasham bin Abdul Malik, in Medina.</w:t>
      </w:r>
    </w:p>
    <w:p>
      <w:pPr>
        <w:pStyle w:val="BookText"/>
        <w:bidi w:val="0"/>
        <w:jc w:val="both"/>
        <w:rPr/>
      </w:pPr>
      <w:r>
        <w:rPr>
          <w:rFonts w:eastAsia="Times New Roman" w:cs="Times New Roman" w:ascii="Times New Roman" w:hAnsi="Times New Roman"/>
          <w:color w:val="111111"/>
          <w:sz w:val="28"/>
          <w:szCs w:val="28"/>
          <w:lang w:val="en-US"/>
        </w:rPr>
        <w:t>Holy Grave In Janat ul Baqi, graveyard of Medina.</w:t>
      </w:r>
    </w:p>
    <w:p>
      <w:pPr>
        <w:pStyle w:val="BookText"/>
        <w:bidi w:val="0"/>
        <w:jc w:val="both"/>
        <w:rPr/>
      </w:pPr>
      <w:r>
        <w:rPr>
          <w:rFonts w:eastAsia="Times New Roman" w:cs="Times New Roman" w:ascii="Times New Roman" w:hAnsi="Times New Roman"/>
          <w:color w:val="111111"/>
          <w:sz w:val="28"/>
          <w:szCs w:val="28"/>
          <w:lang w:val="en-US"/>
        </w:rPr>
        <w:t>The Duration of life: three years, six months &amp; ten day .along with his grandfather Imam Hussain (as)</w:t>
      </w:r>
    </w:p>
    <w:p>
      <w:pPr>
        <w:pStyle w:val="BookText"/>
        <w:bidi w:val="0"/>
        <w:jc w:val="both"/>
        <w:rPr/>
      </w:pPr>
      <w:r>
        <w:rPr>
          <w:rFonts w:eastAsia="Times New Roman" w:cs="Times New Roman" w:ascii="Times New Roman" w:hAnsi="Times New Roman"/>
          <w:color w:val="111111"/>
          <w:sz w:val="28"/>
          <w:szCs w:val="28"/>
          <w:lang w:val="en-US"/>
        </w:rPr>
        <w:t>(2) Thirty four years &amp; fifteen days at the service of his father Imam Sajjad (as)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Period of his own Imamate was Nineteen years, ten months &amp; twelve days he, During this age in which the Bani Omaiyed &amp; Bani Abbas were at war &amp; confrontation, he made good of the chance to the maximum in connection with training of pupils &amp; students &amp; the consolidation &amp; expansion of</w:t>
      </w:r>
      <w:bookmarkStart w:id="76" w:name="pg2836_17477"/>
    </w:p>
    <w:p>
      <w:pPr>
        <w:pStyle w:val="BookText"/>
        <w:bidi w:val="0"/>
        <w:rPr/>
      </w:pPr>
      <w:bookmarkEnd w:id="76"/>
      <w:r>
        <w:rPr>
          <w:rFonts w:eastAsia="Times New Roman" w:cs="Times New Roman" w:ascii="Times New Roman" w:hAnsi="Times New Roman"/>
          <w:color w:val="111111"/>
          <w:sz w:val="28"/>
          <w:szCs w:val="28"/>
          <w:lang w:val="en-US"/>
        </w:rPr>
        <w:t>Shiite school &amp; bringing about cultural revolution.</w:t>
      </w:r>
    </w:p>
    <w:p>
      <w:pPr>
        <w:pStyle w:val="Heading3"/>
        <w:numPr>
          <w:ilvl w:val="2"/>
          <w:numId w:val="1"/>
        </w:numPr>
        <w:bidi w:val="0"/>
        <w:jc w:val="left"/>
        <w:rPr/>
      </w:pPr>
      <w:bookmarkStart w:id="77" w:name="__RefHeading___Toc2531595_1395250215"/>
      <w:bookmarkStart w:id="78" w:name="_Toc30"/>
      <w:bookmarkEnd w:id="77"/>
      <w:r>
        <w:rPr/>
        <w:t>Forty Traditions from Imam Mohammad Baqir (as)</w:t>
      </w:r>
      <w:bookmarkEnd w:id="78"/>
    </w:p>
    <w:p>
      <w:pPr>
        <w:pStyle w:val="BookText"/>
        <w:bidi w:val="0"/>
        <w:jc w:val="both"/>
        <w:rPr/>
      </w:pPr>
      <w:r>
        <w:rPr>
          <w:rFonts w:ascii="IRNazanin" w:hAnsi="IRNazanin" w:eastAsia="IRNazanin"/>
          <w:color w:val="111111"/>
          <w:sz w:val="28"/>
          <w:sz w:val="28"/>
          <w:szCs w:val="28"/>
          <w:rtl w:val="true"/>
          <w:lang w:bidi="fa-IR"/>
        </w:rPr>
        <w:t>اربعون حدیثا</w:t>
      </w:r>
    </w:p>
    <w:p>
      <w:pPr>
        <w:pStyle w:val="BookText"/>
        <w:bidi w:val="0"/>
        <w:jc w:val="both"/>
        <w:rPr/>
      </w:pPr>
      <w:r>
        <w:rPr>
          <w:rFonts w:ascii="IRNazanin" w:hAnsi="IRNazanin" w:eastAsia="IRNazanin"/>
          <w:color w:val="111111"/>
          <w:sz w:val="28"/>
          <w:sz w:val="28"/>
          <w:szCs w:val="28"/>
          <w:rtl w:val="true"/>
          <w:lang w:bidi="fa-IR"/>
        </w:rPr>
        <w:t>عن الامام محمد الباقر علیه السلام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one who goes to an oppressor &amp; tyrant ruler &amp; Instructs him to acquire piety &amp; scares him &amp; admonishes, preaches, &amp; exhorts him he would have a reward similar &amp; equivalent to both weighty beings the mankind &amp; the Jinn &amp; the similar (quantity) of their good deeds.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مَن مَشی اِلی سُلطانٍ جائِرٍ فَأَمَرَهُ بِتَقوَی اللهِ وَخَوَّفَه وَوَعَظَهُ،کانَ لَهُ مِثلُ أَجرِ الثَّقَلَینِ مِنَ الجِنِّ وَالإنسِ وَمِثلُ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 is founded &amp; based upon five things the maintaining of services &amp; the giving out of alms &amp; the Hajj of the House of Allah (kaabah) &amp; the fasting of Ramadan month &amp; the guardian ship of us the Ahle bait (Household of the Prophet (S)) So in four of those there exists excuse (leave &amp; permission) But in (accepting &amp; believing) guardianship no room for excuse or allowance has been given. And for the person who does not possess wealth, there exists no Zakat (alms giving) &amp; the one who is devoid of wealth, does not have to perform Hajj.</w:t>
      </w:r>
    </w:p>
    <w:p>
      <w:pPr>
        <w:pStyle w:val="BookText"/>
        <w:bidi w:val="0"/>
        <w:jc w:val="both"/>
        <w:rPr/>
      </w:pPr>
      <w:r>
        <w:rPr>
          <w:rFonts w:eastAsia="Times New Roman" w:cs="Times New Roman" w:ascii="Times New Roman" w:hAnsi="Times New Roman"/>
          <w:color w:val="111111"/>
          <w:sz w:val="28"/>
          <w:szCs w:val="28"/>
          <w:lang w:val="en-US"/>
        </w:rPr>
        <w:t xml:space="preserve">And the one who is ill offers his prayers sitting &amp; may not observe fast. Nonetheless, the guardianships is binding &amp; obligatory while he is healthy or ill or whether he is rich &amp; wealthy or possessing no wealth. </w:t>
      </w:r>
      <w:r>
        <w:rPr>
          <w:rStyle w:val="FootnoteAnchor"/>
        </w:rPr>
        <w:footnoteReference w:id="9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بُنِیَ الإسلامُ عَلی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 الصَّلاةِ،وَایتاءِالزَّکاةِ وَحَجِّ البَیتِ وَصَومِ شَهرِ الرَمَضانَ، وَالوِلایَةِ لَنا أَهلِ البَیتِ، فَجُعِلَ فی أَربَعٍَ مِنها رُخصَةٌ، وَلَم یُجعَل فِی الوِلایَةِ</w:t>
      </w:r>
    </w:p>
    <w:p>
      <w:pPr>
        <w:pStyle w:val="BookText"/>
        <w:bidi w:val="0"/>
        <w:rPr/>
      </w:pPr>
      <w:r>
        <w:rPr>
          <w:rFonts w:ascii="Amiri" w:hAnsi="Amiri" w:eastAsia="Amiri" w:cs="Amiri"/>
          <w:color w:val="111111"/>
          <w:sz w:val="28"/>
          <w:sz w:val="28"/>
          <w:szCs w:val="28"/>
          <w:rtl w:val="true"/>
          <w:lang w:bidi="ar-SA"/>
        </w:rPr>
        <w:t>رُخصَةٌ،مَن لَم یَکُن لَهُ مالٌ لَم تَکُن عَلَیهِ الزَّکاةُ، وَ مَن لَم یَکُن لَهُ مالٌ فَلَیسَ عَلَیهِ حَجٌّ، وَمَن کانَ مَریضاً صَلّی قاعِداً، وَأفطَرَ شَهرَ رَمَضانَ وَالوِلایَةُ صَحیحاً کانَ أَو مَریضاً أَو ذامالٍ أَلامالَ لَهُ فِهَیَ لا 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الشیعه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revealed to Shuaib (as) I will chastise one hundred thousand persons out of your community, forty thousand of their evil &amp; wicked ones &amp; sixty thousands from the pious ones among them.'</w:t>
      </w:r>
    </w:p>
    <w:p>
      <w:pPr>
        <w:pStyle w:val="BookText"/>
        <w:bidi w:val="0"/>
        <w:jc w:val="both"/>
        <w:rPr/>
      </w:pPr>
      <w:r>
        <w:rPr>
          <w:rFonts w:eastAsia="Times New Roman" w:cs="Times New Roman" w:ascii="Times New Roman" w:hAnsi="Times New Roman"/>
          <w:color w:val="111111"/>
          <w:sz w:val="28"/>
          <w:szCs w:val="28"/>
          <w:lang w:val="en-US"/>
        </w:rPr>
        <w:t>So he said 'Oh lord, these (forty thousands) are the evil ones so what for these pious (are to be tormented')?</w:t>
      </w:r>
    </w:p>
    <w:p>
      <w:pPr>
        <w:pStyle w:val="BookText"/>
        <w:bidi w:val="0"/>
        <w:jc w:val="both"/>
        <w:rPr/>
      </w:pPr>
      <w:r>
        <w:rPr>
          <w:rFonts w:eastAsia="Times New Roman" w:cs="Times New Roman" w:ascii="Times New Roman" w:hAnsi="Times New Roman"/>
          <w:color w:val="111111"/>
          <w:sz w:val="28"/>
          <w:szCs w:val="28"/>
          <w:lang w:val="en-US"/>
        </w:rPr>
        <w:t xml:space="preserve">Thus Allah (SWT) revealed to him saying, 'for the reason that those pious ones coaxed &amp; blandished the people of sin during their social inter courses they showed adaptability &amp; sociability to the sinners And did not become angry with them for the sake of My anger &amp; displeasure i.e. (they did not perform the duty of ordering the good deeds &amp; forbidding the evils doings.) </w:t>
      </w:r>
      <w:r>
        <w:rPr>
          <w:rStyle w:val="FootnoteAnchor"/>
        </w:rPr>
        <w:footnoteReference w:id="92"/>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أَوحَی اللهُ إلی شُعَیبَ إِنّی مُعَذِّبٌ مِن قُومِکَ مِئَةَ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أَربَعینَ أَلفاً مِن شِرارِهِم وَستَّینَ أَلفاً مِن خِیارِهِم،فَقالَ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هؤلاءِ الأَشرارُ فَما بالُ الأَخبارِ؟فَأَوحَی اللهُ عَزَّوَجَلَّ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داهَنُوا أَهلَ المَعاصِی فَلَم یَغضَبُوا لِغَضَبی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مشکوة الانوار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obedience of Imam following His recognition is the loftiest apex &amp; peak &amp; the most worthy of stations &amp; the key to the religion, &amp; gate way &amp; door to the affairs &amp; pleasure of the merciful (Allah).</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if a man keeps standing whole night for prayers &amp; keeps on fasting during the day</w:t>
      </w:r>
    </w:p>
    <w:p>
      <w:pPr>
        <w:pStyle w:val="BookText"/>
        <w:bidi w:val="0"/>
        <w:rPr/>
      </w:pPr>
      <w:r>
        <w:rPr>
          <w:rFonts w:eastAsia="Times New Roman" w:cs="Times New Roman" w:ascii="Times New Roman" w:hAnsi="Times New Roman"/>
          <w:color w:val="111111"/>
          <w:sz w:val="28"/>
          <w:szCs w:val="28"/>
          <w:lang w:val="en-US"/>
        </w:rPr>
        <w:t xml:space="preserve">&amp; gives out all his wealth as alms &amp; perform Hajj all the years of his life and does not recognize the guardianship of the saint of Allah so as to love him &amp; perform all his practices under his guidance &amp; leadership, he does not have any right out of His rewards &amp; he is not from among the faithfuls. </w:t>
      </w:r>
      <w:r>
        <w:rPr>
          <w:rStyle w:val="FootnoteAnchor"/>
        </w:rPr>
        <w:footnoteReference w:id="93"/>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ذِروَةُ الأَمرِ وَسَنامُهُ، وَبابُ الأَشیاءِ،وَرِضی الرَّحمنِ،الطّاعَةُ لِلإمامِ بَعدَ مَعرِفَتِهِ أما لَوأَنَّ رَجُلاً قامَ لَیلَهُ وَصامَ نَهارَهُ، وَتَصَدَّقَ بِجَمیعِ مالِهِ وَحَجَّ جَمیعَ دَهرِهِ، وَلَم یَعرِف وِلایَةَ وَلِیَّ اللهِ فَیُوَ الِیه وَیکُون جَمیعُ اَعمَالِهِ بِدَلالَتِهِ إِلَیهِ ما کانَ لَهُ عَلَی اللهِ حَقٌّ فی ثَوابِهِ وَلا کانَ مِن أَهلِ الایمانِ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الشیعه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do know that you will not become our friend until (such time) that if all the inhabitants of your city collectively form this opinion about you &amp; say 'Indeed you are a bad person'. This saying of them does not make you sorrowful &amp; if they say ', Indeed you are a pious man' this does not make you glad. And but you compare yourself with the book of Allah.</w:t>
      </w:r>
    </w:p>
    <w:p>
      <w:pPr>
        <w:pStyle w:val="BookText"/>
        <w:bidi w:val="0"/>
        <w:jc w:val="both"/>
        <w:rPr/>
      </w:pPr>
      <w:r>
        <w:rPr>
          <w:rFonts w:eastAsia="Times New Roman" w:cs="Times New Roman" w:ascii="Times New Roman" w:hAnsi="Times New Roman"/>
          <w:color w:val="111111"/>
          <w:sz w:val="28"/>
          <w:szCs w:val="28"/>
          <w:lang w:val="en-US"/>
        </w:rPr>
        <w:t xml:space="preserve">So if you are the traverser of its way, pious in its pieties (wherever you are demanded &amp; required to be pious), prone &amp; inclined towards its persuasion, afraid of its Intimidation &amp; threatening, so remain firm. And glad tiding for you because what they (people) say about you shall not harm you. </w:t>
      </w:r>
      <w:r>
        <w:rPr>
          <w:rStyle w:val="FootnoteAnchor"/>
        </w:rPr>
        <w:footnoteReference w:id="9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وَاعلَم بِأَنَّکَ لا تَکُونُ لَنا وَلِیّاً حَتّی لَوِاجتَمَعَ عَلَیکَ أَهلُ مِصرِکَ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w:t>
      </w:r>
    </w:p>
    <w:p>
      <w:pPr>
        <w:pStyle w:val="BookText"/>
        <w:bidi w:val="0"/>
        <w:rPr/>
      </w:pPr>
      <w:r>
        <w:rPr>
          <w:rFonts w:ascii="Amiri" w:hAnsi="Amiri" w:eastAsia="Amiri" w:cs="Amiri"/>
          <w:color w:val="111111"/>
          <w:sz w:val="28"/>
          <w:sz w:val="28"/>
          <w:szCs w:val="28"/>
          <w:rtl w:val="true"/>
          <w:lang w:bidi="ar-SA"/>
        </w:rPr>
        <w:t>رَجُلُ سوءٍ لَم یَحزُنکَ ذلِکَ،وَلَوقالُوا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رَجُلٌ صالِحٌ لَم یَسُرَّکَ ذلِکَ وَلکِن اعرِض نَفسَکَ عَلی کِتابِ اللهِ ،فَإن کُنتَ سالِکاً سَبِیلَهُ زاهِداً فی تَزهِیدِهِ راغِباً فِی تَرغِیبِهِ خائِفاً مِن تَخوِیفِهِ فَاثبُت وَأَبشِر، فَإنَّهُ لا یَضُرُّکَ ما قِیلَ فِیکَ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Suleman bin Khalid narrates Abi Jaffar Imam Mohammed Baqir said "May I not inform you about the Islam's principle, its derivative &amp; its summit, apex &amp; hump?' I said 'yes why not, I may lay my life for you.'</w:t>
      </w:r>
    </w:p>
    <w:p>
      <w:pPr>
        <w:pStyle w:val="BookText"/>
        <w:bidi w:val="0"/>
        <w:jc w:val="both"/>
        <w:rPr/>
      </w:pPr>
      <w:r>
        <w:rPr>
          <w:rFonts w:eastAsia="Times New Roman" w:cs="Times New Roman" w:ascii="Times New Roman" w:hAnsi="Times New Roman"/>
          <w:color w:val="111111"/>
          <w:sz w:val="28"/>
          <w:szCs w:val="28"/>
          <w:lang w:val="en-US"/>
        </w:rPr>
        <w:t>He said "However, its principle is service &amp; its derivative is alm giving &amp; its peak &amp; summit is Jihad (holy war). Then he said', If you please I may inform you regarding the doors of beneficence.'</w:t>
      </w:r>
    </w:p>
    <w:p>
      <w:pPr>
        <w:pStyle w:val="BookText"/>
        <w:bidi w:val="0"/>
        <w:jc w:val="both"/>
        <w:rPr/>
      </w:pPr>
      <w:r>
        <w:rPr>
          <w:rFonts w:eastAsia="Times New Roman" w:cs="Times New Roman" w:ascii="Times New Roman" w:hAnsi="Times New Roman"/>
          <w:color w:val="111111"/>
          <w:sz w:val="28"/>
          <w:szCs w:val="28"/>
          <w:lang w:val="en-US"/>
        </w:rPr>
        <w:t>I said 'yes, I may lay my life for you.' He said ', .Fasting is a shield against (hell) fire &amp; charity &amp; dole removes &amp; finishes sin, &amp; so does the remembrance of Allah in the mid of night.</w:t>
      </w:r>
      <w:r>
        <w:rPr>
          <w:rStyle w:val="FootnoteAnchor"/>
        </w:rPr>
        <w:footnoteReference w:id="95"/>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عَن سُلَیمانِ بنِ خالدٍ،عَن 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اخبِرُکَ بِالإسلامِ أَصلِهِ وَفَرعِهِ وَذِروَةِ سَنامِهِ؟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جُعِلتُ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أَصلُهُ فَالصَّلاةُ وَ فَرعُهُ الزَّکاةُ وذِروَةِ سَنامِهِ الجِهادُ،ثُمَّ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أَخبَرتُکَ بِأَبوابِ الخَیرِ قُلتُ نَعَم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النّارِ،وَالصَّدَقَهُ تَذهَبُ بِالخَطیئَهِ، وَقِیامُ الرَّجُلِ فی جَوفِ اللَّیلِ بِذِکرِ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الکافی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 serves Allah according to a religion so putting himself in great inconvenience &amp; hardship for it &amp; does not have (submit to) an Imam fixed by Allah then his endeavor is unaccepted (rejected). And he is a lost and gone astray,</w:t>
      </w:r>
    </w:p>
    <w:p>
      <w:pPr>
        <w:pStyle w:val="BookText"/>
        <w:bidi w:val="0"/>
        <w:rPr/>
      </w:pPr>
      <w:r>
        <w:rPr>
          <w:rFonts w:eastAsia="Times New Roman" w:cs="Times New Roman" w:ascii="Times New Roman" w:hAnsi="Times New Roman"/>
          <w:color w:val="111111"/>
          <w:sz w:val="28"/>
          <w:szCs w:val="28"/>
          <w:lang w:val="en-US"/>
        </w:rPr>
        <w:t>&amp; wondering person in (a state of) perplexity. And Allah is the enemy of his practices. And his example is that of a sheep which has lost her shepherd &amp; herd &amp; remains wandering hither &amp; tither, all the day long. Thereafter, when night falls she mistakenly joins a (different) herd whose shepherd is other than the shepherd of her own herd. After (the night) when the shepherd drives the herd she again gets astonished &amp; perplexed not finding her own shepherd &amp; herd &amp; again starts the search for her own shepherd &amp; herd. And (again) finds a shepherd with a herd (only) to mistakenly join it &amp; the shepherd having seen her shouts at her asking her to go &amp; join it's own herd since, she has lost her shepherd &amp; herd. And she is amazed &amp; at a loss to know what to do. She being afraid of the wolf is running this way &amp; that way. She does not have her shepherd to lead her to her meadow or tum her back. In the mean while. The wolf valuing &amp; esteeming the opportunity eats her up.</w:t>
      </w:r>
    </w:p>
    <w:p>
      <w:pPr>
        <w:pStyle w:val="BookText"/>
        <w:bidi w:val="0"/>
        <w:jc w:val="both"/>
        <w:rPr/>
      </w:pPr>
      <w:r>
        <w:rPr>
          <w:rFonts w:eastAsia="Times New Roman" w:cs="Times New Roman" w:ascii="Times New Roman" w:hAnsi="Times New Roman"/>
          <w:color w:val="111111"/>
          <w:sz w:val="28"/>
          <w:szCs w:val="28"/>
          <w:lang w:val="en-US"/>
        </w:rPr>
        <w:t>And oh Mohammed, by Allah similarly, anybody in this ummah &amp;, community too, who starts a morning in a condition that he does not believe in the Imam appointed by Allah, an Imam who is evident apparent, just, &amp; equitable he will start the morning in a condition that he is gone astray &amp; perplexed.</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he dies in this (very)</w:t>
      </w:r>
    </w:p>
    <w:p>
      <w:pPr>
        <w:pStyle w:val="BookText"/>
        <w:bidi w:val="0"/>
        <w:rPr/>
      </w:pPr>
      <w:r>
        <w:rPr>
          <w:rFonts w:eastAsia="Times New Roman" w:cs="Times New Roman" w:ascii="Times New Roman" w:hAnsi="Times New Roman"/>
          <w:color w:val="111111"/>
          <w:sz w:val="28"/>
          <w:szCs w:val="28"/>
          <w:lang w:val="en-US"/>
        </w:rPr>
        <w:t xml:space="preserve">condition he will die a death of infidelity &amp; hypocrisy. </w:t>
      </w:r>
      <w:r>
        <w:rPr>
          <w:rStyle w:val="FootnoteAnchor"/>
        </w:rPr>
        <w:footnoteReference w:id="96"/>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کُلُّ مَن دانَ اللهَ بِعِبادَةٍ یَجهَدُ فیها نَفسَهُ وَلا إِمامَ لَهُ مِنَ اللهِ فَسَعیَهُ غَیرُ مَقبُولٍ، وَهُوَ ضالٌّ مُتَحَیِّرٌ واللهُ شانِئُ لأَِعمالِهِ وَمَثَلُهُ کَمَثَلِ شَاةٍ ضَلَّت عَن راعِیها وَقَطِیعِها، فَهَجَمَت ذاهِبَةً وَجائِیَةً یَومَها، فَلَمّا جَنَّهَا اللَّیلُ بَصُرَت بِقَطیِع مَعَ غَیرِ راعیها، فَحَنَّت إِلَیها وَاغتَرَّت بِها، فَباتَت مَعَها فی رَبضَتِهَا فَلَمّا أَن ساقَ الرّاعی قَطیعَهُ أَنکَرَت راعیها وَقَطیعَها، فَهَجَمَت مُتَحّیِّرَةٌ تَطلُبُ راعیَها وَقَطیعَها، فَبَصُرَت بِغَنَمٍ مَعَ راعیها، فَحَنَّت إِلَیها وَاغتَرَّت بِها، فَصاحَ بِها الرّاعِی إِلحَقی بِراعیکِ وَقَطیعِکِ، فَإنَّّکِ تَائِهَةٌ مُتَحَیِّرَةٌ عَن راعیکِ وَقَطیعِکِ فَهَجَمَت ذَعرَةً مُتَحَیِّرَةً نادَّةً لا راعِیَ لَها یُرشِدُها إلی مَرعاها أَو یَرُدُّها، فَبَینَا هِیَ کَذلِکَ إِذِا اغتَنَم الذِّئبُ ضَیعَتَها فَأکَلَها، وَکَذلِکَ وَاللهِ یا مُحَمَّدُ مَن أَصبَحَ مِن هذِهِ الأمَّةُ لا إِمامَ لَهُ مِنَ اللهِ جَلَّ وَعَزَّ ظاهِراً عادِلاً أَصبَحَ ضالاً تائِهاً وَإِن ماتَ عَلی هذِهِ الحالِ ماتَ مِیتَةَ کُفرٍ وَنِفاقٍ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الکافی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person who loves for the sake of Allah &amp; detests &amp; despises for the sake of Allah &amp; gives for the sake of Allah is among those whose faith has achieved completion.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مَن أَحَبَّ لِلّهِ وَأبغَضَ لِلّهِ وَأَعطی لِلّهِ فَهُوَ مِمَّن کَمُل ایمانُهُ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الکافی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Jabir Marrates that Imam Abi Jaffar said to me ', Oh Jabir does it suffice that a person claims to be Shia &amp; that he says he loves us, the Ahle bait, house hold of the Prophet?'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no one is our Shia except that he has piety for Allah (guard himself against sin)</w:t>
      </w:r>
    </w:p>
    <w:p>
      <w:pPr>
        <w:pStyle w:val="BookText"/>
        <w:bidi w:val="0"/>
        <w:rPr/>
      </w:pPr>
      <w:r>
        <w:rPr>
          <w:rFonts w:eastAsia="Times New Roman" w:cs="Times New Roman" w:ascii="Times New Roman" w:hAnsi="Times New Roman"/>
          <w:color w:val="111111"/>
          <w:sz w:val="28"/>
          <w:szCs w:val="28"/>
          <w:lang w:val="en-US"/>
        </w:rPr>
        <w:t>&amp; obeys HIM.</w:t>
      </w:r>
    </w:p>
    <w:p>
      <w:pPr>
        <w:pStyle w:val="BookText"/>
        <w:bidi w:val="0"/>
        <w:jc w:val="both"/>
        <w:rPr/>
      </w:pPr>
      <w:r>
        <w:rPr>
          <w:rFonts w:eastAsia="Times New Roman" w:cs="Times New Roman" w:ascii="Times New Roman" w:hAnsi="Times New Roman"/>
          <w:color w:val="111111"/>
          <w:sz w:val="28"/>
          <w:szCs w:val="28"/>
          <w:lang w:val="en-US"/>
        </w:rPr>
        <w:t xml:space="preserve">They (shias) are not known &amp; recognized except for their humility, modesty, fear of Allah. &amp; submission trust worthiness, &amp; trust ability, abundance &amp; plenty of remembrance of Allah. Fasting, service, kindness to the parents. Looking after the poor neighbors &amp; afflicted people &amp; the indebted ones &amp; the orphans &amp; speaking truth &amp; reciting the holy Quran &amp; restraining of the tongue about people except mentioning them with goodness &amp; beneficence. And they are the trustees for their tribes in all the affairs. </w:t>
      </w:r>
      <w:r>
        <w:rPr>
          <w:rStyle w:val="FootnoteAnchor"/>
        </w:rPr>
        <w:footnoteReference w:id="97"/>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جابِرُ أیَکتَفی مَن یَنتَحِلُ التَّشَیُّعَ أَن یَقُولَ بِحُبِّنا أَهلَ البَیتِ؟ فَوَاللهِ ما شِیعَتُنَا إِلاّ مَن أتَّقَی اللهَ وَأَطاعَهُ، وَما کانُوا یُعرَفُونَ یا جابِرُ إِلاّ بِالتَّواضُعِ، وَالتَّخَشُّعِ، وَالأَمانَةِ، وَکَثرَةِ ذِکرِ اللهِ، وَالصَّوِم، وَالصَّلاةِ، وَالبِرَّ بِالوالِدَینِ، وَالتَّعاهُدِ لِلجیرانِ مِن الفُقَراءِ وَأَهلِ المَسکَنَةِ وَالغارِمینَ وَالأَیتامِ، وَصِدقِ الحَدیثِ، وَتِلاوَةِ القُرآنِ، وَکَفِّ الأَلسُنِ عَنِ النّاسِ إلاّ مِن خَیرٍ، وَکانُوا أُمَناءَ عَشائِرِهِم فِی الأَشیاءِ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الکافی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Indeed faithful is the one who when pleased &amp; glad his pleasure does not make him enter into sin &amp; falsehood (He does not commit any sin while happy). And when unhappy &amp; angry his anger does not oust him from the word of righteousness. (He does not abandon the right course) And when he gains power his power does not make him commit excess &amp; oppression &amp; make him go for a thing upon which he does not have any right.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10- </w:t>
      </w:r>
      <w:r>
        <w:rPr>
          <w:rFonts w:ascii="IRNazanin" w:hAnsi="IRNazanin" w:eastAsia="IRNazanin"/>
          <w:color w:val="111111"/>
          <w:sz w:val="28"/>
          <w:sz w:val="28"/>
          <w:szCs w:val="28"/>
          <w:rtl w:val="true"/>
          <w:lang w:bidi="fa-IR"/>
        </w:rPr>
        <w:t>إنماالمؤمن الذی إذا رضی لم یدخله رضاه</w:t>
      </w:r>
    </w:p>
    <w:p>
      <w:pPr>
        <w:pStyle w:val="BookText"/>
        <w:bidi w:val="0"/>
        <w:rPr/>
      </w:pPr>
      <w:r>
        <w:rPr>
          <w:rFonts w:ascii="IRNazanin" w:hAnsi="IRNazanin" w:eastAsia="IRNazanin"/>
          <w:color w:val="111111"/>
          <w:sz w:val="28"/>
          <w:sz w:val="28"/>
          <w:szCs w:val="28"/>
          <w:rtl w:val="true"/>
          <w:lang w:bidi="fa-IR"/>
        </w:rPr>
        <w:t>فی إثم ولا باطلف وإذا سخط لم یخرجه سخطه من قول الحق، والذی إذا قدرلم تخرجه قدرته الی التعدی إلی ما لیس له بحق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There is no servant except that there exists a white spot upon his heart. So when he commits a sin a black spot arises into that white spot. So when he repents this black spot moves away. And if he continues on committing sins the blackness of this spot increases till such time it overwhelms &amp; over rides the whiteness. When the whiteness is covered over (by the blackness) the owner of it (heart) does never at all return to wards beneficence &amp; goodness. And this is what Allah means when he says:</w:t>
      </w:r>
    </w:p>
    <w:p>
      <w:pPr>
        <w:pStyle w:val="BookText"/>
        <w:bidi w:val="0"/>
        <w:jc w:val="both"/>
        <w:rPr/>
      </w:pPr>
      <w:r>
        <w:rPr>
          <w:rFonts w:eastAsia="Times New Roman" w:cs="Times New Roman" w:ascii="Times New Roman" w:hAnsi="Times New Roman"/>
          <w:color w:val="111111"/>
          <w:sz w:val="28"/>
          <w:szCs w:val="28"/>
          <w:lang w:val="en-US"/>
        </w:rPr>
        <w:t xml:space="preserve">Nay! Rather, what they used to do has become like a rust upon their hearts (83:1).' </w:t>
      </w:r>
      <w:r>
        <w:rPr>
          <w:rStyle w:val="FootnoteAnchor"/>
        </w:rPr>
        <w:footnoteReference w:id="98"/>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ما مِن عَبدٍ إِلاّ وَفی قَلبِهِ نُکتَةٌ بَیضاءُ،فَإِذا أَذنَبَ ذَنباً خَرَجَت فِی النُّکتَةِ نُکتَةٌ سَوداءُ،فَإن تابَ ذَهَبَ تِلکَ السَّوادُ، وَإِن تَمادی فِی الذُّنُوبِ زادَ ذلِکَ السَّواد حَتی یُغَطِّیَ البَیاضَ،فَإذا غَطّی البَیاضَ لَم یَرجِع صاحِبُهُ إِلی خَیرٍ أَبَداً، وَهُوَ قَولُ اللهِ 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Indeed, when a man earns the wealth from Haram (prohibited) sources, no Hajj &amp; no umrah &amp; no strengthening of his blood kinship is never at all accepted &amp; approved. (By Almighty God).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اِنَّ الرَّجُلَ اِذا اَصابَ مالاً مِن حَرامٍ لَم یُقبَل مِنهُ حَجٌّ وَلا عُمرَةٌوَلا صِلَةُ 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completion, entire completion of</w:t>
      </w:r>
    </w:p>
    <w:p>
      <w:pPr>
        <w:pStyle w:val="BookText"/>
        <w:bidi w:val="0"/>
        <w:rPr/>
      </w:pPr>
      <w:r>
        <w:rPr>
          <w:rFonts w:eastAsia="Times New Roman" w:cs="Times New Roman" w:ascii="Times New Roman" w:hAnsi="Times New Roman"/>
          <w:color w:val="111111"/>
          <w:sz w:val="28"/>
          <w:szCs w:val="28"/>
          <w:lang w:val="en-US"/>
        </w:rPr>
        <w:t xml:space="preserve">a man lies in understanding &amp; appreciating the religion (the necessary laws of &amp; principles of jurisprudence), the patience &amp; forbearance upon the occurrence of incidents &amp; the appraisement &amp; assessment of (his) economy. </w:t>
      </w:r>
      <w:r>
        <w:rPr>
          <w:rStyle w:val="FootnoteAnchor"/>
        </w:rPr>
        <w:footnoteReference w:id="99"/>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اَلکَمالُ کُلَّ الکَمالِ التَّفَقُّهُ فی الدَّینِ وَالصَّبرُ عَلی النّائِبَةِ وَتَقدیرُ المَعیشَةِ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There are three things out of the completions &amp; worth’s &amp; values of the world &amp; there after: 1. forgiving the one who has committed excess &amp; aggression against you. 2. Joining the one who cuts off relations &amp; ties with you. 3. Forbearance &amp; tolerance for the one who committed a folly &amp; showed insane behaviour &amp; conduct towards you.</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ثَلاثَةٌ مِن مَکَارِمِ الدُّنیا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تَعفُوَ عَمَّن ظَلَمَکَ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 مَن قَطعَکَ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وَتَحلُمَ اِذا جُهِلَ عَلَیکَ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Allah dislikes &amp; hates the importunately soliciting &amp; urging of men to the other men for some problems (needs, wants, desires) &amp; He approves &amp; Ioves it for Himself.</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اِنَّ اللهَ کَرِهَ إلحاحَ النّاسِ بَعضِهِم عَلی بَعضٍ فی المَسألَةِ وَاَحَبَّ ذلِکَ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scholar whose knowledge is made use of &amp; benefitted from, is worthier &amp; more virtuous than seventy thousand worshippers &amp; adorers.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عالِمٌ یُنتَفَعُ بِعِلمِهِ اَفضَلُ مِن سَبعینَ اَلفَ عابِدٍ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recommend you to have five virtues. 1. If you have undergone oppression &amp; tyranny, you do not oppress. 2. If a dishonesty has been committed with you, do not commit dishonesty. 3. If you have been falsified &amp; contradicted do</w:t>
      </w:r>
    </w:p>
    <w:p>
      <w:pPr>
        <w:pStyle w:val="BookText"/>
        <w:bidi w:val="0"/>
        <w:rPr/>
      </w:pPr>
      <w:r>
        <w:rPr>
          <w:rFonts w:eastAsia="Times New Roman" w:cs="Times New Roman" w:ascii="Times New Roman" w:hAnsi="Times New Roman"/>
          <w:color w:val="111111"/>
          <w:sz w:val="28"/>
          <w:szCs w:val="28"/>
          <w:lang w:val="en-US"/>
        </w:rPr>
        <w:t>not get annoyed &amp; vexed. 4. If you have been praised do not get pleased &amp; glad. 5. And if you are vilified &amp; disparaged do not be impatient &amp; apprehensive.</w:t>
      </w:r>
    </w:p>
    <w:p>
      <w:pPr>
        <w:pStyle w:val="BookText"/>
        <w:bidi w:val="0"/>
        <w:jc w:val="both"/>
        <w:rPr/>
      </w:pPr>
      <w:r>
        <w:rPr>
          <w:rFonts w:eastAsia="Times New Roman" w:cs="Times New Roman" w:ascii="Times New Roman" w:hAnsi="Times New Roman"/>
          <w:color w:val="111111"/>
          <w:sz w:val="28"/>
          <w:szCs w:val="28"/>
          <w:lang w:val="en-US"/>
        </w:rPr>
        <w:t xml:space="preserve">And do contemplate &amp; ponder about what is said about you. So if you observe &amp; come to know about something which exists in you (vice) then do know that to lose your honor &amp; falling down in Allah's view for a right &amp; just thing is much more of a greater &amp; graver calamity than losing respect in the eyes of people. And if your condition is contrary to what has been said about you, then you have earned a reward &amp; recompense short of any physical strain. </w:t>
      </w:r>
      <w:r>
        <w:rPr>
          <w:rStyle w:val="FootnoteAnchor"/>
        </w:rPr>
        <w:footnoteReference w:id="100"/>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اُوصیکَ بَخَمسٍ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ظُلِمتَ فَلا تَظلِم وَإِن خانُوکَ فَلا تَخُن وَإِن کُذَّبتَ فَلا تَغضَب وَإِن مُدِحتَ فَلا تَفرَح وَإِن ذُمِمتَ فَلا تَجزَع وَفَکَّر فیما قیلَ فِیکَ فَإن عَرَفتَ مِن نَفسِکَ ما قیلَ فیکَ فَسُقُوطُکَ مِن عَینِ اللهِ جَلَّ وَعَزَّعِندَ غَضَبِکَ مِنَ الحَقِّ اَعظَمُ عَلَیکَ مُصیبَةً مِمّا خِفتَ مِن سُقوطِکَ مِن اَعیُنِ النّاسِ وَإِن کُنتَ عَلی خِلافِ ما قیلَ فیکَ فَثَوابٌ اکتَسَبتَهُ مِن غَیرِ اَن یَتعَبَ بَدَنُکَ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Certainly, Allah grants this material world to the one whom he loves &amp; the one whom he despises. And he does not bestow his religion to anyone except whom He loves.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اِنَّ اللهِ یُعطِی الدُّنیا مَن یُّحِبُّ وَیُبغِضُ وَلا یُعطی دینَهُ اِلاّ مَن یُّحِبُّ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Caution! Do not acquire enmity because it rottens &amp; turns the heart evil</w:t>
      </w:r>
    </w:p>
    <w:p>
      <w:pPr>
        <w:pStyle w:val="BookText"/>
        <w:bidi w:val="0"/>
        <w:rPr/>
      </w:pPr>
      <w:r>
        <w:rPr>
          <w:rFonts w:eastAsia="Times New Roman" w:cs="Times New Roman" w:ascii="Times New Roman" w:hAnsi="Times New Roman"/>
          <w:color w:val="111111"/>
          <w:sz w:val="28"/>
          <w:szCs w:val="28"/>
          <w:lang w:val="en-US"/>
        </w:rPr>
        <w:t xml:space="preserve">&amp; causes to develop hypocrisy. </w:t>
      </w:r>
      <w:r>
        <w:rPr>
          <w:rStyle w:val="FootnoteAnchor"/>
        </w:rPr>
        <w:footnoteReference w:id="101"/>
      </w:r>
    </w:p>
    <w:p>
      <w:pPr>
        <w:pStyle w:val="BookText"/>
        <w:bidi w:val="0"/>
        <w:jc w:val="both"/>
        <w:rPr/>
      </w:pPr>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اِیّاکَ وَالخُصُومَةَ فَإنَّها تُفسِدُالقلبَ وَثُورِتَ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اثمتنا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 کتاب حلیة الاولیاء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Indeed, the most terrifically sorry of all the people on the resurrection day will be the servant who defines &amp; shows the way of justice to the people &amp; himself opposes it.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اِنَّ اَشَدَّ النّاسِ حَسرَةً یَومَ القِیامَةِ عَبدٌ وَصَفَ عَدلاًثُمَّ خالَفَهُ اِلی 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be careful, do not put off &amp; evade (the obligatory actions because this is an ocean in which, all those perished, get drowned. And beware of neglectfulness, since, it causes the hardening &amp; Stiffening of heart. And be careful of slackness &amp; sluggishness, unless you have an excuse &amp; Reason for it, since, those who repent take refuge in it. And revert back the past sins committed, by intensity of shamefulness, repentance &amp; abundance of penitence &amp; imploring forgiveness. And attract the mercy &amp; forgiveness of Allah through nicety &amp; beauty of reference (purity of prayers) And to lay hands upon decency of reference get the help of pure prayers &amp; sublimation in the darkness of night.</w:t>
      </w:r>
    </w:p>
    <w:p>
      <w:pPr>
        <w:pStyle w:val="BookText"/>
        <w:bidi w:val="0"/>
        <w:jc w:val="both"/>
        <w:rPr/>
      </w:pPr>
      <w:r>
        <w:rPr>
          <w:rFonts w:eastAsia="Times New Roman" w:cs="Times New Roman" w:ascii="Times New Roman" w:hAnsi="Times New Roman"/>
          <w:color w:val="111111"/>
          <w:sz w:val="28"/>
          <w:szCs w:val="28"/>
          <w:lang w:val="en-US"/>
        </w:rPr>
        <w:t xml:space="preserve">And get the purification of thankfulness by considering the small amount of sustenance as great &amp; thinking great amount of (your) services as meagre &amp; small. And attract the abundance of benevolences &amp; beneficence’s through greatness of thanksgiving. </w:t>
      </w:r>
      <w:r>
        <w:rPr>
          <w:rStyle w:val="FootnoteAnchor"/>
        </w:rPr>
        <w:footnoteReference w:id="10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اِیّاکَ وَالتَسویفَ فِإنَّهُ بَحرٌ یَغرقُ فیهِ الهَلکی وَإِیّاکَ وَالغَفلَةَ فَقِیهَا تَکُونُ قَساوَةُ القَلبِ وَاِیَّاکَ وَالتَّوانی فیما لا عُذرَلَکَ فیهِ فَإلَیهِ یَلجَاء النّادِمُونَ وَاستَرجِع سالِفَ الذُّنُوبِ بِشِدَّةِ النّدَمِ وَکَثرَهِ</w:t>
      </w:r>
    </w:p>
    <w:p>
      <w:pPr>
        <w:pStyle w:val="BookText"/>
        <w:bidi w:val="0"/>
        <w:rPr/>
      </w:pPr>
      <w:r>
        <w:rPr>
          <w:rFonts w:ascii="Amiri" w:hAnsi="Amiri" w:eastAsia="Amiri" w:cs="Amiri"/>
          <w:color w:val="111111"/>
          <w:sz w:val="28"/>
          <w:sz w:val="28"/>
          <w:szCs w:val="28"/>
          <w:rtl w:val="true"/>
          <w:lang w:bidi="ar-SA"/>
        </w:rPr>
        <w:t>آلإستِغفارِ وَتَعَرَّض لِلرَّحمَةِ وَعَفوِ اللهِ بِحُسنِ المُراجَعَةِ وَآستَعن عَلَی حُسنِ المُراجَعةِ بِخالِصِ الدُّعاءِ وَالمُناجاةِ فی الظُّلَمِ وَتَخَّلَص إِلی عَظِیمِ الشُّکرِ بإستِکثارِ قَلِیلِ الرَّزقِ واستِقلالِ کَثِیرِ الطّاعَةِ واستَجلِب زِیادَةَالنَّعَمِ بِعظِیمِ الشُّکرِ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There are three things the owner (committer) of whom does not die until he finds &amp; reaches their punishment.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Oppression &amp; cruelty.</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Rupture &amp; desertion of one's blood kinship.</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False oath, which is a war against Allah.</w:t>
      </w:r>
    </w:p>
    <w:p>
      <w:pPr>
        <w:pStyle w:val="BookText"/>
        <w:bidi w:val="0"/>
        <w:jc w:val="both"/>
        <w:rPr/>
      </w:pPr>
      <w:r>
        <w:rPr>
          <w:rFonts w:eastAsia="Times New Roman" w:cs="Times New Roman" w:ascii="Times New Roman" w:hAnsi="Times New Roman"/>
          <w:color w:val="111111"/>
          <w:sz w:val="28"/>
          <w:szCs w:val="28"/>
          <w:lang w:val="en-US"/>
        </w:rPr>
        <w:t xml:space="preserve">And connecting &amp;joining the kinship is an act which gets the quickest of rewards &amp; indeed there is a community which consists of transgressors but their wealth gets exuberant &amp; increased &amp; they become rich &amp; wealthy by virtue of joining the kinship. And the false oath &amp; desertion of blood kinship turns the cities along with their inhabitants vacated &amp; deserted (by the death) of their inhabitants &amp; dwellers. </w:t>
      </w:r>
      <w:r>
        <w:rPr>
          <w:rStyle w:val="FootnoteAnchor"/>
        </w:rPr>
        <w:footnoteReference w:id="103"/>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ثَلاثُ خِصالٍ لایَمُوتُ صاحِبُهُنَّ اَبدَاً حَتّی یَری وَبالَهُنَّ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اَلبَغیُ وَقَطیعَةُ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وَالیَمینُ الکاذِبَةُ یُبارِزُاللهَ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اَعجَلَ الطّاعَةِ ثَواباً لَصِلَةُ الرَّحِمِ وَإِنَّ القَومَ لَیَکُونُونَ فُجّاراً فَیَتَواصَلُونَ فَتُنمی اَموالُهُم وَیثرُونَ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الیَمینَ الکاذبَةَ وَقَطَیعَةَ الرَّحِمِ لَیَذَرانِ الدِّیارَ بلاقِعَ مِن أَهلِها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Whosoever's tongue utters the truth, his practice becomes purified &amp; the one whose intention is decent &amp; good, his sustenance boosts up &amp; increases. And who ever adopts a decent &amp; nice attitude &amp; behavior with his family his life be lengthens.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مَن صَدَقَ لِسانُهُ زَکا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حَسُنَت نِیَّتُهُ زِیدَ فی رِزقه وَمَن حَسُنَ بِرَّهُ بِأَهلِهِ زِیدَ فی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of sluggishness, annoyance</w:t>
      </w:r>
    </w:p>
    <w:p>
      <w:pPr>
        <w:pStyle w:val="BookText"/>
        <w:bidi w:val="0"/>
        <w:rPr/>
      </w:pPr>
      <w:r>
        <w:rPr>
          <w:rFonts w:eastAsia="Times New Roman" w:cs="Times New Roman" w:ascii="Times New Roman" w:hAnsi="Times New Roman"/>
          <w:color w:val="111111"/>
          <w:sz w:val="28"/>
          <w:szCs w:val="28"/>
          <w:lang w:val="en-US"/>
        </w:rPr>
        <w:t>&amp; impatience since these are the keys to all the evils.</w:t>
      </w:r>
    </w:p>
    <w:p>
      <w:pPr>
        <w:pStyle w:val="BookText"/>
        <w:bidi w:val="0"/>
        <w:jc w:val="both"/>
        <w:rPr/>
      </w:pPr>
      <w:r>
        <w:rPr>
          <w:rFonts w:eastAsia="Times New Roman" w:cs="Times New Roman" w:ascii="Times New Roman" w:hAnsi="Times New Roman"/>
          <w:color w:val="111111"/>
          <w:sz w:val="28"/>
          <w:szCs w:val="28"/>
          <w:lang w:val="en-US"/>
        </w:rPr>
        <w:t xml:space="preserve">The person who commits sluggishness &amp; slackness never at all discharges any right &amp; the one who gets impatient &amp; restless, does never at all remain patient over the right. </w:t>
      </w:r>
      <w:r>
        <w:rPr>
          <w:rStyle w:val="FootnoteAnchor"/>
        </w:rPr>
        <w:footnoteReference w:id="104"/>
      </w:r>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إیّاکَ وَالکَسَلَ وَالضَّجرَ فَإِنَّهُما مِفتاحُ کُلِّ شَرَّ،مَن کَسِلَ لَم یُؤَدِّ حَقّاً وَ مِن ضَجِرَ لَم یَصبِر عَلی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Humility &amp; humbleness (means) is to be pleased &amp; contented with sitting in, an assembly at a place lower than ones status &amp; honor, &amp; saluting anybody one meets &amp; abandoning dispute even if one is right.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أَلتَّواضُعُ الرِّضا بِالمَجلِسِ دوُنَ شَرَفِهِ، وَاَن تُسَلِّمَ عَلَی مَن لَقِیتَ،وَأَن تَترُکَ المِراءَ وَإِن کُنتَ مُحِقّاً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Indeed, faithful is the brother of faithful. He does not abuse him &amp; does not deprive him &amp; does not mistrust &amp; develop a bad opinion about him.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إِنَّ المُؤمِنَ أَخُوالمُؤمِنِ لا یَشتِمُهُ وَلا یَحرِمُهُ وَلا یُسیءُ بِهِ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Nobody remains safe from sin unless he guards his tongue.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لا یَسلَمُ اَحَدٌ مِنَ الذُنُوبِ حَتّی یَخزُنَ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Indeed, Allah hates &amp; despises the curser, rebuke &amp; sarcastic of faithful’s (those who curse, rebuke &amp; give sarcastic remarks about the faithful’s.)</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فاِنَّ اللهَ یبغضُ اللَّعّانَ السَّبّابَ الطَّعانَ عَلیَ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Bin Muslim says Imam Mohammed Baqir (as) said to me, Oh Mohammed know it that the oppressive leaders (rulers) &amp; their followers are ousted &amp; portaged from the religion of Allah. They</w:t>
      </w:r>
    </w:p>
    <w:p>
      <w:pPr>
        <w:pStyle w:val="BookText"/>
        <w:bidi w:val="0"/>
        <w:rPr/>
      </w:pPr>
      <w:r>
        <w:rPr>
          <w:rFonts w:eastAsia="Times New Roman" w:cs="Times New Roman" w:ascii="Times New Roman" w:hAnsi="Times New Roman"/>
          <w:color w:val="111111"/>
          <w:sz w:val="28"/>
          <w:szCs w:val="28"/>
          <w:lang w:val="en-US"/>
        </w:rPr>
        <w:t>have gone astray, distracted &amp; made the people go astray. So their practices are like ashes which are dispersed &amp; blown up by winds on a stormy &amp; squally day. They cannot lay hands upon what they have achieved, this is the same ( (</w:t>
      </w:r>
      <w:r>
        <w:rPr>
          <w:rFonts w:ascii="IRNazanin" w:hAnsi="IRNazanin" w:eastAsia="IRNazanin"/>
          <w:color w:val="111111"/>
          <w:sz w:val="28"/>
          <w:sz w:val="28"/>
          <w:szCs w:val="28"/>
          <w:rtl w:val="true"/>
          <w:lang w:bidi="fa-IR"/>
        </w:rPr>
        <w:t>ضلال البعید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remote &amp; distanced deviation &amp; aberration. </w:t>
      </w:r>
      <w:r>
        <w:rPr>
          <w:rStyle w:val="FootnoteAnchor"/>
        </w:rPr>
        <w:footnoteReference w:id="105"/>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وَاعلم یا مُحَمَّدُ أَنَّ أَئِمَّةَ الجَورِ وَأَتباعَهُم لَمَعزُولُونَ عَن دینِ اللهِ قَد ضَلُّوا وَاَضَّلُوا،فَأَعمالُهُمُ الَّتی یَعمَلُونَها کَرَمادٍ اشتَدَّت بِهِ الرّیحُ فی یَومٍ عاصِفٍ لا یَقدِرُونَ مِمّا کَسَبُوا عَلی شَیءٍ ذلِکَ هُوَ الضَّلالُ البَعیدُ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الکافی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Indeed, Allah has hidden three things in three others. His pleasure in his obedience. So of course, do not belittle anything from his obedience, since His pleasure may be in the same one.</w:t>
      </w:r>
    </w:p>
    <w:p>
      <w:pPr>
        <w:pStyle w:val="BookText"/>
        <w:bidi w:val="0"/>
        <w:jc w:val="both"/>
        <w:rPr/>
      </w:pPr>
      <w:r>
        <w:rPr>
          <w:rFonts w:eastAsia="Times New Roman" w:cs="Times New Roman" w:ascii="Times New Roman" w:hAnsi="Times New Roman"/>
          <w:color w:val="111111"/>
          <w:sz w:val="28"/>
          <w:szCs w:val="28"/>
          <w:lang w:val="en-US"/>
        </w:rPr>
        <w:t xml:space="preserve">And Allah has concealed his wrath &amp; anger in His sin. So of course do not belittle &amp; count any sin as small. May be the wrath of Allah is in it. And he has concealed His friends &amp; saints among the people, so do not belittle &amp; look down upon anyone perhaps he may be the friend &amp; saint of Allah. </w:t>
      </w:r>
      <w:r>
        <w:rPr>
          <w:rStyle w:val="FootnoteAnchor"/>
        </w:rPr>
        <w:footnoteReference w:id="106"/>
      </w:r>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اِنَّ اللهَ خَبَاءَ ثَلاثَةً فِی ثَلاثِةٍ خَبَاءَ رِضاهُ فِی طاعَتِهِ فَلا تَحقرَنَّ مِنَ الطّاعَةِ شَیئاًفَلَعَلَّ رِضاهُ فیهِ وَخَبَاءَ سَخَطَهُ فِی</w:t>
      </w:r>
    </w:p>
    <w:p>
      <w:pPr>
        <w:pStyle w:val="BookText"/>
        <w:bidi w:val="0"/>
        <w:jc w:val="both"/>
        <w:rPr/>
      </w:pPr>
      <w:r>
        <w:rPr>
          <w:rFonts w:ascii="Amiri" w:hAnsi="Amiri" w:eastAsia="Amiri" w:cs="Amiri"/>
          <w:color w:val="111111"/>
          <w:sz w:val="28"/>
          <w:sz w:val="28"/>
          <w:szCs w:val="28"/>
          <w:rtl w:val="true"/>
          <w:lang w:bidi="ar-SA"/>
        </w:rPr>
        <w:t>مَعصِیَتِهِ فَلا تَحقرَنَّ مِنَ المَعصِیَةِ شَیئاً فَلَعَلَّ سَخَطَهُ فیهِ وَخَبَاءَ اَولِیائَهُ فِی خَلقِهِ فَلا تَحقرَنَّ اَحَداً فَلَعَّلَهُ الوُلِیُّ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 the world as an abode where in you have dropped down for an hour &amp; then you have got to leave it &amp; go ahead</w:t>
      </w:r>
    </w:p>
    <w:p>
      <w:pPr>
        <w:pStyle w:val="BookText"/>
        <w:bidi w:val="0"/>
        <w:rPr/>
      </w:pPr>
      <w:r>
        <w:rPr>
          <w:rFonts w:eastAsia="Times New Roman" w:cs="Times New Roman" w:ascii="Times New Roman" w:hAnsi="Times New Roman"/>
          <w:color w:val="111111"/>
          <w:sz w:val="28"/>
          <w:szCs w:val="28"/>
          <w:lang w:val="en-US"/>
        </w:rPr>
        <w:t xml:space="preserve">or (suppose it) like the wealth which you lay hands upon in the dream &amp; get over joyed &amp; glad. Then you wake up to find yourself empty handed. </w:t>
      </w:r>
      <w:r>
        <w:rPr>
          <w:rStyle w:val="FootnoteAnchor"/>
        </w:rPr>
        <w:footnoteReference w:id="107"/>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فَاَنزِل نَفسَکَ مِنَ الدُّنیا کَمَثلِ مَنزِلٍ نَزَلتَهُ ساعَةً ثُمَّ ارتَحَلتَ عَنهُ اَو کَمَثَلِ مالٍ استَفَدتَهُ فی مَنامِکَ فَفَرِحتَ بِهِ وَسررتَ ثُمَّ انتَبَهتَ مِن رَقدَتِکَ وَلَیسَ فی یَدِکَ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Three things are back breaking:</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 person who considers his practice as exuberant.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 person who forgets his sins.</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 xml:space="preserve">A person who is pleased with his opinion &amp; view (considering it superior). </w:t>
      </w:r>
      <w:r>
        <w:rPr>
          <w:rStyle w:val="FootnoteAnchor"/>
        </w:rPr>
        <w:footnoteReference w:id="108"/>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ثَلاثٌ قاصِماتُ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استَکثَرَ عَمَلُهُ وَنَسِیَ ذَنبَهُ وَأعجِبَ بِرَأیِهِ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الخصال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one whose appearance &amp; apparent looks are better than his interior condition his scale of practice is light (weightless).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مَن کان ظاهِرُهُ أَرجَع مِن باطِنِهِ خَفَّ میزانُهُ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Indeed, Allah made the beneficence heavy for (material seeking) people of the world just as the weight of it in their scales on the dooms day. And doubtlessly Allah has made the evil light (easy) for the (material seeking) world people just as He would make their scales of practices light &amp; weightless on the resurrection day.</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اِنَّ اللهَ ثَقَلَ الخَیرَ عَلی اَهلِ الدُّنیا کَثِقلِهِ فی مَوازینِهِم یَومَ القِیامَةِ وَاَنَّ اللهَ عَزَّوَجَلَّ خَفَّفَ الشَّرَّ عَلی اَهلِ الدُّنیا کَخِفَّتِهِ فی مَوازینهِم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الکافی،ج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تعجیل فعل الخیر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So hold the present day in esteem &amp; tomorrow, it is not known to whom it belongs.</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فِإنَّ الیَومَ</w:t>
      </w:r>
    </w:p>
    <w:p>
      <w:pPr>
        <w:pStyle w:val="BookText"/>
        <w:bidi w:val="0"/>
        <w:rPr/>
      </w:pPr>
      <w:r>
        <w:rPr>
          <w:rFonts w:ascii="Amiri" w:hAnsi="Amiri" w:eastAsia="Amiri" w:cs="Amiri"/>
          <w:color w:val="111111"/>
          <w:sz w:val="28"/>
          <w:sz w:val="28"/>
          <w:szCs w:val="28"/>
          <w:rtl w:val="true"/>
          <w:lang w:bidi="ar-SA"/>
        </w:rPr>
        <w:t>غَنِیمَةٌ وَغَداً لا تَدری لِمَن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Heaven is surrounded by unpleasantness &amp; patience. So, the one who remains patient over it's, unpleasantness in the world, enters the paradise. And the hell is surrounded by pleasures &amp; lusts. So the one who allows (gives) himself its' pleasures &amp; lustful desires enters the hell fire.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أَلجَنَّةُ مَحفُوفَةٌ بِالمَکارِهِ وَالصَّبرِ،فَمَن صَبَرَ عَلیَ المَکارِهِ فِی الدُّنیا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وَجَهَنَّمُ مَحفُوفَةٌ بالَّذَّاتِ وَالشَّهَواتِ، فَمَن أَعطی نَفسَهُ لَذَّتَها وَشَهوَتَها دَخَل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الکافی،ج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ugliest &amp; most evil of the earnings is the gaining of interest.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أَخبَثُ المَکاسِبِ کَسبُ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فروغ الکافی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،باب الربا حدیث</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one who teaches one chapter of guidance to the people will have the reward similar to all those who would act upon it &amp; nothing would be lessened &amp; subtracted from the reward of those who practice it. And the one who teaches a chapter of misguidance, he will have the burden (wrath) similar to each one who acts upon it &amp; nothing will be lessened from their burden of sin (wrath of Allah).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مَن عَلَّمَ بابَ هُدًی فَلَهُ مِثلُ أَجرِ مَن عَمِلَ بِهِ وَلا یَنقُصُ اُولئِکَ مِن اَجُورِهِم شیئاً، وَ مَن عَلَّمَ بابَ ضَلالٍ کانَ عَلَیهِ مِثلُ اَوزار مَن عَمِلَ بِهِ وَلا یَنقُصُ اُولئِکَ مِن اَوزارِهِم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Allah has devised locks to the evil &amp; the keys to these locks is wine, &amp; lying is worse than the wine (alcoholic beverages).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اِنَّ اللهَ عَزَّوَجَلَّ جَعَلَ لِلشَّرَّ اَقفالاً وَجَعَلَ مَفاتیحَ</w:t>
      </w:r>
      <w:bookmarkStart w:id="79" w:name="pg2836_17493"/>
    </w:p>
    <w:p>
      <w:pPr>
        <w:pStyle w:val="BookText"/>
        <w:bidi w:val="0"/>
        <w:rPr/>
      </w:pPr>
      <w:bookmarkEnd w:id="79"/>
      <w:r>
        <w:rPr>
          <w:rFonts w:ascii="Amiri" w:hAnsi="Amiri" w:eastAsia="Amiri" w:cs="Amiri"/>
          <w:color w:val="111111"/>
          <w:sz w:val="28"/>
          <w:sz w:val="28"/>
          <w:szCs w:val="28"/>
          <w:rtl w:val="true"/>
          <w:lang w:bidi="ar-SA"/>
        </w:rPr>
        <w:t>تِلکَ الأَقفالِ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وَالکِذبُ شَرُّمِنَ الشَّرابِ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If people come to know what (evil) lies in begging, No one will beg from the other &amp; if the one who is begged from knows the evil of rejecting the one who begs, nobody will turn down anyone's request.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لَویَعلَمُ السّائل ما فِی المَسألَةِ ما سَأَلَ اَحَدٌ اَحَداً وَلَویَعلَمُ المَسُئُول ما فِی المَنعِ ما مَنَعَ اَحَدٌ 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Heading2"/>
        <w:numPr>
          <w:ilvl w:val="1"/>
          <w:numId w:val="1"/>
        </w:numPr>
        <w:bidi w:val="0"/>
        <w:jc w:val="left"/>
        <w:rPr/>
      </w:pPr>
      <w:bookmarkStart w:id="80" w:name="__RefHeading___Toc2531597_1395250215"/>
      <w:bookmarkStart w:id="81" w:name="_Toc31"/>
      <w:bookmarkEnd w:id="80"/>
      <w:r>
        <w:rPr/>
        <w:t>The Eighth Infallible: Imam Ja’far Sadiq (as) and his forty discourses</w:t>
      </w:r>
      <w:bookmarkEnd w:id="81"/>
    </w:p>
    <w:p>
      <w:pPr>
        <w:pStyle w:val="Heading3"/>
        <w:numPr>
          <w:ilvl w:val="2"/>
          <w:numId w:val="1"/>
        </w:numPr>
        <w:bidi w:val="0"/>
        <w:jc w:val="left"/>
        <w:rPr/>
      </w:pPr>
      <w:bookmarkStart w:id="82" w:name="__RefHeading___Toc2531599_1395250215"/>
      <w:bookmarkStart w:id="83" w:name="_Toc32"/>
      <w:bookmarkEnd w:id="82"/>
      <w:r>
        <w:rPr/>
        <w:t>point</w:t>
      </w:r>
      <w:bookmarkEnd w:id="83"/>
    </w:p>
    <w:p>
      <w:pPr>
        <w:pStyle w:val="BookText"/>
        <w:bidi w:val="0"/>
        <w:jc w:val="both"/>
        <w:rPr/>
      </w:pPr>
      <w:r>
        <w:rPr>
          <w:rFonts w:eastAsia="Times New Roman" w:cs="Times New Roman" w:ascii="Times New Roman" w:hAnsi="Times New Roman"/>
          <w:color w:val="111111"/>
          <w:sz w:val="28"/>
          <w:szCs w:val="28"/>
          <w:lang w:val="en-US"/>
        </w:rPr>
        <w:t>Eighth Infallible the Sixth Imam Ja’far Sadiq (as)</w:t>
      </w:r>
    </w:p>
    <w:p>
      <w:pPr>
        <w:pStyle w:val="BookText"/>
        <w:bidi w:val="0"/>
        <w:jc w:val="both"/>
        <w:rPr/>
      </w:pPr>
      <w:r>
        <w:rPr>
          <w:rFonts w:eastAsia="Times New Roman" w:cs="Times New Roman" w:ascii="Times New Roman" w:hAnsi="Times New Roman"/>
          <w:color w:val="111111"/>
          <w:sz w:val="28"/>
          <w:szCs w:val="28"/>
          <w:lang w:val="en-US"/>
        </w:rPr>
        <w:t>Name: Jafer</w:t>
      </w:r>
    </w:p>
    <w:p>
      <w:pPr>
        <w:pStyle w:val="BookText"/>
        <w:bidi w:val="0"/>
        <w:jc w:val="both"/>
        <w:rPr/>
      </w:pPr>
      <w:r>
        <w:rPr>
          <w:rFonts w:eastAsia="Times New Roman" w:cs="Times New Roman" w:ascii="Times New Roman" w:hAnsi="Times New Roman"/>
          <w:color w:val="111111"/>
          <w:sz w:val="28"/>
          <w:szCs w:val="28"/>
          <w:lang w:val="en-US"/>
        </w:rPr>
        <w:t>Title: Sadiq</w:t>
      </w:r>
    </w:p>
    <w:p>
      <w:pPr>
        <w:pStyle w:val="BookText"/>
        <w:bidi w:val="0"/>
        <w:jc w:val="both"/>
        <w:rPr/>
      </w:pPr>
      <w:r>
        <w:rPr>
          <w:rFonts w:eastAsia="Times New Roman" w:cs="Times New Roman" w:ascii="Times New Roman" w:hAnsi="Times New Roman"/>
          <w:color w:val="111111"/>
          <w:sz w:val="28"/>
          <w:szCs w:val="28"/>
          <w:lang w:val="en-US"/>
        </w:rPr>
        <w:t>Subtitle: Abu Abdullah</w:t>
      </w:r>
    </w:p>
    <w:p>
      <w:pPr>
        <w:pStyle w:val="BookText"/>
        <w:bidi w:val="0"/>
        <w:jc w:val="both"/>
        <w:rPr/>
      </w:pPr>
      <w:r>
        <w:rPr>
          <w:rFonts w:eastAsia="Times New Roman" w:cs="Times New Roman" w:ascii="Times New Roman" w:hAnsi="Times New Roman"/>
          <w:color w:val="111111"/>
          <w:sz w:val="28"/>
          <w:szCs w:val="28"/>
          <w:lang w:val="en-US"/>
        </w:rPr>
        <w:t>Father: Imam Mohammed Baqir (as)</w:t>
      </w:r>
    </w:p>
    <w:p>
      <w:pPr>
        <w:pStyle w:val="BookText"/>
        <w:bidi w:val="0"/>
        <w:jc w:val="both"/>
        <w:rPr/>
      </w:pPr>
      <w:r>
        <w:rPr>
          <w:rFonts w:eastAsia="Times New Roman" w:cs="Times New Roman" w:ascii="Times New Roman" w:hAnsi="Times New Roman"/>
          <w:color w:val="111111"/>
          <w:sz w:val="28"/>
          <w:szCs w:val="28"/>
          <w:lang w:val="en-US"/>
        </w:rPr>
        <w:t>Mother: Omme Farwah Bint Qasim bin Mohammed Bin Abibakr.</w:t>
      </w:r>
    </w:p>
    <w:p>
      <w:pPr>
        <w:pStyle w:val="BookText"/>
        <w:bidi w:val="0"/>
        <w:jc w:val="both"/>
        <w:rPr/>
      </w:pPr>
      <w:r>
        <w:rPr>
          <w:rFonts w:eastAsia="Times New Roman" w:cs="Times New Roman" w:ascii="Times New Roman" w:hAnsi="Times New Roman"/>
          <w:color w:val="111111"/>
          <w:sz w:val="28"/>
          <w:szCs w:val="28"/>
          <w:lang w:val="en-US"/>
        </w:rPr>
        <w:t>Date of Birth: 17th of Rabiul Awal, 83 Hijrah.</w:t>
      </w:r>
    </w:p>
    <w:p>
      <w:pPr>
        <w:pStyle w:val="BookText"/>
        <w:bidi w:val="0"/>
        <w:jc w:val="both"/>
        <w:rPr/>
      </w:pPr>
      <w:r>
        <w:rPr>
          <w:rFonts w:eastAsia="Times New Roman" w:cs="Times New Roman" w:ascii="Times New Roman" w:hAnsi="Times New Roman"/>
          <w:color w:val="111111"/>
          <w:sz w:val="28"/>
          <w:szCs w:val="28"/>
          <w:lang w:val="en-US"/>
        </w:rPr>
        <w:t>Place of birth: Madina</w:t>
      </w:r>
    </w:p>
    <w:p>
      <w:pPr>
        <w:pStyle w:val="BookText"/>
        <w:bidi w:val="0"/>
        <w:jc w:val="both"/>
        <w:rPr/>
      </w:pPr>
      <w:r>
        <w:rPr>
          <w:rFonts w:eastAsia="Times New Roman" w:cs="Times New Roman" w:ascii="Times New Roman" w:hAnsi="Times New Roman"/>
          <w:color w:val="111111"/>
          <w:sz w:val="28"/>
          <w:szCs w:val="28"/>
          <w:lang w:val="en-US"/>
        </w:rPr>
        <w:t>Date of Martyrdom: 25th, of Shawwal.</w:t>
      </w:r>
    </w:p>
    <w:p>
      <w:pPr>
        <w:pStyle w:val="BookText"/>
        <w:bidi w:val="0"/>
        <w:jc w:val="both"/>
        <w:rPr/>
      </w:pPr>
      <w:r>
        <w:rPr>
          <w:rFonts w:eastAsia="Times New Roman" w:cs="Times New Roman" w:ascii="Times New Roman" w:hAnsi="Times New Roman"/>
          <w:color w:val="111111"/>
          <w:sz w:val="28"/>
          <w:szCs w:val="28"/>
          <w:lang w:val="en-US"/>
        </w:rPr>
        <w:t>Place of Martyrdom: Madina</w:t>
      </w:r>
    </w:p>
    <w:p>
      <w:pPr>
        <w:pStyle w:val="BookText"/>
        <w:bidi w:val="0"/>
        <w:jc w:val="both"/>
        <w:rPr/>
      </w:pPr>
      <w:r>
        <w:rPr>
          <w:rFonts w:eastAsia="Times New Roman" w:cs="Times New Roman" w:ascii="Times New Roman" w:hAnsi="Times New Roman"/>
          <w:color w:val="111111"/>
          <w:sz w:val="28"/>
          <w:szCs w:val="28"/>
          <w:lang w:val="en-US"/>
        </w:rPr>
        <w:t>Year of Martyrdom: 148 Hijrah</w:t>
      </w:r>
    </w:p>
    <w:p>
      <w:pPr>
        <w:pStyle w:val="BookText"/>
        <w:bidi w:val="0"/>
        <w:jc w:val="both"/>
        <w:rPr/>
      </w:pPr>
      <w:r>
        <w:rPr>
          <w:rFonts w:eastAsia="Times New Roman" w:cs="Times New Roman" w:ascii="Times New Roman" w:hAnsi="Times New Roman"/>
          <w:color w:val="111111"/>
          <w:sz w:val="28"/>
          <w:szCs w:val="28"/>
          <w:lang w:val="en-US"/>
        </w:rPr>
        <w:t>AGE: 65 years.</w:t>
      </w:r>
    </w:p>
    <w:p>
      <w:pPr>
        <w:pStyle w:val="BookText"/>
        <w:bidi w:val="0"/>
        <w:jc w:val="both"/>
        <w:rPr/>
      </w:pPr>
      <w:r>
        <w:rPr>
          <w:rFonts w:eastAsia="Times New Roman" w:cs="Times New Roman" w:ascii="Times New Roman" w:hAnsi="Times New Roman"/>
          <w:color w:val="111111"/>
          <w:sz w:val="28"/>
          <w:szCs w:val="28"/>
          <w:lang w:val="en-US"/>
        </w:rPr>
        <w:t>Grave: Baqi grave yard in Medina.</w:t>
      </w:r>
    </w:p>
    <w:p>
      <w:pPr>
        <w:pStyle w:val="BookText"/>
        <w:bidi w:val="0"/>
        <w:jc w:val="both"/>
        <w:rPr/>
      </w:pPr>
      <w:r>
        <w:rPr>
          <w:rFonts w:eastAsia="Times New Roman" w:cs="Times New Roman" w:ascii="Times New Roman" w:hAnsi="Times New Roman"/>
          <w:color w:val="111111"/>
          <w:sz w:val="28"/>
          <w:szCs w:val="28"/>
          <w:lang w:val="en-US"/>
        </w:rPr>
        <w:t>Cause of martyrdom: Poisoned by the order of Mansoor Dwanaki.</w:t>
      </w:r>
    </w:p>
    <w:p>
      <w:pPr>
        <w:pStyle w:val="BookText"/>
        <w:bidi w:val="0"/>
        <w:jc w:val="both"/>
        <w:rPr/>
      </w:pPr>
      <w:r>
        <w:rPr>
          <w:rFonts w:eastAsia="Times New Roman" w:cs="Times New Roman" w:ascii="Times New Roman" w:hAnsi="Times New Roman"/>
          <w:color w:val="111111"/>
          <w:sz w:val="28"/>
          <w:szCs w:val="28"/>
          <w:lang w:val="en-US"/>
        </w:rPr>
        <w:t>Age Duration can be divided into two parts.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Forty one years before the Imamate era i.e. 83 Hijrah to 114 Hijrah.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Imamate period 34 year up to the martyrdom from 114 Hijrah to 148 Hijrah.</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very youth of the age of Shi’ism. He like his father took benefit and made good of the chance of war between Bani omayaids &amp; Bani Abbas. And founded a seminary &amp; theological center upon a vast &amp; profound scale, which contained &amp; consisted upon four thousand students. And so he developed &amp; expanded the pure Islam of Prophet (S) &amp; Hazrat Ali (as) which was hidden amongst &amp; behind the curtains of Islam</w:t>
      </w:r>
      <w:bookmarkStart w:id="84" w:name="pg2836_17494"/>
    </w:p>
    <w:p>
      <w:pPr>
        <w:pStyle w:val="BookText"/>
        <w:bidi w:val="0"/>
        <w:rPr/>
      </w:pPr>
      <w:bookmarkEnd w:id="84"/>
      <w:r>
        <w:rPr>
          <w:rFonts w:eastAsia="Times New Roman" w:cs="Times New Roman" w:ascii="Times New Roman" w:hAnsi="Times New Roman"/>
          <w:color w:val="111111"/>
          <w:sz w:val="28"/>
          <w:szCs w:val="28"/>
          <w:lang w:val="en-US"/>
        </w:rPr>
        <w:t>of bani ommayaids.</w:t>
      </w:r>
    </w:p>
    <w:p>
      <w:pPr>
        <w:pStyle w:val="Heading3"/>
        <w:numPr>
          <w:ilvl w:val="2"/>
          <w:numId w:val="1"/>
        </w:numPr>
        <w:bidi w:val="0"/>
        <w:jc w:val="left"/>
        <w:rPr/>
      </w:pPr>
      <w:bookmarkStart w:id="85" w:name="__RefHeading___Toc2531601_1395250215"/>
      <w:bookmarkStart w:id="86" w:name="_Toc33"/>
      <w:bookmarkEnd w:id="85"/>
      <w:r>
        <w:rPr/>
        <w:t>Forty Traditions from Imam Ja’far Sadiq (as)</w:t>
      </w:r>
      <w:bookmarkEnd w:id="86"/>
    </w:p>
    <w:p>
      <w:pPr>
        <w:pStyle w:val="BookText"/>
        <w:bidi w:val="0"/>
        <w:jc w:val="both"/>
        <w:rPr/>
      </w:pPr>
      <w:r>
        <w:rPr>
          <w:rFonts w:ascii="IRNazanin" w:hAnsi="IRNazanin" w:eastAsia="IRNazanin"/>
          <w:color w:val="111111"/>
          <w:sz w:val="28"/>
          <w:sz w:val="28"/>
          <w:szCs w:val="28"/>
          <w:rtl w:val="true"/>
          <w:lang w:bidi="fa-IR"/>
        </w:rPr>
        <w:t>اربعون حدیثا عن</w:t>
      </w:r>
    </w:p>
    <w:p>
      <w:pPr>
        <w:pStyle w:val="BookText"/>
        <w:bidi w:val="0"/>
        <w:jc w:val="both"/>
        <w:rPr/>
      </w:pPr>
      <w:r>
        <w:rPr>
          <w:rFonts w:ascii="IRNazanin" w:hAnsi="IRNazanin" w:eastAsia="IRNazanin"/>
          <w:color w:val="111111"/>
          <w:sz w:val="28"/>
          <w:sz w:val="28"/>
          <w:szCs w:val="28"/>
          <w:rtl w:val="true"/>
          <w:lang w:bidi="fa-IR"/>
        </w:rPr>
        <w:t>الامام جعفر الصادق علیه السلام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However, the prohibited form of guardianship: So the ruler ship of the tyrant ruler &amp; the ruler ship of his governors, their chief, the followers of the rulers, so besides them the sub rulers under the rule of the main ruler, right down to the smallest one, is a door out of the doors of ruler ship upon whom he is a ruler. And working for them &amp; having business &amp; trade relations with them (as an acceptance of their rule) is prohibited &amp; unlawful</w:t>
      </w:r>
    </w:p>
    <w:p>
      <w:pPr>
        <w:pStyle w:val="BookText"/>
        <w:bidi w:val="0"/>
        <w:jc w:val="both"/>
        <w:rPr/>
      </w:pPr>
      <w:r>
        <w:rPr>
          <w:rFonts w:eastAsia="Times New Roman" w:cs="Times New Roman" w:ascii="Times New Roman" w:hAnsi="Times New Roman"/>
          <w:color w:val="111111"/>
          <w:sz w:val="28"/>
          <w:szCs w:val="28"/>
          <w:lang w:val="en-US"/>
        </w:rPr>
        <w:t>Whosoever does it, whether more of it or less of it, will get tormented &amp;chastised. Because all that done (as an assistance to them) is a big sin among the big sins.</w:t>
      </w:r>
    </w:p>
    <w:p>
      <w:pPr>
        <w:pStyle w:val="BookText"/>
        <w:bidi w:val="0"/>
        <w:jc w:val="both"/>
        <w:rPr/>
      </w:pPr>
      <w:r>
        <w:rPr>
          <w:rFonts w:eastAsia="Times New Roman" w:cs="Times New Roman" w:ascii="Times New Roman" w:hAnsi="Times New Roman"/>
          <w:color w:val="111111"/>
          <w:sz w:val="28"/>
          <w:szCs w:val="28"/>
          <w:lang w:val="en-US"/>
        </w:rPr>
        <w:t xml:space="preserve">And this is because during the ruler ship of the tyrant all the righteousness gets wiped off. &amp; all that is falsehood will be revived in the ruler ship of the oppressor &amp; tyrant ruler. And the cruelty &amp; brutality &amp; corruption manifested &amp; the heavenly books will get falsified &amp; forfeited. And the Prophets &amp; faithful’s will be killed. And the mosques will get dislodged &amp; dismantled. And the Sunnah &amp; ordinances &amp; religious laws of Allah be changed. This is the reason why co working with them, helping, &amp; assisting them except where there exists a necessity like eating (haram &amp; prohibited) blood &amp; corpse (deal body) for saving of life etc.) is prohibited. </w:t>
      </w:r>
      <w:r>
        <w:rPr>
          <w:rStyle w:val="FootnoteAnchor"/>
        </w:rPr>
        <w:footnoteReference w:id="10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وَ أَمّا وَجهُ الحَرامِ مِنَ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فَوِلایَةُ الوالیِ الجائِرِ</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وَوِلایَةِ، الرَّئیسِ مِنهُم وَ اتباعِ الوالیِ فَمَن دُونَهُ مِن وُلاةِ الوُلاةِ، إِلی أَدناهُم باباً مِن أَبوابِ الوِلایَةِ عَلی مَن هُوَ والٍ عَلَیهِ، وَ العَمَلُ لَهُم وَالکَسبُ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بِجَهَةِ الوِلایَةِ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وَمُحَّرَمٌ، مُعَذَّبٌ مَن فَعَلَ ذلِکَ عَلی قَلیلٍ مِن فِعلِهِ أَو کَثیرٍ، لأِنَّ کُلَّ شَئ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المَعُونَةِ – مَعصِیَةٌ کَبیرَةٌ مِنَ الکَبائِرِ، وَ ذلِکَ أَنَّ فی وِلایَةِ الوالِی الجِائِر 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کُلِهِ، وَإِحیاءَ الباطِلِ کُلِّهِ، وَإِظهارَ الظُّلمِ وَالجَورِ وَالفِسادِ ،وَإِبطالَ الکُتُبِ وَقَتلَ الأَنبِیاءِ وَالمُؤمِنینَ، وَ هَدمَ المَساجِدِ وَتَبدیلَ سُنَّةِ اللهِ وَ شَرایِعِهِ فَلِذلِکَ حَرُمَ العَمَلُ مَعَهُم وَ مَعُونَتُهُم وَالکَسبُ مَعَهُم إِلاّ بِجِهَةِ الضَّروُرَةِ نَظیِرَالضَّروُرَةِ إِلی الدَّمِ وَالمَیمَنَةِ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Indeed the cognition &amp; knowing of Allah provides comfort in all terrors &amp; frights. And it is the companion in all solitudes &amp; loneliness’s &amp; the light in all darkness’s &amp; energy in all weaknesses &amp; feebleness’s &amp; the cure of all diseases &amp; ailments.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اِنَّ مَعرِفَةَ اللهِ عَزَّوَجَلَّ آنِسٌ مِن کُلِّ وَحشَةٍ، وَصاحِبٌ مِن کُلِّ وَحدَةٍ، وَنُورٌ مِن کُلِّ ظُلمَةٍ، وَقُوَّةٌ مِن کُلِّ ضَعفٍ،وَشِفاءٌ مِن کُلِّ سُقیمٍ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فروغ الکافی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Umer bin Hazala says I enquired from Imam Ja’far Sadiq (as) "Two men out of us have a dispute about a debt or a heritage &amp; proceed toward the king &amp; the judges of the age (appointed by the king) to get their affair settled. Is this act of theirs lawful?'</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said, 'Anyone who refers to them for Judgment of whether something right or false, so truly he has referred</w:t>
      </w:r>
    </w:p>
    <w:p>
      <w:pPr>
        <w:pStyle w:val="BookText"/>
        <w:bidi w:val="0"/>
        <w:rPr/>
      </w:pPr>
      <w:r>
        <w:rPr>
          <w:rFonts w:eastAsia="Times New Roman" w:cs="Times New Roman" w:ascii="Times New Roman" w:hAnsi="Times New Roman"/>
          <w:color w:val="111111"/>
          <w:sz w:val="28"/>
          <w:szCs w:val="28"/>
          <w:lang w:val="en-US"/>
        </w:rPr>
        <w:t>to Taghut (Satan, Devil). And what so ever judgment the (satanic institution,) executes for him (should that even be a right one) is getting (haram) Prohibited wealth, because, he gets it upon the order of false deity, (Satan). Whereas, Allah has commanded in the Holy Quran to deny the Satan &amp; devil. Allah said 'they desire to undergo the rulership of Satan (Taghoot) &amp;' They have already been ordained to disbelieve it.'</w:t>
      </w:r>
    </w:p>
    <w:p>
      <w:pPr>
        <w:pStyle w:val="BookText"/>
        <w:bidi w:val="0"/>
        <w:jc w:val="both"/>
        <w:rPr/>
      </w:pPr>
      <w:r>
        <w:rPr>
          <w:rFonts w:eastAsia="Times New Roman" w:cs="Times New Roman" w:ascii="Times New Roman" w:hAnsi="Times New Roman"/>
          <w:color w:val="111111"/>
          <w:sz w:val="28"/>
          <w:szCs w:val="28"/>
          <w:lang w:val="en-US"/>
        </w:rPr>
        <w:t xml:space="preserve">I said 'so how do they settle their dispute?' He replied ',They should look for the one among you who narrates our hadith (traditions) &amp; sees into (Probes) our licit (lawful) &amp; our forbidden &amp; knows our legal provisions &amp; ordinances so they must get contented with his judgment (mediation). Truly, I have already made them the rulers over you. </w:t>
      </w:r>
      <w:r>
        <w:rPr>
          <w:rStyle w:val="FootnoteAnchor"/>
        </w:rPr>
        <w:footnoteReference w:id="110"/>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عَن عمَرِبنِ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رَجُلَینِ مِن اَصحابِنا بَینَهُما مُنازِعَةٌ فی دَینٍ اَو میراثٍ، فَتَحاکَما اِلی السُّلطانِ وَاِلَی القُضاةِ اَیَحِلُّ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تَحاکَمَ اِلَیهِم فی حَقٍّ اَو باطلٍ فاِنَّما تَحاکَمَ اِلی الطّاغُوتِ، وَ ما یَحکُمُ لَهُ فإنَّما یَأخُذُ سُحتاً ،وَاِن کانَ حَقّاً ثابِتاً لَهُ، لِأَنَّهُ اَخَذَهُ بِحُکمِ الطّاغُوتِ وَما اَمَرَ اللهُ اَن یُکفَرَ بِهِ،قالَ اللهُ تَعالی یُریدُونَ اَن یَتَحاکَمُوا اِلَی الطّاغُوتِ وَقَد اُمِرُواَن یَکفُرُوبِهِ، قُلتُ فَکَیفَ یَصنَعانِ؟قالَ یَنظُرانِ مَن کانَ مِنکُم مِمَّن قَد رَوی حَدیثَناوَنَظَرَ فی حَلالِناوَحَرامِنا وَعَرفَ اَحکامَنا فَلیَرضَوا بِهِ حَکَماً فاِنّی قَد جَعَلتَهُ عَلَیکُم حاکِماً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Judges are four (categories). Three of them are to enter the hell fire &amp; a single one into the heaven. 1, the one</w:t>
      </w:r>
    </w:p>
    <w:p>
      <w:pPr>
        <w:pStyle w:val="BookText"/>
        <w:bidi w:val="0"/>
        <w:rPr/>
      </w:pPr>
      <w:r>
        <w:rPr>
          <w:rFonts w:eastAsia="Times New Roman" w:cs="Times New Roman" w:ascii="Times New Roman" w:hAnsi="Times New Roman"/>
          <w:color w:val="111111"/>
          <w:sz w:val="28"/>
          <w:szCs w:val="28"/>
          <w:lang w:val="en-US"/>
        </w:rPr>
        <w:t xml:space="preserve">who makes Judgment cruelly &amp; by injustice &amp; he is aware of it. 2. The one who makes judgments cruelly &amp; tyrannically (unjustly) but unknowingly, he is in the fire of hell. .3. And a man who makes Judgment according to justice &amp; rightly &amp; he does not know it, so he is in the hell fire. 4. And a person who makes judgment rightly &amp; justly &amp; he knows it, so he will enter the paradise. </w:t>
      </w:r>
      <w:r>
        <w:rPr>
          <w:rStyle w:val="FootnoteAnchor"/>
        </w:rPr>
        <w:footnoteReference w:id="111"/>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اَلقُضاةُ 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فی النّارِ وَواحِدٌ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قَضی بِجُورٍ وَهُوَ یَعلَمُ فَهُوَ فی النّارِ، وَرَجُلٌ قَضی بِجَورٍ وَهُوَ لا یَعلَمُ فَهُوَ فی النّارِ،وَرَجُلٌ قَضی بِحَقّ وَهُوَ لا یَعلَمُ فَهُوَ فِی النّارِ، وَرَجُلٌ قَضی بِحَقٍّ وَهُوَ یَعلَمُ فَهُوَ فی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person who sees his brother (religious) involved (in a problem) which is the cause of his trouble &amp; dislikeness &amp; he does not remove it from him although he can do that, has committed a dishonesty with him.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مَن رَأی أَخاهُ عَلی أَمرٍیَکرَهُهُ وَلا یَرُدُّهُ عَنهُ وَهُوَ یَقدِرُ عَلَیهِ فَقَد خانَهُ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امالی صدوق 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Nothing follows a person after his death except three virtues &amp; qualities.</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alms &amp; charity that he may have executed by the grace of Allah in his life &amp; which continues on after his death. (i.e.) (Like schools, hospitals, social welfare institutions, books, wells, bridges, roads etc.) 2. And a decent &amp; good tradition (left over by him) which is put into practice (after his death). 3. A pious son who prays</w:t>
      </w:r>
    </w:p>
    <w:p>
      <w:pPr>
        <w:pStyle w:val="BookText"/>
        <w:bidi w:val="0"/>
        <w:rPr/>
      </w:pPr>
      <w:r>
        <w:rPr>
          <w:rFonts w:eastAsia="Times New Roman" w:cs="Times New Roman" w:ascii="Times New Roman" w:hAnsi="Times New Roman"/>
          <w:color w:val="111111"/>
          <w:sz w:val="28"/>
          <w:szCs w:val="28"/>
          <w:lang w:val="en-US"/>
        </w:rPr>
        <w:t xml:space="preserve">for him. </w:t>
      </w:r>
      <w:r>
        <w:rPr>
          <w:rStyle w:val="FootnoteAnchor"/>
        </w:rPr>
        <w:footnoteReference w:id="112"/>
      </w:r>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لا یَتبَعُ الرَّجُلَ بَعدَ مَوتِهِ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أَجرهَا اللهُ له فی حَیاتِهِ فَهِیَ تَجرِی لَهُ بَعدَ مَوتِهِ، وَسُنَّةُ هُدیً یُعمَلُ بِها، وَوَلَدٌ صالِحٌ یَدعُولَهُ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Some of the rights of a Muslim upon his Muslim brother are that he salutes him when he meets him. And visits him when he becomes ill, &amp; when he is absent he wishes him his benevolence &amp; beneficence i.e., defends him in his absence). &amp; prays for him when he seeks, (saying </w:t>
      </w:r>
      <w:r>
        <w:rPr>
          <w:rFonts w:ascii="IRNazanin" w:hAnsi="IRNazanin" w:eastAsia="IRNazanin"/>
          <w:color w:val="111111"/>
          <w:sz w:val="28"/>
          <w:sz w:val="28"/>
          <w:szCs w:val="28"/>
          <w:rtl w:val="true"/>
          <w:lang w:bidi="fa-IR"/>
        </w:rPr>
        <w:t>یرحمک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God take pity on you) &amp; accepts his invitation when he invites him &amp; escorts his funeral when he dies.'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(Chapter: 'Faithful's rights upon his brother')</w:t>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لِلمُسلِمِ عَلی اَخیهِ المُسلِمِ مِنَ الحَقَّ اَن یُسَلِّمَ عَلَیهِ اِذا لَقِیَهُ، وَیَعُودَهُ اِذا مَرِضَ، وَیَنصَحَ لَهُ اِذا غابَ، وَیُسَمِّتَهُ اِذا عَطَسَ، وَیُجیبَهُ اِذا دَعاهُ، وَیتبَعَهُ اِذا 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کافی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اخوة المؤمن علی هخیه 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Faithful is the brother of faithful just like one single body, (so that) if one part of it has a complaint the entire body feels &amp; receives the pain &amp; trouble. And their souls are from a single soul. And indeed the tie &amp; connection of the faithful's soul to the soul of Allah is more powerful &amp; strengthen than the connection of the rays of sun with it.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أَلمُؤمِنُ أَخُوالمُؤمِنِ، کَالجَسَدِ الواحِدِ، إِنِ اشتَکی شَیئاً مِنهُ وَجَدَ أَلَمَ ذلِکَ فی سائِرِ جَسَدِهِ، وَأَرواحُهُما مِن رُوحٍ واحِدَةٍ، وَانَّ روُحَ المُؤمِنِ لَأَشَدُّ اِتّصالاً بِروُح اللهِ مِن اتِّصالِ شُعاعِ الشَّمسِ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w:t>
      </w:r>
    </w:p>
    <w:p>
      <w:pPr>
        <w:pStyle w:val="BookText"/>
        <w:bidi w:val="0"/>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اخوة المؤمن ص</w:t>
      </w:r>
      <w:r>
        <w:rPr>
          <w:rFonts w:eastAsia="IRNazanin" w:cs="IRNazanin"/>
          <w:color w:val="111111"/>
          <w:sz w:val="28"/>
          <w:szCs w:val="28"/>
          <w:lang w:bidi="fa-IR"/>
        </w:rPr>
        <w:t>166</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Muslims’ right upon (another) Muslim is that he must not be full &amp; satiated &amp; his brother remains hungry. And he must not get his thirst quenched &amp; his brother remains thirsty. And he must not dress himself up when his brother is naked. So how great &amp; exuberant is the right of a Muslim upon his Muslim brother. And he (as) said do wish for your Muslim brother the same which you want for yourself.</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 xml:space="preserve">حَقُّ المُسلِمِ عَلَی المُسلِمِ أَن لا یَشبَعَ وَیَجُوعَ أَخُوهُ، وَلا یَروی وَیَعطَشَ اَخُوهُ،وَلا یَکتَسِیَ وَیَعری اَخُوهُ،فَما أَعظَمَ حَقَّ المُسلِمِ عَلی أَخیهِ المُسلِمِ،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لِاَخیکَ المُسلِمِ ما تُحِبُّ لِنَفسِکَ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کافی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حق المؤمن علی اخیة 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Faithful is the brother of faithful, his eye &amp; his guide. He does not commit any dishonesty &amp; does not execute aggression upon him nor treachery &amp; deception and when he commits &amp; gives him a word, does not go back upon it.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أَلمُؤمِنُ أخُو المؤمن، عَینُهُ وَدلیلُهُ لا یَخُونُهُ وَلا یَظلِمُهُ وَلا یَغُشُّهُ وَلا یَعِدُهُ عِدَةً فَیُخلِفُهُ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کافی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اخوة المومنین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smallest thing which turns a man out of faith (renders him faithless) is that he keeps counting the faults, lapses missteps &amp; fauxes of his brother in faith so that one day he may reprimand him. (By those weaknesses).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113"/>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are a glimpse of the rights of Muslim brethren which originate from the birth and continue on till his death. So</w:t>
      </w:r>
    </w:p>
    <w:p>
      <w:pPr>
        <w:pStyle w:val="BookText"/>
        <w:bidi w:val="0"/>
        <w:rPr/>
      </w:pPr>
      <w:r>
        <w:rPr>
          <w:rFonts w:eastAsia="Times New Roman" w:cs="Times New Roman" w:ascii="Times New Roman" w:hAnsi="Times New Roman"/>
          <w:color w:val="111111"/>
          <w:sz w:val="28"/>
          <w:szCs w:val="28"/>
          <w:lang w:val="en-US"/>
        </w:rPr>
        <w:t>Muslims must assess and evaluate their practices according to this standard.</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أَدنی ما یَخرُجِ بِهِ الرَّجُلُ مِنَ الایمانِ أَن یُؤَاخِیَ الرَّجُلَ عَلی دینِهِ فَبُحصیَ عَلَیهِ عَثَراتِهِ وَزَلاّتِهِ لِیُعَنِّفَهُ بها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معانی الاخبار ص</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one who is pious in the world, Allah places wisdom in his heart &amp; makes his tongue reproduce it (He utters the words of wisdom). And makes him aware &amp; knowledgeable about the faults &amp; short comings of the world &amp; its diseases &amp; ailments &amp; their cures. And transfers him out of the world in a pure &amp; perfect condition toward the house of peace (i.e. the next world).</w:t>
      </w:r>
    </w:p>
    <w:p>
      <w:pPr>
        <w:pStyle w:val="BookText"/>
        <w:bidi w:val="0"/>
        <w:jc w:val="both"/>
        <w:rPr/>
      </w:pPr>
      <w:r>
        <w:rPr>
          <w:rStyle w:val="FootnoteAnchor"/>
        </w:rPr>
        <w:footnoteReference w:id="114"/>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مَن زَهَدَ فیِ الدُّنیا اَثبَتَ اللهُ الحِکمَةَ فی قَلبِهِ وَاَنطَقَ بِها لِسانَهُ وَبَصَّرَهُ عُیُوبَ الدُنیا،داءَها و دواءَها،وأَخرَجَهُ مِنَ الدُّنیا سالِماً اِلی درِا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There would be many categories &amp; classes of the people crossing over the path... And the path would be thinner than a hair &amp; sharper than a sword. 1. Some people would cross over creeping upon their bellies &amp; hands. 2. Some would cross over walking. 3. And some would cross it in hanging condition, so that, the hell fire would be burning some parts of their bodies &amp; some parts will be left over (safe).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اَلنّاسُ یَمُرُّونَ عَلی الصَّراطِ طَبَقاتٍ، وَالصَّراطُ اَدَقُّ مِنَ الشَّعرِ وَأَحَدُّ مِنَ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یَمُرُّ حَبواً، وَمِنهُم مَن یَمُرُّمَشیاً،وَمِنهُم مَن یَمُرُّ مُتَعَلِّقاً،قَد تَأخُذُ النّارُ مِنهُ شَیئاً وَتَترُکُ مِنهُ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الواعظین ص</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from the disposition &amp; manners of the ignorant that</w:t>
      </w:r>
    </w:p>
    <w:p>
      <w:pPr>
        <w:pStyle w:val="BookText"/>
        <w:bidi w:val="0"/>
        <w:rPr/>
      </w:pPr>
      <w:r>
        <w:rPr>
          <w:rFonts w:eastAsia="Times New Roman" w:cs="Times New Roman" w:ascii="Times New Roman" w:hAnsi="Times New Roman"/>
          <w:color w:val="111111"/>
          <w:sz w:val="28"/>
          <w:szCs w:val="28"/>
          <w:lang w:val="en-US"/>
        </w:rPr>
        <w:t xml:space="preserve">he answers before listening, &amp; quarrels before understanding &amp; gives judgment upon what he is unaware of. </w:t>
      </w:r>
      <w:r>
        <w:rPr>
          <w:rStyle w:val="FootnoteAnchor"/>
        </w:rPr>
        <w:footnoteReference w:id="115"/>
      </w:r>
    </w:p>
    <w:p>
      <w:p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مِن أَخلاقِ الجاهِلِ الاجابَةُ قَبلَ اَن یَسمَعَ وَالمُعارَضَةُ قَبلَ اَن یَفهَمَ وَالحُکمُ بِما لا یَعلَمُ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person who acts &amp; practices short of vision is similar to the traverser &amp; traveler of a wrong avenue. So the speed of his Journey would not but only increase his distance (from the destination).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العامِلُ عَلی غَیرِ بَصیرَةٍ کَالسّائِرِ عَلَی غَیِر الطَریقِ فَلا تَزیدُهُ سُرعَةُ السَّیرِ اِلا بُعداً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most beloved of the brothers to me is the one who presents &amp; indicates to me my faults &amp; short comings.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اَحَبُّ اِخوانی إِلَیَّ مَن اَهدی اِلَیَّ عُیُوبی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Be the inviters &amp; callers of people towards beneficence without (using) your tongues, so that they may observe your endeavor &amp; efforts, &amp; truth &amp; piety.</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According to Islamic belier a path (bridge) will be placed over the hell roars the people to cross to the paradise. Those pious would cross over to the heaven just as the lightening &amp; the arrogant infidels, hypocrites, faithless, would stagger and stammer &amp; rail down into the fire or hell.</w:t>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کُونُوا دُعاةً لِلنّاسِ بِالخَیرِ بِغَیرِ اَلسِنَتِکُم لِیَرَوا مِنکُم الاِجتِهادَ وَالصِّدقَ وَالوَرَعَ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کافی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الصدق واداء الامانة 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did not spend his earning upon himself certainly he collected it up for a person other than himself. And the one who followed &amp; obeyed his passions &amp;</w:t>
      </w:r>
    </w:p>
    <w:p>
      <w:pPr>
        <w:pStyle w:val="BookText"/>
        <w:bidi w:val="0"/>
        <w:rPr/>
      </w:pPr>
      <w:r>
        <w:rPr>
          <w:rFonts w:eastAsia="Times New Roman" w:cs="Times New Roman" w:ascii="Times New Roman" w:hAnsi="Times New Roman"/>
          <w:color w:val="111111"/>
          <w:sz w:val="28"/>
          <w:szCs w:val="28"/>
          <w:lang w:val="en-US"/>
        </w:rPr>
        <w:t>lust has obeyed his enemy. The person who depended upon Allah, Allah will adequate &amp; fulfill the vital needs (affairs) of his world &amp; here after, and secure him from the thing unseen by him. (Allah guards the pious ones against all sorts of calamities, down falls, pains, and discomforts &amp; deviations of faith provided they depend upon Him.) And the one who does not observe patience over the calamities &amp; mishaps &amp; express thankfulness &amp; gratitude for all the benevolences &amp; beneficence’s &amp; does not find &amp; search a way out of all the difficulties is an unable, &amp; confounded person. And make it a habit to be patient in wake of all kinds of calamities &amp; afflictions should those be of children or wealth or one's own self.</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Allah takes back his loan &amp; takes back his endowments so as to test your patience &amp; gratitude in those things. And have hope from Allah the kind of hope &amp; aspiration which may not invoke &amp; make you dauntless &amp; brave in committing his sins &amp; prohibited acts. And be afraid &amp; fear Allah, a kind of fear that may not disappoint you from His mercy. And do neither get betrayed &amp; deceived by the word of ignorant &amp; nor by his praise lest you should become proud &amp; obstinate &amp; refractory &amp; give yourself airs &amp; become proud about your practices &amp; acts. Thus the best &amp; superb of the practices is performing services &amp; humility &amp; humbleness.</w:t>
      </w:r>
    </w:p>
    <w:p>
      <w:pPr>
        <w:pStyle w:val="BookText"/>
        <w:bidi w:val="0"/>
        <w:rPr/>
      </w:pPr>
      <w:r>
        <w:rPr>
          <w:rFonts w:eastAsia="Times New Roman" w:cs="Times New Roman" w:ascii="Times New Roman" w:hAnsi="Times New Roman"/>
          <w:color w:val="111111"/>
          <w:sz w:val="28"/>
          <w:szCs w:val="28"/>
          <w:lang w:val="en-US"/>
        </w:rPr>
        <w:t>So do not squander &amp; waste your wealth &amp; rectify the wealth of other than you, for those you collect to leave back. And be contented with the (sustenance) Allah has provisioned &amp; destined for you. And do not look towards the wealth except than that one you possess. And do not long &amp; aspire for the thing which you cannot achieve. Because, the one who gets contented, gets full up &amp; the one who does not get contented never satiates &amp; saturates. And get your share from the hereafter.</w:t>
      </w:r>
      <w:r>
        <w:rPr>
          <w:rStyle w:val="FootnoteAnchor"/>
        </w:rPr>
        <w:footnoteReference w:id="117"/>
      </w:r>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مَن حَرمَ نَفسَهُ کَسبَهُ فَاِنَّمَا یَجمَعُ لِغَیرِهِ، وَمَن اَطاعَ هَواهُ فَقَد اَطاعَ عَدُوَّهُ، مَن یَثِق بِاللهِ یَکفِهِ ما اَهَمَّهُ مِن اَمرِ دُنیاهُ وَآخِرَتِه وَیَحفَظ لَهُ ما غابَ عَنهُ ،وَقَد عَجَزَ مَن لَم یُعِدَّ لِکُلِّ بَلاءٍ صَبراً، وَلِکُلِّ نِعمَةٍ شُکراً،وَلِکُلِّ عُسرٍ یُسراً،صَبِّر نَفسَکَ عِندَ کُلِّ بَلِیَّةٍ فی وَلَدٍ اَومالٍ اَورَزِیَّةٍ، فَإنَّما یَقبِضُ عارِیَتَهُ،وَیَأخُذُ هِبَتَهُ،لیَبلُوَ فیهِما صَبرَکَ وَشُکرَکَ، وَاَرجُ اللهَ رَجاءً لا یُجَرِّیکَ عَلی مَعصِیَتِهِ، وَخَفهُ خَوفاً لا یُؤیسُکَ مِن رَحمَتِهِ، وَلا تَغتَرَّ بِقَولِ الجاهِلِ وَلا بِمَدحِهِ فَتَکَبَّرَ وَتَجَبَّرَ وَتُعجبَ بِعَمَلِکَ،فِانَّ اَفضَلَ العَمَلِ العِبادَةُ وَالتَّواضعُ، فَلا تُضَیَّع مالَکَ وَتُصلِح مالَ غَیرِکَ ما خَلَّفتَه وَراءَ ظَهرِکَ، وَاقنَع بِما قَسَمَهُ اللهُ لَکَ،وَلا تَنظُر اِلاّ اِلی ماعِندَکَ، وَلا تَتَمَنَّ مالَستَ تَنالُهُ، فإِنَّ مَن قَنَعَ شَبعَ، وَمَن لَم یَقنَعَ لَم یَشبَع، وَخُذ حَظَّکَ مِن آخِرَتِکَ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It is required for the faithful to have eight qualities in him.</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gracious during the hardship &amp; calamities. 2. Being patient in wake of affliction. 3. being thankful at the time of comfort &amp; abundance. 4. Being</w:t>
      </w:r>
    </w:p>
    <w:p>
      <w:pPr>
        <w:pStyle w:val="BookText"/>
        <w:bidi w:val="0"/>
        <w:rPr/>
      </w:pPr>
      <w:r>
        <w:rPr>
          <w:rFonts w:eastAsia="Times New Roman" w:cs="Times New Roman" w:ascii="Times New Roman" w:hAnsi="Times New Roman"/>
          <w:color w:val="111111"/>
          <w:sz w:val="28"/>
          <w:szCs w:val="28"/>
          <w:lang w:val="en-US"/>
        </w:rPr>
        <w:t xml:space="preserve">contented with sustenance granted by Allah. 5. Not committing excess &amp; aggression upon enemies. 6. Not loading his own load (responsibilities) upon the shoulders of his friends. 7. His body remains troubled by him (due to services). B. And the people remain comfortable &amp; at ease from him. (He does not bother &amp; trouble others). </w:t>
      </w:r>
      <w:r>
        <w:rPr>
          <w:rStyle w:val="FootnoteAnchor"/>
        </w:rPr>
        <w:footnoteReference w:id="118"/>
      </w:r>
    </w:p>
    <w:p>
      <w:pPr>
        <w:pStyle w:val="BookText"/>
        <w:bidi w:val="0"/>
        <w:jc w:val="both"/>
        <w:rPr/>
      </w:pPr>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یَنبَغی لِلمُؤمِنِ اَن یَکُون فیهِ ثَمانِی خِصالٍ، وَقُوراً عِندَالهَزاهِزِ،صَبُوراً عِندَ البَلاءِ شکُوراً عِندَ الرَّخاءِ،قانِعا بِما رَزَقَهُ اللهُ،لا یَظلِمُ الأَعداءَ،وَلا یَتَحامِلُ لِلأَصدِقاء،بَدَنُهُ مِنهُ فی تَعَبٍ وَالنّاسُ مِنهُ فی 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کافی باب خصال المؤمن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Seventy sins of ignorant are forgiven before one sin of a scholar is forgiven..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Because the scholar by virtue of his knowledge knows all the pros &amp; cons &amp; consequences of committing a sin, whereas, an unaware &amp; ignorant person does not know them. But this is not a justification for committing sin by those ignorant or that one should not become educated &amp; learned in the field of religious ethics &amp; Islamic code of conduct.)</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یُغفَرُ لِلجاهِلِ سَبعُونَ ذَنباً قَبلَ أَن یُغفَرَ للعالِمِ ذَنبٌ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کافی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 not become arrogant &amp; vain (ungrateful) when rich &amp; wealthy, &amp; do not grumble &amp; complain in poverty. And do not become an ill-tempered &amp; stone hearted one so that people might dislike your company &amp; proximity. And do not become meek &amp; feeble, so that anybody who knows you may insult &amp; belittle you. And do not fight the one who is above (superior to)</w:t>
      </w:r>
    </w:p>
    <w:p>
      <w:pPr>
        <w:pStyle w:val="BookText"/>
        <w:bidi w:val="0"/>
        <w:rPr/>
      </w:pPr>
      <w:r>
        <w:rPr>
          <w:rFonts w:eastAsia="Times New Roman" w:cs="Times New Roman" w:ascii="Times New Roman" w:hAnsi="Times New Roman"/>
          <w:color w:val="111111"/>
          <w:sz w:val="28"/>
          <w:szCs w:val="28"/>
          <w:lang w:val="en-US"/>
        </w:rPr>
        <w:t>you. And do not mock anyone inferior to yourself. And do not have controversy &amp; tussle against those suitable for the affairs. And do not obey the stupid &amp; silly ones &amp; do not accept the subordination of everybody (every other person) and do not depend upon the competence &amp; thrift of anyone. And do stop &amp; wait (contemplate) prior to setting your hand at an affair till such time you get to distinguish the entry way from the exit of it before you repent upon starting it. (Do know the way of exit from it. Should you decide to abandon that work?) And consider your heart (conscience) a close associate who is your partner.</w:t>
      </w:r>
    </w:p>
    <w:p>
      <w:pPr>
        <w:pStyle w:val="BookText"/>
        <w:bidi w:val="0"/>
        <w:jc w:val="both"/>
        <w:rPr/>
      </w:pPr>
      <w:r>
        <w:rPr>
          <w:rFonts w:eastAsia="Times New Roman" w:cs="Times New Roman" w:ascii="Times New Roman" w:hAnsi="Times New Roman"/>
          <w:color w:val="111111"/>
          <w:sz w:val="28"/>
          <w:szCs w:val="28"/>
          <w:lang w:val="en-US"/>
        </w:rPr>
        <w:t xml:space="preserve">And consider your practice a father whom you follow up. And regard your ego as your enemy with whom you combat (fight a holy war), &amp; a thing lent to you which must be taken back. Thus you have been made to be a physician of your own self &amp; you have been taught &amp; made conversant to the signs of health, &amp; the ailment (too) has been made exhibited &amp; evident to you &amp; you have been guided to the medicine. So (now) very cautiously guard &amp; look after your soul. </w:t>
      </w:r>
      <w:r>
        <w:rPr>
          <w:rStyle w:val="FootnoteAnchor"/>
        </w:rPr>
        <w:footnoteReference w:id="11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وَلا تَکُن بَطِراً فی الغِنی وَلا جَزِعاً فی الفَقرِ، وَلا تَکُن فَظّاً غَلیظاً یَکرَهُ النّاسُ قُربَکَ ،وَلا تَکُن واهِناً یُحَقِّرُکَ مَن عَرَفَکَ، وَلا تُشارَّ مَن فَوقَکَ، وَلا تَسخَر بِمَن هُوَ دُونَکَ،وَلا تُنازٍع الاَمرَ اَهلَهُ،وَلا تُطِعِ السُّفَهاد،وَلا تَکُن مَهیناً تَحتَ کُلَّ اَحَدٍ،وَلا تَتَّکِلَنَّ عَلی</w:t>
      </w:r>
    </w:p>
    <w:p>
      <w:pPr>
        <w:pStyle w:val="BookText"/>
        <w:bidi w:val="0"/>
        <w:rPr/>
      </w:pPr>
      <w:r>
        <w:rPr>
          <w:rFonts w:ascii="Amiri" w:hAnsi="Amiri" w:eastAsia="Amiri" w:cs="Amiri"/>
          <w:color w:val="111111"/>
          <w:sz w:val="28"/>
          <w:sz w:val="28"/>
          <w:szCs w:val="28"/>
          <w:rtl w:val="true"/>
          <w:lang w:bidi="ar-SA"/>
        </w:rPr>
        <w:t>کِفایَةِ اَحَدٍ، وَقِف عِندَ کُلَّ اَمرٍ حَتّی تَعرِفَ مَدخَلَهُ مِن مَخرجِهِ قَبلَ اَن تَقَعَ فیهِ فَتَندَم، وَاجعَل قَلبَکَ قَریباً تُشارِکُهُ، وَاجعَل عَمَلَکَ والِداً تَتَّبِعُهُ،وَاجعَل نَفسَکَ عَدُوّاً تُجاهِدُهُ،وَعارِیَةً تَرُدُّها، فإِنَّکَ قَد جُعِلتَ طَبیبَ نَفسِکَ وَعُرَفتَ آیَةَ الصَّحَّةِ،وَبُیَّنَ لَکَ الدّاءُ، وَدُلِتَ عَلیَ الدَّواءِ،فَانظُر قِیامَکَ عَلی نَفسِکَ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Who so ever starts a morning in a condition that he is worried &amp; apprehensive for something else than getting his neck free (from the Hell fire) so he has taken a great &amp; magnanimous thing easy &amp; light. And he has shown inclination &amp; asked his lord something insignificant &amp; vile. (Worldly material) And the one who cheats &amp; beguiles his brother &amp; belittles him &amp; has hostility towards him Allah will make the hell to be his abode. And the person who is jealous of a faithful, faith will dissolve &amp; disappear from his heart just as salt dissolves into the water.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مَن اَصبَحَ مَهمُوماً لِسِوی فَکاکِ رَقَبَتِهِ فَقَد هَوَّنَ عَلَیهِ الجَلیلَ، وَرَغِبَ مِن رَبِّهِ فی الرِّبحِ الحَقیرِ، وَمَن غَشَّ اَخاهُ وَحَقَّرَهُ وَناواهُ جَعَلَ اللهُ النّارَ مَأواهُ، وَمَن حَسَدَ مُؤمِناً انماثَ الإِیمانُ فی قَلبِهِ کَما یَنماثُ المِلحُ فی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Do not give away alms when the people are witnessing &amp; watching so that they may consider you a pious one so if you did that you have received your reward.</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you gave it away (in a manner) that your left hand does not become aware of it when you give it by your right hand. So</w:t>
      </w:r>
    </w:p>
    <w:p>
      <w:pPr>
        <w:pStyle w:val="BookText"/>
        <w:bidi w:val="0"/>
        <w:rPr/>
      </w:pPr>
      <w:r>
        <w:rPr>
          <w:rFonts w:eastAsia="Times New Roman" w:cs="Times New Roman" w:ascii="Times New Roman" w:hAnsi="Times New Roman"/>
          <w:color w:val="111111"/>
          <w:sz w:val="28"/>
          <w:szCs w:val="28"/>
          <w:lang w:val="en-US"/>
        </w:rPr>
        <w:t xml:space="preserve">then the one (Allah) for whom you have given it away secretly, will give you it's reward &amp; remuneration in the presence of witnesses &amp; evidences on the day when not being aware of the people about your almsgiving will not harm you. (Resurrection day). </w:t>
      </w:r>
      <w:r>
        <w:rPr>
          <w:rStyle w:val="FootnoteAnchor"/>
        </w:rPr>
        <w:footnoteReference w:id="120"/>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لا تَتَصَدَّق عَلی اَعیُنِ النّاسِ لِیُزَکوُّکَ،فاِنَّکَ اِن فَعَلتَ ذلِکَ فَقَد اِستَوفَیتَ اَجرَکَ،وَلکِن اِذا اَعطَیتَ بِیَمینِکَ فَلا تُطلِع عَلَیها شِمالَکَ،فاِنَّ الَّذی تَتَصَدَّقُ لَهُ سِرّاً یُجزِیکَ عَلانیَةً عَلی رُؤُوسِ الأَشهادِ، فِی الیَومِ الَّذی لا یَضُرُّکَ اَن لا یُطلِعَ اَلناسَ عَلی صَدَقَتِکَ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Some of the admonitions of Luqman (as) to his son say: 'Oh son, always be sober &amp; gracious. And observe serenity &amp; grace in your life affairs.</w:t>
      </w:r>
    </w:p>
    <w:p>
      <w:pPr>
        <w:pStyle w:val="BookText"/>
        <w:bidi w:val="0"/>
        <w:jc w:val="both"/>
        <w:rPr/>
      </w:pPr>
      <w:r>
        <w:rPr>
          <w:rFonts w:eastAsia="Times New Roman" w:cs="Times New Roman" w:ascii="Times New Roman" w:hAnsi="Times New Roman"/>
          <w:color w:val="111111"/>
          <w:sz w:val="28"/>
          <w:szCs w:val="28"/>
          <w:lang w:val="en-US"/>
        </w:rPr>
        <w:t xml:space="preserve">And be firm &amp; stabilize yourself in the affairs of your brothers (helping &amp; assisting them). So if you decide to achieve the honor &amp; glory of the world then shorten your avarice &amp; allurement from whatever is in the hands of the people, for, certainly the stations &amp; posts which the prophets &amp; the truthful came to achieve were on account of shortening &amp; cutting off their avarice &amp; temptations. </w:t>
      </w:r>
      <w:r>
        <w:rPr>
          <w:rStyle w:val="FootnoteAnchor"/>
        </w:rPr>
        <w:footnoteReference w:id="121"/>
      </w:r>
    </w:p>
    <w:p>
      <w:pPr>
        <w:pStyle w:val="BookText"/>
        <w:bidi w:val="0"/>
        <w:jc w:val="both"/>
        <w:rPr/>
      </w:pPr>
      <w:r>
        <w:rPr>
          <w:rFonts w:eastAsia="IRNazanin" w:cs="IRNazanin"/>
          <w:color w:val="111111"/>
          <w:sz w:val="28"/>
          <w:szCs w:val="28"/>
          <w:lang w:bidi="fa-IR"/>
        </w:rPr>
        <w:t xml:space="preserve">24- </w:t>
      </w:r>
      <w:r>
        <w:rPr>
          <w:rFonts w:ascii="IRNazanin" w:hAnsi="IRNazanin" w:eastAsia="IRNazanin"/>
          <w:color w:val="111111"/>
          <w:sz w:val="28"/>
          <w:sz w:val="28"/>
          <w:szCs w:val="28"/>
          <w:rtl w:val="true"/>
          <w:lang w:bidi="fa-IR"/>
        </w:rPr>
        <w:t>من مواعظ لقمان لابنه</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بُنَیَّ الزِم نَفسَکَ التُّؤَدَةَ فی اُمورِکَ وَصَبَّر عَلی مَؤُونَاتِ الاِخوانِ نَفسَکَ فِاِن اَرَدتَ اَن تَجمَعَ عِزَّ الدُّنیا فَاقطَع طَمَعَکَ مِمّا فی اَیدِی النّاسِ فَانَّما بَلَغَ الاَنبیاءُ وَالصَّدَّیقُونَ ما بَلَغُوا بِقَطعِ طَمَعِهِم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obligatory right for all the Muslims who know us that each one of them presents his practices of the day &amp; night</w:t>
      </w:r>
    </w:p>
    <w:p>
      <w:pPr>
        <w:pStyle w:val="BookText"/>
        <w:bidi w:val="0"/>
        <w:rPr/>
      </w:pPr>
      <w:r>
        <w:rPr>
          <w:rFonts w:eastAsia="Times New Roman" w:cs="Times New Roman" w:ascii="Times New Roman" w:hAnsi="Times New Roman"/>
          <w:color w:val="111111"/>
          <w:sz w:val="28"/>
          <w:szCs w:val="28"/>
          <w:lang w:val="en-US"/>
        </w:rPr>
        <w:t xml:space="preserve">to himself (gets it checked by himself) &amp; becomes an accountant &amp; checker for himself. So if he sees a good deed he must increase &amp; boost it up and if he sees a sin he must repent upon it, &amp; ask forgiveness from Allah, lest he should get disgraced &amp; dishonored on the judgment day. </w:t>
      </w:r>
      <w:r>
        <w:rPr>
          <w:rStyle w:val="FootnoteAnchor"/>
        </w:rPr>
        <w:footnoteReference w:id="122"/>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حَقُّ عَلی کُلَّ مُسلِمٍ یَعرِفُنا اَن یَعرِضَ عَمَلَهُ فی کُلَّ یَومٍ وَلَیلَةٍ عَلی نَفسِهِ، فَیَکُونَ مُحاسِبَ نَفسِهِ، فإن رَأی حَسَنَةً استَزادَ مِنها،وَاِن رَأی سَیِّئَةً استَغفَرَ مِنها، لِئَلاّ یَخزی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one who deals with the people &amp; does not commit excess upon them &amp; talks to them &amp; does not tell lie. And makes promise &amp; does not break it, he is one of those whose slandering &amp; back biting is prohibited &amp; his forbearance &amp; fortitude is completed &amp; his justice &amp; equity is exhibited &amp; evident one &amp; his brotherhood is obligatory &amp; binding upon others.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مَن عامَلَ النّاسَ فَلَم یَظلِمهُم وَحَدَّ ثَهُم فَلَم یَکذِبهُم،وَوَعَدَهُم فَلَم یُخلِفُهُم،کانَ مِمَّن حَرُمَت غِیبَتُهُ وکَمُلَت مُرُوءَتُهُ وَظَهَرَ عَدلُهُ وَوَجَبَت أُخُوَّتُهُ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کافی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المؤمن وعلاماته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Days are of three forms. There is a day which has passed on &amp; will never again, be sorted out &amp; found. And there is a day for the people which is required &amp; appropriate to be valued &amp; esteemed.</w:t>
      </w:r>
    </w:p>
    <w:p>
      <w:pPr>
        <w:pStyle w:val="BookText"/>
        <w:bidi w:val="0"/>
        <w:jc w:val="both"/>
        <w:rPr/>
      </w:pPr>
      <w:r>
        <w:rPr>
          <w:rFonts w:eastAsia="Times New Roman" w:cs="Times New Roman" w:ascii="Times New Roman" w:hAnsi="Times New Roman"/>
          <w:color w:val="111111"/>
          <w:sz w:val="28"/>
          <w:szCs w:val="28"/>
          <w:lang w:val="en-US"/>
        </w:rPr>
        <w:t xml:space="preserve">And tomorrow, about which certainly they have hope &amp; aspiration. </w:t>
      </w:r>
      <w:r>
        <w:rPr>
          <w:rStyle w:val="FootnoteAnchor"/>
        </w:rPr>
        <w:footnoteReference w:id="12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اَلاَیّامُ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 مَضی لا یُدرَکُ، وَیَومٌ النّاسُ فیهِ فَیَنبَغی اَن یَغتَنِمُوهُ،وَغَداً اِنَّما فی</w:t>
      </w:r>
    </w:p>
    <w:p>
      <w:pPr>
        <w:pStyle w:val="BookText"/>
        <w:bidi w:val="0"/>
        <w:rPr/>
      </w:pPr>
      <w:r>
        <w:rPr>
          <w:rFonts w:ascii="Amiri" w:hAnsi="Amiri" w:eastAsia="Amiri" w:cs="Amiri"/>
          <w:color w:val="111111"/>
          <w:sz w:val="28"/>
          <w:sz w:val="28"/>
          <w:szCs w:val="28"/>
          <w:rtl w:val="true"/>
          <w:lang w:bidi="ar-SA"/>
        </w:rPr>
        <w:t>اَیدیهِم اَمَلُهُ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'Oh son of jundab! The one who depends &amp; trusts upon his practice gets perished. And the one who dares to co mitt sins having surety &amp; certainty about the commiseration &amp; blessing of Allah does not get salvation. I said 'then who gets salvation?'</w:t>
      </w:r>
    </w:p>
    <w:p>
      <w:pPr>
        <w:pStyle w:val="BookText"/>
        <w:bidi w:val="0"/>
        <w:jc w:val="both"/>
        <w:rPr/>
      </w:pPr>
      <w:r>
        <w:rPr>
          <w:rFonts w:eastAsia="Times New Roman" w:cs="Times New Roman" w:ascii="Times New Roman" w:hAnsi="Times New Roman"/>
          <w:color w:val="111111"/>
          <w:sz w:val="28"/>
          <w:szCs w:val="28"/>
          <w:lang w:val="en-US"/>
        </w:rPr>
        <w:t xml:space="preserve">He said': The people who remain placed between hope &amp; fear as if their hearts are in the claws of bird, with solicitude of reward &amp; the fear of chastisement. </w:t>
      </w:r>
      <w:r>
        <w:rPr>
          <w:rStyle w:val="FootnoteAnchor"/>
        </w:rPr>
        <w:footnoteReference w:id="124"/>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یا ابنَ جُندب یَهلکُ المُتَّکِلُ عَلی عَمَلِهِ وَلا یَنجُو المُجتَرئُ عَلَی الذُّنُوبِ الواثِقُ بِرَحمَةِ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یَنجُو؟ قالَ الَّذینَ هُم بَینَ الرَّجاءِ وَالخَوفِ،کأنَّ قُلُوبَهُم فی مِخلَبِ طائِرٍ شَوقاً اِلیَ الثَّوابِ وَخَوفاً مِنَ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Goodness is just like its name (good, &amp; excellent) &amp; there is nothing superior &amp; superb than the goodness except its reward &amp; remuneration. And excellence &amp; virtue is a gilt from AlIal1 to His servant. And it is not that who so ever loves to be fair &amp; good to people does it (as well). And it does not happen that all those inclined &amp; prone to it get the power &amp; succeed in doing it. And it is not so that all those who have the power &amp; limitation to practice &amp; perform it get permitted &amp; leave to perform it. So when Allah does a favor to a servant he gathers for him the inclination &amp; tendency of doing good &amp; the capacity &amp; power &amp; the permission. So then the</w:t>
      </w:r>
    </w:p>
    <w:p>
      <w:pPr>
        <w:pStyle w:val="BookText"/>
        <w:bidi w:val="0"/>
        <w:rPr/>
      </w:pPr>
      <w:r>
        <w:rPr>
          <w:rFonts w:eastAsia="Times New Roman" w:cs="Times New Roman" w:ascii="Times New Roman" w:hAnsi="Times New Roman"/>
          <w:color w:val="111111"/>
          <w:sz w:val="28"/>
          <w:szCs w:val="28"/>
          <w:lang w:val="en-US"/>
        </w:rPr>
        <w:t xml:space="preserve">prosperity &amp; magnanimity gets completed for the goodness &amp; its doer... </w:t>
      </w:r>
      <w:r>
        <w:rPr>
          <w:rStyle w:val="FootnoteAnchor"/>
        </w:rPr>
        <w:footnoteReference w:id="125"/>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اَلمَعرُوفُ کَاسمِهِ،وَلَیسَ شَیءٌ اَفضَلَ مِنَ المَعرُوفِ اِلاّ ثَوَابُهُ، وَالمَعرُوفُ هَدِیَّةٌ مِنَ اللهِ اِلی عَبدِهِ، وَلَیسَ کُلُّ مَن یُحِبُّ اَن یَصنَعَ المَعرُوفَ اِلی النّاسِ یَصنَعُهُ،وَلا کُلُّ مَن رَغِبَ فیهِ یَقدِرُ عَلَیهِ، وَلا کُلُّ مَن یَقدِرُ عَلَیهِ یُؤذَنُ لَهُ فیهِ، فاِذا مَنَّ اللهُ عَلَی العَبدِ جَمَعَ لَهُ الرَّغبَةَ فِی المَعرُوفِ وَالقُدرَةَ وَالإذنَ،فَهُناکَ تَمَّتِ السَّعادَةُ وَالکرامَةُ لِلطّالِبِ وَالمَطلُوبِ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 person who moves to fulfill the need of his brother (in faith) is similar to the runner between SAFA &amp; MARWA. And the one who fulfills (materializes) his need is like the person who wallowed &amp; rolled in to his (own) blood on the way &amp; course of Allah, on the day of Bader &amp; uhud (battles).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اَلما شی فی حاجَةِ اَخیهِ کَالسّاعِی بَینَ الصَّفا وَالمَروَةِ،وَقاضی حاجَتِهِ کَالمُتَشَحِّطِ بِدَمِهِ فی سَبیل اللهِ یَومَ بَدرٍ وَأُحُدٍ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Allah bestowed His boons &amp; beneficence’s upon a nation as generosity &amp; gifts. Then they did not thank him for those, so, those turned into curse &amp; evil for them.</w:t>
      </w:r>
    </w:p>
    <w:p>
      <w:pPr>
        <w:pStyle w:val="BookText"/>
        <w:bidi w:val="0"/>
        <w:jc w:val="both"/>
        <w:rPr/>
      </w:pPr>
      <w:r>
        <w:rPr>
          <w:rFonts w:eastAsia="Times New Roman" w:cs="Times New Roman" w:ascii="Times New Roman" w:hAnsi="Times New Roman"/>
          <w:color w:val="111111"/>
          <w:sz w:val="28"/>
          <w:szCs w:val="28"/>
          <w:lang w:val="en-US"/>
        </w:rPr>
        <w:t xml:space="preserve">And He involved &amp; entangled (as a test) a nation into afflictions &amp; calamities &amp; they exercised patience so those (calamities) turned for them into beneficence’s. </w:t>
      </w:r>
      <w:r>
        <w:rPr>
          <w:rStyle w:val="FootnoteAnchor"/>
        </w:rPr>
        <w:footnoteReference w:id="126"/>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اِنَّ اللهَ اَنعَمَ عَلَی قَوٍم بِالمَواهِبِ فَلَم یَشکُرُوهُ فَصارَت عَلَیهِم وَبالاً،وَابتَلی قَوماً بِالمَصائِبِ فَصَبَرُوا فَکانَت عَلَیهِم 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when the sin is committed by a servant secretly, it does not harm but the one who commits it. Whereas, if it</w:t>
      </w:r>
    </w:p>
    <w:p>
      <w:pPr>
        <w:pStyle w:val="BookText"/>
        <w:bidi w:val="0"/>
        <w:rPr/>
      </w:pPr>
      <w:r>
        <w:rPr>
          <w:rFonts w:eastAsia="Times New Roman" w:cs="Times New Roman" w:ascii="Times New Roman" w:hAnsi="Times New Roman"/>
          <w:color w:val="111111"/>
          <w:sz w:val="28"/>
          <w:szCs w:val="28"/>
          <w:lang w:val="en-US"/>
        </w:rPr>
        <w:t xml:space="preserve">is committed openly &amp; conspicuously &amp; a restraints is not put upon it then it harms the general public. </w:t>
      </w:r>
      <w:r>
        <w:rPr>
          <w:rStyle w:val="FootnoteAnchor"/>
        </w:rPr>
        <w:footnoteReference w:id="127"/>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اِنَّ المَصیَةَ اِذا عَمِلَ بِها العَبدُ سِرّاً لَم تَضُرَّ اِلاّ عامِلَها وَاِذا عَمِلَ بِها عَلانِیَةً وَلَم یُغَیَّر عَلَیهِ اَضَرَّت بِالعامَّةِ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الاسناد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 man does not become proud hearted &amp; arrogant but for the self-abjection which he finds in his soul.</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ما مِن رَجُلٍ تَکَبَّرَ اَو تَجَبَّرَ اِلاّ لِذِلَّةٍ وَجَدَها فی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کافی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 xml:space="preserve">Be kind &amp; affectionate to your fathers (ancestors) your sons will treat you kindly &amp; nicely &amp; exhibit (be) modest to the women of other (people) they will treat your woman with modesty &amp; chastity. </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Running seven times between two Hill of Safwa &amp; Marwa in Mecca is a part of Hajj &amp; umra rituals this is also known as Sayee or the Effort.</w:t>
      </w:r>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برُّوا آباءَکُم یَبِرُّکُم اَبناؤُکُم، وَعِفُّوا عَن نِساءِ النّاسِ تَعِفُّ نِساؤُکُم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Connect the blood kinship relations with the one who disconnect &amp; cuts off ties with you. And do grant to the one who deprives you. And do well to the person who does treat you bad. And salute to the one who abuses you. And treat him with justice the one who is cruel &amp; oppressive to you, just as you like to be forgiven. So keep the forgiveness &amp; remission of Allah in view. Do you not see that his sun shines (equally) over the pious one &amp; the transgressors, &amp; that his</w:t>
      </w:r>
    </w:p>
    <w:p>
      <w:pPr>
        <w:pStyle w:val="BookText"/>
        <w:bidi w:val="0"/>
        <w:rPr/>
      </w:pPr>
      <w:r>
        <w:rPr>
          <w:rFonts w:eastAsia="Times New Roman" w:cs="Times New Roman" w:ascii="Times New Roman" w:hAnsi="Times New Roman"/>
          <w:color w:val="111111"/>
          <w:sz w:val="28"/>
          <w:szCs w:val="28"/>
          <w:lang w:val="en-US"/>
        </w:rPr>
        <w:t xml:space="preserve">rain showers &amp; pours down upon the pious ones &amp; the evil doers (equally)? </w:t>
      </w:r>
      <w:r>
        <w:rPr>
          <w:rStyle w:val="FootnoteAnchor"/>
        </w:rPr>
        <w:footnoteReference w:id="129"/>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صِل مِن قَطَعَکَ، وَاَعطِ مَن حَرَمَکَ، وَاَحسِن اِلی مَن أَساءَ اِلَیکَ،وَسَلِّم عَلی مَن سَبَّکَ وَأَنصِف مَن خاصَمَکَ، وَاعفُ عَمَّن ظَلَمَکَ، کَما اَنَّکَ تُحِبُّ اَن یُعفی عَنکَ،فَاعتَبِر بِعَفوِاللهِ عَنکَ ،اَلا تَری اَنَّ شَمسَهُ اَشرَقَت عَلَی الأَبرارِ وَالفُجّارِ،وَاَنَّ مَطرَهُ یَنزِلُ عَلَی الصّالِحِینَ وَ الخاطِئینَ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Beware of three (kinds of) people. The dishonest &amp; the zaloom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 most oppressor, tyrant cruel) &amp; telltale. Because the dishonest (who) is committing dishonesty to your benefit will (tomorrow) commit dishonesty with you &amp; the one who is being cruel for your benefit will (tomorrow) commit excess &amp; oppression against you &amp; the person who culminates people, tells tales &amp; back bites people before you, will (tomorrow) back bite you.</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اِحذَر مِنَ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الخائِنَ وَالظَّلُومَ وَالنّمّامَ لِاَنَّ مَن خانَ لَکَ خانَکَ، وَمَن ظَلَمَ لَکَ سَیَظلِمُکَ، وَمَن نَمَّ اِلَیکَ سَیَنُمَّ عَلَیکَ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when the resurrection day will come Allah will resurrect a religious scholar &amp; a worshipper (devotee, votary) so when they (both) will stand before Allah it would be said to the adorer to start off toward the paradise &amp; to the scholar it would be said ', stop! Intercessor &amp; mediate for the people for the best training which you imparted upon them. '</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 xml:space="preserve">اِذا کانَ یَومَ القِیامَةِ بَعَثَ اللهُ العالِمَ وَالعابِدَ، فِاذا وَقَفا بَینَ یَدَیِ الله عَزَّوَجَلَّ قیلَ لِلعابِدِ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اِلی الجَنَّةِ وَقیلَ لِلعالِم قِف تَشَفَّع لِلنَّاسِ بِحُسنِ تَأدیبِکَ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8</w:t>
      </w:r>
      <w:bookmarkStart w:id="87" w:name="pg2836_17513"/>
    </w:p>
    <w:p>
      <w:pPr>
        <w:pStyle w:val="BookText"/>
        <w:bidi w:val="0"/>
        <w:rPr/>
      </w:pPr>
      <w:bookmarkEnd w:id="8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Two units of service offered by a married person is superior to seventy cycles of service offered by an unmarried one.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رَکعَتانِ یُصَلَّیهِمَا مُتَزَوَّجٌ اَفضَلُ مِن سَبعینَ رَکعَةً یُصَلّیها غَیرُ مُتَزَوِّجٍ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Toiling &amp; laboring hard for one's family (wife &amp; children &amp; dependent) is like becoming the warrior of a holy war on the course of Allah.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الکادُّ عَلی عِیالِهِ کَالمُجاهِدِ فی سَبیلِ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الشیعة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Our intercession &amp; mediation will not be won &amp; attained by that person who depreciates &amp; undervalues the services (prayers a Muslim offers five times a bay.)</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لا یَنالُ شَفاعَتنا مَن استَخَفَّ بِالصَّلاةِ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فروع کافی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2"/>
        <w:numPr>
          <w:ilvl w:val="1"/>
          <w:numId w:val="1"/>
        </w:numPr>
        <w:bidi w:val="0"/>
        <w:jc w:val="left"/>
        <w:rPr/>
      </w:pPr>
      <w:bookmarkStart w:id="88" w:name="__RefHeading___Toc2531603_1395250215"/>
      <w:bookmarkStart w:id="89" w:name="_Toc34"/>
      <w:bookmarkEnd w:id="88"/>
      <w:r>
        <w:rPr/>
        <w:t>The Ninth Infallible: Seventh Imam Musa Ibn Ja’far (as) and his forty discourses</w:t>
      </w:r>
      <w:bookmarkEnd w:id="89"/>
    </w:p>
    <w:p>
      <w:pPr>
        <w:pStyle w:val="Heading3"/>
        <w:numPr>
          <w:ilvl w:val="2"/>
          <w:numId w:val="1"/>
        </w:numPr>
        <w:bidi w:val="0"/>
        <w:jc w:val="left"/>
        <w:rPr/>
      </w:pPr>
      <w:bookmarkStart w:id="90" w:name="__RefHeading___Toc2531605_1395250215"/>
      <w:bookmarkStart w:id="91" w:name="_Toc35"/>
      <w:bookmarkEnd w:id="90"/>
      <w:r>
        <w:rPr/>
        <w:t>point</w:t>
      </w:r>
      <w:bookmarkEnd w:id="91"/>
    </w:p>
    <w:p>
      <w:pPr>
        <w:pStyle w:val="BookText"/>
        <w:bidi w:val="0"/>
        <w:jc w:val="both"/>
        <w:rPr/>
      </w:pPr>
      <w:r>
        <w:rPr>
          <w:rFonts w:eastAsia="Times New Roman" w:cs="Times New Roman" w:ascii="Times New Roman" w:hAnsi="Times New Roman"/>
          <w:color w:val="111111"/>
          <w:sz w:val="28"/>
          <w:szCs w:val="28"/>
          <w:lang w:val="en-US"/>
        </w:rPr>
        <w:t>The Seventh Imam: Imam Musa Kazim (as)</w:t>
      </w:r>
    </w:p>
    <w:p>
      <w:pPr>
        <w:pStyle w:val="BookText"/>
        <w:bidi w:val="0"/>
        <w:jc w:val="both"/>
        <w:rPr/>
      </w:pPr>
      <w:r>
        <w:rPr>
          <w:rFonts w:eastAsia="Times New Roman" w:cs="Times New Roman" w:ascii="Times New Roman" w:hAnsi="Times New Roman"/>
          <w:color w:val="111111"/>
          <w:sz w:val="28"/>
          <w:szCs w:val="28"/>
          <w:lang w:val="en-US"/>
        </w:rPr>
        <w:t>Name: Musa</w:t>
      </w:r>
    </w:p>
    <w:p>
      <w:pPr>
        <w:pStyle w:val="BookText"/>
        <w:bidi w:val="0"/>
        <w:jc w:val="both"/>
        <w:rPr/>
      </w:pPr>
      <w:r>
        <w:rPr>
          <w:rFonts w:eastAsia="Times New Roman" w:cs="Times New Roman" w:ascii="Times New Roman" w:hAnsi="Times New Roman"/>
          <w:color w:val="111111"/>
          <w:sz w:val="28"/>
          <w:szCs w:val="28"/>
          <w:lang w:val="en-US"/>
        </w:rPr>
        <w:t>Renowned Titles: Abd e Saleh, Kazim Babul Hawaij (The gateway of fulfilment of needs)</w:t>
      </w:r>
    </w:p>
    <w:p>
      <w:pPr>
        <w:pStyle w:val="BookText"/>
        <w:bidi w:val="0"/>
        <w:jc w:val="both"/>
        <w:rPr/>
      </w:pPr>
      <w:r>
        <w:rPr>
          <w:rFonts w:eastAsia="Times New Roman" w:cs="Times New Roman" w:ascii="Times New Roman" w:hAnsi="Times New Roman"/>
          <w:color w:val="111111"/>
          <w:sz w:val="28"/>
          <w:szCs w:val="28"/>
          <w:lang w:val="en-US"/>
        </w:rPr>
        <w:t>Sub Title: Abul Hassan, Abu Ibrahim</w:t>
      </w:r>
    </w:p>
    <w:p>
      <w:pPr>
        <w:pStyle w:val="BookText"/>
        <w:bidi w:val="0"/>
        <w:jc w:val="both"/>
        <w:rPr/>
      </w:pPr>
      <w:r>
        <w:rPr>
          <w:rFonts w:eastAsia="Times New Roman" w:cs="Times New Roman" w:ascii="Times New Roman" w:hAnsi="Times New Roman"/>
          <w:color w:val="111111"/>
          <w:sz w:val="28"/>
          <w:szCs w:val="28"/>
          <w:lang w:val="en-US"/>
        </w:rPr>
        <w:t>Father: Imam Ja’far Sadiq (as)</w:t>
      </w:r>
    </w:p>
    <w:p>
      <w:pPr>
        <w:pStyle w:val="BookText"/>
        <w:bidi w:val="0"/>
        <w:jc w:val="both"/>
        <w:rPr/>
      </w:pPr>
      <w:r>
        <w:rPr>
          <w:rFonts w:eastAsia="Times New Roman" w:cs="Times New Roman" w:ascii="Times New Roman" w:hAnsi="Times New Roman"/>
          <w:color w:val="111111"/>
          <w:sz w:val="28"/>
          <w:szCs w:val="28"/>
          <w:lang w:val="en-US"/>
        </w:rPr>
        <w:t>Mother: Hameeda Khatoon</w:t>
      </w:r>
    </w:p>
    <w:p>
      <w:pPr>
        <w:pStyle w:val="BookText"/>
        <w:bidi w:val="0"/>
        <w:jc w:val="both"/>
        <w:rPr/>
      </w:pPr>
      <w:r>
        <w:rPr>
          <w:rFonts w:eastAsia="Times New Roman" w:cs="Times New Roman" w:ascii="Times New Roman" w:hAnsi="Times New Roman"/>
          <w:color w:val="111111"/>
          <w:sz w:val="28"/>
          <w:szCs w:val="28"/>
          <w:lang w:val="en-US"/>
        </w:rPr>
        <w:t>Time of Birth: Sunday morning</w:t>
      </w:r>
    </w:p>
    <w:p>
      <w:pPr>
        <w:pStyle w:val="BookText"/>
        <w:bidi w:val="0"/>
        <w:jc w:val="both"/>
        <w:rPr/>
      </w:pPr>
      <w:r>
        <w:rPr>
          <w:rFonts w:eastAsia="Times New Roman" w:cs="Times New Roman" w:ascii="Times New Roman" w:hAnsi="Times New Roman"/>
          <w:color w:val="111111"/>
          <w:sz w:val="28"/>
          <w:szCs w:val="28"/>
          <w:lang w:val="en-US"/>
        </w:rPr>
        <w:t>Date of Birth: 7th of Safar Year of Birth: 128 Hijrah</w:t>
      </w:r>
    </w:p>
    <w:p>
      <w:pPr>
        <w:pStyle w:val="BookText"/>
        <w:bidi w:val="0"/>
        <w:jc w:val="both"/>
        <w:rPr/>
      </w:pPr>
      <w:r>
        <w:rPr>
          <w:rFonts w:eastAsia="Times New Roman" w:cs="Times New Roman" w:ascii="Times New Roman" w:hAnsi="Times New Roman"/>
          <w:color w:val="111111"/>
          <w:sz w:val="28"/>
          <w:szCs w:val="28"/>
          <w:lang w:val="en-US"/>
        </w:rPr>
        <w:t>Place of Birth: 'Abwa' a place between Mecca &amp; Medina.</w:t>
      </w:r>
    </w:p>
    <w:p>
      <w:pPr>
        <w:pStyle w:val="BookText"/>
        <w:bidi w:val="0"/>
        <w:jc w:val="both"/>
        <w:rPr/>
      </w:pPr>
      <w:r>
        <w:rPr>
          <w:rFonts w:eastAsia="Times New Roman" w:cs="Times New Roman" w:ascii="Times New Roman" w:hAnsi="Times New Roman"/>
          <w:color w:val="111111"/>
          <w:sz w:val="28"/>
          <w:szCs w:val="28"/>
          <w:lang w:val="en-US"/>
        </w:rPr>
        <w:t>Date of Martyrdom: 25th of Rajab</w:t>
      </w:r>
    </w:p>
    <w:p>
      <w:pPr>
        <w:pStyle w:val="BookText"/>
        <w:bidi w:val="0"/>
        <w:jc w:val="both"/>
        <w:rPr/>
      </w:pPr>
      <w:r>
        <w:rPr>
          <w:rFonts w:eastAsia="Times New Roman" w:cs="Times New Roman" w:ascii="Times New Roman" w:hAnsi="Times New Roman"/>
          <w:color w:val="111111"/>
          <w:sz w:val="28"/>
          <w:szCs w:val="28"/>
          <w:lang w:val="en-US"/>
        </w:rPr>
        <w:t>Year of Martyrdom: 18.3 Hijrah</w:t>
      </w:r>
    </w:p>
    <w:p>
      <w:pPr>
        <w:pStyle w:val="BookText"/>
        <w:bidi w:val="0"/>
        <w:jc w:val="both"/>
        <w:rPr/>
      </w:pPr>
      <w:r>
        <w:rPr>
          <w:rFonts w:eastAsia="Times New Roman" w:cs="Times New Roman" w:ascii="Times New Roman" w:hAnsi="Times New Roman"/>
          <w:color w:val="111111"/>
          <w:sz w:val="28"/>
          <w:szCs w:val="28"/>
          <w:lang w:val="en-US"/>
        </w:rPr>
        <w:t>Place of Martyrdom: The Prison of Haroon Rashid in Baghdad (Iraq).</w:t>
      </w:r>
    </w:p>
    <w:p>
      <w:pPr>
        <w:pStyle w:val="BookText"/>
        <w:bidi w:val="0"/>
        <w:jc w:val="both"/>
        <w:rPr/>
      </w:pPr>
      <w:r>
        <w:rPr>
          <w:rFonts w:eastAsia="Times New Roman" w:cs="Times New Roman" w:ascii="Times New Roman" w:hAnsi="Times New Roman"/>
          <w:color w:val="111111"/>
          <w:sz w:val="28"/>
          <w:szCs w:val="28"/>
          <w:lang w:val="en-US"/>
        </w:rPr>
        <w:t>Age: 55 years</w:t>
      </w:r>
    </w:p>
    <w:p>
      <w:pPr>
        <w:pStyle w:val="BookText"/>
        <w:bidi w:val="0"/>
        <w:jc w:val="both"/>
        <w:rPr/>
      </w:pPr>
      <w:r>
        <w:rPr>
          <w:rFonts w:eastAsia="Times New Roman" w:cs="Times New Roman" w:ascii="Times New Roman" w:hAnsi="Times New Roman"/>
          <w:color w:val="111111"/>
          <w:sz w:val="28"/>
          <w:szCs w:val="28"/>
          <w:lang w:val="en-US"/>
        </w:rPr>
        <w:t>Cause of Martyrdom: Poisoned by the order of Haroon.</w:t>
      </w:r>
    </w:p>
    <w:p>
      <w:pPr>
        <w:pStyle w:val="BookText"/>
        <w:bidi w:val="0"/>
        <w:jc w:val="both"/>
        <w:rPr/>
      </w:pPr>
      <w:r>
        <w:rPr>
          <w:rFonts w:eastAsia="Times New Roman" w:cs="Times New Roman" w:ascii="Times New Roman" w:hAnsi="Times New Roman"/>
          <w:color w:val="111111"/>
          <w:sz w:val="28"/>
          <w:szCs w:val="28"/>
          <w:lang w:val="en-US"/>
        </w:rPr>
        <w:t>Tomb: Kazemain, Near Baghdad.</w:t>
      </w:r>
    </w:p>
    <w:p>
      <w:pPr>
        <w:pStyle w:val="BookText"/>
        <w:bidi w:val="0"/>
        <w:jc w:val="both"/>
        <w:rPr/>
      </w:pPr>
      <w:r>
        <w:rPr>
          <w:rFonts w:eastAsia="Times New Roman" w:cs="Times New Roman" w:ascii="Times New Roman" w:hAnsi="Times New Roman"/>
          <w:color w:val="111111"/>
          <w:sz w:val="28"/>
          <w:szCs w:val="28"/>
          <w:lang w:val="en-US"/>
        </w:rPr>
        <w:t>The life duration:</w:t>
      </w:r>
    </w:p>
    <w:p>
      <w:pPr>
        <w:pStyle w:val="BookText"/>
        <w:bidi w:val="0"/>
        <w:jc w:val="both"/>
        <w:rPr/>
      </w:pPr>
      <w:r>
        <w:rPr>
          <w:rFonts w:eastAsia="Times New Roman" w:cs="Times New Roman" w:ascii="Times New Roman" w:hAnsi="Times New Roman"/>
          <w:color w:val="111111"/>
          <w:sz w:val="28"/>
          <w:szCs w:val="28"/>
          <w:lang w:val="en-US"/>
        </w:rPr>
        <w:t>The First era before Imamate spread out from 128 to 148 Hijrah (20 Years).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period following his Imamate from 148 to 183 Hijrah coincident with the ruler’s hip periods of Mansoor Duwanaqi, Mahdi Abbasi Hadi Abbasi &amp; Haroon Ur Rashid. The most</w:t>
      </w:r>
      <w:bookmarkStart w:id="92" w:name="pg2836_17514"/>
    </w:p>
    <w:p>
      <w:pPr>
        <w:pStyle w:val="BookText"/>
        <w:bidi w:val="0"/>
        <w:rPr/>
      </w:pPr>
      <w:bookmarkEnd w:id="92"/>
      <w:r>
        <w:rPr>
          <w:rFonts w:eastAsia="Times New Roman" w:cs="Times New Roman" w:ascii="Times New Roman" w:hAnsi="Times New Roman"/>
          <w:color w:val="111111"/>
          <w:sz w:val="28"/>
          <w:szCs w:val="28"/>
          <w:lang w:val="en-US"/>
        </w:rPr>
        <w:t>of his Imamate period was coincident with the era of Haroon, which stretched as long as 23 year, 2 month &amp; 17 days. And Haroon was the fifth caliph of the Abbasade Dynasty during whose period of rule the Imam mostly remained imprisoned.</w:t>
      </w:r>
    </w:p>
    <w:p>
      <w:pPr>
        <w:pStyle w:val="Heading3"/>
        <w:numPr>
          <w:ilvl w:val="2"/>
          <w:numId w:val="1"/>
        </w:numPr>
        <w:bidi w:val="0"/>
        <w:jc w:val="left"/>
        <w:rPr/>
      </w:pPr>
      <w:bookmarkStart w:id="93" w:name="__RefHeading___Toc2531607_1395250215"/>
      <w:bookmarkStart w:id="94" w:name="_Toc36"/>
      <w:bookmarkEnd w:id="93"/>
      <w:r>
        <w:rPr/>
        <w:t>Forty Traditions from Imam Musa Kazim (as)</w:t>
      </w:r>
      <w:bookmarkEnd w:id="94"/>
    </w:p>
    <w:p>
      <w:pPr>
        <w:pStyle w:val="BookText"/>
        <w:bidi w:val="0"/>
        <w:jc w:val="both"/>
        <w:rPr/>
      </w:pPr>
      <w:r>
        <w:rPr>
          <w:rFonts w:ascii="IRNazanin" w:hAnsi="IRNazanin" w:eastAsia="IRNazanin"/>
          <w:color w:val="111111"/>
          <w:sz w:val="28"/>
          <w:sz w:val="28"/>
          <w:szCs w:val="28"/>
          <w:rtl w:val="true"/>
          <w:lang w:bidi="fa-IR"/>
        </w:rPr>
        <w:t>اربعون حدیثاً</w:t>
      </w:r>
    </w:p>
    <w:p>
      <w:pPr>
        <w:pStyle w:val="BookText"/>
        <w:bidi w:val="0"/>
        <w:jc w:val="both"/>
        <w:rPr/>
      </w:pPr>
      <w:r>
        <w:rPr>
          <w:rFonts w:ascii="IRNazanin" w:hAnsi="IRNazanin" w:eastAsia="IRNazanin"/>
          <w:color w:val="111111"/>
          <w:sz w:val="28"/>
          <w:sz w:val="28"/>
          <w:szCs w:val="28"/>
          <w:rtl w:val="true"/>
          <w:lang w:bidi="fa-IR"/>
        </w:rPr>
        <w:t>عن الامام موسی الکاظم علیه السلام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 found the knowledge of people in four (things) firstly, that you know your lord (recognition of Allah) &amp; secondly that you know it as to what factors He made use of in creating you, &amp; thirdly that you know as to what does he want &amp; intend from you &amp; fourthly that you learn what is it that will expell you from your religion.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 xml:space="preserve">وَجدتُ عِلمَ النّاسِ فی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اوَّلُها أَن تَعرِفَ رَبَّکَ وَالثّانِیَةُ أَن تَعرِفَ ما صَنَعَ بِکَ، وَالثّالِثَةُ،أَن تَعرِفَ ما أَرادَ مِنکَ ،وَالرّابِعَةُ أَن تَعرِفَ ما یُخرِجُکَ عَن دِینِکَ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اعیان الشیعه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Indeed, there are two arguments &amp; proofs from Allah for the people.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conspicuous &amp; apparent arguments.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The esoteric &amp; intrinsic argument (proof) Nonetheless, apparent authorities are the Prophets, apostles &amp; messengers &amp; the Imams (as) However, the esoteric (ones) so these are the (human) intellects (minds). </w:t>
      </w:r>
      <w:r>
        <w:rPr>
          <w:rStyle w:val="FootnoteAnchor"/>
        </w:rPr>
        <w:footnoteReference w:id="130"/>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إِنَّ لِلّهِ عَلَی النّاسِ حُجَّتَینِ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ظاهِرَةً، وَحُجَّةباطِنَةً، فَأَمَّا الظّاهِرَةُ فَالرُّسُلُ وَالأَنبِیاءُ وَالأَئِمَّةُ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الباطِنَةُ فَألعُقُولُ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Hisham! Verily, Luqman said to his son ', adopt humility &amp; humbleness for the right (Allah) you will become the intellectual most of the people, Oh son! World is a deep &amp; profound ocean.</w:t>
      </w:r>
    </w:p>
    <w:p>
      <w:pPr>
        <w:pStyle w:val="BookText"/>
        <w:bidi w:val="0"/>
        <w:rPr/>
      </w:pPr>
      <w:r>
        <w:rPr>
          <w:rFonts w:eastAsia="Times New Roman" w:cs="Times New Roman" w:ascii="Times New Roman" w:hAnsi="Times New Roman"/>
          <w:color w:val="111111"/>
          <w:sz w:val="28"/>
          <w:szCs w:val="28"/>
          <w:lang w:val="en-US"/>
        </w:rPr>
        <w:t xml:space="preserve">Already lot many of the world creations have immersed &amp; sunk into it. So make Piety your ship in it (to sail out safely) &amp; make the faith it's cargo &amp; putting trust in Allah it's sails &amp; intellect (mind &amp; wits) it's sailor (guide &amp; captain) &amp; knowledge it's guide &amp; patience it's passengers (on board). </w:t>
      </w:r>
      <w:r>
        <w:rPr>
          <w:rStyle w:val="FootnoteAnchor"/>
        </w:rPr>
        <w:footnoteReference w:id="131"/>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یا هِشامُ إِنَّ لُقمانَ قالَ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لِلحَقِّ تَکُن أَعقَلَ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یابُنَیَّ إِنَّ الدُّنیا بَحرٌ عَمیقٌ، قَد غَرِقَ فیهِ عالَمٌ کَثیرٌ فَلتَکُن سَفینَتُکَ فیها تَقوَی اللهِ وَحَشوُهَا الإِیمانَ وَشِراعُهَا التَّوکُّلَ وَقَیِّمُهَا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وَدَلیلُهَا العِلمَ وَسُکّانُها 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Comprehend &amp; understand the religion of Allah, for jurisprudence is the key to vision &amp; the completion of worship &amp; the cause of reaching the lofty grades &amp; magnanimous stations in the world &amp; here after.</w:t>
      </w:r>
    </w:p>
    <w:p>
      <w:pPr>
        <w:pStyle w:val="BookText"/>
        <w:bidi w:val="0"/>
        <w:jc w:val="both"/>
        <w:rPr/>
      </w:pPr>
      <w:r>
        <w:rPr>
          <w:rFonts w:eastAsia="Times New Roman" w:cs="Times New Roman" w:ascii="Times New Roman" w:hAnsi="Times New Roman"/>
          <w:color w:val="111111"/>
          <w:sz w:val="28"/>
          <w:szCs w:val="28"/>
          <w:lang w:val="en-US"/>
        </w:rPr>
        <w:t xml:space="preserve">And the superiority &amp; magnanimity of jurisprudent over the adorer &amp; worshiper is like that of the superiority of sun to the stars. And Allah does not get pleased with (accept) any practice of that person who does not achieve the comprehension &amp; understanding of his religion. </w:t>
      </w:r>
      <w:r>
        <w:rPr>
          <w:rStyle w:val="FootnoteAnchor"/>
        </w:rPr>
        <w:footnoteReference w:id="132"/>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تَفَقَّهُوا فی دینِ اللهِ فاِنَّ الفِقهَ مِفتاحُ البَصیرَةِ وَتَمامُ العِبادَةِ وَالسَّبَبُ اِلی المَنازِلِ الرَّفیعَةِ وَالرُّتَبِ الجَلیلَةِ فی الدّینِ وَالدُّنیا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الفَقیهِ عَلَی العابِدِ کَفَضلِ الشَّمسِ عَلَی الکَواکِبِ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یَتَفَقَّه فی دینِهِ لَم یَرضَ اللهُ لَهُ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Put in endeavor &amp; exercise effort that your time is scheduled into four hours (parts). An hour (part of it) for the supplication to Allah &amp; an hour (another part) of it</w:t>
      </w:r>
    </w:p>
    <w:p>
      <w:pPr>
        <w:pStyle w:val="BookText"/>
        <w:bidi w:val="0"/>
        <w:rPr/>
      </w:pPr>
      <w:r>
        <w:rPr>
          <w:rFonts w:eastAsia="Times New Roman" w:cs="Times New Roman" w:ascii="Times New Roman" w:hAnsi="Times New Roman"/>
          <w:color w:val="111111"/>
          <w:sz w:val="28"/>
          <w:szCs w:val="28"/>
          <w:lang w:val="en-US"/>
        </w:rPr>
        <w:t>for the affairs of economy &amp; livelihood &amp; still another hour (part of it) for social contacts with the brothers &amp; the persons of confidence who may let you learn your short comings &amp; faults &amp; they have a sincere interior (heart) for you.</w:t>
      </w:r>
    </w:p>
    <w:p>
      <w:pPr>
        <w:pStyle w:val="BookText"/>
        <w:bidi w:val="0"/>
        <w:jc w:val="both"/>
        <w:rPr/>
      </w:pPr>
      <w:r>
        <w:rPr>
          <w:rFonts w:eastAsia="Times New Roman" w:cs="Times New Roman" w:ascii="Times New Roman" w:hAnsi="Times New Roman"/>
          <w:color w:val="111111"/>
          <w:sz w:val="28"/>
          <w:szCs w:val="28"/>
          <w:lang w:val="en-US"/>
        </w:rPr>
        <w:t xml:space="preserve">And a part of it in which you enjoy the unforbidden &amp; lawful entertainments. And with this part of time you get the strength &amp; vigor for the (rest of) three other (parts of) times. </w:t>
      </w:r>
      <w:r>
        <w:rPr>
          <w:rStyle w:val="FootnoteAnchor"/>
        </w:rPr>
        <w:footnoteReference w:id="133"/>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اِجتَهِدُوا فی أَن یَکُونَ زَمانُکُم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لِمُناجاةِ اللهِ، وَساعَةً لأَِمرِ المَعاشِ، وَساعَةً لِمُعاشَرَةِ الإخوانِ وَالثِّقاتِ الَّذینَ یُعَرِّفُونَکُم عُیُوبَکُم وَیُخلِصُونَ لَکُم فِی الباطِنِ، وَساعَةً تَخلُونَ فیها لِلَذّاتِکُم فی غَیرِ مُحَرَّمٍ وَبِهذِهِ السّاعَةِ تَقدِرُونَ عَلَی الثَّلاثِ ساعاتٍ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Oh Hisham! A man is not faithful till such time that he gets fearful, (&amp;) hopeful. And he will not become fearful (&amp;) hopeful unless &amp; until he becomes the conjuror &amp; doer of that which he fears &amp; hopes i.e. (He practices according to the requirement &amp; needs of the fear &amp; hope).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یا هِشامُ لا یَکُونُ الرَّجُلُ مُؤمِناً حَتّی یَکُونَ خائِفاً راجِیاً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یَکُونُ خائِفاً راجِیاً حَتّی یَکُونَ عامِلاً لِما یَخافُ وَیَرجُو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man asked Imam Musa Kazim (as), “the holy war &amp; combat against which one of the enemies &amp; foes is more obligatory?'</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reflected ',The nearest of them to you &amp; those who are the most enemy &amp; doing most of harm to you &amp; their enmity be greatest &amp; severest</w:t>
      </w:r>
    </w:p>
    <w:p>
      <w:pPr>
        <w:pStyle w:val="BookText"/>
        <w:bidi w:val="0"/>
        <w:rPr/>
      </w:pPr>
      <w:r>
        <w:rPr>
          <w:rFonts w:eastAsia="Times New Roman" w:cs="Times New Roman" w:ascii="Times New Roman" w:hAnsi="Times New Roman"/>
          <w:color w:val="111111"/>
          <w:sz w:val="28"/>
          <w:szCs w:val="28"/>
          <w:lang w:val="en-US"/>
        </w:rPr>
        <w:t xml:space="preserve">of all And their existence &amp; is with their closeness &amp; proximity to you, is most hidden &amp; concealed from you. </w:t>
      </w:r>
      <w:r>
        <w:rPr>
          <w:rStyle w:val="FootnoteAnchor"/>
        </w:rPr>
        <w:footnoteReference w:id="134"/>
      </w:r>
    </w:p>
    <w:p>
      <w:pPr>
        <w:pStyle w:val="BookText"/>
        <w:bidi w:val="0"/>
        <w:jc w:val="both"/>
        <w:rPr/>
      </w:pPr>
      <w:r>
        <w:rPr>
          <w:rFonts w:eastAsia="Amiri" w:cs="Amiri" w:ascii="Amiri" w:hAnsi="Amiri"/>
          <w:color w:val="111111"/>
          <w:sz w:val="28"/>
          <w:szCs w:val="28"/>
          <w:lang w:bidi="ar-SA"/>
        </w:rPr>
        <w:t xml:space="preserve">7- ... </w:t>
      </w:r>
      <w:r>
        <w:rPr>
          <w:rFonts w:ascii="Amiri" w:hAnsi="Amiri" w:eastAsia="Amiri" w:cs="Amiri"/>
          <w:color w:val="111111"/>
          <w:sz w:val="28"/>
          <w:sz w:val="28"/>
          <w:szCs w:val="28"/>
          <w:rtl w:val="true"/>
          <w:lang w:bidi="ar-SA"/>
        </w:rPr>
        <w:t>فَاَیُّ الأَ عداءِ اَوجَبُهُم مُجَاهَدَةً؟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اَقرَبُهُم اِلَیکَ وَاَعداهُم لَکَ وَاَضَرُّهُم بِکَ وَاَعظَمُهُم لَکَ عَداوَةً وَاَخفاهُم لَکَ شَخصاً مَعَ دُنُوِّه مِنکَ</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315</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Indeed, the greatest &amp; biggest of all the people in worth &amp; value is the person who does not consider the world a station &amp; abode for himself moreover, there is no price &amp; worth of your bodies except the paradise, so, do not sell them without (achieving) it.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اِنَّ اَعظَم النّاسِ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یَرَی الدُّنیا لِنَفسِهِ خَطَراً، اَما اِنَّ اَبدانَکُم لَیسَ لَها ثَمَنٌ اِلاَّالجَنَّةَ،فَلا تَبِیعوُها بِغَیرِها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Oh Hisham! Indeed the intelligent &amp; witful one does not converse with the person who, he is afraid, would contradict &amp; falsify him. And does not ask anything from a person who, he is afraid, would refuse him And he does not promise anyone a thing which he does not have the strength for, &amp; does not desire &amp; wish &amp; hope for a thing over which he may be reprimanded &amp; rebuked. And does not take steps towards anything about which he may be afraid that he would fail &amp; become feeble, from achieving it.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یا هِشامُ إِنَّ العاقِلَ لا یُحَدِّثُ مَن یَخافُ تَکذیبَهُ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یَسألُ مَن یَخافُ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یَعِدُمالا یَقدِرُ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یَرجُوما یُعَنَّفُ بِرَجائِهِ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یَتَقَّدَمُ عَلی ما یَخافُ العَجزَ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Bad</w:t>
      </w:r>
    </w:p>
    <w:p>
      <w:pPr>
        <w:pStyle w:val="BookText"/>
        <w:bidi w:val="0"/>
        <w:rPr/>
      </w:pPr>
      <w:r>
        <w:rPr>
          <w:rFonts w:eastAsia="Times New Roman" w:cs="Times New Roman" w:ascii="Times New Roman" w:hAnsi="Times New Roman"/>
          <w:color w:val="111111"/>
          <w:sz w:val="28"/>
          <w:szCs w:val="28"/>
          <w:lang w:val="en-US"/>
        </w:rPr>
        <w:t xml:space="preserve">is the person who has two faces &amp; two tongues (double cross &amp; hypocrite). He praises &amp; commends his brother (in faith) in his presence &amp; when he is absent him back bites &amp; slanders him. If he achieves (something) he gets jealous of him &amp; if he is afflicted he leaves &amp; abandons him. (Does not help him) </w:t>
      </w:r>
      <w:r>
        <w:rPr>
          <w:rStyle w:val="FootnoteAnchor"/>
        </w:rPr>
        <w:footnoteReference w:id="135"/>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بِئسَ العَبدُ عَبدٌ یَکُونُ ذاوَجهَین وَذَا لِسَانَین یُطری اَخاهُ اِذا شاهَدَهُ وَیَأکُلُهُ اِذا غابَ عَنهُ اِن اُعطِیَ حَسَدَهُ وَاِنِ ابتلیَ خَذَلَهُ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And faithful is the real brother of faithful although his parents may not have given birth to him (Biologically). Cursed is the one who accuses his brother, cursed is the one who plays trickery &amp; treachery with his brother. Cursed is the one who does not admonish &amp; advise his brother. Cursed is that one who back bites his brother.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11- ... </w:t>
      </w:r>
      <w:r>
        <w:rPr>
          <w:rFonts w:ascii="Amiri" w:hAnsi="Amiri" w:eastAsia="Amiri" w:cs="Amiri"/>
          <w:color w:val="111111"/>
          <w:sz w:val="28"/>
          <w:sz w:val="28"/>
          <w:szCs w:val="28"/>
          <w:rtl w:val="true"/>
          <w:lang w:bidi="ar-SA"/>
        </w:rPr>
        <w:t>وَالمُؤمِنُ أَخو المُؤمِنِ لأِمِّهِ وَأَبیهِ وَإِن لَم یَلِدهُ أَبُوهُ، مَلعُونٌ مَنِ اتَّهَمَ أَخاهُ، مَلعُونٌ مَن غَشَّ أَخاهُ، مَلعُونٌ مَن لَم یَنصَح أَخاهُ،مَلعُونٌ مَنِ اغتابَ أَخاهُ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one whose two days are equal is a looser. And the one whose last one of the two days is the evil one of those (two days) is a cursed person. And the person who does not observe any progress &amp; development in himself is a looser &amp; the one who is looser; death is better for him than life.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مَنِ استَوی یَوماهُ فَهُوَ مَغبُونٌ،وَمَن کانَ آخِرُ یَومَیهِ شَرَّهُما</w:t>
      </w:r>
    </w:p>
    <w:p>
      <w:pPr>
        <w:pStyle w:val="BookText"/>
        <w:bidi w:val="0"/>
        <w:rPr/>
      </w:pPr>
      <w:r>
        <w:rPr>
          <w:rFonts w:ascii="Amiri" w:hAnsi="Amiri" w:eastAsia="Amiri" w:cs="Amiri"/>
          <w:color w:val="111111"/>
          <w:sz w:val="28"/>
          <w:sz w:val="28"/>
          <w:szCs w:val="28"/>
          <w:rtl w:val="true"/>
          <w:lang w:bidi="ar-SA"/>
        </w:rPr>
        <w:t>فَهُو مَلعُونٌ، وَمَن لَم یَعرِفِ الزِّیادَةَ فی نَفسِهِ فَهُوَ فی نُقصانٍ، وَمَن کانَ إِلَی النُّقصانِ فَالمَوت خَیرٌ لَهُ مِنَ الحَیاةِ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one who turns the light of his meditation &amp; thought, dark through the longevity &amp; plentifulness of hopes, &amp; evades &amp; erases the words of wisdom with his futile &amp; useless talks &amp; extinguishes &amp; puts off the light of lesson taking by the lustful desires of his ego (soul) so, it is like helping his passions in ruining his mind &amp; intellect. And that one whose wits &amp; mind get dislodged both his religion &amp; world get corrupted &amp; ruined.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مَن اَظلَمَ نُورَ فِکرِهِ بِطُولِ اَمَلِهِ وَمَحا طَرائفَ حِکمَتِهِ بِفُضُولِ کَلاَمِهِ،وَأَطفَأَ نُورَ عِبرَتِهِ بِشَهَواتِ نَفسِهِ فَکَأَنَّمَا اَعانَ هواهُ عَلی هَدمِ عَقلِهِ ومن هدَمَ عَقلَهُ اَفسَدَ دِینَهُ ودُنیاهُ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more people commit variant sins which were not in practice before (novel sins) the more Allah creates calamities &amp; catastrophe’s which they did not know before.</w:t>
      </w:r>
    </w:p>
    <w:p>
      <w:p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کُلّما أَحدَثَ النّاسُ مِنَ الذُّنُوبِ ما لَم یَکُونُوا یَعلَمُونَ، أَحدَثَ اللهُ لَهُم مِن البَلاءِ ما لَم یَکُونُوا یَعُدّوُنَ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Oh Hisham! If there be a walnut in your hand &amp; the people say it is a pearl (in your hand) this (saying of theirs) will not provide you any benefit where as you know that, that is a walnut.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there is a pearl in your hand &amp; people say 'it is a walnut', there would be no harm to you while you know that,</w:t>
      </w:r>
    </w:p>
    <w:p>
      <w:pPr>
        <w:pStyle w:val="BookText"/>
        <w:bidi w:val="0"/>
        <w:rPr/>
      </w:pPr>
      <w:r>
        <w:rPr>
          <w:rFonts w:eastAsia="Times New Roman" w:cs="Times New Roman" w:ascii="Times New Roman" w:hAnsi="Times New Roman"/>
          <w:color w:val="111111"/>
          <w:sz w:val="28"/>
          <w:szCs w:val="28"/>
          <w:lang w:val="en-US"/>
        </w:rPr>
        <w:t xml:space="preserve">that is a pearl. </w:t>
      </w:r>
      <w:r>
        <w:rPr>
          <w:rStyle w:val="FootnoteAnchor"/>
        </w:rPr>
        <w:footnoteReference w:id="136"/>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یا هِشامُ لَو کانَ فی یَدِکَ جَوزَةُ وَقالَ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ما کانَ یَنفَعُکَ وَأَنتَ تَعلَمُ أَنَّها 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فی یَدِکَ لُؤلُؤةُ وَقالَ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جَوزَةٌ ما ضَرَّکَ وَأَنتَ تَعلَمُ أَنَّها لُؤلُؤَةٌ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 inform you that the obligatory most right of your brother (in faith) is that you do not hide &amp; conceal anything, which is beneficial &amp; useful for his worldly affairs or affairs of the hereafter, from him.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اُخبِرُکَ أَنَّ مِن اَوجَبِ حَقَّ اَخیِکَ اَن لا تَکتُمَهُ شَیئاً یَنفَعُهُ لِأَمرِ دُنیاهُ وَلأَِمرِ آخِرَتِهِ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be cautious! Never at all be arrogant, for, the one who has a Misqal (unit of quantity) smallest amount of arrogance in his heart, will not enter the paradise.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اِیّاکَ وَالکِبرَ،فِإنَّهُ لا یَدخُلُ الجَنَّةَ مَن کانَ فی قَلبِهِ مِثقالُ حَبَةٍ مِن 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Oh Hisham! There is a proof &amp; logic for everything &amp; the proof of the intelligent person is his meditation &amp; the proof of meditation is quietness.</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is an evidence to the fact that human races have been practicing variant &amp; different kinds of sins &amp; opposing Allah’s law in many ways. Quran describes the deviations of many nations &amp; the punishment awarded t6 them. Such as the nations of lotus, Hood &amp; SALEH etc. Presently, even in this era, the different famines, diseases like aids. etc., earth quakes, floods, wars &amp; different shapes of tyranny in practice in many parts of the world is certainly a</w:t>
      </w:r>
    </w:p>
    <w:p>
      <w:pPr>
        <w:pStyle w:val="BookText"/>
        <w:bidi w:val="0"/>
        <w:rPr/>
      </w:pPr>
      <w:r>
        <w:rPr>
          <w:rFonts w:eastAsia="Times New Roman" w:cs="Times New Roman" w:ascii="Times New Roman" w:hAnsi="Times New Roman"/>
          <w:color w:val="111111"/>
          <w:sz w:val="28"/>
          <w:szCs w:val="28"/>
          <w:lang w:val="en-US"/>
        </w:rPr>
        <w:t>chastisement &amp; warning to humanity.</w:t>
      </w:r>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یا هِشامُ لِکُلِّ شَیءٍ دَلیلٌ وَدَلیلُ العاقِلِ اَلتَّفکُّرُ، وَدَلیلُ التَّفَکُّرِ الَصَّمتُ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Oh Hisham! Christ Essa (as) said to his disciples ',And the small &amp; little sins are among the deceits &amp; trickeries of Satan. He makes them insignificant for you &amp; belittles them in your eyes.</w:t>
      </w:r>
    </w:p>
    <w:p>
      <w:pPr>
        <w:pStyle w:val="BookText"/>
        <w:bidi w:val="0"/>
        <w:jc w:val="both"/>
        <w:rPr/>
      </w:pPr>
      <w:r>
        <w:rPr>
          <w:rFonts w:eastAsia="Times New Roman" w:cs="Times New Roman" w:ascii="Times New Roman" w:hAnsi="Times New Roman"/>
          <w:color w:val="111111"/>
          <w:sz w:val="28"/>
          <w:szCs w:val="28"/>
          <w:lang w:val="en-US"/>
        </w:rPr>
        <w:t xml:space="preserve">So those (sins) get accumulated &amp; multiplied &amp; plenty in number thus encompassing &amp; surrounding you. </w:t>
      </w:r>
      <w:r>
        <w:rPr>
          <w:rStyle w:val="FootnoteAnchor"/>
        </w:rPr>
        <w:footnoteReference w:id="138"/>
      </w:r>
    </w:p>
    <w:p>
      <w:pPr>
        <w:pStyle w:val="BookText"/>
        <w:bidi w:val="0"/>
        <w:jc w:val="both"/>
        <w:rPr/>
      </w:pPr>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یا هِشامُ اِنَّ المَسِیحَ عَلَیهِ اَلسَّلامُ قالَ لِلحَوارِیّیِن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صِغارَ الذُّنُوب ومُحَقَّراتِها مِن مَکائِِدِ اِبلیسَ یُحَقِّرُها لَکُم ویُصَغَّرُها فی اَعیُنِکُم فَتجتمِعُ وَتَکثُرُ فَتُحیِطُ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Allah has prohibited heaven for all the users of abusive &amp; obscene language. The shameless person, who does neither care about what he says &amp; nor what is said about him. (Tuhaf al-Uqul P 394)</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اِنَّ اللهَ حَرَّمَ الجَنَّةَ عَلی کُلِّ فاحِشٍ بَذِیٍّ قَلِیلِ الحَیاءِ لا یُبالِی ما قالَ وَلا ما قیلَ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 العقول ص</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21.O Hisham! The wise person becomes contented with a little (share) from the world along with wisdom. And does not become satisfied &amp; contented with small portion of wisdom with whole of the world. </w:t>
      </w:r>
      <w:r>
        <w:rPr>
          <w:rStyle w:val="FootnoteAnchor"/>
        </w:rPr>
        <w:footnoteReference w:id="139"/>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یا هِشامُ إِنَّ العاقِلَ رَضِیَ بالدُّونِ مِنَ الدُّنیا مَعَ الحِکمَةِ، وَلَم یَرضَ بالدُّونِ مِنَ الحِکمَةِ مَعَ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And so combat &amp; fight a holy war) against your ego so as to move it away from it's lust &amp; passions. Because indeed it is obligatory for you like waging holy war against your enemy.</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وَجاهِد نَفسَکَ لِتَرُدَّها عَن هَواها،فَإنَّهُ واجِبٌ</w:t>
      </w:r>
    </w:p>
    <w:p>
      <w:pPr>
        <w:pStyle w:val="BookText"/>
        <w:bidi w:val="0"/>
        <w:rPr/>
      </w:pPr>
      <w:r>
        <w:rPr>
          <w:rFonts w:ascii="Amiri" w:hAnsi="Amiri" w:eastAsia="Amiri" w:cs="Amiri"/>
          <w:color w:val="111111"/>
          <w:sz w:val="28"/>
          <w:sz w:val="28"/>
          <w:szCs w:val="28"/>
          <w:rtl w:val="true"/>
          <w:lang w:bidi="ar-SA"/>
        </w:rPr>
        <w:t>عَلَیکَ کَجِهادِ عَدُوَّکَ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one who restrains his anger from reaching people Allah stops chastisement from getting him on the dooms day.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مَن کَفَّ غَضَبَهُ عَنِ النّاسِ کَفَّ اللهُ عَنهُ عَذابَ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الشیعة،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 Hisham! Indeed cultivation &amp; growth takes shape in a soft, even land &amp; not in a rocky (barren) land. So similarly, wisdom grows &amp; develops in a humble heart &amp; does not grow in a proud, vain &amp; arrogant heart.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یا هِشامُ إِنَّ الزَّرعَ یَنبُتُ فِی السَّهلِ وَلا یَنبُتُ فِی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الحِکمَةُ تَعمُرُ فی قَلبِ المُتَواضِعِ وَلا تَعمُرُ فی قَلبِ المُتَکّبِرِ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Do neither tell (promise) your soul about poverty nor longevity of age for the one who promises his soul about poverty commits stinginess &amp; miserliness &amp; the one who tells himself he would live long becomes greedy?</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لا تُحَدِّثُوا أَنفُسَکُم بِفَقرٍ وَلا بِطُولِ عُمرٍ، فَإِنَّهُ مَن حَدَّثَ نَفسَهُ بِالفَقرِ بَخِلَ، وَمَن حَدَّثَها بِطُولِ العُمرِ یَحرِصُ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اعقول ص</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Oh Hisham! If that (sustenance) which is sufficient for you renders you needless then the most meagre &amp; little of what is in the world can be sufficient for you. And if the limitations of sufficiency does not make you needless &amp; independent then there is nothing in the world which could make you needless.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یا هِشامُ إِن کانَ یُغنیکَ ما یَکیفکَ فَأَدنی ما فِی الدُّنیا یَکفیکَ، وَإِن کانَ لا یُغنیکَ ما یَکفیکَ فَلَیسَ شَیءٌ مِنَ الدنیا یُغنیکَ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w:t>
      </w:r>
    </w:p>
    <w:p>
      <w:pPr>
        <w:pStyle w:val="BookText"/>
        <w:bidi w:val="0"/>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387</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be careful &amp; cautious of joke, for, indeed that takes away the light of your faith.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اِیّاکَ وَالمِزاحَ فاِنّهُ یَذهَبُ بِنُورِ إیمانِکَ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Oh Hisham! Patience upon isolation is the sign of mental powers. So who ever gets wits &amp; intellect from Allah withdraws from people of the world &amp; those inclined to &amp; loving it. And he gets attached &amp; inclined toward what lies with his lord. And Allah cheers him up &amp; puts him at ease in desolation &amp; becomes his companion.</w:t>
      </w:r>
    </w:p>
    <w:p>
      <w:pPr>
        <w:pStyle w:val="BookText"/>
        <w:bidi w:val="0"/>
        <w:jc w:val="both"/>
        <w:rPr/>
      </w:pPr>
      <w:r>
        <w:rPr>
          <w:rFonts w:eastAsia="Times New Roman" w:cs="Times New Roman" w:ascii="Times New Roman" w:hAnsi="Times New Roman"/>
          <w:color w:val="111111"/>
          <w:sz w:val="28"/>
          <w:szCs w:val="28"/>
          <w:lang w:val="en-US"/>
        </w:rPr>
        <w:t xml:space="preserve">And becomes the source of his wealth in poverty &amp; adversity &amp; that of his honor &amp; reverence without his having a tribe. </w:t>
      </w:r>
      <w:r>
        <w:rPr>
          <w:rStyle w:val="FootnoteAnchor"/>
        </w:rPr>
        <w:footnoteReference w:id="140"/>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یا هُشامٌ الصَّبرُ عَلی الوَحدةِ عَلامَةُ قُوَّةِ العَقلِ فَمَن عَقَلَ عَنِ اللهِ تَعالی اعتَزَلَ أَهلَ الدُّنیا وَالراغِبِینَ فِیها وَرَغِبَ فِیما عِندَ رَبَّهِ وَکانَ الله آنسَهُ فی الوَحشَةِ وصَاحِبَهُ فی الوَحدةِ وَغِناهُ فی العِیلَةِ وَمُعِّزَهُ فی غَیرِ عَشِیرَةٍ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one who has not met inequity, oppression, anguish &amp; affliction would not have any room for practicing favor. (He cannot be expected to favor the afflicted ones)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مَن لَم یَجِد لِلإسَاءَةِ مَضَصًا لَم یَکُن عِندَهُ للإحسَانِ مَوقِعٌ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There is nothing, seen by your eye. But it has a lesson in it.</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ما مِن شئءٍ تَرَاهُ عَینَاکَ إِلاّ وَفیهِ مَوعِظَةٌ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Hisham! The one who intends. to achieve self-sufficiency &amp; needlessness short of wealth, &amp; the comfort of heart from jealousy, &amp; the security of religion, so he must humbly</w:t>
      </w:r>
    </w:p>
    <w:p>
      <w:pPr>
        <w:pStyle w:val="BookText"/>
        <w:bidi w:val="0"/>
        <w:rPr/>
      </w:pPr>
      <w:r>
        <w:rPr>
          <w:rFonts w:eastAsia="Times New Roman" w:cs="Times New Roman" w:ascii="Times New Roman" w:hAnsi="Times New Roman"/>
          <w:color w:val="111111"/>
          <w:sz w:val="28"/>
          <w:szCs w:val="28"/>
          <w:lang w:val="en-US"/>
        </w:rPr>
        <w:t>supplicate to Allah to complete &amp; mature his mind &amp; intellect, for, the one who becomes intellectual &amp; witful gets contented upon what (sustenance) suffices him. And the one who gets contented upon what is sufficient for him becomes needless &amp; self-sufficient.</w:t>
      </w:r>
    </w:p>
    <w:p>
      <w:pPr>
        <w:pStyle w:val="BookText"/>
        <w:bidi w:val="0"/>
        <w:jc w:val="both"/>
        <w:rPr/>
      </w:pPr>
      <w:r>
        <w:rPr>
          <w:rFonts w:eastAsia="Times New Roman" w:cs="Times New Roman" w:ascii="Times New Roman" w:hAnsi="Times New Roman"/>
          <w:color w:val="111111"/>
          <w:sz w:val="28"/>
          <w:szCs w:val="28"/>
          <w:lang w:val="en-US"/>
        </w:rPr>
        <w:t xml:space="preserve">The one who does not get contented upon what suffices him can definitely &amp; absolutely not reach the (state of) needlessness &amp; self-sufficiency. </w:t>
      </w:r>
      <w:r>
        <w:rPr>
          <w:rStyle w:val="FootnoteAnchor"/>
        </w:rPr>
        <w:footnoteReference w:id="141"/>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یا هِشامُ مَن أَرادَ الغِنی بِلامالٍ ،وَراحَةَ القَلبِ مِنَ الحَسَدِ،وَالسَّلامَةَ فِی الدَّینِ، فَلیَتَضَرَّع إِلَی اللهِ عَزَّوَجَلَّ فی مَسأَلَتِهِ بِأَن یُکَمِّلَ عَقلَهُ، فَمَن عَقلَ قَنَعَ بِما یَکفیهِ، وَمَن قَنَعَ بِما یَکفیهِ استَغنی، وَمَن لَم یَغنَع بِمایَکفیهِ لَم یُدرِکَ الغِنی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الکافی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Beware of not spending in (the course of) Allah's obedience otherwise, you spend twice on the way of Allah's disobedience (sin, transgression)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إِیّاکَ أَن تَمنَعَ فی طاعَةِ اللهِ فَتُنفِقَ مِثلَیهِ فی مَعصِیَةِ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Oh Hisham! Indeed all the people see the stars &amp; but no one gets guided by them except those who know their (star's) courses &amp; stations.</w:t>
      </w:r>
    </w:p>
    <w:p>
      <w:pPr>
        <w:pStyle w:val="BookText"/>
        <w:bidi w:val="0"/>
        <w:jc w:val="both"/>
        <w:rPr/>
      </w:pPr>
      <w:r>
        <w:rPr>
          <w:rFonts w:eastAsia="Times New Roman" w:cs="Times New Roman" w:ascii="Times New Roman" w:hAnsi="Times New Roman"/>
          <w:color w:val="111111"/>
          <w:sz w:val="28"/>
          <w:szCs w:val="28"/>
          <w:lang w:val="en-US"/>
        </w:rPr>
        <w:t xml:space="preserve">And similarly you teach wisdom but nobody among you gets guided by it except the one who puts it into practice. </w:t>
      </w:r>
      <w:r>
        <w:rPr>
          <w:rStyle w:val="FootnoteAnchor"/>
        </w:rPr>
        <w:footnoteReference w:id="142"/>
      </w:r>
    </w:p>
    <w:p>
      <w:p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یا هِشامُ اِنَّ کُلَّ النّاسِ یُبصِرُ النُّجُومَ وَلکِن لا یَهتَدِی بِها اِلاّ مَن یَعرِفُ مَجَارِیهَا وَمَنازِلَها وَکَذلِکَ اَنتُم تَدرُسُونَ الحِکمَةِ وَلکِن لا یَهتَدِی بِها مِنکُم اِلاّ مَن عَمِلَ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Kill in yourself the avarice &amp; temptation of achievement from creatures (people), since, avarice is the key to humility &amp; disgrace.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وَأَمِتِ الطَّمَعَ مِنَ المَخلُوقینَ</w:t>
      </w:r>
      <w:r>
        <w:rPr>
          <w:rFonts w:ascii="Amiri" w:hAnsi="Amiri" w:eastAsia="Amiri" w:cs="Amiri"/>
          <w:color w:val="111111"/>
          <w:sz w:val="28"/>
          <w:sz w:val="28"/>
          <w:szCs w:val="28"/>
          <w:lang w:bidi="ar-SA"/>
        </w:rPr>
        <w:t>،</w:t>
      </w:r>
      <w:bookmarkStart w:id="95" w:name="pg2836_17525"/>
    </w:p>
    <w:p>
      <w:pPr>
        <w:pStyle w:val="BookText"/>
        <w:bidi w:val="0"/>
        <w:rPr/>
      </w:pPr>
      <w:bookmarkEnd w:id="95"/>
      <w:r>
        <w:rPr>
          <w:rFonts w:ascii="Amiri" w:hAnsi="Amiri" w:eastAsia="Amiri" w:cs="Amiri"/>
          <w:color w:val="111111"/>
          <w:sz w:val="28"/>
          <w:sz w:val="28"/>
          <w:szCs w:val="28"/>
          <w:rtl w:val="true"/>
          <w:lang w:bidi="ar-SA"/>
        </w:rPr>
        <w:t>فَإنَّ الطَّمَعَ مِفتاحٌ لِلذُّلِّ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And know it that the word of wisdom is the lost thing of a faithful, so, it is binding upon, &amp; necessary for you to achieve knowledge &amp; learning.</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وَاعلَمُوا أَنَّ الکَلِمَةَ مِنَ الحِکمَةِ ضالَّةُ المُؤمِنِ فَعَلَیکُم بِالعِلمِ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worst of the servants of Allah are those whose company is undesirable due to their obscene &amp; filthy language (false, futile &amp; dirty conversation)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وَإِنَّ شَرَّعِبادَ اللهِ مَن تَکرَهُ مُجالَسَتَهُ لِفُحشِهِ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best things following knowing Allah which proximate &amp; nears a servant to Allah are service (prayers) &amp; nicety &amp; kindness to parents &amp; abandoning jealousy &amp; self-conceit, self-applause, pride, &amp; boasting.</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اَفضَل ما یَتَقَرَّبُ بِهِ الَعَبدُ اِلَی اللهِ بعدَ اَلمَعرِفَةِ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وَبِرُّ الوَالِدَینِ وَتَرکُ الحَسَدِ وَالعُجب وَالفَخرِ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 Ishaml the one whose tongue becomes truthful his practice purifies.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یا هِشامُ مَن صَدَقَ لِسانُهُ زَکَا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And the person who seeks power &amp; leadership gets perished &amp; that one who enters into self-conceit &amp; self-applause gets annihilated.</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39- ...</w:t>
      </w:r>
      <w:r>
        <w:rPr>
          <w:rFonts w:ascii="Amiri" w:hAnsi="Amiri" w:eastAsia="Amiri" w:cs="Amiri"/>
          <w:color w:val="111111"/>
          <w:sz w:val="28"/>
          <w:sz w:val="28"/>
          <w:szCs w:val="28"/>
          <w:rtl w:val="true"/>
          <w:lang w:bidi="ar-SA"/>
        </w:rPr>
        <w:t>وَمَن طَلَبَ الرِّئاسَةَ هَلَکَ وَمَن دَخَلَهُ العُجبُ هَلَکَ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one who squanders, wastes &amp; spends lavishly, the beneficence’s &amp; blessings are abated, terminated &amp; cease to exist with him.</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مَن بَذََّرَ وَاسرَفَ زالَت عَنهُ انَّعمَةُ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Heading2"/>
        <w:numPr>
          <w:ilvl w:val="1"/>
          <w:numId w:val="1"/>
        </w:numPr>
        <w:bidi w:val="0"/>
        <w:jc w:val="left"/>
        <w:rPr/>
      </w:pPr>
      <w:bookmarkStart w:id="96" w:name="__RefHeading___Toc2531609_1395250215"/>
      <w:bookmarkStart w:id="97" w:name="_Toc37"/>
      <w:bookmarkEnd w:id="96"/>
      <w:r>
        <w:rPr/>
        <w:t>The Tenth Infallible: The Eighth Imam Ridha’ (as) and his forty discourses</w:t>
      </w:r>
      <w:bookmarkEnd w:id="97"/>
    </w:p>
    <w:p>
      <w:pPr>
        <w:pStyle w:val="Heading3"/>
        <w:numPr>
          <w:ilvl w:val="2"/>
          <w:numId w:val="1"/>
        </w:numPr>
        <w:bidi w:val="0"/>
        <w:jc w:val="left"/>
        <w:rPr/>
      </w:pPr>
      <w:bookmarkStart w:id="98" w:name="__RefHeading___Toc2531611_1395250215"/>
      <w:bookmarkStart w:id="99" w:name="_Toc38"/>
      <w:bookmarkEnd w:id="98"/>
      <w:r>
        <w:rPr/>
        <w:t>point</w:t>
      </w:r>
      <w:bookmarkEnd w:id="99"/>
    </w:p>
    <w:p>
      <w:pPr>
        <w:pStyle w:val="BookText"/>
        <w:bidi w:val="0"/>
        <w:jc w:val="both"/>
        <w:rPr/>
      </w:pPr>
      <w:r>
        <w:rPr>
          <w:rFonts w:eastAsia="Times New Roman" w:cs="Times New Roman" w:ascii="Times New Roman" w:hAnsi="Times New Roman"/>
          <w:color w:val="111111"/>
          <w:sz w:val="28"/>
          <w:szCs w:val="28"/>
          <w:lang w:val="en-US"/>
        </w:rPr>
        <w:t>The Tenth Infallible: Imam Ridha’ (as)</w:t>
      </w:r>
    </w:p>
    <w:p>
      <w:pPr>
        <w:pStyle w:val="BookText"/>
        <w:bidi w:val="0"/>
        <w:jc w:val="both"/>
        <w:rPr/>
      </w:pPr>
      <w:r>
        <w:rPr>
          <w:rFonts w:eastAsia="Times New Roman" w:cs="Times New Roman" w:ascii="Times New Roman" w:hAnsi="Times New Roman"/>
          <w:color w:val="111111"/>
          <w:sz w:val="28"/>
          <w:szCs w:val="28"/>
          <w:lang w:val="en-US"/>
        </w:rPr>
        <w:t>Name: Ali Ibn Musa (as)</w:t>
      </w:r>
    </w:p>
    <w:p>
      <w:pPr>
        <w:pStyle w:val="BookText"/>
        <w:bidi w:val="0"/>
        <w:jc w:val="both"/>
        <w:rPr/>
      </w:pPr>
      <w:r>
        <w:rPr>
          <w:rFonts w:eastAsia="Times New Roman" w:cs="Times New Roman" w:ascii="Times New Roman" w:hAnsi="Times New Roman"/>
          <w:color w:val="111111"/>
          <w:sz w:val="28"/>
          <w:szCs w:val="28"/>
          <w:lang w:val="en-US"/>
        </w:rPr>
        <w:t>Renowned Title: Ridha’</w:t>
      </w:r>
    </w:p>
    <w:p>
      <w:pPr>
        <w:pStyle w:val="BookText"/>
        <w:bidi w:val="0"/>
        <w:jc w:val="both"/>
        <w:rPr/>
      </w:pPr>
      <w:r>
        <w:rPr>
          <w:rFonts w:eastAsia="Times New Roman" w:cs="Times New Roman" w:ascii="Times New Roman" w:hAnsi="Times New Roman"/>
          <w:color w:val="111111"/>
          <w:sz w:val="28"/>
          <w:szCs w:val="28"/>
          <w:lang w:val="en-US"/>
        </w:rPr>
        <w:t>Father and Mother: Imam Musa Ibn Ja’far (as) and Najma (as)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Time &amp; Place of</w:t>
      </w:r>
      <w:bookmarkStart w:id="100" w:name="pg2836_17526"/>
    </w:p>
    <w:p>
      <w:pPr>
        <w:pStyle w:val="BookText"/>
        <w:bidi w:val="0"/>
        <w:rPr/>
      </w:pPr>
      <w:bookmarkEnd w:id="100"/>
      <w:r>
        <w:rPr>
          <w:rFonts w:eastAsia="Times New Roman" w:cs="Times New Roman" w:ascii="Times New Roman" w:hAnsi="Times New Roman"/>
          <w:color w:val="111111"/>
          <w:sz w:val="28"/>
          <w:szCs w:val="28"/>
          <w:lang w:val="en-US"/>
        </w:rPr>
        <w:t>Birth: 11th of Zilqaad year 148 Hijrah, in Medina.</w:t>
      </w:r>
    </w:p>
    <w:p>
      <w:pPr>
        <w:pStyle w:val="BookText"/>
        <w:bidi w:val="0"/>
        <w:jc w:val="both"/>
        <w:rPr/>
      </w:pPr>
      <w:r>
        <w:rPr>
          <w:rFonts w:eastAsia="Times New Roman" w:cs="Times New Roman" w:ascii="Times New Roman" w:hAnsi="Times New Roman"/>
          <w:color w:val="111111"/>
          <w:sz w:val="28"/>
          <w:szCs w:val="28"/>
          <w:lang w:val="en-US"/>
        </w:rPr>
        <w:t>Time &amp; Place of Martyrdom: End of Safar, 203 Hijrah at the age of 55 Years was martyred through poisoning of mamoon (Abbassade caliph) in Sana bad nauqan (a Mohallah today &amp; site at Mashad Muqadas, (Islamic Republic of Iran.)</w:t>
      </w:r>
    </w:p>
    <w:p>
      <w:pPr>
        <w:pStyle w:val="BookText"/>
        <w:bidi w:val="0"/>
        <w:jc w:val="both"/>
        <w:rPr/>
      </w:pPr>
      <w:r>
        <w:rPr>
          <w:rFonts w:eastAsia="Times New Roman" w:cs="Times New Roman" w:ascii="Times New Roman" w:hAnsi="Times New Roman"/>
          <w:color w:val="111111"/>
          <w:sz w:val="28"/>
          <w:szCs w:val="28"/>
          <w:lang w:val="en-US"/>
        </w:rPr>
        <w:t>Shrine: Mashad Muqaddas.</w:t>
      </w:r>
    </w:p>
    <w:p>
      <w:pPr>
        <w:pStyle w:val="BookText"/>
        <w:bidi w:val="0"/>
        <w:jc w:val="both"/>
        <w:rPr/>
      </w:pPr>
      <w:r>
        <w:rPr>
          <w:rFonts w:eastAsia="Times New Roman" w:cs="Times New Roman" w:ascii="Times New Roman" w:hAnsi="Times New Roman"/>
          <w:color w:val="111111"/>
          <w:sz w:val="28"/>
          <w:szCs w:val="28"/>
          <w:lang w:val="en-US"/>
        </w:rPr>
        <w:t>.Life duration: in three segments.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before Imamate (35 Years), From 148 to 183 Hijrah.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after Imamate, 17 Years Residence in Medina.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Three Years in Khorasan, the most Sensitive part of his political life was in this period.</w:t>
      </w:r>
    </w:p>
    <w:p>
      <w:pPr>
        <w:pStyle w:val="BookText"/>
        <w:bidi w:val="0"/>
        <w:jc w:val="both"/>
        <w:rPr/>
      </w:pPr>
      <w:r>
        <w:rPr>
          <w:rFonts w:eastAsia="Times New Roman" w:cs="Times New Roman" w:ascii="Times New Roman" w:hAnsi="Times New Roman"/>
          <w:color w:val="111111"/>
          <w:sz w:val="28"/>
          <w:szCs w:val="28"/>
          <w:lang w:val="en-US"/>
        </w:rPr>
        <w:t>He had only a single son Imam Jawad Who was seven years of age at the time of his martyrdom.</w:t>
      </w:r>
    </w:p>
    <w:p>
      <w:pPr>
        <w:pStyle w:val="Heading3"/>
        <w:numPr>
          <w:ilvl w:val="2"/>
          <w:numId w:val="1"/>
        </w:numPr>
        <w:bidi w:val="0"/>
        <w:jc w:val="left"/>
        <w:rPr/>
      </w:pPr>
      <w:bookmarkStart w:id="101" w:name="__RefHeading___Toc2531613_1395250215"/>
      <w:bookmarkStart w:id="102" w:name="_Toc39"/>
      <w:bookmarkEnd w:id="101"/>
      <w:r>
        <w:rPr/>
        <w:t>Forty Traditions from Imam Ridha’ (as)</w:t>
      </w:r>
      <w:bookmarkEnd w:id="102"/>
    </w:p>
    <w:p>
      <w:pPr>
        <w:pStyle w:val="BookText"/>
        <w:bidi w:val="0"/>
        <w:jc w:val="both"/>
        <w:rPr/>
      </w:pPr>
      <w:r>
        <w:rPr>
          <w:rFonts w:ascii="IRNazanin" w:hAnsi="IRNazanin" w:eastAsia="IRNazanin"/>
          <w:color w:val="111111"/>
          <w:sz w:val="28"/>
          <w:sz w:val="28"/>
          <w:szCs w:val="28"/>
          <w:rtl w:val="true"/>
          <w:lang w:bidi="fa-IR"/>
        </w:rPr>
        <w:t>اربعون حدیثا</w:t>
      </w:r>
    </w:p>
    <w:p>
      <w:pPr>
        <w:pStyle w:val="BookText"/>
        <w:bidi w:val="0"/>
        <w:jc w:val="both"/>
        <w:rPr/>
      </w:pPr>
      <w:r>
        <w:rPr>
          <w:rFonts w:ascii="IRNazanin" w:hAnsi="IRNazanin" w:eastAsia="IRNazanin"/>
          <w:color w:val="111111"/>
          <w:sz w:val="28"/>
          <w:sz w:val="28"/>
          <w:szCs w:val="28"/>
          <w:rtl w:val="true"/>
          <w:lang w:bidi="fa-IR"/>
        </w:rPr>
        <w:t>عن الامام علی الرضا علیه السلام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who compares &amp; likens Allah to his creations is a polytheist &amp; the one who attributes something which has been forbidden for him is an infidel.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مَن شَبَّةَ اللهَ بِخَلقِهِ فَهُو مُشرِکٌ، وَمَن نَسَبَ اِلَیهِ ما نَهی عَنهُ فَهُوَ کافِرٌ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الشیعة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Faith is to one grade superior &amp; sublime to Islam &amp; piety is one degree superior to faith &amp; certitude &amp; certainty is one step superior to faith &amp; nothing more elegant &amp; excellent than certitude has been bestowed upon the sons of Adam (as)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إِنَّ الایمانَ أَفضَلُ مِنَ الإِسلامَ بِدَرَجَةٍ،وَالتَّقوی أَفضَلُ مِنَ الإیمانِ بِدَرَجَةٍ، وَالیَقِینَ أَفضَلُ مِنَ الإیمانِ بِدَرَجَةٍ وَلَم یُعطَ بَنُو آدَمَ أَفضَلَ مِنَ الیَقِینِ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Faith has four pillars: Trusting &amp; relying upon Allah, &amp; contentment &amp; pleasure with the divine will, &amp; submittance to the</w:t>
      </w:r>
    </w:p>
    <w:p>
      <w:pPr>
        <w:pStyle w:val="BookText"/>
        <w:bidi w:val="0"/>
        <w:rPr/>
      </w:pPr>
      <w:r>
        <w:rPr>
          <w:rFonts w:eastAsia="Times New Roman" w:cs="Times New Roman" w:ascii="Times New Roman" w:hAnsi="Times New Roman"/>
          <w:color w:val="111111"/>
          <w:sz w:val="28"/>
          <w:szCs w:val="28"/>
          <w:lang w:val="en-US"/>
        </w:rPr>
        <w:t xml:space="preserve">ordain &amp; ordinance of Allah, &amp; delegation &amp; turning over (the affairs) to Allah. i.e. (Total submission &amp; reassignment to Allah). </w:t>
      </w:r>
      <w:r>
        <w:rPr>
          <w:rStyle w:val="FootnoteAnchor"/>
        </w:rPr>
        <w:footnoteReference w:id="143"/>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اَلإیِمانُ اَربَعَةُ اَرکانٍ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اَلتَّوَکُّلُ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وَالرِّضا بِقَضاءِ اللهِ، وَالتَّسلِیمُ لأَِمرِاللهِ، وَالتَّفوِیضُ إِلی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faith means performing &amp; discharging the obligatory duties &amp; avoiding the committing of forbidden acts &amp; faith, is the recognition &amp; knowing (Allah) through the heart &amp; admitting &amp; confessing through the tongue &amp; practicing through the parts of body (Physically).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وَالإِیمانُ اَداءُ الفَرائِضِ وَاجتِنابُ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وَالإِمانُ هُوَ مَعَرِفَةٌ بِالقَلبِ وَإقرارٌ باللِّسانِ وَعَمَلٌ بِالأرکانِ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day Imam Ridha’ (as) mentioned Quran &amp; so he described the magnanimity &amp; glory of it's authority &amp; it's miracles saying, That is the firm cable of Allah &amp; firmest handhold &amp; the ideal &amp; model path, it guides &amp; leads toward paradise &amp; is the savior from the fire (of Hell). It does not corrode &amp; wear out by the passage &amp; flow of time. Moreover, it's continuous repetition &amp; recitation through the tongue does not devalue &amp; depreciate it. Since, it is not made to exist for a certain age &amp; period apart from other ages &amp; periods. Instead, it has been made a proof &amp; logic for all human beings. Falsehood does nether find passage in the front &amp; afore of it nor from it's back side. It has been descended (revealed) by Allah, the all wise, all praise worthy.</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 xml:space="preserve">ذَکَر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القُرآنَ فَعَظَّمَ الحُجَّةَ فیهِ</w:t>
      </w:r>
    </w:p>
    <w:p>
      <w:pPr>
        <w:pStyle w:val="BookText"/>
        <w:bidi w:val="0"/>
        <w:rPr/>
      </w:pPr>
      <w:r>
        <w:rPr>
          <w:rFonts w:ascii="Amiri" w:hAnsi="Amiri" w:eastAsia="Amiri" w:cs="Amiri"/>
          <w:color w:val="111111"/>
          <w:sz w:val="28"/>
          <w:sz w:val="28"/>
          <w:szCs w:val="28"/>
          <w:rtl w:val="true"/>
          <w:lang w:bidi="ar-SA"/>
        </w:rPr>
        <w:t>وَالآیَةَ المُعجِزَةَ فی نَظمِهِ، فَقالَ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هوَحَبلُ اللهِ المَتینُ، وَعُروَتُهُ الوُثقی،وَطریقَتُهُ المُثلی، المُؤَدِّی اِلَی الجَنَّةِ، وَالمُنجِی مِنَ النّارِ ،لایخلق مِنَ الأَزمِنَةِ،وَلا یَغثّ عَلی الأَلسِنَةِ، لاَِنَّهُ لَم یُجعَل لِزَمانٍ دُونَ زَمانٍ،بَل جُعِلَ دَلیلَ البُرهانِ،وَحُجَّةً عَلی کُلِّ اِنسانٍ، لا یَأتِیهِ الباطِلُ مِن بَینِ یَدَیهِ، وَلا مِن خَلفِهِ تَنزیلٌ مِن حَکیمٍ 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Rayyan says I said to Imam Ridha’ (as), what do you say about Quran?' So he replied ', It is the speech of Allah, do not exceed &amp; move ahead of it &amp; do not seek guidance from other than it. Otherwise, you would go astray.'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 القُرآنِ؟فَقالَ کَلامُ اللهِ لا تَتَجاوَزُوهُ،وَلا تَطلُبُوا الهُدی فی غَیرِهِ فَتَضِلوُّا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'Indeed Imamate is the rein of religion &amp; the system of Muslims &amp; the righteousness &amp; welfare of the world &amp; the honor &amp; glory of faithful’s. Verily, Imamate is the growing &amp; ongoing root of Islam &amp; its elevated &amp; sublime branch. Services, alms, fasting, Hajj &amp; Jihad (the holy war) attain completion &amp; perfection &amp; the booty (tributes) &amp; alms gets plentiful &amp; abundant, &amp; the Allah's bounds, sanctions, &amp; ordinances get executed, &amp; the frontiers &amp; boundaries (of Islamic lands) get safe &amp; secure, through Imam.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اِنَّ الاِمامَةَ زِمامُ الدّینِ، وَنِظامُ المُسلِمینَ ،وَصَلاحُ الدّنیا، وَعِزُّالمُؤمِنِین، اِنَّ الإمامَةَ اُسُّ الاِسلامِ النّامِی،وَفَرعُهُ السّامِی،بِالاِمامِ تَمامُ الصَّلاةِ وَالزَّکوةِ وَالصِّیامِ وَالحَجَّ وَالجِهادِ،وَ تَوفیرُ الفَیءِ،وَالصَّدَقاتِ،وَاِمضاءُ الحُدودِ وَالأحکامِ، وَمَنعُ الثُّغُورِ وَالأَطرافِ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الکافی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workers &amp; officials of sultan (king, ruler). Becoming a part of</w:t>
      </w:r>
    </w:p>
    <w:p>
      <w:pPr>
        <w:pStyle w:val="BookText"/>
        <w:bidi w:val="0"/>
        <w:rPr/>
      </w:pPr>
      <w:r>
        <w:rPr>
          <w:rFonts w:eastAsia="Times New Roman" w:cs="Times New Roman" w:ascii="Times New Roman" w:hAnsi="Times New Roman"/>
          <w:color w:val="111111"/>
          <w:sz w:val="28"/>
          <w:szCs w:val="28"/>
          <w:lang w:val="en-US"/>
        </w:rPr>
        <w:t xml:space="preserve">the officials of them &amp; providing of help &amp; assistance to them &amp; putting in endeavor to fulfill their needs &amp; requirements is the equivalent to infidelity. And looking intentionally &amp; purposely at them is one of the great sins which deems one fit to deserve the hell fire. </w:t>
      </w:r>
      <w:r>
        <w:rPr>
          <w:rStyle w:val="FootnoteAnchor"/>
        </w:rPr>
        <w:footnoteReference w:id="144"/>
      </w:r>
    </w:p>
    <w:p>
      <w:pPr>
        <w:pStyle w:val="BookText"/>
        <w:bidi w:val="0"/>
        <w:jc w:val="both"/>
        <w:rPr/>
      </w:pPr>
      <w:r>
        <w:rPr>
          <w:rFonts w:eastAsia="Amiri" w:cs="Amiri" w:ascii="Amiri" w:hAnsi="Amiri"/>
          <w:color w:val="111111"/>
          <w:sz w:val="28"/>
          <w:szCs w:val="28"/>
          <w:lang w:bidi="ar-SA"/>
        </w:rPr>
        <w:t xml:space="preserve">8- « ... </w:t>
      </w:r>
      <w:r>
        <w:rPr>
          <w:rFonts w:ascii="Amiri" w:hAnsi="Amiri" w:eastAsia="Amiri" w:cs="Amiri"/>
          <w:color w:val="111111"/>
          <w:sz w:val="28"/>
          <w:sz w:val="28"/>
          <w:szCs w:val="28"/>
          <w:rtl w:val="true"/>
          <w:lang w:bidi="ar-SA"/>
        </w:rPr>
        <w:t>فی اَعمالِ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فی اَعمالِهِم، وَالعَونُ لَهُم وَالسَّعیُ فی حَوائِجِهِم عَدیلُ الکُفرِ،وَالنَّظَرُ اِلَیهِم عَلی العَمدِ مِنَ الکَبائِر الَّتی یُستَحَقُّ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Allah may take pity &amp; be merciful to the servant who resurrects &amp; revives our affair so I said ', and how is it that your affair gets revived?' He responded ', by learning our know ledges &amp; teaching them to the people.'</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slightest thing or contact is looking intentionally at a person, even this is one or the great sins not to talk about helping the tyrants practically. So, those Muslims who strengthen &amp; solidify the foundations or their aggression &amp; tyranny &amp; make their abode in the hell, must as per this tradition avoid such activities.</w:t>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 xml:space="preserve">رَحِمَ اللهُ عَبداً أَحیَاء اَمرَنا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یُحیی اَمرَکُم؟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یَتَعَّلَمُ عُلُومَنا وَیُعَلِّمُها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الشیعه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faithful will not become (real) faithful till such time he acquires three qualities: A way of Allah's treatment (sunnan Allah) a prophet's rule &amp; a rule of his saint. However, the Allah's treatment is the concealing of his secret. Allah said</w:t>
      </w:r>
    </w:p>
    <w:p>
      <w:pPr>
        <w:pStyle w:val="BookText"/>
        <w:bidi w:val="0"/>
        <w:jc w:val="both"/>
        <w:rPr/>
      </w:pP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یظهر علی غیبه احدأ الا من ارتضی من رسول</w:t>
      </w:r>
      <w:r>
        <w:rPr>
          <w:rFonts w:eastAsia="IRNazanin" w:cs="IRNazanin"/>
          <w:color w:val="111111"/>
          <w:sz w:val="28"/>
          <w:szCs w:val="28"/>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knower of the unseen!</w:t>
      </w:r>
    </w:p>
    <w:p>
      <w:pPr>
        <w:pStyle w:val="BookText"/>
        <w:bidi w:val="0"/>
        <w:rPr/>
      </w:pPr>
      <w:r>
        <w:rPr>
          <w:rFonts w:eastAsia="Times New Roman" w:cs="Times New Roman" w:ascii="Times New Roman" w:hAnsi="Times New Roman"/>
          <w:color w:val="111111"/>
          <w:sz w:val="28"/>
          <w:szCs w:val="28"/>
          <w:lang w:val="en-US"/>
        </w:rPr>
        <w:t>So he does not reveal his secret to any. Except to him whom he chooses as an apostle.' Moreover, the Sunnah &amp; rule of the Prophet (S) is conciliation with the people. So Allah commanded the Prophet (S) to conciliate with the masses saying.</w:t>
      </w:r>
    </w:p>
    <w:p>
      <w:pPr>
        <w:pStyle w:val="BookText"/>
        <w:bidi w:val="0"/>
        <w:jc w:val="both"/>
        <w:rPr/>
      </w:pPr>
      <w:r>
        <w:rPr>
          <w:rFonts w:ascii="IRNazanin" w:hAnsi="IRNazanin" w:eastAsia="IRNazanin"/>
          <w:color w:val="111111"/>
          <w:sz w:val="28"/>
          <w:sz w:val="28"/>
          <w:szCs w:val="28"/>
          <w:rtl w:val="true"/>
          <w:lang w:bidi="fa-IR"/>
        </w:rPr>
        <w:t>خذا العفو وامر بالمعروف</w:t>
      </w:r>
    </w:p>
    <w:p>
      <w:pPr>
        <w:pStyle w:val="BookText"/>
        <w:bidi w:val="0"/>
        <w:jc w:val="both"/>
        <w:rPr/>
      </w:pPr>
      <w:r>
        <w:rPr>
          <w:rFonts w:eastAsia="Times New Roman" w:cs="Times New Roman" w:ascii="Times New Roman" w:hAnsi="Times New Roman"/>
          <w:color w:val="111111"/>
          <w:sz w:val="28"/>
          <w:szCs w:val="28"/>
          <w:lang w:val="en-US"/>
        </w:rPr>
        <w:t xml:space="preserve">Take to forgiveness &amp; enjoin good.' Never the less, the rule of his saint is 'Exercising patience &amp; endurance in (the times of) adversities poverty &amp; apprehensions.' </w:t>
      </w:r>
      <w:r>
        <w:rPr>
          <w:rStyle w:val="FootnoteAnchor"/>
        </w:rPr>
        <w:footnoteReference w:id="146"/>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لا یَکُونُ المُؤمِنُ مُؤمِناً حَتّی یَکُونَ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رَبِّهِ وَسُنَّةٌ مِن نَبِیّهِ، وَسُنَّةٌ مِن وَلِیِّهِ فَأمَّا السُّنَّةُ مِن رَبِّهِ فَکِتمانُ سِرِّهِ،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ارتَضی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السُّنَّةُ مِن نَبِیِّهِ فَمُداراةُ النّاسِ فَإِنَّ اللهَ عَزَّوَجَلَّ أَمرَ نَبِیَّهُ صَلَّی اللهُ عَلَیهِ وَالِهِ بِمُداراة النّاسِ،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 العَفوَ وَأمُر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السُّنَّةُ مِن وَلِیِّهِ فَالصَّبرُ فِی البَأساءِ وَالضَّرَّاءِ</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اصول 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intellect of a Muslim man does not mature &amp; complete till he has ten qualities: 1. Benevolence &amp; benefaction be expected &amp; hoped from him. 2. And people be secure &amp; peaceful from his evil doing. 3. He considers the small amount of benefaction from others as abundant &amp; plentiful. 4. And takes plenty of his own benevolence &amp; goodness to be a meagre amount of it. 5. He does not get tired &amp; exhausted by the demands &amp; requirement asked to be fulfilled. 6. He does not get fatigued &amp; restless from seeking knowledge for all the length of</w:t>
      </w:r>
    </w:p>
    <w:p>
      <w:pPr>
        <w:pStyle w:val="BookText"/>
        <w:bidi w:val="0"/>
        <w:rPr/>
      </w:pPr>
      <w:r>
        <w:rPr>
          <w:rFonts w:eastAsia="Times New Roman" w:cs="Times New Roman" w:ascii="Times New Roman" w:hAnsi="Times New Roman"/>
          <w:color w:val="111111"/>
          <w:sz w:val="28"/>
          <w:szCs w:val="28"/>
          <w:lang w:val="en-US"/>
        </w:rPr>
        <w:t>his life. 7. He loves poverty more than the plentifulness &amp; affluence, on the course of Allah. 8. And he loves disgrace &amp; abjectness on the way of Allah more than the honour on the course of His enemy. 9. And anonymity is more liked by him than fame.</w:t>
      </w:r>
    </w:p>
    <w:p>
      <w:pPr>
        <w:pStyle w:val="BookText"/>
        <w:bidi w:val="0"/>
        <w:jc w:val="both"/>
        <w:rPr/>
      </w:pPr>
      <w:r>
        <w:rPr>
          <w:rFonts w:eastAsia="Times New Roman" w:cs="Times New Roman" w:ascii="Times New Roman" w:hAnsi="Times New Roman"/>
          <w:color w:val="111111"/>
          <w:sz w:val="28"/>
          <w:szCs w:val="28"/>
          <w:lang w:val="en-US"/>
        </w:rPr>
        <w:t xml:space="preserve">Then he (S) said. ', The tenth one &amp; what is the tenth? The person asked him (S) what that is?' lmam (as) reflected ', He does not see a person but that he says 'He is better &amp; more pious than myself.' </w:t>
      </w:r>
      <w:r>
        <w:rPr>
          <w:rStyle w:val="FootnoteAnchor"/>
        </w:rPr>
        <w:footnoteReference w:id="147"/>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لا یَتِمُّ عَقلُ امرِئ مُسلِمٍ حَتّی تَکُونَ فیهِ عَشرُخِصالٍ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أَلخَیرُ مِنهُ مَأمُولٌ وَالشَّرُّمِنهُ مَأمُونٌ،یَستَکثِرُ قَلیلَ الخَیرِمِن غَیرِهِ، وَیَستَقِلُّ کَثیرَ الخَیرِ مِن نَفسِهِ، لا یَسأَمُ مِن طَلَبِ الحَوائِج إِلَیهِ، وَلایَملُّ مِن طَلَبِ العِلمِ طُولَ دَهرِهِ، اَلفَقرُ فِی اللهِ اَحَبُّ اِلَیهِ مِنَ الغِنی، وَالذُّلُّ فِی اللهِ اَحَبُّ اِلَیهِ مِنَ العِزِّ فی عَدُوَّهِ، وَالخُمُولُ أَشهی اِلَیهِ مِنَ الشُّهرَةِ،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ماهِیَ؟قالَ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اَحَداً اِلاّ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خَیرٌ مِنّیِ وَاَتقی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He who takes himself to account gets benefitted &amp; the one who gets negligent &amp; careless about himself bears loss. And the one who fears (AlIah) becomes peaceful. And that one who takes lesson becomes most clear sighted &amp; discerning. And he who becomes most clear sighted understands &amp; he who understands &amp; comprehends becomes knowledgeable &amp; informed.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مَن حاسَبَ نَفسَهُ رَبِحَ، وَمَن غَفَلَ عَنها خَسِرَ،وَمَن خافَ أَمِنَ،وَمَن اعتَبَرَ أَبصَرَ وَمَن أبصَرَفَهِمَ، وَمِن فَهِمَ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asked Imam Ridha’ (as) ',</w:t>
      </w:r>
    </w:p>
    <w:p>
      <w:pPr>
        <w:pStyle w:val="BookText"/>
        <w:bidi w:val="0"/>
        <w:rPr/>
      </w:pPr>
      <w:r>
        <w:rPr>
          <w:rFonts w:eastAsia="Times New Roman" w:cs="Times New Roman" w:ascii="Times New Roman" w:hAnsi="Times New Roman"/>
          <w:color w:val="111111"/>
          <w:sz w:val="28"/>
          <w:szCs w:val="28"/>
          <w:lang w:val="en-US"/>
        </w:rPr>
        <w:t>who are the best of servants?'</w:t>
      </w:r>
    </w:p>
    <w:p>
      <w:pPr>
        <w:pStyle w:val="BookText"/>
        <w:bidi w:val="0"/>
        <w:jc w:val="both"/>
        <w:rPr/>
      </w:pPr>
      <w:r>
        <w:rPr>
          <w:rFonts w:eastAsia="Times New Roman" w:cs="Times New Roman" w:ascii="Times New Roman" w:hAnsi="Times New Roman"/>
          <w:color w:val="111111"/>
          <w:sz w:val="28"/>
          <w:szCs w:val="28"/>
          <w:lang w:val="en-US"/>
        </w:rPr>
        <w:t xml:space="preserve">So he responded ',Those men that when they perform good deed they become glad &amp; when they perform a bad deed they ask the forgiveness (of Allah) &amp; when they are granted they thank (for it). And while they get afflicted &amp; grieved they exercise patience. And when they get enraged &amp; angry they forgive. (Overlook. other faults). </w:t>
      </w:r>
      <w:r>
        <w:rPr>
          <w:rStyle w:val="FootnoteAnchor"/>
        </w:rPr>
        <w:footnoteReference w:id="148"/>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 xml:space="preserve">وسُئِلَ عَن خِیارِ العِبادِ،فَقالَ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اِذا اَحسَنُوا استَبشَرُوا وَاِذا آساء وا 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أُعطُوا شَکَرُوا،وَاِذا بتُلُوا صَبَرُوا، وَاِذا غَضِبُوا عَفوا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And avoiding the cardinal &amp; grave sins &amp; these are murdering &amp; killing the soul that Allah has forbidden And committing adultery, &amp; stealing &amp; drinking (wine) &amp; opposing (annoying) the parents, &amp; running away fleeing the battle front (in Jihad). &amp; misappropriating &amp; eating the wealth of orphan oppressively &amp; excessively, &amp; eating the carrion (flesh of dead creature) &amp; drinking blood &amp; taking meat of pig (pork) &amp; unnecessarily eating the meat of animals which are slaughtered without Allah's name being taken at the time of slaughtering them.</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eating (taking) interest after the clear cut ordain &amp; the illicit &amp; forbidden (wealth), &amp; the arrow shuffling &amp; gambling, &amp; diminishing reducing in measures &amp; weights &amp; accusing the chaste (virtuous) women &amp; sodomy &amp; giving of false witness &amp; disappointment with the commiseration of Allah &amp; considering oneself safe from the plan of Allah. (Fearlessness from Allah's plan) &amp; dismay from the blessing &amp; commiseration of Allah &amp; helping &amp;</w:t>
      </w:r>
    </w:p>
    <w:p>
      <w:pPr>
        <w:pStyle w:val="BookText"/>
        <w:bidi w:val="0"/>
        <w:rPr/>
      </w:pPr>
      <w:r>
        <w:rPr>
          <w:rFonts w:eastAsia="Times New Roman" w:cs="Times New Roman" w:ascii="Times New Roman" w:hAnsi="Times New Roman"/>
          <w:color w:val="111111"/>
          <w:sz w:val="28"/>
          <w:szCs w:val="28"/>
          <w:lang w:val="en-US"/>
        </w:rPr>
        <w:t xml:space="preserve">assisting the aggressors &amp; tyrants &amp; reliance &amp; trust upon them. And I taking false oath &amp; retention of rights without being hard up &amp; telling lie. And pride &amp; arrogance &amp; spending lavishly &amp; wasting &amp; squandering (of resources) &amp; dishonesty &amp; depreciating &amp; belittling Hajj &amp; combating &amp; standing up against the saints of Allah. And involvement &amp; remaining busy with diversion &amp; play (sensuality &amp; libidinous pleasures) and insisting upon committing sins. </w:t>
      </w:r>
      <w:r>
        <w:rPr>
          <w:rStyle w:val="FootnoteAnchor"/>
        </w:rPr>
        <w:footnoteReference w:id="149"/>
      </w:r>
    </w:p>
    <w:p>
      <w:pPr>
        <w:pStyle w:val="BookText"/>
        <w:bidi w:val="0"/>
        <w:jc w:val="both"/>
        <w:rPr/>
      </w:pPr>
      <w:r>
        <w:rPr>
          <w:rFonts w:eastAsia="Amiri" w:cs="Amiri" w:ascii="Amiri" w:hAnsi="Amiri"/>
          <w:color w:val="111111"/>
          <w:sz w:val="28"/>
          <w:szCs w:val="28"/>
          <w:lang w:bidi="ar-SA"/>
        </w:rPr>
        <w:t xml:space="preserve">14- ... </w:t>
      </w:r>
      <w:r>
        <w:rPr>
          <w:rFonts w:ascii="Amiri" w:hAnsi="Amiri" w:eastAsia="Amiri" w:cs="Amiri"/>
          <w:color w:val="111111"/>
          <w:sz w:val="28"/>
          <w:sz w:val="28"/>
          <w:szCs w:val="28"/>
          <w:rtl w:val="true"/>
          <w:lang w:bidi="ar-SA"/>
        </w:rPr>
        <w:t>وَاجتِنابُ الکَبائِرِ وَهِیَ قَتلُ النَّفسِ الَّتی حَرَّمَ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وَالزِّنا وَالسَّرِقَةُ وَشُربُ الخَمرِ، وَعُقُوقُ الوالِدَینِ، وَالفَرارُ مِن الزَّحفِ وَأَکلُ مالِ الیَتِیمِ ظُلماً، وَأکلُ المَیتِهِ وَالدَّمِ وَلَحمِ الخِنزیرِ وَما أُهِلَّ لِغَیرِ اللهِ بِهِ مِن غَیرِ ضَرُورَةٍ، وَأکلُ الرِّبوا بَعدَ البَیِّنَةِ، وَالسُّحت، وَالمَیسِرُ وَالقِمارُ، وَالبَخسُ فِی المِکیالِ وَالمیزانِ، وَقَذفُ المُحصَناتِ وَالّلِواطُ، وَشَهادَةُ الزُّورِ وَالیَأسُ مِن رَوح اللهِ ،وَالأَمنُ مِن مَکرِ اللهِ وَالقُنوُطُ مِن رَحمَةِ اللهِ وَمَعُونَةُ الظّالِمینَ وَالرُّکُونُ إِلَیهِم وَالیَمینُ الغَموسُ وَحَبسُ الحُقُوقِ مِن غَیرِ العُسرَةِ، وَالکَذِبُ وَالکِبرُ وَالإسرافُ والتَّبذِیرُ،وَالخِیانَةُ، وَالإستِخافُ بِالحَجِّ، وَالمُحارَبَةُ لأَِولِیاءِ اللهِ تَعالی وَالإشتِغالُ بِالمَلاهی، وَالإِصرارُ عَلی 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عیون الخبار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There are some grades of self-conceit. One among them is that the evil acts of a servant gets decorated to him &amp; he takes them for good deeds &amp; boasts &amp; gluts about them &amp; considers them as nice acts performed by him. And one of them is that a servant acquires faith &amp; belief upon Allah &amp; then boasts of a favor conferred upon Allah, whereas, Allah has done him a favor in it.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لِلعُجبِ دَرَجاتٌ</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مِنها أَن یُزَیَّنَ لِلعَبدِ سُوءُ عَمَلِهِ فَیَراهُ حَسَناً فَیُعجِبُهُ وَیَحسِبُ أَنه یُحسِنُ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یُؤمِنَ العَبدُ بِرَبِّهِ فَیَمُّنَ عَلی اللهِ وَلِلّهِ المِنَّةُُ عَلَیه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Had Allah not frightened people by paradise &amp; hell even then it would have been obligatory for them to obey Him &amp; not commit His disobedience because of His favors &amp; kindnesses upon them. And His granting them the beneficence’s to start with, without any of their rights.</w:t>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لَو لَم یَخُوِّفِ اللهُ النّاسَ بِجَنَّةٍ وَنارٍ لَکانَ الواجِبُ عَلَیهِم اَن یُطِیعُوهُ وَلا یَعصُوهُ لِتَفضُّلِهِ عَلَیهِم وَاِحسانِهِ اِلَیهِم، وَما بَدَأهُم بِهِ مِن انعامِهِ الذی ما استَحَقُّوهُ</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If it is asked why people were ordered to fast? It would be answered so that they may know the trouble of hunger &amp; thirst &amp; thus get the idea about the poverty (hunger and thirst) of the Hereafter. And the fast keeper may get humbled, belittled, humiliated, destitute, indigent (More over) they may get the reward of Allah &amp; be patient &amp; forbearing in the wake of the (trouble) they face from hunger &amp; thirst with knowing of Allah &amp; sincerity. So fasting will be the cause of their getting reward. Moreover, this will bring about the control of lustful desires and become the admonition in this world.</w:t>
      </w:r>
    </w:p>
    <w:p>
      <w:pPr>
        <w:pStyle w:val="BookText"/>
        <w:bidi w:val="0"/>
        <w:jc w:val="both"/>
        <w:rPr/>
      </w:pPr>
      <w:r>
        <w:rPr>
          <w:rFonts w:eastAsia="Times New Roman" w:cs="Times New Roman" w:ascii="Times New Roman" w:hAnsi="Times New Roman"/>
          <w:color w:val="111111"/>
          <w:sz w:val="28"/>
          <w:szCs w:val="28"/>
          <w:lang w:val="en-US"/>
        </w:rPr>
        <w:t>And make them submit to the performance &amp; offering of what has been made obligatory for them &amp; guides them to (the affairs of) Here after.</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the less, they by keeping fast do understand &amp; comprehend the severances</w:t>
      </w:r>
    </w:p>
    <w:p>
      <w:pPr>
        <w:pStyle w:val="BookText"/>
        <w:bidi w:val="0"/>
        <w:rPr/>
      </w:pPr>
      <w:r>
        <w:rPr>
          <w:rFonts w:eastAsia="Times New Roman" w:cs="Times New Roman" w:ascii="Times New Roman" w:hAnsi="Times New Roman"/>
          <w:color w:val="111111"/>
          <w:sz w:val="28"/>
          <w:szCs w:val="28"/>
          <w:lang w:val="en-US"/>
        </w:rPr>
        <w:t xml:space="preserve">&amp; extremity &amp; the amount of hardships &amp; miseries that the poor &amp; afflicted ones have to bear in this world. So they give away the obligatory amounts which Allah has made obligation for them to payout of their wealth. </w:t>
      </w:r>
      <w:r>
        <w:rPr>
          <w:rStyle w:val="FootnoteAnchor"/>
        </w:rPr>
        <w:footnoteReference w:id="150"/>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فَاِن قالَ ظِمَ اُمِرُوابِالصَّوم؟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 یَعرِفُوا اَلَمَ الجُوع وَالعَطش،فَیَستَدِلُّوا عَلی فَقرِ الاخِرَةِ،وَلیَکُونَ الصّائِمُ خاشِعاً،ذَلِیلاً مُستکینا مَأجُوراً مُحتَسِباً عارِفاً صابِراً لِما اَصابَهُ مِنَ الجُوعِ وَالعَطَشِ، فَیَستَوجِبُ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فیهِ مِن الإکِسارِ عَن الشَّهَواتِ،وَلِیَکُونَ ذلِکَ واعِظاً لَهُم فی العاجِلِ وَرائِضاً لَهُم عَلَی اَداءِ کَلَّفَهُم وَدَلیلاً فی الآجِلِ،وَلِیَعرِفُوا شِدَّةَ مَبلَغِ ذلِکَ عَلی اَهلِ الفَقرِ وَالمَسکَنَةِ فی الدُّنیا،فَیُؤدُّوا اِلَیهِم ما اَفتَرَضَ اللهُ تَعالَی لَهُم فِی اَموالِهِم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Jamat prayers (the collective &amp; assembly prayers) have only been made so that the sincerity, oneness of Allah &amp; the adoring &amp; worshipping of Allah gets obvious, known, apparent &amp; common. Because, the show of it will complete the proof of the oneness of Allah to the people of East &amp; west. And will make the hypocrite &amp; the one who has disrespecting attitude, humble &amp; respectful to something which is the cause of admitting &amp; acknowledging the apparent of Islam &amp; the submission to it. And to the effect that the witnesses of people upon the Islam (being Muslim) of each other becomes lawful &amp; possible. Moreover, it becomes the (cause of) cooperation &amp; co. working of them upon good acts &amp; piety &amp; their taking distance from plenty number of evil acts forbidden by Allah.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اِنَّما جُعِلَتِ الجَماعَةُ لِئَلاّیَکُونَ الاِخلاصُ</w:t>
      </w:r>
    </w:p>
    <w:p>
      <w:pPr>
        <w:pStyle w:val="BookText"/>
        <w:bidi w:val="0"/>
        <w:rPr/>
      </w:pPr>
      <w:r>
        <w:rPr>
          <w:rFonts w:ascii="Amiri" w:hAnsi="Amiri" w:eastAsia="Amiri" w:cs="Amiri"/>
          <w:color w:val="111111"/>
          <w:sz w:val="28"/>
          <w:sz w:val="28"/>
          <w:szCs w:val="28"/>
          <w:rtl w:val="true"/>
          <w:lang w:bidi="ar-SA"/>
        </w:rPr>
        <w:t>وَالتَّوحیِدُ وَالاِسلامُ وَالعِبادَةُ لِلّهِ اِلاّ ظاهِراً مَکشُوفاً مَشهُوراً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فِی اِظهارِهِ حُجَةً عَلی اَهلِ الشَّرقِ وَالغَربِ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وَلِیَکُونَ المُنافِقُ وَالمُستَخِفُّ مُؤَدَّیاً لِما اَقَرَّبهِ بِظاهِرِ الاِسلامِ وَالمُراقَبَةِ وَلِتَکُونَ شَهادَاتُ الناسِ بِالاِسلام بَعضِهِم لِبَعضٍ جائِزَةً مُمکِنَهً،مَعَ ما فِیهِ مِنَ المُساعدَةِ عَلی البِرَّوَا التَّقوی، وَالزَّجرِ عَن کَثیرٍ مِن مَعاصی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عیون الخبارالرضا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233</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Indeed Allah has commanded three things (in Quran) which are in proximate with three others. He ordered the prayers &amp; alms. So the one who offers prayer &amp; does not pay alms, his service is not accepted from him.</w:t>
      </w:r>
    </w:p>
    <w:p>
      <w:pPr>
        <w:pStyle w:val="BookText"/>
        <w:bidi w:val="0"/>
        <w:jc w:val="both"/>
        <w:rPr/>
      </w:pPr>
      <w:r>
        <w:rPr>
          <w:rFonts w:eastAsia="Times New Roman" w:cs="Times New Roman" w:ascii="Times New Roman" w:hAnsi="Times New Roman"/>
          <w:color w:val="111111"/>
          <w:sz w:val="28"/>
          <w:szCs w:val="28"/>
          <w:lang w:val="en-US"/>
        </w:rPr>
        <w:t xml:space="preserve">And He ordered His thanks giving with that of the parents. So the one who does not thank his parent has not thanked Allah. And He commanded fear of Allah &amp; connecting with the kinship. So the one who does not connect with the blood relations is not afraid of Allah. </w:t>
      </w:r>
      <w:r>
        <w:rPr>
          <w:rStyle w:val="FootnoteAnchor"/>
        </w:rPr>
        <w:footnoteReference w:id="151"/>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إِنَّ اللهَ عَزَّوَجَلَّ أَمَرَ بِثَلاثَةٍ مَقرُونٍ بِها ثَلاثَةٌ اُخری،أَمَرَ بِالصَّلاةِ وَالزّکوةِ، فَمَن صَلّی وَلَم یُزَّکِ لَم یَقبَل مِنهُ صَلوتهُ،وَأَمَرَ بِالشُّکرِلَهُ وَلِلوالِدَینِ، فَمَن لَم یَشکُروالِدَیهِ لم یَشکُرالله،وَ أَمرَ بِاِتِّقاءِ اللهِ وَصِلَةِ الرَّحِمِ فَمَن لَم یَصِل رَحِمَهُ لَم یَتّقِ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عیون الخبارالرضا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Do not let the good deeds &amp; Ijtehad &amp; endeavor in worship go, depending &amp; trusting upon the love of the Muhammad (S) house hold.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 xml:space="preserve">لا تَدَعُوا العَمَلَ الصّالِحَ وَالاِجتِهادَ فی العِبادَةِ اتِّکا لاِّعَلی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careful of greed &amp; jealousy, since, these (vices) have perished the previous nations. And beware of stinginess because it is</w:t>
      </w:r>
    </w:p>
    <w:p>
      <w:pPr>
        <w:pStyle w:val="BookText"/>
        <w:bidi w:val="0"/>
        <w:rPr/>
      </w:pPr>
      <w:r>
        <w:rPr>
          <w:rFonts w:eastAsia="Times New Roman" w:cs="Times New Roman" w:ascii="Times New Roman" w:hAnsi="Times New Roman"/>
          <w:color w:val="111111"/>
          <w:sz w:val="28"/>
          <w:szCs w:val="28"/>
          <w:lang w:val="en-US"/>
        </w:rPr>
        <w:t>a calamity which will not be found in a free man &amp; a faithful.</w:t>
      </w:r>
    </w:p>
    <w:p>
      <w:pPr>
        <w:pStyle w:val="BookText"/>
        <w:bidi w:val="0"/>
        <w:jc w:val="both"/>
        <w:rPr/>
      </w:pPr>
      <w:r>
        <w:rPr>
          <w:rFonts w:eastAsia="Times New Roman" w:cs="Times New Roman" w:ascii="Times New Roman" w:hAnsi="Times New Roman"/>
          <w:color w:val="111111"/>
          <w:sz w:val="28"/>
          <w:szCs w:val="28"/>
          <w:lang w:val="en-US"/>
        </w:rPr>
        <w:t xml:space="preserve">This (vice) is against &amp; controversial to faith. </w:t>
      </w:r>
      <w:r>
        <w:rPr>
          <w:rStyle w:val="FootnoteAnchor"/>
        </w:rPr>
        <w:footnoteReference w:id="152"/>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اِیّاکُم وَالحِرصَ وَالحَسَدَ فَاِنَّهُا اَهلَکا الأُمَمَ السّالِفَةَ، وَاِیّاکُم وَالبُخلَ فَاِنَّها عاهَةٌ لا تَکُونُ فِی حُرٍّ وَلا مُؤمِنٍ، اِنَّها خِلافُ 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Silence is a door among the doors of wisdom. Indeed, silence begets &amp; attracts love it is the proof of all the beneficence’s.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 xml:space="preserve">اَلصَّمتُ بابٌ مِن اَبوابِ الحِکمَةِ،اِنَّ لصَّمتَ یُکسِبُ المَحَبَّةَ، اِنَّهُ دَلیلٌ عَلی کُلِّ خَیرٍ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Behave with the friend humbly &amp; with the enemy carefully &amp; the general people, with smiling &amp; blooming face.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إِصحَب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 بِالتَّواضُعِ،وَالعَدُوَّ بِالتَّحَرُّزِ، وَالعامَّةَ بِالبِشرِ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Allah dislikes futile (useless) talk &amp; squandering the wealth &amp; much begging (asking things).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اِنَّ اللهَ یبقضُ القِیلَ وَالقالَ وَاِضاعَةَ المالِ وَکَثرَة السُّئوالِ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miser does not have any comfort &amp; so does the jealous not have any joy &amp; felicity &amp; the (kings) (rulers) do not have faithfulness &amp; trust worthiness &amp; the liar does not have any manhood (forbearance).</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لَیسَ لِبَخیلٍ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لِحَسُودٍ لَذَّةُ وَلا لِمُلُوکٍ وَفاءٌ، وَلا لِکَذُوبٍ مُرُوَّةُ</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secret &amp; cause of service’s (prayers) is that prayer is the confession of the lordship of Allah &amp; negating all kinds of partners &amp; plurality for him. And standing before the omnipotent, with humility, humbleness, &amp; the confession (of sins) &amp; begging forgiveness of the previous sins. And placing the face on dust five times</w:t>
      </w:r>
    </w:p>
    <w:p>
      <w:pPr>
        <w:pStyle w:val="BookText"/>
        <w:bidi w:val="0"/>
        <w:rPr/>
      </w:pPr>
      <w:r>
        <w:rPr>
          <w:rFonts w:eastAsia="Times New Roman" w:cs="Times New Roman" w:ascii="Times New Roman" w:hAnsi="Times New Roman"/>
          <w:color w:val="111111"/>
          <w:sz w:val="28"/>
          <w:szCs w:val="28"/>
          <w:lang w:val="en-US"/>
        </w:rPr>
        <w:t xml:space="preserve">a day as (sign of) honoring &amp; confession of His greatness. And service’s (prayers) is the cause of remembering Him &amp; taking distance from the arrogance &amp; neglectfulness. Prayers become the cause of humility, submissiveness &amp; humbleness (toward Allah) &amp; the eagerness, heedfulness &amp; enthusiasm regarding the desire of enhancement of material &amp; spiritual progress (both in the world &amp; here after). Moreover, prayers makes a man engaged constantly in the remembrance of Allah both day &amp; night so that he must not forget his lord, master, Administrator &amp; creator, since, forgetfulness will become the cause of rebel ion. Man while offering prayer stays in the presence of his lord &amp; in the state of His remembrance &amp; this very condition constrains &amp; stops him from sins and constrains &amp; refrains him from many kinds of corruptions. </w:t>
      </w:r>
      <w:r>
        <w:rPr>
          <w:rStyle w:val="FootnoteAnchor"/>
        </w:rPr>
        <w:footnoteReference w:id="153"/>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 xml:space="preserve">عِلَّةُ الصَّلاةِ اَنَّها اِقرارٌ بِالُّربُوبِیَّةِ لِلّهِ عَزَّوَجَلَّ، وَخَلعُ الأَندادِ، وَقِیامٌ بَینَ یَدَی الجَبّارِ جَلَّ لَهُ بِالذُّلِّ وَالمَسکَنَةِ وَالخُضُوعِ وَالاِعتِرافِ، وَالطَّلَبُ لِلاِقالَةِ مِن سالِفِ الذُّنُوبِ ،وَوَضعُ الوَجهَ عَلَی الاَرضِ کُلَّ یَومٍ خَمسَ مَرّاتٍ اعظاماً لِلّهِ عَزَّوَجَلَّ،وَأَن یَکُونَ ذاکِراً غَیرَ ناسٍ وَلا بَطِرٍ، وَیَکُونَ خاشِعاً مُتَذَلَّلاً راغِباً طالِباً لِلزِّیادَةِ فی الدِّینِ وَالدُّنیا مَعَ ما فِیهِ مِنَ الاِنزِجارِ وَالمُداوَمَةِ عَلی ذِکر اللهِ عَزَّوَجَلَّ بِاللَّیلِ وَالنَّهارِلِئَلاَّیَنسی العَبدُ سَیِّدَةُ وَمُدَبِّرَهُ وَخَالِقَهُ فَیَبطَرَ وَیَطغی وَیَکُون فی ذِکرِهِ لِرَبِّهِ وَقِیامِهِ بَینَ یَدَیهِ زاجِراً لَهُ مِنَ المَعاصِی وَمائعاً مِن اَنواعِ الفَسادِ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parsimony &amp; avarice makes the honor (of man) spotted (dishonors &amp; disgraces him) &amp; the love of (worldly materials) causes grief’s &amp; involvements in</w:t>
      </w:r>
    </w:p>
    <w:p>
      <w:pPr>
        <w:pStyle w:val="BookText"/>
        <w:bidi w:val="0"/>
        <w:rPr/>
      </w:pPr>
      <w:r>
        <w:rPr>
          <w:rFonts w:eastAsia="Times New Roman" w:cs="Times New Roman" w:ascii="Times New Roman" w:hAnsi="Times New Roman"/>
          <w:color w:val="111111"/>
          <w:sz w:val="28"/>
          <w:szCs w:val="28"/>
          <w:lang w:val="en-US"/>
        </w:rPr>
        <w:t xml:space="preserve">problems. And the best &amp; most value able of virtues is doing good (to others) &amp; providing shelter &amp; refuge to those afflicted &amp; fulfilling the hope of the person having hope from you. </w:t>
      </w:r>
      <w:r>
        <w:rPr>
          <w:rStyle w:val="FootnoteAnchor"/>
        </w:rPr>
        <w:footnoteReference w:id="154"/>
      </w:r>
    </w:p>
    <w:p>
      <w:pPr>
        <w:pStyle w:val="BookText"/>
        <w:bidi w:val="0"/>
        <w:jc w:val="both"/>
        <w:rPr/>
      </w:pPr>
      <w:r>
        <w:rPr>
          <w:rFonts w:eastAsia="Amiri" w:cs="Amiri" w:ascii="Amiri" w:hAnsi="Amiri"/>
          <w:color w:val="111111"/>
          <w:sz w:val="28"/>
          <w:szCs w:val="28"/>
          <w:lang w:bidi="ar-SA"/>
        </w:rPr>
        <w:t xml:space="preserve">27- ... </w:t>
      </w:r>
      <w:r>
        <w:rPr>
          <w:rFonts w:ascii="Amiri" w:hAnsi="Amiri" w:eastAsia="Amiri" w:cs="Amiri"/>
          <w:color w:val="111111"/>
          <w:sz w:val="28"/>
          <w:sz w:val="28"/>
          <w:szCs w:val="28"/>
          <w:rtl w:val="true"/>
          <w:lang w:bidi="ar-SA"/>
        </w:rPr>
        <w:t>وَالبُخلُ یُمَزِّقُ العِرضَ، وَالحُبُّ داعِی المَکارِهِ، وَأَجَلُّ الخَلائِقِ وَاَکرَمُها اصطِناعُ المَعرُوفِ، وَاِغاثَةُ المَلهُوفِ، وَتَحقِیقُ اَمَلِ الآمِلِ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Do not acquire &amp; adopt the company of drinker &amp; do not salute him.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لا تُجالِس شارِبَ الخَمرِ وَلا تُسَلِّم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Allah forbade the drinking of wine, since, it causes corruption, disturbance, &amp; intoxication of the minds of its drinker &amp; this becomes the cause of his refusing &amp; denying of Allah &amp; uttering obnoxious language about HIM &amp; His Prophets. And becomes the cause of all the sins including murdering &amp; accusing falsely chaste woman of adultery &amp; committing adultery &amp; lessening of abstinence &amp; refraining from forbidden deeds (sins). So this is the reason of it that all the drinks which intoxicate are prohibited &amp; forbidden. Since these drinks too have the same negative results which the wine has got.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حَرَّمَ اللهُ الخَمرَ لِما فیما مِنَ الفَسادِ وَمِن تَغییرِ عُقُولِ شارِبِیها وَحَملِها اِیّاهُم عَلی اِنکارِ اللهِ عَزَّوَجَلَّ وَالِفریَةِ عَلَیهِ وَعَلی رُسُلِهِ وَسایِرِ ما یَکُونُ مِنهُم مِنَ الفِسادِ وَالقَتلِ وَالقَذفِ وَالزِّنا وَقِلَّةِ الاِ حتِجازِ مِن شَیءٍ مِنَ المَحارِمِ فَبِذلِکَ قَضَینا عَلی کُلِّ مُسکِرٍمِنَ الأَشرِبَةِ أَنَّهُ حَرامٌ مُحَرَّمٌ لِاَنَّهُ یَأتِی مِن عاقِبَتِها ما یَأتی مِن عاقِبَةِ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الشیعة 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 things short of seven other things are making</w:t>
      </w:r>
    </w:p>
    <w:p>
      <w:pPr>
        <w:pStyle w:val="BookText"/>
        <w:bidi w:val="0"/>
        <w:rPr/>
      </w:pPr>
      <w:r>
        <w:rPr>
          <w:rFonts w:eastAsia="Times New Roman" w:cs="Times New Roman" w:ascii="Times New Roman" w:hAnsi="Times New Roman"/>
          <w:color w:val="111111"/>
          <w:sz w:val="28"/>
          <w:szCs w:val="28"/>
          <w:lang w:val="en-US"/>
        </w:rPr>
        <w:t xml:space="preserve">(as if) a mockery. The one who repents through his tongue but he is not ashamed at his heart, has cut a joke with himself. And the one who asks Allah succor &amp;does not put in effort has mocked himself. And the person who asks for foresightedness &amp;does not be careful so he has made a mockery with himself. And the one who asks paradise from Allah &amp;does not be patient over the hardships &amp; calamities has made a fun of himself. And the man who ask the refuge of Allah from hell fire &amp; does not abandon the lusts of the world has made a joke with himself. And the one who exercises remembrance of Allah does not get prepared set his foot ahead towards meeting HIM has cut a joke with himself. </w:t>
      </w:r>
      <w:r>
        <w:rPr>
          <w:rStyle w:val="FootnoteAnchor"/>
        </w:rPr>
        <w:footnoteReference w:id="155"/>
      </w:r>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سَبعَةُ أشیاءٍ بِغَیرِ سَبعَةِ أَشیاءٍ مِنَ الإستِهزاءِ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استَغفَرَ بِلِسانِهِ وَلَم یَندَم بِقَلبِهِ فَقَدِ استَهزَأ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سَألَ اللهَ التّوفیقَ وَلَم یَجتَهِد فَقَدِ استَهزَأ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استَحزَمَ وَلَم یَحذَر فَقَدِ استَهزَأ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سَأَلَ اللهَ الجَنَّةَ وَلَم یَصبِر عَلَی الشّدائِدِ فَقَدِ استَهزَأ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تَعَوَّذَ بِاللهِ مِن النّارِ وَلَم یَترُک شَهَواتِ الدُّنیا فَقَدِ استَهزَأ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ذَکَرَ اللهَ وَلَم یَستَبِق إِلی لِقائِهِ فَقَدِ استَهزَأَ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Get connected to your kinship although it may be means of a drinking water. And the supreme &amp;superb kind of connecting with the kinship is to avoid annoying them.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صِل رَحِمَکَ وَلَو بِشربَةٍ مِن ماءٍ،وَ اَفضَلُ ماتُوصَلُ بِهِ الرَّحِم کَفُّ الاَذی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 alms although</w:t>
      </w:r>
    </w:p>
    <w:p>
      <w:pPr>
        <w:pStyle w:val="BookText"/>
        <w:bidi w:val="0"/>
        <w:rPr/>
      </w:pPr>
      <w:r>
        <w:rPr>
          <w:rFonts w:eastAsia="Times New Roman" w:cs="Times New Roman" w:ascii="Times New Roman" w:hAnsi="Times New Roman"/>
          <w:color w:val="111111"/>
          <w:sz w:val="28"/>
          <w:szCs w:val="28"/>
          <w:lang w:val="en-US"/>
        </w:rPr>
        <w:t xml:space="preserve">with a small amount of a thing because indeed all that is intended for the sake of Allah; although those may be meagre &amp; small yet becomes great,&amp; magnanimous by virtue of the righteousness &amp; purity of intention. </w:t>
      </w:r>
      <w:r>
        <w:rPr>
          <w:rStyle w:val="FootnoteAnchor"/>
        </w:rPr>
        <w:footnoteReference w:id="156"/>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تَصَدَّق بِالشَّیء وَاِن قلَّ،فَاِنَّ کُلَّ شَیءِ یُرادُ بِهِ اللهُ، وَاِن قلَّ بَعدَ اَن تصدُقَ النِّبَیَّةُ فِیهِ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الشیعة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one who happens to meet a poor Muslim &amp; salutes him against the way he salutes a wealthy person shall meet Allah on the resurrection day in a way that He will be angry with him.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مَن لِقیَ فَقِیراً مُسلِماً فَسَلَّمَ عَلَیهِ خِلافَ سَلامِهِ عَلی الغَنیِّ لَقِیَ اللهَ عَزَّوَجَلَّ یَومَ القِیامَةِ وَهُوَ عَلَیهِ غَضبانٌ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الشیعة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Meet &amp; see each other so that you get friendlier with each other.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تَزَاوَرُوا تَحَابُّوا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one who repents upon the sins is like the one who does not have a sin.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اَلتَّائِبُ مِنَ الذَّنبِ کَمَن لا ذَنبَ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Cleanliness is from the morality &amp; character of Prophets.</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مِن أَخلاقِ الأَنبِیاءِ التَّنَظُّفُ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best wealth is the one by which the honor of man is protected.</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اَفضَلُ المالِ ما وُقیَ بِهِ العِرضُ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weapon of the Prophets is essential for you. When asked 'What is the weapon of Prophets'. He said 'supplication!'</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عَلَیکُم بِسِلاحِ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وَماسِلاحُ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الکافی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the mercy of Allah upon you, know it that Allah has forbidden</w:t>
      </w:r>
      <w:bookmarkStart w:id="103" w:name="pg2836_17542"/>
    </w:p>
    <w:p>
      <w:pPr>
        <w:pStyle w:val="BookText"/>
        <w:bidi w:val="0"/>
        <w:rPr/>
      </w:pPr>
      <w:bookmarkEnd w:id="103"/>
      <w:r>
        <w:rPr>
          <w:rFonts w:eastAsia="Times New Roman" w:cs="Times New Roman" w:ascii="Times New Roman" w:hAnsi="Times New Roman"/>
          <w:color w:val="111111"/>
          <w:sz w:val="28"/>
          <w:szCs w:val="28"/>
          <w:lang w:val="en-US"/>
        </w:rPr>
        <w:t>all (forms of) gambling &amp; ordained the servants to avoid it &amp; named it dirt (contamination) (in His Book, Quran).</w:t>
      </w:r>
    </w:p>
    <w:p>
      <w:pPr>
        <w:pStyle w:val="BookText"/>
        <w:bidi w:val="0"/>
        <w:jc w:val="both"/>
        <w:rPr/>
      </w:pPr>
      <w:r>
        <w:rPr>
          <w:rFonts w:eastAsia="Times New Roman" w:cs="Times New Roman" w:ascii="Times New Roman" w:hAnsi="Times New Roman"/>
          <w:color w:val="111111"/>
          <w:sz w:val="28"/>
          <w:szCs w:val="28"/>
          <w:lang w:val="en-US"/>
        </w:rPr>
        <w:t xml:space="preserve">And said, 'The dirt (filth) is the activity of satan so avoid it. Such as playing with chess &amp; Back gammons &amp; other forms of gambling. And backgammons is worse than chess. </w:t>
      </w:r>
      <w:r>
        <w:rPr>
          <w:rStyle w:val="FootnoteAnchor"/>
        </w:rPr>
        <w:footnoteReference w:id="157"/>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وَاعلَم یَرحَمُکَ اللهُ تَبارَکَ وَتَعالی نَهی عَن جَمیِعِ القِمارِ وَاَمَرَ العِبادَ بِالاِجتِنابِ مِنها وَسَمّاها رِجساً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مِن عَمَلِ الشَّیطانِ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اللَّعبِ بِالشَّطرَنجِ وَالنَّردِ وَغَیرِهِما مِنَ القمارِ وَالنَّردُ اَشَرُّمِنَ الشَّطرَنجِ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متدرک الوسائل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superior most mind is the man's recognition of his self.</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أَفضَلُ العَقلِ مَعرِفَةُ الإنسانِ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Heading2"/>
        <w:numPr>
          <w:ilvl w:val="1"/>
          <w:numId w:val="1"/>
        </w:numPr>
        <w:bidi w:val="0"/>
        <w:jc w:val="left"/>
        <w:rPr/>
      </w:pPr>
      <w:bookmarkStart w:id="104" w:name="__RefHeading___Toc2531615_1395250215"/>
      <w:bookmarkStart w:id="105" w:name="_Toc40"/>
      <w:bookmarkEnd w:id="104"/>
      <w:r>
        <w:rPr/>
        <w:t>The Eleventh Infallible: The Ninth Imam Jawad (as) and his forty discourses</w:t>
      </w:r>
      <w:bookmarkEnd w:id="105"/>
    </w:p>
    <w:p>
      <w:pPr>
        <w:pStyle w:val="Heading3"/>
        <w:numPr>
          <w:ilvl w:val="2"/>
          <w:numId w:val="1"/>
        </w:numPr>
        <w:bidi w:val="0"/>
        <w:jc w:val="left"/>
        <w:rPr/>
      </w:pPr>
      <w:bookmarkStart w:id="106" w:name="__RefHeading___Toc2531617_1395250215"/>
      <w:bookmarkStart w:id="107" w:name="_Toc41"/>
      <w:bookmarkEnd w:id="106"/>
      <w:r>
        <w:rPr/>
        <w:t>point</w:t>
      </w:r>
      <w:bookmarkEnd w:id="107"/>
    </w:p>
    <w:p>
      <w:pPr>
        <w:pStyle w:val="BookText"/>
        <w:bidi w:val="0"/>
        <w:jc w:val="both"/>
        <w:rPr/>
      </w:pPr>
      <w:r>
        <w:rPr>
          <w:rFonts w:eastAsia="Times New Roman" w:cs="Times New Roman" w:ascii="Times New Roman" w:hAnsi="Times New Roman"/>
          <w:color w:val="111111"/>
          <w:sz w:val="28"/>
          <w:szCs w:val="28"/>
          <w:lang w:val="en-US"/>
        </w:rPr>
        <w:t>Eleventh Infallible Imam Jawad (as)</w:t>
      </w:r>
    </w:p>
    <w:p>
      <w:pPr>
        <w:pStyle w:val="BookText"/>
        <w:bidi w:val="0"/>
        <w:jc w:val="both"/>
        <w:rPr/>
      </w:pPr>
      <w:r>
        <w:rPr>
          <w:rFonts w:eastAsia="Times New Roman" w:cs="Times New Roman" w:ascii="Times New Roman" w:hAnsi="Times New Roman"/>
          <w:color w:val="111111"/>
          <w:sz w:val="28"/>
          <w:szCs w:val="28"/>
          <w:lang w:val="en-US"/>
        </w:rPr>
        <w:t>Name: Mohammed</w:t>
      </w:r>
    </w:p>
    <w:p>
      <w:pPr>
        <w:pStyle w:val="BookText"/>
        <w:bidi w:val="0"/>
        <w:jc w:val="both"/>
        <w:rPr/>
      </w:pPr>
      <w:r>
        <w:rPr>
          <w:rFonts w:eastAsia="Times New Roman" w:cs="Times New Roman" w:ascii="Times New Roman" w:hAnsi="Times New Roman"/>
          <w:color w:val="111111"/>
          <w:sz w:val="28"/>
          <w:szCs w:val="28"/>
          <w:lang w:val="en-US"/>
        </w:rPr>
        <w:t>Renouned Title: Jawad, Taqi (as)</w:t>
      </w:r>
    </w:p>
    <w:p>
      <w:pPr>
        <w:pStyle w:val="BookText"/>
        <w:bidi w:val="0"/>
        <w:jc w:val="both"/>
        <w:rPr/>
      </w:pPr>
      <w:r>
        <w:rPr>
          <w:rFonts w:eastAsia="Times New Roman" w:cs="Times New Roman" w:ascii="Times New Roman" w:hAnsi="Times New Roman"/>
          <w:color w:val="111111"/>
          <w:sz w:val="28"/>
          <w:szCs w:val="28"/>
          <w:lang w:val="en-US"/>
        </w:rPr>
        <w:t>Sub Title: Abu Ja’far</w:t>
      </w:r>
    </w:p>
    <w:p>
      <w:pPr>
        <w:pStyle w:val="BookText"/>
        <w:bidi w:val="0"/>
        <w:jc w:val="both"/>
        <w:rPr/>
      </w:pPr>
      <w:r>
        <w:rPr>
          <w:rFonts w:eastAsia="Times New Roman" w:cs="Times New Roman" w:ascii="Times New Roman" w:hAnsi="Times New Roman"/>
          <w:color w:val="111111"/>
          <w:sz w:val="28"/>
          <w:szCs w:val="28"/>
          <w:lang w:val="en-US"/>
        </w:rPr>
        <w:t>Father and Mother: Imam Ridha’ (as) and Khaizrun (as)</w:t>
      </w:r>
    </w:p>
    <w:p>
      <w:pPr>
        <w:pStyle w:val="BookText"/>
        <w:bidi w:val="0"/>
        <w:jc w:val="both"/>
        <w:rPr/>
      </w:pPr>
      <w:r>
        <w:rPr>
          <w:rFonts w:eastAsia="Times New Roman" w:cs="Times New Roman" w:ascii="Times New Roman" w:hAnsi="Times New Roman"/>
          <w:color w:val="111111"/>
          <w:sz w:val="28"/>
          <w:szCs w:val="28"/>
          <w:lang w:val="en-US"/>
        </w:rPr>
        <w:t>Time &amp; Place of Birth: 10th of Rajab 193 Hijrah in Medina Time &amp; Place of: End of Ziqadah</w:t>
      </w:r>
    </w:p>
    <w:p>
      <w:pPr>
        <w:pStyle w:val="BookText"/>
        <w:bidi w:val="0"/>
        <w:jc w:val="both"/>
        <w:rPr/>
      </w:pPr>
      <w:r>
        <w:rPr>
          <w:rFonts w:eastAsia="Times New Roman" w:cs="Times New Roman" w:ascii="Times New Roman" w:hAnsi="Times New Roman"/>
          <w:color w:val="111111"/>
          <w:sz w:val="28"/>
          <w:szCs w:val="28"/>
          <w:lang w:val="en-US"/>
        </w:rPr>
        <w:t>Martyrdom: Year 220 lunar Hijrah at the age of 25 years by the effect of Poison given to him by the order of Motasim Abbasi through Umul Fazl (his wife) &amp; the daughter of Mamoon.</w:t>
      </w:r>
    </w:p>
    <w:p>
      <w:pPr>
        <w:pStyle w:val="BookText"/>
        <w:bidi w:val="0"/>
        <w:jc w:val="both"/>
        <w:rPr/>
      </w:pPr>
      <w:r>
        <w:rPr>
          <w:rFonts w:eastAsia="Times New Roman" w:cs="Times New Roman" w:ascii="Times New Roman" w:hAnsi="Times New Roman"/>
          <w:color w:val="111111"/>
          <w:sz w:val="28"/>
          <w:szCs w:val="28"/>
          <w:lang w:val="en-US"/>
        </w:rPr>
        <w:t>Martyred at Baghdad.</w:t>
      </w:r>
    </w:p>
    <w:p>
      <w:pPr>
        <w:pStyle w:val="BookText"/>
        <w:bidi w:val="0"/>
        <w:jc w:val="both"/>
        <w:rPr/>
      </w:pPr>
      <w:r>
        <w:rPr>
          <w:rFonts w:eastAsia="Times New Roman" w:cs="Times New Roman" w:ascii="Times New Roman" w:hAnsi="Times New Roman"/>
          <w:color w:val="111111"/>
          <w:sz w:val="28"/>
          <w:szCs w:val="28"/>
          <w:lang w:val="en-US"/>
        </w:rPr>
        <w:t>Tomb: City of Kazmain near Baghdad. Life Duration: Two parts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Seven years before Imaate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17 Years after commencments of Imamate coincident with the Government of two Taghoots (devils) Mamoon &amp; Motasim the seventh &amp; Eight Abbasade caliphs.</w:t>
      </w:r>
    </w:p>
    <w:p>
      <w:pPr>
        <w:pStyle w:val="BookText"/>
        <w:bidi w:val="0"/>
        <w:jc w:val="both"/>
        <w:rPr/>
      </w:pPr>
      <w:r>
        <w:rPr>
          <w:rFonts w:eastAsia="Times New Roman" w:cs="Times New Roman" w:ascii="Times New Roman" w:hAnsi="Times New Roman"/>
          <w:color w:val="111111"/>
          <w:sz w:val="28"/>
          <w:szCs w:val="28"/>
          <w:lang w:val="en-US"/>
        </w:rPr>
        <w:t>His active Imamate Started at the age of seven &amp; he was martyred at 25.</w:t>
      </w:r>
    </w:p>
    <w:p>
      <w:pPr>
        <w:pStyle w:val="Heading3"/>
        <w:numPr>
          <w:ilvl w:val="2"/>
          <w:numId w:val="1"/>
        </w:numPr>
        <w:bidi w:val="0"/>
        <w:jc w:val="left"/>
        <w:rPr/>
      </w:pPr>
      <w:bookmarkStart w:id="108" w:name="__RefHeading___Toc2531619_1395250215"/>
      <w:bookmarkStart w:id="109" w:name="_Toc42"/>
      <w:bookmarkEnd w:id="108"/>
      <w:r>
        <w:rPr/>
        <w:t>Forty Discourses from Imam Muhammad Taqi (as)</w:t>
      </w:r>
      <w:bookmarkEnd w:id="109"/>
    </w:p>
    <w:p>
      <w:pPr>
        <w:pStyle w:val="BookText"/>
        <w:bidi w:val="0"/>
        <w:jc w:val="both"/>
        <w:rPr/>
      </w:pPr>
      <w:r>
        <w:rPr>
          <w:rFonts w:ascii="IRNazanin" w:hAnsi="IRNazanin" w:eastAsia="IRNazanin"/>
          <w:color w:val="111111"/>
          <w:sz w:val="28"/>
          <w:sz w:val="28"/>
          <w:szCs w:val="28"/>
          <w:rtl w:val="true"/>
          <w:lang w:bidi="fa-IR"/>
        </w:rPr>
        <w:t>اربعون حدیثاً</w:t>
      </w:r>
    </w:p>
    <w:p>
      <w:pPr>
        <w:pStyle w:val="BookText"/>
        <w:bidi w:val="0"/>
        <w:jc w:val="both"/>
        <w:rPr/>
      </w:pPr>
      <w:r>
        <w:rPr>
          <w:rFonts w:ascii="IRNazanin" w:hAnsi="IRNazanin" w:eastAsia="IRNazanin"/>
          <w:color w:val="111111"/>
          <w:sz w:val="28"/>
          <w:sz w:val="28"/>
          <w:szCs w:val="28"/>
          <w:rtl w:val="true"/>
          <w:lang w:bidi="fa-IR"/>
        </w:rPr>
        <w:t>عن الامام محمد التقی علیه السلام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one who trusts upon Allah, He shows him pleasure &amp;</w:t>
      </w:r>
    </w:p>
    <w:p>
      <w:pPr>
        <w:pStyle w:val="BookText"/>
        <w:bidi w:val="0"/>
        <w:rPr/>
      </w:pPr>
      <w:r>
        <w:rPr>
          <w:rFonts w:eastAsia="Times New Roman" w:cs="Times New Roman" w:ascii="Times New Roman" w:hAnsi="Times New Roman"/>
          <w:color w:val="111111"/>
          <w:sz w:val="28"/>
          <w:szCs w:val="28"/>
          <w:lang w:val="en-US"/>
        </w:rPr>
        <w:t>felicity (makes him happy). And the one who depends upon Allah, He suffices the matters of his life. And the trust upon Allah is a fort where in nobody except a trustworthy faithful gets accommodated &amp; placed.</w:t>
      </w:r>
    </w:p>
    <w:p>
      <w:pPr>
        <w:pStyle w:val="BookText"/>
        <w:bidi w:val="0"/>
        <w:jc w:val="both"/>
        <w:rPr/>
      </w:pPr>
      <w:r>
        <w:rPr>
          <w:rFonts w:eastAsia="Times New Roman" w:cs="Times New Roman" w:ascii="Times New Roman" w:hAnsi="Times New Roman"/>
          <w:color w:val="111111"/>
          <w:sz w:val="28"/>
          <w:szCs w:val="28"/>
          <w:lang w:val="en-US"/>
        </w:rPr>
        <w:t>And trust in Allah is the salvation from all evils &amp; safety from all the enemies. And religion is the source of honor, &amp; knowledge is treasure. And silence is a light. And the apex &amp; climax of abstinence is avoiding sin. &amp; temperance and fear of God.</w:t>
      </w:r>
    </w:p>
    <w:p>
      <w:pPr>
        <w:pStyle w:val="BookText"/>
        <w:bidi w:val="0"/>
        <w:jc w:val="both"/>
        <w:rPr/>
      </w:pPr>
      <w:r>
        <w:rPr>
          <w:rFonts w:eastAsia="Times New Roman" w:cs="Times New Roman" w:ascii="Times New Roman" w:hAnsi="Times New Roman"/>
          <w:color w:val="111111"/>
          <w:sz w:val="28"/>
          <w:szCs w:val="28"/>
          <w:lang w:val="en-US"/>
        </w:rPr>
        <w:t>And there is no destruction for religion such as innovation (heresy).</w:t>
      </w:r>
    </w:p>
    <w:p>
      <w:pPr>
        <w:pStyle w:val="BookText"/>
        <w:bidi w:val="0"/>
        <w:jc w:val="both"/>
        <w:rPr/>
      </w:pPr>
      <w:r>
        <w:rPr>
          <w:rFonts w:eastAsia="Times New Roman" w:cs="Times New Roman" w:ascii="Times New Roman" w:hAnsi="Times New Roman"/>
          <w:color w:val="111111"/>
          <w:sz w:val="28"/>
          <w:szCs w:val="28"/>
          <w:lang w:val="en-US"/>
        </w:rPr>
        <w:t xml:space="preserve">And there is nothing most spoiling &amp; decaying for man than greed. And the people (matters) are corrected &amp; set right by the ruler. And the supplication moves away (deviates) the calamities &amp; disasters. </w:t>
      </w:r>
      <w:r>
        <w:rPr>
          <w:rStyle w:val="FootnoteAnchor"/>
        </w:rPr>
        <w:footnoteReference w:id="158"/>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مَن وَثِقَ بِاللهِ أَراهُ السُّرُورَ، وَمَن تَوَّکَّل عَلَیهِ کَفاهُ الأُمُورَ، وَالثِّقَة بِاللهِ حِصنٌ لایَتَحَصَّنُ فیهِ إِلاَّ مُؤمِن أَمِین وَالتَّوّکُّلُ عَلَی اللهِ نَجاةٌ مِن کُلِّ سُوءٍ وَحِرزٌ مِن کُلِّ عَدُوٍّ، وَالدِّینُ عِزٌّ، وَالعِلمُ کَنزٌ، وَالصَّمتُ نُورٌ، وَغایَةٌ الزُّهدِ الوَرَعُ، وَلا هَدمَ لِلّدینِ مِثلَ البِدَعِ، وَلا اَفسَدَ لِلرَّجلِ مِنَ الطَّمَعِ، وَبِالرّاعی تَصلَحُ الرَّعِیَّةُ وَبِالدُّعاءِ تُصرَفُ البَلیَّةُ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اعیان الشیعة طبع الجدید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one who makes a transgressor hopeful, the least of his punishment is deprivation.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مَن أَمَّل فاجِراً کانَ أَدنی عُقُوبَتِهِ الحِرمانُ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revealed to some of the Prophets: Nevertheless, your piety in the World makes you easy &amp; comfortable.</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you’re disconnecting from the world &amp; turning toward me makes you honorable by me. But have you ever</w:t>
      </w:r>
    </w:p>
    <w:p>
      <w:pPr>
        <w:pStyle w:val="BookText"/>
        <w:bidi w:val="0"/>
        <w:rPr/>
      </w:pPr>
      <w:r>
        <w:rPr>
          <w:rFonts w:eastAsia="Times New Roman" w:cs="Times New Roman" w:ascii="Times New Roman" w:hAnsi="Times New Roman"/>
          <w:color w:val="111111"/>
          <w:sz w:val="28"/>
          <w:szCs w:val="28"/>
          <w:lang w:val="en-US"/>
        </w:rPr>
        <w:t xml:space="preserve">made anyone your enemy for me. And made a friend for me? (I.e. for my sake)? </w:t>
      </w:r>
      <w:r>
        <w:rPr>
          <w:rStyle w:val="FootnoteAnchor"/>
        </w:rPr>
        <w:footnoteReference w:id="159"/>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اَوحَی اللهُ اِلی بَعضِ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زُهدُکَ فِی الدُّنیا فَتُعَجّلُکَ الرّاحَة،وَاَمّا انقِطاعُکَ اِلَیَّ فَیُعَزِّزُکَ بِی، وَلکِن هَل عادَیتَ لی عَدُوّاً وَوالَیتَ لی وَلِیّاً؟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person who is present (sees) witnesses a matter &amp; dislikes it is like the one who is absent about it (hasn't witnessed it) &amp; the person who is absent (at the occurrence) of a matter &amp; is pleased &amp; approves it is like someone who has witnessed. (Was present while it occurred).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مَن شَهِدَ أَمراً فَکَرِهَهُ کانَ کَمَن غابَ عَنهُ، وَمَن غابَ عَن أَمرٍ فَرَضِیَهُ کانَ کَمَن شَهِدَهُ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القول ص</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the ignorant keeps silent, people would not differ.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لَو سَکَتَ الجاهِلُ مَا اختَلَفَ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احقاق الحق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sufficient for a man's being dishonest that he becomes the trustee of dishonest ones.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کَفی بِالمَرءِ خِیانَةً أَن یَکُونَ أَمیناً لِلخَوَنَةِ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اعیان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one who lends ear to a speaker he has worshiped him. So if the speaker is from Allah's side (speaks the word of Allah) then he has adorned Allah and if the speaker is speaking from the tongue of Satan then he has worshiped Satan.</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مَن أَصغی إِلی ناطِقِ فَقَد عَبَدَهُ،فَإن کانَ النّاطِقُ عَنِ اللهِ فَقَد عَبَدَ اللهَ،وَ إِن کانَ النّاطِقُ یَنطِقُ عَن لِسانِ إِبلیسَ فَقَد عَبَدَ 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Delaying repentance is a deception &amp; prolonging the period before making</w:t>
      </w:r>
    </w:p>
    <w:p>
      <w:pPr>
        <w:pStyle w:val="BookText"/>
        <w:bidi w:val="0"/>
        <w:rPr/>
      </w:pPr>
      <w:r>
        <w:rPr>
          <w:rFonts w:eastAsia="Times New Roman" w:cs="Times New Roman" w:ascii="Times New Roman" w:hAnsi="Times New Roman"/>
          <w:color w:val="111111"/>
          <w:sz w:val="28"/>
          <w:szCs w:val="28"/>
          <w:lang w:val="en-US"/>
        </w:rPr>
        <w:t xml:space="preserve">repentance is an amazingly wandering. And adducing pretexts &amp; making excuses before Allah is an annihilation. And insisting upon sin is being (considering oneself) safe from the scheme of Allah. And no one ever thinks himself safe from the scheme of Allah except the community of losers. </w:t>
      </w:r>
      <w:r>
        <w:rPr>
          <w:rStyle w:val="FootnoteAnchor"/>
        </w:rPr>
        <w:footnoteReference w:id="160"/>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تَأخِیرُ التَّوبَةِ اغتِرارٌ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وَطُولُ التَّسویفِ حَیرَةٌ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 عِتلالُ عَلَی اللهِ هَلَکَةٌ، وَالاِصرارُ عَلی الذَّنبِ أَمنٌ لِمَکرِ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یَأمَنُ مَکرَ اللهِ إلاّ القَومُ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beneficence’s &amp; benevolences of Allah do not become great (abundant) for a person except it that the needs of the people toward him become greater (in number) so the one who does not bear (the burden of) those needs, puts his beneficence’s into annihilation.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ما عَظُمَت نِعَمُ اللهِ عَلی أَحَدٍ إِلاّ عَظُمَت إِلَیهِ حَوائِجُ النّاسِ، فَمَن لَم یَحتَمِل تِلکَ المَؤُونَةَ عَرَّضَ تِلکَ النِّعمَةَ لِلزَّوالِ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احقاق الحق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Four qualities assist one upon practicing, health &amp; wealth &amp; knowledge &amp; divine grace.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أَربَعُ خِصالٍ تُعِینُ المَرءَ عَلَی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وَالغِنی وَالعِلمُ وَالتَّوفیقُ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احقاق الحق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Do know that you are not away from the sight of Allah, So see to it that in what condition you are living (sinfulness or piety).</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وَاعلَم أنَّکَ لَن تَخلُوَمِن عَینِ الله،فَانظُر کَیفَ تَکُونُ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one who commits aggression &amp; tyranny &amp; the one who helps him upon it &amp; the one who is pleased over it, are all party &amp; participants in it.</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أَلعامِلُ بِالظُّلمِ وَالمُعِینُ عَلَیهِ وَالرّاضِی شُرَکاءُ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احقاق الحق ج</w:t>
      </w:r>
      <w:r>
        <w:rPr>
          <w:rFonts w:eastAsia="Amiri" w:cs="Amiri" w:ascii="Amiri" w:hAnsi="Amiri"/>
          <w:color w:val="111111"/>
          <w:sz w:val="28"/>
          <w:szCs w:val="28"/>
          <w:lang w:bidi="ar-SA"/>
        </w:rPr>
        <w:t>12</w:t>
      </w:r>
    </w:p>
    <w:p>
      <w:pPr>
        <w:pStyle w:val="BookText"/>
        <w:bidi w:val="0"/>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432</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person who gets wealthy by Allah's (help) people will be needy towards him &amp; the one who guards himself against Allah's forbidden acts people will love him.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مَن استَغنی بِاللهِ افتَقَرَ النّاسُ إِلَیهِ، وَمَن اتَّقی اللهَ أَحَبَّهُ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احقاق الحق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ثَوابُ النّاسِ بَعدَ الثَوابِ اللهِ، وَرِضَا النّاسِ بَعدَ رِضَا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Trust in Allah is the price of every valuable commodity &amp; the stairs to every lofty place.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أَلثِّقَةٌ بِاللهِ تَعالی ثَمَنٌ لِکُلِّ عالٍ،وَسُلَّمٌ إِلی کُلِّ 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How does he, whose guardian is Allah, get perished? And how can he, who is being pursued by Allah, get salvation.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 xml:space="preserve">کَیفَ یُضَیَّعُ مَنِ اللهُ کافِلُهُ؟ وَکَیفَ یَنجُو مَنِ اللهُ طالِبُهُ؟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Indeed, we do not find access to the love of Allah except by facing the enmity of lot many people.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اِنّا لا تَنالُ مَحَبَّةَ اللهِ اِلاّ بِبُغضِ کَثیرٍمِنَ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And forbearance is the dress of scholar so do not get yourself dressed off, it.</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وَالحِلمُ لِباسُ العالِمِ فَلا تَعرَیَنَّ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And if the scholars conceal &amp; hide their admonition inside themselves &amp; seeing the spiritually dead &amp; gone astray they do not revive &amp; give life &amp; guide them then they are dishonest in their interiors.</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وَالعُلَماُء فی اَنفُسِهِم خَانَةٌ إِن کَتَمُوا النَّصِیحَةَ،إِن رَأَواتائِهاً ضالاً لا یَهدُونَهُ،أَومَیِّتاً لاُ یُحیُونَهُ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commend you to have fear of Allah (guarding against sins) since, there lies</w:t>
      </w:r>
    </w:p>
    <w:p>
      <w:pPr>
        <w:pStyle w:val="BookText"/>
        <w:bidi w:val="0"/>
        <w:rPr/>
      </w:pPr>
      <w:r>
        <w:rPr>
          <w:rFonts w:eastAsia="Times New Roman" w:cs="Times New Roman" w:ascii="Times New Roman" w:hAnsi="Times New Roman"/>
          <w:color w:val="111111"/>
          <w:sz w:val="28"/>
          <w:szCs w:val="28"/>
          <w:lang w:val="en-US"/>
        </w:rPr>
        <w:t xml:space="preserve">in it the safety &amp; security from perishing &amp; annihilation. And it is beneficial in confrontation &amp; change of circumstances. Allah (SWT) sustains that thing for man in which he is driven away by his mind through his virtue of piety. And enlightens the darkness, blindness, &amp; ignorance of His servant's mind by his piety. And saved Noah &amp; his companions in the arc (ship) by &amp; through piety. And saved Saleh &amp; his companions from the lightening &amp; those having patience are saved &amp; secured by piety. </w:t>
      </w:r>
      <w:r>
        <w:rPr>
          <w:rStyle w:val="FootnoteAnchor"/>
        </w:rPr>
        <w:footnoteReference w:id="161"/>
      </w:r>
    </w:p>
    <w:p>
      <w:pPr>
        <w:pStyle w:val="BookText"/>
        <w:bidi w:val="0"/>
        <w:jc w:val="both"/>
        <w:rPr/>
      </w:pPr>
      <w:r>
        <w:rPr>
          <w:rFonts w:eastAsia="Amiri" w:cs="Amiri" w:ascii="Amiri" w:hAnsi="Amiri"/>
          <w:color w:val="111111"/>
          <w:sz w:val="28"/>
          <w:szCs w:val="28"/>
          <w:lang w:bidi="ar-SA"/>
        </w:rPr>
        <w:t>20- ...</w:t>
      </w:r>
      <w:r>
        <w:rPr>
          <w:rFonts w:ascii="Amiri" w:hAnsi="Amiri" w:eastAsia="Amiri" w:cs="Amiri"/>
          <w:color w:val="111111"/>
          <w:sz w:val="28"/>
          <w:sz w:val="28"/>
          <w:szCs w:val="28"/>
          <w:rtl w:val="true"/>
          <w:lang w:bidi="ar-SA"/>
        </w:rPr>
        <w:t>فَإِنّی أُوصِیکَ بِتَقوَی اللهِ، فَإنَّ فیهَا السَّلامَةَ مِنَ التَّلَفِ، وَالغَنَیمَةَ فِی المُنقَلَبِ، إنَّ اللهَ عَزَّوَجَلَّ یَقی بِالتَّقوی عَنِ العَبدِها عَزَبَ عَنهُ عَقلُهُ، وَیُجلی بِالتَّقوی عَنهُ عَماهُ وَجَهلَهُ وَبِاتَّقوی نَجَاه نُوحٌ وَمَن مَعَهُ فِی السَّفینَةِ،وَصالِحٌ وَمَن مَعَهُ مِنَ الصّاعِقَةِ، وَبِالتَّقوی فازَ الصّابِرُونَ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Beware of the company of evil person since he is like a sword which is apparently beautiful looking &amp; it's effect is bad (in spilling blood on the way of falsehood.)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إِیّاکَ وَمُصاحَبَةَ الشِّرِّیرِ، فَإنَّهُ کَالسَّیفِ یَحسُنُ مَنظَرُهُ وَیَقبُحُ أَثَرُهُ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one who conceals the (way of) prosperity &amp; progress from you has done enmity to you.</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قَد عاداکَ مَن سَتَرَعَنکَ الرُّشدَ اتَّبَاعاً لمَا تَهواهُ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honor of faithful lies in his needless from the people.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عِزُّالمُؤمِنِ فی غِناهُ عَنِ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one who acts without knowledge destroys &amp; ruins more than rectifies.</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مَن عَمِلَ عَلی غَیرِ عِلمٍ، ما یُفسِدُ أَکثَرُ مِمّا یُصلِحُ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p>
    <w:p>
      <w:pPr>
        <w:pStyle w:val="BookText"/>
        <w:bidi w:val="0"/>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one who obeys his lustful desire &amp; passions has helped his enemy reach (achieve) his wish.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مَن أطاعَ هَواهُ أَعطی عَدُوَّهُ مُناهُ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faithful needs three qualities, the grace &amp; succor of Allah.</w:t>
      </w:r>
    </w:p>
    <w:p>
      <w:pPr>
        <w:pStyle w:val="BookText"/>
        <w:bidi w:val="0"/>
        <w:jc w:val="both"/>
        <w:rPr/>
      </w:pPr>
      <w:r>
        <w:rPr>
          <w:rFonts w:eastAsia="Times New Roman" w:cs="Times New Roman" w:ascii="Times New Roman" w:hAnsi="Times New Roman"/>
          <w:color w:val="111111"/>
          <w:sz w:val="28"/>
          <w:szCs w:val="28"/>
          <w:lang w:val="en-US"/>
        </w:rPr>
        <w:t xml:space="preserve">And an admonition &amp; preacher of his own interior. And accepting the word of the one who admonishes him. </w:t>
      </w:r>
      <w:r>
        <w:rPr>
          <w:rStyle w:val="FootnoteAnchor"/>
        </w:rPr>
        <w:footnoteReference w:id="162"/>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أَلمُؤمِنُ یَحتاجُ إِلی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تَوفیق مِنَ اللهِ،وَواعِظٍ مِن نَفسِهِ، وَقَبُولٍ مِمَّن یَنصَحُهُ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Modesty is the decoration of poverty &amp; thanksgiving is the decoration of ambience &amp; wealth. And patience &amp; endurance is the ornament &amp; decoration of calamity &amp; distress. And humility is the decoration of lineage. And eloquence is the decoration of speech; &amp; committing to memory is the decoration of tradition. And bowing the shoulders is the decoration of knowledge. And the decency &amp; good morale is the decoration of mind. And smiling face is the decoration of munificence &amp; generosity. And not boasting of doing favor is the decoration of good deed. And humility is the decoration of service. And spending less is the decoration of contentment. And abandoning the meaningless &amp; unnecessary things is the decoration of abstention &amp; fear of Allah.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أَلعفافُ زِینَةُ الفَقرِ، وَالشُّکرُ زِینَةُّ الغِنی، وَالصَّبرُ زِینَةُ البَلاءِوَالتَّواضُعُ زِینَةُ الحَسَبِ، وَالفَصاحَةُ زِینَةُ الکَلامِ وَالحِفظُ زینَةُ الرِّوایَةِ، وَخَفضُ الجَناحِ زِینَةُ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الأَدَبِ زِینَةُ العَقلِ،وَبَسطُ الوَجهِ زینَةُ الکَرَمِ، وَتَرکُ المَنِ زِینَةُ المَعرُوفِ، وَالخُشُوعُ زِینَةُالصَّلاةِ، وَالتَّقلُّلُ زِینَةُ القَناعَةِ، وَتَرکُ مالا یَعنی زِینَةُ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احقاق الحق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firm so as to</w:t>
      </w:r>
    </w:p>
    <w:p>
      <w:pPr>
        <w:pStyle w:val="BookText"/>
        <w:bidi w:val="0"/>
        <w:rPr/>
      </w:pPr>
      <w:r>
        <w:rPr>
          <w:rFonts w:eastAsia="Times New Roman" w:cs="Times New Roman" w:ascii="Times New Roman" w:hAnsi="Times New Roman"/>
          <w:color w:val="111111"/>
          <w:sz w:val="28"/>
          <w:szCs w:val="28"/>
          <w:lang w:val="en-US"/>
        </w:rPr>
        <w:t xml:space="preserve">reach the goal or get neared to it. </w:t>
      </w:r>
      <w:r>
        <w:rPr>
          <w:rStyle w:val="FootnoteAnchor"/>
        </w:rPr>
        <w:footnoteReference w:id="163"/>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اِتَّئد تُصِب أَوتَکَد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Indeed the trustworthy &amp; reliable brothers are the provisions &amp; reshositores for each other.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إِنَّ إِخوانَ الثِّقَةِ ذَخائِرُ،بَعضُهُم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 supply of enhancement &amp; abundance (of beneficence) from Allah does not get cut off till the thanksgiving of servants gets disconnected.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لا یَنقَطِعُ المَزیدُ مِنَ اللهِ حَتّی یَنقَطِعَ الشُّکرُ مِنَ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people of good deeds are needier towards practicing them then those who have the need of them. Because they (good doers) have the reward, pride &amp; memories of those deeds for themselves &amp; to their credit. So the man who performs a good deed first of all it's, benefit reaches his own self.</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أَهلُ المَعرُوفِ إِلَی اصطِناعِهِ أَحوَجُ مِن أَهلِ الحاجَةِ إِلَیهِ،لِأَنَّ لَهُم أَجرَهُم وَفَخرَهُ وَذِکرَهُ،فَمَا اصطَنَعَ الرَّجُلُ مِن مَعرُوفٍ فَإنَّما یَبدَأ فیهِ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احقاق الحق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There are three (acts, which make the servants reach the good pleasure &amp; approval of Allah</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Plentifulness of repentance.</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Soft natured &amp; forbearance.</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Abundance of alms giving.</w:t>
      </w:r>
    </w:p>
    <w:p>
      <w:pPr>
        <w:pStyle w:val="BookText"/>
        <w:bidi w:val="0"/>
        <w:jc w:val="both"/>
        <w:rPr/>
      </w:pPr>
      <w:r>
        <w:rPr>
          <w:rFonts w:eastAsia="Times New Roman" w:cs="Times New Roman" w:ascii="Times New Roman" w:hAnsi="Times New Roman"/>
          <w:color w:val="111111"/>
          <w:sz w:val="28"/>
          <w:szCs w:val="28"/>
          <w:lang w:val="en-US"/>
        </w:rPr>
        <w:t>And there are three acts the doer of which does not repent.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Not making hurry.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Taking advice.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Trusting Allah while making decision.</w:t>
      </w:r>
      <w:r>
        <w:rPr>
          <w:rStyle w:val="FootnoteAnchor"/>
        </w:rPr>
        <w:footnoteReference w:id="164"/>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ثَلاثُ یَبلُغنَ بِالعَبدِ رِضوانَ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الاِستِغفارِ، وَلِینُ الجانِبِ، وَکَثرَةُ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مَن کُنَّ فیهِ لَم یَندَم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العَجَلَةِ وَالمَشورَة، وَالتَّوکُّلُ عَلَی اللهِ عِندَ العَزِم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احقاق الحق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person who abandons conciliation with people so the undesirable (gloom misery, distress) gets nearer to him.</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مَن</w:t>
      </w:r>
    </w:p>
    <w:p>
      <w:pPr>
        <w:pStyle w:val="BookText"/>
        <w:bidi w:val="0"/>
        <w:rPr/>
      </w:pPr>
      <w:r>
        <w:rPr>
          <w:rFonts w:ascii="Amiri" w:hAnsi="Amiri" w:eastAsia="Amiri" w:cs="Amiri"/>
          <w:color w:val="111111"/>
          <w:sz w:val="28"/>
          <w:sz w:val="28"/>
          <w:szCs w:val="28"/>
          <w:rtl w:val="true"/>
          <w:lang w:bidi="ar-SA"/>
        </w:rPr>
        <w:t>هَجَرَ المُدارَةَ قارَبَهُ المَکرُوهُ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man who does not know the ways of arrival &amp; entry the ways of exit &amp; exodus will tire &amp; irk him.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مَن لَم یَعرِفِ المَوارِدَ أَعیَتهُ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one who get satisfied &amp; contented with a thing before recognition &amp; information so he has presented himself to annihilation, &amp; a troublesome &amp; awful end.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مَنِ انقادَ إِلَی الطُّمَأنینَةِ قَبلَ الخِبرَةِ فَقَد عَرَّض نَفسَهُ لِلهَلَکَةِ وَلِلعاقِبَةِ وَالمُتعِبَةِ</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one who rides (the horse of) lusty desire his faults &amp; slips are irreparable &amp; non compensable.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راکِبُ الشَّهَواتِ لا تَقالُ عَثرَتُهُ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boon &amp; benevolence which is not thanked for is like the sin not forgiven.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نِعمَةٌ لاتَشکَرُ کَسَیِّئَةٍ لا تُغفَرُ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Good state &amp; sound health is the best providence &amp; grant of Allah.</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وَالعافِیَةُ أَحسَنُ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الشیعه الطبع الجدید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Do not make remedy, for, a matter whose time of remedy has not yet come, for, you shall repent &amp; bereave and of course the (span) length of your ages do not grow &amp; longevity but your hearts get hard.</w:t>
      </w:r>
    </w:p>
    <w:p>
      <w:pPr>
        <w:pStyle w:val="BookText"/>
        <w:bidi w:val="0"/>
        <w:jc w:val="both"/>
        <w:rPr/>
      </w:pPr>
      <w:r>
        <w:rPr>
          <w:rFonts w:eastAsia="Times New Roman" w:cs="Times New Roman" w:ascii="Times New Roman" w:hAnsi="Times New Roman"/>
          <w:color w:val="111111"/>
          <w:sz w:val="28"/>
          <w:szCs w:val="28"/>
          <w:lang w:val="en-US"/>
        </w:rPr>
        <w:t xml:space="preserve">Be merciful to your weak &amp; meek one. And seek the mercy of Allah by having mercy &amp; beneficence upon them. </w:t>
      </w:r>
      <w:r>
        <w:rPr>
          <w:rStyle w:val="FootnoteAnchor"/>
        </w:rPr>
        <w:footnoteReference w:id="165"/>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لاتُعالِجُوا الأَمرَ قَبلَ بُلُوغِهِ فَتَندَمُوا،وَلا یَطُولَنَّ عَلَیکُمُ الأَمَدُ فَتَقسُو قُلُوبِکُم،وَارحَمُوا ضُعَفاءَکُم، وَاطلُبُوا مِنَ اللهِ الرَّحمَةَ بِالرَّحمَةَ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احقاق الحق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 know that indeed Allah is the All clement &amp; All knowing</w:t>
      </w:r>
      <w:bookmarkStart w:id="110" w:name="pg2836_17551"/>
    </w:p>
    <w:p>
      <w:pPr>
        <w:pStyle w:val="BookText"/>
        <w:bidi w:val="0"/>
        <w:rPr/>
      </w:pPr>
      <w:bookmarkEnd w:id="110"/>
      <w:r>
        <w:rPr>
          <w:rFonts w:eastAsia="Times New Roman" w:cs="Times New Roman" w:ascii="Times New Roman" w:hAnsi="Times New Roman"/>
          <w:color w:val="111111"/>
          <w:sz w:val="28"/>
          <w:szCs w:val="28"/>
          <w:lang w:val="en-US"/>
        </w:rPr>
        <w:t xml:space="preserve">&amp; His wrath is upon the one who does not accept His pleasure. And verily the one who does not accept His grant is refused that. And the one who does not accept his guidance goes astray. </w:t>
      </w:r>
      <w:r>
        <w:rPr>
          <w:rStyle w:val="FootnoteAnchor"/>
        </w:rPr>
        <w:footnoteReference w:id="166"/>
      </w:r>
    </w:p>
    <w:p>
      <w:pPr>
        <w:pStyle w:val="BookText"/>
        <w:bidi w:val="0"/>
        <w:jc w:val="both"/>
        <w:rPr/>
      </w:pPr>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وَاعلَموُا أنَّ اللهَ تَبارَکَ وَتَعالی الحلیَم العَلیمَ إنَّما غَضَبُهُ عَلَی مَن لَم یَقبَل مِنهُ هُداهُ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احقاق الحق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Heading2"/>
        <w:numPr>
          <w:ilvl w:val="1"/>
          <w:numId w:val="1"/>
        </w:numPr>
        <w:bidi w:val="0"/>
        <w:jc w:val="left"/>
        <w:rPr/>
      </w:pPr>
      <w:bookmarkStart w:id="111" w:name="__RefHeading___Toc2531621_1395250215"/>
      <w:bookmarkStart w:id="112" w:name="_Toc43"/>
      <w:bookmarkEnd w:id="111"/>
      <w:r>
        <w:rPr/>
        <w:t>The Twelth Infallible: The Tenth Imam Hadi (as) and his forty discourses</w:t>
      </w:r>
      <w:bookmarkEnd w:id="112"/>
    </w:p>
    <w:p>
      <w:pPr>
        <w:pStyle w:val="Heading3"/>
        <w:numPr>
          <w:ilvl w:val="2"/>
          <w:numId w:val="1"/>
        </w:numPr>
        <w:bidi w:val="0"/>
        <w:jc w:val="left"/>
        <w:rPr/>
      </w:pPr>
      <w:bookmarkStart w:id="113" w:name="__RefHeading___Toc2531623_1395250215"/>
      <w:bookmarkStart w:id="114" w:name="_Toc44"/>
      <w:bookmarkEnd w:id="113"/>
      <w:r>
        <w:rPr/>
        <w:t>point</w:t>
      </w:r>
      <w:bookmarkEnd w:id="114"/>
    </w:p>
    <w:p>
      <w:pPr>
        <w:pStyle w:val="BookText"/>
        <w:bidi w:val="0"/>
        <w:jc w:val="both"/>
        <w:rPr/>
      </w:pPr>
      <w:r>
        <w:rPr>
          <w:rFonts w:eastAsia="Times New Roman" w:cs="Times New Roman" w:ascii="Times New Roman" w:hAnsi="Times New Roman"/>
          <w:color w:val="111111"/>
          <w:sz w:val="28"/>
          <w:szCs w:val="28"/>
          <w:lang w:val="en-US"/>
        </w:rPr>
        <w:t>The twelvth infallible Imam Ali Naqi Hadi (as)</w:t>
      </w:r>
    </w:p>
    <w:p>
      <w:pPr>
        <w:pStyle w:val="BookText"/>
        <w:bidi w:val="0"/>
        <w:jc w:val="both"/>
        <w:rPr/>
      </w:pPr>
      <w:r>
        <w:rPr>
          <w:rFonts w:eastAsia="Times New Roman" w:cs="Times New Roman" w:ascii="Times New Roman" w:hAnsi="Times New Roman"/>
          <w:color w:val="111111"/>
          <w:sz w:val="28"/>
          <w:szCs w:val="28"/>
          <w:lang w:val="en-US"/>
        </w:rPr>
        <w:t>Name: Ali (as)</w:t>
      </w:r>
    </w:p>
    <w:p>
      <w:pPr>
        <w:pStyle w:val="BookText"/>
        <w:bidi w:val="0"/>
        <w:jc w:val="both"/>
        <w:rPr/>
      </w:pPr>
      <w:r>
        <w:rPr>
          <w:rFonts w:eastAsia="Times New Roman" w:cs="Times New Roman" w:ascii="Times New Roman" w:hAnsi="Times New Roman"/>
          <w:color w:val="111111"/>
          <w:sz w:val="28"/>
          <w:szCs w:val="28"/>
          <w:lang w:val="en-US"/>
        </w:rPr>
        <w:t>Renouned Titles: Hadi, Naqi (as)</w:t>
      </w:r>
    </w:p>
    <w:p>
      <w:pPr>
        <w:pStyle w:val="BookText"/>
        <w:bidi w:val="0"/>
        <w:jc w:val="both"/>
        <w:rPr/>
      </w:pPr>
      <w:r>
        <w:rPr>
          <w:rFonts w:eastAsia="Times New Roman" w:cs="Times New Roman" w:ascii="Times New Roman" w:hAnsi="Times New Roman"/>
          <w:color w:val="111111"/>
          <w:sz w:val="28"/>
          <w:szCs w:val="28"/>
          <w:lang w:val="en-US"/>
        </w:rPr>
        <w:t>Sub Title: Abul Hassan (The Third)</w:t>
      </w:r>
    </w:p>
    <w:p>
      <w:pPr>
        <w:pStyle w:val="BookText"/>
        <w:bidi w:val="0"/>
        <w:jc w:val="both"/>
        <w:rPr/>
      </w:pPr>
      <w:r>
        <w:rPr>
          <w:rFonts w:eastAsia="Times New Roman" w:cs="Times New Roman" w:ascii="Times New Roman" w:hAnsi="Times New Roman"/>
          <w:color w:val="111111"/>
          <w:sz w:val="28"/>
          <w:szCs w:val="28"/>
          <w:lang w:val="en-US"/>
        </w:rPr>
        <w:t>Father and Mother: Imam Jawad (as) &amp; Samana (as)</w:t>
      </w:r>
    </w:p>
    <w:p>
      <w:pPr>
        <w:pStyle w:val="BookText"/>
        <w:bidi w:val="0"/>
        <w:jc w:val="both"/>
        <w:rPr/>
      </w:pPr>
      <w:r>
        <w:rPr>
          <w:rFonts w:eastAsia="Times New Roman" w:cs="Times New Roman" w:ascii="Times New Roman" w:hAnsi="Times New Roman"/>
          <w:color w:val="111111"/>
          <w:sz w:val="28"/>
          <w:szCs w:val="28"/>
          <w:lang w:val="en-US"/>
        </w:rPr>
        <w:t>Time &amp; Place of Birth: 15th of Zilhajah, 212 Hijrah at Medina</w:t>
      </w:r>
    </w:p>
    <w:p>
      <w:pPr>
        <w:pStyle w:val="BookText"/>
        <w:bidi w:val="0"/>
        <w:jc w:val="both"/>
        <w:rPr/>
      </w:pPr>
      <w:r>
        <w:rPr>
          <w:rFonts w:eastAsia="Times New Roman" w:cs="Times New Roman" w:ascii="Times New Roman" w:hAnsi="Times New Roman"/>
          <w:color w:val="111111"/>
          <w:sz w:val="28"/>
          <w:szCs w:val="28"/>
          <w:lang w:val="en-US"/>
        </w:rPr>
        <w:t>Time &amp; Place of Martyrdom: 3rd of Rajab, 254 Hijrah, at the age of 24 year in the city of samara poisoned to martydom by the conspiracy of Motaiz the 13 th caliph of Bani Abbasade.</w:t>
      </w:r>
    </w:p>
    <w:p>
      <w:pPr>
        <w:pStyle w:val="BookText"/>
        <w:bidi w:val="0"/>
        <w:jc w:val="both"/>
        <w:rPr/>
      </w:pPr>
      <w:r>
        <w:rPr>
          <w:rFonts w:eastAsia="Times New Roman" w:cs="Times New Roman" w:ascii="Times New Roman" w:hAnsi="Times New Roman"/>
          <w:color w:val="111111"/>
          <w:sz w:val="28"/>
          <w:szCs w:val="28"/>
          <w:lang w:val="en-US"/>
        </w:rPr>
        <w:t>Tomb: Samera, Iraq.</w:t>
      </w:r>
    </w:p>
    <w:p>
      <w:pPr>
        <w:pStyle w:val="BookText"/>
        <w:bidi w:val="0"/>
        <w:jc w:val="both"/>
        <w:rPr/>
      </w:pPr>
      <w:r>
        <w:rPr>
          <w:rFonts w:eastAsia="Times New Roman" w:cs="Times New Roman" w:ascii="Times New Roman" w:hAnsi="Times New Roman"/>
          <w:color w:val="111111"/>
          <w:sz w:val="28"/>
          <w:szCs w:val="28"/>
          <w:lang w:val="en-US"/>
        </w:rPr>
        <w:t>Duration of life three parts.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Eight years pre .Imamate from 212 to 220 Hijrah.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Duration of Imamate: 12 Years before the reign of Motawakil from 220 to 2.3.3 Hijrah.</w:t>
      </w:r>
    </w:p>
    <w:p>
      <w:pPr>
        <w:pStyle w:val="BookText"/>
        <w:bidi w:val="0"/>
        <w:jc w:val="both"/>
        <w:rPr/>
      </w:pPr>
      <w:r>
        <w:rPr>
          <w:rFonts w:eastAsia="Times New Roman" w:cs="Times New Roman" w:ascii="Times New Roman" w:hAnsi="Times New Roman"/>
          <w:color w:val="111111"/>
          <w:sz w:val="28"/>
          <w:szCs w:val="28"/>
          <w:lang w:val="en-US"/>
        </w:rPr>
        <w:t>.3. Duration of Imamate in most difficult &amp; hardest conditions, 14 years of it being coincident with the dictator ship period of Motawakil (The Tenth Abbasade Caliph &amp; Then The caliphs afterwards.</w:t>
      </w:r>
    </w:p>
    <w:p>
      <w:pPr>
        <w:pStyle w:val="Heading3"/>
        <w:numPr>
          <w:ilvl w:val="2"/>
          <w:numId w:val="1"/>
        </w:numPr>
        <w:bidi w:val="0"/>
        <w:jc w:val="left"/>
        <w:rPr/>
      </w:pPr>
      <w:bookmarkStart w:id="115" w:name="__RefHeading___Toc2531625_1395250215"/>
      <w:bookmarkStart w:id="116" w:name="_Toc45"/>
      <w:bookmarkEnd w:id="115"/>
      <w:r>
        <w:rPr/>
        <w:t>Forty Discourses from Imam Ali Naqi (as)</w:t>
      </w:r>
      <w:bookmarkEnd w:id="116"/>
    </w:p>
    <w:p>
      <w:pPr>
        <w:pStyle w:val="BookText"/>
        <w:bidi w:val="0"/>
        <w:jc w:val="both"/>
        <w:rPr/>
      </w:pPr>
      <w:r>
        <w:rPr>
          <w:rFonts w:ascii="IRNazanin" w:hAnsi="IRNazanin" w:eastAsia="IRNazanin"/>
          <w:color w:val="111111"/>
          <w:sz w:val="28"/>
          <w:sz w:val="28"/>
          <w:szCs w:val="28"/>
          <w:rtl w:val="true"/>
          <w:lang w:bidi="fa-IR"/>
        </w:rPr>
        <w:t>اربعون حدیثاً</w:t>
      </w:r>
    </w:p>
    <w:p>
      <w:pPr>
        <w:pStyle w:val="BookText"/>
        <w:bidi w:val="0"/>
        <w:jc w:val="both"/>
        <w:rPr/>
      </w:pPr>
      <w:r>
        <w:rPr>
          <w:rFonts w:ascii="IRNazanin" w:hAnsi="IRNazanin" w:eastAsia="IRNazanin"/>
          <w:color w:val="111111"/>
          <w:sz w:val="28"/>
          <w:sz w:val="28"/>
          <w:szCs w:val="28"/>
          <w:rtl w:val="true"/>
          <w:lang w:bidi="fa-IR"/>
        </w:rPr>
        <w:t>عن الامام علی النقی علیه السلام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is no security from the evil of the one who is disregarded &amp; humiliated in his own eyes.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مَن هانَت عَلَیهِ نَفسُهُ فَلا تَأمَن شَرَّه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world is a market, a community reaps benefit in it &amp; there is another one which faces loss.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ألدُّنیا سُوقٌ</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رَبِحَ فیها قَومٌ وَخَسِرَ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one who is pleased with himself: (his own state &amp; condition) those displeased &amp; angry with him shall get abundant in number.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مَن رَضِیَ عَن نَفسِهِ کَثُرَ السّاخِطُونَ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الانوار البهیة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Poverty &amp; adversity is the cause of getting the soul's rebel ion &amp; revolt &amp; the gravity of dismay.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ألفَقرُ شرَّة النَّفسِ وَشِدَّةُ القُنُوطِ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Better than the good deed is the one who performs it. And more beautiful than the beauty (of speech) is the teller of it (decent words). And superior to the knowledge is its bearer &amp; carrier. And worse than the evil is it's attracter. And more horrible than the horror is the one who rides it.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خَیرٌ مِنَ الخَیرِ فاعِلُهُ وَ أجمَلُ مِنَ الجَمیلِ قائِلُهُ وَأَرجَحُ مِنَ العِلمِ حامِلُهُ، وَشَرُّ مِنَ الشَّرِّ جالِبُهُ وَاَهوَلُ مِنَ الهَولِ راکِبُهُ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اعیان الشیعة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 cannot be defined &amp; described except with what He has defined himself. And how can that one (Allah) be defined wits are unable from the perception of who me &amp; the imagination &amp; fancy are short of finding him. And the memories of mind are unable to encompass him &amp; the eyes &amp; vision is unable to sight &amp; summoned him. And lack (the strength of) limiting &amp; encompassing him. And the eyes are short of strength &amp; weak from seeing &amp; bounding him.</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إِنَّ اللهَ لا یَوصَفَ إِلاّ بِما وَصَفَ بِهِ نَفسَهُ</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وَأَنّی یُوصَفُ الَّذِی تَعجِزُ الحَواسُّ أَن تُدرِکَهُ، وَالأَهامُ أَن تَنالَهُ،وَالخَطَراتُ أَن تَحُدَّهُ،وَالأَبصارُ عَنِ الإحاطَةِ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one who thinks he is obliged to commit sin has attributed the responsibility of his sin towards Allah &amp; has accused Him of cruelty &amp; excess upon His servants.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فَمَن زَعَمَ أَنَّهُ مُجبَرٌ عَلَی المَعاصِی فَقَد أَحالَ بِذَنبِهِ عَلَی اللهِ وَقَد ظَلَّمَهُ فی عُقُوبَتِهِ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Allah has lands upon earth He loves it that he is prayed &amp; supplicated in those lands &amp; whosoever prays &amp; supplicates over there He grants it. (The Hayer of Imam Hussain (as) is one of those).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إِنَّ لِلّهِ بِقاعاً یُحِبُّ أَن یُدعا فیها فَیَستَجیبَ لِمَن دَعاهُ وَالحیرُ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Whenever a time comes that the justice overwhelms &amp; over comes cruelty it is prohibited to form negative bad conjecture &amp; opinion about anyone except when one knows it about him. And whenever a time comes that the cruelty &amp; oppression over whelms the (quantum of) justice then one must not have good opinion about the beneficence of a person till such time he knows it (for sure).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إِذا کانَ زَمانٌ العَدلُ فیهِ أَغلَبُ مِنَ الجُورِ،فَحَرامٌ أَن یَظُنَّ أَحَدٌ بِأَحَدٍ سُوءً حَتّی یَعلَمَ ذلِکَ مِنهُ،وَإِذا کانَ زَمانٌ الجَورُ اَغلَبُ فیهِ مِنَ العَدلِ فَلَیسَ لأَِحَدٍ أَن یَظُنَّ بِأَحَدٍ خَیراً ما لَم یَعلَم ذلِکَ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اعیان الشیعةج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 meets death on the way towards seeking the right, &amp; does not reach it, is upon beneficence. And this</w:t>
      </w:r>
    </w:p>
    <w:p>
      <w:pPr>
        <w:pStyle w:val="BookText"/>
        <w:bidi w:val="0"/>
        <w:rPr/>
      </w:pPr>
      <w:r>
        <w:rPr>
          <w:rFonts w:eastAsia="Times New Roman" w:cs="Times New Roman" w:ascii="Times New Roman" w:hAnsi="Times New Roman"/>
          <w:color w:val="111111"/>
          <w:sz w:val="28"/>
          <w:szCs w:val="28"/>
          <w:lang w:val="en-US"/>
        </w:rPr>
        <w:t>is the word of Allah wherein he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ومن یخرج من بیته مهاجراًال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'The one who comes out of his house as a migrant towards Allah &amp; His prophet then the death finds him (on that way) his reward is upon Allah.' </w:t>
      </w:r>
      <w:r>
        <w:rPr>
          <w:rStyle w:val="FootnoteAnchor"/>
        </w:rPr>
        <w:footnoteReference w:id="167"/>
      </w:r>
    </w:p>
    <w:p>
      <w:pPr>
        <w:pStyle w:val="BookText"/>
        <w:bidi w:val="0"/>
        <w:jc w:val="both"/>
        <w:rPr/>
      </w:pPr>
      <w:r>
        <w:rPr>
          <w:rFonts w:eastAsia="Amiri" w:cs="Amiri" w:ascii="Amiri" w:hAnsi="Amiri"/>
          <w:color w:val="111111"/>
          <w:sz w:val="28"/>
          <w:szCs w:val="28"/>
          <w:lang w:bidi="ar-SA"/>
        </w:rPr>
        <w:t>10- ...</w:t>
      </w:r>
      <w:r>
        <w:rPr>
          <w:rFonts w:ascii="Amiri" w:hAnsi="Amiri" w:eastAsia="Amiri" w:cs="Amiri"/>
          <w:color w:val="111111"/>
          <w:sz w:val="28"/>
          <w:sz w:val="28"/>
          <w:szCs w:val="28"/>
          <w:rtl w:val="true"/>
          <w:lang w:bidi="ar-SA"/>
        </w:rPr>
        <w:t>فَمَن ماتَ عَلی طَلَبِ الحَقِّ وَلَم یُدرِک کَما لَهُ فَهوَ عَلی خَیرٍ وَذلِکَ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یَخرُج مِن بَیتِهِ مُهاجِراً إِلَی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Whosoever has the fear of Allah, people fear him &amp; the one who obeys Allah, people obey him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مَنِ اتَّقَی اللهَ یُتَّقَ وَمَن اَطاعَ اللهَ یُطَع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Compensate &amp; remind yourself of regrets &amp; envoys of dissipations by giving priority &amp; preference to fore sighted ness, resolution &amp; sound judgment.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أُذکُر حَسَراتِ التَّفریطِ بِأَخذِ تَقدیم الحَزِم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78/370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Jealousy is the cause of erosion of good deeds &amp; the attracter of chastisement.</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أَلحَسَدُ ما حی الحَسَناتِ جالِبُ المَقتِ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اعیان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torturing &amp; teasing of parents is followed by shortage (of sustenance) &amp; being driven towards belittlement. &amp; humiliation</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العُقُوقُ یُعَقِّبُ القِلَّةَ وَیُؤدَّی إِلَی الذِّلَّةِ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Wrath &amp; anger is the key to difficulties &amp; hardships but (at the same time) it is better than nursing grudge. (Malice)</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أَلعِتابُ مِفتاحُ الثَّقالِ، وَالعِتابُ خَیرٌ مِنَ الحِقدِ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اعیان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obeys the creator does not have the fear of anger &amp; wrath of the creatures &amp; the one who makes Allah angry &amp; displeased</w:t>
      </w:r>
    </w:p>
    <w:p>
      <w:pPr>
        <w:pStyle w:val="BookText"/>
        <w:bidi w:val="0"/>
        <w:rPr/>
      </w:pPr>
      <w:r>
        <w:rPr>
          <w:rFonts w:eastAsia="Times New Roman" w:cs="Times New Roman" w:ascii="Times New Roman" w:hAnsi="Times New Roman"/>
          <w:color w:val="111111"/>
          <w:sz w:val="28"/>
          <w:szCs w:val="28"/>
          <w:lang w:val="en-US"/>
        </w:rPr>
        <w:t xml:space="preserve">must know that the creatures will (certainly) become angry with him. </w:t>
      </w:r>
      <w:r>
        <w:rPr>
          <w:rStyle w:val="FootnoteAnchor"/>
        </w:rPr>
        <w:footnoteReference w:id="168"/>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مَن أَطاعَ الخالِقَ لَم یُبالِ سَخَطَ المَخلوقینَ وَ مَن أَسخَطَ الخالِقَ فَلیَیقَن أَن یَحِلَّ بِهِ سَخَطُ المَخلوُقینَ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Indeed, both the scholar &amp; the student share the prosperity.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فَإنَّ العالِمَ وَالمُتَعَلَّمَ شَریکانِ فِی الرُّشدِ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Waking up in the night makes the sleep sweeter &amp; hunger increases the nicety &amp; decency of food. (Imam intends to invoke &amp; encourage the people to keep fast &amp; offer prayers.)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أَلسَّهَرُ أَلَذُّ لِلمَنامِ، وَالجُوعُ یَزیدُ فی طِیبِ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اعیان الشیعة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Mind the time when you would be lying before your family members &amp; there would be no physician to stop it (death) &amp; no friend to benefit you.</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أُذکُر مَصرَعَکَ بَینَ یَدَی أهلِکَ وَلا طَبیبَ یَمنَعُکَ وَلا حَبیبَ یَنفَعُکَ</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one who performs a deed &amp; his heart does not believe in that deed, Allah will not accept any of his practices; but that it be along with the sincerity of intention.</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20- ... </w:t>
      </w:r>
      <w:r>
        <w:rPr>
          <w:rFonts w:ascii="Amiri" w:hAnsi="Amiri" w:eastAsia="Amiri" w:cs="Amiri"/>
          <w:color w:val="111111"/>
          <w:sz w:val="28"/>
          <w:sz w:val="28"/>
          <w:szCs w:val="28"/>
          <w:rtl w:val="true"/>
          <w:lang w:bidi="ar-SA"/>
        </w:rPr>
        <w:t>فَمَن فَعَلَ فِعلاً وَکانَ بِدِینٍ لَم یَعقِد قَلبُهُ عَلی ذلِکَ لَم یَقبَلِ اللهُ مِنهُ عَمَلاً إلاّ بِصِدقِ النِّیَّةِ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one who considers himself to be safe from the planning of Allah &amp; his painful chastisement &amp; wrath commits arrogance till His devine will catches hold of him. And His ordinance gets implemented.</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مَن أَمِنَ مَکرَ اللهِ وَأَلِیمَ اَخذِهِ تَکبَّرَ حَتّی یَحلَّ بِهِ قَضاؤُهُ وَنافِذُ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Sustain &amp;</w:t>
      </w:r>
    </w:p>
    <w:p>
      <w:pPr>
        <w:pStyle w:val="BookText"/>
        <w:bidi w:val="0"/>
        <w:rPr/>
      </w:pPr>
      <w:r>
        <w:rPr>
          <w:rFonts w:eastAsia="Times New Roman" w:cs="Times New Roman" w:ascii="Times New Roman" w:hAnsi="Times New Roman"/>
          <w:color w:val="111111"/>
          <w:sz w:val="28"/>
          <w:szCs w:val="28"/>
          <w:lang w:val="en-US"/>
        </w:rPr>
        <w:t xml:space="preserve">prolong the beneficences &amp; benevolences by decent neighborhood with them. And keep seeking the benevolences by thank giving, over those. </w:t>
      </w:r>
      <w:r>
        <w:rPr>
          <w:rStyle w:val="FootnoteAnchor"/>
        </w:rPr>
        <w:footnoteReference w:id="169"/>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أَبقُوا النِّعَمَ بِحُسنِ مُجاوَرَتِها وَالتَمِسُوا الزِّیادَةَ فیها بِاشُّکرِ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اعیان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one who has a clear cut proof &amp; evidence from Allah the hardships of life become light for him; although, he is cut into pieces &amp; spread out &amp; scattered.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مَن کانَ عَلی بَیِّنَةٍ مِن رَبِّهِ هانَت عَلَیهِ مَصائِبُ الدُّنیا وَلَو قُرِضَ وَنُشِرَ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Allah has made the world a place of calamities &amp; the resurrection day the spot of rewards. And He has made the anguishes &amp; calamities of life a media &amp; way to the rewards of justice day. And made the reward of resurrection day are the replacement &amp; compensation for the troubles &amp; anguishes of world (life).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إِنَّ اللهَ جَعَلَ الدُّنیا دارَبَلوی، وَالآخِرَةَ دارَعُقبی وَجَعَلَ بَلوی الدُّنیا لِثَوابِ الآخِرَةِ سَبَباً، وَثَوابَ الآخِرَةِ مِن بَلوی الدُّنیا عِوَضاً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When Allah intends a beneficence &amp; benevolence for His servant he accepts the admonition of those admonishing him.</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إِنَّ اللهَ إِذا أَرادَ بِعَبدٍ خَیراً إِذا عوُتِبَ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silly (insane) rightful is on the verge of extinguishing &amp; putting out the light of his righteousness through his stupidity &amp; unwiseness.</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إِنَّ المُحِقَّ السَّفیهَ یَکادُ أن یُطفِئَ نُورَ حَقِّهِ بِسَفَهِهِ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Naqi (as) addressing caliph Mutta wakkll Abbasi the 10th tyrant ruler of Abbasades recited the following rhymes</w:t>
      </w:r>
    </w:p>
    <w:p>
      <w:pPr>
        <w:pStyle w:val="BookText"/>
        <w:bidi w:val="0"/>
        <w:rPr/>
      </w:pPr>
      <w:r>
        <w:rPr>
          <w:rFonts w:eastAsia="Times New Roman" w:cs="Times New Roman" w:ascii="Times New Roman" w:hAnsi="Times New Roman"/>
          <w:color w:val="111111"/>
          <w:sz w:val="28"/>
          <w:szCs w:val="28"/>
          <w:lang w:val="en-US"/>
        </w:rPr>
        <w:t>which said.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made the lofty &amp; high peaks their residence &amp; permanently stationed armed guards to watch that. But none of those could stop the death from approaching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Finally &amp; consequently after all that grandeur they were dragged from their grand palaces into the ditches of graves &amp; how unfortunately they fell into those bad steeps.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after the burial the voice of the caller of Allah raised saying ', Where did those decorations, crowns, (Magnanimities) ostentations, go?</w:t>
      </w:r>
    </w:p>
    <w:p>
      <w:pPr>
        <w:pStyle w:val="BookText"/>
        <w:bidi w:val="0"/>
        <w:jc w:val="both"/>
        <w:rPr/>
      </w:pPr>
      <w:r>
        <w:rPr>
          <w:rFonts w:eastAsia="Times New Roman" w:cs="Times New Roman" w:ascii="Times New Roman" w:hAnsi="Times New Roman"/>
          <w:color w:val="111111"/>
          <w:sz w:val="28"/>
          <w:szCs w:val="28"/>
          <w:lang w:val="en-US"/>
        </w:rPr>
        <w:t>Where did those wealthy &amp; luxurious faces, in front of whom curtains &amp; laurels were hung &amp; placed go?</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 the time of their being questioned the grave answers eloquently', these are the faces which are presently the attacking spot of the worms &amp; insects.'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They ate &amp; drank for long times (all they desired) &amp; right now they are themselves being eaten up. (By insects)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For ages they built houses to dwell in but they got separated &amp; away from those houses &amp; transferred to another place.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They had been accumulating riches &amp; wealth’s for long times but (now) they dispersed all of those wealth’s among their enemies &amp; then departed. </w:t>
      </w:r>
      <w:r>
        <w:rPr>
          <w:rStyle w:val="FootnoteAnchor"/>
        </w:rPr>
        <w:footnoteReference w:id="170"/>
      </w:r>
    </w:p>
    <w:p>
      <w:pPr>
        <w:pStyle w:val="BookText"/>
        <w:bidi w:val="0"/>
        <w:jc w:val="both"/>
        <w:rPr/>
      </w:pPr>
      <w:r>
        <w:rPr>
          <w:rFonts w:eastAsia="IRNazanin" w:cs="IRNazanin"/>
          <w:color w:val="111111"/>
          <w:sz w:val="28"/>
          <w:szCs w:val="28"/>
          <w:lang w:bidi="fa-IR"/>
        </w:rPr>
        <w:t xml:space="preserve">27- </w:t>
      </w:r>
      <w:r>
        <w:rPr>
          <w:rFonts w:ascii="IRNazanin" w:hAnsi="IRNazanin" w:eastAsia="IRNazanin"/>
          <w:color w:val="111111"/>
          <w:sz w:val="28"/>
          <w:sz w:val="28"/>
          <w:szCs w:val="28"/>
          <w:rtl w:val="true"/>
          <w:lang w:bidi="fa-IR"/>
        </w:rPr>
        <w:t>شعرا نشده الامام علیه السلام،یخاطب به التوکل العباسی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باتُوا عَلی قُلَلِ الأَجبال تَحرُسُهُم</w:t>
      </w:r>
    </w:p>
    <w:p>
      <w:pPr>
        <w:pStyle w:val="BookText"/>
        <w:bidi w:val="0"/>
        <w:jc w:val="both"/>
        <w:rPr/>
      </w:pPr>
      <w:r>
        <w:rPr>
          <w:rFonts w:ascii="Amiri" w:hAnsi="Amiri" w:eastAsia="Amiri" w:cs="Amiri"/>
          <w:color w:val="111111"/>
          <w:sz w:val="28"/>
          <w:sz w:val="28"/>
          <w:szCs w:val="28"/>
          <w:rtl w:val="true"/>
          <w:lang w:bidi="ar-SA"/>
        </w:rPr>
        <w:t>غُلبُ الرِّجالِ فَلَم تَنفعهُم القُلَلُ</w:t>
      </w:r>
    </w:p>
    <w:p>
      <w:pPr>
        <w:pStyle w:val="BookText"/>
        <w:bidi w:val="0"/>
        <w:jc w:val="both"/>
        <w:rPr/>
      </w:pPr>
      <w:r>
        <w:rPr>
          <w:rFonts w:ascii="Amiri" w:hAnsi="Amiri" w:eastAsia="Amiri" w:cs="Amiri"/>
          <w:color w:val="111111"/>
          <w:sz w:val="28"/>
          <w:sz w:val="28"/>
          <w:szCs w:val="28"/>
          <w:rtl w:val="true"/>
          <w:lang w:bidi="ar-SA"/>
        </w:rPr>
        <w:t>وَاستُنزلوُا بَعدَ عِزٍّعَن مَعاقِلِهِم</w:t>
      </w:r>
    </w:p>
    <w:p>
      <w:pPr>
        <w:pStyle w:val="BookText"/>
        <w:bidi w:val="0"/>
        <w:jc w:val="both"/>
        <w:rPr/>
      </w:pPr>
      <w:r>
        <w:rPr>
          <w:rFonts w:ascii="Amiri" w:hAnsi="Amiri" w:eastAsia="Amiri" w:cs="Amiri"/>
          <w:color w:val="111111"/>
          <w:sz w:val="28"/>
          <w:sz w:val="28"/>
          <w:szCs w:val="28"/>
          <w:rtl w:val="true"/>
          <w:lang w:bidi="ar-SA"/>
        </w:rPr>
        <w:t>وَأسکِنُوا حُفَراً یا بِئسَ ما نَزَلوُا</w:t>
      </w:r>
    </w:p>
    <w:p>
      <w:pPr>
        <w:pStyle w:val="BookText"/>
        <w:bidi w:val="0"/>
        <w:jc w:val="both"/>
        <w:rPr/>
      </w:pPr>
      <w:r>
        <w:rPr>
          <w:rFonts w:ascii="Amiri" w:hAnsi="Amiri" w:eastAsia="Amiri" w:cs="Amiri"/>
          <w:color w:val="111111"/>
          <w:sz w:val="28"/>
          <w:sz w:val="28"/>
          <w:szCs w:val="28"/>
          <w:rtl w:val="true"/>
          <w:lang w:bidi="ar-SA"/>
        </w:rPr>
        <w:t>ناداهُمُ صارخٌ مِن بَعدِ دَفنِهِمُ</w:t>
      </w:r>
    </w:p>
    <w:p>
      <w:pPr>
        <w:pStyle w:val="BookText"/>
        <w:bidi w:val="0"/>
        <w:jc w:val="both"/>
        <w:rPr/>
      </w:pPr>
      <w:r>
        <w:rPr>
          <w:rFonts w:ascii="Amiri" w:hAnsi="Amiri" w:eastAsia="Amiri" w:cs="Amiri"/>
          <w:color w:val="111111"/>
          <w:sz w:val="28"/>
          <w:sz w:val="28"/>
          <w:szCs w:val="28"/>
          <w:rtl w:val="true"/>
          <w:lang w:bidi="ar-SA"/>
        </w:rPr>
        <w:t>أَینَ الأَساوِرُوَالتّیجانُ وَالحُلَلُ</w:t>
      </w:r>
    </w:p>
    <w:p>
      <w:pPr>
        <w:pStyle w:val="BookText"/>
        <w:bidi w:val="0"/>
        <w:jc w:val="both"/>
        <w:rPr/>
      </w:pPr>
      <w:r>
        <w:rPr>
          <w:rFonts w:ascii="Amiri" w:hAnsi="Amiri" w:eastAsia="Amiri" w:cs="Amiri"/>
          <w:color w:val="111111"/>
          <w:sz w:val="28"/>
          <w:sz w:val="28"/>
          <w:szCs w:val="28"/>
          <w:rtl w:val="true"/>
          <w:lang w:bidi="ar-SA"/>
        </w:rPr>
        <w:t>اَینَ الوُجوُهُ الَّتی کانَت مُنَعَّمَةً</w:t>
      </w:r>
    </w:p>
    <w:p>
      <w:pPr>
        <w:pStyle w:val="BookText"/>
        <w:bidi w:val="0"/>
        <w:jc w:val="both"/>
        <w:rPr/>
      </w:pPr>
      <w:r>
        <w:rPr>
          <w:rFonts w:ascii="Amiri" w:hAnsi="Amiri" w:eastAsia="Amiri" w:cs="Amiri"/>
          <w:color w:val="111111"/>
          <w:sz w:val="28"/>
          <w:sz w:val="28"/>
          <w:szCs w:val="28"/>
          <w:rtl w:val="true"/>
          <w:lang w:bidi="ar-SA"/>
        </w:rPr>
        <w:t>مِن دُونِها تُضرَبُ الأَستارُ وَالکلَلُ</w:t>
      </w:r>
    </w:p>
    <w:p>
      <w:pPr>
        <w:pStyle w:val="BookText"/>
        <w:bidi w:val="0"/>
        <w:jc w:val="both"/>
        <w:rPr/>
      </w:pPr>
      <w:r>
        <w:rPr>
          <w:rFonts w:ascii="Amiri" w:hAnsi="Amiri" w:eastAsia="Amiri" w:cs="Amiri"/>
          <w:color w:val="111111"/>
          <w:sz w:val="28"/>
          <w:sz w:val="28"/>
          <w:szCs w:val="28"/>
          <w:rtl w:val="true"/>
          <w:lang w:bidi="ar-SA"/>
        </w:rPr>
        <w:t>فَأَفصَحَ القَبرُ عَنهُم حینَ ساءَلَهُم</w:t>
      </w:r>
    </w:p>
    <w:p>
      <w:pPr>
        <w:pStyle w:val="BookText"/>
        <w:bidi w:val="0"/>
        <w:jc w:val="both"/>
        <w:rPr/>
      </w:pPr>
      <w:r>
        <w:rPr>
          <w:rFonts w:ascii="Amiri" w:hAnsi="Amiri" w:eastAsia="Amiri" w:cs="Amiri"/>
          <w:color w:val="111111"/>
          <w:sz w:val="28"/>
          <w:sz w:val="28"/>
          <w:szCs w:val="28"/>
          <w:rtl w:val="true"/>
          <w:lang w:bidi="ar-SA"/>
        </w:rPr>
        <w:t>تِلکَ الوُجوُهُ عَلَیها الدّوُدُ یَقتَتِلُ</w:t>
      </w:r>
    </w:p>
    <w:p>
      <w:pPr>
        <w:pStyle w:val="BookText"/>
        <w:bidi w:val="0"/>
        <w:jc w:val="both"/>
        <w:rPr/>
      </w:pPr>
      <w:r>
        <w:rPr>
          <w:rFonts w:ascii="Amiri" w:hAnsi="Amiri" w:eastAsia="Amiri" w:cs="Amiri"/>
          <w:color w:val="111111"/>
          <w:sz w:val="28"/>
          <w:sz w:val="28"/>
          <w:szCs w:val="28"/>
          <w:rtl w:val="true"/>
          <w:lang w:bidi="ar-SA"/>
        </w:rPr>
        <w:t>قَد طالَما أَکَلوُادَ هراً وَقَد شَرِبُوا</w:t>
      </w:r>
    </w:p>
    <w:p>
      <w:pPr>
        <w:pStyle w:val="BookText"/>
        <w:bidi w:val="0"/>
        <w:jc w:val="both"/>
        <w:rPr/>
      </w:pPr>
      <w:r>
        <w:rPr>
          <w:rFonts w:ascii="Amiri" w:hAnsi="Amiri" w:eastAsia="Amiri" w:cs="Amiri"/>
          <w:color w:val="111111"/>
          <w:sz w:val="28"/>
          <w:sz w:val="28"/>
          <w:szCs w:val="28"/>
          <w:rtl w:val="true"/>
          <w:lang w:bidi="ar-SA"/>
        </w:rPr>
        <w:t>فَأَصبَحُوا الیَومَ بَعدَ الأَکلِ قَد أکِلُوا</w:t>
      </w:r>
    </w:p>
    <w:p>
      <w:pPr>
        <w:pStyle w:val="BookText"/>
        <w:bidi w:val="0"/>
        <w:jc w:val="both"/>
        <w:rPr/>
      </w:pPr>
      <w:r>
        <w:rPr>
          <w:rFonts w:ascii="Amiri" w:hAnsi="Amiri" w:eastAsia="Amiri" w:cs="Amiri"/>
          <w:color w:val="111111"/>
          <w:sz w:val="28"/>
          <w:sz w:val="28"/>
          <w:szCs w:val="28"/>
          <w:rtl w:val="true"/>
          <w:lang w:bidi="ar-SA"/>
        </w:rPr>
        <w:t>وَطالَما عَمَّروُا دوُراً لِتُسکِنَهُم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فَفارَقُوا</w:t>
      </w:r>
    </w:p>
    <w:p>
      <w:pPr>
        <w:pStyle w:val="BookText"/>
        <w:bidi w:val="0"/>
        <w:rPr/>
      </w:pPr>
      <w:r>
        <w:rPr>
          <w:rFonts w:ascii="Amiri" w:hAnsi="Amiri" w:eastAsia="Amiri" w:cs="Amiri"/>
          <w:color w:val="111111"/>
          <w:sz w:val="28"/>
          <w:sz w:val="28"/>
          <w:szCs w:val="28"/>
          <w:rtl w:val="true"/>
          <w:lang w:bidi="ar-SA"/>
        </w:rPr>
        <w:t>الدّوُرَ وَالأَهلینَ وَانتَقَلوُا</w:t>
      </w:r>
    </w:p>
    <w:p>
      <w:pPr>
        <w:pStyle w:val="BookText"/>
        <w:bidi w:val="0"/>
        <w:jc w:val="both"/>
        <w:rPr/>
      </w:pPr>
      <w:r>
        <w:rPr>
          <w:rFonts w:ascii="Amiri" w:hAnsi="Amiri" w:eastAsia="Amiri" w:cs="Amiri"/>
          <w:color w:val="111111"/>
          <w:sz w:val="28"/>
          <w:sz w:val="28"/>
          <w:szCs w:val="28"/>
          <w:rtl w:val="true"/>
          <w:lang w:bidi="ar-SA"/>
        </w:rPr>
        <w:t>وَطالَما کَنَّزوُا الأَموالَ وَادَّخَروُا</w:t>
      </w:r>
    </w:p>
    <w:p>
      <w:pPr>
        <w:pStyle w:val="BookText"/>
        <w:bidi w:val="0"/>
        <w:jc w:val="both"/>
        <w:rPr/>
      </w:pPr>
      <w:r>
        <w:rPr>
          <w:rFonts w:ascii="Amiri" w:hAnsi="Amiri" w:eastAsia="Amiri" w:cs="Amiri"/>
          <w:color w:val="111111"/>
          <w:sz w:val="28"/>
          <w:sz w:val="28"/>
          <w:szCs w:val="28"/>
          <w:rtl w:val="true"/>
          <w:lang w:bidi="ar-SA"/>
        </w:rPr>
        <w:t>فَفَرَّقُوها عَلَی الأَعداءِ وَارتَحَلوُا</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Wealth (means) the scarcity of your aspirations &amp; longings &amp; getting contented with what could be sufficient for you.</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أَلغِنی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تَمَنَّیکَ وَالرِّضا بِما یَکفیکَ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اعیان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To be enraged &amp; angry with somebody who is under your hand is reprehensible &amp; blamable.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أَلغَضَبُ عَلی مَن تَملِکُ لُؤمٌ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 prosperity of thankfulness of the thankful person is more of a benevolence &amp; beneficence for him than the boon for which the thanksgiving became obligatory. Because, benevolence is a necessity of life but thanksgiving is boon, benevolence, &amp; reward (both).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أَشاکِرُ أَسعَدُ بِاشُّکرِ مِنهُ بِالنِّعمَةِ الَّتی اَوجَبَت الشُّکرَ،لأَِنَّ النِّعَمَ مَتاعٌ وَالشُّکرَ نِعَمٌ وَعُقبی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people's (honor &amp; personality) in the world are with wealth &amp; in the Hereafter by their practices.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أَلنّاسُ فِی الدُّنیا بِالأَموالِ وَ فِی الآخِرَةِ بِالأَعمالِ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اعیان الشیعه،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Beware of Jealousy for it's effect will appear upon you &amp; it shall not affect your enemy.</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إیّاکَ وَالحَسَدَ فَإِنَّهُ یَبینُ فیکَ،وَلا یَعمَلُ فی عَدُوِّکَ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اعیان الشیعه،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Wisdom does not have effect upon the perverse, &amp; corrupt natures.</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أَلحِکمَةُ لا تَنجَعُ فِی الطِّباعِ الفاسِدَةِ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اعیان الشیعه،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Disputing &amp; arguments destroys the old friendship.</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أَلمِراءُ یُفسِدُ الصَداقَةَ القَدیِمَةَ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اعیان الشیعه،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wish purity (sincerity) from the one with whom you are angry &amp; displeased &amp;</w:t>
      </w:r>
      <w:bookmarkStart w:id="117" w:name="pg2836_17559"/>
    </w:p>
    <w:p>
      <w:pPr>
        <w:pStyle w:val="BookText"/>
        <w:bidi w:val="0"/>
        <w:rPr/>
      </w:pPr>
      <w:bookmarkEnd w:id="117"/>
      <w:r>
        <w:rPr>
          <w:rFonts w:eastAsia="Times New Roman" w:cs="Times New Roman" w:ascii="Times New Roman" w:hAnsi="Times New Roman"/>
          <w:color w:val="111111"/>
          <w:sz w:val="28"/>
          <w:szCs w:val="28"/>
          <w:lang w:val="en-US"/>
        </w:rPr>
        <w:t xml:space="preserve">faithfulness from the one whom you have betrayed (committed treachery with). </w:t>
      </w:r>
      <w:r>
        <w:rPr>
          <w:rStyle w:val="FootnoteAnchor"/>
        </w:rPr>
        <w:footnoteReference w:id="171"/>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 xml:space="preserve">لا تَطلُبِ الصَّفاءَ مِمَّن کَدَّرتَ عَلَیهِ،وَلاَ الوَفاءَ مِمَّن غَدَرتَ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اعیان الشیعه،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one who is ridding upon an unmoving animal is the prisoner of his self &amp; the ignorant is the prisoner of his tongue.</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 Person's ridding an animal puts him in a state or pride which originates from the lusty desires &amp; passions or ego.</w:t>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راکِبُ الحَروُنِ أَسیرُ نَفسِهِ وَالجاهِلُ أَسیرُلِسانِهِ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person who specifies his love &amp; opinion together for you. You (too) specify your obedience for him.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 xml:space="preserve">مَن جَمَعَ لَکَ وَدَّهُ وَرَأیَهُ فَاجمَع لَهُ طاعَتَکَ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Talking nonsense &amp; futile things is the enjoyment &amp; pleasure of foolish &amp; insane ones, and the activity of ignorant ones.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أَلهَزلُ فُکاهَةُ السُّفَهاءِ،وَصِناعَةٌ الجُهّالِ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calamity is one, for the patient &amp; fore bearing person, &amp; two (calamities) for the one who (makes fuss) gets impatient &amp; anxious.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أَلمُصِیَبةُ لِلصّابِرِ واحِدَةٌ وِلِلجازِع إِثنَتانِ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اعیان الشیعه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Self-conceit stops &amp; restrain from seeking knowledge &amp; becomes the cause of (people's) despise, scorn, &amp; ignorance.</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أَلعُجبُ صارِفٌ عَن طَلَبِ العِلمِ،داعٍ إِلَی الغَمطِ وَالجَهلِ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اعیان الشیعه،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2"/>
        <w:numPr>
          <w:ilvl w:val="1"/>
          <w:numId w:val="1"/>
        </w:numPr>
        <w:bidi w:val="0"/>
        <w:jc w:val="left"/>
        <w:rPr/>
      </w:pPr>
      <w:bookmarkStart w:id="118" w:name="__RefHeading___Toc2531627_1395250215"/>
      <w:bookmarkStart w:id="119" w:name="_Toc46"/>
      <w:bookmarkEnd w:id="118"/>
      <w:r>
        <w:rPr/>
        <w:t>The Thirteenth Infallible: The Eleventh Imam Hassan Askari (as) and his forty discourses</w:t>
      </w:r>
      <w:bookmarkEnd w:id="119"/>
    </w:p>
    <w:p>
      <w:pPr>
        <w:pStyle w:val="Heading3"/>
        <w:numPr>
          <w:ilvl w:val="2"/>
          <w:numId w:val="1"/>
        </w:numPr>
        <w:bidi w:val="0"/>
        <w:jc w:val="left"/>
        <w:rPr/>
      </w:pPr>
      <w:bookmarkStart w:id="120" w:name="__RefHeading___Toc2531629_1395250215"/>
      <w:bookmarkStart w:id="121" w:name="_Toc47"/>
      <w:bookmarkEnd w:id="120"/>
      <w:r>
        <w:rPr/>
        <w:t>point</w:t>
      </w:r>
      <w:bookmarkEnd w:id="121"/>
    </w:p>
    <w:p>
      <w:pPr>
        <w:pStyle w:val="BookText"/>
        <w:bidi w:val="0"/>
        <w:jc w:val="both"/>
        <w:rPr/>
      </w:pPr>
      <w:r>
        <w:rPr>
          <w:rFonts w:eastAsia="Times New Roman" w:cs="Times New Roman" w:ascii="Times New Roman" w:hAnsi="Times New Roman"/>
          <w:color w:val="111111"/>
          <w:sz w:val="28"/>
          <w:szCs w:val="28"/>
          <w:lang w:val="en-US"/>
        </w:rPr>
        <w:t>The Thirteenth Infallible Hassan Askari (as)</w:t>
      </w:r>
    </w:p>
    <w:p>
      <w:pPr>
        <w:pStyle w:val="BookText"/>
        <w:bidi w:val="0"/>
        <w:jc w:val="both"/>
        <w:rPr/>
      </w:pPr>
      <w:r>
        <w:rPr>
          <w:rFonts w:eastAsia="Times New Roman" w:cs="Times New Roman" w:ascii="Times New Roman" w:hAnsi="Times New Roman"/>
          <w:color w:val="111111"/>
          <w:sz w:val="28"/>
          <w:szCs w:val="28"/>
          <w:lang w:val="en-US"/>
        </w:rPr>
        <w:t>Name: Hassan (as)</w:t>
      </w:r>
    </w:p>
    <w:p>
      <w:pPr>
        <w:pStyle w:val="BookText"/>
        <w:bidi w:val="0"/>
        <w:jc w:val="both"/>
        <w:rPr/>
      </w:pPr>
      <w:r>
        <w:rPr>
          <w:rFonts w:eastAsia="Times New Roman" w:cs="Times New Roman" w:ascii="Times New Roman" w:hAnsi="Times New Roman"/>
          <w:color w:val="111111"/>
          <w:sz w:val="28"/>
          <w:szCs w:val="28"/>
          <w:lang w:val="en-US"/>
        </w:rPr>
        <w:t>Renouned Title: Askari</w:t>
      </w:r>
    </w:p>
    <w:p>
      <w:pPr>
        <w:pStyle w:val="BookText"/>
        <w:bidi w:val="0"/>
        <w:jc w:val="both"/>
        <w:rPr/>
      </w:pPr>
      <w:r>
        <w:rPr>
          <w:rFonts w:eastAsia="Times New Roman" w:cs="Times New Roman" w:ascii="Times New Roman" w:hAnsi="Times New Roman"/>
          <w:color w:val="111111"/>
          <w:sz w:val="28"/>
          <w:szCs w:val="28"/>
          <w:lang w:val="en-US"/>
        </w:rPr>
        <w:t>Subtitle: Abu Muhammad</w:t>
      </w:r>
    </w:p>
    <w:p>
      <w:pPr>
        <w:pStyle w:val="BookText"/>
        <w:bidi w:val="0"/>
        <w:jc w:val="both"/>
        <w:rPr/>
      </w:pPr>
      <w:r>
        <w:rPr>
          <w:rFonts w:eastAsia="Times New Roman" w:cs="Times New Roman" w:ascii="Times New Roman" w:hAnsi="Times New Roman"/>
          <w:color w:val="111111"/>
          <w:sz w:val="28"/>
          <w:szCs w:val="28"/>
          <w:lang w:val="en-US"/>
        </w:rPr>
        <w:t>Father and Mother: Imam Hadi (as) and Saleel (as)</w:t>
      </w:r>
    </w:p>
    <w:p>
      <w:pPr>
        <w:pStyle w:val="BookText"/>
        <w:bidi w:val="0"/>
        <w:jc w:val="both"/>
        <w:rPr/>
      </w:pPr>
      <w:r>
        <w:rPr>
          <w:rFonts w:eastAsia="Times New Roman" w:cs="Times New Roman" w:ascii="Times New Roman" w:hAnsi="Times New Roman"/>
          <w:color w:val="111111"/>
          <w:sz w:val="28"/>
          <w:szCs w:val="28"/>
          <w:lang w:val="en-US"/>
        </w:rPr>
        <w:t>Time &amp; Place of Birth. 8th Rabi usani or 24rth Rabiul Awal 232 Hijrah in Medina</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Time &amp; Place of Martyrdom: 8th</w:t>
      </w:r>
      <w:bookmarkStart w:id="122" w:name="pg2836_17560"/>
    </w:p>
    <w:p>
      <w:pPr>
        <w:pStyle w:val="BookText"/>
        <w:bidi w:val="0"/>
        <w:rPr/>
      </w:pPr>
      <w:bookmarkEnd w:id="122"/>
      <w:r>
        <w:rPr>
          <w:rFonts w:eastAsia="Times New Roman" w:cs="Times New Roman" w:ascii="Times New Roman" w:hAnsi="Times New Roman"/>
          <w:color w:val="111111"/>
          <w:sz w:val="28"/>
          <w:szCs w:val="28"/>
          <w:lang w:val="en-US"/>
        </w:rPr>
        <w:t>Rabi ul Awal 260 Hijrah By The conspiracy of Motamid the Foureenth Abbasade caliph, in the city of Samara at the age of 28 years.</w:t>
      </w:r>
    </w:p>
    <w:p>
      <w:pPr>
        <w:pStyle w:val="BookText"/>
        <w:bidi w:val="0"/>
        <w:jc w:val="both"/>
        <w:rPr/>
      </w:pPr>
      <w:r>
        <w:rPr>
          <w:rFonts w:eastAsia="Times New Roman" w:cs="Times New Roman" w:ascii="Times New Roman" w:hAnsi="Times New Roman"/>
          <w:color w:val="111111"/>
          <w:sz w:val="28"/>
          <w:szCs w:val="28"/>
          <w:lang w:val="en-US"/>
        </w:rPr>
        <w:t>Tomb: Samara (Iraq) Duration of life.</w:t>
      </w:r>
    </w:p>
    <w:p>
      <w:pPr>
        <w:pStyle w:val="BookText"/>
        <w:bidi w:val="0"/>
        <w:jc w:val="both"/>
        <w:rPr/>
      </w:pPr>
      <w:r>
        <w:rPr>
          <w:rFonts w:eastAsia="Times New Roman" w:cs="Times New Roman" w:ascii="Times New Roman" w:hAnsi="Times New Roman"/>
          <w:color w:val="111111"/>
          <w:sz w:val="28"/>
          <w:szCs w:val="28"/>
          <w:lang w:val="en-US"/>
        </w:rPr>
        <w:t>Before Imamate 22 years (from 232 to 245 Hijrah. After Imamate 6 years 254 to 260 Hijrah.</w:t>
      </w:r>
    </w:p>
    <w:p>
      <w:pPr>
        <w:pStyle w:val="BookText"/>
        <w:bidi w:val="0"/>
        <w:jc w:val="both"/>
        <w:rPr/>
      </w:pPr>
      <w:r>
        <w:rPr>
          <w:rFonts w:eastAsia="Times New Roman" w:cs="Times New Roman" w:ascii="Times New Roman" w:hAnsi="Times New Roman"/>
          <w:color w:val="111111"/>
          <w:sz w:val="28"/>
          <w:szCs w:val="28"/>
          <w:lang w:val="en-US"/>
        </w:rPr>
        <w:t>He was constantly &amp; permenently under observation in the prison of the Satans of his age &amp; was finally brutally martyred by poison.</w:t>
      </w:r>
    </w:p>
    <w:p>
      <w:pPr>
        <w:pStyle w:val="Heading3"/>
        <w:numPr>
          <w:ilvl w:val="2"/>
          <w:numId w:val="1"/>
        </w:numPr>
        <w:bidi w:val="0"/>
        <w:jc w:val="left"/>
        <w:rPr/>
      </w:pPr>
      <w:bookmarkStart w:id="123" w:name="__RefHeading___Toc2531631_1395250215"/>
      <w:bookmarkStart w:id="124" w:name="_Toc48"/>
      <w:bookmarkEnd w:id="123"/>
      <w:r>
        <w:rPr/>
        <w:t>Forty Discourses from Imam Hassan Al Askari (as)</w:t>
      </w:r>
      <w:bookmarkEnd w:id="124"/>
    </w:p>
    <w:p>
      <w:pPr>
        <w:pStyle w:val="BookText"/>
        <w:bidi w:val="0"/>
        <w:jc w:val="both"/>
        <w:rPr/>
      </w:pPr>
      <w:r>
        <w:rPr>
          <w:rFonts w:ascii="IRNazanin" w:hAnsi="IRNazanin" w:eastAsia="IRNazanin"/>
          <w:color w:val="111111"/>
          <w:sz w:val="28"/>
          <w:sz w:val="28"/>
          <w:szCs w:val="28"/>
          <w:rtl w:val="true"/>
          <w:lang w:bidi="fa-IR"/>
        </w:rPr>
        <w:t>اربعون حدیثاً</w:t>
      </w:r>
    </w:p>
    <w:p>
      <w:pPr>
        <w:pStyle w:val="BookText"/>
        <w:bidi w:val="0"/>
        <w:jc w:val="both"/>
        <w:rPr/>
      </w:pPr>
      <w:r>
        <w:rPr>
          <w:rFonts w:ascii="IRNazanin" w:hAnsi="IRNazanin" w:eastAsia="IRNazanin"/>
          <w:color w:val="111111"/>
          <w:sz w:val="28"/>
          <w:sz w:val="28"/>
          <w:szCs w:val="28"/>
          <w:rtl w:val="true"/>
          <w:lang w:bidi="fa-IR"/>
        </w:rPr>
        <w:t>عن الامام الحسن العسکری علیه السلام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is the one with whom all the creatures seek refuge at the time of need &amp; hardships &amp; while the hope from all the creations &amp; the causes antecedents &amp; determinants except Him, is discontinued &amp; cut off.</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اَللهُ هُوَ الَّذی یَتَألَّهُ إِلَیهِ عِندَ الحَوائِج وَالشَّدائِدِ کُلُّ مَخلُوقِ، عِند انقِطاعِ الرَّجاءِ مِن کُلِّ مَن دُونَهُ وَتَقَطُّعِ اِلأَسبابِ مِن جَمیعِ مَن سِواهُ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love of the pious ones for the pious ones is a reward &amp; recompense for those pious. And the love of debauch (libertine) for the pious ones is a sublimity &amp; superiority for the pious ones. And the grudge of the debauch for the pious ones is the decoration for the pious ones. And the grudge &amp; enmity of pious ones against the debauch &amp; libertine is a humility for the debauch (sybarite).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حُبُّ الأَبرارِ لِلأَبرارِ ثَوابٌ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الفُجّارِ لِلأَبرارِ فَضِیلَةٌ لِلأَبرارِ، وَبُغضُ الفُجّارِ لِلأَبرارِ، زَینٌ لِلأَبرارِ وَبُغضُ الأَبرارِ لِلفُجّارِ خِزیٌ عَلی 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respectful one abandons the right except it that he</w:t>
      </w:r>
    </w:p>
    <w:p>
      <w:pPr>
        <w:pStyle w:val="BookText"/>
        <w:bidi w:val="0"/>
        <w:rPr/>
      </w:pPr>
      <w:r>
        <w:rPr>
          <w:rFonts w:eastAsia="Times New Roman" w:cs="Times New Roman" w:ascii="Times New Roman" w:hAnsi="Times New Roman"/>
          <w:color w:val="111111"/>
          <w:sz w:val="28"/>
          <w:szCs w:val="28"/>
          <w:lang w:val="en-US"/>
        </w:rPr>
        <w:t xml:space="preserve">become debased &amp; objected, &amp; no objected &amp; debased acquires it except that he becomes respectful &amp; honorable. </w:t>
      </w:r>
      <w:r>
        <w:rPr>
          <w:rStyle w:val="FootnoteAnchor"/>
        </w:rPr>
        <w:footnoteReference w:id="172"/>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ما تَرَکَ الحَقَّ عَزیزٌ إلاّ ذَلَّ،وَلا أَخَذَ بِهِ ذَلیلٌ إِلاّعَزَّ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Thus the one out of the jurisprudents who is the protector of his soul, saver of his religion, the oppressor of his passions &amp; lusts (of ego), submissive to the command of his Lord, 'so it is obligatory for the people to imitate &amp; follow him (Taqleed means unconditional Imitation).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فَأَمَا مَن کانَ مِنَ الفُقَهاءِ صائِناً لِنَفسِهِ،حافِظاً لِدینِهِ،مُخالِفاً عَلی هَواهُ مُطیعاًلأِمرِ مَولاهُ،فَلِلعَوامِ أَن یُقَلِّدُوهُ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الشیعة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 age will approach when the people's faces would be laughing (exalting) &amp; their hearts would be dark, bleak &amp; dirty. The Sunnah to them would be innovation &amp; heresy &amp; innovation would be (considered) Sunnah among them. The faithful would be belittled &amp; debased among them, &amp; the transgressor would be honorable &amp; respectful among them. Their lords &amp; chiefs would be ignorant &amp; aggressive ones. And the religious scholar’s would be on the threshold of the aggressors &amp; tyrants.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سَیَأتی زَمانٌ النّاسِ وُجُوهُهُم ضاحِکَةٌ مُستَبشِرَةٌ، وَقُلُوبُهُم مُظلِمَةٌ مُتَکَدَّرَةٌ، السُّنَّةُ فِیهِم بِدعَةٌ،وَالبِدعَةٌ فیهِم سُنَّةٌ،المِؤمِنُ بَینَهُم مُحَقَّرٌ، وَالفاسقُ بَینَهُم مُوَقَتَرٌ،أُمَراؤُهُم جاهِلُونَ جائِرُونَ وُعُلَماؤُهُم فی أَبوابِ الظَّلَمَةِ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Whoever admonishes his brother secretly he has decorated him &amp; the one who admonishes him openly &amp; publicly has vilified &amp; rebuked him.</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مَن وَعَظَ أَخاهُ سِرّاً فَقَد 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وَعَظَهُ عَلانِیَةً فَقَد شانَهُ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w:t>
      </w:r>
    </w:p>
    <w:p>
      <w:pPr>
        <w:pStyle w:val="BookText"/>
        <w:bidi w:val="0"/>
        <w:rPr/>
      </w:pPr>
      <w:r>
        <w:rPr>
          <w:rFonts w:eastAsia="Times New Roman" w:cs="Times New Roman" w:ascii="Times New Roman" w:hAnsi="Times New Roman"/>
          <w:color w:val="111111"/>
          <w:sz w:val="28"/>
          <w:szCs w:val="28"/>
          <w:lang w:val="en-US"/>
        </w:rPr>
        <w:t xml:space="preserve">The best of your brothers is the one who forgets your sin &amp; remember &amp; mentions your favor done to him. </w:t>
      </w:r>
      <w:r>
        <w:rPr>
          <w:rStyle w:val="FootnoteAnchor"/>
        </w:rPr>
        <w:footnoteReference w:id="173"/>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خَیرُ إِخوانِکَ مَن نَسِیَ ذَنبَکَ وَذَکَرَ إِحسانَکَ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foolish heart is in his mouth &amp; the mouth (lips) of the wise one is in his heart (the foolish says whatever he pleases, without considering it's repercussion whereas the sage thinks before speaking.)</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قَلبُ الأَحمَقِ فی فَمِهِ وَ فَمُ الحکیمِ فی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person who rides the back of falsehood, lands upon the house of regret &amp; shame.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مَن رَکِبَ ظَهرَ الباطِلِ نَزَلَ بِهِ دارَآ لنَّدامَةِ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Rage &amp; anger is the key to all evils.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أَلغَضَبُ مِفتاحُ کُلِّ 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Do not enter a disputed discussion as it will take away your honor &amp; respect &amp; do not make mockery &amp; joke as people would pick up courage &amp; dare at you.</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لا تُمار فَیَذهَبَ بَهاؤُکَ،وَلا تُمازِح فَیُجتَرَأَ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How shameful &amp; abominable is that a faithful becomes inclined toward a thing which degrades &amp;: belittles him.</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ما اَقبَحَ بِالمُؤمِنِ تکُونُ لَهُ رَعبَةٌ تُذِلُّهُ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انوارالبهیه، ص</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Faithful is a beneficence &amp; benevolence for another faithful &amp; a logic &amp; poof for the infidel. (Logic &amp; proof of Allah)</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أَلمُؤمِنُ بَرَکَةٌ عَلَی المُؤمِنِ وَحُجَّةٌ عَلَی الکافِرِ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There is nothing over &amp;: above two qualities, belief &amp; faith upon Allah &amp; benefitting the faithful brethren.</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خَصلَتانِ لَیسَ فَوقَهُما شَیءٌ،إِلایمانُ بِاللهِ وَنَفعُ</w:t>
      </w:r>
    </w:p>
    <w:p>
      <w:pPr>
        <w:pStyle w:val="BookText"/>
        <w:bidi w:val="0"/>
        <w:rPr/>
      </w:pP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neighbor who conceals the good deed when he sees it, &amp;: reveals if he sees a bad act, is from among the extreme &amp; back breaking agonies.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مِنَ الفَواقِرِ الَّتی تَقصِمُ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جارٌ،إِن رَأی حَسَنَةً أَخفاها وَإِن رَأی سَیِّئَةً أَفشاها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Humbleness is a boon &amp; beneficence which does not get subjected to the jealousy of people.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أَلتّواضُعُ نِعمَةٌ لا یُحسَدُ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It is against the etiquettes to express joy &amp;: pleasure before the grieved on.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لَیسَ مِنَ الأَدَبِ إِظهارُ الفَرَحِ عِندَ المَحزُونِ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person nursing grudge &amp; enmity) has the least of comfort among the people.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أَقَلُّ النّاسِ راحَةًالحَقُودُ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All the evils are present together in a house &amp; lying is the key to it.</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جُعِلَتِ الخَبائِثُ فی بَیتٍ وَالکَذِبُ مَفاتیحُها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To say it that 'I wish I may not be brought to question except for this sin is an unforgiveable sin. Then he (as) said polytheism among people is more hideous &amp; invisible than an ant over the black canvass on a dark night.</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 xml:space="preserve">مِنَ الذُّنُوبِ الَّتی لا 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لَیتَنی لا اُؤاخَذُ إِلاّ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ألإشراکُ فی النّاسِ أَخفی مِن دَبِیبِ النَّملِ عَلَی المِسحِ الأَسوَدِ فِی اللیَّلَةِ المُظلِمَةِ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 No One except a thankful &amp; grateful person recognizes the beneficence &amp; favor. And no body thanks for the boon &amp; benevolence except the gnostic</w:t>
      </w:r>
    </w:p>
    <w:p>
      <w:pPr>
        <w:pStyle w:val="BookText"/>
        <w:bidi w:val="0"/>
        <w:rPr/>
      </w:pPr>
      <w:r>
        <w:rPr>
          <w:rFonts w:eastAsia="Times New Roman" w:cs="Times New Roman" w:ascii="Times New Roman" w:hAnsi="Times New Roman"/>
          <w:color w:val="111111"/>
          <w:sz w:val="28"/>
          <w:szCs w:val="28"/>
          <w:lang w:val="en-US"/>
        </w:rPr>
        <w:t xml:space="preserve">(sagacious), </w:t>
      </w:r>
      <w:r>
        <w:rPr>
          <w:rStyle w:val="FootnoteAnchor"/>
        </w:rPr>
        <w:footnoteReference w:id="174"/>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لا یَعرِفُ النِّعمَةَ أِلاَّ الشّاکِرُ، وَلایَشکُرُ النِّعمَةَ إِلاَّ العارِفُ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one who praises an incapable &amp; undeserving person stays at the abode of the accused person.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مَن مَدَحَ غَیرَ المُستَحِقِّ فَقَد قَامَ مَقامَ المُتَّهمِ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weakest of the enemies from strategic point of view is the one who manifest &amp; reveals his enmity.</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أَضعَفُ الأَعداءِ کَیداً مَن أَظهَرَ عَداوَتَهُ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Training the ignorant &amp; reverting the habitual addict back from his habit is like a miracle (most rare &amp; difficult).</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رِیاضَةُ الجاهِلِ وَرَدُّ المُعتادِ عَن عادَتِهِ کَالمُعجِزِ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Do know it that insistently begging &amp; questioning for the grant of need takes away the honor (dishonors) &amp; causes inconvenience, pain, &amp; suffering.</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وَاعلَم أَنَّ الإلحاحَ فی المَطالِبِ یَسلُب البَهاءَ وَیُورِثُ التَعَبَ وَالعناءَ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This very politeness, courtesy &amp; civility is sufficient for you that you refrain from doing what you dislike in others. (The bad deeds &amp; evils).</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کَفاکَ أَدَباً تَجَّنُبکَ ما تَکرَهُ مِن غَیرِکَ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Indeed, generosity &amp; charity has a quantity so when it exceeds that it becomes spending lavishly (squandering). And so does foresightedness &amp; caution has a limit &amp; when it exceeds that then it is cowardice.</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إِنَّ لِلسَّخاءِ مِقداراً،فَإن زادَ عَلَیهِ فَهُوَ سَرَفٌ، وَلِلحَزمِ مِقداراً، فَإن زادَ عَلَیهِ فَهُوَ جُبنٌ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Observing the middle way in economy has a quantity when It exceeds that then</w:t>
      </w:r>
    </w:p>
    <w:p>
      <w:pPr>
        <w:pStyle w:val="BookText"/>
        <w:bidi w:val="0"/>
        <w:rPr/>
      </w:pPr>
      <w:r>
        <w:rPr>
          <w:rFonts w:eastAsia="Times New Roman" w:cs="Times New Roman" w:ascii="Times New Roman" w:hAnsi="Times New Roman"/>
          <w:color w:val="111111"/>
          <w:sz w:val="28"/>
          <w:szCs w:val="28"/>
          <w:lang w:val="en-US"/>
        </w:rPr>
        <w:t xml:space="preserve">it is stinginess &amp; avarice. And there Is a limit to bravery &amp; gallantry &amp; when It exceeds that then it is rashness &amp; impetuousness. </w:t>
      </w:r>
      <w:r>
        <w:rPr>
          <w:rStyle w:val="FootnoteAnchor"/>
        </w:rPr>
        <w:footnoteReference w:id="175"/>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وَلِلإِقتِصادِ مِقداراً فَإن زادَ عَلَیهِ فَهُوَ بُخلٌ،وَ لِلشَّجاعَةِ مِقداراً فَإن زادَ عَلَیهِ فَهُوَ تَهَوُّرٌ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person whose disposition is piety &amp; his nature is generosity &amp; his quality is forbearance &amp; tolerance the number of his friends would become great.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مَن کانَ الوَرَعُ سَجِیَّتَهُ، وَالکَرَمُ طَبِیَعتَةُ، وَالحِلمُ خُلتَّهُ کَثُرَ صَدِیقُهُ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When the hearts become mirthful &amp; exhilarated then hand them over (saturate &amp; feed them with) knowledge and when they shirk it then leave them alone (since hearts &amp; souls have a particular condition when ready for imbibing learning.)</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اِذا نَشِطَتِ القُلُوبُ فَأَودِعُوها وَاِذا نَفَرَت فَوَدَّعُوها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Allah has made the fasting obligatory so that those rich &amp; wealthy taste &amp; realize the touch (agony of) hunger &amp; consequently become kind to the poor.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فَرَضَ اللهُ تَعالَی الصُّومَ لِیَجِدَ الغَنِیُّ مَسَّ الجُوعِ لِیَحنُو عَلَی الفَقیرِ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کشف الغمة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sustenance which has become guaranteed (by Allah) must not refrain &amp; make you so busy so that you do not perform the obligatory practices.</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لا یَشغَلکَ رِزقٌ مَضمُونٌ عَن عَمَلٍ مَفرُوضٍ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Refrain &amp; avoid fame seeking &amp; striving for power, as these two invite man towards annihilation.</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إیّاکَ وَالإ ذاعَةَ وَطَلَبَ الرِّیاسَةِ قَإنَّهُما یَدعُوانِ إلَی الهَلَکَةِ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Much of service &amp; adoring</w:t>
      </w:r>
    </w:p>
    <w:p>
      <w:pPr>
        <w:pStyle w:val="BookText"/>
        <w:bidi w:val="0"/>
        <w:rPr/>
      </w:pPr>
      <w:r>
        <w:rPr>
          <w:rFonts w:eastAsia="Times New Roman" w:cs="Times New Roman" w:ascii="Times New Roman" w:hAnsi="Times New Roman"/>
          <w:color w:val="111111"/>
          <w:sz w:val="28"/>
          <w:szCs w:val="28"/>
          <w:lang w:val="en-US"/>
        </w:rPr>
        <w:t xml:space="preserve">does not mean one should pray &amp; fast a lot but indeed the abundance &amp; plentifuiness of service is exuberantly &amp; plentifully meditating into the affair of Allah. </w:t>
      </w:r>
      <w:r>
        <w:rPr>
          <w:rStyle w:val="FootnoteAnchor"/>
        </w:rPr>
        <w:footnoteReference w:id="176"/>
      </w:r>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لَیسَتِ العِبادَةُ کَثرَةَ الصِّیامِ وَالصَّلاةِ وَإِنَّمَا العِبادَةُ کَثرَةُ التَّفَکُّرِ فی أَمرِ اللهِ</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488</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Be afraid of Allah &amp; become a decoration &amp; do not become a (source of) a disgusting &amp; miserable object (for us).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اِتَّقُوا اللهَ وَکُونُوا زَیناًولا تَکُونُوا شَیناً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 greedy one does not get more than what has been destined for him.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لا یُدرِکَ حَریصٌ ما لَم یُقَدَّر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boldness &amp; courage of a son in small age (childhood upon his father becomes the cause of his disobedience &amp; molesting him (father) when he grows up.</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 xml:space="preserve">جُرأَةُ الوَلَدِ عَلی والِدِهِ فِی صِغَرِهِ تَدعُو إِلی العُقُوقِ فی کِبَرِهِ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Laughing without any amazement is (a sign of) ignorance.</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مِنَ الجَهلِ الضِّحکُ مِن غَیرِ 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You are leading shortening lives &amp; limited durations and death suddenly approaches. Who so ever sows benevolence &amp; beneficence reaps joy &amp; pleasure and the one who sows evil reaps repentance &amp; shame. Everybody reaps, what he sows.</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إِنَّکُم فی اَجالٍ مَنقُوصَةٍ وَأَیّامٍ مَعدُودَةٍ ،وَالمَوتُ یَأتی بَغتَةً، مَن یَزرَع خَیراً یَحصِد غِبطَةً،وَمَن یَزرَع شَرّاً یَحصِد نَدامَةً لِکُلِّ زارعٍ ما زَرَعَ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one who does not have the fear of people (in committing sin) will not be afraid of Allah.</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مَن لَم یَتَّقِ وُجُوهَ</w:t>
      </w:r>
      <w:bookmarkStart w:id="125" w:name="pg2836_17567"/>
    </w:p>
    <w:p>
      <w:pPr>
        <w:pStyle w:val="BookText"/>
        <w:bidi w:val="0"/>
        <w:rPr/>
      </w:pPr>
      <w:bookmarkEnd w:id="125"/>
      <w:r>
        <w:rPr>
          <w:rFonts w:ascii="Amiri" w:hAnsi="Amiri" w:eastAsia="Amiri" w:cs="Amiri"/>
          <w:color w:val="111111"/>
          <w:sz w:val="28"/>
          <w:sz w:val="28"/>
          <w:szCs w:val="28"/>
          <w:rtl w:val="true"/>
          <w:lang w:bidi="ar-SA"/>
        </w:rPr>
        <w:t>النّاسِ لَم یَتَّقِ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Heading2"/>
        <w:numPr>
          <w:ilvl w:val="1"/>
          <w:numId w:val="1"/>
        </w:numPr>
        <w:bidi w:val="0"/>
        <w:jc w:val="left"/>
        <w:rPr/>
      </w:pPr>
      <w:bookmarkStart w:id="126" w:name="__RefHeading___Toc2531633_1395250215"/>
      <w:bookmarkStart w:id="127" w:name="_Toc49"/>
      <w:bookmarkEnd w:id="126"/>
      <w:r>
        <w:rPr/>
        <w:t>The Fourteenth Infallible: The Twelfth Imam Mahdi (The Imam of this age) and his forty discourses</w:t>
      </w:r>
      <w:bookmarkEnd w:id="127"/>
    </w:p>
    <w:p>
      <w:pPr>
        <w:pStyle w:val="Heading3"/>
        <w:numPr>
          <w:ilvl w:val="2"/>
          <w:numId w:val="1"/>
        </w:numPr>
        <w:bidi w:val="0"/>
        <w:jc w:val="left"/>
        <w:rPr/>
      </w:pPr>
      <w:bookmarkStart w:id="128" w:name="__RefHeading___Toc2531635_1395250215"/>
      <w:bookmarkStart w:id="129" w:name="_Toc50"/>
      <w:bookmarkEnd w:id="128"/>
      <w:r>
        <w:rPr/>
        <w:t>Point</w:t>
      </w:r>
      <w:bookmarkEnd w:id="129"/>
    </w:p>
    <w:p>
      <w:pPr>
        <w:pStyle w:val="BookText"/>
        <w:bidi w:val="0"/>
        <w:jc w:val="both"/>
        <w:rPr/>
      </w:pPr>
      <w:r>
        <w:rPr>
          <w:rFonts w:eastAsia="Times New Roman" w:cs="Times New Roman" w:ascii="Times New Roman" w:hAnsi="Times New Roman"/>
          <w:color w:val="111111"/>
          <w:sz w:val="28"/>
          <w:szCs w:val="28"/>
          <w:lang w:val="en-US"/>
        </w:rPr>
        <w:t>Fourtneeth Infallible twelveth Imam Mahdi</w:t>
      </w:r>
    </w:p>
    <w:p>
      <w:pPr>
        <w:pStyle w:val="BookText"/>
        <w:bidi w:val="0"/>
        <w:jc w:val="both"/>
        <w:rPr/>
      </w:pPr>
      <w:r>
        <w:rPr>
          <w:rFonts w:eastAsia="Times New Roman" w:cs="Times New Roman" w:ascii="Times New Roman" w:hAnsi="Times New Roman"/>
          <w:color w:val="111111"/>
          <w:sz w:val="28"/>
          <w:szCs w:val="28"/>
          <w:lang w:val="en-US"/>
        </w:rPr>
        <w:t>Name: (Mahdi) The name sake of Prophet (S)</w:t>
      </w:r>
    </w:p>
    <w:p>
      <w:pPr>
        <w:pStyle w:val="BookText"/>
        <w:bidi w:val="0"/>
        <w:jc w:val="both"/>
        <w:rPr/>
      </w:pPr>
      <w:r>
        <w:rPr>
          <w:rFonts w:eastAsia="Times New Roman" w:cs="Times New Roman" w:ascii="Times New Roman" w:hAnsi="Times New Roman"/>
          <w:color w:val="111111"/>
          <w:sz w:val="28"/>
          <w:szCs w:val="28"/>
          <w:lang w:val="en-US"/>
        </w:rPr>
        <w:t>Renowned Titles: Mahdi, Mauood, The Imam e Asr, Sahib Uz Zaman, Baqiyyat Ullah, Qaim (Arwahana Lahul Fida) (May our souls be sacrificed for him)</w:t>
      </w:r>
    </w:p>
    <w:p>
      <w:pPr>
        <w:pStyle w:val="BookText"/>
        <w:bidi w:val="0"/>
        <w:jc w:val="both"/>
        <w:rPr/>
      </w:pPr>
      <w:r>
        <w:rPr>
          <w:rFonts w:eastAsia="Times New Roman" w:cs="Times New Roman" w:ascii="Times New Roman" w:hAnsi="Times New Roman"/>
          <w:color w:val="111111"/>
          <w:sz w:val="28"/>
          <w:szCs w:val="28"/>
          <w:lang w:val="en-US"/>
        </w:rPr>
        <w:t>Father and Mother: Imam Hassan Askari and Narjis Khatoon (as)</w:t>
      </w:r>
    </w:p>
    <w:p>
      <w:pPr>
        <w:pStyle w:val="BookText"/>
        <w:bidi w:val="0"/>
        <w:jc w:val="both"/>
        <w:rPr/>
      </w:pPr>
      <w:r>
        <w:rPr>
          <w:rFonts w:eastAsia="Times New Roman" w:cs="Times New Roman" w:ascii="Times New Roman" w:hAnsi="Times New Roman"/>
          <w:color w:val="111111"/>
          <w:sz w:val="28"/>
          <w:szCs w:val="28"/>
          <w:lang w:val="en-US"/>
        </w:rPr>
        <w:t>Time &amp; Place of Birth: 15th of shabban, year 255 or 256 Hijrah, in Samara and Remained under the guardianship of his father for nearly five years in secrecy.</w:t>
      </w:r>
    </w:p>
    <w:p>
      <w:pPr>
        <w:pStyle w:val="BookText"/>
        <w:bidi w:val="0"/>
        <w:jc w:val="both"/>
        <w:rPr/>
      </w:pPr>
      <w:r>
        <w:rPr>
          <w:rFonts w:eastAsia="Times New Roman" w:cs="Times New Roman" w:ascii="Times New Roman" w:hAnsi="Times New Roman"/>
          <w:color w:val="111111"/>
          <w:sz w:val="28"/>
          <w:szCs w:val="28"/>
          <w:lang w:val="en-US"/>
        </w:rPr>
        <w:t>Duration of life: Four Phases”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Childhood: Secretly nursed by his father upto a period of five years so that he may remain safe &amp; secure from the harm of the enemies. And when his father was martyred in 260 Hijrah, the post of Imamate was shifted over to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short &amp; small occultance: Started from the year 260 Hijrah &amp; ended in 329 Hijrah, comming to nearly 70 years.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major occultance: Began in the year 329 Hijrah &amp; till Allah pleases that he appears, it will continue 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shinning period of his advent.</w:t>
      </w:r>
    </w:p>
    <w:p>
      <w:pPr>
        <w:pStyle w:val="Heading3"/>
        <w:numPr>
          <w:ilvl w:val="2"/>
          <w:numId w:val="1"/>
        </w:numPr>
        <w:bidi w:val="0"/>
        <w:jc w:val="left"/>
        <w:rPr/>
      </w:pPr>
      <w:bookmarkStart w:id="130" w:name="__RefHeading___Toc2531637_1395250215"/>
      <w:bookmarkStart w:id="131" w:name="_Toc51"/>
      <w:bookmarkEnd w:id="130"/>
      <w:r>
        <w:rPr/>
        <w:t>Forty Discourses from Imam Mahdi (as)</w:t>
      </w:r>
      <w:bookmarkEnd w:id="131"/>
    </w:p>
    <w:p>
      <w:pPr>
        <w:pStyle w:val="BookText"/>
        <w:bidi w:val="0"/>
        <w:jc w:val="both"/>
        <w:rPr/>
      </w:pPr>
      <w:r>
        <w:rPr>
          <w:rFonts w:ascii="IRNazanin" w:hAnsi="IRNazanin" w:eastAsia="IRNazanin"/>
          <w:color w:val="111111"/>
          <w:sz w:val="28"/>
          <w:sz w:val="28"/>
          <w:szCs w:val="28"/>
          <w:rtl w:val="true"/>
          <w:lang w:bidi="fa-IR"/>
        </w:rPr>
        <w:t>اربعون حدیثاً</w:t>
      </w:r>
    </w:p>
    <w:p>
      <w:pPr>
        <w:pStyle w:val="BookText"/>
        <w:bidi w:val="0"/>
        <w:jc w:val="both"/>
        <w:rPr/>
      </w:pPr>
      <w:r>
        <w:rPr>
          <w:rFonts w:ascii="IRNazanin" w:hAnsi="IRNazanin" w:eastAsia="IRNazanin"/>
          <w:color w:val="111111"/>
          <w:sz w:val="28"/>
          <w:sz w:val="28"/>
          <w:szCs w:val="28"/>
          <w:rtl w:val="true"/>
          <w:lang w:bidi="fa-IR"/>
        </w:rPr>
        <w:t xml:space="preserve">عن الامام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لله تعالی فرجه</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Indeed the divine destinies will never be over whelmed &amp; overcome &amp; the divine will does never get rejected &amp; nothing can supersede the divine grace.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اَقدَارُ اللهِ لاَ تُغَالَبُ ،وَاِرَادَتُهُ لاَ تُرَدُّ، وَتَوَفِیقُهُ لاَ یُسبَقُ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 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has not created the creations as futile &amp; in vain. &amp; has not let them go aimless &amp; purposeless.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 «...</w:t>
      </w:r>
      <w:r>
        <w:rPr>
          <w:rFonts w:ascii="Amiri" w:hAnsi="Amiri" w:eastAsia="Amiri" w:cs="Amiri"/>
          <w:color w:val="111111"/>
          <w:sz w:val="28"/>
          <w:sz w:val="28"/>
          <w:szCs w:val="28"/>
          <w:rtl w:val="true"/>
          <w:lang w:bidi="ar-SA"/>
        </w:rPr>
        <w:t>اِنَّ اللهَ تعالی لَم یَخلُقِ</w:t>
      </w:r>
    </w:p>
    <w:p>
      <w:pPr>
        <w:pStyle w:val="BookText"/>
        <w:bidi w:val="0"/>
        <w:rPr/>
      </w:pPr>
      <w:r>
        <w:rPr>
          <w:rFonts w:ascii="Amiri" w:hAnsi="Amiri" w:eastAsia="Amiri" w:cs="Amiri"/>
          <w:color w:val="111111"/>
          <w:sz w:val="28"/>
          <w:sz w:val="28"/>
          <w:szCs w:val="28"/>
          <w:rtl w:val="true"/>
          <w:lang w:bidi="ar-SA"/>
        </w:rPr>
        <w:t>الخَلقَ عَبَثاً وَلا اَهمَلَهُم سُدیَّ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raised Mohammed (S) as beneficence for the worlds &amp; completed His favors with him &amp; ended the (series of) Apostles by him. And sent him toward all the people (for their guidance).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3- «... </w:t>
      </w:r>
      <w:r>
        <w:rPr>
          <w:rFonts w:ascii="Amiri" w:hAnsi="Amiri" w:eastAsia="Amiri" w:cs="Amiri"/>
          <w:color w:val="111111"/>
          <w:sz w:val="28"/>
          <w:sz w:val="28"/>
          <w:szCs w:val="28"/>
          <w:rtl w:val="true"/>
          <w:lang w:bidi="ar-SA"/>
        </w:rPr>
        <w:t>بَعَثَ مُحَمَّدً صَلَّی اللهُ عَلَیهِ وَآلِهِ رَحمَةً لِلعالَمین وَتَمَّمَ بِهِ نِعمَتَهُ وَخَتَمَ بِهِ اَنبِیاءَهُ وَاَرسَلَهُ اِلَی النّاسِ کافَّة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(SWT) says "AUF LAM MEEM (</w:t>
      </w:r>
      <w:r>
        <w:rPr>
          <w:rFonts w:ascii="IRNazanin" w:hAnsi="IRNazanin" w:eastAsia="IRNazanin"/>
          <w:color w:val="111111"/>
          <w:sz w:val="28"/>
          <w:sz w:val="28"/>
          <w:szCs w:val="28"/>
          <w:rtl w:val="true"/>
          <w:lang w:bidi="fa-IR"/>
        </w:rPr>
        <w:t>الم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Do men think that they will be left alone on saying we believe, &amp; not tried?"</w:t>
      </w:r>
    </w:p>
    <w:p>
      <w:pPr>
        <w:pStyle w:val="BookText"/>
        <w:bidi w:val="0"/>
        <w:jc w:val="both"/>
        <w:rPr/>
      </w:pPr>
      <w:r>
        <w:rPr>
          <w:rFonts w:eastAsia="Times New Roman" w:cs="Times New Roman" w:ascii="Times New Roman" w:hAnsi="Times New Roman"/>
          <w:color w:val="111111"/>
          <w:sz w:val="28"/>
          <w:szCs w:val="28"/>
          <w:lang w:val="en-US"/>
        </w:rPr>
        <w:t>So he says: ',How people have undergone test &amp; trial &amp; how do they wonder around In astonishment &amp; bewilderment sometime to the left &amp; some times to the right. They have been detached from their religion or involved in doubts (ambiguity) or have become the enemy of the right. Or they are ignorant of the true traditions &amp; correct prophecies &amp; information’s. Or they intentionally forget what they know. Do know it that the earth never gets empty &amp; void of authority (argument) of Allah (the Prophet or Imam) whether he is evident &amp; apparent or hidden &amp; concealed (from the eyes)</w:t>
      </w:r>
    </w:p>
    <w:p>
      <w:pPr>
        <w:pStyle w:val="BookText"/>
        <w:bidi w:val="0"/>
        <w:jc w:val="both"/>
        <w:rPr/>
      </w:pPr>
      <w:r>
        <w:rPr>
          <w:rFonts w:eastAsia="Times New Roman" w:cs="Times New Roman" w:ascii="Times New Roman" w:hAnsi="Times New Roman"/>
          <w:color w:val="111111"/>
          <w:sz w:val="28"/>
          <w:szCs w:val="28"/>
          <w:lang w:val="en-US"/>
        </w:rPr>
        <w:t xml:space="preserve">(Chapter: decree from the master (Imam) of the age.) </w:t>
      </w:r>
      <w:r>
        <w:rPr>
          <w:rStyle w:val="FootnoteAnchor"/>
        </w:rPr>
        <w:footnoteReference w:id="17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فِاِنَّهُ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أَحَسِبَ النّاسُ اَن یُترَکُوا اَن یَقُولُوا امَنّاوَهُم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یَتَساقَطُونَ فی الفِتنَةِ وَیَتَرَدَّدُونَ فیِ الحَیرَةِ وَیَأخُذُونَ یَمیناً وَشِمالاً فارَقُوا دِینَهُم اَمِ اَرتابُوا اَم عانَدُوا الحَقَّ اَم جَهِلُوا ماجاءَت بِهِ الرِّوایاتُ الصِادِقَةُ وَالأَخبارُ الصَّحِیحَةُ اَو عَلِمُوا ذلِکَ فَتَناسَوا ما یَعلَمُونَ اَنَّ الاَرضَ لا تَخلُو مِن حُجَّةٍ اِمّا ظاهِراً</w:t>
      </w:r>
    </w:p>
    <w:p>
      <w:pPr>
        <w:pStyle w:val="BookText"/>
        <w:bidi w:val="0"/>
        <w:rPr/>
      </w:pPr>
      <w:r>
        <w:rPr>
          <w:rFonts w:ascii="Amiri" w:hAnsi="Amiri" w:eastAsia="Amiri" w:cs="Amiri"/>
          <w:color w:val="111111"/>
          <w:sz w:val="28"/>
          <w:sz w:val="28"/>
          <w:szCs w:val="28"/>
          <w:rtl w:val="true"/>
          <w:lang w:bidi="ar-SA"/>
        </w:rPr>
        <w:t>وَامّا مَغمُوراً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الدین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توقیع من صاحب الزمان</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Have you not heard the word of Allah that ",O believers obey Allah &amp; the Prophet (S) &amp; those In authority from among you". Has Allah ordained anything except what is stable &amp; constant up to the day of resurrection? Do you not see that Allah made shelters for you to seek refuge &amp; flags to get guided right from the age of Adam (as) to the previous Imam (i.e. Imam Hassan Askari (as).</w:t>
      </w:r>
    </w:p>
    <w:p>
      <w:pPr>
        <w:pStyle w:val="BookText"/>
        <w:bidi w:val="0"/>
        <w:jc w:val="both"/>
        <w:rPr/>
      </w:pPr>
      <w:r>
        <w:rPr>
          <w:rFonts w:eastAsia="Times New Roman" w:cs="Times New Roman" w:ascii="Times New Roman" w:hAnsi="Times New Roman"/>
          <w:color w:val="111111"/>
          <w:sz w:val="28"/>
          <w:szCs w:val="28"/>
          <w:lang w:val="en-US"/>
        </w:rPr>
        <w:t xml:space="preserve">Whenever a flag disappeared another flag appeared. And when one star disappeared another star rose. So when Allah turned his soul back toward Himself you presumed that Allah disconnected the medium between Himself &amp; His creations. Nay, never at all has or would this happen till the dooms day, &amp; the order of Allah gets manifested, where as they the (infidels) dislike it. </w:t>
      </w:r>
      <w:r>
        <w:rPr>
          <w:rStyle w:val="FootnoteAnchor"/>
        </w:rPr>
        <w:footnoteReference w:id="178"/>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أمَا سَمِعتُمُ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آمَنُوا أَطیعُوا اللهَ وَأَطیعُوا الرَّسُولَ وَأُولیِ الأَمرِمِنکُم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أَمرِ اِلاّ بِما هُوَ کائِنٌ اِلی یَومِ القِیامَةِ؟ أَوَلَم تَرَوا أَنَّ اللهَ عَزَّوَجَلَّ جَعَلَ لَکُم مَعاقِلَ تَأوُون إِلَیهَا وَأَعلاَماً تَهتَدُونَ بِهامِن لَدُون آدَمَ عَلَیهِ السَّلامُ اِلی اَن ظَهَرَ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کُلَّما غابَ عَلَمٌ بَدا عَلَمٌ وَاِذا أَفَلَ نَجمٌ طَلَعَ نَجمٌ، فَلَمَّا قَبَضَهُ اللهُ إلَیهِ ظَنَنتُم أَنَّ اللهَ عَزَّوَجَلَّ قَد قَطَعَ السّببَ بَینَهُ وَبَینَ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ما کانَ ذلِکَ وَلا یَکُونَ حَتّی تَقُومَ السّاعَةُ وَیَظهَرَ اَمرُاللهِ عَزَّوَجَلَّ وَهُم کارِهُونَ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الدین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past (Imam Hassan Askari) crossed over the way of</w:t>
      </w:r>
    </w:p>
    <w:p>
      <w:pPr>
        <w:pStyle w:val="BookText"/>
        <w:bidi w:val="0"/>
        <w:rPr/>
      </w:pPr>
      <w:r>
        <w:rPr>
          <w:rFonts w:eastAsia="Times New Roman" w:cs="Times New Roman" w:ascii="Times New Roman" w:hAnsi="Times New Roman"/>
          <w:color w:val="111111"/>
          <w:sz w:val="28"/>
          <w:szCs w:val="28"/>
          <w:lang w:val="en-US"/>
        </w:rPr>
        <w:t xml:space="preserve">his fore fathers with great prosperity, &amp; success, &amp; disappeared from the sights. He followed the conduct of his ancestors with great exactness &amp; similarity and led his life without any difference. His testament &amp; knowledge. &amp; the one who is his successor &amp; follows the same program &amp; way exists among us. And nobody ever disputes his place &amp; office with us except the cruel sinner. And the one except us who proclaims the post of Imamate is an infidel. And if it was not that Allah's order is not to be subdued and His secrets are not to be revealed I would have manifested to you my right in a way that your minds would have glowed &amp; your doubts would have cast off but only that which Allah desires takes place. And there is a fixed time for everything therefore, be pious &amp; be obedient to us. </w:t>
      </w:r>
      <w:r>
        <w:rPr>
          <w:rStyle w:val="FootnoteAnchor"/>
        </w:rPr>
        <w:footnoteReference w:id="179"/>
      </w:r>
    </w:p>
    <w:p>
      <w:pPr>
        <w:pStyle w:val="BookText"/>
        <w:bidi w:val="0"/>
        <w:jc w:val="both"/>
        <w:rPr/>
      </w:pPr>
      <w:r>
        <w:rPr>
          <w:rFonts w:eastAsia="Amiri" w:cs="Amiri" w:ascii="Amiri" w:hAnsi="Amiri"/>
          <w:color w:val="111111"/>
          <w:sz w:val="28"/>
          <w:szCs w:val="28"/>
          <w:lang w:bidi="ar-SA"/>
        </w:rPr>
        <w:t xml:space="preserve">6- «... </w:t>
      </w:r>
      <w:r>
        <w:rPr>
          <w:rFonts w:ascii="Amiri" w:hAnsi="Amiri" w:eastAsia="Amiri" w:cs="Amiri"/>
          <w:color w:val="111111"/>
          <w:sz w:val="28"/>
          <w:sz w:val="28"/>
          <w:szCs w:val="28"/>
          <w:rtl w:val="true"/>
          <w:lang w:bidi="ar-SA"/>
        </w:rPr>
        <w:t xml:space="preserve">اِنَّ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سَعِیداً فَقِیداً عَلی مِنهَاجِ آبائِهِ عَلَیهِمُ السَّلامُ حَذوَ النَّعلِ بِالنَّعلِ وَفِینا وَصِیَّتُهُ وَعِلمُهُ وَمَن هُوَ خَلَفَهُ وَمَن یَسُدُّ مَسَدَّهُ وَلا یُنازِعُنا مَوضِعَهُ اِلاّ ظالِمٌ آثِمٌ وَلا یَدَّ عِیهِ دُونَنَا اِلاّ جاحُدٌ کافِرٌ وَلوَلا اَنَّ اَمرَ اللهِ لا یُغلَبُ وَسِرَّهُ لا یُظهَرُ وَلا یُعلَنُ لَظَهَرَ لَکُم مِن حَقِّنا ما تبهَرُمِنهُ عُقُولُکُم وَیُزیلُ شَکُوکَکُم لَکنَّهُ مَاشَاءَاللهُ کَانَ وَلِکُلِّ اَجَلٍ کِتابٌ فَاَتَّقُوا اللهَ وَسَّلَمُوا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 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the incidents occur &amp; take shape then turn to those who describe our Hadiths since they are my proof &amp; authority over you &amp; I am the</w:t>
      </w:r>
    </w:p>
    <w:p>
      <w:pPr>
        <w:pStyle w:val="BookText"/>
        <w:bidi w:val="0"/>
        <w:rPr/>
      </w:pPr>
      <w:r>
        <w:rPr>
          <w:rFonts w:eastAsia="Times New Roman" w:cs="Times New Roman" w:ascii="Times New Roman" w:hAnsi="Times New Roman"/>
          <w:color w:val="111111"/>
          <w:sz w:val="28"/>
          <w:szCs w:val="28"/>
          <w:lang w:val="en-US"/>
        </w:rPr>
        <w:t xml:space="preserve">authority of Allah upon them. </w:t>
      </w:r>
      <w:r>
        <w:rPr>
          <w:rStyle w:val="FootnoteAnchor"/>
        </w:rPr>
        <w:footnoteReference w:id="180"/>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وَاَمَّا اَلحَوادِثُ الواقِعَةُ فَارجِعُوا فیها اِلی رُواةِ حَدِیثِنا، فاِنَّهُم حُجَّتی عَلَیکُم،وَاَنَا حُجَّةُ اللهِ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الدطن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Oh Allah bestow upon our (religious) scholars the piety in the world &amp; admonition to others.</w:t>
      </w:r>
    </w:p>
    <w:p>
      <w:pPr>
        <w:pStyle w:val="BookText"/>
        <w:bidi w:val="0"/>
        <w:jc w:val="both"/>
        <w:rPr/>
      </w:pPr>
      <w:r>
        <w:rPr>
          <w:rFonts w:eastAsia="Times New Roman" w:cs="Times New Roman" w:ascii="Times New Roman" w:hAnsi="Times New Roman"/>
          <w:color w:val="111111"/>
          <w:sz w:val="28"/>
          <w:szCs w:val="28"/>
          <w:lang w:val="en-US"/>
        </w:rPr>
        <w:t xml:space="preserve">And to the students &amp; researchers, the struggle, search &amp; keenness &amp; eagerness for getting knowledge. And to the listeners the following &amp; acceptance (of what they hear from them). And to the patients of the Muslims cure &amp; comfort. And to our dead &amp; deceased ones the kindness &amp; compassion. And to our old &amp; aged ones grace &amp; peace &amp; tranquility. And to our youth reference &amp; conversion &amp; repentance. And to the ladies modesty &amp; shame. And to our wealthy ones the humility &amp; amplitude &amp; to our poor &amp; have no the patience &amp; contentment. </w:t>
      </w:r>
      <w:r>
        <w:rPr>
          <w:rStyle w:val="FootnoteAnchor"/>
        </w:rPr>
        <w:footnoteReference w:id="181"/>
      </w:r>
    </w:p>
    <w:p>
      <w:pPr>
        <w:pStyle w:val="BookText"/>
        <w:bidi w:val="0"/>
        <w:jc w:val="both"/>
        <w:rPr/>
      </w:pPr>
      <w:r>
        <w:rPr>
          <w:rFonts w:eastAsia="Amiri" w:cs="Amiri" w:ascii="Amiri" w:hAnsi="Amiri"/>
          <w:color w:val="111111"/>
          <w:sz w:val="28"/>
          <w:szCs w:val="28"/>
          <w:lang w:bidi="ar-SA"/>
        </w:rPr>
        <w:t xml:space="preserve">8-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وَتَفَضَّل عَلی عُلَمائِنا بِالزُّهدِ وَالنَّصِیحَةِ، وَعَلیَ المُتَعَلِّمِینَ بِالجُهدِ وَالرَّغبَةِ، وَعَلَی المُستَمِعِینَ بِالاِتَبِاعِ وَالمَوعِظَةِ وَعَلَی مَرضَی المُسلِمینَ بِالشِّفاءِ وَالرّاحَةِ، وَعَلی مَوتاهُم بِالرَّأفَةِ وَالرَّحمَةِ، وَعَلی مَشایِخِنا بِالوَقارِ وَالسَّکِینَة ،وَعَلَی الشَّبابِ بِالإنابَةِ وَالتَّوبَةِ، وعَلَی النِّساءِ بِالحَیاءِ وَالعِفَّةِ، وَعَلَی الأَغنِیاءِ بِالتَّواضُعِ وَالسَّعَةِ، وَعَلی الفُقَراءِ بِالصَّبرِ وَالقَناعَةِ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للکفعی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Our hearts are the utensils of the Divine will so when Allah wishes something, we too wish the same.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9- «... </w:t>
      </w:r>
      <w:r>
        <w:rPr>
          <w:rFonts w:ascii="Amiri" w:hAnsi="Amiri" w:eastAsia="Amiri" w:cs="Amiri"/>
          <w:color w:val="111111"/>
          <w:sz w:val="28"/>
          <w:sz w:val="28"/>
          <w:szCs w:val="28"/>
          <w:rtl w:val="true"/>
          <w:lang w:bidi="ar-SA"/>
        </w:rPr>
        <w:t>قُلُوبُنا أَوعِیَةٌ لِمَشِیَّةِ اللهِ فِإذا شاءَ شِئنا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So know it there is no relation &amp; kinship between Allah &amp; any individual.</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فَاعلَم أَنَّهُ لَیسَ بَینَ اللهِ عَزَّوَجَلَّ وَبَینَ اَحَدٍ قَرابَةٌ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الدین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know it that the</w:t>
      </w:r>
    </w:p>
    <w:p>
      <w:pPr>
        <w:pStyle w:val="BookText"/>
        <w:bidi w:val="0"/>
        <w:rPr/>
      </w:pPr>
      <w:r>
        <w:rPr>
          <w:rFonts w:eastAsia="Times New Roman" w:cs="Times New Roman" w:ascii="Times New Roman" w:hAnsi="Times New Roman"/>
          <w:color w:val="111111"/>
          <w:sz w:val="28"/>
          <w:szCs w:val="28"/>
          <w:lang w:val="en-US"/>
        </w:rPr>
        <w:t xml:space="preserve">right of Imamate is with us &amp; among us. And who so ever says (believes) it to be with others than us, he is a blamer, liar. And nobody except us claims it but the gone astray &amp; deviated one. </w:t>
      </w:r>
      <w:r>
        <w:rPr>
          <w:rStyle w:val="FootnoteAnchor"/>
        </w:rPr>
        <w:footnoteReference w:id="182"/>
      </w:r>
    </w:p>
    <w:p>
      <w:pPr>
        <w:pStyle w:val="BookText"/>
        <w:bidi w:val="0"/>
        <w:jc w:val="both"/>
        <w:rPr/>
      </w:pPr>
      <w:r>
        <w:rPr>
          <w:rFonts w:eastAsia="Amiri" w:cs="Amiri" w:ascii="Amiri" w:hAnsi="Amiri"/>
          <w:color w:val="111111"/>
          <w:sz w:val="28"/>
          <w:szCs w:val="28"/>
          <w:lang w:bidi="ar-SA"/>
        </w:rPr>
        <w:t>11- «</w:t>
      </w:r>
      <w:r>
        <w:rPr>
          <w:rFonts w:ascii="Amiri" w:hAnsi="Amiri" w:eastAsia="Amiri" w:cs="Amiri"/>
          <w:color w:val="111111"/>
          <w:sz w:val="28"/>
          <w:sz w:val="28"/>
          <w:szCs w:val="28"/>
          <w:rtl w:val="true"/>
          <w:lang w:bidi="ar-SA"/>
        </w:rPr>
        <w:t>وَلیَعلَمُوا اَنَّ الحَقَّ مَعَنا وفینا لا یَقُولُ ذلِکَ سِوانااِلاّ کَذّابٌ مُفتَرٍ وَلا یَدَّعِیهِ غَیرُنا اِلاّ ضالٌّ غَوِیٌّ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الدین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Oh Allah, for the right of the one who supplicates to you, &amp; calls you in the oceans &amp; lands. Peace be upon Muhammad &amp; his household. And grant the vastness &amp; abundance of sustenance to the poor men &amp; women of the faithful’s. And bestow health &amp; cure &amp; comfort upon the patients &amp; diseased among the faithful men &amp; women. And mercy &amp; magnanimity over the faithful men &amp; women. And beneficence &amp; benevolence, &amp; forgiveness to their dead ones. And grant to their travelers a safe &amp; handful return to their homelands.</w:t>
      </w:r>
    </w:p>
    <w:p>
      <w:pPr>
        <w:pStyle w:val="BookText"/>
        <w:bidi w:val="0"/>
        <w:jc w:val="both"/>
        <w:rPr/>
      </w:pPr>
      <w:r>
        <w:rPr>
          <w:rFonts w:eastAsia="Times New Roman" w:cs="Times New Roman" w:ascii="Times New Roman" w:hAnsi="Times New Roman"/>
          <w:color w:val="111111"/>
          <w:sz w:val="28"/>
          <w:szCs w:val="28"/>
          <w:lang w:val="en-US"/>
        </w:rPr>
        <w:t xml:space="preserve">For the sake of the right of Muhammad &amp; all His household. </w:t>
      </w:r>
      <w:r>
        <w:rPr>
          <w:rStyle w:val="FootnoteAnchor"/>
        </w:rPr>
        <w:footnoteReference w:id="183"/>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اِلهی بِحَقَّ مَن ناجاکَ ،وَبِحَقَّ مَن دَعاکَ فیِ البَحرِ وَالبَرَّ، صَلِّ عَلی مُحَمَّدٍ وَآلِهِ،وَتَفَضَّل عَلی فُقَراءِ المُؤمِنینَ وَالمُؤمِناتِ بِالغِنی وَالسَّعَةِ، وَعَلی مَرضَی المُؤمِنِینَ وَالمُؤمِناتِ بِالشِّفاءِ وَالصَّحَّةِ وَالرّاحَةِ، وَعَلی أَحیاءِ المُؤمِنِینَ وَالمُؤمِناتَ بِاللُّطفِ وَالکِرامَةِ،وَعَلی أَمواتِ المُؤمِنینَ وَالمُؤمِناتِ بِالمَغفِرَةِ وَالرَّحمَةِ، وَعَلی غُرَباءِ المُؤمِنِینَ وَالمُؤمِناتِ بِالرَّدِّ اِلی اَوطانِهِم سالِمِینَ غانِمِینَ،بِحَقِّ مُحَمَّدٍ وَآلِهِ اَجمَعِینَ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للکفعمی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Those who fix a time (regarding the advent of Imam Mahdi (as)) are liars.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کَذِبَ الوَقّاتُونَ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الدین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how-ness of benefiting from me</w:t>
      </w:r>
    </w:p>
    <w:p>
      <w:pPr>
        <w:pStyle w:val="BookText"/>
        <w:bidi w:val="0"/>
        <w:rPr/>
      </w:pPr>
      <w:r>
        <w:rPr>
          <w:rFonts w:eastAsia="Times New Roman" w:cs="Times New Roman" w:ascii="Times New Roman" w:hAnsi="Times New Roman"/>
          <w:color w:val="111111"/>
          <w:sz w:val="28"/>
          <w:szCs w:val="28"/>
          <w:lang w:val="en-US"/>
        </w:rPr>
        <w:t xml:space="preserve">in my occultation is like the benefiting from the sun when it disappears from the eyes behind the clouds. </w:t>
      </w:r>
      <w:r>
        <w:rPr>
          <w:rStyle w:val="FootnoteAnchor"/>
        </w:rPr>
        <w:footnoteReference w:id="184"/>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وَاَمَّا وَجهُ الاِنتِفاعِ بی فی غَیبَتی فَکَا لاِنتِفاعِ بی فی غَیبَتی فَکَا لاِنتِفاعِ بِالشَّمسِ اِذا غَیَّبَها عَنِ الأَبصارِ السَّحابُ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Oh Allah, the calamity has become great, &amp; the secret has become revealed &amp; open, &amp; the curtains have been removed (from the works) &amp; the hopes have discontinued &amp; the earth has become narrow &amp; the sky has refused the showers of blessing &amp; you are the helper &amp; to you the complaint has to be made. And we have got to depend upon you in hardships &amp; easiness.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اِلهی عَظُمَ البَلاءُ،وَبَرِحَ الخفاءُ، وَانکَشَفَ الغِطاءُ، وَانقَطَعَ الرَّجاءُ، وَضاقَتِ الأَرضُ،وَمُنِعَتِ السَّماءُ،وَاَنتَ المُستَعانُ، وَإِلَیکَ المُشتَکی،وَعَلَیکَ المُعَوَّلُ فِی الشِّدَّةِ وَالرَّخاءِ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الصحیفة المهدیة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And indeed I am the safety &amp; security for the people of the earth.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16- «... </w:t>
      </w:r>
      <w:r>
        <w:rPr>
          <w:rFonts w:ascii="Amiri" w:hAnsi="Amiri" w:eastAsia="Amiri" w:cs="Amiri"/>
          <w:color w:val="111111"/>
          <w:sz w:val="28"/>
          <w:sz w:val="28"/>
          <w:szCs w:val="28"/>
          <w:rtl w:val="true"/>
          <w:lang w:bidi="ar-SA"/>
        </w:rPr>
        <w:t>وَاِنّی لَأمانٌ لأَِهلِ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Allah does not accept for the righteousness (any thing) except completion &amp; for the falsehood (any thing) except downfall.</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اَبَی اللهُ عَزَّوَجَلَّ لِلحَقِّ اِلاّ اِتماماً وَلِلباطِلِ اِلاّ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And pray much for the quickness of deliverence for that is your (own) deliverence.</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وَاَکثِرُوا الدُّعاءَ بِتَعجیلِ الفَرَجِ فِانَّ ذلِکَ فَرَجُکُم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الدین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 am the last &amp; final of the legatees (guardians) &amp; for my sake Allah repulses the calamity from my family &amp; shias.</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اَنَا خاتِمُ الأَوصِیاءِ وَبی یَدفَعُ اللهُ البَلاءَ عَن اَهلی وَشَیِعَتی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52</w:t>
      </w:r>
    </w:p>
    <w:p>
      <w:pPr>
        <w:pStyle w:val="BookText"/>
        <w:bidi w:val="0"/>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And as for the reason of the incidence of occultation so Allah says ', Oh those who believe! Do not question about the things which if get apparant &amp; dislosed to you you would feel bad about those.'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وَاَمّا عِلَّةُ ما وَقَعَ مِنَ الغَیبَةِ فِانَّ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آمَنُوا لا تَسئَلُوا عَن اَشیاءَ اِن تُبدَ لَکُم تَسُؤکُم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الدین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Oh Allah, if I obey you then praise &amp; Eulom' is for you &amp; if I disobey &amp; commit sin then proof &amp; authority is for You. Comfort &amp; deliverence is from You. Glorified is the Allah who grants boon &amp; beneficience &amp; accepts thankgiving &amp; gratitude &amp; Glorified is the Allah who has the power &amp; forgives.</w:t>
      </w:r>
    </w:p>
    <w:p>
      <w:pPr>
        <w:pStyle w:val="BookText"/>
        <w:bidi w:val="0"/>
        <w:jc w:val="both"/>
        <w:rPr/>
      </w:pPr>
      <w:r>
        <w:rPr>
          <w:rFonts w:eastAsia="Times New Roman" w:cs="Times New Roman" w:ascii="Times New Roman" w:hAnsi="Times New Roman"/>
          <w:color w:val="111111"/>
          <w:sz w:val="28"/>
          <w:szCs w:val="28"/>
          <w:lang w:val="en-US"/>
        </w:rPr>
        <w:t>Oh Allah if I commit a sin (disobedience), so I obey You in some thing which is the most beloved one to You &amp; that is faith in You. I do not believe in a son for You &amp; I have not taken a partner for You.</w:t>
      </w:r>
    </w:p>
    <w:p>
      <w:pPr>
        <w:pStyle w:val="BookText"/>
        <w:bidi w:val="0"/>
        <w:jc w:val="both"/>
        <w:rPr/>
      </w:pPr>
      <w:r>
        <w:rPr>
          <w:rFonts w:eastAsia="Times New Roman" w:cs="Times New Roman" w:ascii="Times New Roman" w:hAnsi="Times New Roman"/>
          <w:color w:val="111111"/>
          <w:sz w:val="28"/>
          <w:szCs w:val="28"/>
          <w:lang w:val="en-US"/>
        </w:rPr>
        <w:t xml:space="preserve">And this is a favour from You to me &amp; not a favour from me to You. </w:t>
      </w:r>
      <w:r>
        <w:rPr>
          <w:rStyle w:val="FootnoteAnchor"/>
        </w:rPr>
        <w:footnoteReference w:id="185"/>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اَللَّهُمَّ اِن اَطَعتُکَ فَالمَحمَدَةُ لَکَ وَاِن عَصَیتُکَ فَالحُجَّةُ لَکَ مِنکَ الرّوحُ وَمِنکَ الفَرَجُ،سُبحانَ مَن اَنعَمَ وَشَکَرَ،وَسُبحانَ مَن قَدَرَ وَغَفََرَ، اَللّهُمَ اِن کُنتُ قَد عَصَیتُکَ فِإنّی قَد اَطَعتُکَ فی اَحَبِّ الأَشیاءِ اِلَیکَ وَهُوَ الإیمانُ بِکَ، لَم اَتَّخِذ لَکَ وَلَداً وَلَم اَدعُ لَکَ شَریکاً، مَنّا مِنکَ بِهِ عَلَیََّ، لا مَنّاً مِنّی بِهِ عَلَیکَ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مهج الدعوات 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person who eats anything from our wealth</w:t>
      </w:r>
    </w:p>
    <w:p>
      <w:pPr>
        <w:pStyle w:val="BookText"/>
        <w:bidi w:val="0"/>
        <w:rPr/>
      </w:pPr>
      <w:r>
        <w:rPr>
          <w:rFonts w:eastAsia="Times New Roman" w:cs="Times New Roman" w:ascii="Times New Roman" w:hAnsi="Times New Roman"/>
          <w:color w:val="111111"/>
          <w:sz w:val="28"/>
          <w:szCs w:val="28"/>
          <w:lang w:val="en-US"/>
        </w:rPr>
        <w:t xml:space="preserve">money (like khomas) indeed, he eats up fire (putting fire into his belly) &amp; soon he will enter the hell fire. </w:t>
      </w:r>
      <w:r>
        <w:rPr>
          <w:rStyle w:val="FootnoteAnchor"/>
        </w:rPr>
        <w:footnoteReference w:id="186"/>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وَ مَن اَکَلَ مِن اَموالِنا شَیئاً فَاِنَّمَا یَأکُلُ فی بَطنِهِ ناراً وَسَیَصلی سَعیراً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الدین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التوقیعات</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So every one of you must practice (in a manner) so as to get closer to our love &amp; must take distance from thing which brings closer to our displeasure &amp; anger.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23- «...</w:t>
      </w:r>
      <w:r>
        <w:rPr>
          <w:rFonts w:ascii="Amiri" w:hAnsi="Amiri" w:eastAsia="Amiri" w:cs="Amiri"/>
          <w:color w:val="111111"/>
          <w:sz w:val="28"/>
          <w:sz w:val="28"/>
          <w:szCs w:val="28"/>
          <w:rtl w:val="true"/>
          <w:lang w:bidi="ar-SA"/>
        </w:rPr>
        <w:t>فََلیَعمَل کُلُّ امرِئ مِنکُم ما یَقرُبُ بِهِ مِن مَحَبَّتِنا وَیَتَجَنَّب ما یُدنیهِ مِن کَرَاهَتِنَا وَسَخَطِنا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الاحتجاج ص</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So shut the doors of querries which are not benefitial (meaning-ful) for you.</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فَاَغلِقُوا أبواب السُّؤالِ عَمّا لا یَعنِیکُم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 am the Mahdi (the rightly guided one) I am the upholder &amp; upkeeper of the age. I am the one who fills it (the earth) with justice just as it is filled up with aggression &amp; cruelity. The earth does not remain empty of the Proof &amp; authority of Allah.</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أَنَا المَهدِیُّ أَنَا قائِمُ الزَّمانِ أنَا الَّذی أملأُها عَدلاً کَما مُلِئَت جَوراً إِنَّ الأَرضَ لا تَخلُومِن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And make (turn) your intention towards us with love based upon the conspicuous sunnah (traditoins).</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وَاجعَلُوا قَصدَکُم اِلَینا بِالمَوّدَّةِ عَلَی السُّنَةِ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Allah grant us the divine grace about obedience &amp; taking distance from sin, &amp; the truth of intention &amp; the recognition of honour &amp; grace &amp; bestow upon us the beneficience of guidance, And uphold upkeep</w:t>
      </w:r>
    </w:p>
    <w:p>
      <w:pPr>
        <w:pStyle w:val="BookText"/>
        <w:bidi w:val="0"/>
        <w:rPr/>
      </w:pPr>
      <w:r>
        <w:rPr>
          <w:rFonts w:eastAsia="Times New Roman" w:cs="Times New Roman" w:ascii="Times New Roman" w:hAnsi="Times New Roman"/>
          <w:color w:val="111111"/>
          <w:sz w:val="28"/>
          <w:szCs w:val="28"/>
          <w:lang w:val="en-US"/>
        </w:rPr>
        <w:t xml:space="preserve">our tongues with truth &amp; wisdom &amp; fill our hearts with knowledge &amp; recognition (of Allah). And purify our interior (bellies) from forbidden &amp; doubtful things. And constrain our hands from aggression, oppression &amp; theft (stealing). And cover our eyes from trangression (veiwing the fobidden things) &amp; the dishonesty (of looks) And obstruct &amp; cover our ears from listening &amp; lending ear to futile &amp; fake talk &amp; back bitting. </w:t>
      </w:r>
      <w:r>
        <w:rPr>
          <w:rStyle w:val="FootnoteAnchor"/>
        </w:rPr>
        <w:footnoteReference w:id="187"/>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اَللَّهُمَّ ارزُقنا تَوفِیقَ الطّاعَةِ، وَبُعدَ المَعصیَةِ،وَصِدقَ النَّیَةِ، وَعِرفانَ الحُرمَةِ، وَاَکرِمَنا بِالهُدی وَالاِستِقامَةِ، وَسَدَّد اَلسِنَتَنا بِالصَّوابِ وَالحِکمَةِ، وَاَملأ قُلُوبَنا بِالعِلِم وَالمَعرِفَةِ وَطَهَّر بُطُونَنا مِنَ الحَرام وَالشُّبهَةِ، وَاکفُف اَیدِیَنا عَنِ ظُلمِ وَالسَّرِقَةِ، وَاغضُض اَبصارَنا عَنِ الفُجُورِ وَالخِیانَةِ، وَاسدُد اَسماعَنا عَنِ اللَّغوِ وَالغِیبَةِ،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للکفعمی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So indeed the major occultation has taken place therefore, there is no advent except when Allah gives permission.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 xml:space="preserve">فَقَد وَقَعَتِ الغَیبَةُ التّامَّةُ فَلا ظُهُورَ اِلاّ بَعدَ اِذنِ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الدینج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And when Allah gives us the permission of speaking then the right will get manifested &amp; the falsehood will get annihilated.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واِذا اَذِنَ اللهُ لَنا فی القَولِ ظَهَرَ الحَقُّ وَاضمَحَلَّ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 am the remnant (the remainings of the Allah's affair) upon His earth &amp; the avenger &amp; vengeance taker from His enemies.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30- «</w:t>
      </w:r>
      <w:r>
        <w:rPr>
          <w:rFonts w:ascii="Amiri" w:hAnsi="Amiri" w:eastAsia="Amiri" w:cs="Amiri"/>
          <w:color w:val="111111"/>
          <w:sz w:val="28"/>
          <w:sz w:val="28"/>
          <w:szCs w:val="28"/>
          <w:rtl w:val="true"/>
          <w:lang w:bidi="ar-SA"/>
        </w:rPr>
        <w:t>اَنَا بَقیَّةُ اللهِ فیِ اَرضِهِ وَالمُنتَقِمُ مِن اَعدائِهِ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And when I appear then at that time of my advent there would be no oath of allegiance taking for the devils upon my neck.</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not sit silent rather I will fight</w:t>
      </w:r>
    </w:p>
    <w:p>
      <w:pPr>
        <w:pStyle w:val="BookText"/>
        <w:bidi w:val="0"/>
        <w:rPr/>
      </w:pPr>
      <w:r>
        <w:rPr>
          <w:rFonts w:eastAsia="Times New Roman" w:cs="Times New Roman" w:ascii="Times New Roman" w:hAnsi="Times New Roman"/>
          <w:color w:val="111111"/>
          <w:sz w:val="28"/>
          <w:szCs w:val="28"/>
          <w:lang w:val="en-US"/>
        </w:rPr>
        <w:t xml:space="preserve">them). </w:t>
      </w:r>
      <w:r>
        <w:rPr>
          <w:rStyle w:val="FootnoteAnchor"/>
        </w:rPr>
        <w:footnoteReference w:id="188"/>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وَاِنّی اَخرُجُ حینَ اَخرُجُ وَلا بَیعَةَ لِأَحَدٍ مِنَ الطَّواغِیتِ عُنقی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مواعظ الامام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وحکمه</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We are not heedless to your life affairs &amp; do not forget mentionings of you.</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32- «... </w:t>
      </w:r>
      <w:r>
        <w:rPr>
          <w:rFonts w:ascii="Amiri" w:hAnsi="Amiri" w:eastAsia="Amiri" w:cs="Amiri"/>
          <w:color w:val="111111"/>
          <w:sz w:val="28"/>
          <w:sz w:val="28"/>
          <w:szCs w:val="28"/>
          <w:rtl w:val="true"/>
          <w:lang w:bidi="ar-SA"/>
        </w:rPr>
        <w:t>إِنَّا غَیرُ مُهمِلینَ لِمُراعاتِکُم وَلا ناسِینَ لِذِکرِکم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Oh Allah shower your benedictions upon Muhammad &amp; his household. And honour &amp; revere your saints (friends) by fulfilling &amp; materialising your promise &amp; make them reach &amp; have access to their aspirations regarding your help. And protect them against the fear of the one who has stood up against you.</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 xml:space="preserve">اَللّهُمَّ صَلِّ عَلی مُحَمَّدٍ وَآلِ مُحَمَّدٍ وَاَکرِم اَولیاءَکَ بِانجازِ وَعدِکَ، وَبَلِّغهُم دَرکَ ما یَأمُلُونَهُ مِن نَصرِکَ ،وَاکفُف عَنهُم بَأسَ مَن نَصَبَ الخِلافَ عَلَیکَ وَتَمَّردَ بِمَنعِکَ عَلی رُکُوبِ مُخالِفَتِکَ، وَاستَعانَ بِرِفدِکَ عَلی فَلِّ حَدِّکَ، وَقَصَدَ لِکَیدِکَ بِأَیدِکَ، وَوَسِعتَهُ حِلماً لِتَأخُذَهُ عَلی جَهرَةٍ، وَتَستَأ صِلَهُ عَلی غِرَّةٍ،فِإنَّکَ اَللَّهُمَّ قُلتَ وَقَولُکَ الحَقُّ حَتّی اِذا اَخَذَتِ الأَرضُ زُخرُفَها وَازَّیَّنَت وَظَنَّ اَهلُها اَنَّهُم قادِرُونَ عَلَیها أَتاها اَمرُنا لَیلاً اَونَهاراً فَجَعَلنها حَصیداً کأن لَم تَغنَ بِالأَمسِ کَذالِکَ نُفَصِّلُ الأیاتِ لِقَومٍ یَتَفَکَّرُونَ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مهج الدعوات 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Curse of Allah &amp; His angles &amp; all the people be upon the one who eats up &amp; consumes (even) one dirham (unit of currency) out of our money as haram ( (for bidden).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لَعنَةُ اللهِ وَالمَلائِکَةِ وَالنّاسِ اَجمَعینَ عَلی مَن اَکَلَ مِن مالِنا دِرهَماً حَراماً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الدین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التوقیعات</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We do not accept your wealth except for the sake of purifying those.</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وَاَمّا</w:t>
      </w:r>
    </w:p>
    <w:p>
      <w:pPr>
        <w:pStyle w:val="BookText"/>
        <w:bidi w:val="0"/>
        <w:rPr/>
      </w:pPr>
      <w:r>
        <w:rPr>
          <w:rFonts w:ascii="Amiri" w:hAnsi="Amiri" w:eastAsia="Amiri" w:cs="Amiri"/>
          <w:color w:val="111111"/>
          <w:sz w:val="28"/>
          <w:sz w:val="28"/>
          <w:szCs w:val="28"/>
          <w:rtl w:val="true"/>
          <w:lang w:bidi="ar-SA"/>
        </w:rPr>
        <w:t>اَموالُکُم فَلا نَقبَلُها اِلاّ لِتُطَهّرُوا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الدین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Oh Allah, the owner of people necks (Having domination over them) and oh the breaker (defeater) of groups. Oh, the opener of doors, oh the creater of causes &amp; media, provide a cause &amp; media for us since we do not have the strength &amp; means to achieve that, for the sake of the (word) there is no Allah except Allah &amp; Muhammad is the Prophet (S) of Allah, peace be upon him &amp; entire of his household.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یا مالِکَ الرَّقابِ یا هازِمَ الاَحزابِ یا مُفَتِّحَ الأَبوابِ یا مُسَبِّبَ الأسبابِ سَبِّب لَنا سَبَباً لا نَستَطیعُ لَهُ طَلَباً بِحَقِّ لا اِلهَ اِلاَّ اللهُ مُحَمَّدٌ رَسُول اللهِ صُلَواتُ اللهِ عَلَیهِ وَآلِهِ اجمعین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مهج الدعوات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Oh the light of light, oh the administrator of the affairs, oh the raiser of those who are in the graves!</w:t>
      </w:r>
    </w:p>
    <w:p>
      <w:pPr>
        <w:pStyle w:val="BookText"/>
        <w:bidi w:val="0"/>
        <w:jc w:val="both"/>
        <w:rPr/>
      </w:pPr>
      <w:r>
        <w:rPr>
          <w:rFonts w:eastAsia="Times New Roman" w:cs="Times New Roman" w:ascii="Times New Roman" w:hAnsi="Times New Roman"/>
          <w:color w:val="111111"/>
          <w:sz w:val="28"/>
          <w:szCs w:val="28"/>
          <w:lang w:val="en-US"/>
        </w:rPr>
        <w:t>Shower your benediction upon Muhammad &amp; his household.</w:t>
      </w:r>
    </w:p>
    <w:p>
      <w:pPr>
        <w:pStyle w:val="BookText"/>
        <w:bidi w:val="0"/>
        <w:jc w:val="both"/>
        <w:rPr/>
      </w:pPr>
      <w:r>
        <w:rPr>
          <w:rFonts w:eastAsia="Times New Roman" w:cs="Times New Roman" w:ascii="Times New Roman" w:hAnsi="Times New Roman"/>
          <w:color w:val="111111"/>
          <w:sz w:val="28"/>
          <w:szCs w:val="28"/>
          <w:lang w:val="en-US"/>
        </w:rPr>
        <w:t xml:space="preserve">And free me &amp; my shias out of the (state of) anguish to have joy &amp; deliverence &amp; exodus out of the sorrow &amp; grief. And broaden the way of your kindness for us. And send us something from yourself which may make us comfortable &amp; in (the state of) deliverence. And treat us in a way that you are fit &amp; worthy for it. Oh the kind one, oh the merciful of all the mercifuls. </w:t>
      </w:r>
      <w:r>
        <w:rPr>
          <w:rStyle w:val="FootnoteAnchor"/>
        </w:rPr>
        <w:footnoteReference w:id="18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یا نُورَ النُّورِ، یا مُدَبِّرَ الأُمُورِ، یا باعِثَ مَن فِی القُبُورِ، صَلِّ عَلی مُحَمَّدٍ وَآلِ مُحَمَّدٍ، وَاجعَل لی وَلِشِیعَتِی مِنَ الضِّیقِ فَرَجاً وَمِنَ الهَمِّ</w:t>
      </w:r>
    </w:p>
    <w:p>
      <w:pPr>
        <w:pStyle w:val="BookText"/>
        <w:bidi w:val="0"/>
        <w:rPr/>
      </w:pPr>
      <w:r>
        <w:rPr>
          <w:rFonts w:ascii="Amiri" w:hAnsi="Amiri" w:eastAsia="Amiri" w:cs="Amiri"/>
          <w:color w:val="111111"/>
          <w:sz w:val="28"/>
          <w:sz w:val="28"/>
          <w:szCs w:val="28"/>
          <w:rtl w:val="true"/>
          <w:lang w:bidi="ar-SA"/>
        </w:rPr>
        <w:t>مَخرَجاً،وَاَوسِع لَنَا المَنهَجَ وَاَطلِق لَنا مِن عِندِکَ ما یُفَرِّجُ، وَافعَل بِنامَا اَنتَ اَهلُهُ، یاکریمُ، یا اَرحَمَ الرّاحِمینَ</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الجنة الواقیة فصل</w:t>
      </w:r>
      <w:r>
        <w:rPr>
          <w:rFonts w:eastAsia="IRNazanin" w:cs="IRNazanin"/>
          <w:color w:val="111111"/>
          <w:sz w:val="28"/>
          <w:szCs w:val="28"/>
          <w:lang w:bidi="fa-IR"/>
        </w:rPr>
        <w:t>26</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Indeed we have thorough knowledge which encompasses your news (incidents &amp; affairs of life). And nothing out of your news remain hidden from us.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فِانّا یُحِیطُ عِلمُنا بِأَنبائِکُم وَلا یَعزُبُ عَنّا شَیءٌ مِن اَخبارِکُم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And the advent &amp; occurance of deliverence pertains to the permission of Allah.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وَاَمّا ظُهُورُ الفَرَجِ فَاِنَّهُ اِلَی اللهِ تَعالی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الدین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Nothing like service rubs the nose of Satan upon dust so perform the service &amp; rub the nose of Satan upon dust.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40- (... </w:t>
      </w:r>
      <w:r>
        <w:rPr>
          <w:rFonts w:ascii="Amiri" w:hAnsi="Amiri" w:eastAsia="Amiri" w:cs="Amiri"/>
          <w:color w:val="111111"/>
          <w:sz w:val="28"/>
          <w:sz w:val="28"/>
          <w:szCs w:val="28"/>
          <w:rtl w:val="true"/>
          <w:lang w:bidi="ar-SA"/>
        </w:rPr>
        <w:t>فَما اُرغِمَ اَنفُ الشَّیطانِ بِشَیءٍ مثلِ الصَّلاةِ فَصَلِّها وَاَرغِم اَنفَ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END NOTE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Usul al- Kafi vol 1 p41 chapter questioning the scholar &amp; his answers Hadith -8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Usul al- Kafi vol 42 (chapter. Dissemination of knowledge Hadith -4.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Nahjul Balaghah. Hikmat 147.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Usul al- kafi vol 1 P 42.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Usul al- kafi p33.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Wasailushia vol 18 P 102.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Safinatul Bihar Vol 1 p. 504, Usul al- Kafi vol 1 p.49.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Bihar ul Anwar, vol2, p156.</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Quotation from Biha vol.2 p157.</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'Goodlysaying', outline of it, p175, 181.</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Zaloom is the superlative degree of zalim meaning 'oppressor or tyrant." The terrifically tryant &amp; cruel would be named zaloom in Arabic language. Where as any ordinal)' cruel person would be known zalim (cruel). Almosid (the Arabian. English) dictionaly not finding a proper term agaiust zaloom (the tyrant most) has refered it to zalim</w:t>
      </w:r>
    </w:p>
    <w:p>
      <w:pPr>
        <w:pStyle w:val="BookText"/>
        <w:bidi w:val="0"/>
        <w:rPr/>
      </w:pPr>
      <w:r>
        <w:rPr>
          <w:rFonts w:eastAsia="Times New Roman" w:cs="Times New Roman" w:ascii="Times New Roman" w:hAnsi="Times New Roman"/>
          <w:color w:val="111111"/>
          <w:sz w:val="28"/>
          <w:szCs w:val="28"/>
          <w:lang w:val="en-US"/>
        </w:rPr>
        <w:t>(the ordinal)' cruel)</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Undervaluing &amp; degrading the prayers would range from not offfering it to offering it sluggishly sla ckly, out of its time &amp; developing indifferent, &amp; careless attitude to wards it. And not showing promptness vigil &amp; suitable care in its performance.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41, Chapter: Questioning the Scholar and his answers, hadith 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42, Chapter: Dissemination of Knowledge, hadith 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Hikmat 147.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42.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 33.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ul-Shia, vol. 18, p. 102.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ul-Bihar, vol. 1, p. 504, Usul al-Kafi, vol. 1, p. 49.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vol.2, p. 156.</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Quotation from Bihar al-Anwar, vol.2, p. 157.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Goodlysaying, the outline of it, p. 175-181.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Majmoo-a-warram, Vol. 2, P 117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74, P 339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ul Shia, Vol, P 122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22. P 454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Jamiasaghir Vol. 2. P 533 Hadith, 8162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al-Uqul-Aqook P56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18/19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Mawaiz ul-Adadiia,Albab,6, alfasl, 4 Al Hadith, 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.36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14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77. P 75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Khisal Sadook, Vol. 1. P 254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ul-Khisal Lissaduk Vol. 1, P 320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Vol. 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ul-Kashaf, Vol4, P 2~0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70, P 115, &amp; Vol. 82, P 114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ush-Shia Ataba Al Jadeed Vol. I, P 315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ush-Shia Ataba al Jadeed Vol. 1. P 315-316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ush-Shia Ataba Al Jadeed Vol. 1. P 316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ush-Shia Ataba Al Jadeed, Vol. I, P 316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ush-Shia Ataba Al Jadeed, Vol. I, P 316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ush-Shia Ataba Al Jadeed, Vol. I, P 316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ush-Shia Ataba Al Jadeed, Vol. 1, P 316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ush-Shia Ataba Al Jadeed. Vol. I. P316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ush-Shia Ataba Al Jadeed. Vol. I. P 316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Bait ul-Ahzan. P 22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2, f 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ush-Shia Ataba Al Jadeed Vol. 1, P .32.3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Malam un-Nisa, Vol. 4, P 11.3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Malam un-Nisa, Vol. 4. r 113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Malam un-Nisa, Vol. 4. P 122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HayatVol2, P 101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 Sabeeh Al Saleh Qisar ul-Hikam 31. P 473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 Sabeeh Al Saleh Qisar ul-Hikam SERMON 50, P 88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 Hikam Chapter 85, Hadith  219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 Hikam Chapter 8, Hadith  272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Raoza tul waizeen, P 6 Alhayat Vol. 2, P 337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 Sabeeh Al Saleh Qisar ul-Hikam, Sermon 133, P 191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74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 Sabeeh Al Saleh Qisar ul-Hikam, 295,P 527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215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77, P 418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 Sabeeh Al Saleh Qisar ul-Hikam 325. P 536</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41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 Sabeeh Al Saleh Qisar ul-Hikam Chapter 27, P 358</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 Sabeeh Al Saleh Qisar ul-Hikam 47, P495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 Sabeeh Al Saleh Qisar ul-Hikam Vol. 10, P 470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225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102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233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234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44, P 1.38/1.39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Lyal Al Ekhbari Vol. 1, P 51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PIlI</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234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235</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109</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ul-AnwarVol. 98, P 226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449 P 192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2.38</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 Anwar Vol. 44, P 374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 46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237</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126</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248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121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254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 Imran. 187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276</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282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141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160</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279</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Manni Al Ikhbar, P 271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 Ikhbar P 270</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249</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 Uqul P 263</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249-250</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ul-Shia Vol. 1, P 14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 ul-Anwar, P 51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ul-Shia. Vol. 1. P 91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284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Usool al Kafi. Vol. 2. P 23</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Usool al Kafi. Vol. I, P 375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Usool al Kafi Vol. 2. P 84</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Mutafafin -Verse: 14, Bihar ul-Anwar, Vol. 73, P 332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292</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284</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Aimatanaa, Vol. I, P 365, Narrated from the book Hilyat ul-Aulia</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285</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294</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295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Usool e Kafi, Vol. 1, P 375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ul-AnwarVol. 78, P 188</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287</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ul-Khisal Vol. 1, P 112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.3.32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Wasail Vol. 18, P 99</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.365</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.36.3</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Maanj Al Ekhbar. P .394</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73. P 48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278</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Usool e Kafi Vol. 2. P 105</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304</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Usool e Kafi Vol. 2, P 47, The qualities of the faithful.</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304</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305</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13, P419/420</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301</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324</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302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246</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241</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Qarb ul-Asnad, P 26</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27, P 242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305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1. P 137</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Tuhful-Aqool P 386</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321</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Tuhful-Aqool. P 409</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315</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Tuhful-Aqool, P .395. Bihar ul-Anwar Vol. 78, P .310</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Tuhful-Aqool, P 386</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Tuhful-Aqool, P 386</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392</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387</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301</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Usool e Kafi. Vol. 1, P 18</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392</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338</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75, P 374</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ul-Shia, Vol. 18, P 102</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Usool al-Kafi. Vol. 2, P 241</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336</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Tuhful-Aqool, P 445</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Aoyun Akhbar Ur Reza (as) Vol. 2, P 127</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96, P 370</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Akhbar Er Reza Vol. 1, P 258)</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346</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82, P 261</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375</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356, Note: Six objects have been mentioned here instead of seven.</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ush-Shia, Vol. 1. P 87</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Mustadral Al Wasail Vol. 2, P 436</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ush-Shia (modem print) Vol. 4, P 35</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456</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456</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358)</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358</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364</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Ehqaq ul-Haqq, Vol. 12, P 438</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Ehqaq ul-Haqq Vol. 12, P 4.31</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.359)</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472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367</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Ayun ush-Shia. Vol. 2. P 39 Modem Print</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Ayun ush-Shia. Vol. 2, P .38</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Ayun ush-Shia 2, P 39, Modem Print</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ush-Shia Vol. 18. P 95</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379</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378</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3771</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al-Uqul.P 488</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Uddin Vol. 2, P 511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Uddin Vol. 2, P 487</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53, P 179</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Uddin Vol. 2, P 484</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Misbah Lil Kafami P 281</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Uddin Vol. 2. P 511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Misbah Lil Kafami P 306</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380</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Mehjud Dawat, P 295</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Uddin, Vol. 2, P 521 (Chapter the discuission of the decrees)</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Misbah Lilkafami, P 281</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ul-Anwar Vol. 78. P 380 (The Chapter admonitions &amp; wisdom, of Imam AI Qaim)</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Janat ul-Waqiya, Chapter 26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53226</Words>
  <Characters>238303</Characters>
  <CharactersWithSpaces>288329</CharactersWithSpaces>
  <Paragraphs>3409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2026-08-17T16:41:21Z</dcterms:created>
  <dc:creator>ghaemiyeh.com</dc:creator>
  <dc:description/>
  <dc:language>en-US</dc:language>
  <cp:lastModifiedBy/>
  <dcterms:modified xsi:type="dcterms:W3CDTF">2026-08-17T20:11:27Z</dcterms:modified>
  <cp:revision>1</cp:revision>
  <dc:subject/>
  <dc:title>Fascinating Discourses of the Fourteen Infallibles a s</dc:title>
</cp:coreProperties>
</file>

<file path=docProps/custom.xml><?xml version="1.0" encoding="utf-8"?>
<Properties xmlns="http://schemas.openxmlformats.org/officeDocument/2006/custom-properties" xmlns:vt="http://schemas.openxmlformats.org/officeDocument/2006/docPropsVTypes"/>
</file>