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44777_41743263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5044779_41743263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5044781_417432637">
            <w:r>
              <w:rPr>
                <w:webHidden/>
                <w:rStyle w:val="IndexLink"/>
                <w:rtl w:val="true"/>
              </w:rPr>
              <w:t>کتاب التجارة</w:t>
            </w:r>
            <w:r>
              <w:rPr>
                <w:rStyle w:val="IndexLink"/>
                <w:rtl w:val="true"/>
              </w:rPr>
              <w:tab/>
            </w:r>
            <w:r>
              <w:rPr>
                <w:rStyle w:val="IndexLink"/>
              </w:rPr>
              <w:t>46</w:t>
            </w:r>
          </w:hyperlink>
        </w:p>
        <w:p>
          <w:pPr>
            <w:pStyle w:val="Contents3"/>
            <w:tabs>
              <w:tab w:val="clear" w:pos="8459"/>
              <w:tab w:val="right" w:pos="9026" w:leader="dot"/>
            </w:tabs>
            <w:rPr/>
          </w:pPr>
          <w:hyperlink w:anchor="__RefHeading___Toc5044783_417432637">
            <w:r>
              <w:rPr>
                <w:webHidden/>
                <w:rStyle w:val="IndexLink"/>
                <w:rtl w:val="true"/>
              </w:rPr>
              <w:t>أَبْوَابُ مُقَدِّمَاتِهَا</w:t>
            </w:r>
            <w:r>
              <w:rPr>
                <w:rStyle w:val="IndexLink"/>
                <w:rtl w:val="true"/>
              </w:rPr>
              <w:tab/>
            </w:r>
            <w:r>
              <w:rPr>
                <w:rStyle w:val="IndexLink"/>
              </w:rPr>
              <w:t>46</w:t>
            </w:r>
          </w:hyperlink>
        </w:p>
        <w:p>
          <w:pPr>
            <w:pStyle w:val="Contents4"/>
            <w:tabs>
              <w:tab w:val="clear" w:pos="8176"/>
              <w:tab w:val="right" w:pos="9026" w:leader="dot"/>
            </w:tabs>
            <w:rPr/>
          </w:pPr>
          <w:hyperlink w:anchor="__RefHeading___Toc5044785_417432637">
            <w:r>
              <w:rPr>
                <w:webHidden/>
                <w:rStyle w:val="IndexLink"/>
              </w:rPr>
              <w:t>1</w:t>
            </w:r>
            <w:r>
              <w:rPr>
                <w:rStyle w:val="IndexLink"/>
                <w:rtl w:val="true"/>
              </w:rPr>
              <w:t xml:space="preserve">- </w:t>
            </w:r>
            <w:r>
              <w:rPr>
                <w:rStyle w:val="IndexLink"/>
                <w:rtl w:val="true"/>
              </w:rPr>
              <w:t>بَابُ اسْتِحْبَابِهَا وَ اخْتِیَارِهَا عَلَی أَسْبَابِ الرِّزْقِ‌</w:t>
            </w:r>
            <w:r>
              <w:rPr>
                <w:rStyle w:val="IndexLink"/>
                <w:rtl w:val="true"/>
              </w:rPr>
              <w:tab/>
            </w:r>
            <w:r>
              <w:rPr>
                <w:rStyle w:val="IndexLink"/>
              </w:rPr>
              <w:t>46</w:t>
            </w:r>
          </w:hyperlink>
        </w:p>
        <w:p>
          <w:pPr>
            <w:pStyle w:val="Contents5"/>
            <w:tabs>
              <w:tab w:val="clear" w:pos="7892"/>
              <w:tab w:val="right" w:pos="9026" w:leader="dot"/>
            </w:tabs>
            <w:rPr/>
          </w:pPr>
          <w:hyperlink w:anchor="__RefHeading___Toc5044787_41743263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5044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w:t>
            </w:r>
          </w:hyperlink>
        </w:p>
        <w:p>
          <w:pPr>
            <w:pStyle w:val="Contents5"/>
            <w:tabs>
              <w:tab w:val="clear" w:pos="7892"/>
              <w:tab w:val="right" w:pos="9026" w:leader="dot"/>
            </w:tabs>
            <w:rPr/>
          </w:pPr>
          <w:hyperlink w:anchor="__RefHeading___Toc5044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5044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w:t>
            </w:r>
          </w:hyperlink>
        </w:p>
        <w:p>
          <w:pPr>
            <w:pStyle w:val="Contents5"/>
            <w:tabs>
              <w:tab w:val="clear" w:pos="7892"/>
              <w:tab w:val="right" w:pos="9026" w:leader="dot"/>
            </w:tabs>
            <w:rPr/>
          </w:pPr>
          <w:hyperlink w:anchor="__RefHeading___Toc5044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w:t>
            </w:r>
          </w:hyperlink>
        </w:p>
        <w:p>
          <w:pPr>
            <w:pStyle w:val="Contents5"/>
            <w:tabs>
              <w:tab w:val="clear" w:pos="7892"/>
              <w:tab w:val="right" w:pos="9026" w:leader="dot"/>
            </w:tabs>
            <w:rPr/>
          </w:pPr>
          <w:hyperlink w:anchor="__RefHeading___Toc5044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5044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w:t>
            </w:r>
          </w:hyperlink>
        </w:p>
        <w:p>
          <w:pPr>
            <w:pStyle w:val="Contents5"/>
            <w:tabs>
              <w:tab w:val="clear" w:pos="7892"/>
              <w:tab w:val="right" w:pos="9026" w:leader="dot"/>
            </w:tabs>
            <w:rPr/>
          </w:pPr>
          <w:hyperlink w:anchor="__RefHeading___Toc5044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w:t>
            </w:r>
          </w:hyperlink>
        </w:p>
        <w:p>
          <w:pPr>
            <w:pStyle w:val="Contents5"/>
            <w:tabs>
              <w:tab w:val="clear" w:pos="7892"/>
              <w:tab w:val="right" w:pos="9026" w:leader="dot"/>
            </w:tabs>
            <w:rPr/>
          </w:pPr>
          <w:hyperlink w:anchor="__RefHeading___Toc5044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5044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w:t>
            </w:r>
          </w:hyperlink>
        </w:p>
        <w:p>
          <w:pPr>
            <w:pStyle w:val="Contents5"/>
            <w:tabs>
              <w:tab w:val="clear" w:pos="7892"/>
              <w:tab w:val="right" w:pos="9026" w:leader="dot"/>
            </w:tabs>
            <w:rPr/>
          </w:pPr>
          <w:hyperlink w:anchor="__RefHeading___Toc5044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w:t>
            </w:r>
          </w:hyperlink>
        </w:p>
        <w:p>
          <w:pPr>
            <w:pStyle w:val="Contents5"/>
            <w:tabs>
              <w:tab w:val="clear" w:pos="7892"/>
              <w:tab w:val="right" w:pos="9026" w:leader="dot"/>
            </w:tabs>
            <w:rPr/>
          </w:pPr>
          <w:hyperlink w:anchor="__RefHeading___Toc5044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49</w:t>
            </w:r>
          </w:hyperlink>
        </w:p>
        <w:p>
          <w:pPr>
            <w:pStyle w:val="Contents5"/>
            <w:tabs>
              <w:tab w:val="clear" w:pos="7892"/>
              <w:tab w:val="right" w:pos="9026" w:leader="dot"/>
            </w:tabs>
            <w:rPr/>
          </w:pPr>
          <w:hyperlink w:anchor="__RefHeading___Toc5044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49</w:t>
            </w:r>
          </w:hyperlink>
        </w:p>
        <w:p>
          <w:pPr>
            <w:pStyle w:val="Contents5"/>
            <w:tabs>
              <w:tab w:val="clear" w:pos="7892"/>
              <w:tab w:val="right" w:pos="9026" w:leader="dot"/>
            </w:tabs>
            <w:rPr/>
          </w:pPr>
          <w:hyperlink w:anchor="__RefHeading___Toc5044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50</w:t>
            </w:r>
          </w:hyperlink>
        </w:p>
        <w:p>
          <w:pPr>
            <w:pStyle w:val="Contents4"/>
            <w:tabs>
              <w:tab w:val="clear" w:pos="8176"/>
              <w:tab w:val="right" w:pos="9026" w:leader="dot"/>
            </w:tabs>
            <w:rPr/>
          </w:pPr>
          <w:hyperlink w:anchor="__RefHeading___Toc5044815_417432637">
            <w:r>
              <w:rPr>
                <w:webHidden/>
                <w:rStyle w:val="IndexLink"/>
              </w:rPr>
              <w:t>2</w:t>
            </w:r>
            <w:r>
              <w:rPr>
                <w:rStyle w:val="IndexLink"/>
                <w:rtl w:val="true"/>
              </w:rPr>
              <w:t xml:space="preserve">- </w:t>
            </w:r>
            <w:r>
              <w:rPr>
                <w:rStyle w:val="IndexLink"/>
                <w:rtl w:val="true"/>
              </w:rPr>
              <w:t>بَابُ کَرَاهَةِ تَرْکِ التِّجَارَةِ</w:t>
            </w:r>
            <w:r>
              <w:rPr>
                <w:rStyle w:val="IndexLink"/>
                <w:rtl w:val="true"/>
              </w:rPr>
              <w:tab/>
            </w:r>
            <w:r>
              <w:rPr>
                <w:rStyle w:val="IndexLink"/>
              </w:rPr>
              <w:t>50</w:t>
            </w:r>
          </w:hyperlink>
        </w:p>
        <w:p>
          <w:pPr>
            <w:pStyle w:val="Contents5"/>
            <w:tabs>
              <w:tab w:val="clear" w:pos="7892"/>
              <w:tab w:val="right" w:pos="9026" w:leader="dot"/>
            </w:tabs>
            <w:rPr/>
          </w:pPr>
          <w:hyperlink w:anchor="__RefHeading___Toc5044817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5044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5044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5044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5044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5044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w:t>
            </w:r>
          </w:hyperlink>
        </w:p>
        <w:p>
          <w:pPr>
            <w:pStyle w:val="Contents5"/>
            <w:tabs>
              <w:tab w:val="clear" w:pos="7892"/>
              <w:tab w:val="right" w:pos="9026" w:leader="dot"/>
            </w:tabs>
            <w:rPr/>
          </w:pPr>
          <w:hyperlink w:anchor="__RefHeading___Toc5044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w:t>
            </w:r>
          </w:hyperlink>
        </w:p>
        <w:p>
          <w:pPr>
            <w:pStyle w:val="Contents5"/>
            <w:tabs>
              <w:tab w:val="clear" w:pos="7892"/>
              <w:tab w:val="right" w:pos="9026" w:leader="dot"/>
            </w:tabs>
            <w:rPr/>
          </w:pPr>
          <w:hyperlink w:anchor="__RefHeading___Toc5044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w:t>
            </w:r>
          </w:hyperlink>
        </w:p>
        <w:p>
          <w:pPr>
            <w:pStyle w:val="Contents5"/>
            <w:tabs>
              <w:tab w:val="clear" w:pos="7892"/>
              <w:tab w:val="right" w:pos="9026" w:leader="dot"/>
            </w:tabs>
            <w:rPr/>
          </w:pPr>
          <w:hyperlink w:anchor="__RefHeading___Toc5044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53</w:t>
            </w:r>
          </w:hyperlink>
        </w:p>
        <w:p>
          <w:pPr>
            <w:pStyle w:val="Contents5"/>
            <w:tabs>
              <w:tab w:val="clear" w:pos="7892"/>
              <w:tab w:val="right" w:pos="9026" w:leader="dot"/>
            </w:tabs>
            <w:rPr/>
          </w:pPr>
          <w:hyperlink w:anchor="__RefHeading___Toc5044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53</w:t>
            </w:r>
          </w:hyperlink>
        </w:p>
        <w:p>
          <w:pPr>
            <w:pStyle w:val="Contents5"/>
            <w:tabs>
              <w:tab w:val="clear" w:pos="7892"/>
              <w:tab w:val="right" w:pos="9026" w:leader="dot"/>
            </w:tabs>
            <w:rPr/>
          </w:pPr>
          <w:hyperlink w:anchor="__RefHeading___Toc5044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53</w:t>
            </w:r>
          </w:hyperlink>
        </w:p>
        <w:p>
          <w:pPr>
            <w:pStyle w:val="Contents5"/>
            <w:tabs>
              <w:tab w:val="clear" w:pos="7892"/>
              <w:tab w:val="right" w:pos="9026" w:leader="dot"/>
            </w:tabs>
            <w:rPr/>
          </w:pPr>
          <w:hyperlink w:anchor="__RefHeading___Toc5044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54</w:t>
            </w:r>
          </w:hyperlink>
        </w:p>
        <w:p>
          <w:pPr>
            <w:pStyle w:val="Contents5"/>
            <w:tabs>
              <w:tab w:val="clear" w:pos="7892"/>
              <w:tab w:val="right" w:pos="9026" w:leader="dot"/>
            </w:tabs>
            <w:rPr/>
          </w:pPr>
          <w:hyperlink w:anchor="__RefHeading___Toc5044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54</w:t>
            </w:r>
          </w:hyperlink>
        </w:p>
        <w:p>
          <w:pPr>
            <w:pStyle w:val="Contents5"/>
            <w:tabs>
              <w:tab w:val="clear" w:pos="7892"/>
              <w:tab w:val="right" w:pos="9026" w:leader="dot"/>
            </w:tabs>
            <w:rPr/>
          </w:pPr>
          <w:hyperlink w:anchor="__RefHeading___Toc5044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54</w:t>
            </w:r>
          </w:hyperlink>
        </w:p>
        <w:p>
          <w:pPr>
            <w:pStyle w:val="Contents5"/>
            <w:tabs>
              <w:tab w:val="clear" w:pos="7892"/>
              <w:tab w:val="right" w:pos="9026" w:leader="dot"/>
            </w:tabs>
            <w:rPr/>
          </w:pPr>
          <w:hyperlink w:anchor="__RefHeading___Toc5044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54</w:t>
            </w:r>
          </w:hyperlink>
        </w:p>
        <w:p>
          <w:pPr>
            <w:pStyle w:val="Contents4"/>
            <w:tabs>
              <w:tab w:val="clear" w:pos="8176"/>
              <w:tab w:val="right" w:pos="9026" w:leader="dot"/>
            </w:tabs>
            <w:rPr/>
          </w:pPr>
          <w:hyperlink w:anchor="__RefHeading___Toc5044847_417432637">
            <w:r>
              <w:rPr>
                <w:webHidden/>
                <w:rStyle w:val="IndexLink"/>
              </w:rPr>
              <w:t>3</w:t>
            </w:r>
            <w:r>
              <w:rPr>
                <w:rStyle w:val="IndexLink"/>
                <w:rtl w:val="true"/>
              </w:rPr>
              <w:t xml:space="preserve">- </w:t>
            </w:r>
            <w:r>
              <w:rPr>
                <w:rStyle w:val="IndexLink"/>
                <w:rtl w:val="true"/>
              </w:rPr>
              <w:t>بَابُ اسْتِحْبَابِ الشِّرَاءِ وَ إِنْ کَانَ غَالِیاً</w:t>
            </w:r>
            <w:r>
              <w:rPr>
                <w:rStyle w:val="IndexLink"/>
                <w:rtl w:val="true"/>
              </w:rPr>
              <w:tab/>
            </w:r>
            <w:r>
              <w:rPr>
                <w:rStyle w:val="IndexLink"/>
              </w:rPr>
              <w:t>55</w:t>
            </w:r>
          </w:hyperlink>
        </w:p>
        <w:p>
          <w:pPr>
            <w:pStyle w:val="Contents5"/>
            <w:tabs>
              <w:tab w:val="clear" w:pos="7892"/>
              <w:tab w:val="right" w:pos="9026" w:leader="dot"/>
            </w:tabs>
            <w:rPr/>
          </w:pPr>
          <w:hyperlink w:anchor="__RefHeading___Toc5044849_41743263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5044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5044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w:t>
            </w:r>
          </w:hyperlink>
        </w:p>
        <w:p>
          <w:pPr>
            <w:pStyle w:val="Contents4"/>
            <w:tabs>
              <w:tab w:val="clear" w:pos="8176"/>
              <w:tab w:val="right" w:pos="9026" w:leader="dot"/>
            </w:tabs>
            <w:rPr/>
          </w:pPr>
          <w:hyperlink w:anchor="__RefHeading___Toc5044855_417432637">
            <w:r>
              <w:rPr>
                <w:webHidden/>
                <w:rStyle w:val="IndexLink"/>
              </w:rPr>
              <w:t>4</w:t>
            </w:r>
            <w:r>
              <w:rPr>
                <w:rStyle w:val="IndexLink"/>
                <w:rtl w:val="true"/>
              </w:rPr>
              <w:t xml:space="preserve">- </w:t>
            </w:r>
            <w:r>
              <w:rPr>
                <w:rStyle w:val="IndexLink"/>
                <w:rtl w:val="true"/>
              </w:rPr>
              <w:t>بَابُ اسْتِحْبَابِ طَلَبِ الرِّزْقِ وَ وُجُوبِهِ مَعَ الضَّرُورَةِ</w:t>
            </w:r>
            <w:r>
              <w:rPr>
                <w:rStyle w:val="IndexLink"/>
                <w:rtl w:val="true"/>
              </w:rPr>
              <w:tab/>
            </w:r>
            <w:r>
              <w:rPr>
                <w:rStyle w:val="IndexLink"/>
              </w:rPr>
              <w:t>56</w:t>
            </w:r>
          </w:hyperlink>
        </w:p>
        <w:p>
          <w:pPr>
            <w:pStyle w:val="Contents5"/>
            <w:tabs>
              <w:tab w:val="clear" w:pos="7892"/>
              <w:tab w:val="right" w:pos="9026" w:leader="dot"/>
            </w:tabs>
            <w:rPr/>
          </w:pPr>
          <w:hyperlink w:anchor="__RefHeading___Toc5044857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5044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5044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5044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5044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w:t>
            </w:r>
          </w:hyperlink>
        </w:p>
        <w:p>
          <w:pPr>
            <w:pStyle w:val="Contents5"/>
            <w:tabs>
              <w:tab w:val="clear" w:pos="7892"/>
              <w:tab w:val="right" w:pos="9026" w:leader="dot"/>
            </w:tabs>
            <w:rPr/>
          </w:pPr>
          <w:hyperlink w:anchor="__RefHeading___Toc5044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w:t>
            </w:r>
          </w:hyperlink>
        </w:p>
        <w:p>
          <w:pPr>
            <w:pStyle w:val="Contents5"/>
            <w:tabs>
              <w:tab w:val="clear" w:pos="7892"/>
              <w:tab w:val="right" w:pos="9026" w:leader="dot"/>
            </w:tabs>
            <w:rPr/>
          </w:pPr>
          <w:hyperlink w:anchor="__RefHeading___Toc5044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w:t>
            </w:r>
          </w:hyperlink>
        </w:p>
        <w:p>
          <w:pPr>
            <w:pStyle w:val="Contents5"/>
            <w:tabs>
              <w:tab w:val="clear" w:pos="7892"/>
              <w:tab w:val="right" w:pos="9026" w:leader="dot"/>
            </w:tabs>
            <w:rPr/>
          </w:pPr>
          <w:hyperlink w:anchor="__RefHeading___Toc5044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59</w:t>
            </w:r>
          </w:hyperlink>
        </w:p>
        <w:p>
          <w:pPr>
            <w:pStyle w:val="Contents5"/>
            <w:tabs>
              <w:tab w:val="clear" w:pos="7892"/>
              <w:tab w:val="right" w:pos="9026" w:leader="dot"/>
            </w:tabs>
            <w:rPr/>
          </w:pPr>
          <w:hyperlink w:anchor="__RefHeading___Toc5044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59</w:t>
            </w:r>
          </w:hyperlink>
        </w:p>
        <w:p>
          <w:pPr>
            <w:pStyle w:val="Contents5"/>
            <w:tabs>
              <w:tab w:val="clear" w:pos="7892"/>
              <w:tab w:val="right" w:pos="9026" w:leader="dot"/>
            </w:tabs>
            <w:rPr/>
          </w:pPr>
          <w:hyperlink w:anchor="__RefHeading___Toc5044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59</w:t>
            </w:r>
          </w:hyperlink>
        </w:p>
        <w:p>
          <w:pPr>
            <w:pStyle w:val="Contents5"/>
            <w:tabs>
              <w:tab w:val="clear" w:pos="7892"/>
              <w:tab w:val="right" w:pos="9026" w:leader="dot"/>
            </w:tabs>
            <w:rPr/>
          </w:pPr>
          <w:hyperlink w:anchor="__RefHeading___Toc5044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59</w:t>
            </w:r>
          </w:hyperlink>
        </w:p>
        <w:p>
          <w:pPr>
            <w:pStyle w:val="Contents5"/>
            <w:tabs>
              <w:tab w:val="clear" w:pos="7892"/>
              <w:tab w:val="right" w:pos="9026" w:leader="dot"/>
            </w:tabs>
            <w:rPr/>
          </w:pPr>
          <w:hyperlink w:anchor="__RefHeading___Toc5044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60</w:t>
            </w:r>
          </w:hyperlink>
        </w:p>
        <w:p>
          <w:pPr>
            <w:pStyle w:val="Contents5"/>
            <w:tabs>
              <w:tab w:val="clear" w:pos="7892"/>
              <w:tab w:val="right" w:pos="9026" w:leader="dot"/>
            </w:tabs>
            <w:rPr/>
          </w:pPr>
          <w:hyperlink w:anchor="__RefHeading___Toc5044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60</w:t>
            </w:r>
          </w:hyperlink>
        </w:p>
        <w:p>
          <w:pPr>
            <w:pStyle w:val="Contents5"/>
            <w:tabs>
              <w:tab w:val="clear" w:pos="7892"/>
              <w:tab w:val="right" w:pos="9026" w:leader="dot"/>
            </w:tabs>
            <w:rPr/>
          </w:pPr>
          <w:hyperlink w:anchor="__RefHeading___Toc5044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60</w:t>
            </w:r>
          </w:hyperlink>
        </w:p>
        <w:p>
          <w:pPr>
            <w:pStyle w:val="Contents5"/>
            <w:tabs>
              <w:tab w:val="clear" w:pos="7892"/>
              <w:tab w:val="right" w:pos="9026" w:leader="dot"/>
            </w:tabs>
            <w:rPr/>
          </w:pPr>
          <w:hyperlink w:anchor="__RefHeading___Toc5044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60</w:t>
            </w:r>
          </w:hyperlink>
        </w:p>
        <w:p>
          <w:pPr>
            <w:pStyle w:val="Contents5"/>
            <w:tabs>
              <w:tab w:val="clear" w:pos="7892"/>
              <w:tab w:val="right" w:pos="9026" w:leader="dot"/>
            </w:tabs>
            <w:rPr/>
          </w:pPr>
          <w:hyperlink w:anchor="__RefHeading___Toc5044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60</w:t>
            </w:r>
          </w:hyperlink>
        </w:p>
        <w:p>
          <w:pPr>
            <w:pStyle w:val="Contents5"/>
            <w:tabs>
              <w:tab w:val="clear" w:pos="7892"/>
              <w:tab w:val="right" w:pos="9026" w:leader="dot"/>
            </w:tabs>
            <w:rPr/>
          </w:pPr>
          <w:hyperlink w:anchor="__RefHeading___Toc5044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61</w:t>
            </w:r>
          </w:hyperlink>
        </w:p>
        <w:p>
          <w:pPr>
            <w:pStyle w:val="Contents4"/>
            <w:tabs>
              <w:tab w:val="clear" w:pos="8176"/>
              <w:tab w:val="right" w:pos="9026" w:leader="dot"/>
            </w:tabs>
            <w:rPr/>
          </w:pPr>
          <w:hyperlink w:anchor="__RefHeading___Toc5044891_417432637">
            <w:r>
              <w:rPr>
                <w:webHidden/>
                <w:rStyle w:val="IndexLink"/>
              </w:rPr>
              <w:t>5</w:t>
            </w:r>
            <w:r>
              <w:rPr>
                <w:rStyle w:val="IndexLink"/>
                <w:rtl w:val="true"/>
              </w:rPr>
              <w:t xml:space="preserve">- </w:t>
            </w:r>
            <w:r>
              <w:rPr>
                <w:rStyle w:val="IndexLink"/>
                <w:rtl w:val="true"/>
              </w:rPr>
              <w:t>بَابُ کَرَاهَةِ تَرْکِ طَلَبِ الرِّزْقِ وَ تَحْرِیمِهِ مَعَ الضَّرُورَةِ</w:t>
            </w:r>
            <w:r>
              <w:rPr>
                <w:rStyle w:val="IndexLink"/>
                <w:rtl w:val="true"/>
              </w:rPr>
              <w:tab/>
            </w:r>
            <w:r>
              <w:rPr>
                <w:rStyle w:val="IndexLink"/>
              </w:rPr>
              <w:t>61</w:t>
            </w:r>
          </w:hyperlink>
        </w:p>
        <w:p>
          <w:pPr>
            <w:pStyle w:val="Contents5"/>
            <w:tabs>
              <w:tab w:val="clear" w:pos="7892"/>
              <w:tab w:val="right" w:pos="9026" w:leader="dot"/>
            </w:tabs>
            <w:rPr/>
          </w:pPr>
          <w:hyperlink w:anchor="__RefHeading___Toc5044893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5044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5044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w:t>
            </w:r>
          </w:hyperlink>
        </w:p>
        <w:p>
          <w:pPr>
            <w:pStyle w:val="Contents5"/>
            <w:tabs>
              <w:tab w:val="clear" w:pos="7892"/>
              <w:tab w:val="right" w:pos="9026" w:leader="dot"/>
            </w:tabs>
            <w:rPr/>
          </w:pPr>
          <w:hyperlink w:anchor="__RefHeading___Toc5044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w:t>
            </w:r>
          </w:hyperlink>
        </w:p>
        <w:p>
          <w:pPr>
            <w:pStyle w:val="Contents5"/>
            <w:tabs>
              <w:tab w:val="clear" w:pos="7892"/>
              <w:tab w:val="right" w:pos="9026" w:leader="dot"/>
            </w:tabs>
            <w:rPr/>
          </w:pPr>
          <w:hyperlink w:anchor="__RefHeading___Toc5044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w:t>
            </w:r>
          </w:hyperlink>
        </w:p>
        <w:p>
          <w:pPr>
            <w:pStyle w:val="Contents5"/>
            <w:tabs>
              <w:tab w:val="clear" w:pos="7892"/>
              <w:tab w:val="right" w:pos="9026" w:leader="dot"/>
            </w:tabs>
            <w:rPr/>
          </w:pPr>
          <w:hyperlink w:anchor="__RefHeading___Toc5044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63</w:t>
            </w:r>
          </w:hyperlink>
        </w:p>
        <w:p>
          <w:pPr>
            <w:pStyle w:val="Contents5"/>
            <w:tabs>
              <w:tab w:val="clear" w:pos="7892"/>
              <w:tab w:val="right" w:pos="9026" w:leader="dot"/>
            </w:tabs>
            <w:rPr/>
          </w:pPr>
          <w:hyperlink w:anchor="__RefHeading___Toc5044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5044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5044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65</w:t>
            </w:r>
          </w:hyperlink>
        </w:p>
        <w:p>
          <w:pPr>
            <w:pStyle w:val="Contents5"/>
            <w:tabs>
              <w:tab w:val="clear" w:pos="7892"/>
              <w:tab w:val="right" w:pos="9026" w:leader="dot"/>
            </w:tabs>
            <w:rPr/>
          </w:pPr>
          <w:hyperlink w:anchor="__RefHeading___Toc5044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65</w:t>
            </w:r>
          </w:hyperlink>
        </w:p>
        <w:p>
          <w:pPr>
            <w:pStyle w:val="Contents4"/>
            <w:tabs>
              <w:tab w:val="clear" w:pos="8176"/>
              <w:tab w:val="right" w:pos="9026" w:leader="dot"/>
            </w:tabs>
            <w:rPr/>
          </w:pPr>
          <w:hyperlink w:anchor="__RefHeading___Toc5044913_417432637">
            <w:r>
              <w:rPr>
                <w:webHidden/>
                <w:rStyle w:val="IndexLink"/>
              </w:rPr>
              <w:t>6</w:t>
            </w:r>
            <w:r>
              <w:rPr>
                <w:rStyle w:val="IndexLink"/>
                <w:rtl w:val="true"/>
              </w:rPr>
              <w:t xml:space="preserve">- </w:t>
            </w:r>
            <w:r>
              <w:rPr>
                <w:rStyle w:val="IndexLink"/>
                <w:rtl w:val="true"/>
              </w:rPr>
              <w:t>بَابُ اسْتِحْبَابِ الِاسْتِعَانَةِ بِالدُّنْیَا عَلَی الْآخِرَةِ</w:t>
            </w:r>
            <w:r>
              <w:rPr>
                <w:rStyle w:val="IndexLink"/>
                <w:rtl w:val="true"/>
              </w:rPr>
              <w:tab/>
            </w:r>
            <w:r>
              <w:rPr>
                <w:rStyle w:val="IndexLink"/>
              </w:rPr>
              <w:t>66</w:t>
            </w:r>
          </w:hyperlink>
        </w:p>
        <w:p>
          <w:pPr>
            <w:pStyle w:val="Contents5"/>
            <w:tabs>
              <w:tab w:val="clear" w:pos="7892"/>
              <w:tab w:val="right" w:pos="9026" w:leader="dot"/>
            </w:tabs>
            <w:rPr/>
          </w:pPr>
          <w:hyperlink w:anchor="__RefHeading___Toc5044915_41743263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5044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5044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5044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w:t>
            </w:r>
          </w:hyperlink>
        </w:p>
        <w:p>
          <w:pPr>
            <w:pStyle w:val="Contents5"/>
            <w:tabs>
              <w:tab w:val="clear" w:pos="7892"/>
              <w:tab w:val="right" w:pos="9026" w:leader="dot"/>
            </w:tabs>
            <w:rPr/>
          </w:pPr>
          <w:hyperlink w:anchor="__RefHeading___Toc5044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5044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67</w:t>
            </w:r>
          </w:hyperlink>
        </w:p>
        <w:p>
          <w:pPr>
            <w:pStyle w:val="Contents5"/>
            <w:tabs>
              <w:tab w:val="clear" w:pos="7892"/>
              <w:tab w:val="right" w:pos="9026" w:leader="dot"/>
            </w:tabs>
            <w:rPr/>
          </w:pPr>
          <w:hyperlink w:anchor="__RefHeading___Toc5044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67</w:t>
            </w:r>
          </w:hyperlink>
        </w:p>
        <w:p>
          <w:pPr>
            <w:pStyle w:val="Contents5"/>
            <w:tabs>
              <w:tab w:val="clear" w:pos="7892"/>
              <w:tab w:val="right" w:pos="9026" w:leader="dot"/>
            </w:tabs>
            <w:rPr/>
          </w:pPr>
          <w:hyperlink w:anchor="__RefHeading___Toc5044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68</w:t>
            </w:r>
          </w:hyperlink>
        </w:p>
        <w:p>
          <w:pPr>
            <w:pStyle w:val="Contents5"/>
            <w:tabs>
              <w:tab w:val="clear" w:pos="7892"/>
              <w:tab w:val="right" w:pos="9026" w:leader="dot"/>
            </w:tabs>
            <w:rPr/>
          </w:pPr>
          <w:hyperlink w:anchor="__RefHeading___Toc5044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68</w:t>
            </w:r>
          </w:hyperlink>
        </w:p>
        <w:p>
          <w:pPr>
            <w:pStyle w:val="Contents5"/>
            <w:tabs>
              <w:tab w:val="clear" w:pos="7892"/>
              <w:tab w:val="right" w:pos="9026" w:leader="dot"/>
            </w:tabs>
            <w:rPr/>
          </w:pPr>
          <w:hyperlink w:anchor="__RefHeading___Toc5044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68</w:t>
            </w:r>
          </w:hyperlink>
        </w:p>
        <w:p>
          <w:pPr>
            <w:pStyle w:val="Contents5"/>
            <w:tabs>
              <w:tab w:val="clear" w:pos="7892"/>
              <w:tab w:val="right" w:pos="9026" w:leader="dot"/>
            </w:tabs>
            <w:rPr/>
          </w:pPr>
          <w:hyperlink w:anchor="__RefHeading___Toc5044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68</w:t>
            </w:r>
          </w:hyperlink>
        </w:p>
        <w:p>
          <w:pPr>
            <w:pStyle w:val="Contents5"/>
            <w:tabs>
              <w:tab w:val="clear" w:pos="7892"/>
              <w:tab w:val="right" w:pos="9026" w:leader="dot"/>
            </w:tabs>
            <w:rPr/>
          </w:pPr>
          <w:hyperlink w:anchor="__RefHeading___Toc5044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69</w:t>
            </w:r>
          </w:hyperlink>
        </w:p>
        <w:p>
          <w:pPr>
            <w:pStyle w:val="Contents4"/>
            <w:tabs>
              <w:tab w:val="clear" w:pos="8176"/>
              <w:tab w:val="right" w:pos="9026" w:leader="dot"/>
            </w:tabs>
            <w:rPr/>
          </w:pPr>
          <w:hyperlink w:anchor="__RefHeading___Toc5044939_417432637">
            <w:r>
              <w:rPr>
                <w:webHidden/>
                <w:rStyle w:val="IndexLink"/>
              </w:rPr>
              <w:t>7</w:t>
            </w:r>
            <w:r>
              <w:rPr>
                <w:rStyle w:val="IndexLink"/>
                <w:rtl w:val="true"/>
              </w:rPr>
              <w:t xml:space="preserve">- </w:t>
            </w:r>
            <w:r>
              <w:rPr>
                <w:rStyle w:val="IndexLink"/>
                <w:rtl w:val="true"/>
              </w:rPr>
              <w:t>بَابُ اسْتِحْبَابِ جَمْعِ الْمَالِ مِنْ حَلَالٍ لِأَجْلِ النَّفَقَةِ فِی الطَّاعَاتِ وَ کَرَاهَةِ جَمْعِهِ لِغَیْرِ ذَلِکَ‌</w:t>
            </w:r>
            <w:r>
              <w:rPr>
                <w:rStyle w:val="IndexLink"/>
                <w:rtl w:val="true"/>
              </w:rPr>
              <w:tab/>
            </w:r>
            <w:r>
              <w:rPr>
                <w:rStyle w:val="IndexLink"/>
              </w:rPr>
              <w:t>70</w:t>
            </w:r>
          </w:hyperlink>
        </w:p>
        <w:p>
          <w:pPr>
            <w:pStyle w:val="Contents5"/>
            <w:tabs>
              <w:tab w:val="clear" w:pos="7892"/>
              <w:tab w:val="right" w:pos="9026" w:leader="dot"/>
            </w:tabs>
            <w:rPr/>
          </w:pPr>
          <w:hyperlink w:anchor="__RefHeading___Toc5044941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5044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5044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5044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5044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5044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71</w:t>
            </w:r>
          </w:hyperlink>
        </w:p>
        <w:p>
          <w:pPr>
            <w:pStyle w:val="Contents4"/>
            <w:tabs>
              <w:tab w:val="clear" w:pos="8176"/>
              <w:tab w:val="right" w:pos="9026" w:leader="dot"/>
            </w:tabs>
            <w:rPr/>
          </w:pPr>
          <w:hyperlink w:anchor="__RefHeading___Toc5044953_417432637">
            <w:r>
              <w:rPr>
                <w:webHidden/>
                <w:rStyle w:val="IndexLink"/>
              </w:rPr>
              <w:t>8</w:t>
            </w:r>
            <w:r>
              <w:rPr>
                <w:rStyle w:val="IndexLink"/>
                <w:rtl w:val="true"/>
              </w:rPr>
              <w:t xml:space="preserve">- </w:t>
            </w:r>
            <w:r>
              <w:rPr>
                <w:rStyle w:val="IndexLink"/>
                <w:rtl w:val="true"/>
              </w:rPr>
              <w:t>بَابُ وُجُوبِ الزُّهْدِ فِی الْحَرَامِ دُونَ الْحَلَالِ‌</w:t>
            </w:r>
            <w:r>
              <w:rPr>
                <w:rStyle w:val="IndexLink"/>
                <w:rtl w:val="true"/>
              </w:rPr>
              <w:tab/>
            </w:r>
            <w:r>
              <w:rPr>
                <w:rStyle w:val="IndexLink"/>
              </w:rPr>
              <w:t>72</w:t>
            </w:r>
          </w:hyperlink>
        </w:p>
        <w:p>
          <w:pPr>
            <w:pStyle w:val="Contents5"/>
            <w:tabs>
              <w:tab w:val="clear" w:pos="7892"/>
              <w:tab w:val="right" w:pos="9026" w:leader="dot"/>
            </w:tabs>
            <w:rPr/>
          </w:pPr>
          <w:hyperlink w:anchor="__RefHeading___Toc5044955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044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5"/>
            <w:tabs>
              <w:tab w:val="clear" w:pos="7892"/>
              <w:tab w:val="right" w:pos="9026" w:leader="dot"/>
            </w:tabs>
            <w:rPr/>
          </w:pPr>
          <w:hyperlink w:anchor="__RefHeading___Toc5044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72</w:t>
            </w:r>
          </w:hyperlink>
        </w:p>
        <w:p>
          <w:pPr>
            <w:pStyle w:val="Contents5"/>
            <w:tabs>
              <w:tab w:val="clear" w:pos="7892"/>
              <w:tab w:val="right" w:pos="9026" w:leader="dot"/>
            </w:tabs>
            <w:rPr/>
          </w:pPr>
          <w:hyperlink w:anchor="__RefHeading___Toc5044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72</w:t>
            </w:r>
          </w:hyperlink>
        </w:p>
        <w:p>
          <w:pPr>
            <w:pStyle w:val="Contents5"/>
            <w:tabs>
              <w:tab w:val="clear" w:pos="7892"/>
              <w:tab w:val="right" w:pos="9026" w:leader="dot"/>
            </w:tabs>
            <w:rPr/>
          </w:pPr>
          <w:hyperlink w:anchor="__RefHeading___Toc5044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73</w:t>
            </w:r>
          </w:hyperlink>
        </w:p>
        <w:p>
          <w:pPr>
            <w:pStyle w:val="Contents5"/>
            <w:tabs>
              <w:tab w:val="clear" w:pos="7892"/>
              <w:tab w:val="right" w:pos="9026" w:leader="dot"/>
            </w:tabs>
            <w:rPr/>
          </w:pPr>
          <w:hyperlink w:anchor="__RefHeading___Toc5044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73</w:t>
            </w:r>
          </w:hyperlink>
        </w:p>
        <w:p>
          <w:pPr>
            <w:pStyle w:val="Contents4"/>
            <w:tabs>
              <w:tab w:val="clear" w:pos="8176"/>
              <w:tab w:val="right" w:pos="9026" w:leader="dot"/>
            </w:tabs>
            <w:rPr/>
          </w:pPr>
          <w:hyperlink w:anchor="__RefHeading___Toc5044967_417432637">
            <w:r>
              <w:rPr>
                <w:webHidden/>
                <w:rStyle w:val="IndexLink"/>
              </w:rPr>
              <w:t>9</w:t>
            </w:r>
            <w:r>
              <w:rPr>
                <w:rStyle w:val="IndexLink"/>
                <w:rtl w:val="true"/>
              </w:rPr>
              <w:t xml:space="preserve">- </w:t>
            </w:r>
            <w:r>
              <w:rPr>
                <w:rStyle w:val="IndexLink"/>
                <w:rtl w:val="true"/>
              </w:rPr>
              <w:t>بَابُ اسْتِحْبَابِ الْعَمَلِ بِالْیَدِ</w:t>
            </w:r>
            <w:r>
              <w:rPr>
                <w:rStyle w:val="IndexLink"/>
                <w:rtl w:val="true"/>
              </w:rPr>
              <w:tab/>
            </w:r>
            <w:r>
              <w:rPr>
                <w:rStyle w:val="IndexLink"/>
              </w:rPr>
              <w:t>74</w:t>
            </w:r>
          </w:hyperlink>
        </w:p>
        <w:p>
          <w:pPr>
            <w:pStyle w:val="Contents5"/>
            <w:tabs>
              <w:tab w:val="clear" w:pos="7892"/>
              <w:tab w:val="right" w:pos="9026" w:leader="dot"/>
            </w:tabs>
            <w:rPr/>
          </w:pPr>
          <w:hyperlink w:anchor="__RefHeading___Toc5044969_41743263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5044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5044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74</w:t>
            </w:r>
          </w:hyperlink>
        </w:p>
        <w:p>
          <w:pPr>
            <w:pStyle w:val="Contents5"/>
            <w:tabs>
              <w:tab w:val="clear" w:pos="7892"/>
              <w:tab w:val="right" w:pos="9026" w:leader="dot"/>
            </w:tabs>
            <w:rPr/>
          </w:pPr>
          <w:hyperlink w:anchor="__RefHeading___Toc5044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74</w:t>
            </w:r>
          </w:hyperlink>
        </w:p>
        <w:p>
          <w:pPr>
            <w:pStyle w:val="Contents5"/>
            <w:tabs>
              <w:tab w:val="clear" w:pos="7892"/>
              <w:tab w:val="right" w:pos="9026" w:leader="dot"/>
            </w:tabs>
            <w:rPr/>
          </w:pPr>
          <w:hyperlink w:anchor="__RefHeading___Toc5044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5044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75</w:t>
            </w:r>
          </w:hyperlink>
        </w:p>
        <w:p>
          <w:pPr>
            <w:pStyle w:val="Contents5"/>
            <w:tabs>
              <w:tab w:val="clear" w:pos="7892"/>
              <w:tab w:val="right" w:pos="9026" w:leader="dot"/>
            </w:tabs>
            <w:rPr/>
          </w:pPr>
          <w:hyperlink w:anchor="__RefHeading___Toc5044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75</w:t>
            </w:r>
          </w:hyperlink>
        </w:p>
        <w:p>
          <w:pPr>
            <w:pStyle w:val="Contents5"/>
            <w:tabs>
              <w:tab w:val="clear" w:pos="7892"/>
              <w:tab w:val="right" w:pos="9026" w:leader="dot"/>
            </w:tabs>
            <w:rPr/>
          </w:pPr>
          <w:hyperlink w:anchor="__RefHeading___Toc5044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76</w:t>
            </w:r>
          </w:hyperlink>
        </w:p>
        <w:p>
          <w:pPr>
            <w:pStyle w:val="Contents5"/>
            <w:tabs>
              <w:tab w:val="clear" w:pos="7892"/>
              <w:tab w:val="right" w:pos="9026" w:leader="dot"/>
            </w:tabs>
            <w:rPr/>
          </w:pPr>
          <w:hyperlink w:anchor="__RefHeading___Toc5044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76</w:t>
            </w:r>
          </w:hyperlink>
        </w:p>
        <w:p>
          <w:pPr>
            <w:pStyle w:val="Contents5"/>
            <w:tabs>
              <w:tab w:val="clear" w:pos="7892"/>
              <w:tab w:val="right" w:pos="9026" w:leader="dot"/>
            </w:tabs>
            <w:rPr/>
          </w:pPr>
          <w:hyperlink w:anchor="__RefHeading___Toc5044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77</w:t>
            </w:r>
          </w:hyperlink>
        </w:p>
        <w:p>
          <w:pPr>
            <w:pStyle w:val="Contents5"/>
            <w:tabs>
              <w:tab w:val="clear" w:pos="7892"/>
              <w:tab w:val="right" w:pos="9026" w:leader="dot"/>
            </w:tabs>
            <w:rPr/>
          </w:pPr>
          <w:hyperlink w:anchor="__RefHeading___Toc5044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77</w:t>
            </w:r>
          </w:hyperlink>
        </w:p>
        <w:p>
          <w:pPr>
            <w:pStyle w:val="Contents5"/>
            <w:tabs>
              <w:tab w:val="clear" w:pos="7892"/>
              <w:tab w:val="right" w:pos="9026" w:leader="dot"/>
            </w:tabs>
            <w:rPr/>
          </w:pPr>
          <w:hyperlink w:anchor="__RefHeading___Toc5044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77</w:t>
            </w:r>
          </w:hyperlink>
        </w:p>
        <w:p>
          <w:pPr>
            <w:pStyle w:val="Contents5"/>
            <w:tabs>
              <w:tab w:val="clear" w:pos="7892"/>
              <w:tab w:val="right" w:pos="9026" w:leader="dot"/>
            </w:tabs>
            <w:rPr/>
          </w:pPr>
          <w:hyperlink w:anchor="__RefHeading___Toc5044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77</w:t>
            </w:r>
          </w:hyperlink>
        </w:p>
        <w:p>
          <w:pPr>
            <w:pStyle w:val="Contents5"/>
            <w:tabs>
              <w:tab w:val="clear" w:pos="7892"/>
              <w:tab w:val="right" w:pos="9026" w:leader="dot"/>
            </w:tabs>
            <w:rPr/>
          </w:pPr>
          <w:hyperlink w:anchor="__RefHeading___Toc5044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77</w:t>
            </w:r>
          </w:hyperlink>
        </w:p>
        <w:p>
          <w:pPr>
            <w:pStyle w:val="Contents4"/>
            <w:tabs>
              <w:tab w:val="clear" w:pos="8176"/>
              <w:tab w:val="right" w:pos="9026" w:leader="dot"/>
            </w:tabs>
            <w:rPr/>
          </w:pPr>
          <w:hyperlink w:anchor="__RefHeading___Toc5044997_417432637">
            <w:r>
              <w:rPr>
                <w:webHidden/>
                <w:rStyle w:val="IndexLink"/>
              </w:rPr>
              <w:t>10</w:t>
            </w:r>
            <w:r>
              <w:rPr>
                <w:rStyle w:val="IndexLink"/>
                <w:rtl w:val="true"/>
              </w:rPr>
              <w:t xml:space="preserve">- </w:t>
            </w:r>
            <w:r>
              <w:rPr>
                <w:rStyle w:val="IndexLink"/>
                <w:rtl w:val="true"/>
              </w:rPr>
              <w:t>بَابُ اسْتِحْبَابِ الْغَرْسِ وَ الزَّرْعِ وَ سَقْیِ الطَّلْحِ وَ السِّدْرِ</w:t>
            </w:r>
            <w:r>
              <w:rPr>
                <w:rStyle w:val="IndexLink"/>
                <w:rtl w:val="true"/>
              </w:rPr>
              <w:tab/>
            </w:r>
            <w:r>
              <w:rPr>
                <w:rStyle w:val="IndexLink"/>
              </w:rPr>
              <w:t>78</w:t>
            </w:r>
          </w:hyperlink>
        </w:p>
        <w:p>
          <w:pPr>
            <w:pStyle w:val="Contents5"/>
            <w:tabs>
              <w:tab w:val="clear" w:pos="7892"/>
              <w:tab w:val="right" w:pos="9026" w:leader="dot"/>
            </w:tabs>
            <w:rPr/>
          </w:pPr>
          <w:hyperlink w:anchor="__RefHeading___Toc5044999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5045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5045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5"/>
            <w:tabs>
              <w:tab w:val="clear" w:pos="7892"/>
              <w:tab w:val="right" w:pos="9026" w:leader="dot"/>
            </w:tabs>
            <w:rPr/>
          </w:pPr>
          <w:hyperlink w:anchor="__RefHeading___Toc5045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78</w:t>
            </w:r>
          </w:hyperlink>
        </w:p>
        <w:p>
          <w:pPr>
            <w:pStyle w:val="Contents5"/>
            <w:tabs>
              <w:tab w:val="clear" w:pos="7892"/>
              <w:tab w:val="right" w:pos="9026" w:leader="dot"/>
            </w:tabs>
            <w:rPr/>
          </w:pPr>
          <w:hyperlink w:anchor="__RefHeading___Toc5045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79</w:t>
            </w:r>
          </w:hyperlink>
        </w:p>
        <w:p>
          <w:pPr>
            <w:pStyle w:val="Contents5"/>
            <w:tabs>
              <w:tab w:val="clear" w:pos="7892"/>
              <w:tab w:val="right" w:pos="9026" w:leader="dot"/>
            </w:tabs>
            <w:rPr/>
          </w:pPr>
          <w:hyperlink w:anchor="__RefHeading___Toc5045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79</w:t>
            </w:r>
          </w:hyperlink>
        </w:p>
        <w:p>
          <w:pPr>
            <w:pStyle w:val="Contents4"/>
            <w:tabs>
              <w:tab w:val="clear" w:pos="8176"/>
              <w:tab w:val="right" w:pos="9026" w:leader="dot"/>
            </w:tabs>
            <w:rPr/>
          </w:pPr>
          <w:hyperlink w:anchor="__RefHeading___Toc5045011_417432637">
            <w:r>
              <w:rPr>
                <w:webHidden/>
                <w:rStyle w:val="IndexLink"/>
              </w:rPr>
              <w:t>11</w:t>
            </w:r>
            <w:r>
              <w:rPr>
                <w:rStyle w:val="IndexLink"/>
                <w:rtl w:val="true"/>
              </w:rPr>
              <w:t xml:space="preserve">- </w:t>
            </w:r>
            <w:r>
              <w:rPr>
                <w:rStyle w:val="IndexLink"/>
                <w:rtl w:val="true"/>
              </w:rPr>
              <w:t>بَابُ اسْتِحْبَابِ الْمُضَارَبَةِ</w:t>
            </w:r>
            <w:r>
              <w:rPr>
                <w:rStyle w:val="IndexLink"/>
                <w:rtl w:val="true"/>
              </w:rPr>
              <w:tab/>
            </w:r>
            <w:r>
              <w:rPr>
                <w:rStyle w:val="IndexLink"/>
              </w:rPr>
              <w:t>80</w:t>
            </w:r>
          </w:hyperlink>
        </w:p>
        <w:p>
          <w:pPr>
            <w:pStyle w:val="Contents5"/>
            <w:tabs>
              <w:tab w:val="clear" w:pos="7892"/>
              <w:tab w:val="right" w:pos="9026" w:leader="dot"/>
            </w:tabs>
            <w:rPr/>
          </w:pPr>
          <w:hyperlink w:anchor="__RefHeading___Toc5045013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045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5045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4"/>
            <w:tabs>
              <w:tab w:val="clear" w:pos="8176"/>
              <w:tab w:val="right" w:pos="9026" w:leader="dot"/>
            </w:tabs>
            <w:rPr/>
          </w:pPr>
          <w:hyperlink w:anchor="__RefHeading___Toc5045019_417432637">
            <w:r>
              <w:rPr>
                <w:webHidden/>
                <w:rStyle w:val="IndexLink"/>
              </w:rPr>
              <w:t>12</w:t>
            </w:r>
            <w:r>
              <w:rPr>
                <w:rStyle w:val="IndexLink"/>
                <w:rtl w:val="true"/>
              </w:rPr>
              <w:t xml:space="preserve">- </w:t>
            </w:r>
            <w:r>
              <w:rPr>
                <w:rStyle w:val="IndexLink"/>
                <w:rtl w:val="true"/>
              </w:rPr>
              <w:t>بَابُ اسْتِحْبَابِ الْإِجْمَالِ فِی طَلَبِ الرِّزْقِ وَ وُجُوبِ الِاقْتِصَارِ عَلَی الْحَلَالِ دُونَ الْحَرَامِ‌</w:t>
            </w:r>
            <w:r>
              <w:rPr>
                <w:rStyle w:val="IndexLink"/>
                <w:rtl w:val="true"/>
              </w:rPr>
              <w:tab/>
            </w:r>
            <w:r>
              <w:rPr>
                <w:rStyle w:val="IndexLink"/>
              </w:rPr>
              <w:t>81</w:t>
            </w:r>
          </w:hyperlink>
        </w:p>
        <w:p>
          <w:pPr>
            <w:pStyle w:val="Contents5"/>
            <w:tabs>
              <w:tab w:val="clear" w:pos="7892"/>
              <w:tab w:val="right" w:pos="9026" w:leader="dot"/>
            </w:tabs>
            <w:rPr/>
          </w:pPr>
          <w:hyperlink w:anchor="__RefHeading___Toc5045021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5045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5045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82</w:t>
            </w:r>
          </w:hyperlink>
        </w:p>
        <w:p>
          <w:pPr>
            <w:pStyle w:val="Contents5"/>
            <w:tabs>
              <w:tab w:val="clear" w:pos="7892"/>
              <w:tab w:val="right" w:pos="9026" w:leader="dot"/>
            </w:tabs>
            <w:rPr/>
          </w:pPr>
          <w:hyperlink w:anchor="__RefHeading___Toc5045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5045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5045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83</w:t>
            </w:r>
          </w:hyperlink>
        </w:p>
        <w:p>
          <w:pPr>
            <w:pStyle w:val="Contents5"/>
            <w:tabs>
              <w:tab w:val="clear" w:pos="7892"/>
              <w:tab w:val="right" w:pos="9026" w:leader="dot"/>
            </w:tabs>
            <w:rPr/>
          </w:pPr>
          <w:hyperlink w:anchor="__RefHeading___Toc5045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83</w:t>
            </w:r>
          </w:hyperlink>
        </w:p>
        <w:p>
          <w:pPr>
            <w:pStyle w:val="Contents5"/>
            <w:tabs>
              <w:tab w:val="clear" w:pos="7892"/>
              <w:tab w:val="right" w:pos="9026" w:leader="dot"/>
            </w:tabs>
            <w:rPr/>
          </w:pPr>
          <w:hyperlink w:anchor="__RefHeading___Toc5045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83</w:t>
            </w:r>
          </w:hyperlink>
        </w:p>
        <w:p>
          <w:pPr>
            <w:pStyle w:val="Contents5"/>
            <w:tabs>
              <w:tab w:val="clear" w:pos="7892"/>
              <w:tab w:val="right" w:pos="9026" w:leader="dot"/>
            </w:tabs>
            <w:rPr/>
          </w:pPr>
          <w:hyperlink w:anchor="__RefHeading___Toc5045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84</w:t>
            </w:r>
          </w:hyperlink>
        </w:p>
        <w:p>
          <w:pPr>
            <w:pStyle w:val="Contents5"/>
            <w:tabs>
              <w:tab w:val="clear" w:pos="7892"/>
              <w:tab w:val="right" w:pos="9026" w:leader="dot"/>
            </w:tabs>
            <w:rPr/>
          </w:pPr>
          <w:hyperlink w:anchor="__RefHeading___Toc5045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84</w:t>
            </w:r>
          </w:hyperlink>
        </w:p>
        <w:p>
          <w:pPr>
            <w:pStyle w:val="Contents5"/>
            <w:tabs>
              <w:tab w:val="clear" w:pos="7892"/>
              <w:tab w:val="right" w:pos="9026" w:leader="dot"/>
            </w:tabs>
            <w:rPr/>
          </w:pPr>
          <w:hyperlink w:anchor="__RefHeading___Toc5045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84</w:t>
            </w:r>
          </w:hyperlink>
        </w:p>
        <w:p>
          <w:pPr>
            <w:pStyle w:val="Contents4"/>
            <w:tabs>
              <w:tab w:val="clear" w:pos="8176"/>
              <w:tab w:val="right" w:pos="9026" w:leader="dot"/>
            </w:tabs>
            <w:rPr/>
          </w:pPr>
          <w:hyperlink w:anchor="__RefHeading___Toc5045043_417432637">
            <w:r>
              <w:rPr>
                <w:webHidden/>
                <w:rStyle w:val="IndexLink"/>
              </w:rPr>
              <w:t>13</w:t>
            </w:r>
            <w:r>
              <w:rPr>
                <w:rStyle w:val="IndexLink"/>
                <w:rtl w:val="true"/>
              </w:rPr>
              <w:t xml:space="preserve">- </w:t>
            </w:r>
            <w:r>
              <w:rPr>
                <w:rStyle w:val="IndexLink"/>
                <w:rtl w:val="true"/>
              </w:rPr>
              <w:t>بَابُ اسْتِحْبَابِ الِاقْتِصَادِ فِی طَلَبِ الرِّزْقِ‌</w:t>
            </w:r>
            <w:r>
              <w:rPr>
                <w:rStyle w:val="IndexLink"/>
                <w:rtl w:val="true"/>
              </w:rPr>
              <w:tab/>
            </w:r>
            <w:r>
              <w:rPr>
                <w:rStyle w:val="IndexLink"/>
              </w:rPr>
              <w:t>85</w:t>
            </w:r>
          </w:hyperlink>
        </w:p>
        <w:p>
          <w:pPr>
            <w:pStyle w:val="Contents5"/>
            <w:tabs>
              <w:tab w:val="clear" w:pos="7892"/>
              <w:tab w:val="right" w:pos="9026" w:leader="dot"/>
            </w:tabs>
            <w:rPr/>
          </w:pPr>
          <w:hyperlink w:anchor="__RefHeading___Toc5045045_41743263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5045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5045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5045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5045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86</w:t>
            </w:r>
          </w:hyperlink>
        </w:p>
        <w:p>
          <w:pPr>
            <w:pStyle w:val="Contents5"/>
            <w:tabs>
              <w:tab w:val="clear" w:pos="7892"/>
              <w:tab w:val="right" w:pos="9026" w:leader="dot"/>
            </w:tabs>
            <w:rPr/>
          </w:pPr>
          <w:hyperlink w:anchor="__RefHeading___Toc5045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87</w:t>
            </w:r>
          </w:hyperlink>
        </w:p>
        <w:p>
          <w:pPr>
            <w:pStyle w:val="Contents5"/>
            <w:tabs>
              <w:tab w:val="clear" w:pos="7892"/>
              <w:tab w:val="right" w:pos="9026" w:leader="dot"/>
            </w:tabs>
            <w:rPr/>
          </w:pPr>
          <w:hyperlink w:anchor="__RefHeading___Toc5045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87</w:t>
            </w:r>
          </w:hyperlink>
        </w:p>
        <w:p>
          <w:pPr>
            <w:pStyle w:val="Contents4"/>
            <w:tabs>
              <w:tab w:val="clear" w:pos="8176"/>
              <w:tab w:val="right" w:pos="9026" w:leader="dot"/>
            </w:tabs>
            <w:rPr/>
          </w:pPr>
          <w:hyperlink w:anchor="__RefHeading___Toc5045059_417432637">
            <w:r>
              <w:rPr>
                <w:webHidden/>
                <w:rStyle w:val="IndexLink"/>
              </w:rPr>
              <w:t>14</w:t>
            </w:r>
            <w:r>
              <w:rPr>
                <w:rStyle w:val="IndexLink"/>
                <w:rtl w:val="true"/>
              </w:rPr>
              <w:t xml:space="preserve">- </w:t>
            </w:r>
            <w:r>
              <w:rPr>
                <w:rStyle w:val="IndexLink"/>
                <w:rtl w:val="true"/>
              </w:rPr>
              <w:t>بَابُ اسْتِحْبَابِ الدُّعَاءِ فِی طَلَبِ الرِّزْقِ وَ الرَّجَاءِ لِلرِّزْقِ مِنْ حَیْثُ لَا یُحْتَسَبُ‌</w:t>
            </w:r>
            <w:r>
              <w:rPr>
                <w:rStyle w:val="IndexLink"/>
                <w:rtl w:val="true"/>
              </w:rPr>
              <w:tab/>
            </w:r>
            <w:r>
              <w:rPr>
                <w:rStyle w:val="IndexLink"/>
              </w:rPr>
              <w:t>88</w:t>
            </w:r>
          </w:hyperlink>
        </w:p>
        <w:p>
          <w:pPr>
            <w:pStyle w:val="Contents5"/>
            <w:tabs>
              <w:tab w:val="clear" w:pos="7892"/>
              <w:tab w:val="right" w:pos="9026" w:leader="dot"/>
            </w:tabs>
            <w:rPr/>
          </w:pPr>
          <w:hyperlink w:anchor="__RefHeading___Toc5045061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5045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5045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5"/>
            <w:tabs>
              <w:tab w:val="clear" w:pos="7892"/>
              <w:tab w:val="right" w:pos="9026" w:leader="dot"/>
            </w:tabs>
            <w:rPr/>
          </w:pPr>
          <w:hyperlink w:anchor="__RefHeading___Toc5045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89</w:t>
            </w:r>
          </w:hyperlink>
        </w:p>
        <w:p>
          <w:pPr>
            <w:pStyle w:val="Contents5"/>
            <w:tabs>
              <w:tab w:val="clear" w:pos="7892"/>
              <w:tab w:val="right" w:pos="9026" w:leader="dot"/>
            </w:tabs>
            <w:rPr/>
          </w:pPr>
          <w:hyperlink w:anchor="__RefHeading___Toc5045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90</w:t>
            </w:r>
          </w:hyperlink>
        </w:p>
        <w:p>
          <w:pPr>
            <w:pStyle w:val="Contents5"/>
            <w:tabs>
              <w:tab w:val="clear" w:pos="7892"/>
              <w:tab w:val="right" w:pos="9026" w:leader="dot"/>
            </w:tabs>
            <w:rPr/>
          </w:pPr>
          <w:hyperlink w:anchor="__RefHeading___Toc5045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90</w:t>
            </w:r>
          </w:hyperlink>
        </w:p>
        <w:p>
          <w:pPr>
            <w:pStyle w:val="Contents5"/>
            <w:tabs>
              <w:tab w:val="clear" w:pos="7892"/>
              <w:tab w:val="right" w:pos="9026" w:leader="dot"/>
            </w:tabs>
            <w:rPr/>
          </w:pPr>
          <w:hyperlink w:anchor="__RefHeading___Toc5045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90</w:t>
            </w:r>
          </w:hyperlink>
        </w:p>
        <w:p>
          <w:pPr>
            <w:pStyle w:val="Contents5"/>
            <w:tabs>
              <w:tab w:val="clear" w:pos="7892"/>
              <w:tab w:val="right" w:pos="9026" w:leader="dot"/>
            </w:tabs>
            <w:rPr/>
          </w:pPr>
          <w:hyperlink w:anchor="__RefHeading___Toc5045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90</w:t>
            </w:r>
          </w:hyperlink>
        </w:p>
        <w:p>
          <w:pPr>
            <w:pStyle w:val="Contents5"/>
            <w:tabs>
              <w:tab w:val="clear" w:pos="7892"/>
              <w:tab w:val="right" w:pos="9026" w:leader="dot"/>
            </w:tabs>
            <w:rPr/>
          </w:pPr>
          <w:hyperlink w:anchor="__RefHeading___Toc5045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90</w:t>
            </w:r>
          </w:hyperlink>
        </w:p>
        <w:p>
          <w:pPr>
            <w:pStyle w:val="Contents5"/>
            <w:tabs>
              <w:tab w:val="clear" w:pos="7892"/>
              <w:tab w:val="right" w:pos="9026" w:leader="dot"/>
            </w:tabs>
            <w:rPr/>
          </w:pPr>
          <w:hyperlink w:anchor="__RefHeading___Toc5045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90</w:t>
            </w:r>
          </w:hyperlink>
        </w:p>
        <w:p>
          <w:pPr>
            <w:pStyle w:val="Contents4"/>
            <w:tabs>
              <w:tab w:val="clear" w:pos="8176"/>
              <w:tab w:val="right" w:pos="9026" w:leader="dot"/>
            </w:tabs>
            <w:rPr/>
          </w:pPr>
          <w:hyperlink w:anchor="__RefHeading___Toc5045081_417432637">
            <w:r>
              <w:rPr>
                <w:webHidden/>
                <w:rStyle w:val="IndexLink"/>
              </w:rPr>
              <w:t>15</w:t>
            </w:r>
            <w:r>
              <w:rPr>
                <w:rStyle w:val="IndexLink"/>
                <w:rtl w:val="true"/>
              </w:rPr>
              <w:t xml:space="preserve">- </w:t>
            </w:r>
            <w:r>
              <w:rPr>
                <w:rStyle w:val="IndexLink"/>
                <w:rtl w:val="true"/>
              </w:rPr>
              <w:t>بَابُ اسْتِحْبَابِ التَّعَرُّضِ لِلرِّزْقِ بِفَتْحِ الْبَابِ وَ الْجُلُوسِ فِی الدُّکَّانِ وَ بَسْطِ الْبِسَاطِ</w:t>
            </w:r>
            <w:r>
              <w:rPr>
                <w:rStyle w:val="IndexLink"/>
                <w:rtl w:val="true"/>
              </w:rPr>
              <w:tab/>
            </w:r>
            <w:r>
              <w:rPr>
                <w:rStyle w:val="IndexLink"/>
              </w:rPr>
              <w:t>91</w:t>
            </w:r>
          </w:hyperlink>
        </w:p>
        <w:p>
          <w:pPr>
            <w:pStyle w:val="Contents5"/>
            <w:tabs>
              <w:tab w:val="clear" w:pos="7892"/>
              <w:tab w:val="right" w:pos="9026" w:leader="dot"/>
            </w:tabs>
            <w:rPr/>
          </w:pPr>
          <w:hyperlink w:anchor="__RefHeading___Toc5045083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5045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5045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5"/>
            <w:tabs>
              <w:tab w:val="clear" w:pos="7892"/>
              <w:tab w:val="right" w:pos="9026" w:leader="dot"/>
            </w:tabs>
            <w:rPr/>
          </w:pPr>
          <w:hyperlink w:anchor="__RefHeading___Toc5045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92</w:t>
            </w:r>
          </w:hyperlink>
        </w:p>
        <w:p>
          <w:pPr>
            <w:pStyle w:val="Contents5"/>
            <w:tabs>
              <w:tab w:val="clear" w:pos="7892"/>
              <w:tab w:val="right" w:pos="9026" w:leader="dot"/>
            </w:tabs>
            <w:rPr/>
          </w:pPr>
          <w:hyperlink w:anchor="__RefHeading___Toc5045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93</w:t>
            </w:r>
          </w:hyperlink>
        </w:p>
        <w:p>
          <w:pPr>
            <w:pStyle w:val="Contents4"/>
            <w:tabs>
              <w:tab w:val="clear" w:pos="8176"/>
              <w:tab w:val="right" w:pos="9026" w:leader="dot"/>
            </w:tabs>
            <w:rPr/>
          </w:pPr>
          <w:hyperlink w:anchor="__RefHeading___Toc5045093_417432637">
            <w:r>
              <w:rPr>
                <w:webHidden/>
                <w:rStyle w:val="IndexLink"/>
              </w:rPr>
              <w:t>16</w:t>
            </w:r>
            <w:r>
              <w:rPr>
                <w:rStyle w:val="IndexLink"/>
                <w:rtl w:val="true"/>
              </w:rPr>
              <w:t xml:space="preserve">- </w:t>
            </w:r>
            <w:r>
              <w:rPr>
                <w:rStyle w:val="IndexLink"/>
                <w:rtl w:val="true"/>
              </w:rPr>
              <w:t>بَابُ کَرَاهَةِ زِیَادَةِ الِاهْتِمَامِ بِالرِّزْقِ‌</w:t>
            </w:r>
            <w:r>
              <w:rPr>
                <w:rStyle w:val="IndexLink"/>
                <w:rtl w:val="true"/>
              </w:rPr>
              <w:tab/>
            </w:r>
            <w:r>
              <w:rPr>
                <w:rStyle w:val="IndexLink"/>
              </w:rPr>
              <w:t>93</w:t>
            </w:r>
          </w:hyperlink>
        </w:p>
        <w:p>
          <w:pPr>
            <w:pStyle w:val="Contents5"/>
            <w:tabs>
              <w:tab w:val="clear" w:pos="7892"/>
              <w:tab w:val="right" w:pos="9026" w:leader="dot"/>
            </w:tabs>
            <w:rPr/>
          </w:pPr>
          <w:hyperlink w:anchor="__RefHeading___Toc5045095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5045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5045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4"/>
            <w:tabs>
              <w:tab w:val="clear" w:pos="8176"/>
              <w:tab w:val="right" w:pos="9026" w:leader="dot"/>
            </w:tabs>
            <w:rPr/>
          </w:pPr>
          <w:hyperlink w:anchor="__RefHeading___Toc5045101_417432637">
            <w:r>
              <w:rPr>
                <w:webHidden/>
                <w:rStyle w:val="IndexLink"/>
              </w:rPr>
              <w:t>17</w:t>
            </w:r>
            <w:r>
              <w:rPr>
                <w:rStyle w:val="IndexLink"/>
                <w:rtl w:val="true"/>
              </w:rPr>
              <w:t xml:space="preserve">- </w:t>
            </w:r>
            <w:r>
              <w:rPr>
                <w:rStyle w:val="IndexLink"/>
                <w:rtl w:val="true"/>
              </w:rPr>
              <w:t>بَابُ کَرَاهَةِ کَثْرَةِ النَّوْمِ وَ الْفَرَاغِ‌</w:t>
            </w:r>
            <w:r>
              <w:rPr>
                <w:rStyle w:val="IndexLink"/>
                <w:rtl w:val="true"/>
              </w:rPr>
              <w:tab/>
            </w:r>
            <w:r>
              <w:rPr>
                <w:rStyle w:val="IndexLink"/>
              </w:rPr>
              <w:t>94</w:t>
            </w:r>
          </w:hyperlink>
        </w:p>
        <w:p>
          <w:pPr>
            <w:pStyle w:val="Contents5"/>
            <w:tabs>
              <w:tab w:val="clear" w:pos="7892"/>
              <w:tab w:val="right" w:pos="9026" w:leader="dot"/>
            </w:tabs>
            <w:rPr/>
          </w:pPr>
          <w:hyperlink w:anchor="__RefHeading___Toc5045103_41743263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5045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5045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95</w:t>
            </w:r>
          </w:hyperlink>
        </w:p>
        <w:p>
          <w:pPr>
            <w:pStyle w:val="Contents5"/>
            <w:tabs>
              <w:tab w:val="clear" w:pos="7892"/>
              <w:tab w:val="right" w:pos="9026" w:leader="dot"/>
            </w:tabs>
            <w:rPr/>
          </w:pPr>
          <w:hyperlink w:anchor="__RefHeading___Toc5045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95</w:t>
            </w:r>
          </w:hyperlink>
        </w:p>
        <w:p>
          <w:pPr>
            <w:pStyle w:val="Contents5"/>
            <w:tabs>
              <w:tab w:val="clear" w:pos="7892"/>
              <w:tab w:val="right" w:pos="9026" w:leader="dot"/>
            </w:tabs>
            <w:rPr/>
          </w:pPr>
          <w:hyperlink w:anchor="__RefHeading___Toc5045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95</w:t>
            </w:r>
          </w:hyperlink>
        </w:p>
        <w:p>
          <w:pPr>
            <w:pStyle w:val="Contents4"/>
            <w:tabs>
              <w:tab w:val="clear" w:pos="8176"/>
              <w:tab w:val="right" w:pos="9026" w:leader="dot"/>
            </w:tabs>
            <w:rPr/>
          </w:pPr>
          <w:hyperlink w:anchor="__RefHeading___Toc5045113_417432637">
            <w:r>
              <w:rPr>
                <w:webHidden/>
                <w:rStyle w:val="IndexLink"/>
              </w:rPr>
              <w:t>18</w:t>
            </w:r>
            <w:r>
              <w:rPr>
                <w:rStyle w:val="IndexLink"/>
                <w:rtl w:val="true"/>
              </w:rPr>
              <w:t xml:space="preserve">- </w:t>
            </w:r>
            <w:r>
              <w:rPr>
                <w:rStyle w:val="IndexLink"/>
                <w:rtl w:val="true"/>
              </w:rPr>
              <w:t>بَابُ کَرَاهَةِ الْکَسَلِ</w:t>
            </w:r>
            <w:r>
              <w:rPr>
                <w:rStyle w:val="IndexLink"/>
              </w:rPr>
              <w:t>‌</w:t>
            </w:r>
            <w:r>
              <w:rPr>
                <w:rStyle w:val="IndexLink"/>
              </w:rPr>
              <w:t>2530</w:t>
            </w:r>
            <w:r>
              <w:rPr>
                <w:rStyle w:val="IndexLink"/>
                <w:rtl w:val="true"/>
              </w:rPr>
              <w:t xml:space="preserve"> </w:t>
            </w:r>
            <w:r>
              <w:rPr>
                <w:rStyle w:val="IndexLink"/>
                <w:rtl w:val="true"/>
              </w:rPr>
              <w:t>فِی أُمُورِ الدُّنْیَا وَ الْآخِرَةِ</w:t>
            </w:r>
            <w:r>
              <w:rPr>
                <w:rStyle w:val="IndexLink"/>
                <w:rtl w:val="true"/>
              </w:rPr>
              <w:tab/>
            </w:r>
            <w:r>
              <w:rPr>
                <w:rStyle w:val="IndexLink"/>
              </w:rPr>
              <w:t>95</w:t>
            </w:r>
          </w:hyperlink>
        </w:p>
        <w:p>
          <w:pPr>
            <w:pStyle w:val="Contents5"/>
            <w:tabs>
              <w:tab w:val="clear" w:pos="7892"/>
              <w:tab w:val="right" w:pos="9026" w:leader="dot"/>
            </w:tabs>
            <w:rPr/>
          </w:pPr>
          <w:hyperlink w:anchor="__RefHeading___Toc5045115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5045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5045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5045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96</w:t>
            </w:r>
          </w:hyperlink>
        </w:p>
        <w:p>
          <w:pPr>
            <w:pStyle w:val="Contents5"/>
            <w:tabs>
              <w:tab w:val="clear" w:pos="7892"/>
              <w:tab w:val="right" w:pos="9026" w:leader="dot"/>
            </w:tabs>
            <w:rPr/>
          </w:pPr>
          <w:hyperlink w:anchor="__RefHeading___Toc5045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5045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5045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97</w:t>
            </w:r>
          </w:hyperlink>
        </w:p>
        <w:p>
          <w:pPr>
            <w:pStyle w:val="Contents5"/>
            <w:tabs>
              <w:tab w:val="clear" w:pos="7892"/>
              <w:tab w:val="right" w:pos="9026" w:leader="dot"/>
            </w:tabs>
            <w:rPr/>
          </w:pPr>
          <w:hyperlink w:anchor="__RefHeading___Toc5045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97</w:t>
            </w:r>
          </w:hyperlink>
        </w:p>
        <w:p>
          <w:pPr>
            <w:pStyle w:val="Contents5"/>
            <w:tabs>
              <w:tab w:val="clear" w:pos="7892"/>
              <w:tab w:val="right" w:pos="9026" w:leader="dot"/>
            </w:tabs>
            <w:rPr/>
          </w:pPr>
          <w:hyperlink w:anchor="__RefHeading___Toc5045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97</w:t>
            </w:r>
          </w:hyperlink>
        </w:p>
        <w:p>
          <w:pPr>
            <w:pStyle w:val="Contents4"/>
            <w:tabs>
              <w:tab w:val="clear" w:pos="8176"/>
              <w:tab w:val="right" w:pos="9026" w:leader="dot"/>
            </w:tabs>
            <w:rPr/>
          </w:pPr>
          <w:hyperlink w:anchor="__RefHeading___Toc5045133_417432637">
            <w:r>
              <w:rPr>
                <w:webHidden/>
                <w:rStyle w:val="IndexLink"/>
              </w:rPr>
              <w:t>19</w:t>
            </w:r>
            <w:r>
              <w:rPr>
                <w:rStyle w:val="IndexLink"/>
                <w:rtl w:val="true"/>
              </w:rPr>
              <w:t xml:space="preserve">- </w:t>
            </w:r>
            <w:r>
              <w:rPr>
                <w:rStyle w:val="IndexLink"/>
                <w:rtl w:val="true"/>
              </w:rPr>
              <w:t>بَابُ کَرَاهَةِ الضَّجَرِ</w:t>
            </w:r>
            <w:r>
              <w:rPr>
                <w:rStyle w:val="IndexLink"/>
              </w:rPr>
              <w:t>2546</w:t>
            </w:r>
            <w:r>
              <w:rPr>
                <w:rStyle w:val="IndexLink"/>
                <w:rtl w:val="true"/>
              </w:rPr>
              <w:t xml:space="preserve"> </w:t>
            </w:r>
            <w:r>
              <w:rPr>
                <w:rStyle w:val="IndexLink"/>
                <w:rtl w:val="true"/>
              </w:rPr>
              <w:t>وَ الْمُنَی‌</w:t>
            </w:r>
            <w:r>
              <w:rPr>
                <w:rStyle w:val="IndexLink"/>
                <w:rtl w:val="true"/>
              </w:rPr>
              <w:tab/>
            </w:r>
            <w:r>
              <w:rPr>
                <w:rStyle w:val="IndexLink"/>
              </w:rPr>
              <w:t>98</w:t>
            </w:r>
          </w:hyperlink>
        </w:p>
        <w:p>
          <w:pPr>
            <w:pStyle w:val="Contents5"/>
            <w:tabs>
              <w:tab w:val="clear" w:pos="7892"/>
              <w:tab w:val="right" w:pos="9026" w:leader="dot"/>
            </w:tabs>
            <w:rPr/>
          </w:pPr>
          <w:hyperlink w:anchor="__RefHeading___Toc5045135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5045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5045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5045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5045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98</w:t>
            </w:r>
          </w:hyperlink>
        </w:p>
        <w:p>
          <w:pPr>
            <w:pStyle w:val="Contents4"/>
            <w:tabs>
              <w:tab w:val="clear" w:pos="8176"/>
              <w:tab w:val="right" w:pos="9026" w:leader="dot"/>
            </w:tabs>
            <w:rPr/>
          </w:pPr>
          <w:hyperlink w:anchor="__RefHeading___Toc5045145_417432637">
            <w:r>
              <w:rPr>
                <w:webHidden/>
                <w:rStyle w:val="IndexLink"/>
              </w:rPr>
              <w:t>20</w:t>
            </w:r>
            <w:r>
              <w:rPr>
                <w:rStyle w:val="IndexLink"/>
                <w:rtl w:val="true"/>
              </w:rPr>
              <w:t xml:space="preserve">- </w:t>
            </w:r>
            <w:r>
              <w:rPr>
                <w:rStyle w:val="IndexLink"/>
                <w:rtl w:val="true"/>
              </w:rPr>
              <w:t>بَابُ اسْتِحْبَابِ الْعَمَلِ فِی الْبَیْتِ لِلرَّجُلِ وَ الْمَرْأَةِ</w:t>
            </w:r>
            <w:r>
              <w:rPr>
                <w:rStyle w:val="IndexLink"/>
                <w:rtl w:val="true"/>
              </w:rPr>
              <w:tab/>
            </w:r>
            <w:r>
              <w:rPr>
                <w:rStyle w:val="IndexLink"/>
              </w:rPr>
              <w:t>99</w:t>
            </w:r>
          </w:hyperlink>
        </w:p>
        <w:p>
          <w:pPr>
            <w:pStyle w:val="Contents5"/>
            <w:tabs>
              <w:tab w:val="clear" w:pos="7892"/>
              <w:tab w:val="right" w:pos="9026" w:leader="dot"/>
            </w:tabs>
            <w:rPr/>
          </w:pPr>
          <w:hyperlink w:anchor="__RefHeading___Toc5045147_41743263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5045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5045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99</w:t>
            </w:r>
          </w:hyperlink>
        </w:p>
        <w:p>
          <w:pPr>
            <w:pStyle w:val="Contents4"/>
            <w:tabs>
              <w:tab w:val="clear" w:pos="8176"/>
              <w:tab w:val="right" w:pos="9026" w:leader="dot"/>
            </w:tabs>
            <w:rPr/>
          </w:pPr>
          <w:hyperlink w:anchor="__RefHeading___Toc5045153_417432637">
            <w:r>
              <w:rPr>
                <w:webHidden/>
                <w:rStyle w:val="IndexLink"/>
              </w:rPr>
              <w:t>21</w:t>
            </w:r>
            <w:r>
              <w:rPr>
                <w:rStyle w:val="IndexLink"/>
                <w:rtl w:val="true"/>
              </w:rPr>
              <w:t xml:space="preserve">- </w:t>
            </w:r>
            <w:r>
              <w:rPr>
                <w:rStyle w:val="IndexLink"/>
                <w:rtl w:val="true"/>
              </w:rPr>
              <w:t>بَابُ اسْتِحْبَابِ مَرَمَّةِ الْمَعَاشِ وَ إِصْلَاحِ الْمَالِ‌</w:t>
            </w:r>
            <w:r>
              <w:rPr>
                <w:rStyle w:val="IndexLink"/>
                <w:rtl w:val="true"/>
              </w:rPr>
              <w:tab/>
            </w:r>
            <w:r>
              <w:rPr>
                <w:rStyle w:val="IndexLink"/>
              </w:rPr>
              <w:t>100</w:t>
            </w:r>
          </w:hyperlink>
        </w:p>
        <w:p>
          <w:pPr>
            <w:pStyle w:val="Contents5"/>
            <w:tabs>
              <w:tab w:val="clear" w:pos="7892"/>
              <w:tab w:val="right" w:pos="9026" w:leader="dot"/>
            </w:tabs>
            <w:rPr/>
          </w:pPr>
          <w:hyperlink w:anchor="__RefHeading___Toc5045155_41743263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5045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100</w:t>
            </w:r>
          </w:hyperlink>
        </w:p>
        <w:p>
          <w:pPr>
            <w:pStyle w:val="Contents5"/>
            <w:tabs>
              <w:tab w:val="clear" w:pos="7892"/>
              <w:tab w:val="right" w:pos="9026" w:leader="dot"/>
            </w:tabs>
            <w:rPr/>
          </w:pPr>
          <w:hyperlink w:anchor="__RefHeading___Toc5045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100</w:t>
            </w:r>
          </w:hyperlink>
        </w:p>
        <w:p>
          <w:pPr>
            <w:pStyle w:val="Contents5"/>
            <w:tabs>
              <w:tab w:val="clear" w:pos="7892"/>
              <w:tab w:val="right" w:pos="9026" w:leader="dot"/>
            </w:tabs>
            <w:rPr/>
          </w:pPr>
          <w:hyperlink w:anchor="__RefHeading___Toc5045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100</w:t>
            </w:r>
          </w:hyperlink>
        </w:p>
        <w:p>
          <w:pPr>
            <w:pStyle w:val="Contents5"/>
            <w:tabs>
              <w:tab w:val="clear" w:pos="7892"/>
              <w:tab w:val="right" w:pos="9026" w:leader="dot"/>
            </w:tabs>
            <w:rPr/>
          </w:pPr>
          <w:hyperlink w:anchor="__RefHeading___Toc5045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101</w:t>
            </w:r>
          </w:hyperlink>
        </w:p>
        <w:p>
          <w:pPr>
            <w:pStyle w:val="Contents5"/>
            <w:tabs>
              <w:tab w:val="clear" w:pos="7892"/>
              <w:tab w:val="right" w:pos="9026" w:leader="dot"/>
            </w:tabs>
            <w:rPr/>
          </w:pPr>
          <w:hyperlink w:anchor="__RefHeading___Toc5045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101</w:t>
            </w:r>
          </w:hyperlink>
        </w:p>
        <w:p>
          <w:pPr>
            <w:pStyle w:val="Contents4"/>
            <w:tabs>
              <w:tab w:val="clear" w:pos="8176"/>
              <w:tab w:val="right" w:pos="9026" w:leader="dot"/>
            </w:tabs>
            <w:rPr/>
          </w:pPr>
          <w:hyperlink w:anchor="__RefHeading___Toc5045167_417432637">
            <w:r>
              <w:rPr>
                <w:webHidden/>
                <w:rStyle w:val="IndexLink"/>
              </w:rPr>
              <w:t>22</w:t>
            </w:r>
            <w:r>
              <w:rPr>
                <w:rStyle w:val="IndexLink"/>
                <w:rtl w:val="true"/>
              </w:rPr>
              <w:t xml:space="preserve">- </w:t>
            </w:r>
            <w:r>
              <w:rPr>
                <w:rStyle w:val="IndexLink"/>
                <w:rtl w:val="true"/>
              </w:rPr>
              <w:t>بَابُ اسْتِحْبَابِ الِاقْتِصَادِ وَ تَقْدِیرِ الْمَعِیشَةِ</w:t>
            </w:r>
            <w:r>
              <w:rPr>
                <w:rStyle w:val="IndexLink"/>
                <w:rtl w:val="true"/>
              </w:rPr>
              <w:tab/>
            </w:r>
            <w:r>
              <w:rPr>
                <w:rStyle w:val="IndexLink"/>
              </w:rPr>
              <w:t>101</w:t>
            </w:r>
          </w:hyperlink>
        </w:p>
        <w:p>
          <w:pPr>
            <w:pStyle w:val="Contents5"/>
            <w:tabs>
              <w:tab w:val="clear" w:pos="7892"/>
              <w:tab w:val="right" w:pos="9026" w:leader="dot"/>
            </w:tabs>
            <w:rPr/>
          </w:pPr>
          <w:hyperlink w:anchor="__RefHeading___Toc5045169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5045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5045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101</w:t>
            </w:r>
          </w:hyperlink>
        </w:p>
        <w:p>
          <w:pPr>
            <w:pStyle w:val="Contents5"/>
            <w:tabs>
              <w:tab w:val="clear" w:pos="7892"/>
              <w:tab w:val="right" w:pos="9026" w:leader="dot"/>
            </w:tabs>
            <w:rPr/>
          </w:pPr>
          <w:hyperlink w:anchor="__RefHeading___Toc5045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102</w:t>
            </w:r>
          </w:hyperlink>
        </w:p>
        <w:p>
          <w:pPr>
            <w:pStyle w:val="Contents5"/>
            <w:tabs>
              <w:tab w:val="clear" w:pos="7892"/>
              <w:tab w:val="right" w:pos="9026" w:leader="dot"/>
            </w:tabs>
            <w:rPr/>
          </w:pPr>
          <w:hyperlink w:anchor="__RefHeading___Toc5045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102</w:t>
            </w:r>
          </w:hyperlink>
        </w:p>
        <w:p>
          <w:pPr>
            <w:pStyle w:val="Contents5"/>
            <w:tabs>
              <w:tab w:val="clear" w:pos="7892"/>
              <w:tab w:val="right" w:pos="9026" w:leader="dot"/>
            </w:tabs>
            <w:rPr/>
          </w:pPr>
          <w:hyperlink w:anchor="__RefHeading___Toc5045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5045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102</w:t>
            </w:r>
          </w:hyperlink>
        </w:p>
        <w:p>
          <w:pPr>
            <w:pStyle w:val="Contents5"/>
            <w:tabs>
              <w:tab w:val="clear" w:pos="7892"/>
              <w:tab w:val="right" w:pos="9026" w:leader="dot"/>
            </w:tabs>
            <w:rPr/>
          </w:pPr>
          <w:hyperlink w:anchor="__RefHeading___Toc5045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102</w:t>
            </w:r>
          </w:hyperlink>
        </w:p>
        <w:p>
          <w:pPr>
            <w:pStyle w:val="Contents5"/>
            <w:tabs>
              <w:tab w:val="clear" w:pos="7892"/>
              <w:tab w:val="right" w:pos="9026" w:leader="dot"/>
            </w:tabs>
            <w:rPr/>
          </w:pPr>
          <w:hyperlink w:anchor="__RefHeading___Toc5045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103</w:t>
            </w:r>
          </w:hyperlink>
        </w:p>
        <w:p>
          <w:pPr>
            <w:pStyle w:val="Contents5"/>
            <w:tabs>
              <w:tab w:val="clear" w:pos="7892"/>
              <w:tab w:val="right" w:pos="9026" w:leader="dot"/>
            </w:tabs>
            <w:rPr/>
          </w:pPr>
          <w:hyperlink w:anchor="__RefHeading___Toc5045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103</w:t>
            </w:r>
          </w:hyperlink>
        </w:p>
        <w:p>
          <w:pPr>
            <w:pStyle w:val="Contents4"/>
            <w:tabs>
              <w:tab w:val="clear" w:pos="8176"/>
              <w:tab w:val="right" w:pos="9026" w:leader="dot"/>
            </w:tabs>
            <w:rPr/>
          </w:pPr>
          <w:hyperlink w:anchor="__RefHeading___Toc5045189_417432637">
            <w:r>
              <w:rPr>
                <w:webHidden/>
                <w:rStyle w:val="IndexLink"/>
              </w:rPr>
              <w:t>23</w:t>
            </w:r>
            <w:r>
              <w:rPr>
                <w:rStyle w:val="IndexLink"/>
                <w:rtl w:val="true"/>
              </w:rPr>
              <w:t xml:space="preserve">- </w:t>
            </w:r>
            <w:r>
              <w:rPr>
                <w:rStyle w:val="IndexLink"/>
                <w:rtl w:val="true"/>
              </w:rPr>
              <w:t>بَابُ وُجُوبِ الْکَدِّ عَلَی الْعِیَالِ مِنَ الرِّزْقِ الْحَلَالِ‌</w:t>
            </w:r>
            <w:r>
              <w:rPr>
                <w:rStyle w:val="IndexLink"/>
                <w:rtl w:val="true"/>
              </w:rPr>
              <w:tab/>
            </w:r>
            <w:r>
              <w:rPr>
                <w:rStyle w:val="IndexLink"/>
              </w:rPr>
              <w:t>103</w:t>
            </w:r>
          </w:hyperlink>
        </w:p>
        <w:p>
          <w:pPr>
            <w:pStyle w:val="Contents5"/>
            <w:tabs>
              <w:tab w:val="clear" w:pos="7892"/>
              <w:tab w:val="right" w:pos="9026" w:leader="dot"/>
            </w:tabs>
            <w:rPr/>
          </w:pPr>
          <w:hyperlink w:anchor="__RefHeading___Toc5045191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5045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5045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104</w:t>
            </w:r>
          </w:hyperlink>
        </w:p>
        <w:p>
          <w:pPr>
            <w:pStyle w:val="Contents5"/>
            <w:tabs>
              <w:tab w:val="clear" w:pos="7892"/>
              <w:tab w:val="right" w:pos="9026" w:leader="dot"/>
            </w:tabs>
            <w:rPr/>
          </w:pPr>
          <w:hyperlink w:anchor="__RefHeading___Toc5045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104</w:t>
            </w:r>
          </w:hyperlink>
        </w:p>
        <w:p>
          <w:pPr>
            <w:pStyle w:val="Contents5"/>
            <w:tabs>
              <w:tab w:val="clear" w:pos="7892"/>
              <w:tab w:val="right" w:pos="9026" w:leader="dot"/>
            </w:tabs>
            <w:rPr/>
          </w:pPr>
          <w:hyperlink w:anchor="__RefHeading___Toc5045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104</w:t>
            </w:r>
          </w:hyperlink>
        </w:p>
        <w:p>
          <w:pPr>
            <w:pStyle w:val="Contents5"/>
            <w:tabs>
              <w:tab w:val="clear" w:pos="7892"/>
              <w:tab w:val="right" w:pos="9026" w:leader="dot"/>
            </w:tabs>
            <w:rPr/>
          </w:pPr>
          <w:hyperlink w:anchor="__RefHeading___Toc5045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104</w:t>
            </w:r>
          </w:hyperlink>
        </w:p>
        <w:p>
          <w:pPr>
            <w:pStyle w:val="Contents5"/>
            <w:tabs>
              <w:tab w:val="clear" w:pos="7892"/>
              <w:tab w:val="right" w:pos="9026" w:leader="dot"/>
            </w:tabs>
            <w:rPr/>
          </w:pPr>
          <w:hyperlink w:anchor="__RefHeading___Toc5045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105</w:t>
            </w:r>
          </w:hyperlink>
        </w:p>
        <w:p>
          <w:pPr>
            <w:pStyle w:val="Contents5"/>
            <w:tabs>
              <w:tab w:val="clear" w:pos="7892"/>
              <w:tab w:val="right" w:pos="9026" w:leader="dot"/>
            </w:tabs>
            <w:rPr/>
          </w:pPr>
          <w:hyperlink w:anchor="__RefHeading___Toc5045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105</w:t>
            </w:r>
          </w:hyperlink>
        </w:p>
        <w:p>
          <w:pPr>
            <w:pStyle w:val="Contents5"/>
            <w:tabs>
              <w:tab w:val="clear" w:pos="7892"/>
              <w:tab w:val="right" w:pos="9026" w:leader="dot"/>
            </w:tabs>
            <w:rPr/>
          </w:pPr>
          <w:hyperlink w:anchor="__RefHeading___Toc5045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105</w:t>
            </w:r>
          </w:hyperlink>
        </w:p>
        <w:p>
          <w:pPr>
            <w:pStyle w:val="Contents4"/>
            <w:tabs>
              <w:tab w:val="clear" w:pos="8176"/>
              <w:tab w:val="right" w:pos="9026" w:leader="dot"/>
            </w:tabs>
            <w:rPr/>
          </w:pPr>
          <w:hyperlink w:anchor="__RefHeading___Toc5045209_417432637">
            <w:r>
              <w:rPr>
                <w:webHidden/>
                <w:rStyle w:val="IndexLink"/>
              </w:rPr>
              <w:t>24</w:t>
            </w:r>
            <w:r>
              <w:rPr>
                <w:rStyle w:val="IndexLink"/>
                <w:rtl w:val="true"/>
              </w:rPr>
              <w:t xml:space="preserve">- </w:t>
            </w:r>
            <w:r>
              <w:rPr>
                <w:rStyle w:val="IndexLink"/>
                <w:rtl w:val="true"/>
              </w:rPr>
              <w:t>بَابُ اسْتِحْبَابِ شِرَاءِ الْعَقَارِ وَ کَرَاهَةِ بَیْعِهِ إِلَّا أَنْ یُشْتَرَی بِثَمَنِهِ بَدَلُهُ وَ کَوْنِ الْعَقَارَاتِ مُتَفَرِّقَةً</w:t>
            </w:r>
            <w:r>
              <w:rPr>
                <w:rStyle w:val="IndexLink"/>
                <w:rtl w:val="true"/>
              </w:rPr>
              <w:tab/>
            </w:r>
            <w:r>
              <w:rPr>
                <w:rStyle w:val="IndexLink"/>
              </w:rPr>
              <w:t>106</w:t>
            </w:r>
          </w:hyperlink>
        </w:p>
        <w:p>
          <w:pPr>
            <w:pStyle w:val="Contents5"/>
            <w:tabs>
              <w:tab w:val="clear" w:pos="7892"/>
              <w:tab w:val="right" w:pos="9026" w:leader="dot"/>
            </w:tabs>
            <w:rPr/>
          </w:pPr>
          <w:hyperlink w:anchor="__RefHeading___Toc5045211_41743263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5045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5"/>
            <w:tabs>
              <w:tab w:val="clear" w:pos="7892"/>
              <w:tab w:val="right" w:pos="9026" w:leader="dot"/>
            </w:tabs>
            <w:rPr/>
          </w:pPr>
          <w:hyperlink w:anchor="__RefHeading___Toc5045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106</w:t>
            </w:r>
          </w:hyperlink>
        </w:p>
        <w:p>
          <w:pPr>
            <w:pStyle w:val="Contents5"/>
            <w:tabs>
              <w:tab w:val="clear" w:pos="7892"/>
              <w:tab w:val="right" w:pos="9026" w:leader="dot"/>
            </w:tabs>
            <w:rPr/>
          </w:pPr>
          <w:hyperlink w:anchor="__RefHeading___Toc5045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5045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107</w:t>
            </w:r>
          </w:hyperlink>
        </w:p>
        <w:p>
          <w:pPr>
            <w:pStyle w:val="Contents5"/>
            <w:tabs>
              <w:tab w:val="clear" w:pos="7892"/>
              <w:tab w:val="right" w:pos="9026" w:leader="dot"/>
            </w:tabs>
            <w:rPr/>
          </w:pPr>
          <w:hyperlink w:anchor="__RefHeading___Toc5045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107</w:t>
            </w:r>
          </w:hyperlink>
        </w:p>
        <w:p>
          <w:pPr>
            <w:pStyle w:val="Contents5"/>
            <w:tabs>
              <w:tab w:val="clear" w:pos="7892"/>
              <w:tab w:val="right" w:pos="9026" w:leader="dot"/>
            </w:tabs>
            <w:rPr/>
          </w:pPr>
          <w:hyperlink w:anchor="__RefHeading___Toc5045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107</w:t>
            </w:r>
          </w:hyperlink>
        </w:p>
        <w:p>
          <w:pPr>
            <w:pStyle w:val="Contents5"/>
            <w:tabs>
              <w:tab w:val="clear" w:pos="7892"/>
              <w:tab w:val="right" w:pos="9026" w:leader="dot"/>
            </w:tabs>
            <w:rPr/>
          </w:pPr>
          <w:hyperlink w:anchor="__RefHeading___Toc5045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108</w:t>
            </w:r>
          </w:hyperlink>
        </w:p>
        <w:p>
          <w:pPr>
            <w:pStyle w:val="Contents5"/>
            <w:tabs>
              <w:tab w:val="clear" w:pos="7892"/>
              <w:tab w:val="right" w:pos="9026" w:leader="dot"/>
            </w:tabs>
            <w:rPr/>
          </w:pPr>
          <w:hyperlink w:anchor="__RefHeading___Toc5045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108</w:t>
            </w:r>
          </w:hyperlink>
        </w:p>
        <w:p>
          <w:pPr>
            <w:pStyle w:val="Contents5"/>
            <w:tabs>
              <w:tab w:val="clear" w:pos="7892"/>
              <w:tab w:val="right" w:pos="9026" w:leader="dot"/>
            </w:tabs>
            <w:rPr/>
          </w:pPr>
          <w:hyperlink w:anchor="__RefHeading___Toc5045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108</w:t>
            </w:r>
          </w:hyperlink>
        </w:p>
        <w:p>
          <w:pPr>
            <w:pStyle w:val="Contents4"/>
            <w:tabs>
              <w:tab w:val="clear" w:pos="8176"/>
              <w:tab w:val="right" w:pos="9026" w:leader="dot"/>
            </w:tabs>
            <w:rPr/>
          </w:pPr>
          <w:hyperlink w:anchor="__RefHeading___Toc5045231_417432637">
            <w:r>
              <w:rPr>
                <w:webHidden/>
                <w:rStyle w:val="IndexLink"/>
              </w:rPr>
              <w:t>25</w:t>
            </w:r>
            <w:r>
              <w:rPr>
                <w:rStyle w:val="IndexLink"/>
                <w:rtl w:val="true"/>
              </w:rPr>
              <w:t xml:space="preserve">- </w:t>
            </w:r>
            <w:r>
              <w:rPr>
                <w:rStyle w:val="IndexLink"/>
                <w:rtl w:val="true"/>
              </w:rPr>
              <w:t>بَابُ اسْتِحْبَابِ مُبَاشَرَةِ کِبَارِ الْأُمُورِ کَشِرَاءِ الْعَقَارِ وَ الرَّقِیقِ وَ الْإِبِلِ وَ الِاسْتِنَابَةِ فِیمَا سِوَاهَا وَ اخْتِیَارِ مَعَالِی الْأُمُورِ وَ تَرْکِ حَقِیرِهَا</w:t>
            </w:r>
            <w:r>
              <w:rPr>
                <w:rStyle w:val="IndexLink"/>
                <w:rtl w:val="true"/>
              </w:rPr>
              <w:tab/>
            </w:r>
            <w:r>
              <w:rPr>
                <w:rStyle w:val="IndexLink"/>
              </w:rPr>
              <w:t>109</w:t>
            </w:r>
          </w:hyperlink>
        </w:p>
        <w:p>
          <w:pPr>
            <w:pStyle w:val="Contents5"/>
            <w:tabs>
              <w:tab w:val="clear" w:pos="7892"/>
              <w:tab w:val="right" w:pos="9026" w:leader="dot"/>
            </w:tabs>
            <w:rPr/>
          </w:pPr>
          <w:hyperlink w:anchor="__RefHeading___Toc5045233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5045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5045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5045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110</w:t>
            </w:r>
          </w:hyperlink>
        </w:p>
        <w:p>
          <w:pPr>
            <w:pStyle w:val="Contents4"/>
            <w:tabs>
              <w:tab w:val="clear" w:pos="8176"/>
              <w:tab w:val="right" w:pos="9026" w:leader="dot"/>
            </w:tabs>
            <w:rPr/>
          </w:pPr>
          <w:hyperlink w:anchor="__RefHeading___Toc5045241_417432637">
            <w:r>
              <w:rPr>
                <w:webHidden/>
                <w:rStyle w:val="IndexLink"/>
              </w:rPr>
              <w:t>26</w:t>
            </w:r>
            <w:r>
              <w:rPr>
                <w:rStyle w:val="IndexLink"/>
                <w:rtl w:val="true"/>
              </w:rPr>
              <w:t xml:space="preserve">- </w:t>
            </w:r>
            <w:r>
              <w:rPr>
                <w:rStyle w:val="IndexLink"/>
                <w:rtl w:val="true"/>
              </w:rPr>
              <w:t>بَابُ کَرَاهَةِ طَلَبِ الْحَوَائِجِ مِنْ مُسْتَحْدِثِ النِّعْمَةِ</w:t>
            </w:r>
            <w:r>
              <w:rPr>
                <w:rStyle w:val="IndexLink"/>
                <w:rtl w:val="true"/>
              </w:rPr>
              <w:tab/>
            </w:r>
            <w:r>
              <w:rPr>
                <w:rStyle w:val="IndexLink"/>
              </w:rPr>
              <w:t>111</w:t>
            </w:r>
          </w:hyperlink>
        </w:p>
        <w:p>
          <w:pPr>
            <w:pStyle w:val="Contents5"/>
            <w:tabs>
              <w:tab w:val="clear" w:pos="7892"/>
              <w:tab w:val="right" w:pos="9026" w:leader="dot"/>
            </w:tabs>
            <w:rPr/>
          </w:pPr>
          <w:hyperlink w:anchor="__RefHeading___Toc5045243_41743263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5045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111</w:t>
            </w:r>
          </w:hyperlink>
        </w:p>
        <w:p>
          <w:pPr>
            <w:pStyle w:val="Contents5"/>
            <w:tabs>
              <w:tab w:val="clear" w:pos="7892"/>
              <w:tab w:val="right" w:pos="9026" w:leader="dot"/>
            </w:tabs>
            <w:rPr/>
          </w:pPr>
          <w:hyperlink w:anchor="__RefHeading___Toc5045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5045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4"/>
            <w:tabs>
              <w:tab w:val="clear" w:pos="8176"/>
              <w:tab w:val="right" w:pos="9026" w:leader="dot"/>
            </w:tabs>
            <w:rPr/>
          </w:pPr>
          <w:hyperlink w:anchor="__RefHeading___Toc5045251_417432637">
            <w:r>
              <w:rPr>
                <w:webHidden/>
                <w:rStyle w:val="IndexLink"/>
              </w:rPr>
              <w:t>27</w:t>
            </w:r>
            <w:r>
              <w:rPr>
                <w:rStyle w:val="IndexLink"/>
                <w:rtl w:val="true"/>
              </w:rPr>
              <w:t xml:space="preserve">- </w:t>
            </w:r>
            <w:r>
              <w:rPr>
                <w:rStyle w:val="IndexLink"/>
                <w:rtl w:val="true"/>
              </w:rPr>
              <w:t>بَابُ اسْتِحْبَابِ الِاقْتِصَارِ عَلَی مُعَامَلَةِ مَنْ نَشَأَ فِی الْخَیْرِ</w:t>
            </w:r>
            <w:r>
              <w:rPr>
                <w:rStyle w:val="IndexLink"/>
                <w:rtl w:val="true"/>
              </w:rPr>
              <w:tab/>
            </w:r>
            <w:r>
              <w:rPr>
                <w:rStyle w:val="IndexLink"/>
              </w:rPr>
              <w:t>112</w:t>
            </w:r>
          </w:hyperlink>
        </w:p>
        <w:p>
          <w:pPr>
            <w:pStyle w:val="Contents5"/>
            <w:tabs>
              <w:tab w:val="clear" w:pos="7892"/>
              <w:tab w:val="right" w:pos="9026" w:leader="dot"/>
            </w:tabs>
            <w:rPr/>
          </w:pPr>
          <w:hyperlink w:anchor="__RefHeading___Toc5045253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5045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4"/>
            <w:tabs>
              <w:tab w:val="clear" w:pos="8176"/>
              <w:tab w:val="right" w:pos="9026" w:leader="dot"/>
            </w:tabs>
            <w:rPr/>
          </w:pPr>
          <w:hyperlink w:anchor="__RefHeading___Toc5045257_417432637">
            <w:r>
              <w:rPr>
                <w:webHidden/>
                <w:rStyle w:val="IndexLink"/>
              </w:rPr>
              <w:t>28</w:t>
            </w:r>
            <w:r>
              <w:rPr>
                <w:rStyle w:val="IndexLink"/>
                <w:rtl w:val="true"/>
              </w:rPr>
              <w:t xml:space="preserve">- </w:t>
            </w:r>
            <w:r>
              <w:rPr>
                <w:rStyle w:val="IndexLink"/>
                <w:rtl w:val="true"/>
              </w:rPr>
              <w:t>بَابُ عَدَمِ جَوَازِ تَرْکِ الدُّنْیَا الَّتِی لَا بُدَّ مِنْهَا لِلْآخِرَةِ وَ بِالْعَکْسِ‌</w:t>
            </w:r>
            <w:r>
              <w:rPr>
                <w:rStyle w:val="IndexLink"/>
                <w:rtl w:val="true"/>
              </w:rPr>
              <w:tab/>
            </w:r>
            <w:r>
              <w:rPr>
                <w:rStyle w:val="IndexLink"/>
              </w:rPr>
              <w:t>113</w:t>
            </w:r>
          </w:hyperlink>
        </w:p>
        <w:p>
          <w:pPr>
            <w:pStyle w:val="Contents5"/>
            <w:tabs>
              <w:tab w:val="clear" w:pos="7892"/>
              <w:tab w:val="right" w:pos="9026" w:leader="dot"/>
            </w:tabs>
            <w:rPr/>
          </w:pPr>
          <w:hyperlink w:anchor="__RefHeading___Toc5045259_41743263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5045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5045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5045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5045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114</w:t>
            </w:r>
          </w:hyperlink>
        </w:p>
        <w:p>
          <w:pPr>
            <w:pStyle w:val="Contents4"/>
            <w:tabs>
              <w:tab w:val="clear" w:pos="8176"/>
              <w:tab w:val="right" w:pos="9026" w:leader="dot"/>
            </w:tabs>
            <w:rPr/>
          </w:pPr>
          <w:hyperlink w:anchor="__RefHeading___Toc5045269_417432637">
            <w:r>
              <w:rPr>
                <w:webHidden/>
                <w:rStyle w:val="IndexLink"/>
              </w:rPr>
              <w:t>29</w:t>
            </w:r>
            <w:r>
              <w:rPr>
                <w:rStyle w:val="IndexLink"/>
                <w:rtl w:val="true"/>
              </w:rPr>
              <w:t xml:space="preserve">- </w:t>
            </w:r>
            <w:r>
              <w:rPr>
                <w:rStyle w:val="IndexLink"/>
                <w:rtl w:val="true"/>
              </w:rPr>
              <w:t>بَابُ اسْتِحْبَابِ الِاغْتِرَابِ فِی طَلَبِ الرِّزْقِ وَ التَّبْکِیرِ إِلَیْهِ وَ الْإِسْرَاعِ فِی الْمَشْیِ‌</w:t>
            </w:r>
            <w:r>
              <w:rPr>
                <w:rStyle w:val="IndexLink"/>
                <w:rtl w:val="true"/>
              </w:rPr>
              <w:tab/>
            </w:r>
            <w:r>
              <w:rPr>
                <w:rStyle w:val="IndexLink"/>
              </w:rPr>
              <w:t>114</w:t>
            </w:r>
          </w:hyperlink>
        </w:p>
        <w:p>
          <w:pPr>
            <w:pStyle w:val="Contents5"/>
            <w:tabs>
              <w:tab w:val="clear" w:pos="7892"/>
              <w:tab w:val="right" w:pos="9026" w:leader="dot"/>
            </w:tabs>
            <w:rPr/>
          </w:pPr>
          <w:hyperlink w:anchor="__RefHeading___Toc5045271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045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5045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5045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5045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115</w:t>
            </w:r>
          </w:hyperlink>
        </w:p>
        <w:p>
          <w:pPr>
            <w:pStyle w:val="Contents5"/>
            <w:tabs>
              <w:tab w:val="clear" w:pos="7892"/>
              <w:tab w:val="right" w:pos="9026" w:leader="dot"/>
            </w:tabs>
            <w:rPr/>
          </w:pPr>
          <w:hyperlink w:anchor="__RefHeading___Toc5045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115</w:t>
            </w:r>
          </w:hyperlink>
        </w:p>
        <w:p>
          <w:pPr>
            <w:pStyle w:val="Contents5"/>
            <w:tabs>
              <w:tab w:val="clear" w:pos="7892"/>
              <w:tab w:val="right" w:pos="9026" w:leader="dot"/>
            </w:tabs>
            <w:rPr/>
          </w:pPr>
          <w:hyperlink w:anchor="__RefHeading___Toc5045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115</w:t>
            </w:r>
          </w:hyperlink>
        </w:p>
        <w:p>
          <w:pPr>
            <w:pStyle w:val="Contents5"/>
            <w:tabs>
              <w:tab w:val="clear" w:pos="7892"/>
              <w:tab w:val="right" w:pos="9026" w:leader="dot"/>
            </w:tabs>
            <w:rPr/>
          </w:pPr>
          <w:hyperlink w:anchor="__RefHeading___Toc5045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115</w:t>
            </w:r>
          </w:hyperlink>
        </w:p>
        <w:p>
          <w:pPr>
            <w:pStyle w:val="Contents4"/>
            <w:tabs>
              <w:tab w:val="clear" w:pos="8176"/>
              <w:tab w:val="right" w:pos="9026" w:leader="dot"/>
            </w:tabs>
            <w:rPr/>
          </w:pPr>
          <w:hyperlink w:anchor="__RefHeading___Toc5045287_417432637">
            <w:r>
              <w:rPr>
                <w:webHidden/>
                <w:rStyle w:val="IndexLink"/>
              </w:rPr>
              <w:t>30</w:t>
            </w:r>
            <w:r>
              <w:rPr>
                <w:rStyle w:val="IndexLink"/>
                <w:rtl w:val="true"/>
              </w:rPr>
              <w:t xml:space="preserve">- </w:t>
            </w:r>
            <w:r>
              <w:rPr>
                <w:rStyle w:val="IndexLink"/>
                <w:rtl w:val="true"/>
              </w:rPr>
              <w:t>بَابُ اسْتِحْبَابِ الذَّهَابِ فِی الْحَاجَةِ عَلَی طَهَارَةٍ وَ الْمَشْیِ فِی الظِّلِ‌</w:t>
            </w:r>
            <w:r>
              <w:rPr>
                <w:rStyle w:val="IndexLink"/>
                <w:rtl w:val="true"/>
              </w:rPr>
              <w:tab/>
            </w:r>
            <w:r>
              <w:rPr>
                <w:rStyle w:val="IndexLink"/>
              </w:rPr>
              <w:t>116</w:t>
            </w:r>
          </w:hyperlink>
        </w:p>
        <w:p>
          <w:pPr>
            <w:pStyle w:val="Contents5"/>
            <w:tabs>
              <w:tab w:val="clear" w:pos="7892"/>
              <w:tab w:val="right" w:pos="9026" w:leader="dot"/>
            </w:tabs>
            <w:rPr/>
          </w:pPr>
          <w:hyperlink w:anchor="__RefHeading___Toc5045289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5045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5"/>
            <w:tabs>
              <w:tab w:val="clear" w:pos="7892"/>
              <w:tab w:val="right" w:pos="9026" w:leader="dot"/>
            </w:tabs>
            <w:rPr/>
          </w:pPr>
          <w:hyperlink w:anchor="__RefHeading___Toc5045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4"/>
            <w:tabs>
              <w:tab w:val="clear" w:pos="8176"/>
              <w:tab w:val="right" w:pos="9026" w:leader="dot"/>
            </w:tabs>
            <w:rPr/>
          </w:pPr>
          <w:hyperlink w:anchor="__RefHeading___Toc5045295_417432637">
            <w:r>
              <w:rPr>
                <w:webHidden/>
                <w:rStyle w:val="IndexLink"/>
              </w:rPr>
              <w:t>31</w:t>
            </w:r>
            <w:r>
              <w:rPr>
                <w:rStyle w:val="IndexLink"/>
                <w:rtl w:val="true"/>
              </w:rPr>
              <w:t xml:space="preserve">- </w:t>
            </w:r>
            <w:r>
              <w:rPr>
                <w:rStyle w:val="IndexLink"/>
                <w:rtl w:val="true"/>
              </w:rPr>
              <w:t>بَابُ کَرَاهَةِ طَلَبِ الْحَوَائِجِ مِنَ النَّاسِ بِاللَّیْلِ وَ اسْتِحْبَابِ التَّزْوِیجِ فِیهِ‌</w:t>
            </w:r>
            <w:r>
              <w:rPr>
                <w:rStyle w:val="IndexLink"/>
                <w:rtl w:val="true"/>
              </w:rPr>
              <w:tab/>
            </w:r>
            <w:r>
              <w:rPr>
                <w:rStyle w:val="IndexLink"/>
              </w:rPr>
              <w:t>117</w:t>
            </w:r>
          </w:hyperlink>
        </w:p>
        <w:p>
          <w:pPr>
            <w:pStyle w:val="Contents5"/>
            <w:tabs>
              <w:tab w:val="clear" w:pos="7892"/>
              <w:tab w:val="right" w:pos="9026" w:leader="dot"/>
            </w:tabs>
            <w:rPr/>
          </w:pPr>
          <w:hyperlink w:anchor="__RefHeading___Toc5045297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5045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5045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5045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117</w:t>
            </w:r>
          </w:hyperlink>
        </w:p>
        <w:p>
          <w:pPr>
            <w:pStyle w:val="Contents3"/>
            <w:tabs>
              <w:tab w:val="clear" w:pos="8459"/>
              <w:tab w:val="right" w:pos="9026" w:leader="dot"/>
            </w:tabs>
            <w:rPr/>
          </w:pPr>
          <w:hyperlink w:anchor="__RefHeading___Toc5045305_417432637">
            <w:r>
              <w:rPr>
                <w:webHidden/>
                <w:rStyle w:val="IndexLink"/>
                <w:rtl w:val="true"/>
              </w:rPr>
              <w:t>أَبْوَابُ مَا یُکْتَسَبُ بِهِ‌</w:t>
            </w:r>
            <w:r>
              <w:rPr>
                <w:rStyle w:val="IndexLink"/>
                <w:rtl w:val="true"/>
              </w:rPr>
              <w:tab/>
            </w:r>
            <w:r>
              <w:rPr>
                <w:rStyle w:val="IndexLink"/>
              </w:rPr>
              <w:t>118</w:t>
            </w:r>
          </w:hyperlink>
        </w:p>
        <w:p>
          <w:pPr>
            <w:pStyle w:val="Contents4"/>
            <w:tabs>
              <w:tab w:val="clear" w:pos="8176"/>
              <w:tab w:val="right" w:pos="9026" w:leader="dot"/>
            </w:tabs>
            <w:rPr/>
          </w:pPr>
          <w:hyperlink w:anchor="__RefHeading___Toc5045307_417432637">
            <w:r>
              <w:rPr>
                <w:webHidden/>
                <w:rStyle w:val="IndexLink"/>
              </w:rPr>
              <w:t>1</w:t>
            </w:r>
            <w:r>
              <w:rPr>
                <w:rStyle w:val="IndexLink"/>
                <w:rtl w:val="true"/>
              </w:rPr>
              <w:t xml:space="preserve">- </w:t>
            </w:r>
            <w:r>
              <w:rPr>
                <w:rStyle w:val="IndexLink"/>
                <w:rtl w:val="true"/>
              </w:rPr>
              <w:t>بَابُ تَحْرِیمِ التَّکَسُّبِ بِأَنْوَاعِ الْمُحَرَّمَاتِ‌</w:t>
            </w:r>
            <w:r>
              <w:rPr>
                <w:rStyle w:val="IndexLink"/>
                <w:rtl w:val="true"/>
              </w:rPr>
              <w:tab/>
            </w:r>
            <w:r>
              <w:rPr>
                <w:rStyle w:val="IndexLink"/>
              </w:rPr>
              <w:t>118</w:t>
            </w:r>
          </w:hyperlink>
        </w:p>
        <w:p>
          <w:pPr>
            <w:pStyle w:val="Contents5"/>
            <w:tabs>
              <w:tab w:val="clear" w:pos="7892"/>
              <w:tab w:val="right" w:pos="9026" w:leader="dot"/>
            </w:tabs>
            <w:rPr/>
          </w:pPr>
          <w:hyperlink w:anchor="__RefHeading___Toc5045309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045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5045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5"/>
            <w:tabs>
              <w:tab w:val="clear" w:pos="7892"/>
              <w:tab w:val="right" w:pos="9026" w:leader="dot"/>
            </w:tabs>
            <w:rPr/>
          </w:pPr>
          <w:hyperlink w:anchor="__RefHeading___Toc5045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118</w:t>
            </w:r>
          </w:hyperlink>
        </w:p>
        <w:p>
          <w:pPr>
            <w:pStyle w:val="Contents5"/>
            <w:tabs>
              <w:tab w:val="clear" w:pos="7892"/>
              <w:tab w:val="right" w:pos="9026" w:leader="dot"/>
            </w:tabs>
            <w:rPr/>
          </w:pPr>
          <w:hyperlink w:anchor="__RefHeading___Toc5045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5045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5045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119</w:t>
            </w:r>
          </w:hyperlink>
        </w:p>
        <w:p>
          <w:pPr>
            <w:pStyle w:val="Contents4"/>
            <w:tabs>
              <w:tab w:val="clear" w:pos="8176"/>
              <w:tab w:val="right" w:pos="9026" w:leader="dot"/>
            </w:tabs>
            <w:rPr/>
          </w:pPr>
          <w:hyperlink w:anchor="__RefHeading___Toc5045323_417432637">
            <w:r>
              <w:rPr>
                <w:webHidden/>
                <w:rStyle w:val="IndexLink"/>
              </w:rPr>
              <w:t>2</w:t>
            </w:r>
            <w:r>
              <w:rPr>
                <w:rStyle w:val="IndexLink"/>
                <w:rtl w:val="true"/>
              </w:rPr>
              <w:t xml:space="preserve">- </w:t>
            </w:r>
            <w:r>
              <w:rPr>
                <w:rStyle w:val="IndexLink"/>
                <w:rtl w:val="true"/>
              </w:rPr>
              <w:t>بَابُ جَوَازِ التَّکَسُّبِ بِالْمُبَاحَاتِ وَ ذِکْرِ جُمْلَةٍ مِنْهَا وَ مِنَ الْمُحَرَّمَاتِ‌</w:t>
            </w:r>
            <w:r>
              <w:rPr>
                <w:rStyle w:val="IndexLink"/>
                <w:rtl w:val="true"/>
              </w:rPr>
              <w:tab/>
            </w:r>
            <w:r>
              <w:rPr>
                <w:rStyle w:val="IndexLink"/>
              </w:rPr>
              <w:t>120</w:t>
            </w:r>
          </w:hyperlink>
        </w:p>
        <w:p>
          <w:pPr>
            <w:pStyle w:val="Contents5"/>
            <w:tabs>
              <w:tab w:val="clear" w:pos="7892"/>
              <w:tab w:val="right" w:pos="9026" w:leader="dot"/>
            </w:tabs>
            <w:rPr/>
          </w:pPr>
          <w:hyperlink w:anchor="__RefHeading___Toc5045325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5045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4"/>
            <w:tabs>
              <w:tab w:val="clear" w:pos="8176"/>
              <w:tab w:val="right" w:pos="9026" w:leader="dot"/>
            </w:tabs>
            <w:rPr/>
          </w:pPr>
          <w:hyperlink w:anchor="__RefHeading___Toc5045329_417432637">
            <w:r>
              <w:rPr>
                <w:webHidden/>
                <w:rStyle w:val="IndexLink"/>
              </w:rPr>
              <w:t>3</w:t>
            </w:r>
            <w:r>
              <w:rPr>
                <w:rStyle w:val="IndexLink"/>
                <w:rtl w:val="true"/>
              </w:rPr>
              <w:t xml:space="preserve">- </w:t>
            </w:r>
            <w:r>
              <w:rPr>
                <w:rStyle w:val="IndexLink"/>
                <w:rtl w:val="true"/>
              </w:rPr>
              <w:t>بَابُ أَنَّهُ لَا یَحِلُّ مَا یُشْتَرَی بِالْمَکَاسِبِ الْمُحَرَّمَةِ إِذَا اشْتُرِیَ بِعَیْنِ الْمَالِ وَ إِلَّا حَلَ‌</w:t>
            </w:r>
            <w:r>
              <w:rPr>
                <w:rStyle w:val="IndexLink"/>
                <w:rtl w:val="true"/>
              </w:rPr>
              <w:tab/>
            </w:r>
            <w:r>
              <w:rPr>
                <w:rStyle w:val="IndexLink"/>
              </w:rPr>
              <w:t>123</w:t>
            </w:r>
          </w:hyperlink>
        </w:p>
        <w:p>
          <w:pPr>
            <w:pStyle w:val="Contents5"/>
            <w:tabs>
              <w:tab w:val="clear" w:pos="7892"/>
              <w:tab w:val="right" w:pos="9026" w:leader="dot"/>
            </w:tabs>
            <w:rPr/>
          </w:pPr>
          <w:hyperlink w:anchor="__RefHeading___Toc5045331_41743263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5045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5045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4"/>
            <w:tabs>
              <w:tab w:val="clear" w:pos="8176"/>
              <w:tab w:val="right" w:pos="9026" w:leader="dot"/>
            </w:tabs>
            <w:rPr/>
          </w:pPr>
          <w:hyperlink w:anchor="__RefHeading___Toc5045337_417432637">
            <w:r>
              <w:rPr>
                <w:webHidden/>
                <w:rStyle w:val="IndexLink"/>
              </w:rPr>
              <w:t>4</w:t>
            </w:r>
            <w:r>
              <w:rPr>
                <w:rStyle w:val="IndexLink"/>
                <w:rtl w:val="true"/>
              </w:rPr>
              <w:t xml:space="preserve">- </w:t>
            </w:r>
            <w:r>
              <w:rPr>
                <w:rStyle w:val="IndexLink"/>
                <w:rtl w:val="true"/>
              </w:rPr>
              <w:t>بَابُ عَدَمِ جَوَازِ الْإِنْفَاقِ مِنْ کَسْبِ الْحَرَامِ وَ لَا فِی الطَّاعَاتِ وَ حُکْمِ اخْتِلَاطِهِ بِالْحَلَالِ وَ اشْتِبَاهِهِ بِهِ‌</w:t>
            </w:r>
            <w:r>
              <w:rPr>
                <w:rStyle w:val="IndexLink"/>
                <w:rtl w:val="true"/>
              </w:rPr>
              <w:tab/>
            </w:r>
            <w:r>
              <w:rPr>
                <w:rStyle w:val="IndexLink"/>
              </w:rPr>
              <w:t>124</w:t>
            </w:r>
          </w:hyperlink>
        </w:p>
        <w:p>
          <w:pPr>
            <w:pStyle w:val="Contents5"/>
            <w:tabs>
              <w:tab w:val="clear" w:pos="7892"/>
              <w:tab w:val="right" w:pos="9026" w:leader="dot"/>
            </w:tabs>
            <w:rPr/>
          </w:pPr>
          <w:hyperlink w:anchor="__RefHeading___Toc5045339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5045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5045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5045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5045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126</w:t>
            </w:r>
          </w:hyperlink>
        </w:p>
        <w:p>
          <w:pPr>
            <w:pStyle w:val="Contents5"/>
            <w:tabs>
              <w:tab w:val="clear" w:pos="7892"/>
              <w:tab w:val="right" w:pos="9026" w:leader="dot"/>
            </w:tabs>
            <w:rPr/>
          </w:pPr>
          <w:hyperlink w:anchor="__RefHeading___Toc5045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127</w:t>
            </w:r>
          </w:hyperlink>
        </w:p>
        <w:p>
          <w:pPr>
            <w:pStyle w:val="Contents5"/>
            <w:tabs>
              <w:tab w:val="clear" w:pos="7892"/>
              <w:tab w:val="right" w:pos="9026" w:leader="dot"/>
            </w:tabs>
            <w:rPr/>
          </w:pPr>
          <w:hyperlink w:anchor="__RefHeading___Toc5045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5045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128</w:t>
            </w:r>
          </w:hyperlink>
        </w:p>
        <w:p>
          <w:pPr>
            <w:pStyle w:val="Contents4"/>
            <w:tabs>
              <w:tab w:val="clear" w:pos="8176"/>
              <w:tab w:val="right" w:pos="9026" w:leader="dot"/>
            </w:tabs>
            <w:rPr/>
          </w:pPr>
          <w:hyperlink w:anchor="__RefHeading___Toc5045355_417432637">
            <w:r>
              <w:rPr>
                <w:webHidden/>
                <w:rStyle w:val="IndexLink"/>
              </w:rPr>
              <w:t>5</w:t>
            </w:r>
            <w:r>
              <w:rPr>
                <w:rStyle w:val="IndexLink"/>
                <w:rtl w:val="true"/>
              </w:rPr>
              <w:t xml:space="preserve">- </w:t>
            </w:r>
            <w:r>
              <w:rPr>
                <w:rStyle w:val="IndexLink"/>
                <w:rtl w:val="true"/>
              </w:rPr>
              <w:t>بَابُ تَحْرِیمِ أَجْرِ الْفَاجِرَةِ وَ بَیْعِ الْخَمْرِ وَ النَّبِیذِ وَ الْمَیْتَةِ وَ الرِّبَا وَ الرِّشَا وَ الْکِهَانَةِ وَ جُمْلَةٍ مِمَّا یَحْرُمُ التَّکَسُّبُ بِهِ‌</w:t>
            </w:r>
            <w:r>
              <w:rPr>
                <w:rStyle w:val="IndexLink"/>
                <w:rtl w:val="true"/>
              </w:rPr>
              <w:tab/>
            </w:r>
            <w:r>
              <w:rPr>
                <w:rStyle w:val="IndexLink"/>
              </w:rPr>
              <w:t>129</w:t>
            </w:r>
          </w:hyperlink>
        </w:p>
        <w:p>
          <w:pPr>
            <w:pStyle w:val="Contents5"/>
            <w:tabs>
              <w:tab w:val="clear" w:pos="7892"/>
              <w:tab w:val="right" w:pos="9026" w:leader="dot"/>
            </w:tabs>
            <w:rPr/>
          </w:pPr>
          <w:hyperlink w:anchor="__RefHeading___Toc5045357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5045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5045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5045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5"/>
            <w:tabs>
              <w:tab w:val="clear" w:pos="7892"/>
              <w:tab w:val="right" w:pos="9026" w:leader="dot"/>
            </w:tabs>
            <w:rPr/>
          </w:pPr>
          <w:hyperlink w:anchor="__RefHeading___Toc5045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5045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130</w:t>
            </w:r>
          </w:hyperlink>
        </w:p>
        <w:p>
          <w:pPr>
            <w:pStyle w:val="Contents5"/>
            <w:tabs>
              <w:tab w:val="clear" w:pos="7892"/>
              <w:tab w:val="right" w:pos="9026" w:leader="dot"/>
            </w:tabs>
            <w:rPr/>
          </w:pPr>
          <w:hyperlink w:anchor="__RefHeading___Toc5045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130</w:t>
            </w:r>
          </w:hyperlink>
        </w:p>
        <w:p>
          <w:pPr>
            <w:pStyle w:val="Contents5"/>
            <w:tabs>
              <w:tab w:val="clear" w:pos="7892"/>
              <w:tab w:val="right" w:pos="9026" w:leader="dot"/>
            </w:tabs>
            <w:rPr/>
          </w:pPr>
          <w:hyperlink w:anchor="__RefHeading___Toc5045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131</w:t>
            </w:r>
          </w:hyperlink>
        </w:p>
        <w:p>
          <w:pPr>
            <w:pStyle w:val="Contents5"/>
            <w:tabs>
              <w:tab w:val="clear" w:pos="7892"/>
              <w:tab w:val="right" w:pos="9026" w:leader="dot"/>
            </w:tabs>
            <w:rPr/>
          </w:pPr>
          <w:hyperlink w:anchor="__RefHeading___Toc5045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131</w:t>
            </w:r>
          </w:hyperlink>
        </w:p>
        <w:p>
          <w:pPr>
            <w:pStyle w:val="Contents5"/>
            <w:tabs>
              <w:tab w:val="clear" w:pos="7892"/>
              <w:tab w:val="right" w:pos="9026" w:leader="dot"/>
            </w:tabs>
            <w:rPr/>
          </w:pPr>
          <w:hyperlink w:anchor="__RefHeading___Toc5045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131</w:t>
            </w:r>
          </w:hyperlink>
        </w:p>
        <w:p>
          <w:pPr>
            <w:pStyle w:val="Contents5"/>
            <w:tabs>
              <w:tab w:val="clear" w:pos="7892"/>
              <w:tab w:val="right" w:pos="9026" w:leader="dot"/>
            </w:tabs>
            <w:rPr/>
          </w:pPr>
          <w:hyperlink w:anchor="__RefHeading___Toc5045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131</w:t>
            </w:r>
          </w:hyperlink>
        </w:p>
        <w:p>
          <w:pPr>
            <w:pStyle w:val="Contents5"/>
            <w:tabs>
              <w:tab w:val="clear" w:pos="7892"/>
              <w:tab w:val="right" w:pos="9026" w:leader="dot"/>
            </w:tabs>
            <w:rPr/>
          </w:pPr>
          <w:hyperlink w:anchor="__RefHeading___Toc5045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132</w:t>
            </w:r>
          </w:hyperlink>
        </w:p>
        <w:p>
          <w:pPr>
            <w:pStyle w:val="Contents5"/>
            <w:tabs>
              <w:tab w:val="clear" w:pos="7892"/>
              <w:tab w:val="right" w:pos="9026" w:leader="dot"/>
            </w:tabs>
            <w:rPr/>
          </w:pPr>
          <w:hyperlink w:anchor="__RefHeading___Toc5045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132</w:t>
            </w:r>
          </w:hyperlink>
        </w:p>
        <w:p>
          <w:pPr>
            <w:pStyle w:val="Contents5"/>
            <w:tabs>
              <w:tab w:val="clear" w:pos="7892"/>
              <w:tab w:val="right" w:pos="9026" w:leader="dot"/>
            </w:tabs>
            <w:rPr/>
          </w:pPr>
          <w:hyperlink w:anchor="__RefHeading___Toc5045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132</w:t>
            </w:r>
          </w:hyperlink>
        </w:p>
        <w:p>
          <w:pPr>
            <w:pStyle w:val="Contents5"/>
            <w:tabs>
              <w:tab w:val="clear" w:pos="7892"/>
              <w:tab w:val="right" w:pos="9026" w:leader="dot"/>
            </w:tabs>
            <w:rPr/>
          </w:pPr>
          <w:hyperlink w:anchor="__RefHeading___Toc5045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133</w:t>
            </w:r>
          </w:hyperlink>
        </w:p>
        <w:p>
          <w:pPr>
            <w:pStyle w:val="Contents5"/>
            <w:tabs>
              <w:tab w:val="clear" w:pos="7892"/>
              <w:tab w:val="right" w:pos="9026" w:leader="dot"/>
            </w:tabs>
            <w:rPr/>
          </w:pPr>
          <w:hyperlink w:anchor="__RefHeading___Toc5045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133</w:t>
            </w:r>
          </w:hyperlink>
        </w:p>
        <w:p>
          <w:pPr>
            <w:pStyle w:val="Contents5"/>
            <w:tabs>
              <w:tab w:val="clear" w:pos="7892"/>
              <w:tab w:val="right" w:pos="9026" w:leader="dot"/>
            </w:tabs>
            <w:rPr/>
          </w:pPr>
          <w:hyperlink w:anchor="__RefHeading___Toc5045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133</w:t>
            </w:r>
          </w:hyperlink>
        </w:p>
        <w:p>
          <w:pPr>
            <w:pStyle w:val="Contents4"/>
            <w:tabs>
              <w:tab w:val="clear" w:pos="8176"/>
              <w:tab w:val="right" w:pos="9026" w:leader="dot"/>
            </w:tabs>
            <w:rPr/>
          </w:pPr>
          <w:hyperlink w:anchor="__RefHeading___Toc5045391_417432637">
            <w:r>
              <w:rPr>
                <w:webHidden/>
                <w:rStyle w:val="IndexLink"/>
              </w:rPr>
              <w:t>6</w:t>
            </w:r>
            <w:r>
              <w:rPr>
                <w:rStyle w:val="IndexLink"/>
                <w:rtl w:val="true"/>
              </w:rPr>
              <w:t xml:space="preserve">- </w:t>
            </w:r>
            <w:r>
              <w:rPr>
                <w:rStyle w:val="IndexLink"/>
                <w:rtl w:val="true"/>
              </w:rPr>
              <w:t>بَابُ جَوَازِ بَیْعِ الزَّیْتِ وَ السَّمْنِ النَّجِسَیْنِ لِلِاسْتِصْبَاحِ بِهِمَا مَعَ إِعْلَامِ الْمُشْتَرِی دُونَ شَحْمِ الْمَیْتَةِ فَلَا یُبَاعُ وَ لَکِنْ یُسْتَصْبَحُ بِمَا قُطِعَ مِنْ حَیٍ‌</w:t>
            </w:r>
            <w:r>
              <w:rPr>
                <w:rStyle w:val="IndexLink"/>
                <w:rtl w:val="true"/>
              </w:rPr>
              <w:tab/>
            </w:r>
            <w:r>
              <w:rPr>
                <w:rStyle w:val="IndexLink"/>
              </w:rPr>
              <w:t>134</w:t>
            </w:r>
          </w:hyperlink>
        </w:p>
        <w:p>
          <w:pPr>
            <w:pStyle w:val="Contents5"/>
            <w:tabs>
              <w:tab w:val="clear" w:pos="7892"/>
              <w:tab w:val="right" w:pos="9026" w:leader="dot"/>
            </w:tabs>
            <w:rPr/>
          </w:pPr>
          <w:hyperlink w:anchor="__RefHeading___Toc5045393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5045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5045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5045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5045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5045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135</w:t>
            </w:r>
          </w:hyperlink>
        </w:p>
        <w:p>
          <w:pPr>
            <w:pStyle w:val="Contents5"/>
            <w:tabs>
              <w:tab w:val="clear" w:pos="7892"/>
              <w:tab w:val="right" w:pos="9026" w:leader="dot"/>
            </w:tabs>
            <w:rPr/>
          </w:pPr>
          <w:hyperlink w:anchor="__RefHeading___Toc5045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135</w:t>
            </w:r>
          </w:hyperlink>
        </w:p>
        <w:p>
          <w:pPr>
            <w:pStyle w:val="Contents4"/>
            <w:tabs>
              <w:tab w:val="clear" w:pos="8176"/>
              <w:tab w:val="right" w:pos="9026" w:leader="dot"/>
            </w:tabs>
            <w:rPr/>
          </w:pPr>
          <w:hyperlink w:anchor="__RefHeading___Toc5045407_417432637">
            <w:r>
              <w:rPr>
                <w:webHidden/>
                <w:rStyle w:val="IndexLink"/>
              </w:rPr>
              <w:t>7</w:t>
            </w:r>
            <w:r>
              <w:rPr>
                <w:rStyle w:val="IndexLink"/>
                <w:rtl w:val="true"/>
              </w:rPr>
              <w:t xml:space="preserve">- </w:t>
            </w:r>
            <w:r>
              <w:rPr>
                <w:rStyle w:val="IndexLink"/>
                <w:rtl w:val="true"/>
              </w:rPr>
              <w:t>بَابُ حُکْمِ بَیْعِ الذَّکِیِّ الْمُخْتَلِطِ بِالْمَیِّتِ وَ النَّجِسِ بِالْمَیْتَةِ وَ الْعَجِینِ بِالْمَاءِ النَّجِسِ مِمَّنْ یَسْتَحِلُّ الْمَیْتَةَ</w:t>
            </w:r>
            <w:r>
              <w:rPr>
                <w:rStyle w:val="IndexLink"/>
                <w:rtl w:val="true"/>
              </w:rPr>
              <w:tab/>
            </w:r>
            <w:r>
              <w:rPr>
                <w:rStyle w:val="IndexLink"/>
              </w:rPr>
              <w:t>136</w:t>
            </w:r>
          </w:hyperlink>
        </w:p>
        <w:p>
          <w:pPr>
            <w:pStyle w:val="Contents5"/>
            <w:tabs>
              <w:tab w:val="clear" w:pos="7892"/>
              <w:tab w:val="right" w:pos="9026" w:leader="dot"/>
            </w:tabs>
            <w:rPr/>
          </w:pPr>
          <w:hyperlink w:anchor="__RefHeading___Toc5045409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5045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5045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5045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5045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5045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137</w:t>
            </w:r>
          </w:hyperlink>
        </w:p>
        <w:p>
          <w:pPr>
            <w:pStyle w:val="Contents5"/>
            <w:tabs>
              <w:tab w:val="clear" w:pos="7892"/>
              <w:tab w:val="right" w:pos="9026" w:leader="dot"/>
            </w:tabs>
            <w:rPr/>
          </w:pPr>
          <w:hyperlink w:anchor="__RefHeading___Toc5045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138</w:t>
            </w:r>
          </w:hyperlink>
        </w:p>
        <w:p>
          <w:pPr>
            <w:pStyle w:val="Contents4"/>
            <w:tabs>
              <w:tab w:val="clear" w:pos="8176"/>
              <w:tab w:val="right" w:pos="9026" w:leader="dot"/>
            </w:tabs>
            <w:rPr/>
          </w:pPr>
          <w:hyperlink w:anchor="__RefHeading___Toc5045423_417432637">
            <w:r>
              <w:rPr>
                <w:webHidden/>
                <w:rStyle w:val="IndexLink"/>
              </w:rPr>
              <w:t>8</w:t>
            </w:r>
            <w:r>
              <w:rPr>
                <w:rStyle w:val="IndexLink"/>
                <w:rtl w:val="true"/>
              </w:rPr>
              <w:t xml:space="preserve">- </w:t>
            </w:r>
            <w:r>
              <w:rPr>
                <w:rStyle w:val="IndexLink"/>
                <w:rtl w:val="true"/>
              </w:rPr>
              <w:t>بَابُ تَحْرِیمِ بَیْعِ السِّلَاحِ وَ السُّرُوجِ لِأَعْدَاءِ الدِّینِ فِی حَالِ الْحَرْبِ خَاصَّةً وَ جَوَازِ بَیْعِهِمْ مَا عَدَا السِّلَاحَ وَ حَمْلِ التِّجَارَةِ إِلَیْهِمْ‌</w:t>
            </w:r>
            <w:r>
              <w:rPr>
                <w:rStyle w:val="IndexLink"/>
                <w:rtl w:val="true"/>
              </w:rPr>
              <w:tab/>
            </w:r>
            <w:r>
              <w:rPr>
                <w:rStyle w:val="IndexLink"/>
              </w:rPr>
              <w:t>138</w:t>
            </w:r>
          </w:hyperlink>
        </w:p>
        <w:p>
          <w:pPr>
            <w:pStyle w:val="Contents5"/>
            <w:tabs>
              <w:tab w:val="clear" w:pos="7892"/>
              <w:tab w:val="right" w:pos="9026" w:leader="dot"/>
            </w:tabs>
            <w:rPr/>
          </w:pPr>
          <w:hyperlink w:anchor="__RefHeading___Toc5045425_41743263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045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5045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138</w:t>
            </w:r>
          </w:hyperlink>
        </w:p>
        <w:p>
          <w:pPr>
            <w:pStyle w:val="Contents5"/>
            <w:tabs>
              <w:tab w:val="clear" w:pos="7892"/>
              <w:tab w:val="right" w:pos="9026" w:leader="dot"/>
            </w:tabs>
            <w:rPr/>
          </w:pPr>
          <w:hyperlink w:anchor="__RefHeading___Toc5045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139</w:t>
            </w:r>
          </w:hyperlink>
        </w:p>
        <w:p>
          <w:pPr>
            <w:pStyle w:val="Contents5"/>
            <w:tabs>
              <w:tab w:val="clear" w:pos="7892"/>
              <w:tab w:val="right" w:pos="9026" w:leader="dot"/>
            </w:tabs>
            <w:rPr/>
          </w:pPr>
          <w:hyperlink w:anchor="__RefHeading___Toc5045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139</w:t>
            </w:r>
          </w:hyperlink>
        </w:p>
        <w:p>
          <w:pPr>
            <w:pStyle w:val="Contents5"/>
            <w:tabs>
              <w:tab w:val="clear" w:pos="7892"/>
              <w:tab w:val="right" w:pos="9026" w:leader="dot"/>
            </w:tabs>
            <w:rPr/>
          </w:pPr>
          <w:hyperlink w:anchor="__RefHeading___Toc5045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140</w:t>
            </w:r>
          </w:hyperlink>
        </w:p>
        <w:p>
          <w:pPr>
            <w:pStyle w:val="Contents5"/>
            <w:tabs>
              <w:tab w:val="clear" w:pos="7892"/>
              <w:tab w:val="right" w:pos="9026" w:leader="dot"/>
            </w:tabs>
            <w:rPr/>
          </w:pPr>
          <w:hyperlink w:anchor="__RefHeading___Toc5045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140</w:t>
            </w:r>
          </w:hyperlink>
        </w:p>
        <w:p>
          <w:pPr>
            <w:pStyle w:val="Contents5"/>
            <w:tabs>
              <w:tab w:val="clear" w:pos="7892"/>
              <w:tab w:val="right" w:pos="9026" w:leader="dot"/>
            </w:tabs>
            <w:rPr/>
          </w:pPr>
          <w:hyperlink w:anchor="__RefHeading___Toc5045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140</w:t>
            </w:r>
          </w:hyperlink>
        </w:p>
        <w:p>
          <w:pPr>
            <w:pStyle w:val="Contents4"/>
            <w:tabs>
              <w:tab w:val="clear" w:pos="8176"/>
              <w:tab w:val="right" w:pos="9026" w:leader="dot"/>
            </w:tabs>
            <w:rPr/>
          </w:pPr>
          <w:hyperlink w:anchor="__RefHeading___Toc5045441_417432637">
            <w:r>
              <w:rPr>
                <w:webHidden/>
                <w:rStyle w:val="IndexLink"/>
              </w:rPr>
              <w:t>9</w:t>
            </w:r>
            <w:r>
              <w:rPr>
                <w:rStyle w:val="IndexLink"/>
                <w:rtl w:val="true"/>
              </w:rPr>
              <w:t xml:space="preserve">- </w:t>
            </w:r>
            <w:r>
              <w:rPr>
                <w:rStyle w:val="IndexLink"/>
                <w:rtl w:val="true"/>
              </w:rPr>
              <w:t>بَابُ کَرَاهَةِ کَسْبِ الْحَجَّامِ مَعَ الشَّرْطِ وَ اسْتِحْبَابِ صَرْفِهِ فِی عَلَفِ الدَّوَابِّ وَ کَرَاهَةِ الْمُشَارَطَةِ لَهُ لَا لِلْمَحْجُومِ‌</w:t>
            </w:r>
            <w:r>
              <w:rPr>
                <w:rStyle w:val="IndexLink"/>
                <w:rtl w:val="true"/>
              </w:rPr>
              <w:tab/>
            </w:r>
            <w:r>
              <w:rPr>
                <w:rStyle w:val="IndexLink"/>
              </w:rPr>
              <w:t>141</w:t>
            </w:r>
          </w:hyperlink>
        </w:p>
        <w:p>
          <w:pPr>
            <w:pStyle w:val="Contents5"/>
            <w:tabs>
              <w:tab w:val="clear" w:pos="7892"/>
              <w:tab w:val="right" w:pos="9026" w:leader="dot"/>
            </w:tabs>
            <w:rPr/>
          </w:pPr>
          <w:hyperlink w:anchor="__RefHeading___Toc5045443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5045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5045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5045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5045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141</w:t>
            </w:r>
          </w:hyperlink>
        </w:p>
        <w:p>
          <w:pPr>
            <w:pStyle w:val="Contents5"/>
            <w:tabs>
              <w:tab w:val="clear" w:pos="7892"/>
              <w:tab w:val="right" w:pos="9026" w:leader="dot"/>
            </w:tabs>
            <w:rPr/>
          </w:pPr>
          <w:hyperlink w:anchor="__RefHeading___Toc5045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142</w:t>
            </w:r>
          </w:hyperlink>
        </w:p>
        <w:p>
          <w:pPr>
            <w:pStyle w:val="Contents5"/>
            <w:tabs>
              <w:tab w:val="clear" w:pos="7892"/>
              <w:tab w:val="right" w:pos="9026" w:leader="dot"/>
            </w:tabs>
            <w:rPr/>
          </w:pPr>
          <w:hyperlink w:anchor="__RefHeading___Toc5045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142</w:t>
            </w:r>
          </w:hyperlink>
        </w:p>
        <w:p>
          <w:pPr>
            <w:pStyle w:val="Contents5"/>
            <w:tabs>
              <w:tab w:val="clear" w:pos="7892"/>
              <w:tab w:val="right" w:pos="9026" w:leader="dot"/>
            </w:tabs>
            <w:rPr/>
          </w:pPr>
          <w:hyperlink w:anchor="__RefHeading___Toc5045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142</w:t>
            </w:r>
          </w:hyperlink>
        </w:p>
        <w:p>
          <w:pPr>
            <w:pStyle w:val="Contents5"/>
            <w:tabs>
              <w:tab w:val="clear" w:pos="7892"/>
              <w:tab w:val="right" w:pos="9026" w:leader="dot"/>
            </w:tabs>
            <w:rPr/>
          </w:pPr>
          <w:hyperlink w:anchor="__RefHeading___Toc5045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143</w:t>
            </w:r>
          </w:hyperlink>
        </w:p>
        <w:p>
          <w:pPr>
            <w:pStyle w:val="Contents5"/>
            <w:tabs>
              <w:tab w:val="clear" w:pos="7892"/>
              <w:tab w:val="right" w:pos="9026" w:leader="dot"/>
            </w:tabs>
            <w:rPr/>
          </w:pPr>
          <w:hyperlink w:anchor="__RefHeading___Toc5045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143</w:t>
            </w:r>
          </w:hyperlink>
        </w:p>
        <w:p>
          <w:pPr>
            <w:pStyle w:val="Contents5"/>
            <w:tabs>
              <w:tab w:val="clear" w:pos="7892"/>
              <w:tab w:val="right" w:pos="9026" w:leader="dot"/>
            </w:tabs>
            <w:rPr/>
          </w:pPr>
          <w:hyperlink w:anchor="__RefHeading___Toc5045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143</w:t>
            </w:r>
          </w:hyperlink>
        </w:p>
        <w:p>
          <w:pPr>
            <w:pStyle w:val="Contents5"/>
            <w:tabs>
              <w:tab w:val="clear" w:pos="7892"/>
              <w:tab w:val="right" w:pos="9026" w:leader="dot"/>
            </w:tabs>
            <w:rPr/>
          </w:pPr>
          <w:hyperlink w:anchor="__RefHeading___Toc5045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144</w:t>
            </w:r>
          </w:hyperlink>
        </w:p>
        <w:p>
          <w:pPr>
            <w:pStyle w:val="Contents5"/>
            <w:tabs>
              <w:tab w:val="clear" w:pos="7892"/>
              <w:tab w:val="right" w:pos="9026" w:leader="dot"/>
            </w:tabs>
            <w:rPr/>
          </w:pPr>
          <w:hyperlink w:anchor="__RefHeading___Toc5045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144</w:t>
            </w:r>
          </w:hyperlink>
        </w:p>
        <w:p>
          <w:pPr>
            <w:pStyle w:val="Contents4"/>
            <w:tabs>
              <w:tab w:val="clear" w:pos="8176"/>
              <w:tab w:val="right" w:pos="9026" w:leader="dot"/>
            </w:tabs>
            <w:rPr/>
          </w:pPr>
          <w:hyperlink w:anchor="__RefHeading___Toc5045469_417432637">
            <w:r>
              <w:rPr>
                <w:webHidden/>
                <w:rStyle w:val="IndexLink"/>
              </w:rPr>
              <w:t>10</w:t>
            </w:r>
            <w:r>
              <w:rPr>
                <w:rStyle w:val="IndexLink"/>
                <w:rtl w:val="true"/>
              </w:rPr>
              <w:t xml:space="preserve">- </w:t>
            </w:r>
            <w:r>
              <w:rPr>
                <w:rStyle w:val="IndexLink"/>
                <w:rtl w:val="true"/>
              </w:rPr>
              <w:t>بَابُ إِبَاحَةِ أُجْرَةِ الْفَصْدِ</w:t>
            </w:r>
            <w:r>
              <w:rPr>
                <w:rStyle w:val="IndexLink"/>
                <w:rtl w:val="true"/>
              </w:rPr>
              <w:tab/>
            </w:r>
            <w:r>
              <w:rPr>
                <w:rStyle w:val="IndexLink"/>
              </w:rPr>
              <w:t>144</w:t>
            </w:r>
          </w:hyperlink>
        </w:p>
        <w:p>
          <w:pPr>
            <w:pStyle w:val="Contents5"/>
            <w:tabs>
              <w:tab w:val="clear" w:pos="7892"/>
              <w:tab w:val="right" w:pos="9026" w:leader="dot"/>
            </w:tabs>
            <w:rPr/>
          </w:pPr>
          <w:hyperlink w:anchor="__RefHeading___Toc5045471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045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5045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4"/>
            <w:tabs>
              <w:tab w:val="clear" w:pos="8176"/>
              <w:tab w:val="right" w:pos="9026" w:leader="dot"/>
            </w:tabs>
            <w:rPr/>
          </w:pPr>
          <w:hyperlink w:anchor="__RefHeading___Toc5045477_417432637">
            <w:r>
              <w:rPr>
                <w:webHidden/>
                <w:rStyle w:val="IndexLink"/>
              </w:rPr>
              <w:t>11</w:t>
            </w:r>
            <w:r>
              <w:rPr>
                <w:rStyle w:val="IndexLink"/>
                <w:rtl w:val="true"/>
              </w:rPr>
              <w:t xml:space="preserve">- </w:t>
            </w:r>
            <w:r>
              <w:rPr>
                <w:rStyle w:val="IndexLink"/>
                <w:rtl w:val="true"/>
              </w:rPr>
              <w:t>بَابُ کَرَاهَةِ الْحِجَامَةِ یَوْمَ الثَّلَاثَاءِ وَ الْأَرْبِعَاءِ وَ الْجُمُعَةِ عِنْدَ الزَّوَالِ‌</w:t>
            </w:r>
            <w:r>
              <w:rPr>
                <w:rStyle w:val="IndexLink"/>
                <w:rtl w:val="true"/>
              </w:rPr>
              <w:tab/>
            </w:r>
            <w:r>
              <w:rPr>
                <w:rStyle w:val="IndexLink"/>
              </w:rPr>
              <w:t>146</w:t>
            </w:r>
          </w:hyperlink>
        </w:p>
        <w:p>
          <w:pPr>
            <w:pStyle w:val="Contents5"/>
            <w:tabs>
              <w:tab w:val="clear" w:pos="7892"/>
              <w:tab w:val="right" w:pos="9026" w:leader="dot"/>
            </w:tabs>
            <w:rPr/>
          </w:pPr>
          <w:hyperlink w:anchor="__RefHeading___Toc5045479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5045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5045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5045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147</w:t>
            </w:r>
          </w:hyperlink>
        </w:p>
        <w:p>
          <w:pPr>
            <w:pStyle w:val="Contents5"/>
            <w:tabs>
              <w:tab w:val="clear" w:pos="7892"/>
              <w:tab w:val="right" w:pos="9026" w:leader="dot"/>
            </w:tabs>
            <w:rPr/>
          </w:pPr>
          <w:hyperlink w:anchor="__RefHeading___Toc5045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147</w:t>
            </w:r>
          </w:hyperlink>
        </w:p>
        <w:p>
          <w:pPr>
            <w:pStyle w:val="Contents5"/>
            <w:tabs>
              <w:tab w:val="clear" w:pos="7892"/>
              <w:tab w:val="right" w:pos="9026" w:leader="dot"/>
            </w:tabs>
            <w:rPr/>
          </w:pPr>
          <w:hyperlink w:anchor="__RefHeading___Toc5045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147</w:t>
            </w:r>
          </w:hyperlink>
        </w:p>
        <w:p>
          <w:pPr>
            <w:pStyle w:val="Contents4"/>
            <w:tabs>
              <w:tab w:val="clear" w:pos="8176"/>
              <w:tab w:val="right" w:pos="9026" w:leader="dot"/>
            </w:tabs>
            <w:rPr/>
          </w:pPr>
          <w:hyperlink w:anchor="__RefHeading___Toc5045491_417432637">
            <w:r>
              <w:rPr>
                <w:webHidden/>
                <w:rStyle w:val="IndexLink"/>
              </w:rPr>
              <w:t>12</w:t>
            </w:r>
            <w:r>
              <w:rPr>
                <w:rStyle w:val="IndexLink"/>
                <w:rtl w:val="true"/>
              </w:rPr>
              <w:t xml:space="preserve">- </w:t>
            </w:r>
            <w:r>
              <w:rPr>
                <w:rStyle w:val="IndexLink"/>
                <w:rtl w:val="true"/>
              </w:rPr>
              <w:t>بَابُ کَرَاهَةِ أُجْرَةِ فَحْلِ الضِّرَابِ وَ عَدَمِ تَحْرِیمِهَا</w:t>
            </w:r>
            <w:r>
              <w:rPr>
                <w:rStyle w:val="IndexLink"/>
                <w:rtl w:val="true"/>
              </w:rPr>
              <w:tab/>
            </w:r>
            <w:r>
              <w:rPr>
                <w:rStyle w:val="IndexLink"/>
              </w:rPr>
              <w:t>148</w:t>
            </w:r>
          </w:hyperlink>
        </w:p>
        <w:p>
          <w:pPr>
            <w:pStyle w:val="Contents5"/>
            <w:tabs>
              <w:tab w:val="clear" w:pos="7892"/>
              <w:tab w:val="right" w:pos="9026" w:leader="dot"/>
            </w:tabs>
            <w:rPr/>
          </w:pPr>
          <w:hyperlink w:anchor="__RefHeading___Toc5045493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5045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5045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148</w:t>
            </w:r>
          </w:hyperlink>
        </w:p>
        <w:p>
          <w:pPr>
            <w:pStyle w:val="Contents5"/>
            <w:tabs>
              <w:tab w:val="clear" w:pos="7892"/>
              <w:tab w:val="right" w:pos="9026" w:leader="dot"/>
            </w:tabs>
            <w:rPr/>
          </w:pPr>
          <w:hyperlink w:anchor="__RefHeading___Toc5045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148</w:t>
            </w:r>
          </w:hyperlink>
        </w:p>
        <w:p>
          <w:pPr>
            <w:pStyle w:val="Contents4"/>
            <w:tabs>
              <w:tab w:val="clear" w:pos="8176"/>
              <w:tab w:val="right" w:pos="9026" w:leader="dot"/>
            </w:tabs>
            <w:rPr/>
          </w:pPr>
          <w:hyperlink w:anchor="__RefHeading___Toc5045501_417432637">
            <w:r>
              <w:rPr>
                <w:webHidden/>
                <w:rStyle w:val="IndexLink"/>
              </w:rPr>
              <w:t>13</w:t>
            </w:r>
            <w:r>
              <w:rPr>
                <w:rStyle w:val="IndexLink"/>
                <w:rtl w:val="true"/>
              </w:rPr>
              <w:t xml:space="preserve">- </w:t>
            </w:r>
            <w:r>
              <w:rPr>
                <w:rStyle w:val="IndexLink"/>
                <w:rtl w:val="true"/>
              </w:rPr>
              <w:t>بَابُ اسْتِحْبَابِ الْحِجَامَةِ وَ وَقْتِهَا وَ آدَابِهَا</w:t>
            </w:r>
            <w:r>
              <w:rPr>
                <w:rStyle w:val="IndexLink"/>
                <w:rtl w:val="true"/>
              </w:rPr>
              <w:tab/>
            </w:r>
            <w:r>
              <w:rPr>
                <w:rStyle w:val="IndexLink"/>
              </w:rPr>
              <w:t>149</w:t>
            </w:r>
          </w:hyperlink>
        </w:p>
        <w:p>
          <w:pPr>
            <w:pStyle w:val="Contents5"/>
            <w:tabs>
              <w:tab w:val="clear" w:pos="7892"/>
              <w:tab w:val="right" w:pos="9026" w:leader="dot"/>
            </w:tabs>
            <w:rPr/>
          </w:pPr>
          <w:hyperlink w:anchor="__RefHeading___Toc5045503_41743263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5045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149</w:t>
            </w:r>
          </w:hyperlink>
        </w:p>
        <w:p>
          <w:pPr>
            <w:pStyle w:val="Contents5"/>
            <w:tabs>
              <w:tab w:val="clear" w:pos="7892"/>
              <w:tab w:val="right" w:pos="9026" w:leader="dot"/>
            </w:tabs>
            <w:rPr/>
          </w:pPr>
          <w:hyperlink w:anchor="__RefHeading___Toc5045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5045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5045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149</w:t>
            </w:r>
          </w:hyperlink>
        </w:p>
        <w:p>
          <w:pPr>
            <w:pStyle w:val="Contents5"/>
            <w:tabs>
              <w:tab w:val="clear" w:pos="7892"/>
              <w:tab w:val="right" w:pos="9026" w:leader="dot"/>
            </w:tabs>
            <w:rPr/>
          </w:pPr>
          <w:hyperlink w:anchor="__RefHeading___Toc5045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150</w:t>
            </w:r>
          </w:hyperlink>
        </w:p>
        <w:p>
          <w:pPr>
            <w:pStyle w:val="Contents5"/>
            <w:tabs>
              <w:tab w:val="clear" w:pos="7892"/>
              <w:tab w:val="right" w:pos="9026" w:leader="dot"/>
            </w:tabs>
            <w:rPr/>
          </w:pPr>
          <w:hyperlink w:anchor="__RefHeading___Toc5045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150</w:t>
            </w:r>
          </w:hyperlink>
        </w:p>
        <w:p>
          <w:pPr>
            <w:pStyle w:val="Contents5"/>
            <w:tabs>
              <w:tab w:val="clear" w:pos="7892"/>
              <w:tab w:val="right" w:pos="9026" w:leader="dot"/>
            </w:tabs>
            <w:rPr/>
          </w:pPr>
          <w:hyperlink w:anchor="__RefHeading___Toc5045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151</w:t>
            </w:r>
          </w:hyperlink>
        </w:p>
        <w:p>
          <w:pPr>
            <w:pStyle w:val="Contents5"/>
            <w:tabs>
              <w:tab w:val="clear" w:pos="7892"/>
              <w:tab w:val="right" w:pos="9026" w:leader="dot"/>
            </w:tabs>
            <w:rPr/>
          </w:pPr>
          <w:hyperlink w:anchor="__RefHeading___Toc5045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151</w:t>
            </w:r>
          </w:hyperlink>
        </w:p>
        <w:p>
          <w:pPr>
            <w:pStyle w:val="Contents5"/>
            <w:tabs>
              <w:tab w:val="clear" w:pos="7892"/>
              <w:tab w:val="right" w:pos="9026" w:leader="dot"/>
            </w:tabs>
            <w:rPr/>
          </w:pPr>
          <w:hyperlink w:anchor="__RefHeading___Toc5045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151</w:t>
            </w:r>
          </w:hyperlink>
        </w:p>
        <w:p>
          <w:pPr>
            <w:pStyle w:val="Contents5"/>
            <w:tabs>
              <w:tab w:val="clear" w:pos="7892"/>
              <w:tab w:val="right" w:pos="9026" w:leader="dot"/>
            </w:tabs>
            <w:rPr/>
          </w:pPr>
          <w:hyperlink w:anchor="__RefHeading___Toc5045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151</w:t>
            </w:r>
          </w:hyperlink>
        </w:p>
        <w:p>
          <w:pPr>
            <w:pStyle w:val="Contents5"/>
            <w:tabs>
              <w:tab w:val="clear" w:pos="7892"/>
              <w:tab w:val="right" w:pos="9026" w:leader="dot"/>
            </w:tabs>
            <w:rPr/>
          </w:pPr>
          <w:hyperlink w:anchor="__RefHeading___Toc5045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152</w:t>
            </w:r>
          </w:hyperlink>
        </w:p>
        <w:p>
          <w:pPr>
            <w:pStyle w:val="Contents5"/>
            <w:tabs>
              <w:tab w:val="clear" w:pos="7892"/>
              <w:tab w:val="right" w:pos="9026" w:leader="dot"/>
            </w:tabs>
            <w:rPr/>
          </w:pPr>
          <w:hyperlink w:anchor="__RefHeading___Toc5045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152</w:t>
            </w:r>
          </w:hyperlink>
        </w:p>
        <w:p>
          <w:pPr>
            <w:pStyle w:val="Contents5"/>
            <w:tabs>
              <w:tab w:val="clear" w:pos="7892"/>
              <w:tab w:val="right" w:pos="9026" w:leader="dot"/>
            </w:tabs>
            <w:rPr/>
          </w:pPr>
          <w:hyperlink w:anchor="__RefHeading___Toc5045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152</w:t>
            </w:r>
          </w:hyperlink>
        </w:p>
        <w:p>
          <w:pPr>
            <w:pStyle w:val="Contents5"/>
            <w:tabs>
              <w:tab w:val="clear" w:pos="7892"/>
              <w:tab w:val="right" w:pos="9026" w:leader="dot"/>
            </w:tabs>
            <w:rPr/>
          </w:pPr>
          <w:hyperlink w:anchor="__RefHeading___Toc5045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152</w:t>
            </w:r>
          </w:hyperlink>
        </w:p>
        <w:p>
          <w:pPr>
            <w:pStyle w:val="Contents5"/>
            <w:tabs>
              <w:tab w:val="clear" w:pos="7892"/>
              <w:tab w:val="right" w:pos="9026" w:leader="dot"/>
            </w:tabs>
            <w:rPr/>
          </w:pPr>
          <w:hyperlink w:anchor="__RefHeading___Toc5045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153</w:t>
            </w:r>
          </w:hyperlink>
        </w:p>
        <w:p>
          <w:pPr>
            <w:pStyle w:val="Contents5"/>
            <w:tabs>
              <w:tab w:val="clear" w:pos="7892"/>
              <w:tab w:val="right" w:pos="9026" w:leader="dot"/>
            </w:tabs>
            <w:rPr/>
          </w:pPr>
          <w:hyperlink w:anchor="__RefHeading___Toc5045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153</w:t>
            </w:r>
          </w:hyperlink>
        </w:p>
        <w:p>
          <w:pPr>
            <w:pStyle w:val="Contents5"/>
            <w:tabs>
              <w:tab w:val="clear" w:pos="7892"/>
              <w:tab w:val="right" w:pos="9026" w:leader="dot"/>
            </w:tabs>
            <w:rPr/>
          </w:pPr>
          <w:hyperlink w:anchor="__RefHeading___Toc5045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153</w:t>
            </w:r>
          </w:hyperlink>
        </w:p>
        <w:p>
          <w:pPr>
            <w:pStyle w:val="Contents5"/>
            <w:tabs>
              <w:tab w:val="clear" w:pos="7892"/>
              <w:tab w:val="right" w:pos="9026" w:leader="dot"/>
            </w:tabs>
            <w:rPr/>
          </w:pPr>
          <w:hyperlink w:anchor="__RefHeading___Toc5045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154</w:t>
            </w:r>
          </w:hyperlink>
        </w:p>
        <w:p>
          <w:pPr>
            <w:pStyle w:val="Contents5"/>
            <w:tabs>
              <w:tab w:val="clear" w:pos="7892"/>
              <w:tab w:val="right" w:pos="9026" w:leader="dot"/>
            </w:tabs>
            <w:rPr/>
          </w:pPr>
          <w:hyperlink w:anchor="__RefHeading___Toc5045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154</w:t>
            </w:r>
          </w:hyperlink>
        </w:p>
        <w:p>
          <w:pPr>
            <w:pStyle w:val="Contents5"/>
            <w:tabs>
              <w:tab w:val="clear" w:pos="7892"/>
              <w:tab w:val="right" w:pos="9026" w:leader="dot"/>
            </w:tabs>
            <w:rPr/>
          </w:pPr>
          <w:hyperlink w:anchor="__RefHeading___Toc5045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154</w:t>
            </w:r>
          </w:hyperlink>
        </w:p>
        <w:p>
          <w:pPr>
            <w:pStyle w:val="Contents4"/>
            <w:tabs>
              <w:tab w:val="clear" w:pos="8176"/>
              <w:tab w:val="right" w:pos="9026" w:leader="dot"/>
            </w:tabs>
            <w:rPr/>
          </w:pPr>
          <w:hyperlink w:anchor="__RefHeading___Toc5045545_417432637">
            <w:r>
              <w:rPr>
                <w:webHidden/>
                <w:rStyle w:val="IndexLink"/>
              </w:rPr>
              <w:t>14</w:t>
            </w:r>
            <w:r>
              <w:rPr>
                <w:rStyle w:val="IndexLink"/>
                <w:rtl w:val="true"/>
              </w:rPr>
              <w:t xml:space="preserve">- </w:t>
            </w:r>
            <w:r>
              <w:rPr>
                <w:rStyle w:val="IndexLink"/>
                <w:rtl w:val="true"/>
              </w:rPr>
              <w:t>بَابُ تَحْرِیمِ بَیْعِ الْکِلَابِ إِلَّا کَلْبَ الصَّیْدِ وَ کَلْبَ الْمَاشِیَةِ وَ الْحَائِطِ وَ جَوَازِ بَیْعِ الْهِرِّ وَ الدَّوَابِ‌</w:t>
            </w:r>
            <w:r>
              <w:rPr>
                <w:rStyle w:val="IndexLink"/>
                <w:rtl w:val="true"/>
              </w:rPr>
              <w:tab/>
            </w:r>
            <w:r>
              <w:rPr>
                <w:rStyle w:val="IndexLink"/>
              </w:rPr>
              <w:t>155</w:t>
            </w:r>
          </w:hyperlink>
        </w:p>
        <w:p>
          <w:pPr>
            <w:pStyle w:val="Contents5"/>
            <w:tabs>
              <w:tab w:val="clear" w:pos="7892"/>
              <w:tab w:val="right" w:pos="9026" w:leader="dot"/>
            </w:tabs>
            <w:rPr/>
          </w:pPr>
          <w:hyperlink w:anchor="__RefHeading___Toc5045547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5045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5045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5045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5045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5045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156</w:t>
            </w:r>
          </w:hyperlink>
        </w:p>
        <w:p>
          <w:pPr>
            <w:pStyle w:val="Contents5"/>
            <w:tabs>
              <w:tab w:val="clear" w:pos="7892"/>
              <w:tab w:val="right" w:pos="9026" w:leader="dot"/>
            </w:tabs>
            <w:rPr/>
          </w:pPr>
          <w:hyperlink w:anchor="__RefHeading___Toc5045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5045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5045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157</w:t>
            </w:r>
          </w:hyperlink>
        </w:p>
        <w:p>
          <w:pPr>
            <w:pStyle w:val="Contents5"/>
            <w:tabs>
              <w:tab w:val="clear" w:pos="7892"/>
              <w:tab w:val="right" w:pos="9026" w:leader="dot"/>
            </w:tabs>
            <w:rPr/>
          </w:pPr>
          <w:hyperlink w:anchor="__RefHeading___Toc5045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157</w:t>
            </w:r>
          </w:hyperlink>
        </w:p>
        <w:p>
          <w:pPr>
            <w:pStyle w:val="Contents4"/>
            <w:tabs>
              <w:tab w:val="clear" w:pos="8176"/>
              <w:tab w:val="right" w:pos="9026" w:leader="dot"/>
            </w:tabs>
            <w:rPr/>
          </w:pPr>
          <w:hyperlink w:anchor="__RefHeading___Toc5045567_417432637">
            <w:r>
              <w:rPr>
                <w:webHidden/>
                <w:rStyle w:val="IndexLink"/>
              </w:rPr>
              <w:t>15</w:t>
            </w:r>
            <w:r>
              <w:rPr>
                <w:rStyle w:val="IndexLink"/>
                <w:rtl w:val="true"/>
              </w:rPr>
              <w:t xml:space="preserve">- </w:t>
            </w:r>
            <w:r>
              <w:rPr>
                <w:rStyle w:val="IndexLink"/>
                <w:rtl w:val="true"/>
              </w:rPr>
              <w:t>بَابُ تَحْرِیمِ کَسْبِ الْمُغَنِّیَةِ إِلَّا لِزَفِّ الْعَرَائِسِ إِذَا لَمْ یَدْخُلْ عَلَیْهَا الرِّجَالُ‌</w:t>
            </w:r>
            <w:r>
              <w:rPr>
                <w:rStyle w:val="IndexLink"/>
                <w:rtl w:val="true"/>
              </w:rPr>
              <w:tab/>
            </w:r>
            <w:r>
              <w:rPr>
                <w:rStyle w:val="IndexLink"/>
              </w:rPr>
              <w:t>157</w:t>
            </w:r>
          </w:hyperlink>
        </w:p>
        <w:p>
          <w:pPr>
            <w:pStyle w:val="Contents5"/>
            <w:tabs>
              <w:tab w:val="clear" w:pos="7892"/>
              <w:tab w:val="right" w:pos="9026" w:leader="dot"/>
            </w:tabs>
            <w:rPr/>
          </w:pPr>
          <w:hyperlink w:anchor="__RefHeading___Toc5045569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5045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5045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5045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5045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5045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159</w:t>
            </w:r>
          </w:hyperlink>
        </w:p>
        <w:p>
          <w:pPr>
            <w:pStyle w:val="Contents4"/>
            <w:tabs>
              <w:tab w:val="clear" w:pos="8176"/>
              <w:tab w:val="right" w:pos="9026" w:leader="dot"/>
            </w:tabs>
            <w:rPr/>
          </w:pPr>
          <w:hyperlink w:anchor="__RefHeading___Toc5045581_417432637">
            <w:r>
              <w:rPr>
                <w:webHidden/>
                <w:rStyle w:val="IndexLink"/>
              </w:rPr>
              <w:t>16</w:t>
            </w:r>
            <w:r>
              <w:rPr>
                <w:rStyle w:val="IndexLink"/>
                <w:rtl w:val="true"/>
              </w:rPr>
              <w:t xml:space="preserve">- </w:t>
            </w:r>
            <w:r>
              <w:rPr>
                <w:rStyle w:val="IndexLink"/>
                <w:rtl w:val="true"/>
              </w:rPr>
              <w:t>بَابُ تَحْرِیمِ بَیْعِ الْمُغَنِّیَةِ وَ شِرَائِهَا وَ سَمَاعِهَا وَ تَعْلِیمِهَا وَ جَوَازِ بَیْعِهَا وَ شِرَائِهَا لِمَنْ لَا یَأْمُرُهَا بِالْغِنَاءِ بَلْ یَمْنَعُهَا مِنْهُ‌</w:t>
            </w:r>
            <w:r>
              <w:rPr>
                <w:rStyle w:val="IndexLink"/>
                <w:rtl w:val="true"/>
              </w:rPr>
              <w:tab/>
            </w:r>
            <w:r>
              <w:rPr>
                <w:rStyle w:val="IndexLink"/>
              </w:rPr>
              <w:t>159</w:t>
            </w:r>
          </w:hyperlink>
        </w:p>
        <w:p>
          <w:pPr>
            <w:pStyle w:val="Contents5"/>
            <w:tabs>
              <w:tab w:val="clear" w:pos="7892"/>
              <w:tab w:val="right" w:pos="9026" w:leader="dot"/>
            </w:tabs>
            <w:rPr/>
          </w:pPr>
          <w:hyperlink w:anchor="__RefHeading___Toc5045583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5045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5045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5045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5045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5045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160</w:t>
            </w:r>
          </w:hyperlink>
        </w:p>
        <w:p>
          <w:pPr>
            <w:pStyle w:val="Contents5"/>
            <w:tabs>
              <w:tab w:val="clear" w:pos="7892"/>
              <w:tab w:val="right" w:pos="9026" w:leader="dot"/>
            </w:tabs>
            <w:rPr/>
          </w:pPr>
          <w:hyperlink w:anchor="__RefHeading___Toc5045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161</w:t>
            </w:r>
          </w:hyperlink>
        </w:p>
        <w:p>
          <w:pPr>
            <w:pStyle w:val="Contents5"/>
            <w:tabs>
              <w:tab w:val="clear" w:pos="7892"/>
              <w:tab w:val="right" w:pos="9026" w:leader="dot"/>
            </w:tabs>
            <w:rPr/>
          </w:pPr>
          <w:hyperlink w:anchor="__RefHeading___Toc5045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161</w:t>
            </w:r>
          </w:hyperlink>
        </w:p>
        <w:p>
          <w:pPr>
            <w:pStyle w:val="Contents4"/>
            <w:tabs>
              <w:tab w:val="clear" w:pos="8176"/>
              <w:tab w:val="right" w:pos="9026" w:leader="dot"/>
            </w:tabs>
            <w:rPr/>
          </w:pPr>
          <w:hyperlink w:anchor="__RefHeading___Toc5045599_417432637">
            <w:r>
              <w:rPr>
                <w:webHidden/>
                <w:rStyle w:val="IndexLink"/>
              </w:rPr>
              <w:t>17</w:t>
            </w:r>
            <w:r>
              <w:rPr>
                <w:rStyle w:val="IndexLink"/>
                <w:rtl w:val="true"/>
              </w:rPr>
              <w:t xml:space="preserve">- </w:t>
            </w:r>
            <w:r>
              <w:rPr>
                <w:rStyle w:val="IndexLink"/>
                <w:rtl w:val="true"/>
              </w:rPr>
              <w:t>بَابُ جَوَازِ کَسْبِ النَّائِحَةِ بِالْحَقِّ لَا بِالْبَاطِلِ وَ اسْتِحْبَابِ تَرْکِهَا لِلْمُشَارَطَةِ وَ أَنَّهَا تَسْتَحِلُّهُ بِضَرْبِ إِحْدَی یَدَیْهَا عَلَی الْأُخْرَی وَ یُکْرَهُ النَّوْحُ لَیْلًا</w:t>
            </w:r>
            <w:r>
              <w:rPr>
                <w:rStyle w:val="IndexLink"/>
                <w:rtl w:val="true"/>
              </w:rPr>
              <w:tab/>
            </w:r>
            <w:r>
              <w:rPr>
                <w:rStyle w:val="IndexLink"/>
              </w:rPr>
              <w:t>162</w:t>
            </w:r>
          </w:hyperlink>
        </w:p>
        <w:p>
          <w:pPr>
            <w:pStyle w:val="Contents5"/>
            <w:tabs>
              <w:tab w:val="clear" w:pos="7892"/>
              <w:tab w:val="right" w:pos="9026" w:leader="dot"/>
            </w:tabs>
            <w:rPr/>
          </w:pPr>
          <w:hyperlink w:anchor="__RefHeading___Toc5045601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5045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5045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5045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5045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163</w:t>
            </w:r>
          </w:hyperlink>
        </w:p>
        <w:p>
          <w:pPr>
            <w:pStyle w:val="Contents5"/>
            <w:tabs>
              <w:tab w:val="clear" w:pos="7892"/>
              <w:tab w:val="right" w:pos="9026" w:leader="dot"/>
            </w:tabs>
            <w:rPr/>
          </w:pPr>
          <w:hyperlink w:anchor="__RefHeading___Toc5045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164</w:t>
            </w:r>
          </w:hyperlink>
        </w:p>
        <w:p>
          <w:pPr>
            <w:pStyle w:val="Contents5"/>
            <w:tabs>
              <w:tab w:val="clear" w:pos="7892"/>
              <w:tab w:val="right" w:pos="9026" w:leader="dot"/>
            </w:tabs>
            <w:rPr/>
          </w:pPr>
          <w:hyperlink w:anchor="__RefHeading___Toc5045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164</w:t>
            </w:r>
          </w:hyperlink>
        </w:p>
        <w:p>
          <w:pPr>
            <w:pStyle w:val="Contents5"/>
            <w:tabs>
              <w:tab w:val="clear" w:pos="7892"/>
              <w:tab w:val="right" w:pos="9026" w:leader="dot"/>
            </w:tabs>
            <w:rPr/>
          </w:pPr>
          <w:hyperlink w:anchor="__RefHeading___Toc5045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164</w:t>
            </w:r>
          </w:hyperlink>
        </w:p>
        <w:p>
          <w:pPr>
            <w:pStyle w:val="Contents5"/>
            <w:tabs>
              <w:tab w:val="clear" w:pos="7892"/>
              <w:tab w:val="right" w:pos="9026" w:leader="dot"/>
            </w:tabs>
            <w:rPr/>
          </w:pPr>
          <w:hyperlink w:anchor="__RefHeading___Toc5045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165</w:t>
            </w:r>
          </w:hyperlink>
        </w:p>
        <w:p>
          <w:pPr>
            <w:pStyle w:val="Contents5"/>
            <w:tabs>
              <w:tab w:val="clear" w:pos="7892"/>
              <w:tab w:val="right" w:pos="9026" w:leader="dot"/>
            </w:tabs>
            <w:rPr/>
          </w:pPr>
          <w:hyperlink w:anchor="__RefHeading___Toc5045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165</w:t>
            </w:r>
          </w:hyperlink>
        </w:p>
        <w:p>
          <w:pPr>
            <w:pStyle w:val="Contents5"/>
            <w:tabs>
              <w:tab w:val="clear" w:pos="7892"/>
              <w:tab w:val="right" w:pos="9026" w:leader="dot"/>
            </w:tabs>
            <w:rPr/>
          </w:pPr>
          <w:hyperlink w:anchor="__RefHeading___Toc5045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165</w:t>
            </w:r>
          </w:hyperlink>
        </w:p>
        <w:p>
          <w:pPr>
            <w:pStyle w:val="Contents5"/>
            <w:tabs>
              <w:tab w:val="clear" w:pos="7892"/>
              <w:tab w:val="right" w:pos="9026" w:leader="dot"/>
            </w:tabs>
            <w:rPr/>
          </w:pPr>
          <w:hyperlink w:anchor="__RefHeading___Toc5045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165</w:t>
            </w:r>
          </w:hyperlink>
        </w:p>
        <w:p>
          <w:pPr>
            <w:pStyle w:val="Contents5"/>
            <w:tabs>
              <w:tab w:val="clear" w:pos="7892"/>
              <w:tab w:val="right" w:pos="9026" w:leader="dot"/>
            </w:tabs>
            <w:rPr/>
          </w:pPr>
          <w:hyperlink w:anchor="__RefHeading___Toc5045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165</w:t>
            </w:r>
          </w:hyperlink>
        </w:p>
        <w:p>
          <w:pPr>
            <w:pStyle w:val="Contents5"/>
            <w:tabs>
              <w:tab w:val="clear" w:pos="7892"/>
              <w:tab w:val="right" w:pos="9026" w:leader="dot"/>
            </w:tabs>
            <w:rPr/>
          </w:pPr>
          <w:hyperlink w:anchor="__RefHeading___Toc5045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166</w:t>
            </w:r>
          </w:hyperlink>
        </w:p>
        <w:p>
          <w:pPr>
            <w:pStyle w:val="Contents5"/>
            <w:tabs>
              <w:tab w:val="clear" w:pos="7892"/>
              <w:tab w:val="right" w:pos="9026" w:leader="dot"/>
            </w:tabs>
            <w:rPr/>
          </w:pPr>
          <w:hyperlink w:anchor="__RefHeading___Toc5045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166</w:t>
            </w:r>
          </w:hyperlink>
        </w:p>
        <w:p>
          <w:pPr>
            <w:pStyle w:val="Contents4"/>
            <w:tabs>
              <w:tab w:val="clear" w:pos="8176"/>
              <w:tab w:val="right" w:pos="9026" w:leader="dot"/>
            </w:tabs>
            <w:rPr/>
          </w:pPr>
          <w:hyperlink w:anchor="__RefHeading___Toc5045631_417432637">
            <w:r>
              <w:rPr>
                <w:webHidden/>
                <w:rStyle w:val="IndexLink"/>
              </w:rPr>
              <w:t>18</w:t>
            </w:r>
            <w:r>
              <w:rPr>
                <w:rStyle w:val="IndexLink"/>
                <w:rtl w:val="true"/>
              </w:rPr>
              <w:t xml:space="preserve">- </w:t>
            </w:r>
            <w:r>
              <w:rPr>
                <w:rStyle w:val="IndexLink"/>
                <w:rtl w:val="true"/>
              </w:rPr>
              <w:t>بَابُ أَنَّهُ لَا بَأْسَ بِخَفْضِ</w:t>
            </w:r>
            <w:r>
              <w:rPr>
                <w:rStyle w:val="IndexLink"/>
              </w:rPr>
              <w:t>‌</w:t>
            </w:r>
            <w:r>
              <w:rPr>
                <w:rStyle w:val="IndexLink"/>
              </w:rPr>
              <w:t>2982</w:t>
            </w:r>
            <w:r>
              <w:rPr>
                <w:rStyle w:val="IndexLink"/>
                <w:rtl w:val="true"/>
              </w:rPr>
              <w:t xml:space="preserve"> </w:t>
            </w:r>
            <w:r>
              <w:rPr>
                <w:rStyle w:val="IndexLink"/>
                <w:rtl w:val="true"/>
              </w:rPr>
              <w:t>الْجَوَارِی وَ آدَابِهِ‌</w:t>
            </w:r>
            <w:r>
              <w:rPr>
                <w:rStyle w:val="IndexLink"/>
                <w:rtl w:val="true"/>
              </w:rPr>
              <w:tab/>
            </w:r>
            <w:r>
              <w:rPr>
                <w:rStyle w:val="IndexLink"/>
              </w:rPr>
              <w:t>166</w:t>
            </w:r>
          </w:hyperlink>
        </w:p>
        <w:p>
          <w:pPr>
            <w:pStyle w:val="Contents5"/>
            <w:tabs>
              <w:tab w:val="clear" w:pos="7892"/>
              <w:tab w:val="right" w:pos="9026" w:leader="dot"/>
            </w:tabs>
            <w:rPr/>
          </w:pPr>
          <w:hyperlink w:anchor="__RefHeading___Toc5045633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5045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5045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5045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4"/>
            <w:tabs>
              <w:tab w:val="clear" w:pos="8176"/>
              <w:tab w:val="right" w:pos="9026" w:leader="dot"/>
            </w:tabs>
            <w:rPr/>
          </w:pPr>
          <w:hyperlink w:anchor="__RefHeading___Toc5045641_417432637">
            <w:r>
              <w:rPr>
                <w:webHidden/>
                <w:rStyle w:val="IndexLink"/>
              </w:rPr>
              <w:t>19</w:t>
            </w:r>
            <w:r>
              <w:rPr>
                <w:rStyle w:val="IndexLink"/>
                <w:rtl w:val="true"/>
              </w:rPr>
              <w:t xml:space="preserve">- </w:t>
            </w:r>
            <w:r>
              <w:rPr>
                <w:rStyle w:val="IndexLink"/>
                <w:rtl w:val="true"/>
              </w:rPr>
              <w:t>بَابُ أَنَّهُ لَا بَأْسَ بِکَسْبِ الْمَاشِطَةِ وَ حُکْمِ أَعْمَالِهَا وَ تَحْرِیمِ تَدْلِیسِهَا</w:t>
            </w:r>
            <w:r>
              <w:rPr>
                <w:rStyle w:val="IndexLink"/>
                <w:rtl w:val="true"/>
              </w:rPr>
              <w:tab/>
            </w:r>
            <w:r>
              <w:rPr>
                <w:rStyle w:val="IndexLink"/>
              </w:rPr>
              <w:t>168</w:t>
            </w:r>
          </w:hyperlink>
        </w:p>
        <w:p>
          <w:pPr>
            <w:pStyle w:val="Contents5"/>
            <w:tabs>
              <w:tab w:val="clear" w:pos="7892"/>
              <w:tab w:val="right" w:pos="9026" w:leader="dot"/>
            </w:tabs>
            <w:rPr/>
          </w:pPr>
          <w:hyperlink w:anchor="__RefHeading___Toc5045643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045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5045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5045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169</w:t>
            </w:r>
          </w:hyperlink>
        </w:p>
        <w:p>
          <w:pPr>
            <w:pStyle w:val="Contents5"/>
            <w:tabs>
              <w:tab w:val="clear" w:pos="7892"/>
              <w:tab w:val="right" w:pos="9026" w:leader="dot"/>
            </w:tabs>
            <w:rPr/>
          </w:pPr>
          <w:hyperlink w:anchor="__RefHeading___Toc5045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169</w:t>
            </w:r>
          </w:hyperlink>
        </w:p>
        <w:p>
          <w:pPr>
            <w:pStyle w:val="Contents5"/>
            <w:tabs>
              <w:tab w:val="clear" w:pos="7892"/>
              <w:tab w:val="right" w:pos="9026" w:leader="dot"/>
            </w:tabs>
            <w:rPr/>
          </w:pPr>
          <w:hyperlink w:anchor="__RefHeading___Toc5045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169</w:t>
            </w:r>
          </w:hyperlink>
        </w:p>
        <w:p>
          <w:pPr>
            <w:pStyle w:val="Contents5"/>
            <w:tabs>
              <w:tab w:val="clear" w:pos="7892"/>
              <w:tab w:val="right" w:pos="9026" w:leader="dot"/>
            </w:tabs>
            <w:rPr/>
          </w:pPr>
          <w:hyperlink w:anchor="__RefHeading___Toc5045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170</w:t>
            </w:r>
          </w:hyperlink>
        </w:p>
        <w:p>
          <w:pPr>
            <w:pStyle w:val="Contents5"/>
            <w:tabs>
              <w:tab w:val="clear" w:pos="7892"/>
              <w:tab w:val="right" w:pos="9026" w:leader="dot"/>
            </w:tabs>
            <w:rPr/>
          </w:pPr>
          <w:hyperlink w:anchor="__RefHeading___Toc5045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170</w:t>
            </w:r>
          </w:hyperlink>
        </w:p>
        <w:p>
          <w:pPr>
            <w:pStyle w:val="Contents5"/>
            <w:tabs>
              <w:tab w:val="clear" w:pos="7892"/>
              <w:tab w:val="right" w:pos="9026" w:leader="dot"/>
            </w:tabs>
            <w:rPr/>
          </w:pPr>
          <w:hyperlink w:anchor="__RefHeading___Toc5045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170</w:t>
            </w:r>
          </w:hyperlink>
        </w:p>
        <w:p>
          <w:pPr>
            <w:pStyle w:val="Contents4"/>
            <w:tabs>
              <w:tab w:val="clear" w:pos="8176"/>
              <w:tab w:val="right" w:pos="9026" w:leader="dot"/>
            </w:tabs>
            <w:rPr/>
          </w:pPr>
          <w:hyperlink w:anchor="__RefHeading___Toc5045661_417432637">
            <w:r>
              <w:rPr>
                <w:webHidden/>
                <w:rStyle w:val="IndexLink"/>
              </w:rPr>
              <w:t>20</w:t>
            </w:r>
            <w:r>
              <w:rPr>
                <w:rStyle w:val="IndexLink"/>
                <w:rtl w:val="true"/>
              </w:rPr>
              <w:t xml:space="preserve">- </w:t>
            </w:r>
            <w:r>
              <w:rPr>
                <w:rStyle w:val="IndexLink"/>
                <w:rtl w:val="true"/>
              </w:rPr>
              <w:t>بَابُ إِبَاحَةِ الصِّنَاعَاتِ وَ الْحِرَفِ وَ أَسْبَابِ الرِّزْقِ إِلَّا مَا اسْتُثْنِیَ مَعَ الْتِزَامِ الْأَمَانَةِ وَ التَّقْوَی‌</w:t>
            </w:r>
            <w:r>
              <w:rPr>
                <w:rStyle w:val="IndexLink"/>
                <w:rtl w:val="true"/>
              </w:rPr>
              <w:tab/>
            </w:r>
            <w:r>
              <w:rPr>
                <w:rStyle w:val="IndexLink"/>
              </w:rPr>
              <w:t>171</w:t>
            </w:r>
          </w:hyperlink>
        </w:p>
        <w:p>
          <w:pPr>
            <w:pStyle w:val="Contents5"/>
            <w:tabs>
              <w:tab w:val="clear" w:pos="7892"/>
              <w:tab w:val="right" w:pos="9026" w:leader="dot"/>
            </w:tabs>
            <w:rPr/>
          </w:pPr>
          <w:hyperlink w:anchor="__RefHeading___Toc5045663_41743263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5045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5045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5045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5045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171</w:t>
            </w:r>
          </w:hyperlink>
        </w:p>
        <w:p>
          <w:pPr>
            <w:pStyle w:val="Contents5"/>
            <w:tabs>
              <w:tab w:val="clear" w:pos="7892"/>
              <w:tab w:val="right" w:pos="9026" w:leader="dot"/>
            </w:tabs>
            <w:rPr/>
          </w:pPr>
          <w:hyperlink w:anchor="__RefHeading___Toc5045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172</w:t>
            </w:r>
          </w:hyperlink>
        </w:p>
        <w:p>
          <w:pPr>
            <w:pStyle w:val="Contents4"/>
            <w:tabs>
              <w:tab w:val="clear" w:pos="8176"/>
              <w:tab w:val="right" w:pos="9026" w:leader="dot"/>
            </w:tabs>
            <w:rPr/>
          </w:pPr>
          <w:hyperlink w:anchor="__RefHeading___Toc5045675_417432637">
            <w:r>
              <w:rPr>
                <w:webHidden/>
                <w:rStyle w:val="IndexLink"/>
              </w:rPr>
              <w:t>21</w:t>
            </w:r>
            <w:r>
              <w:rPr>
                <w:rStyle w:val="IndexLink"/>
                <w:rtl w:val="true"/>
              </w:rPr>
              <w:t xml:space="preserve">- </w:t>
            </w:r>
            <w:r>
              <w:rPr>
                <w:rStyle w:val="IndexLink"/>
                <w:rtl w:val="true"/>
              </w:rPr>
              <w:t>بَابُ کَرَاهَةِ الصَّرْفِ وَ بَیْعِ الْأَکْفَانِ وَ الطَّعَامِ وَ الرَّقِیقِ وَ الصِّیَاغَةِ وَ کَثْرَةِ الذَّبْحِ‌</w:t>
            </w:r>
            <w:r>
              <w:rPr>
                <w:rStyle w:val="IndexLink"/>
                <w:rtl w:val="true"/>
              </w:rPr>
              <w:tab/>
            </w:r>
            <w:r>
              <w:rPr>
                <w:rStyle w:val="IndexLink"/>
              </w:rPr>
              <w:t>172</w:t>
            </w:r>
          </w:hyperlink>
        </w:p>
        <w:p>
          <w:pPr>
            <w:pStyle w:val="Contents5"/>
            <w:tabs>
              <w:tab w:val="clear" w:pos="7892"/>
              <w:tab w:val="right" w:pos="9026" w:leader="dot"/>
            </w:tabs>
            <w:rPr/>
          </w:pPr>
          <w:hyperlink w:anchor="__RefHeading___Toc5045677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5045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5"/>
            <w:tabs>
              <w:tab w:val="clear" w:pos="7892"/>
              <w:tab w:val="right" w:pos="9026" w:leader="dot"/>
            </w:tabs>
            <w:rPr/>
          </w:pPr>
          <w:hyperlink w:anchor="__RefHeading___Toc5045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173</w:t>
            </w:r>
          </w:hyperlink>
        </w:p>
        <w:p>
          <w:pPr>
            <w:pStyle w:val="Contents5"/>
            <w:tabs>
              <w:tab w:val="clear" w:pos="7892"/>
              <w:tab w:val="right" w:pos="9026" w:leader="dot"/>
            </w:tabs>
            <w:rPr/>
          </w:pPr>
          <w:hyperlink w:anchor="__RefHeading___Toc5045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173</w:t>
            </w:r>
          </w:hyperlink>
        </w:p>
        <w:p>
          <w:pPr>
            <w:pStyle w:val="Contents5"/>
            <w:tabs>
              <w:tab w:val="clear" w:pos="7892"/>
              <w:tab w:val="right" w:pos="9026" w:leader="dot"/>
            </w:tabs>
            <w:rPr/>
          </w:pPr>
          <w:hyperlink w:anchor="__RefHeading___Toc5045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174</w:t>
            </w:r>
          </w:hyperlink>
        </w:p>
        <w:p>
          <w:pPr>
            <w:pStyle w:val="Contents5"/>
            <w:tabs>
              <w:tab w:val="clear" w:pos="7892"/>
              <w:tab w:val="right" w:pos="9026" w:leader="dot"/>
            </w:tabs>
            <w:rPr/>
          </w:pPr>
          <w:hyperlink w:anchor="__RefHeading___Toc5045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175</w:t>
            </w:r>
          </w:hyperlink>
        </w:p>
        <w:p>
          <w:pPr>
            <w:pStyle w:val="Contents5"/>
            <w:tabs>
              <w:tab w:val="clear" w:pos="7892"/>
              <w:tab w:val="right" w:pos="9026" w:leader="dot"/>
            </w:tabs>
            <w:rPr/>
          </w:pPr>
          <w:hyperlink w:anchor="__RefHeading___Toc5045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175</w:t>
            </w:r>
          </w:hyperlink>
        </w:p>
        <w:p>
          <w:pPr>
            <w:pStyle w:val="Contents4"/>
            <w:tabs>
              <w:tab w:val="clear" w:pos="8176"/>
              <w:tab w:val="right" w:pos="9026" w:leader="dot"/>
            </w:tabs>
            <w:rPr/>
          </w:pPr>
          <w:hyperlink w:anchor="__RefHeading___Toc5045691_417432637">
            <w:r>
              <w:rPr>
                <w:webHidden/>
                <w:rStyle w:val="IndexLink"/>
              </w:rPr>
              <w:t>22</w:t>
            </w:r>
            <w:r>
              <w:rPr>
                <w:rStyle w:val="IndexLink"/>
                <w:rtl w:val="true"/>
              </w:rPr>
              <w:t xml:space="preserve">- </w:t>
            </w:r>
            <w:r>
              <w:rPr>
                <w:rStyle w:val="IndexLink"/>
                <w:rtl w:val="true"/>
              </w:rPr>
              <w:t>بَابُ عَدَمِ تَحْرِیمِ الصَّرْفِ إِذَا سَلِمَ مِنَ الرِّبَا</w:t>
            </w:r>
            <w:r>
              <w:rPr>
                <w:rStyle w:val="IndexLink"/>
                <w:rtl w:val="true"/>
              </w:rPr>
              <w:tab/>
            </w:r>
            <w:r>
              <w:rPr>
                <w:rStyle w:val="IndexLink"/>
              </w:rPr>
              <w:t>176</w:t>
            </w:r>
          </w:hyperlink>
        </w:p>
        <w:p>
          <w:pPr>
            <w:pStyle w:val="Contents5"/>
            <w:tabs>
              <w:tab w:val="clear" w:pos="7892"/>
              <w:tab w:val="right" w:pos="9026" w:leader="dot"/>
            </w:tabs>
            <w:rPr/>
          </w:pPr>
          <w:hyperlink w:anchor="__RefHeading___Toc5045693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5045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4"/>
            <w:tabs>
              <w:tab w:val="clear" w:pos="8176"/>
              <w:tab w:val="right" w:pos="9026" w:leader="dot"/>
            </w:tabs>
            <w:rPr/>
          </w:pPr>
          <w:hyperlink w:anchor="__RefHeading___Toc5045697_417432637">
            <w:r>
              <w:rPr>
                <w:webHidden/>
                <w:rStyle w:val="IndexLink"/>
              </w:rPr>
              <w:t>23</w:t>
            </w:r>
            <w:r>
              <w:rPr>
                <w:rStyle w:val="IndexLink"/>
                <w:rtl w:val="true"/>
              </w:rPr>
              <w:t xml:space="preserve">- </w:t>
            </w:r>
            <w:r>
              <w:rPr>
                <w:rStyle w:val="IndexLink"/>
                <w:rtl w:val="true"/>
              </w:rPr>
              <w:t>بَابُ أَنَّهُ یُکْرَهُ کَوْنُ الْإِنْسَانِ حَائِکاً وَ یُسْتَحَبُّ کَوْنُهُ صَیْقَلًا</w:t>
            </w:r>
            <w:r>
              <w:rPr>
                <w:rStyle w:val="IndexLink"/>
                <w:rtl w:val="true"/>
              </w:rPr>
              <w:tab/>
            </w:r>
            <w:r>
              <w:rPr>
                <w:rStyle w:val="IndexLink"/>
              </w:rPr>
              <w:t>177</w:t>
            </w:r>
          </w:hyperlink>
        </w:p>
        <w:p>
          <w:pPr>
            <w:pStyle w:val="Contents5"/>
            <w:tabs>
              <w:tab w:val="clear" w:pos="7892"/>
              <w:tab w:val="right" w:pos="9026" w:leader="dot"/>
            </w:tabs>
            <w:rPr/>
          </w:pPr>
          <w:hyperlink w:anchor="__RefHeading___Toc5045699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045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5045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177</w:t>
            </w:r>
          </w:hyperlink>
        </w:p>
        <w:p>
          <w:pPr>
            <w:pStyle w:val="Contents4"/>
            <w:tabs>
              <w:tab w:val="clear" w:pos="8176"/>
              <w:tab w:val="right" w:pos="9026" w:leader="dot"/>
            </w:tabs>
            <w:rPr/>
          </w:pPr>
          <w:hyperlink w:anchor="__RefHeading___Toc5045705_417432637">
            <w:r>
              <w:rPr>
                <w:webHidden/>
                <w:rStyle w:val="IndexLink"/>
              </w:rPr>
              <w:t>24</w:t>
            </w:r>
            <w:r>
              <w:rPr>
                <w:rStyle w:val="IndexLink"/>
                <w:rtl w:val="true"/>
              </w:rPr>
              <w:t xml:space="preserve">- </w:t>
            </w:r>
            <w:r>
              <w:rPr>
                <w:rStyle w:val="IndexLink"/>
                <w:rtl w:val="true"/>
              </w:rPr>
              <w:t>بَابُ عَدَمِ جَوَازِ تَعَلُّمِ النُّجُومِ وَ الْعَمَلِ بِهَا وَ حُکْمِ النَّظَرِ فِیهَا</w:t>
            </w:r>
            <w:r>
              <w:rPr>
                <w:rStyle w:val="IndexLink"/>
                <w:rtl w:val="true"/>
              </w:rPr>
              <w:tab/>
            </w:r>
            <w:r>
              <w:rPr>
                <w:rStyle w:val="IndexLink"/>
              </w:rPr>
              <w:t>178</w:t>
            </w:r>
          </w:hyperlink>
        </w:p>
        <w:p>
          <w:pPr>
            <w:pStyle w:val="Contents5"/>
            <w:tabs>
              <w:tab w:val="clear" w:pos="7892"/>
              <w:tab w:val="right" w:pos="9026" w:leader="dot"/>
            </w:tabs>
            <w:rPr/>
          </w:pPr>
          <w:hyperlink w:anchor="__RefHeading___Toc5045707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5045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5045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5045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179</w:t>
            </w:r>
          </w:hyperlink>
        </w:p>
        <w:p>
          <w:pPr>
            <w:pStyle w:val="Contents5"/>
            <w:tabs>
              <w:tab w:val="clear" w:pos="7892"/>
              <w:tab w:val="right" w:pos="9026" w:leader="dot"/>
            </w:tabs>
            <w:rPr/>
          </w:pPr>
          <w:hyperlink w:anchor="__RefHeading___Toc5045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179</w:t>
            </w:r>
          </w:hyperlink>
        </w:p>
        <w:p>
          <w:pPr>
            <w:pStyle w:val="Contents5"/>
            <w:tabs>
              <w:tab w:val="clear" w:pos="7892"/>
              <w:tab w:val="right" w:pos="9026" w:leader="dot"/>
            </w:tabs>
            <w:rPr/>
          </w:pPr>
          <w:hyperlink w:anchor="__RefHeading___Toc5045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179</w:t>
            </w:r>
          </w:hyperlink>
        </w:p>
        <w:p>
          <w:pPr>
            <w:pStyle w:val="Contents5"/>
            <w:tabs>
              <w:tab w:val="clear" w:pos="7892"/>
              <w:tab w:val="right" w:pos="9026" w:leader="dot"/>
            </w:tabs>
            <w:rPr/>
          </w:pPr>
          <w:hyperlink w:anchor="__RefHeading___Toc5045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5045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180</w:t>
            </w:r>
          </w:hyperlink>
        </w:p>
        <w:p>
          <w:pPr>
            <w:pStyle w:val="Contents5"/>
            <w:tabs>
              <w:tab w:val="clear" w:pos="7892"/>
              <w:tab w:val="right" w:pos="9026" w:leader="dot"/>
            </w:tabs>
            <w:rPr/>
          </w:pPr>
          <w:hyperlink w:anchor="__RefHeading___Toc5045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180</w:t>
            </w:r>
          </w:hyperlink>
        </w:p>
        <w:p>
          <w:pPr>
            <w:pStyle w:val="Contents5"/>
            <w:tabs>
              <w:tab w:val="clear" w:pos="7892"/>
              <w:tab w:val="right" w:pos="9026" w:leader="dot"/>
            </w:tabs>
            <w:rPr/>
          </w:pPr>
          <w:hyperlink w:anchor="__RefHeading___Toc5045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180</w:t>
            </w:r>
          </w:hyperlink>
        </w:p>
        <w:p>
          <w:pPr>
            <w:pStyle w:val="Contents5"/>
            <w:tabs>
              <w:tab w:val="clear" w:pos="7892"/>
              <w:tab w:val="right" w:pos="9026" w:leader="dot"/>
            </w:tabs>
            <w:rPr/>
          </w:pPr>
          <w:hyperlink w:anchor="__RefHeading___Toc5045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180</w:t>
            </w:r>
          </w:hyperlink>
        </w:p>
        <w:p>
          <w:pPr>
            <w:pStyle w:val="Contents5"/>
            <w:tabs>
              <w:tab w:val="clear" w:pos="7892"/>
              <w:tab w:val="right" w:pos="9026" w:leader="dot"/>
            </w:tabs>
            <w:rPr/>
          </w:pPr>
          <w:hyperlink w:anchor="__RefHeading___Toc5045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181</w:t>
            </w:r>
          </w:hyperlink>
        </w:p>
        <w:p>
          <w:pPr>
            <w:pStyle w:val="Contents5"/>
            <w:tabs>
              <w:tab w:val="clear" w:pos="7892"/>
              <w:tab w:val="right" w:pos="9026" w:leader="dot"/>
            </w:tabs>
            <w:rPr/>
          </w:pPr>
          <w:hyperlink w:anchor="__RefHeading___Toc5045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181</w:t>
            </w:r>
          </w:hyperlink>
        </w:p>
        <w:p>
          <w:pPr>
            <w:pStyle w:val="Contents4"/>
            <w:tabs>
              <w:tab w:val="clear" w:pos="8176"/>
              <w:tab w:val="right" w:pos="9026" w:leader="dot"/>
            </w:tabs>
            <w:rPr/>
          </w:pPr>
          <w:hyperlink w:anchor="__RefHeading___Toc5045733_417432637">
            <w:r>
              <w:rPr>
                <w:webHidden/>
                <w:rStyle w:val="IndexLink"/>
              </w:rPr>
              <w:t>25</w:t>
            </w:r>
            <w:r>
              <w:rPr>
                <w:rStyle w:val="IndexLink"/>
                <w:rtl w:val="true"/>
              </w:rPr>
              <w:t xml:space="preserve">- </w:t>
            </w:r>
            <w:r>
              <w:rPr>
                <w:rStyle w:val="IndexLink"/>
                <w:rtl w:val="true"/>
              </w:rPr>
              <w:t>بَابُ تَحْرِیمِ تَعَلُّمِ السِّحْرِ وَ أَجْرِهِ وَ اسْتِعْمَالِهِ فِی الْعَقْدِ وَ حُکْمِ الْحَلِ‌</w:t>
            </w:r>
            <w:r>
              <w:rPr>
                <w:rStyle w:val="IndexLink"/>
                <w:rtl w:val="true"/>
              </w:rPr>
              <w:tab/>
            </w:r>
            <w:r>
              <w:rPr>
                <w:rStyle w:val="IndexLink"/>
              </w:rPr>
              <w:t>182</w:t>
            </w:r>
          </w:hyperlink>
        </w:p>
        <w:p>
          <w:pPr>
            <w:pStyle w:val="Contents5"/>
            <w:tabs>
              <w:tab w:val="clear" w:pos="7892"/>
              <w:tab w:val="right" w:pos="9026" w:leader="dot"/>
            </w:tabs>
            <w:rPr/>
          </w:pPr>
          <w:hyperlink w:anchor="__RefHeading___Toc5045735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045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5045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5045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5045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5045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184</w:t>
            </w:r>
          </w:hyperlink>
        </w:p>
        <w:p>
          <w:pPr>
            <w:pStyle w:val="Contents5"/>
            <w:tabs>
              <w:tab w:val="clear" w:pos="7892"/>
              <w:tab w:val="right" w:pos="9026" w:leader="dot"/>
            </w:tabs>
            <w:rPr/>
          </w:pPr>
          <w:hyperlink w:anchor="__RefHeading___Toc5045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185</w:t>
            </w:r>
          </w:hyperlink>
        </w:p>
        <w:p>
          <w:pPr>
            <w:pStyle w:val="Contents5"/>
            <w:tabs>
              <w:tab w:val="clear" w:pos="7892"/>
              <w:tab w:val="right" w:pos="9026" w:leader="dot"/>
            </w:tabs>
            <w:rPr/>
          </w:pPr>
          <w:hyperlink w:anchor="__RefHeading___Toc5045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185</w:t>
            </w:r>
          </w:hyperlink>
        </w:p>
        <w:p>
          <w:pPr>
            <w:pStyle w:val="Contents5"/>
            <w:tabs>
              <w:tab w:val="clear" w:pos="7892"/>
              <w:tab w:val="right" w:pos="9026" w:leader="dot"/>
            </w:tabs>
            <w:rPr/>
          </w:pPr>
          <w:hyperlink w:anchor="__RefHeading___Toc5045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185</w:t>
            </w:r>
          </w:hyperlink>
        </w:p>
        <w:p>
          <w:pPr>
            <w:pStyle w:val="Contents4"/>
            <w:tabs>
              <w:tab w:val="clear" w:pos="8176"/>
              <w:tab w:val="right" w:pos="9026" w:leader="dot"/>
            </w:tabs>
            <w:rPr/>
          </w:pPr>
          <w:hyperlink w:anchor="__RefHeading___Toc5045753_417432637">
            <w:r>
              <w:rPr>
                <w:webHidden/>
                <w:rStyle w:val="IndexLink"/>
              </w:rPr>
              <w:t>26</w:t>
            </w:r>
            <w:r>
              <w:rPr>
                <w:rStyle w:val="IndexLink"/>
                <w:rtl w:val="true"/>
              </w:rPr>
              <w:t xml:space="preserve">- </w:t>
            </w:r>
            <w:r>
              <w:rPr>
                <w:rStyle w:val="IndexLink"/>
                <w:rtl w:val="true"/>
              </w:rPr>
              <w:t>بَابُ تَحْرِیمِ إِتْیَانِ الْعَرَّافِ وَ تَصْدِیقِهِ وَ الْکِهَانَةِ وَ الْقِیَافَةِ</w:t>
            </w:r>
            <w:r>
              <w:rPr>
                <w:rStyle w:val="IndexLink"/>
                <w:rtl w:val="true"/>
              </w:rPr>
              <w:tab/>
            </w:r>
            <w:r>
              <w:rPr>
                <w:rStyle w:val="IndexLink"/>
              </w:rPr>
              <w:t>186</w:t>
            </w:r>
          </w:hyperlink>
        </w:p>
        <w:p>
          <w:pPr>
            <w:pStyle w:val="Contents5"/>
            <w:tabs>
              <w:tab w:val="clear" w:pos="7892"/>
              <w:tab w:val="right" w:pos="9026" w:leader="dot"/>
            </w:tabs>
            <w:rPr/>
          </w:pPr>
          <w:hyperlink w:anchor="__RefHeading___Toc5045755_41743263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045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186</w:t>
            </w:r>
          </w:hyperlink>
        </w:p>
        <w:p>
          <w:pPr>
            <w:pStyle w:val="Contents5"/>
            <w:tabs>
              <w:tab w:val="clear" w:pos="7892"/>
              <w:tab w:val="right" w:pos="9026" w:leader="dot"/>
            </w:tabs>
            <w:rPr/>
          </w:pPr>
          <w:hyperlink w:anchor="__RefHeading___Toc5045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5045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187</w:t>
            </w:r>
          </w:hyperlink>
        </w:p>
        <w:p>
          <w:pPr>
            <w:pStyle w:val="Contents4"/>
            <w:tabs>
              <w:tab w:val="clear" w:pos="8176"/>
              <w:tab w:val="right" w:pos="9026" w:leader="dot"/>
            </w:tabs>
            <w:rPr/>
          </w:pPr>
          <w:hyperlink w:anchor="__RefHeading___Toc5045763_417432637">
            <w:r>
              <w:rPr>
                <w:webHidden/>
                <w:rStyle w:val="IndexLink"/>
              </w:rPr>
              <w:t>27</w:t>
            </w:r>
            <w:r>
              <w:rPr>
                <w:rStyle w:val="IndexLink"/>
                <w:rtl w:val="true"/>
              </w:rPr>
              <w:t xml:space="preserve">- </w:t>
            </w:r>
            <w:r>
              <w:rPr>
                <w:rStyle w:val="IndexLink"/>
                <w:rtl w:val="true"/>
              </w:rPr>
              <w:t>بَابُ حُکْمِ الرُّقَی‌</w:t>
            </w:r>
            <w:r>
              <w:rPr>
                <w:rStyle w:val="IndexLink"/>
                <w:rtl w:val="true"/>
              </w:rPr>
              <w:tab/>
            </w:r>
            <w:r>
              <w:rPr>
                <w:rStyle w:val="IndexLink"/>
              </w:rPr>
              <w:t>187</w:t>
            </w:r>
          </w:hyperlink>
        </w:p>
        <w:p>
          <w:pPr>
            <w:pStyle w:val="Contents5"/>
            <w:tabs>
              <w:tab w:val="clear" w:pos="7892"/>
              <w:tab w:val="right" w:pos="9026" w:leader="dot"/>
            </w:tabs>
            <w:rPr/>
          </w:pPr>
          <w:hyperlink w:anchor="__RefHeading___Toc5045765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5045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5045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5045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4"/>
            <w:tabs>
              <w:tab w:val="clear" w:pos="8176"/>
              <w:tab w:val="right" w:pos="9026" w:leader="dot"/>
            </w:tabs>
            <w:rPr/>
          </w:pPr>
          <w:hyperlink w:anchor="__RefHeading___Toc5045773_417432637">
            <w:r>
              <w:rPr>
                <w:webHidden/>
                <w:rStyle w:val="IndexLink"/>
              </w:rPr>
              <w:t>28</w:t>
            </w:r>
            <w:r>
              <w:rPr>
                <w:rStyle w:val="IndexLink"/>
                <w:rtl w:val="true"/>
              </w:rPr>
              <w:t xml:space="preserve">- </w:t>
            </w:r>
            <w:r>
              <w:rPr>
                <w:rStyle w:val="IndexLink"/>
                <w:rtl w:val="true"/>
              </w:rPr>
              <w:t>بَابُ حُکْمِ الْقُصَّاصِ‌</w:t>
            </w:r>
            <w:r>
              <w:rPr>
                <w:rStyle w:val="IndexLink"/>
                <w:rtl w:val="true"/>
              </w:rPr>
              <w:tab/>
            </w:r>
            <w:r>
              <w:rPr>
                <w:rStyle w:val="IndexLink"/>
              </w:rPr>
              <w:t>190</w:t>
            </w:r>
          </w:hyperlink>
        </w:p>
        <w:p>
          <w:pPr>
            <w:pStyle w:val="Contents5"/>
            <w:tabs>
              <w:tab w:val="clear" w:pos="7892"/>
              <w:tab w:val="right" w:pos="9026" w:leader="dot"/>
            </w:tabs>
            <w:rPr/>
          </w:pPr>
          <w:hyperlink w:anchor="__RefHeading___Toc5045775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5045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5045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5045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190</w:t>
            </w:r>
          </w:hyperlink>
        </w:p>
        <w:p>
          <w:pPr>
            <w:pStyle w:val="Contents5"/>
            <w:tabs>
              <w:tab w:val="clear" w:pos="7892"/>
              <w:tab w:val="right" w:pos="9026" w:leader="dot"/>
            </w:tabs>
            <w:rPr/>
          </w:pPr>
          <w:hyperlink w:anchor="__RefHeading___Toc5045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190</w:t>
            </w:r>
          </w:hyperlink>
        </w:p>
        <w:p>
          <w:pPr>
            <w:pStyle w:val="Contents5"/>
            <w:tabs>
              <w:tab w:val="clear" w:pos="7892"/>
              <w:tab w:val="right" w:pos="9026" w:leader="dot"/>
            </w:tabs>
            <w:rPr/>
          </w:pPr>
          <w:hyperlink w:anchor="__RefHeading___Toc5045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191</w:t>
            </w:r>
          </w:hyperlink>
        </w:p>
        <w:p>
          <w:pPr>
            <w:pStyle w:val="Contents4"/>
            <w:tabs>
              <w:tab w:val="clear" w:pos="8176"/>
              <w:tab w:val="right" w:pos="9026" w:leader="dot"/>
            </w:tabs>
            <w:rPr/>
          </w:pPr>
          <w:hyperlink w:anchor="__RefHeading___Toc5045787_417432637">
            <w:r>
              <w:rPr>
                <w:webHidden/>
                <w:rStyle w:val="IndexLink"/>
              </w:rPr>
              <w:t>29</w:t>
            </w:r>
            <w:r>
              <w:rPr>
                <w:rStyle w:val="IndexLink"/>
                <w:rtl w:val="true"/>
              </w:rPr>
              <w:t xml:space="preserve">- </w:t>
            </w:r>
            <w:r>
              <w:rPr>
                <w:rStyle w:val="IndexLink"/>
                <w:rtl w:val="true"/>
              </w:rPr>
              <w:t>بَابُ کَرَاهَةِ الْأُجْرَةِ عَلَی تَعْلِیمِ الْقُرْآنِ مَعَ الشَّرْطِ دُونَ تَعْلِیمِ غَیْرِهِ وَ اسْتِحْبَابِ التَّسْوِیَةِ بَیْنَ الصِّبْیَانِ وَ حُکْمِ أُجْرَةِ الْقِرَاءَةِ</w:t>
            </w:r>
            <w:r>
              <w:rPr>
                <w:rStyle w:val="IndexLink"/>
                <w:rtl w:val="true"/>
              </w:rPr>
              <w:tab/>
            </w:r>
            <w:r>
              <w:rPr>
                <w:rStyle w:val="IndexLink"/>
              </w:rPr>
              <w:t>191</w:t>
            </w:r>
          </w:hyperlink>
        </w:p>
        <w:p>
          <w:pPr>
            <w:pStyle w:val="Contents5"/>
            <w:tabs>
              <w:tab w:val="clear" w:pos="7892"/>
              <w:tab w:val="right" w:pos="9026" w:leader="dot"/>
            </w:tabs>
            <w:rPr/>
          </w:pPr>
          <w:hyperlink w:anchor="__RefHeading___Toc5045789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5045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5045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5045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192</w:t>
            </w:r>
          </w:hyperlink>
        </w:p>
        <w:p>
          <w:pPr>
            <w:pStyle w:val="Contents5"/>
            <w:tabs>
              <w:tab w:val="clear" w:pos="7892"/>
              <w:tab w:val="right" w:pos="9026" w:leader="dot"/>
            </w:tabs>
            <w:rPr/>
          </w:pPr>
          <w:hyperlink w:anchor="__RefHeading___Toc5045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5045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193</w:t>
            </w:r>
          </w:hyperlink>
        </w:p>
        <w:p>
          <w:pPr>
            <w:pStyle w:val="Contents5"/>
            <w:tabs>
              <w:tab w:val="clear" w:pos="7892"/>
              <w:tab w:val="right" w:pos="9026" w:leader="dot"/>
            </w:tabs>
            <w:rPr/>
          </w:pPr>
          <w:hyperlink w:anchor="__RefHeading___Toc5045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193</w:t>
            </w:r>
          </w:hyperlink>
        </w:p>
        <w:p>
          <w:pPr>
            <w:pStyle w:val="Contents5"/>
            <w:tabs>
              <w:tab w:val="clear" w:pos="7892"/>
              <w:tab w:val="right" w:pos="9026" w:leader="dot"/>
            </w:tabs>
            <w:rPr/>
          </w:pPr>
          <w:hyperlink w:anchor="__RefHeading___Toc5045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193</w:t>
            </w:r>
          </w:hyperlink>
        </w:p>
        <w:p>
          <w:pPr>
            <w:pStyle w:val="Contents5"/>
            <w:tabs>
              <w:tab w:val="clear" w:pos="7892"/>
              <w:tab w:val="right" w:pos="9026" w:leader="dot"/>
            </w:tabs>
            <w:rPr/>
          </w:pPr>
          <w:hyperlink w:anchor="__RefHeading___Toc5045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193</w:t>
            </w:r>
          </w:hyperlink>
        </w:p>
        <w:p>
          <w:pPr>
            <w:pStyle w:val="Contents4"/>
            <w:tabs>
              <w:tab w:val="clear" w:pos="8176"/>
              <w:tab w:val="right" w:pos="9026" w:leader="dot"/>
            </w:tabs>
            <w:rPr/>
          </w:pPr>
          <w:hyperlink w:anchor="__RefHeading___Toc5045807_417432637">
            <w:r>
              <w:rPr>
                <w:webHidden/>
                <w:rStyle w:val="IndexLink"/>
              </w:rPr>
              <w:t>30</w:t>
            </w:r>
            <w:r>
              <w:rPr>
                <w:rStyle w:val="IndexLink"/>
                <w:rtl w:val="true"/>
              </w:rPr>
              <w:t xml:space="preserve">- </w:t>
            </w:r>
            <w:r>
              <w:rPr>
                <w:rStyle w:val="IndexLink"/>
                <w:rtl w:val="true"/>
              </w:rPr>
              <w:t>بَابُ عَدَمِ جَوَازِ أَخْذِ الْأُجْرَةِ عَلَی الْأَذَانِ وَ الصَّلَاةِ بِالنَّاسِ وَ الْقَضَاءِ وَ سَائِرِ الْوَاجِبَاتِ کَتَغْسِیلِ الْأَمْوَاتِ وَ تَکْفِینِهِمْ وَ دَفْنِهِمْ‌</w:t>
            </w:r>
            <w:r>
              <w:rPr>
                <w:rStyle w:val="IndexLink"/>
                <w:rtl w:val="true"/>
              </w:rPr>
              <w:tab/>
            </w:r>
            <w:r>
              <w:rPr>
                <w:rStyle w:val="IndexLink"/>
              </w:rPr>
              <w:t>194</w:t>
            </w:r>
          </w:hyperlink>
        </w:p>
        <w:p>
          <w:pPr>
            <w:pStyle w:val="Contents5"/>
            <w:tabs>
              <w:tab w:val="clear" w:pos="7892"/>
              <w:tab w:val="right" w:pos="9026" w:leader="dot"/>
            </w:tabs>
            <w:rPr/>
          </w:pPr>
          <w:hyperlink w:anchor="__RefHeading___Toc5045809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5045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4"/>
            <w:tabs>
              <w:tab w:val="clear" w:pos="8176"/>
              <w:tab w:val="right" w:pos="9026" w:leader="dot"/>
            </w:tabs>
            <w:rPr/>
          </w:pPr>
          <w:hyperlink w:anchor="__RefHeading___Toc5045813_417432637">
            <w:r>
              <w:rPr>
                <w:webHidden/>
                <w:rStyle w:val="IndexLink"/>
              </w:rPr>
              <w:t>31</w:t>
            </w:r>
            <w:r>
              <w:rPr>
                <w:rStyle w:val="IndexLink"/>
                <w:rtl w:val="true"/>
              </w:rPr>
              <w:t xml:space="preserve">- </w:t>
            </w:r>
            <w:r>
              <w:rPr>
                <w:rStyle w:val="IndexLink"/>
                <w:rtl w:val="true"/>
              </w:rPr>
              <w:t>بَابُ عَدَمِ جَوَازِ بَیْعِ الْمُصْحَفِ وَ جَوَازِ بَیْعِ الْوَرَقِ وَ الْجِلْدِ وَ نَحْوِهِمَا وَ أَخْذِ الْأُجْرَةِ عَلَی کِتَابَتِهِ‌</w:t>
            </w:r>
            <w:r>
              <w:rPr>
                <w:rStyle w:val="IndexLink"/>
                <w:rtl w:val="true"/>
              </w:rPr>
              <w:tab/>
            </w:r>
            <w:r>
              <w:rPr>
                <w:rStyle w:val="IndexLink"/>
              </w:rPr>
              <w:t>195</w:t>
            </w:r>
          </w:hyperlink>
        </w:p>
        <w:p>
          <w:pPr>
            <w:pStyle w:val="Contents5"/>
            <w:tabs>
              <w:tab w:val="clear" w:pos="7892"/>
              <w:tab w:val="right" w:pos="9026" w:leader="dot"/>
            </w:tabs>
            <w:rPr/>
          </w:pPr>
          <w:hyperlink w:anchor="__RefHeading___Toc5045815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5045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5045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5045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5"/>
            <w:tabs>
              <w:tab w:val="clear" w:pos="7892"/>
              <w:tab w:val="right" w:pos="9026" w:leader="dot"/>
            </w:tabs>
            <w:rPr/>
          </w:pPr>
          <w:hyperlink w:anchor="__RefHeading___Toc5045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5045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196</w:t>
            </w:r>
          </w:hyperlink>
        </w:p>
        <w:p>
          <w:pPr>
            <w:pStyle w:val="Contents5"/>
            <w:tabs>
              <w:tab w:val="clear" w:pos="7892"/>
              <w:tab w:val="right" w:pos="9026" w:leader="dot"/>
            </w:tabs>
            <w:rPr/>
          </w:pPr>
          <w:hyperlink w:anchor="__RefHeading___Toc5045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196</w:t>
            </w:r>
          </w:hyperlink>
        </w:p>
        <w:p>
          <w:pPr>
            <w:pStyle w:val="Contents5"/>
            <w:tabs>
              <w:tab w:val="clear" w:pos="7892"/>
              <w:tab w:val="right" w:pos="9026" w:leader="dot"/>
            </w:tabs>
            <w:rPr/>
          </w:pPr>
          <w:hyperlink w:anchor="__RefHeading___Toc5045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196</w:t>
            </w:r>
          </w:hyperlink>
        </w:p>
        <w:p>
          <w:pPr>
            <w:pStyle w:val="Contents5"/>
            <w:tabs>
              <w:tab w:val="clear" w:pos="7892"/>
              <w:tab w:val="right" w:pos="9026" w:leader="dot"/>
            </w:tabs>
            <w:rPr/>
          </w:pPr>
          <w:hyperlink w:anchor="__RefHeading___Toc5045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197</w:t>
            </w:r>
          </w:hyperlink>
        </w:p>
        <w:p>
          <w:pPr>
            <w:pStyle w:val="Contents5"/>
            <w:tabs>
              <w:tab w:val="clear" w:pos="7892"/>
              <w:tab w:val="right" w:pos="9026" w:leader="dot"/>
            </w:tabs>
            <w:rPr/>
          </w:pPr>
          <w:hyperlink w:anchor="__RefHeading___Toc5045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197</w:t>
            </w:r>
          </w:hyperlink>
        </w:p>
        <w:p>
          <w:pPr>
            <w:pStyle w:val="Contents5"/>
            <w:tabs>
              <w:tab w:val="clear" w:pos="7892"/>
              <w:tab w:val="right" w:pos="9026" w:leader="dot"/>
            </w:tabs>
            <w:rPr/>
          </w:pPr>
          <w:hyperlink w:anchor="__RefHeading___Toc5045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197</w:t>
            </w:r>
          </w:hyperlink>
        </w:p>
        <w:p>
          <w:pPr>
            <w:pStyle w:val="Contents5"/>
            <w:tabs>
              <w:tab w:val="clear" w:pos="7892"/>
              <w:tab w:val="right" w:pos="9026" w:leader="dot"/>
            </w:tabs>
            <w:rPr/>
          </w:pPr>
          <w:hyperlink w:anchor="__RefHeading___Toc5045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197</w:t>
            </w:r>
          </w:hyperlink>
        </w:p>
        <w:p>
          <w:pPr>
            <w:pStyle w:val="Contents5"/>
            <w:tabs>
              <w:tab w:val="clear" w:pos="7892"/>
              <w:tab w:val="right" w:pos="9026" w:leader="dot"/>
            </w:tabs>
            <w:rPr/>
          </w:pPr>
          <w:hyperlink w:anchor="__RefHeading___Toc5045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198</w:t>
            </w:r>
          </w:hyperlink>
        </w:p>
        <w:p>
          <w:pPr>
            <w:pStyle w:val="Contents5"/>
            <w:tabs>
              <w:tab w:val="clear" w:pos="7892"/>
              <w:tab w:val="right" w:pos="9026" w:leader="dot"/>
            </w:tabs>
            <w:rPr/>
          </w:pPr>
          <w:hyperlink w:anchor="__RefHeading___Toc5045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198</w:t>
            </w:r>
          </w:hyperlink>
        </w:p>
        <w:p>
          <w:pPr>
            <w:pStyle w:val="Contents4"/>
            <w:tabs>
              <w:tab w:val="clear" w:pos="8176"/>
              <w:tab w:val="right" w:pos="9026" w:leader="dot"/>
            </w:tabs>
            <w:rPr/>
          </w:pPr>
          <w:hyperlink w:anchor="__RefHeading___Toc5045843_417432637">
            <w:r>
              <w:rPr>
                <w:webHidden/>
                <w:rStyle w:val="IndexLink"/>
              </w:rPr>
              <w:t>32</w:t>
            </w:r>
            <w:r>
              <w:rPr>
                <w:rStyle w:val="IndexLink"/>
                <w:rtl w:val="true"/>
              </w:rPr>
              <w:t xml:space="preserve">- </w:t>
            </w:r>
            <w:r>
              <w:rPr>
                <w:rStyle w:val="IndexLink"/>
                <w:rtl w:val="true"/>
              </w:rPr>
              <w:t>بَابُ أَنَّهُ یُکْرَهُ أَنْ یُعَشَّرَ الْمُصْحَفُ بِالذَّهَبِ أَوْ یُکْتَبَ بِهِ أَوْ بِالْبُزَاقِ أَوْ بِغَیْرِ السَّوَادِ أَوْ تُمْحَی بِالْبُزَاقِ وَ جَوَازِ کَوْنِهِ مُخَتَّماً بِالذَّهَبِ وَ تَحْلِیَتِهِ بِالذَّهَبِ وَ الْفِضَّةِ</w:t>
            </w:r>
            <w:r>
              <w:rPr>
                <w:rStyle w:val="IndexLink"/>
                <w:rtl w:val="true"/>
              </w:rPr>
              <w:tab/>
            </w:r>
            <w:r>
              <w:rPr>
                <w:rStyle w:val="IndexLink"/>
              </w:rPr>
              <w:t>199</w:t>
            </w:r>
          </w:hyperlink>
        </w:p>
        <w:p>
          <w:pPr>
            <w:pStyle w:val="Contents5"/>
            <w:tabs>
              <w:tab w:val="clear" w:pos="7892"/>
              <w:tab w:val="right" w:pos="9026" w:leader="dot"/>
            </w:tabs>
            <w:rPr/>
          </w:pPr>
          <w:hyperlink w:anchor="__RefHeading___Toc5045845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5045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5045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5045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199</w:t>
            </w:r>
          </w:hyperlink>
        </w:p>
        <w:p>
          <w:pPr>
            <w:pStyle w:val="Contents4"/>
            <w:tabs>
              <w:tab w:val="clear" w:pos="8176"/>
              <w:tab w:val="right" w:pos="9026" w:leader="dot"/>
            </w:tabs>
            <w:rPr/>
          </w:pPr>
          <w:hyperlink w:anchor="__RefHeading___Toc5045853_417432637">
            <w:r>
              <w:rPr>
                <w:webHidden/>
                <w:rStyle w:val="IndexLink"/>
              </w:rPr>
              <w:t>33</w:t>
            </w:r>
            <w:r>
              <w:rPr>
                <w:rStyle w:val="IndexLink"/>
                <w:rtl w:val="true"/>
              </w:rPr>
              <w:t xml:space="preserve">- </w:t>
            </w:r>
            <w:r>
              <w:rPr>
                <w:rStyle w:val="IndexLink"/>
                <w:rtl w:val="true"/>
              </w:rPr>
              <w:t>بَابُ کَرَاهَةِ کَسْبِ الصِّبْیَانِ الَّذِینَ لَا یُحْسِنُونَ صِنَاعَةً وَ مَنْ لَا یَجْتَنِبُ الْمَحَارِمَ‌</w:t>
            </w:r>
            <w:r>
              <w:rPr>
                <w:rStyle w:val="IndexLink"/>
                <w:rtl w:val="true"/>
              </w:rPr>
              <w:tab/>
            </w:r>
            <w:r>
              <w:rPr>
                <w:rStyle w:val="IndexLink"/>
              </w:rPr>
              <w:t>200</w:t>
            </w:r>
          </w:hyperlink>
        </w:p>
        <w:p>
          <w:pPr>
            <w:pStyle w:val="Contents5"/>
            <w:tabs>
              <w:tab w:val="clear" w:pos="7892"/>
              <w:tab w:val="right" w:pos="9026" w:leader="dot"/>
            </w:tabs>
            <w:rPr/>
          </w:pPr>
          <w:hyperlink w:anchor="__RefHeading___Toc5045855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5045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4"/>
            <w:tabs>
              <w:tab w:val="clear" w:pos="8176"/>
              <w:tab w:val="right" w:pos="9026" w:leader="dot"/>
            </w:tabs>
            <w:rPr/>
          </w:pPr>
          <w:hyperlink w:anchor="__RefHeading___Toc5045859_417432637">
            <w:r>
              <w:rPr>
                <w:webHidden/>
                <w:rStyle w:val="IndexLink"/>
              </w:rPr>
              <w:t>34</w:t>
            </w:r>
            <w:r>
              <w:rPr>
                <w:rStyle w:val="IndexLink"/>
                <w:rtl w:val="true"/>
              </w:rPr>
              <w:t xml:space="preserve">- </w:t>
            </w:r>
            <w:r>
              <w:rPr>
                <w:rStyle w:val="IndexLink"/>
                <w:rtl w:val="true"/>
              </w:rPr>
              <w:t>بَابُ حُکْمِ کَسْبِ الصُّنَّاعِ إِذَا سَهِرُوا اللَّیْلَ کُلَّهُ‌</w:t>
            </w:r>
            <w:r>
              <w:rPr>
                <w:rStyle w:val="IndexLink"/>
                <w:rtl w:val="true"/>
              </w:rPr>
              <w:tab/>
            </w:r>
            <w:r>
              <w:rPr>
                <w:rStyle w:val="IndexLink"/>
              </w:rPr>
              <w:t>200</w:t>
            </w:r>
          </w:hyperlink>
        </w:p>
        <w:p>
          <w:pPr>
            <w:pStyle w:val="Contents5"/>
            <w:tabs>
              <w:tab w:val="clear" w:pos="7892"/>
              <w:tab w:val="right" w:pos="9026" w:leader="dot"/>
            </w:tabs>
            <w:rPr/>
          </w:pPr>
          <w:hyperlink w:anchor="__RefHeading___Toc5045861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5045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5045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4"/>
            <w:tabs>
              <w:tab w:val="clear" w:pos="8176"/>
              <w:tab w:val="right" w:pos="9026" w:leader="dot"/>
            </w:tabs>
            <w:rPr/>
          </w:pPr>
          <w:hyperlink w:anchor="__RefHeading___Toc5045867_417432637">
            <w:r>
              <w:rPr>
                <w:webHidden/>
                <w:rStyle w:val="IndexLink"/>
              </w:rPr>
              <w:t>35</w:t>
            </w:r>
            <w:r>
              <w:rPr>
                <w:rStyle w:val="IndexLink"/>
                <w:rtl w:val="true"/>
              </w:rPr>
              <w:t xml:space="preserve">- </w:t>
            </w:r>
            <w:r>
              <w:rPr>
                <w:rStyle w:val="IndexLink"/>
                <w:rtl w:val="true"/>
              </w:rPr>
              <w:t>بَابُ تَحْرِیمِ کَسْبِ الْقِمَارِ حَتَّی الْکِعَابِ وَ الْجَوْزِ وَ الْبَیْضِ وَ إِنْ کَانَ الْفَاعِلُ غَیْرَ مُکَلَّفٍ وَ تَحْرِیمِ فِعْلِ الْقِمَارِ</w:t>
            </w:r>
            <w:r>
              <w:rPr>
                <w:rStyle w:val="IndexLink"/>
                <w:rtl w:val="true"/>
              </w:rPr>
              <w:tab/>
            </w:r>
            <w:r>
              <w:rPr>
                <w:rStyle w:val="IndexLink"/>
              </w:rPr>
              <w:t>201</w:t>
            </w:r>
          </w:hyperlink>
        </w:p>
        <w:p>
          <w:pPr>
            <w:pStyle w:val="Contents5"/>
            <w:tabs>
              <w:tab w:val="clear" w:pos="7892"/>
              <w:tab w:val="right" w:pos="9026" w:leader="dot"/>
            </w:tabs>
            <w:rPr/>
          </w:pPr>
          <w:hyperlink w:anchor="__RefHeading___Toc5045869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5045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5045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5045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5045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202</w:t>
            </w:r>
          </w:hyperlink>
        </w:p>
        <w:p>
          <w:pPr>
            <w:pStyle w:val="Contents5"/>
            <w:tabs>
              <w:tab w:val="clear" w:pos="7892"/>
              <w:tab w:val="right" w:pos="9026" w:leader="dot"/>
            </w:tabs>
            <w:rPr/>
          </w:pPr>
          <w:hyperlink w:anchor="__RefHeading___Toc5045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202</w:t>
            </w:r>
          </w:hyperlink>
        </w:p>
        <w:p>
          <w:pPr>
            <w:pStyle w:val="Contents5"/>
            <w:tabs>
              <w:tab w:val="clear" w:pos="7892"/>
              <w:tab w:val="right" w:pos="9026" w:leader="dot"/>
            </w:tabs>
            <w:rPr/>
          </w:pPr>
          <w:hyperlink w:anchor="__RefHeading___Toc5045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203</w:t>
            </w:r>
          </w:hyperlink>
        </w:p>
        <w:p>
          <w:pPr>
            <w:pStyle w:val="Contents5"/>
            <w:tabs>
              <w:tab w:val="clear" w:pos="7892"/>
              <w:tab w:val="right" w:pos="9026" w:leader="dot"/>
            </w:tabs>
            <w:rPr/>
          </w:pPr>
          <w:hyperlink w:anchor="__RefHeading___Toc5045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203</w:t>
            </w:r>
          </w:hyperlink>
        </w:p>
        <w:p>
          <w:pPr>
            <w:pStyle w:val="Contents5"/>
            <w:tabs>
              <w:tab w:val="clear" w:pos="7892"/>
              <w:tab w:val="right" w:pos="9026" w:leader="dot"/>
            </w:tabs>
            <w:rPr/>
          </w:pPr>
          <w:hyperlink w:anchor="__RefHeading___Toc5045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203</w:t>
            </w:r>
          </w:hyperlink>
        </w:p>
        <w:p>
          <w:pPr>
            <w:pStyle w:val="Contents5"/>
            <w:tabs>
              <w:tab w:val="clear" w:pos="7892"/>
              <w:tab w:val="right" w:pos="9026" w:leader="dot"/>
            </w:tabs>
            <w:rPr/>
          </w:pPr>
          <w:hyperlink w:anchor="__RefHeading___Toc5045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203</w:t>
            </w:r>
          </w:hyperlink>
        </w:p>
        <w:p>
          <w:pPr>
            <w:pStyle w:val="Contents5"/>
            <w:tabs>
              <w:tab w:val="clear" w:pos="7892"/>
              <w:tab w:val="right" w:pos="9026" w:leader="dot"/>
            </w:tabs>
            <w:rPr/>
          </w:pPr>
          <w:hyperlink w:anchor="__RefHeading___Toc5045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204</w:t>
            </w:r>
          </w:hyperlink>
        </w:p>
        <w:p>
          <w:pPr>
            <w:pStyle w:val="Contents5"/>
            <w:tabs>
              <w:tab w:val="clear" w:pos="7892"/>
              <w:tab w:val="right" w:pos="9026" w:leader="dot"/>
            </w:tabs>
            <w:rPr/>
          </w:pPr>
          <w:hyperlink w:anchor="__RefHeading___Toc5045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204</w:t>
            </w:r>
          </w:hyperlink>
        </w:p>
        <w:p>
          <w:pPr>
            <w:pStyle w:val="Contents5"/>
            <w:tabs>
              <w:tab w:val="clear" w:pos="7892"/>
              <w:tab w:val="right" w:pos="9026" w:leader="dot"/>
            </w:tabs>
            <w:rPr/>
          </w:pPr>
          <w:hyperlink w:anchor="__RefHeading___Toc5045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204</w:t>
            </w:r>
          </w:hyperlink>
        </w:p>
        <w:p>
          <w:pPr>
            <w:pStyle w:val="Contents5"/>
            <w:tabs>
              <w:tab w:val="clear" w:pos="7892"/>
              <w:tab w:val="right" w:pos="9026" w:leader="dot"/>
            </w:tabs>
            <w:rPr/>
          </w:pPr>
          <w:hyperlink w:anchor="__RefHeading___Toc5045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204</w:t>
            </w:r>
          </w:hyperlink>
        </w:p>
        <w:p>
          <w:pPr>
            <w:pStyle w:val="Contents5"/>
            <w:tabs>
              <w:tab w:val="clear" w:pos="7892"/>
              <w:tab w:val="right" w:pos="9026" w:leader="dot"/>
            </w:tabs>
            <w:rPr/>
          </w:pPr>
          <w:hyperlink w:anchor="__RefHeading___Toc5045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204</w:t>
            </w:r>
          </w:hyperlink>
        </w:p>
        <w:p>
          <w:pPr>
            <w:pStyle w:val="Contents4"/>
            <w:tabs>
              <w:tab w:val="clear" w:pos="8176"/>
              <w:tab w:val="right" w:pos="9026" w:leader="dot"/>
            </w:tabs>
            <w:rPr/>
          </w:pPr>
          <w:hyperlink w:anchor="__RefHeading___Toc5045899_417432637">
            <w:r>
              <w:rPr>
                <w:webHidden/>
                <w:rStyle w:val="IndexLink"/>
              </w:rPr>
              <w:t>36</w:t>
            </w:r>
            <w:r>
              <w:rPr>
                <w:rStyle w:val="IndexLink"/>
                <w:rtl w:val="true"/>
              </w:rPr>
              <w:t xml:space="preserve">- </w:t>
            </w:r>
            <w:r>
              <w:rPr>
                <w:rStyle w:val="IndexLink"/>
                <w:rtl w:val="true"/>
              </w:rPr>
              <w:t>بَابُ تَحْرِیمِ أَخْذِ مَا یُنْثَرُ فِی الْأَعْرَاسِ وَ نَحْوِهَا إِلَّا أَنْ یُعْلَمَ إِذْنُ أَرْبَابِهِ‌</w:t>
            </w:r>
            <w:r>
              <w:rPr>
                <w:rStyle w:val="IndexLink"/>
                <w:rtl w:val="true"/>
              </w:rPr>
              <w:tab/>
            </w:r>
            <w:r>
              <w:rPr>
                <w:rStyle w:val="IndexLink"/>
              </w:rPr>
              <w:t>205</w:t>
            </w:r>
          </w:hyperlink>
        </w:p>
        <w:p>
          <w:pPr>
            <w:pStyle w:val="Contents5"/>
            <w:tabs>
              <w:tab w:val="clear" w:pos="7892"/>
              <w:tab w:val="right" w:pos="9026" w:leader="dot"/>
            </w:tabs>
            <w:rPr/>
          </w:pPr>
          <w:hyperlink w:anchor="__RefHeading___Toc5045901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5045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5045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5045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5045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5045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207</w:t>
            </w:r>
          </w:hyperlink>
        </w:p>
        <w:p>
          <w:pPr>
            <w:pStyle w:val="Contents4"/>
            <w:tabs>
              <w:tab w:val="clear" w:pos="8176"/>
              <w:tab w:val="right" w:pos="9026" w:leader="dot"/>
            </w:tabs>
            <w:rPr/>
          </w:pPr>
          <w:hyperlink w:anchor="__RefHeading___Toc5045913_417432637">
            <w:r>
              <w:rPr>
                <w:webHidden/>
                <w:rStyle w:val="IndexLink"/>
              </w:rPr>
              <w:t>37</w:t>
            </w:r>
            <w:r>
              <w:rPr>
                <w:rStyle w:val="IndexLink"/>
                <w:rtl w:val="true"/>
              </w:rPr>
              <w:t xml:space="preserve">- </w:t>
            </w:r>
            <w:r>
              <w:rPr>
                <w:rStyle w:val="IndexLink"/>
                <w:rtl w:val="true"/>
              </w:rPr>
              <w:t>بَابُ جَوَازِ بَیْعِ الْفَهْدِ وَ سِبَاعِ الطَّیْرِ وَ عِظَامِ الْفِیلِ وَ اسْتِعْمَالِهَا وَ عَدَمِ جَوَازِ بَیْعِ الْقِرْدِ وَ شِرَائِهِ‌</w:t>
            </w:r>
            <w:r>
              <w:rPr>
                <w:rStyle w:val="IndexLink"/>
                <w:rtl w:val="true"/>
              </w:rPr>
              <w:tab/>
            </w:r>
            <w:r>
              <w:rPr>
                <w:rStyle w:val="IndexLink"/>
              </w:rPr>
              <w:t>207</w:t>
            </w:r>
          </w:hyperlink>
        </w:p>
        <w:p>
          <w:pPr>
            <w:pStyle w:val="Contents5"/>
            <w:tabs>
              <w:tab w:val="clear" w:pos="7892"/>
              <w:tab w:val="right" w:pos="9026" w:leader="dot"/>
            </w:tabs>
            <w:rPr/>
          </w:pPr>
          <w:hyperlink w:anchor="__RefHeading___Toc5045915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5045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5045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5045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208</w:t>
            </w:r>
          </w:hyperlink>
        </w:p>
        <w:p>
          <w:pPr>
            <w:pStyle w:val="Contents5"/>
            <w:tabs>
              <w:tab w:val="clear" w:pos="7892"/>
              <w:tab w:val="right" w:pos="9026" w:leader="dot"/>
            </w:tabs>
            <w:rPr/>
          </w:pPr>
          <w:hyperlink w:anchor="__RefHeading___Toc5045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5045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209</w:t>
            </w:r>
          </w:hyperlink>
        </w:p>
        <w:p>
          <w:pPr>
            <w:pStyle w:val="Contents4"/>
            <w:tabs>
              <w:tab w:val="clear" w:pos="8176"/>
              <w:tab w:val="right" w:pos="9026" w:leader="dot"/>
            </w:tabs>
            <w:rPr/>
          </w:pPr>
          <w:hyperlink w:anchor="__RefHeading___Toc5045927_417432637">
            <w:r>
              <w:rPr>
                <w:webHidden/>
                <w:rStyle w:val="IndexLink"/>
              </w:rPr>
              <w:t>38</w:t>
            </w:r>
            <w:r>
              <w:rPr>
                <w:rStyle w:val="IndexLink"/>
                <w:rtl w:val="true"/>
              </w:rPr>
              <w:t xml:space="preserve">- </w:t>
            </w:r>
            <w:r>
              <w:rPr>
                <w:rStyle w:val="IndexLink"/>
                <w:rtl w:val="true"/>
              </w:rPr>
              <w:t>بَابُ جَوَازِ بَیْعِ جِلْدِ غَیْرِ مَأْکُولِ اللَّحْمِ إِذَا کَانَ مُذَکًّی دُونَ الْمَیْتَةِ</w:t>
            </w:r>
            <w:r>
              <w:rPr>
                <w:rStyle w:val="IndexLink"/>
                <w:rtl w:val="true"/>
              </w:rPr>
              <w:tab/>
            </w:r>
            <w:r>
              <w:rPr>
                <w:rStyle w:val="IndexLink"/>
              </w:rPr>
              <w:t>209</w:t>
            </w:r>
          </w:hyperlink>
        </w:p>
        <w:p>
          <w:pPr>
            <w:pStyle w:val="Contents5"/>
            <w:tabs>
              <w:tab w:val="clear" w:pos="7892"/>
              <w:tab w:val="right" w:pos="9026" w:leader="dot"/>
            </w:tabs>
            <w:rPr/>
          </w:pPr>
          <w:hyperlink w:anchor="__RefHeading___Toc5045929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5045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5045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5045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5045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210</w:t>
            </w:r>
          </w:hyperlink>
        </w:p>
        <w:p>
          <w:pPr>
            <w:pStyle w:val="Contents4"/>
            <w:tabs>
              <w:tab w:val="clear" w:pos="8176"/>
              <w:tab w:val="right" w:pos="9026" w:leader="dot"/>
            </w:tabs>
            <w:rPr/>
          </w:pPr>
          <w:hyperlink w:anchor="__RefHeading___Toc5045939_417432637">
            <w:r>
              <w:rPr>
                <w:webHidden/>
                <w:rStyle w:val="IndexLink"/>
              </w:rPr>
              <w:t>39</w:t>
            </w:r>
            <w:r>
              <w:rPr>
                <w:rStyle w:val="IndexLink"/>
                <w:rtl w:val="true"/>
              </w:rPr>
              <w:t xml:space="preserve">- </w:t>
            </w:r>
            <w:r>
              <w:rPr>
                <w:rStyle w:val="IndexLink"/>
                <w:rtl w:val="true"/>
              </w:rPr>
              <w:t>بَابُ تَحْرِیمِ إِجَارَةِ الْمَسَاکِنِ وَ السُّفُنِ لِلْمُحَرَّمَاتِ‌</w:t>
            </w:r>
            <w:r>
              <w:rPr>
                <w:rStyle w:val="IndexLink"/>
                <w:rtl w:val="true"/>
              </w:rPr>
              <w:tab/>
            </w:r>
            <w:r>
              <w:rPr>
                <w:rStyle w:val="IndexLink"/>
              </w:rPr>
              <w:t>211</w:t>
            </w:r>
          </w:hyperlink>
        </w:p>
        <w:p>
          <w:pPr>
            <w:pStyle w:val="Contents5"/>
            <w:tabs>
              <w:tab w:val="clear" w:pos="7892"/>
              <w:tab w:val="right" w:pos="9026" w:leader="dot"/>
            </w:tabs>
            <w:rPr/>
          </w:pPr>
          <w:hyperlink w:anchor="__RefHeading___Toc5045941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5045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5045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211</w:t>
            </w:r>
          </w:hyperlink>
        </w:p>
        <w:p>
          <w:pPr>
            <w:pStyle w:val="Contents4"/>
            <w:tabs>
              <w:tab w:val="clear" w:pos="8176"/>
              <w:tab w:val="right" w:pos="9026" w:leader="dot"/>
            </w:tabs>
            <w:rPr/>
          </w:pPr>
          <w:hyperlink w:anchor="__RefHeading___Toc5045947_417432637">
            <w:r>
              <w:rPr>
                <w:webHidden/>
                <w:rStyle w:val="IndexLink"/>
              </w:rPr>
              <w:t>40</w:t>
            </w:r>
            <w:r>
              <w:rPr>
                <w:rStyle w:val="IndexLink"/>
                <w:rtl w:val="true"/>
              </w:rPr>
              <w:t xml:space="preserve">- </w:t>
            </w:r>
            <w:r>
              <w:rPr>
                <w:rStyle w:val="IndexLink"/>
                <w:rtl w:val="true"/>
              </w:rPr>
              <w:t>بَابُ حُکْمِ بَیْعِ عَذِرَةِ الْإِنْسَانِ وَ غَیْرِهِ وَ حُکْمِ الْأَبْوَالِ‌</w:t>
            </w:r>
            <w:r>
              <w:rPr>
                <w:rStyle w:val="IndexLink"/>
                <w:rtl w:val="true"/>
              </w:rPr>
              <w:tab/>
            </w:r>
            <w:r>
              <w:rPr>
                <w:rStyle w:val="IndexLink"/>
              </w:rPr>
              <w:t>212</w:t>
            </w:r>
          </w:hyperlink>
        </w:p>
        <w:p>
          <w:pPr>
            <w:pStyle w:val="Contents5"/>
            <w:tabs>
              <w:tab w:val="clear" w:pos="7892"/>
              <w:tab w:val="right" w:pos="9026" w:leader="dot"/>
            </w:tabs>
            <w:rPr/>
          </w:pPr>
          <w:hyperlink w:anchor="__RefHeading___Toc5045949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045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5045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5045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212</w:t>
            </w:r>
          </w:hyperlink>
        </w:p>
        <w:p>
          <w:pPr>
            <w:pStyle w:val="Contents4"/>
            <w:tabs>
              <w:tab w:val="clear" w:pos="8176"/>
              <w:tab w:val="right" w:pos="9026" w:leader="dot"/>
            </w:tabs>
            <w:rPr/>
          </w:pPr>
          <w:hyperlink w:anchor="__RefHeading___Toc5045957_417432637">
            <w:r>
              <w:rPr>
                <w:webHidden/>
                <w:rStyle w:val="IndexLink"/>
              </w:rPr>
              <w:t>41</w:t>
            </w:r>
            <w:r>
              <w:rPr>
                <w:rStyle w:val="IndexLink"/>
                <w:rtl w:val="true"/>
              </w:rPr>
              <w:t xml:space="preserve">- </w:t>
            </w:r>
            <w:r>
              <w:rPr>
                <w:rStyle w:val="IndexLink"/>
                <w:rtl w:val="true"/>
              </w:rPr>
              <w:t>بَابُ تَحْرِیمِ بَیْعِ الْخَشَبِ لِیُعْمَلَ صَلِیباً وَ نَحْوَهُ‌</w:t>
            </w:r>
            <w:r>
              <w:rPr>
                <w:rStyle w:val="IndexLink"/>
                <w:rtl w:val="true"/>
              </w:rPr>
              <w:tab/>
            </w:r>
            <w:r>
              <w:rPr>
                <w:rStyle w:val="IndexLink"/>
              </w:rPr>
              <w:t>213</w:t>
            </w:r>
          </w:hyperlink>
        </w:p>
        <w:p>
          <w:pPr>
            <w:pStyle w:val="Contents5"/>
            <w:tabs>
              <w:tab w:val="clear" w:pos="7892"/>
              <w:tab w:val="right" w:pos="9026" w:leader="dot"/>
            </w:tabs>
            <w:rPr/>
          </w:pPr>
          <w:hyperlink w:anchor="__RefHeading___Toc5045959_41743263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5045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5045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213</w:t>
            </w:r>
          </w:hyperlink>
        </w:p>
        <w:p>
          <w:pPr>
            <w:pStyle w:val="Contents4"/>
            <w:tabs>
              <w:tab w:val="clear" w:pos="8176"/>
              <w:tab w:val="right" w:pos="9026" w:leader="dot"/>
            </w:tabs>
            <w:rPr/>
          </w:pPr>
          <w:hyperlink w:anchor="__RefHeading___Toc5045965_417432637">
            <w:r>
              <w:rPr>
                <w:webHidden/>
                <w:rStyle w:val="IndexLink"/>
              </w:rPr>
              <w:t>42</w:t>
            </w:r>
            <w:r>
              <w:rPr>
                <w:rStyle w:val="IndexLink"/>
                <w:rtl w:val="true"/>
              </w:rPr>
              <w:t xml:space="preserve">- </w:t>
            </w:r>
            <w:r>
              <w:rPr>
                <w:rStyle w:val="IndexLink"/>
                <w:rtl w:val="true"/>
              </w:rPr>
              <w:t>بَابُ تَحْرِیمِ مَعُونَةِ الظَّالِمِینَ وَ لَوْ بِمَدَّةِ قَلَمٍ وَ طَلَبِ مَا فِی أَیْدِیهِمْ مِنَ الظُّلْمِ‌</w:t>
            </w:r>
            <w:r>
              <w:rPr>
                <w:rStyle w:val="IndexLink"/>
                <w:rtl w:val="true"/>
              </w:rPr>
              <w:tab/>
            </w:r>
            <w:r>
              <w:rPr>
                <w:rStyle w:val="IndexLink"/>
              </w:rPr>
              <w:t>214</w:t>
            </w:r>
          </w:hyperlink>
        </w:p>
        <w:p>
          <w:pPr>
            <w:pStyle w:val="Contents5"/>
            <w:tabs>
              <w:tab w:val="clear" w:pos="7892"/>
              <w:tab w:val="right" w:pos="9026" w:leader="dot"/>
            </w:tabs>
            <w:rPr/>
          </w:pPr>
          <w:hyperlink w:anchor="__RefHeading___Toc5045967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5045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5045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214</w:t>
            </w:r>
          </w:hyperlink>
        </w:p>
        <w:p>
          <w:pPr>
            <w:pStyle w:val="Contents5"/>
            <w:tabs>
              <w:tab w:val="clear" w:pos="7892"/>
              <w:tab w:val="right" w:pos="9026" w:leader="dot"/>
            </w:tabs>
            <w:rPr/>
          </w:pPr>
          <w:hyperlink w:anchor="__RefHeading___Toc5045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5045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215</w:t>
            </w:r>
          </w:hyperlink>
        </w:p>
        <w:p>
          <w:pPr>
            <w:pStyle w:val="Contents5"/>
            <w:tabs>
              <w:tab w:val="clear" w:pos="7892"/>
              <w:tab w:val="right" w:pos="9026" w:leader="dot"/>
            </w:tabs>
            <w:rPr/>
          </w:pPr>
          <w:hyperlink w:anchor="__RefHeading___Toc5045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216</w:t>
            </w:r>
          </w:hyperlink>
        </w:p>
        <w:p>
          <w:pPr>
            <w:pStyle w:val="Contents5"/>
            <w:tabs>
              <w:tab w:val="clear" w:pos="7892"/>
              <w:tab w:val="right" w:pos="9026" w:leader="dot"/>
            </w:tabs>
            <w:rPr/>
          </w:pPr>
          <w:hyperlink w:anchor="__RefHeading___Toc5045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216</w:t>
            </w:r>
          </w:hyperlink>
        </w:p>
        <w:p>
          <w:pPr>
            <w:pStyle w:val="Contents5"/>
            <w:tabs>
              <w:tab w:val="clear" w:pos="7892"/>
              <w:tab w:val="right" w:pos="9026" w:leader="dot"/>
            </w:tabs>
            <w:rPr/>
          </w:pPr>
          <w:hyperlink w:anchor="__RefHeading___Toc5045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217</w:t>
            </w:r>
          </w:hyperlink>
        </w:p>
        <w:p>
          <w:pPr>
            <w:pStyle w:val="Contents5"/>
            <w:tabs>
              <w:tab w:val="clear" w:pos="7892"/>
              <w:tab w:val="right" w:pos="9026" w:leader="dot"/>
            </w:tabs>
            <w:rPr/>
          </w:pPr>
          <w:hyperlink w:anchor="__RefHeading___Toc5045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217</w:t>
            </w:r>
          </w:hyperlink>
        </w:p>
        <w:p>
          <w:pPr>
            <w:pStyle w:val="Contents5"/>
            <w:tabs>
              <w:tab w:val="clear" w:pos="7892"/>
              <w:tab w:val="right" w:pos="9026" w:leader="dot"/>
            </w:tabs>
            <w:rPr/>
          </w:pPr>
          <w:hyperlink w:anchor="__RefHeading___Toc5045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217</w:t>
            </w:r>
          </w:hyperlink>
        </w:p>
        <w:p>
          <w:pPr>
            <w:pStyle w:val="Contents5"/>
            <w:tabs>
              <w:tab w:val="clear" w:pos="7892"/>
              <w:tab w:val="right" w:pos="9026" w:leader="dot"/>
            </w:tabs>
            <w:rPr/>
          </w:pPr>
          <w:hyperlink w:anchor="__RefHeading___Toc5045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217</w:t>
            </w:r>
          </w:hyperlink>
        </w:p>
        <w:p>
          <w:pPr>
            <w:pStyle w:val="Contents5"/>
            <w:tabs>
              <w:tab w:val="clear" w:pos="7892"/>
              <w:tab w:val="right" w:pos="9026" w:leader="dot"/>
            </w:tabs>
            <w:rPr/>
          </w:pPr>
          <w:hyperlink w:anchor="__RefHeading___Toc5045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217</w:t>
            </w:r>
          </w:hyperlink>
        </w:p>
        <w:p>
          <w:pPr>
            <w:pStyle w:val="Contents5"/>
            <w:tabs>
              <w:tab w:val="clear" w:pos="7892"/>
              <w:tab w:val="right" w:pos="9026" w:leader="dot"/>
            </w:tabs>
            <w:rPr/>
          </w:pPr>
          <w:hyperlink w:anchor="__RefHeading___Toc5045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218</w:t>
            </w:r>
          </w:hyperlink>
        </w:p>
        <w:p>
          <w:pPr>
            <w:pStyle w:val="Contents5"/>
            <w:tabs>
              <w:tab w:val="clear" w:pos="7892"/>
              <w:tab w:val="right" w:pos="9026" w:leader="dot"/>
            </w:tabs>
            <w:rPr/>
          </w:pPr>
          <w:hyperlink w:anchor="__RefHeading___Toc5045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218</w:t>
            </w:r>
          </w:hyperlink>
        </w:p>
        <w:p>
          <w:pPr>
            <w:pStyle w:val="Contents5"/>
            <w:tabs>
              <w:tab w:val="clear" w:pos="7892"/>
              <w:tab w:val="right" w:pos="9026" w:leader="dot"/>
            </w:tabs>
            <w:rPr/>
          </w:pPr>
          <w:hyperlink w:anchor="__RefHeading___Toc5045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218</w:t>
            </w:r>
          </w:hyperlink>
        </w:p>
        <w:p>
          <w:pPr>
            <w:pStyle w:val="Contents5"/>
            <w:tabs>
              <w:tab w:val="clear" w:pos="7892"/>
              <w:tab w:val="right" w:pos="9026" w:leader="dot"/>
            </w:tabs>
            <w:rPr/>
          </w:pPr>
          <w:hyperlink w:anchor="__RefHeading___Toc5045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219</w:t>
            </w:r>
          </w:hyperlink>
        </w:p>
        <w:p>
          <w:pPr>
            <w:pStyle w:val="Contents5"/>
            <w:tabs>
              <w:tab w:val="clear" w:pos="7892"/>
              <w:tab w:val="right" w:pos="9026" w:leader="dot"/>
            </w:tabs>
            <w:rPr/>
          </w:pPr>
          <w:hyperlink w:anchor="__RefHeading___Toc5045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219</w:t>
            </w:r>
          </w:hyperlink>
        </w:p>
        <w:p>
          <w:pPr>
            <w:pStyle w:val="Contents5"/>
            <w:tabs>
              <w:tab w:val="clear" w:pos="7892"/>
              <w:tab w:val="right" w:pos="9026" w:leader="dot"/>
            </w:tabs>
            <w:rPr/>
          </w:pPr>
          <w:hyperlink w:anchor="__RefHeading___Toc5046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219</w:t>
            </w:r>
          </w:hyperlink>
        </w:p>
        <w:p>
          <w:pPr>
            <w:pStyle w:val="Contents4"/>
            <w:tabs>
              <w:tab w:val="clear" w:pos="8176"/>
              <w:tab w:val="right" w:pos="9026" w:leader="dot"/>
            </w:tabs>
            <w:rPr/>
          </w:pPr>
          <w:hyperlink w:anchor="__RefHeading___Toc5046003_417432637">
            <w:r>
              <w:rPr>
                <w:webHidden/>
                <w:rStyle w:val="IndexLink"/>
              </w:rPr>
              <w:t>43</w:t>
            </w:r>
            <w:r>
              <w:rPr>
                <w:rStyle w:val="IndexLink"/>
                <w:rtl w:val="true"/>
              </w:rPr>
              <w:t xml:space="preserve">- </w:t>
            </w:r>
            <w:r>
              <w:rPr>
                <w:rStyle w:val="IndexLink"/>
                <w:rtl w:val="true"/>
              </w:rPr>
              <w:t>بَابُ تَحْرِیمِ مَدْحِ الظَّالِمِ دُونَ رِوَایَةِ الشِّعْرِ فِی غَیْرِ ذَلِکَ‌</w:t>
            </w:r>
            <w:r>
              <w:rPr>
                <w:rStyle w:val="IndexLink"/>
                <w:rtl w:val="true"/>
              </w:rPr>
              <w:tab/>
            </w:r>
            <w:r>
              <w:rPr>
                <w:rStyle w:val="IndexLink"/>
              </w:rPr>
              <w:t>220</w:t>
            </w:r>
          </w:hyperlink>
        </w:p>
        <w:p>
          <w:pPr>
            <w:pStyle w:val="Contents5"/>
            <w:tabs>
              <w:tab w:val="clear" w:pos="7892"/>
              <w:tab w:val="right" w:pos="9026" w:leader="dot"/>
            </w:tabs>
            <w:rPr/>
          </w:pPr>
          <w:hyperlink w:anchor="__RefHeading___Toc5046005_41743263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5046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5046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221</w:t>
            </w:r>
          </w:hyperlink>
        </w:p>
        <w:p>
          <w:pPr>
            <w:pStyle w:val="Contents4"/>
            <w:tabs>
              <w:tab w:val="clear" w:pos="8176"/>
              <w:tab w:val="right" w:pos="9026" w:leader="dot"/>
            </w:tabs>
            <w:rPr/>
          </w:pPr>
          <w:hyperlink w:anchor="__RefHeading___Toc5046011_417432637">
            <w:r>
              <w:rPr>
                <w:webHidden/>
                <w:rStyle w:val="IndexLink"/>
              </w:rPr>
              <w:t>44</w:t>
            </w:r>
            <w:r>
              <w:rPr>
                <w:rStyle w:val="IndexLink"/>
                <w:rtl w:val="true"/>
              </w:rPr>
              <w:t xml:space="preserve">- </w:t>
            </w:r>
            <w:r>
              <w:rPr>
                <w:rStyle w:val="IndexLink"/>
                <w:rtl w:val="true"/>
              </w:rPr>
              <w:t>بَابُ تَحْرِیمِ صُحْبَةِ الظَّالِمِینَ وَ مَحَبَّةِ بَقَائِهِمْ‌</w:t>
            </w:r>
            <w:r>
              <w:rPr>
                <w:rStyle w:val="IndexLink"/>
                <w:rtl w:val="true"/>
              </w:rPr>
              <w:tab/>
            </w:r>
            <w:r>
              <w:rPr>
                <w:rStyle w:val="IndexLink"/>
              </w:rPr>
              <w:t>222</w:t>
            </w:r>
          </w:hyperlink>
        </w:p>
        <w:p>
          <w:pPr>
            <w:pStyle w:val="Contents5"/>
            <w:tabs>
              <w:tab w:val="clear" w:pos="7892"/>
              <w:tab w:val="right" w:pos="9026" w:leader="dot"/>
            </w:tabs>
            <w:rPr/>
          </w:pPr>
          <w:hyperlink w:anchor="__RefHeading___Toc5046013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5046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5046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5046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5046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223</w:t>
            </w:r>
          </w:hyperlink>
        </w:p>
        <w:p>
          <w:pPr>
            <w:pStyle w:val="Contents5"/>
            <w:tabs>
              <w:tab w:val="clear" w:pos="7892"/>
              <w:tab w:val="right" w:pos="9026" w:leader="dot"/>
            </w:tabs>
            <w:rPr/>
          </w:pPr>
          <w:hyperlink w:anchor="__RefHeading___Toc5046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223</w:t>
            </w:r>
          </w:hyperlink>
        </w:p>
        <w:p>
          <w:pPr>
            <w:pStyle w:val="Contents5"/>
            <w:tabs>
              <w:tab w:val="clear" w:pos="7892"/>
              <w:tab w:val="right" w:pos="9026" w:leader="dot"/>
            </w:tabs>
            <w:rPr/>
          </w:pPr>
          <w:hyperlink w:anchor="__RefHeading___Toc5046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223</w:t>
            </w:r>
          </w:hyperlink>
        </w:p>
        <w:p>
          <w:pPr>
            <w:pStyle w:val="Contents4"/>
            <w:tabs>
              <w:tab w:val="clear" w:pos="8176"/>
              <w:tab w:val="right" w:pos="9026" w:leader="dot"/>
            </w:tabs>
            <w:rPr/>
          </w:pPr>
          <w:hyperlink w:anchor="__RefHeading___Toc5046027_417432637">
            <w:r>
              <w:rPr>
                <w:webHidden/>
                <w:rStyle w:val="IndexLink"/>
              </w:rPr>
              <w:t>45</w:t>
            </w:r>
            <w:r>
              <w:rPr>
                <w:rStyle w:val="IndexLink"/>
                <w:rtl w:val="true"/>
              </w:rPr>
              <w:t xml:space="preserve">- </w:t>
            </w:r>
            <w:r>
              <w:rPr>
                <w:rStyle w:val="IndexLink"/>
                <w:rtl w:val="true"/>
              </w:rPr>
              <w:t>بَابُ تَحْرِیمِ الْوِلَایَةِ مِنْ قِبَلِ الْجَائِرِ إِلَّا مَا اسْتُثْنِیَ‌</w:t>
            </w:r>
            <w:r>
              <w:rPr>
                <w:rStyle w:val="IndexLink"/>
                <w:rtl w:val="true"/>
              </w:rPr>
              <w:tab/>
            </w:r>
            <w:r>
              <w:rPr>
                <w:rStyle w:val="IndexLink"/>
              </w:rPr>
              <w:t>224</w:t>
            </w:r>
          </w:hyperlink>
        </w:p>
        <w:p>
          <w:pPr>
            <w:pStyle w:val="Contents5"/>
            <w:tabs>
              <w:tab w:val="clear" w:pos="7892"/>
              <w:tab w:val="right" w:pos="9026" w:leader="dot"/>
            </w:tabs>
            <w:rPr/>
          </w:pPr>
          <w:hyperlink w:anchor="__RefHeading___Toc5046029_41743263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046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5"/>
            <w:tabs>
              <w:tab w:val="clear" w:pos="7892"/>
              <w:tab w:val="right" w:pos="9026" w:leader="dot"/>
            </w:tabs>
            <w:rPr/>
          </w:pPr>
          <w:hyperlink w:anchor="__RefHeading___Toc5046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5046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5046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225</w:t>
            </w:r>
          </w:hyperlink>
        </w:p>
        <w:p>
          <w:pPr>
            <w:pStyle w:val="Contents5"/>
            <w:tabs>
              <w:tab w:val="clear" w:pos="7892"/>
              <w:tab w:val="right" w:pos="9026" w:leader="dot"/>
            </w:tabs>
            <w:rPr/>
          </w:pPr>
          <w:hyperlink w:anchor="__RefHeading___Toc5046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226</w:t>
            </w:r>
          </w:hyperlink>
        </w:p>
        <w:p>
          <w:pPr>
            <w:pStyle w:val="Contents5"/>
            <w:tabs>
              <w:tab w:val="clear" w:pos="7892"/>
              <w:tab w:val="right" w:pos="9026" w:leader="dot"/>
            </w:tabs>
            <w:rPr/>
          </w:pPr>
          <w:hyperlink w:anchor="__RefHeading___Toc5046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226</w:t>
            </w:r>
          </w:hyperlink>
        </w:p>
        <w:p>
          <w:pPr>
            <w:pStyle w:val="Contents5"/>
            <w:tabs>
              <w:tab w:val="clear" w:pos="7892"/>
              <w:tab w:val="right" w:pos="9026" w:leader="dot"/>
            </w:tabs>
            <w:rPr/>
          </w:pPr>
          <w:hyperlink w:anchor="__RefHeading___Toc5046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226</w:t>
            </w:r>
          </w:hyperlink>
        </w:p>
        <w:p>
          <w:pPr>
            <w:pStyle w:val="Contents5"/>
            <w:tabs>
              <w:tab w:val="clear" w:pos="7892"/>
              <w:tab w:val="right" w:pos="9026" w:leader="dot"/>
            </w:tabs>
            <w:rPr/>
          </w:pPr>
          <w:hyperlink w:anchor="__RefHeading___Toc5046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227</w:t>
            </w:r>
          </w:hyperlink>
        </w:p>
        <w:p>
          <w:pPr>
            <w:pStyle w:val="Contents5"/>
            <w:tabs>
              <w:tab w:val="clear" w:pos="7892"/>
              <w:tab w:val="right" w:pos="9026" w:leader="dot"/>
            </w:tabs>
            <w:rPr/>
          </w:pPr>
          <w:hyperlink w:anchor="__RefHeading___Toc5046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227</w:t>
            </w:r>
          </w:hyperlink>
        </w:p>
        <w:p>
          <w:pPr>
            <w:pStyle w:val="Contents5"/>
            <w:tabs>
              <w:tab w:val="clear" w:pos="7892"/>
              <w:tab w:val="right" w:pos="9026" w:leader="dot"/>
            </w:tabs>
            <w:rPr/>
          </w:pPr>
          <w:hyperlink w:anchor="__RefHeading___Toc5046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227</w:t>
            </w:r>
          </w:hyperlink>
        </w:p>
        <w:p>
          <w:pPr>
            <w:pStyle w:val="Contents5"/>
            <w:tabs>
              <w:tab w:val="clear" w:pos="7892"/>
              <w:tab w:val="right" w:pos="9026" w:leader="dot"/>
            </w:tabs>
            <w:rPr/>
          </w:pPr>
          <w:hyperlink w:anchor="__RefHeading___Toc5046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228</w:t>
            </w:r>
          </w:hyperlink>
        </w:p>
        <w:p>
          <w:pPr>
            <w:pStyle w:val="Contents5"/>
            <w:tabs>
              <w:tab w:val="clear" w:pos="7892"/>
              <w:tab w:val="right" w:pos="9026" w:leader="dot"/>
            </w:tabs>
            <w:rPr/>
          </w:pPr>
          <w:hyperlink w:anchor="__RefHeading___Toc5046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228</w:t>
            </w:r>
          </w:hyperlink>
        </w:p>
        <w:p>
          <w:pPr>
            <w:pStyle w:val="Contents4"/>
            <w:tabs>
              <w:tab w:val="clear" w:pos="8176"/>
              <w:tab w:val="right" w:pos="9026" w:leader="dot"/>
            </w:tabs>
            <w:rPr/>
          </w:pPr>
          <w:hyperlink w:anchor="__RefHeading___Toc5046055_417432637">
            <w:r>
              <w:rPr>
                <w:webHidden/>
                <w:rStyle w:val="IndexLink"/>
              </w:rPr>
              <w:t>46</w:t>
            </w:r>
            <w:r>
              <w:rPr>
                <w:rStyle w:val="IndexLink"/>
                <w:rtl w:val="true"/>
              </w:rPr>
              <w:t xml:space="preserve">- </w:t>
            </w:r>
            <w:r>
              <w:rPr>
                <w:rStyle w:val="IndexLink"/>
                <w:rtl w:val="true"/>
              </w:rPr>
              <w:t>بَابُ جَوَازِ الْوِلَایَةِ مِنْ قِبَلِ الْجَائِرِ لِنَفْعِ الْمُؤْمِنِینَ وَ الدَّفْعِ عَنْهُمْ وَ الْعَمَلِ بِالْحَقِّ بِقَدْرِ الْإِمْکَانِ‌</w:t>
            </w:r>
            <w:r>
              <w:rPr>
                <w:rStyle w:val="IndexLink"/>
                <w:rtl w:val="true"/>
              </w:rPr>
              <w:tab/>
            </w:r>
            <w:r>
              <w:rPr>
                <w:rStyle w:val="IndexLink"/>
              </w:rPr>
              <w:t>229</w:t>
            </w:r>
          </w:hyperlink>
        </w:p>
        <w:p>
          <w:pPr>
            <w:pStyle w:val="Contents5"/>
            <w:tabs>
              <w:tab w:val="clear" w:pos="7892"/>
              <w:tab w:val="right" w:pos="9026" w:leader="dot"/>
            </w:tabs>
            <w:rPr/>
          </w:pPr>
          <w:hyperlink w:anchor="__RefHeading___Toc5046057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5046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5046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5046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5046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230</w:t>
            </w:r>
          </w:hyperlink>
        </w:p>
        <w:p>
          <w:pPr>
            <w:pStyle w:val="Contents5"/>
            <w:tabs>
              <w:tab w:val="clear" w:pos="7892"/>
              <w:tab w:val="right" w:pos="9026" w:leader="dot"/>
            </w:tabs>
            <w:rPr/>
          </w:pPr>
          <w:hyperlink w:anchor="__RefHeading___Toc5046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230</w:t>
            </w:r>
          </w:hyperlink>
        </w:p>
        <w:p>
          <w:pPr>
            <w:pStyle w:val="Contents5"/>
            <w:tabs>
              <w:tab w:val="clear" w:pos="7892"/>
              <w:tab w:val="right" w:pos="9026" w:leader="dot"/>
            </w:tabs>
            <w:rPr/>
          </w:pPr>
          <w:hyperlink w:anchor="__RefHeading___Toc5046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230</w:t>
            </w:r>
          </w:hyperlink>
        </w:p>
        <w:p>
          <w:pPr>
            <w:pStyle w:val="Contents5"/>
            <w:tabs>
              <w:tab w:val="clear" w:pos="7892"/>
              <w:tab w:val="right" w:pos="9026" w:leader="dot"/>
            </w:tabs>
            <w:rPr/>
          </w:pPr>
          <w:hyperlink w:anchor="__RefHeading___Toc5046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230</w:t>
            </w:r>
          </w:hyperlink>
        </w:p>
        <w:p>
          <w:pPr>
            <w:pStyle w:val="Contents5"/>
            <w:tabs>
              <w:tab w:val="clear" w:pos="7892"/>
              <w:tab w:val="right" w:pos="9026" w:leader="dot"/>
            </w:tabs>
            <w:rPr/>
          </w:pPr>
          <w:hyperlink w:anchor="__RefHeading___Toc5046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230</w:t>
            </w:r>
          </w:hyperlink>
        </w:p>
        <w:p>
          <w:pPr>
            <w:pStyle w:val="Contents5"/>
            <w:tabs>
              <w:tab w:val="clear" w:pos="7892"/>
              <w:tab w:val="right" w:pos="9026" w:leader="dot"/>
            </w:tabs>
            <w:rPr/>
          </w:pPr>
          <w:hyperlink w:anchor="__RefHeading___Toc5046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231</w:t>
            </w:r>
          </w:hyperlink>
        </w:p>
        <w:p>
          <w:pPr>
            <w:pStyle w:val="Contents5"/>
            <w:tabs>
              <w:tab w:val="clear" w:pos="7892"/>
              <w:tab w:val="right" w:pos="9026" w:leader="dot"/>
            </w:tabs>
            <w:rPr/>
          </w:pPr>
          <w:hyperlink w:anchor="__RefHeading___Toc5046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232</w:t>
            </w:r>
          </w:hyperlink>
        </w:p>
        <w:p>
          <w:pPr>
            <w:pStyle w:val="Contents5"/>
            <w:tabs>
              <w:tab w:val="clear" w:pos="7892"/>
              <w:tab w:val="right" w:pos="9026" w:leader="dot"/>
            </w:tabs>
            <w:rPr/>
          </w:pPr>
          <w:hyperlink w:anchor="__RefHeading___Toc5046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232</w:t>
            </w:r>
          </w:hyperlink>
        </w:p>
        <w:p>
          <w:pPr>
            <w:pStyle w:val="Contents5"/>
            <w:tabs>
              <w:tab w:val="clear" w:pos="7892"/>
              <w:tab w:val="right" w:pos="9026" w:leader="dot"/>
            </w:tabs>
            <w:rPr/>
          </w:pPr>
          <w:hyperlink w:anchor="__RefHeading___Toc5046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233</w:t>
            </w:r>
          </w:hyperlink>
        </w:p>
        <w:p>
          <w:pPr>
            <w:pStyle w:val="Contents5"/>
            <w:tabs>
              <w:tab w:val="clear" w:pos="7892"/>
              <w:tab w:val="right" w:pos="9026" w:leader="dot"/>
            </w:tabs>
            <w:rPr/>
          </w:pPr>
          <w:hyperlink w:anchor="__RefHeading___Toc5046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233</w:t>
            </w:r>
          </w:hyperlink>
        </w:p>
        <w:p>
          <w:pPr>
            <w:pStyle w:val="Contents5"/>
            <w:tabs>
              <w:tab w:val="clear" w:pos="7892"/>
              <w:tab w:val="right" w:pos="9026" w:leader="dot"/>
            </w:tabs>
            <w:rPr/>
          </w:pPr>
          <w:hyperlink w:anchor="__RefHeading___Toc5046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234</w:t>
            </w:r>
          </w:hyperlink>
        </w:p>
        <w:p>
          <w:pPr>
            <w:pStyle w:val="Contents5"/>
            <w:tabs>
              <w:tab w:val="clear" w:pos="7892"/>
              <w:tab w:val="right" w:pos="9026" w:leader="dot"/>
            </w:tabs>
            <w:rPr/>
          </w:pPr>
          <w:hyperlink w:anchor="__RefHeading___Toc5046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235</w:t>
            </w:r>
          </w:hyperlink>
        </w:p>
        <w:p>
          <w:pPr>
            <w:pStyle w:val="Contents5"/>
            <w:tabs>
              <w:tab w:val="clear" w:pos="7892"/>
              <w:tab w:val="right" w:pos="9026" w:leader="dot"/>
            </w:tabs>
            <w:rPr/>
          </w:pPr>
          <w:hyperlink w:anchor="__RefHeading___Toc5046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235</w:t>
            </w:r>
          </w:hyperlink>
        </w:p>
        <w:p>
          <w:pPr>
            <w:pStyle w:val="Contents5"/>
            <w:tabs>
              <w:tab w:val="clear" w:pos="7892"/>
              <w:tab w:val="right" w:pos="9026" w:leader="dot"/>
            </w:tabs>
            <w:rPr/>
          </w:pPr>
          <w:hyperlink w:anchor="__RefHeading___Toc5046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235</w:t>
            </w:r>
          </w:hyperlink>
        </w:p>
        <w:p>
          <w:pPr>
            <w:pStyle w:val="Contents4"/>
            <w:tabs>
              <w:tab w:val="clear" w:pos="8176"/>
              <w:tab w:val="right" w:pos="9026" w:leader="dot"/>
            </w:tabs>
            <w:rPr/>
          </w:pPr>
          <w:hyperlink w:anchor="__RefHeading___Toc5046093_417432637">
            <w:r>
              <w:rPr>
                <w:webHidden/>
                <w:rStyle w:val="IndexLink"/>
              </w:rPr>
              <w:t>47</w:t>
            </w:r>
            <w:r>
              <w:rPr>
                <w:rStyle w:val="IndexLink"/>
                <w:rtl w:val="true"/>
              </w:rPr>
              <w:t xml:space="preserve">- </w:t>
            </w:r>
            <w:r>
              <w:rPr>
                <w:rStyle w:val="IndexLink"/>
                <w:rtl w:val="true"/>
              </w:rPr>
              <w:t>بَابُ وُجُوبِ رَدِّ الْمَظَالِمِ إِلَی أَهْلِهَا إِنْ عَرَفَهُمْ وَ إِلَّا تَصَدَّقَ بِهَا</w:t>
            </w:r>
            <w:r>
              <w:rPr>
                <w:rStyle w:val="IndexLink"/>
                <w:rtl w:val="true"/>
              </w:rPr>
              <w:tab/>
            </w:r>
            <w:r>
              <w:rPr>
                <w:rStyle w:val="IndexLink"/>
              </w:rPr>
              <w:t>236</w:t>
            </w:r>
          </w:hyperlink>
        </w:p>
        <w:p>
          <w:pPr>
            <w:pStyle w:val="Contents5"/>
            <w:tabs>
              <w:tab w:val="clear" w:pos="7892"/>
              <w:tab w:val="right" w:pos="9026" w:leader="dot"/>
            </w:tabs>
            <w:rPr/>
          </w:pPr>
          <w:hyperlink w:anchor="__RefHeading___Toc5046095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5046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4"/>
            <w:tabs>
              <w:tab w:val="clear" w:pos="8176"/>
              <w:tab w:val="right" w:pos="9026" w:leader="dot"/>
            </w:tabs>
            <w:rPr/>
          </w:pPr>
          <w:hyperlink w:anchor="__RefHeading___Toc5046099_417432637">
            <w:r>
              <w:rPr>
                <w:webHidden/>
                <w:rStyle w:val="IndexLink"/>
              </w:rPr>
              <w:t>48</w:t>
            </w:r>
            <w:r>
              <w:rPr>
                <w:rStyle w:val="IndexLink"/>
                <w:rtl w:val="true"/>
              </w:rPr>
              <w:t xml:space="preserve">- </w:t>
            </w:r>
            <w:r>
              <w:rPr>
                <w:rStyle w:val="IndexLink"/>
                <w:rtl w:val="true"/>
              </w:rPr>
              <w:t>بَابُ جَوَازِ قَبُولِ الْوِلَایَةِ مِنْ قِبَلِ الْجَائِرِ مَعَ الضَّرُورَةِ وَ الْخَوْفِ وَ جَوَازِ إِنْفَاذِ أَمْرِهِ بِحَسَبِ التَّقِیَّةِ إِلَّا فِی الْقَتْلِ الْمُحَرَّمِ‌</w:t>
            </w:r>
            <w:r>
              <w:rPr>
                <w:rStyle w:val="IndexLink"/>
                <w:rtl w:val="true"/>
              </w:rPr>
              <w:tab/>
            </w:r>
            <w:r>
              <w:rPr>
                <w:rStyle w:val="IndexLink"/>
              </w:rPr>
              <w:t>238</w:t>
            </w:r>
          </w:hyperlink>
        </w:p>
        <w:p>
          <w:pPr>
            <w:pStyle w:val="Contents5"/>
            <w:tabs>
              <w:tab w:val="clear" w:pos="7892"/>
              <w:tab w:val="right" w:pos="9026" w:leader="dot"/>
            </w:tabs>
            <w:rPr/>
          </w:pPr>
          <w:hyperlink w:anchor="__RefHeading___Toc5046101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5046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5046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5046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239</w:t>
            </w:r>
          </w:hyperlink>
        </w:p>
        <w:p>
          <w:pPr>
            <w:pStyle w:val="Contents5"/>
            <w:tabs>
              <w:tab w:val="clear" w:pos="7892"/>
              <w:tab w:val="right" w:pos="9026" w:leader="dot"/>
            </w:tabs>
            <w:rPr/>
          </w:pPr>
          <w:hyperlink w:anchor="__RefHeading___Toc5046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239</w:t>
            </w:r>
          </w:hyperlink>
        </w:p>
        <w:p>
          <w:pPr>
            <w:pStyle w:val="Contents5"/>
            <w:tabs>
              <w:tab w:val="clear" w:pos="7892"/>
              <w:tab w:val="right" w:pos="9026" w:leader="dot"/>
            </w:tabs>
            <w:rPr/>
          </w:pPr>
          <w:hyperlink w:anchor="__RefHeading___Toc5046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240</w:t>
            </w:r>
          </w:hyperlink>
        </w:p>
        <w:p>
          <w:pPr>
            <w:pStyle w:val="Contents5"/>
            <w:tabs>
              <w:tab w:val="clear" w:pos="7892"/>
              <w:tab w:val="right" w:pos="9026" w:leader="dot"/>
            </w:tabs>
            <w:rPr/>
          </w:pPr>
          <w:hyperlink w:anchor="__RefHeading___Toc5046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240</w:t>
            </w:r>
          </w:hyperlink>
        </w:p>
        <w:p>
          <w:pPr>
            <w:pStyle w:val="Contents5"/>
            <w:tabs>
              <w:tab w:val="clear" w:pos="7892"/>
              <w:tab w:val="right" w:pos="9026" w:leader="dot"/>
            </w:tabs>
            <w:rPr/>
          </w:pPr>
          <w:hyperlink w:anchor="__RefHeading___Toc5046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5046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242</w:t>
            </w:r>
          </w:hyperlink>
        </w:p>
        <w:p>
          <w:pPr>
            <w:pStyle w:val="Contents5"/>
            <w:tabs>
              <w:tab w:val="clear" w:pos="7892"/>
              <w:tab w:val="right" w:pos="9026" w:leader="dot"/>
            </w:tabs>
            <w:rPr/>
          </w:pPr>
          <w:hyperlink w:anchor="__RefHeading___Toc5046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242</w:t>
            </w:r>
          </w:hyperlink>
        </w:p>
        <w:p>
          <w:pPr>
            <w:pStyle w:val="Contents5"/>
            <w:tabs>
              <w:tab w:val="clear" w:pos="7892"/>
              <w:tab w:val="right" w:pos="9026" w:leader="dot"/>
            </w:tabs>
            <w:rPr/>
          </w:pPr>
          <w:hyperlink w:anchor="__RefHeading___Toc5046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243</w:t>
            </w:r>
          </w:hyperlink>
        </w:p>
        <w:p>
          <w:pPr>
            <w:pStyle w:val="Contents4"/>
            <w:tabs>
              <w:tab w:val="clear" w:pos="8176"/>
              <w:tab w:val="right" w:pos="9026" w:leader="dot"/>
            </w:tabs>
            <w:rPr/>
          </w:pPr>
          <w:hyperlink w:anchor="__RefHeading___Toc5046123_417432637">
            <w:r>
              <w:rPr>
                <w:webHidden/>
                <w:rStyle w:val="IndexLink"/>
              </w:rPr>
              <w:t>49</w:t>
            </w:r>
            <w:r>
              <w:rPr>
                <w:rStyle w:val="IndexLink"/>
                <w:rtl w:val="true"/>
              </w:rPr>
              <w:t xml:space="preserve">- </w:t>
            </w:r>
            <w:r>
              <w:rPr>
                <w:rStyle w:val="IndexLink"/>
                <w:rtl w:val="true"/>
              </w:rPr>
              <w:t>بَابُ مَا یَنْبَغِی لِلْوَالِی الْعَمَلُ بِهِ فِی نَفْسِهِ وَ مَعَ أَصْحَابِهِ وَ مَعَ رَعِیَّتِهِ‌</w:t>
            </w:r>
            <w:r>
              <w:rPr>
                <w:rStyle w:val="IndexLink"/>
                <w:rtl w:val="true"/>
              </w:rPr>
              <w:tab/>
            </w:r>
            <w:r>
              <w:rPr>
                <w:rStyle w:val="IndexLink"/>
              </w:rPr>
              <w:t>244</w:t>
            </w:r>
          </w:hyperlink>
        </w:p>
        <w:p>
          <w:pPr>
            <w:pStyle w:val="Contents5"/>
            <w:tabs>
              <w:tab w:val="clear" w:pos="7892"/>
              <w:tab w:val="right" w:pos="9026" w:leader="dot"/>
            </w:tabs>
            <w:rPr/>
          </w:pPr>
          <w:hyperlink w:anchor="__RefHeading___Toc5046125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5046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4"/>
            <w:tabs>
              <w:tab w:val="clear" w:pos="8176"/>
              <w:tab w:val="right" w:pos="9026" w:leader="dot"/>
            </w:tabs>
            <w:rPr/>
          </w:pPr>
          <w:hyperlink w:anchor="__RefHeading___Toc5046129_417432637">
            <w:r>
              <w:rPr>
                <w:webHidden/>
                <w:rStyle w:val="IndexLink"/>
              </w:rPr>
              <w:t>50</w:t>
            </w:r>
            <w:r>
              <w:rPr>
                <w:rStyle w:val="IndexLink"/>
                <w:rtl w:val="true"/>
              </w:rPr>
              <w:t xml:space="preserve">- </w:t>
            </w:r>
            <w:r>
              <w:rPr>
                <w:rStyle w:val="IndexLink"/>
                <w:rtl w:val="true"/>
              </w:rPr>
              <w:t>بَابُ عَدَمِ جَوَازِ التَّصَدُّقِ بِالْمَالِ الْحَرَامِ إِذَا عُرِفَ أَرْبَابُهُ‌</w:t>
            </w:r>
            <w:r>
              <w:rPr>
                <w:rStyle w:val="IndexLink"/>
                <w:rtl w:val="true"/>
              </w:rPr>
              <w:tab/>
            </w:r>
            <w:r>
              <w:rPr>
                <w:rStyle w:val="IndexLink"/>
              </w:rPr>
              <w:t>249</w:t>
            </w:r>
          </w:hyperlink>
        </w:p>
        <w:p>
          <w:pPr>
            <w:pStyle w:val="Contents5"/>
            <w:tabs>
              <w:tab w:val="clear" w:pos="7892"/>
              <w:tab w:val="right" w:pos="9026" w:leader="dot"/>
            </w:tabs>
            <w:rPr/>
          </w:pPr>
          <w:hyperlink w:anchor="__RefHeading___Toc5046131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5046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4"/>
            <w:tabs>
              <w:tab w:val="clear" w:pos="8176"/>
              <w:tab w:val="right" w:pos="9026" w:leader="dot"/>
            </w:tabs>
            <w:rPr/>
          </w:pPr>
          <w:hyperlink w:anchor="__RefHeading___Toc5046135_417432637">
            <w:r>
              <w:rPr>
                <w:webHidden/>
                <w:rStyle w:val="IndexLink"/>
              </w:rPr>
              <w:t>51</w:t>
            </w:r>
            <w:r>
              <w:rPr>
                <w:rStyle w:val="IndexLink"/>
                <w:rtl w:val="true"/>
              </w:rPr>
              <w:t xml:space="preserve">- </w:t>
            </w:r>
            <w:r>
              <w:rPr>
                <w:rStyle w:val="IndexLink"/>
                <w:rtl w:val="true"/>
              </w:rPr>
              <w:t>بَابُ أَنَّ جَوَائِزَ الظَّالِمِ وَ طَعَامَهُ حَلَالٌ وَ إِنْ لَمْ یَکُنْ لَهُ مَکْسَبٌ إِلَّا مِنَ الْوِلَایَةِ إِلَّا أَنْ یَعْلَمَ حَرَاماً بِعَیْنِهِ وَ أَنَّهُ یُسْتَحَبُّ الِاجْتِنَابُ وَ حُکْمِ وَکِیلِ الْوَقْفِ الْمُسْتَحِلِّ لَهُ‌</w:t>
            </w:r>
            <w:r>
              <w:rPr>
                <w:rStyle w:val="IndexLink"/>
                <w:rtl w:val="true"/>
              </w:rPr>
              <w:tab/>
            </w:r>
            <w:r>
              <w:rPr>
                <w:rStyle w:val="IndexLink"/>
              </w:rPr>
              <w:t>250</w:t>
            </w:r>
          </w:hyperlink>
        </w:p>
        <w:p>
          <w:pPr>
            <w:pStyle w:val="Contents5"/>
            <w:tabs>
              <w:tab w:val="clear" w:pos="7892"/>
              <w:tab w:val="right" w:pos="9026" w:leader="dot"/>
            </w:tabs>
            <w:rPr/>
          </w:pPr>
          <w:hyperlink w:anchor="__RefHeading___Toc5046137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5046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5"/>
            <w:tabs>
              <w:tab w:val="clear" w:pos="7892"/>
              <w:tab w:val="right" w:pos="9026" w:leader="dot"/>
            </w:tabs>
            <w:rPr/>
          </w:pPr>
          <w:hyperlink w:anchor="__RefHeading___Toc5046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5"/>
            <w:tabs>
              <w:tab w:val="clear" w:pos="7892"/>
              <w:tab w:val="right" w:pos="9026" w:leader="dot"/>
            </w:tabs>
            <w:rPr/>
          </w:pPr>
          <w:hyperlink w:anchor="__RefHeading___Toc5046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5"/>
            <w:tabs>
              <w:tab w:val="clear" w:pos="7892"/>
              <w:tab w:val="right" w:pos="9026" w:leader="dot"/>
            </w:tabs>
            <w:rPr/>
          </w:pPr>
          <w:hyperlink w:anchor="__RefHeading___Toc5046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5046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5046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251</w:t>
            </w:r>
          </w:hyperlink>
        </w:p>
        <w:p>
          <w:pPr>
            <w:pStyle w:val="Contents5"/>
            <w:tabs>
              <w:tab w:val="clear" w:pos="7892"/>
              <w:tab w:val="right" w:pos="9026" w:leader="dot"/>
            </w:tabs>
            <w:rPr/>
          </w:pPr>
          <w:hyperlink w:anchor="__RefHeading___Toc5046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251</w:t>
            </w:r>
          </w:hyperlink>
        </w:p>
        <w:p>
          <w:pPr>
            <w:pStyle w:val="Contents5"/>
            <w:tabs>
              <w:tab w:val="clear" w:pos="7892"/>
              <w:tab w:val="right" w:pos="9026" w:leader="dot"/>
            </w:tabs>
            <w:rPr/>
          </w:pPr>
          <w:hyperlink w:anchor="__RefHeading___Toc5046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252</w:t>
            </w:r>
          </w:hyperlink>
        </w:p>
        <w:p>
          <w:pPr>
            <w:pStyle w:val="Contents5"/>
            <w:tabs>
              <w:tab w:val="clear" w:pos="7892"/>
              <w:tab w:val="right" w:pos="9026" w:leader="dot"/>
            </w:tabs>
            <w:rPr/>
          </w:pPr>
          <w:hyperlink w:anchor="__RefHeading___Toc5046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252</w:t>
            </w:r>
          </w:hyperlink>
        </w:p>
        <w:p>
          <w:pPr>
            <w:pStyle w:val="Contents5"/>
            <w:tabs>
              <w:tab w:val="clear" w:pos="7892"/>
              <w:tab w:val="right" w:pos="9026" w:leader="dot"/>
            </w:tabs>
            <w:rPr/>
          </w:pPr>
          <w:hyperlink w:anchor="__RefHeading___Toc5046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253</w:t>
            </w:r>
          </w:hyperlink>
        </w:p>
        <w:p>
          <w:pPr>
            <w:pStyle w:val="Contents5"/>
            <w:tabs>
              <w:tab w:val="clear" w:pos="7892"/>
              <w:tab w:val="right" w:pos="9026" w:leader="dot"/>
            </w:tabs>
            <w:rPr/>
          </w:pPr>
          <w:hyperlink w:anchor="__RefHeading___Toc5046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253</w:t>
            </w:r>
          </w:hyperlink>
        </w:p>
        <w:p>
          <w:pPr>
            <w:pStyle w:val="Contents5"/>
            <w:tabs>
              <w:tab w:val="clear" w:pos="7892"/>
              <w:tab w:val="right" w:pos="9026" w:leader="dot"/>
            </w:tabs>
            <w:rPr/>
          </w:pPr>
          <w:hyperlink w:anchor="__RefHeading___Toc5046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253</w:t>
            </w:r>
          </w:hyperlink>
        </w:p>
        <w:p>
          <w:pPr>
            <w:pStyle w:val="Contents5"/>
            <w:tabs>
              <w:tab w:val="clear" w:pos="7892"/>
              <w:tab w:val="right" w:pos="9026" w:leader="dot"/>
            </w:tabs>
            <w:rPr/>
          </w:pPr>
          <w:hyperlink w:anchor="__RefHeading___Toc5046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253</w:t>
            </w:r>
          </w:hyperlink>
        </w:p>
        <w:p>
          <w:pPr>
            <w:pStyle w:val="Contents5"/>
            <w:tabs>
              <w:tab w:val="clear" w:pos="7892"/>
              <w:tab w:val="right" w:pos="9026" w:leader="dot"/>
            </w:tabs>
            <w:rPr/>
          </w:pPr>
          <w:hyperlink w:anchor="__RefHeading___Toc5046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254</w:t>
            </w:r>
          </w:hyperlink>
        </w:p>
        <w:p>
          <w:pPr>
            <w:pStyle w:val="Contents5"/>
            <w:tabs>
              <w:tab w:val="clear" w:pos="7892"/>
              <w:tab w:val="right" w:pos="9026" w:leader="dot"/>
            </w:tabs>
            <w:rPr/>
          </w:pPr>
          <w:hyperlink w:anchor="__RefHeading___Toc5046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254</w:t>
            </w:r>
          </w:hyperlink>
        </w:p>
        <w:p>
          <w:pPr>
            <w:pStyle w:val="Contents5"/>
            <w:tabs>
              <w:tab w:val="clear" w:pos="7892"/>
              <w:tab w:val="right" w:pos="9026" w:leader="dot"/>
            </w:tabs>
            <w:rPr/>
          </w:pPr>
          <w:hyperlink w:anchor="__RefHeading___Toc5046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255</w:t>
            </w:r>
          </w:hyperlink>
        </w:p>
        <w:p>
          <w:pPr>
            <w:pStyle w:val="Contents4"/>
            <w:tabs>
              <w:tab w:val="clear" w:pos="8176"/>
              <w:tab w:val="right" w:pos="9026" w:leader="dot"/>
            </w:tabs>
            <w:rPr/>
          </w:pPr>
          <w:hyperlink w:anchor="__RefHeading___Toc5046171_417432637">
            <w:r>
              <w:rPr>
                <w:webHidden/>
                <w:rStyle w:val="IndexLink"/>
              </w:rPr>
              <w:t>52</w:t>
            </w:r>
            <w:r>
              <w:rPr>
                <w:rStyle w:val="IndexLink"/>
                <w:rtl w:val="true"/>
              </w:rPr>
              <w:t xml:space="preserve">- </w:t>
            </w:r>
            <w:r>
              <w:rPr>
                <w:rStyle w:val="IndexLink"/>
                <w:rtl w:val="true"/>
              </w:rPr>
              <w:t>بَابُ جَوَازِ شِرَاءِ مَا یَأْخُذُهُ الظَّالِمُ مِنَ الْغَلَّاتِ بِاسْمِ الْمُقَاسَمَةِ وَ مِنَ الْأَمْوَالِ بِاسْمِ الْخَرَاجِ وَ مِنَ الْأَنْعَامِ بِاسْمِ الزَّکَاةِ</w:t>
            </w:r>
            <w:r>
              <w:rPr>
                <w:rStyle w:val="IndexLink"/>
                <w:rtl w:val="true"/>
              </w:rPr>
              <w:tab/>
            </w:r>
            <w:r>
              <w:rPr>
                <w:rStyle w:val="IndexLink"/>
              </w:rPr>
              <w:t>255</w:t>
            </w:r>
          </w:hyperlink>
        </w:p>
        <w:p>
          <w:pPr>
            <w:pStyle w:val="Contents5"/>
            <w:tabs>
              <w:tab w:val="clear" w:pos="7892"/>
              <w:tab w:val="right" w:pos="9026" w:leader="dot"/>
            </w:tabs>
            <w:rPr/>
          </w:pPr>
          <w:hyperlink w:anchor="__RefHeading___Toc5046173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5046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5046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5046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5046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5046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5046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257</w:t>
            </w:r>
          </w:hyperlink>
        </w:p>
        <w:p>
          <w:pPr>
            <w:pStyle w:val="Contents4"/>
            <w:tabs>
              <w:tab w:val="clear" w:pos="8176"/>
              <w:tab w:val="right" w:pos="9026" w:leader="dot"/>
            </w:tabs>
            <w:rPr/>
          </w:pPr>
          <w:hyperlink w:anchor="__RefHeading___Toc5046187_417432637">
            <w:r>
              <w:rPr>
                <w:webHidden/>
                <w:rStyle w:val="IndexLink"/>
              </w:rPr>
              <w:t>53</w:t>
            </w:r>
            <w:r>
              <w:rPr>
                <w:rStyle w:val="IndexLink"/>
                <w:rtl w:val="true"/>
              </w:rPr>
              <w:t xml:space="preserve">- </w:t>
            </w:r>
            <w:r>
              <w:rPr>
                <w:rStyle w:val="IndexLink"/>
                <w:rtl w:val="true"/>
              </w:rPr>
              <w:t>بَابُ جَوَازِ الشِّرَاءِ مِنْ غَلَّاتِ الظَّالِمِ إِذَا لَمْ تُعْلَمْ بِعَیْنِهَا حَرَاماً وَ جَوَازِ أَکْلِ الْمَارِّ مِنَ الثِّمَارِ مَا لَمْ یَقْصِدْ أَوْ یُفْسِدْ أَوْ یَحْمِلْ‌</w:t>
            </w:r>
            <w:r>
              <w:rPr>
                <w:rStyle w:val="IndexLink"/>
                <w:rtl w:val="true"/>
              </w:rPr>
              <w:tab/>
            </w:r>
            <w:r>
              <w:rPr>
                <w:rStyle w:val="IndexLink"/>
              </w:rPr>
              <w:t>257</w:t>
            </w:r>
          </w:hyperlink>
        </w:p>
        <w:p>
          <w:pPr>
            <w:pStyle w:val="Contents5"/>
            <w:tabs>
              <w:tab w:val="clear" w:pos="7892"/>
              <w:tab w:val="right" w:pos="9026" w:leader="dot"/>
            </w:tabs>
            <w:rPr/>
          </w:pPr>
          <w:hyperlink w:anchor="__RefHeading___Toc5046189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5046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5046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5046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258</w:t>
            </w:r>
          </w:hyperlink>
        </w:p>
        <w:p>
          <w:pPr>
            <w:pStyle w:val="Contents4"/>
            <w:tabs>
              <w:tab w:val="clear" w:pos="8176"/>
              <w:tab w:val="right" w:pos="9026" w:leader="dot"/>
            </w:tabs>
            <w:rPr/>
          </w:pPr>
          <w:hyperlink w:anchor="__RefHeading___Toc5046197_417432637">
            <w:r>
              <w:rPr>
                <w:webHidden/>
                <w:rStyle w:val="IndexLink"/>
              </w:rPr>
              <w:t>54</w:t>
            </w:r>
            <w:r>
              <w:rPr>
                <w:rStyle w:val="IndexLink"/>
                <w:rtl w:val="true"/>
              </w:rPr>
              <w:t xml:space="preserve">- </w:t>
            </w:r>
            <w:r>
              <w:rPr>
                <w:rStyle w:val="IndexLink"/>
                <w:rtl w:val="true"/>
              </w:rPr>
              <w:t>بَابُ جَوَازِ النُّزُولِ عَلَی أَهْلِ الذِّمَّةِ وَ أَهْلِ الْخَرَاجِ ثَلَاثَةَ أَیَّامٍ وَ لَا یُنْزَلُ عَلَی الْمُسْلِمِ إِلَّا بِإِذْنِهِ‌</w:t>
            </w:r>
            <w:r>
              <w:rPr>
                <w:rStyle w:val="IndexLink"/>
                <w:rtl w:val="true"/>
              </w:rPr>
              <w:tab/>
            </w:r>
            <w:r>
              <w:rPr>
                <w:rStyle w:val="IndexLink"/>
              </w:rPr>
              <w:t>259</w:t>
            </w:r>
          </w:hyperlink>
        </w:p>
        <w:p>
          <w:pPr>
            <w:pStyle w:val="Contents5"/>
            <w:tabs>
              <w:tab w:val="clear" w:pos="7892"/>
              <w:tab w:val="right" w:pos="9026" w:leader="dot"/>
            </w:tabs>
            <w:rPr/>
          </w:pPr>
          <w:hyperlink w:anchor="__RefHeading___Toc5046199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5046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5046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4"/>
            <w:tabs>
              <w:tab w:val="clear" w:pos="8176"/>
              <w:tab w:val="right" w:pos="9026" w:leader="dot"/>
            </w:tabs>
            <w:rPr/>
          </w:pPr>
          <w:hyperlink w:anchor="__RefHeading___Toc5046205_417432637">
            <w:r>
              <w:rPr>
                <w:webHidden/>
                <w:rStyle w:val="IndexLink"/>
              </w:rPr>
              <w:t>55</w:t>
            </w:r>
            <w:r>
              <w:rPr>
                <w:rStyle w:val="IndexLink"/>
                <w:rtl w:val="true"/>
              </w:rPr>
              <w:t xml:space="preserve">- </w:t>
            </w:r>
            <w:r>
              <w:rPr>
                <w:rStyle w:val="IndexLink"/>
                <w:rtl w:val="true"/>
              </w:rPr>
              <w:t>بَابُ تَحْرِیمِ بَیْعِ الْخَمْرِ وَ شِرَائِهَا وَ حَمْلِهَا وَ الْمُسَاعَدَةِ عَلَی شُرْبِهَا فَإِنْ بَاعَ تَصَدَّقَ بِالثَّمَنِ‌</w:t>
            </w:r>
            <w:r>
              <w:rPr>
                <w:rStyle w:val="IndexLink"/>
                <w:rtl w:val="true"/>
              </w:rPr>
              <w:tab/>
            </w:r>
            <w:r>
              <w:rPr>
                <w:rStyle w:val="IndexLink"/>
              </w:rPr>
              <w:t>260</w:t>
            </w:r>
          </w:hyperlink>
        </w:p>
        <w:p>
          <w:pPr>
            <w:pStyle w:val="Contents5"/>
            <w:tabs>
              <w:tab w:val="clear" w:pos="7892"/>
              <w:tab w:val="right" w:pos="9026" w:leader="dot"/>
            </w:tabs>
            <w:rPr/>
          </w:pPr>
          <w:hyperlink w:anchor="__RefHeading___Toc5046207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5046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5046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260</w:t>
            </w:r>
          </w:hyperlink>
        </w:p>
        <w:p>
          <w:pPr>
            <w:pStyle w:val="Contents5"/>
            <w:tabs>
              <w:tab w:val="clear" w:pos="7892"/>
              <w:tab w:val="right" w:pos="9026" w:leader="dot"/>
            </w:tabs>
            <w:rPr/>
          </w:pPr>
          <w:hyperlink w:anchor="__RefHeading___Toc5046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261</w:t>
            </w:r>
          </w:hyperlink>
        </w:p>
        <w:p>
          <w:pPr>
            <w:pStyle w:val="Contents5"/>
            <w:tabs>
              <w:tab w:val="clear" w:pos="7892"/>
              <w:tab w:val="right" w:pos="9026" w:leader="dot"/>
            </w:tabs>
            <w:rPr/>
          </w:pPr>
          <w:hyperlink w:anchor="__RefHeading___Toc5046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5046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5046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262</w:t>
            </w:r>
          </w:hyperlink>
        </w:p>
        <w:p>
          <w:pPr>
            <w:pStyle w:val="Contents5"/>
            <w:tabs>
              <w:tab w:val="clear" w:pos="7892"/>
              <w:tab w:val="right" w:pos="9026" w:leader="dot"/>
            </w:tabs>
            <w:rPr/>
          </w:pPr>
          <w:hyperlink w:anchor="__RefHeading___Toc5046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262</w:t>
            </w:r>
          </w:hyperlink>
        </w:p>
        <w:p>
          <w:pPr>
            <w:pStyle w:val="Contents4"/>
            <w:tabs>
              <w:tab w:val="clear" w:pos="8176"/>
              <w:tab w:val="right" w:pos="9026" w:leader="dot"/>
            </w:tabs>
            <w:rPr/>
          </w:pPr>
          <w:hyperlink w:anchor="__RefHeading___Toc5046223_417432637">
            <w:r>
              <w:rPr>
                <w:webHidden/>
                <w:rStyle w:val="IndexLink"/>
              </w:rPr>
              <w:t>56</w:t>
            </w:r>
            <w:r>
              <w:rPr>
                <w:rStyle w:val="IndexLink"/>
                <w:rtl w:val="true"/>
              </w:rPr>
              <w:t xml:space="preserve">- </w:t>
            </w:r>
            <w:r>
              <w:rPr>
                <w:rStyle w:val="IndexLink"/>
                <w:rtl w:val="true"/>
              </w:rPr>
              <w:t>بَابُ تَحْرِیمِ بَیْعِ الْفُقَّاعِ‌</w:t>
            </w:r>
            <w:r>
              <w:rPr>
                <w:rStyle w:val="IndexLink"/>
                <w:rtl w:val="true"/>
              </w:rPr>
              <w:tab/>
            </w:r>
            <w:r>
              <w:rPr>
                <w:rStyle w:val="IndexLink"/>
              </w:rPr>
              <w:t>262</w:t>
            </w:r>
          </w:hyperlink>
        </w:p>
        <w:p>
          <w:pPr>
            <w:pStyle w:val="Contents5"/>
            <w:tabs>
              <w:tab w:val="clear" w:pos="7892"/>
              <w:tab w:val="right" w:pos="9026" w:leader="dot"/>
            </w:tabs>
            <w:rPr/>
          </w:pPr>
          <w:hyperlink w:anchor="__RefHeading___Toc5046225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046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5046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4"/>
            <w:tabs>
              <w:tab w:val="clear" w:pos="8176"/>
              <w:tab w:val="right" w:pos="9026" w:leader="dot"/>
            </w:tabs>
            <w:rPr/>
          </w:pPr>
          <w:hyperlink w:anchor="__RefHeading___Toc5046231_417432637">
            <w:r>
              <w:rPr>
                <w:webHidden/>
                <w:rStyle w:val="IndexLink"/>
              </w:rPr>
              <w:t>57</w:t>
            </w:r>
            <w:r>
              <w:rPr>
                <w:rStyle w:val="IndexLink"/>
                <w:rtl w:val="true"/>
              </w:rPr>
              <w:t xml:space="preserve">- </w:t>
            </w:r>
            <w:r>
              <w:rPr>
                <w:rStyle w:val="IndexLink"/>
                <w:rtl w:val="true"/>
              </w:rPr>
              <w:t>بَابُ تَحْرِیمِ بَیْعِ الْخِنْزِیرِ وَ حُکْمِ مَنْ أَسْلَمَ وَ لَهُ خَمْرٌ أَوْ خِنْزِیرٌ فَمَاتَ وَ عَلَیْهِ دَیْنٌ‌</w:t>
            </w:r>
            <w:r>
              <w:rPr>
                <w:rStyle w:val="IndexLink"/>
                <w:rtl w:val="true"/>
              </w:rPr>
              <w:tab/>
            </w:r>
            <w:r>
              <w:rPr>
                <w:rStyle w:val="IndexLink"/>
              </w:rPr>
              <w:t>263</w:t>
            </w:r>
          </w:hyperlink>
        </w:p>
        <w:p>
          <w:pPr>
            <w:pStyle w:val="Contents5"/>
            <w:tabs>
              <w:tab w:val="clear" w:pos="7892"/>
              <w:tab w:val="right" w:pos="9026" w:leader="dot"/>
            </w:tabs>
            <w:rPr/>
          </w:pPr>
          <w:hyperlink w:anchor="__RefHeading___Toc5046233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5046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5046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4"/>
            <w:tabs>
              <w:tab w:val="clear" w:pos="8176"/>
              <w:tab w:val="right" w:pos="9026" w:leader="dot"/>
            </w:tabs>
            <w:rPr/>
          </w:pPr>
          <w:hyperlink w:anchor="__RefHeading___Toc5046239_417432637">
            <w:r>
              <w:rPr>
                <w:webHidden/>
                <w:rStyle w:val="IndexLink"/>
              </w:rPr>
              <w:t>58</w:t>
            </w:r>
            <w:r>
              <w:rPr>
                <w:rStyle w:val="IndexLink"/>
                <w:rtl w:val="true"/>
              </w:rPr>
              <w:t xml:space="preserve">- </w:t>
            </w:r>
            <w:r>
              <w:rPr>
                <w:rStyle w:val="IndexLink"/>
                <w:rtl w:val="true"/>
              </w:rPr>
              <w:t>بَابُ حُکْمِ الْعَمَلِ بِشَعْرِ الْخِنْزِیرِ</w:t>
            </w:r>
            <w:r>
              <w:rPr>
                <w:rStyle w:val="IndexLink"/>
                <w:rtl w:val="true"/>
              </w:rPr>
              <w:tab/>
            </w:r>
            <w:r>
              <w:rPr>
                <w:rStyle w:val="IndexLink"/>
              </w:rPr>
              <w:t>264</w:t>
            </w:r>
          </w:hyperlink>
        </w:p>
        <w:p>
          <w:pPr>
            <w:pStyle w:val="Contents5"/>
            <w:tabs>
              <w:tab w:val="clear" w:pos="7892"/>
              <w:tab w:val="right" w:pos="9026" w:leader="dot"/>
            </w:tabs>
            <w:rPr/>
          </w:pPr>
          <w:hyperlink w:anchor="__RefHeading___Toc5046241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5046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5046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5046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5046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265</w:t>
            </w:r>
          </w:hyperlink>
        </w:p>
        <w:p>
          <w:pPr>
            <w:pStyle w:val="Contents4"/>
            <w:tabs>
              <w:tab w:val="clear" w:pos="8176"/>
              <w:tab w:val="right" w:pos="9026" w:leader="dot"/>
            </w:tabs>
            <w:rPr/>
          </w:pPr>
          <w:hyperlink w:anchor="__RefHeading___Toc5046251_417432637">
            <w:r>
              <w:rPr>
                <w:webHidden/>
                <w:rStyle w:val="IndexLink"/>
              </w:rPr>
              <w:t>59</w:t>
            </w:r>
            <w:r>
              <w:rPr>
                <w:rStyle w:val="IndexLink"/>
                <w:rtl w:val="true"/>
              </w:rPr>
              <w:t xml:space="preserve">- </w:t>
            </w:r>
            <w:r>
              <w:rPr>
                <w:rStyle w:val="IndexLink"/>
                <w:rtl w:val="true"/>
              </w:rPr>
              <w:t>بَابُ جَوَازِ بَیْعِ الْعَصِیرِ وَ الْعِنَبِ وَ التَّمْرِ مِمَّنْ یَعْمَلُ خَمْراً وَ کَرَاهَةِ بَیْعِ الْعَصِیرِ نَسِیئَةً وَ تَحْرِیمِ بَیْعِهِ بَعْدَ أَنْ یَغْلِیَ قَبْلَ ذَهَابِ ثُلُثَیْهِ‌</w:t>
            </w:r>
            <w:r>
              <w:rPr>
                <w:rStyle w:val="IndexLink"/>
                <w:rtl w:val="true"/>
              </w:rPr>
              <w:tab/>
            </w:r>
            <w:r>
              <w:rPr>
                <w:rStyle w:val="IndexLink"/>
              </w:rPr>
              <w:t>266</w:t>
            </w:r>
          </w:hyperlink>
        </w:p>
        <w:p>
          <w:pPr>
            <w:pStyle w:val="Contents5"/>
            <w:tabs>
              <w:tab w:val="clear" w:pos="7892"/>
              <w:tab w:val="right" w:pos="9026" w:leader="dot"/>
            </w:tabs>
            <w:rPr/>
          </w:pPr>
          <w:hyperlink w:anchor="__RefHeading___Toc5046253_41743263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5046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5046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5046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5"/>
            <w:tabs>
              <w:tab w:val="clear" w:pos="7892"/>
              <w:tab w:val="right" w:pos="9026" w:leader="dot"/>
            </w:tabs>
            <w:rPr/>
          </w:pPr>
          <w:hyperlink w:anchor="__RefHeading___Toc5046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5046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267</w:t>
            </w:r>
          </w:hyperlink>
        </w:p>
        <w:p>
          <w:pPr>
            <w:pStyle w:val="Contents5"/>
            <w:tabs>
              <w:tab w:val="clear" w:pos="7892"/>
              <w:tab w:val="right" w:pos="9026" w:leader="dot"/>
            </w:tabs>
            <w:rPr/>
          </w:pPr>
          <w:hyperlink w:anchor="__RefHeading___Toc5046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267</w:t>
            </w:r>
          </w:hyperlink>
        </w:p>
        <w:p>
          <w:pPr>
            <w:pStyle w:val="Contents5"/>
            <w:tabs>
              <w:tab w:val="clear" w:pos="7892"/>
              <w:tab w:val="right" w:pos="9026" w:leader="dot"/>
            </w:tabs>
            <w:rPr/>
          </w:pPr>
          <w:hyperlink w:anchor="__RefHeading___Toc5046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268</w:t>
            </w:r>
          </w:hyperlink>
        </w:p>
        <w:p>
          <w:pPr>
            <w:pStyle w:val="Contents5"/>
            <w:tabs>
              <w:tab w:val="clear" w:pos="7892"/>
              <w:tab w:val="right" w:pos="9026" w:leader="dot"/>
            </w:tabs>
            <w:rPr/>
          </w:pPr>
          <w:hyperlink w:anchor="__RefHeading___Toc5046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268</w:t>
            </w:r>
          </w:hyperlink>
        </w:p>
        <w:p>
          <w:pPr>
            <w:pStyle w:val="Contents5"/>
            <w:tabs>
              <w:tab w:val="clear" w:pos="7892"/>
              <w:tab w:val="right" w:pos="9026" w:leader="dot"/>
            </w:tabs>
            <w:rPr/>
          </w:pPr>
          <w:hyperlink w:anchor="__RefHeading___Toc5046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268</w:t>
            </w:r>
          </w:hyperlink>
        </w:p>
        <w:p>
          <w:pPr>
            <w:pStyle w:val="Contents5"/>
            <w:tabs>
              <w:tab w:val="clear" w:pos="7892"/>
              <w:tab w:val="right" w:pos="9026" w:leader="dot"/>
            </w:tabs>
            <w:rPr/>
          </w:pPr>
          <w:hyperlink w:anchor="__RefHeading___Toc5046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268</w:t>
            </w:r>
          </w:hyperlink>
        </w:p>
        <w:p>
          <w:pPr>
            <w:pStyle w:val="Contents4"/>
            <w:tabs>
              <w:tab w:val="clear" w:pos="8176"/>
              <w:tab w:val="right" w:pos="9026" w:leader="dot"/>
            </w:tabs>
            <w:rPr/>
          </w:pPr>
          <w:hyperlink w:anchor="__RefHeading___Toc5046275_417432637">
            <w:r>
              <w:rPr>
                <w:webHidden/>
                <w:rStyle w:val="IndexLink"/>
              </w:rPr>
              <w:t>60</w:t>
            </w:r>
            <w:r>
              <w:rPr>
                <w:rStyle w:val="IndexLink"/>
                <w:rtl w:val="true"/>
              </w:rPr>
              <w:t xml:space="preserve">- </w:t>
            </w:r>
            <w:r>
              <w:rPr>
                <w:rStyle w:val="IndexLink"/>
                <w:rtl w:val="true"/>
              </w:rPr>
              <w:t>بَابُ أَنَّ الذِّمِّیَّ إِذَا بَاعَ خَمْراً وَ خِنْزِیراً جَازَ لِلْمُسْلِمِ قَبْضُ ثَمَنِهِ مِنْهُ مِنْ دَیْنٍ وَ نَحْوِهِ‌</w:t>
            </w:r>
            <w:r>
              <w:rPr>
                <w:rStyle w:val="IndexLink"/>
                <w:rtl w:val="true"/>
              </w:rPr>
              <w:tab/>
            </w:r>
            <w:r>
              <w:rPr>
                <w:rStyle w:val="IndexLink"/>
              </w:rPr>
              <w:t>269</w:t>
            </w:r>
          </w:hyperlink>
        </w:p>
        <w:p>
          <w:pPr>
            <w:pStyle w:val="Contents5"/>
            <w:tabs>
              <w:tab w:val="clear" w:pos="7892"/>
              <w:tab w:val="right" w:pos="9026" w:leader="dot"/>
            </w:tabs>
            <w:rPr/>
          </w:pPr>
          <w:hyperlink w:anchor="__RefHeading___Toc5046277_41743263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5046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5046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5046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5046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270</w:t>
            </w:r>
          </w:hyperlink>
        </w:p>
        <w:p>
          <w:pPr>
            <w:pStyle w:val="Contents5"/>
            <w:tabs>
              <w:tab w:val="clear" w:pos="7892"/>
              <w:tab w:val="right" w:pos="9026" w:leader="dot"/>
            </w:tabs>
            <w:rPr/>
          </w:pPr>
          <w:hyperlink w:anchor="__RefHeading___Toc5046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270</w:t>
            </w:r>
          </w:hyperlink>
        </w:p>
        <w:p>
          <w:pPr>
            <w:pStyle w:val="Contents4"/>
            <w:tabs>
              <w:tab w:val="clear" w:pos="8176"/>
              <w:tab w:val="right" w:pos="9026" w:leader="dot"/>
            </w:tabs>
            <w:rPr/>
          </w:pPr>
          <w:hyperlink w:anchor="__RefHeading___Toc5046289_417432637">
            <w:r>
              <w:rPr>
                <w:webHidden/>
                <w:rStyle w:val="IndexLink"/>
              </w:rPr>
              <w:t>61</w:t>
            </w:r>
            <w:r>
              <w:rPr>
                <w:rStyle w:val="IndexLink"/>
                <w:rtl w:val="true"/>
              </w:rPr>
              <w:t xml:space="preserve">- </w:t>
            </w:r>
            <w:r>
              <w:rPr>
                <w:rStyle w:val="IndexLink"/>
                <w:rtl w:val="true"/>
              </w:rPr>
              <w:t>بَابُ أَنَّ الذِّمِّیَّ إِذَا بَاعَ خَمْراً أَوْ خِنْزِیراً فَأَسْلَمَ جَازَ لَهُ قَبْضُ الثَّمَنِ‌</w:t>
            </w:r>
            <w:r>
              <w:rPr>
                <w:rStyle w:val="IndexLink"/>
                <w:rtl w:val="true"/>
              </w:rPr>
              <w:tab/>
            </w:r>
            <w:r>
              <w:rPr>
                <w:rStyle w:val="IndexLink"/>
              </w:rPr>
              <w:t>271</w:t>
            </w:r>
          </w:hyperlink>
        </w:p>
        <w:p>
          <w:pPr>
            <w:pStyle w:val="Contents5"/>
            <w:tabs>
              <w:tab w:val="clear" w:pos="7892"/>
              <w:tab w:val="right" w:pos="9026" w:leader="dot"/>
            </w:tabs>
            <w:rPr/>
          </w:pPr>
          <w:hyperlink w:anchor="__RefHeading___Toc5046291_41743263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5046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4"/>
            <w:tabs>
              <w:tab w:val="clear" w:pos="8176"/>
              <w:tab w:val="right" w:pos="9026" w:leader="dot"/>
            </w:tabs>
            <w:rPr/>
          </w:pPr>
          <w:hyperlink w:anchor="__RefHeading___Toc5046295_417432637">
            <w:r>
              <w:rPr>
                <w:webHidden/>
                <w:rStyle w:val="IndexLink"/>
              </w:rPr>
              <w:t>62</w:t>
            </w:r>
            <w:r>
              <w:rPr>
                <w:rStyle w:val="IndexLink"/>
                <w:rtl w:val="true"/>
              </w:rPr>
              <w:t xml:space="preserve">- </w:t>
            </w:r>
            <w:r>
              <w:rPr>
                <w:rStyle w:val="IndexLink"/>
                <w:rtl w:val="true"/>
              </w:rPr>
              <w:t>بَابُ اسْتِخْرَاجِ الْفِضَّةِ مِنَ النُّحَاسِ‌</w:t>
            </w:r>
            <w:r>
              <w:rPr>
                <w:rStyle w:val="IndexLink"/>
                <w:rtl w:val="true"/>
              </w:rPr>
              <w:tab/>
            </w:r>
            <w:r>
              <w:rPr>
                <w:rStyle w:val="IndexLink"/>
              </w:rPr>
              <w:t>271</w:t>
            </w:r>
          </w:hyperlink>
        </w:p>
        <w:p>
          <w:pPr>
            <w:pStyle w:val="Contents5"/>
            <w:tabs>
              <w:tab w:val="clear" w:pos="7892"/>
              <w:tab w:val="right" w:pos="9026" w:leader="dot"/>
            </w:tabs>
            <w:rPr/>
          </w:pPr>
          <w:hyperlink w:anchor="__RefHeading___Toc5046297_41743263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5046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4"/>
            <w:tabs>
              <w:tab w:val="clear" w:pos="8176"/>
              <w:tab w:val="right" w:pos="9026" w:leader="dot"/>
            </w:tabs>
            <w:rPr/>
          </w:pPr>
          <w:hyperlink w:anchor="__RefHeading___Toc5046301_417432637">
            <w:r>
              <w:rPr>
                <w:webHidden/>
                <w:rStyle w:val="IndexLink"/>
              </w:rPr>
              <w:t>63</w:t>
            </w:r>
            <w:r>
              <w:rPr>
                <w:rStyle w:val="IndexLink"/>
                <w:rtl w:val="true"/>
              </w:rPr>
              <w:t xml:space="preserve">- </w:t>
            </w:r>
            <w:r>
              <w:rPr>
                <w:rStyle w:val="IndexLink"/>
                <w:rtl w:val="true"/>
              </w:rPr>
              <w:t>بَابُ أَنَّهُ یُکْرَهُ أَنْ یُنْزَی حِمَارٌ عَلَی عَتِیقَةٍ وَ لَا یَحْرُمُ ذَلِکَ وَ یُکْرَهُ أَنْ تُضْرَبَ النَّاقَةُ وَ وَلَدُهَا طِفْلٌ إِلَّا أَنْ یُتَصَدَّقَ بِهِ أَوْ یُذْبَحَ وَ حُکْمِ إِخْصَاءِ الْحَیَوَانِ‌</w:t>
            </w:r>
            <w:r>
              <w:rPr>
                <w:rStyle w:val="IndexLink"/>
                <w:rtl w:val="true"/>
              </w:rPr>
              <w:tab/>
            </w:r>
            <w:r>
              <w:rPr>
                <w:rStyle w:val="IndexLink"/>
              </w:rPr>
              <w:t>272</w:t>
            </w:r>
          </w:hyperlink>
        </w:p>
        <w:p>
          <w:pPr>
            <w:pStyle w:val="Contents5"/>
            <w:tabs>
              <w:tab w:val="clear" w:pos="7892"/>
              <w:tab w:val="right" w:pos="9026" w:leader="dot"/>
            </w:tabs>
            <w:rPr/>
          </w:pPr>
          <w:hyperlink w:anchor="__RefHeading___Toc5046303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046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5046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4"/>
            <w:tabs>
              <w:tab w:val="clear" w:pos="8176"/>
              <w:tab w:val="right" w:pos="9026" w:leader="dot"/>
            </w:tabs>
            <w:rPr/>
          </w:pPr>
          <w:hyperlink w:anchor="__RefHeading___Toc5046309_417432637">
            <w:r>
              <w:rPr>
                <w:webHidden/>
                <w:rStyle w:val="IndexLink"/>
              </w:rPr>
              <w:t>64</w:t>
            </w:r>
            <w:r>
              <w:rPr>
                <w:rStyle w:val="IndexLink"/>
                <w:rtl w:val="true"/>
              </w:rPr>
              <w:t xml:space="preserve">- </w:t>
            </w:r>
            <w:r>
              <w:rPr>
                <w:rStyle w:val="IndexLink"/>
                <w:rtl w:val="true"/>
              </w:rPr>
              <w:t>بَابُ اسْتِحْبَابِ الْغَزْلِ لِلْمَرْأَةِ</w:t>
            </w:r>
            <w:r>
              <w:rPr>
                <w:rStyle w:val="IndexLink"/>
                <w:rtl w:val="true"/>
              </w:rPr>
              <w:tab/>
            </w:r>
            <w:r>
              <w:rPr>
                <w:rStyle w:val="IndexLink"/>
              </w:rPr>
              <w:t>273</w:t>
            </w:r>
          </w:hyperlink>
        </w:p>
        <w:p>
          <w:pPr>
            <w:pStyle w:val="Contents5"/>
            <w:tabs>
              <w:tab w:val="clear" w:pos="7892"/>
              <w:tab w:val="right" w:pos="9026" w:leader="dot"/>
            </w:tabs>
            <w:rPr/>
          </w:pPr>
          <w:hyperlink w:anchor="__RefHeading___Toc5046311_41743263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5046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5046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5046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4"/>
            <w:tabs>
              <w:tab w:val="clear" w:pos="8176"/>
              <w:tab w:val="right" w:pos="9026" w:leader="dot"/>
            </w:tabs>
            <w:rPr/>
          </w:pPr>
          <w:hyperlink w:anchor="__RefHeading___Toc5046319_417432637">
            <w:r>
              <w:rPr>
                <w:webHidden/>
                <w:rStyle w:val="IndexLink"/>
              </w:rPr>
              <w:t>65</w:t>
            </w:r>
            <w:r>
              <w:rPr>
                <w:rStyle w:val="IndexLink"/>
                <w:rtl w:val="true"/>
              </w:rPr>
              <w:t xml:space="preserve">- </w:t>
            </w:r>
            <w:r>
              <w:rPr>
                <w:rStyle w:val="IndexLink"/>
                <w:rtl w:val="true"/>
              </w:rPr>
              <w:t>بَابُ أَنَّ الرَّجُلَ إِذَا صَادَقَتْهُ امْرَأَةٌ وَ دَفَعَتْ إِلَیْهِ مَالًا یَأْکُلُ رِبْحَهُ مَا دَامَ صَدِیقَهَا ثُمَّ تَابَ رَدَّ الْمَالَ وَ کَانَ الرِّبْحُ لَهُ حَلَالًا</w:t>
            </w:r>
            <w:r>
              <w:rPr>
                <w:rStyle w:val="IndexLink"/>
                <w:rtl w:val="true"/>
              </w:rPr>
              <w:tab/>
            </w:r>
            <w:r>
              <w:rPr>
                <w:rStyle w:val="IndexLink"/>
              </w:rPr>
              <w:t>274</w:t>
            </w:r>
          </w:hyperlink>
        </w:p>
        <w:p>
          <w:pPr>
            <w:pStyle w:val="Contents5"/>
            <w:tabs>
              <w:tab w:val="clear" w:pos="7892"/>
              <w:tab w:val="right" w:pos="9026" w:leader="dot"/>
            </w:tabs>
            <w:rPr/>
          </w:pPr>
          <w:hyperlink w:anchor="__RefHeading___Toc5046321_41743263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5046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274</w:t>
            </w:r>
          </w:hyperlink>
        </w:p>
        <w:p>
          <w:pPr>
            <w:pStyle w:val="Contents4"/>
            <w:tabs>
              <w:tab w:val="clear" w:pos="8176"/>
              <w:tab w:val="right" w:pos="9026" w:leader="dot"/>
            </w:tabs>
            <w:rPr/>
          </w:pPr>
          <w:hyperlink w:anchor="__RefHeading___Toc5046325_417432637">
            <w:r>
              <w:rPr>
                <w:webHidden/>
                <w:rStyle w:val="IndexLink"/>
              </w:rPr>
              <w:t>66</w:t>
            </w:r>
            <w:r>
              <w:rPr>
                <w:rStyle w:val="IndexLink"/>
                <w:rtl w:val="true"/>
              </w:rPr>
              <w:t xml:space="preserve">- </w:t>
            </w:r>
            <w:r>
              <w:rPr>
                <w:rStyle w:val="IndexLink"/>
                <w:rtl w:val="true"/>
              </w:rPr>
              <w:t>بَابُ کَرَاهَةِ إِجَارَةِ الْإِنْسَانِ نَفْسَهُ وَ عَدَمِ تَحْرِیمِهَا وَ أَنَّ لِلْأَجِیرِ أَنْ یَعْمَلَ لِغَیْرِ مَنِ اسْتَأْجَرَهُ بِإِذْنِهِ‌</w:t>
            </w:r>
            <w:r>
              <w:rPr>
                <w:rStyle w:val="IndexLink"/>
                <w:rtl w:val="true"/>
              </w:rPr>
              <w:tab/>
            </w:r>
            <w:r>
              <w:rPr>
                <w:rStyle w:val="IndexLink"/>
              </w:rPr>
              <w:t>275</w:t>
            </w:r>
          </w:hyperlink>
        </w:p>
        <w:p>
          <w:pPr>
            <w:pStyle w:val="Contents5"/>
            <w:tabs>
              <w:tab w:val="clear" w:pos="7892"/>
              <w:tab w:val="right" w:pos="9026" w:leader="dot"/>
            </w:tabs>
            <w:rPr/>
          </w:pPr>
          <w:hyperlink w:anchor="__RefHeading___Toc5046327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5046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5046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5"/>
            <w:tabs>
              <w:tab w:val="clear" w:pos="7892"/>
              <w:tab w:val="right" w:pos="9026" w:leader="dot"/>
            </w:tabs>
            <w:rPr/>
          </w:pPr>
          <w:hyperlink w:anchor="__RefHeading___Toc5046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5046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276</w:t>
            </w:r>
          </w:hyperlink>
        </w:p>
        <w:p>
          <w:pPr>
            <w:pStyle w:val="Contents5"/>
            <w:tabs>
              <w:tab w:val="clear" w:pos="7892"/>
              <w:tab w:val="right" w:pos="9026" w:leader="dot"/>
            </w:tabs>
            <w:rPr/>
          </w:pPr>
          <w:hyperlink w:anchor="__RefHeading___Toc5046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276</w:t>
            </w:r>
          </w:hyperlink>
        </w:p>
        <w:p>
          <w:pPr>
            <w:pStyle w:val="Contents4"/>
            <w:tabs>
              <w:tab w:val="clear" w:pos="8176"/>
              <w:tab w:val="right" w:pos="9026" w:leader="dot"/>
            </w:tabs>
            <w:rPr/>
          </w:pPr>
          <w:hyperlink w:anchor="__RefHeading___Toc5046339_417432637">
            <w:r>
              <w:rPr>
                <w:webHidden/>
                <w:rStyle w:val="IndexLink"/>
              </w:rPr>
              <w:t>67</w:t>
            </w:r>
            <w:r>
              <w:rPr>
                <w:rStyle w:val="IndexLink"/>
                <w:rtl w:val="true"/>
              </w:rPr>
              <w:t xml:space="preserve">- </w:t>
            </w:r>
            <w:r>
              <w:rPr>
                <w:rStyle w:val="IndexLink"/>
                <w:rtl w:val="true"/>
              </w:rPr>
              <w:t>بَابُ کَرَاهَةِ رُکُوبِ الْبَحْرِ لِلتِّجَارَةِ</w:t>
            </w:r>
            <w:r>
              <w:rPr>
                <w:rStyle w:val="IndexLink"/>
                <w:rtl w:val="true"/>
              </w:rPr>
              <w:tab/>
            </w:r>
            <w:r>
              <w:rPr>
                <w:rStyle w:val="IndexLink"/>
              </w:rPr>
              <w:t>277</w:t>
            </w:r>
          </w:hyperlink>
        </w:p>
        <w:p>
          <w:pPr>
            <w:pStyle w:val="Contents5"/>
            <w:tabs>
              <w:tab w:val="clear" w:pos="7892"/>
              <w:tab w:val="right" w:pos="9026" w:leader="dot"/>
            </w:tabs>
            <w:rPr/>
          </w:pPr>
          <w:hyperlink w:anchor="__RefHeading___Toc5046341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5046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5046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5046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5046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278</w:t>
            </w:r>
          </w:hyperlink>
        </w:p>
        <w:p>
          <w:pPr>
            <w:pStyle w:val="Contents5"/>
            <w:tabs>
              <w:tab w:val="clear" w:pos="7892"/>
              <w:tab w:val="right" w:pos="9026" w:leader="dot"/>
            </w:tabs>
            <w:rPr/>
          </w:pPr>
          <w:hyperlink w:anchor="__RefHeading___Toc5046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278</w:t>
            </w:r>
          </w:hyperlink>
        </w:p>
        <w:p>
          <w:pPr>
            <w:pStyle w:val="Contents5"/>
            <w:tabs>
              <w:tab w:val="clear" w:pos="7892"/>
              <w:tab w:val="right" w:pos="9026" w:leader="dot"/>
            </w:tabs>
            <w:rPr/>
          </w:pPr>
          <w:hyperlink w:anchor="__RefHeading___Toc5046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278</w:t>
            </w:r>
          </w:hyperlink>
        </w:p>
        <w:p>
          <w:pPr>
            <w:pStyle w:val="Contents5"/>
            <w:tabs>
              <w:tab w:val="clear" w:pos="7892"/>
              <w:tab w:val="right" w:pos="9026" w:leader="dot"/>
            </w:tabs>
            <w:rPr/>
          </w:pPr>
          <w:hyperlink w:anchor="__RefHeading___Toc5046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279</w:t>
            </w:r>
          </w:hyperlink>
        </w:p>
        <w:p>
          <w:pPr>
            <w:pStyle w:val="Contents4"/>
            <w:tabs>
              <w:tab w:val="clear" w:pos="8176"/>
              <w:tab w:val="right" w:pos="9026" w:leader="dot"/>
            </w:tabs>
            <w:rPr/>
          </w:pPr>
          <w:hyperlink w:anchor="__RefHeading___Toc5046357_417432637">
            <w:r>
              <w:rPr>
                <w:webHidden/>
                <w:rStyle w:val="IndexLink"/>
              </w:rPr>
              <w:t>68</w:t>
            </w:r>
            <w:r>
              <w:rPr>
                <w:rStyle w:val="IndexLink"/>
                <w:rtl w:val="true"/>
              </w:rPr>
              <w:t xml:space="preserve">- </w:t>
            </w:r>
            <w:r>
              <w:rPr>
                <w:rStyle w:val="IndexLink"/>
                <w:rtl w:val="true"/>
              </w:rPr>
              <w:t>بَابُ کَرَاهَةِ التِّجَارَةِ فِی أَرْضٍ لَا یُصَلَّی فِیهَا إِلَّا عَلَی الثَّلْجِ‌</w:t>
            </w:r>
            <w:r>
              <w:rPr>
                <w:rStyle w:val="IndexLink"/>
                <w:rtl w:val="true"/>
              </w:rPr>
              <w:tab/>
            </w:r>
            <w:r>
              <w:rPr>
                <w:rStyle w:val="IndexLink"/>
              </w:rPr>
              <w:t>279</w:t>
            </w:r>
          </w:hyperlink>
        </w:p>
        <w:p>
          <w:pPr>
            <w:pStyle w:val="Contents5"/>
            <w:tabs>
              <w:tab w:val="clear" w:pos="7892"/>
              <w:tab w:val="right" w:pos="9026" w:leader="dot"/>
            </w:tabs>
            <w:rPr/>
          </w:pPr>
          <w:hyperlink w:anchor="__RefHeading___Toc5046359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5046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4"/>
            <w:tabs>
              <w:tab w:val="clear" w:pos="8176"/>
              <w:tab w:val="right" w:pos="9026" w:leader="dot"/>
            </w:tabs>
            <w:rPr/>
          </w:pPr>
          <w:hyperlink w:anchor="__RefHeading___Toc5046363_417432637">
            <w:r>
              <w:rPr>
                <w:webHidden/>
                <w:rStyle w:val="IndexLink"/>
              </w:rPr>
              <w:t>69</w:t>
            </w:r>
            <w:r>
              <w:rPr>
                <w:rStyle w:val="IndexLink"/>
                <w:rtl w:val="true"/>
              </w:rPr>
              <w:t xml:space="preserve">- </w:t>
            </w:r>
            <w:r>
              <w:rPr>
                <w:rStyle w:val="IndexLink"/>
                <w:rtl w:val="true"/>
              </w:rPr>
              <w:t>بَابُ اسْتِحْبَابِ اخْتِیَارِ الْإِنْسَانِ التِّجَارَةَ وَ طَلَبَ الْمَعِیشَةِ فِی بَلَدِهِ إِنْ أَمْکَنَ‌</w:t>
            </w:r>
            <w:r>
              <w:rPr>
                <w:rStyle w:val="IndexLink"/>
                <w:rtl w:val="true"/>
              </w:rPr>
              <w:tab/>
            </w:r>
            <w:r>
              <w:rPr>
                <w:rStyle w:val="IndexLink"/>
              </w:rPr>
              <w:t>280</w:t>
            </w:r>
          </w:hyperlink>
        </w:p>
        <w:p>
          <w:pPr>
            <w:pStyle w:val="Contents5"/>
            <w:tabs>
              <w:tab w:val="clear" w:pos="7892"/>
              <w:tab w:val="right" w:pos="9026" w:leader="dot"/>
            </w:tabs>
            <w:rPr/>
          </w:pPr>
          <w:hyperlink w:anchor="__RefHeading___Toc5046365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5046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5"/>
            <w:tabs>
              <w:tab w:val="clear" w:pos="7892"/>
              <w:tab w:val="right" w:pos="9026" w:leader="dot"/>
            </w:tabs>
            <w:rPr/>
          </w:pPr>
          <w:hyperlink w:anchor="__RefHeading___Toc5046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280</w:t>
            </w:r>
          </w:hyperlink>
        </w:p>
        <w:p>
          <w:pPr>
            <w:pStyle w:val="Contents5"/>
            <w:tabs>
              <w:tab w:val="clear" w:pos="7892"/>
              <w:tab w:val="right" w:pos="9026" w:leader="dot"/>
            </w:tabs>
            <w:rPr/>
          </w:pPr>
          <w:hyperlink w:anchor="__RefHeading___Toc5046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5046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281</w:t>
            </w:r>
          </w:hyperlink>
        </w:p>
        <w:p>
          <w:pPr>
            <w:pStyle w:val="Contents4"/>
            <w:tabs>
              <w:tab w:val="clear" w:pos="8176"/>
              <w:tab w:val="right" w:pos="9026" w:leader="dot"/>
            </w:tabs>
            <w:rPr/>
          </w:pPr>
          <w:hyperlink w:anchor="__RefHeading___Toc5046375_417432637">
            <w:r>
              <w:rPr>
                <w:webHidden/>
                <w:rStyle w:val="IndexLink"/>
              </w:rPr>
              <w:t>70</w:t>
            </w:r>
            <w:r>
              <w:rPr>
                <w:rStyle w:val="IndexLink"/>
                <w:rtl w:val="true"/>
              </w:rPr>
              <w:t xml:space="preserve">- </w:t>
            </w:r>
            <w:r>
              <w:rPr>
                <w:rStyle w:val="IndexLink"/>
                <w:rtl w:val="true"/>
              </w:rPr>
              <w:t>بَابُ تَحْرِیمِ أَکْلِ مَالِ الْیَتِیمِ ظُلْماً</w:t>
            </w:r>
            <w:r>
              <w:rPr>
                <w:rStyle w:val="IndexLink"/>
                <w:rtl w:val="true"/>
              </w:rPr>
              <w:tab/>
            </w:r>
            <w:r>
              <w:rPr>
                <w:rStyle w:val="IndexLink"/>
              </w:rPr>
              <w:t>281</w:t>
            </w:r>
          </w:hyperlink>
        </w:p>
        <w:p>
          <w:pPr>
            <w:pStyle w:val="Contents5"/>
            <w:tabs>
              <w:tab w:val="clear" w:pos="7892"/>
              <w:tab w:val="right" w:pos="9026" w:leader="dot"/>
            </w:tabs>
            <w:rPr/>
          </w:pPr>
          <w:hyperlink w:anchor="__RefHeading___Toc5046377_41743263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5046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5046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5046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282</w:t>
            </w:r>
          </w:hyperlink>
        </w:p>
        <w:p>
          <w:pPr>
            <w:pStyle w:val="Contents5"/>
            <w:tabs>
              <w:tab w:val="clear" w:pos="7892"/>
              <w:tab w:val="right" w:pos="9026" w:leader="dot"/>
            </w:tabs>
            <w:rPr/>
          </w:pPr>
          <w:hyperlink w:anchor="__RefHeading___Toc5046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282</w:t>
            </w:r>
          </w:hyperlink>
        </w:p>
        <w:p>
          <w:pPr>
            <w:pStyle w:val="Contents5"/>
            <w:tabs>
              <w:tab w:val="clear" w:pos="7892"/>
              <w:tab w:val="right" w:pos="9026" w:leader="dot"/>
            </w:tabs>
            <w:rPr/>
          </w:pPr>
          <w:hyperlink w:anchor="__RefHeading___Toc5046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283</w:t>
            </w:r>
          </w:hyperlink>
        </w:p>
        <w:p>
          <w:pPr>
            <w:pStyle w:val="Contents5"/>
            <w:tabs>
              <w:tab w:val="clear" w:pos="7892"/>
              <w:tab w:val="right" w:pos="9026" w:leader="dot"/>
            </w:tabs>
            <w:rPr/>
          </w:pPr>
          <w:hyperlink w:anchor="__RefHeading___Toc5046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284</w:t>
            </w:r>
          </w:hyperlink>
        </w:p>
        <w:p>
          <w:pPr>
            <w:pStyle w:val="Contents5"/>
            <w:tabs>
              <w:tab w:val="clear" w:pos="7892"/>
              <w:tab w:val="right" w:pos="9026" w:leader="dot"/>
            </w:tabs>
            <w:rPr/>
          </w:pPr>
          <w:hyperlink w:anchor="__RefHeading___Toc5046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284</w:t>
            </w:r>
          </w:hyperlink>
        </w:p>
        <w:p>
          <w:pPr>
            <w:pStyle w:val="Contents5"/>
            <w:tabs>
              <w:tab w:val="clear" w:pos="7892"/>
              <w:tab w:val="right" w:pos="9026" w:leader="dot"/>
            </w:tabs>
            <w:rPr/>
          </w:pPr>
          <w:hyperlink w:anchor="__RefHeading___Toc5046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285</w:t>
            </w:r>
          </w:hyperlink>
        </w:p>
        <w:p>
          <w:pPr>
            <w:pStyle w:val="Contents4"/>
            <w:tabs>
              <w:tab w:val="clear" w:pos="8176"/>
              <w:tab w:val="right" w:pos="9026" w:leader="dot"/>
            </w:tabs>
            <w:rPr/>
          </w:pPr>
          <w:hyperlink w:anchor="__RefHeading___Toc5046395_417432637">
            <w:r>
              <w:rPr>
                <w:webHidden/>
                <w:rStyle w:val="IndexLink"/>
              </w:rPr>
              <w:t>71</w:t>
            </w:r>
            <w:r>
              <w:rPr>
                <w:rStyle w:val="IndexLink"/>
                <w:rtl w:val="true"/>
              </w:rPr>
              <w:t xml:space="preserve">- </w:t>
            </w:r>
            <w:r>
              <w:rPr>
                <w:rStyle w:val="IndexLink"/>
                <w:rtl w:val="true"/>
              </w:rPr>
              <w:t>بَابُ جَوَازِ الْأَکْلِ مِنْ طَعَامِ الْیَتِیمِ إِذَا کَانَ فِی مُقَابِلِهِ نَفْعٌ لَهُ بِقَدْرِهِ أَوْ یُطْعِمُهُ عِوَضَهُ کَذَلِکَ‌</w:t>
            </w:r>
            <w:r>
              <w:rPr>
                <w:rStyle w:val="IndexLink"/>
                <w:rtl w:val="true"/>
              </w:rPr>
              <w:tab/>
            </w:r>
            <w:r>
              <w:rPr>
                <w:rStyle w:val="IndexLink"/>
              </w:rPr>
              <w:t>285</w:t>
            </w:r>
          </w:hyperlink>
        </w:p>
        <w:p>
          <w:pPr>
            <w:pStyle w:val="Contents5"/>
            <w:tabs>
              <w:tab w:val="clear" w:pos="7892"/>
              <w:tab w:val="right" w:pos="9026" w:leader="dot"/>
            </w:tabs>
            <w:rPr/>
          </w:pPr>
          <w:hyperlink w:anchor="__RefHeading___Toc5046397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5046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5046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4"/>
            <w:tabs>
              <w:tab w:val="clear" w:pos="8176"/>
              <w:tab w:val="right" w:pos="9026" w:leader="dot"/>
            </w:tabs>
            <w:rPr/>
          </w:pPr>
          <w:hyperlink w:anchor="__RefHeading___Toc5046403_417432637">
            <w:r>
              <w:rPr>
                <w:webHidden/>
                <w:rStyle w:val="IndexLink"/>
              </w:rPr>
              <w:t>72</w:t>
            </w:r>
            <w:r>
              <w:rPr>
                <w:rStyle w:val="IndexLink"/>
                <w:rtl w:val="true"/>
              </w:rPr>
              <w:t xml:space="preserve">- </w:t>
            </w:r>
            <w:r>
              <w:rPr>
                <w:rStyle w:val="IndexLink"/>
                <w:rtl w:val="true"/>
              </w:rPr>
              <w:t>بَابُ أَنَّهُ یَجُوزُ لِقَیِّمِ مَالِ الْیَتِیمِ وَ الْوَصِیِّ أَنْ یَتَنَاوَلَ مِنْهُ أُجْرَةَ مِثْلِهِ مَعَ الْحَاجَةِ</w:t>
            </w:r>
            <w:r>
              <w:rPr>
                <w:rStyle w:val="IndexLink"/>
                <w:rtl w:val="true"/>
              </w:rPr>
              <w:tab/>
            </w:r>
            <w:r>
              <w:rPr>
                <w:rStyle w:val="IndexLink"/>
              </w:rPr>
              <w:t>287</w:t>
            </w:r>
          </w:hyperlink>
        </w:p>
        <w:p>
          <w:pPr>
            <w:pStyle w:val="Contents5"/>
            <w:tabs>
              <w:tab w:val="clear" w:pos="7892"/>
              <w:tab w:val="right" w:pos="9026" w:leader="dot"/>
            </w:tabs>
            <w:rPr/>
          </w:pPr>
          <w:hyperlink w:anchor="__RefHeading___Toc5046405_41743263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5046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287</w:t>
            </w:r>
          </w:hyperlink>
        </w:p>
        <w:p>
          <w:pPr>
            <w:pStyle w:val="Contents5"/>
            <w:tabs>
              <w:tab w:val="clear" w:pos="7892"/>
              <w:tab w:val="right" w:pos="9026" w:leader="dot"/>
            </w:tabs>
            <w:rPr/>
          </w:pPr>
          <w:hyperlink w:anchor="__RefHeading___Toc5046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5"/>
            <w:tabs>
              <w:tab w:val="clear" w:pos="7892"/>
              <w:tab w:val="right" w:pos="9026" w:leader="dot"/>
            </w:tabs>
            <w:rPr/>
          </w:pPr>
          <w:hyperlink w:anchor="__RefHeading___Toc5046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288</w:t>
            </w:r>
          </w:hyperlink>
        </w:p>
        <w:p>
          <w:pPr>
            <w:pStyle w:val="Contents5"/>
            <w:tabs>
              <w:tab w:val="clear" w:pos="7892"/>
              <w:tab w:val="right" w:pos="9026" w:leader="dot"/>
            </w:tabs>
            <w:rPr/>
          </w:pPr>
          <w:hyperlink w:anchor="__RefHeading___Toc5046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5046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288</w:t>
            </w:r>
          </w:hyperlink>
        </w:p>
        <w:p>
          <w:pPr>
            <w:pStyle w:val="Contents5"/>
            <w:tabs>
              <w:tab w:val="clear" w:pos="7892"/>
              <w:tab w:val="right" w:pos="9026" w:leader="dot"/>
            </w:tabs>
            <w:rPr/>
          </w:pPr>
          <w:hyperlink w:anchor="__RefHeading___Toc5046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289</w:t>
            </w:r>
          </w:hyperlink>
        </w:p>
        <w:p>
          <w:pPr>
            <w:pStyle w:val="Contents5"/>
            <w:tabs>
              <w:tab w:val="clear" w:pos="7892"/>
              <w:tab w:val="right" w:pos="9026" w:leader="dot"/>
            </w:tabs>
            <w:rPr/>
          </w:pPr>
          <w:hyperlink w:anchor="__RefHeading___Toc5046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289</w:t>
            </w:r>
          </w:hyperlink>
        </w:p>
        <w:p>
          <w:pPr>
            <w:pStyle w:val="Contents5"/>
            <w:tabs>
              <w:tab w:val="clear" w:pos="7892"/>
              <w:tab w:val="right" w:pos="9026" w:leader="dot"/>
            </w:tabs>
            <w:rPr/>
          </w:pPr>
          <w:hyperlink w:anchor="__RefHeading___Toc5046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5046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289</w:t>
            </w:r>
          </w:hyperlink>
        </w:p>
        <w:p>
          <w:pPr>
            <w:pStyle w:val="Contents5"/>
            <w:tabs>
              <w:tab w:val="clear" w:pos="7892"/>
              <w:tab w:val="right" w:pos="9026" w:leader="dot"/>
            </w:tabs>
            <w:rPr/>
          </w:pPr>
          <w:hyperlink w:anchor="__RefHeading___Toc5046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290</w:t>
            </w:r>
          </w:hyperlink>
        </w:p>
        <w:p>
          <w:pPr>
            <w:pStyle w:val="Contents5"/>
            <w:tabs>
              <w:tab w:val="clear" w:pos="7892"/>
              <w:tab w:val="right" w:pos="9026" w:leader="dot"/>
            </w:tabs>
            <w:rPr/>
          </w:pPr>
          <w:hyperlink w:anchor="__RefHeading___Toc5046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290</w:t>
            </w:r>
          </w:hyperlink>
        </w:p>
        <w:p>
          <w:pPr>
            <w:pStyle w:val="Contents4"/>
            <w:tabs>
              <w:tab w:val="clear" w:pos="8176"/>
              <w:tab w:val="right" w:pos="9026" w:leader="dot"/>
            </w:tabs>
            <w:rPr/>
          </w:pPr>
          <w:hyperlink w:anchor="__RefHeading___Toc5046429_417432637">
            <w:r>
              <w:rPr>
                <w:webHidden/>
                <w:rStyle w:val="IndexLink"/>
              </w:rPr>
              <w:t>73</w:t>
            </w:r>
            <w:r>
              <w:rPr>
                <w:rStyle w:val="IndexLink"/>
                <w:rtl w:val="true"/>
              </w:rPr>
              <w:t xml:space="preserve">- </w:t>
            </w:r>
            <w:r>
              <w:rPr>
                <w:rStyle w:val="IndexLink"/>
                <w:rtl w:val="true"/>
              </w:rPr>
              <w:t>بَابُ جَوَازِ مُخَالَطَةِ الْیَتِیمِ وَ مُؤَاکَلَتِهِ إِذَا لَمْ تَسْتَلْزِمْ أَکْلَ مَالِهِ بِغَیْرِ عِوَضٍ‌</w:t>
            </w:r>
            <w:r>
              <w:rPr>
                <w:rStyle w:val="IndexLink"/>
                <w:rtl w:val="true"/>
              </w:rPr>
              <w:tab/>
            </w:r>
            <w:r>
              <w:rPr>
                <w:rStyle w:val="IndexLink"/>
              </w:rPr>
              <w:t>291</w:t>
            </w:r>
          </w:hyperlink>
        </w:p>
        <w:p>
          <w:pPr>
            <w:pStyle w:val="Contents5"/>
            <w:tabs>
              <w:tab w:val="clear" w:pos="7892"/>
              <w:tab w:val="right" w:pos="9026" w:leader="dot"/>
            </w:tabs>
            <w:rPr/>
          </w:pPr>
          <w:hyperlink w:anchor="__RefHeading___Toc5046431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5046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5046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291</w:t>
            </w:r>
          </w:hyperlink>
        </w:p>
        <w:p>
          <w:pPr>
            <w:pStyle w:val="Contents5"/>
            <w:tabs>
              <w:tab w:val="clear" w:pos="7892"/>
              <w:tab w:val="right" w:pos="9026" w:leader="dot"/>
            </w:tabs>
            <w:rPr/>
          </w:pPr>
          <w:hyperlink w:anchor="__RefHeading___Toc5046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5"/>
            <w:tabs>
              <w:tab w:val="clear" w:pos="7892"/>
              <w:tab w:val="right" w:pos="9026" w:leader="dot"/>
            </w:tabs>
            <w:rPr/>
          </w:pPr>
          <w:hyperlink w:anchor="__RefHeading___Toc5046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292</w:t>
            </w:r>
          </w:hyperlink>
        </w:p>
        <w:p>
          <w:pPr>
            <w:pStyle w:val="Contents5"/>
            <w:tabs>
              <w:tab w:val="clear" w:pos="7892"/>
              <w:tab w:val="right" w:pos="9026" w:leader="dot"/>
            </w:tabs>
            <w:rPr/>
          </w:pPr>
          <w:hyperlink w:anchor="__RefHeading___Toc5046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292</w:t>
            </w:r>
          </w:hyperlink>
        </w:p>
        <w:p>
          <w:pPr>
            <w:pStyle w:val="Contents5"/>
            <w:tabs>
              <w:tab w:val="clear" w:pos="7892"/>
              <w:tab w:val="right" w:pos="9026" w:leader="dot"/>
            </w:tabs>
            <w:rPr/>
          </w:pPr>
          <w:hyperlink w:anchor="__RefHeading___Toc5046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293</w:t>
            </w:r>
          </w:hyperlink>
        </w:p>
        <w:p>
          <w:pPr>
            <w:pStyle w:val="Contents4"/>
            <w:tabs>
              <w:tab w:val="clear" w:pos="8176"/>
              <w:tab w:val="right" w:pos="9026" w:leader="dot"/>
            </w:tabs>
            <w:rPr/>
          </w:pPr>
          <w:hyperlink w:anchor="__RefHeading___Toc5046445_417432637">
            <w:r>
              <w:rPr>
                <w:webHidden/>
                <w:rStyle w:val="IndexLink"/>
              </w:rPr>
              <w:t>74</w:t>
            </w:r>
            <w:r>
              <w:rPr>
                <w:rStyle w:val="IndexLink"/>
                <w:rtl w:val="true"/>
              </w:rPr>
              <w:t xml:space="preserve">- </w:t>
            </w:r>
            <w:r>
              <w:rPr>
                <w:rStyle w:val="IndexLink"/>
                <w:rtl w:val="true"/>
              </w:rPr>
              <w:t>بَابُ أَنَّهُ لَا یَلْزَمُ التَّقْتِیرُ فِی الْإِنْفَاقِ عَلَی الْیَتِیمِ مِنْ مَالِهِ بَلْ تَجُوزُ التَّوْسِعَةُ عَلَیْهِ وَ اسْتِحْبَابِ التَّبَرُّعِ بِنَفَقَتِهِ‌</w:t>
            </w:r>
            <w:r>
              <w:rPr>
                <w:rStyle w:val="IndexLink"/>
                <w:rtl w:val="true"/>
              </w:rPr>
              <w:tab/>
            </w:r>
            <w:r>
              <w:rPr>
                <w:rStyle w:val="IndexLink"/>
              </w:rPr>
              <w:t>293</w:t>
            </w:r>
          </w:hyperlink>
        </w:p>
        <w:p>
          <w:pPr>
            <w:pStyle w:val="Contents5"/>
            <w:tabs>
              <w:tab w:val="clear" w:pos="7892"/>
              <w:tab w:val="right" w:pos="9026" w:leader="dot"/>
            </w:tabs>
            <w:rPr/>
          </w:pPr>
          <w:hyperlink w:anchor="__RefHeading___Toc5046447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5046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4"/>
            <w:tabs>
              <w:tab w:val="clear" w:pos="8176"/>
              <w:tab w:val="right" w:pos="9026" w:leader="dot"/>
            </w:tabs>
            <w:rPr/>
          </w:pPr>
          <w:hyperlink w:anchor="__RefHeading___Toc5046451_417432637">
            <w:r>
              <w:rPr>
                <w:webHidden/>
                <w:rStyle w:val="IndexLink"/>
              </w:rPr>
              <w:t>75</w:t>
            </w:r>
            <w:r>
              <w:rPr>
                <w:rStyle w:val="IndexLink"/>
                <w:rtl w:val="true"/>
              </w:rPr>
              <w:t xml:space="preserve">- </w:t>
            </w:r>
            <w:r>
              <w:rPr>
                <w:rStyle w:val="IndexLink"/>
                <w:rtl w:val="true"/>
              </w:rPr>
              <w:t>بَابُ جَوَازِ التِّجَارَةِ بِمَالِ الْیَتِیمِ مَعَ کَوْنِ التَّاجِرِ وَلِیّاً مَلِیّاً وَ وُجُودِ الْمَصْلَحَةِ وَ حُکْمِ الرِّبْحِ وَ الزَّکَاةِ</w:t>
            </w:r>
            <w:r>
              <w:rPr>
                <w:rStyle w:val="IndexLink"/>
                <w:rtl w:val="true"/>
              </w:rPr>
              <w:tab/>
            </w:r>
            <w:r>
              <w:rPr>
                <w:rStyle w:val="IndexLink"/>
              </w:rPr>
              <w:t>294</w:t>
            </w:r>
          </w:hyperlink>
        </w:p>
        <w:p>
          <w:pPr>
            <w:pStyle w:val="Contents5"/>
            <w:tabs>
              <w:tab w:val="clear" w:pos="7892"/>
              <w:tab w:val="right" w:pos="9026" w:leader="dot"/>
            </w:tabs>
            <w:rPr/>
          </w:pPr>
          <w:hyperlink w:anchor="__RefHeading___Toc5046453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5046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5046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5046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5046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295</w:t>
            </w:r>
          </w:hyperlink>
        </w:p>
        <w:p>
          <w:pPr>
            <w:pStyle w:val="Contents5"/>
            <w:tabs>
              <w:tab w:val="clear" w:pos="7892"/>
              <w:tab w:val="right" w:pos="9026" w:leader="dot"/>
            </w:tabs>
            <w:rPr/>
          </w:pPr>
          <w:hyperlink w:anchor="__RefHeading___Toc5046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295</w:t>
            </w:r>
          </w:hyperlink>
        </w:p>
        <w:p>
          <w:pPr>
            <w:pStyle w:val="Contents4"/>
            <w:tabs>
              <w:tab w:val="clear" w:pos="8176"/>
              <w:tab w:val="right" w:pos="9026" w:leader="dot"/>
            </w:tabs>
            <w:rPr/>
          </w:pPr>
          <w:hyperlink w:anchor="__RefHeading___Toc5046465_417432637">
            <w:r>
              <w:rPr>
                <w:webHidden/>
                <w:rStyle w:val="IndexLink"/>
              </w:rPr>
              <w:t>76</w:t>
            </w:r>
            <w:r>
              <w:rPr>
                <w:rStyle w:val="IndexLink"/>
                <w:rtl w:val="true"/>
              </w:rPr>
              <w:t xml:space="preserve">- </w:t>
            </w:r>
            <w:r>
              <w:rPr>
                <w:rStyle w:val="IndexLink"/>
                <w:rtl w:val="true"/>
              </w:rPr>
              <w:t>بَابُ جَوَازِ الْقَرْضِ مِنْ مَالِ الْیَتِیمِ بِنِیَّةِ الْأَدَاءِ مَعَ ضَرُورَةِ الْمُقْتَرِضِ أَوْ مَصْلَحَةِ الْیَتِیمِ‌</w:t>
            </w:r>
            <w:r>
              <w:rPr>
                <w:rStyle w:val="IndexLink"/>
                <w:rtl w:val="true"/>
              </w:rPr>
              <w:tab/>
            </w:r>
            <w:r>
              <w:rPr>
                <w:rStyle w:val="IndexLink"/>
              </w:rPr>
              <w:t>295</w:t>
            </w:r>
          </w:hyperlink>
        </w:p>
        <w:p>
          <w:pPr>
            <w:pStyle w:val="Contents5"/>
            <w:tabs>
              <w:tab w:val="clear" w:pos="7892"/>
              <w:tab w:val="right" w:pos="9026" w:leader="dot"/>
            </w:tabs>
            <w:rPr/>
          </w:pPr>
          <w:hyperlink w:anchor="__RefHeading___Toc5046467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5046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5046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5046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5046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297</w:t>
            </w:r>
          </w:hyperlink>
        </w:p>
        <w:p>
          <w:pPr>
            <w:pStyle w:val="Contents5"/>
            <w:tabs>
              <w:tab w:val="clear" w:pos="7892"/>
              <w:tab w:val="right" w:pos="9026" w:leader="dot"/>
            </w:tabs>
            <w:rPr/>
          </w:pPr>
          <w:hyperlink w:anchor="__RefHeading___Toc5046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297</w:t>
            </w:r>
          </w:hyperlink>
        </w:p>
        <w:p>
          <w:pPr>
            <w:pStyle w:val="Contents4"/>
            <w:tabs>
              <w:tab w:val="clear" w:pos="8176"/>
              <w:tab w:val="right" w:pos="9026" w:leader="dot"/>
            </w:tabs>
            <w:rPr/>
          </w:pPr>
          <w:hyperlink w:anchor="__RefHeading___Toc5046479_417432637">
            <w:r>
              <w:rPr>
                <w:webHidden/>
                <w:rStyle w:val="IndexLink"/>
              </w:rPr>
              <w:t>77</w:t>
            </w:r>
            <w:r>
              <w:rPr>
                <w:rStyle w:val="IndexLink"/>
                <w:rtl w:val="true"/>
              </w:rPr>
              <w:t xml:space="preserve">- </w:t>
            </w:r>
            <w:r>
              <w:rPr>
                <w:rStyle w:val="IndexLink"/>
                <w:rtl w:val="true"/>
              </w:rPr>
              <w:t>بَابُ أَنَّ مَنْ أَخَذَ مِنْ مَالِ الْیَتِیمِ شَیْئاً ثُمَّ أَدْرَکَ الْیَتِیمُ جَازَ لَهُ دَفْعُهُ إِلَیْهِ وَ إِلَی الْوَلِیِّ وَ یُجْزِیهِ إِیصَالُهُ إِلَی الْیَتِیمِ عَلَی وَجْهِ الصِّلَةِ وَ عَلَی أَیِّ وَجْهٍ کَانَ فَإِنْ مَاتَ أَوْصَلَهُ إِلَی</w:t>
            </w:r>
            <w:r>
              <w:rPr>
                <w:rStyle w:val="IndexLink"/>
                <w:rtl w:val="true"/>
              </w:rPr>
              <w:tab/>
            </w:r>
            <w:r>
              <w:rPr>
                <w:rStyle w:val="IndexLink"/>
              </w:rPr>
              <w:t>298</w:t>
            </w:r>
          </w:hyperlink>
        </w:p>
        <w:p>
          <w:pPr>
            <w:pStyle w:val="Contents5"/>
            <w:tabs>
              <w:tab w:val="clear" w:pos="7892"/>
              <w:tab w:val="right" w:pos="9026" w:leader="dot"/>
            </w:tabs>
            <w:rPr/>
          </w:pPr>
          <w:hyperlink w:anchor="__RefHeading___Toc5046481_41743263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5046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5046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298</w:t>
            </w:r>
          </w:hyperlink>
        </w:p>
        <w:p>
          <w:pPr>
            <w:pStyle w:val="Contents5"/>
            <w:tabs>
              <w:tab w:val="clear" w:pos="7892"/>
              <w:tab w:val="right" w:pos="9026" w:leader="dot"/>
            </w:tabs>
            <w:rPr/>
          </w:pPr>
          <w:hyperlink w:anchor="__RefHeading___Toc5046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4"/>
            <w:tabs>
              <w:tab w:val="clear" w:pos="8176"/>
              <w:tab w:val="right" w:pos="9026" w:leader="dot"/>
            </w:tabs>
            <w:rPr/>
          </w:pPr>
          <w:hyperlink w:anchor="__RefHeading___Toc5046489_417432637">
            <w:r>
              <w:rPr>
                <w:webHidden/>
                <w:rStyle w:val="IndexLink"/>
              </w:rPr>
              <w:t>78</w:t>
            </w:r>
            <w:r>
              <w:rPr>
                <w:rStyle w:val="IndexLink"/>
                <w:rtl w:val="true"/>
              </w:rPr>
              <w:t xml:space="preserve">- </w:t>
            </w:r>
            <w:r>
              <w:rPr>
                <w:rStyle w:val="IndexLink"/>
                <w:rtl w:val="true"/>
              </w:rPr>
              <w:t>بَابُ حُکْمِ الْأَخْذِ مِنْ مَالِ الْوَلَدِ وَ الْأَبِ‌</w:t>
            </w:r>
            <w:r>
              <w:rPr>
                <w:rStyle w:val="IndexLink"/>
                <w:rtl w:val="true"/>
              </w:rPr>
              <w:tab/>
            </w:r>
            <w:r>
              <w:rPr>
                <w:rStyle w:val="IndexLink"/>
              </w:rPr>
              <w:t>299</w:t>
            </w:r>
          </w:hyperlink>
        </w:p>
        <w:p>
          <w:pPr>
            <w:pStyle w:val="Contents5"/>
            <w:tabs>
              <w:tab w:val="clear" w:pos="7892"/>
              <w:tab w:val="right" w:pos="9026" w:leader="dot"/>
            </w:tabs>
            <w:rPr/>
          </w:pPr>
          <w:hyperlink w:anchor="__RefHeading___Toc5046491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5046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5046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300</w:t>
            </w:r>
          </w:hyperlink>
        </w:p>
        <w:p>
          <w:pPr>
            <w:pStyle w:val="Contents5"/>
            <w:tabs>
              <w:tab w:val="clear" w:pos="7892"/>
              <w:tab w:val="right" w:pos="9026" w:leader="dot"/>
            </w:tabs>
            <w:rPr/>
          </w:pPr>
          <w:hyperlink w:anchor="__RefHeading___Toc5046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5046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5046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5046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5046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302</w:t>
            </w:r>
          </w:hyperlink>
        </w:p>
        <w:p>
          <w:pPr>
            <w:pStyle w:val="Contents5"/>
            <w:tabs>
              <w:tab w:val="clear" w:pos="7892"/>
              <w:tab w:val="right" w:pos="9026" w:leader="dot"/>
            </w:tabs>
            <w:rPr/>
          </w:pPr>
          <w:hyperlink w:anchor="__RefHeading___Toc5046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302</w:t>
            </w:r>
          </w:hyperlink>
        </w:p>
        <w:p>
          <w:pPr>
            <w:pStyle w:val="Contents5"/>
            <w:tabs>
              <w:tab w:val="clear" w:pos="7892"/>
              <w:tab w:val="right" w:pos="9026" w:leader="dot"/>
            </w:tabs>
            <w:rPr/>
          </w:pPr>
          <w:hyperlink w:anchor="__RefHeading___Toc5046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303</w:t>
            </w:r>
          </w:hyperlink>
        </w:p>
        <w:p>
          <w:pPr>
            <w:pStyle w:val="Contents5"/>
            <w:tabs>
              <w:tab w:val="clear" w:pos="7892"/>
              <w:tab w:val="right" w:pos="9026" w:leader="dot"/>
            </w:tabs>
            <w:rPr/>
          </w:pPr>
          <w:hyperlink w:anchor="__RefHeading___Toc5046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303</w:t>
            </w:r>
          </w:hyperlink>
        </w:p>
        <w:p>
          <w:pPr>
            <w:pStyle w:val="Contents4"/>
            <w:tabs>
              <w:tab w:val="clear" w:pos="8176"/>
              <w:tab w:val="right" w:pos="9026" w:leader="dot"/>
            </w:tabs>
            <w:rPr/>
          </w:pPr>
          <w:hyperlink w:anchor="__RefHeading___Toc5046513_417432637">
            <w:r>
              <w:rPr>
                <w:webHidden/>
                <w:rStyle w:val="IndexLink"/>
              </w:rPr>
              <w:t>79</w:t>
            </w:r>
            <w:r>
              <w:rPr>
                <w:rStyle w:val="IndexLink"/>
                <w:rtl w:val="true"/>
              </w:rPr>
              <w:t xml:space="preserve">- </w:t>
            </w:r>
            <w:r>
              <w:rPr>
                <w:rStyle w:val="IndexLink"/>
                <w:rtl w:val="true"/>
              </w:rPr>
              <w:t>بَابُ جَوَازِ تَقْوِیمِ الْأَبِ جَارِیَةَ الْبِنْتِ وَ الِابْنِ الصَّغِیرَیْنِ وَ وَطْئِهَا بِالْمِلْکِ إِذَا لَمْ یَکُنْ وَطِئَهَا الِابْنُ‌</w:t>
            </w:r>
            <w:r>
              <w:rPr>
                <w:rStyle w:val="IndexLink"/>
                <w:rtl w:val="true"/>
              </w:rPr>
              <w:tab/>
            </w:r>
            <w:r>
              <w:rPr>
                <w:rStyle w:val="IndexLink"/>
              </w:rPr>
              <w:t>304</w:t>
            </w:r>
          </w:hyperlink>
        </w:p>
        <w:p>
          <w:pPr>
            <w:pStyle w:val="Contents5"/>
            <w:tabs>
              <w:tab w:val="clear" w:pos="7892"/>
              <w:tab w:val="right" w:pos="9026" w:leader="dot"/>
            </w:tabs>
            <w:rPr/>
          </w:pPr>
          <w:hyperlink w:anchor="__RefHeading___Toc5046515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5046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5"/>
            <w:tabs>
              <w:tab w:val="clear" w:pos="7892"/>
              <w:tab w:val="right" w:pos="9026" w:leader="dot"/>
            </w:tabs>
            <w:rPr/>
          </w:pPr>
          <w:hyperlink w:anchor="__RefHeading___Toc5046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4"/>
            <w:tabs>
              <w:tab w:val="clear" w:pos="8176"/>
              <w:tab w:val="right" w:pos="9026" w:leader="dot"/>
            </w:tabs>
            <w:rPr/>
          </w:pPr>
          <w:hyperlink w:anchor="__RefHeading___Toc5046521_417432637">
            <w:r>
              <w:rPr>
                <w:webHidden/>
                <w:rStyle w:val="IndexLink"/>
              </w:rPr>
              <w:t>80</w:t>
            </w:r>
            <w:r>
              <w:rPr>
                <w:rStyle w:val="IndexLink"/>
                <w:rtl w:val="true"/>
              </w:rPr>
              <w:t xml:space="preserve">- </w:t>
            </w:r>
            <w:r>
              <w:rPr>
                <w:rStyle w:val="IndexLink"/>
                <w:rtl w:val="true"/>
              </w:rPr>
              <w:t>بَابُ جَوَازِ إِنْفَاقِ الزَّوْجِ مِنْ مَالِ زَوْجَتِهِ بِإِذْنِهَا وَ طِیبَةِ نَفْسِهَا</w:t>
            </w:r>
            <w:r>
              <w:rPr>
                <w:rStyle w:val="IndexLink"/>
                <w:rtl w:val="true"/>
              </w:rPr>
              <w:tab/>
            </w:r>
            <w:r>
              <w:rPr>
                <w:rStyle w:val="IndexLink"/>
              </w:rPr>
              <w:t>305</w:t>
            </w:r>
          </w:hyperlink>
        </w:p>
        <w:p>
          <w:pPr>
            <w:pStyle w:val="Contents5"/>
            <w:tabs>
              <w:tab w:val="clear" w:pos="7892"/>
              <w:tab w:val="right" w:pos="9026" w:leader="dot"/>
            </w:tabs>
            <w:rPr/>
          </w:pPr>
          <w:hyperlink w:anchor="__RefHeading___Toc5046523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5046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5046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306</w:t>
            </w:r>
          </w:hyperlink>
        </w:p>
        <w:p>
          <w:pPr>
            <w:pStyle w:val="Contents4"/>
            <w:tabs>
              <w:tab w:val="clear" w:pos="8176"/>
              <w:tab w:val="right" w:pos="9026" w:leader="dot"/>
            </w:tabs>
            <w:rPr/>
          </w:pPr>
          <w:hyperlink w:anchor="__RefHeading___Toc5046529_417432637">
            <w:r>
              <w:rPr>
                <w:webHidden/>
                <w:rStyle w:val="IndexLink"/>
              </w:rPr>
              <w:t>81</w:t>
            </w:r>
            <w:r>
              <w:rPr>
                <w:rStyle w:val="IndexLink"/>
                <w:rtl w:val="true"/>
              </w:rPr>
              <w:t xml:space="preserve">- </w:t>
            </w:r>
            <w:r>
              <w:rPr>
                <w:rStyle w:val="IndexLink"/>
                <w:rtl w:val="true"/>
              </w:rPr>
              <w:t>بَابُ أَنَّ الْمَرْأَةَ إِذَا أَذِنَتْ لِزَوْجِهَا فِی الْإِنْفَاقِ مِنْ مَالِهَا لَمْ یَجُزْ لَهُ أَنْ یَشْتَرِیَ مِنْهُ جَارِیَةً یَطَؤُهَا</w:t>
            </w:r>
            <w:r>
              <w:rPr>
                <w:rStyle w:val="IndexLink"/>
                <w:rtl w:val="true"/>
              </w:rPr>
              <w:tab/>
            </w:r>
            <w:r>
              <w:rPr>
                <w:rStyle w:val="IndexLink"/>
              </w:rPr>
              <w:t>306</w:t>
            </w:r>
          </w:hyperlink>
        </w:p>
        <w:p>
          <w:pPr>
            <w:pStyle w:val="Contents5"/>
            <w:tabs>
              <w:tab w:val="clear" w:pos="7892"/>
              <w:tab w:val="right" w:pos="9026" w:leader="dot"/>
            </w:tabs>
            <w:rPr/>
          </w:pPr>
          <w:hyperlink w:anchor="__RefHeading___Toc5046531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5046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5046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4"/>
            <w:tabs>
              <w:tab w:val="clear" w:pos="8176"/>
              <w:tab w:val="right" w:pos="9026" w:leader="dot"/>
            </w:tabs>
            <w:rPr/>
          </w:pPr>
          <w:hyperlink w:anchor="__RefHeading___Toc5046537_417432637">
            <w:r>
              <w:rPr>
                <w:webHidden/>
                <w:rStyle w:val="IndexLink"/>
              </w:rPr>
              <w:t>82</w:t>
            </w:r>
            <w:r>
              <w:rPr>
                <w:rStyle w:val="IndexLink"/>
                <w:rtl w:val="true"/>
              </w:rPr>
              <w:t xml:space="preserve">- </w:t>
            </w:r>
            <w:r>
              <w:rPr>
                <w:rStyle w:val="IndexLink"/>
                <w:rtl w:val="true"/>
              </w:rPr>
              <w:t>بَابُ عَدَمِ جَوَازِ صَدَقَةِ الْمَرْأَةِ مِنْ بَیْتِ زَوْجِهَا إِلَّا بِإِذْنِهِ وَ کَذَا الْمَمْلُوکُ مِنْ مَالِ سَیِّدِهِ‌</w:t>
            </w:r>
            <w:r>
              <w:rPr>
                <w:rStyle w:val="IndexLink"/>
                <w:rtl w:val="true"/>
              </w:rPr>
              <w:tab/>
            </w:r>
            <w:r>
              <w:rPr>
                <w:rStyle w:val="IndexLink"/>
              </w:rPr>
              <w:t>307</w:t>
            </w:r>
          </w:hyperlink>
        </w:p>
        <w:p>
          <w:pPr>
            <w:pStyle w:val="Contents5"/>
            <w:tabs>
              <w:tab w:val="clear" w:pos="7892"/>
              <w:tab w:val="right" w:pos="9026" w:leader="dot"/>
            </w:tabs>
            <w:rPr/>
          </w:pPr>
          <w:hyperlink w:anchor="__RefHeading___Toc5046539_41743263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5046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5046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5046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308</w:t>
            </w:r>
          </w:hyperlink>
        </w:p>
        <w:p>
          <w:pPr>
            <w:pStyle w:val="Contents5"/>
            <w:tabs>
              <w:tab w:val="clear" w:pos="7892"/>
              <w:tab w:val="right" w:pos="9026" w:leader="dot"/>
            </w:tabs>
            <w:rPr/>
          </w:pPr>
          <w:hyperlink w:anchor="__RefHeading___Toc5046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308</w:t>
            </w:r>
          </w:hyperlink>
        </w:p>
        <w:p>
          <w:pPr>
            <w:pStyle w:val="Contents4"/>
            <w:tabs>
              <w:tab w:val="clear" w:pos="8176"/>
              <w:tab w:val="right" w:pos="9026" w:leader="dot"/>
            </w:tabs>
            <w:rPr/>
          </w:pPr>
          <w:hyperlink w:anchor="__RefHeading___Toc5046549_417432637">
            <w:r>
              <w:rPr>
                <w:webHidden/>
                <w:rStyle w:val="IndexLink"/>
              </w:rPr>
              <w:t>83</w:t>
            </w:r>
            <w:r>
              <w:rPr>
                <w:rStyle w:val="IndexLink"/>
                <w:rtl w:val="true"/>
              </w:rPr>
              <w:t xml:space="preserve">- </w:t>
            </w:r>
            <w:r>
              <w:rPr>
                <w:rStyle w:val="IndexLink"/>
                <w:rtl w:val="true"/>
              </w:rPr>
              <w:t>بَابُ جَوَازِ اسْتِیفَاءِ الدَّیْنِ مِنْ مَالِ الْغَرِیمِ الْمُمْتَنِعِ مِنَ الْأَدَاءِ بِغَیْرِ إِذْنِهِ وَ لَوْ مِنَ الْوَدِیعَةِ إِذَا لَمْ یَسْتَحْلِفْهُ‌</w:t>
            </w:r>
            <w:r>
              <w:rPr>
                <w:rStyle w:val="IndexLink"/>
                <w:rtl w:val="true"/>
              </w:rPr>
              <w:tab/>
            </w:r>
            <w:r>
              <w:rPr>
                <w:rStyle w:val="IndexLink"/>
              </w:rPr>
              <w:t>309</w:t>
            </w:r>
          </w:hyperlink>
        </w:p>
        <w:p>
          <w:pPr>
            <w:pStyle w:val="Contents5"/>
            <w:tabs>
              <w:tab w:val="clear" w:pos="7892"/>
              <w:tab w:val="right" w:pos="9026" w:leader="dot"/>
            </w:tabs>
            <w:rPr/>
          </w:pPr>
          <w:hyperlink w:anchor="__RefHeading___Toc5046551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5046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5046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5046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5046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5046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5046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311</w:t>
            </w:r>
          </w:hyperlink>
        </w:p>
        <w:p>
          <w:pPr>
            <w:pStyle w:val="Contents5"/>
            <w:tabs>
              <w:tab w:val="clear" w:pos="7892"/>
              <w:tab w:val="right" w:pos="9026" w:leader="dot"/>
            </w:tabs>
            <w:rPr/>
          </w:pPr>
          <w:hyperlink w:anchor="__RefHeading___Toc5046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5046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312</w:t>
            </w:r>
          </w:hyperlink>
        </w:p>
        <w:p>
          <w:pPr>
            <w:pStyle w:val="Contents5"/>
            <w:tabs>
              <w:tab w:val="clear" w:pos="7892"/>
              <w:tab w:val="right" w:pos="9026" w:leader="dot"/>
            </w:tabs>
            <w:rPr/>
          </w:pPr>
          <w:hyperlink w:anchor="__RefHeading___Toc5046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312</w:t>
            </w:r>
          </w:hyperlink>
        </w:p>
        <w:p>
          <w:pPr>
            <w:pStyle w:val="Contents5"/>
            <w:tabs>
              <w:tab w:val="clear" w:pos="7892"/>
              <w:tab w:val="right" w:pos="9026" w:leader="dot"/>
            </w:tabs>
            <w:rPr/>
          </w:pPr>
          <w:hyperlink w:anchor="__RefHeading___Toc5046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312</w:t>
            </w:r>
          </w:hyperlink>
        </w:p>
        <w:p>
          <w:pPr>
            <w:pStyle w:val="Contents5"/>
            <w:tabs>
              <w:tab w:val="clear" w:pos="7892"/>
              <w:tab w:val="right" w:pos="9026" w:leader="dot"/>
            </w:tabs>
            <w:rPr/>
          </w:pPr>
          <w:hyperlink w:anchor="__RefHeading___Toc5046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312</w:t>
            </w:r>
          </w:hyperlink>
        </w:p>
        <w:p>
          <w:pPr>
            <w:pStyle w:val="Contents5"/>
            <w:tabs>
              <w:tab w:val="clear" w:pos="7892"/>
              <w:tab w:val="right" w:pos="9026" w:leader="dot"/>
            </w:tabs>
            <w:rPr/>
          </w:pPr>
          <w:hyperlink w:anchor="__RefHeading___Toc5046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313</w:t>
            </w:r>
          </w:hyperlink>
        </w:p>
        <w:p>
          <w:pPr>
            <w:pStyle w:val="Contents5"/>
            <w:tabs>
              <w:tab w:val="clear" w:pos="7892"/>
              <w:tab w:val="right" w:pos="9026" w:leader="dot"/>
            </w:tabs>
            <w:rPr/>
          </w:pPr>
          <w:hyperlink w:anchor="__RefHeading___Toc5046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313</w:t>
            </w:r>
          </w:hyperlink>
        </w:p>
        <w:p>
          <w:pPr>
            <w:pStyle w:val="Contents4"/>
            <w:tabs>
              <w:tab w:val="clear" w:pos="8176"/>
              <w:tab w:val="right" w:pos="9026" w:leader="dot"/>
            </w:tabs>
            <w:rPr/>
          </w:pPr>
          <w:hyperlink w:anchor="__RefHeading___Toc5046579_417432637">
            <w:r>
              <w:rPr>
                <w:webHidden/>
                <w:rStyle w:val="IndexLink"/>
              </w:rPr>
              <w:t>84</w:t>
            </w:r>
            <w:r>
              <w:rPr>
                <w:rStyle w:val="IndexLink"/>
                <w:rtl w:val="true"/>
              </w:rPr>
              <w:t xml:space="preserve">- </w:t>
            </w:r>
            <w:r>
              <w:rPr>
                <w:rStyle w:val="IndexLink"/>
                <w:rtl w:val="true"/>
              </w:rPr>
              <w:t>بَابُ أَنَّ مَنْ دُفِعَ إِلَیْهِ مَالٌ یُفَرِّقُهُ فِی الْمَحَاوِیجِ وَ کَانَ مِنْهُمْ جَازَ أَنْ یَأْخُذَ لِنَفْسِهِ کَأَحَدِهِمْ وَ أَنْ یُعْطِیَ عِیَالَهُ إِنْ کَانُوا مِنْهُمْ إِلَّا أَنْ یُعَیِّنَ لَهُ أَشْخَاصاً</w:t>
            </w:r>
            <w:r>
              <w:rPr>
                <w:rStyle w:val="IndexLink"/>
                <w:rtl w:val="true"/>
              </w:rPr>
              <w:tab/>
            </w:r>
            <w:r>
              <w:rPr>
                <w:rStyle w:val="IndexLink"/>
              </w:rPr>
              <w:t>314</w:t>
            </w:r>
          </w:hyperlink>
        </w:p>
        <w:p>
          <w:pPr>
            <w:pStyle w:val="Contents5"/>
            <w:tabs>
              <w:tab w:val="clear" w:pos="7892"/>
              <w:tab w:val="right" w:pos="9026" w:leader="dot"/>
            </w:tabs>
            <w:rPr/>
          </w:pPr>
          <w:hyperlink w:anchor="__RefHeading___Toc5046581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5046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5046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5046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4"/>
            <w:tabs>
              <w:tab w:val="clear" w:pos="8176"/>
              <w:tab w:val="right" w:pos="9026" w:leader="dot"/>
            </w:tabs>
            <w:rPr/>
          </w:pPr>
          <w:hyperlink w:anchor="__RefHeading___Toc5046589_417432637">
            <w:r>
              <w:rPr>
                <w:webHidden/>
                <w:rStyle w:val="IndexLink"/>
              </w:rPr>
              <w:t>85</w:t>
            </w:r>
            <w:r>
              <w:rPr>
                <w:rStyle w:val="IndexLink"/>
                <w:rtl w:val="true"/>
              </w:rPr>
              <w:t xml:space="preserve">- </w:t>
            </w:r>
            <w:r>
              <w:rPr>
                <w:rStyle w:val="IndexLink"/>
                <w:rtl w:val="true"/>
              </w:rPr>
              <w:t>بَابُ جَوَازِ أَخْذِ الْجُعْلِ عَلَی مُعَالَجَةِ الدَّوَاءِ وَ عَلَی التَّحَوُّلِ مِنَ الْمَسْکَنِ لِیَسْکُنَهُ غَیْرُهُ وَ عَلَی شِرَاءِ الْأَشْیَاءِ</w:t>
            </w:r>
            <w:r>
              <w:rPr>
                <w:rStyle w:val="IndexLink"/>
                <w:rtl w:val="true"/>
              </w:rPr>
              <w:tab/>
            </w:r>
            <w:r>
              <w:rPr>
                <w:rStyle w:val="IndexLink"/>
              </w:rPr>
              <w:t>315</w:t>
            </w:r>
          </w:hyperlink>
        </w:p>
        <w:p>
          <w:pPr>
            <w:pStyle w:val="Contents5"/>
            <w:tabs>
              <w:tab w:val="clear" w:pos="7892"/>
              <w:tab w:val="right" w:pos="9026" w:leader="dot"/>
            </w:tabs>
            <w:rPr/>
          </w:pPr>
          <w:hyperlink w:anchor="__RefHeading___Toc5046591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5046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5046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5046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315</w:t>
            </w:r>
          </w:hyperlink>
        </w:p>
        <w:p>
          <w:pPr>
            <w:pStyle w:val="Contents5"/>
            <w:tabs>
              <w:tab w:val="clear" w:pos="7892"/>
              <w:tab w:val="right" w:pos="9026" w:leader="dot"/>
            </w:tabs>
            <w:rPr/>
          </w:pPr>
          <w:hyperlink w:anchor="__RefHeading___Toc5046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316</w:t>
            </w:r>
          </w:hyperlink>
        </w:p>
        <w:p>
          <w:pPr>
            <w:pStyle w:val="Contents4"/>
            <w:tabs>
              <w:tab w:val="clear" w:pos="8176"/>
              <w:tab w:val="right" w:pos="9026" w:leader="dot"/>
            </w:tabs>
            <w:rPr/>
          </w:pPr>
          <w:hyperlink w:anchor="__RefHeading___Toc5046601_417432637">
            <w:r>
              <w:rPr>
                <w:webHidden/>
                <w:rStyle w:val="IndexLink"/>
              </w:rPr>
              <w:t>86</w:t>
            </w:r>
            <w:r>
              <w:rPr>
                <w:rStyle w:val="IndexLink"/>
                <w:rtl w:val="true"/>
              </w:rPr>
              <w:t xml:space="preserve">- </w:t>
            </w:r>
            <w:r>
              <w:rPr>
                <w:rStyle w:val="IndexLink"/>
                <w:rtl w:val="true"/>
              </w:rPr>
              <w:t>بَابُ تَحْرِیمِ الْغِشِّ بِمَا یَخْفَی کَشَوْبِ اللَّبَنِ بِالْمَاءِ</w:t>
            </w:r>
            <w:r>
              <w:rPr>
                <w:rStyle w:val="IndexLink"/>
                <w:rtl w:val="true"/>
              </w:rPr>
              <w:tab/>
            </w:r>
            <w:r>
              <w:rPr>
                <w:rStyle w:val="IndexLink"/>
              </w:rPr>
              <w:t>316</w:t>
            </w:r>
          </w:hyperlink>
        </w:p>
        <w:p>
          <w:pPr>
            <w:pStyle w:val="Contents5"/>
            <w:tabs>
              <w:tab w:val="clear" w:pos="7892"/>
              <w:tab w:val="right" w:pos="9026" w:leader="dot"/>
            </w:tabs>
            <w:rPr/>
          </w:pPr>
          <w:hyperlink w:anchor="__RefHeading___Toc5046603_41743263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5046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5"/>
            <w:tabs>
              <w:tab w:val="clear" w:pos="7892"/>
              <w:tab w:val="right" w:pos="9026" w:leader="dot"/>
            </w:tabs>
            <w:rPr/>
          </w:pPr>
          <w:hyperlink w:anchor="__RefHeading___Toc5046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5"/>
            <w:tabs>
              <w:tab w:val="clear" w:pos="7892"/>
              <w:tab w:val="right" w:pos="9026" w:leader="dot"/>
            </w:tabs>
            <w:rPr/>
          </w:pPr>
          <w:hyperlink w:anchor="__RefHeading___Toc5046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317</w:t>
            </w:r>
          </w:hyperlink>
        </w:p>
        <w:p>
          <w:pPr>
            <w:pStyle w:val="Contents5"/>
            <w:tabs>
              <w:tab w:val="clear" w:pos="7892"/>
              <w:tab w:val="right" w:pos="9026" w:leader="dot"/>
            </w:tabs>
            <w:rPr/>
          </w:pPr>
          <w:hyperlink w:anchor="__RefHeading___Toc5046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317</w:t>
            </w:r>
          </w:hyperlink>
        </w:p>
        <w:p>
          <w:pPr>
            <w:pStyle w:val="Contents5"/>
            <w:tabs>
              <w:tab w:val="clear" w:pos="7892"/>
              <w:tab w:val="right" w:pos="9026" w:leader="dot"/>
            </w:tabs>
            <w:rPr/>
          </w:pPr>
          <w:hyperlink w:anchor="__RefHeading___Toc5046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317</w:t>
            </w:r>
          </w:hyperlink>
        </w:p>
        <w:p>
          <w:pPr>
            <w:pStyle w:val="Contents5"/>
            <w:tabs>
              <w:tab w:val="clear" w:pos="7892"/>
              <w:tab w:val="right" w:pos="9026" w:leader="dot"/>
            </w:tabs>
            <w:rPr/>
          </w:pPr>
          <w:hyperlink w:anchor="__RefHeading___Toc5046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318</w:t>
            </w:r>
          </w:hyperlink>
        </w:p>
        <w:p>
          <w:pPr>
            <w:pStyle w:val="Contents5"/>
            <w:tabs>
              <w:tab w:val="clear" w:pos="7892"/>
              <w:tab w:val="right" w:pos="9026" w:leader="dot"/>
            </w:tabs>
            <w:rPr/>
          </w:pPr>
          <w:hyperlink w:anchor="__RefHeading___Toc5046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318</w:t>
            </w:r>
          </w:hyperlink>
        </w:p>
        <w:p>
          <w:pPr>
            <w:pStyle w:val="Contents5"/>
            <w:tabs>
              <w:tab w:val="clear" w:pos="7892"/>
              <w:tab w:val="right" w:pos="9026" w:leader="dot"/>
            </w:tabs>
            <w:rPr/>
          </w:pPr>
          <w:hyperlink w:anchor="__RefHeading___Toc5046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319</w:t>
            </w:r>
          </w:hyperlink>
        </w:p>
        <w:p>
          <w:pPr>
            <w:pStyle w:val="Contents5"/>
            <w:tabs>
              <w:tab w:val="clear" w:pos="7892"/>
              <w:tab w:val="right" w:pos="9026" w:leader="dot"/>
            </w:tabs>
            <w:rPr/>
          </w:pPr>
          <w:hyperlink w:anchor="__RefHeading___Toc5046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319</w:t>
            </w:r>
          </w:hyperlink>
        </w:p>
        <w:p>
          <w:pPr>
            <w:pStyle w:val="Contents5"/>
            <w:tabs>
              <w:tab w:val="clear" w:pos="7892"/>
              <w:tab w:val="right" w:pos="9026" w:leader="dot"/>
            </w:tabs>
            <w:rPr/>
          </w:pPr>
          <w:hyperlink w:anchor="__RefHeading___Toc5046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319</w:t>
            </w:r>
          </w:hyperlink>
        </w:p>
        <w:p>
          <w:pPr>
            <w:pStyle w:val="Contents5"/>
            <w:tabs>
              <w:tab w:val="clear" w:pos="7892"/>
              <w:tab w:val="right" w:pos="9026" w:leader="dot"/>
            </w:tabs>
            <w:rPr/>
          </w:pPr>
          <w:hyperlink w:anchor="__RefHeading___Toc5046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320</w:t>
            </w:r>
          </w:hyperlink>
        </w:p>
        <w:p>
          <w:pPr>
            <w:pStyle w:val="Contents5"/>
            <w:tabs>
              <w:tab w:val="clear" w:pos="7892"/>
              <w:tab w:val="right" w:pos="9026" w:leader="dot"/>
            </w:tabs>
            <w:rPr/>
          </w:pPr>
          <w:hyperlink w:anchor="__RefHeading___Toc5046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320</w:t>
            </w:r>
          </w:hyperlink>
        </w:p>
        <w:p>
          <w:pPr>
            <w:pStyle w:val="Contents4"/>
            <w:tabs>
              <w:tab w:val="clear" w:pos="8176"/>
              <w:tab w:val="right" w:pos="9026" w:leader="dot"/>
            </w:tabs>
            <w:rPr/>
          </w:pPr>
          <w:hyperlink w:anchor="__RefHeading___Toc5046629_417432637">
            <w:r>
              <w:rPr>
                <w:webHidden/>
                <w:rStyle w:val="IndexLink"/>
              </w:rPr>
              <w:t>87</w:t>
            </w:r>
            <w:r>
              <w:rPr>
                <w:rStyle w:val="IndexLink"/>
                <w:rtl w:val="true"/>
              </w:rPr>
              <w:t xml:space="preserve">- </w:t>
            </w:r>
            <w:r>
              <w:rPr>
                <w:rStyle w:val="IndexLink"/>
                <w:rtl w:val="true"/>
              </w:rPr>
              <w:t>بَابُ تَحْرِیمِ تَشَبُّهِ الرِّجَالِ بِالنِّسَاءِ وَ النِّسَاءِ بِالرِّجَالِ‌</w:t>
            </w:r>
            <w:r>
              <w:rPr>
                <w:rStyle w:val="IndexLink"/>
                <w:rtl w:val="true"/>
              </w:rPr>
              <w:tab/>
            </w:r>
            <w:r>
              <w:rPr>
                <w:rStyle w:val="IndexLink"/>
              </w:rPr>
              <w:t>321</w:t>
            </w:r>
          </w:hyperlink>
        </w:p>
        <w:p>
          <w:pPr>
            <w:pStyle w:val="Contents5"/>
            <w:tabs>
              <w:tab w:val="clear" w:pos="7892"/>
              <w:tab w:val="right" w:pos="9026" w:leader="dot"/>
            </w:tabs>
            <w:rPr/>
          </w:pPr>
          <w:hyperlink w:anchor="__RefHeading___Toc5046631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5046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5046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5046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322</w:t>
            </w:r>
          </w:hyperlink>
        </w:p>
        <w:p>
          <w:pPr>
            <w:pStyle w:val="Contents5"/>
            <w:tabs>
              <w:tab w:val="clear" w:pos="7892"/>
              <w:tab w:val="right" w:pos="9026" w:leader="dot"/>
            </w:tabs>
            <w:rPr/>
          </w:pPr>
          <w:hyperlink w:anchor="__RefHeading___Toc5046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322</w:t>
            </w:r>
          </w:hyperlink>
        </w:p>
        <w:p>
          <w:pPr>
            <w:pStyle w:val="Contents4"/>
            <w:tabs>
              <w:tab w:val="clear" w:pos="8176"/>
              <w:tab w:val="right" w:pos="9026" w:leader="dot"/>
            </w:tabs>
            <w:rPr/>
          </w:pPr>
          <w:hyperlink w:anchor="__RefHeading___Toc5046641_417432637">
            <w:r>
              <w:rPr>
                <w:webHidden/>
                <w:rStyle w:val="IndexLink"/>
              </w:rPr>
              <w:t>88</w:t>
            </w:r>
            <w:r>
              <w:rPr>
                <w:rStyle w:val="IndexLink"/>
                <w:rtl w:val="true"/>
              </w:rPr>
              <w:t xml:space="preserve">- </w:t>
            </w:r>
            <w:r>
              <w:rPr>
                <w:rStyle w:val="IndexLink"/>
                <w:rtl w:val="true"/>
              </w:rPr>
              <w:t>بَابُ اسْتِحْبَابِ الْإِهْدَاءِ إِلَی الْمُسْلِمِ وَ لَوْ نَبِقاً وَ قَبُولِ هَدِیَّتِهِ‌</w:t>
            </w:r>
            <w:r>
              <w:rPr>
                <w:rStyle w:val="IndexLink"/>
                <w:rtl w:val="true"/>
              </w:rPr>
              <w:tab/>
            </w:r>
            <w:r>
              <w:rPr>
                <w:rStyle w:val="IndexLink"/>
              </w:rPr>
              <w:t>322</w:t>
            </w:r>
          </w:hyperlink>
        </w:p>
        <w:p>
          <w:pPr>
            <w:pStyle w:val="Contents5"/>
            <w:tabs>
              <w:tab w:val="clear" w:pos="7892"/>
              <w:tab w:val="right" w:pos="9026" w:leader="dot"/>
            </w:tabs>
            <w:rPr/>
          </w:pPr>
          <w:hyperlink w:anchor="__RefHeading___Toc5046643_41743263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5046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5046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5046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5046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5046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5046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5046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324</w:t>
            </w:r>
          </w:hyperlink>
        </w:p>
        <w:p>
          <w:pPr>
            <w:pStyle w:val="Contents5"/>
            <w:tabs>
              <w:tab w:val="clear" w:pos="7892"/>
              <w:tab w:val="right" w:pos="9026" w:leader="dot"/>
            </w:tabs>
            <w:rPr/>
          </w:pPr>
          <w:hyperlink w:anchor="__RefHeading___Toc5046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324</w:t>
            </w:r>
          </w:hyperlink>
        </w:p>
        <w:p>
          <w:pPr>
            <w:pStyle w:val="Contents5"/>
            <w:tabs>
              <w:tab w:val="clear" w:pos="7892"/>
              <w:tab w:val="right" w:pos="9026" w:leader="dot"/>
            </w:tabs>
            <w:rPr/>
          </w:pPr>
          <w:hyperlink w:anchor="__RefHeading___Toc5046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324</w:t>
            </w:r>
          </w:hyperlink>
        </w:p>
        <w:p>
          <w:pPr>
            <w:pStyle w:val="Contents5"/>
            <w:tabs>
              <w:tab w:val="clear" w:pos="7892"/>
              <w:tab w:val="right" w:pos="9026" w:leader="dot"/>
            </w:tabs>
            <w:rPr/>
          </w:pPr>
          <w:hyperlink w:anchor="__RefHeading___Toc5046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325</w:t>
            </w:r>
          </w:hyperlink>
        </w:p>
        <w:p>
          <w:pPr>
            <w:pStyle w:val="Contents5"/>
            <w:tabs>
              <w:tab w:val="clear" w:pos="7892"/>
              <w:tab w:val="right" w:pos="9026" w:leader="dot"/>
            </w:tabs>
            <w:rPr/>
          </w:pPr>
          <w:hyperlink w:anchor="__RefHeading___Toc5046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325</w:t>
            </w:r>
          </w:hyperlink>
        </w:p>
        <w:p>
          <w:pPr>
            <w:pStyle w:val="Contents5"/>
            <w:tabs>
              <w:tab w:val="clear" w:pos="7892"/>
              <w:tab w:val="right" w:pos="9026" w:leader="dot"/>
            </w:tabs>
            <w:rPr/>
          </w:pPr>
          <w:hyperlink w:anchor="__RefHeading___Toc5046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325</w:t>
            </w:r>
          </w:hyperlink>
        </w:p>
        <w:p>
          <w:pPr>
            <w:pStyle w:val="Contents5"/>
            <w:tabs>
              <w:tab w:val="clear" w:pos="7892"/>
              <w:tab w:val="right" w:pos="9026" w:leader="dot"/>
            </w:tabs>
            <w:rPr/>
          </w:pPr>
          <w:hyperlink w:anchor="__RefHeading___Toc5046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325</w:t>
            </w:r>
          </w:hyperlink>
        </w:p>
        <w:p>
          <w:pPr>
            <w:pStyle w:val="Contents5"/>
            <w:tabs>
              <w:tab w:val="clear" w:pos="7892"/>
              <w:tab w:val="right" w:pos="9026" w:leader="dot"/>
            </w:tabs>
            <w:rPr/>
          </w:pPr>
          <w:hyperlink w:anchor="__RefHeading___Toc5046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325</w:t>
            </w:r>
          </w:hyperlink>
        </w:p>
        <w:p>
          <w:pPr>
            <w:pStyle w:val="Contents5"/>
            <w:tabs>
              <w:tab w:val="clear" w:pos="7892"/>
              <w:tab w:val="right" w:pos="9026" w:leader="dot"/>
            </w:tabs>
            <w:rPr/>
          </w:pPr>
          <w:hyperlink w:anchor="__RefHeading___Toc5046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325</w:t>
            </w:r>
          </w:hyperlink>
        </w:p>
        <w:p>
          <w:pPr>
            <w:pStyle w:val="Contents5"/>
            <w:tabs>
              <w:tab w:val="clear" w:pos="7892"/>
              <w:tab w:val="right" w:pos="9026" w:leader="dot"/>
            </w:tabs>
            <w:rPr/>
          </w:pPr>
          <w:hyperlink w:anchor="__RefHeading___Toc5046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325</w:t>
            </w:r>
          </w:hyperlink>
        </w:p>
        <w:p>
          <w:pPr>
            <w:pStyle w:val="Contents5"/>
            <w:tabs>
              <w:tab w:val="clear" w:pos="7892"/>
              <w:tab w:val="right" w:pos="9026" w:leader="dot"/>
            </w:tabs>
            <w:rPr/>
          </w:pPr>
          <w:hyperlink w:anchor="__RefHeading___Toc5046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325</w:t>
            </w:r>
          </w:hyperlink>
        </w:p>
        <w:p>
          <w:pPr>
            <w:pStyle w:val="Contents5"/>
            <w:tabs>
              <w:tab w:val="clear" w:pos="7892"/>
              <w:tab w:val="right" w:pos="9026" w:leader="dot"/>
            </w:tabs>
            <w:rPr/>
          </w:pPr>
          <w:hyperlink w:anchor="__RefHeading___Toc5046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326</w:t>
            </w:r>
          </w:hyperlink>
        </w:p>
        <w:p>
          <w:pPr>
            <w:pStyle w:val="Contents4"/>
            <w:tabs>
              <w:tab w:val="clear" w:pos="8176"/>
              <w:tab w:val="right" w:pos="9026" w:leader="dot"/>
            </w:tabs>
            <w:rPr/>
          </w:pPr>
          <w:hyperlink w:anchor="__RefHeading___Toc5046681_417432637">
            <w:r>
              <w:rPr>
                <w:webHidden/>
                <w:rStyle w:val="IndexLink"/>
              </w:rPr>
              <w:t>89</w:t>
            </w:r>
            <w:r>
              <w:rPr>
                <w:rStyle w:val="IndexLink"/>
                <w:rtl w:val="true"/>
              </w:rPr>
              <w:t xml:space="preserve">- </w:t>
            </w:r>
            <w:r>
              <w:rPr>
                <w:rStyle w:val="IndexLink"/>
                <w:rtl w:val="true"/>
              </w:rPr>
              <w:t>بَابُ اسْتِحْبَابِ تَعْجِیلِ رَدِّ ظُرُوفِ الْهَدَایَا وَ کَرَاهَةِ رَدِّ هَدِیَّةِ الطِّیبِ وَ الْحَلْوَاءِ</w:t>
            </w:r>
            <w:r>
              <w:rPr>
                <w:rStyle w:val="IndexLink"/>
                <w:rtl w:val="true"/>
              </w:rPr>
              <w:tab/>
            </w:r>
            <w:r>
              <w:rPr>
                <w:rStyle w:val="IndexLink"/>
              </w:rPr>
              <w:t>326</w:t>
            </w:r>
          </w:hyperlink>
        </w:p>
        <w:p>
          <w:pPr>
            <w:pStyle w:val="Contents5"/>
            <w:tabs>
              <w:tab w:val="clear" w:pos="7892"/>
              <w:tab w:val="right" w:pos="9026" w:leader="dot"/>
            </w:tabs>
            <w:rPr/>
          </w:pPr>
          <w:hyperlink w:anchor="__RefHeading___Toc5046683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5046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5046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4"/>
            <w:tabs>
              <w:tab w:val="clear" w:pos="8176"/>
              <w:tab w:val="right" w:pos="9026" w:leader="dot"/>
            </w:tabs>
            <w:rPr/>
          </w:pPr>
          <w:hyperlink w:anchor="__RefHeading___Toc5046689_417432637">
            <w:r>
              <w:rPr>
                <w:webHidden/>
                <w:rStyle w:val="IndexLink"/>
              </w:rPr>
              <w:t>90</w:t>
            </w:r>
            <w:r>
              <w:rPr>
                <w:rStyle w:val="IndexLink"/>
                <w:rtl w:val="true"/>
              </w:rPr>
              <w:t xml:space="preserve">- </w:t>
            </w:r>
            <w:r>
              <w:rPr>
                <w:rStyle w:val="IndexLink"/>
                <w:rtl w:val="true"/>
              </w:rPr>
              <w:t>بَابُ جَوَازِ قَبُولِ هَدِیَّةِ الْکَافِرِ وَ الْمُنَافِقِ وَ عَدَمِ تَحْرِیمِهَا وَ جَوَازِ أَخْذِ أَرْبَابِ الْقُرَی مَا یُهْدِیهِ الْمَجُوسُ إِلَی بُیُوتِ النِّیرَانِ‌</w:t>
            </w:r>
            <w:r>
              <w:rPr>
                <w:rStyle w:val="IndexLink"/>
                <w:rtl w:val="true"/>
              </w:rPr>
              <w:tab/>
            </w:r>
            <w:r>
              <w:rPr>
                <w:rStyle w:val="IndexLink"/>
              </w:rPr>
              <w:t>327</w:t>
            </w:r>
          </w:hyperlink>
        </w:p>
        <w:p>
          <w:pPr>
            <w:pStyle w:val="Contents5"/>
            <w:tabs>
              <w:tab w:val="clear" w:pos="7892"/>
              <w:tab w:val="right" w:pos="9026" w:leader="dot"/>
            </w:tabs>
            <w:rPr/>
          </w:pPr>
          <w:hyperlink w:anchor="__RefHeading___Toc5046691_41743263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5046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327</w:t>
            </w:r>
          </w:hyperlink>
        </w:p>
        <w:p>
          <w:pPr>
            <w:pStyle w:val="Contents5"/>
            <w:tabs>
              <w:tab w:val="clear" w:pos="7892"/>
              <w:tab w:val="right" w:pos="9026" w:leader="dot"/>
            </w:tabs>
            <w:rPr/>
          </w:pPr>
          <w:hyperlink w:anchor="__RefHeading___Toc5046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327</w:t>
            </w:r>
          </w:hyperlink>
        </w:p>
        <w:p>
          <w:pPr>
            <w:pStyle w:val="Contents5"/>
            <w:tabs>
              <w:tab w:val="clear" w:pos="7892"/>
              <w:tab w:val="right" w:pos="9026" w:leader="dot"/>
            </w:tabs>
            <w:rPr/>
          </w:pPr>
          <w:hyperlink w:anchor="__RefHeading___Toc5046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328</w:t>
            </w:r>
          </w:hyperlink>
        </w:p>
        <w:p>
          <w:pPr>
            <w:pStyle w:val="Contents5"/>
            <w:tabs>
              <w:tab w:val="clear" w:pos="7892"/>
              <w:tab w:val="right" w:pos="9026" w:leader="dot"/>
            </w:tabs>
            <w:rPr/>
          </w:pPr>
          <w:hyperlink w:anchor="__RefHeading___Toc5046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328</w:t>
            </w:r>
          </w:hyperlink>
        </w:p>
        <w:p>
          <w:pPr>
            <w:pStyle w:val="Contents5"/>
            <w:tabs>
              <w:tab w:val="clear" w:pos="7892"/>
              <w:tab w:val="right" w:pos="9026" w:leader="dot"/>
            </w:tabs>
            <w:rPr/>
          </w:pPr>
          <w:hyperlink w:anchor="__RefHeading___Toc5046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328</w:t>
            </w:r>
          </w:hyperlink>
        </w:p>
        <w:p>
          <w:pPr>
            <w:pStyle w:val="Contents5"/>
            <w:tabs>
              <w:tab w:val="clear" w:pos="7892"/>
              <w:tab w:val="right" w:pos="9026" w:leader="dot"/>
            </w:tabs>
            <w:rPr/>
          </w:pPr>
          <w:hyperlink w:anchor="__RefHeading___Toc5046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328</w:t>
            </w:r>
          </w:hyperlink>
        </w:p>
        <w:p>
          <w:pPr>
            <w:pStyle w:val="Contents4"/>
            <w:tabs>
              <w:tab w:val="clear" w:pos="8176"/>
              <w:tab w:val="right" w:pos="9026" w:leader="dot"/>
            </w:tabs>
            <w:rPr/>
          </w:pPr>
          <w:hyperlink w:anchor="__RefHeading___Toc5046705_417432637">
            <w:r>
              <w:rPr>
                <w:webHidden/>
                <w:rStyle w:val="IndexLink"/>
              </w:rPr>
              <w:t>91</w:t>
            </w:r>
            <w:r>
              <w:rPr>
                <w:rStyle w:val="IndexLink"/>
                <w:rtl w:val="true"/>
              </w:rPr>
              <w:t xml:space="preserve">- </w:t>
            </w:r>
            <w:r>
              <w:rPr>
                <w:rStyle w:val="IndexLink"/>
                <w:rtl w:val="true"/>
              </w:rPr>
              <w:t>بَابُ جَوَازِ قَبُولِ الْهَدِیَّةِ الَّتِی یُرَادُ بِهَا الْعِوَضُ وَ أَنَّهُ یُسْتَحَبُّ التَّعْوِیضُ عَنْهَا وَ لَا یَجِبُ فَإِنْ مَاتَ قَبْلَهُ جَازَ لِصَاحِبِهَا الرُّجُوعُ فِیهَا</w:t>
            </w:r>
            <w:r>
              <w:rPr>
                <w:rStyle w:val="IndexLink"/>
                <w:rtl w:val="true"/>
              </w:rPr>
              <w:tab/>
            </w:r>
            <w:r>
              <w:rPr>
                <w:rStyle w:val="IndexLink"/>
              </w:rPr>
              <w:t>329</w:t>
            </w:r>
          </w:hyperlink>
        </w:p>
        <w:p>
          <w:pPr>
            <w:pStyle w:val="Contents5"/>
            <w:tabs>
              <w:tab w:val="clear" w:pos="7892"/>
              <w:tab w:val="right" w:pos="9026" w:leader="dot"/>
            </w:tabs>
            <w:rPr/>
          </w:pPr>
          <w:hyperlink w:anchor="__RefHeading___Toc5046707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5046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5046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5046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330</w:t>
            </w:r>
          </w:hyperlink>
        </w:p>
        <w:p>
          <w:pPr>
            <w:pStyle w:val="Contents4"/>
            <w:tabs>
              <w:tab w:val="clear" w:pos="8176"/>
              <w:tab w:val="right" w:pos="9026" w:leader="dot"/>
            </w:tabs>
            <w:rPr/>
          </w:pPr>
          <w:hyperlink w:anchor="__RefHeading___Toc5046715_417432637">
            <w:r>
              <w:rPr>
                <w:webHidden/>
                <w:rStyle w:val="IndexLink"/>
              </w:rPr>
              <w:t>92</w:t>
            </w:r>
            <w:r>
              <w:rPr>
                <w:rStyle w:val="IndexLink"/>
                <w:rtl w:val="true"/>
              </w:rPr>
              <w:t xml:space="preserve">- </w:t>
            </w:r>
            <w:r>
              <w:rPr>
                <w:rStyle w:val="IndexLink"/>
                <w:rtl w:val="true"/>
              </w:rPr>
              <w:t>بَابُ أَنَّ مَنْ أُهْدِیَ إِلَیْهِ طَعَامٌ أَوْ فَاکِهَةٌ وَ عِنْدَهُ قَوْمٌ اسْتُحِبَّ لَهُ مُشَارَکَتُهُمْ فِی ذَلِکَ وَ إِطْعَامُهُمْ‌</w:t>
            </w:r>
            <w:r>
              <w:rPr>
                <w:rStyle w:val="IndexLink"/>
                <w:rtl w:val="true"/>
              </w:rPr>
              <w:tab/>
            </w:r>
            <w:r>
              <w:rPr>
                <w:rStyle w:val="IndexLink"/>
              </w:rPr>
              <w:t>330</w:t>
            </w:r>
          </w:hyperlink>
        </w:p>
        <w:p>
          <w:pPr>
            <w:pStyle w:val="Contents5"/>
            <w:tabs>
              <w:tab w:val="clear" w:pos="7892"/>
              <w:tab w:val="right" w:pos="9026" w:leader="dot"/>
            </w:tabs>
            <w:rPr/>
          </w:pPr>
          <w:hyperlink w:anchor="__RefHeading___Toc5046717_41743263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5046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5046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4"/>
            <w:tabs>
              <w:tab w:val="clear" w:pos="8176"/>
              <w:tab w:val="right" w:pos="9026" w:leader="dot"/>
            </w:tabs>
            <w:rPr/>
          </w:pPr>
          <w:hyperlink w:anchor="__RefHeading___Toc5046723_417432637">
            <w:r>
              <w:rPr>
                <w:webHidden/>
                <w:rStyle w:val="IndexLink"/>
              </w:rPr>
              <w:t>93</w:t>
            </w:r>
            <w:r>
              <w:rPr>
                <w:rStyle w:val="IndexLink"/>
                <w:rtl w:val="true"/>
              </w:rPr>
              <w:t xml:space="preserve">- </w:t>
            </w:r>
            <w:r>
              <w:rPr>
                <w:rStyle w:val="IndexLink"/>
                <w:rtl w:val="true"/>
              </w:rPr>
              <w:t>بَابُ أَنَّهُ لَا یَجُوزُ أَنْ یُصَالِحَ السُّلْطَانُ بِشَیْ‌ءٍ عَمَّا یَأْخُذُهُ مِنَ الْجِزْیَةِ وَ یَأْخُذَ مِنْهُمْ أَکْثَرَ مِنْ ذَلِکَ‌</w:t>
            </w:r>
            <w:r>
              <w:rPr>
                <w:rStyle w:val="IndexLink"/>
                <w:rtl w:val="true"/>
              </w:rPr>
              <w:tab/>
            </w:r>
            <w:r>
              <w:rPr>
                <w:rStyle w:val="IndexLink"/>
              </w:rPr>
              <w:t>331</w:t>
            </w:r>
          </w:hyperlink>
        </w:p>
        <w:p>
          <w:pPr>
            <w:pStyle w:val="Contents5"/>
            <w:tabs>
              <w:tab w:val="clear" w:pos="7892"/>
              <w:tab w:val="right" w:pos="9026" w:leader="dot"/>
            </w:tabs>
            <w:rPr/>
          </w:pPr>
          <w:hyperlink w:anchor="__RefHeading___Toc5046725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5046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5046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5046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332</w:t>
            </w:r>
          </w:hyperlink>
        </w:p>
        <w:p>
          <w:pPr>
            <w:pStyle w:val="Contents4"/>
            <w:tabs>
              <w:tab w:val="clear" w:pos="8176"/>
              <w:tab w:val="right" w:pos="9026" w:leader="dot"/>
            </w:tabs>
            <w:rPr/>
          </w:pPr>
          <w:hyperlink w:anchor="__RefHeading___Toc5046733_417432637">
            <w:r>
              <w:rPr>
                <w:webHidden/>
                <w:rStyle w:val="IndexLink"/>
              </w:rPr>
              <w:t>94</w:t>
            </w:r>
            <w:r>
              <w:rPr>
                <w:rStyle w:val="IndexLink"/>
                <w:rtl w:val="true"/>
              </w:rPr>
              <w:t xml:space="preserve">- </w:t>
            </w:r>
            <w:r>
              <w:rPr>
                <w:rStyle w:val="IndexLink"/>
                <w:rtl w:val="true"/>
              </w:rPr>
              <w:t>بَابُ تَحْرِیمِ عَمَلِ الصُّوَرِ الْمُجَسَّمَةِ وَ التَّمَاثِیلِ ذَوَاتِ الْأَرْوَاحِ خَاصَّةً وَ اللَّعِبِ بِهَا وَ جَوَازِ افْتِرَاشِهَا</w:t>
            </w:r>
            <w:r>
              <w:rPr>
                <w:rStyle w:val="IndexLink"/>
                <w:rtl w:val="true"/>
              </w:rPr>
              <w:tab/>
            </w:r>
            <w:r>
              <w:rPr>
                <w:rStyle w:val="IndexLink"/>
              </w:rPr>
              <w:t>332</w:t>
            </w:r>
          </w:hyperlink>
        </w:p>
        <w:p>
          <w:pPr>
            <w:pStyle w:val="Contents5"/>
            <w:tabs>
              <w:tab w:val="clear" w:pos="7892"/>
              <w:tab w:val="right" w:pos="9026" w:leader="dot"/>
            </w:tabs>
            <w:rPr/>
          </w:pPr>
          <w:hyperlink w:anchor="__RefHeading___Toc5046735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5046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5046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5046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5"/>
            <w:tabs>
              <w:tab w:val="clear" w:pos="7892"/>
              <w:tab w:val="right" w:pos="9026" w:leader="dot"/>
            </w:tabs>
            <w:rPr/>
          </w:pPr>
          <w:hyperlink w:anchor="__RefHeading___Toc5046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333</w:t>
            </w:r>
          </w:hyperlink>
        </w:p>
        <w:p>
          <w:pPr>
            <w:pStyle w:val="Contents5"/>
            <w:tabs>
              <w:tab w:val="clear" w:pos="7892"/>
              <w:tab w:val="right" w:pos="9026" w:leader="dot"/>
            </w:tabs>
            <w:rPr/>
          </w:pPr>
          <w:hyperlink w:anchor="__RefHeading___Toc5046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333</w:t>
            </w:r>
          </w:hyperlink>
        </w:p>
        <w:p>
          <w:pPr>
            <w:pStyle w:val="Contents5"/>
            <w:tabs>
              <w:tab w:val="clear" w:pos="7892"/>
              <w:tab w:val="right" w:pos="9026" w:leader="dot"/>
            </w:tabs>
            <w:rPr/>
          </w:pPr>
          <w:hyperlink w:anchor="__RefHeading___Toc5046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334</w:t>
            </w:r>
          </w:hyperlink>
        </w:p>
        <w:p>
          <w:pPr>
            <w:pStyle w:val="Contents5"/>
            <w:tabs>
              <w:tab w:val="clear" w:pos="7892"/>
              <w:tab w:val="right" w:pos="9026" w:leader="dot"/>
            </w:tabs>
            <w:rPr/>
          </w:pPr>
          <w:hyperlink w:anchor="__RefHeading___Toc5046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334</w:t>
            </w:r>
          </w:hyperlink>
        </w:p>
        <w:p>
          <w:pPr>
            <w:pStyle w:val="Contents5"/>
            <w:tabs>
              <w:tab w:val="clear" w:pos="7892"/>
              <w:tab w:val="right" w:pos="9026" w:leader="dot"/>
            </w:tabs>
            <w:rPr/>
          </w:pPr>
          <w:hyperlink w:anchor="__RefHeading___Toc5046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334</w:t>
            </w:r>
          </w:hyperlink>
        </w:p>
        <w:p>
          <w:pPr>
            <w:pStyle w:val="Contents5"/>
            <w:tabs>
              <w:tab w:val="clear" w:pos="7892"/>
              <w:tab w:val="right" w:pos="9026" w:leader="dot"/>
            </w:tabs>
            <w:rPr/>
          </w:pPr>
          <w:hyperlink w:anchor="__RefHeading___Toc5046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334</w:t>
            </w:r>
          </w:hyperlink>
        </w:p>
        <w:p>
          <w:pPr>
            <w:pStyle w:val="Contents5"/>
            <w:tabs>
              <w:tab w:val="clear" w:pos="7892"/>
              <w:tab w:val="right" w:pos="9026" w:leader="dot"/>
            </w:tabs>
            <w:rPr/>
          </w:pPr>
          <w:hyperlink w:anchor="__RefHeading___Toc5046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335</w:t>
            </w:r>
          </w:hyperlink>
        </w:p>
        <w:p>
          <w:pPr>
            <w:pStyle w:val="Contents4"/>
            <w:tabs>
              <w:tab w:val="clear" w:pos="8176"/>
              <w:tab w:val="right" w:pos="9026" w:leader="dot"/>
            </w:tabs>
            <w:rPr/>
          </w:pPr>
          <w:hyperlink w:anchor="__RefHeading___Toc5046757_417432637">
            <w:r>
              <w:rPr>
                <w:webHidden/>
                <w:rStyle w:val="IndexLink"/>
              </w:rPr>
              <w:t>95</w:t>
            </w:r>
            <w:r>
              <w:rPr>
                <w:rStyle w:val="IndexLink"/>
                <w:rtl w:val="true"/>
              </w:rPr>
              <w:t xml:space="preserve">- </w:t>
            </w:r>
            <w:r>
              <w:rPr>
                <w:rStyle w:val="IndexLink"/>
                <w:rtl w:val="true"/>
              </w:rPr>
              <w:t>بَابُ حُکْمِ مَالِ النَّاصِبِ وَ امْرَأَتِهِ وَ دَمِهِ‌</w:t>
            </w:r>
            <w:r>
              <w:rPr>
                <w:rStyle w:val="IndexLink"/>
                <w:rtl w:val="true"/>
              </w:rPr>
              <w:tab/>
            </w:r>
            <w:r>
              <w:rPr>
                <w:rStyle w:val="IndexLink"/>
              </w:rPr>
              <w:t>335</w:t>
            </w:r>
          </w:hyperlink>
        </w:p>
        <w:p>
          <w:pPr>
            <w:pStyle w:val="Contents5"/>
            <w:tabs>
              <w:tab w:val="clear" w:pos="7892"/>
              <w:tab w:val="right" w:pos="9026" w:leader="dot"/>
            </w:tabs>
            <w:rPr/>
          </w:pPr>
          <w:hyperlink w:anchor="__RefHeading___Toc5046759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5046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5"/>
            <w:tabs>
              <w:tab w:val="clear" w:pos="7892"/>
              <w:tab w:val="right" w:pos="9026" w:leader="dot"/>
            </w:tabs>
            <w:rPr/>
          </w:pPr>
          <w:hyperlink w:anchor="__RefHeading___Toc5046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4"/>
            <w:tabs>
              <w:tab w:val="clear" w:pos="8176"/>
              <w:tab w:val="right" w:pos="9026" w:leader="dot"/>
            </w:tabs>
            <w:rPr/>
          </w:pPr>
          <w:hyperlink w:anchor="__RefHeading___Toc5046765_417432637">
            <w:r>
              <w:rPr>
                <w:webHidden/>
                <w:rStyle w:val="IndexLink"/>
              </w:rPr>
              <w:t>96</w:t>
            </w:r>
            <w:r>
              <w:rPr>
                <w:rStyle w:val="IndexLink"/>
                <w:rtl w:val="true"/>
              </w:rPr>
              <w:t xml:space="preserve">- </w:t>
            </w:r>
            <w:r>
              <w:rPr>
                <w:rStyle w:val="IndexLink"/>
                <w:rtl w:val="true"/>
              </w:rPr>
              <w:t>بَابَ جَوَازِ بَیْعِ الْمَمْلُوکِ الْمَوْلُودِ مِنَ الزِّنَا وَ شِرَائِهِ وَ اسْتِرْقَاقِهِ عَلَی کَرَاهِیَةٍ وَ عَدَمِ جَوَازِ بَیْعِ اللَّقِیطِ فِی دَارِ الْإِسْلَامِ‌</w:t>
            </w:r>
            <w:r>
              <w:rPr>
                <w:rStyle w:val="IndexLink"/>
                <w:rtl w:val="true"/>
              </w:rPr>
              <w:tab/>
            </w:r>
            <w:r>
              <w:rPr>
                <w:rStyle w:val="IndexLink"/>
              </w:rPr>
              <w:t>336</w:t>
            </w:r>
          </w:hyperlink>
        </w:p>
        <w:p>
          <w:pPr>
            <w:pStyle w:val="Contents5"/>
            <w:tabs>
              <w:tab w:val="clear" w:pos="7892"/>
              <w:tab w:val="right" w:pos="9026" w:leader="dot"/>
            </w:tabs>
            <w:rPr/>
          </w:pPr>
          <w:hyperlink w:anchor="__RefHeading___Toc5046767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5046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5046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5046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5046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5046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337</w:t>
            </w:r>
          </w:hyperlink>
        </w:p>
        <w:p>
          <w:pPr>
            <w:pStyle w:val="Contents5"/>
            <w:tabs>
              <w:tab w:val="clear" w:pos="7892"/>
              <w:tab w:val="right" w:pos="9026" w:leader="dot"/>
            </w:tabs>
            <w:rPr/>
          </w:pPr>
          <w:hyperlink w:anchor="__RefHeading___Toc5046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337</w:t>
            </w:r>
          </w:hyperlink>
        </w:p>
        <w:p>
          <w:pPr>
            <w:pStyle w:val="Contents5"/>
            <w:tabs>
              <w:tab w:val="clear" w:pos="7892"/>
              <w:tab w:val="right" w:pos="9026" w:leader="dot"/>
            </w:tabs>
            <w:rPr/>
          </w:pPr>
          <w:hyperlink w:anchor="__RefHeading___Toc5046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337</w:t>
            </w:r>
          </w:hyperlink>
        </w:p>
        <w:p>
          <w:pPr>
            <w:pStyle w:val="Contents5"/>
            <w:tabs>
              <w:tab w:val="clear" w:pos="7892"/>
              <w:tab w:val="right" w:pos="9026" w:leader="dot"/>
            </w:tabs>
            <w:rPr/>
          </w:pPr>
          <w:hyperlink w:anchor="__RefHeading___Toc5046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338</w:t>
            </w:r>
          </w:hyperlink>
        </w:p>
        <w:p>
          <w:pPr>
            <w:pStyle w:val="Contents5"/>
            <w:tabs>
              <w:tab w:val="clear" w:pos="7892"/>
              <w:tab w:val="right" w:pos="9026" w:leader="dot"/>
            </w:tabs>
            <w:rPr/>
          </w:pPr>
          <w:hyperlink w:anchor="__RefHeading___Toc5046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338</w:t>
            </w:r>
          </w:hyperlink>
        </w:p>
        <w:p>
          <w:pPr>
            <w:pStyle w:val="Contents5"/>
            <w:tabs>
              <w:tab w:val="clear" w:pos="7892"/>
              <w:tab w:val="right" w:pos="9026" w:leader="dot"/>
            </w:tabs>
            <w:rPr/>
          </w:pPr>
          <w:hyperlink w:anchor="__RefHeading___Toc5046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338</w:t>
            </w:r>
          </w:hyperlink>
        </w:p>
        <w:p>
          <w:pPr>
            <w:pStyle w:val="Contents4"/>
            <w:tabs>
              <w:tab w:val="clear" w:pos="8176"/>
              <w:tab w:val="right" w:pos="9026" w:leader="dot"/>
            </w:tabs>
            <w:rPr/>
          </w:pPr>
          <w:hyperlink w:anchor="__RefHeading___Toc5046789_417432637">
            <w:r>
              <w:rPr>
                <w:webHidden/>
                <w:rStyle w:val="IndexLink"/>
              </w:rPr>
              <w:t>97</w:t>
            </w:r>
            <w:r>
              <w:rPr>
                <w:rStyle w:val="IndexLink"/>
                <w:rtl w:val="true"/>
              </w:rPr>
              <w:t xml:space="preserve">- </w:t>
            </w:r>
            <w:r>
              <w:rPr>
                <w:rStyle w:val="IndexLink"/>
                <w:rtl w:val="true"/>
              </w:rPr>
              <w:t>بَابُ جَوَازِ بَیْعِ الْحَرِیرِ وَ الدِّیبَاجِ‌</w:t>
            </w:r>
            <w:r>
              <w:rPr>
                <w:rStyle w:val="IndexLink"/>
                <w:rtl w:val="true"/>
              </w:rPr>
              <w:tab/>
            </w:r>
            <w:r>
              <w:rPr>
                <w:rStyle w:val="IndexLink"/>
              </w:rPr>
              <w:t>339</w:t>
            </w:r>
          </w:hyperlink>
        </w:p>
        <w:p>
          <w:pPr>
            <w:pStyle w:val="Contents5"/>
            <w:tabs>
              <w:tab w:val="clear" w:pos="7892"/>
              <w:tab w:val="right" w:pos="9026" w:leader="dot"/>
            </w:tabs>
            <w:rPr/>
          </w:pPr>
          <w:hyperlink w:anchor="__RefHeading___Toc5046791_41743263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5046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5046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4"/>
            <w:tabs>
              <w:tab w:val="clear" w:pos="8176"/>
              <w:tab w:val="right" w:pos="9026" w:leader="dot"/>
            </w:tabs>
            <w:rPr/>
          </w:pPr>
          <w:hyperlink w:anchor="__RefHeading___Toc5046797_417432637">
            <w:r>
              <w:rPr>
                <w:webHidden/>
                <w:rStyle w:val="IndexLink"/>
              </w:rPr>
              <w:t>98</w:t>
            </w:r>
            <w:r>
              <w:rPr>
                <w:rStyle w:val="IndexLink"/>
                <w:rtl w:val="true"/>
              </w:rPr>
              <w:t xml:space="preserve">- </w:t>
            </w:r>
            <w:r>
              <w:rPr>
                <w:rStyle w:val="IndexLink"/>
                <w:rtl w:val="true"/>
              </w:rPr>
              <w:t>بَابُ کَرَاهَةِ أَکْلِ مَا تَحْمِلُهُ النَّمْلَةُ</w:t>
            </w:r>
            <w:r>
              <w:rPr>
                <w:rStyle w:val="IndexLink"/>
                <w:rtl w:val="true"/>
              </w:rPr>
              <w:tab/>
            </w:r>
            <w:r>
              <w:rPr>
                <w:rStyle w:val="IndexLink"/>
              </w:rPr>
              <w:t>340</w:t>
            </w:r>
          </w:hyperlink>
        </w:p>
        <w:p>
          <w:pPr>
            <w:pStyle w:val="Contents5"/>
            <w:tabs>
              <w:tab w:val="clear" w:pos="7892"/>
              <w:tab w:val="right" w:pos="9026" w:leader="dot"/>
            </w:tabs>
            <w:rPr/>
          </w:pPr>
          <w:hyperlink w:anchor="__RefHeading___Toc5046799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5046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4"/>
            <w:tabs>
              <w:tab w:val="clear" w:pos="8176"/>
              <w:tab w:val="right" w:pos="9026" w:leader="dot"/>
            </w:tabs>
            <w:rPr/>
          </w:pPr>
          <w:hyperlink w:anchor="__RefHeading___Toc5046803_417432637">
            <w:r>
              <w:rPr>
                <w:webHidden/>
                <w:rStyle w:val="IndexLink"/>
              </w:rPr>
              <w:t>99</w:t>
            </w:r>
            <w:r>
              <w:rPr>
                <w:rStyle w:val="IndexLink"/>
                <w:rtl w:val="true"/>
              </w:rPr>
              <w:t xml:space="preserve">- </w:t>
            </w:r>
            <w:r>
              <w:rPr>
                <w:rStyle w:val="IndexLink"/>
                <w:rtl w:val="true"/>
              </w:rPr>
              <w:t>بَابُ تَحْرِیمِ الْغِنَاءِ حَتَّی فِی الْقُرْآنِ وَ تَعْلِیمِهِ وَ أُجْرَتِهِ وَ الْغِیبَةِ وَ النَّمِیمَةِ</w:t>
            </w:r>
            <w:r>
              <w:rPr>
                <w:rStyle w:val="IndexLink"/>
                <w:rtl w:val="true"/>
              </w:rPr>
              <w:tab/>
            </w:r>
            <w:r>
              <w:rPr>
                <w:rStyle w:val="IndexLink"/>
              </w:rPr>
              <w:t>340</w:t>
            </w:r>
          </w:hyperlink>
        </w:p>
        <w:p>
          <w:pPr>
            <w:pStyle w:val="Contents5"/>
            <w:tabs>
              <w:tab w:val="clear" w:pos="7892"/>
              <w:tab w:val="right" w:pos="9026" w:leader="dot"/>
            </w:tabs>
            <w:rPr/>
          </w:pPr>
          <w:hyperlink w:anchor="__RefHeading___Toc5046805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5046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5046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5046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5046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5046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5046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5046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342</w:t>
            </w:r>
          </w:hyperlink>
        </w:p>
        <w:p>
          <w:pPr>
            <w:pStyle w:val="Contents5"/>
            <w:tabs>
              <w:tab w:val="clear" w:pos="7892"/>
              <w:tab w:val="right" w:pos="9026" w:leader="dot"/>
            </w:tabs>
            <w:rPr/>
          </w:pPr>
          <w:hyperlink w:anchor="__RefHeading___Toc5046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5"/>
            <w:tabs>
              <w:tab w:val="clear" w:pos="7892"/>
              <w:tab w:val="right" w:pos="9026" w:leader="dot"/>
            </w:tabs>
            <w:rPr/>
          </w:pPr>
          <w:hyperlink w:anchor="__RefHeading___Toc5046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342</w:t>
            </w:r>
          </w:hyperlink>
        </w:p>
        <w:p>
          <w:pPr>
            <w:pStyle w:val="Contents5"/>
            <w:tabs>
              <w:tab w:val="clear" w:pos="7892"/>
              <w:tab w:val="right" w:pos="9026" w:leader="dot"/>
            </w:tabs>
            <w:rPr/>
          </w:pPr>
          <w:hyperlink w:anchor="__RefHeading___Toc5046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342</w:t>
            </w:r>
          </w:hyperlink>
        </w:p>
        <w:p>
          <w:pPr>
            <w:pStyle w:val="Contents5"/>
            <w:tabs>
              <w:tab w:val="clear" w:pos="7892"/>
              <w:tab w:val="right" w:pos="9026" w:leader="dot"/>
            </w:tabs>
            <w:rPr/>
          </w:pPr>
          <w:hyperlink w:anchor="__RefHeading___Toc5046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343</w:t>
            </w:r>
          </w:hyperlink>
        </w:p>
        <w:p>
          <w:pPr>
            <w:pStyle w:val="Contents5"/>
            <w:tabs>
              <w:tab w:val="clear" w:pos="7892"/>
              <w:tab w:val="right" w:pos="9026" w:leader="dot"/>
            </w:tabs>
            <w:rPr/>
          </w:pPr>
          <w:hyperlink w:anchor="__RefHeading___Toc5046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343</w:t>
            </w:r>
          </w:hyperlink>
        </w:p>
        <w:p>
          <w:pPr>
            <w:pStyle w:val="Contents5"/>
            <w:tabs>
              <w:tab w:val="clear" w:pos="7892"/>
              <w:tab w:val="right" w:pos="9026" w:leader="dot"/>
            </w:tabs>
            <w:rPr/>
          </w:pPr>
          <w:hyperlink w:anchor="__RefHeading___Toc5046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343</w:t>
            </w:r>
          </w:hyperlink>
        </w:p>
        <w:p>
          <w:pPr>
            <w:pStyle w:val="Contents5"/>
            <w:tabs>
              <w:tab w:val="clear" w:pos="7892"/>
              <w:tab w:val="right" w:pos="9026" w:leader="dot"/>
            </w:tabs>
            <w:rPr/>
          </w:pPr>
          <w:hyperlink w:anchor="__RefHeading___Toc5046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343</w:t>
            </w:r>
          </w:hyperlink>
        </w:p>
        <w:p>
          <w:pPr>
            <w:pStyle w:val="Contents5"/>
            <w:tabs>
              <w:tab w:val="clear" w:pos="7892"/>
              <w:tab w:val="right" w:pos="9026" w:leader="dot"/>
            </w:tabs>
            <w:rPr/>
          </w:pPr>
          <w:hyperlink w:anchor="__RefHeading___Toc5046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344</w:t>
            </w:r>
          </w:hyperlink>
        </w:p>
        <w:p>
          <w:pPr>
            <w:pStyle w:val="Contents5"/>
            <w:tabs>
              <w:tab w:val="clear" w:pos="7892"/>
              <w:tab w:val="right" w:pos="9026" w:leader="dot"/>
            </w:tabs>
            <w:rPr/>
          </w:pPr>
          <w:hyperlink w:anchor="__RefHeading___Toc5046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344</w:t>
            </w:r>
          </w:hyperlink>
        </w:p>
        <w:p>
          <w:pPr>
            <w:pStyle w:val="Contents5"/>
            <w:tabs>
              <w:tab w:val="clear" w:pos="7892"/>
              <w:tab w:val="right" w:pos="9026" w:leader="dot"/>
            </w:tabs>
            <w:rPr/>
          </w:pPr>
          <w:hyperlink w:anchor="__RefHeading___Toc5046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344</w:t>
            </w:r>
          </w:hyperlink>
        </w:p>
        <w:p>
          <w:pPr>
            <w:pStyle w:val="Contents5"/>
            <w:tabs>
              <w:tab w:val="clear" w:pos="7892"/>
              <w:tab w:val="right" w:pos="9026" w:leader="dot"/>
            </w:tabs>
            <w:rPr/>
          </w:pPr>
          <w:hyperlink w:anchor="__RefHeading___Toc5046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5046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345</w:t>
            </w:r>
          </w:hyperlink>
        </w:p>
        <w:p>
          <w:pPr>
            <w:pStyle w:val="Contents5"/>
            <w:tabs>
              <w:tab w:val="clear" w:pos="7892"/>
              <w:tab w:val="right" w:pos="9026" w:leader="dot"/>
            </w:tabs>
            <w:rPr/>
          </w:pPr>
          <w:hyperlink w:anchor="__RefHeading___Toc5046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345</w:t>
            </w:r>
          </w:hyperlink>
        </w:p>
        <w:p>
          <w:pPr>
            <w:pStyle w:val="Contents5"/>
            <w:tabs>
              <w:tab w:val="clear" w:pos="7892"/>
              <w:tab w:val="right" w:pos="9026" w:leader="dot"/>
            </w:tabs>
            <w:rPr/>
          </w:pPr>
          <w:hyperlink w:anchor="__RefHeading___Toc5046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346</w:t>
            </w:r>
          </w:hyperlink>
        </w:p>
        <w:p>
          <w:pPr>
            <w:pStyle w:val="Contents5"/>
            <w:tabs>
              <w:tab w:val="clear" w:pos="7892"/>
              <w:tab w:val="right" w:pos="9026" w:leader="dot"/>
            </w:tabs>
            <w:rPr/>
          </w:pPr>
          <w:hyperlink w:anchor="__RefHeading___Toc5046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346</w:t>
            </w:r>
          </w:hyperlink>
        </w:p>
        <w:p>
          <w:pPr>
            <w:pStyle w:val="Contents5"/>
            <w:tabs>
              <w:tab w:val="clear" w:pos="7892"/>
              <w:tab w:val="right" w:pos="9026" w:leader="dot"/>
            </w:tabs>
            <w:rPr/>
          </w:pPr>
          <w:hyperlink w:anchor="__RefHeading___Toc5046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346</w:t>
            </w:r>
          </w:hyperlink>
        </w:p>
        <w:p>
          <w:pPr>
            <w:pStyle w:val="Contents5"/>
            <w:tabs>
              <w:tab w:val="clear" w:pos="7892"/>
              <w:tab w:val="right" w:pos="9026" w:leader="dot"/>
            </w:tabs>
            <w:rPr/>
          </w:pPr>
          <w:hyperlink w:anchor="__RefHeading___Toc5046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346</w:t>
            </w:r>
          </w:hyperlink>
        </w:p>
        <w:p>
          <w:pPr>
            <w:pStyle w:val="Contents5"/>
            <w:tabs>
              <w:tab w:val="clear" w:pos="7892"/>
              <w:tab w:val="right" w:pos="9026" w:leader="dot"/>
            </w:tabs>
            <w:rPr/>
          </w:pPr>
          <w:hyperlink w:anchor="__RefHeading___Toc5046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347</w:t>
            </w:r>
          </w:hyperlink>
        </w:p>
        <w:p>
          <w:pPr>
            <w:pStyle w:val="Contents5"/>
            <w:tabs>
              <w:tab w:val="clear" w:pos="7892"/>
              <w:tab w:val="right" w:pos="9026" w:leader="dot"/>
            </w:tabs>
            <w:rPr/>
          </w:pPr>
          <w:hyperlink w:anchor="__RefHeading___Toc5046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347</w:t>
            </w:r>
          </w:hyperlink>
        </w:p>
        <w:p>
          <w:pPr>
            <w:pStyle w:val="Contents5"/>
            <w:tabs>
              <w:tab w:val="clear" w:pos="7892"/>
              <w:tab w:val="right" w:pos="9026" w:leader="dot"/>
            </w:tabs>
            <w:rPr/>
          </w:pPr>
          <w:hyperlink w:anchor="__RefHeading___Toc5046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347</w:t>
            </w:r>
          </w:hyperlink>
        </w:p>
        <w:p>
          <w:pPr>
            <w:pStyle w:val="Contents5"/>
            <w:tabs>
              <w:tab w:val="clear" w:pos="7892"/>
              <w:tab w:val="right" w:pos="9026" w:leader="dot"/>
            </w:tabs>
            <w:rPr/>
          </w:pPr>
          <w:hyperlink w:anchor="__RefHeading___Toc5046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347</w:t>
            </w:r>
          </w:hyperlink>
        </w:p>
        <w:p>
          <w:pPr>
            <w:pStyle w:val="Contents5"/>
            <w:tabs>
              <w:tab w:val="clear" w:pos="7892"/>
              <w:tab w:val="right" w:pos="9026" w:leader="dot"/>
            </w:tabs>
            <w:rPr/>
          </w:pPr>
          <w:hyperlink w:anchor="__RefHeading___Toc5046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348</w:t>
            </w:r>
          </w:hyperlink>
        </w:p>
        <w:p>
          <w:pPr>
            <w:pStyle w:val="Contents5"/>
            <w:tabs>
              <w:tab w:val="clear" w:pos="7892"/>
              <w:tab w:val="right" w:pos="9026" w:leader="dot"/>
            </w:tabs>
            <w:rPr/>
          </w:pPr>
          <w:hyperlink w:anchor="__RefHeading___Toc5046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348</w:t>
            </w:r>
          </w:hyperlink>
        </w:p>
        <w:p>
          <w:pPr>
            <w:pStyle w:val="Contents5"/>
            <w:tabs>
              <w:tab w:val="clear" w:pos="7892"/>
              <w:tab w:val="right" w:pos="9026" w:leader="dot"/>
            </w:tabs>
            <w:rPr/>
          </w:pPr>
          <w:hyperlink w:anchor="__RefHeading___Toc5046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348</w:t>
            </w:r>
          </w:hyperlink>
        </w:p>
        <w:p>
          <w:pPr>
            <w:pStyle w:val="Contents5"/>
            <w:tabs>
              <w:tab w:val="clear" w:pos="7892"/>
              <w:tab w:val="right" w:pos="9026" w:leader="dot"/>
            </w:tabs>
            <w:rPr/>
          </w:pPr>
          <w:hyperlink w:anchor="__RefHeading___Toc5046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349</w:t>
            </w:r>
          </w:hyperlink>
        </w:p>
        <w:p>
          <w:pPr>
            <w:pStyle w:val="Contents4"/>
            <w:tabs>
              <w:tab w:val="clear" w:pos="8176"/>
              <w:tab w:val="right" w:pos="9026" w:leader="dot"/>
            </w:tabs>
            <w:rPr/>
          </w:pPr>
          <w:hyperlink w:anchor="__RefHeading___Toc5046871_417432637">
            <w:r>
              <w:rPr>
                <w:webHidden/>
                <w:rStyle w:val="IndexLink"/>
              </w:rPr>
              <w:t>100</w:t>
            </w:r>
            <w:r>
              <w:rPr>
                <w:rStyle w:val="IndexLink"/>
                <w:rtl w:val="true"/>
              </w:rPr>
              <w:t xml:space="preserve">- </w:t>
            </w:r>
            <w:r>
              <w:rPr>
                <w:rStyle w:val="IndexLink"/>
                <w:rtl w:val="true"/>
              </w:rPr>
              <w:t>بَابُ تَحْرِیمِ اسْتِعْمَالِ الْمَلَاهِی بِجَمِیعِ أَصْنَافِهَا وَ بَیْعِهَا وَ شِرَائِهَا</w:t>
            </w:r>
            <w:r>
              <w:rPr>
                <w:rStyle w:val="IndexLink"/>
                <w:rtl w:val="true"/>
              </w:rPr>
              <w:tab/>
            </w:r>
            <w:r>
              <w:rPr>
                <w:rStyle w:val="IndexLink"/>
              </w:rPr>
              <w:t>349</w:t>
            </w:r>
          </w:hyperlink>
        </w:p>
        <w:p>
          <w:pPr>
            <w:pStyle w:val="Contents5"/>
            <w:tabs>
              <w:tab w:val="clear" w:pos="7892"/>
              <w:tab w:val="right" w:pos="9026" w:leader="dot"/>
            </w:tabs>
            <w:rPr/>
          </w:pPr>
          <w:hyperlink w:anchor="__RefHeading___Toc5046873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5046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5046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350</w:t>
            </w:r>
          </w:hyperlink>
        </w:p>
        <w:p>
          <w:pPr>
            <w:pStyle w:val="Contents5"/>
            <w:tabs>
              <w:tab w:val="clear" w:pos="7892"/>
              <w:tab w:val="right" w:pos="9026" w:leader="dot"/>
            </w:tabs>
            <w:rPr/>
          </w:pPr>
          <w:hyperlink w:anchor="__RefHeading___Toc5046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350</w:t>
            </w:r>
          </w:hyperlink>
        </w:p>
        <w:p>
          <w:pPr>
            <w:pStyle w:val="Contents5"/>
            <w:tabs>
              <w:tab w:val="clear" w:pos="7892"/>
              <w:tab w:val="right" w:pos="9026" w:leader="dot"/>
            </w:tabs>
            <w:rPr/>
          </w:pPr>
          <w:hyperlink w:anchor="__RefHeading___Toc5046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350</w:t>
            </w:r>
          </w:hyperlink>
        </w:p>
        <w:p>
          <w:pPr>
            <w:pStyle w:val="Contents5"/>
            <w:tabs>
              <w:tab w:val="clear" w:pos="7892"/>
              <w:tab w:val="right" w:pos="9026" w:leader="dot"/>
            </w:tabs>
            <w:rPr/>
          </w:pPr>
          <w:hyperlink w:anchor="__RefHeading___Toc5046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350</w:t>
            </w:r>
          </w:hyperlink>
        </w:p>
        <w:p>
          <w:pPr>
            <w:pStyle w:val="Contents5"/>
            <w:tabs>
              <w:tab w:val="clear" w:pos="7892"/>
              <w:tab w:val="right" w:pos="9026" w:leader="dot"/>
            </w:tabs>
            <w:rPr/>
          </w:pPr>
          <w:hyperlink w:anchor="__RefHeading___Toc5046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350</w:t>
            </w:r>
          </w:hyperlink>
        </w:p>
        <w:p>
          <w:pPr>
            <w:pStyle w:val="Contents5"/>
            <w:tabs>
              <w:tab w:val="clear" w:pos="7892"/>
              <w:tab w:val="right" w:pos="9026" w:leader="dot"/>
            </w:tabs>
            <w:rPr/>
          </w:pPr>
          <w:hyperlink w:anchor="__RefHeading___Toc5046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351</w:t>
            </w:r>
          </w:hyperlink>
        </w:p>
        <w:p>
          <w:pPr>
            <w:pStyle w:val="Contents5"/>
            <w:tabs>
              <w:tab w:val="clear" w:pos="7892"/>
              <w:tab w:val="right" w:pos="9026" w:leader="dot"/>
            </w:tabs>
            <w:rPr/>
          </w:pPr>
          <w:hyperlink w:anchor="__RefHeading___Toc5046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351</w:t>
            </w:r>
          </w:hyperlink>
        </w:p>
        <w:p>
          <w:pPr>
            <w:pStyle w:val="Contents5"/>
            <w:tabs>
              <w:tab w:val="clear" w:pos="7892"/>
              <w:tab w:val="right" w:pos="9026" w:leader="dot"/>
            </w:tabs>
            <w:rPr/>
          </w:pPr>
          <w:hyperlink w:anchor="__RefHeading___Toc5046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351</w:t>
            </w:r>
          </w:hyperlink>
        </w:p>
        <w:p>
          <w:pPr>
            <w:pStyle w:val="Contents5"/>
            <w:tabs>
              <w:tab w:val="clear" w:pos="7892"/>
              <w:tab w:val="right" w:pos="9026" w:leader="dot"/>
            </w:tabs>
            <w:rPr/>
          </w:pPr>
          <w:hyperlink w:anchor="__RefHeading___Toc5046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351</w:t>
            </w:r>
          </w:hyperlink>
        </w:p>
        <w:p>
          <w:pPr>
            <w:pStyle w:val="Contents5"/>
            <w:tabs>
              <w:tab w:val="clear" w:pos="7892"/>
              <w:tab w:val="right" w:pos="9026" w:leader="dot"/>
            </w:tabs>
            <w:rPr/>
          </w:pPr>
          <w:hyperlink w:anchor="__RefHeading___Toc5046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351</w:t>
            </w:r>
          </w:hyperlink>
        </w:p>
        <w:p>
          <w:pPr>
            <w:pStyle w:val="Contents5"/>
            <w:tabs>
              <w:tab w:val="clear" w:pos="7892"/>
              <w:tab w:val="right" w:pos="9026" w:leader="dot"/>
            </w:tabs>
            <w:rPr/>
          </w:pPr>
          <w:hyperlink w:anchor="__RefHeading___Toc5046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352</w:t>
            </w:r>
          </w:hyperlink>
        </w:p>
        <w:p>
          <w:pPr>
            <w:pStyle w:val="Contents5"/>
            <w:tabs>
              <w:tab w:val="clear" w:pos="7892"/>
              <w:tab w:val="right" w:pos="9026" w:leader="dot"/>
            </w:tabs>
            <w:rPr/>
          </w:pPr>
          <w:hyperlink w:anchor="__RefHeading___Toc5046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352</w:t>
            </w:r>
          </w:hyperlink>
        </w:p>
        <w:p>
          <w:pPr>
            <w:pStyle w:val="Contents5"/>
            <w:tabs>
              <w:tab w:val="clear" w:pos="7892"/>
              <w:tab w:val="right" w:pos="9026" w:leader="dot"/>
            </w:tabs>
            <w:rPr/>
          </w:pPr>
          <w:hyperlink w:anchor="__RefHeading___Toc5046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352</w:t>
            </w:r>
          </w:hyperlink>
        </w:p>
        <w:p>
          <w:pPr>
            <w:pStyle w:val="Contents5"/>
            <w:tabs>
              <w:tab w:val="clear" w:pos="7892"/>
              <w:tab w:val="right" w:pos="9026" w:leader="dot"/>
            </w:tabs>
            <w:rPr/>
          </w:pPr>
          <w:hyperlink w:anchor="__RefHeading___Toc5046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352</w:t>
            </w:r>
          </w:hyperlink>
        </w:p>
        <w:p>
          <w:pPr>
            <w:pStyle w:val="Contents4"/>
            <w:tabs>
              <w:tab w:val="clear" w:pos="8176"/>
              <w:tab w:val="right" w:pos="9026" w:leader="dot"/>
            </w:tabs>
            <w:rPr/>
          </w:pPr>
          <w:hyperlink w:anchor="__RefHeading___Toc5046905_417432637">
            <w:r>
              <w:rPr>
                <w:webHidden/>
                <w:rStyle w:val="IndexLink"/>
              </w:rPr>
              <w:t>101</w:t>
            </w:r>
            <w:r>
              <w:rPr>
                <w:rStyle w:val="IndexLink"/>
                <w:rtl w:val="true"/>
              </w:rPr>
              <w:t xml:space="preserve">- </w:t>
            </w:r>
            <w:r>
              <w:rPr>
                <w:rStyle w:val="IndexLink"/>
                <w:rtl w:val="true"/>
              </w:rPr>
              <w:t>بَابُ تَحْرِیمِ سَمَاعِ الْغِنَاءِ وَ الْمَلَاهِی‌</w:t>
            </w:r>
            <w:r>
              <w:rPr>
                <w:rStyle w:val="IndexLink"/>
                <w:rtl w:val="true"/>
              </w:rPr>
              <w:tab/>
            </w:r>
            <w:r>
              <w:rPr>
                <w:rStyle w:val="IndexLink"/>
              </w:rPr>
              <w:t>353</w:t>
            </w:r>
          </w:hyperlink>
        </w:p>
        <w:p>
          <w:pPr>
            <w:pStyle w:val="Contents5"/>
            <w:tabs>
              <w:tab w:val="clear" w:pos="7892"/>
              <w:tab w:val="right" w:pos="9026" w:leader="dot"/>
            </w:tabs>
            <w:rPr/>
          </w:pPr>
          <w:hyperlink w:anchor="__RefHeading___Toc5046907_41743263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5046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5046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5046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354</w:t>
            </w:r>
          </w:hyperlink>
        </w:p>
        <w:p>
          <w:pPr>
            <w:pStyle w:val="Contents5"/>
            <w:tabs>
              <w:tab w:val="clear" w:pos="7892"/>
              <w:tab w:val="right" w:pos="9026" w:leader="dot"/>
            </w:tabs>
            <w:rPr/>
          </w:pPr>
          <w:hyperlink w:anchor="__RefHeading___Toc5046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354</w:t>
            </w:r>
          </w:hyperlink>
        </w:p>
        <w:p>
          <w:pPr>
            <w:pStyle w:val="Contents5"/>
            <w:tabs>
              <w:tab w:val="clear" w:pos="7892"/>
              <w:tab w:val="right" w:pos="9026" w:leader="dot"/>
            </w:tabs>
            <w:rPr/>
          </w:pPr>
          <w:hyperlink w:anchor="__RefHeading___Toc5046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354</w:t>
            </w:r>
          </w:hyperlink>
        </w:p>
        <w:p>
          <w:pPr>
            <w:pStyle w:val="Contents4"/>
            <w:tabs>
              <w:tab w:val="clear" w:pos="8176"/>
              <w:tab w:val="right" w:pos="9026" w:leader="dot"/>
            </w:tabs>
            <w:rPr/>
          </w:pPr>
          <w:hyperlink w:anchor="__RefHeading___Toc5046919_417432637">
            <w:r>
              <w:rPr>
                <w:webHidden/>
                <w:rStyle w:val="IndexLink"/>
              </w:rPr>
              <w:t>102</w:t>
            </w:r>
            <w:r>
              <w:rPr>
                <w:rStyle w:val="IndexLink"/>
                <w:rtl w:val="true"/>
              </w:rPr>
              <w:t xml:space="preserve">- </w:t>
            </w:r>
            <w:r>
              <w:rPr>
                <w:rStyle w:val="IndexLink"/>
                <w:rtl w:val="true"/>
              </w:rPr>
              <w:t>بَابُ تَحْرِیمِ اللَّعِبِ بِالشِّطْرَنْجِ وَ نَحْوِهِ‌</w:t>
            </w:r>
            <w:r>
              <w:rPr>
                <w:rStyle w:val="IndexLink"/>
                <w:rtl w:val="true"/>
              </w:rPr>
              <w:tab/>
            </w:r>
            <w:r>
              <w:rPr>
                <w:rStyle w:val="IndexLink"/>
              </w:rPr>
              <w:t>355</w:t>
            </w:r>
          </w:hyperlink>
        </w:p>
        <w:p>
          <w:pPr>
            <w:pStyle w:val="Contents5"/>
            <w:tabs>
              <w:tab w:val="clear" w:pos="7892"/>
              <w:tab w:val="right" w:pos="9026" w:leader="dot"/>
            </w:tabs>
            <w:rPr/>
          </w:pPr>
          <w:hyperlink w:anchor="__RefHeading___Toc5046921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5046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5046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5"/>
            <w:tabs>
              <w:tab w:val="clear" w:pos="7892"/>
              <w:tab w:val="right" w:pos="9026" w:leader="dot"/>
            </w:tabs>
            <w:rPr/>
          </w:pPr>
          <w:hyperlink w:anchor="__RefHeading___Toc5046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5046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5046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5046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356</w:t>
            </w:r>
          </w:hyperlink>
        </w:p>
        <w:p>
          <w:pPr>
            <w:pStyle w:val="Contents5"/>
            <w:tabs>
              <w:tab w:val="clear" w:pos="7892"/>
              <w:tab w:val="right" w:pos="9026" w:leader="dot"/>
            </w:tabs>
            <w:rPr/>
          </w:pPr>
          <w:hyperlink w:anchor="__RefHeading___Toc5046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356</w:t>
            </w:r>
          </w:hyperlink>
        </w:p>
        <w:p>
          <w:pPr>
            <w:pStyle w:val="Contents5"/>
            <w:tabs>
              <w:tab w:val="clear" w:pos="7892"/>
              <w:tab w:val="right" w:pos="9026" w:leader="dot"/>
            </w:tabs>
            <w:rPr/>
          </w:pPr>
          <w:hyperlink w:anchor="__RefHeading___Toc5046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357</w:t>
            </w:r>
          </w:hyperlink>
        </w:p>
        <w:p>
          <w:pPr>
            <w:pStyle w:val="Contents5"/>
            <w:tabs>
              <w:tab w:val="clear" w:pos="7892"/>
              <w:tab w:val="right" w:pos="9026" w:leader="dot"/>
            </w:tabs>
            <w:rPr/>
          </w:pPr>
          <w:hyperlink w:anchor="__RefHeading___Toc5046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357</w:t>
            </w:r>
          </w:hyperlink>
        </w:p>
        <w:p>
          <w:pPr>
            <w:pStyle w:val="Contents5"/>
            <w:tabs>
              <w:tab w:val="clear" w:pos="7892"/>
              <w:tab w:val="right" w:pos="9026" w:leader="dot"/>
            </w:tabs>
            <w:rPr/>
          </w:pPr>
          <w:hyperlink w:anchor="__RefHeading___Toc5046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357</w:t>
            </w:r>
          </w:hyperlink>
        </w:p>
        <w:p>
          <w:pPr>
            <w:pStyle w:val="Contents5"/>
            <w:tabs>
              <w:tab w:val="clear" w:pos="7892"/>
              <w:tab w:val="right" w:pos="9026" w:leader="dot"/>
            </w:tabs>
            <w:rPr/>
          </w:pPr>
          <w:hyperlink w:anchor="__RefHeading___Toc5046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357</w:t>
            </w:r>
          </w:hyperlink>
        </w:p>
        <w:p>
          <w:pPr>
            <w:pStyle w:val="Contents5"/>
            <w:tabs>
              <w:tab w:val="clear" w:pos="7892"/>
              <w:tab w:val="right" w:pos="9026" w:leader="dot"/>
            </w:tabs>
            <w:rPr/>
          </w:pPr>
          <w:hyperlink w:anchor="__RefHeading___Toc5046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358</w:t>
            </w:r>
          </w:hyperlink>
        </w:p>
        <w:p>
          <w:pPr>
            <w:pStyle w:val="Contents5"/>
            <w:tabs>
              <w:tab w:val="clear" w:pos="7892"/>
              <w:tab w:val="right" w:pos="9026" w:leader="dot"/>
            </w:tabs>
            <w:rPr/>
          </w:pPr>
          <w:hyperlink w:anchor="__RefHeading___Toc5046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358</w:t>
            </w:r>
          </w:hyperlink>
        </w:p>
        <w:p>
          <w:pPr>
            <w:pStyle w:val="Contents5"/>
            <w:tabs>
              <w:tab w:val="clear" w:pos="7892"/>
              <w:tab w:val="right" w:pos="9026" w:leader="dot"/>
            </w:tabs>
            <w:rPr/>
          </w:pPr>
          <w:hyperlink w:anchor="__RefHeading___Toc5046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358</w:t>
            </w:r>
          </w:hyperlink>
        </w:p>
        <w:p>
          <w:pPr>
            <w:pStyle w:val="Contents5"/>
            <w:tabs>
              <w:tab w:val="clear" w:pos="7892"/>
              <w:tab w:val="right" w:pos="9026" w:leader="dot"/>
            </w:tabs>
            <w:rPr/>
          </w:pPr>
          <w:hyperlink w:anchor="__RefHeading___Toc5046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359</w:t>
            </w:r>
          </w:hyperlink>
        </w:p>
        <w:p>
          <w:pPr>
            <w:pStyle w:val="Contents4"/>
            <w:tabs>
              <w:tab w:val="clear" w:pos="8176"/>
              <w:tab w:val="right" w:pos="9026" w:leader="dot"/>
            </w:tabs>
            <w:rPr/>
          </w:pPr>
          <w:hyperlink w:anchor="__RefHeading___Toc5046953_417432637">
            <w:r>
              <w:rPr>
                <w:webHidden/>
                <w:rStyle w:val="IndexLink"/>
              </w:rPr>
              <w:t>103</w:t>
            </w:r>
            <w:r>
              <w:rPr>
                <w:rStyle w:val="IndexLink"/>
                <w:rtl w:val="true"/>
              </w:rPr>
              <w:t xml:space="preserve">- </w:t>
            </w:r>
            <w:r>
              <w:rPr>
                <w:rStyle w:val="IndexLink"/>
                <w:rtl w:val="true"/>
              </w:rPr>
              <w:t>بَابُ تَحْرِیمِ الْحُضُورِ عِنْدَ اللَّاعِبِ بِالشِّطْرَنْجِ وَ السَّلَامِ عَلَیْهِ وَ بَیْعِهِ وَ شِرَائِهِ وَ أَکْلِ ثَمَنِهِ وَ اتِّخَاذِهِ وَ النَّظَرِ إِلَیْهِ وَ تَقْلِیبِهِ وَ أَنَّ مَنْ قَلَّبَهُ یَنْبَغِی أَنْ یَغْسِلَ یَدَهُ قَبْلَ أَنْ یُ</w:t>
            </w:r>
            <w:r>
              <w:rPr>
                <w:rStyle w:val="IndexLink"/>
                <w:rtl w:val="true"/>
              </w:rPr>
              <w:tab/>
            </w:r>
            <w:r>
              <w:rPr>
                <w:rStyle w:val="IndexLink"/>
              </w:rPr>
              <w:t>359</w:t>
            </w:r>
          </w:hyperlink>
        </w:p>
        <w:p>
          <w:pPr>
            <w:pStyle w:val="Contents5"/>
            <w:tabs>
              <w:tab w:val="clear" w:pos="7892"/>
              <w:tab w:val="right" w:pos="9026" w:leader="dot"/>
            </w:tabs>
            <w:rPr/>
          </w:pPr>
          <w:hyperlink w:anchor="__RefHeading___Toc5046955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5046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5046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5"/>
            <w:tabs>
              <w:tab w:val="clear" w:pos="7892"/>
              <w:tab w:val="right" w:pos="9026" w:leader="dot"/>
            </w:tabs>
            <w:rPr/>
          </w:pPr>
          <w:hyperlink w:anchor="__RefHeading___Toc5046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5046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360</w:t>
            </w:r>
          </w:hyperlink>
        </w:p>
        <w:p>
          <w:pPr>
            <w:pStyle w:val="Contents4"/>
            <w:tabs>
              <w:tab w:val="clear" w:pos="8176"/>
              <w:tab w:val="right" w:pos="9026" w:leader="dot"/>
            </w:tabs>
            <w:rPr/>
          </w:pPr>
          <w:hyperlink w:anchor="__RefHeading___Toc5046965_417432637">
            <w:r>
              <w:rPr>
                <w:webHidden/>
                <w:rStyle w:val="IndexLink"/>
              </w:rPr>
              <w:t>104</w:t>
            </w:r>
            <w:r>
              <w:rPr>
                <w:rStyle w:val="IndexLink"/>
                <w:rtl w:val="true"/>
              </w:rPr>
              <w:t xml:space="preserve">- </w:t>
            </w:r>
            <w:r>
              <w:rPr>
                <w:rStyle w:val="IndexLink"/>
                <w:rtl w:val="true"/>
              </w:rPr>
              <w:t>بَابُ تَحْرِیمِ اللَّعِبِ بِالنَّرْدِ وَ غَیْرِهِ مِنْ أَنْوَاعِ الْقِمَارِ</w:t>
            </w:r>
            <w:r>
              <w:rPr>
                <w:rStyle w:val="IndexLink"/>
                <w:rtl w:val="true"/>
              </w:rPr>
              <w:tab/>
            </w:r>
            <w:r>
              <w:rPr>
                <w:rStyle w:val="IndexLink"/>
              </w:rPr>
              <w:t>360</w:t>
            </w:r>
          </w:hyperlink>
        </w:p>
        <w:p>
          <w:pPr>
            <w:pStyle w:val="Contents5"/>
            <w:tabs>
              <w:tab w:val="clear" w:pos="7892"/>
              <w:tab w:val="right" w:pos="9026" w:leader="dot"/>
            </w:tabs>
            <w:rPr/>
          </w:pPr>
          <w:hyperlink w:anchor="__RefHeading___Toc5046967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5046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5046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5"/>
            <w:tabs>
              <w:tab w:val="clear" w:pos="7892"/>
              <w:tab w:val="right" w:pos="9026" w:leader="dot"/>
            </w:tabs>
            <w:rPr/>
          </w:pPr>
          <w:hyperlink w:anchor="__RefHeading___Toc5046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5046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5046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5046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5046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5046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5046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362</w:t>
            </w:r>
          </w:hyperlink>
        </w:p>
        <w:p>
          <w:pPr>
            <w:pStyle w:val="Contents5"/>
            <w:tabs>
              <w:tab w:val="clear" w:pos="7892"/>
              <w:tab w:val="right" w:pos="9026" w:leader="dot"/>
            </w:tabs>
            <w:rPr/>
          </w:pPr>
          <w:hyperlink w:anchor="__RefHeading___Toc5046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362</w:t>
            </w:r>
          </w:hyperlink>
        </w:p>
        <w:p>
          <w:pPr>
            <w:pStyle w:val="Contents5"/>
            <w:tabs>
              <w:tab w:val="clear" w:pos="7892"/>
              <w:tab w:val="right" w:pos="9026" w:leader="dot"/>
            </w:tabs>
            <w:rPr/>
          </w:pPr>
          <w:hyperlink w:anchor="__RefHeading___Toc5046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362</w:t>
            </w:r>
          </w:hyperlink>
        </w:p>
        <w:p>
          <w:pPr>
            <w:pStyle w:val="Contents5"/>
            <w:tabs>
              <w:tab w:val="clear" w:pos="7892"/>
              <w:tab w:val="right" w:pos="9026" w:leader="dot"/>
            </w:tabs>
            <w:rPr/>
          </w:pPr>
          <w:hyperlink w:anchor="__RefHeading___Toc5046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363</w:t>
            </w:r>
          </w:hyperlink>
        </w:p>
        <w:p>
          <w:pPr>
            <w:pStyle w:val="Contents4"/>
            <w:tabs>
              <w:tab w:val="clear" w:pos="8176"/>
              <w:tab w:val="right" w:pos="9026" w:leader="dot"/>
            </w:tabs>
            <w:rPr/>
          </w:pPr>
          <w:hyperlink w:anchor="__RefHeading___Toc5046993_417432637">
            <w:r>
              <w:rPr>
                <w:webHidden/>
                <w:rStyle w:val="IndexLink"/>
              </w:rPr>
              <w:t>105</w:t>
            </w:r>
            <w:r>
              <w:rPr>
                <w:rStyle w:val="IndexLink"/>
                <w:rtl w:val="true"/>
              </w:rPr>
              <w:t xml:space="preserve">- </w:t>
            </w:r>
            <w:r>
              <w:rPr>
                <w:rStyle w:val="IndexLink"/>
                <w:rtl w:val="true"/>
              </w:rPr>
              <w:t>بَابُ مَا یَنْبَغِی تَعَلُّمُهُ وَ تَعْلِیمُهُ مِنَ الْعُلُومِ وَ مَا لَا یَنْبَغِی‌</w:t>
            </w:r>
            <w:r>
              <w:rPr>
                <w:rStyle w:val="IndexLink"/>
                <w:rtl w:val="true"/>
              </w:rPr>
              <w:tab/>
            </w:r>
            <w:r>
              <w:rPr>
                <w:rStyle w:val="IndexLink"/>
              </w:rPr>
              <w:t>363</w:t>
            </w:r>
          </w:hyperlink>
        </w:p>
        <w:p>
          <w:pPr>
            <w:pStyle w:val="Contents5"/>
            <w:tabs>
              <w:tab w:val="clear" w:pos="7892"/>
              <w:tab w:val="right" w:pos="9026" w:leader="dot"/>
            </w:tabs>
            <w:rPr/>
          </w:pPr>
          <w:hyperlink w:anchor="__RefHeading___Toc5046995_41743263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5046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5046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5047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5047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364</w:t>
            </w:r>
          </w:hyperlink>
        </w:p>
        <w:p>
          <w:pPr>
            <w:pStyle w:val="Contents5"/>
            <w:tabs>
              <w:tab w:val="clear" w:pos="7892"/>
              <w:tab w:val="right" w:pos="9026" w:leader="dot"/>
            </w:tabs>
            <w:rPr/>
          </w:pPr>
          <w:hyperlink w:anchor="__RefHeading___Toc5047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364</w:t>
            </w:r>
          </w:hyperlink>
        </w:p>
        <w:p>
          <w:pPr>
            <w:pStyle w:val="Contents5"/>
            <w:tabs>
              <w:tab w:val="clear" w:pos="7892"/>
              <w:tab w:val="right" w:pos="9026" w:leader="dot"/>
            </w:tabs>
            <w:rPr/>
          </w:pPr>
          <w:hyperlink w:anchor="__RefHeading___Toc5047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364</w:t>
            </w:r>
          </w:hyperlink>
        </w:p>
        <w:p>
          <w:pPr>
            <w:pStyle w:val="Contents5"/>
            <w:tabs>
              <w:tab w:val="clear" w:pos="7892"/>
              <w:tab w:val="right" w:pos="9026" w:leader="dot"/>
            </w:tabs>
            <w:rPr/>
          </w:pPr>
          <w:hyperlink w:anchor="__RefHeading___Toc5047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365</w:t>
            </w:r>
          </w:hyperlink>
        </w:p>
        <w:p>
          <w:pPr>
            <w:pStyle w:val="Contents5"/>
            <w:tabs>
              <w:tab w:val="clear" w:pos="7892"/>
              <w:tab w:val="right" w:pos="9026" w:leader="dot"/>
            </w:tabs>
            <w:rPr/>
          </w:pPr>
          <w:hyperlink w:anchor="__RefHeading___Toc5047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365</w:t>
            </w:r>
          </w:hyperlink>
        </w:p>
        <w:p>
          <w:pPr>
            <w:pStyle w:val="Contents5"/>
            <w:tabs>
              <w:tab w:val="clear" w:pos="7892"/>
              <w:tab w:val="right" w:pos="9026" w:leader="dot"/>
            </w:tabs>
            <w:rPr/>
          </w:pPr>
          <w:hyperlink w:anchor="__RefHeading___Toc5047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365</w:t>
            </w:r>
          </w:hyperlink>
        </w:p>
        <w:p>
          <w:pPr>
            <w:pStyle w:val="Contents5"/>
            <w:tabs>
              <w:tab w:val="clear" w:pos="7892"/>
              <w:tab w:val="right" w:pos="9026" w:leader="dot"/>
            </w:tabs>
            <w:rPr/>
          </w:pPr>
          <w:hyperlink w:anchor="__RefHeading___Toc5047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366</w:t>
            </w:r>
          </w:hyperlink>
        </w:p>
        <w:p>
          <w:pPr>
            <w:pStyle w:val="Contents5"/>
            <w:tabs>
              <w:tab w:val="clear" w:pos="7892"/>
              <w:tab w:val="right" w:pos="9026" w:leader="dot"/>
            </w:tabs>
            <w:rPr/>
          </w:pPr>
          <w:hyperlink w:anchor="__RefHeading___Toc5047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366</w:t>
            </w:r>
          </w:hyperlink>
        </w:p>
        <w:p>
          <w:pPr>
            <w:pStyle w:val="Contents5"/>
            <w:tabs>
              <w:tab w:val="clear" w:pos="7892"/>
              <w:tab w:val="right" w:pos="9026" w:leader="dot"/>
            </w:tabs>
            <w:rPr/>
          </w:pPr>
          <w:hyperlink w:anchor="__RefHeading___Toc5047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368</w:t>
            </w:r>
          </w:hyperlink>
        </w:p>
        <w:p>
          <w:pPr>
            <w:pStyle w:val="Contents5"/>
            <w:tabs>
              <w:tab w:val="clear" w:pos="7892"/>
              <w:tab w:val="right" w:pos="9026" w:leader="dot"/>
            </w:tabs>
            <w:rPr/>
          </w:pPr>
          <w:hyperlink w:anchor="__RefHeading___Toc5047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368</w:t>
            </w:r>
          </w:hyperlink>
        </w:p>
        <w:p>
          <w:pPr>
            <w:pStyle w:val="Contents5"/>
            <w:tabs>
              <w:tab w:val="clear" w:pos="7892"/>
              <w:tab w:val="right" w:pos="9026" w:leader="dot"/>
            </w:tabs>
            <w:rPr/>
          </w:pPr>
          <w:hyperlink w:anchor="__RefHeading___Toc5047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368</w:t>
            </w:r>
          </w:hyperlink>
        </w:p>
        <w:p>
          <w:pPr>
            <w:pStyle w:val="Contents5"/>
            <w:tabs>
              <w:tab w:val="clear" w:pos="7892"/>
              <w:tab w:val="right" w:pos="9026" w:leader="dot"/>
            </w:tabs>
            <w:rPr/>
          </w:pPr>
          <w:hyperlink w:anchor="__RefHeading___Toc5047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368</w:t>
            </w:r>
          </w:hyperlink>
        </w:p>
        <w:p>
          <w:pPr>
            <w:pStyle w:val="Contents3"/>
            <w:tabs>
              <w:tab w:val="clear" w:pos="8459"/>
              <w:tab w:val="right" w:pos="9026" w:leader="dot"/>
            </w:tabs>
            <w:rPr/>
          </w:pPr>
          <w:hyperlink w:anchor="__RefHeading___Toc5047027_417432637">
            <w:r>
              <w:rPr>
                <w:webHidden/>
                <w:rStyle w:val="IndexLink"/>
                <w:rtl w:val="true"/>
              </w:rPr>
              <w:t>أَبْوَابُ عَقْدِ الْبَیْعِ وَ شُرُوطِهِ‌</w:t>
            </w:r>
            <w:r>
              <w:rPr>
                <w:rStyle w:val="IndexLink"/>
                <w:rtl w:val="true"/>
              </w:rPr>
              <w:tab/>
            </w:r>
            <w:r>
              <w:rPr>
                <w:rStyle w:val="IndexLink"/>
              </w:rPr>
              <w:t>370</w:t>
            </w:r>
          </w:hyperlink>
        </w:p>
        <w:p>
          <w:pPr>
            <w:pStyle w:val="Contents4"/>
            <w:tabs>
              <w:tab w:val="clear" w:pos="8176"/>
              <w:tab w:val="right" w:pos="9026" w:leader="dot"/>
            </w:tabs>
            <w:rPr/>
          </w:pPr>
          <w:hyperlink w:anchor="__RefHeading___Toc5047029_417432637">
            <w:r>
              <w:rPr>
                <w:webHidden/>
                <w:rStyle w:val="IndexLink"/>
              </w:rPr>
              <w:t>1</w:t>
            </w:r>
            <w:r>
              <w:rPr>
                <w:rStyle w:val="IndexLink"/>
                <w:rtl w:val="true"/>
              </w:rPr>
              <w:t xml:space="preserve">- </w:t>
            </w:r>
            <w:r>
              <w:rPr>
                <w:rStyle w:val="IndexLink"/>
                <w:rtl w:val="true"/>
              </w:rPr>
              <w:t>بَابُ اشْتِرَاطِ کَوْنِ الْمَبِیعِ مَمْلُوکاً أَوْ مَأْذُوناً فِی بَیْعِهِ وَ عَدَمِ جَوَازِ بَیْعِ مَا لَا یَمْلِکُهُ وَ عَدَمِ وُجُوبِ أَدَاءِ الثَّمَنِ وَ حُکْمِ بَیْعِ الْخَمْرِ وَ الْخِنْزِیرِ</w:t>
            </w:r>
            <w:r>
              <w:rPr>
                <w:rStyle w:val="IndexLink"/>
                <w:rtl w:val="true"/>
              </w:rPr>
              <w:tab/>
            </w:r>
            <w:r>
              <w:rPr>
                <w:rStyle w:val="IndexLink"/>
              </w:rPr>
              <w:t>370</w:t>
            </w:r>
          </w:hyperlink>
        </w:p>
        <w:p>
          <w:pPr>
            <w:pStyle w:val="Contents5"/>
            <w:tabs>
              <w:tab w:val="clear" w:pos="7892"/>
              <w:tab w:val="right" w:pos="9026" w:leader="dot"/>
            </w:tabs>
            <w:rPr/>
          </w:pPr>
          <w:hyperlink w:anchor="__RefHeading___Toc5047031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5047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5047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5047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5047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372</w:t>
            </w:r>
          </w:hyperlink>
        </w:p>
        <w:p>
          <w:pPr>
            <w:pStyle w:val="Contents5"/>
            <w:tabs>
              <w:tab w:val="clear" w:pos="7892"/>
              <w:tab w:val="right" w:pos="9026" w:leader="dot"/>
            </w:tabs>
            <w:rPr/>
          </w:pPr>
          <w:hyperlink w:anchor="__RefHeading___Toc5047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372</w:t>
            </w:r>
          </w:hyperlink>
        </w:p>
        <w:p>
          <w:pPr>
            <w:pStyle w:val="Contents5"/>
            <w:tabs>
              <w:tab w:val="clear" w:pos="7892"/>
              <w:tab w:val="right" w:pos="9026" w:leader="dot"/>
            </w:tabs>
            <w:rPr/>
          </w:pPr>
          <w:hyperlink w:anchor="__RefHeading___Toc5047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373</w:t>
            </w:r>
          </w:hyperlink>
        </w:p>
        <w:p>
          <w:pPr>
            <w:pStyle w:val="Contents5"/>
            <w:tabs>
              <w:tab w:val="clear" w:pos="7892"/>
              <w:tab w:val="right" w:pos="9026" w:leader="dot"/>
            </w:tabs>
            <w:rPr/>
          </w:pPr>
          <w:hyperlink w:anchor="__RefHeading___Toc5047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5047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374</w:t>
            </w:r>
          </w:hyperlink>
        </w:p>
        <w:p>
          <w:pPr>
            <w:pStyle w:val="Contents5"/>
            <w:tabs>
              <w:tab w:val="clear" w:pos="7892"/>
              <w:tab w:val="right" w:pos="9026" w:leader="dot"/>
            </w:tabs>
            <w:rPr/>
          </w:pPr>
          <w:hyperlink w:anchor="__RefHeading___Toc5047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374</w:t>
            </w:r>
          </w:hyperlink>
        </w:p>
        <w:p>
          <w:pPr>
            <w:pStyle w:val="Contents5"/>
            <w:tabs>
              <w:tab w:val="clear" w:pos="7892"/>
              <w:tab w:val="right" w:pos="9026" w:leader="dot"/>
            </w:tabs>
            <w:rPr/>
          </w:pPr>
          <w:hyperlink w:anchor="__RefHeading___Toc5047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374</w:t>
            </w:r>
          </w:hyperlink>
        </w:p>
        <w:p>
          <w:pPr>
            <w:pStyle w:val="Contents5"/>
            <w:tabs>
              <w:tab w:val="clear" w:pos="7892"/>
              <w:tab w:val="right" w:pos="9026" w:leader="dot"/>
            </w:tabs>
            <w:rPr/>
          </w:pPr>
          <w:hyperlink w:anchor="__RefHeading___Toc5047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375</w:t>
            </w:r>
          </w:hyperlink>
        </w:p>
        <w:p>
          <w:pPr>
            <w:pStyle w:val="Contents5"/>
            <w:tabs>
              <w:tab w:val="clear" w:pos="7892"/>
              <w:tab w:val="right" w:pos="9026" w:leader="dot"/>
            </w:tabs>
            <w:rPr/>
          </w:pPr>
          <w:hyperlink w:anchor="__RefHeading___Toc5047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375</w:t>
            </w:r>
          </w:hyperlink>
        </w:p>
        <w:p>
          <w:pPr>
            <w:pStyle w:val="Contents4"/>
            <w:tabs>
              <w:tab w:val="clear" w:pos="8176"/>
              <w:tab w:val="right" w:pos="9026" w:leader="dot"/>
            </w:tabs>
            <w:rPr/>
          </w:pPr>
          <w:hyperlink w:anchor="__RefHeading___Toc5047057_417432637">
            <w:r>
              <w:rPr>
                <w:webHidden/>
                <w:rStyle w:val="IndexLink"/>
              </w:rPr>
              <w:t>2</w:t>
            </w:r>
            <w:r>
              <w:rPr>
                <w:rStyle w:val="IndexLink"/>
                <w:rtl w:val="true"/>
              </w:rPr>
              <w:t xml:space="preserve">- </w:t>
            </w:r>
            <w:r>
              <w:rPr>
                <w:rStyle w:val="IndexLink"/>
                <w:rtl w:val="true"/>
              </w:rPr>
              <w:t>بَابُ أَنَّ مَنْ بَاعَ مَا یَمْلِکُ وَ مَا لَا یَمْلِکُ صَحَّ الْبَیْعُ فِیمَا یَمْلِکُ خَاصَّةً</w:t>
            </w:r>
            <w:r>
              <w:rPr>
                <w:rStyle w:val="IndexLink"/>
                <w:rtl w:val="true"/>
              </w:rPr>
              <w:tab/>
            </w:r>
            <w:r>
              <w:rPr>
                <w:rStyle w:val="IndexLink"/>
              </w:rPr>
              <w:t>376</w:t>
            </w:r>
          </w:hyperlink>
        </w:p>
        <w:p>
          <w:pPr>
            <w:pStyle w:val="Contents5"/>
            <w:tabs>
              <w:tab w:val="clear" w:pos="7892"/>
              <w:tab w:val="right" w:pos="9026" w:leader="dot"/>
            </w:tabs>
            <w:rPr/>
          </w:pPr>
          <w:hyperlink w:anchor="__RefHeading___Toc5047059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5047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4"/>
            <w:tabs>
              <w:tab w:val="clear" w:pos="8176"/>
              <w:tab w:val="right" w:pos="9026" w:leader="dot"/>
            </w:tabs>
            <w:rPr/>
          </w:pPr>
          <w:hyperlink w:anchor="__RefHeading___Toc5047063_417432637">
            <w:r>
              <w:rPr>
                <w:webHidden/>
                <w:rStyle w:val="IndexLink"/>
              </w:rPr>
              <w:t>3</w:t>
            </w:r>
            <w:r>
              <w:rPr>
                <w:rStyle w:val="IndexLink"/>
                <w:rtl w:val="true"/>
              </w:rPr>
              <w:t xml:space="preserve">- </w:t>
            </w:r>
            <w:r>
              <w:rPr>
                <w:rStyle w:val="IndexLink"/>
                <w:rtl w:val="true"/>
              </w:rPr>
              <w:t>بَابُ أَحْکَامِ الشِّرَاءِ مِنْ غَیْرِ الْمَالِکِ مَعَ عَدَمِ إِجَازَتِهِ‌</w:t>
            </w:r>
            <w:r>
              <w:rPr>
                <w:rStyle w:val="IndexLink"/>
                <w:rtl w:val="true"/>
              </w:rPr>
              <w:tab/>
            </w:r>
            <w:r>
              <w:rPr>
                <w:rStyle w:val="IndexLink"/>
              </w:rPr>
              <w:t>377</w:t>
            </w:r>
          </w:hyperlink>
        </w:p>
        <w:p>
          <w:pPr>
            <w:pStyle w:val="Contents5"/>
            <w:tabs>
              <w:tab w:val="clear" w:pos="7892"/>
              <w:tab w:val="right" w:pos="9026" w:leader="dot"/>
            </w:tabs>
            <w:rPr/>
          </w:pPr>
          <w:hyperlink w:anchor="__RefHeading___Toc5047065_41743263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5047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4"/>
            <w:tabs>
              <w:tab w:val="clear" w:pos="8176"/>
              <w:tab w:val="right" w:pos="9026" w:leader="dot"/>
            </w:tabs>
            <w:rPr/>
          </w:pPr>
          <w:hyperlink w:anchor="__RefHeading___Toc5047069_417432637">
            <w:r>
              <w:rPr>
                <w:webHidden/>
                <w:rStyle w:val="IndexLink"/>
              </w:rPr>
              <w:t>4</w:t>
            </w:r>
            <w:r>
              <w:rPr>
                <w:rStyle w:val="IndexLink"/>
                <w:rtl w:val="true"/>
              </w:rPr>
              <w:t xml:space="preserve">- </w:t>
            </w:r>
            <w:r>
              <w:rPr>
                <w:rStyle w:val="IndexLink"/>
                <w:rtl w:val="true"/>
              </w:rPr>
              <w:t>بَابُ وُجُوبِ الْعِلْمِ بِقَدْرِ الْمَبِیعِ فَلَا یَصِحُّ بَیْعُ الْمَکِیلِ وَ الْمَوْزُونِ وَ الْمَعْدُودِ مُجَازَفَةً وَ حُکْمِ الْأَخْرَسِ وَ الْأَعْجَمِ فِی الْعُقُودِ</w:t>
            </w:r>
            <w:r>
              <w:rPr>
                <w:rStyle w:val="IndexLink"/>
                <w:rtl w:val="true"/>
              </w:rPr>
              <w:tab/>
            </w:r>
            <w:r>
              <w:rPr>
                <w:rStyle w:val="IndexLink"/>
              </w:rPr>
              <w:t>378</w:t>
            </w:r>
          </w:hyperlink>
        </w:p>
        <w:p>
          <w:pPr>
            <w:pStyle w:val="Contents5"/>
            <w:tabs>
              <w:tab w:val="clear" w:pos="7892"/>
              <w:tab w:val="right" w:pos="9026" w:leader="dot"/>
            </w:tabs>
            <w:rPr/>
          </w:pPr>
          <w:hyperlink w:anchor="__RefHeading___Toc5047071_41743263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5047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5047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5047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379</w:t>
            </w:r>
          </w:hyperlink>
        </w:p>
        <w:p>
          <w:pPr>
            <w:pStyle w:val="Contents5"/>
            <w:tabs>
              <w:tab w:val="clear" w:pos="7892"/>
              <w:tab w:val="right" w:pos="9026" w:leader="dot"/>
            </w:tabs>
            <w:rPr/>
          </w:pPr>
          <w:hyperlink w:anchor="__RefHeading___Toc5047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379</w:t>
            </w:r>
          </w:hyperlink>
        </w:p>
        <w:p>
          <w:pPr>
            <w:pStyle w:val="Contents4"/>
            <w:tabs>
              <w:tab w:val="clear" w:pos="8176"/>
              <w:tab w:val="right" w:pos="9026" w:leader="dot"/>
            </w:tabs>
            <w:rPr/>
          </w:pPr>
          <w:hyperlink w:anchor="__RefHeading___Toc5047081_417432637">
            <w:r>
              <w:rPr>
                <w:webHidden/>
                <w:rStyle w:val="IndexLink"/>
              </w:rPr>
              <w:t>5</w:t>
            </w:r>
            <w:r>
              <w:rPr>
                <w:rStyle w:val="IndexLink"/>
                <w:rtl w:val="true"/>
              </w:rPr>
              <w:t xml:space="preserve">- </w:t>
            </w:r>
            <w:r>
              <w:rPr>
                <w:rStyle w:val="IndexLink"/>
                <w:rtl w:val="true"/>
              </w:rPr>
              <w:t>بَابُ جَوَازِ الشِّرَاءِ عَلَی تَصْدِیقِ الْبَائِعِ فِی الْکَیْلِ مِنْ دُونِ إِعَادَتِهِ وَ کَذَا إِذَا حَضَرَ الْمُشْتَرِی الِاعْتِبَارَ وَ لَا یَبِیعُهُ بِغَیْرِ کَیْلٍ بِمُجَرَّدِ تَصْدِیقِ الْبَائِعِ‌</w:t>
            </w:r>
            <w:r>
              <w:rPr>
                <w:rStyle w:val="IndexLink"/>
                <w:rtl w:val="true"/>
              </w:rPr>
              <w:tab/>
            </w:r>
            <w:r>
              <w:rPr>
                <w:rStyle w:val="IndexLink"/>
              </w:rPr>
              <w:t>380</w:t>
            </w:r>
          </w:hyperlink>
        </w:p>
        <w:p>
          <w:pPr>
            <w:pStyle w:val="Contents5"/>
            <w:tabs>
              <w:tab w:val="clear" w:pos="7892"/>
              <w:tab w:val="right" w:pos="9026" w:leader="dot"/>
            </w:tabs>
            <w:rPr/>
          </w:pPr>
          <w:hyperlink w:anchor="__RefHeading___Toc5047083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5047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5047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5047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5"/>
            <w:tabs>
              <w:tab w:val="clear" w:pos="7892"/>
              <w:tab w:val="right" w:pos="9026" w:leader="dot"/>
            </w:tabs>
            <w:rPr/>
          </w:pPr>
          <w:hyperlink w:anchor="__RefHeading___Toc5047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5047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382</w:t>
            </w:r>
          </w:hyperlink>
        </w:p>
        <w:p>
          <w:pPr>
            <w:pStyle w:val="Contents5"/>
            <w:tabs>
              <w:tab w:val="clear" w:pos="7892"/>
              <w:tab w:val="right" w:pos="9026" w:leader="dot"/>
            </w:tabs>
            <w:rPr/>
          </w:pPr>
          <w:hyperlink w:anchor="__RefHeading___Toc5047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382</w:t>
            </w:r>
          </w:hyperlink>
        </w:p>
        <w:p>
          <w:pPr>
            <w:pStyle w:val="Contents5"/>
            <w:tabs>
              <w:tab w:val="clear" w:pos="7892"/>
              <w:tab w:val="right" w:pos="9026" w:leader="dot"/>
            </w:tabs>
            <w:rPr/>
          </w:pPr>
          <w:hyperlink w:anchor="__RefHeading___Toc5047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382</w:t>
            </w:r>
          </w:hyperlink>
        </w:p>
        <w:p>
          <w:pPr>
            <w:pStyle w:val="Contents5"/>
            <w:tabs>
              <w:tab w:val="clear" w:pos="7892"/>
              <w:tab w:val="right" w:pos="9026" w:leader="dot"/>
            </w:tabs>
            <w:rPr/>
          </w:pPr>
          <w:hyperlink w:anchor="__RefHeading___Toc5047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383</w:t>
            </w:r>
          </w:hyperlink>
        </w:p>
        <w:p>
          <w:pPr>
            <w:pStyle w:val="Contents5"/>
            <w:tabs>
              <w:tab w:val="clear" w:pos="7892"/>
              <w:tab w:val="right" w:pos="9026" w:leader="dot"/>
            </w:tabs>
            <w:rPr/>
          </w:pPr>
          <w:hyperlink w:anchor="__RefHeading___Toc5047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383</w:t>
            </w:r>
          </w:hyperlink>
        </w:p>
        <w:p>
          <w:pPr>
            <w:pStyle w:val="Contents4"/>
            <w:tabs>
              <w:tab w:val="clear" w:pos="8176"/>
              <w:tab w:val="right" w:pos="9026" w:leader="dot"/>
            </w:tabs>
            <w:rPr/>
          </w:pPr>
          <w:hyperlink w:anchor="__RefHeading___Toc5047103_417432637">
            <w:r>
              <w:rPr>
                <w:webHidden/>
                <w:rStyle w:val="IndexLink"/>
              </w:rPr>
              <w:t>6</w:t>
            </w:r>
            <w:r>
              <w:rPr>
                <w:rStyle w:val="IndexLink"/>
                <w:rtl w:val="true"/>
              </w:rPr>
              <w:t xml:space="preserve">- </w:t>
            </w:r>
            <w:r>
              <w:rPr>
                <w:rStyle w:val="IndexLink"/>
                <w:rtl w:val="true"/>
              </w:rPr>
              <w:t>بَابُ تَحْرِیمِ بَخْسِ الْمِکْیَالِ وَ الْمِیزَانِ وَ الْبَیْعِ بِمِکْیَالٍ مَجْهُولٍ‌</w:t>
            </w:r>
            <w:r>
              <w:rPr>
                <w:rStyle w:val="IndexLink"/>
                <w:rtl w:val="true"/>
              </w:rPr>
              <w:tab/>
            </w:r>
            <w:r>
              <w:rPr>
                <w:rStyle w:val="IndexLink"/>
              </w:rPr>
              <w:t>384</w:t>
            </w:r>
          </w:hyperlink>
        </w:p>
        <w:p>
          <w:pPr>
            <w:pStyle w:val="Contents5"/>
            <w:tabs>
              <w:tab w:val="clear" w:pos="7892"/>
              <w:tab w:val="right" w:pos="9026" w:leader="dot"/>
            </w:tabs>
            <w:rPr/>
          </w:pPr>
          <w:hyperlink w:anchor="__RefHeading___Toc5047105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5047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5047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4"/>
            <w:tabs>
              <w:tab w:val="clear" w:pos="8176"/>
              <w:tab w:val="right" w:pos="9026" w:leader="dot"/>
            </w:tabs>
            <w:rPr/>
          </w:pPr>
          <w:hyperlink w:anchor="__RefHeading___Toc5047111_417432637">
            <w:r>
              <w:rPr>
                <w:webHidden/>
                <w:rStyle w:val="IndexLink"/>
              </w:rPr>
              <w:t>7</w:t>
            </w:r>
            <w:r>
              <w:rPr>
                <w:rStyle w:val="IndexLink"/>
                <w:rtl w:val="true"/>
              </w:rPr>
              <w:t xml:space="preserve">- </w:t>
            </w:r>
            <w:r>
              <w:rPr>
                <w:rStyle w:val="IndexLink"/>
                <w:rtl w:val="true"/>
              </w:rPr>
              <w:t>بَابُ أَنَّهُ إِذَا لَمْ یُمْکِنْ عَدُّ الْجَوْزِ جَازَ أَنْ یُعْتَبَرَ مِکْیَالٌ وَ یُؤْخَذَ بِحِسَابِهِ‌</w:t>
            </w:r>
            <w:r>
              <w:rPr>
                <w:rStyle w:val="IndexLink"/>
                <w:rtl w:val="true"/>
              </w:rPr>
              <w:tab/>
            </w:r>
            <w:r>
              <w:rPr>
                <w:rStyle w:val="IndexLink"/>
              </w:rPr>
              <w:t>385</w:t>
            </w:r>
          </w:hyperlink>
        </w:p>
        <w:p>
          <w:pPr>
            <w:pStyle w:val="Contents5"/>
            <w:tabs>
              <w:tab w:val="clear" w:pos="7892"/>
              <w:tab w:val="right" w:pos="9026" w:leader="dot"/>
            </w:tabs>
            <w:rPr/>
          </w:pPr>
          <w:hyperlink w:anchor="__RefHeading___Toc5047113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5047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4"/>
            <w:tabs>
              <w:tab w:val="clear" w:pos="8176"/>
              <w:tab w:val="right" w:pos="9026" w:leader="dot"/>
            </w:tabs>
            <w:rPr/>
          </w:pPr>
          <w:hyperlink w:anchor="__RefHeading___Toc5047117_417432637">
            <w:r>
              <w:rPr>
                <w:webHidden/>
                <w:rStyle w:val="IndexLink"/>
              </w:rPr>
              <w:t>8</w:t>
            </w:r>
            <w:r>
              <w:rPr>
                <w:rStyle w:val="IndexLink"/>
                <w:rtl w:val="true"/>
              </w:rPr>
              <w:t xml:space="preserve">- </w:t>
            </w:r>
            <w:r>
              <w:rPr>
                <w:rStyle w:val="IndexLink"/>
                <w:rtl w:val="true"/>
              </w:rPr>
              <w:t>بَابُ جَوَازِ بَیْعِ اللَّبَنِ فِی الضَّرْعِ إِذَا ضُمَّ إِلَیْهِ شَیْ‌ءٌ مَعْلُومٌ‌</w:t>
            </w:r>
            <w:r>
              <w:rPr>
                <w:rStyle w:val="IndexLink"/>
                <w:rtl w:val="true"/>
              </w:rPr>
              <w:tab/>
            </w:r>
            <w:r>
              <w:rPr>
                <w:rStyle w:val="IndexLink"/>
              </w:rPr>
              <w:t>385</w:t>
            </w:r>
          </w:hyperlink>
        </w:p>
        <w:p>
          <w:pPr>
            <w:pStyle w:val="Contents5"/>
            <w:tabs>
              <w:tab w:val="clear" w:pos="7892"/>
              <w:tab w:val="right" w:pos="9026" w:leader="dot"/>
            </w:tabs>
            <w:rPr/>
          </w:pPr>
          <w:hyperlink w:anchor="__RefHeading___Toc5047119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5047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5047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386</w:t>
            </w:r>
          </w:hyperlink>
        </w:p>
        <w:p>
          <w:pPr>
            <w:pStyle w:val="Contents4"/>
            <w:tabs>
              <w:tab w:val="clear" w:pos="8176"/>
              <w:tab w:val="right" w:pos="9026" w:leader="dot"/>
            </w:tabs>
            <w:rPr/>
          </w:pPr>
          <w:hyperlink w:anchor="__RefHeading___Toc5047125_417432637">
            <w:r>
              <w:rPr>
                <w:webHidden/>
                <w:rStyle w:val="IndexLink"/>
              </w:rPr>
              <w:t>9</w:t>
            </w:r>
            <w:r>
              <w:rPr>
                <w:rStyle w:val="IndexLink"/>
                <w:rtl w:val="true"/>
              </w:rPr>
              <w:t xml:space="preserve">- </w:t>
            </w:r>
            <w:r>
              <w:rPr>
                <w:rStyle w:val="IndexLink"/>
                <w:rtl w:val="true"/>
              </w:rPr>
              <w:t>بَابُ حُکْمِ إِعْطَاءِ الْغَنَمِ وَ الْبَقَرِ بِالضَّرِیبَةِ</w:t>
            </w:r>
            <w:r>
              <w:rPr>
                <w:rStyle w:val="IndexLink"/>
                <w:rtl w:val="true"/>
              </w:rPr>
              <w:tab/>
            </w:r>
            <w:r>
              <w:rPr>
                <w:rStyle w:val="IndexLink"/>
              </w:rPr>
              <w:t>387</w:t>
            </w:r>
          </w:hyperlink>
        </w:p>
        <w:p>
          <w:pPr>
            <w:pStyle w:val="Contents5"/>
            <w:tabs>
              <w:tab w:val="clear" w:pos="7892"/>
              <w:tab w:val="right" w:pos="9026" w:leader="dot"/>
            </w:tabs>
            <w:rPr/>
          </w:pPr>
          <w:hyperlink w:anchor="__RefHeading___Toc5047127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5047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5047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5047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5047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5047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5047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4"/>
            <w:tabs>
              <w:tab w:val="clear" w:pos="8176"/>
              <w:tab w:val="right" w:pos="9026" w:leader="dot"/>
            </w:tabs>
            <w:rPr/>
          </w:pPr>
          <w:hyperlink w:anchor="__RefHeading___Toc5047141_417432637">
            <w:r>
              <w:rPr>
                <w:webHidden/>
                <w:rStyle w:val="IndexLink"/>
              </w:rPr>
              <w:t>10</w:t>
            </w:r>
            <w:r>
              <w:rPr>
                <w:rStyle w:val="IndexLink"/>
                <w:rtl w:val="true"/>
              </w:rPr>
              <w:t xml:space="preserve">- </w:t>
            </w:r>
            <w:r>
              <w:rPr>
                <w:rStyle w:val="IndexLink"/>
                <w:rtl w:val="true"/>
              </w:rPr>
              <w:t>بَابُ جَوَازِ بَیْعِ مَا فِی بُطُونِ الْأَنْعَامِ مَعَ ضَمِیمَةٍ لَا مُنْفَرِداً وَ أَنَّهُ لَا یَجُوزُ جَعْلُهُ ثَمَناً</w:t>
            </w:r>
            <w:r>
              <w:rPr>
                <w:rStyle w:val="IndexLink"/>
                <w:rtl w:val="true"/>
              </w:rPr>
              <w:tab/>
            </w:r>
            <w:r>
              <w:rPr>
                <w:rStyle w:val="IndexLink"/>
              </w:rPr>
              <w:t>388</w:t>
            </w:r>
          </w:hyperlink>
        </w:p>
        <w:p>
          <w:pPr>
            <w:pStyle w:val="Contents5"/>
            <w:tabs>
              <w:tab w:val="clear" w:pos="7892"/>
              <w:tab w:val="right" w:pos="9026" w:leader="dot"/>
            </w:tabs>
            <w:rPr/>
          </w:pPr>
          <w:hyperlink w:anchor="__RefHeading___Toc5047143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5047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5047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5047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389</w:t>
            </w:r>
          </w:hyperlink>
        </w:p>
        <w:p>
          <w:pPr>
            <w:pStyle w:val="Contents4"/>
            <w:tabs>
              <w:tab w:val="clear" w:pos="8176"/>
              <w:tab w:val="right" w:pos="9026" w:leader="dot"/>
            </w:tabs>
            <w:rPr/>
          </w:pPr>
          <w:hyperlink w:anchor="__RefHeading___Toc5047151_417432637">
            <w:r>
              <w:rPr>
                <w:webHidden/>
                <w:rStyle w:val="IndexLink"/>
              </w:rPr>
              <w:t>11</w:t>
            </w:r>
            <w:r>
              <w:rPr>
                <w:rStyle w:val="IndexLink"/>
                <w:rtl w:val="true"/>
              </w:rPr>
              <w:t xml:space="preserve">- </w:t>
            </w:r>
            <w:r>
              <w:rPr>
                <w:rStyle w:val="IndexLink"/>
                <w:rtl w:val="true"/>
              </w:rPr>
              <w:t>بَابُ عَدَمِ جَوَازِ بَیْعِ الْآبِقِ مُنْفَرِداً وَ جَوَازِ بَیْعِهِ مُنْضَمّاً إِلَی مَعْلُومٍ‌</w:t>
            </w:r>
            <w:r>
              <w:rPr>
                <w:rStyle w:val="IndexLink"/>
                <w:rtl w:val="true"/>
              </w:rPr>
              <w:tab/>
            </w:r>
            <w:r>
              <w:rPr>
                <w:rStyle w:val="IndexLink"/>
              </w:rPr>
              <w:t>390</w:t>
            </w:r>
          </w:hyperlink>
        </w:p>
        <w:p>
          <w:pPr>
            <w:pStyle w:val="Contents5"/>
            <w:tabs>
              <w:tab w:val="clear" w:pos="7892"/>
              <w:tab w:val="right" w:pos="9026" w:leader="dot"/>
            </w:tabs>
            <w:rPr/>
          </w:pPr>
          <w:hyperlink w:anchor="__RefHeading___Toc5047153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5047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5047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390</w:t>
            </w:r>
          </w:hyperlink>
        </w:p>
        <w:p>
          <w:pPr>
            <w:pStyle w:val="Contents4"/>
            <w:tabs>
              <w:tab w:val="clear" w:pos="8176"/>
              <w:tab w:val="right" w:pos="9026" w:leader="dot"/>
            </w:tabs>
            <w:rPr/>
          </w:pPr>
          <w:hyperlink w:anchor="__RefHeading___Toc5047159_417432637">
            <w:r>
              <w:rPr>
                <w:webHidden/>
                <w:rStyle w:val="IndexLink"/>
              </w:rPr>
              <w:t>12</w:t>
            </w:r>
            <w:r>
              <w:rPr>
                <w:rStyle w:val="IndexLink"/>
                <w:rtl w:val="true"/>
              </w:rPr>
              <w:t xml:space="preserve">- </w:t>
            </w:r>
            <w:r>
              <w:rPr>
                <w:rStyle w:val="IndexLink"/>
                <w:rtl w:val="true"/>
              </w:rPr>
              <w:t>بَابُ أَنَّهُ لَا یَجُوزُ بَیْعُ مَا یَضْرِبُ الصَّیَّادُ بِشَبَکَتِهِ وَ لَا مَا فِی الْآجَامِ مِنَ الْقَصَبِ وَ السَّمَکِ وَ الطَّیْرِ مَعَ الْجَهَالَةِ إِلَّا أَنْ یُضَمَّ إِلَی مَعْلُومٍ وَ حُکْمِ بَیْعِ الْمَجْهُولَاتِ وَ مَا لَا یُقْدَرُ عَلَیْ</w:t>
            </w:r>
            <w:r>
              <w:rPr>
                <w:rStyle w:val="IndexLink"/>
                <w:rtl w:val="true"/>
              </w:rPr>
              <w:tab/>
            </w:r>
            <w:r>
              <w:rPr>
                <w:rStyle w:val="IndexLink"/>
              </w:rPr>
              <w:t>391</w:t>
            </w:r>
          </w:hyperlink>
        </w:p>
        <w:p>
          <w:pPr>
            <w:pStyle w:val="Contents5"/>
            <w:tabs>
              <w:tab w:val="clear" w:pos="7892"/>
              <w:tab w:val="right" w:pos="9026" w:leader="dot"/>
            </w:tabs>
            <w:rPr/>
          </w:pPr>
          <w:hyperlink w:anchor="__RefHeading___Toc5047161_41743263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5047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391</w:t>
            </w:r>
          </w:hyperlink>
        </w:p>
        <w:p>
          <w:pPr>
            <w:pStyle w:val="Contents5"/>
            <w:tabs>
              <w:tab w:val="clear" w:pos="7892"/>
              <w:tab w:val="right" w:pos="9026" w:leader="dot"/>
            </w:tabs>
            <w:rPr/>
          </w:pPr>
          <w:hyperlink w:anchor="__RefHeading___Toc5047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5047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5047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392</w:t>
            </w:r>
          </w:hyperlink>
        </w:p>
        <w:p>
          <w:pPr>
            <w:pStyle w:val="Contents5"/>
            <w:tabs>
              <w:tab w:val="clear" w:pos="7892"/>
              <w:tab w:val="right" w:pos="9026" w:leader="dot"/>
            </w:tabs>
            <w:rPr/>
          </w:pPr>
          <w:hyperlink w:anchor="__RefHeading___Toc5047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392</w:t>
            </w:r>
          </w:hyperlink>
        </w:p>
        <w:p>
          <w:pPr>
            <w:pStyle w:val="Contents5"/>
            <w:tabs>
              <w:tab w:val="clear" w:pos="7892"/>
              <w:tab w:val="right" w:pos="9026" w:leader="dot"/>
            </w:tabs>
            <w:rPr/>
          </w:pPr>
          <w:hyperlink w:anchor="__RefHeading___Toc5047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392</w:t>
            </w:r>
          </w:hyperlink>
        </w:p>
        <w:p>
          <w:pPr>
            <w:pStyle w:val="Contents5"/>
            <w:tabs>
              <w:tab w:val="clear" w:pos="7892"/>
              <w:tab w:val="right" w:pos="9026" w:leader="dot"/>
            </w:tabs>
            <w:rPr/>
          </w:pPr>
          <w:hyperlink w:anchor="__RefHeading___Toc5047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393</w:t>
            </w:r>
          </w:hyperlink>
        </w:p>
        <w:p>
          <w:pPr>
            <w:pStyle w:val="Contents5"/>
            <w:tabs>
              <w:tab w:val="clear" w:pos="7892"/>
              <w:tab w:val="right" w:pos="9026" w:leader="dot"/>
            </w:tabs>
            <w:rPr/>
          </w:pPr>
          <w:hyperlink w:anchor="__RefHeading___Toc5047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5047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393</w:t>
            </w:r>
          </w:hyperlink>
        </w:p>
        <w:p>
          <w:pPr>
            <w:pStyle w:val="Contents5"/>
            <w:tabs>
              <w:tab w:val="clear" w:pos="7892"/>
              <w:tab w:val="right" w:pos="9026" w:leader="dot"/>
            </w:tabs>
            <w:rPr/>
          </w:pPr>
          <w:hyperlink w:anchor="__RefHeading___Toc5047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394</w:t>
            </w:r>
          </w:hyperlink>
        </w:p>
        <w:p>
          <w:pPr>
            <w:pStyle w:val="Contents5"/>
            <w:tabs>
              <w:tab w:val="clear" w:pos="7892"/>
              <w:tab w:val="right" w:pos="9026" w:leader="dot"/>
            </w:tabs>
            <w:rPr/>
          </w:pPr>
          <w:hyperlink w:anchor="__RefHeading___Toc5047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394</w:t>
            </w:r>
          </w:hyperlink>
        </w:p>
        <w:p>
          <w:pPr>
            <w:pStyle w:val="Contents5"/>
            <w:tabs>
              <w:tab w:val="clear" w:pos="7892"/>
              <w:tab w:val="right" w:pos="9026" w:leader="dot"/>
            </w:tabs>
            <w:rPr/>
          </w:pPr>
          <w:hyperlink w:anchor="__RefHeading___Toc5047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394</w:t>
            </w:r>
          </w:hyperlink>
        </w:p>
        <w:p>
          <w:pPr>
            <w:pStyle w:val="Contents5"/>
            <w:tabs>
              <w:tab w:val="clear" w:pos="7892"/>
              <w:tab w:val="right" w:pos="9026" w:leader="dot"/>
            </w:tabs>
            <w:rPr/>
          </w:pPr>
          <w:hyperlink w:anchor="__RefHeading___Toc5047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395</w:t>
            </w:r>
          </w:hyperlink>
        </w:p>
        <w:p>
          <w:pPr>
            <w:pStyle w:val="Contents5"/>
            <w:tabs>
              <w:tab w:val="clear" w:pos="7892"/>
              <w:tab w:val="right" w:pos="9026" w:leader="dot"/>
            </w:tabs>
            <w:rPr/>
          </w:pPr>
          <w:hyperlink w:anchor="__RefHeading___Toc5047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395</w:t>
            </w:r>
          </w:hyperlink>
        </w:p>
        <w:p>
          <w:pPr>
            <w:pStyle w:val="Contents5"/>
            <w:tabs>
              <w:tab w:val="clear" w:pos="7892"/>
              <w:tab w:val="right" w:pos="9026" w:leader="dot"/>
            </w:tabs>
            <w:rPr/>
          </w:pPr>
          <w:hyperlink w:anchor="__RefHeading___Toc5047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395</w:t>
            </w:r>
          </w:hyperlink>
        </w:p>
        <w:p>
          <w:pPr>
            <w:pStyle w:val="Contents4"/>
            <w:tabs>
              <w:tab w:val="clear" w:pos="8176"/>
              <w:tab w:val="right" w:pos="9026" w:leader="dot"/>
            </w:tabs>
            <w:rPr/>
          </w:pPr>
          <w:hyperlink w:anchor="__RefHeading___Toc5047193_417432637">
            <w:r>
              <w:rPr>
                <w:webHidden/>
                <w:rStyle w:val="IndexLink"/>
              </w:rPr>
              <w:t>13</w:t>
            </w:r>
            <w:r>
              <w:rPr>
                <w:rStyle w:val="IndexLink"/>
                <w:rtl w:val="true"/>
              </w:rPr>
              <w:t xml:space="preserve">- </w:t>
            </w:r>
            <w:r>
              <w:rPr>
                <w:rStyle w:val="IndexLink"/>
                <w:rtl w:val="true"/>
              </w:rPr>
              <w:t>بَابُ بَیْعِ التِّبْنِ بِالْمُشَاهَدَةِ</w:t>
            </w:r>
            <w:r>
              <w:rPr>
                <w:rStyle w:val="IndexLink"/>
              </w:rPr>
              <w:t>4399</w:t>
            </w:r>
            <w:r>
              <w:rPr>
                <w:rStyle w:val="IndexLink"/>
                <w:rtl w:val="true"/>
              </w:rPr>
              <w:tab/>
            </w:r>
            <w:r>
              <w:rPr>
                <w:rStyle w:val="IndexLink"/>
              </w:rPr>
              <w:t>396</w:t>
            </w:r>
          </w:hyperlink>
        </w:p>
        <w:p>
          <w:pPr>
            <w:pStyle w:val="Contents5"/>
            <w:tabs>
              <w:tab w:val="clear" w:pos="7892"/>
              <w:tab w:val="right" w:pos="9026" w:leader="dot"/>
            </w:tabs>
            <w:rPr/>
          </w:pPr>
          <w:hyperlink w:anchor="__RefHeading___Toc5047195_41743263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5047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4"/>
            <w:tabs>
              <w:tab w:val="clear" w:pos="8176"/>
              <w:tab w:val="right" w:pos="9026" w:leader="dot"/>
            </w:tabs>
            <w:rPr/>
          </w:pPr>
          <w:hyperlink w:anchor="__RefHeading___Toc5047199_417432637">
            <w:r>
              <w:rPr>
                <w:webHidden/>
                <w:rStyle w:val="IndexLink"/>
              </w:rPr>
              <w:t>14</w:t>
            </w:r>
            <w:r>
              <w:rPr>
                <w:rStyle w:val="IndexLink"/>
                <w:rtl w:val="true"/>
              </w:rPr>
              <w:t xml:space="preserve">- </w:t>
            </w:r>
            <w:r>
              <w:rPr>
                <w:rStyle w:val="IndexLink"/>
                <w:rtl w:val="true"/>
              </w:rPr>
              <w:t>بَابُ اشْتِرَاطِ الْبُلُوغِ وَ الْعَقْلِ وَ الرُّشْدِ فِی جَوَازِ الْبَیْعِ وَ الشِّرَاءِ</w:t>
            </w:r>
            <w:r>
              <w:rPr>
                <w:rStyle w:val="IndexLink"/>
                <w:rtl w:val="true"/>
              </w:rPr>
              <w:tab/>
            </w:r>
            <w:r>
              <w:rPr>
                <w:rStyle w:val="IndexLink"/>
              </w:rPr>
              <w:t>397</w:t>
            </w:r>
          </w:hyperlink>
        </w:p>
        <w:p>
          <w:pPr>
            <w:pStyle w:val="Contents5"/>
            <w:tabs>
              <w:tab w:val="clear" w:pos="7892"/>
              <w:tab w:val="right" w:pos="9026" w:leader="dot"/>
            </w:tabs>
            <w:rPr/>
          </w:pPr>
          <w:hyperlink w:anchor="__RefHeading___Toc5047201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5047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5047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5047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398</w:t>
            </w:r>
          </w:hyperlink>
        </w:p>
        <w:p>
          <w:pPr>
            <w:pStyle w:val="Contents4"/>
            <w:tabs>
              <w:tab w:val="clear" w:pos="8176"/>
              <w:tab w:val="right" w:pos="9026" w:leader="dot"/>
            </w:tabs>
            <w:rPr/>
          </w:pPr>
          <w:hyperlink w:anchor="__RefHeading___Toc5047209_417432637">
            <w:r>
              <w:rPr>
                <w:webHidden/>
                <w:rStyle w:val="IndexLink"/>
              </w:rPr>
              <w:t>15</w:t>
            </w:r>
            <w:r>
              <w:rPr>
                <w:rStyle w:val="IndexLink"/>
                <w:rtl w:val="true"/>
              </w:rPr>
              <w:t xml:space="preserve">- </w:t>
            </w:r>
            <w:r>
              <w:rPr>
                <w:rStyle w:val="IndexLink"/>
                <w:rtl w:val="true"/>
              </w:rPr>
              <w:t>بَابُ جَوَازِ بَیْعِ الْوَلِیِّ کَالْأَبِ وَ الْجَدِّ لِلْأَبِ مَالَ الْیَتِیمِ وَ جَوَارِیَهُ مَعَ الْمَصْلَحَةِ وَ إِنْ لَمْ یُوصَ إِلَیْهِ وَ جَوَازِ الشِّرَاءِ مِنْهُ‌</w:t>
            </w:r>
            <w:r>
              <w:rPr>
                <w:rStyle w:val="IndexLink"/>
                <w:rtl w:val="true"/>
              </w:rPr>
              <w:tab/>
            </w:r>
            <w:r>
              <w:rPr>
                <w:rStyle w:val="IndexLink"/>
              </w:rPr>
              <w:t>398</w:t>
            </w:r>
          </w:hyperlink>
        </w:p>
        <w:p>
          <w:pPr>
            <w:pStyle w:val="Contents5"/>
            <w:tabs>
              <w:tab w:val="clear" w:pos="7892"/>
              <w:tab w:val="right" w:pos="9026" w:leader="dot"/>
            </w:tabs>
            <w:rPr/>
          </w:pPr>
          <w:hyperlink w:anchor="__RefHeading___Toc5047211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5047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4"/>
            <w:tabs>
              <w:tab w:val="clear" w:pos="8176"/>
              <w:tab w:val="right" w:pos="9026" w:leader="dot"/>
            </w:tabs>
            <w:rPr/>
          </w:pPr>
          <w:hyperlink w:anchor="__RefHeading___Toc5047215_417432637">
            <w:r>
              <w:rPr>
                <w:webHidden/>
                <w:rStyle w:val="IndexLink"/>
              </w:rPr>
              <w:t>16</w:t>
            </w:r>
            <w:r>
              <w:rPr>
                <w:rStyle w:val="IndexLink"/>
                <w:rtl w:val="true"/>
              </w:rPr>
              <w:t xml:space="preserve">- </w:t>
            </w:r>
            <w:r>
              <w:rPr>
                <w:rStyle w:val="IndexLink"/>
                <w:rtl w:val="true"/>
              </w:rPr>
              <w:t>بَابُ أَنَّ الْأَیْتَامَ إِذَا لَمْ یَکُنْ لَهُمْ وَصِیٌّ وَ لَا وَلِیٌّ جَازَ أَنْ یَبِیعَ مَالَهُمْ وَ رَقِیقَهُمْ بَعْضُ الْعُدُولِ مَعَ الْمَصْلَحَةِ وَ جَازَ الشِّرَاءُ مِنْهُ‌</w:t>
            </w:r>
            <w:r>
              <w:rPr>
                <w:rStyle w:val="IndexLink"/>
                <w:rtl w:val="true"/>
              </w:rPr>
              <w:tab/>
            </w:r>
            <w:r>
              <w:rPr>
                <w:rStyle w:val="IndexLink"/>
              </w:rPr>
              <w:t>399</w:t>
            </w:r>
          </w:hyperlink>
        </w:p>
        <w:p>
          <w:pPr>
            <w:pStyle w:val="Contents5"/>
            <w:tabs>
              <w:tab w:val="clear" w:pos="7892"/>
              <w:tab w:val="right" w:pos="9026" w:leader="dot"/>
            </w:tabs>
            <w:rPr/>
          </w:pPr>
          <w:hyperlink w:anchor="__RefHeading___Toc5047217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5047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5047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4"/>
            <w:tabs>
              <w:tab w:val="clear" w:pos="8176"/>
              <w:tab w:val="right" w:pos="9026" w:leader="dot"/>
            </w:tabs>
            <w:rPr/>
          </w:pPr>
          <w:hyperlink w:anchor="__RefHeading___Toc5047223_417432637">
            <w:r>
              <w:rPr>
                <w:webHidden/>
                <w:rStyle w:val="IndexLink"/>
              </w:rPr>
              <w:t>17</w:t>
            </w:r>
            <w:r>
              <w:rPr>
                <w:rStyle w:val="IndexLink"/>
                <w:rtl w:val="true"/>
              </w:rPr>
              <w:t xml:space="preserve">- </w:t>
            </w:r>
            <w:r>
              <w:rPr>
                <w:rStyle w:val="IndexLink"/>
                <w:rtl w:val="true"/>
              </w:rPr>
              <w:t>بَابُ اشْتِرَاطِ کَوْنِ الْمَبِیعِ طِلْقاً وَ حُکْمِ بَیْعِ الْوَقْفِ‌</w:t>
            </w:r>
            <w:r>
              <w:rPr>
                <w:rStyle w:val="IndexLink"/>
                <w:rtl w:val="true"/>
              </w:rPr>
              <w:tab/>
            </w:r>
            <w:r>
              <w:rPr>
                <w:rStyle w:val="IndexLink"/>
              </w:rPr>
              <w:t>401</w:t>
            </w:r>
          </w:hyperlink>
        </w:p>
        <w:p>
          <w:pPr>
            <w:pStyle w:val="Contents5"/>
            <w:tabs>
              <w:tab w:val="clear" w:pos="7892"/>
              <w:tab w:val="right" w:pos="9026" w:leader="dot"/>
            </w:tabs>
            <w:rPr/>
          </w:pPr>
          <w:hyperlink w:anchor="__RefHeading___Toc5047225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5047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4"/>
            <w:tabs>
              <w:tab w:val="clear" w:pos="8176"/>
              <w:tab w:val="right" w:pos="9026" w:leader="dot"/>
            </w:tabs>
            <w:rPr/>
          </w:pPr>
          <w:hyperlink w:anchor="__RefHeading___Toc5047229_417432637">
            <w:r>
              <w:rPr>
                <w:webHidden/>
                <w:rStyle w:val="IndexLink"/>
              </w:rPr>
              <w:t>18</w:t>
            </w:r>
            <w:r>
              <w:rPr>
                <w:rStyle w:val="IndexLink"/>
                <w:rtl w:val="true"/>
              </w:rPr>
              <w:t xml:space="preserve">- </w:t>
            </w:r>
            <w:r>
              <w:rPr>
                <w:rStyle w:val="IndexLink"/>
                <w:rtl w:val="true"/>
              </w:rPr>
              <w:t>بَابُ اشْتِرَاطِ تَقْدِیرِ الثَّمَنِ وَ حُکْمِ مَنِ اشْتَرَی جَارِیَةً بِحُکْمِهِ فَوَطِئَهَا</w:t>
            </w:r>
            <w:r>
              <w:rPr>
                <w:rStyle w:val="IndexLink"/>
                <w:rtl w:val="true"/>
              </w:rPr>
              <w:tab/>
            </w:r>
            <w:r>
              <w:rPr>
                <w:rStyle w:val="IndexLink"/>
              </w:rPr>
              <w:t>401</w:t>
            </w:r>
          </w:hyperlink>
        </w:p>
        <w:p>
          <w:pPr>
            <w:pStyle w:val="Contents5"/>
            <w:tabs>
              <w:tab w:val="clear" w:pos="7892"/>
              <w:tab w:val="right" w:pos="9026" w:leader="dot"/>
            </w:tabs>
            <w:rPr/>
          </w:pPr>
          <w:hyperlink w:anchor="__RefHeading___Toc5047231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5047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4"/>
            <w:tabs>
              <w:tab w:val="clear" w:pos="8176"/>
              <w:tab w:val="right" w:pos="9026" w:leader="dot"/>
            </w:tabs>
            <w:rPr/>
          </w:pPr>
          <w:hyperlink w:anchor="__RefHeading___Toc5047235_417432637">
            <w:r>
              <w:rPr>
                <w:webHidden/>
                <w:rStyle w:val="IndexLink"/>
              </w:rPr>
              <w:t>19</w:t>
            </w:r>
            <w:r>
              <w:rPr>
                <w:rStyle w:val="IndexLink"/>
                <w:rtl w:val="true"/>
              </w:rPr>
              <w:t xml:space="preserve">- </w:t>
            </w:r>
            <w:r>
              <w:rPr>
                <w:rStyle w:val="IndexLink"/>
                <w:rtl w:val="true"/>
              </w:rPr>
              <w:t>بَابُ جَوَازِ بَیْعِ شَیْ‌ءٍ مُقَدَّرٍ مِنْ جُمْلَةٍ مَعْلُومَةٍ مُتَسَاوِیَةِ الْأَجْزَاءِ وَ حُکْمِ تَلَفِ بَعْضِهَا وَ صِیغَةِ الْإِیجَابِ وَ الْقَبُولِ‌</w:t>
            </w:r>
            <w:r>
              <w:rPr>
                <w:rStyle w:val="IndexLink"/>
                <w:rtl w:val="true"/>
              </w:rPr>
              <w:tab/>
            </w:r>
            <w:r>
              <w:rPr>
                <w:rStyle w:val="IndexLink"/>
              </w:rPr>
              <w:t>402</w:t>
            </w:r>
          </w:hyperlink>
        </w:p>
        <w:p>
          <w:pPr>
            <w:pStyle w:val="Contents5"/>
            <w:tabs>
              <w:tab w:val="clear" w:pos="7892"/>
              <w:tab w:val="right" w:pos="9026" w:leader="dot"/>
            </w:tabs>
            <w:rPr/>
          </w:pPr>
          <w:hyperlink w:anchor="__RefHeading___Toc5047237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5047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4"/>
            <w:tabs>
              <w:tab w:val="clear" w:pos="8176"/>
              <w:tab w:val="right" w:pos="9026" w:leader="dot"/>
            </w:tabs>
            <w:rPr/>
          </w:pPr>
          <w:hyperlink w:anchor="__RefHeading___Toc5047241_417432637">
            <w:r>
              <w:rPr>
                <w:webHidden/>
                <w:rStyle w:val="IndexLink"/>
              </w:rPr>
              <w:t>20</w:t>
            </w:r>
            <w:r>
              <w:rPr>
                <w:rStyle w:val="IndexLink"/>
                <w:rtl w:val="true"/>
              </w:rPr>
              <w:t xml:space="preserve">- </w:t>
            </w:r>
            <w:r>
              <w:rPr>
                <w:rStyle w:val="IndexLink"/>
                <w:rtl w:val="true"/>
              </w:rPr>
              <w:t>بَابُ أَنَّهُ یَجُوزُ أَنْ یُنْدَرَ</w:t>
            </w:r>
            <w:r>
              <w:rPr>
                <w:rStyle w:val="IndexLink"/>
              </w:rPr>
              <w:t>4449</w:t>
            </w:r>
            <w:r>
              <w:rPr>
                <w:rStyle w:val="IndexLink"/>
                <w:rtl w:val="true"/>
              </w:rPr>
              <w:t xml:space="preserve"> </w:t>
            </w:r>
            <w:r>
              <w:rPr>
                <w:rStyle w:val="IndexLink"/>
                <w:rtl w:val="true"/>
              </w:rPr>
              <w:t>لِظُرُوفِ السَّمْنِ وَ الزَّیْتِ مَا یَحْتَمِلُ الزِّیَادَةَ وَ النُّقْصَانَ لَا مَا یَزِیدُ إِلَّا مَعَ التَّرَاضِی‌</w:t>
            </w:r>
            <w:r>
              <w:rPr>
                <w:rStyle w:val="IndexLink"/>
                <w:rtl w:val="true"/>
              </w:rPr>
              <w:tab/>
            </w:r>
            <w:r>
              <w:rPr>
                <w:rStyle w:val="IndexLink"/>
              </w:rPr>
              <w:t>403</w:t>
            </w:r>
          </w:hyperlink>
        </w:p>
        <w:p>
          <w:pPr>
            <w:pStyle w:val="Contents5"/>
            <w:tabs>
              <w:tab w:val="clear" w:pos="7892"/>
              <w:tab w:val="right" w:pos="9026" w:leader="dot"/>
            </w:tabs>
            <w:rPr/>
          </w:pPr>
          <w:hyperlink w:anchor="__RefHeading___Toc5047243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5047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5047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5047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5"/>
            <w:tabs>
              <w:tab w:val="clear" w:pos="7892"/>
              <w:tab w:val="right" w:pos="9026" w:leader="dot"/>
            </w:tabs>
            <w:rPr/>
          </w:pPr>
          <w:hyperlink w:anchor="__RefHeading___Toc5047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404</w:t>
            </w:r>
          </w:hyperlink>
        </w:p>
        <w:p>
          <w:pPr>
            <w:pStyle w:val="Contents4"/>
            <w:tabs>
              <w:tab w:val="clear" w:pos="8176"/>
              <w:tab w:val="right" w:pos="9026" w:leader="dot"/>
            </w:tabs>
            <w:rPr/>
          </w:pPr>
          <w:hyperlink w:anchor="__RefHeading___Toc5047253_417432637">
            <w:r>
              <w:rPr>
                <w:webHidden/>
                <w:rStyle w:val="IndexLink"/>
              </w:rPr>
              <w:t>21</w:t>
            </w:r>
            <w:r>
              <w:rPr>
                <w:rStyle w:val="IndexLink"/>
                <w:rtl w:val="true"/>
              </w:rPr>
              <w:t xml:space="preserve">- </w:t>
            </w:r>
            <w:r>
              <w:rPr>
                <w:rStyle w:val="IndexLink"/>
                <w:rtl w:val="true"/>
              </w:rPr>
              <w:t>بَابُ اشْتِرَاطِ اخْتِصَاصِ الْبَائِعِ بِمِلْکِ الْمَبِیعِ وَ حُکْمِ بَیْعِ الْأَرْضِ الْمَفْتُوحَةِ عَنْوَةً وَ الشِّرَاءِ مِنْ أَرْضِ أَهْلِ الذِّمَّةِ</w:t>
            </w:r>
            <w:r>
              <w:rPr>
                <w:rStyle w:val="IndexLink"/>
                <w:rtl w:val="true"/>
              </w:rPr>
              <w:tab/>
            </w:r>
            <w:r>
              <w:rPr>
                <w:rStyle w:val="IndexLink"/>
              </w:rPr>
              <w:t>405</w:t>
            </w:r>
          </w:hyperlink>
        </w:p>
        <w:p>
          <w:pPr>
            <w:pStyle w:val="Contents5"/>
            <w:tabs>
              <w:tab w:val="clear" w:pos="7892"/>
              <w:tab w:val="right" w:pos="9026" w:leader="dot"/>
            </w:tabs>
            <w:rPr/>
          </w:pPr>
          <w:hyperlink w:anchor="__RefHeading___Toc5047255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5047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5047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5047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405</w:t>
            </w:r>
          </w:hyperlink>
        </w:p>
        <w:p>
          <w:pPr>
            <w:pStyle w:val="Contents5"/>
            <w:tabs>
              <w:tab w:val="clear" w:pos="7892"/>
              <w:tab w:val="right" w:pos="9026" w:leader="dot"/>
            </w:tabs>
            <w:rPr/>
          </w:pPr>
          <w:hyperlink w:anchor="__RefHeading___Toc5047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406</w:t>
            </w:r>
          </w:hyperlink>
        </w:p>
        <w:p>
          <w:pPr>
            <w:pStyle w:val="Contents5"/>
            <w:tabs>
              <w:tab w:val="clear" w:pos="7892"/>
              <w:tab w:val="right" w:pos="9026" w:leader="dot"/>
            </w:tabs>
            <w:rPr/>
          </w:pPr>
          <w:hyperlink w:anchor="__RefHeading___Toc5047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406</w:t>
            </w:r>
          </w:hyperlink>
        </w:p>
        <w:p>
          <w:pPr>
            <w:pStyle w:val="Contents5"/>
            <w:tabs>
              <w:tab w:val="clear" w:pos="7892"/>
              <w:tab w:val="right" w:pos="9026" w:leader="dot"/>
            </w:tabs>
            <w:rPr/>
          </w:pPr>
          <w:hyperlink w:anchor="__RefHeading___Toc5047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406</w:t>
            </w:r>
          </w:hyperlink>
        </w:p>
        <w:p>
          <w:pPr>
            <w:pStyle w:val="Contents5"/>
            <w:tabs>
              <w:tab w:val="clear" w:pos="7892"/>
              <w:tab w:val="right" w:pos="9026" w:leader="dot"/>
            </w:tabs>
            <w:rPr/>
          </w:pPr>
          <w:hyperlink w:anchor="__RefHeading___Toc5047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406</w:t>
            </w:r>
          </w:hyperlink>
        </w:p>
        <w:p>
          <w:pPr>
            <w:pStyle w:val="Contents5"/>
            <w:tabs>
              <w:tab w:val="clear" w:pos="7892"/>
              <w:tab w:val="right" w:pos="9026" w:leader="dot"/>
            </w:tabs>
            <w:rPr/>
          </w:pPr>
          <w:hyperlink w:anchor="__RefHeading___Toc5047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407</w:t>
            </w:r>
          </w:hyperlink>
        </w:p>
        <w:p>
          <w:pPr>
            <w:pStyle w:val="Contents5"/>
            <w:tabs>
              <w:tab w:val="clear" w:pos="7892"/>
              <w:tab w:val="right" w:pos="9026" w:leader="dot"/>
            </w:tabs>
            <w:rPr/>
          </w:pPr>
          <w:hyperlink w:anchor="__RefHeading___Toc5047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407</w:t>
            </w:r>
          </w:hyperlink>
        </w:p>
        <w:p>
          <w:pPr>
            <w:pStyle w:val="Contents5"/>
            <w:tabs>
              <w:tab w:val="clear" w:pos="7892"/>
              <w:tab w:val="right" w:pos="9026" w:leader="dot"/>
            </w:tabs>
            <w:rPr/>
          </w:pPr>
          <w:hyperlink w:anchor="__RefHeading___Toc5047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407</w:t>
            </w:r>
          </w:hyperlink>
        </w:p>
        <w:p>
          <w:pPr>
            <w:pStyle w:val="Contents4"/>
            <w:tabs>
              <w:tab w:val="clear" w:pos="8176"/>
              <w:tab w:val="right" w:pos="9026" w:leader="dot"/>
            </w:tabs>
            <w:rPr/>
          </w:pPr>
          <w:hyperlink w:anchor="__RefHeading___Toc5047277_417432637">
            <w:r>
              <w:rPr>
                <w:webHidden/>
                <w:rStyle w:val="IndexLink"/>
              </w:rPr>
              <w:t>22</w:t>
            </w:r>
            <w:r>
              <w:rPr>
                <w:rStyle w:val="IndexLink"/>
                <w:rtl w:val="true"/>
              </w:rPr>
              <w:t xml:space="preserve">- </w:t>
            </w:r>
            <w:r>
              <w:rPr>
                <w:rStyle w:val="IndexLink"/>
                <w:rtl w:val="true"/>
              </w:rPr>
              <w:t>بَابُ أَنَّهُ یَجُوزُ لِلْإِنْسَانِ أَنْ یَحْمِیَ الْمَرْعَی النَّابِتَ فِی مِلْکِهِ وَ أَنْ یَبِیعَهُ وَ لَا یَجُوزُ ذَلِکَ فِی الْمُشْتَرَکِ بَیْنَ الْمُسْلِمِینَ‌</w:t>
            </w:r>
            <w:r>
              <w:rPr>
                <w:rStyle w:val="IndexLink"/>
                <w:rtl w:val="true"/>
              </w:rPr>
              <w:tab/>
            </w:r>
            <w:r>
              <w:rPr>
                <w:rStyle w:val="IndexLink"/>
              </w:rPr>
              <w:t>408</w:t>
            </w:r>
          </w:hyperlink>
        </w:p>
        <w:p>
          <w:pPr>
            <w:pStyle w:val="Contents5"/>
            <w:tabs>
              <w:tab w:val="clear" w:pos="7892"/>
              <w:tab w:val="right" w:pos="9026" w:leader="dot"/>
            </w:tabs>
            <w:rPr/>
          </w:pPr>
          <w:hyperlink w:anchor="__RefHeading___Toc5047279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5047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5"/>
            <w:tabs>
              <w:tab w:val="clear" w:pos="7892"/>
              <w:tab w:val="right" w:pos="9026" w:leader="dot"/>
            </w:tabs>
            <w:rPr/>
          </w:pPr>
          <w:hyperlink w:anchor="__RefHeading___Toc5047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5047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409</w:t>
            </w:r>
          </w:hyperlink>
        </w:p>
        <w:p>
          <w:pPr>
            <w:pStyle w:val="Contents4"/>
            <w:tabs>
              <w:tab w:val="clear" w:pos="8176"/>
              <w:tab w:val="right" w:pos="9026" w:leader="dot"/>
            </w:tabs>
            <w:rPr/>
          </w:pPr>
          <w:hyperlink w:anchor="__RefHeading___Toc5047287_417432637">
            <w:r>
              <w:rPr>
                <w:webHidden/>
                <w:rStyle w:val="IndexLink"/>
              </w:rPr>
              <w:t>23</w:t>
            </w:r>
            <w:r>
              <w:rPr>
                <w:rStyle w:val="IndexLink"/>
                <w:rtl w:val="true"/>
              </w:rPr>
              <w:t xml:space="preserve">- </w:t>
            </w:r>
            <w:r>
              <w:rPr>
                <w:rStyle w:val="IndexLink"/>
                <w:rtl w:val="true"/>
              </w:rPr>
              <w:t>بَابُ جَوَازِ بَیْعِ الْمَعْدِنِ الْمَوْجُودِ فِی الْأَرْضِ الْمَمْلُوکَةِ</w:t>
            </w:r>
            <w:r>
              <w:rPr>
                <w:rStyle w:val="IndexLink"/>
                <w:rtl w:val="true"/>
              </w:rPr>
              <w:tab/>
            </w:r>
            <w:r>
              <w:rPr>
                <w:rStyle w:val="IndexLink"/>
              </w:rPr>
              <w:t>410</w:t>
            </w:r>
          </w:hyperlink>
        </w:p>
        <w:p>
          <w:pPr>
            <w:pStyle w:val="Contents5"/>
            <w:tabs>
              <w:tab w:val="clear" w:pos="7892"/>
              <w:tab w:val="right" w:pos="9026" w:leader="dot"/>
            </w:tabs>
            <w:rPr/>
          </w:pPr>
          <w:hyperlink w:anchor="__RefHeading___Toc5047289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5047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4"/>
            <w:tabs>
              <w:tab w:val="clear" w:pos="8176"/>
              <w:tab w:val="right" w:pos="9026" w:leader="dot"/>
            </w:tabs>
            <w:rPr/>
          </w:pPr>
          <w:hyperlink w:anchor="__RefHeading___Toc5047293_417432637">
            <w:r>
              <w:rPr>
                <w:webHidden/>
                <w:rStyle w:val="IndexLink"/>
              </w:rPr>
              <w:t>24</w:t>
            </w:r>
            <w:r>
              <w:rPr>
                <w:rStyle w:val="IndexLink"/>
                <w:rtl w:val="true"/>
              </w:rPr>
              <w:t xml:space="preserve">- </w:t>
            </w:r>
            <w:r>
              <w:rPr>
                <w:rStyle w:val="IndexLink"/>
                <w:rtl w:val="true"/>
              </w:rPr>
              <w:t>بَابُ جَوَازِ بَیْعِ الْمَاءِ إِذَا کَانَ مِلْکاً لِلْبَائِعِ وَ اسْتِحْبَابِ بَذْلِهِ لِلْمُسْلِمِ تَبَرُّعاً</w:t>
            </w:r>
            <w:r>
              <w:rPr>
                <w:rStyle w:val="IndexLink"/>
                <w:rtl w:val="true"/>
              </w:rPr>
              <w:tab/>
            </w:r>
            <w:r>
              <w:rPr>
                <w:rStyle w:val="IndexLink"/>
              </w:rPr>
              <w:t>410</w:t>
            </w:r>
          </w:hyperlink>
        </w:p>
        <w:p>
          <w:pPr>
            <w:pStyle w:val="Contents5"/>
            <w:tabs>
              <w:tab w:val="clear" w:pos="7892"/>
              <w:tab w:val="right" w:pos="9026" w:leader="dot"/>
            </w:tabs>
            <w:rPr/>
          </w:pPr>
          <w:hyperlink w:anchor="__RefHeading___Toc5047295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5047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5047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411</w:t>
            </w:r>
          </w:hyperlink>
        </w:p>
        <w:p>
          <w:pPr>
            <w:pStyle w:val="Contents5"/>
            <w:tabs>
              <w:tab w:val="clear" w:pos="7892"/>
              <w:tab w:val="right" w:pos="9026" w:leader="dot"/>
            </w:tabs>
            <w:rPr/>
          </w:pPr>
          <w:hyperlink w:anchor="__RefHeading___Toc5047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5047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5047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412</w:t>
            </w:r>
          </w:hyperlink>
        </w:p>
        <w:p>
          <w:pPr>
            <w:pStyle w:val="Contents4"/>
            <w:tabs>
              <w:tab w:val="clear" w:pos="8176"/>
              <w:tab w:val="right" w:pos="9026" w:leader="dot"/>
            </w:tabs>
            <w:rPr/>
          </w:pPr>
          <w:hyperlink w:anchor="__RefHeading___Toc5047307_417432637">
            <w:r>
              <w:rPr>
                <w:webHidden/>
                <w:rStyle w:val="IndexLink"/>
              </w:rPr>
              <w:t>25</w:t>
            </w:r>
            <w:r>
              <w:rPr>
                <w:rStyle w:val="IndexLink"/>
                <w:rtl w:val="true"/>
              </w:rPr>
              <w:t xml:space="preserve">- </w:t>
            </w:r>
            <w:r>
              <w:rPr>
                <w:rStyle w:val="IndexLink"/>
                <w:rtl w:val="true"/>
              </w:rPr>
              <w:t>بَابُ أَنَّهُ یَنْبَغِی اخْتِبَارُ مَا یُرَادُ طَعْمُهُ بِالذَّوْقِ قَبْلَ الشِّرَاءِ وَ کَرَاهَةِ الشِّرَاءِ مِنْ غَیْرِ رُؤْیَةٍ وَ ذَوْقِ مَا لَا یُرِیدُ شِرَاءَهُ‌</w:t>
            </w:r>
            <w:r>
              <w:rPr>
                <w:rStyle w:val="IndexLink"/>
                <w:rtl w:val="true"/>
              </w:rPr>
              <w:tab/>
            </w:r>
            <w:r>
              <w:rPr>
                <w:rStyle w:val="IndexLink"/>
              </w:rPr>
              <w:t>412</w:t>
            </w:r>
          </w:hyperlink>
        </w:p>
        <w:p>
          <w:pPr>
            <w:pStyle w:val="Contents5"/>
            <w:tabs>
              <w:tab w:val="clear" w:pos="7892"/>
              <w:tab w:val="right" w:pos="9026" w:leader="dot"/>
            </w:tabs>
            <w:rPr/>
          </w:pPr>
          <w:hyperlink w:anchor="__RefHeading___Toc5047309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5047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5047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5047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413</w:t>
            </w:r>
          </w:hyperlink>
        </w:p>
        <w:p>
          <w:pPr>
            <w:pStyle w:val="Contents4"/>
            <w:tabs>
              <w:tab w:val="clear" w:pos="8176"/>
              <w:tab w:val="right" w:pos="9026" w:leader="dot"/>
            </w:tabs>
            <w:rPr/>
          </w:pPr>
          <w:hyperlink w:anchor="__RefHeading___Toc5047317_417432637">
            <w:r>
              <w:rPr>
                <w:webHidden/>
                <w:rStyle w:val="IndexLink"/>
              </w:rPr>
              <w:t>26</w:t>
            </w:r>
            <w:r>
              <w:rPr>
                <w:rStyle w:val="IndexLink"/>
                <w:rtl w:val="true"/>
              </w:rPr>
              <w:t xml:space="preserve">- </w:t>
            </w:r>
            <w:r>
              <w:rPr>
                <w:rStyle w:val="IndexLink"/>
                <w:rtl w:val="true"/>
              </w:rPr>
              <w:t>بَابُ أَنَّهُ لَا یَجُوزُ الْکَیْلُ بِمِکْیَالٍ مَجْهُولٍ وَ لَا بِغَیْرِ مِکْیَالِ الْبَلَدِ إِلَّا مَعَ التَّرَاضِی بِهِ‌</w:t>
            </w:r>
            <w:r>
              <w:rPr>
                <w:rStyle w:val="IndexLink"/>
                <w:rtl w:val="true"/>
              </w:rPr>
              <w:tab/>
            </w:r>
            <w:r>
              <w:rPr>
                <w:rStyle w:val="IndexLink"/>
              </w:rPr>
              <w:t>414</w:t>
            </w:r>
          </w:hyperlink>
        </w:p>
        <w:p>
          <w:pPr>
            <w:pStyle w:val="Contents5"/>
            <w:tabs>
              <w:tab w:val="clear" w:pos="7892"/>
              <w:tab w:val="right" w:pos="9026" w:leader="dot"/>
            </w:tabs>
            <w:rPr/>
          </w:pPr>
          <w:hyperlink w:anchor="__RefHeading___Toc5047319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5047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5047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4"/>
            <w:tabs>
              <w:tab w:val="clear" w:pos="8176"/>
              <w:tab w:val="right" w:pos="9026" w:leader="dot"/>
            </w:tabs>
            <w:rPr/>
          </w:pPr>
          <w:hyperlink w:anchor="__RefHeading___Toc5047325_417432637">
            <w:r>
              <w:rPr>
                <w:webHidden/>
                <w:rStyle w:val="IndexLink"/>
              </w:rPr>
              <w:t>27</w:t>
            </w:r>
            <w:r>
              <w:rPr>
                <w:rStyle w:val="IndexLink"/>
                <w:rtl w:val="true"/>
              </w:rPr>
              <w:t xml:space="preserve">- </w:t>
            </w:r>
            <w:r>
              <w:rPr>
                <w:rStyle w:val="IndexLink"/>
                <w:rtl w:val="true"/>
              </w:rPr>
              <w:t>بَابُ تَحْرِیمِ بَیْعِ الطَّرِیقِ وَ تَمَلُّکِهِ إِلَّا أَنْ یَکُونَ مِلْکاً لِلْبَائِعِ خَاصَّةً</w:t>
            </w:r>
            <w:r>
              <w:rPr>
                <w:rStyle w:val="IndexLink"/>
                <w:rtl w:val="true"/>
              </w:rPr>
              <w:tab/>
            </w:r>
            <w:r>
              <w:rPr>
                <w:rStyle w:val="IndexLink"/>
              </w:rPr>
              <w:t>415</w:t>
            </w:r>
          </w:hyperlink>
        </w:p>
        <w:p>
          <w:pPr>
            <w:pStyle w:val="Contents5"/>
            <w:tabs>
              <w:tab w:val="clear" w:pos="7892"/>
              <w:tab w:val="right" w:pos="9026" w:leader="dot"/>
            </w:tabs>
            <w:rPr/>
          </w:pPr>
          <w:hyperlink w:anchor="__RefHeading___Toc5047327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5047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5047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5047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415</w:t>
            </w:r>
          </w:hyperlink>
        </w:p>
        <w:p>
          <w:pPr>
            <w:pStyle w:val="Contents5"/>
            <w:tabs>
              <w:tab w:val="clear" w:pos="7892"/>
              <w:tab w:val="right" w:pos="9026" w:leader="dot"/>
            </w:tabs>
            <w:rPr/>
          </w:pPr>
          <w:hyperlink w:anchor="__RefHeading___Toc5047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5047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416</w:t>
            </w:r>
          </w:hyperlink>
        </w:p>
        <w:p>
          <w:pPr>
            <w:pStyle w:val="Contents4"/>
            <w:tabs>
              <w:tab w:val="clear" w:pos="8176"/>
              <w:tab w:val="right" w:pos="9026" w:leader="dot"/>
            </w:tabs>
            <w:rPr/>
          </w:pPr>
          <w:hyperlink w:anchor="__RefHeading___Toc5047339_417432637">
            <w:r>
              <w:rPr>
                <w:webHidden/>
                <w:rStyle w:val="IndexLink"/>
              </w:rPr>
              <w:t>28</w:t>
            </w:r>
            <w:r>
              <w:rPr>
                <w:rStyle w:val="IndexLink"/>
                <w:rtl w:val="true"/>
              </w:rPr>
              <w:t xml:space="preserve">- </w:t>
            </w:r>
            <w:r>
              <w:rPr>
                <w:rStyle w:val="IndexLink"/>
                <w:rtl w:val="true"/>
              </w:rPr>
              <w:t>بَابُ حُکْمِ مَا لَوْ أَسْلَمَ عَبْدُ الْکَافِرِ</w:t>
            </w:r>
            <w:r>
              <w:rPr>
                <w:rStyle w:val="IndexLink"/>
                <w:rtl w:val="true"/>
              </w:rPr>
              <w:tab/>
            </w:r>
            <w:r>
              <w:rPr>
                <w:rStyle w:val="IndexLink"/>
              </w:rPr>
              <w:t>417</w:t>
            </w:r>
          </w:hyperlink>
        </w:p>
        <w:p>
          <w:pPr>
            <w:pStyle w:val="Contents5"/>
            <w:tabs>
              <w:tab w:val="clear" w:pos="7892"/>
              <w:tab w:val="right" w:pos="9026" w:leader="dot"/>
            </w:tabs>
            <w:rPr/>
          </w:pPr>
          <w:hyperlink w:anchor="__RefHeading___Toc5047341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5047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3"/>
            <w:tabs>
              <w:tab w:val="clear" w:pos="8459"/>
              <w:tab w:val="right" w:pos="9026" w:leader="dot"/>
            </w:tabs>
            <w:rPr/>
          </w:pPr>
          <w:hyperlink w:anchor="__RefHeading___Toc5047345_417432637">
            <w:r>
              <w:rPr>
                <w:webHidden/>
                <w:rStyle w:val="IndexLink"/>
                <w:rtl w:val="true"/>
              </w:rPr>
              <w:t>أَبْوَابُ آدَابِ التِّجَارَةِ</w:t>
            </w:r>
            <w:r>
              <w:rPr>
                <w:rStyle w:val="IndexLink"/>
                <w:rtl w:val="true"/>
              </w:rPr>
              <w:tab/>
            </w:r>
            <w:r>
              <w:rPr>
                <w:rStyle w:val="IndexLink"/>
              </w:rPr>
              <w:t>418</w:t>
            </w:r>
          </w:hyperlink>
        </w:p>
        <w:p>
          <w:pPr>
            <w:pStyle w:val="Contents4"/>
            <w:tabs>
              <w:tab w:val="clear" w:pos="8176"/>
              <w:tab w:val="right" w:pos="9026" w:leader="dot"/>
            </w:tabs>
            <w:rPr/>
          </w:pPr>
          <w:hyperlink w:anchor="__RefHeading___Toc5047347_417432637">
            <w:r>
              <w:rPr>
                <w:webHidden/>
                <w:rStyle w:val="IndexLink"/>
              </w:rPr>
              <w:t>1</w:t>
            </w:r>
            <w:r>
              <w:rPr>
                <w:rStyle w:val="IndexLink"/>
                <w:rtl w:val="true"/>
              </w:rPr>
              <w:t xml:space="preserve">- </w:t>
            </w:r>
            <w:r>
              <w:rPr>
                <w:rStyle w:val="IndexLink"/>
                <w:rtl w:val="true"/>
              </w:rPr>
              <w:t>بَابُ اسْتِحْبَابِ التَّفَقُّهِ فِیمَا یَتَوَلَّاهُ وَ زِیَادَةِ التَّحَفُّظِ مِنَ الرِّبَا</w:t>
            </w:r>
            <w:r>
              <w:rPr>
                <w:rStyle w:val="IndexLink"/>
                <w:rtl w:val="true"/>
              </w:rPr>
              <w:tab/>
            </w:r>
            <w:r>
              <w:rPr>
                <w:rStyle w:val="IndexLink"/>
              </w:rPr>
              <w:t>418</w:t>
            </w:r>
          </w:hyperlink>
        </w:p>
        <w:p>
          <w:pPr>
            <w:pStyle w:val="Contents5"/>
            <w:tabs>
              <w:tab w:val="clear" w:pos="7892"/>
              <w:tab w:val="right" w:pos="9026" w:leader="dot"/>
            </w:tabs>
            <w:rPr/>
          </w:pPr>
          <w:hyperlink w:anchor="__RefHeading___Toc5047349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5047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5047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5"/>
            <w:tabs>
              <w:tab w:val="clear" w:pos="7892"/>
              <w:tab w:val="right" w:pos="9026" w:leader="dot"/>
            </w:tabs>
            <w:rPr/>
          </w:pPr>
          <w:hyperlink w:anchor="__RefHeading___Toc5047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419</w:t>
            </w:r>
          </w:hyperlink>
        </w:p>
        <w:p>
          <w:pPr>
            <w:pStyle w:val="Contents5"/>
            <w:tabs>
              <w:tab w:val="clear" w:pos="7892"/>
              <w:tab w:val="right" w:pos="9026" w:leader="dot"/>
            </w:tabs>
            <w:rPr/>
          </w:pPr>
          <w:hyperlink w:anchor="__RefHeading___Toc5047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419</w:t>
            </w:r>
          </w:hyperlink>
        </w:p>
        <w:p>
          <w:pPr>
            <w:pStyle w:val="Contents4"/>
            <w:tabs>
              <w:tab w:val="clear" w:pos="8176"/>
              <w:tab w:val="right" w:pos="9026" w:leader="dot"/>
            </w:tabs>
            <w:rPr/>
          </w:pPr>
          <w:hyperlink w:anchor="__RefHeading___Toc5047359_417432637">
            <w:r>
              <w:rPr>
                <w:webHidden/>
                <w:rStyle w:val="IndexLink"/>
              </w:rPr>
              <w:t>2</w:t>
            </w:r>
            <w:r>
              <w:rPr>
                <w:rStyle w:val="IndexLink"/>
                <w:rtl w:val="true"/>
              </w:rPr>
              <w:t xml:space="preserve">- </w:t>
            </w:r>
            <w:r>
              <w:rPr>
                <w:rStyle w:val="IndexLink"/>
                <w:rtl w:val="true"/>
              </w:rPr>
              <w:t>بَابُ جُمْلَةٍ مِمَّا یُسْتَحَبُّ لِلتَّاجِرِ مِنَ الْآدَابِ‌</w:t>
            </w:r>
            <w:r>
              <w:rPr>
                <w:rStyle w:val="IndexLink"/>
                <w:rtl w:val="true"/>
              </w:rPr>
              <w:tab/>
            </w:r>
            <w:r>
              <w:rPr>
                <w:rStyle w:val="IndexLink"/>
              </w:rPr>
              <w:t>419</w:t>
            </w:r>
          </w:hyperlink>
        </w:p>
        <w:p>
          <w:pPr>
            <w:pStyle w:val="Contents5"/>
            <w:tabs>
              <w:tab w:val="clear" w:pos="7892"/>
              <w:tab w:val="right" w:pos="9026" w:leader="dot"/>
            </w:tabs>
            <w:rPr/>
          </w:pPr>
          <w:hyperlink w:anchor="__RefHeading___Toc5047361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5047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5047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5047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421</w:t>
            </w:r>
          </w:hyperlink>
        </w:p>
        <w:p>
          <w:pPr>
            <w:pStyle w:val="Contents5"/>
            <w:tabs>
              <w:tab w:val="clear" w:pos="7892"/>
              <w:tab w:val="right" w:pos="9026" w:leader="dot"/>
            </w:tabs>
            <w:rPr/>
          </w:pPr>
          <w:hyperlink w:anchor="__RefHeading___Toc5047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421</w:t>
            </w:r>
          </w:hyperlink>
        </w:p>
        <w:p>
          <w:pPr>
            <w:pStyle w:val="Contents5"/>
            <w:tabs>
              <w:tab w:val="clear" w:pos="7892"/>
              <w:tab w:val="right" w:pos="9026" w:leader="dot"/>
            </w:tabs>
            <w:rPr/>
          </w:pPr>
          <w:hyperlink w:anchor="__RefHeading___Toc5047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421</w:t>
            </w:r>
          </w:hyperlink>
        </w:p>
        <w:p>
          <w:pPr>
            <w:pStyle w:val="Contents5"/>
            <w:tabs>
              <w:tab w:val="clear" w:pos="7892"/>
              <w:tab w:val="right" w:pos="9026" w:leader="dot"/>
            </w:tabs>
            <w:rPr/>
          </w:pPr>
          <w:hyperlink w:anchor="__RefHeading___Toc5047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421</w:t>
            </w:r>
          </w:hyperlink>
        </w:p>
        <w:p>
          <w:pPr>
            <w:pStyle w:val="Contents5"/>
            <w:tabs>
              <w:tab w:val="clear" w:pos="7892"/>
              <w:tab w:val="right" w:pos="9026" w:leader="dot"/>
            </w:tabs>
            <w:rPr/>
          </w:pPr>
          <w:hyperlink w:anchor="__RefHeading___Toc5047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422</w:t>
            </w:r>
          </w:hyperlink>
        </w:p>
        <w:p>
          <w:pPr>
            <w:pStyle w:val="Contents4"/>
            <w:tabs>
              <w:tab w:val="clear" w:pos="8176"/>
              <w:tab w:val="right" w:pos="9026" w:leader="dot"/>
            </w:tabs>
            <w:rPr/>
          </w:pPr>
          <w:hyperlink w:anchor="__RefHeading___Toc5047377_417432637">
            <w:r>
              <w:rPr>
                <w:webHidden/>
                <w:rStyle w:val="IndexLink"/>
              </w:rPr>
              <w:t>3</w:t>
            </w:r>
            <w:r>
              <w:rPr>
                <w:rStyle w:val="IndexLink"/>
                <w:rtl w:val="true"/>
              </w:rPr>
              <w:t xml:space="preserve">- </w:t>
            </w:r>
            <w:r>
              <w:rPr>
                <w:rStyle w:val="IndexLink"/>
                <w:rtl w:val="true"/>
              </w:rPr>
              <w:t>بَابُ اسْتِحْبَابِ إِقَالَةِ النَّادِمِ وَ عَدَمِ وُجُوبِهَا</w:t>
            </w:r>
            <w:r>
              <w:rPr>
                <w:rStyle w:val="IndexLink"/>
                <w:rtl w:val="true"/>
              </w:rPr>
              <w:tab/>
            </w:r>
            <w:r>
              <w:rPr>
                <w:rStyle w:val="IndexLink"/>
              </w:rPr>
              <w:t>422</w:t>
            </w:r>
          </w:hyperlink>
        </w:p>
        <w:p>
          <w:pPr>
            <w:pStyle w:val="Contents5"/>
            <w:tabs>
              <w:tab w:val="clear" w:pos="7892"/>
              <w:tab w:val="right" w:pos="9026" w:leader="dot"/>
            </w:tabs>
            <w:rPr/>
          </w:pPr>
          <w:hyperlink w:anchor="__RefHeading___Toc5047379_41743263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5047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5"/>
            <w:tabs>
              <w:tab w:val="clear" w:pos="7892"/>
              <w:tab w:val="right" w:pos="9026" w:leader="dot"/>
            </w:tabs>
            <w:rPr/>
          </w:pPr>
          <w:hyperlink w:anchor="__RefHeading___Toc5047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423</w:t>
            </w:r>
          </w:hyperlink>
        </w:p>
        <w:p>
          <w:pPr>
            <w:pStyle w:val="Contents5"/>
            <w:tabs>
              <w:tab w:val="clear" w:pos="7892"/>
              <w:tab w:val="right" w:pos="9026" w:leader="dot"/>
            </w:tabs>
            <w:rPr/>
          </w:pPr>
          <w:hyperlink w:anchor="__RefHeading___Toc5047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423</w:t>
            </w:r>
          </w:hyperlink>
        </w:p>
        <w:p>
          <w:pPr>
            <w:pStyle w:val="Contents5"/>
            <w:tabs>
              <w:tab w:val="clear" w:pos="7892"/>
              <w:tab w:val="right" w:pos="9026" w:leader="dot"/>
            </w:tabs>
            <w:rPr/>
          </w:pPr>
          <w:hyperlink w:anchor="__RefHeading___Toc5047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424</w:t>
            </w:r>
          </w:hyperlink>
        </w:p>
        <w:p>
          <w:pPr>
            <w:pStyle w:val="Contents5"/>
            <w:tabs>
              <w:tab w:val="clear" w:pos="7892"/>
              <w:tab w:val="right" w:pos="9026" w:leader="dot"/>
            </w:tabs>
            <w:rPr/>
          </w:pPr>
          <w:hyperlink w:anchor="__RefHeading___Toc5047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424</w:t>
            </w:r>
          </w:hyperlink>
        </w:p>
        <w:p>
          <w:pPr>
            <w:pStyle w:val="Contents4"/>
            <w:tabs>
              <w:tab w:val="clear" w:pos="8176"/>
              <w:tab w:val="right" w:pos="9026" w:leader="dot"/>
            </w:tabs>
            <w:rPr/>
          </w:pPr>
          <w:hyperlink w:anchor="__RefHeading___Toc5047391_417432637">
            <w:r>
              <w:rPr>
                <w:webHidden/>
                <w:rStyle w:val="IndexLink"/>
              </w:rPr>
              <w:t>4</w:t>
            </w:r>
            <w:r>
              <w:rPr>
                <w:rStyle w:val="IndexLink"/>
                <w:rtl w:val="true"/>
              </w:rPr>
              <w:t xml:space="preserve">- </w:t>
            </w:r>
            <w:r>
              <w:rPr>
                <w:rStyle w:val="IndexLink"/>
                <w:rtl w:val="true"/>
              </w:rPr>
              <w:t>بَابُ اسْتِحْبَابِ الْإِحْسَانِ فِی الْبَیْعِ وَ السَّمَاحِ‌</w:t>
            </w:r>
            <w:r>
              <w:rPr>
                <w:rStyle w:val="IndexLink"/>
                <w:rtl w:val="true"/>
              </w:rPr>
              <w:tab/>
            </w:r>
            <w:r>
              <w:rPr>
                <w:rStyle w:val="IndexLink"/>
              </w:rPr>
              <w:t>424</w:t>
            </w:r>
          </w:hyperlink>
        </w:p>
        <w:p>
          <w:pPr>
            <w:pStyle w:val="Contents5"/>
            <w:tabs>
              <w:tab w:val="clear" w:pos="7892"/>
              <w:tab w:val="right" w:pos="9026" w:leader="dot"/>
            </w:tabs>
            <w:rPr/>
          </w:pPr>
          <w:hyperlink w:anchor="__RefHeading___Toc5047393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5047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5047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425</w:t>
            </w:r>
          </w:hyperlink>
        </w:p>
        <w:p>
          <w:pPr>
            <w:pStyle w:val="Contents5"/>
            <w:tabs>
              <w:tab w:val="clear" w:pos="7892"/>
              <w:tab w:val="right" w:pos="9026" w:leader="dot"/>
            </w:tabs>
            <w:rPr/>
          </w:pPr>
          <w:hyperlink w:anchor="__RefHeading___Toc5047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5047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425</w:t>
            </w:r>
          </w:hyperlink>
        </w:p>
        <w:p>
          <w:pPr>
            <w:pStyle w:val="Contents4"/>
            <w:tabs>
              <w:tab w:val="clear" w:pos="8176"/>
              <w:tab w:val="right" w:pos="9026" w:leader="dot"/>
            </w:tabs>
            <w:rPr/>
          </w:pPr>
          <w:hyperlink w:anchor="__RefHeading___Toc5047403_417432637">
            <w:r>
              <w:rPr>
                <w:webHidden/>
                <w:rStyle w:val="IndexLink"/>
              </w:rPr>
              <w:t>5</w:t>
            </w:r>
            <w:r>
              <w:rPr>
                <w:rStyle w:val="IndexLink"/>
                <w:rtl w:val="true"/>
              </w:rPr>
              <w:t xml:space="preserve">- </w:t>
            </w:r>
            <w:r>
              <w:rPr>
                <w:rStyle w:val="IndexLink"/>
                <w:rtl w:val="true"/>
              </w:rPr>
              <w:t>بَابُ أَنَّ مَنْ أَمَرَ الْغَیْرَ أَنْ یَشْتَرِیَ لَهُ لَمْ یَجُزْ لَهُ أَنْ یُعْطِیَهُ مِنْ عِنْدِهِ وَ إِنْ کَانَ مَا عِنْدَهُ خَیْراً مِمَّا فِی السُّوقِ إِلَّا أَنْ لَا یَخَافَ أَنْ یَتَّهِمَهُ‌</w:t>
            </w:r>
            <w:r>
              <w:rPr>
                <w:rStyle w:val="IndexLink"/>
                <w:rtl w:val="true"/>
              </w:rPr>
              <w:tab/>
            </w:r>
            <w:r>
              <w:rPr>
                <w:rStyle w:val="IndexLink"/>
              </w:rPr>
              <w:t>426</w:t>
            </w:r>
          </w:hyperlink>
        </w:p>
        <w:p>
          <w:pPr>
            <w:pStyle w:val="Contents5"/>
            <w:tabs>
              <w:tab w:val="clear" w:pos="7892"/>
              <w:tab w:val="right" w:pos="9026" w:leader="dot"/>
            </w:tabs>
            <w:rPr/>
          </w:pPr>
          <w:hyperlink w:anchor="__RefHeading___Toc5047405_41743263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5047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426</w:t>
            </w:r>
          </w:hyperlink>
        </w:p>
        <w:p>
          <w:pPr>
            <w:pStyle w:val="Contents5"/>
            <w:tabs>
              <w:tab w:val="clear" w:pos="7892"/>
              <w:tab w:val="right" w:pos="9026" w:leader="dot"/>
            </w:tabs>
            <w:rPr/>
          </w:pPr>
          <w:hyperlink w:anchor="__RefHeading___Toc5047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5047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427</w:t>
            </w:r>
          </w:hyperlink>
        </w:p>
        <w:p>
          <w:pPr>
            <w:pStyle w:val="Contents5"/>
            <w:tabs>
              <w:tab w:val="clear" w:pos="7892"/>
              <w:tab w:val="right" w:pos="9026" w:leader="dot"/>
            </w:tabs>
            <w:rPr/>
          </w:pPr>
          <w:hyperlink w:anchor="__RefHeading___Toc5047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427</w:t>
            </w:r>
          </w:hyperlink>
        </w:p>
        <w:p>
          <w:pPr>
            <w:pStyle w:val="Contents4"/>
            <w:tabs>
              <w:tab w:val="clear" w:pos="8176"/>
              <w:tab w:val="right" w:pos="9026" w:leader="dot"/>
            </w:tabs>
            <w:rPr/>
          </w:pPr>
          <w:hyperlink w:anchor="__RefHeading___Toc5047415_417432637">
            <w:r>
              <w:rPr>
                <w:webHidden/>
                <w:rStyle w:val="IndexLink"/>
              </w:rPr>
              <w:t>6</w:t>
            </w:r>
            <w:r>
              <w:rPr>
                <w:rStyle w:val="IndexLink"/>
                <w:rtl w:val="true"/>
              </w:rPr>
              <w:t xml:space="preserve">- </w:t>
            </w:r>
            <w:r>
              <w:rPr>
                <w:rStyle w:val="IndexLink"/>
                <w:rtl w:val="true"/>
              </w:rPr>
              <w:t>بَابُ أَنَّ مَنْ أَمَرَ الْغَیْرَ أَنْ یَبِیعَ لَهُ لَمْ یَجُزْ لَهُ أَنْ یَشْتَرِیَ لِنَفْسِهِ‌</w:t>
            </w:r>
            <w:r>
              <w:rPr>
                <w:rStyle w:val="IndexLink"/>
                <w:rtl w:val="true"/>
              </w:rPr>
              <w:tab/>
            </w:r>
            <w:r>
              <w:rPr>
                <w:rStyle w:val="IndexLink"/>
              </w:rPr>
              <w:t>428</w:t>
            </w:r>
          </w:hyperlink>
        </w:p>
        <w:p>
          <w:pPr>
            <w:pStyle w:val="Contents5"/>
            <w:tabs>
              <w:tab w:val="clear" w:pos="7892"/>
              <w:tab w:val="right" w:pos="9026" w:leader="dot"/>
            </w:tabs>
            <w:rPr/>
          </w:pPr>
          <w:hyperlink w:anchor="__RefHeading___Toc5047417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5047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5047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4"/>
            <w:tabs>
              <w:tab w:val="clear" w:pos="8176"/>
              <w:tab w:val="right" w:pos="9026" w:leader="dot"/>
            </w:tabs>
            <w:rPr/>
          </w:pPr>
          <w:hyperlink w:anchor="__RefHeading___Toc5047423_417432637">
            <w:r>
              <w:rPr>
                <w:webHidden/>
                <w:rStyle w:val="IndexLink"/>
              </w:rPr>
              <w:t>7</w:t>
            </w:r>
            <w:r>
              <w:rPr>
                <w:rStyle w:val="IndexLink"/>
                <w:rtl w:val="true"/>
              </w:rPr>
              <w:t xml:space="preserve">- </w:t>
            </w:r>
            <w:r>
              <w:rPr>
                <w:rStyle w:val="IndexLink"/>
                <w:rtl w:val="true"/>
              </w:rPr>
              <w:t>بَابُ أَنَّهُ یُسْتَحَبُّ أَنْ یَأْخُذَ نَاقِصاً وَ یُعْطِیَ رَاجِحاً وَ یَجِبُ عَلَیْهِ الْوَفَاءُ فِی الْکَیْلِ وَ الْوَزْنِ‌</w:t>
            </w:r>
            <w:r>
              <w:rPr>
                <w:rStyle w:val="IndexLink"/>
                <w:rtl w:val="true"/>
              </w:rPr>
              <w:tab/>
            </w:r>
            <w:r>
              <w:rPr>
                <w:rStyle w:val="IndexLink"/>
              </w:rPr>
              <w:t>429</w:t>
            </w:r>
          </w:hyperlink>
        </w:p>
        <w:p>
          <w:pPr>
            <w:pStyle w:val="Contents5"/>
            <w:tabs>
              <w:tab w:val="clear" w:pos="7892"/>
              <w:tab w:val="right" w:pos="9026" w:leader="dot"/>
            </w:tabs>
            <w:rPr/>
          </w:pPr>
          <w:hyperlink w:anchor="__RefHeading___Toc5047425_41743263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5047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5"/>
            <w:tabs>
              <w:tab w:val="clear" w:pos="7892"/>
              <w:tab w:val="right" w:pos="9026" w:leader="dot"/>
            </w:tabs>
            <w:rPr/>
          </w:pPr>
          <w:hyperlink w:anchor="__RefHeading___Toc5047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5047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5047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430</w:t>
            </w:r>
          </w:hyperlink>
        </w:p>
        <w:p>
          <w:pPr>
            <w:pStyle w:val="Contents5"/>
            <w:tabs>
              <w:tab w:val="clear" w:pos="7892"/>
              <w:tab w:val="right" w:pos="9026" w:leader="dot"/>
            </w:tabs>
            <w:rPr/>
          </w:pPr>
          <w:hyperlink w:anchor="__RefHeading___Toc5047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5047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430</w:t>
            </w:r>
          </w:hyperlink>
        </w:p>
        <w:p>
          <w:pPr>
            <w:pStyle w:val="Contents5"/>
            <w:tabs>
              <w:tab w:val="clear" w:pos="7892"/>
              <w:tab w:val="right" w:pos="9026" w:leader="dot"/>
            </w:tabs>
            <w:rPr/>
          </w:pPr>
          <w:hyperlink w:anchor="__RefHeading___Toc5047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430</w:t>
            </w:r>
          </w:hyperlink>
        </w:p>
        <w:p>
          <w:pPr>
            <w:pStyle w:val="Contents4"/>
            <w:tabs>
              <w:tab w:val="clear" w:pos="8176"/>
              <w:tab w:val="right" w:pos="9026" w:leader="dot"/>
            </w:tabs>
            <w:rPr/>
          </w:pPr>
          <w:hyperlink w:anchor="__RefHeading___Toc5047441_417432637">
            <w:r>
              <w:rPr>
                <w:webHidden/>
                <w:rStyle w:val="IndexLink"/>
              </w:rPr>
              <w:t>8</w:t>
            </w:r>
            <w:r>
              <w:rPr>
                <w:rStyle w:val="IndexLink"/>
                <w:rtl w:val="true"/>
              </w:rPr>
              <w:t xml:space="preserve">- </w:t>
            </w:r>
            <w:r>
              <w:rPr>
                <w:rStyle w:val="IndexLink"/>
                <w:rtl w:val="true"/>
              </w:rPr>
              <w:t>بَابُ کَرَاهَةِ التَّعَرُّضِ لِلْکَیْلِ إِذَا لَمْ یُحْسِنْ‌</w:t>
            </w:r>
            <w:r>
              <w:rPr>
                <w:rStyle w:val="IndexLink"/>
                <w:rtl w:val="true"/>
              </w:rPr>
              <w:tab/>
            </w:r>
            <w:r>
              <w:rPr>
                <w:rStyle w:val="IndexLink"/>
              </w:rPr>
              <w:t>431</w:t>
            </w:r>
          </w:hyperlink>
        </w:p>
        <w:p>
          <w:pPr>
            <w:pStyle w:val="Contents5"/>
            <w:tabs>
              <w:tab w:val="clear" w:pos="7892"/>
              <w:tab w:val="right" w:pos="9026" w:leader="dot"/>
            </w:tabs>
            <w:rPr/>
          </w:pPr>
          <w:hyperlink w:anchor="__RefHeading___Toc5047443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5047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4"/>
            <w:tabs>
              <w:tab w:val="clear" w:pos="8176"/>
              <w:tab w:val="right" w:pos="9026" w:leader="dot"/>
            </w:tabs>
            <w:rPr/>
          </w:pPr>
          <w:hyperlink w:anchor="__RefHeading___Toc5047447_417432637">
            <w:r>
              <w:rPr>
                <w:webHidden/>
                <w:rStyle w:val="IndexLink"/>
              </w:rPr>
              <w:t>9</w:t>
            </w:r>
            <w:r>
              <w:rPr>
                <w:rStyle w:val="IndexLink"/>
                <w:rtl w:val="true"/>
              </w:rPr>
              <w:t xml:space="preserve">- </w:t>
            </w:r>
            <w:r>
              <w:rPr>
                <w:rStyle w:val="IndexLink"/>
                <w:rtl w:val="true"/>
              </w:rPr>
              <w:t>بَابُ حُکْمِ رِبْحِ الْإِنْسَانِ عَلَی مَنْ یَعِدُهُ بِالْإِحْسَانِ وَ عَدَمِ جَوَازِ غَبْنِ الْمُؤْمِنِ وَ الْمُسْتَرْسِلِ‌</w:t>
            </w:r>
            <w:r>
              <w:rPr>
                <w:rStyle w:val="IndexLink"/>
                <w:rtl w:val="true"/>
              </w:rPr>
              <w:tab/>
            </w:r>
            <w:r>
              <w:rPr>
                <w:rStyle w:val="IndexLink"/>
              </w:rPr>
              <w:t>432</w:t>
            </w:r>
          </w:hyperlink>
        </w:p>
        <w:p>
          <w:pPr>
            <w:pStyle w:val="Contents5"/>
            <w:tabs>
              <w:tab w:val="clear" w:pos="7892"/>
              <w:tab w:val="right" w:pos="9026" w:leader="dot"/>
            </w:tabs>
            <w:rPr/>
          </w:pPr>
          <w:hyperlink w:anchor="__RefHeading___Toc5047449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5047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5047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5"/>
            <w:tabs>
              <w:tab w:val="clear" w:pos="7892"/>
              <w:tab w:val="right" w:pos="9026" w:leader="dot"/>
            </w:tabs>
            <w:rPr/>
          </w:pPr>
          <w:hyperlink w:anchor="__RefHeading___Toc5047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5"/>
            <w:tabs>
              <w:tab w:val="clear" w:pos="7892"/>
              <w:tab w:val="right" w:pos="9026" w:leader="dot"/>
            </w:tabs>
            <w:rPr/>
          </w:pPr>
          <w:hyperlink w:anchor="__RefHeading___Toc5047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433</w:t>
            </w:r>
          </w:hyperlink>
        </w:p>
        <w:p>
          <w:pPr>
            <w:pStyle w:val="Contents5"/>
            <w:tabs>
              <w:tab w:val="clear" w:pos="7892"/>
              <w:tab w:val="right" w:pos="9026" w:leader="dot"/>
            </w:tabs>
            <w:rPr/>
          </w:pPr>
          <w:hyperlink w:anchor="__RefHeading___Toc5047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433</w:t>
            </w:r>
          </w:hyperlink>
        </w:p>
        <w:p>
          <w:pPr>
            <w:pStyle w:val="Contents4"/>
            <w:tabs>
              <w:tab w:val="clear" w:pos="8176"/>
              <w:tab w:val="right" w:pos="9026" w:leader="dot"/>
            </w:tabs>
            <w:rPr/>
          </w:pPr>
          <w:hyperlink w:anchor="__RefHeading___Toc5047461_417432637">
            <w:r>
              <w:rPr>
                <w:webHidden/>
                <w:rStyle w:val="IndexLink"/>
              </w:rPr>
              <w:t>10</w:t>
            </w:r>
            <w:r>
              <w:rPr>
                <w:rStyle w:val="IndexLink"/>
                <w:rtl w:val="true"/>
              </w:rPr>
              <w:t xml:space="preserve">- </w:t>
            </w:r>
            <w:r>
              <w:rPr>
                <w:rStyle w:val="IndexLink"/>
                <w:rtl w:val="true"/>
              </w:rPr>
              <w:t>بَابُ کَرَاهَةِ الرِّبْحِ عَلَی الْمُؤْمِنِ إِلَّا أَنْ یَشْتَرِیَ لِلتِّجَارَةِ أَوْ بِأَکْثَرَ مِنْ مِائَةِ دِرْهَمٍ وَ اسْتِحْبَابِ تَقْلِیلِ الرِّبْحِ وَ الِاقْتِصَارِ عَلَی قُوتِ یَوْمٍ وَ عَدَمِ تَحْرِیمِ الرِّبْحِ وَ لَوْ عَلَی الْمُضْطَرِّ</w:t>
            </w:r>
            <w:r>
              <w:rPr>
                <w:rStyle w:val="IndexLink"/>
                <w:rtl w:val="true"/>
              </w:rPr>
              <w:tab/>
            </w:r>
            <w:r>
              <w:rPr>
                <w:rStyle w:val="IndexLink"/>
              </w:rPr>
              <w:t>433</w:t>
            </w:r>
          </w:hyperlink>
        </w:p>
        <w:p>
          <w:pPr>
            <w:pStyle w:val="Contents5"/>
            <w:tabs>
              <w:tab w:val="clear" w:pos="7892"/>
              <w:tab w:val="right" w:pos="9026" w:leader="dot"/>
            </w:tabs>
            <w:rPr/>
          </w:pPr>
          <w:hyperlink w:anchor="__RefHeading___Toc5047463_41743263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5047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5047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5047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5"/>
            <w:tabs>
              <w:tab w:val="clear" w:pos="7892"/>
              <w:tab w:val="right" w:pos="9026" w:leader="dot"/>
            </w:tabs>
            <w:rPr/>
          </w:pPr>
          <w:hyperlink w:anchor="__RefHeading___Toc5047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434</w:t>
            </w:r>
          </w:hyperlink>
        </w:p>
        <w:p>
          <w:pPr>
            <w:pStyle w:val="Contents5"/>
            <w:tabs>
              <w:tab w:val="clear" w:pos="7892"/>
              <w:tab w:val="right" w:pos="9026" w:leader="dot"/>
            </w:tabs>
            <w:rPr/>
          </w:pPr>
          <w:hyperlink w:anchor="__RefHeading___Toc5047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435</w:t>
            </w:r>
          </w:hyperlink>
        </w:p>
        <w:p>
          <w:pPr>
            <w:pStyle w:val="Contents4"/>
            <w:tabs>
              <w:tab w:val="clear" w:pos="8176"/>
              <w:tab w:val="right" w:pos="9026" w:leader="dot"/>
            </w:tabs>
            <w:rPr/>
          </w:pPr>
          <w:hyperlink w:anchor="__RefHeading___Toc5047475_417432637">
            <w:r>
              <w:rPr>
                <w:webHidden/>
                <w:rStyle w:val="IndexLink"/>
              </w:rPr>
              <w:t>11</w:t>
            </w:r>
            <w:r>
              <w:rPr>
                <w:rStyle w:val="IndexLink"/>
                <w:rtl w:val="true"/>
              </w:rPr>
              <w:t xml:space="preserve">- </w:t>
            </w:r>
            <w:r>
              <w:rPr>
                <w:rStyle w:val="IndexLink"/>
                <w:rtl w:val="true"/>
              </w:rPr>
              <w:t>بَابُ اسْتِحْبَابِ التَّسْوِیَةِ بَیْنَ الْمُبْتَاعِینَ وَ کَرَاهَةِ التَّفْرِقَةِ بَیْنَ الْمُمَاکِسِ وَ غَیْرِهِ‌</w:t>
            </w:r>
            <w:r>
              <w:rPr>
                <w:rStyle w:val="IndexLink"/>
                <w:rtl w:val="true"/>
              </w:rPr>
              <w:tab/>
            </w:r>
            <w:r>
              <w:rPr>
                <w:rStyle w:val="IndexLink"/>
              </w:rPr>
              <w:t>435</w:t>
            </w:r>
          </w:hyperlink>
        </w:p>
        <w:p>
          <w:pPr>
            <w:pStyle w:val="Contents5"/>
            <w:tabs>
              <w:tab w:val="clear" w:pos="7892"/>
              <w:tab w:val="right" w:pos="9026" w:leader="dot"/>
            </w:tabs>
            <w:rPr/>
          </w:pPr>
          <w:hyperlink w:anchor="__RefHeading___Toc5047477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5047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4"/>
            <w:tabs>
              <w:tab w:val="clear" w:pos="8176"/>
              <w:tab w:val="right" w:pos="9026" w:leader="dot"/>
            </w:tabs>
            <w:rPr/>
          </w:pPr>
          <w:hyperlink w:anchor="__RefHeading___Toc5047481_417432637">
            <w:r>
              <w:rPr>
                <w:webHidden/>
                <w:rStyle w:val="IndexLink"/>
              </w:rPr>
              <w:t>12</w:t>
            </w:r>
            <w:r>
              <w:rPr>
                <w:rStyle w:val="IndexLink"/>
                <w:rtl w:val="true"/>
              </w:rPr>
              <w:t xml:space="preserve">- </w:t>
            </w:r>
            <w:r>
              <w:rPr>
                <w:rStyle w:val="IndexLink"/>
                <w:rtl w:val="true"/>
              </w:rPr>
              <w:t>بَابُ اسْتِحْبَابِ ابْتِدَاءِ صَاحِبِ السِّلْعَةِ بِالسَّوْمِ وَ کَرَاهَةِ السَّوْمِ مَا بَیْنَ طُلُوعِ الْفَجْرِ إِلَی طُلُوعِ الشَّمْسِ‌</w:t>
            </w:r>
            <w:r>
              <w:rPr>
                <w:rStyle w:val="IndexLink"/>
                <w:rtl w:val="true"/>
              </w:rPr>
              <w:tab/>
            </w:r>
            <w:r>
              <w:rPr>
                <w:rStyle w:val="IndexLink"/>
              </w:rPr>
              <w:t>436</w:t>
            </w:r>
          </w:hyperlink>
        </w:p>
        <w:p>
          <w:pPr>
            <w:pStyle w:val="Contents5"/>
            <w:tabs>
              <w:tab w:val="clear" w:pos="7892"/>
              <w:tab w:val="right" w:pos="9026" w:leader="dot"/>
            </w:tabs>
            <w:rPr/>
          </w:pPr>
          <w:hyperlink w:anchor="__RefHeading___Toc5047483_41743263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5047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5"/>
            <w:tabs>
              <w:tab w:val="clear" w:pos="7892"/>
              <w:tab w:val="right" w:pos="9026" w:leader="dot"/>
            </w:tabs>
            <w:rPr/>
          </w:pPr>
          <w:hyperlink w:anchor="__RefHeading___Toc5047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436</w:t>
            </w:r>
          </w:hyperlink>
        </w:p>
        <w:p>
          <w:pPr>
            <w:pStyle w:val="Contents4"/>
            <w:tabs>
              <w:tab w:val="clear" w:pos="8176"/>
              <w:tab w:val="right" w:pos="9026" w:leader="dot"/>
            </w:tabs>
            <w:rPr/>
          </w:pPr>
          <w:hyperlink w:anchor="__RefHeading___Toc5047489_417432637">
            <w:r>
              <w:rPr>
                <w:webHidden/>
                <w:rStyle w:val="IndexLink"/>
              </w:rPr>
              <w:t>13</w:t>
            </w:r>
            <w:r>
              <w:rPr>
                <w:rStyle w:val="IndexLink"/>
                <w:rtl w:val="true"/>
              </w:rPr>
              <w:t xml:space="preserve">- </w:t>
            </w:r>
            <w:r>
              <w:rPr>
                <w:rStyle w:val="IndexLink"/>
                <w:rtl w:val="true"/>
              </w:rPr>
              <w:t>بَابُ اسْتِحْبَابِ الْبَیْعِ عِنْدَ حُصُولِ الرِّبْحِ وَ کَرَاهَةِ تَرْکِهِ‌</w:t>
            </w:r>
            <w:r>
              <w:rPr>
                <w:rStyle w:val="IndexLink"/>
                <w:rtl w:val="true"/>
              </w:rPr>
              <w:tab/>
            </w:r>
            <w:r>
              <w:rPr>
                <w:rStyle w:val="IndexLink"/>
              </w:rPr>
              <w:t>437</w:t>
            </w:r>
          </w:hyperlink>
        </w:p>
        <w:p>
          <w:pPr>
            <w:pStyle w:val="Contents5"/>
            <w:tabs>
              <w:tab w:val="clear" w:pos="7892"/>
              <w:tab w:val="right" w:pos="9026" w:leader="dot"/>
            </w:tabs>
            <w:rPr/>
          </w:pPr>
          <w:hyperlink w:anchor="__RefHeading___Toc5047491_41743263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5047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5047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437</w:t>
            </w:r>
          </w:hyperlink>
        </w:p>
        <w:p>
          <w:pPr>
            <w:pStyle w:val="Contents5"/>
            <w:tabs>
              <w:tab w:val="clear" w:pos="7892"/>
              <w:tab w:val="right" w:pos="9026" w:leader="dot"/>
            </w:tabs>
            <w:rPr/>
          </w:pPr>
          <w:hyperlink w:anchor="__RefHeading___Toc5047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438</w:t>
            </w:r>
          </w:hyperlink>
        </w:p>
        <w:p>
          <w:pPr>
            <w:pStyle w:val="Contents4"/>
            <w:tabs>
              <w:tab w:val="clear" w:pos="8176"/>
              <w:tab w:val="right" w:pos="9026" w:leader="dot"/>
            </w:tabs>
            <w:rPr/>
          </w:pPr>
          <w:hyperlink w:anchor="__RefHeading___Toc5047499_417432637">
            <w:r>
              <w:rPr>
                <w:webHidden/>
                <w:rStyle w:val="IndexLink"/>
              </w:rPr>
              <w:t>14</w:t>
            </w:r>
            <w:r>
              <w:rPr>
                <w:rStyle w:val="IndexLink"/>
                <w:rtl w:val="true"/>
              </w:rPr>
              <w:t xml:space="preserve">- </w:t>
            </w:r>
            <w:r>
              <w:rPr>
                <w:rStyle w:val="IndexLink"/>
                <w:rtl w:val="true"/>
              </w:rPr>
              <w:t>بَابُ اسْتِحْبَابِ مُبَادَرَةِ التَّاجِرِ إِلَی الصَّلَاةِ فِی أَوَّلِ وَقْتِهَا وَ کَرَاهَةِ اشْتِغَالِهِ بِالتِّجَارَةِ عَنْهَا</w:t>
            </w:r>
            <w:r>
              <w:rPr>
                <w:rStyle w:val="IndexLink"/>
                <w:rtl w:val="true"/>
              </w:rPr>
              <w:tab/>
            </w:r>
            <w:r>
              <w:rPr>
                <w:rStyle w:val="IndexLink"/>
              </w:rPr>
              <w:t>438</w:t>
            </w:r>
          </w:hyperlink>
        </w:p>
        <w:p>
          <w:pPr>
            <w:pStyle w:val="Contents5"/>
            <w:tabs>
              <w:tab w:val="clear" w:pos="7892"/>
              <w:tab w:val="right" w:pos="9026" w:leader="dot"/>
            </w:tabs>
            <w:rPr/>
          </w:pPr>
          <w:hyperlink w:anchor="__RefHeading___Toc5047501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5047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5047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438</w:t>
            </w:r>
          </w:hyperlink>
        </w:p>
        <w:p>
          <w:pPr>
            <w:pStyle w:val="Contents4"/>
            <w:tabs>
              <w:tab w:val="clear" w:pos="8176"/>
              <w:tab w:val="right" w:pos="9026" w:leader="dot"/>
            </w:tabs>
            <w:rPr/>
          </w:pPr>
          <w:hyperlink w:anchor="__RefHeading___Toc5047507_417432637">
            <w:r>
              <w:rPr>
                <w:webHidden/>
                <w:rStyle w:val="IndexLink"/>
              </w:rPr>
              <w:t>15</w:t>
            </w:r>
            <w:r>
              <w:rPr>
                <w:rStyle w:val="IndexLink"/>
                <w:rtl w:val="true"/>
              </w:rPr>
              <w:t xml:space="preserve">- </w:t>
            </w:r>
            <w:r>
              <w:rPr>
                <w:rStyle w:val="IndexLink"/>
                <w:rtl w:val="true"/>
              </w:rPr>
              <w:t>بَابُ اسْتِحْبَابِ تَعَلُّمِ الْکِتَابَةِ وَ الْحِسَابِ وَ آدَابِ الْکِتَابَةِ</w:t>
            </w:r>
            <w:r>
              <w:rPr>
                <w:rStyle w:val="IndexLink"/>
                <w:rtl w:val="true"/>
              </w:rPr>
              <w:tab/>
            </w:r>
            <w:r>
              <w:rPr>
                <w:rStyle w:val="IndexLink"/>
              </w:rPr>
              <w:t>440</w:t>
            </w:r>
          </w:hyperlink>
        </w:p>
        <w:p>
          <w:pPr>
            <w:pStyle w:val="Contents5"/>
            <w:tabs>
              <w:tab w:val="clear" w:pos="7892"/>
              <w:tab w:val="right" w:pos="9026" w:leader="dot"/>
            </w:tabs>
            <w:rPr/>
          </w:pPr>
          <w:hyperlink w:anchor="__RefHeading___Toc5047509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5047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5047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5047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4"/>
            <w:tabs>
              <w:tab w:val="clear" w:pos="8176"/>
              <w:tab w:val="right" w:pos="9026" w:leader="dot"/>
            </w:tabs>
            <w:rPr/>
          </w:pPr>
          <w:hyperlink w:anchor="__RefHeading___Toc5047517_417432637">
            <w:r>
              <w:rPr>
                <w:webHidden/>
                <w:rStyle w:val="IndexLink"/>
              </w:rPr>
              <w:t>16</w:t>
            </w:r>
            <w:r>
              <w:rPr>
                <w:rStyle w:val="IndexLink"/>
                <w:rtl w:val="true"/>
              </w:rPr>
              <w:t xml:space="preserve">- </w:t>
            </w:r>
            <w:r>
              <w:rPr>
                <w:rStyle w:val="IndexLink"/>
                <w:rtl w:val="true"/>
              </w:rPr>
              <w:t>بَابُ اسْتِحْبَابِ کِتَابَةِ کِتَابٍ عِنْدَ التَّعَامُلِ وَ التَّدَایُنِ‌</w:t>
            </w:r>
            <w:r>
              <w:rPr>
                <w:rStyle w:val="IndexLink"/>
                <w:rtl w:val="true"/>
              </w:rPr>
              <w:tab/>
            </w:r>
            <w:r>
              <w:rPr>
                <w:rStyle w:val="IndexLink"/>
              </w:rPr>
              <w:t>442</w:t>
            </w:r>
          </w:hyperlink>
        </w:p>
        <w:p>
          <w:pPr>
            <w:pStyle w:val="Contents5"/>
            <w:tabs>
              <w:tab w:val="clear" w:pos="7892"/>
              <w:tab w:val="right" w:pos="9026" w:leader="dot"/>
            </w:tabs>
            <w:rPr/>
          </w:pPr>
          <w:hyperlink w:anchor="__RefHeading___Toc5047519_41743263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5047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4"/>
            <w:tabs>
              <w:tab w:val="clear" w:pos="8176"/>
              <w:tab w:val="right" w:pos="9026" w:leader="dot"/>
            </w:tabs>
            <w:rPr/>
          </w:pPr>
          <w:hyperlink w:anchor="__RefHeading___Toc5047523_417432637">
            <w:r>
              <w:rPr>
                <w:webHidden/>
                <w:rStyle w:val="IndexLink"/>
              </w:rPr>
              <w:t>17</w:t>
            </w:r>
            <w:r>
              <w:rPr>
                <w:rStyle w:val="IndexLink"/>
                <w:rtl w:val="true"/>
              </w:rPr>
              <w:t xml:space="preserve">- </w:t>
            </w:r>
            <w:r>
              <w:rPr>
                <w:rStyle w:val="IndexLink"/>
                <w:rtl w:val="true"/>
              </w:rPr>
              <w:t>بَابُ أَنَّ مَنْ سَبَقَ إِلَی مَکَانٍ مِنَ السُّوقِ فَهُوَ أَحَقُّ بِهِ إِلَی اللَّیْلِ وَ أَنَّهُ لَا یَجُوزُ أَخْذُ کِرَاءِ السُّوقِ غَیْرِ الْمَمْلُوکِ‌</w:t>
            </w:r>
            <w:r>
              <w:rPr>
                <w:rStyle w:val="IndexLink"/>
                <w:rtl w:val="true"/>
              </w:rPr>
              <w:tab/>
            </w:r>
            <w:r>
              <w:rPr>
                <w:rStyle w:val="IndexLink"/>
              </w:rPr>
              <w:t>442</w:t>
            </w:r>
          </w:hyperlink>
        </w:p>
        <w:p>
          <w:pPr>
            <w:pStyle w:val="Contents5"/>
            <w:tabs>
              <w:tab w:val="clear" w:pos="7892"/>
              <w:tab w:val="right" w:pos="9026" w:leader="dot"/>
            </w:tabs>
            <w:rPr/>
          </w:pPr>
          <w:hyperlink w:anchor="__RefHeading___Toc5047525_41743263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5047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5047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5047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443</w:t>
            </w:r>
          </w:hyperlink>
        </w:p>
        <w:p>
          <w:pPr>
            <w:pStyle w:val="Contents4"/>
            <w:tabs>
              <w:tab w:val="clear" w:pos="8176"/>
              <w:tab w:val="right" w:pos="9026" w:leader="dot"/>
            </w:tabs>
            <w:rPr/>
          </w:pPr>
          <w:hyperlink w:anchor="__RefHeading___Toc5047533_417432637">
            <w:r>
              <w:rPr>
                <w:webHidden/>
                <w:rStyle w:val="IndexLink"/>
              </w:rPr>
              <w:t>18</w:t>
            </w:r>
            <w:r>
              <w:rPr>
                <w:rStyle w:val="IndexLink"/>
                <w:rtl w:val="true"/>
              </w:rPr>
              <w:t xml:space="preserve">- </w:t>
            </w:r>
            <w:r>
              <w:rPr>
                <w:rStyle w:val="IndexLink"/>
                <w:rtl w:val="true"/>
              </w:rPr>
              <w:t>بَابُ اسْتِحْبَابِ الدُّعَاءِ بِالْمَأْثُورِ عِنْدَ دُخُولِ السُّوقِ‌</w:t>
            </w:r>
            <w:r>
              <w:rPr>
                <w:rStyle w:val="IndexLink"/>
                <w:rtl w:val="true"/>
              </w:rPr>
              <w:tab/>
            </w:r>
            <w:r>
              <w:rPr>
                <w:rStyle w:val="IndexLink"/>
              </w:rPr>
              <w:t>443</w:t>
            </w:r>
          </w:hyperlink>
        </w:p>
        <w:p>
          <w:pPr>
            <w:pStyle w:val="Contents5"/>
            <w:tabs>
              <w:tab w:val="clear" w:pos="7892"/>
              <w:tab w:val="right" w:pos="9026" w:leader="dot"/>
            </w:tabs>
            <w:rPr/>
          </w:pPr>
          <w:hyperlink w:anchor="__RefHeading___Toc5047535_41743263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5047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5"/>
            <w:tabs>
              <w:tab w:val="clear" w:pos="7892"/>
              <w:tab w:val="right" w:pos="9026" w:leader="dot"/>
            </w:tabs>
            <w:rPr/>
          </w:pPr>
          <w:hyperlink w:anchor="__RefHeading___Toc5047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444</w:t>
            </w:r>
          </w:hyperlink>
        </w:p>
        <w:p>
          <w:pPr>
            <w:pStyle w:val="Contents5"/>
            <w:tabs>
              <w:tab w:val="clear" w:pos="7892"/>
              <w:tab w:val="right" w:pos="9026" w:leader="dot"/>
            </w:tabs>
            <w:rPr/>
          </w:pPr>
          <w:hyperlink w:anchor="__RefHeading___Toc5047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5047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445</w:t>
            </w:r>
          </w:hyperlink>
        </w:p>
        <w:p>
          <w:pPr>
            <w:pStyle w:val="Contents4"/>
            <w:tabs>
              <w:tab w:val="clear" w:pos="8176"/>
              <w:tab w:val="right" w:pos="9026" w:leader="dot"/>
            </w:tabs>
            <w:rPr/>
          </w:pPr>
          <w:hyperlink w:anchor="__RefHeading___Toc5047545_417432637">
            <w:r>
              <w:rPr>
                <w:webHidden/>
                <w:rStyle w:val="IndexLink"/>
              </w:rPr>
              <w:t>19</w:t>
            </w:r>
            <w:r>
              <w:rPr>
                <w:rStyle w:val="IndexLink"/>
                <w:rtl w:val="true"/>
              </w:rPr>
              <w:t xml:space="preserve">- </w:t>
            </w:r>
            <w:r>
              <w:rPr>
                <w:rStyle w:val="IndexLink"/>
                <w:rtl w:val="true"/>
              </w:rPr>
              <w:t>بَابُ اسْتِحْبَابِ ذِکْرِ اللَّهِ فِی الْأَسْوَاقِ وَ خُصُوصاً التَّسْبِیحُ وَ الشَّهَادَتَانِ‌</w:t>
            </w:r>
            <w:r>
              <w:rPr>
                <w:rStyle w:val="IndexLink"/>
                <w:rtl w:val="true"/>
              </w:rPr>
              <w:tab/>
            </w:r>
            <w:r>
              <w:rPr>
                <w:rStyle w:val="IndexLink"/>
              </w:rPr>
              <w:t>446</w:t>
            </w:r>
          </w:hyperlink>
        </w:p>
        <w:p>
          <w:pPr>
            <w:pStyle w:val="Contents5"/>
            <w:tabs>
              <w:tab w:val="clear" w:pos="7892"/>
              <w:tab w:val="right" w:pos="9026" w:leader="dot"/>
            </w:tabs>
            <w:rPr/>
          </w:pPr>
          <w:hyperlink w:anchor="__RefHeading___Toc5047547_41743263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5047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5047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5"/>
            <w:tabs>
              <w:tab w:val="clear" w:pos="7892"/>
              <w:tab w:val="right" w:pos="9026" w:leader="dot"/>
            </w:tabs>
            <w:rPr/>
          </w:pPr>
          <w:hyperlink w:anchor="__RefHeading___Toc5047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446</w:t>
            </w:r>
          </w:hyperlink>
        </w:p>
        <w:p>
          <w:pPr>
            <w:pStyle w:val="Contents5"/>
            <w:tabs>
              <w:tab w:val="clear" w:pos="7892"/>
              <w:tab w:val="right" w:pos="9026" w:leader="dot"/>
            </w:tabs>
            <w:rPr/>
          </w:pPr>
          <w:hyperlink w:anchor="__RefHeading___Toc5047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447</w:t>
            </w:r>
          </w:hyperlink>
        </w:p>
        <w:p>
          <w:pPr>
            <w:pStyle w:val="Contents4"/>
            <w:tabs>
              <w:tab w:val="clear" w:pos="8176"/>
              <w:tab w:val="right" w:pos="9026" w:leader="dot"/>
            </w:tabs>
            <w:rPr/>
          </w:pPr>
          <w:hyperlink w:anchor="__RefHeading___Toc5047557_417432637">
            <w:r>
              <w:rPr>
                <w:webHidden/>
                <w:rStyle w:val="IndexLink"/>
              </w:rPr>
              <w:t>20</w:t>
            </w:r>
            <w:r>
              <w:rPr>
                <w:rStyle w:val="IndexLink"/>
                <w:rtl w:val="true"/>
              </w:rPr>
              <w:t xml:space="preserve">- </w:t>
            </w:r>
            <w:r>
              <w:rPr>
                <w:rStyle w:val="IndexLink"/>
                <w:rtl w:val="true"/>
              </w:rPr>
              <w:t>بَابُ اسْتِحْبَابِ التَّکْبِیرِ ثَلَاثاً عِنْدَ الشِّرَاءِ وَ الدُّعَاءِ بِالْمَأْثُورِ</w:t>
            </w:r>
            <w:r>
              <w:rPr>
                <w:rStyle w:val="IndexLink"/>
                <w:rtl w:val="true"/>
              </w:rPr>
              <w:tab/>
            </w:r>
            <w:r>
              <w:rPr>
                <w:rStyle w:val="IndexLink"/>
              </w:rPr>
              <w:t>447</w:t>
            </w:r>
          </w:hyperlink>
        </w:p>
        <w:p>
          <w:pPr>
            <w:pStyle w:val="Contents5"/>
            <w:tabs>
              <w:tab w:val="clear" w:pos="7892"/>
              <w:tab w:val="right" w:pos="9026" w:leader="dot"/>
            </w:tabs>
            <w:rPr/>
          </w:pPr>
          <w:hyperlink w:anchor="__RefHeading___Toc5047559_41743263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5047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447</w:t>
            </w:r>
          </w:hyperlink>
        </w:p>
        <w:p>
          <w:pPr>
            <w:pStyle w:val="Contents5"/>
            <w:tabs>
              <w:tab w:val="clear" w:pos="7892"/>
              <w:tab w:val="right" w:pos="9026" w:leader="dot"/>
            </w:tabs>
            <w:rPr/>
          </w:pPr>
          <w:hyperlink w:anchor="__RefHeading___Toc5047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448</w:t>
            </w:r>
          </w:hyperlink>
        </w:p>
        <w:p>
          <w:pPr>
            <w:pStyle w:val="Contents5"/>
            <w:tabs>
              <w:tab w:val="clear" w:pos="7892"/>
              <w:tab w:val="right" w:pos="9026" w:leader="dot"/>
            </w:tabs>
            <w:rPr/>
          </w:pPr>
          <w:hyperlink w:anchor="__RefHeading___Toc5047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448</w:t>
            </w:r>
          </w:hyperlink>
        </w:p>
        <w:p>
          <w:pPr>
            <w:pStyle w:val="Contents5"/>
            <w:tabs>
              <w:tab w:val="clear" w:pos="7892"/>
              <w:tab w:val="right" w:pos="9026" w:leader="dot"/>
            </w:tabs>
            <w:rPr/>
          </w:pPr>
          <w:hyperlink w:anchor="__RefHeading___Toc5047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448</w:t>
            </w:r>
          </w:hyperlink>
        </w:p>
        <w:p>
          <w:pPr>
            <w:pStyle w:val="Contents5"/>
            <w:tabs>
              <w:tab w:val="clear" w:pos="7892"/>
              <w:tab w:val="right" w:pos="9026" w:leader="dot"/>
            </w:tabs>
            <w:rPr/>
          </w:pPr>
          <w:hyperlink w:anchor="__RefHeading___Toc5047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449</w:t>
            </w:r>
          </w:hyperlink>
        </w:p>
        <w:p>
          <w:pPr>
            <w:pStyle w:val="Contents5"/>
            <w:tabs>
              <w:tab w:val="clear" w:pos="7892"/>
              <w:tab w:val="right" w:pos="9026" w:leader="dot"/>
            </w:tabs>
            <w:rPr/>
          </w:pPr>
          <w:hyperlink w:anchor="__RefHeading___Toc5047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5047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449</w:t>
            </w:r>
          </w:hyperlink>
        </w:p>
        <w:p>
          <w:pPr>
            <w:pStyle w:val="Contents5"/>
            <w:tabs>
              <w:tab w:val="clear" w:pos="7892"/>
              <w:tab w:val="right" w:pos="9026" w:leader="dot"/>
            </w:tabs>
            <w:rPr/>
          </w:pPr>
          <w:hyperlink w:anchor="__RefHeading___Toc5047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449</w:t>
            </w:r>
          </w:hyperlink>
        </w:p>
        <w:p>
          <w:pPr>
            <w:pStyle w:val="Contents4"/>
            <w:tabs>
              <w:tab w:val="clear" w:pos="8176"/>
              <w:tab w:val="right" w:pos="9026" w:leader="dot"/>
            </w:tabs>
            <w:rPr/>
          </w:pPr>
          <w:hyperlink w:anchor="__RefHeading___Toc5047577_417432637">
            <w:r>
              <w:rPr>
                <w:webHidden/>
                <w:rStyle w:val="IndexLink"/>
              </w:rPr>
              <w:t>21</w:t>
            </w:r>
            <w:r>
              <w:rPr>
                <w:rStyle w:val="IndexLink"/>
                <w:rtl w:val="true"/>
              </w:rPr>
              <w:t xml:space="preserve">- </w:t>
            </w:r>
            <w:r>
              <w:rPr>
                <w:rStyle w:val="IndexLink"/>
                <w:rtl w:val="true"/>
              </w:rPr>
              <w:t>بَابُ کَرَاهَةِ مُعَامَلَةِ الْمُحَارَفِ وَ مَنْ لَمْ یَنْشَأْ فِی الْخَیْرِ وَ الْقَرْضِ مِنْ مُسْتَحْدِثِ النِّعْمَةِ</w:t>
            </w:r>
            <w:r>
              <w:rPr>
                <w:rStyle w:val="IndexLink"/>
                <w:rtl w:val="true"/>
              </w:rPr>
              <w:tab/>
            </w:r>
            <w:r>
              <w:rPr>
                <w:rStyle w:val="IndexLink"/>
              </w:rPr>
              <w:t>450</w:t>
            </w:r>
          </w:hyperlink>
        </w:p>
        <w:p>
          <w:pPr>
            <w:pStyle w:val="Contents5"/>
            <w:tabs>
              <w:tab w:val="clear" w:pos="7892"/>
              <w:tab w:val="right" w:pos="9026" w:leader="dot"/>
            </w:tabs>
            <w:rPr/>
          </w:pPr>
          <w:hyperlink w:anchor="__RefHeading___Toc5047579_41743263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5047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5047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5047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450</w:t>
            </w:r>
          </w:hyperlink>
        </w:p>
        <w:p>
          <w:pPr>
            <w:pStyle w:val="Contents5"/>
            <w:tabs>
              <w:tab w:val="clear" w:pos="7892"/>
              <w:tab w:val="right" w:pos="9026" w:leader="dot"/>
            </w:tabs>
            <w:rPr/>
          </w:pPr>
          <w:hyperlink w:anchor="__RefHeading___Toc5047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5047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5047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451</w:t>
            </w:r>
          </w:hyperlink>
        </w:p>
        <w:p>
          <w:pPr>
            <w:pStyle w:val="Contents5"/>
            <w:tabs>
              <w:tab w:val="clear" w:pos="7892"/>
              <w:tab w:val="right" w:pos="9026" w:leader="dot"/>
            </w:tabs>
            <w:rPr/>
          </w:pPr>
          <w:hyperlink w:anchor="__RefHeading___Toc5047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451</w:t>
            </w:r>
          </w:hyperlink>
        </w:p>
        <w:p>
          <w:pPr>
            <w:pStyle w:val="Contents4"/>
            <w:tabs>
              <w:tab w:val="clear" w:pos="8176"/>
              <w:tab w:val="right" w:pos="9026" w:leader="dot"/>
            </w:tabs>
            <w:rPr/>
          </w:pPr>
          <w:hyperlink w:anchor="__RefHeading___Toc5047595_417432637">
            <w:r>
              <w:rPr>
                <w:webHidden/>
                <w:rStyle w:val="IndexLink"/>
              </w:rPr>
              <w:t>22</w:t>
            </w:r>
            <w:r>
              <w:rPr>
                <w:rStyle w:val="IndexLink"/>
                <w:rtl w:val="true"/>
              </w:rPr>
              <w:t xml:space="preserve">- </w:t>
            </w:r>
            <w:r>
              <w:rPr>
                <w:rStyle w:val="IndexLink"/>
                <w:rtl w:val="true"/>
              </w:rPr>
              <w:t>بَابُ کَرَاهَةِ مُعَامَلَةِ ذَوِی الْعَاهَاتِ‌</w:t>
            </w:r>
            <w:r>
              <w:rPr>
                <w:rStyle w:val="IndexLink"/>
                <w:rtl w:val="true"/>
              </w:rPr>
              <w:tab/>
            </w:r>
            <w:r>
              <w:rPr>
                <w:rStyle w:val="IndexLink"/>
              </w:rPr>
              <w:t>452</w:t>
            </w:r>
          </w:hyperlink>
        </w:p>
        <w:p>
          <w:pPr>
            <w:pStyle w:val="Contents5"/>
            <w:tabs>
              <w:tab w:val="clear" w:pos="7892"/>
              <w:tab w:val="right" w:pos="9026" w:leader="dot"/>
            </w:tabs>
            <w:rPr/>
          </w:pPr>
          <w:hyperlink w:anchor="__RefHeading___Toc5047597_41743263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5047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5047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5047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452</w:t>
            </w:r>
          </w:hyperlink>
        </w:p>
        <w:p>
          <w:pPr>
            <w:pStyle w:val="Contents4"/>
            <w:tabs>
              <w:tab w:val="clear" w:pos="8176"/>
              <w:tab w:val="right" w:pos="9026" w:leader="dot"/>
            </w:tabs>
            <w:rPr/>
          </w:pPr>
          <w:hyperlink w:anchor="__RefHeading___Toc5047605_417432637">
            <w:r>
              <w:rPr>
                <w:webHidden/>
                <w:rStyle w:val="IndexLink"/>
              </w:rPr>
              <w:t>23</w:t>
            </w:r>
            <w:r>
              <w:rPr>
                <w:rStyle w:val="IndexLink"/>
                <w:rtl w:val="true"/>
              </w:rPr>
              <w:t xml:space="preserve">- </w:t>
            </w:r>
            <w:r>
              <w:rPr>
                <w:rStyle w:val="IndexLink"/>
                <w:rtl w:val="true"/>
              </w:rPr>
              <w:t>بَابُ کَرَاهَةِ مُعَامَلَةِ الْأَکْرَادِ وَ مُخَالَطَتِهِمْ‌</w:t>
            </w:r>
            <w:r>
              <w:rPr>
                <w:rStyle w:val="IndexLink"/>
                <w:rtl w:val="true"/>
              </w:rPr>
              <w:tab/>
            </w:r>
            <w:r>
              <w:rPr>
                <w:rStyle w:val="IndexLink"/>
              </w:rPr>
              <w:t>453</w:t>
            </w:r>
          </w:hyperlink>
        </w:p>
        <w:p>
          <w:pPr>
            <w:pStyle w:val="Contents5"/>
            <w:tabs>
              <w:tab w:val="clear" w:pos="7892"/>
              <w:tab w:val="right" w:pos="9026" w:leader="dot"/>
            </w:tabs>
            <w:rPr/>
          </w:pPr>
          <w:hyperlink w:anchor="__RefHeading___Toc5047607_41743263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5047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5047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453</w:t>
            </w:r>
          </w:hyperlink>
        </w:p>
        <w:p>
          <w:pPr>
            <w:pStyle w:val="Contents4"/>
            <w:tabs>
              <w:tab w:val="clear" w:pos="8176"/>
              <w:tab w:val="right" w:pos="9026" w:leader="dot"/>
            </w:tabs>
            <w:rPr/>
          </w:pPr>
          <w:hyperlink w:anchor="__RefHeading___Toc5047613_417432637">
            <w:r>
              <w:rPr>
                <w:webHidden/>
                <w:rStyle w:val="IndexLink"/>
              </w:rPr>
              <w:t>24</w:t>
            </w:r>
            <w:r>
              <w:rPr>
                <w:rStyle w:val="IndexLink"/>
                <w:rtl w:val="true"/>
              </w:rPr>
              <w:t xml:space="preserve">- </w:t>
            </w:r>
            <w:r>
              <w:rPr>
                <w:rStyle w:val="IndexLink"/>
                <w:rtl w:val="true"/>
              </w:rPr>
              <w:t>بَابُ کَرَاهَةِ مُخَالَطَةِ السَّفِلَةِ وَ الِاسْتِعَانَةِ بِالْمَجُوسِ وَ لَوْ عَلَی ذَبْحِ شَاةٍ</w:t>
            </w:r>
            <w:r>
              <w:rPr>
                <w:rStyle w:val="IndexLink"/>
                <w:rtl w:val="true"/>
              </w:rPr>
              <w:tab/>
            </w:r>
            <w:r>
              <w:rPr>
                <w:rStyle w:val="IndexLink"/>
              </w:rPr>
              <w:t>454</w:t>
            </w:r>
          </w:hyperlink>
        </w:p>
        <w:p>
          <w:pPr>
            <w:pStyle w:val="Contents5"/>
            <w:tabs>
              <w:tab w:val="clear" w:pos="7892"/>
              <w:tab w:val="right" w:pos="9026" w:leader="dot"/>
            </w:tabs>
            <w:rPr/>
          </w:pPr>
          <w:hyperlink w:anchor="__RefHeading___Toc5047615_41743263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5047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454</w:t>
            </w:r>
          </w:hyperlink>
        </w:p>
        <w:p>
          <w:pPr>
            <w:pStyle w:val="Contents5"/>
            <w:tabs>
              <w:tab w:val="clear" w:pos="7892"/>
              <w:tab w:val="right" w:pos="9026" w:leader="dot"/>
            </w:tabs>
            <w:rPr/>
          </w:pPr>
          <w:hyperlink w:anchor="__RefHeading___Toc5047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5047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5047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455</w:t>
            </w:r>
          </w:hyperlink>
        </w:p>
        <w:p>
          <w:pPr>
            <w:pStyle w:val="Contents5"/>
            <w:tabs>
              <w:tab w:val="clear" w:pos="7892"/>
              <w:tab w:val="right" w:pos="9026" w:leader="dot"/>
            </w:tabs>
            <w:rPr/>
          </w:pPr>
          <w:hyperlink w:anchor="__RefHeading___Toc5047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455</w:t>
            </w:r>
          </w:hyperlink>
        </w:p>
        <w:p>
          <w:pPr>
            <w:pStyle w:val="Contents5"/>
            <w:tabs>
              <w:tab w:val="clear" w:pos="7892"/>
              <w:tab w:val="right" w:pos="9026" w:leader="dot"/>
            </w:tabs>
            <w:rPr/>
          </w:pPr>
          <w:hyperlink w:anchor="__RefHeading___Toc5047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455</w:t>
            </w:r>
          </w:hyperlink>
        </w:p>
        <w:p>
          <w:pPr>
            <w:pStyle w:val="Contents5"/>
            <w:tabs>
              <w:tab w:val="clear" w:pos="7892"/>
              <w:tab w:val="right" w:pos="9026" w:leader="dot"/>
            </w:tabs>
            <w:rPr/>
          </w:pPr>
          <w:hyperlink w:anchor="__RefHeading___Toc5047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455</w:t>
            </w:r>
          </w:hyperlink>
        </w:p>
        <w:p>
          <w:pPr>
            <w:pStyle w:val="Contents4"/>
            <w:tabs>
              <w:tab w:val="clear" w:pos="8176"/>
              <w:tab w:val="right" w:pos="9026" w:leader="dot"/>
            </w:tabs>
            <w:rPr/>
          </w:pPr>
          <w:hyperlink w:anchor="__RefHeading___Toc5047631_417432637">
            <w:r>
              <w:rPr>
                <w:webHidden/>
                <w:rStyle w:val="IndexLink"/>
              </w:rPr>
              <w:t>25</w:t>
            </w:r>
            <w:r>
              <w:rPr>
                <w:rStyle w:val="IndexLink"/>
                <w:rtl w:val="true"/>
              </w:rPr>
              <w:t xml:space="preserve">- </w:t>
            </w:r>
            <w:r>
              <w:rPr>
                <w:rStyle w:val="IndexLink"/>
                <w:rtl w:val="true"/>
              </w:rPr>
              <w:t>بَابُ کَرَاهَةِ الْحَلْفِ عَلَی الْبَیْعِ وَ الشِّرَاءِ صَادِقاً وَ تَحْرِیمِ الْحَلْفِ کَاذِباً</w:t>
            </w:r>
            <w:r>
              <w:rPr>
                <w:rStyle w:val="IndexLink"/>
                <w:rtl w:val="true"/>
              </w:rPr>
              <w:tab/>
            </w:r>
            <w:r>
              <w:rPr>
                <w:rStyle w:val="IndexLink"/>
              </w:rPr>
              <w:t>456</w:t>
            </w:r>
          </w:hyperlink>
        </w:p>
        <w:p>
          <w:pPr>
            <w:pStyle w:val="Contents5"/>
            <w:tabs>
              <w:tab w:val="clear" w:pos="7892"/>
              <w:tab w:val="right" w:pos="9026" w:leader="dot"/>
            </w:tabs>
            <w:rPr/>
          </w:pPr>
          <w:hyperlink w:anchor="__RefHeading___Toc5047633_41743263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5047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5"/>
            <w:tabs>
              <w:tab w:val="clear" w:pos="7892"/>
              <w:tab w:val="right" w:pos="9026" w:leader="dot"/>
            </w:tabs>
            <w:rPr/>
          </w:pPr>
          <w:hyperlink w:anchor="__RefHeading___Toc5047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456</w:t>
            </w:r>
          </w:hyperlink>
        </w:p>
        <w:p>
          <w:pPr>
            <w:pStyle w:val="Contents5"/>
            <w:tabs>
              <w:tab w:val="clear" w:pos="7892"/>
              <w:tab w:val="right" w:pos="9026" w:leader="dot"/>
            </w:tabs>
            <w:rPr/>
          </w:pPr>
          <w:hyperlink w:anchor="__RefHeading___Toc5047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456</w:t>
            </w:r>
          </w:hyperlink>
        </w:p>
        <w:p>
          <w:pPr>
            <w:pStyle w:val="Contents5"/>
            <w:tabs>
              <w:tab w:val="clear" w:pos="7892"/>
              <w:tab w:val="right" w:pos="9026" w:leader="dot"/>
            </w:tabs>
            <w:rPr/>
          </w:pPr>
          <w:hyperlink w:anchor="__RefHeading___Toc5047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457</w:t>
            </w:r>
          </w:hyperlink>
        </w:p>
        <w:p>
          <w:pPr>
            <w:pStyle w:val="Contents5"/>
            <w:tabs>
              <w:tab w:val="clear" w:pos="7892"/>
              <w:tab w:val="right" w:pos="9026" w:leader="dot"/>
            </w:tabs>
            <w:rPr/>
          </w:pPr>
          <w:hyperlink w:anchor="__RefHeading___Toc5047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457</w:t>
            </w:r>
          </w:hyperlink>
        </w:p>
        <w:p>
          <w:pPr>
            <w:pStyle w:val="Contents5"/>
            <w:tabs>
              <w:tab w:val="clear" w:pos="7892"/>
              <w:tab w:val="right" w:pos="9026" w:leader="dot"/>
            </w:tabs>
            <w:rPr/>
          </w:pPr>
          <w:hyperlink w:anchor="__RefHeading___Toc5047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457</w:t>
            </w:r>
          </w:hyperlink>
        </w:p>
        <w:p>
          <w:pPr>
            <w:pStyle w:val="Contents5"/>
            <w:tabs>
              <w:tab w:val="clear" w:pos="7892"/>
              <w:tab w:val="right" w:pos="9026" w:leader="dot"/>
            </w:tabs>
            <w:rPr/>
          </w:pPr>
          <w:hyperlink w:anchor="__RefHeading___Toc5047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457</w:t>
            </w:r>
          </w:hyperlink>
        </w:p>
        <w:p>
          <w:pPr>
            <w:pStyle w:val="Contents5"/>
            <w:tabs>
              <w:tab w:val="clear" w:pos="7892"/>
              <w:tab w:val="right" w:pos="9026" w:leader="dot"/>
            </w:tabs>
            <w:rPr/>
          </w:pPr>
          <w:hyperlink w:anchor="__RefHeading___Toc5047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457</w:t>
            </w:r>
          </w:hyperlink>
        </w:p>
        <w:p>
          <w:pPr>
            <w:pStyle w:val="Contents5"/>
            <w:tabs>
              <w:tab w:val="clear" w:pos="7892"/>
              <w:tab w:val="right" w:pos="9026" w:leader="dot"/>
            </w:tabs>
            <w:rPr/>
          </w:pPr>
          <w:hyperlink w:anchor="__RefHeading___Toc5047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458</w:t>
            </w:r>
          </w:hyperlink>
        </w:p>
        <w:p>
          <w:pPr>
            <w:pStyle w:val="Contents4"/>
            <w:tabs>
              <w:tab w:val="clear" w:pos="8176"/>
              <w:tab w:val="right" w:pos="9026" w:leader="dot"/>
            </w:tabs>
            <w:rPr/>
          </w:pPr>
          <w:hyperlink w:anchor="__RefHeading___Toc5047653_417432637">
            <w:r>
              <w:rPr>
                <w:webHidden/>
                <w:rStyle w:val="IndexLink"/>
              </w:rPr>
              <w:t>26</w:t>
            </w:r>
            <w:r>
              <w:rPr>
                <w:rStyle w:val="IndexLink"/>
                <w:rtl w:val="true"/>
              </w:rPr>
              <w:t xml:space="preserve">- </w:t>
            </w:r>
            <w:r>
              <w:rPr>
                <w:rStyle w:val="IndexLink"/>
                <w:rtl w:val="true"/>
              </w:rPr>
              <w:t>بَابُ کَرَاهَةِ الْبَیْعِ بِرِبْحِ الدِّینَارِ دِینَاراً فَصَاعِداً وَ الْحَلْفِ عَلَیْهِ وَ عَدَمِ تَحْرِیمِهِ‌</w:t>
            </w:r>
            <w:r>
              <w:rPr>
                <w:rStyle w:val="IndexLink"/>
                <w:rtl w:val="true"/>
              </w:rPr>
              <w:tab/>
            </w:r>
            <w:r>
              <w:rPr>
                <w:rStyle w:val="IndexLink"/>
              </w:rPr>
              <w:t>458</w:t>
            </w:r>
          </w:hyperlink>
        </w:p>
        <w:p>
          <w:pPr>
            <w:pStyle w:val="Contents5"/>
            <w:tabs>
              <w:tab w:val="clear" w:pos="7892"/>
              <w:tab w:val="right" w:pos="9026" w:leader="dot"/>
            </w:tabs>
            <w:rPr/>
          </w:pPr>
          <w:hyperlink w:anchor="__RefHeading___Toc5047655_41743263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5047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5047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459</w:t>
            </w:r>
          </w:hyperlink>
        </w:p>
        <w:p>
          <w:pPr>
            <w:pStyle w:val="Contents5"/>
            <w:tabs>
              <w:tab w:val="clear" w:pos="7892"/>
              <w:tab w:val="right" w:pos="9026" w:leader="dot"/>
            </w:tabs>
            <w:rPr/>
          </w:pPr>
          <w:hyperlink w:anchor="__RefHeading___Toc5047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4"/>
            <w:tabs>
              <w:tab w:val="clear" w:pos="8176"/>
              <w:tab w:val="right" w:pos="9026" w:leader="dot"/>
            </w:tabs>
            <w:rPr/>
          </w:pPr>
          <w:hyperlink w:anchor="__RefHeading___Toc5047663_417432637">
            <w:r>
              <w:rPr>
                <w:webHidden/>
                <w:rStyle w:val="IndexLink"/>
              </w:rPr>
              <w:t>27</w:t>
            </w:r>
            <w:r>
              <w:rPr>
                <w:rStyle w:val="IndexLink"/>
                <w:rtl w:val="true"/>
              </w:rPr>
              <w:t xml:space="preserve">- </w:t>
            </w:r>
            <w:r>
              <w:rPr>
                <w:rStyle w:val="IndexLink"/>
                <w:rtl w:val="true"/>
              </w:rPr>
              <w:t>بَابُ تَحْرِیمِ الِاحْتِکَارِ عِنْدَ ضَرُورَةِ الْمُسْلِمِینَ وَ مَا یَثْبُتُ فِیهِ وَحْدَهُ‌</w:t>
            </w:r>
            <w:r>
              <w:rPr>
                <w:rStyle w:val="IndexLink"/>
                <w:rtl w:val="true"/>
              </w:rPr>
              <w:tab/>
            </w:r>
            <w:r>
              <w:rPr>
                <w:rStyle w:val="IndexLink"/>
              </w:rPr>
              <w:t>460</w:t>
            </w:r>
          </w:hyperlink>
        </w:p>
        <w:p>
          <w:pPr>
            <w:pStyle w:val="Contents5"/>
            <w:tabs>
              <w:tab w:val="clear" w:pos="7892"/>
              <w:tab w:val="right" w:pos="9026" w:leader="dot"/>
            </w:tabs>
            <w:rPr/>
          </w:pPr>
          <w:hyperlink w:anchor="__RefHeading___Toc5047665_41743263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5047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5047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461</w:t>
            </w:r>
          </w:hyperlink>
        </w:p>
        <w:p>
          <w:pPr>
            <w:pStyle w:val="Contents5"/>
            <w:tabs>
              <w:tab w:val="clear" w:pos="7892"/>
              <w:tab w:val="right" w:pos="9026" w:leader="dot"/>
            </w:tabs>
            <w:rPr/>
          </w:pPr>
          <w:hyperlink w:anchor="__RefHeading___Toc5047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5047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5047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462</w:t>
            </w:r>
          </w:hyperlink>
        </w:p>
        <w:p>
          <w:pPr>
            <w:pStyle w:val="Contents5"/>
            <w:tabs>
              <w:tab w:val="clear" w:pos="7892"/>
              <w:tab w:val="right" w:pos="9026" w:leader="dot"/>
            </w:tabs>
            <w:rPr/>
          </w:pPr>
          <w:hyperlink w:anchor="__RefHeading___Toc5047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462</w:t>
            </w:r>
          </w:hyperlink>
        </w:p>
        <w:p>
          <w:pPr>
            <w:pStyle w:val="Contents5"/>
            <w:tabs>
              <w:tab w:val="clear" w:pos="7892"/>
              <w:tab w:val="right" w:pos="9026" w:leader="dot"/>
            </w:tabs>
            <w:rPr/>
          </w:pPr>
          <w:hyperlink w:anchor="__RefHeading___Toc5047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463</w:t>
            </w:r>
          </w:hyperlink>
        </w:p>
        <w:p>
          <w:pPr>
            <w:pStyle w:val="Contents5"/>
            <w:tabs>
              <w:tab w:val="clear" w:pos="7892"/>
              <w:tab w:val="right" w:pos="9026" w:leader="dot"/>
            </w:tabs>
            <w:rPr/>
          </w:pPr>
          <w:hyperlink w:anchor="__RefHeading___Toc5047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463</w:t>
            </w:r>
          </w:hyperlink>
        </w:p>
        <w:p>
          <w:pPr>
            <w:pStyle w:val="Contents5"/>
            <w:tabs>
              <w:tab w:val="clear" w:pos="7892"/>
              <w:tab w:val="right" w:pos="9026" w:leader="dot"/>
            </w:tabs>
            <w:rPr/>
          </w:pPr>
          <w:hyperlink w:anchor="__RefHeading___Toc5047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463</w:t>
            </w:r>
          </w:hyperlink>
        </w:p>
        <w:p>
          <w:pPr>
            <w:pStyle w:val="Contents5"/>
            <w:tabs>
              <w:tab w:val="clear" w:pos="7892"/>
              <w:tab w:val="right" w:pos="9026" w:leader="dot"/>
            </w:tabs>
            <w:rPr/>
          </w:pPr>
          <w:hyperlink w:anchor="__RefHeading___Toc5047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463</w:t>
            </w:r>
          </w:hyperlink>
        </w:p>
        <w:p>
          <w:pPr>
            <w:pStyle w:val="Contents5"/>
            <w:tabs>
              <w:tab w:val="clear" w:pos="7892"/>
              <w:tab w:val="right" w:pos="9026" w:leader="dot"/>
            </w:tabs>
            <w:rPr/>
          </w:pPr>
          <w:hyperlink w:anchor="__RefHeading___Toc5047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463</w:t>
            </w:r>
          </w:hyperlink>
        </w:p>
        <w:p>
          <w:pPr>
            <w:pStyle w:val="Contents5"/>
            <w:tabs>
              <w:tab w:val="clear" w:pos="7892"/>
              <w:tab w:val="right" w:pos="9026" w:leader="dot"/>
            </w:tabs>
            <w:rPr/>
          </w:pPr>
          <w:hyperlink w:anchor="__RefHeading___Toc5047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463</w:t>
            </w:r>
          </w:hyperlink>
        </w:p>
        <w:p>
          <w:pPr>
            <w:pStyle w:val="Contents5"/>
            <w:tabs>
              <w:tab w:val="clear" w:pos="7892"/>
              <w:tab w:val="right" w:pos="9026" w:leader="dot"/>
            </w:tabs>
            <w:rPr/>
          </w:pPr>
          <w:hyperlink w:anchor="__RefHeading___Toc5047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464</w:t>
            </w:r>
          </w:hyperlink>
        </w:p>
        <w:p>
          <w:pPr>
            <w:pStyle w:val="Contents4"/>
            <w:tabs>
              <w:tab w:val="clear" w:pos="8176"/>
              <w:tab w:val="right" w:pos="9026" w:leader="dot"/>
            </w:tabs>
            <w:rPr/>
          </w:pPr>
          <w:hyperlink w:anchor="__RefHeading___Toc5047693_417432637">
            <w:r>
              <w:rPr>
                <w:webHidden/>
                <w:rStyle w:val="IndexLink"/>
              </w:rPr>
              <w:t>28</w:t>
            </w:r>
            <w:r>
              <w:rPr>
                <w:rStyle w:val="IndexLink"/>
                <w:rtl w:val="true"/>
              </w:rPr>
              <w:t xml:space="preserve">- </w:t>
            </w:r>
            <w:r>
              <w:rPr>
                <w:rStyle w:val="IndexLink"/>
                <w:rtl w:val="true"/>
              </w:rPr>
              <w:t>بَابُ عَدَمِ تَحْرِیمِ الِاحْتِکَارِ إِذَا وُجِدَ بَائِعٌ غَیْرُهُ‌</w:t>
            </w:r>
            <w:r>
              <w:rPr>
                <w:rStyle w:val="IndexLink"/>
                <w:rtl w:val="true"/>
              </w:rPr>
              <w:tab/>
            </w:r>
            <w:r>
              <w:rPr>
                <w:rStyle w:val="IndexLink"/>
              </w:rPr>
              <w:t>464</w:t>
            </w:r>
          </w:hyperlink>
        </w:p>
        <w:p>
          <w:pPr>
            <w:pStyle w:val="Contents5"/>
            <w:tabs>
              <w:tab w:val="clear" w:pos="7892"/>
              <w:tab w:val="right" w:pos="9026" w:leader="dot"/>
            </w:tabs>
            <w:rPr/>
          </w:pPr>
          <w:hyperlink w:anchor="__RefHeading___Toc5047695_41743263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5047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5"/>
            <w:tabs>
              <w:tab w:val="clear" w:pos="7892"/>
              <w:tab w:val="right" w:pos="9026" w:leader="dot"/>
            </w:tabs>
            <w:rPr/>
          </w:pPr>
          <w:hyperlink w:anchor="__RefHeading___Toc5047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5047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465</w:t>
            </w:r>
          </w:hyperlink>
        </w:p>
        <w:p>
          <w:pPr>
            <w:pStyle w:val="Contents4"/>
            <w:tabs>
              <w:tab w:val="clear" w:pos="8176"/>
              <w:tab w:val="right" w:pos="9026" w:leader="dot"/>
            </w:tabs>
            <w:rPr/>
          </w:pPr>
          <w:hyperlink w:anchor="__RefHeading___Toc5047703_417432637">
            <w:r>
              <w:rPr>
                <w:webHidden/>
                <w:rStyle w:val="IndexLink"/>
              </w:rPr>
              <w:t>29</w:t>
            </w:r>
            <w:r>
              <w:rPr>
                <w:rStyle w:val="IndexLink"/>
                <w:rtl w:val="true"/>
              </w:rPr>
              <w:t xml:space="preserve">- </w:t>
            </w:r>
            <w:r>
              <w:rPr>
                <w:rStyle w:val="IndexLink"/>
                <w:rtl w:val="true"/>
              </w:rPr>
              <w:t>بَابُ وُجُوبِ الْبَیْعِ عَلَی الْمُحْتَکِرِ عِنْدَ ضَرُورَةِ النَّاسِ وَ أَنَّهُ یُلْزَمُ بِهِ‌</w:t>
            </w:r>
            <w:r>
              <w:rPr>
                <w:rStyle w:val="IndexLink"/>
                <w:rtl w:val="true"/>
              </w:rPr>
              <w:tab/>
            </w:r>
            <w:r>
              <w:rPr>
                <w:rStyle w:val="IndexLink"/>
              </w:rPr>
              <w:t>466</w:t>
            </w:r>
          </w:hyperlink>
        </w:p>
        <w:p>
          <w:pPr>
            <w:pStyle w:val="Contents5"/>
            <w:tabs>
              <w:tab w:val="clear" w:pos="7892"/>
              <w:tab w:val="right" w:pos="9026" w:leader="dot"/>
            </w:tabs>
            <w:rPr/>
          </w:pPr>
          <w:hyperlink w:anchor="__RefHeading___Toc5047705_41743263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5047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4"/>
            <w:tabs>
              <w:tab w:val="clear" w:pos="8176"/>
              <w:tab w:val="right" w:pos="9026" w:leader="dot"/>
            </w:tabs>
            <w:rPr/>
          </w:pPr>
          <w:hyperlink w:anchor="__RefHeading___Toc5047709_417432637">
            <w:r>
              <w:rPr>
                <w:webHidden/>
                <w:rStyle w:val="IndexLink"/>
              </w:rPr>
              <w:t>30</w:t>
            </w:r>
            <w:r>
              <w:rPr>
                <w:rStyle w:val="IndexLink"/>
                <w:rtl w:val="true"/>
              </w:rPr>
              <w:t xml:space="preserve">- </w:t>
            </w:r>
            <w:r>
              <w:rPr>
                <w:rStyle w:val="IndexLink"/>
                <w:rtl w:val="true"/>
              </w:rPr>
              <w:t>بَابُ أَنَّ الْمُحْتَکِرَ إِذَا أُلْزِمَ بِالْبَیْعِ لَا یَجُوزُ أَنْ یُسَعَّرَ عَلَیْهِ‌</w:t>
            </w:r>
            <w:r>
              <w:rPr>
                <w:rStyle w:val="IndexLink"/>
                <w:rtl w:val="true"/>
              </w:rPr>
              <w:tab/>
            </w:r>
            <w:r>
              <w:rPr>
                <w:rStyle w:val="IndexLink"/>
              </w:rPr>
              <w:t>467</w:t>
            </w:r>
          </w:hyperlink>
        </w:p>
        <w:p>
          <w:pPr>
            <w:pStyle w:val="Contents5"/>
            <w:tabs>
              <w:tab w:val="clear" w:pos="7892"/>
              <w:tab w:val="right" w:pos="9026" w:leader="dot"/>
            </w:tabs>
            <w:rPr/>
          </w:pPr>
          <w:hyperlink w:anchor="__RefHeading___Toc5047711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5047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5"/>
            <w:tabs>
              <w:tab w:val="clear" w:pos="7892"/>
              <w:tab w:val="right" w:pos="9026" w:leader="dot"/>
            </w:tabs>
            <w:rPr/>
          </w:pPr>
          <w:hyperlink w:anchor="__RefHeading___Toc5047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5047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468</w:t>
            </w:r>
          </w:hyperlink>
        </w:p>
        <w:p>
          <w:pPr>
            <w:pStyle w:val="Contents5"/>
            <w:tabs>
              <w:tab w:val="clear" w:pos="7892"/>
              <w:tab w:val="right" w:pos="9026" w:leader="dot"/>
            </w:tabs>
            <w:rPr/>
          </w:pPr>
          <w:hyperlink w:anchor="__RefHeading___Toc5047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468</w:t>
            </w:r>
          </w:hyperlink>
        </w:p>
        <w:p>
          <w:pPr>
            <w:pStyle w:val="Contents5"/>
            <w:tabs>
              <w:tab w:val="clear" w:pos="7892"/>
              <w:tab w:val="right" w:pos="9026" w:leader="dot"/>
            </w:tabs>
            <w:rPr/>
          </w:pPr>
          <w:hyperlink w:anchor="__RefHeading___Toc5047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468</w:t>
            </w:r>
          </w:hyperlink>
        </w:p>
        <w:p>
          <w:pPr>
            <w:pStyle w:val="Contents5"/>
            <w:tabs>
              <w:tab w:val="clear" w:pos="7892"/>
              <w:tab w:val="right" w:pos="9026" w:leader="dot"/>
            </w:tabs>
            <w:rPr/>
          </w:pPr>
          <w:hyperlink w:anchor="__RefHeading___Toc5047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469</w:t>
            </w:r>
          </w:hyperlink>
        </w:p>
        <w:p>
          <w:pPr>
            <w:pStyle w:val="Contents5"/>
            <w:tabs>
              <w:tab w:val="clear" w:pos="7892"/>
              <w:tab w:val="right" w:pos="9026" w:leader="dot"/>
            </w:tabs>
            <w:rPr/>
          </w:pPr>
          <w:hyperlink w:anchor="__RefHeading___Toc5047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469</w:t>
            </w:r>
          </w:hyperlink>
        </w:p>
        <w:p>
          <w:pPr>
            <w:pStyle w:val="Contents5"/>
            <w:tabs>
              <w:tab w:val="clear" w:pos="7892"/>
              <w:tab w:val="right" w:pos="9026" w:leader="dot"/>
            </w:tabs>
            <w:rPr/>
          </w:pPr>
          <w:hyperlink w:anchor="__RefHeading___Toc5047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469</w:t>
            </w:r>
          </w:hyperlink>
        </w:p>
        <w:p>
          <w:pPr>
            <w:pStyle w:val="Contents5"/>
            <w:tabs>
              <w:tab w:val="clear" w:pos="7892"/>
              <w:tab w:val="right" w:pos="9026" w:leader="dot"/>
            </w:tabs>
            <w:rPr/>
          </w:pPr>
          <w:hyperlink w:anchor="__RefHeading___Toc5047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470</w:t>
            </w:r>
          </w:hyperlink>
        </w:p>
        <w:p>
          <w:pPr>
            <w:pStyle w:val="Contents4"/>
            <w:tabs>
              <w:tab w:val="clear" w:pos="8176"/>
              <w:tab w:val="right" w:pos="9026" w:leader="dot"/>
            </w:tabs>
            <w:rPr/>
          </w:pPr>
          <w:hyperlink w:anchor="__RefHeading___Toc5047731_417432637">
            <w:r>
              <w:rPr>
                <w:webHidden/>
                <w:rStyle w:val="IndexLink"/>
              </w:rPr>
              <w:t>31</w:t>
            </w:r>
            <w:r>
              <w:rPr>
                <w:rStyle w:val="IndexLink"/>
                <w:rtl w:val="true"/>
              </w:rPr>
              <w:t xml:space="preserve">- </w:t>
            </w:r>
            <w:r>
              <w:rPr>
                <w:rStyle w:val="IndexLink"/>
                <w:rtl w:val="true"/>
              </w:rPr>
              <w:t>بَابُ اسْتِحْبَابِ ادِّخَارِ قُوتِ السَّنَةِ وَ تَقْدِیمِهِ عَلَی شِرَاءِ الْعُقْدَةِ</w:t>
            </w:r>
            <w:r>
              <w:rPr>
                <w:rStyle w:val="IndexLink"/>
              </w:rPr>
              <w:t>4895</w:t>
            </w:r>
            <w:r>
              <w:rPr>
                <w:rStyle w:val="IndexLink"/>
                <w:rtl w:val="true"/>
              </w:rPr>
              <w:tab/>
            </w:r>
            <w:r>
              <w:rPr>
                <w:rStyle w:val="IndexLink"/>
              </w:rPr>
              <w:t>471</w:t>
            </w:r>
          </w:hyperlink>
        </w:p>
        <w:p>
          <w:pPr>
            <w:pStyle w:val="Contents5"/>
            <w:tabs>
              <w:tab w:val="clear" w:pos="7892"/>
              <w:tab w:val="right" w:pos="9026" w:leader="dot"/>
            </w:tabs>
            <w:rPr/>
          </w:pPr>
          <w:hyperlink w:anchor="__RefHeading___Toc5047733_41743263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5047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5047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471</w:t>
            </w:r>
          </w:hyperlink>
        </w:p>
        <w:p>
          <w:pPr>
            <w:pStyle w:val="Contents5"/>
            <w:tabs>
              <w:tab w:val="clear" w:pos="7892"/>
              <w:tab w:val="right" w:pos="9026" w:leader="dot"/>
            </w:tabs>
            <w:rPr/>
          </w:pPr>
          <w:hyperlink w:anchor="__RefHeading___Toc5047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5047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472</w:t>
            </w:r>
          </w:hyperlink>
        </w:p>
        <w:p>
          <w:pPr>
            <w:pStyle w:val="Contents5"/>
            <w:tabs>
              <w:tab w:val="clear" w:pos="7892"/>
              <w:tab w:val="right" w:pos="9026" w:leader="dot"/>
            </w:tabs>
            <w:rPr/>
          </w:pPr>
          <w:hyperlink w:anchor="__RefHeading___Toc5047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472</w:t>
            </w:r>
          </w:hyperlink>
        </w:p>
        <w:p>
          <w:pPr>
            <w:pStyle w:val="Contents4"/>
            <w:tabs>
              <w:tab w:val="clear" w:pos="8176"/>
              <w:tab w:val="right" w:pos="9026" w:leader="dot"/>
            </w:tabs>
            <w:rPr/>
          </w:pPr>
          <w:hyperlink w:anchor="__RefHeading___Toc5047745_417432637">
            <w:r>
              <w:rPr>
                <w:webHidden/>
                <w:rStyle w:val="IndexLink"/>
              </w:rPr>
              <w:t>32</w:t>
            </w:r>
            <w:r>
              <w:rPr>
                <w:rStyle w:val="IndexLink"/>
                <w:rtl w:val="true"/>
              </w:rPr>
              <w:t xml:space="preserve">- </w:t>
            </w:r>
            <w:r>
              <w:rPr>
                <w:rStyle w:val="IndexLink"/>
                <w:rtl w:val="true"/>
              </w:rPr>
              <w:t>بَابُ اسْتِحْبَابِ مُوَاسَاةِ النَّاسِ عِنْدَ شِدَّةِ ضَرُورَتِهِمْ بِأَنْ یَبِیعَ قُوتَ السَّنَةِ ثُمَّ یَشْتَرِیَ کُلَّ یَوْمٍ وَ یَخْلِطَ الْحِنْطَةَ بِالشَّعِیرِ إِذَا فَعَلُوا ذَلِکَ‌</w:t>
            </w:r>
            <w:r>
              <w:rPr>
                <w:rStyle w:val="IndexLink"/>
                <w:rtl w:val="true"/>
              </w:rPr>
              <w:tab/>
            </w:r>
            <w:r>
              <w:rPr>
                <w:rStyle w:val="IndexLink"/>
              </w:rPr>
              <w:t>473</w:t>
            </w:r>
          </w:hyperlink>
        </w:p>
        <w:p>
          <w:pPr>
            <w:pStyle w:val="Contents5"/>
            <w:tabs>
              <w:tab w:val="clear" w:pos="7892"/>
              <w:tab w:val="right" w:pos="9026" w:leader="dot"/>
            </w:tabs>
            <w:rPr/>
          </w:pPr>
          <w:hyperlink w:anchor="__RefHeading___Toc5047747_41743263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5047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5047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5047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474</w:t>
            </w:r>
          </w:hyperlink>
        </w:p>
        <w:p>
          <w:pPr>
            <w:pStyle w:val="Contents4"/>
            <w:tabs>
              <w:tab w:val="clear" w:pos="8176"/>
              <w:tab w:val="right" w:pos="9026" w:leader="dot"/>
            </w:tabs>
            <w:rPr/>
          </w:pPr>
          <w:hyperlink w:anchor="__RefHeading___Toc5047755_417432637">
            <w:r>
              <w:rPr>
                <w:webHidden/>
                <w:rStyle w:val="IndexLink"/>
              </w:rPr>
              <w:t>33</w:t>
            </w:r>
            <w:r>
              <w:rPr>
                <w:rStyle w:val="IndexLink"/>
                <w:rtl w:val="true"/>
              </w:rPr>
              <w:t xml:space="preserve">- </w:t>
            </w:r>
            <w:r>
              <w:rPr>
                <w:rStyle w:val="IndexLink"/>
                <w:rtl w:val="true"/>
              </w:rPr>
              <w:t>بَابُ اسْتِحْبَابِ شِرَاءِ الْحِنْطَةِ وَ کَرَاهَةِ اخْتِیَارِ شِرَاءِ الدَّقِیقِ وَ تَأَکُّدِ کَرَاهَةِ شِرَاءِ الْخُبْزِ مَعَ إِمْکَانِ شِرَاءِ الْحِنْطَةِ</w:t>
            </w:r>
            <w:r>
              <w:rPr>
                <w:rStyle w:val="IndexLink"/>
                <w:rtl w:val="true"/>
              </w:rPr>
              <w:tab/>
            </w:r>
            <w:r>
              <w:rPr>
                <w:rStyle w:val="IndexLink"/>
              </w:rPr>
              <w:t>474</w:t>
            </w:r>
          </w:hyperlink>
        </w:p>
        <w:p>
          <w:pPr>
            <w:pStyle w:val="Contents5"/>
            <w:tabs>
              <w:tab w:val="clear" w:pos="7892"/>
              <w:tab w:val="right" w:pos="9026" w:leader="dot"/>
            </w:tabs>
            <w:rPr/>
          </w:pPr>
          <w:hyperlink w:anchor="__RefHeading___Toc5047757_41743263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5047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474</w:t>
            </w:r>
          </w:hyperlink>
        </w:p>
        <w:p>
          <w:pPr>
            <w:pStyle w:val="Contents5"/>
            <w:tabs>
              <w:tab w:val="clear" w:pos="7892"/>
              <w:tab w:val="right" w:pos="9026" w:leader="dot"/>
            </w:tabs>
            <w:rPr/>
          </w:pPr>
          <w:hyperlink w:anchor="__RefHeading___Toc5047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5047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5047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476</w:t>
            </w:r>
          </w:hyperlink>
        </w:p>
        <w:p>
          <w:pPr>
            <w:pStyle w:val="Contents5"/>
            <w:tabs>
              <w:tab w:val="clear" w:pos="7892"/>
              <w:tab w:val="right" w:pos="9026" w:leader="dot"/>
            </w:tabs>
            <w:rPr/>
          </w:pPr>
          <w:hyperlink w:anchor="__RefHeading___Toc5047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476</w:t>
            </w:r>
          </w:hyperlink>
        </w:p>
        <w:p>
          <w:pPr>
            <w:pStyle w:val="Contents4"/>
            <w:tabs>
              <w:tab w:val="clear" w:pos="8176"/>
              <w:tab w:val="right" w:pos="9026" w:leader="dot"/>
            </w:tabs>
            <w:rPr/>
          </w:pPr>
          <w:hyperlink w:anchor="__RefHeading___Toc5047769_417432637">
            <w:r>
              <w:rPr>
                <w:webHidden/>
                <w:rStyle w:val="IndexLink"/>
              </w:rPr>
              <w:t>34</w:t>
            </w:r>
            <w:r>
              <w:rPr>
                <w:rStyle w:val="IndexLink"/>
                <w:rtl w:val="true"/>
              </w:rPr>
              <w:t xml:space="preserve">- </w:t>
            </w:r>
            <w:r>
              <w:rPr>
                <w:rStyle w:val="IndexLink"/>
                <w:rtl w:val="true"/>
              </w:rPr>
              <w:t>بَابُ اسْتِحْبَابِ الْأَخْذِ مِنَ الطَّعَامِ بِالْکَیْلِ وَ کَرَاهَةِ الْأَخْذِ جِزَافاً</w:t>
            </w:r>
            <w:r>
              <w:rPr>
                <w:rStyle w:val="IndexLink"/>
                <w:rtl w:val="true"/>
              </w:rPr>
              <w:tab/>
            </w:r>
            <w:r>
              <w:rPr>
                <w:rStyle w:val="IndexLink"/>
              </w:rPr>
              <w:t>476</w:t>
            </w:r>
          </w:hyperlink>
        </w:p>
        <w:p>
          <w:pPr>
            <w:pStyle w:val="Contents5"/>
            <w:tabs>
              <w:tab w:val="clear" w:pos="7892"/>
              <w:tab w:val="right" w:pos="9026" w:leader="dot"/>
            </w:tabs>
            <w:rPr/>
          </w:pPr>
          <w:hyperlink w:anchor="__RefHeading___Toc5047771_41743263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5047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5"/>
            <w:tabs>
              <w:tab w:val="clear" w:pos="7892"/>
              <w:tab w:val="right" w:pos="9026" w:leader="dot"/>
            </w:tabs>
            <w:rPr/>
          </w:pPr>
          <w:hyperlink w:anchor="__RefHeading___Toc5047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5047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477</w:t>
            </w:r>
          </w:hyperlink>
        </w:p>
        <w:p>
          <w:pPr>
            <w:pStyle w:val="Contents4"/>
            <w:tabs>
              <w:tab w:val="clear" w:pos="8176"/>
              <w:tab w:val="right" w:pos="9026" w:leader="dot"/>
            </w:tabs>
            <w:rPr/>
          </w:pPr>
          <w:hyperlink w:anchor="__RefHeading___Toc5047779_417432637">
            <w:r>
              <w:rPr>
                <w:webHidden/>
                <w:rStyle w:val="IndexLink"/>
              </w:rPr>
              <w:t>35</w:t>
            </w:r>
            <w:r>
              <w:rPr>
                <w:rStyle w:val="IndexLink"/>
                <w:rtl w:val="true"/>
              </w:rPr>
              <w:t xml:space="preserve">- </w:t>
            </w:r>
            <w:r>
              <w:rPr>
                <w:rStyle w:val="IndexLink"/>
                <w:rtl w:val="true"/>
              </w:rPr>
              <w:t>بَابُ اسْتِحْبَابِ تَجْرِبَةِ الْأَشْیَاءِ وَ مُلَازَمَةِ مَا یَنْفَعُ مِنَ الْمُعَامَلَاتِ وَ مَا یَنْبَغِی أَنْ یَکْتُبَ مَنْ عَلَیْهِ حَقٌ‌</w:t>
            </w:r>
            <w:r>
              <w:rPr>
                <w:rStyle w:val="IndexLink"/>
                <w:rtl w:val="true"/>
              </w:rPr>
              <w:tab/>
            </w:r>
            <w:r>
              <w:rPr>
                <w:rStyle w:val="IndexLink"/>
              </w:rPr>
              <w:t>477</w:t>
            </w:r>
          </w:hyperlink>
        </w:p>
        <w:p>
          <w:pPr>
            <w:pStyle w:val="Contents5"/>
            <w:tabs>
              <w:tab w:val="clear" w:pos="7892"/>
              <w:tab w:val="right" w:pos="9026" w:leader="dot"/>
            </w:tabs>
            <w:rPr/>
          </w:pPr>
          <w:hyperlink w:anchor="__RefHeading___Toc5047781_41743263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5047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477</w:t>
            </w:r>
          </w:hyperlink>
        </w:p>
        <w:p>
          <w:pPr>
            <w:pStyle w:val="Contents5"/>
            <w:tabs>
              <w:tab w:val="clear" w:pos="7892"/>
              <w:tab w:val="right" w:pos="9026" w:leader="dot"/>
            </w:tabs>
            <w:rPr/>
          </w:pPr>
          <w:hyperlink w:anchor="__RefHeading___Toc5047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478</w:t>
            </w:r>
          </w:hyperlink>
        </w:p>
        <w:p>
          <w:pPr>
            <w:pStyle w:val="Contents5"/>
            <w:tabs>
              <w:tab w:val="clear" w:pos="7892"/>
              <w:tab w:val="right" w:pos="9026" w:leader="dot"/>
            </w:tabs>
            <w:rPr/>
          </w:pPr>
          <w:hyperlink w:anchor="__RefHeading___Toc5047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478</w:t>
            </w:r>
          </w:hyperlink>
        </w:p>
        <w:p>
          <w:pPr>
            <w:pStyle w:val="Contents5"/>
            <w:tabs>
              <w:tab w:val="clear" w:pos="7892"/>
              <w:tab w:val="right" w:pos="9026" w:leader="dot"/>
            </w:tabs>
            <w:rPr/>
          </w:pPr>
          <w:hyperlink w:anchor="__RefHeading___Toc5047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5047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479</w:t>
            </w:r>
          </w:hyperlink>
        </w:p>
        <w:p>
          <w:pPr>
            <w:pStyle w:val="Contents5"/>
            <w:tabs>
              <w:tab w:val="clear" w:pos="7892"/>
              <w:tab w:val="right" w:pos="9026" w:leader="dot"/>
            </w:tabs>
            <w:rPr/>
          </w:pPr>
          <w:hyperlink w:anchor="__RefHeading___Toc5047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479</w:t>
            </w:r>
          </w:hyperlink>
        </w:p>
        <w:p>
          <w:pPr>
            <w:pStyle w:val="Contents5"/>
            <w:tabs>
              <w:tab w:val="clear" w:pos="7892"/>
              <w:tab w:val="right" w:pos="9026" w:leader="dot"/>
            </w:tabs>
            <w:rPr/>
          </w:pPr>
          <w:hyperlink w:anchor="__RefHeading___Toc5047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479</w:t>
            </w:r>
          </w:hyperlink>
        </w:p>
        <w:p>
          <w:pPr>
            <w:pStyle w:val="Contents4"/>
            <w:tabs>
              <w:tab w:val="clear" w:pos="8176"/>
              <w:tab w:val="right" w:pos="9026" w:leader="dot"/>
            </w:tabs>
            <w:rPr/>
          </w:pPr>
          <w:hyperlink w:anchor="__RefHeading___Toc5047797_417432637">
            <w:r>
              <w:rPr>
                <w:webHidden/>
                <w:rStyle w:val="IndexLink"/>
              </w:rPr>
              <w:t>36</w:t>
            </w:r>
            <w:r>
              <w:rPr>
                <w:rStyle w:val="IndexLink"/>
                <w:rtl w:val="true"/>
              </w:rPr>
              <w:t xml:space="preserve">- </w:t>
            </w:r>
            <w:r>
              <w:rPr>
                <w:rStyle w:val="IndexLink"/>
                <w:rtl w:val="true"/>
              </w:rPr>
              <w:t>بَابُ کَرَاهَةِ تَلَقِّی الرُّکْبَانِ وَ حَدُّهُ مَا دُونَ أَرْبَعَةِ فَرَاسِخَ وَ یَجُوزُ مَا زَادَ وَ کَرَاهَةِ شِرَاءِ مَا تُلُقِّیَ وَ الْأَکْلِ مِنْهُ‌</w:t>
            </w:r>
            <w:r>
              <w:rPr>
                <w:rStyle w:val="IndexLink"/>
                <w:rtl w:val="true"/>
              </w:rPr>
              <w:tab/>
            </w:r>
            <w:r>
              <w:rPr>
                <w:rStyle w:val="IndexLink"/>
              </w:rPr>
              <w:t>479</w:t>
            </w:r>
          </w:hyperlink>
        </w:p>
        <w:p>
          <w:pPr>
            <w:pStyle w:val="Contents5"/>
            <w:tabs>
              <w:tab w:val="clear" w:pos="7892"/>
              <w:tab w:val="right" w:pos="9026" w:leader="dot"/>
            </w:tabs>
            <w:rPr/>
          </w:pPr>
          <w:hyperlink w:anchor="__RefHeading___Toc5047799_41743263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5047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5"/>
            <w:tabs>
              <w:tab w:val="clear" w:pos="7892"/>
              <w:tab w:val="right" w:pos="9026" w:leader="dot"/>
            </w:tabs>
            <w:rPr/>
          </w:pPr>
          <w:hyperlink w:anchor="__RefHeading___Toc5047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5047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480</w:t>
            </w:r>
          </w:hyperlink>
        </w:p>
        <w:p>
          <w:pPr>
            <w:pStyle w:val="Contents5"/>
            <w:tabs>
              <w:tab w:val="clear" w:pos="7892"/>
              <w:tab w:val="right" w:pos="9026" w:leader="dot"/>
            </w:tabs>
            <w:rPr/>
          </w:pPr>
          <w:hyperlink w:anchor="__RefHeading___Toc5047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480</w:t>
            </w:r>
          </w:hyperlink>
        </w:p>
        <w:p>
          <w:pPr>
            <w:pStyle w:val="Contents5"/>
            <w:tabs>
              <w:tab w:val="clear" w:pos="7892"/>
              <w:tab w:val="right" w:pos="9026" w:leader="dot"/>
            </w:tabs>
            <w:rPr/>
          </w:pPr>
          <w:hyperlink w:anchor="__RefHeading___Toc5047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480</w:t>
            </w:r>
          </w:hyperlink>
        </w:p>
        <w:p>
          <w:pPr>
            <w:pStyle w:val="Contents5"/>
            <w:tabs>
              <w:tab w:val="clear" w:pos="7892"/>
              <w:tab w:val="right" w:pos="9026" w:leader="dot"/>
            </w:tabs>
            <w:rPr/>
          </w:pPr>
          <w:hyperlink w:anchor="__RefHeading___Toc5047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481</w:t>
            </w:r>
          </w:hyperlink>
        </w:p>
        <w:p>
          <w:pPr>
            <w:pStyle w:val="Contents4"/>
            <w:tabs>
              <w:tab w:val="clear" w:pos="8176"/>
              <w:tab w:val="right" w:pos="9026" w:leader="dot"/>
            </w:tabs>
            <w:rPr/>
          </w:pPr>
          <w:hyperlink w:anchor="__RefHeading___Toc5047813_417432637">
            <w:r>
              <w:rPr>
                <w:webHidden/>
                <w:rStyle w:val="IndexLink"/>
              </w:rPr>
              <w:t>37</w:t>
            </w:r>
            <w:r>
              <w:rPr>
                <w:rStyle w:val="IndexLink"/>
                <w:rtl w:val="true"/>
              </w:rPr>
              <w:t xml:space="preserve">- </w:t>
            </w:r>
            <w:r>
              <w:rPr>
                <w:rStyle w:val="IndexLink"/>
                <w:rtl w:val="true"/>
              </w:rPr>
              <w:t>بَابُ أَنَّهُ یُکْرَهُ أَنْ یَبِیعَ حَاضِرٌ لِبَادٍ</w:t>
            </w:r>
            <w:r>
              <w:rPr>
                <w:rStyle w:val="IndexLink"/>
                <w:rtl w:val="true"/>
              </w:rPr>
              <w:tab/>
            </w:r>
            <w:r>
              <w:rPr>
                <w:rStyle w:val="IndexLink"/>
              </w:rPr>
              <w:t>481</w:t>
            </w:r>
          </w:hyperlink>
        </w:p>
        <w:p>
          <w:pPr>
            <w:pStyle w:val="Contents5"/>
            <w:tabs>
              <w:tab w:val="clear" w:pos="7892"/>
              <w:tab w:val="right" w:pos="9026" w:leader="dot"/>
            </w:tabs>
            <w:rPr/>
          </w:pPr>
          <w:hyperlink w:anchor="__RefHeading___Toc5047815_41743263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5047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5047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482</w:t>
            </w:r>
          </w:hyperlink>
        </w:p>
        <w:p>
          <w:pPr>
            <w:pStyle w:val="Contents5"/>
            <w:tabs>
              <w:tab w:val="clear" w:pos="7892"/>
              <w:tab w:val="right" w:pos="9026" w:leader="dot"/>
            </w:tabs>
            <w:rPr/>
          </w:pPr>
          <w:hyperlink w:anchor="__RefHeading___Toc5047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482</w:t>
            </w:r>
          </w:hyperlink>
        </w:p>
        <w:p>
          <w:pPr>
            <w:pStyle w:val="Contents4"/>
            <w:tabs>
              <w:tab w:val="clear" w:pos="8176"/>
              <w:tab w:val="right" w:pos="9026" w:leader="dot"/>
            </w:tabs>
            <w:rPr/>
          </w:pPr>
          <w:hyperlink w:anchor="__RefHeading___Toc5047823_417432637">
            <w:r>
              <w:rPr>
                <w:webHidden/>
                <w:rStyle w:val="IndexLink"/>
              </w:rPr>
              <w:t>38</w:t>
            </w:r>
            <w:r>
              <w:rPr>
                <w:rStyle w:val="IndexLink"/>
                <w:rtl w:val="true"/>
              </w:rPr>
              <w:t xml:space="preserve">- </w:t>
            </w:r>
            <w:r>
              <w:rPr>
                <w:rStyle w:val="IndexLink"/>
                <w:rtl w:val="true"/>
              </w:rPr>
              <w:t>بَابُ کَرَاهَةِ مَنْعِ قَرْضِ الْخَمِیرِ وَ الْخُبْزِ وَ الْمِلْحِ وَ مَنْعِ النَّارِ</w:t>
            </w:r>
            <w:r>
              <w:rPr>
                <w:rStyle w:val="IndexLink"/>
                <w:rtl w:val="true"/>
              </w:rPr>
              <w:tab/>
            </w:r>
            <w:r>
              <w:rPr>
                <w:rStyle w:val="IndexLink"/>
              </w:rPr>
              <w:t>482</w:t>
            </w:r>
          </w:hyperlink>
        </w:p>
        <w:p>
          <w:pPr>
            <w:pStyle w:val="Contents5"/>
            <w:tabs>
              <w:tab w:val="clear" w:pos="7892"/>
              <w:tab w:val="right" w:pos="9026" w:leader="dot"/>
            </w:tabs>
            <w:rPr/>
          </w:pPr>
          <w:hyperlink w:anchor="__RefHeading___Toc5047825_41743263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5047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5047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483</w:t>
            </w:r>
          </w:hyperlink>
        </w:p>
        <w:p>
          <w:pPr>
            <w:pStyle w:val="Contents5"/>
            <w:tabs>
              <w:tab w:val="clear" w:pos="7892"/>
              <w:tab w:val="right" w:pos="9026" w:leader="dot"/>
            </w:tabs>
            <w:rPr/>
          </w:pPr>
          <w:hyperlink w:anchor="__RefHeading___Toc5047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483</w:t>
            </w:r>
          </w:hyperlink>
        </w:p>
        <w:p>
          <w:pPr>
            <w:pStyle w:val="Contents4"/>
            <w:tabs>
              <w:tab w:val="clear" w:pos="8176"/>
              <w:tab w:val="right" w:pos="9026" w:leader="dot"/>
            </w:tabs>
            <w:rPr/>
          </w:pPr>
          <w:hyperlink w:anchor="__RefHeading___Toc5047833_417432637">
            <w:r>
              <w:rPr>
                <w:webHidden/>
                <w:rStyle w:val="IndexLink"/>
              </w:rPr>
              <w:t>39</w:t>
            </w:r>
            <w:r>
              <w:rPr>
                <w:rStyle w:val="IndexLink"/>
                <w:rtl w:val="true"/>
              </w:rPr>
              <w:t xml:space="preserve">- </w:t>
            </w:r>
            <w:r>
              <w:rPr>
                <w:rStyle w:val="IndexLink"/>
                <w:rtl w:val="true"/>
              </w:rPr>
              <w:t>بَابُ کَرَاهَةِ إِحْصَاءِ الْخُبْزِ مَعَ الْغِنَی عَنْ ذَلِکَ وَ جَوَازِ اقْتِرَاضِهِ عَدَداً وَ إِنْ رُدَّ أَصْغَرَ أَوْ أَکْبَرَ مَعَ التَّرَاضِی‌</w:t>
            </w:r>
            <w:r>
              <w:rPr>
                <w:rStyle w:val="IndexLink"/>
                <w:rtl w:val="true"/>
              </w:rPr>
              <w:tab/>
            </w:r>
            <w:r>
              <w:rPr>
                <w:rStyle w:val="IndexLink"/>
              </w:rPr>
              <w:t>483</w:t>
            </w:r>
          </w:hyperlink>
        </w:p>
        <w:p>
          <w:pPr>
            <w:pStyle w:val="Contents5"/>
            <w:tabs>
              <w:tab w:val="clear" w:pos="7892"/>
              <w:tab w:val="right" w:pos="9026" w:leader="dot"/>
            </w:tabs>
            <w:rPr/>
          </w:pPr>
          <w:hyperlink w:anchor="__RefHeading___Toc5047835_41743263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5047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5"/>
            <w:tabs>
              <w:tab w:val="clear" w:pos="7892"/>
              <w:tab w:val="right" w:pos="9026" w:leader="dot"/>
            </w:tabs>
            <w:rPr/>
          </w:pPr>
          <w:hyperlink w:anchor="__RefHeading___Toc5047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484</w:t>
            </w:r>
          </w:hyperlink>
        </w:p>
        <w:p>
          <w:pPr>
            <w:pStyle w:val="Contents4"/>
            <w:tabs>
              <w:tab w:val="clear" w:pos="8176"/>
              <w:tab w:val="right" w:pos="9026" w:leader="dot"/>
            </w:tabs>
            <w:rPr/>
          </w:pPr>
          <w:hyperlink w:anchor="__RefHeading___Toc5047841_417432637">
            <w:r>
              <w:rPr>
                <w:webHidden/>
                <w:rStyle w:val="IndexLink"/>
              </w:rPr>
              <w:t>40</w:t>
            </w:r>
            <w:r>
              <w:rPr>
                <w:rStyle w:val="IndexLink"/>
                <w:rtl w:val="true"/>
              </w:rPr>
              <w:t xml:space="preserve">- </w:t>
            </w:r>
            <w:r>
              <w:rPr>
                <w:rStyle w:val="IndexLink"/>
                <w:rtl w:val="true"/>
              </w:rPr>
              <w:t>بَابُ جَوَازِ مُبَایَعَةِ الْمُضْطَرِّ وَ الرِّبْحِ عَلَیْهِ عَلَی کَرَاهِیَةٍ</w:t>
            </w:r>
            <w:r>
              <w:rPr>
                <w:rStyle w:val="IndexLink"/>
                <w:rtl w:val="true"/>
              </w:rPr>
              <w:tab/>
            </w:r>
            <w:r>
              <w:rPr>
                <w:rStyle w:val="IndexLink"/>
              </w:rPr>
              <w:t>484</w:t>
            </w:r>
          </w:hyperlink>
        </w:p>
        <w:p>
          <w:pPr>
            <w:pStyle w:val="Contents5"/>
            <w:tabs>
              <w:tab w:val="clear" w:pos="7892"/>
              <w:tab w:val="right" w:pos="9026" w:leader="dot"/>
            </w:tabs>
            <w:rPr/>
          </w:pPr>
          <w:hyperlink w:anchor="__RefHeading___Toc5047843_41743263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5047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5"/>
            <w:tabs>
              <w:tab w:val="clear" w:pos="7892"/>
              <w:tab w:val="right" w:pos="9026" w:leader="dot"/>
            </w:tabs>
            <w:rPr/>
          </w:pPr>
          <w:hyperlink w:anchor="__RefHeading___Toc5047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5047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485</w:t>
            </w:r>
          </w:hyperlink>
        </w:p>
        <w:p>
          <w:pPr>
            <w:pStyle w:val="Contents5"/>
            <w:tabs>
              <w:tab w:val="clear" w:pos="7892"/>
              <w:tab w:val="right" w:pos="9026" w:leader="dot"/>
            </w:tabs>
            <w:rPr/>
          </w:pPr>
          <w:hyperlink w:anchor="__RefHeading___Toc5047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486</w:t>
            </w:r>
          </w:hyperlink>
        </w:p>
        <w:p>
          <w:pPr>
            <w:pStyle w:val="Contents4"/>
            <w:tabs>
              <w:tab w:val="clear" w:pos="8176"/>
              <w:tab w:val="right" w:pos="9026" w:leader="dot"/>
            </w:tabs>
            <w:rPr/>
          </w:pPr>
          <w:hyperlink w:anchor="__RefHeading___Toc5047853_417432637">
            <w:r>
              <w:rPr>
                <w:webHidden/>
                <w:rStyle w:val="IndexLink"/>
              </w:rPr>
              <w:t>41</w:t>
            </w:r>
            <w:r>
              <w:rPr>
                <w:rStyle w:val="IndexLink"/>
                <w:rtl w:val="true"/>
              </w:rPr>
              <w:t xml:space="preserve">- </w:t>
            </w:r>
            <w:r>
              <w:rPr>
                <w:rStyle w:val="IndexLink"/>
                <w:rtl w:val="true"/>
              </w:rPr>
              <w:t>بَابُ کَرَاهَةِ الْوَکْسِ الْکَثِیرِ</w:t>
            </w:r>
            <w:r>
              <w:rPr>
                <w:rStyle w:val="IndexLink"/>
                <w:rtl w:val="true"/>
              </w:rPr>
              <w:tab/>
            </w:r>
            <w:r>
              <w:rPr>
                <w:rStyle w:val="IndexLink"/>
              </w:rPr>
              <w:t>486</w:t>
            </w:r>
          </w:hyperlink>
        </w:p>
        <w:p>
          <w:pPr>
            <w:pStyle w:val="Contents5"/>
            <w:tabs>
              <w:tab w:val="clear" w:pos="7892"/>
              <w:tab w:val="right" w:pos="9026" w:leader="dot"/>
            </w:tabs>
            <w:rPr/>
          </w:pPr>
          <w:hyperlink w:anchor="__RefHeading___Toc5047855_41743263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5047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486</w:t>
            </w:r>
          </w:hyperlink>
        </w:p>
        <w:p>
          <w:pPr>
            <w:pStyle w:val="Contents4"/>
            <w:tabs>
              <w:tab w:val="clear" w:pos="8176"/>
              <w:tab w:val="right" w:pos="9026" w:leader="dot"/>
            </w:tabs>
            <w:rPr/>
          </w:pPr>
          <w:hyperlink w:anchor="__RefHeading___Toc5047859_417432637">
            <w:r>
              <w:rPr>
                <w:webHidden/>
                <w:rStyle w:val="IndexLink"/>
              </w:rPr>
              <w:t>42</w:t>
            </w:r>
            <w:r>
              <w:rPr>
                <w:rStyle w:val="IndexLink"/>
                <w:rtl w:val="true"/>
              </w:rPr>
              <w:t xml:space="preserve">- </w:t>
            </w:r>
            <w:r>
              <w:rPr>
                <w:rStyle w:val="IndexLink"/>
                <w:rtl w:val="true"/>
              </w:rPr>
              <w:t>بَابُ اسْتِحْبَابِ کَوْنِ الْإِنْسَانِ سَهْلَ الْبَیْعِ وَ الشِّرَاءِ وَ الْقَضَاءِ وَ الِاقْتِضَاءِ</w:t>
            </w:r>
            <w:r>
              <w:rPr>
                <w:rStyle w:val="IndexLink"/>
                <w:rtl w:val="true"/>
              </w:rPr>
              <w:tab/>
            </w:r>
            <w:r>
              <w:rPr>
                <w:rStyle w:val="IndexLink"/>
              </w:rPr>
              <w:t>487</w:t>
            </w:r>
          </w:hyperlink>
        </w:p>
        <w:p>
          <w:pPr>
            <w:pStyle w:val="Contents5"/>
            <w:tabs>
              <w:tab w:val="clear" w:pos="7892"/>
              <w:tab w:val="right" w:pos="9026" w:leader="dot"/>
            </w:tabs>
            <w:rPr/>
          </w:pPr>
          <w:hyperlink w:anchor="__RefHeading___Toc5047861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5047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5047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487</w:t>
            </w:r>
          </w:hyperlink>
        </w:p>
        <w:p>
          <w:pPr>
            <w:pStyle w:val="Contents5"/>
            <w:tabs>
              <w:tab w:val="clear" w:pos="7892"/>
              <w:tab w:val="right" w:pos="9026" w:leader="dot"/>
            </w:tabs>
            <w:rPr/>
          </w:pPr>
          <w:hyperlink w:anchor="__RefHeading___Toc5047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487</w:t>
            </w:r>
          </w:hyperlink>
        </w:p>
        <w:p>
          <w:pPr>
            <w:pStyle w:val="Contents4"/>
            <w:tabs>
              <w:tab w:val="clear" w:pos="8176"/>
              <w:tab w:val="right" w:pos="9026" w:leader="dot"/>
            </w:tabs>
            <w:rPr/>
          </w:pPr>
          <w:hyperlink w:anchor="__RefHeading___Toc5047869_417432637">
            <w:r>
              <w:rPr>
                <w:webHidden/>
                <w:rStyle w:val="IndexLink"/>
              </w:rPr>
              <w:t>43</w:t>
            </w:r>
            <w:r>
              <w:rPr>
                <w:rStyle w:val="IndexLink"/>
                <w:rtl w:val="true"/>
              </w:rPr>
              <w:t xml:space="preserve">- </w:t>
            </w:r>
            <w:r>
              <w:rPr>
                <w:rStyle w:val="IndexLink"/>
                <w:rtl w:val="true"/>
              </w:rPr>
              <w:t>بَابُ اسْتِحْبَابِ اخْتِیَارِ شِرَاءِ الْجَیِّدِ وَ بَیْعِهِ وَ کَرَاهَةِ اخْتِیَارِ الرَّدِی‌ءِ</w:t>
            </w:r>
            <w:r>
              <w:rPr>
                <w:rStyle w:val="IndexLink"/>
                <w:rtl w:val="true"/>
              </w:rPr>
              <w:tab/>
            </w:r>
            <w:r>
              <w:rPr>
                <w:rStyle w:val="IndexLink"/>
              </w:rPr>
              <w:t>488</w:t>
            </w:r>
          </w:hyperlink>
        </w:p>
        <w:p>
          <w:pPr>
            <w:pStyle w:val="Contents5"/>
            <w:tabs>
              <w:tab w:val="clear" w:pos="7892"/>
              <w:tab w:val="right" w:pos="9026" w:leader="dot"/>
            </w:tabs>
            <w:rPr/>
          </w:pPr>
          <w:hyperlink w:anchor="__RefHeading___Toc5047871_41743263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5047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5047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488</w:t>
            </w:r>
          </w:hyperlink>
        </w:p>
        <w:p>
          <w:pPr>
            <w:pStyle w:val="Contents4"/>
            <w:tabs>
              <w:tab w:val="clear" w:pos="8176"/>
              <w:tab w:val="right" w:pos="9026" w:leader="dot"/>
            </w:tabs>
            <w:rPr/>
          </w:pPr>
          <w:hyperlink w:anchor="__RefHeading___Toc5047877_417432637">
            <w:r>
              <w:rPr>
                <w:webHidden/>
                <w:rStyle w:val="IndexLink"/>
              </w:rPr>
              <w:t>44</w:t>
            </w:r>
            <w:r>
              <w:rPr>
                <w:rStyle w:val="IndexLink"/>
                <w:rtl w:val="true"/>
              </w:rPr>
              <w:t xml:space="preserve">- </w:t>
            </w:r>
            <w:r>
              <w:rPr>
                <w:rStyle w:val="IndexLink"/>
                <w:rtl w:val="true"/>
              </w:rPr>
              <w:t>بَابُ کَرَاهَةِ الِاسْتِحْطَاطِ بَعْدَ الصَّفْقَةِ وَ قَبُولِ الْوَضِیعَةِ وَ عَدَمِ تَحْرِیمِ ذَلِکَ فِی الْبَیْعِ وَ لَا فِی الْإِجَارَةِ</w:t>
            </w:r>
            <w:r>
              <w:rPr>
                <w:rStyle w:val="IndexLink"/>
                <w:rtl w:val="true"/>
              </w:rPr>
              <w:tab/>
            </w:r>
            <w:r>
              <w:rPr>
                <w:rStyle w:val="IndexLink"/>
              </w:rPr>
              <w:t>489</w:t>
            </w:r>
          </w:hyperlink>
        </w:p>
        <w:p>
          <w:pPr>
            <w:pStyle w:val="Contents5"/>
            <w:tabs>
              <w:tab w:val="clear" w:pos="7892"/>
              <w:tab w:val="right" w:pos="9026" w:leader="dot"/>
            </w:tabs>
            <w:rPr/>
          </w:pPr>
          <w:hyperlink w:anchor="__RefHeading___Toc5047879_41743263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5047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489</w:t>
            </w:r>
          </w:hyperlink>
        </w:p>
        <w:p>
          <w:pPr>
            <w:pStyle w:val="Contents5"/>
            <w:tabs>
              <w:tab w:val="clear" w:pos="7892"/>
              <w:tab w:val="right" w:pos="9026" w:leader="dot"/>
            </w:tabs>
            <w:rPr/>
          </w:pPr>
          <w:hyperlink w:anchor="__RefHeading___Toc5047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5047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490</w:t>
            </w:r>
          </w:hyperlink>
        </w:p>
        <w:p>
          <w:pPr>
            <w:pStyle w:val="Contents5"/>
            <w:tabs>
              <w:tab w:val="clear" w:pos="7892"/>
              <w:tab w:val="right" w:pos="9026" w:leader="dot"/>
            </w:tabs>
            <w:rPr/>
          </w:pPr>
          <w:hyperlink w:anchor="__RefHeading___Toc5047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490</w:t>
            </w:r>
          </w:hyperlink>
        </w:p>
        <w:p>
          <w:pPr>
            <w:pStyle w:val="Contents5"/>
            <w:tabs>
              <w:tab w:val="clear" w:pos="7892"/>
              <w:tab w:val="right" w:pos="9026" w:leader="dot"/>
            </w:tabs>
            <w:rPr/>
          </w:pPr>
          <w:hyperlink w:anchor="__RefHeading___Toc5047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490</w:t>
            </w:r>
          </w:hyperlink>
        </w:p>
        <w:p>
          <w:pPr>
            <w:pStyle w:val="Contents5"/>
            <w:tabs>
              <w:tab w:val="clear" w:pos="7892"/>
              <w:tab w:val="right" w:pos="9026" w:leader="dot"/>
            </w:tabs>
            <w:rPr/>
          </w:pPr>
          <w:hyperlink w:anchor="__RefHeading___Toc5047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490</w:t>
            </w:r>
          </w:hyperlink>
        </w:p>
        <w:p>
          <w:pPr>
            <w:pStyle w:val="Contents5"/>
            <w:tabs>
              <w:tab w:val="clear" w:pos="7892"/>
              <w:tab w:val="right" w:pos="9026" w:leader="dot"/>
            </w:tabs>
            <w:rPr/>
          </w:pPr>
          <w:hyperlink w:anchor="__RefHeading___Toc5047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491</w:t>
            </w:r>
          </w:hyperlink>
        </w:p>
        <w:p>
          <w:pPr>
            <w:pStyle w:val="Contents4"/>
            <w:tabs>
              <w:tab w:val="clear" w:pos="8176"/>
              <w:tab w:val="right" w:pos="9026" w:leader="dot"/>
            </w:tabs>
            <w:rPr/>
          </w:pPr>
          <w:hyperlink w:anchor="__RefHeading___Toc5047895_417432637">
            <w:r>
              <w:rPr>
                <w:webHidden/>
                <w:rStyle w:val="IndexLink"/>
              </w:rPr>
              <w:t>45</w:t>
            </w:r>
            <w:r>
              <w:rPr>
                <w:rStyle w:val="IndexLink"/>
                <w:rtl w:val="true"/>
              </w:rPr>
              <w:t xml:space="preserve">- </w:t>
            </w:r>
            <w:r>
              <w:rPr>
                <w:rStyle w:val="IndexLink"/>
                <w:rtl w:val="true"/>
              </w:rPr>
              <w:t>بَابُ اسْتِحْبَابِ الْمُمَاکَسَةِ وَ التَّحَفُّظِ مِنَ الْغَبْنِ‌</w:t>
            </w:r>
            <w:r>
              <w:rPr>
                <w:rStyle w:val="IndexLink"/>
                <w:rtl w:val="true"/>
              </w:rPr>
              <w:tab/>
            </w:r>
            <w:r>
              <w:rPr>
                <w:rStyle w:val="IndexLink"/>
              </w:rPr>
              <w:t>491</w:t>
            </w:r>
          </w:hyperlink>
        </w:p>
        <w:p>
          <w:pPr>
            <w:pStyle w:val="Contents5"/>
            <w:tabs>
              <w:tab w:val="clear" w:pos="7892"/>
              <w:tab w:val="right" w:pos="9026" w:leader="dot"/>
            </w:tabs>
            <w:rPr/>
          </w:pPr>
          <w:hyperlink w:anchor="__RefHeading___Toc5047897_41743263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5047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5047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5047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492</w:t>
            </w:r>
          </w:hyperlink>
        </w:p>
        <w:p>
          <w:pPr>
            <w:pStyle w:val="Contents4"/>
            <w:tabs>
              <w:tab w:val="clear" w:pos="8176"/>
              <w:tab w:val="right" w:pos="9026" w:leader="dot"/>
            </w:tabs>
            <w:rPr/>
          </w:pPr>
          <w:hyperlink w:anchor="__RefHeading___Toc5047905_417432637">
            <w:r>
              <w:rPr>
                <w:webHidden/>
                <w:rStyle w:val="IndexLink"/>
              </w:rPr>
              <w:t>46</w:t>
            </w:r>
            <w:r>
              <w:rPr>
                <w:rStyle w:val="IndexLink"/>
                <w:rtl w:val="true"/>
              </w:rPr>
              <w:t xml:space="preserve">- </w:t>
            </w:r>
            <w:r>
              <w:rPr>
                <w:rStyle w:val="IndexLink"/>
                <w:rtl w:val="true"/>
              </w:rPr>
              <w:t>بَابُ مَا تُکْرَهُ الْمُمَاکَسَةُ فِیهِ‌</w:t>
            </w:r>
            <w:r>
              <w:rPr>
                <w:rStyle w:val="IndexLink"/>
                <w:rtl w:val="true"/>
              </w:rPr>
              <w:tab/>
            </w:r>
            <w:r>
              <w:rPr>
                <w:rStyle w:val="IndexLink"/>
              </w:rPr>
              <w:t>492</w:t>
            </w:r>
          </w:hyperlink>
        </w:p>
        <w:p>
          <w:pPr>
            <w:pStyle w:val="Contents5"/>
            <w:tabs>
              <w:tab w:val="clear" w:pos="7892"/>
              <w:tab w:val="right" w:pos="9026" w:leader="dot"/>
            </w:tabs>
            <w:rPr/>
          </w:pPr>
          <w:hyperlink w:anchor="__RefHeading___Toc5047907_41743263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5047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5047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493</w:t>
            </w:r>
          </w:hyperlink>
        </w:p>
        <w:p>
          <w:pPr>
            <w:pStyle w:val="Contents5"/>
            <w:tabs>
              <w:tab w:val="clear" w:pos="7892"/>
              <w:tab w:val="right" w:pos="9026" w:leader="dot"/>
            </w:tabs>
            <w:rPr/>
          </w:pPr>
          <w:hyperlink w:anchor="__RefHeading___Toc5047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493</w:t>
            </w:r>
          </w:hyperlink>
        </w:p>
        <w:p>
          <w:pPr>
            <w:pStyle w:val="Contents4"/>
            <w:tabs>
              <w:tab w:val="clear" w:pos="8176"/>
              <w:tab w:val="right" w:pos="9026" w:leader="dot"/>
            </w:tabs>
            <w:rPr/>
          </w:pPr>
          <w:hyperlink w:anchor="__RefHeading___Toc5047915_417432637">
            <w:r>
              <w:rPr>
                <w:webHidden/>
                <w:rStyle w:val="IndexLink"/>
              </w:rPr>
              <w:t>47</w:t>
            </w:r>
            <w:r>
              <w:rPr>
                <w:rStyle w:val="IndexLink"/>
                <w:rtl w:val="true"/>
              </w:rPr>
              <w:t xml:space="preserve">- </w:t>
            </w:r>
            <w:r>
              <w:rPr>
                <w:rStyle w:val="IndexLink"/>
                <w:rtl w:val="true"/>
              </w:rPr>
              <w:t>بَابُ اسْتِحْبَابِ الِاسْتِتَارِ بِالْمَعِیشَةِ وَ کَتْمِهَا</w:t>
            </w:r>
            <w:r>
              <w:rPr>
                <w:rStyle w:val="IndexLink"/>
                <w:rtl w:val="true"/>
              </w:rPr>
              <w:tab/>
            </w:r>
            <w:r>
              <w:rPr>
                <w:rStyle w:val="IndexLink"/>
              </w:rPr>
              <w:t>493</w:t>
            </w:r>
          </w:hyperlink>
        </w:p>
        <w:p>
          <w:pPr>
            <w:pStyle w:val="Contents5"/>
            <w:tabs>
              <w:tab w:val="clear" w:pos="7892"/>
              <w:tab w:val="right" w:pos="9026" w:leader="dot"/>
            </w:tabs>
            <w:rPr/>
          </w:pPr>
          <w:hyperlink w:anchor="__RefHeading___Toc5047917_41743263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5047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4"/>
            <w:tabs>
              <w:tab w:val="clear" w:pos="8176"/>
              <w:tab w:val="right" w:pos="9026" w:leader="dot"/>
            </w:tabs>
            <w:rPr/>
          </w:pPr>
          <w:hyperlink w:anchor="__RefHeading___Toc5047921_417432637">
            <w:r>
              <w:rPr>
                <w:webHidden/>
                <w:rStyle w:val="IndexLink"/>
              </w:rPr>
              <w:t>48</w:t>
            </w:r>
            <w:r>
              <w:rPr>
                <w:rStyle w:val="IndexLink"/>
                <w:rtl w:val="true"/>
              </w:rPr>
              <w:t xml:space="preserve">- </w:t>
            </w:r>
            <w:r>
              <w:rPr>
                <w:rStyle w:val="IndexLink"/>
                <w:rtl w:val="true"/>
              </w:rPr>
              <w:t>بَابُ اسْتِحْبَابِ شِرَاءِ الصِّغَارِ وَ بَیْعِهَا کِبَاراً عِنْدَ ضِیقِ الرِّزْقِ وَ مُعَالَجَةِ الْکُرْسُفِ‌</w:t>
            </w:r>
            <w:r>
              <w:rPr>
                <w:rStyle w:val="IndexLink"/>
                <w:rtl w:val="true"/>
              </w:rPr>
              <w:tab/>
            </w:r>
            <w:r>
              <w:rPr>
                <w:rStyle w:val="IndexLink"/>
              </w:rPr>
              <w:t>494</w:t>
            </w:r>
          </w:hyperlink>
        </w:p>
        <w:p>
          <w:pPr>
            <w:pStyle w:val="Contents5"/>
            <w:tabs>
              <w:tab w:val="clear" w:pos="7892"/>
              <w:tab w:val="right" w:pos="9026" w:leader="dot"/>
            </w:tabs>
            <w:rPr/>
          </w:pPr>
          <w:hyperlink w:anchor="__RefHeading___Toc5047923_41743263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5047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5047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5047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494</w:t>
            </w:r>
          </w:hyperlink>
        </w:p>
        <w:p>
          <w:pPr>
            <w:pStyle w:val="Contents4"/>
            <w:tabs>
              <w:tab w:val="clear" w:pos="8176"/>
              <w:tab w:val="right" w:pos="9026" w:leader="dot"/>
            </w:tabs>
            <w:rPr/>
          </w:pPr>
          <w:hyperlink w:anchor="__RefHeading___Toc5047931_417432637">
            <w:r>
              <w:rPr>
                <w:webHidden/>
                <w:rStyle w:val="IndexLink"/>
              </w:rPr>
              <w:t>49</w:t>
            </w:r>
            <w:r>
              <w:rPr>
                <w:rStyle w:val="IndexLink"/>
                <w:rtl w:val="true"/>
              </w:rPr>
              <w:t xml:space="preserve">- </w:t>
            </w:r>
            <w:r>
              <w:rPr>
                <w:rStyle w:val="IndexLink"/>
                <w:rtl w:val="true"/>
              </w:rPr>
              <w:t>بَابُ الزِّیَادَةِ وَقْتَ النِّدَاءِ وَ الدُّخُولِ فِی سَوْمِ الْمُسْلِمِ وَ النَّجْشِ‌</w:t>
            </w:r>
            <w:r>
              <w:rPr>
                <w:rStyle w:val="IndexLink"/>
                <w:rtl w:val="true"/>
              </w:rPr>
              <w:tab/>
            </w:r>
            <w:r>
              <w:rPr>
                <w:rStyle w:val="IndexLink"/>
              </w:rPr>
              <w:t>495</w:t>
            </w:r>
          </w:hyperlink>
        </w:p>
        <w:p>
          <w:pPr>
            <w:pStyle w:val="Contents5"/>
            <w:tabs>
              <w:tab w:val="clear" w:pos="7892"/>
              <w:tab w:val="right" w:pos="9026" w:leader="dot"/>
            </w:tabs>
            <w:rPr/>
          </w:pPr>
          <w:hyperlink w:anchor="__RefHeading___Toc5047933_41743263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5047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495</w:t>
            </w:r>
          </w:hyperlink>
        </w:p>
        <w:p>
          <w:pPr>
            <w:pStyle w:val="Contents5"/>
            <w:tabs>
              <w:tab w:val="clear" w:pos="7892"/>
              <w:tab w:val="right" w:pos="9026" w:leader="dot"/>
            </w:tabs>
            <w:rPr/>
          </w:pPr>
          <w:hyperlink w:anchor="__RefHeading___Toc5047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495</w:t>
            </w:r>
          </w:hyperlink>
        </w:p>
        <w:p>
          <w:pPr>
            <w:pStyle w:val="Contents5"/>
            <w:tabs>
              <w:tab w:val="clear" w:pos="7892"/>
              <w:tab w:val="right" w:pos="9026" w:leader="dot"/>
            </w:tabs>
            <w:rPr/>
          </w:pPr>
          <w:hyperlink w:anchor="__RefHeading___Toc5047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495</w:t>
            </w:r>
          </w:hyperlink>
        </w:p>
        <w:p>
          <w:pPr>
            <w:pStyle w:val="Contents5"/>
            <w:tabs>
              <w:tab w:val="clear" w:pos="7892"/>
              <w:tab w:val="right" w:pos="9026" w:leader="dot"/>
            </w:tabs>
            <w:rPr/>
          </w:pPr>
          <w:hyperlink w:anchor="__RefHeading___Toc5047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496</w:t>
            </w:r>
          </w:hyperlink>
        </w:p>
        <w:p>
          <w:pPr>
            <w:pStyle w:val="Contents4"/>
            <w:tabs>
              <w:tab w:val="clear" w:pos="8176"/>
              <w:tab w:val="right" w:pos="9026" w:leader="dot"/>
            </w:tabs>
            <w:rPr/>
          </w:pPr>
          <w:hyperlink w:anchor="__RefHeading___Toc5047943_417432637">
            <w:r>
              <w:rPr>
                <w:webHidden/>
                <w:rStyle w:val="IndexLink"/>
              </w:rPr>
              <w:t>50</w:t>
            </w:r>
            <w:r>
              <w:rPr>
                <w:rStyle w:val="IndexLink"/>
                <w:rtl w:val="true"/>
              </w:rPr>
              <w:t xml:space="preserve">- </w:t>
            </w:r>
            <w:r>
              <w:rPr>
                <w:rStyle w:val="IndexLink"/>
                <w:rtl w:val="true"/>
              </w:rPr>
              <w:t>بَابُ اسْتِحْبَابِ طَلَبِ قَلِیلِ الرِّزْقِ وَ کَرَاهَةِ اسْتِقْلَالِهِ وَ تَرْکِهِ‌</w:t>
            </w:r>
            <w:r>
              <w:rPr>
                <w:rStyle w:val="IndexLink"/>
                <w:rtl w:val="true"/>
              </w:rPr>
              <w:tab/>
            </w:r>
            <w:r>
              <w:rPr>
                <w:rStyle w:val="IndexLink"/>
              </w:rPr>
              <w:t>496</w:t>
            </w:r>
          </w:hyperlink>
        </w:p>
        <w:p>
          <w:pPr>
            <w:pStyle w:val="Contents5"/>
            <w:tabs>
              <w:tab w:val="clear" w:pos="7892"/>
              <w:tab w:val="right" w:pos="9026" w:leader="dot"/>
            </w:tabs>
            <w:rPr/>
          </w:pPr>
          <w:hyperlink w:anchor="__RefHeading___Toc5047945_41743263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5047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496</w:t>
            </w:r>
          </w:hyperlink>
        </w:p>
        <w:p>
          <w:pPr>
            <w:pStyle w:val="Contents5"/>
            <w:tabs>
              <w:tab w:val="clear" w:pos="7892"/>
              <w:tab w:val="right" w:pos="9026" w:leader="dot"/>
            </w:tabs>
            <w:rPr/>
          </w:pPr>
          <w:hyperlink w:anchor="__RefHeading___Toc5047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496</w:t>
            </w:r>
          </w:hyperlink>
        </w:p>
        <w:p>
          <w:pPr>
            <w:pStyle w:val="Contents5"/>
            <w:tabs>
              <w:tab w:val="clear" w:pos="7892"/>
              <w:tab w:val="right" w:pos="9026" w:leader="dot"/>
            </w:tabs>
            <w:rPr/>
          </w:pPr>
          <w:hyperlink w:anchor="__RefHeading___Toc5047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497</w:t>
            </w:r>
          </w:hyperlink>
        </w:p>
        <w:p>
          <w:pPr>
            <w:pStyle w:val="Contents4"/>
            <w:tabs>
              <w:tab w:val="clear" w:pos="8176"/>
              <w:tab w:val="right" w:pos="9026" w:leader="dot"/>
            </w:tabs>
            <w:rPr/>
          </w:pPr>
          <w:hyperlink w:anchor="__RefHeading___Toc5047953_417432637">
            <w:r>
              <w:rPr>
                <w:webHidden/>
                <w:rStyle w:val="IndexLink"/>
              </w:rPr>
              <w:t>51</w:t>
            </w:r>
            <w:r>
              <w:rPr>
                <w:rStyle w:val="IndexLink"/>
                <w:rtl w:val="true"/>
              </w:rPr>
              <w:t xml:space="preserve">- </w:t>
            </w:r>
            <w:r>
              <w:rPr>
                <w:rStyle w:val="IndexLink"/>
                <w:rtl w:val="true"/>
              </w:rPr>
              <w:t>بَابُ اسْتِحْبَابِ اجْتِنَابِ مُعَامَلَةِ مَنْ یُنْفِقُ مَالَهُ فِی مَعْصِیَةِ اللَّهِ‌</w:t>
            </w:r>
            <w:r>
              <w:rPr>
                <w:rStyle w:val="IndexLink"/>
                <w:rtl w:val="true"/>
              </w:rPr>
              <w:tab/>
            </w:r>
            <w:r>
              <w:rPr>
                <w:rStyle w:val="IndexLink"/>
              </w:rPr>
              <w:t>497</w:t>
            </w:r>
          </w:hyperlink>
        </w:p>
        <w:p>
          <w:pPr>
            <w:pStyle w:val="Contents5"/>
            <w:tabs>
              <w:tab w:val="clear" w:pos="7892"/>
              <w:tab w:val="right" w:pos="9026" w:leader="dot"/>
            </w:tabs>
            <w:rPr/>
          </w:pPr>
          <w:hyperlink w:anchor="__RefHeading___Toc5047955_41743263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5047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5047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498</w:t>
            </w:r>
          </w:hyperlink>
        </w:p>
        <w:p>
          <w:pPr>
            <w:pStyle w:val="Contents4"/>
            <w:tabs>
              <w:tab w:val="clear" w:pos="8176"/>
              <w:tab w:val="right" w:pos="9026" w:leader="dot"/>
            </w:tabs>
            <w:rPr/>
          </w:pPr>
          <w:hyperlink w:anchor="__RefHeading___Toc5047961_417432637">
            <w:r>
              <w:rPr>
                <w:webHidden/>
                <w:rStyle w:val="IndexLink"/>
              </w:rPr>
              <w:t>52</w:t>
            </w:r>
            <w:r>
              <w:rPr>
                <w:rStyle w:val="IndexLink"/>
                <w:rtl w:val="true"/>
              </w:rPr>
              <w:t xml:space="preserve">- </w:t>
            </w:r>
            <w:r>
              <w:rPr>
                <w:rStyle w:val="IndexLink"/>
                <w:rtl w:val="true"/>
              </w:rPr>
              <w:t>بَابُ اسْتِحْبَابِ جُلُوسِ بَائِعِ الثَّوْبِ الْقَصِیرِ وَ کَرَاهَةِ الْحَمْلِ فِی الْکُمِّ وَ عَدَمِ تَحْرِیمِهِ‌</w:t>
            </w:r>
            <w:r>
              <w:rPr>
                <w:rStyle w:val="IndexLink"/>
                <w:rtl w:val="true"/>
              </w:rPr>
              <w:tab/>
            </w:r>
            <w:r>
              <w:rPr>
                <w:rStyle w:val="IndexLink"/>
              </w:rPr>
              <w:t>498</w:t>
            </w:r>
          </w:hyperlink>
        </w:p>
        <w:p>
          <w:pPr>
            <w:pStyle w:val="Contents5"/>
            <w:tabs>
              <w:tab w:val="clear" w:pos="7892"/>
              <w:tab w:val="right" w:pos="9026" w:leader="dot"/>
            </w:tabs>
            <w:rPr/>
          </w:pPr>
          <w:hyperlink w:anchor="__RefHeading___Toc5047963_41743263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5047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22999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5047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498</w:t>
            </w:r>
          </w:hyperlink>
        </w:p>
        <w:p>
          <w:pPr>
            <w:pStyle w:val="Contents4"/>
            <w:tabs>
              <w:tab w:val="clear" w:pos="8176"/>
              <w:tab w:val="right" w:pos="9026" w:leader="dot"/>
            </w:tabs>
            <w:rPr/>
          </w:pPr>
          <w:hyperlink w:anchor="__RefHeading___Toc5047969_417432637">
            <w:r>
              <w:rPr>
                <w:webHidden/>
                <w:rStyle w:val="IndexLink"/>
              </w:rPr>
              <w:t>53</w:t>
            </w:r>
            <w:r>
              <w:rPr>
                <w:rStyle w:val="IndexLink"/>
                <w:rtl w:val="true"/>
              </w:rPr>
              <w:t xml:space="preserve">- </w:t>
            </w:r>
            <w:r>
              <w:rPr>
                <w:rStyle w:val="IndexLink"/>
                <w:rtl w:val="true"/>
              </w:rPr>
              <w:t>بَابُ کَرَاهَةِ الشَّکْوَی مِنْ عَدَمِ الرِّبْحِ وَ مِنَ الْإِنْفَاقِ مِنْ رَأْسِ الْمَالِ‌</w:t>
            </w:r>
            <w:r>
              <w:rPr>
                <w:rStyle w:val="IndexLink"/>
                <w:rtl w:val="true"/>
              </w:rPr>
              <w:tab/>
            </w:r>
            <w:r>
              <w:rPr>
                <w:rStyle w:val="IndexLink"/>
              </w:rPr>
              <w:t>499</w:t>
            </w:r>
          </w:hyperlink>
        </w:p>
        <w:p>
          <w:pPr>
            <w:pStyle w:val="Contents5"/>
            <w:tabs>
              <w:tab w:val="clear" w:pos="7892"/>
              <w:tab w:val="right" w:pos="9026" w:leader="dot"/>
            </w:tabs>
            <w:rPr/>
          </w:pPr>
          <w:hyperlink w:anchor="__RefHeading___Toc5047971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5047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4"/>
            <w:tabs>
              <w:tab w:val="clear" w:pos="8176"/>
              <w:tab w:val="right" w:pos="9026" w:leader="dot"/>
            </w:tabs>
            <w:rPr/>
          </w:pPr>
          <w:hyperlink w:anchor="__RefHeading___Toc5047975_417432637">
            <w:r>
              <w:rPr>
                <w:webHidden/>
                <w:rStyle w:val="IndexLink"/>
              </w:rPr>
              <w:t>54</w:t>
            </w:r>
            <w:r>
              <w:rPr>
                <w:rStyle w:val="IndexLink"/>
                <w:rtl w:val="true"/>
              </w:rPr>
              <w:t xml:space="preserve">- </w:t>
            </w:r>
            <w:r>
              <w:rPr>
                <w:rStyle w:val="IndexLink"/>
                <w:rtl w:val="true"/>
              </w:rPr>
              <w:t>بَابُ اسْتِحْبَابِ الْعَوْدِ فِی غَیْرِ طَرِیقِ الذَّهَابِ‌</w:t>
            </w:r>
            <w:r>
              <w:rPr>
                <w:rStyle w:val="IndexLink"/>
                <w:rtl w:val="true"/>
              </w:rPr>
              <w:tab/>
            </w:r>
            <w:r>
              <w:rPr>
                <w:rStyle w:val="IndexLink"/>
              </w:rPr>
              <w:t>500</w:t>
            </w:r>
          </w:hyperlink>
        </w:p>
        <w:p>
          <w:pPr>
            <w:pStyle w:val="Contents5"/>
            <w:tabs>
              <w:tab w:val="clear" w:pos="7892"/>
              <w:tab w:val="right" w:pos="9026" w:leader="dot"/>
            </w:tabs>
            <w:rPr/>
          </w:pPr>
          <w:hyperlink w:anchor="__RefHeading___Toc5047977_41743263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5047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4"/>
            <w:tabs>
              <w:tab w:val="clear" w:pos="8176"/>
              <w:tab w:val="right" w:pos="9026" w:leader="dot"/>
            </w:tabs>
            <w:rPr/>
          </w:pPr>
          <w:hyperlink w:anchor="__RefHeading___Toc5047981_417432637">
            <w:r>
              <w:rPr>
                <w:webHidden/>
                <w:rStyle w:val="IndexLink"/>
              </w:rPr>
              <w:t>55</w:t>
            </w:r>
            <w:r>
              <w:rPr>
                <w:rStyle w:val="IndexLink"/>
                <w:rtl w:val="true"/>
              </w:rPr>
              <w:t xml:space="preserve">- </w:t>
            </w:r>
            <w:r>
              <w:rPr>
                <w:rStyle w:val="IndexLink"/>
                <w:rtl w:val="true"/>
              </w:rPr>
              <w:t>بَابُ مَا یُسْتَحَبُّ أَنْ یُعْمَلَ لِقَضَاءِ الدَّیْنِ وَ سُوءِ الْحَالِ‌</w:t>
            </w:r>
            <w:r>
              <w:rPr>
                <w:rStyle w:val="IndexLink"/>
                <w:rtl w:val="true"/>
              </w:rPr>
              <w:tab/>
            </w:r>
            <w:r>
              <w:rPr>
                <w:rStyle w:val="IndexLink"/>
              </w:rPr>
              <w:t>500</w:t>
            </w:r>
          </w:hyperlink>
        </w:p>
        <w:p>
          <w:pPr>
            <w:pStyle w:val="Contents5"/>
            <w:tabs>
              <w:tab w:val="clear" w:pos="7892"/>
              <w:tab w:val="right" w:pos="9026" w:leader="dot"/>
            </w:tabs>
            <w:rPr/>
          </w:pPr>
          <w:hyperlink w:anchor="__RefHeading___Toc5047983_41743263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5047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5047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501</w:t>
            </w:r>
          </w:hyperlink>
        </w:p>
        <w:p>
          <w:pPr>
            <w:pStyle w:val="Contents4"/>
            <w:tabs>
              <w:tab w:val="clear" w:pos="8176"/>
              <w:tab w:val="right" w:pos="9026" w:leader="dot"/>
            </w:tabs>
            <w:rPr/>
          </w:pPr>
          <w:hyperlink w:anchor="__RefHeading___Toc5047989_417432637">
            <w:r>
              <w:rPr>
                <w:webHidden/>
                <w:rStyle w:val="IndexLink"/>
              </w:rPr>
              <w:t>56</w:t>
            </w:r>
            <w:r>
              <w:rPr>
                <w:rStyle w:val="IndexLink"/>
                <w:rtl w:val="true"/>
              </w:rPr>
              <w:t xml:space="preserve">- </w:t>
            </w:r>
            <w:r>
              <w:rPr>
                <w:rStyle w:val="IndexLink"/>
                <w:rtl w:val="true"/>
              </w:rPr>
              <w:t>بَابُ اسْتِحْبَابِ طَلَبِ الرِّزْقِ بِمِصْرَ وَ کَرَاهَةِ الْمَکْثِ بِهَا</w:t>
            </w:r>
            <w:r>
              <w:rPr>
                <w:rStyle w:val="IndexLink"/>
                <w:rtl w:val="true"/>
              </w:rPr>
              <w:tab/>
            </w:r>
            <w:r>
              <w:rPr>
                <w:rStyle w:val="IndexLink"/>
              </w:rPr>
              <w:t>502</w:t>
            </w:r>
          </w:hyperlink>
        </w:p>
        <w:p>
          <w:pPr>
            <w:pStyle w:val="Contents5"/>
            <w:tabs>
              <w:tab w:val="clear" w:pos="7892"/>
              <w:tab w:val="right" w:pos="9026" w:leader="dot"/>
            </w:tabs>
            <w:rPr/>
          </w:pPr>
          <w:hyperlink w:anchor="__RefHeading___Toc5047991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5047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4"/>
            <w:tabs>
              <w:tab w:val="clear" w:pos="8176"/>
              <w:tab w:val="right" w:pos="9026" w:leader="dot"/>
            </w:tabs>
            <w:rPr/>
          </w:pPr>
          <w:hyperlink w:anchor="__RefHeading___Toc5047995_417432637">
            <w:r>
              <w:rPr>
                <w:webHidden/>
                <w:rStyle w:val="IndexLink"/>
              </w:rPr>
              <w:t>57</w:t>
            </w:r>
            <w:r>
              <w:rPr>
                <w:rStyle w:val="IndexLink"/>
                <w:rtl w:val="true"/>
              </w:rPr>
              <w:t xml:space="preserve">- </w:t>
            </w:r>
            <w:r>
              <w:rPr>
                <w:rStyle w:val="IndexLink"/>
                <w:rtl w:val="true"/>
              </w:rPr>
              <w:t>بَابُ اسْتِحْبَابِ بَیْعِ التِّجَارَةِ قَبْلَ دُخُولِ مَکَّةَ وَ کَرَاهَةِ الِاشْتِغَالِ بِهَا فِیهَا عَنِ الْعِبَادَةِ</w:t>
            </w:r>
            <w:r>
              <w:rPr>
                <w:rStyle w:val="IndexLink"/>
                <w:rtl w:val="true"/>
              </w:rPr>
              <w:tab/>
            </w:r>
            <w:r>
              <w:rPr>
                <w:rStyle w:val="IndexLink"/>
              </w:rPr>
              <w:t>502</w:t>
            </w:r>
          </w:hyperlink>
        </w:p>
        <w:p>
          <w:pPr>
            <w:pStyle w:val="Contents5"/>
            <w:tabs>
              <w:tab w:val="clear" w:pos="7892"/>
              <w:tab w:val="right" w:pos="9026" w:leader="dot"/>
            </w:tabs>
            <w:rPr/>
          </w:pPr>
          <w:hyperlink w:anchor="__RefHeading___Toc5047997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5047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4"/>
            <w:tabs>
              <w:tab w:val="clear" w:pos="8176"/>
              <w:tab w:val="right" w:pos="9026" w:leader="dot"/>
            </w:tabs>
            <w:rPr/>
          </w:pPr>
          <w:hyperlink w:anchor="__RefHeading___Toc5048001_417432637">
            <w:r>
              <w:rPr>
                <w:webHidden/>
                <w:rStyle w:val="IndexLink"/>
              </w:rPr>
              <w:t>58</w:t>
            </w:r>
            <w:r>
              <w:rPr>
                <w:rStyle w:val="IndexLink"/>
                <w:rtl w:val="true"/>
              </w:rPr>
              <w:t xml:space="preserve">- </w:t>
            </w:r>
            <w:r>
              <w:rPr>
                <w:rStyle w:val="IndexLink"/>
                <w:rtl w:val="true"/>
              </w:rPr>
              <w:t>بَابُ کَرَاهَةِ الْبَیْعِ فِی الظِّلَالِ وَ تَحْرِیمِ الْغِشِ‌</w:t>
            </w:r>
            <w:r>
              <w:rPr>
                <w:rStyle w:val="IndexLink"/>
                <w:rtl w:val="true"/>
              </w:rPr>
              <w:tab/>
            </w:r>
            <w:r>
              <w:rPr>
                <w:rStyle w:val="IndexLink"/>
              </w:rPr>
              <w:t>503</w:t>
            </w:r>
          </w:hyperlink>
        </w:p>
        <w:p>
          <w:pPr>
            <w:pStyle w:val="Contents5"/>
            <w:tabs>
              <w:tab w:val="clear" w:pos="7892"/>
              <w:tab w:val="right" w:pos="9026" w:leader="dot"/>
            </w:tabs>
            <w:rPr/>
          </w:pPr>
          <w:hyperlink w:anchor="__RefHeading___Toc5048003_41743263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5048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503</w:t>
            </w:r>
          </w:hyperlink>
        </w:p>
        <w:p>
          <w:pPr>
            <w:pStyle w:val="Contents4"/>
            <w:tabs>
              <w:tab w:val="clear" w:pos="8176"/>
              <w:tab w:val="right" w:pos="9026" w:leader="dot"/>
            </w:tabs>
            <w:rPr/>
          </w:pPr>
          <w:hyperlink w:anchor="__RefHeading___Toc5048007_417432637">
            <w:r>
              <w:rPr>
                <w:webHidden/>
                <w:rStyle w:val="IndexLink"/>
              </w:rPr>
              <w:t>59</w:t>
            </w:r>
            <w:r>
              <w:rPr>
                <w:rStyle w:val="IndexLink"/>
                <w:rtl w:val="true"/>
              </w:rPr>
              <w:t xml:space="preserve">- </w:t>
            </w:r>
            <w:r>
              <w:rPr>
                <w:rStyle w:val="IndexLink"/>
                <w:rtl w:val="true"/>
              </w:rPr>
              <w:t>بَابُ اسْتِحْبَابِ تِجَارَةِ الْإِنْسَانِ فِی بِلَادِهِ وَ مُخَالَطَةِ الصُّلَحَاءِ</w:t>
            </w:r>
            <w:r>
              <w:rPr>
                <w:rStyle w:val="IndexLink"/>
                <w:rtl w:val="true"/>
              </w:rPr>
              <w:tab/>
            </w:r>
            <w:r>
              <w:rPr>
                <w:rStyle w:val="IndexLink"/>
              </w:rPr>
              <w:t>504</w:t>
            </w:r>
          </w:hyperlink>
        </w:p>
        <w:p>
          <w:pPr>
            <w:pStyle w:val="Contents5"/>
            <w:tabs>
              <w:tab w:val="clear" w:pos="7892"/>
              <w:tab w:val="right" w:pos="9026" w:leader="dot"/>
            </w:tabs>
            <w:rPr/>
          </w:pPr>
          <w:hyperlink w:anchor="__RefHeading___Toc5048009_417432637">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5048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504</w:t>
            </w:r>
          </w:hyperlink>
        </w:p>
        <w:p>
          <w:pPr>
            <w:pStyle w:val="Contents4"/>
            <w:tabs>
              <w:tab w:val="clear" w:pos="8176"/>
              <w:tab w:val="right" w:pos="9026" w:leader="dot"/>
            </w:tabs>
            <w:rPr/>
          </w:pPr>
          <w:hyperlink w:anchor="__RefHeading___Toc5048013_417432637">
            <w:r>
              <w:rPr>
                <w:webHidden/>
                <w:rStyle w:val="IndexLink"/>
              </w:rPr>
              <w:t>60</w:t>
            </w:r>
            <w:r>
              <w:rPr>
                <w:rStyle w:val="IndexLink"/>
                <w:rtl w:val="true"/>
              </w:rPr>
              <w:t xml:space="preserve">- </w:t>
            </w:r>
            <w:r>
              <w:rPr>
                <w:rStyle w:val="IndexLink"/>
                <w:rtl w:val="true"/>
              </w:rPr>
              <w:t>بَابُ کَرَاهَةِ دُخُولِ السُّوقِ أَوَّلًا وَ الْخُرُوجِ أَخِیراً وَ اسْتِحْبَابِهِمَا فِی الْمَسَاجِدِ</w:t>
            </w:r>
            <w:r>
              <w:rPr>
                <w:rStyle w:val="IndexLink"/>
                <w:rtl w:val="true"/>
              </w:rPr>
              <w:tab/>
            </w:r>
            <w:r>
              <w:rPr>
                <w:rStyle w:val="IndexLink"/>
              </w:rPr>
              <w:t>505</w:t>
            </w:r>
          </w:hyperlink>
        </w:p>
        <w:p>
          <w:pPr>
            <w:pStyle w:val="Contents5"/>
            <w:tabs>
              <w:tab w:val="clear" w:pos="7892"/>
              <w:tab w:val="right" w:pos="9026" w:leader="dot"/>
            </w:tabs>
            <w:rPr/>
          </w:pPr>
          <w:hyperlink w:anchor="__RefHeading___Toc5048015_41743263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5048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5048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23010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86_173036"/>
      <w:bookmarkStart w:id="1" w:name="pg12186_173036"/>
      <w:bookmarkEnd w:id="1"/>
    </w:p>
    <w:p>
      <w:pPr>
        <w:pStyle w:val="Heading2"/>
        <w:numPr>
          <w:ilvl w:val="1"/>
          <w:numId w:val="1"/>
        </w:numPr>
        <w:rPr/>
      </w:pPr>
      <w:bookmarkStart w:id="2" w:name="pg12186_173036"/>
      <w:bookmarkStart w:id="3" w:name="__RefHeading___Toc5044777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4477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86_173044"/>
      <w:bookmarkStart w:id="8" w:name="pg12186_173044"/>
      <w:bookmarkEnd w:id="8"/>
    </w:p>
    <w:p>
      <w:pPr>
        <w:pStyle w:val="Heading2"/>
        <w:numPr>
          <w:ilvl w:val="1"/>
          <w:numId w:val="1"/>
        </w:numPr>
        <w:rPr/>
      </w:pPr>
      <w:bookmarkStart w:id="9" w:name="pg12186_173044"/>
      <w:bookmarkStart w:id="10" w:name="__RefHeading___Toc5044781_417432637"/>
      <w:bookmarkStart w:id="11" w:name="_Toc3"/>
      <w:bookmarkEnd w:id="9"/>
      <w:bookmarkEnd w:id="10"/>
      <w:r>
        <w:rPr>
          <w:rtl w:val="true"/>
        </w:rPr>
        <w:t>کتاب التجارة</w:t>
      </w:r>
      <w:bookmarkEnd w:id="11"/>
    </w:p>
    <w:p>
      <w:pPr>
        <w:pStyle w:val="Heading3"/>
        <w:numPr>
          <w:ilvl w:val="2"/>
          <w:numId w:val="1"/>
        </w:numPr>
        <w:rPr/>
      </w:pPr>
      <w:bookmarkStart w:id="12" w:name="__RefHeading___Toc5044783_417432637"/>
      <w:bookmarkStart w:id="13" w:name="_Toc4"/>
      <w:bookmarkEnd w:id="12"/>
      <w:r>
        <w:rPr>
          <w:rtl w:val="true"/>
        </w:rPr>
        <w:t>أَبْوَابُ مُقَدِّمَاتِهَا</w:t>
      </w:r>
      <w:bookmarkEnd w:id="13"/>
    </w:p>
    <w:p>
      <w:pPr>
        <w:pStyle w:val="Heading4"/>
        <w:numPr>
          <w:ilvl w:val="3"/>
          <w:numId w:val="1"/>
        </w:numPr>
        <w:rPr/>
      </w:pPr>
      <w:bookmarkStart w:id="14" w:name="__RefHeading___Toc5044785_417432637"/>
      <w:bookmarkStart w:id="15" w:name="_Toc5"/>
      <w:bookmarkEnd w:id="14"/>
      <w:r>
        <w:rPr/>
        <w:t>1</w:t>
      </w:r>
      <w:r>
        <w:rPr>
          <w:rtl w:val="true"/>
        </w:rPr>
        <w:t xml:space="preserve">- </w:t>
      </w:r>
      <w:r>
        <w:rPr>
          <w:rtl w:val="true"/>
        </w:rPr>
        <w:t>بَابُ اسْتِحْبَابِهَا وَ اخْتِیَارِهَا عَلَی أَسْبَابِ الرِّزْقِ‌</w:t>
      </w:r>
      <w:bookmarkEnd w:id="15"/>
    </w:p>
    <w:p>
      <w:pPr>
        <w:pStyle w:val="Heading5"/>
        <w:numPr>
          <w:ilvl w:val="4"/>
          <w:numId w:val="1"/>
        </w:numPr>
        <w:rPr/>
      </w:pPr>
      <w:bookmarkStart w:id="16" w:name="__RefHeading___Toc5044787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اسْتِحْبَابِهَا وَ اخْتِیَارِهَا عَلَی أَسْبَابِ الرِّزْقِ</w:t>
      </w:r>
    </w:p>
    <w:p>
      <w:pPr>
        <w:pStyle w:val="Heading5"/>
        <w:numPr>
          <w:ilvl w:val="4"/>
          <w:numId w:val="1"/>
        </w:numPr>
        <w:rPr/>
      </w:pPr>
      <w:bookmarkStart w:id="18" w:name="__RefHeading___Toc5044789_417432637"/>
      <w:bookmarkStart w:id="19" w:name="_Toc7"/>
      <w:bookmarkEnd w:id="18"/>
      <w:r>
        <w:rPr>
          <w:rtl w:val="true"/>
        </w:rPr>
        <w:t>[</w:t>
      </w:r>
      <w:r>
        <w:rPr>
          <w:rtl w:val="true"/>
        </w:rPr>
        <w:t>رقم الحدیث الکلی</w:t>
      </w:r>
      <w:r>
        <w:rPr>
          <w:rtl w:val="true"/>
        </w:rPr>
        <w:t xml:space="preserve">: </w:t>
      </w:r>
      <w:r>
        <w:rPr/>
        <w:t>21843</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21843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مُحَمَّدُ بْنُ عَلِیِّ بْنِ الْحُسَیْنِ بِإِسْنَادِهِ عَنِ الْحَسَنِ بْنِ مَحْبُوبٍ عَنْ جَمِیلِ بْنِ صَالِحٍ عَنْ أَبِی عَبْدِ اللَّهِ ع فِی قَوْلِهِ عَزَّ وَ جَلَّ رَبَّنا آتِنا فِی الدُّنْیا حَسَنَةً وَ فِی الْآخِرَةِ حَسَنَةً </w:t>
      </w:r>
      <w:r>
        <w:rPr>
          <w:rStyle w:val="FootnoteAnchor"/>
          <w:rtl w:val="true"/>
        </w:rPr>
        <w:footnoteReference w:id="4"/>
      </w:r>
      <w:r>
        <w:rPr>
          <w:rFonts w:ascii="Amiri" w:hAnsi="Amiri" w:eastAsia="Amiri" w:cs="Amiri"/>
          <w:color w:val="111111"/>
          <w:sz w:val="28"/>
          <w:sz w:val="28"/>
          <w:szCs w:val="28"/>
          <w:rtl w:val="true"/>
          <w:lang w:bidi="ar-SA"/>
        </w:rPr>
        <w:t>قَالَ رِضْوَانُ اللَّهِ وَ الْجَنَّةُ فِی الْآخِرَةِ وَ السَّعَةُ فِی الرِّزْقِ وَ الْمَعَاشِ وَ حُسْنُ الْخُلُقِ فِی الدُّنْیَا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أَیْضاً بِإِسْنَادِهِ عَنِ الْحَسَنِ بْنِ مَحْبُوبٍ </w:t>
      </w:r>
      <w:r>
        <w:rPr>
          <w:rStyle w:val="FootnoteAnchor"/>
          <w:rtl w:val="true"/>
        </w:rPr>
        <w:footnoteReference w:id="5"/>
      </w:r>
      <w:bookmarkStart w:id="20" w:name="pg12186_173045"/>
    </w:p>
    <w:p>
      <w:pPr>
        <w:pStyle w:val="BookText"/>
        <w:rPr/>
      </w:pPr>
      <w:bookmarkEnd w:id="20"/>
      <w:r>
        <w:rPr>
          <w:rFonts w:ascii="Amiri" w:hAnsi="Amiri" w:eastAsia="Amiri" w:cs="Amiri"/>
          <w:color w:val="111111"/>
          <w:sz w:val="28"/>
          <w:sz w:val="28"/>
          <w:szCs w:val="28"/>
          <w:rtl w:val="true"/>
          <w:lang w:bidi="ar-SA"/>
        </w:rPr>
        <w:t xml:space="preserve">وَ رَوَاهُ الْکُلَیْنِیُّ عَنْ عِدَّةٍ مِنْ أَصْحَابِنَا عَنْ أَحْمَدَ بْنِ مُحَمَّدٍ عَنِ ابْنِ مَحْبُوبٍ مِثْلَهُ </w:t>
      </w:r>
      <w:r>
        <w:rPr>
          <w:rStyle w:val="FootnoteAnchor"/>
          <w:rtl w:val="true"/>
        </w:rPr>
        <w:footnoteReference w:id="6"/>
      </w:r>
      <w:r>
        <w:rPr>
          <w:rFonts w:ascii="Amiri" w:hAnsi="Amiri" w:eastAsia="Amiri" w:cs="Amiri"/>
          <w:color w:val="111111"/>
          <w:sz w:val="28"/>
          <w:sz w:val="28"/>
          <w:szCs w:val="28"/>
          <w:rtl w:val="true"/>
          <w:lang w:bidi="ar-SA"/>
        </w:rPr>
        <w:t xml:space="preserve">وَ رَوَاهُ فِی مَعَانِی الْأَخْبَارِ عَنْ مُحَمَّدِ بْنِ مُوسَی بْنِ الْمُتَوَکِّلِ عَنْ عَبْدِ اللَّهِ بْنِ جَعْفَرٍ الْحِمْیَرِیِّ عَنْ أَحْمَدَ بْنِ مُحَمَّدٍ مِثْلَهُ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5044791_417432637"/>
      <w:bookmarkStart w:id="22" w:name="_Toc8"/>
      <w:bookmarkEnd w:id="21"/>
      <w:r>
        <w:rPr>
          <w:rtl w:val="true"/>
        </w:rPr>
        <w:t>[</w:t>
      </w:r>
      <w:r>
        <w:rPr>
          <w:rtl w:val="true"/>
        </w:rPr>
        <w:t>رقم الحدیث الکلی</w:t>
      </w:r>
      <w:r>
        <w:rPr>
          <w:rtl w:val="true"/>
        </w:rPr>
        <w:t xml:space="preserve">: </w:t>
      </w:r>
      <w:r>
        <w:rPr/>
        <w:t>21844</w:t>
      </w:r>
      <w:r>
        <w:rPr>
          <w:rtl w:val="true"/>
        </w:rPr>
        <w:t xml:space="preserve"> - </w:t>
      </w:r>
      <w:r>
        <w:rPr>
          <w:rtl w:val="true"/>
        </w:rPr>
        <w:t>رقم الحدیث الباب</w:t>
      </w:r>
      <w:r>
        <w:rPr>
          <w:rtl w:val="true"/>
        </w:rPr>
        <w:t xml:space="preserve">: </w:t>
      </w:r>
      <w:r>
        <w:rPr/>
        <w:t>2</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21844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بِإِسْنَادِهِ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 اللَّهِ ع وَ قَدْ تَأَخَّرْتُ عَنِ السُّوقِ فَقَالَ اغْدُ إِلَی عِزِّکَ</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5044793_417432637"/>
      <w:bookmarkStart w:id="24" w:name="_Toc9"/>
      <w:bookmarkEnd w:id="23"/>
      <w:r>
        <w:rPr>
          <w:rtl w:val="true"/>
        </w:rPr>
        <w:t>[</w:t>
      </w:r>
      <w:r>
        <w:rPr>
          <w:rtl w:val="true"/>
        </w:rPr>
        <w:t>رقم الحدیث الکلی</w:t>
      </w:r>
      <w:r>
        <w:rPr>
          <w:rtl w:val="true"/>
        </w:rPr>
        <w:t xml:space="preserve">: </w:t>
      </w:r>
      <w:r>
        <w:rPr/>
        <w:t>21845</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21845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وَ بِإِسْنَادِهِ عَنْ رَوْحٍ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5044795_417432637"/>
      <w:bookmarkStart w:id="26" w:name="_Toc10"/>
      <w:bookmarkEnd w:id="25"/>
      <w:r>
        <w:rPr>
          <w:rtl w:val="true"/>
        </w:rPr>
        <w:t>[</w:t>
      </w:r>
      <w:r>
        <w:rPr>
          <w:rtl w:val="true"/>
        </w:rPr>
        <w:t>رقم الحدیث الکلی</w:t>
      </w:r>
      <w:r>
        <w:rPr>
          <w:rtl w:val="true"/>
        </w:rPr>
        <w:t xml:space="preserve">: </w:t>
      </w:r>
      <w:r>
        <w:rPr/>
        <w:t>21846</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21846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وَ فِی الْخِصَالِ عَنْ أَبِیهِ عَنْ مُحَمَّدِ بْنِ یَحْیَی عَنْ مُحَمَّدِ بْنِ أَحْمَدَ بْنِ یَحْیَی عَنْ سَهْلِ بْنِ زِیَادٍ عَنِ الْحُسَیْنِ بْنِ یَزِیدَ عَنْ سُفْیَانَ الْجَرِیرِیِّ عَنْ عَبْدِ الْمُؤْمِنِ الْأَنْصَارِیِّ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الْبَرَکَةُ عَشَرَةُ أَجْزَاءٍ تِسْعَةُ أَعْشَارِهَا فِی التِّجَارَةِ وَ الْعُشْرُ الْبَاقِی فِی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یَعْنِی بِالْجُلُودِ الْغَنَمَ وَ اسْتَدَلَّ بِمَا یَأْتِی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5044797_417432637"/>
      <w:bookmarkStart w:id="28" w:name="_Toc11"/>
      <w:bookmarkEnd w:id="27"/>
      <w:r>
        <w:rPr>
          <w:rtl w:val="true"/>
        </w:rPr>
        <w:t>[</w:t>
      </w:r>
      <w:r>
        <w:rPr>
          <w:rtl w:val="true"/>
        </w:rPr>
        <w:t>رقم الحدیث الکلی</w:t>
      </w:r>
      <w:r>
        <w:rPr>
          <w:rtl w:val="true"/>
        </w:rPr>
        <w:t xml:space="preserve">: </w:t>
      </w:r>
      <w:r>
        <w:rPr/>
        <w:t>21847</w:t>
      </w:r>
      <w:r>
        <w:rPr>
          <w:rtl w:val="true"/>
        </w:rPr>
        <w:t xml:space="preserve"> - </w:t>
      </w:r>
      <w:r>
        <w:rPr>
          <w:rtl w:val="true"/>
        </w:rPr>
        <w:t>رقم الحدیث الباب</w:t>
      </w:r>
      <w:r>
        <w:rPr>
          <w:rtl w:val="true"/>
        </w:rPr>
        <w:t xml:space="preserve">: </w:t>
      </w:r>
      <w:r>
        <w:rPr/>
        <w:t>5</w:t>
      </w:r>
      <w:r>
        <w:rPr>
          <w:rtl w:val="true"/>
        </w:rPr>
        <w:t>]</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عَنْ أَحْمَدَ بْنِ الْحَسَنِ الْقَطَّانِ عَنْ أَحْمَدَ بْنِ یَحْیَی بْنِ زَکَرِیَّا عَنْ بَکْرِ بْنِ عَبْدِ اللَّهِ بْنِ حَبِیبٍ عَنْ تَمِیمِ بْنِ بُهْلُولٍ عَنْ سَعْدِ بْنِ </w:t>
      </w:r>
      <w:bookmarkStart w:id="29" w:name="pg12186_173046"/>
    </w:p>
    <w:p>
      <w:pPr>
        <w:pStyle w:val="BookText"/>
        <w:rPr/>
      </w:pPr>
      <w:bookmarkEnd w:id="29"/>
      <w:r>
        <w:rPr>
          <w:rFonts w:ascii="Amiri" w:hAnsi="Amiri" w:eastAsia="Amiri" w:cs="Amiri"/>
          <w:color w:val="111111"/>
          <w:sz w:val="28"/>
          <w:sz w:val="28"/>
          <w:szCs w:val="28"/>
          <w:rtl w:val="true"/>
          <w:lang w:bidi="ar-SA"/>
        </w:rPr>
        <w:t xml:space="preserve">عَبْدِ الرَّحْمَنِ الْمَخْزُومِیِّ </w:t>
      </w:r>
      <w:r>
        <w:rPr>
          <w:rStyle w:val="FootnoteAnchor"/>
          <w:rtl w:val="true"/>
        </w:rPr>
        <w:footnoteReference w:id="13"/>
      </w:r>
      <w:r>
        <w:rPr>
          <w:rFonts w:ascii="Amiri" w:hAnsi="Amiri" w:eastAsia="Amiri" w:cs="Amiri"/>
          <w:color w:val="111111"/>
          <w:sz w:val="28"/>
          <w:sz w:val="28"/>
          <w:szCs w:val="28"/>
          <w:rtl w:val="true"/>
          <w:lang w:bidi="ar-SA"/>
        </w:rPr>
        <w:t>عَنِ الْحُسَیْنِ بْنِ زَیْدٍ عَنْ أَبِیهِ زَیْدِ بْنِ عَلِیٍّ عَنْ آبَائِهِ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 وَ الْجُزْءُ الْبَاقِی فِی السَّابِیَاءِ یَعْنِی الْغَنَمَ</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5044799_417432637"/>
      <w:bookmarkStart w:id="31" w:name="_Toc12"/>
      <w:bookmarkEnd w:id="30"/>
      <w:r>
        <w:rPr>
          <w:rtl w:val="true"/>
        </w:rPr>
        <w:t>[</w:t>
      </w:r>
      <w:r>
        <w:rPr>
          <w:rtl w:val="true"/>
        </w:rPr>
        <w:t>رقم الحدیث الکلی</w:t>
      </w:r>
      <w:r>
        <w:rPr>
          <w:rtl w:val="true"/>
        </w:rPr>
        <w:t xml:space="preserve">: </w:t>
      </w:r>
      <w:r>
        <w:rPr/>
        <w:t>21848</w:t>
      </w:r>
      <w:r>
        <w:rPr>
          <w:rtl w:val="true"/>
        </w:rPr>
        <w:t xml:space="preserve"> - </w:t>
      </w:r>
      <w:r>
        <w:rPr>
          <w:rtl w:val="true"/>
        </w:rPr>
        <w:t>رقم الحدیث الباب</w:t>
      </w:r>
      <w:r>
        <w:rPr>
          <w:rtl w:val="true"/>
        </w:rPr>
        <w:t xml:space="preserve">: </w:t>
      </w:r>
      <w:r>
        <w:rPr/>
        <w:t>6</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21848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لِلتِّجَارَاتِ فَإِنَّ لَکُمْ فِیهَا غِنًی عَمَّا فِی أَیْدِی النَّاسِ وَ إِنَّ اللَّهَ عَزَّ وَ جَلَّ یُحِبُّ الْمُحْتَرِفَ الْأَمِینَ الْمَغْبُونُ غَیْرُ مَحْمُودٍ وَ لَا مَأْجُورٍ</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5044801_417432637"/>
      <w:bookmarkStart w:id="33" w:name="_Toc13"/>
      <w:bookmarkEnd w:id="32"/>
      <w:r>
        <w:rPr>
          <w:rtl w:val="true"/>
        </w:rPr>
        <w:t>[</w:t>
      </w:r>
      <w:r>
        <w:rPr>
          <w:rtl w:val="true"/>
        </w:rPr>
        <w:t>رقم الحدیث الکلی</w:t>
      </w:r>
      <w:r>
        <w:rPr>
          <w:rtl w:val="true"/>
        </w:rPr>
        <w:t xml:space="preserve">: </w:t>
      </w:r>
      <w:r>
        <w:rPr/>
        <w:t>21849</w:t>
      </w:r>
      <w:r>
        <w:rPr>
          <w:rtl w:val="true"/>
        </w:rPr>
        <w:t xml:space="preserve"> - </w:t>
      </w:r>
      <w:r>
        <w:rPr>
          <w:rtl w:val="true"/>
        </w:rPr>
        <w:t>رقم الحدیث الباب</w:t>
      </w:r>
      <w:r>
        <w:rPr>
          <w:rtl w:val="true"/>
        </w:rPr>
        <w:t xml:space="preserve">: </w:t>
      </w:r>
      <w:r>
        <w:rPr/>
        <w:t>7</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21849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6"/>
      </w:r>
      <w:r>
        <w:rPr>
          <w:rFonts w:ascii="Amiri" w:hAnsi="Amiri" w:eastAsia="Amiri" w:cs="Amiri"/>
          <w:color w:val="111111"/>
          <w:sz w:val="28"/>
          <w:sz w:val="28"/>
          <w:szCs w:val="28"/>
          <w:rtl w:val="true"/>
          <w:lang w:bidi="ar-SA"/>
        </w:rPr>
        <w:t xml:space="preserve">عَنْ عَلِیٍّ ع فِی بَیَانِ مَعَایِشِ الْخَلْقِ إِلَی أَنْ قَالَ وَأَمَّا وَجْهُ التِّجَارَةِ فَقَوْلُهُ تَعَالَی یا أَیُّهَا الَّذِینَ آمَنُوا إِذا تَدایَنْتُمْ بِدَیْنٍ إِلی أَجَلٍ مُسَمًّی فَاکْتُبُوهُ </w:t>
      </w:r>
      <w:r>
        <w:rPr>
          <w:rStyle w:val="FootnoteAnchor"/>
          <w:rtl w:val="true"/>
        </w:rPr>
        <w:footnoteReference w:id="17"/>
      </w:r>
      <w:r>
        <w:rPr>
          <w:rFonts w:ascii="Amiri" w:hAnsi="Amiri" w:eastAsia="Amiri" w:cs="Amiri"/>
          <w:color w:val="111111"/>
          <w:sz w:val="28"/>
          <w:sz w:val="28"/>
          <w:szCs w:val="28"/>
          <w:rtl w:val="true"/>
          <w:lang w:bidi="ar-SA"/>
        </w:rPr>
        <w:t>الْآیَةَ فَعَرَّفَهُمْ سُبْحَانَهُ کَیْفَ یَشْتَرُونَ الْمَتَاعَ فِی الْحَضَرِ وَ السَّفَرِ وَ کَیْفَ یَتَّجِرُونَ إِذْ کَانَ ذَلِکَ مِنْ أَسْبَابِ الْمَعَاشِ</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5044803_417432637"/>
      <w:bookmarkStart w:id="35" w:name="_Toc14"/>
      <w:bookmarkEnd w:id="34"/>
      <w:r>
        <w:rPr>
          <w:rtl w:val="true"/>
        </w:rPr>
        <w:t>[</w:t>
      </w:r>
      <w:r>
        <w:rPr>
          <w:rtl w:val="true"/>
        </w:rPr>
        <w:t>رقم الحدیث الکلی</w:t>
      </w:r>
      <w:r>
        <w:rPr>
          <w:rtl w:val="true"/>
        </w:rPr>
        <w:t xml:space="preserve">: </w:t>
      </w:r>
      <w:r>
        <w:rPr/>
        <w:t>21850</w:t>
      </w:r>
      <w:r>
        <w:rPr>
          <w:rtl w:val="true"/>
        </w:rPr>
        <w:t xml:space="preserve"> - </w:t>
      </w:r>
      <w:r>
        <w:rPr>
          <w:rtl w:val="true"/>
        </w:rPr>
        <w:t>رقم الحدیث الباب</w:t>
      </w:r>
      <w:r>
        <w:rPr>
          <w:rtl w:val="true"/>
        </w:rPr>
        <w:t xml:space="preserve">: </w:t>
      </w:r>
      <w:r>
        <w:rPr/>
        <w:t>8</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21850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مُحَمَّدُ بْنُ یَعْقُوبَ عَنْ عَلِیِّ بْنِ إِبْرَاهِیمَ عَنْ أَبِیهِ عَنِ ابْنِ أَبِی عُمَیْرٍ عَنْ مُحَمَّدٍ الزَّعْفَرَانِیِّ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التِّجَارَةَ اسْتَغْنَی عَنِ النَّاسِ قُلْتُ وَ إِنْ کَانَ مُعِیلًا قَالَ وَ إِنْ کَانَ مُعِیلًا إِنَّ تِسْعَةَ أَعْشَارِ الرِّزْقِ فِی التِّجَارَةِ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6" w:name="pg12186_173047"/>
    </w:p>
    <w:p>
      <w:pPr>
        <w:pStyle w:val="Heading5"/>
        <w:numPr>
          <w:ilvl w:val="4"/>
          <w:numId w:val="1"/>
        </w:numPr>
        <w:rPr/>
      </w:pPr>
      <w:bookmarkStart w:id="37" w:name="__RefHeading___Toc5044805_417432637"/>
      <w:bookmarkStart w:id="38" w:name="_Toc15"/>
      <w:bookmarkEnd w:id="36"/>
      <w:bookmarkEnd w:id="37"/>
      <w:r>
        <w:rPr>
          <w:rtl w:val="true"/>
        </w:rPr>
        <w:t>[</w:t>
      </w:r>
      <w:r>
        <w:rPr>
          <w:rtl w:val="true"/>
        </w:rPr>
        <w:t>رقم الحدیث الکلی</w:t>
      </w:r>
      <w:r>
        <w:rPr>
          <w:rtl w:val="true"/>
        </w:rPr>
        <w:t xml:space="preserve">: </w:t>
      </w:r>
      <w:r>
        <w:rPr/>
        <w:t>21851</w:t>
      </w:r>
      <w:r>
        <w:rPr>
          <w:rtl w:val="true"/>
        </w:rPr>
        <w:t xml:space="preserve"> - </w:t>
      </w:r>
      <w:r>
        <w:rPr>
          <w:rtl w:val="true"/>
        </w:rPr>
        <w:t>رقم الحدیث الباب</w:t>
      </w:r>
      <w:r>
        <w:rPr>
          <w:rtl w:val="true"/>
        </w:rPr>
        <w:t xml:space="preserve">: </w:t>
      </w:r>
      <w:r>
        <w:rPr/>
        <w:t>9</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21851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وَ عَنْ عِدَّةٍ مِنْ أَصْحَابِنَا عَنْ أَحْمَدَ بْنِ مُحَمَّدٍ عَنِ ابْنِ فَضَّالٍ عَنِ ابْنِ بُکَیْرٍ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تَزِیدُ فِی الْعَقْلِ</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5044807_417432637"/>
      <w:bookmarkStart w:id="40" w:name="_Toc16"/>
      <w:bookmarkEnd w:id="39"/>
      <w:r>
        <w:rPr>
          <w:rtl w:val="true"/>
        </w:rPr>
        <w:t>[</w:t>
      </w:r>
      <w:r>
        <w:rPr>
          <w:rtl w:val="true"/>
        </w:rPr>
        <w:t>رقم الحدیث الکلی</w:t>
      </w:r>
      <w:r>
        <w:rPr>
          <w:rtl w:val="true"/>
        </w:rPr>
        <w:t xml:space="preserve">: </w:t>
      </w:r>
      <w:r>
        <w:rPr/>
        <w:t>21852</w:t>
      </w:r>
      <w:r>
        <w:rPr>
          <w:rtl w:val="true"/>
        </w:rPr>
        <w:t xml:space="preserve"> - </w:t>
      </w:r>
      <w:r>
        <w:rPr>
          <w:rtl w:val="true"/>
        </w:rPr>
        <w:t>رقم الحدیث الباب</w:t>
      </w:r>
      <w:r>
        <w:rPr>
          <w:rtl w:val="true"/>
        </w:rPr>
        <w:t xml:space="preserve">: </w:t>
      </w:r>
      <w:r>
        <w:rPr/>
        <w:t>10</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21852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وَ عَنْ مُحَمَّدِ بْنِ یَحْیَی وَ غَیْرِهِ عَنْ أَحْمَدَ بْنِ مُحَمَّدِ بْنِ عِیسَی عَنِ ابْنِ أَبِی عُمَیْرٍ عَنْ عَلِیِّ بْنِ عَطِیَّةَ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 یَقُولُ لِمُصَادِفٍ اغْدُ إِلَی عِزِّکَ یَعْنِی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5044809_417432637"/>
      <w:bookmarkStart w:id="42" w:name="_Toc17"/>
      <w:bookmarkEnd w:id="41"/>
      <w:r>
        <w:rPr>
          <w:rtl w:val="true"/>
        </w:rPr>
        <w:t>[</w:t>
      </w:r>
      <w:r>
        <w:rPr>
          <w:rtl w:val="true"/>
        </w:rPr>
        <w:t>رقم الحدیث الکلی</w:t>
      </w:r>
      <w:r>
        <w:rPr>
          <w:rtl w:val="true"/>
        </w:rPr>
        <w:t xml:space="preserve">: </w:t>
      </w:r>
      <w:r>
        <w:rPr/>
        <w:t>21853</w:t>
      </w:r>
      <w:r>
        <w:rPr>
          <w:rtl w:val="true"/>
        </w:rPr>
        <w:t xml:space="preserve"> - </w:t>
      </w:r>
      <w:r>
        <w:rPr>
          <w:rtl w:val="true"/>
        </w:rPr>
        <w:t>رقم الحدیث الباب</w:t>
      </w:r>
      <w:r>
        <w:rPr>
          <w:rtl w:val="true"/>
        </w:rPr>
        <w:t xml:space="preserve">: </w:t>
      </w:r>
      <w:r>
        <w:rPr/>
        <w:t>11</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21853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وَ عَنْ عَلِیِّ بْنِ مُحَمَّدِ بْنِ بُنْدَارَ عَنْ أَحْمَدَ بْنِ أَبِی عَبْدِ اللَّهِ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تَعَرَّضُوا لِلتِّجَارَةِ فَإِنَّ فِیهَا غِنًی لَکُمْ عَمَّا فِی أَیْدِی النَّاسِ</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5044811_417432637"/>
      <w:bookmarkStart w:id="44" w:name="_Toc18"/>
      <w:bookmarkEnd w:id="43"/>
      <w:r>
        <w:rPr>
          <w:rtl w:val="true"/>
        </w:rPr>
        <w:t>[</w:t>
      </w:r>
      <w:r>
        <w:rPr>
          <w:rtl w:val="true"/>
        </w:rPr>
        <w:t>رقم الحدیث الکلی</w:t>
      </w:r>
      <w:r>
        <w:rPr>
          <w:rtl w:val="true"/>
        </w:rPr>
        <w:t xml:space="preserve">: </w:t>
      </w:r>
      <w:r>
        <w:rPr/>
        <w:t>21854</w:t>
      </w:r>
      <w:r>
        <w:rPr>
          <w:rtl w:val="true"/>
        </w:rPr>
        <w:t xml:space="preserve"> - </w:t>
      </w:r>
      <w:r>
        <w:rPr>
          <w:rtl w:val="true"/>
        </w:rPr>
        <w:t>رقم الحدیث الباب</w:t>
      </w:r>
      <w:r>
        <w:rPr>
          <w:rtl w:val="true"/>
        </w:rPr>
        <w:t xml:space="preserve">: </w:t>
      </w:r>
      <w:r>
        <w:rPr/>
        <w:t>12</w:t>
      </w:r>
      <w:r>
        <w:rPr>
          <w:rtl w:val="true"/>
        </w:rPr>
        <w:t>]</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Amiri" w:hAnsi="Amiri" w:eastAsia="Amiri" w:cs="Amiri"/>
          <w:color w:val="111111"/>
          <w:sz w:val="28"/>
          <w:sz w:val="28"/>
          <w:szCs w:val="28"/>
          <w:rtl w:val="true"/>
          <w:lang w:bidi="ar-SA"/>
        </w:rPr>
        <w:t>وَ عَنْ أَحْمَدَ بْنِ مُحَمَّدٍ الْعَاصِمِیِّ عَنْ مُحَمَّدِ بْنِ أَحْمَدَ النَّهْدِیِّ عَنْ مُحَمَّدِ بْنِ عَلِیٍّ عَنْ شَرِیفِ بْنِ سَابِقٍ عَنِ الْفَضْلِ بْنِ أَبِی قُرَّةَ عَنْ أَبِی عَبْدِ اللَّهِ ع فِی حَدِیثٍ أَنَّ أَمِیرَ الْمُؤْمِنِینَ ع قَالَ لِلْمَوَالِی اتَّجِرُوا بَارَکَ اللَّهُ لَکُمْ فَإِنِّی سَمِعْتُ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الرِّزْقُ عَشَرَةُ أَجْزَاءٍ تِسْعَةُ أَجْزَاءٍ فِی التِّجَارَةِ وَ وَاحِدٌ فِی غَیْرِهَا</w:t>
      </w:r>
      <w:r>
        <w:rPr>
          <w:rFonts w:eastAsia="Amiri" w:cs="Amiri" w:ascii="Amiri" w:hAnsi="Amiri"/>
          <w:color w:val="111111"/>
          <w:sz w:val="28"/>
          <w:szCs w:val="28"/>
          <w:rtl w:val="true"/>
          <w:lang w:bidi="ar-SA"/>
        </w:rPr>
        <w:t xml:space="preserve">. </w:t>
      </w:r>
      <w:bookmarkStart w:id="45" w:name="pg12186_173048"/>
    </w:p>
    <w:p>
      <w:pPr>
        <w:pStyle w:val="BookText"/>
        <w:rPr/>
      </w:pPr>
      <w:bookmarkEnd w:id="45"/>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5044813_417432637"/>
      <w:bookmarkStart w:id="47" w:name="_Toc19"/>
      <w:bookmarkEnd w:id="46"/>
      <w:r>
        <w:rPr>
          <w:rtl w:val="true"/>
        </w:rPr>
        <w:t>[</w:t>
      </w:r>
      <w:r>
        <w:rPr>
          <w:rtl w:val="true"/>
        </w:rPr>
        <w:t>رقم الحدیث الکلی</w:t>
      </w:r>
      <w:r>
        <w:rPr>
          <w:rtl w:val="true"/>
        </w:rPr>
        <w:t xml:space="preserve">: </w:t>
      </w:r>
      <w:r>
        <w:rPr/>
        <w:t>21855</w:t>
      </w:r>
      <w:r>
        <w:rPr>
          <w:rtl w:val="true"/>
        </w:rPr>
        <w:t xml:space="preserve"> - </w:t>
      </w:r>
      <w:r>
        <w:rPr>
          <w:rtl w:val="true"/>
        </w:rPr>
        <w:t>رقم الحدیث الباب</w:t>
      </w:r>
      <w:r>
        <w:rPr>
          <w:rtl w:val="true"/>
        </w:rPr>
        <w:t xml:space="preserve">: </w:t>
      </w:r>
      <w:r>
        <w:rPr/>
        <w:t>13</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21855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مُحَمَّدُ بْنُ الْحَسَنِ بِإِسْنَادِهِ عَنْ أَحْمَدَ بْنِ مُحَمَّدِ بْنِ عِیسَی عَنْ أَبِی مُحَمَّدٍ الْحَجَّالِ 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لِمَوْلًی لَهُ یَا عَبْدَ اللَّهِ احْفَظْ عِزَّکَ قَالَ وَ مَا عِزِّی جُعِلْتُ فِدَاکَ قَالَ غُدُوُّکَ إِلَی سُوقِکَ وَ إِکْرَامُکَ نَفْسَکَ وَ قَالَ لآِخَرَ مَوْلًی لَهُ مَا لِی أَرَاکَ تَرَکْتَ غُدُوَّکَ إِلَی عِزِّکَ قَالَ جَنَازَةٌ أَرَدْتُ أَنْ أَحْضُرَهَا قَالَ فَلَا تَدَعِ الرَّوَاحَ إِلَی عِزِّکَ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5044815_417432637"/>
      <w:bookmarkStart w:id="49" w:name="_Toc20"/>
      <w:bookmarkEnd w:id="48"/>
      <w:r>
        <w:rPr/>
        <w:t>2</w:t>
      </w:r>
      <w:r>
        <w:rPr>
          <w:rtl w:val="true"/>
        </w:rPr>
        <w:t xml:space="preserve">- </w:t>
      </w:r>
      <w:r>
        <w:rPr>
          <w:rtl w:val="true"/>
        </w:rPr>
        <w:t>بَابُ کَرَاهَةِ تَرْکِ التِّجَارَةِ</w:t>
      </w:r>
      <w:bookmarkEnd w:id="49"/>
    </w:p>
    <w:p>
      <w:pPr>
        <w:pStyle w:val="Heading5"/>
        <w:numPr>
          <w:ilvl w:val="4"/>
          <w:numId w:val="1"/>
        </w:numPr>
        <w:rPr/>
      </w:pPr>
      <w:bookmarkStart w:id="50" w:name="__RefHeading___Toc5044817_417432637"/>
      <w:bookmarkStart w:id="51" w:name="_Toc21"/>
      <w:bookmarkEnd w:id="50"/>
      <w:r>
        <w:rPr>
          <w:rtl w:val="true"/>
        </w:rPr>
        <w:t>اشارة</w:t>
      </w:r>
      <w:bookmarkEnd w:id="51"/>
    </w:p>
    <w:p>
      <w:pPr>
        <w:pStyle w:val="BookText"/>
        <w:rPr/>
      </w:pPr>
      <w:r>
        <w:rPr>
          <w:rStyle w:val="FootnoteAnchor"/>
        </w:rPr>
        <w:footnoteReference w:id="2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التِّجَارَةِ</w:t>
      </w:r>
    </w:p>
    <w:p>
      <w:pPr>
        <w:pStyle w:val="Heading5"/>
        <w:numPr>
          <w:ilvl w:val="4"/>
          <w:numId w:val="1"/>
        </w:numPr>
        <w:rPr/>
      </w:pPr>
      <w:bookmarkStart w:id="52" w:name="__RefHeading___Toc5044819_417432637"/>
      <w:bookmarkStart w:id="53" w:name="_Toc22"/>
      <w:bookmarkEnd w:id="52"/>
      <w:r>
        <w:rPr>
          <w:rtl w:val="true"/>
        </w:rPr>
        <w:t>[</w:t>
      </w:r>
      <w:r>
        <w:rPr>
          <w:rtl w:val="true"/>
        </w:rPr>
        <w:t>رقم الحدیث الکلی</w:t>
      </w:r>
      <w:r>
        <w:rPr>
          <w:rtl w:val="true"/>
        </w:rPr>
        <w:t xml:space="preserve">: </w:t>
      </w:r>
      <w:r>
        <w:rPr/>
        <w:t>21856</w:t>
      </w:r>
      <w:r>
        <w:rPr>
          <w:rtl w:val="true"/>
        </w:rPr>
        <w:t xml:space="preserve"> - </w:t>
      </w:r>
      <w:r>
        <w:rPr>
          <w:rtl w:val="true"/>
        </w:rPr>
        <w:t>رقم الحدیث الباب</w:t>
      </w:r>
      <w:r>
        <w:rPr>
          <w:rtl w:val="true"/>
        </w:rPr>
        <w:t xml:space="preserve">: </w:t>
      </w:r>
      <w:r>
        <w:rPr/>
        <w:t>1</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21856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بْنِ عُثْمَانَ </w:t>
      </w:r>
      <w:r>
        <w:rPr>
          <w:rStyle w:val="FootnoteAnchor"/>
          <w:rtl w:val="true"/>
        </w:rPr>
        <w:footnoteReference w:id="3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یَنْقُصُ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5044821_417432637"/>
      <w:bookmarkStart w:id="55" w:name="_Toc23"/>
      <w:bookmarkEnd w:id="54"/>
      <w:r>
        <w:rPr>
          <w:rtl w:val="true"/>
        </w:rPr>
        <w:t>[</w:t>
      </w:r>
      <w:r>
        <w:rPr>
          <w:rtl w:val="true"/>
        </w:rPr>
        <w:t>رقم الحدیث الکلی</w:t>
      </w:r>
      <w:r>
        <w:rPr>
          <w:rtl w:val="true"/>
        </w:rPr>
        <w:t xml:space="preserve">: </w:t>
      </w:r>
      <w:r>
        <w:rPr/>
        <w:t>21857</w:t>
      </w:r>
      <w:r>
        <w:rPr>
          <w:rtl w:val="true"/>
        </w:rPr>
        <w:t xml:space="preserve"> - </w:t>
      </w:r>
      <w:r>
        <w:rPr>
          <w:rtl w:val="true"/>
        </w:rPr>
        <w:t>رقم الحدیث الباب</w:t>
      </w:r>
      <w:r>
        <w:rPr>
          <w:rtl w:val="true"/>
        </w:rPr>
        <w:t xml:space="preserve">: </w:t>
      </w:r>
      <w:r>
        <w:rPr/>
        <w:t>2</w:t>
      </w:r>
      <w:r>
        <w:rPr>
          <w:rtl w:val="true"/>
        </w:rPr>
        <w:t>]</w:t>
      </w:r>
      <w:bookmarkEnd w:id="5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عَنْهُ عَنْ أَبِیهِ عَنِ ابْنِ أَبِی عُمَیْرٍ عَنْ أَبِی إِسْمَاعِیلَ </w:t>
      </w:r>
      <w:bookmarkStart w:id="56" w:name="pg12186_173049"/>
    </w:p>
    <w:p>
      <w:pPr>
        <w:pStyle w:val="BookText"/>
        <w:rPr/>
      </w:pPr>
      <w:bookmarkEnd w:id="56"/>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أَیَّ شَیْ‌ءٍ تُعَالِجُ فَقُلْتُ مَا أُعَالِجُ الْیَوْمَ شَیْئاً فَقَالَ کَذَلِکَ تَذْهَبُ أَمْوَالُکُمْ وَ اشْتَدَّ عَلَیْهِ</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5044823_417432637"/>
      <w:bookmarkStart w:id="58" w:name="_Toc24"/>
      <w:bookmarkEnd w:id="57"/>
      <w:r>
        <w:rPr>
          <w:rtl w:val="true"/>
        </w:rPr>
        <w:t>[</w:t>
      </w:r>
      <w:r>
        <w:rPr>
          <w:rtl w:val="true"/>
        </w:rPr>
        <w:t>رقم الحدیث الکلی</w:t>
      </w:r>
      <w:r>
        <w:rPr>
          <w:rtl w:val="true"/>
        </w:rPr>
        <w:t xml:space="preserve">: </w:t>
      </w:r>
      <w:r>
        <w:rPr/>
        <w:t>21858</w:t>
      </w:r>
      <w:r>
        <w:rPr>
          <w:rtl w:val="true"/>
        </w:rPr>
        <w:t xml:space="preserve"> - </w:t>
      </w:r>
      <w:r>
        <w:rPr>
          <w:rtl w:val="true"/>
        </w:rPr>
        <w:t>رقم الحدیث الباب</w:t>
      </w:r>
      <w:r>
        <w:rPr>
          <w:rtl w:val="true"/>
        </w:rPr>
        <w:t xml:space="preserve">: </w:t>
      </w:r>
      <w:r>
        <w:rPr/>
        <w:t>3</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21858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وَ عَنْ أَحْمَدَ بْنِ عَبْدِ اللَّهِ عَنْ أَحْمَدَ بْنِ مُحَمَّدٍ عَنْ أَبِیهِ عَنِ ابْنِ أَبِی عُمَیْرٍ عَنْ أَبِی الْجَهْمِ عَنْ فُضَیْلٍ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کَثِیرٍ وَ قَالَ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أَیْسَرْتُ فَأَدَعُ التِّجَارَةَ فَقَالَ إِنَّکَ إِنْ فَعَلْتَ قَلَّ عَقْلُکَ أَوْ نَحْوَهُ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044825_417432637"/>
      <w:bookmarkStart w:id="60" w:name="_Toc25"/>
      <w:bookmarkEnd w:id="59"/>
      <w:r>
        <w:rPr>
          <w:rtl w:val="true"/>
        </w:rPr>
        <w:t>[</w:t>
      </w:r>
      <w:r>
        <w:rPr>
          <w:rtl w:val="true"/>
        </w:rPr>
        <w:t>رقم الحدیث الکلی</w:t>
      </w:r>
      <w:r>
        <w:rPr>
          <w:rtl w:val="true"/>
        </w:rPr>
        <w:t xml:space="preserve">: </w:t>
      </w:r>
      <w:r>
        <w:rPr/>
        <w:t>21859</w:t>
      </w:r>
      <w:r>
        <w:rPr>
          <w:rtl w:val="true"/>
        </w:rPr>
        <w:t xml:space="preserve"> - </w:t>
      </w:r>
      <w:r>
        <w:rPr>
          <w:rtl w:val="true"/>
        </w:rPr>
        <w:t>رقم الحدیث الباب</w:t>
      </w:r>
      <w:r>
        <w:rPr>
          <w:rtl w:val="true"/>
        </w:rPr>
        <w:t xml:space="preserve">: </w:t>
      </w:r>
      <w:r>
        <w:rPr/>
        <w:t>4</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21859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عَنْ مُحَمَّدِ بْنِ یَحْیَی عَنْ أَحْمَدَ بْنِ عِیسَی عَنْ عَلِیِّ بْنِ الْحَکَمِ عَنْ أَبِی الْقَدَّاحِ </w:t>
      </w:r>
      <w:r>
        <w:rPr>
          <w:rStyle w:val="FootnoteAnchor"/>
          <w:rtl w:val="true"/>
        </w:rPr>
        <w:footnoteReference w:id="35"/>
      </w:r>
      <w:r>
        <w:rPr>
          <w:rFonts w:ascii="Amiri" w:hAnsi="Amiri" w:eastAsia="Amiri" w:cs="Amiri"/>
          <w:color w:val="111111"/>
          <w:sz w:val="28"/>
          <w:sz w:val="28"/>
          <w:szCs w:val="28"/>
          <w:rtl w:val="true"/>
          <w:lang w:bidi="ar-SA"/>
        </w:rPr>
        <w:t>عَنْ مُعَاذٍ بَیَّاعِ الْأَکْسِیَةِ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مُعَاذُ أَ ضَعُفْتَ عَنِ التِّجَارَةِ أَوْ زَهِدْتَ فِیهَا قُلْتُ مَا ضَعُفْتُ عَنْهَا وَ لَا زَهِدْتُ فِیهَا قَالَ فَمَا لَکَ قُلْتُ کُنَّا نَنْتَظِرُ أَمْراً وَ ذَلِکَ حِینَ قُتِلَ الْوَلِیدُ وَ عِنْدِی مَالٌ کَثِیرٌ وَ هُوَ فِی یَدِی وَ لَیْسَ لِأَحَدٍ عَلَیَّ شَیْ‌ءٌ وَ لَا أَرَانِی آکُلُهُ حَتَّی أَمُوتَ فَقَالَ لَا تَتْرُکْهَا فَإِنَّ تَرْکَهَا مَذْهَبَةٌ لِلْعَقْلِ اسْعَ عَلَی عِیَالِکَ وَ إِیَّاکَ أَنْ یَکُونُوا هُمُ السُّعَاةَ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3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5044827_417432637"/>
      <w:bookmarkStart w:id="62" w:name="_Toc26"/>
      <w:bookmarkEnd w:id="61"/>
      <w:r>
        <w:rPr>
          <w:rtl w:val="true"/>
        </w:rPr>
        <w:t>[</w:t>
      </w:r>
      <w:r>
        <w:rPr>
          <w:rtl w:val="true"/>
        </w:rPr>
        <w:t>رقم الحدیث الکلی</w:t>
      </w:r>
      <w:r>
        <w:rPr>
          <w:rtl w:val="true"/>
        </w:rPr>
        <w:t xml:space="preserve">: </w:t>
      </w:r>
      <w:r>
        <w:rPr/>
        <w:t>21860</w:t>
      </w:r>
      <w:r>
        <w:rPr>
          <w:rtl w:val="true"/>
        </w:rPr>
        <w:t xml:space="preserve"> - </w:t>
      </w:r>
      <w:r>
        <w:rPr>
          <w:rtl w:val="true"/>
        </w:rPr>
        <w:t>رقم الحدیث الباب</w:t>
      </w:r>
      <w:r>
        <w:rPr>
          <w:rtl w:val="true"/>
        </w:rPr>
        <w:t xml:space="preserve">: </w:t>
      </w:r>
      <w:r>
        <w:rPr/>
        <w:t>5</w:t>
      </w:r>
      <w:r>
        <w:rPr>
          <w:rtl w:val="true"/>
        </w:rPr>
        <w:t>]</w:t>
      </w:r>
      <w:bookmarkEnd w:id="6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وَ بِالْإِسْنَادِ عَنْ عَلِیِّ بْنِ الْحَکَمِ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فَسَأَلَنَا عَنْ عُمَرَ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فَقُلْتُ صَالِحٌ وَ لَکِنَّهُ قَدْ تَرَکَ التِّجَارَةَ فَقَالَ أَبُو عَبْدِ اللَّهِ ع عَمَلُ الشَّیْطَانِ ثَلَاثاً أَ مَا عَلِمَ أَنَّ رَسُولَ اللَّهِ ص اشْتَرَی </w:t>
      </w:r>
      <w:bookmarkStart w:id="63" w:name="pg12186_173050"/>
    </w:p>
    <w:p>
      <w:pPr>
        <w:pStyle w:val="BookText"/>
        <w:rPr/>
      </w:pPr>
      <w:bookmarkEnd w:id="63"/>
      <w:r>
        <w:rPr>
          <w:rFonts w:ascii="Amiri" w:hAnsi="Amiri" w:eastAsia="Amiri" w:cs="Amiri"/>
          <w:color w:val="111111"/>
          <w:sz w:val="28"/>
          <w:sz w:val="28"/>
          <w:szCs w:val="28"/>
          <w:rtl w:val="true"/>
          <w:lang w:bidi="ar-SA"/>
        </w:rPr>
        <w:t>عِیراً أَتَتْ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فَاسْتَفْضَلَ فِیهَا مَا قَضَی دَیْنَهُ وَ قَسَمَ فِی قَرَابَتِهِ یَقُولُ اللَّهُ عَزَّ وَ جَلَّ رِجالٌ لا تُلْهِیهِمْ تِجارَةٌ وَ لا بَیْعٌ عَنْ ذِکْرِ اللَّهِ </w:t>
      </w:r>
      <w:r>
        <w:rPr>
          <w:rStyle w:val="FootnoteAnchor"/>
          <w:rtl w:val="true"/>
        </w:rPr>
        <w:footnoteReference w:id="38"/>
      </w:r>
      <w:r>
        <w:rPr>
          <w:rFonts w:ascii="Amiri" w:hAnsi="Amiri" w:eastAsia="Amiri" w:cs="Amiri"/>
          <w:color w:val="111111"/>
          <w:sz w:val="28"/>
          <w:sz w:val="28"/>
          <w:szCs w:val="28"/>
          <w:rtl w:val="true"/>
          <w:lang w:bidi="ar-SA"/>
        </w:rPr>
        <w:t>إِلَی آخِرِ الْآیَةِ یَقُولُ الْقُصَّاصُ إِنَّ الْقَوْمَ لَمْ یَکُونُوا یَتَّجِرُونَ کَذَبُوا وَ لَکِنَّهُمْ لَمْ یَکُونُوا یَدَعُونَ الصَّلَاةَ فِی مِیقَاتِهَا وَ هُمْ أَفْضَلُ مِمَّنْ حَضَرَ الصَّلَاةَ وَ لَمْ یَتَّجِرْ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5044829_417432637"/>
      <w:bookmarkStart w:id="65" w:name="_Toc27"/>
      <w:bookmarkEnd w:id="64"/>
      <w:r>
        <w:rPr>
          <w:rtl w:val="true"/>
        </w:rPr>
        <w:t>[</w:t>
      </w:r>
      <w:r>
        <w:rPr>
          <w:rtl w:val="true"/>
        </w:rPr>
        <w:t>رقم الحدیث الکلی</w:t>
      </w:r>
      <w:r>
        <w:rPr>
          <w:rtl w:val="true"/>
        </w:rPr>
        <w:t xml:space="preserve">: </w:t>
      </w:r>
      <w:r>
        <w:rPr/>
        <w:t>21861</w:t>
      </w:r>
      <w:r>
        <w:rPr>
          <w:rtl w:val="true"/>
        </w:rPr>
        <w:t xml:space="preserve"> - </w:t>
      </w:r>
      <w:r>
        <w:rPr>
          <w:rtl w:val="true"/>
        </w:rPr>
        <w:t>رقم الحدیث الباب</w:t>
      </w:r>
      <w:r>
        <w:rPr>
          <w:rtl w:val="true"/>
        </w:rPr>
        <w:t xml:space="preserve">: </w:t>
      </w:r>
      <w:r>
        <w:rPr/>
        <w:t>6</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21861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عَنْ عَلِیِّ بْنِ مُحَمَّدِ بْنِ بُنْدَارَ عَنْ أَحْمَدَ بْنِ أَبِی عَبْدِ اللَّهِ عَنْ شَرِیفِ بْنِ سَابِقٍ عَنِ الْفَضْلِ بْنِ أَبِی قُرَّةَ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ع عَنْ رَجُلٍ وَ أَنَا حَاضِرٌ فَقَالَ مَا حَبَسَهُ عَنِ الْحَجِّ فَقِیلَ تَرَکَ التِّجَارَةَ وَ قَلَّ شَیْئُهُ قَالَ وَ کَانَ مُتَّکِئاً فَاسْتَوَی جَالِساً ثُمَّ قَالَ لَهُمْ لَا تَدَعُوا التِّجَارَةَ فَتَهُونُوا اتَّجِرُوا بَارَکَ اللَّهُ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شَرِیفِ بْنِ سَابِقٍ مِثْلَهُ وَ تَرَکَ صَدْرَهُ وَ قَالَ فَتَمُوتُوا </w:t>
      </w:r>
      <w:r>
        <w:rPr>
          <w:rStyle w:val="FootnoteAnchor"/>
          <w:rtl w:val="true"/>
        </w:rPr>
        <w:footnoteReference w:id="42"/>
      </w:r>
    </w:p>
    <w:p>
      <w:pPr>
        <w:pStyle w:val="Heading5"/>
        <w:numPr>
          <w:ilvl w:val="4"/>
          <w:numId w:val="1"/>
        </w:numPr>
        <w:rPr/>
      </w:pPr>
      <w:bookmarkStart w:id="66" w:name="__RefHeading___Toc5044831_417432637"/>
      <w:bookmarkStart w:id="67" w:name="_Toc28"/>
      <w:bookmarkEnd w:id="66"/>
      <w:r>
        <w:rPr>
          <w:rtl w:val="true"/>
        </w:rPr>
        <w:t>[</w:t>
      </w:r>
      <w:r>
        <w:rPr>
          <w:rtl w:val="true"/>
        </w:rPr>
        <w:t>رقم الحدیث الکلی</w:t>
      </w:r>
      <w:r>
        <w:rPr>
          <w:rtl w:val="true"/>
        </w:rPr>
        <w:t xml:space="preserve">: </w:t>
      </w:r>
      <w:r>
        <w:rPr/>
        <w:t>21862</w:t>
      </w:r>
      <w:r>
        <w:rPr>
          <w:rtl w:val="true"/>
        </w:rPr>
        <w:t xml:space="preserve"> - </w:t>
      </w:r>
      <w:r>
        <w:rPr>
          <w:rtl w:val="true"/>
        </w:rPr>
        <w:t>رقم الحدیث الباب</w:t>
      </w:r>
      <w:r>
        <w:rPr>
          <w:rtl w:val="true"/>
        </w:rPr>
        <w:t xml:space="preserve">: </w:t>
      </w:r>
      <w:r>
        <w:rPr/>
        <w:t>7</w:t>
      </w:r>
      <w:r>
        <w:rPr>
          <w:rtl w:val="true"/>
        </w:rPr>
        <w:t>]</w:t>
      </w:r>
      <w:bookmarkEnd w:id="6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وَ عَنْ مُحَمَّدِ بْنِ یَحْیَی عَنْ أَحْمَدَ بْنِ مُحَمَّدِ بْنِ عِیسَی عَنْ مُحَمَّدِ بْنِ سِنَانٍ عَنْ حُذَیْفَةَ بْنِ مَنْصُورٍ عَنْ مُعَاذِ بْنِ کَثِیرٍ بَیَّاعِ الْأَکْسِیَةِ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قَدْ هَمَمْتُ أَنْ أَدَعَ السُّوقَ وَ فِی یَدِی شَیْ‌ءٌ فَقَالَ إِذاً یَسْقُطُ رَأْیُکَ وَ لَا یُسْتَعَانُ بِکَ عَلَی شَیْ‌ءٍ</w:t>
      </w:r>
      <w:r>
        <w:rPr>
          <w:rFonts w:eastAsia="Amiri" w:cs="Amiri" w:ascii="Amiri" w:hAnsi="Amiri"/>
          <w:color w:val="111111"/>
          <w:sz w:val="28"/>
          <w:szCs w:val="28"/>
          <w:rtl w:val="true"/>
          <w:lang w:bidi="ar-SA"/>
        </w:rPr>
        <w:t xml:space="preserve">. </w:t>
      </w:r>
      <w:bookmarkStart w:id="68" w:name="pg12186_173051"/>
    </w:p>
    <w:p>
      <w:pPr>
        <w:pStyle w:val="BookText"/>
        <w:rPr/>
      </w:pPr>
      <w:bookmarkEnd w:id="68"/>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رَوَاهُ أَیْضاً بِإِسْنَادِهِ عَنْ مُحَمَّدِ بْنِ أَحْمَدَ بْنِ یَحْیَی عَنْ مُحَمَّدِ بْنِ سِنَانٍ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الَّذِی قَبْلَهُ بِإِسْنَادِهِ عَنْ أَحْمَدَ بْنِ أَبِی عَبْدِ اللَّهِ مِثْلَهُ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5044833_417432637"/>
      <w:bookmarkStart w:id="70" w:name="_Toc29"/>
      <w:bookmarkEnd w:id="69"/>
      <w:r>
        <w:rPr>
          <w:rtl w:val="true"/>
        </w:rPr>
        <w:t>[</w:t>
      </w:r>
      <w:r>
        <w:rPr>
          <w:rtl w:val="true"/>
        </w:rPr>
        <w:t>رقم الحدیث الکلی</w:t>
      </w:r>
      <w:r>
        <w:rPr>
          <w:rtl w:val="true"/>
        </w:rPr>
        <w:t xml:space="preserve">: </w:t>
      </w:r>
      <w:r>
        <w:rPr/>
        <w:t>21863</w:t>
      </w:r>
      <w:r>
        <w:rPr>
          <w:rtl w:val="true"/>
        </w:rPr>
        <w:t xml:space="preserve"> - </w:t>
      </w:r>
      <w:r>
        <w:rPr>
          <w:rtl w:val="true"/>
        </w:rPr>
        <w:t>رقم الحدیث الباب</w:t>
      </w:r>
      <w:r>
        <w:rPr>
          <w:rtl w:val="true"/>
        </w:rPr>
        <w:t xml:space="preserve">: </w:t>
      </w:r>
      <w:r>
        <w:rPr/>
        <w:t>8</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21863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وَ عَنْ عَلِیِّ بْنِ إِبْرَاهِیمَ عَنْ أَبِیهِ عَنِ ابْنِ أَبِی عُمَیْرٍ عَنْ عُمَرَ بْنِ أُذَیْنَةَ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قَدْ کَفَفْتُ عَنِ التِّجَارَةِ وَ أَمْسَکْتُ عَنْهَا قَالَ وَ لِمَ ذَلِکَ أَ عَجْزٌ بِکَ کَذَلِکَ تَذْهَبُ أَمْوَالُکُمْ لَا تَکُفُّوا عَنِ التِّجَارَةِ وَ الْتَمِسُوا مِنْ فَضْلِ اللَّهِ عَزَّ وَ جَلَّ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044835_417432637"/>
      <w:bookmarkStart w:id="72" w:name="_Toc30"/>
      <w:bookmarkEnd w:id="71"/>
      <w:r>
        <w:rPr>
          <w:rtl w:val="true"/>
        </w:rPr>
        <w:t>[</w:t>
      </w:r>
      <w:r>
        <w:rPr>
          <w:rtl w:val="true"/>
        </w:rPr>
        <w:t>رقم الحدیث الکلی</w:t>
      </w:r>
      <w:r>
        <w:rPr>
          <w:rtl w:val="true"/>
        </w:rPr>
        <w:t xml:space="preserve">: </w:t>
      </w:r>
      <w:r>
        <w:rPr/>
        <w:t>21864</w:t>
      </w:r>
      <w:r>
        <w:rPr>
          <w:rtl w:val="true"/>
        </w:rPr>
        <w:t xml:space="preserve"> - </w:t>
      </w:r>
      <w:r>
        <w:rPr>
          <w:rtl w:val="true"/>
        </w:rPr>
        <w:t>رقم الحدیث الباب</w:t>
      </w:r>
      <w:r>
        <w:rPr>
          <w:rtl w:val="true"/>
        </w:rPr>
        <w:t xml:space="preserve">: </w:t>
      </w:r>
      <w:r>
        <w:rPr/>
        <w:t>9</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21864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وَ عَنْ عِدَّةٍ مِنْ أَصْحَابِنَا عَنْ أَحْمَدَ بْنِ مُحَمَّدٍ عَنْ عَبْدِ اللَّهِ الْحَجَّالِ عَنْ عَلِیِّ بْنِ عُقْبَةَ عَنْ مُحَمَّدِ بْنِ مُسْلِمٍ وَ کَانَ خَتَنَ بُرَیْدٍ الْعِجْلِیِّ قَالَ بُرَیْدٌ لِمُحَمَّدٍ سَلْ لِی أَبَا عَبْدِ اللَّهِ ع عَنْ شَیْ‌ءٍ أُرِیدُ أَنْ أَصْنَعَهُ إِنَّ لِلنَّاسِ فِی یَدِی وَدَائِعَ وَ أَمْوَالًا أَتَقَلَّبُ فِیهَا وَ قَدْ أَرَدْتُ أَنْ أَتَخَلَّی مِنَ الدُّنْیَا وَ أَدْفَعَ إِلَی کُلِّ ذِی حَقٍّ حَقَّهُ قَالَ فَسَأَلَ مُحَمَّدٌ أَبَا عَبْدِ اللَّهِ ع عَنْ ذَلِکَ وَ خَبَّرَهُ بِالْقِصَّةِ وَ قَالَ مَا تَرَی لَهُ فَقَالَ یَا مُحَمَّدُ أَ یَبْدَأُ نَفْسَهُ بِالْحَرَبِ لَا وَ لَکِنْ یَأْخُذُ وَ یُعْطِی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5044837_417432637"/>
      <w:bookmarkStart w:id="74" w:name="_Toc31"/>
      <w:bookmarkEnd w:id="73"/>
      <w:r>
        <w:rPr>
          <w:rtl w:val="true"/>
        </w:rPr>
        <w:t>[</w:t>
      </w:r>
      <w:r>
        <w:rPr>
          <w:rtl w:val="true"/>
        </w:rPr>
        <w:t>رقم الحدیث الکلی</w:t>
      </w:r>
      <w:r>
        <w:rPr>
          <w:rtl w:val="true"/>
        </w:rPr>
        <w:t xml:space="preserve">: </w:t>
      </w:r>
      <w:r>
        <w:rPr/>
        <w:t>21865</w:t>
      </w:r>
      <w:r>
        <w:rPr>
          <w:rtl w:val="true"/>
        </w:rPr>
        <w:t xml:space="preserve"> - </w:t>
      </w:r>
      <w:r>
        <w:rPr>
          <w:rtl w:val="true"/>
        </w:rPr>
        <w:t>رقم الحدیث الباب</w:t>
      </w:r>
      <w:r>
        <w:rPr>
          <w:rtl w:val="true"/>
        </w:rPr>
        <w:t xml:space="preserve">: </w:t>
      </w:r>
      <w:r>
        <w:rPr/>
        <w:t>10</w:t>
      </w:r>
      <w:r>
        <w:rPr>
          <w:rtl w:val="true"/>
        </w:rPr>
        <w:t>]</w:t>
      </w:r>
      <w:bookmarkEnd w:id="7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عَنْهُ عَنِ الْحَسَنِ بْنِ عَلِیٍّ عَنْ أَسْبَاطِ بْنِ سَالِمٍ بَیَّاعِ </w:t>
      </w:r>
      <w:bookmarkStart w:id="75" w:name="pg12186_173052"/>
    </w:p>
    <w:p>
      <w:pPr>
        <w:pStyle w:val="BookText"/>
        <w:rPr/>
      </w:pPr>
      <w:bookmarkEnd w:id="75"/>
      <w:r>
        <w:rPr>
          <w:rFonts w:ascii="Amiri" w:hAnsi="Amiri" w:eastAsia="Amiri" w:cs="Amiri"/>
          <w:color w:val="111111"/>
          <w:sz w:val="28"/>
          <w:sz w:val="28"/>
          <w:szCs w:val="28"/>
          <w:rtl w:val="true"/>
          <w:lang w:bidi="ar-SA"/>
        </w:rPr>
        <w:t>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ع یَوْماً وَ أَنَا عِنْدَهُ عَنْ مُعَاذٍ بَیَّاعِ الْکَرَابِیسِ فَقِیلَ تَرَکَ التِّجَارَةَ فَقَالَ عَمَلُ الشَّیْطَانِ مَنْ تَرَکَ التِّجَارَةَ ذَهَبَ ثُلُثَا عَقْلِهِ أَ مَا عَلِمَ أَنَّ رَسُولَ اللَّهِ ص قَدِمَتْ عِیرٌ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فَاشْتَرَی مِنْهَا وَ اتَّجَرَ فَرَبِحَ فِیهَا مَا قَضَی دَیْنَهُ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044839_417432637"/>
      <w:bookmarkStart w:id="77" w:name="_Toc32"/>
      <w:bookmarkEnd w:id="76"/>
      <w:r>
        <w:rPr>
          <w:rtl w:val="true"/>
        </w:rPr>
        <w:t>[</w:t>
      </w:r>
      <w:r>
        <w:rPr>
          <w:rtl w:val="true"/>
        </w:rPr>
        <w:t>رقم الحدیث الکلی</w:t>
      </w:r>
      <w:r>
        <w:rPr>
          <w:rtl w:val="true"/>
        </w:rPr>
        <w:t xml:space="preserve">: </w:t>
      </w:r>
      <w:r>
        <w:rPr/>
        <w:t>21866</w:t>
      </w:r>
      <w:r>
        <w:rPr>
          <w:rtl w:val="true"/>
        </w:rPr>
        <w:t xml:space="preserve"> - </w:t>
      </w:r>
      <w:r>
        <w:rPr>
          <w:rtl w:val="true"/>
        </w:rPr>
        <w:t>رقم الحدیث الباب</w:t>
      </w:r>
      <w:r>
        <w:rPr>
          <w:rtl w:val="true"/>
        </w:rPr>
        <w:t xml:space="preserve">: </w:t>
      </w:r>
      <w:r>
        <w:rPr/>
        <w:t>11</w:t>
      </w:r>
      <w:r>
        <w:rPr>
          <w:rtl w:val="true"/>
        </w:rPr>
        <w:t>]</w:t>
      </w:r>
      <w:bookmarkEnd w:id="77"/>
    </w:p>
    <w:p>
      <w:pPr>
        <w:pStyle w:val="BookText"/>
        <w:rPr/>
      </w:pPr>
      <w:r>
        <w:rPr>
          <w:rFonts w:eastAsia="Times New Roman" w:cs="Times New Roman" w:ascii="Times New Roman" w:hAnsi="Times New Roman"/>
          <w:color w:val="111111"/>
          <w:sz w:val="28"/>
          <w:szCs w:val="28"/>
          <w:lang w:val="en-US" w:bidi="en-US"/>
        </w:rPr>
        <w:t>21866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مُحَمَّدُ بْنُ عَلِیِّ بْنِ الْحُسَیْنِ بِإِسْنَادِهِ عَنِ الْفُضَیْلِ بْنِ یَسَارٍ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قَدْ تَرَکْتُ التِّجَارَةَ قَالَ فَلَا تَفْعَلْ افْتَحْ بَابَکَ وَ ابْسُطْ بِسَاطَکَ وَ اسْتَرْزِقِ اللَّهَ رَبَّکَ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5044841_417432637"/>
      <w:bookmarkStart w:id="79" w:name="_Toc33"/>
      <w:bookmarkEnd w:id="78"/>
      <w:r>
        <w:rPr>
          <w:rtl w:val="true"/>
        </w:rPr>
        <w:t>[</w:t>
      </w:r>
      <w:r>
        <w:rPr>
          <w:rtl w:val="true"/>
        </w:rPr>
        <w:t>رقم الحدیث الکلی</w:t>
      </w:r>
      <w:r>
        <w:rPr>
          <w:rtl w:val="true"/>
        </w:rPr>
        <w:t xml:space="preserve">: </w:t>
      </w:r>
      <w:r>
        <w:rPr/>
        <w:t>21867</w:t>
      </w:r>
      <w:r>
        <w:rPr>
          <w:rtl w:val="true"/>
        </w:rPr>
        <w:t xml:space="preserve"> - </w:t>
      </w:r>
      <w:r>
        <w:rPr>
          <w:rtl w:val="true"/>
        </w:rPr>
        <w:t>رقم الحدیث الباب</w:t>
      </w:r>
      <w:r>
        <w:rPr>
          <w:rtl w:val="true"/>
        </w:rPr>
        <w:t xml:space="preserve">: </w:t>
      </w:r>
      <w:r>
        <w:rPr/>
        <w:t>12</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21867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قَالَ وَ قَالَ الصَّادِقُ ع التِّجَارَةُ تَزِیدُ فِی الْعَقْلِ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5044843_417432637"/>
      <w:bookmarkStart w:id="81" w:name="_Toc34"/>
      <w:bookmarkEnd w:id="80"/>
      <w:r>
        <w:rPr>
          <w:rtl w:val="true"/>
        </w:rPr>
        <w:t>[</w:t>
      </w:r>
      <w:r>
        <w:rPr>
          <w:rtl w:val="true"/>
        </w:rPr>
        <w:t>رقم الحدیث الکلی</w:t>
      </w:r>
      <w:r>
        <w:rPr>
          <w:rtl w:val="true"/>
        </w:rPr>
        <w:t xml:space="preserve">: </w:t>
      </w:r>
      <w:r>
        <w:rPr/>
        <w:t>21868</w:t>
      </w:r>
      <w:r>
        <w:rPr>
          <w:rtl w:val="true"/>
        </w:rPr>
        <w:t xml:space="preserve"> - </w:t>
      </w:r>
      <w:r>
        <w:rPr>
          <w:rtl w:val="true"/>
        </w:rPr>
        <w:t>رقم الحدیث الباب</w:t>
      </w:r>
      <w:r>
        <w:rPr>
          <w:rtl w:val="true"/>
        </w:rPr>
        <w:t xml:space="preserve">: </w:t>
      </w:r>
      <w:r>
        <w:rPr/>
        <w:t>13</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21868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قَالَ وَ قَالَ ع تَرْکُ التِّجَارَةِ مَذْهَبَةٌ لِلْعَقْلِ</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5044845_417432637"/>
      <w:bookmarkStart w:id="83" w:name="_Toc35"/>
      <w:bookmarkEnd w:id="82"/>
      <w:r>
        <w:rPr>
          <w:rtl w:val="true"/>
        </w:rPr>
        <w:t>[</w:t>
      </w:r>
      <w:r>
        <w:rPr>
          <w:rtl w:val="true"/>
        </w:rPr>
        <w:t>رقم الحدیث الکلی</w:t>
      </w:r>
      <w:r>
        <w:rPr>
          <w:rtl w:val="true"/>
        </w:rPr>
        <w:t xml:space="preserve">: </w:t>
      </w:r>
      <w:r>
        <w:rPr/>
        <w:t>21869</w:t>
      </w:r>
      <w:r>
        <w:rPr>
          <w:rtl w:val="true"/>
        </w:rPr>
        <w:t xml:space="preserve"> - </w:t>
      </w:r>
      <w:r>
        <w:rPr>
          <w:rtl w:val="true"/>
        </w:rPr>
        <w:t>رقم الحدیث الباب</w:t>
      </w:r>
      <w:r>
        <w:rPr>
          <w:rtl w:val="true"/>
        </w:rPr>
        <w:t xml:space="preserve">: </w:t>
      </w:r>
      <w:r>
        <w:rPr/>
        <w:t>14</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21869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بِإِسْنَادِهِ عَنْ رَوْحِ بْنِ عَبْدِ الرَّحِیمِ عَنْ أَبِی عَبْدِ اللَّهِ ع فِی قَوْلِ اللَّهِ عَزَّ وَ جَلَّ رِجالٌ لا تُلْهِیهِمْ تِجارَةٌ وَ لا بَیْعٌ عَنْ ذِکْرِ اللَّهِ </w:t>
      </w:r>
      <w:r>
        <w:rPr>
          <w:rStyle w:val="FootnoteAnchor"/>
          <w:rtl w:val="true"/>
        </w:rPr>
        <w:footnoteReference w:id="55"/>
      </w:r>
      <w:r>
        <w:rPr>
          <w:rFonts w:ascii="Amiri" w:hAnsi="Amiri" w:eastAsia="Amiri" w:cs="Amiri"/>
          <w:color w:val="111111"/>
          <w:sz w:val="28"/>
          <w:sz w:val="28"/>
          <w:szCs w:val="28"/>
          <w:rtl w:val="true"/>
          <w:lang w:bidi="ar-SA"/>
        </w:rPr>
        <w:t>قَالَ کَانُوا أَصْحَابَ تِجَارَةٍ فَإِذَا حَضَرَتِ الصَّلَاةُ تَرَکُوا التِّجَارَةَ وَ انْطَلَقُوا إِلَی الصَّلَاةِ وَ هُمْ أَعْظَمُ أَجْراً مِمَّنْ لَمْ یَتَّجِرْ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84" w:name="pg12186_173053"/>
    </w:p>
    <w:p>
      <w:pPr>
        <w:pStyle w:val="Heading4"/>
        <w:numPr>
          <w:ilvl w:val="3"/>
          <w:numId w:val="1"/>
        </w:numPr>
        <w:rPr/>
      </w:pPr>
      <w:bookmarkStart w:id="85" w:name="__RefHeading___Toc5044847_417432637"/>
      <w:bookmarkStart w:id="86" w:name="_Toc36"/>
      <w:bookmarkEnd w:id="84"/>
      <w:bookmarkEnd w:id="85"/>
      <w:r>
        <w:rPr/>
        <w:t>3</w:t>
      </w:r>
      <w:r>
        <w:rPr>
          <w:rtl w:val="true"/>
        </w:rPr>
        <w:t xml:space="preserve">- </w:t>
      </w:r>
      <w:r>
        <w:rPr>
          <w:rtl w:val="true"/>
        </w:rPr>
        <w:t>بَابُ اسْتِحْبَابِ الشِّرَاءِ وَ إِنْ کَانَ غَالِیاً</w:t>
      </w:r>
      <w:bookmarkEnd w:id="86"/>
    </w:p>
    <w:p>
      <w:pPr>
        <w:pStyle w:val="Heading5"/>
        <w:numPr>
          <w:ilvl w:val="4"/>
          <w:numId w:val="1"/>
        </w:numPr>
        <w:rPr/>
      </w:pPr>
      <w:bookmarkStart w:id="87" w:name="__RefHeading___Toc5044849_417432637"/>
      <w:bookmarkStart w:id="88" w:name="_Toc37"/>
      <w:bookmarkEnd w:id="87"/>
      <w:r>
        <w:rPr>
          <w:rtl w:val="true"/>
        </w:rPr>
        <w:t>اشارة</w:t>
      </w:r>
      <w:bookmarkEnd w:id="88"/>
    </w:p>
    <w:p>
      <w:pPr>
        <w:pStyle w:val="BookText"/>
        <w:rPr/>
      </w:pPr>
      <w:r>
        <w:rPr>
          <w:rStyle w:val="FootnoteAnchor"/>
        </w:rPr>
        <w:footnoteReference w:id="5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الشِّرَاءِ وَ إِنْ کَانَ غَالِیاً</w:t>
      </w:r>
    </w:p>
    <w:p>
      <w:pPr>
        <w:pStyle w:val="Heading5"/>
        <w:numPr>
          <w:ilvl w:val="4"/>
          <w:numId w:val="1"/>
        </w:numPr>
        <w:rPr/>
      </w:pPr>
      <w:bookmarkStart w:id="89" w:name="__RefHeading___Toc5044851_417432637"/>
      <w:bookmarkStart w:id="90" w:name="_Toc38"/>
      <w:bookmarkEnd w:id="89"/>
      <w:r>
        <w:rPr>
          <w:rtl w:val="true"/>
        </w:rPr>
        <w:t>[</w:t>
      </w:r>
      <w:r>
        <w:rPr>
          <w:rtl w:val="true"/>
        </w:rPr>
        <w:t>رقم الحدیث الکلی</w:t>
      </w:r>
      <w:r>
        <w:rPr>
          <w:rtl w:val="true"/>
        </w:rPr>
        <w:t xml:space="preserve">: </w:t>
      </w:r>
      <w:r>
        <w:rPr/>
        <w:t>21870</w:t>
      </w:r>
      <w:r>
        <w:rPr>
          <w:rtl w:val="true"/>
        </w:rPr>
        <w:t xml:space="preserve"> - </w:t>
      </w:r>
      <w:r>
        <w:rPr>
          <w:rtl w:val="true"/>
        </w:rPr>
        <w:t>رقم الحدیث الباب</w:t>
      </w:r>
      <w:r>
        <w:rPr>
          <w:rtl w:val="true"/>
        </w:rPr>
        <w:t xml:space="preserve">: </w:t>
      </w:r>
      <w:r>
        <w:rPr/>
        <w:t>1</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21870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الْخَطَّابِ قَبْلَ أَنْ یَفْسُدَ وَ هُوَ یَحْمِلُ الْمَسَائِلَ لِأَصْحَابِنَا وَ یَجِی‌ءُ بِجَوَابَاتِهَا رَوَی عَنْ أَبِی عَبْدِ اللَّهِ ع قَالَ اشْتَرِ وَ إِنْ کَانَ غَالِیاً فَإِنَّ الرِّزْقَ یَنْزِلُ مَعَ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مِثْلَهُ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5044853_417432637"/>
      <w:bookmarkStart w:id="92" w:name="_Toc39"/>
      <w:bookmarkEnd w:id="91"/>
      <w:r>
        <w:rPr>
          <w:rtl w:val="true"/>
        </w:rPr>
        <w:t>[</w:t>
      </w:r>
      <w:r>
        <w:rPr>
          <w:rtl w:val="true"/>
        </w:rPr>
        <w:t>رقم الحدیث الکلی</w:t>
      </w:r>
      <w:r>
        <w:rPr>
          <w:rtl w:val="true"/>
        </w:rPr>
        <w:t xml:space="preserve">: </w:t>
      </w:r>
      <w:r>
        <w:rPr/>
        <w:t>21871</w:t>
      </w:r>
      <w:r>
        <w:rPr>
          <w:rtl w:val="true"/>
        </w:rPr>
        <w:t xml:space="preserve"> - </w:t>
      </w:r>
      <w:r>
        <w:rPr>
          <w:rtl w:val="true"/>
        </w:rPr>
        <w:t>رقم الحدیث الباب</w:t>
      </w:r>
      <w:r>
        <w:rPr>
          <w:rtl w:val="true"/>
        </w:rPr>
        <w:t xml:space="preserve">: </w:t>
      </w:r>
      <w:r>
        <w:rPr/>
        <w:t>2</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21871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وَ بِإِسْنَادِهِ عَنْ أَحْمَدَ بْنِ أَبِی عَبْدِ اللَّهِ عَنْ أَبِیهِ عَنْ إِسْمَاعِیلَ الْقَصِیرِ عَمَّنْ ذَکَرَهُ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عَلِیِّ بْنِ الْحُسَیْنِ ع غَلَاءُ السِّعْرِ فَقَالَ وَ مَا عَلَیَّ مِنْ غَلَائِهِ إِنْ غَلَا فَهُوَ عَلَیْهِ وَ إِنْ رَخُصَ فَهُوَ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بْنِ عَبْدِ اللَّهِ عَنْ أَحْمَدَ بْنِ أَبِی عَبْدِ اللَّهِ </w:t>
      </w:r>
      <w:r>
        <w:rPr>
          <w:rStyle w:val="FootnoteAnchor"/>
          <w:rtl w:val="true"/>
        </w:rPr>
        <w:footnoteReference w:id="6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أَبِی حَمْزَةَ الثُّمَالِیِّ </w:t>
      </w:r>
      <w:r>
        <w:rPr>
          <w:rStyle w:val="FootnoteAnchor"/>
          <w:rtl w:val="true"/>
        </w:rPr>
        <w:footnoteReference w:id="64"/>
      </w:r>
      <w:bookmarkStart w:id="93" w:name="pg12186_173054"/>
    </w:p>
    <w:p>
      <w:pPr>
        <w:pStyle w:val="BookText"/>
        <w:rPr/>
      </w:pPr>
      <w:bookmarkEnd w:id="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5044855_417432637"/>
      <w:bookmarkStart w:id="95" w:name="_Toc40"/>
      <w:bookmarkEnd w:id="94"/>
      <w:r>
        <w:rPr/>
        <w:t>4</w:t>
      </w:r>
      <w:r>
        <w:rPr>
          <w:rtl w:val="true"/>
        </w:rPr>
        <w:t xml:space="preserve">- </w:t>
      </w:r>
      <w:r>
        <w:rPr>
          <w:rtl w:val="true"/>
        </w:rPr>
        <w:t>بَابُ اسْتِحْبَابِ طَلَبِ الرِّزْقِ وَ وُجُوبِهِ مَعَ الضَّرُورَةِ</w:t>
      </w:r>
      <w:bookmarkEnd w:id="95"/>
    </w:p>
    <w:p>
      <w:pPr>
        <w:pStyle w:val="Heading5"/>
        <w:numPr>
          <w:ilvl w:val="4"/>
          <w:numId w:val="1"/>
        </w:numPr>
        <w:rPr/>
      </w:pPr>
      <w:bookmarkStart w:id="96" w:name="__RefHeading___Toc5044857_417432637"/>
      <w:bookmarkStart w:id="97" w:name="_Toc41"/>
      <w:bookmarkEnd w:id="96"/>
      <w:r>
        <w:rPr>
          <w:rtl w:val="true"/>
        </w:rPr>
        <w:t>اشارة</w:t>
      </w:r>
      <w:bookmarkEnd w:id="97"/>
    </w:p>
    <w:p>
      <w:pPr>
        <w:pStyle w:val="BookText"/>
        <w:rPr/>
      </w:pPr>
      <w:r>
        <w:rPr>
          <w:rStyle w:val="FootnoteAnchor"/>
        </w:rPr>
        <w:footnoteReference w:id="6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طَلَبِ الرِّزْقِ وَ وُجُوبِهِ مَعَ الضَّرُورَةِ</w:t>
      </w:r>
    </w:p>
    <w:p>
      <w:pPr>
        <w:pStyle w:val="Heading5"/>
        <w:numPr>
          <w:ilvl w:val="4"/>
          <w:numId w:val="1"/>
        </w:numPr>
        <w:rPr/>
      </w:pPr>
      <w:bookmarkStart w:id="98" w:name="__RefHeading___Toc5044859_417432637"/>
      <w:bookmarkStart w:id="99" w:name="_Toc42"/>
      <w:bookmarkEnd w:id="98"/>
      <w:r>
        <w:rPr>
          <w:rtl w:val="true"/>
        </w:rPr>
        <w:t>[</w:t>
      </w:r>
      <w:r>
        <w:rPr>
          <w:rtl w:val="true"/>
        </w:rPr>
        <w:t>رقم الحدیث الکلی</w:t>
      </w:r>
      <w:r>
        <w:rPr>
          <w:rtl w:val="true"/>
        </w:rPr>
        <w:t xml:space="preserve">: </w:t>
      </w:r>
      <w:r>
        <w:rPr/>
        <w:t>21872</w:t>
      </w:r>
      <w:r>
        <w:rPr>
          <w:rtl w:val="true"/>
        </w:rPr>
        <w:t xml:space="preserve"> - </w:t>
      </w:r>
      <w:r>
        <w:rPr>
          <w:rtl w:val="true"/>
        </w:rPr>
        <w:t>رقم الحدیث الباب</w:t>
      </w:r>
      <w:r>
        <w:rPr>
          <w:rtl w:val="true"/>
        </w:rPr>
        <w:t xml:space="preserve">: </w:t>
      </w:r>
      <w:r>
        <w:rPr/>
        <w:t>1</w:t>
      </w:r>
      <w:r>
        <w:rPr>
          <w:rtl w:val="true"/>
        </w:rPr>
        <w:t>]</w:t>
      </w:r>
      <w:bookmarkEnd w:id="9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عَنْ عَبْدِ اللَّهِ بْنِ الْحَجَّاجِ </w:t>
      </w:r>
      <w:r>
        <w:rPr>
          <w:rStyle w:val="FootnoteAnchor"/>
          <w:rtl w:val="true"/>
        </w:rPr>
        <w:footnoteReference w:id="6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الْمُنْکَدِرِ کَانَ یَقُولُ مَا کُنْتُ أَظُنُّ </w:t>
      </w:r>
      <w:r>
        <w:rPr>
          <w:rStyle w:val="FootnoteAnchor"/>
          <w:rtl w:val="true"/>
        </w:rPr>
        <w:footnoteReference w:id="70"/>
      </w:r>
      <w:r>
        <w:rPr>
          <w:rFonts w:ascii="Amiri" w:hAnsi="Amiri" w:eastAsia="Amiri" w:cs="Amiri"/>
          <w:color w:val="111111"/>
          <w:sz w:val="28"/>
          <w:sz w:val="28"/>
          <w:szCs w:val="28"/>
          <w:rtl w:val="true"/>
          <w:lang w:bidi="ar-SA"/>
        </w:rPr>
        <w:t>أَنَّ عَلِیَّ بْنَ الْحُسَیْنِ ع یَدَعُ خَلَفاً أَفْضَلَ مِنْهُ حَتَّی رَأَیْتُ ابْنَهُ مُحَمَّدَ بْنَ عَلِیٍّ فَأَرَدْتُ أَنْ أَعِظَهُ فَوَعَظَنِی فَقَالَ لَهُ أَصْحَابُهُ بِأَیِّ شَیْ‌ءٍ وَعَظَکَ فَقَالَ خَرَجْتُ إِلَی بَعْضِ نَوَاحِی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سَاعَةٍ حَارَّةٍ فَلَقِیَنِی أَبُو جَعْفَرٍ مُحَمَّدُ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رَجُلًا بَادِناً ثَقِیلًا وَ هُوَ مُتَّکِئٌ عَلَی غُلَامَیْنِ أَسْوَدَیْنِ أَوْ مَوْلَیَیْنِ فَقُلْتُ فِی نَفْسِی سُبْحَانَ اللَّهِ شَیْخٌ مِنْ أَشْیَاخِ قُرَیْشٍ فِی هَذِهِ السَّاعَةِ عَلَی مِثْلِ هَذِهِ الْحَالَةِ فِی طَلَبِ الدُّنْیَا أَمَا </w:t>
      </w:r>
      <w:r>
        <w:rPr>
          <w:rStyle w:val="FootnoteAnchor"/>
          <w:rtl w:val="true"/>
        </w:rPr>
        <w:footnoteReference w:id="71"/>
      </w:r>
      <w:r>
        <w:rPr>
          <w:rFonts w:ascii="Amiri" w:hAnsi="Amiri" w:eastAsia="Amiri" w:cs="Amiri"/>
          <w:color w:val="111111"/>
          <w:sz w:val="28"/>
          <w:sz w:val="28"/>
          <w:szCs w:val="28"/>
          <w:rtl w:val="true"/>
          <w:lang w:bidi="ar-SA"/>
        </w:rPr>
        <w:t xml:space="preserve">لَأَعِظَنَّهُ فَدَنَوْتُ مِنْهُ فَسَلَّمْتُ عَلَیْهِ فَرَدَّ عَلَیَّ بِنَهْرٍ </w:t>
      </w:r>
      <w:r>
        <w:rPr>
          <w:rStyle w:val="FootnoteAnchor"/>
          <w:rtl w:val="true"/>
        </w:rPr>
        <w:footnoteReference w:id="72"/>
      </w:r>
      <w:r>
        <w:rPr>
          <w:rFonts w:ascii="Amiri" w:hAnsi="Amiri" w:eastAsia="Amiri" w:cs="Amiri"/>
          <w:color w:val="111111"/>
          <w:sz w:val="28"/>
          <w:sz w:val="28"/>
          <w:szCs w:val="28"/>
          <w:rtl w:val="true"/>
          <w:lang w:bidi="ar-SA"/>
        </w:rPr>
        <w:t xml:space="preserve">وَ هُوَ یَتَصَابُّ عَرَقاً فَقُلْتُ أَصْلَحَکَ اللَّهُ شَیْخٌ مِنْ أَشْیَاخِ قُرَیْشٍ فِی هَذِهِ السَّاعَةِ عَلَی هَذِهِ الْحَالِ فِی طَلَبِ الدُّنْیَا أَ رَأَیْتَ لَوْ جَاءَ أَجَلُکَ وَ أَنْتَ عَلَی هَذِهِ الْحَالِ فَقَالَ لَوْ جَاءَنِی الْمَوْتُ وَ أَنَا عَلَی هَذِهِ الْحَالِ </w:t>
      </w:r>
      <w:bookmarkStart w:id="100" w:name="pg12186_173055"/>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جَاءَنِی وَ أَنَا فِی طَاعَةٍ مِنْ طَاعَةِ اللَّهِ عَزَّ وَ جَلَّ أَکُفُّ بِهَا نَفْسِی وَ عِیَالِی عَنْکَ وَ عَنِ النَّاسِ وَ إِنَّمَا کُنْتُ أَخَافُ لَوْ أَنْ جَاءَنِی الْمَوْتُ وَ أَنَا عَلَی مَعْصِیَةٍ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مَعَاصِی اللَّهِ فَقُلْتُ صَدَقْتَ یَرْحَمُکَ اللَّهُ أَرَدْتُ أَنْ أَعِظَکَ فَوَعَظْتَنِی</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5044861_417432637"/>
      <w:bookmarkStart w:id="102" w:name="_Toc43"/>
      <w:bookmarkEnd w:id="101"/>
      <w:r>
        <w:rPr>
          <w:rtl w:val="true"/>
        </w:rPr>
        <w:t>[</w:t>
      </w:r>
      <w:r>
        <w:rPr>
          <w:rtl w:val="true"/>
        </w:rPr>
        <w:t>رقم الحدیث الکلی</w:t>
      </w:r>
      <w:r>
        <w:rPr>
          <w:rtl w:val="true"/>
        </w:rPr>
        <w:t xml:space="preserve">: </w:t>
      </w:r>
      <w:r>
        <w:rPr/>
        <w:t>21873</w:t>
      </w:r>
      <w:r>
        <w:rPr>
          <w:rtl w:val="true"/>
        </w:rPr>
        <w:t xml:space="preserve"> - </w:t>
      </w:r>
      <w:r>
        <w:rPr>
          <w:rtl w:val="true"/>
        </w:rPr>
        <w:t>رقم الحدیث الباب</w:t>
      </w:r>
      <w:r>
        <w:rPr>
          <w:rtl w:val="true"/>
        </w:rPr>
        <w:t xml:space="preserve">: </w:t>
      </w:r>
      <w:r>
        <w:rPr/>
        <w:t>2</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21873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عَنْ عِدَّةٍ مِنْ أَصْحَابِنَا عَنْ سَهْلِ بْنِ زِیَادٍ عَنْ عُبَیْدِ اللَّهِ الدِّهْقَانِ عَنْ دُرُسْتَ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 اللَّهِ ع فِی بَعْضِ طُرُقِ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صَائِفٍ شَدِیدِ الْحَرِّ فَقُلْتُ جُعِلْتُ فِدَاکَ حَالُکَ عِنْدَ اللَّهِ عَزَّ وَ جَلَّ وَ قَرَابَتُکَ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تُجْهِدُ نَفْسَکَ </w:t>
      </w:r>
      <w:r>
        <w:rPr>
          <w:rStyle w:val="FootnoteAnchor"/>
          <w:rtl w:val="true"/>
        </w:rPr>
        <w:footnoteReference w:id="74"/>
      </w:r>
      <w:r>
        <w:rPr>
          <w:rFonts w:ascii="Amiri" w:hAnsi="Amiri" w:eastAsia="Amiri" w:cs="Amiri"/>
          <w:color w:val="111111"/>
          <w:sz w:val="28"/>
          <w:sz w:val="28"/>
          <w:szCs w:val="28"/>
          <w:rtl w:val="true"/>
          <w:lang w:bidi="ar-SA"/>
        </w:rPr>
        <w:t xml:space="preserve">فِی مِثْلِ هَذَا الْیَوْمِ فَقَالَ یَا عَبْدَ الْأَعْلَی خَرَجْتُ فِی طَلَبِ الرِّزْقِ لِأَسْتَغْنِیَ </w:t>
      </w:r>
      <w:r>
        <w:rPr>
          <w:rStyle w:val="FootnoteAnchor"/>
          <w:rtl w:val="true"/>
        </w:rPr>
        <w:footnoteReference w:id="75"/>
      </w:r>
      <w:r>
        <w:rPr>
          <w:rFonts w:ascii="Amiri" w:hAnsi="Amiri" w:eastAsia="Amiri" w:cs="Amiri"/>
          <w:color w:val="111111"/>
          <w:sz w:val="28"/>
          <w:sz w:val="28"/>
          <w:szCs w:val="28"/>
          <w:rtl w:val="true"/>
          <w:lang w:bidi="ar-SA"/>
        </w:rPr>
        <w:t>عَنْ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6"/>
      </w:r>
      <w:r>
        <w:rPr>
          <w:rFonts w:ascii="Amiri" w:hAnsi="Amiri" w:eastAsia="Amiri" w:cs="Amiri"/>
          <w:color w:val="111111"/>
          <w:sz w:val="28"/>
          <w:sz w:val="28"/>
          <w:szCs w:val="28"/>
          <w:rtl w:val="true"/>
          <w:lang w:bidi="ar-SA"/>
        </w:rPr>
        <w:t>وَ کَذَا الْأَوَّلُ</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044863_417432637"/>
      <w:bookmarkStart w:id="104" w:name="_Toc44"/>
      <w:bookmarkEnd w:id="103"/>
      <w:r>
        <w:rPr>
          <w:rtl w:val="true"/>
        </w:rPr>
        <w:t>[</w:t>
      </w:r>
      <w:r>
        <w:rPr>
          <w:rtl w:val="true"/>
        </w:rPr>
        <w:t>رقم الحدیث الکلی</w:t>
      </w:r>
      <w:r>
        <w:rPr>
          <w:rtl w:val="true"/>
        </w:rPr>
        <w:t xml:space="preserve">: </w:t>
      </w:r>
      <w:r>
        <w:rPr/>
        <w:t>21874</w:t>
      </w:r>
      <w:r>
        <w:rPr>
          <w:rtl w:val="true"/>
        </w:rPr>
        <w:t xml:space="preserve"> - </w:t>
      </w:r>
      <w:r>
        <w:rPr>
          <w:rtl w:val="true"/>
        </w:rPr>
        <w:t>رقم الحدیث الباب</w:t>
      </w:r>
      <w:r>
        <w:rPr>
          <w:rtl w:val="true"/>
        </w:rPr>
        <w:t xml:space="preserve">: </w:t>
      </w:r>
      <w:r>
        <w:rPr/>
        <w:t>3</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21874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عَنْ مُحَمَّدِ بْنِ إِسْمَاعِیلَ عَنِ الْفَضْلِ بْنِ شَاذَانَ عَنِ ابْنِ أَبِی عُمَیْرٍ عَنْ إِبْرَاهِیمَ بْنِ عَبْدِ الْحَمِیدِ عَنْ أَیُّوبَ أَخِی أُدَیْمٍ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أَبِی عَبْدِ اللَّهِ ع إِذْ أَقْبَلَ الْعَلَاءُ بْنُ کَامِلٍ فَجَلَسَ قُدَّامَ أَبِی عَبْدِ اللَّهِ ع فَقَالَ ادْعُ اللَّهَ أَنْ یَرْزُقَنِی فِی دَعَةٍ قَالَ لَا أَدْعُو لَکَ اطْلُبْ کَمَا أَمَرَکَ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الْفَضْلِ بْنِ شَاذَانَ مِثْلَهُ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5044865_417432637"/>
      <w:bookmarkStart w:id="106" w:name="_Toc45"/>
      <w:bookmarkEnd w:id="105"/>
      <w:r>
        <w:rPr>
          <w:rtl w:val="true"/>
        </w:rPr>
        <w:t>[</w:t>
      </w:r>
      <w:r>
        <w:rPr>
          <w:rtl w:val="true"/>
        </w:rPr>
        <w:t>رقم الحدیث الکلی</w:t>
      </w:r>
      <w:r>
        <w:rPr>
          <w:rtl w:val="true"/>
        </w:rPr>
        <w:t xml:space="preserve">: </w:t>
      </w:r>
      <w:r>
        <w:rPr/>
        <w:t>21875</w:t>
      </w:r>
      <w:r>
        <w:rPr>
          <w:rtl w:val="true"/>
        </w:rPr>
        <w:t xml:space="preserve"> - </w:t>
      </w:r>
      <w:r>
        <w:rPr>
          <w:rtl w:val="true"/>
        </w:rPr>
        <w:t>رقم الحدیث الباب</w:t>
      </w:r>
      <w:r>
        <w:rPr>
          <w:rtl w:val="true"/>
        </w:rPr>
        <w:t xml:space="preserve">: </w:t>
      </w:r>
      <w:r>
        <w:rPr/>
        <w:t>4</w:t>
      </w:r>
      <w:r>
        <w:rPr>
          <w:rtl w:val="true"/>
        </w:rPr>
        <w:t>]</w:t>
      </w:r>
      <w:bookmarkEnd w:id="10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 عَنْ مُحَمَّدِ بْنِ یَحْیَی عَنْ أَحْمَدَ بْنِ مُحَمَّدٍ عَنْ عَلِیِّ بْنِ </w:t>
      </w:r>
      <w:bookmarkStart w:id="107" w:name="pg12186_173056"/>
    </w:p>
    <w:p>
      <w:pPr>
        <w:pStyle w:val="BookText"/>
        <w:rPr/>
      </w:pPr>
      <w:bookmarkEnd w:id="107"/>
      <w:r>
        <w:rPr>
          <w:rFonts w:ascii="Amiri" w:hAnsi="Amiri" w:eastAsia="Amiri" w:cs="Amiri"/>
          <w:color w:val="111111"/>
          <w:sz w:val="28"/>
          <w:sz w:val="28"/>
          <w:szCs w:val="28"/>
          <w:rtl w:val="true"/>
          <w:lang w:bidi="ar-SA"/>
        </w:rPr>
        <w:t>الْحَکَمِ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ع مَنْ طَلَبَ هَذَا الرِّزْقَ مِنْ حِلِّهِ لِیَعُودَ بِهِ عَلَی نَفْسِهِ وَ عِیَالِهِ کَانَ کَالْمُجَاهِدِ فِی سَبِیلِ اللَّهِ الْحَدِیثَ</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044867_417432637"/>
      <w:bookmarkStart w:id="109" w:name="_Toc46"/>
      <w:bookmarkEnd w:id="108"/>
      <w:r>
        <w:rPr>
          <w:rtl w:val="true"/>
        </w:rPr>
        <w:t>[</w:t>
      </w:r>
      <w:r>
        <w:rPr>
          <w:rtl w:val="true"/>
        </w:rPr>
        <w:t>رقم الحدیث الکلی</w:t>
      </w:r>
      <w:r>
        <w:rPr>
          <w:rtl w:val="true"/>
        </w:rPr>
        <w:t xml:space="preserve">: </w:t>
      </w:r>
      <w:r>
        <w:rPr/>
        <w:t>21876</w:t>
      </w:r>
      <w:r>
        <w:rPr>
          <w:rtl w:val="true"/>
        </w:rPr>
        <w:t xml:space="preserve"> - </w:t>
      </w:r>
      <w:r>
        <w:rPr>
          <w:rtl w:val="true"/>
        </w:rPr>
        <w:t>رقم الحدیث الباب</w:t>
      </w:r>
      <w:r>
        <w:rPr>
          <w:rtl w:val="true"/>
        </w:rPr>
        <w:t xml:space="preserve">: </w:t>
      </w:r>
      <w:r>
        <w:rPr/>
        <w:t>5</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21876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عَنْهُمْ عَنْ أَحْمَدَ بْنِ مُحَمَّدِ بْنِ عِیسَی عَنِ ابْنِ أَبِی عُمَیْرٍ عَنْ عَبْدِ اللَّهِ بْنِ الْمُغِیرَةِ عَنِ ابْنِ فُضَیْلٍ </w:t>
      </w:r>
      <w:r>
        <w:rPr>
          <w:rStyle w:val="FootnoteAnchor"/>
          <w:rtl w:val="true"/>
        </w:rPr>
        <w:footnoteReference w:id="81"/>
      </w:r>
      <w:r>
        <w:rPr>
          <w:rFonts w:ascii="Amiri" w:hAnsi="Amiri" w:eastAsia="Amiri" w:cs="Amiri"/>
          <w:color w:val="111111"/>
          <w:sz w:val="28"/>
          <w:sz w:val="28"/>
          <w:szCs w:val="28"/>
          <w:rtl w:val="true"/>
          <w:lang w:bidi="ar-SA"/>
        </w:rPr>
        <w:t>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الدُّنْیَا اسْتِعْفَافاً </w:t>
      </w:r>
      <w:r>
        <w:rPr>
          <w:rStyle w:val="FootnoteAnchor"/>
          <w:rtl w:val="true"/>
        </w:rPr>
        <w:footnoteReference w:id="82"/>
      </w:r>
      <w:r>
        <w:rPr>
          <w:rFonts w:ascii="Amiri" w:hAnsi="Amiri" w:eastAsia="Amiri" w:cs="Amiri"/>
          <w:color w:val="111111"/>
          <w:sz w:val="28"/>
          <w:sz w:val="28"/>
          <w:szCs w:val="28"/>
          <w:rtl w:val="true"/>
          <w:lang w:bidi="ar-SA"/>
        </w:rPr>
        <w:t xml:space="preserve">عَنِ النَّاسِ وَ سَعْیاً </w:t>
      </w:r>
      <w:r>
        <w:rPr>
          <w:rStyle w:val="FootnoteAnchor"/>
          <w:rtl w:val="true"/>
        </w:rPr>
        <w:footnoteReference w:id="83"/>
      </w:r>
      <w:r>
        <w:rPr>
          <w:rFonts w:ascii="Amiri" w:hAnsi="Amiri" w:eastAsia="Amiri" w:cs="Amiri"/>
          <w:color w:val="111111"/>
          <w:sz w:val="28"/>
          <w:sz w:val="28"/>
          <w:szCs w:val="28"/>
          <w:rtl w:val="true"/>
          <w:lang w:bidi="ar-SA"/>
        </w:rPr>
        <w:t>عَلَی أَهْلِهِ وَ تَعَطُّفاً عَلَی جَارِهِ لَقِیَ اللَّهَ عَزَّ وَ جَلَّ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مِثْلُ الْقَمَرِ لَیْلَةَ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مُرْسَلًا نَحْوَهُ </w:t>
      </w:r>
      <w:r>
        <w:rPr>
          <w:rStyle w:val="FootnoteAnchor"/>
          <w:rtl w:val="true"/>
        </w:rPr>
        <w:footnoteReference w:id="84"/>
      </w: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8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5044869_417432637"/>
      <w:bookmarkStart w:id="111" w:name="_Toc47"/>
      <w:bookmarkEnd w:id="110"/>
      <w:r>
        <w:rPr>
          <w:rtl w:val="true"/>
        </w:rPr>
        <w:t>[</w:t>
      </w:r>
      <w:r>
        <w:rPr>
          <w:rtl w:val="true"/>
        </w:rPr>
        <w:t>رقم الحدیث الکلی</w:t>
      </w:r>
      <w:r>
        <w:rPr>
          <w:rtl w:val="true"/>
        </w:rPr>
        <w:t xml:space="preserve">: </w:t>
      </w:r>
      <w:r>
        <w:rPr/>
        <w:t>21877</w:t>
      </w:r>
      <w:r>
        <w:rPr>
          <w:rtl w:val="true"/>
        </w:rPr>
        <w:t xml:space="preserve"> - </w:t>
      </w:r>
      <w:r>
        <w:rPr>
          <w:rtl w:val="true"/>
        </w:rPr>
        <w:t>رقم الحدیث الباب</w:t>
      </w:r>
      <w:r>
        <w:rPr>
          <w:rtl w:val="true"/>
        </w:rPr>
        <w:t xml:space="preserve">: </w:t>
      </w:r>
      <w:r>
        <w:rPr/>
        <w:t>6</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21877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وَ عَنْهُمْ عَنْ سَهْلِ بْنِ زِیَادٍ عَنِ ابْنِ مَحْبُوبٍ عَنْ أَبِی خَالِدٍ الْکُوفِیِّ 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الْعِبَادَةُ سَبْعُونَ جُزْءاً أَفْضَلُهَا طَلَبُ الْحَلَالِ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12" w:name="pg12186_173057"/>
    </w:p>
    <w:p>
      <w:pPr>
        <w:pStyle w:val="Heading5"/>
        <w:numPr>
          <w:ilvl w:val="4"/>
          <w:numId w:val="1"/>
        </w:numPr>
        <w:rPr/>
      </w:pPr>
      <w:bookmarkStart w:id="113" w:name="__RefHeading___Toc5044871_417432637"/>
      <w:bookmarkStart w:id="114" w:name="_Toc48"/>
      <w:bookmarkEnd w:id="112"/>
      <w:bookmarkEnd w:id="113"/>
      <w:r>
        <w:rPr>
          <w:rtl w:val="true"/>
        </w:rPr>
        <w:t>[</w:t>
      </w:r>
      <w:r>
        <w:rPr>
          <w:rtl w:val="true"/>
        </w:rPr>
        <w:t>رقم الحدیث الکلی</w:t>
      </w:r>
      <w:r>
        <w:rPr>
          <w:rtl w:val="true"/>
        </w:rPr>
        <w:t xml:space="preserve">: </w:t>
      </w:r>
      <w:r>
        <w:rPr/>
        <w:t>21878</w:t>
      </w:r>
      <w:r>
        <w:rPr>
          <w:rtl w:val="true"/>
        </w:rPr>
        <w:t xml:space="preserve"> - </w:t>
      </w:r>
      <w:r>
        <w:rPr>
          <w:rtl w:val="true"/>
        </w:rPr>
        <w:t>رقم الحدیث الباب</w:t>
      </w:r>
      <w:r>
        <w:rPr>
          <w:rtl w:val="true"/>
        </w:rPr>
        <w:t xml:space="preserve">: </w:t>
      </w:r>
      <w:r>
        <w:rPr/>
        <w:t>7</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21878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عَنْهُمْ عَنْ سَهْلٍ عَنِ الْهَیْثَمِ بْنِ أَبِی مَسْرُوقٍ عَنْ مُحَمَّدِ بْنِ عُمَرَ بْنِ بَزِیعٍ عَنْ مُحَمَّدِ بْنِ عَائِذٍ </w:t>
      </w:r>
      <w:r>
        <w:rPr>
          <w:rStyle w:val="FootnoteAnchor"/>
          <w:rtl w:val="true"/>
        </w:rPr>
        <w:footnoteReference w:id="89"/>
      </w:r>
      <w:r>
        <w:rPr>
          <w:rFonts w:ascii="Amiri" w:hAnsi="Amiri" w:eastAsia="Amiri" w:cs="Amiri"/>
          <w:color w:val="111111"/>
          <w:sz w:val="28"/>
          <w:sz w:val="28"/>
          <w:szCs w:val="28"/>
          <w:rtl w:val="true"/>
          <w:lang w:bidi="ar-SA"/>
        </w:rPr>
        <w:t>عَنْ کُلَیْبٍ الصَّیْدَاوِیِّ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ادْعُ اللَّهَ لِی فِی الرِّزْقِ فَقَدِ الْتَاثَتْ </w:t>
      </w:r>
      <w:r>
        <w:rPr>
          <w:rStyle w:val="FootnoteAnchor"/>
          <w:rtl w:val="true"/>
        </w:rPr>
        <w:footnoteReference w:id="90"/>
      </w:r>
      <w:r>
        <w:rPr>
          <w:rFonts w:ascii="Amiri" w:hAnsi="Amiri" w:eastAsia="Amiri" w:cs="Amiri"/>
          <w:color w:val="111111"/>
          <w:sz w:val="28"/>
          <w:sz w:val="28"/>
          <w:szCs w:val="28"/>
          <w:rtl w:val="true"/>
          <w:lang w:bidi="ar-SA"/>
        </w:rPr>
        <w:t>عَلَیَّ أُمُورِی فَأَجَابَنِی مُسْرِعاً لَا اخْرُجْ فَاطْلُبْ</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044873_417432637"/>
      <w:bookmarkStart w:id="116" w:name="_Toc49"/>
      <w:bookmarkEnd w:id="115"/>
      <w:r>
        <w:rPr>
          <w:rtl w:val="true"/>
        </w:rPr>
        <w:t>[</w:t>
      </w:r>
      <w:r>
        <w:rPr>
          <w:rtl w:val="true"/>
        </w:rPr>
        <w:t>رقم الحدیث الکلی</w:t>
      </w:r>
      <w:r>
        <w:rPr>
          <w:rtl w:val="true"/>
        </w:rPr>
        <w:t xml:space="preserve">: </w:t>
      </w:r>
      <w:r>
        <w:rPr/>
        <w:t>21879</w:t>
      </w:r>
      <w:r>
        <w:rPr>
          <w:rtl w:val="true"/>
        </w:rPr>
        <w:t xml:space="preserve"> - </w:t>
      </w:r>
      <w:r>
        <w:rPr>
          <w:rtl w:val="true"/>
        </w:rPr>
        <w:t>رقم الحدیث الباب</w:t>
      </w:r>
      <w:r>
        <w:rPr>
          <w:rtl w:val="true"/>
        </w:rPr>
        <w:t xml:space="preserve">: </w:t>
      </w:r>
      <w:r>
        <w:rPr/>
        <w:t>8</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21879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Amiri" w:hAnsi="Amiri" w:eastAsia="Amiri" w:cs="Amiri"/>
          <w:color w:val="111111"/>
          <w:sz w:val="28"/>
          <w:sz w:val="28"/>
          <w:szCs w:val="28"/>
          <w:rtl w:val="true"/>
          <w:lang w:bidi="ar-SA"/>
        </w:rPr>
        <w:t>وَ عَنْ أَحْمَدَ بْنِ عَبْدِ اللَّهِ عَنْ أَحْمَدَ بْنِ أَبِی عَبْدِ اللَّهِ عَنْ أَبِیهِ عَنْ صَفْوَانَ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أَقْرِءُوا مَنْ لَقِیتُمْ مِنْ أَصْحَابِکُمُ السَّلَامَ وَ قُولُوا لَهُمْ إِنَّ فُلَانَ بْنَ فُلَانٍ یُقْرِئُکُمُ السَّلَامَ وَ قُولُوا لَهُمْ عَلَیْکُمْ بِتَقْوَی اللَّهِ وَ مَا یُنَالُ بِهِ مَا عِنْدَ اللَّهِ إِنِّی وَ اللَّهِ مَا آمُرُکُمْ إِلَّا بِمَا نَأْمُرُ بِهِ أَنْفُسَنَا فَعَلَیْکُمْ بِالْجِدِّ وَ الِاجْتِهَادِ وَ إِذَا صَلَّیْتُمُ الصُّبْحَ فَانْصَرَفْتُمْ فَبَکِّرُوا فِی طَلَبِ الرِّزْقِ وَ اطْلُبُوا الْحَلَالَ فَإِنَّ اللَّهَ سَیَرْزُقُکُمْ وَ یُعِینُکُمْ عَلَیْهِ</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044875_417432637"/>
      <w:bookmarkStart w:id="118" w:name="_Toc50"/>
      <w:bookmarkEnd w:id="117"/>
      <w:r>
        <w:rPr>
          <w:rtl w:val="true"/>
        </w:rPr>
        <w:t>[</w:t>
      </w:r>
      <w:r>
        <w:rPr>
          <w:rtl w:val="true"/>
        </w:rPr>
        <w:t>رقم الحدیث الکلی</w:t>
      </w:r>
      <w:r>
        <w:rPr>
          <w:rtl w:val="true"/>
        </w:rPr>
        <w:t xml:space="preserve">: </w:t>
      </w:r>
      <w:r>
        <w:rPr/>
        <w:t>21880</w:t>
      </w:r>
      <w:r>
        <w:rPr>
          <w:rtl w:val="true"/>
        </w:rPr>
        <w:t xml:space="preserve"> - </w:t>
      </w:r>
      <w:r>
        <w:rPr>
          <w:rtl w:val="true"/>
        </w:rPr>
        <w:t>رقم الحدیث الباب</w:t>
      </w:r>
      <w:r>
        <w:rPr>
          <w:rtl w:val="true"/>
        </w:rPr>
        <w:t xml:space="preserve">: </w:t>
      </w:r>
      <w:r>
        <w:rPr/>
        <w:t>9</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21880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وَ عَنْ حُمَیْدِ بْنِ زِیَادٍ عَنِ الْحَسَنِ بْنِ مُحَمَّدِ بْنِ سَمَاعَةَ عَمَّنْ ذَکَرَهُ عَنْ أَبَانٍ عَنِ الْعَلَاءِ قَالَ سَمِعْتُ أَبَا عَبْدِ اللَّهِ ع یَقُولُ أَ یَعْجِزُ أَحَدُکُمْ أَنْ یَکُونَ مِثْلَ النَّمْلَةِ فَإِنَّ النَّمْلَةَ تَجُرُّ إِلَی جُحْرِهَا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5044877_417432637"/>
      <w:bookmarkStart w:id="120" w:name="_Toc51"/>
      <w:bookmarkEnd w:id="119"/>
      <w:r>
        <w:rPr>
          <w:rtl w:val="true"/>
        </w:rPr>
        <w:t>[</w:t>
      </w:r>
      <w:r>
        <w:rPr>
          <w:rtl w:val="true"/>
        </w:rPr>
        <w:t>رقم الحدیث الکلی</w:t>
      </w:r>
      <w:r>
        <w:rPr>
          <w:rtl w:val="true"/>
        </w:rPr>
        <w:t xml:space="preserve">: </w:t>
      </w:r>
      <w:r>
        <w:rPr/>
        <w:t>21881</w:t>
      </w:r>
      <w:r>
        <w:rPr>
          <w:rtl w:val="true"/>
        </w:rPr>
        <w:t xml:space="preserve"> - </w:t>
      </w:r>
      <w:r>
        <w:rPr>
          <w:rtl w:val="true"/>
        </w:rPr>
        <w:t>رقم الحدیث الباب</w:t>
      </w:r>
      <w:r>
        <w:rPr>
          <w:rtl w:val="true"/>
        </w:rPr>
        <w:t xml:space="preserve">: </w:t>
      </w:r>
      <w:r>
        <w:rPr/>
        <w:t>10</w:t>
      </w:r>
      <w:r>
        <w:rPr>
          <w:rtl w:val="true"/>
        </w:rPr>
        <w:t>]</w:t>
      </w:r>
      <w:bookmarkEnd w:id="1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عَنْ عَلِیِّ بْنِ مُحَمَّدِ بْنِ بُنْدَارَ عَنْ أَحْمَدَ بْنِ أَبِی عَبْدِ اللَّهِ عَنْ إِبْرَاهِیمَ بْنِ مُحَمَّدٍ الثَّقَفِیِّ عَنْ عَلِیِّ بْنِ الْمُعَلَّی عَنِ الْقَاسِمِ بْنِ مُحَمَّدٍ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مَا بَالُ </w:t>
      </w:r>
      <w:bookmarkStart w:id="121" w:name="pg12186_173058"/>
    </w:p>
    <w:p>
      <w:pPr>
        <w:pStyle w:val="BookText"/>
        <w:rPr/>
      </w:pPr>
      <w:bookmarkEnd w:id="121"/>
      <w:r>
        <w:rPr>
          <w:rFonts w:ascii="Amiri" w:hAnsi="Amiri" w:eastAsia="Amiri" w:cs="Amiri"/>
          <w:color w:val="111111"/>
          <w:sz w:val="28"/>
          <w:sz w:val="28"/>
          <w:szCs w:val="28"/>
          <w:rtl w:val="true"/>
          <w:lang w:bidi="ar-SA"/>
        </w:rPr>
        <w:t>أَصْحَابِ عِیسَی ع کَانُوا یَمْشُونَ عَلَی الْمَاءِ وَ لَیْسَ ذَلِکَ فِی أَصْحَابِ مُحَمَّدٍ ص فَقَالَ إِنَّ أَصْحَابَ عِیسَی کُفُوا الْمَعَاشَ وَ إِنَّ هَؤُلَاءِ ابْتُلُوا بِالْمَعَاشِ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أَبِی عَبْدِ اللَّهِ مِثْلَهُ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5044879_417432637"/>
      <w:bookmarkStart w:id="123" w:name="_Toc52"/>
      <w:bookmarkEnd w:id="122"/>
      <w:r>
        <w:rPr>
          <w:rtl w:val="true"/>
        </w:rPr>
        <w:t>[</w:t>
      </w:r>
      <w:r>
        <w:rPr>
          <w:rtl w:val="true"/>
        </w:rPr>
        <w:t>رقم الحدیث الکلی</w:t>
      </w:r>
      <w:r>
        <w:rPr>
          <w:rtl w:val="true"/>
        </w:rPr>
        <w:t xml:space="preserve">: </w:t>
      </w:r>
      <w:r>
        <w:rPr/>
        <w:t>21882</w:t>
      </w:r>
      <w:r>
        <w:rPr>
          <w:rtl w:val="true"/>
        </w:rPr>
        <w:t xml:space="preserve"> - </w:t>
      </w:r>
      <w:r>
        <w:rPr>
          <w:rtl w:val="true"/>
        </w:rPr>
        <w:t>رقم الحدیث الباب</w:t>
      </w:r>
      <w:r>
        <w:rPr>
          <w:rtl w:val="true"/>
        </w:rPr>
        <w:t xml:space="preserve">: </w:t>
      </w:r>
      <w:r>
        <w:rPr/>
        <w:t>11</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21882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وَ بِإِسْنَادِهِ عَنْ مُحَمَّدِ بْنِ أَحْمَدَ بْنِ یَحْیَی عَنْ عَلِیِّ بْنِ إِسْمَاعِیلَ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أَحَدُکُمْ فَلْیُعْلِمْ أَخَاهُ وَ لَا یُعِنْ عَلَی نَفْسِهِ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5044881_417432637"/>
      <w:bookmarkStart w:id="125" w:name="_Toc53"/>
      <w:bookmarkEnd w:id="124"/>
      <w:r>
        <w:rPr>
          <w:rtl w:val="true"/>
        </w:rPr>
        <w:t>[</w:t>
      </w:r>
      <w:r>
        <w:rPr>
          <w:rtl w:val="true"/>
        </w:rPr>
        <w:t>رقم الحدیث الکلی</w:t>
      </w:r>
      <w:r>
        <w:rPr>
          <w:rtl w:val="true"/>
        </w:rPr>
        <w:t xml:space="preserve">: </w:t>
      </w:r>
      <w:r>
        <w:rPr/>
        <w:t>21883</w:t>
      </w:r>
      <w:r>
        <w:rPr>
          <w:rtl w:val="true"/>
        </w:rPr>
        <w:t xml:space="preserve"> - </w:t>
      </w:r>
      <w:r>
        <w:rPr>
          <w:rtl w:val="true"/>
        </w:rPr>
        <w:t>رقم الحدیث الباب</w:t>
      </w:r>
      <w:r>
        <w:rPr>
          <w:rtl w:val="true"/>
        </w:rPr>
        <w:t xml:space="preserve">: </w:t>
      </w:r>
      <w:r>
        <w:rPr/>
        <w:t>12</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21883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وَ عَنْهُ عَنْ بُنَانِ بْنِ مُحَمَّدٍ عَنْ أَبِیهِ عَنِ ابْنِ الْمُغِیرَةِ عَنِ السَّکُونِیِّ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أَعْسَرَ أَحَدُکُمْ فَلْیَخْرُجْ وَ لَا یَغُمَّ نَفْسَهُ وَ أَهْلَهُ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5044883_417432637"/>
      <w:bookmarkStart w:id="127" w:name="_Toc54"/>
      <w:bookmarkEnd w:id="126"/>
      <w:r>
        <w:rPr>
          <w:rtl w:val="true"/>
        </w:rPr>
        <w:t>[</w:t>
      </w:r>
      <w:r>
        <w:rPr>
          <w:rtl w:val="true"/>
        </w:rPr>
        <w:t>رقم الحدیث الکلی</w:t>
      </w:r>
      <w:r>
        <w:rPr>
          <w:rtl w:val="true"/>
        </w:rPr>
        <w:t xml:space="preserve">: </w:t>
      </w:r>
      <w:r>
        <w:rPr/>
        <w:t>21884</w:t>
      </w:r>
      <w:r>
        <w:rPr>
          <w:rtl w:val="true"/>
        </w:rPr>
        <w:t xml:space="preserve"> - </w:t>
      </w:r>
      <w:r>
        <w:rPr>
          <w:rtl w:val="true"/>
        </w:rPr>
        <w:t>رقم الحدیث الباب</w:t>
      </w:r>
      <w:r>
        <w:rPr>
          <w:rtl w:val="true"/>
        </w:rPr>
        <w:t xml:space="preserve">: </w:t>
      </w:r>
      <w:r>
        <w:rPr/>
        <w:t>13</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21884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یَخْرُجُ فِی الْهَاجِرَةِ فِی الْحَاجَةِ قَدْ کَفَاهَا </w:t>
      </w:r>
      <w:r>
        <w:rPr>
          <w:rStyle w:val="FootnoteAnchor"/>
          <w:rtl w:val="true"/>
        </w:rPr>
        <w:footnoteReference w:id="98"/>
      </w:r>
      <w:r>
        <w:rPr>
          <w:rFonts w:ascii="Amiri" w:hAnsi="Amiri" w:eastAsia="Amiri" w:cs="Amiri"/>
          <w:color w:val="111111"/>
          <w:sz w:val="28"/>
          <w:sz w:val="28"/>
          <w:szCs w:val="28"/>
          <w:rtl w:val="true"/>
          <w:lang w:bidi="ar-SA"/>
        </w:rPr>
        <w:t>یُرِیدُ أَنْ یَرَاهُ اللَّهُ یُتْعِبُ نَفْسَهُ فِی طَلَبِ الْحَلَالِ</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5044885_417432637"/>
      <w:bookmarkStart w:id="129" w:name="_Toc55"/>
      <w:bookmarkEnd w:id="128"/>
      <w:r>
        <w:rPr>
          <w:rtl w:val="true"/>
        </w:rPr>
        <w:t>[</w:t>
      </w:r>
      <w:r>
        <w:rPr>
          <w:rtl w:val="true"/>
        </w:rPr>
        <w:t>رقم الحدیث الکلی</w:t>
      </w:r>
      <w:r>
        <w:rPr>
          <w:rtl w:val="true"/>
        </w:rPr>
        <w:t xml:space="preserve">: </w:t>
      </w:r>
      <w:r>
        <w:rPr/>
        <w:t>21885</w:t>
      </w:r>
      <w:r>
        <w:rPr>
          <w:rtl w:val="true"/>
        </w:rPr>
        <w:t xml:space="preserve"> - </w:t>
      </w:r>
      <w:r>
        <w:rPr>
          <w:rtl w:val="true"/>
        </w:rPr>
        <w:t>رقم الحدیث الباب</w:t>
      </w:r>
      <w:r>
        <w:rPr>
          <w:rtl w:val="true"/>
        </w:rPr>
        <w:t xml:space="preserve">: </w:t>
      </w:r>
      <w:r>
        <w:rPr/>
        <w:t>14</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21885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قَالَ وَ قَالَ أَمِیرُ الْمُؤْمِنِینَ ع إِنَّ اللَّهَ یُحِبُّ الْمُحْتَرِفَ الْأَمِینَ</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5044887_417432637"/>
      <w:bookmarkStart w:id="131" w:name="_Toc56"/>
      <w:bookmarkEnd w:id="130"/>
      <w:r>
        <w:rPr>
          <w:rtl w:val="true"/>
        </w:rPr>
        <w:t>[</w:t>
      </w:r>
      <w:r>
        <w:rPr>
          <w:rtl w:val="true"/>
        </w:rPr>
        <w:t>رقم الحدیث الکلی</w:t>
      </w:r>
      <w:r>
        <w:rPr>
          <w:rtl w:val="true"/>
        </w:rPr>
        <w:t xml:space="preserve">: </w:t>
      </w:r>
      <w:r>
        <w:rPr/>
        <w:t>21886</w:t>
      </w:r>
      <w:r>
        <w:rPr>
          <w:rtl w:val="true"/>
        </w:rPr>
        <w:t xml:space="preserve"> - </w:t>
      </w:r>
      <w:r>
        <w:rPr>
          <w:rtl w:val="true"/>
        </w:rPr>
        <w:t>رقم الحدیث الباب</w:t>
      </w:r>
      <w:r>
        <w:rPr>
          <w:rtl w:val="true"/>
        </w:rPr>
        <w:t xml:space="preserve">: </w:t>
      </w:r>
      <w:r>
        <w:rPr/>
        <w:t>15</w:t>
      </w:r>
      <w:r>
        <w:rPr>
          <w:rtl w:val="true"/>
        </w:rPr>
        <w:t>]</w:t>
      </w:r>
      <w:bookmarkEnd w:id="1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 فِی مَعَانِی الْأَخْبَارِ عَنْ أَبِیهِ عَنْ عَلِیِّ بْنِ إِبْرَاهِیمَ عَنْ أَبِیهِ عَنِ الْحُسَیْنِ بْنِ یَزِیدَ النَّوْفَلِیِّ عَنْ إِسْمَاعِیلَ بْنِ مُسْلِمٍ عَنْ جَعْفَرِ </w:t>
      </w:r>
      <w:bookmarkStart w:id="132" w:name="pg12186_173059"/>
    </w:p>
    <w:p>
      <w:pPr>
        <w:pStyle w:val="BookText"/>
        <w:rPr/>
      </w:pPr>
      <w:bookmarkEnd w:id="132"/>
      <w:r>
        <w:rPr>
          <w:rFonts w:ascii="Amiri" w:hAnsi="Amiri" w:eastAsia="Amiri" w:cs="Amiri"/>
          <w:color w:val="111111"/>
          <w:sz w:val="28"/>
          <w:sz w:val="28"/>
          <w:szCs w:val="28"/>
          <w:rtl w:val="true"/>
          <w:lang w:bidi="ar-SA"/>
        </w:rPr>
        <w:t>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الْعِبَادَةُ سَبْعُونَ جُزْءاً وَ أَفْضَلُهَا جُزْءاً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ثَوَابِ الْأَعْمَالِ عَنْ أَبِیهِ عَنْ أَحْمَدَ بْنِ إِدْرِیسَ عَنْ مُحَمَّدِ بْنِ أَحْمَدَ بْنِ یَحْیَی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5044889_417432637"/>
      <w:bookmarkStart w:id="134" w:name="_Toc57"/>
      <w:bookmarkEnd w:id="133"/>
      <w:r>
        <w:rPr>
          <w:rtl w:val="true"/>
        </w:rPr>
        <w:t>[</w:t>
      </w:r>
      <w:r>
        <w:rPr>
          <w:rtl w:val="true"/>
        </w:rPr>
        <w:t>رقم الحدیث الکلی</w:t>
      </w:r>
      <w:r>
        <w:rPr>
          <w:rtl w:val="true"/>
        </w:rPr>
        <w:t xml:space="preserve">: </w:t>
      </w:r>
      <w:r>
        <w:rPr/>
        <w:t>21887</w:t>
      </w:r>
      <w:r>
        <w:rPr>
          <w:rtl w:val="true"/>
        </w:rPr>
        <w:t xml:space="preserve"> - </w:t>
      </w:r>
      <w:r>
        <w:rPr>
          <w:rtl w:val="true"/>
        </w:rPr>
        <w:t>رقم الحدیث الباب</w:t>
      </w:r>
      <w:r>
        <w:rPr>
          <w:rtl w:val="true"/>
        </w:rPr>
        <w:t xml:space="preserve">: </w:t>
      </w:r>
      <w:r>
        <w:rPr/>
        <w:t>16</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21887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 فِی الْأَمَالِی عَنْ جَعْفَرِ بْنِ عَلِیِّ بْنِ الْحَسَنِ عَنْ أَبِیهِ </w:t>
      </w:r>
      <w:r>
        <w:rPr>
          <w:rStyle w:val="FootnoteAnchor"/>
          <w:rtl w:val="true"/>
        </w:rPr>
        <w:footnoteReference w:id="103"/>
      </w:r>
      <w:r>
        <w:rPr>
          <w:rFonts w:ascii="Amiri" w:hAnsi="Amiri" w:eastAsia="Amiri" w:cs="Amiri"/>
          <w:color w:val="111111"/>
          <w:sz w:val="28"/>
          <w:sz w:val="28"/>
          <w:szCs w:val="28"/>
          <w:rtl w:val="true"/>
          <w:lang w:bidi="ar-SA"/>
        </w:rPr>
        <w:t>عَنْ جَدِّهِ عَبْدِ اللَّهِ بْنِ الْمُغِیرَةِ عَنْ إِسْمَاعِیلَ بْنِ مُسْلِمٍ عَنِ الصَّادِقِ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بَاتَ کَالًّا مِنْ طَلَبِ الْحَلَالِ بَاتَ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5044891_417432637"/>
      <w:bookmarkStart w:id="136" w:name="_Toc58"/>
      <w:bookmarkEnd w:id="135"/>
      <w:r>
        <w:rPr/>
        <w:t>5</w:t>
      </w:r>
      <w:r>
        <w:rPr>
          <w:rtl w:val="true"/>
        </w:rPr>
        <w:t xml:space="preserve">- </w:t>
      </w:r>
      <w:r>
        <w:rPr>
          <w:rtl w:val="true"/>
        </w:rPr>
        <w:t>بَابُ کَرَاهَةِ تَرْکِ طَلَبِ الرِّزْقِ وَ تَحْرِیمِهِ مَعَ الضَّرُورَةِ</w:t>
      </w:r>
      <w:bookmarkEnd w:id="136"/>
    </w:p>
    <w:p>
      <w:pPr>
        <w:pStyle w:val="Heading5"/>
        <w:numPr>
          <w:ilvl w:val="4"/>
          <w:numId w:val="1"/>
        </w:numPr>
        <w:rPr/>
      </w:pPr>
      <w:bookmarkStart w:id="137" w:name="__RefHeading___Toc5044893_417432637"/>
      <w:bookmarkStart w:id="138" w:name="_Toc59"/>
      <w:bookmarkEnd w:id="137"/>
      <w:r>
        <w:rPr>
          <w:rtl w:val="true"/>
        </w:rPr>
        <w:t>اشارة</w:t>
      </w:r>
      <w:bookmarkEnd w:id="138"/>
    </w:p>
    <w:p>
      <w:pPr>
        <w:pStyle w:val="BookText"/>
        <w:rPr/>
      </w:pPr>
      <w:r>
        <w:rPr>
          <w:rStyle w:val="FootnoteAnchor"/>
        </w:rPr>
        <w:footnoteReference w:id="10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طَلَبِ الرِّزْقِ وَ تَحْرِیمِهِ مَعَ الضَّرُورَةِ</w:t>
      </w:r>
    </w:p>
    <w:p>
      <w:pPr>
        <w:pStyle w:val="Heading5"/>
        <w:numPr>
          <w:ilvl w:val="4"/>
          <w:numId w:val="1"/>
        </w:numPr>
        <w:rPr/>
      </w:pPr>
      <w:bookmarkStart w:id="139" w:name="__RefHeading___Toc5044895_417432637"/>
      <w:bookmarkStart w:id="140" w:name="_Toc60"/>
      <w:bookmarkEnd w:id="139"/>
      <w:r>
        <w:rPr>
          <w:rtl w:val="true"/>
        </w:rPr>
        <w:t>[</w:t>
      </w:r>
      <w:r>
        <w:rPr>
          <w:rtl w:val="true"/>
        </w:rPr>
        <w:t>رقم الحدیث الکلی</w:t>
      </w:r>
      <w:r>
        <w:rPr>
          <w:rtl w:val="true"/>
        </w:rPr>
        <w:t xml:space="preserve">: </w:t>
      </w:r>
      <w:r>
        <w:rPr/>
        <w:t>21888</w:t>
      </w:r>
      <w:r>
        <w:rPr>
          <w:rtl w:val="true"/>
        </w:rPr>
        <w:t xml:space="preserve"> - </w:t>
      </w:r>
      <w:r>
        <w:rPr>
          <w:rtl w:val="true"/>
        </w:rPr>
        <w:t>رقم الحدیث الباب</w:t>
      </w:r>
      <w:r>
        <w:rPr>
          <w:rtl w:val="true"/>
        </w:rPr>
        <w:t xml:space="preserve">: </w:t>
      </w:r>
      <w:r>
        <w:rPr/>
        <w:t>1</w:t>
      </w:r>
      <w:r>
        <w:rPr>
          <w:rtl w:val="true"/>
        </w:rPr>
        <w:t>]</w:t>
      </w:r>
      <w:bookmarkEnd w:id="1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مُحَمَّدُ بْنُ یَعْقُوبَ عَنْ عَلِیِّ بْنِ إِبْرَاهِیمَ عَنْ أَبِیهِ عَنِ </w:t>
      </w:r>
      <w:bookmarkStart w:id="141" w:name="pg12186_173060"/>
    </w:p>
    <w:p>
      <w:pPr>
        <w:pStyle w:val="BookText"/>
        <w:rPr/>
      </w:pPr>
      <w:bookmarkEnd w:id="141"/>
      <w:r>
        <w:rPr>
          <w:rFonts w:ascii="Amiri" w:hAnsi="Amiri" w:eastAsia="Amiri" w:cs="Amiri"/>
          <w:color w:val="111111"/>
          <w:sz w:val="28"/>
          <w:sz w:val="28"/>
          <w:szCs w:val="28"/>
          <w:rtl w:val="true"/>
          <w:lang w:bidi="ar-SA"/>
        </w:rPr>
        <w:t xml:space="preserve">ابْنِ أَبِی عُمَیْرٍ عَنْ حُسَیْنِ بْنِ عَطِیَّةَ </w:t>
      </w:r>
      <w:r>
        <w:rPr>
          <w:rStyle w:val="FootnoteAnchor"/>
          <w:rtl w:val="true"/>
        </w:rPr>
        <w:footnoteReference w:id="108"/>
      </w:r>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 رَأَیْتَ لَوْ أَنَّ رَجُلًا دَخَلَ بَیْتَهُ وَ أَغْلَقَ بَابَهُ أَ کَانَ یَسْقُطُ عَلَیْهِ شَیْ‌ءٌ مِنَ السَّمَاءِ</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5044897_417432637"/>
      <w:bookmarkStart w:id="143" w:name="_Toc61"/>
      <w:bookmarkEnd w:id="142"/>
      <w:r>
        <w:rPr>
          <w:rtl w:val="true"/>
        </w:rPr>
        <w:t>[</w:t>
      </w:r>
      <w:r>
        <w:rPr>
          <w:rtl w:val="true"/>
        </w:rPr>
        <w:t>رقم الحدیث الکلی</w:t>
      </w:r>
      <w:r>
        <w:rPr>
          <w:rtl w:val="true"/>
        </w:rPr>
        <w:t xml:space="preserve">: </w:t>
      </w:r>
      <w:r>
        <w:rPr/>
        <w:t>21889</w:t>
      </w:r>
      <w:r>
        <w:rPr>
          <w:rtl w:val="true"/>
        </w:rPr>
        <w:t xml:space="preserve"> - </w:t>
      </w:r>
      <w:r>
        <w:rPr>
          <w:rtl w:val="true"/>
        </w:rPr>
        <w:t>رقم الحدیث الباب</w:t>
      </w:r>
      <w:r>
        <w:rPr>
          <w:rtl w:val="true"/>
        </w:rPr>
        <w:t xml:space="preserve">: </w:t>
      </w:r>
      <w:r>
        <w:rPr/>
        <w:t>2</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21889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وَ عَنْ مُحَمَّدِ بْنِ یَحْیَی عَنْ أَحْمَدَ بْنِ مُحَمَّدٍ عَنِ ابْنِ فَضَّالٍ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قَالَ لَأَقْعُدَنَّ فِی بَیْتِی وَ لَأُصَلِّیَنَّ وَ لَأَصُومَنَّ وَ لَأَعْبُدَنَّ رَبِّی فَأَمَّا رِزْقِی فَسَیَأْتِینِی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الثَّلَاثَةِ الَّذِینَ لَا یُسْتَجَابُ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5044899_417432637"/>
      <w:bookmarkStart w:id="145" w:name="_Toc62"/>
      <w:bookmarkEnd w:id="144"/>
      <w:r>
        <w:rPr>
          <w:rtl w:val="true"/>
        </w:rPr>
        <w:t>[</w:t>
      </w:r>
      <w:r>
        <w:rPr>
          <w:rtl w:val="true"/>
        </w:rPr>
        <w:t>رقم الحدیث الکلی</w:t>
      </w:r>
      <w:r>
        <w:rPr>
          <w:rtl w:val="true"/>
        </w:rPr>
        <w:t xml:space="preserve">: </w:t>
      </w:r>
      <w:r>
        <w:rPr/>
        <w:t>21890</w:t>
      </w:r>
      <w:r>
        <w:rPr>
          <w:rtl w:val="true"/>
        </w:rPr>
        <w:t xml:space="preserve"> - </w:t>
      </w:r>
      <w:r>
        <w:rPr>
          <w:rtl w:val="true"/>
        </w:rPr>
        <w:t>رقم الحدیث الباب</w:t>
      </w:r>
      <w:r>
        <w:rPr>
          <w:rtl w:val="true"/>
        </w:rPr>
        <w:t xml:space="preserve">: </w:t>
      </w:r>
      <w:r>
        <w:rPr/>
        <w:t>3</w:t>
      </w:r>
      <w:r>
        <w:rPr>
          <w:rtl w:val="true"/>
        </w:rPr>
        <w:t>]</w:t>
      </w:r>
      <w:bookmarkEnd w:id="1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عَنْ عِدَّةٍ مِنْ أَصْحَابِنَا عَنْ أَحْمَدَ بْنِ مُحَمَّدِ بْنِ خَالِدٍ عَنْ أَبِیهِ عَنْ أَبِی طَالِبٍ الشَّعْرَانِیِّ </w:t>
      </w:r>
      <w:r>
        <w:rPr>
          <w:rStyle w:val="FootnoteAnchor"/>
          <w:rtl w:val="true"/>
        </w:rPr>
        <w:footnoteReference w:id="113"/>
      </w:r>
      <w:r>
        <w:rPr>
          <w:rFonts w:ascii="Amiri" w:hAnsi="Amiri" w:eastAsia="Amiri" w:cs="Amiri"/>
          <w:color w:val="111111"/>
          <w:sz w:val="28"/>
          <w:sz w:val="28"/>
          <w:szCs w:val="28"/>
          <w:rtl w:val="true"/>
          <w:lang w:bidi="ar-SA"/>
        </w:rPr>
        <w:t>عَنْ سُلَیْمَانَ بْنِ مُعَلَّی بْنِ خُنَیْسٍ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ع عَنْ رَجُلٍ وَ أَنَا عِنْدَهُ فَقِیلَ أَصَابَتْهُ الْحَاجَةُ قَالَ فَمَا یَصْنَعُ الْیَوْمَ قِیلَ فِی الْبَیْتِ یَعْبُدُ رَبَّهُ قَالَ فَمِنْ أَیْنَ قُوتُهُ قِیلَ مِنْ عِنْدِ بَعْضِ إِخْوَانِهِ فَقَالَ أَبُو عَبْدِ اللَّهِ ع</w:t>
      </w:r>
      <w:r>
        <w:rPr>
          <w:rFonts w:eastAsia="Amiri" w:cs="Amiri" w:ascii="Amiri" w:hAnsi="Amiri"/>
          <w:color w:val="111111"/>
          <w:sz w:val="28"/>
          <w:szCs w:val="28"/>
          <w:rtl w:val="true"/>
          <w:lang w:bidi="ar-SA"/>
        </w:rPr>
        <w:t xml:space="preserve">- </w:t>
      </w:r>
      <w:bookmarkStart w:id="146" w:name="pg12186_173061"/>
    </w:p>
    <w:p>
      <w:pPr>
        <w:pStyle w:val="BookText"/>
        <w:rPr/>
      </w:pPr>
      <w:bookmarkEnd w:id="146"/>
      <w:r>
        <w:rPr>
          <w:rFonts w:ascii="Amiri" w:hAnsi="Amiri" w:eastAsia="Amiri" w:cs="Amiri"/>
          <w:color w:val="111111"/>
          <w:sz w:val="28"/>
          <w:sz w:val="28"/>
          <w:szCs w:val="28"/>
          <w:rtl w:val="true"/>
          <w:lang w:bidi="ar-SA"/>
        </w:rPr>
        <w:t>وَ اللَّهِ لَلَّذِی یَقُوتُهُ أَشَدُّ عِبَادَةً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5044901_417432637"/>
      <w:bookmarkStart w:id="148" w:name="_Toc63"/>
      <w:bookmarkEnd w:id="147"/>
      <w:r>
        <w:rPr>
          <w:rtl w:val="true"/>
        </w:rPr>
        <w:t>[</w:t>
      </w:r>
      <w:r>
        <w:rPr>
          <w:rtl w:val="true"/>
        </w:rPr>
        <w:t>رقم الحدیث الکلی</w:t>
      </w:r>
      <w:r>
        <w:rPr>
          <w:rtl w:val="true"/>
        </w:rPr>
        <w:t xml:space="preserve">: </w:t>
      </w:r>
      <w:r>
        <w:rPr/>
        <w:t>21891</w:t>
      </w:r>
      <w:r>
        <w:rPr>
          <w:rtl w:val="true"/>
        </w:rPr>
        <w:t xml:space="preserve"> - </w:t>
      </w:r>
      <w:r>
        <w:rPr>
          <w:rtl w:val="true"/>
        </w:rPr>
        <w:t>رقم الحدیث الباب</w:t>
      </w:r>
      <w:r>
        <w:rPr>
          <w:rtl w:val="true"/>
        </w:rPr>
        <w:t xml:space="preserve">: </w:t>
      </w:r>
      <w:r>
        <w:rPr/>
        <w:t>4</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21891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عَنْ عَلِیٍّ عَنْ أَبِیهِ عَنِ ابْنِ أَبِی عُمَیْرٍ عَنْ إِسْمَاعِیلَ بْنِ مُحَمَّدٍ الْمِنْقَرِیِّ عَنْ هِشَامٍ الصَّیْدَنَانِیِّ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هِشَامُ إِنْ رَأَیْتَ الصَّفَّیْنِ قَدِ الْتَقَیَا فَلَا تَدَعْ طَلَبَ الرِّزْقِ فِی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5044903_417432637"/>
      <w:bookmarkStart w:id="150" w:name="_Toc64"/>
      <w:bookmarkEnd w:id="149"/>
      <w:r>
        <w:rPr>
          <w:rtl w:val="true"/>
        </w:rPr>
        <w:t>[</w:t>
      </w:r>
      <w:r>
        <w:rPr>
          <w:rtl w:val="true"/>
        </w:rPr>
        <w:t>رقم الحدیث الکلی</w:t>
      </w:r>
      <w:r>
        <w:rPr>
          <w:rtl w:val="true"/>
        </w:rPr>
        <w:t xml:space="preserve">: </w:t>
      </w:r>
      <w:r>
        <w:rPr/>
        <w:t>21892</w:t>
      </w:r>
      <w:r>
        <w:rPr>
          <w:rtl w:val="true"/>
        </w:rPr>
        <w:t xml:space="preserve"> - </w:t>
      </w:r>
      <w:r>
        <w:rPr>
          <w:rtl w:val="true"/>
        </w:rPr>
        <w:t>رقم الحدیث الباب</w:t>
      </w:r>
      <w:r>
        <w:rPr>
          <w:rtl w:val="true"/>
        </w:rPr>
        <w:t xml:space="preserve">: </w:t>
      </w:r>
      <w:r>
        <w:rPr/>
        <w:t>5</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21892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وَ عَنْهُ عَنْ أَبِیهِ عَنِ ابْنِ أَبِی عُمَیْرٍ عَنِ الْحُسَیْنِ بْنِ أَحْمَدَ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إِنْ ظَنَنْتَ أَوْ بَلَغَکَ أَنَّ هَذَا الْأَمْرَ کَائِنٌ فِی غَدٍ فَلَا تَدَعَنَّ طَلَبَ الرِّزْقِ وَ إِنِ اسْتَطَعْتَ أَنْ لَا تَکُونَ کَلًّا </w:t>
      </w:r>
      <w:r>
        <w:rPr>
          <w:rStyle w:val="FootnoteAnchor"/>
          <w:rtl w:val="true"/>
        </w:rPr>
        <w:footnoteReference w:id="119"/>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5044905_417432637"/>
      <w:bookmarkStart w:id="152" w:name="_Toc65"/>
      <w:bookmarkEnd w:id="151"/>
      <w:r>
        <w:rPr>
          <w:rtl w:val="true"/>
        </w:rPr>
        <w:t>[</w:t>
      </w:r>
      <w:r>
        <w:rPr>
          <w:rtl w:val="true"/>
        </w:rPr>
        <w:t>رقم الحدیث الکلی</w:t>
      </w:r>
      <w:r>
        <w:rPr>
          <w:rtl w:val="true"/>
        </w:rPr>
        <w:t xml:space="preserve">: </w:t>
      </w:r>
      <w:r>
        <w:rPr/>
        <w:t>21893</w:t>
      </w:r>
      <w:r>
        <w:rPr>
          <w:rtl w:val="true"/>
        </w:rPr>
        <w:t xml:space="preserve"> - </w:t>
      </w:r>
      <w:r>
        <w:rPr>
          <w:rtl w:val="true"/>
        </w:rPr>
        <w:t>رقم الحدیث الباب</w:t>
      </w:r>
      <w:r>
        <w:rPr>
          <w:rtl w:val="true"/>
        </w:rPr>
        <w:t xml:space="preserve">: </w:t>
      </w:r>
      <w:r>
        <w:rPr/>
        <w:t>6</w:t>
      </w:r>
      <w:r>
        <w:rPr>
          <w:rtl w:val="true"/>
        </w:rPr>
        <w:t>]</w:t>
      </w:r>
      <w:bookmarkEnd w:id="1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غَیْرِ آیَةٍ مِنْ کِتَابِ اللَّهِ إِنَّهُ لا یُحِبُّ الْمُسْرِفِینَ </w:t>
      </w:r>
      <w:r>
        <w:rPr>
          <w:rStyle w:val="FootnoteAnchor"/>
          <w:rtl w:val="true"/>
        </w:rPr>
        <w:footnoteReference w:id="121"/>
      </w:r>
      <w:r>
        <w:rPr>
          <w:rFonts w:ascii="Amiri" w:hAnsi="Amiri" w:eastAsia="Amiri" w:cs="Amiri"/>
          <w:color w:val="111111"/>
          <w:sz w:val="28"/>
          <w:sz w:val="28"/>
          <w:szCs w:val="28"/>
          <w:rtl w:val="true"/>
          <w:lang w:bidi="ar-SA"/>
        </w:rPr>
        <w:t>فَنَهَاهُمْ عَنِ الْإِسْرَافِ وَ نَهَاهُمْ عَنِ التَّقْتِیرِ لَکِنْ أَمْرٌ بَیْنَ أَمْرَیْنِ لَا یُعْطِی جَمِیعَ مَا عِنْدَهُ ثُمَّ یَدْعُو اللَّهَ أَنْ یَرْزُقَهُ فَلَا یَسْتَجِیبُ لَهُ</w:t>
      </w:r>
      <w:r>
        <w:rPr>
          <w:rFonts w:eastAsia="Amiri" w:cs="Amiri" w:ascii="Amiri" w:hAnsi="Amiri"/>
          <w:color w:val="111111"/>
          <w:sz w:val="28"/>
          <w:szCs w:val="28"/>
          <w:rtl w:val="true"/>
          <w:lang w:bidi="ar-SA"/>
        </w:rPr>
        <w:t xml:space="preserve">- </w:t>
      </w:r>
      <w:bookmarkStart w:id="153" w:name="pg12186_173062"/>
    </w:p>
    <w:p>
      <w:pPr>
        <w:pStyle w:val="BookText"/>
        <w:rPr/>
      </w:pPr>
      <w:bookmarkEnd w:id="153"/>
      <w:r>
        <w:rPr>
          <w:rFonts w:ascii="Amiri" w:hAnsi="Amiri" w:eastAsia="Amiri" w:cs="Amiri"/>
          <w:color w:val="111111"/>
          <w:sz w:val="28"/>
          <w:sz w:val="28"/>
          <w:szCs w:val="28"/>
          <w:rtl w:val="true"/>
          <w:lang w:bidi="ar-SA"/>
        </w:rPr>
        <w:t xml:space="preserve">وَ لِلْحَدِیثِ الَّذِی جَاءَ عَنِ النَّبِیِّ ص إِنَّ أَصْنَافاً مِنْ أُمَّتِی لَا یُسْتَجَابُ لَهُمْ دُعَاؤُهُمْ رَجُلٌ یَدْعُو عَلَی وَالِدَیْهِ وَ رَجُلٌ یَدْعُو عَلَی غَرِیمٍ ذَهَبَ لَهُ بِمَالِهِ فَلَمْ یَکْتُبْ عَلَیْهِ وَ لَمْ یُشْهِدْ عَلَیْهِ وَ رَجُلٌ یَدْعُو عَلَی امْرَأَتِهِ وَ قَدْ جَعَلَ اللَّهُ عَزَّ وَ جَلَّ تَخْلِیَةَ سَبِیلِهَا بِیَدِهِ وَ رَجُلٌ یَقْعُدُ فِی بَیْتِهِ وَ یَقُولُ یَا رَبِّ ارْزُقْنِی وَ لَا یَخْرُجُ وَ لَا یَطْلُبُ الرِّزْقَ فَیَقُولُ اللَّهُ عَزَّ وَ جَلَّ لَهُ عَبْدِی أَ لَمْ أَجْعَلْ لَکَ السَّبِیلَ إِلَی الطَّلَبِ وَ التَّصَرُّفِ </w:t>
      </w:r>
      <w:r>
        <w:rPr>
          <w:rStyle w:val="FootnoteAnchor"/>
          <w:rtl w:val="true"/>
        </w:rPr>
        <w:footnoteReference w:id="122"/>
      </w:r>
      <w:r>
        <w:rPr>
          <w:rFonts w:ascii="Amiri" w:hAnsi="Amiri" w:eastAsia="Amiri" w:cs="Amiri"/>
          <w:color w:val="111111"/>
          <w:sz w:val="28"/>
          <w:sz w:val="28"/>
          <w:szCs w:val="28"/>
          <w:rtl w:val="true"/>
          <w:lang w:bidi="ar-SA"/>
        </w:rPr>
        <w:t xml:space="preserve">فِی الْأَرْضِ بِجَوَارِحَ صَحِیحَةٍ فَتَکُونَ قَدْ أَعْذَرْتَ فِیمَا بَیْنِی وَ بَیْنَکَ فِی الطَّلَبِ لِاتِّبَاعِ أَمْرِی وَ لِکَیْلَا تَکُونَ کَلًّا عَلَی أَهْلِکَ فَإِنْ شِئْتُ رَزَقْتُکَ وَ إِنْ شِئْتُ قَتَّرْتُ عَلَیْکَ وَ أَنْتَ </w:t>
      </w:r>
      <w:r>
        <w:rPr>
          <w:rStyle w:val="FootnoteAnchor"/>
          <w:rtl w:val="true"/>
        </w:rPr>
        <w:footnoteReference w:id="123"/>
      </w:r>
      <w:r>
        <w:rPr>
          <w:rFonts w:ascii="Amiri" w:hAnsi="Amiri" w:eastAsia="Amiri" w:cs="Amiri"/>
          <w:color w:val="111111"/>
          <w:sz w:val="28"/>
          <w:sz w:val="28"/>
          <w:szCs w:val="28"/>
          <w:rtl w:val="true"/>
          <w:lang w:bidi="ar-SA"/>
        </w:rPr>
        <w:t>مَعْذُورٌ عِنْدِی وَ رَجُلٌ رَزَقَهُ اللَّهُ مَالًا کَثِیراً فَأَنْفَقَهُ ثُمَّ أَقْبَلَ یَدْعُو یَا رَبِّ ارْزُقْنِی فَیَقُولُ اللَّهُ عَزَّ وَ جَلَّ أَ لَمْ أَرْزُقْکَ رِزْقاً وَاسِعاً فَهَلَّا اقْتَصَدْتَ فِیهِ کَمَا أَمَرْتُکَ وَ لِمَ تُسْرِفُ وَ قَدْ نَهَیْتُکَ عَنِ الْإِسْرَافِ وَ رَجُلٌ یَدْعُو فِی قَطِیعَةِ رَحِمٍ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5044907_417432637"/>
      <w:bookmarkStart w:id="155" w:name="_Toc66"/>
      <w:bookmarkEnd w:id="154"/>
      <w:r>
        <w:rPr>
          <w:rtl w:val="true"/>
        </w:rPr>
        <w:t>[</w:t>
      </w:r>
      <w:r>
        <w:rPr>
          <w:rtl w:val="true"/>
        </w:rPr>
        <w:t>رقم الحدیث الکلی</w:t>
      </w:r>
      <w:r>
        <w:rPr>
          <w:rtl w:val="true"/>
        </w:rPr>
        <w:t xml:space="preserve">: </w:t>
      </w:r>
      <w:r>
        <w:rPr/>
        <w:t>21894</w:t>
      </w:r>
      <w:r>
        <w:rPr>
          <w:rtl w:val="true"/>
        </w:rPr>
        <w:t xml:space="preserve"> - </w:t>
      </w:r>
      <w:r>
        <w:rPr>
          <w:rtl w:val="true"/>
        </w:rPr>
        <w:t>رقم الحدیث الباب</w:t>
      </w:r>
      <w:r>
        <w:rPr>
          <w:rtl w:val="true"/>
        </w:rPr>
        <w:t xml:space="preserve">: </w:t>
      </w:r>
      <w:r>
        <w:rPr/>
        <w:t>7</w:t>
      </w:r>
      <w:r>
        <w:rPr>
          <w:rtl w:val="true"/>
        </w:rPr>
        <w:t>]</w:t>
      </w:r>
      <w:bookmarkEnd w:id="1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مُحَمَّدُ بْنُ الْحَسَنِ بِإِسْنَادِهِ عَنْ أَحْمَدَ بْنِ أَبِی عَبْدِ اللَّهِ عَنْ مُحَمَّدِ بْنِ عَلِیٍّ عَنْ هَارُونَ بْنِ حَمْزَةَ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فَعَلَ عُمَرُ بْنُ مُسْلِمٍ قُلْتُ جُعِلْتُ فِدَاکَ أَقْبَلَ عَلَی الْعِبَادَةِ وَ تَرَکَ التِّجَارَةَ فَقَالَ وَیْحَهُ أَ مَا عَلِمَ أَنَّ تَارِکَ الطَّلَبِ لَا یُسْتَجَابُ لَهُ </w:t>
      </w:r>
      <w:r>
        <w:rPr>
          <w:rStyle w:val="FootnoteAnchor"/>
          <w:rtl w:val="true"/>
        </w:rPr>
        <w:footnoteReference w:id="125"/>
      </w:r>
      <w:r>
        <w:rPr>
          <w:rFonts w:ascii="Amiri" w:hAnsi="Amiri" w:eastAsia="Amiri" w:cs="Amiri"/>
          <w:color w:val="111111"/>
          <w:sz w:val="28"/>
          <w:sz w:val="28"/>
          <w:szCs w:val="28"/>
          <w:rtl w:val="true"/>
          <w:lang w:bidi="ar-SA"/>
        </w:rPr>
        <w:t xml:space="preserve">إِنَّ قَوْماً مِنْ أَصْحَابِ رَسُولِ اللَّهِ ص لَمَّا نَزَلَتْ وَ مَنْ یَتَّقِ اللَّهَ یَجْعَلْ لَهُ مَخْرَجاً وَ یَرْزُقْهُ مِنْ حَیْثُ لا یَحْتَسِبُ </w:t>
      </w:r>
      <w:r>
        <w:rPr>
          <w:rStyle w:val="FootnoteAnchor"/>
          <w:rtl w:val="true"/>
        </w:rPr>
        <w:footnoteReference w:id="126"/>
      </w:r>
      <w:r>
        <w:rPr>
          <w:rFonts w:ascii="Amiri" w:hAnsi="Amiri" w:eastAsia="Amiri" w:cs="Amiri"/>
          <w:color w:val="111111"/>
          <w:sz w:val="28"/>
          <w:sz w:val="28"/>
          <w:szCs w:val="28"/>
          <w:rtl w:val="true"/>
          <w:lang w:bidi="ar-SA"/>
        </w:rPr>
        <w:t>أَغْلَقُوا الْأَبْوَابَ وَ أَقْبَلُوا عَلَی الْعِبَادَةِ وَ قَالُوا قَدْ کُفِینَا فَبَلَغَ ذَلِکَ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إِلَیْهِمْ فَقَالَ مَا حَمَلَکُمْ عَلَی مَا صَنَعْتُمْ فَقَالُوا یَا رَسُولَ اللَّهِ </w:t>
      </w:r>
      <w:bookmarkStart w:id="156" w:name="pg12186_173063"/>
    </w:p>
    <w:p>
      <w:pPr>
        <w:pStyle w:val="BookText"/>
        <w:rPr/>
      </w:pPr>
      <w:bookmarkEnd w:id="156"/>
      <w:r>
        <w:rPr>
          <w:rFonts w:ascii="Amiri" w:hAnsi="Amiri" w:eastAsia="Amiri" w:cs="Amiri"/>
          <w:color w:val="111111"/>
          <w:sz w:val="28"/>
          <w:sz w:val="28"/>
          <w:szCs w:val="28"/>
          <w:rtl w:val="true"/>
          <w:lang w:bidi="ar-SA"/>
        </w:rPr>
        <w:t xml:space="preserve">تُکُفِّلَ </w:t>
      </w:r>
      <w:r>
        <w:rPr>
          <w:rStyle w:val="FootnoteAnchor"/>
          <w:rtl w:val="true"/>
        </w:rPr>
        <w:footnoteReference w:id="127"/>
      </w:r>
      <w:r>
        <w:rPr>
          <w:rFonts w:ascii="Amiri" w:hAnsi="Amiri" w:eastAsia="Amiri" w:cs="Amiri"/>
          <w:color w:val="111111"/>
          <w:sz w:val="28"/>
          <w:sz w:val="28"/>
          <w:szCs w:val="28"/>
          <w:rtl w:val="true"/>
          <w:lang w:bidi="ar-SA"/>
        </w:rPr>
        <w:t>لَنَا بِأَرْزَاقِنَا فَأَقْبَلْنَا عَلَی الْعِبَادَةِ فَقَالَ إِنَّهُ مَنْ فَعَلَ ذَلِکَ لَمْ یُسْتَجَبْ لَهُ عَلَیْکُمْ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مِثْلَهُ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5044909_417432637"/>
      <w:bookmarkStart w:id="158" w:name="_Toc67"/>
      <w:bookmarkEnd w:id="157"/>
      <w:r>
        <w:rPr>
          <w:rtl w:val="true"/>
        </w:rPr>
        <w:t>[</w:t>
      </w:r>
      <w:r>
        <w:rPr>
          <w:rtl w:val="true"/>
        </w:rPr>
        <w:t>رقم الحدیث الکلی</w:t>
      </w:r>
      <w:r>
        <w:rPr>
          <w:rtl w:val="true"/>
        </w:rPr>
        <w:t xml:space="preserve">: </w:t>
      </w:r>
      <w:r>
        <w:rPr/>
        <w:t>21895</w:t>
      </w:r>
      <w:r>
        <w:rPr>
          <w:rtl w:val="true"/>
        </w:rPr>
        <w:t xml:space="preserve"> - </w:t>
      </w:r>
      <w:r>
        <w:rPr>
          <w:rtl w:val="true"/>
        </w:rPr>
        <w:t>رقم الحدیث الباب</w:t>
      </w:r>
      <w:r>
        <w:rPr>
          <w:rtl w:val="true"/>
        </w:rPr>
        <w:t xml:space="preserve">: </w:t>
      </w:r>
      <w:r>
        <w:rPr/>
        <w:t>8</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21895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Amiri" w:hAnsi="Amiri" w:eastAsia="Amiri" w:cs="Amiri"/>
          <w:color w:val="111111"/>
          <w:sz w:val="28"/>
          <w:sz w:val="28"/>
          <w:szCs w:val="28"/>
          <w:rtl w:val="true"/>
          <w:lang w:bidi="ar-SA"/>
        </w:rPr>
        <w:t>مُحَمَّدُ بْنُ عَلِیِّ بْنِ الْحُسَیْنِ بِإِسْنَادِهِ عَنْ هَارُونَ بْنِ حَمْزَةَ مِثْلَهُ وَ قَالَ إِنِّی لَأُبْغِضُ الرَّجُلَ فَاغِراً فَاهُ إِلَی رَبِّهِ فَیَقُولُ ارْزُقْنِی وَ یَتْرُکُ الطَّلَبَ</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5044911_417432637"/>
      <w:bookmarkStart w:id="160" w:name="_Toc68"/>
      <w:bookmarkEnd w:id="159"/>
      <w:r>
        <w:rPr>
          <w:rtl w:val="true"/>
        </w:rPr>
        <w:t>[</w:t>
      </w:r>
      <w:r>
        <w:rPr>
          <w:rtl w:val="true"/>
        </w:rPr>
        <w:t>رقم الحدیث الکلی</w:t>
      </w:r>
      <w:r>
        <w:rPr>
          <w:rtl w:val="true"/>
        </w:rPr>
        <w:t xml:space="preserve">: </w:t>
      </w:r>
      <w:r>
        <w:rPr/>
        <w:t>21896</w:t>
      </w:r>
      <w:r>
        <w:rPr>
          <w:rtl w:val="true"/>
        </w:rPr>
        <w:t xml:space="preserve"> - </w:t>
      </w:r>
      <w:r>
        <w:rPr>
          <w:rtl w:val="true"/>
        </w:rPr>
        <w:t>رقم الحدیث الباب</w:t>
      </w:r>
      <w:r>
        <w:rPr>
          <w:rtl w:val="true"/>
        </w:rPr>
        <w:t xml:space="preserve">: </w:t>
      </w:r>
      <w:r>
        <w:rPr/>
        <w:t>9</w:t>
      </w:r>
      <w:r>
        <w:rPr>
          <w:rtl w:val="true"/>
        </w:rPr>
        <w:t>]</w:t>
      </w:r>
      <w:bookmarkEnd w:id="1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أَحْمَدُ بْنُ فَهْدٍ فِی عُدَّةِ الدَّاعِی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لَأَرْکَبُ فِی الْحَاجَةِ الَّتِی کَفَانِیهَا اللَّهُ مَا أَرْکَبُ فِیهَا إِلَّا لِالْتِمَاسِ أَنْ یَرَانِیَ اللَّهُ أُضْحِی فِی طَلَبِ الْحَلَالِ أَ مَا تَسْمَعُ قَوْلَ اللَّهِ عَزَّ وَ جَلَّ فَإِذا قُضِیَتِ الصَّلاةُ فَانْتَشِرُوا فِی الْأَرْضِ وَ ابْتَغُوا مِنْ فَضْلِ اللَّهِ </w:t>
      </w:r>
      <w:r>
        <w:rPr>
          <w:rStyle w:val="FootnoteAnchor"/>
          <w:rtl w:val="true"/>
        </w:rPr>
        <w:footnoteReference w:id="131"/>
      </w:r>
      <w:r>
        <w:rPr>
          <w:rFonts w:ascii="Amiri" w:hAnsi="Amiri" w:eastAsia="Amiri" w:cs="Amiri"/>
          <w:color w:val="111111"/>
          <w:sz w:val="28"/>
          <w:sz w:val="28"/>
          <w:szCs w:val="28"/>
          <w:rtl w:val="true"/>
          <w:lang w:bidi="ar-SA"/>
        </w:rPr>
        <w:t>أَ رَأَیْتَ لَوْ أَنَّ رَجُلًا دَخَلَ بَیْتاً وَ طَیَّنَ عَلَیْهِ بَابَهُ وَ قَالَ رِزْقِی یَنْزِلُ عَلَیَّ کَانَ یَکُونُ هَذَا أَمَا إِنَّهُ یَکُونُ أَحَدَ الثَّلَاثَةِ الَّذِینَ لَا یُسْتَجَابُ لَهُمْ دَعْوَةٌ قُلْتُ مَنْ هَؤُلَاءِ قَالَ رَجُلٌ عِنْدَهُ الْمَرْأَةُ فَیَدْعُو عَلَیْهَا فَلَا یُسْتَجَابُ لَهُ لِأَنَّ عِصْمَتَهَا فِی یَدِهِ وَ لَوْ شَاءَ أَنْ یُخَلِّیَ سَبِیلَهَا وَ الرَّجُلُ یَکُونُ لَهُ الْحَقُّ عَلَی الرَّجُلِ فَلَا یُشْهِدُ عَلَیْهِ فَیَجْحَدُهُ حَقَّهُ فَیَدْعُو عَلَیْهِ فَلَا یُسْتَجَابُ لَهُ لِأَنَّهُ تَرَکَ مَا أُمِرَ بِهِ وَ الرَّجُلُ یَکُونُ عِنْدَهُ الشَّیْ‌ءُ فَیَجْلِسُ فِی بَیْتِهِ فَلَا یَنْتَشِرُ وَ لَا یَطْلُبُ وَ لَا یَلْتَمِسُ الرِّزْقَ حَتَّی یَأْکُلَهُ فَیَدْعُو فَلَا یُسْتَجَابُ لَهُ</w:t>
      </w:r>
      <w:r>
        <w:rPr>
          <w:rFonts w:eastAsia="Amiri" w:cs="Amiri" w:ascii="Amiri" w:hAnsi="Amiri"/>
          <w:color w:val="111111"/>
          <w:sz w:val="28"/>
          <w:szCs w:val="28"/>
          <w:rtl w:val="true"/>
          <w:lang w:bidi="ar-SA"/>
        </w:rPr>
        <w:t xml:space="preserve">. </w:t>
      </w:r>
      <w:bookmarkStart w:id="161" w:name="pg12186_173064"/>
    </w:p>
    <w:p>
      <w:pPr>
        <w:pStyle w:val="BookText"/>
        <w:rPr/>
      </w:pPr>
      <w:bookmarkEnd w:id="1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32"/>
      </w:r>
      <w:r>
        <w:rPr>
          <w:rFonts w:ascii="Amiri" w:hAnsi="Amiri" w:eastAsia="Amiri" w:cs="Amiri"/>
          <w:color w:val="111111"/>
          <w:sz w:val="28"/>
          <w:sz w:val="28"/>
          <w:szCs w:val="28"/>
          <w:rtl w:val="true"/>
          <w:lang w:bidi="ar-SA"/>
        </w:rPr>
        <w:t xml:space="preserve">وَ فِی الدُّعَاءِ </w:t>
      </w:r>
      <w:r>
        <w:rPr>
          <w:rStyle w:val="FootnoteAnchor"/>
          <w:rtl w:val="true"/>
        </w:rPr>
        <w:footnoteReference w:id="1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5044913_417432637"/>
      <w:bookmarkStart w:id="163" w:name="_Toc69"/>
      <w:bookmarkEnd w:id="162"/>
      <w:r>
        <w:rPr/>
        <w:t>6</w:t>
      </w:r>
      <w:r>
        <w:rPr>
          <w:rtl w:val="true"/>
        </w:rPr>
        <w:t xml:space="preserve">- </w:t>
      </w:r>
      <w:r>
        <w:rPr>
          <w:rtl w:val="true"/>
        </w:rPr>
        <w:t>بَابُ اسْتِحْبَابِ الِاسْتِعَانَةِ بِالدُّنْیَا عَلَی الْآخِرَةِ</w:t>
      </w:r>
      <w:bookmarkEnd w:id="163"/>
    </w:p>
    <w:p>
      <w:pPr>
        <w:pStyle w:val="Heading5"/>
        <w:numPr>
          <w:ilvl w:val="4"/>
          <w:numId w:val="1"/>
        </w:numPr>
        <w:rPr/>
      </w:pPr>
      <w:bookmarkStart w:id="164" w:name="__RefHeading___Toc5044915_417432637"/>
      <w:bookmarkStart w:id="165" w:name="_Toc70"/>
      <w:bookmarkEnd w:id="164"/>
      <w:r>
        <w:rPr>
          <w:rtl w:val="true"/>
        </w:rPr>
        <w:t>اشارة</w:t>
      </w:r>
      <w:bookmarkEnd w:id="165"/>
    </w:p>
    <w:p>
      <w:pPr>
        <w:pStyle w:val="BookText"/>
        <w:rPr/>
      </w:pPr>
      <w:r>
        <w:rPr>
          <w:rStyle w:val="FootnoteAnchor"/>
        </w:rPr>
        <w:footnoteReference w:id="13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الِاسْتِعَانَةِ بِالدُّنْیَا عَلَی الْآخِرَةِ</w:t>
      </w:r>
    </w:p>
    <w:p>
      <w:pPr>
        <w:pStyle w:val="Heading5"/>
        <w:numPr>
          <w:ilvl w:val="4"/>
          <w:numId w:val="1"/>
        </w:numPr>
        <w:rPr/>
      </w:pPr>
      <w:bookmarkStart w:id="166" w:name="__RefHeading___Toc5044917_417432637"/>
      <w:bookmarkStart w:id="167" w:name="_Toc71"/>
      <w:bookmarkEnd w:id="166"/>
      <w:r>
        <w:rPr>
          <w:rtl w:val="true"/>
        </w:rPr>
        <w:t>[</w:t>
      </w:r>
      <w:r>
        <w:rPr>
          <w:rtl w:val="true"/>
        </w:rPr>
        <w:t>رقم الحدیث الکلی</w:t>
      </w:r>
      <w:r>
        <w:rPr>
          <w:rtl w:val="true"/>
        </w:rPr>
        <w:t xml:space="preserve">: </w:t>
      </w:r>
      <w:r>
        <w:rPr/>
        <w:t>21897</w:t>
      </w:r>
      <w:r>
        <w:rPr>
          <w:rtl w:val="true"/>
        </w:rPr>
        <w:t xml:space="preserve"> - </w:t>
      </w:r>
      <w:r>
        <w:rPr>
          <w:rtl w:val="true"/>
        </w:rPr>
        <w:t>رقم الحدیث الباب</w:t>
      </w:r>
      <w:r>
        <w:rPr>
          <w:rtl w:val="true"/>
        </w:rPr>
        <w:t xml:space="preserve">: </w:t>
      </w:r>
      <w:r>
        <w:rPr/>
        <w:t>1</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21897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نِعْمَ الْعَوْنُ عَلَی تَقْوَی اللَّهِ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5044919_417432637"/>
      <w:bookmarkStart w:id="169" w:name="_Toc72"/>
      <w:bookmarkEnd w:id="168"/>
      <w:r>
        <w:rPr>
          <w:rtl w:val="true"/>
        </w:rPr>
        <w:t>[</w:t>
      </w:r>
      <w:r>
        <w:rPr>
          <w:rtl w:val="true"/>
        </w:rPr>
        <w:t>رقم الحدیث الکلی</w:t>
      </w:r>
      <w:r>
        <w:rPr>
          <w:rtl w:val="true"/>
        </w:rPr>
        <w:t xml:space="preserve">: </w:t>
      </w:r>
      <w:r>
        <w:rPr/>
        <w:t>21898</w:t>
      </w:r>
      <w:r>
        <w:rPr>
          <w:rtl w:val="true"/>
        </w:rPr>
        <w:t xml:space="preserve"> - </w:t>
      </w:r>
      <w:r>
        <w:rPr>
          <w:rtl w:val="true"/>
        </w:rPr>
        <w:t>رقم الحدیث الباب</w:t>
      </w:r>
      <w:r>
        <w:rPr>
          <w:rtl w:val="true"/>
        </w:rPr>
        <w:t xml:space="preserve">: </w:t>
      </w:r>
      <w:r>
        <w:rPr/>
        <w:t>2</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21898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ascii="Amiri" w:hAnsi="Amiri" w:eastAsia="Amiri" w:cs="Amiri"/>
          <w:color w:val="111111"/>
          <w:sz w:val="28"/>
          <w:sz w:val="28"/>
          <w:szCs w:val="28"/>
          <w:rtl w:val="true"/>
          <w:lang w:bidi="ar-SA"/>
        </w:rPr>
        <w:t>وَ عَنْهُ عَنْ أَبِیهِ عَنْ صَفْوَانَ بْنِ یَحْیَی عَنْ 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عَلَی الْآخِرَةِ الدُّنْیَا</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5044921_417432637"/>
      <w:bookmarkStart w:id="171" w:name="_Toc73"/>
      <w:bookmarkEnd w:id="170"/>
      <w:r>
        <w:rPr>
          <w:rtl w:val="true"/>
        </w:rPr>
        <w:t>[</w:t>
      </w:r>
      <w:r>
        <w:rPr>
          <w:rtl w:val="true"/>
        </w:rPr>
        <w:t>رقم الحدیث الکلی</w:t>
      </w:r>
      <w:r>
        <w:rPr>
          <w:rtl w:val="true"/>
        </w:rPr>
        <w:t xml:space="preserve">: </w:t>
      </w:r>
      <w:r>
        <w:rPr/>
        <w:t>21899</w:t>
      </w:r>
      <w:r>
        <w:rPr>
          <w:rtl w:val="true"/>
        </w:rPr>
        <w:t xml:space="preserve"> - </w:t>
      </w:r>
      <w:r>
        <w:rPr>
          <w:rtl w:val="true"/>
        </w:rPr>
        <w:t>رقم الحدیث الباب</w:t>
      </w:r>
      <w:r>
        <w:rPr>
          <w:rtl w:val="true"/>
        </w:rPr>
        <w:t xml:space="preserve">: </w:t>
      </w:r>
      <w:r>
        <w:rPr/>
        <w:t>3</w:t>
      </w:r>
      <w:r>
        <w:rPr>
          <w:rtl w:val="true"/>
        </w:rPr>
        <w:t>]</w:t>
      </w:r>
      <w:bookmarkEnd w:id="1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عَنْ عَلِیِّ بْنِ مُحَمَّدِ بْنِ بُنْدَارَ عَنْ أَحْمَدَ بْنِ أَبِی عَبْدِ اللَّهِ عَنْ </w:t>
      </w:r>
      <w:bookmarkStart w:id="172" w:name="pg12186_173065"/>
    </w:p>
    <w:p>
      <w:pPr>
        <w:pStyle w:val="BookText"/>
        <w:rPr/>
      </w:pPr>
      <w:bookmarkEnd w:id="172"/>
      <w:r>
        <w:rPr>
          <w:rFonts w:ascii="Amiri" w:hAnsi="Amiri" w:eastAsia="Amiri" w:cs="Amiri"/>
          <w:color w:val="111111"/>
          <w:sz w:val="28"/>
          <w:sz w:val="28"/>
          <w:szCs w:val="28"/>
          <w:rtl w:val="true"/>
          <w:lang w:bidi="ar-SA"/>
        </w:rPr>
        <w:t>أَبِیهِ عَنْ صَفْوَانَ بْنِ یَحْیَی عَنْ 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الدُّنْیَا عَلَی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ذَرِیحِ بْنِ یَزِیدَ الْمُحَارِبِیِّ مِثْلَهُ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5044923_417432637"/>
      <w:bookmarkStart w:id="174" w:name="_Toc74"/>
      <w:bookmarkEnd w:id="173"/>
      <w:r>
        <w:rPr>
          <w:rtl w:val="true"/>
        </w:rPr>
        <w:t>[</w:t>
      </w:r>
      <w:r>
        <w:rPr>
          <w:rtl w:val="true"/>
        </w:rPr>
        <w:t>رقم الحدیث الکلی</w:t>
      </w:r>
      <w:r>
        <w:rPr>
          <w:rtl w:val="true"/>
        </w:rPr>
        <w:t xml:space="preserve">: </w:t>
      </w:r>
      <w:r>
        <w:rPr/>
        <w:t>21900</w:t>
      </w:r>
      <w:r>
        <w:rPr>
          <w:rtl w:val="true"/>
        </w:rPr>
        <w:t xml:space="preserve"> - </w:t>
      </w:r>
      <w:r>
        <w:rPr>
          <w:rtl w:val="true"/>
        </w:rPr>
        <w:t>رقم الحدیث الباب</w:t>
      </w:r>
      <w:r>
        <w:rPr>
          <w:rtl w:val="true"/>
        </w:rPr>
        <w:t xml:space="preserve">: </w:t>
      </w:r>
      <w:r>
        <w:rPr/>
        <w:t>4</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21900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قَالَ وَ قَالَ أَبُو جَعْفَرٍ ع إِنِّی أَجِدُنِی أَمْقُتُ الرَّجُلَ مُتَعَذِّرَ </w:t>
      </w:r>
      <w:r>
        <w:rPr>
          <w:rStyle w:val="FootnoteAnchor"/>
          <w:rtl w:val="true"/>
        </w:rPr>
        <w:footnoteReference w:id="142"/>
      </w:r>
      <w:r>
        <w:rPr>
          <w:rFonts w:ascii="Amiri" w:hAnsi="Amiri" w:eastAsia="Amiri" w:cs="Amiri"/>
          <w:color w:val="111111"/>
          <w:sz w:val="28"/>
          <w:sz w:val="28"/>
          <w:szCs w:val="28"/>
          <w:rtl w:val="true"/>
          <w:lang w:bidi="ar-SA"/>
        </w:rPr>
        <w:t xml:space="preserve">الْمَکَاسِبِ فَیَسْتَلْقِی عَلَی قَفَاهُ وَ یَقُولُ اللَّهُمَّ ارْزُقْنِی وَ یَدَعُ أَنْ یَنْتَشِرَ فِی الْأَرْضِ وَ یَلْتَمِسَ مِنْ فَضْلِ اللَّهِ فَالذَّرَّةُ </w:t>
      </w:r>
      <w:r>
        <w:rPr>
          <w:rStyle w:val="FootnoteAnchor"/>
          <w:rtl w:val="true"/>
        </w:rPr>
        <w:footnoteReference w:id="143"/>
      </w:r>
      <w:r>
        <w:rPr>
          <w:rFonts w:ascii="Amiri" w:hAnsi="Amiri" w:eastAsia="Amiri" w:cs="Amiri"/>
          <w:color w:val="111111"/>
          <w:sz w:val="28"/>
          <w:sz w:val="28"/>
          <w:szCs w:val="28"/>
          <w:rtl w:val="true"/>
          <w:lang w:bidi="ar-SA"/>
        </w:rPr>
        <w:t>تَخْرُجُ مِنْ جُحْرِهَا تَلْتَمِسُ رِزْقَهَا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044925_417432637"/>
      <w:bookmarkStart w:id="176" w:name="_Toc75"/>
      <w:bookmarkEnd w:id="175"/>
      <w:r>
        <w:rPr>
          <w:rtl w:val="true"/>
        </w:rPr>
        <w:t>[</w:t>
      </w:r>
      <w:r>
        <w:rPr>
          <w:rtl w:val="true"/>
        </w:rPr>
        <w:t>رقم الحدیث الکلی</w:t>
      </w:r>
      <w:r>
        <w:rPr>
          <w:rtl w:val="true"/>
        </w:rPr>
        <w:t xml:space="preserve">: </w:t>
      </w:r>
      <w:r>
        <w:rPr/>
        <w:t>21901</w:t>
      </w:r>
      <w:r>
        <w:rPr>
          <w:rtl w:val="true"/>
        </w:rPr>
        <w:t xml:space="preserve"> - </w:t>
      </w:r>
      <w:r>
        <w:rPr>
          <w:rtl w:val="true"/>
        </w:rPr>
        <w:t>رقم الحدیث الباب</w:t>
      </w:r>
      <w:r>
        <w:rPr>
          <w:rtl w:val="true"/>
        </w:rPr>
        <w:t xml:space="preserve">: </w:t>
      </w:r>
      <w:r>
        <w:rPr/>
        <w:t>5</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21901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وَ عَنْ مُحَمَّدِ بْنِ یَحْیَی عَنْ أَحْمَدَ بْنِ مُحَمَّدٍ عَنْ عَلِیِّ بْنِ الْحَکَمِ عَنْ عَلِیٍّ الْأَحْمَسِیِّ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الدُّنْیَا عَلَی طَلَبِ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عَلِیِّ بْنِ أَسْبَاطٍ عَنْ ذَرِیحٍ الْمُحَارِبِیِّ عَنْ أَبِی عَبْدِ اللَّهِ ع مِثْلَهُ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5044927_417432637"/>
      <w:bookmarkStart w:id="178" w:name="_Toc76"/>
      <w:bookmarkEnd w:id="177"/>
      <w:r>
        <w:rPr>
          <w:rtl w:val="true"/>
        </w:rPr>
        <w:t>[</w:t>
      </w:r>
      <w:r>
        <w:rPr>
          <w:rtl w:val="true"/>
        </w:rPr>
        <w:t>رقم الحدیث الکلی</w:t>
      </w:r>
      <w:r>
        <w:rPr>
          <w:rtl w:val="true"/>
        </w:rPr>
        <w:t xml:space="preserve">: </w:t>
      </w:r>
      <w:r>
        <w:rPr/>
        <w:t>21902</w:t>
      </w:r>
      <w:r>
        <w:rPr>
          <w:rtl w:val="true"/>
        </w:rPr>
        <w:t xml:space="preserve"> - </w:t>
      </w:r>
      <w:r>
        <w:rPr>
          <w:rtl w:val="true"/>
        </w:rPr>
        <w:t>رقم الحدیث الباب</w:t>
      </w:r>
      <w:r>
        <w:rPr>
          <w:rtl w:val="true"/>
        </w:rPr>
        <w:t xml:space="preserve">: </w:t>
      </w:r>
      <w:r>
        <w:rPr/>
        <w:t>6</w:t>
      </w:r>
      <w:r>
        <w:rPr>
          <w:rtl w:val="true"/>
        </w:rPr>
        <w:t>]</w:t>
      </w:r>
      <w:bookmarkEnd w:id="17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وَ عَنْهُمْ عَنْ أَحْمَدَ بْنِ أَبِی عَبْدِ اللَّهِ عَنْ أَبِیهِ عَنْ أَبِی الْبَخْتَرِیِّ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اللَّهُمَّ بَارِکْ لَنَا فِی </w:t>
      </w:r>
      <w:bookmarkStart w:id="179" w:name="pg12186_173066"/>
    </w:p>
    <w:p>
      <w:pPr>
        <w:pStyle w:val="BookText"/>
        <w:rPr/>
      </w:pPr>
      <w:bookmarkEnd w:id="179"/>
      <w:r>
        <w:rPr>
          <w:rFonts w:ascii="Amiri" w:hAnsi="Amiri" w:eastAsia="Amiri" w:cs="Amiri"/>
          <w:color w:val="111111"/>
          <w:sz w:val="28"/>
          <w:sz w:val="28"/>
          <w:szCs w:val="28"/>
          <w:rtl w:val="true"/>
          <w:lang w:bidi="ar-SA"/>
        </w:rPr>
        <w:t xml:space="preserve">الْخُبْزِ </w:t>
      </w:r>
      <w:r>
        <w:rPr>
          <w:rStyle w:val="FootnoteAnchor"/>
          <w:rtl w:val="true"/>
        </w:rPr>
        <w:footnoteReference w:id="147"/>
      </w:r>
      <w:r>
        <w:rPr>
          <w:rFonts w:ascii="Amiri" w:hAnsi="Amiri" w:eastAsia="Amiri" w:cs="Amiri"/>
          <w:color w:val="111111"/>
          <w:sz w:val="28"/>
          <w:sz w:val="28"/>
          <w:szCs w:val="28"/>
          <w:rtl w:val="true"/>
          <w:lang w:bidi="ar-SA"/>
        </w:rPr>
        <w:t xml:space="preserve">وَ لَا تُفَرِّقْ بَیْنَنَا وَ بَیْنَهُ فَلَوْ لَا الْخُبْزُ </w:t>
      </w:r>
      <w:r>
        <w:rPr>
          <w:rStyle w:val="FootnoteAnchor"/>
          <w:rtl w:val="true"/>
        </w:rPr>
        <w:footnoteReference w:id="148"/>
      </w:r>
      <w:r>
        <w:rPr>
          <w:rFonts w:ascii="Amiri" w:hAnsi="Amiri" w:eastAsia="Amiri" w:cs="Amiri"/>
          <w:color w:val="111111"/>
          <w:sz w:val="28"/>
          <w:sz w:val="28"/>
          <w:szCs w:val="28"/>
          <w:rtl w:val="true"/>
          <w:lang w:bidi="ar-SA"/>
        </w:rPr>
        <w:t>مَا صَلَّیْنَا وَ لَا صُمْنَا وَ لَا أَدَّیْنَا فَرَائِضَ رَبِّنَا</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5044929_417432637"/>
      <w:bookmarkStart w:id="181" w:name="_Toc77"/>
      <w:bookmarkEnd w:id="180"/>
      <w:r>
        <w:rPr>
          <w:rtl w:val="true"/>
        </w:rPr>
        <w:t>[</w:t>
      </w:r>
      <w:r>
        <w:rPr>
          <w:rtl w:val="true"/>
        </w:rPr>
        <w:t>رقم الحدیث الکلی</w:t>
      </w:r>
      <w:r>
        <w:rPr>
          <w:rtl w:val="true"/>
        </w:rPr>
        <w:t xml:space="preserve">: </w:t>
      </w:r>
      <w:r>
        <w:rPr/>
        <w:t>21903</w:t>
      </w:r>
      <w:r>
        <w:rPr>
          <w:rtl w:val="true"/>
        </w:rPr>
        <w:t xml:space="preserve"> - </w:t>
      </w:r>
      <w:r>
        <w:rPr>
          <w:rtl w:val="true"/>
        </w:rPr>
        <w:t>رقم الحدیث الباب</w:t>
      </w:r>
      <w:r>
        <w:rPr>
          <w:rtl w:val="true"/>
        </w:rPr>
        <w:t xml:space="preserve">: </w:t>
      </w:r>
      <w:r>
        <w:rPr/>
        <w:t>7</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21903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وَ عَنْهُمْ 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غِنًی یَحْجُزُکَ عَنِ الظُّلْمِ خَیْرٌ مِنْ فَقْرٍ یَحْمِلُکَ عَلَی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5044931_417432637"/>
      <w:bookmarkStart w:id="183" w:name="_Toc78"/>
      <w:bookmarkEnd w:id="182"/>
      <w:r>
        <w:rPr>
          <w:rtl w:val="true"/>
        </w:rPr>
        <w:t>[</w:t>
      </w:r>
      <w:r>
        <w:rPr>
          <w:rtl w:val="true"/>
        </w:rPr>
        <w:t>رقم الحدیث الکلی</w:t>
      </w:r>
      <w:r>
        <w:rPr>
          <w:rtl w:val="true"/>
        </w:rPr>
        <w:t xml:space="preserve">: </w:t>
      </w:r>
      <w:r>
        <w:rPr/>
        <w:t>21904</w:t>
      </w:r>
      <w:r>
        <w:rPr>
          <w:rtl w:val="true"/>
        </w:rPr>
        <w:t xml:space="preserve"> - </w:t>
      </w:r>
      <w:r>
        <w:rPr>
          <w:rtl w:val="true"/>
        </w:rPr>
        <w:t>رقم الحدیث الباب</w:t>
      </w:r>
      <w:r>
        <w:rPr>
          <w:rtl w:val="true"/>
        </w:rPr>
        <w:t xml:space="preserve">: </w:t>
      </w:r>
      <w:r>
        <w:rPr/>
        <w:t>8</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21904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وَ عَنْهُمْ عَنْ سَهْلٍ عَنِ ابْنِ مَحْبُوبٍ عَنْ عَبْدِ اللَّهِ بْنِ سِنَانٍ عَنْ عِدَّةٍ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یُصْبِحُ الْمُؤْمِنُ أَوْ یُمْسِی عَلَی ثَکَلٍ خَیْرٌ لَهُ مِنْ أَنْ یُصْبِحَ وَ یُمْسِیَ عَلَی حَرَبٍ </w:t>
      </w:r>
      <w:r>
        <w:rPr>
          <w:rStyle w:val="FootnoteAnchor"/>
          <w:rtl w:val="true"/>
        </w:rPr>
        <w:footnoteReference w:id="153"/>
      </w:r>
      <w:r>
        <w:rPr>
          <w:rFonts w:ascii="Amiri" w:hAnsi="Amiri" w:eastAsia="Amiri" w:cs="Amiri"/>
          <w:color w:val="111111"/>
          <w:sz w:val="28"/>
          <w:sz w:val="28"/>
          <w:szCs w:val="28"/>
          <w:rtl w:val="true"/>
          <w:lang w:bidi="ar-SA"/>
        </w:rPr>
        <w:t>فَنَعُوذُ بِاللَّهِ مِنَ الْحَرَبِ</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5044933_417432637"/>
      <w:bookmarkStart w:id="185" w:name="_Toc79"/>
      <w:bookmarkEnd w:id="184"/>
      <w:r>
        <w:rPr>
          <w:rtl w:val="true"/>
        </w:rPr>
        <w:t>[</w:t>
      </w:r>
      <w:r>
        <w:rPr>
          <w:rtl w:val="true"/>
        </w:rPr>
        <w:t>رقم الحدیث الکلی</w:t>
      </w:r>
      <w:r>
        <w:rPr>
          <w:rtl w:val="true"/>
        </w:rPr>
        <w:t xml:space="preserve">: </w:t>
      </w:r>
      <w:r>
        <w:rPr/>
        <w:t>21905</w:t>
      </w:r>
      <w:r>
        <w:rPr>
          <w:rtl w:val="true"/>
        </w:rPr>
        <w:t xml:space="preserve"> - </w:t>
      </w:r>
      <w:r>
        <w:rPr>
          <w:rtl w:val="true"/>
        </w:rPr>
        <w:t>رقم الحدیث الباب</w:t>
      </w:r>
      <w:r>
        <w:rPr>
          <w:rtl w:val="true"/>
        </w:rPr>
        <w:t xml:space="preserve">: </w:t>
      </w:r>
      <w:r>
        <w:rPr/>
        <w:t>9</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21905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عَنِ الْحُسَیْنِ بْنِ مُحَمَّدٍ عَنْ جَعْفَرِ بْنِ مُحَمَّدٍ عَنِ الْقَاسِمِ بْنِ الرَّبِیعِ فِی وَصِیَّةِ الْمُفَضَّلِ </w:t>
      </w:r>
      <w:r>
        <w:rPr>
          <w:rStyle w:val="FootnoteAnchor"/>
          <w:rtl w:val="true"/>
        </w:rPr>
        <w:footnoteReference w:id="155"/>
      </w:r>
      <w:r>
        <w:rPr>
          <w:rFonts w:ascii="Amiri" w:hAnsi="Amiri" w:eastAsia="Amiri" w:cs="Amiri"/>
          <w:color w:val="111111"/>
          <w:sz w:val="28"/>
          <w:sz w:val="28"/>
          <w:szCs w:val="28"/>
          <w:rtl w:val="true"/>
          <w:lang w:bidi="ar-SA"/>
        </w:rPr>
        <w:t>بْنِ عُمَرَ قَالَ سَمِعْتُ أَبَا عَبْدِ اللَّهِ ع یَقُولُ اسْتَعِینُوا بِبَعْضِ هَذِهِ عَلَی هَذِهِ وَ لَا تَکُونُوا کُلُولًا عَلَی النَّاسِ</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5044935_417432637"/>
      <w:bookmarkStart w:id="187" w:name="_Toc80"/>
      <w:bookmarkEnd w:id="186"/>
      <w:r>
        <w:rPr>
          <w:rtl w:val="true"/>
        </w:rPr>
        <w:t>[</w:t>
      </w:r>
      <w:r>
        <w:rPr>
          <w:rtl w:val="true"/>
        </w:rPr>
        <w:t>رقم الحدیث الکلی</w:t>
      </w:r>
      <w:r>
        <w:rPr>
          <w:rtl w:val="true"/>
        </w:rPr>
        <w:t xml:space="preserve">: </w:t>
      </w:r>
      <w:r>
        <w:rPr/>
        <w:t>21906</w:t>
      </w:r>
      <w:r>
        <w:rPr>
          <w:rtl w:val="true"/>
        </w:rPr>
        <w:t xml:space="preserve"> - </w:t>
      </w:r>
      <w:r>
        <w:rPr>
          <w:rtl w:val="true"/>
        </w:rPr>
        <w:t>رقم الحدیث الباب</w:t>
      </w:r>
      <w:r>
        <w:rPr>
          <w:rtl w:val="true"/>
        </w:rPr>
        <w:t xml:space="preserve">: </w:t>
      </w:r>
      <w:r>
        <w:rPr/>
        <w:t>10</w:t>
      </w:r>
      <w:r>
        <w:rPr>
          <w:rtl w:val="true"/>
        </w:rPr>
        <w:t>]</w:t>
      </w:r>
      <w:bookmarkEnd w:id="1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عَنْ عَلِیِّ بْنِ مُحَمَّدِ بْنِ بُنْدَارَ عَنْ أَحْمَدَ بْنِ أَبِی </w:t>
      </w:r>
      <w:bookmarkStart w:id="188" w:name="pg12186_173067"/>
    </w:p>
    <w:p>
      <w:pPr>
        <w:pStyle w:val="BookText"/>
        <w:rPr/>
      </w:pPr>
      <w:bookmarkEnd w:id="188"/>
      <w:r>
        <w:rPr>
          <w:rFonts w:ascii="Amiri" w:hAnsi="Amiri" w:eastAsia="Amiri" w:cs="Amiri"/>
          <w:color w:val="111111"/>
          <w:sz w:val="28"/>
          <w:sz w:val="28"/>
          <w:szCs w:val="28"/>
          <w:rtl w:val="true"/>
          <w:lang w:bidi="ar-SA"/>
        </w:rPr>
        <w:t>عَبْدِ اللَّهِ عَنْ أَبِی الْخَزْرَجِ الْأَنْصَارِیِّ عَنْ عَلِیِّ بْنِ غُرَابٍ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مَلْعُونٌ مَنْ أَلْقَی کَلَّهُ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5044937_417432637"/>
      <w:bookmarkStart w:id="190" w:name="_Toc81"/>
      <w:bookmarkEnd w:id="189"/>
      <w:r>
        <w:rPr>
          <w:rtl w:val="true"/>
        </w:rPr>
        <w:t>[</w:t>
      </w:r>
      <w:r>
        <w:rPr>
          <w:rtl w:val="true"/>
        </w:rPr>
        <w:t>رقم الحدیث الکلی</w:t>
      </w:r>
      <w:r>
        <w:rPr>
          <w:rtl w:val="true"/>
        </w:rPr>
        <w:t xml:space="preserve">: </w:t>
      </w:r>
      <w:r>
        <w:rPr/>
        <w:t>21907</w:t>
      </w:r>
      <w:r>
        <w:rPr>
          <w:rtl w:val="true"/>
        </w:rPr>
        <w:t xml:space="preserve"> - </w:t>
      </w:r>
      <w:r>
        <w:rPr>
          <w:rtl w:val="true"/>
        </w:rPr>
        <w:t>رقم الحدیث الباب</w:t>
      </w:r>
      <w:r>
        <w:rPr>
          <w:rtl w:val="true"/>
        </w:rPr>
        <w:t xml:space="preserve">: </w:t>
      </w:r>
      <w:r>
        <w:rPr/>
        <w:t>11</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21907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الْکُوفَةَ قَدْ نَبَتْ بِی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نبا بفلان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یوافقه و کذا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الْمَعَاشَ بِهَا ضَیِّقٌ وَ إِنَّمَا کَانَ مَعَاشُنَا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الْجَبَلُ قَدْ فُتِحَ عَلَی النَّاسِ مِنْهُ بَابُ رِزْقٍ فَقَالَ إِنْ أَرَدْتَ الْخُرُوجَ فَاخْرُجْ فَإِنَّهَا سَنَةٌ مُضْطَرِبٌ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لَیْسَ لِلنَّاسِ بُدٌّ مِنْ طَلَبِ مَعَاشِهِمْ فَلَا تَدَعِ الطَّلَبَ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91" w:name="pg12186_173068"/>
    </w:p>
    <w:p>
      <w:pPr>
        <w:pStyle w:val="Heading4"/>
        <w:numPr>
          <w:ilvl w:val="3"/>
          <w:numId w:val="1"/>
        </w:numPr>
        <w:rPr/>
      </w:pPr>
      <w:bookmarkStart w:id="192" w:name="__RefHeading___Toc5044939_417432637"/>
      <w:bookmarkStart w:id="193" w:name="_Toc82"/>
      <w:bookmarkEnd w:id="191"/>
      <w:bookmarkEnd w:id="192"/>
      <w:r>
        <w:rPr/>
        <w:t>7</w:t>
      </w:r>
      <w:r>
        <w:rPr>
          <w:rtl w:val="true"/>
        </w:rPr>
        <w:t xml:space="preserve">- </w:t>
      </w:r>
      <w:r>
        <w:rPr>
          <w:rtl w:val="true"/>
        </w:rPr>
        <w:t>بَابُ اسْتِحْبَابِ جَمْعِ الْمَالِ مِنْ حَلَالٍ لِأَجْلِ النَّفَقَةِ فِی الطَّاعَاتِ وَ کَرَاهَةِ جَمْعِهِ لِغَیْرِ ذَلِکَ‌</w:t>
      </w:r>
      <w:bookmarkEnd w:id="193"/>
    </w:p>
    <w:p>
      <w:pPr>
        <w:pStyle w:val="Heading5"/>
        <w:numPr>
          <w:ilvl w:val="4"/>
          <w:numId w:val="1"/>
        </w:numPr>
        <w:rPr/>
      </w:pPr>
      <w:bookmarkStart w:id="194" w:name="__RefHeading___Toc5044941_417432637"/>
      <w:bookmarkStart w:id="195" w:name="_Toc83"/>
      <w:bookmarkEnd w:id="194"/>
      <w:r>
        <w:rPr>
          <w:rtl w:val="true"/>
        </w:rPr>
        <w:t>اشارة</w:t>
      </w:r>
      <w:bookmarkEnd w:id="195"/>
    </w:p>
    <w:p>
      <w:pPr>
        <w:pStyle w:val="BookText"/>
        <w:rPr/>
      </w:pPr>
      <w:r>
        <w:rPr>
          <w:rStyle w:val="FootnoteAnchor"/>
        </w:rPr>
        <w:footnoteReference w:id="16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جَمْعِ الْمَالِ مِنْ حَلَالٍ لِأَجْلِ النَّفَقَةِ فِی الطَّاعَاتِ وَ کَرَاهَةِ جَمْعِهِ لِغَیْرِ ذَلِکَ</w:t>
      </w:r>
    </w:p>
    <w:p>
      <w:pPr>
        <w:pStyle w:val="Heading5"/>
        <w:numPr>
          <w:ilvl w:val="4"/>
          <w:numId w:val="1"/>
        </w:numPr>
        <w:rPr/>
      </w:pPr>
      <w:bookmarkStart w:id="196" w:name="__RefHeading___Toc5044943_417432637"/>
      <w:bookmarkStart w:id="197" w:name="_Toc84"/>
      <w:bookmarkEnd w:id="196"/>
      <w:r>
        <w:rPr>
          <w:rtl w:val="true"/>
        </w:rPr>
        <w:t>[</w:t>
      </w:r>
      <w:r>
        <w:rPr>
          <w:rtl w:val="true"/>
        </w:rPr>
        <w:t>رقم الحدیث الکلی</w:t>
      </w:r>
      <w:r>
        <w:rPr>
          <w:rtl w:val="true"/>
        </w:rPr>
        <w:t xml:space="preserve">: </w:t>
      </w:r>
      <w:r>
        <w:rPr/>
        <w:t>21908</w:t>
      </w:r>
      <w:r>
        <w:rPr>
          <w:rtl w:val="true"/>
        </w:rPr>
        <w:t xml:space="preserve"> - </w:t>
      </w:r>
      <w:r>
        <w:rPr>
          <w:rtl w:val="true"/>
        </w:rPr>
        <w:t>رقم الحدیث الباب</w:t>
      </w:r>
      <w:r>
        <w:rPr>
          <w:rtl w:val="true"/>
        </w:rPr>
        <w:t xml:space="preserve">: </w:t>
      </w:r>
      <w:r>
        <w:rPr/>
        <w:t>1</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21908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مُحَمَّدُ بْنُ یَعْقُوبَ عَنْ عِدَّةٍ مِنْ أَصْحَابِنَا عَنْ أَحْمَدَ بْنِ مُحَمَّدِ بْنِ عِیسَی عَنْ أَبِی عَبْدِ اللَّهِ عَنْ عَبْدِ الرَّحْمَنِ بْنِ مُحَمَّدٍ عَنِ الْحَارِثِ بْنِ بَهْرَامَ عَنْ عَمْرِو بْنِ جُمَیْعٍ قَالَ سَمِعْتُ أَبَا عَبْدِ اللَّهِ ع یَقُولُ لَا خَیْرَ فِیمَنْ لَا یُحِبُّ جَمْعَ الْمَالِ مِنْ حَلَالٍ یَکُفُّ بِهِ وَجْهَهُ وَ یَقْضِی بِهِ دَیْنَهُ وَ یَصِلُ بِهِ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 رَوَاهُ فِی ثَوَابِ الْأَعْمَالِ عَنْ أَبِیهِ عَنْ سَعْدٍ عَنْ أَحْمَدَ بْنِ أَبِی عَبْدِ اللَّهِ عَنْ أَبِیهِ </w:t>
      </w:r>
      <w:r>
        <w:rPr>
          <w:rStyle w:val="FootnoteAnchor"/>
          <w:rtl w:val="true"/>
        </w:rPr>
        <w:footnoteReference w:id="165"/>
      </w:r>
      <w:r>
        <w:rPr>
          <w:rFonts w:ascii="Amiri" w:hAnsi="Amiri" w:eastAsia="Amiri" w:cs="Amiri"/>
          <w:color w:val="111111"/>
          <w:sz w:val="28"/>
          <w:sz w:val="28"/>
          <w:szCs w:val="28"/>
          <w:rtl w:val="true"/>
          <w:lang w:bidi="ar-SA"/>
        </w:rPr>
        <w:t xml:space="preserve">عَنْ عَبْدِ الرَّحْمَنِ بْنِ مُحَمَّدٍ مِثْلَهُ وَ تَرَکَ قَوْلَهُ وَ یَصِلُ بِهِ رَحِمَهُ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نَحْوَهُ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5044945_417432637"/>
      <w:bookmarkStart w:id="199" w:name="_Toc85"/>
      <w:bookmarkEnd w:id="198"/>
      <w:r>
        <w:rPr>
          <w:rtl w:val="true"/>
        </w:rPr>
        <w:t>[</w:t>
      </w:r>
      <w:r>
        <w:rPr>
          <w:rtl w:val="true"/>
        </w:rPr>
        <w:t>رقم الحدیث الکلی</w:t>
      </w:r>
      <w:r>
        <w:rPr>
          <w:rtl w:val="true"/>
        </w:rPr>
        <w:t xml:space="preserve">: </w:t>
      </w:r>
      <w:r>
        <w:rPr/>
        <w:t>21909</w:t>
      </w:r>
      <w:r>
        <w:rPr>
          <w:rtl w:val="true"/>
        </w:rPr>
        <w:t xml:space="preserve"> - </w:t>
      </w:r>
      <w:r>
        <w:rPr>
          <w:rtl w:val="true"/>
        </w:rPr>
        <w:t>رقم الحدیث الباب</w:t>
      </w:r>
      <w:r>
        <w:rPr>
          <w:rtl w:val="true"/>
        </w:rPr>
        <w:t xml:space="preserve">: </w:t>
      </w:r>
      <w:r>
        <w:rPr/>
        <w:t>2</w:t>
      </w:r>
      <w:r>
        <w:rPr>
          <w:rtl w:val="true"/>
        </w:rPr>
        <w:t>]</w:t>
      </w:r>
      <w:bookmarkEnd w:id="19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وَ عَنْهُمْ عَنْ سَهْلِ بْنِ زِیَادٍ عَنِ ابْنِ فَضَّالٍ عَنْ ثَعْلَبَةَ بْنِ مَیْمُونٍ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اللَّهَ الْغِنَی فِی الدُّنْیَا وَ الْعَافِیَةَ وَ فِی الْآخِرَةِ الْمَغْفِرَةَ وَ الْجَنَّةَ</w:t>
      </w:r>
      <w:r>
        <w:rPr>
          <w:rFonts w:eastAsia="Amiri" w:cs="Amiri" w:ascii="Amiri" w:hAnsi="Amiri"/>
          <w:color w:val="111111"/>
          <w:sz w:val="28"/>
          <w:szCs w:val="28"/>
          <w:rtl w:val="true"/>
          <w:lang w:bidi="ar-SA"/>
        </w:rPr>
        <w:t xml:space="preserve">. </w:t>
      </w:r>
      <w:bookmarkStart w:id="200" w:name="pg12186_173069"/>
    </w:p>
    <w:p>
      <w:pPr>
        <w:pStyle w:val="Heading5"/>
        <w:numPr>
          <w:ilvl w:val="4"/>
          <w:numId w:val="1"/>
        </w:numPr>
        <w:rPr/>
      </w:pPr>
      <w:bookmarkStart w:id="201" w:name="__RefHeading___Toc5044947_417432637"/>
      <w:bookmarkStart w:id="202" w:name="_Toc86"/>
      <w:bookmarkEnd w:id="200"/>
      <w:bookmarkEnd w:id="201"/>
      <w:r>
        <w:rPr>
          <w:rtl w:val="true"/>
        </w:rPr>
        <w:t>[</w:t>
      </w:r>
      <w:r>
        <w:rPr>
          <w:rtl w:val="true"/>
        </w:rPr>
        <w:t>رقم الحدیث الکلی</w:t>
      </w:r>
      <w:r>
        <w:rPr>
          <w:rtl w:val="true"/>
        </w:rPr>
        <w:t xml:space="preserve">: </w:t>
      </w:r>
      <w:r>
        <w:rPr/>
        <w:t>21910</w:t>
      </w:r>
      <w:r>
        <w:rPr>
          <w:rtl w:val="true"/>
        </w:rPr>
        <w:t xml:space="preserve"> - </w:t>
      </w:r>
      <w:r>
        <w:rPr>
          <w:rtl w:val="true"/>
        </w:rPr>
        <w:t>رقم الحدیث الباب</w:t>
      </w:r>
      <w:r>
        <w:rPr>
          <w:rtl w:val="true"/>
        </w:rPr>
        <w:t xml:space="preserve">: </w:t>
      </w:r>
      <w:r>
        <w:rPr/>
        <w:t>3</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21910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وَ عَنْ عَلِیِّ بْنِ إِبْرَاهِیمَ عَنْ أَبِیهِ عَنِ ابْنِ أَبِی عُمَیْرٍ عَنْ هِشَامِ بْنِ سَالِمٍ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 وَ اللَّهِ إِنَّا لَنَطْلُبُ الدُّنْیَا وَ نُحِبُّ أَنْ نُؤْتَاهَا </w:t>
      </w:r>
      <w:r>
        <w:rPr>
          <w:rStyle w:val="FootnoteAnchor"/>
          <w:rtl w:val="true"/>
        </w:rPr>
        <w:footnoteReference w:id="170"/>
      </w:r>
      <w:r>
        <w:rPr>
          <w:rFonts w:ascii="Amiri" w:hAnsi="Amiri" w:eastAsia="Amiri" w:cs="Amiri"/>
          <w:color w:val="111111"/>
          <w:sz w:val="28"/>
          <w:sz w:val="28"/>
          <w:szCs w:val="28"/>
          <w:rtl w:val="true"/>
          <w:lang w:bidi="ar-SA"/>
        </w:rPr>
        <w:t>فَقَالَ تُحِبُّ أَنْ تَصْنَعَ بِهَا مَا ذَا قَالَ أَعُودُ بِهَا عَلَی نَفْسِی وَ عِیَالِی وَ أَصِلُ بِهَا وَ أَتَصَدَّقُ بِهَا وَ أَحُجُّ وَ أَعْتَمِرُ فَقَالَ أَبُو عَبْدِ اللَّهِ ع لَیْسَ هَذَا طَلَبَ الدُّنْیَا هَذَا طَلَبُ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5044949_417432637"/>
      <w:bookmarkStart w:id="204" w:name="_Toc87"/>
      <w:bookmarkEnd w:id="203"/>
      <w:r>
        <w:rPr>
          <w:rtl w:val="true"/>
        </w:rPr>
        <w:t>[</w:t>
      </w:r>
      <w:r>
        <w:rPr>
          <w:rtl w:val="true"/>
        </w:rPr>
        <w:t>رقم الحدیث الکلی</w:t>
      </w:r>
      <w:r>
        <w:rPr>
          <w:rtl w:val="true"/>
        </w:rPr>
        <w:t xml:space="preserve">: </w:t>
      </w:r>
      <w:r>
        <w:rPr/>
        <w:t>21911</w:t>
      </w:r>
      <w:r>
        <w:rPr>
          <w:rtl w:val="true"/>
        </w:rPr>
        <w:t xml:space="preserve"> - </w:t>
      </w:r>
      <w:r>
        <w:rPr>
          <w:rtl w:val="true"/>
        </w:rPr>
        <w:t>رقم الحدیث الباب</w:t>
      </w:r>
      <w:r>
        <w:rPr>
          <w:rtl w:val="true"/>
        </w:rPr>
        <w:t xml:space="preserve">: </w:t>
      </w:r>
      <w:r>
        <w:rPr/>
        <w:t>4</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21911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مُحَمَّدُ بْنُ عَلِیِّ بْنِ الْحُسَیْنِ فِی الْخِصَالِ وَ فِی عُیُونِ الْأَخْبَارِ عَنْ أَحْمَدَ بْنِ هَارُونَ الْفَامِیِّ عَنْ مُحَمَّدِ بْنِ جَعْفَرِ بْنِ بُطَّةَ عَنْ مُحَمَّدِ بْنِ عَلِیِّ بْنِ مَحْبُوبٍ عَنْ مُحَمَّدِ بْنِ عِیسَی عَنْ مُحَمَّدِ بْنِ إِسْمَاعِیلَ بْنِ بَزِیعٍ قَالَ سَمِعْتُ الرِّضَا ع یَقُولُ لَا یَجْتَمِعُ الْمَالُ إِلَّا بِخِصَالٍ خَمْسٍ بِبُخْلٍ شَدِیدٍ وَ أَمَلٍ طَوِیلٍ وَ حِرْصٍ غَالِبٍ وَ قَطِیعَةِ الرَّحِمِ وَ إِیثَارِ الدُّنْیَا عَلَی الْآخِرَةِ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5044951_417432637"/>
      <w:bookmarkStart w:id="206" w:name="_Toc88"/>
      <w:bookmarkEnd w:id="205"/>
      <w:r>
        <w:rPr>
          <w:rtl w:val="true"/>
        </w:rPr>
        <w:t>[</w:t>
      </w:r>
      <w:r>
        <w:rPr>
          <w:rtl w:val="true"/>
        </w:rPr>
        <w:t>رقم الحدیث الکلی</w:t>
      </w:r>
      <w:r>
        <w:rPr>
          <w:rtl w:val="true"/>
        </w:rPr>
        <w:t xml:space="preserve">: </w:t>
      </w:r>
      <w:r>
        <w:rPr/>
        <w:t>21912</w:t>
      </w:r>
      <w:r>
        <w:rPr>
          <w:rtl w:val="true"/>
        </w:rPr>
        <w:t xml:space="preserve"> - </w:t>
      </w:r>
      <w:r>
        <w:rPr>
          <w:rtl w:val="true"/>
        </w:rPr>
        <w:t>رقم الحدیث الباب</w:t>
      </w:r>
      <w:r>
        <w:rPr>
          <w:rtl w:val="true"/>
        </w:rPr>
        <w:t xml:space="preserve">: </w:t>
      </w:r>
      <w:r>
        <w:rPr/>
        <w:t>5</w:t>
      </w:r>
      <w:r>
        <w:rPr>
          <w:rtl w:val="true"/>
        </w:rPr>
        <w:t>]</w:t>
      </w:r>
      <w:bookmarkEnd w:id="20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الْحَسَنُ بْنُ مُحَمَّدٍ الطُّوسِیُّ فِی مَجَالِسِهِ عَنْ أَبِیهِ عَنْ مُحَمَّدِ بْنِ مُحَمَّدِ بْنِ النُّعْمَانِ عَنْ أَبِی بَکْرِ بْنِ الْجِعَابِیِّ عَنْ أَبِی الْعَبَّاسِ بْنِ عُقْدَةَ عَنْ یَحْیَی بْنِ زَکَرِیَّا بْنِ شَیْبَانَ عَنْ مُحَمَّدِ بْنِ مَرْوَانَ عَنْ عُمَرَ بْنِ سَیْفٍ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جَعْفَرُ بْنُ مُحَمَّدٍ ع لَا تَدَعْ طَلَبَ الرِّزْقِ مِنْ حِلِّهِ فَإِنَّهُ عَوْنٌ لَکَ عَلَی دِینِکَ وَ اعْقِلْ رَاحِلَتَکَ وَ تَوَکَّلْ</w:t>
      </w:r>
      <w:r>
        <w:rPr>
          <w:rFonts w:eastAsia="Amiri" w:cs="Amiri" w:ascii="Amiri" w:hAnsi="Amiri"/>
          <w:color w:val="111111"/>
          <w:sz w:val="28"/>
          <w:szCs w:val="28"/>
          <w:rtl w:val="true"/>
          <w:lang w:bidi="ar-SA"/>
        </w:rPr>
        <w:t xml:space="preserve">. </w:t>
      </w:r>
      <w:bookmarkStart w:id="207" w:name="pg12186_173070"/>
    </w:p>
    <w:p>
      <w:pPr>
        <w:pStyle w:val="BookText"/>
        <w:rPr/>
      </w:pPr>
      <w:bookmarkEnd w:id="2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5044953_417432637"/>
      <w:bookmarkStart w:id="209" w:name="_Toc89"/>
      <w:bookmarkEnd w:id="208"/>
      <w:r>
        <w:rPr/>
        <w:t>8</w:t>
      </w:r>
      <w:r>
        <w:rPr>
          <w:rtl w:val="true"/>
        </w:rPr>
        <w:t xml:space="preserve">- </w:t>
      </w:r>
      <w:r>
        <w:rPr>
          <w:rtl w:val="true"/>
        </w:rPr>
        <w:t>بَابُ وُجُوبِ الزُّهْدِ فِی الْحَرَامِ دُونَ الْحَلَالِ‌</w:t>
      </w:r>
      <w:bookmarkEnd w:id="209"/>
    </w:p>
    <w:p>
      <w:pPr>
        <w:pStyle w:val="Heading5"/>
        <w:numPr>
          <w:ilvl w:val="4"/>
          <w:numId w:val="1"/>
        </w:numPr>
        <w:rPr/>
      </w:pPr>
      <w:bookmarkStart w:id="210" w:name="__RefHeading___Toc5044955_417432637"/>
      <w:bookmarkStart w:id="211" w:name="_Toc90"/>
      <w:bookmarkEnd w:id="210"/>
      <w:r>
        <w:rPr>
          <w:rtl w:val="true"/>
        </w:rPr>
        <w:t>اشارة</w:t>
      </w:r>
      <w:bookmarkEnd w:id="211"/>
    </w:p>
    <w:p>
      <w:pPr>
        <w:pStyle w:val="BookText"/>
        <w:rPr/>
      </w:pPr>
      <w:r>
        <w:rPr>
          <w:rStyle w:val="FootnoteAnchor"/>
        </w:rPr>
        <w:footnoteReference w:id="17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الزُّهْدِ فِی الْحَرَامِ دُونَ الْحَلَالِ</w:t>
      </w:r>
    </w:p>
    <w:p>
      <w:pPr>
        <w:pStyle w:val="Heading5"/>
        <w:numPr>
          <w:ilvl w:val="4"/>
          <w:numId w:val="1"/>
        </w:numPr>
        <w:rPr/>
      </w:pPr>
      <w:bookmarkStart w:id="212" w:name="__RefHeading___Toc5044957_417432637"/>
      <w:bookmarkStart w:id="213" w:name="_Toc91"/>
      <w:bookmarkEnd w:id="212"/>
      <w:r>
        <w:rPr>
          <w:rtl w:val="true"/>
        </w:rPr>
        <w:t>[</w:t>
      </w:r>
      <w:r>
        <w:rPr>
          <w:rtl w:val="true"/>
        </w:rPr>
        <w:t>رقم الحدیث الکلی</w:t>
      </w:r>
      <w:r>
        <w:rPr>
          <w:rtl w:val="true"/>
        </w:rPr>
        <w:t xml:space="preserve">: </w:t>
      </w:r>
      <w:r>
        <w:rPr/>
        <w:t>21913</w:t>
      </w:r>
      <w:r>
        <w:rPr>
          <w:rtl w:val="true"/>
        </w:rPr>
        <w:t xml:space="preserve"> - </w:t>
      </w:r>
      <w:r>
        <w:rPr>
          <w:rtl w:val="true"/>
        </w:rPr>
        <w:t>رقم الحدیث الباب</w:t>
      </w:r>
      <w:r>
        <w:rPr>
          <w:rtl w:val="true"/>
        </w:rPr>
        <w:t xml:space="preserve">: </w:t>
      </w:r>
      <w:r>
        <w:rPr/>
        <w:t>1</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21913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الزُّهْدُ فِی الدُّنْیَا قَالَ وَیْحَکَ حَرَامَهَا فَتَنَکَّبْهُ</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5044959_417432637"/>
      <w:bookmarkStart w:id="215" w:name="_Toc92"/>
      <w:bookmarkEnd w:id="214"/>
      <w:r>
        <w:rPr>
          <w:rtl w:val="true"/>
        </w:rPr>
        <w:t>[</w:t>
      </w:r>
      <w:r>
        <w:rPr>
          <w:rtl w:val="true"/>
        </w:rPr>
        <w:t>رقم الحدیث الکلی</w:t>
      </w:r>
      <w:r>
        <w:rPr>
          <w:rtl w:val="true"/>
        </w:rPr>
        <w:t xml:space="preserve">: </w:t>
      </w:r>
      <w:r>
        <w:rPr/>
        <w:t>21914</w:t>
      </w:r>
      <w:r>
        <w:rPr>
          <w:rtl w:val="true"/>
        </w:rPr>
        <w:t xml:space="preserve"> - </w:t>
      </w:r>
      <w:r>
        <w:rPr>
          <w:rtl w:val="true"/>
        </w:rPr>
        <w:t>رقم الحدیث الباب</w:t>
      </w:r>
      <w:r>
        <w:rPr>
          <w:rtl w:val="true"/>
        </w:rPr>
        <w:t xml:space="preserve">: </w:t>
      </w:r>
      <w:r>
        <w:rPr/>
        <w:t>2</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21914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وَ عَنْ عِدَّةٍ مِنْ أَصْحَابِنَا عَنْ أَحْمَدَ بْنِ أَبِی عَبْدِ اللَّهِ عَنِ الْجَهْمِ بْنِ الْحَکَمِ عَنْ إِسْمَاعِیلَ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الزُّهْدُ فِی الدُّنْیَا بِإِضَاعَةِ الْمَالِ وَ لَا تَحْرِیمِ الْحَلَالِ بَلِ الزُّهْدُ فِی الدُّنْیَا أَنْ لَا تَکُونَ بِمَا فِی یَدِکَ أَوْثَقَ مِنْکَ بِمَا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نَحْوَهُ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5044961_417432637"/>
      <w:bookmarkStart w:id="217" w:name="_Toc93"/>
      <w:bookmarkEnd w:id="216"/>
      <w:r>
        <w:rPr>
          <w:rtl w:val="true"/>
        </w:rPr>
        <w:t>[</w:t>
      </w:r>
      <w:r>
        <w:rPr>
          <w:rtl w:val="true"/>
        </w:rPr>
        <w:t>رقم الحدیث الکلی</w:t>
      </w:r>
      <w:r>
        <w:rPr>
          <w:rtl w:val="true"/>
        </w:rPr>
        <w:t xml:space="preserve">: </w:t>
      </w:r>
      <w:r>
        <w:rPr/>
        <w:t>21915</w:t>
      </w:r>
      <w:r>
        <w:rPr>
          <w:rtl w:val="true"/>
        </w:rPr>
        <w:t xml:space="preserve"> - </w:t>
      </w:r>
      <w:r>
        <w:rPr>
          <w:rtl w:val="true"/>
        </w:rPr>
        <w:t>رقم الحدیث الباب</w:t>
      </w:r>
      <w:r>
        <w:rPr>
          <w:rtl w:val="true"/>
        </w:rPr>
        <w:t xml:space="preserve">: </w:t>
      </w:r>
      <w:r>
        <w:rPr/>
        <w:t>3</w:t>
      </w:r>
      <w:r>
        <w:rPr>
          <w:rtl w:val="true"/>
        </w:rPr>
        <w:t>]</w:t>
      </w:r>
      <w:bookmarkEnd w:id="21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وَ عَنْ مُحَمَّدِ بْنِ یَحْیَی عَنْ أَحْمَدَ بْنِ مُحَمَّدِ بْنِ عِیسَی عَنْ مُحَمَّدِ بْنِ سِنَانٍ عَنْ مَالِکِ بْنِ عَطِیَّةَ عَنْ مَعْرُوفِ بْنِ خَرَّبُوذَ عَنْ أَبِی الطُّفَیْلِ قَالَ سَمِعْتُ أَمِیرَ الْمُؤْمِنِینَ ع یَقُولُ الزُّهْدُ فِی الدُّنْیَا قَصْرُ الْأَمَلِ وَ شُکْرُ کُلِّ نِعْمَةٍ وَ الْوَرَعُ عَنْ کُلِّ مَا حَرَّمَ اللَّهُ عَزَّ وَ جَلَّ</w:t>
      </w:r>
      <w:r>
        <w:rPr>
          <w:rFonts w:eastAsia="Amiri" w:cs="Amiri" w:ascii="Amiri" w:hAnsi="Amiri"/>
          <w:color w:val="111111"/>
          <w:sz w:val="28"/>
          <w:szCs w:val="28"/>
          <w:rtl w:val="true"/>
          <w:lang w:bidi="ar-SA"/>
        </w:rPr>
        <w:t xml:space="preserve">. </w:t>
      </w:r>
      <w:bookmarkStart w:id="218" w:name="pg12186_173071"/>
    </w:p>
    <w:p>
      <w:pPr>
        <w:pStyle w:val="Heading5"/>
        <w:numPr>
          <w:ilvl w:val="4"/>
          <w:numId w:val="1"/>
        </w:numPr>
        <w:rPr/>
      </w:pPr>
      <w:bookmarkStart w:id="219" w:name="__RefHeading___Toc5044963_417432637"/>
      <w:bookmarkStart w:id="220" w:name="_Toc94"/>
      <w:bookmarkEnd w:id="218"/>
      <w:bookmarkEnd w:id="219"/>
      <w:r>
        <w:rPr>
          <w:rtl w:val="true"/>
        </w:rPr>
        <w:t>[</w:t>
      </w:r>
      <w:r>
        <w:rPr>
          <w:rtl w:val="true"/>
        </w:rPr>
        <w:t>رقم الحدیث الکلی</w:t>
      </w:r>
      <w:r>
        <w:rPr>
          <w:rtl w:val="true"/>
        </w:rPr>
        <w:t xml:space="preserve">: </w:t>
      </w:r>
      <w:r>
        <w:rPr/>
        <w:t>21916</w:t>
      </w:r>
      <w:r>
        <w:rPr>
          <w:rtl w:val="true"/>
        </w:rPr>
        <w:t xml:space="preserve"> - </w:t>
      </w:r>
      <w:r>
        <w:rPr>
          <w:rtl w:val="true"/>
        </w:rPr>
        <w:t>رقم الحدیث الباب</w:t>
      </w:r>
      <w:r>
        <w:rPr>
          <w:rtl w:val="true"/>
        </w:rPr>
        <w:t xml:space="preserve">: </w:t>
      </w:r>
      <w:r>
        <w:rPr/>
        <w:t>4</w:t>
      </w:r>
      <w:r>
        <w:rPr>
          <w:rtl w:val="true"/>
        </w:rPr>
        <w:t>]</w:t>
      </w:r>
      <w:bookmarkEnd w:id="220"/>
    </w:p>
    <w:p>
      <w:pPr>
        <w:pStyle w:val="BookText"/>
        <w:rPr/>
      </w:pPr>
      <w:r>
        <w:rPr>
          <w:rFonts w:eastAsia="Times New Roman" w:cs="Times New Roman" w:ascii="Times New Roman" w:hAnsi="Times New Roman"/>
          <w:color w:val="111111"/>
          <w:sz w:val="28"/>
          <w:szCs w:val="28"/>
          <w:lang w:val="en-US" w:bidi="en-US"/>
        </w:rPr>
        <w:t>21916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مُحَمَّدُ بْنُ الْحَسَنِ بِإِسْنَادِهِ عَنِ الْحُسَیْنِ بْنِ سَعِیدٍ عَنْ حَمَّادِ بْنِ عِیسَی عَنْ عُمَرَ بْنِ أُذَیْنَةَ عَنْ أَبَانٍ عَنْ سُلَیْمِ بْنِ قَیْسٍ الْهِلَالِیِّ قَالَ سَمِعْتُ أَبَا عَبْدِ اللَّهِ ع </w:t>
      </w:r>
      <w:r>
        <w:rPr>
          <w:rStyle w:val="FootnoteAnchor"/>
          <w:rtl w:val="true"/>
        </w:rPr>
        <w:footnoteReference w:id="182"/>
      </w:r>
      <w:r>
        <w:rPr>
          <w:rFonts w:ascii="Amiri" w:hAnsi="Amiri" w:eastAsia="Amiri" w:cs="Amiri"/>
          <w:color w:val="111111"/>
          <w:sz w:val="28"/>
          <w:sz w:val="28"/>
          <w:szCs w:val="28"/>
          <w:rtl w:val="true"/>
          <w:lang w:bidi="ar-SA"/>
        </w:rPr>
        <w:t>یَقُولُ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یَشْبَعَانِ مَنْهُومُ دُنْیَا وَ مَنْهُومُ عِلْمٍ فَمَنِ اقْتَصَرَ مِنَ الدُّنْیَا عَلَی مَا أَحَلَّ اللَّهُ لَهُ سَلِمَ وَ مَنْ تَنَاوَلَهَا مِنْ غَیْرِ حِلِّهَا هَلَکَ إِلَّا أَنْ یَتُوبَ وَ یُرَاجِعَ وَ مَنْ أَخَذَ الْعِلْمَ مِنْ أَهْلِهِ وَ عَمِلَ بِهِ نَجَا وَ مَنْ أَرَادَ بِهِ الدُّنْیَا فَهِیَ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وَ عَنْ عَلِیِّ بْنِ إِبْرَاهِیمَ عَنْ أَبِیهِ جَمِیعاً عَنْ حَمَّادِ بْنِ عِیسَی نَحْوَهُ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5044965_417432637"/>
      <w:bookmarkStart w:id="222" w:name="_Toc95"/>
      <w:bookmarkEnd w:id="221"/>
      <w:r>
        <w:rPr>
          <w:rtl w:val="true"/>
        </w:rPr>
        <w:t>[</w:t>
      </w:r>
      <w:r>
        <w:rPr>
          <w:rtl w:val="true"/>
        </w:rPr>
        <w:t>رقم الحدیث الکلی</w:t>
      </w:r>
      <w:r>
        <w:rPr>
          <w:rtl w:val="true"/>
        </w:rPr>
        <w:t xml:space="preserve">: </w:t>
      </w:r>
      <w:r>
        <w:rPr/>
        <w:t>21917</w:t>
      </w:r>
      <w:r>
        <w:rPr>
          <w:rtl w:val="true"/>
        </w:rPr>
        <w:t xml:space="preserve"> - </w:t>
      </w:r>
      <w:r>
        <w:rPr>
          <w:rtl w:val="true"/>
        </w:rPr>
        <w:t>رقم الحدیث الباب</w:t>
      </w:r>
      <w:r>
        <w:rPr>
          <w:rtl w:val="true"/>
        </w:rPr>
        <w:t xml:space="preserve">: </w:t>
      </w:r>
      <w:r>
        <w:rPr/>
        <w:t>5</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21917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وَ عَنْهُ عَنْ حَمَّادٍ عَنْ إِبْرَاهِیمَ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اللَّهُ عَبْداً ثَلَاثِینَ أَلْفاً وَ هُوَ یُرِیدُ بِهِ خَیْراً وَ قَالَ مَا جَمَعَ رَجُلٌ قَطُّ عَشَرَةَ آلَافِ دِرْهَمٍ مِنْ حِلٍّ إِلَّا وَ قَدْ یَجْمَعُهَا لِأَقْوَامٍ إِذَا أُعْطِیَ الْقُوتَ وَ رُزِقَ الْعَمَلَ فَقَدْ جَمَعَ اللَّهُ لَهُ الدُّنْیَا وَ الْآخِرَةَ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جِهَادِ النَّفْسِ </w:t>
      </w:r>
      <w:r>
        <w:rPr>
          <w:rStyle w:val="FootnoteAnchor"/>
          <w:rtl w:val="true"/>
        </w:rPr>
        <w:footnoteReference w:id="185"/>
      </w:r>
      <w:r>
        <w:rPr>
          <w:rFonts w:ascii="Amiri" w:hAnsi="Amiri" w:eastAsia="Amiri" w:cs="Amiri"/>
          <w:color w:val="111111"/>
          <w:sz w:val="28"/>
          <w:sz w:val="28"/>
          <w:szCs w:val="28"/>
          <w:rtl w:val="true"/>
          <w:lang w:bidi="ar-SA"/>
        </w:rPr>
        <w:t xml:space="preserve">وَ غَیْرِهِ </w:t>
      </w:r>
      <w:r>
        <w:rPr>
          <w:rStyle w:val="FootnoteAnchor"/>
          <w:rtl w:val="true"/>
        </w:rPr>
        <w:footnoteReference w:id="1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23" w:name="pg12186_173072"/>
    </w:p>
    <w:p>
      <w:pPr>
        <w:pStyle w:val="Heading4"/>
        <w:numPr>
          <w:ilvl w:val="3"/>
          <w:numId w:val="1"/>
        </w:numPr>
        <w:rPr/>
      </w:pPr>
      <w:bookmarkStart w:id="224" w:name="__RefHeading___Toc5044967_417432637"/>
      <w:bookmarkStart w:id="225" w:name="_Toc96"/>
      <w:bookmarkEnd w:id="223"/>
      <w:bookmarkEnd w:id="224"/>
      <w:r>
        <w:rPr/>
        <w:t>9</w:t>
      </w:r>
      <w:r>
        <w:rPr>
          <w:rtl w:val="true"/>
        </w:rPr>
        <w:t xml:space="preserve">- </w:t>
      </w:r>
      <w:r>
        <w:rPr>
          <w:rtl w:val="true"/>
        </w:rPr>
        <w:t>بَابُ اسْتِحْبَابِ الْعَمَلِ بِالْیَدِ</w:t>
      </w:r>
      <w:bookmarkEnd w:id="225"/>
    </w:p>
    <w:p>
      <w:pPr>
        <w:pStyle w:val="Heading5"/>
        <w:numPr>
          <w:ilvl w:val="4"/>
          <w:numId w:val="1"/>
        </w:numPr>
        <w:rPr/>
      </w:pPr>
      <w:bookmarkStart w:id="226" w:name="__RefHeading___Toc5044969_417432637"/>
      <w:bookmarkStart w:id="227" w:name="_Toc97"/>
      <w:bookmarkEnd w:id="226"/>
      <w:r>
        <w:rPr>
          <w:rtl w:val="true"/>
        </w:rPr>
        <w:t>اشارة</w:t>
      </w:r>
      <w:bookmarkEnd w:id="227"/>
    </w:p>
    <w:p>
      <w:pPr>
        <w:pStyle w:val="BookText"/>
        <w:rPr/>
      </w:pPr>
      <w:r>
        <w:rPr>
          <w:rStyle w:val="FootnoteAnchor"/>
        </w:rPr>
        <w:footnoteReference w:id="18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الْعَمَلِ بِالْیَدِ</w:t>
      </w:r>
    </w:p>
    <w:p>
      <w:pPr>
        <w:pStyle w:val="Heading5"/>
        <w:numPr>
          <w:ilvl w:val="4"/>
          <w:numId w:val="1"/>
        </w:numPr>
        <w:rPr/>
      </w:pPr>
      <w:bookmarkStart w:id="228" w:name="__RefHeading___Toc5044971_417432637"/>
      <w:bookmarkStart w:id="229" w:name="_Toc98"/>
      <w:bookmarkEnd w:id="228"/>
      <w:r>
        <w:rPr>
          <w:rtl w:val="true"/>
        </w:rPr>
        <w:t>[</w:t>
      </w:r>
      <w:r>
        <w:rPr>
          <w:rtl w:val="true"/>
        </w:rPr>
        <w:t>رقم الحدیث الکلی</w:t>
      </w:r>
      <w:r>
        <w:rPr>
          <w:rtl w:val="true"/>
        </w:rPr>
        <w:t xml:space="preserve">: </w:t>
      </w:r>
      <w:r>
        <w:rPr/>
        <w:t>21918</w:t>
      </w:r>
      <w:r>
        <w:rPr>
          <w:rtl w:val="true"/>
        </w:rPr>
        <w:t xml:space="preserve"> - </w:t>
      </w:r>
      <w:r>
        <w:rPr>
          <w:rtl w:val="true"/>
        </w:rPr>
        <w:t>رقم الحدیث الباب</w:t>
      </w:r>
      <w:r>
        <w:rPr>
          <w:rtl w:val="true"/>
        </w:rPr>
        <w:t xml:space="preserve">: </w:t>
      </w:r>
      <w:r>
        <w:rPr/>
        <w:t>1</w:t>
      </w:r>
      <w:r>
        <w:rPr>
          <w:rtl w:val="true"/>
        </w:rPr>
        <w:t>]</w:t>
      </w:r>
      <w:bookmarkEnd w:id="229"/>
    </w:p>
    <w:p>
      <w:pPr>
        <w:pStyle w:val="BookText"/>
        <w:rPr/>
      </w:pPr>
      <w:r>
        <w:rPr>
          <w:rFonts w:eastAsia="Times New Roman" w:cs="Times New Roman" w:ascii="Times New Roman" w:hAnsi="Times New Roman"/>
          <w:color w:val="111111"/>
          <w:sz w:val="28"/>
          <w:szCs w:val="28"/>
          <w:lang w:val="en-US" w:bidi="en-US"/>
        </w:rPr>
        <w:t>21918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وَ سَلَمَةَ بَیَّاعِ السَّابِرِیِّ جَمِیعاً عَنْ أَبِی أُسَامَةَ زَیْدٍ الشَّحَّامِ عَنْ أَبِی عَبْدِ اللَّهِ ع أَنَّ أَمِیرَ الْمُؤْمِنِینَ ع أَعْتَقَ أَلْفَ مَمْلُوکَةٍ مِنْ کَدِّ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5044973_417432637"/>
      <w:bookmarkStart w:id="231" w:name="_Toc99"/>
      <w:bookmarkEnd w:id="230"/>
      <w:r>
        <w:rPr>
          <w:rtl w:val="true"/>
        </w:rPr>
        <w:t>[</w:t>
      </w:r>
      <w:r>
        <w:rPr>
          <w:rtl w:val="true"/>
        </w:rPr>
        <w:t>رقم الحدیث الکلی</w:t>
      </w:r>
      <w:r>
        <w:rPr>
          <w:rtl w:val="true"/>
        </w:rPr>
        <w:t xml:space="preserve">: </w:t>
      </w:r>
      <w:r>
        <w:rPr/>
        <w:t>21919</w:t>
      </w:r>
      <w:r>
        <w:rPr>
          <w:rtl w:val="true"/>
        </w:rPr>
        <w:t xml:space="preserve"> - </w:t>
      </w:r>
      <w:r>
        <w:rPr>
          <w:rtl w:val="true"/>
        </w:rPr>
        <w:t>رقم الحدیث الباب</w:t>
      </w:r>
      <w:r>
        <w:rPr>
          <w:rtl w:val="true"/>
        </w:rPr>
        <w:t xml:space="preserve">: </w:t>
      </w:r>
      <w:r>
        <w:rPr/>
        <w:t>2</w:t>
      </w:r>
      <w:r>
        <w:rPr>
          <w:rtl w:val="true"/>
        </w:rPr>
        <w:t>]</w:t>
      </w:r>
      <w:bookmarkEnd w:id="231"/>
    </w:p>
    <w:p>
      <w:pPr>
        <w:pStyle w:val="BookText"/>
        <w:rPr/>
      </w:pPr>
      <w:r>
        <w:rPr>
          <w:rFonts w:eastAsia="Times New Roman" w:cs="Times New Roman" w:ascii="Times New Roman" w:hAnsi="Times New Roman"/>
          <w:color w:val="111111"/>
          <w:sz w:val="28"/>
          <w:szCs w:val="28"/>
          <w:lang w:val="en-US" w:bidi="en-US"/>
        </w:rPr>
        <w:t>21919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وَ عَنْ عِدَّةٍ مِنْ أَصْحَابِنَا عَنْ أَحْمَدَ بْنِ أَبِی عَبْدِ اللَّهِ عَنْ شَرِیفِ بْنِ سَابِقٍ عَنِ الْفَضْلِ بْنِ أَبِی قُرَّةَ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یَضْرِبُ بِالْمَرِّ </w:t>
      </w:r>
      <w:r>
        <w:rPr>
          <w:rStyle w:val="FootnoteAnchor"/>
          <w:rtl w:val="true"/>
        </w:rPr>
        <w:footnoteReference w:id="192"/>
      </w:r>
      <w:r>
        <w:rPr>
          <w:rFonts w:ascii="Amiri" w:hAnsi="Amiri" w:eastAsia="Amiri" w:cs="Amiri"/>
          <w:color w:val="111111"/>
          <w:sz w:val="28"/>
          <w:sz w:val="28"/>
          <w:szCs w:val="28"/>
          <w:rtl w:val="true"/>
          <w:lang w:bidi="ar-SA"/>
        </w:rPr>
        <w:t>وَ یَسْتَخْرِجُ الْأَرَضِینَ وَ کَانَ رَسُولُ اللَّهِ ص یَمَصُّ النَّوَی بِفِیهِ وَ یَغْرِسُهُ فَیَطْلُعُ مِنْ سَاعَتِهِ وَ إِنَّ أَمِیرَ الْمُؤْمِنِینَ ع أَعْتَقَ أَلْفَ مَمْلُوکٍ مِنْ مَالِهِ وَ کَدِّ یَدِهِ</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5044975_417432637"/>
      <w:bookmarkStart w:id="233" w:name="_Toc100"/>
      <w:bookmarkEnd w:id="232"/>
      <w:r>
        <w:rPr>
          <w:rtl w:val="true"/>
        </w:rPr>
        <w:t>[</w:t>
      </w:r>
      <w:r>
        <w:rPr>
          <w:rtl w:val="true"/>
        </w:rPr>
        <w:t>رقم الحدیث الکلی</w:t>
      </w:r>
      <w:r>
        <w:rPr>
          <w:rtl w:val="true"/>
        </w:rPr>
        <w:t xml:space="preserve">: </w:t>
      </w:r>
      <w:r>
        <w:rPr/>
        <w:t>21920</w:t>
      </w:r>
      <w:r>
        <w:rPr>
          <w:rtl w:val="true"/>
        </w:rPr>
        <w:t xml:space="preserve"> - </w:t>
      </w:r>
      <w:r>
        <w:rPr>
          <w:rtl w:val="true"/>
        </w:rPr>
        <w:t>رقم الحدیث الباب</w:t>
      </w:r>
      <w:r>
        <w:rPr>
          <w:rtl w:val="true"/>
        </w:rPr>
        <w:t xml:space="preserve">: </w:t>
      </w:r>
      <w:r>
        <w:rPr/>
        <w:t>3</w:t>
      </w:r>
      <w:r>
        <w:rPr>
          <w:rtl w:val="true"/>
        </w:rPr>
        <w:t>]</w:t>
      </w:r>
      <w:bookmarkEnd w:id="2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Amiri" w:hAnsi="Amiri" w:eastAsia="Amiri" w:cs="Amiri"/>
          <w:color w:val="111111"/>
          <w:sz w:val="28"/>
          <w:sz w:val="28"/>
          <w:szCs w:val="28"/>
          <w:rtl w:val="true"/>
          <w:lang w:bidi="ar-SA"/>
        </w:rPr>
        <w:t>وَ بِهَذَا الْإِسْنَادِ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دَاوُدَ ع إِنَّکَ نِعْمَ الْعَبْدُ لَوْ لَا أَنَّکَ تَأْکُلُ مِنْ بَیْتِ الْمَالِ وَ لَا تَعْمَلُ بِیَدِکَ شَیْئاً قَالَ فَبَکَی دَاوُدُ ع أَرْبَعِینَ صَبَاحاً فَأَوْحَی اللَّهُ </w:t>
      </w:r>
      <w:bookmarkStart w:id="234" w:name="pg12186_173073"/>
    </w:p>
    <w:p>
      <w:pPr>
        <w:pStyle w:val="BookText"/>
        <w:rPr/>
      </w:pPr>
      <w:bookmarkEnd w:id="234"/>
      <w:r>
        <w:rPr>
          <w:rFonts w:ascii="Amiri" w:hAnsi="Amiri" w:eastAsia="Amiri" w:cs="Amiri"/>
          <w:color w:val="111111"/>
          <w:sz w:val="28"/>
          <w:sz w:val="28"/>
          <w:szCs w:val="28"/>
          <w:rtl w:val="true"/>
          <w:lang w:bidi="ar-SA"/>
        </w:rPr>
        <w:t>إِلَی الْحَدِیدِ أَنْ لِنْ لِعَبْدِی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فَأَلَانَ اللَّهُ عَزَّ وَ جَلَّ لَهُ الْحَدِیدَ فَکَانَ یَعْمَلُ فِی کُلِّ یَوْمٍ دِرْعاً فَیَبِیعُهَا بِأَلْفِ دِرْهَمٍ فَعَمِلَ ثَلَاثَمِائَةٍ وَ سِتِّینَ دِرْعاً فَبَاعَهَا بِثَلَاثِمِائَةٍ وَ سِتِّینَ أَلْفاً وَ اسْتَغْنَی عَنْ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شَرِیفِ بْنِ سَابِقٍ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5044977_417432637"/>
      <w:bookmarkStart w:id="236" w:name="_Toc101"/>
      <w:bookmarkEnd w:id="235"/>
      <w:r>
        <w:rPr>
          <w:rtl w:val="true"/>
        </w:rPr>
        <w:t>[</w:t>
      </w:r>
      <w:r>
        <w:rPr>
          <w:rtl w:val="true"/>
        </w:rPr>
        <w:t>رقم الحدیث الکلی</w:t>
      </w:r>
      <w:r>
        <w:rPr>
          <w:rtl w:val="true"/>
        </w:rPr>
        <w:t xml:space="preserve">: </w:t>
      </w:r>
      <w:r>
        <w:rPr/>
        <w:t>21921</w:t>
      </w:r>
      <w:r>
        <w:rPr>
          <w:rtl w:val="true"/>
        </w:rPr>
        <w:t xml:space="preserve"> - </w:t>
      </w:r>
      <w:r>
        <w:rPr>
          <w:rtl w:val="true"/>
        </w:rPr>
        <w:t>رقم الحدیث الباب</w:t>
      </w:r>
      <w:r>
        <w:rPr>
          <w:rtl w:val="true"/>
        </w:rPr>
        <w:t xml:space="preserve">: </w:t>
      </w:r>
      <w:r>
        <w:rPr/>
        <w:t>4</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21921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وَ عَنْ عَلِیِّ بْنِ إِبْرَاهِیمَ عَنْ أَبِیهِ عَنِ ابْنِ أَبِی عُمَیْرٍ عَنْ أَبِی الْمَغْرَاءِ عَنْ عَمَّارٍ السِّجِسْتَانِیِّ عَنْ أَبِی عَبْدِ اللَّهِ عَنْ أَبِیهِ ع أَنَّ رَسُولَ اللَّهِ ص وَضَعَ حَجَراً عَلَی الطَّرِیقِ یَرُدُّ الْمَاءَ عَنْ أَرْضِهِ فَوَ اللَّهِ مَا نَکَبَ بَعِیراً وَ لَا إِنْسَاناً حَتَّی السَّاعَةِ</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5044979_417432637"/>
      <w:bookmarkStart w:id="238" w:name="_Toc102"/>
      <w:bookmarkEnd w:id="237"/>
      <w:r>
        <w:rPr>
          <w:rtl w:val="true"/>
        </w:rPr>
        <w:t>[</w:t>
      </w:r>
      <w:r>
        <w:rPr>
          <w:rtl w:val="true"/>
        </w:rPr>
        <w:t>رقم الحدیث الکلی</w:t>
      </w:r>
      <w:r>
        <w:rPr>
          <w:rtl w:val="true"/>
        </w:rPr>
        <w:t xml:space="preserve">: </w:t>
      </w:r>
      <w:r>
        <w:rPr/>
        <w:t>21922</w:t>
      </w:r>
      <w:r>
        <w:rPr>
          <w:rtl w:val="true"/>
        </w:rPr>
        <w:t xml:space="preserve"> - </w:t>
      </w:r>
      <w:r>
        <w:rPr>
          <w:rtl w:val="true"/>
        </w:rPr>
        <w:t>رقم الحدیث الباب</w:t>
      </w:r>
      <w:r>
        <w:rPr>
          <w:rtl w:val="true"/>
        </w:rPr>
        <w:t xml:space="preserve">: </w:t>
      </w:r>
      <w:r>
        <w:rPr/>
        <w:t>5</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21922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 عَنْهُ عَنْ أَبِیهِ عَنِ ابْنِ أَبِی عُمَیْرٍ عَنْ عُمَرَ بْنِ أُذَیْنَةَ عَنْ زُرَارَةَ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إِنَّ رَجُلًا أَتَی أَبَا عَبْدِ اللَّهِ ع فَقَالَ إِنِّی لَا أُحْسِنُ أَنْ أَعْمَلَ عَمَلًا بِیَدِی وَ لَا أُحْسِنُ أَنْ أَتَّجِرَ وَ أَنَا مُحَارَفٌ مُحْتَاجٌ فَقَالَ اعْمَلْ فَاحْمِلْ عَلَی رَأْسِکَ وَ اسْتَغْنِ عَنِ النَّاسِ فَإِنَّ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حَجَراً عَلَی عُنُقِهِ </w:t>
      </w:r>
      <w:r>
        <w:rPr>
          <w:rStyle w:val="FootnoteAnchor"/>
          <w:rtl w:val="true"/>
        </w:rPr>
        <w:footnoteReference w:id="199"/>
      </w:r>
      <w:r>
        <w:rPr>
          <w:rFonts w:ascii="Amiri" w:hAnsi="Amiri" w:eastAsia="Amiri" w:cs="Amiri"/>
          <w:color w:val="111111"/>
          <w:sz w:val="28"/>
          <w:sz w:val="28"/>
          <w:szCs w:val="28"/>
          <w:rtl w:val="true"/>
          <w:lang w:bidi="ar-SA"/>
        </w:rPr>
        <w:t xml:space="preserve">فَوَضَعَهُ فِی حَائِطٍ مِنْ حِیطَانِهِ وَ إِنَّ الْحَجَرَ لَفِی مَکَانِهِ وَ لَا یُدْرَی کَمْ عُمْقُهُ إِلَّا أَنَّهُ ثَمَّ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5044981_417432637"/>
      <w:bookmarkStart w:id="240" w:name="_Toc103"/>
      <w:bookmarkEnd w:id="239"/>
      <w:r>
        <w:rPr>
          <w:rtl w:val="true"/>
        </w:rPr>
        <w:t>[</w:t>
      </w:r>
      <w:r>
        <w:rPr>
          <w:rtl w:val="true"/>
        </w:rPr>
        <w:t>رقم الحدیث الکلی</w:t>
      </w:r>
      <w:r>
        <w:rPr>
          <w:rtl w:val="true"/>
        </w:rPr>
        <w:t xml:space="preserve">: </w:t>
      </w:r>
      <w:r>
        <w:rPr/>
        <w:t>21923</w:t>
      </w:r>
      <w:r>
        <w:rPr>
          <w:rtl w:val="true"/>
        </w:rPr>
        <w:t xml:space="preserve"> - </w:t>
      </w:r>
      <w:r>
        <w:rPr>
          <w:rtl w:val="true"/>
        </w:rPr>
        <w:t>رقم الحدیث الباب</w:t>
      </w:r>
      <w:r>
        <w:rPr>
          <w:rtl w:val="true"/>
        </w:rPr>
        <w:t xml:space="preserve">: </w:t>
      </w:r>
      <w:r>
        <w:rPr/>
        <w:t>6</w:t>
      </w:r>
      <w:r>
        <w:rPr>
          <w:rtl w:val="true"/>
        </w:rPr>
        <w:t>]</w:t>
      </w:r>
      <w:bookmarkEnd w:id="2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عَنْ عِدَّةٍ مِنْ أَصْحَابِنَا عَنْ سَهْلِ بْنِ زِیَادٍ عَنِ </w:t>
      </w:r>
      <w:bookmarkStart w:id="241" w:name="pg12186_173074"/>
    </w:p>
    <w:p>
      <w:pPr>
        <w:pStyle w:val="BookText"/>
        <w:rPr/>
      </w:pPr>
      <w:bookmarkEnd w:id="241"/>
      <w:r>
        <w:rPr>
          <w:rFonts w:ascii="Amiri" w:hAnsi="Amiri" w:eastAsia="Amiri" w:cs="Amiri"/>
          <w:color w:val="111111"/>
          <w:sz w:val="28"/>
          <w:sz w:val="28"/>
          <w:szCs w:val="28"/>
          <w:rtl w:val="true"/>
          <w:lang w:bidi="ar-SA"/>
        </w:rPr>
        <w:t>الْجَامُورَانِیِّ عَنِ الْحَسَنِ بْنِ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 یَعْمَلُ فِی أَرْضٍ لَهُ قَدِ اسْتَنْقَعَتْ قَدَمَاهُ فِی الْعَرَقِ فَقُلْتُ جُعِلْتُ فِدَاکَ أَیْنَ الرِّجَالُ فَقَالَ یَا عَلِیُّ قَدْ عَمِلَ بِالْیَدِ </w:t>
      </w:r>
      <w:r>
        <w:rPr>
          <w:rStyle w:val="FootnoteAnchor"/>
          <w:rtl w:val="true"/>
        </w:rPr>
        <w:footnoteReference w:id="202"/>
      </w:r>
      <w:r>
        <w:rPr>
          <w:rFonts w:ascii="Amiri" w:hAnsi="Amiri" w:eastAsia="Amiri" w:cs="Amiri"/>
          <w:color w:val="111111"/>
          <w:sz w:val="28"/>
          <w:sz w:val="28"/>
          <w:szCs w:val="28"/>
          <w:rtl w:val="true"/>
          <w:lang w:bidi="ar-SA"/>
        </w:rPr>
        <w:t>مَنْ هُوَ خَیْرٌ مِنِّی وَ مِنْ أَبِی فِی أَرْضِهِ فَقُلْتُ وَ مَنْ هُوَ فَقَالَ رَسُولُ اللَّهِ ص وَ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آبَائِی کُلُّهُمْ کَانُوا قَدْ عَمِلُوا بِأَیْدِیهِمْ وَ هُوَ مِنْ عَمَلِ النَّبِیِّینَ وَ الْمُرْسَلِینَ وَ الْأَوْصِیَاءِ وَ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أَبِی حَمْزَةَ مِثْلَهُ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5044983_417432637"/>
      <w:bookmarkStart w:id="243" w:name="_Toc104"/>
      <w:bookmarkEnd w:id="242"/>
      <w:r>
        <w:rPr>
          <w:rtl w:val="true"/>
        </w:rPr>
        <w:t>[</w:t>
      </w:r>
      <w:r>
        <w:rPr>
          <w:rtl w:val="true"/>
        </w:rPr>
        <w:t>رقم الحدیث الکلی</w:t>
      </w:r>
      <w:r>
        <w:rPr>
          <w:rtl w:val="true"/>
        </w:rPr>
        <w:t xml:space="preserve">: </w:t>
      </w:r>
      <w:r>
        <w:rPr/>
        <w:t>21924</w:t>
      </w:r>
      <w:r>
        <w:rPr>
          <w:rtl w:val="true"/>
        </w:rPr>
        <w:t xml:space="preserve"> - </w:t>
      </w:r>
      <w:r>
        <w:rPr>
          <w:rtl w:val="true"/>
        </w:rPr>
        <w:t>رقم الحدیث الباب</w:t>
      </w:r>
      <w:r>
        <w:rPr>
          <w:rtl w:val="true"/>
        </w:rPr>
        <w:t xml:space="preserve">: </w:t>
      </w:r>
      <w:r>
        <w:rPr/>
        <w:t>7</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21924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 عَنْهُمْ عَنْ أَحْمَدَ بْنِ أَبِی عَبْدِ اللَّهِ عَنْ أَبِیهِ عَنِ النَّضْرِ بْنِ سُوَیْدٍ عَنِ الْقَاسِمِ بْنِ سُلَیْمٍ </w:t>
      </w:r>
      <w:r>
        <w:rPr>
          <w:rStyle w:val="FootnoteAnchor"/>
          <w:rtl w:val="true"/>
        </w:rPr>
        <w:footnoteReference w:id="205"/>
      </w:r>
      <w:r>
        <w:rPr>
          <w:rFonts w:ascii="Amiri" w:hAnsi="Amiri" w:eastAsia="Amiri" w:cs="Amiri"/>
          <w:color w:val="111111"/>
          <w:sz w:val="28"/>
          <w:sz w:val="28"/>
          <w:szCs w:val="28"/>
          <w:rtl w:val="true"/>
          <w:lang w:bidi="ar-SA"/>
        </w:rPr>
        <w:t>عَنْ جَمِیلِ بْنِ صَالِحٍ عَنْ أَبِی عَمْرٍو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وَ بِیَدِهِ مِسْحَاةٌ وَ عَلَیْهِ إِزَارٌ غَلِیظٌ یَعْمَلُ فِی حَائِطٍ لَهُ وَ الْعَرَقُ یَتَصَابُّ عَنْ ظَهْرِهِ فَقُلْتُ جُعِلْتُ فِدَاکَ أَعْطِنِی أَکْفِکَ فَقَالَ لِی إِنِّی أُحِبُّ أَنْ یَتَأَذَّی الرَّجُلُ بِحَرِّ الشَّمْسِ فِی طَلَبِ الْمَعِیشَةِ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5044985_417432637"/>
      <w:bookmarkStart w:id="245" w:name="_Toc105"/>
      <w:bookmarkEnd w:id="244"/>
      <w:r>
        <w:rPr>
          <w:rtl w:val="true"/>
        </w:rPr>
        <w:t>[</w:t>
      </w:r>
      <w:r>
        <w:rPr>
          <w:rtl w:val="true"/>
        </w:rPr>
        <w:t>رقم الحدیث الکلی</w:t>
      </w:r>
      <w:r>
        <w:rPr>
          <w:rtl w:val="true"/>
        </w:rPr>
        <w:t xml:space="preserve">: </w:t>
      </w:r>
      <w:r>
        <w:rPr/>
        <w:t>21925</w:t>
      </w:r>
      <w:r>
        <w:rPr>
          <w:rtl w:val="true"/>
        </w:rPr>
        <w:t xml:space="preserve"> - </w:t>
      </w:r>
      <w:r>
        <w:rPr>
          <w:rtl w:val="true"/>
        </w:rPr>
        <w:t>رقم الحدیث الباب</w:t>
      </w:r>
      <w:r>
        <w:rPr>
          <w:rtl w:val="true"/>
        </w:rPr>
        <w:t xml:space="preserve">: </w:t>
      </w:r>
      <w:r>
        <w:rPr/>
        <w:t>8</w:t>
      </w:r>
      <w:r>
        <w:rPr>
          <w:rtl w:val="true"/>
        </w:rPr>
        <w:t>]</w:t>
      </w:r>
      <w:bookmarkEnd w:id="2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عَنْهُمْ عَنْ أَحْمَدَ بْنِ مُحَمَّدِ بْنِ عِیسَی عَنِ الْحُسَیْنِ بْنِ سَعِیدٍ عَنِ الْقَاسِمِ بْنِ مُحَمَّدٍ عَنْ عَلِیِّ بْنِ أَبِی حَمْزَةَ عَنْ أَبِی بَصِیرٍ قَالَ سَمِعْتُ أَبَا عَبْدِ اللَّهِ ع یَقُولُ إِنِّی لَأَعْمَلُ فِی بَعْضِ ضِیَاعِی حَتَّی أَعْرَقَ وَ إِنَّ لِی مَنْ یَکْفِینِی لِیَعْلَمَ اللَّهُ عَزَّ وَ جَلَّ أَنِّی أَطْلُبُ الرِّزْقَ الْحَلَالَ</w:t>
      </w:r>
      <w:r>
        <w:rPr>
          <w:rFonts w:eastAsia="Amiri" w:cs="Amiri" w:ascii="Amiri" w:hAnsi="Amiri"/>
          <w:color w:val="111111"/>
          <w:sz w:val="28"/>
          <w:szCs w:val="28"/>
          <w:rtl w:val="true"/>
          <w:lang w:bidi="ar-SA"/>
        </w:rPr>
        <w:t xml:space="preserve">. </w:t>
      </w:r>
      <w:bookmarkStart w:id="246" w:name="pg12186_173075"/>
    </w:p>
    <w:p>
      <w:pPr>
        <w:pStyle w:val="Heading5"/>
        <w:numPr>
          <w:ilvl w:val="4"/>
          <w:numId w:val="1"/>
        </w:numPr>
        <w:rPr/>
      </w:pPr>
      <w:bookmarkStart w:id="247" w:name="__RefHeading___Toc5044987_417432637"/>
      <w:bookmarkStart w:id="248" w:name="_Toc106"/>
      <w:bookmarkEnd w:id="246"/>
      <w:bookmarkEnd w:id="247"/>
      <w:r>
        <w:rPr>
          <w:rtl w:val="true"/>
        </w:rPr>
        <w:t>[</w:t>
      </w:r>
      <w:r>
        <w:rPr>
          <w:rtl w:val="true"/>
        </w:rPr>
        <w:t>رقم الحدیث الکلی</w:t>
      </w:r>
      <w:r>
        <w:rPr>
          <w:rtl w:val="true"/>
        </w:rPr>
        <w:t xml:space="preserve">: </w:t>
      </w:r>
      <w:r>
        <w:rPr/>
        <w:t>21926</w:t>
      </w:r>
      <w:r>
        <w:rPr>
          <w:rtl w:val="true"/>
        </w:rPr>
        <w:t xml:space="preserve"> - </w:t>
      </w:r>
      <w:r>
        <w:rPr>
          <w:rtl w:val="true"/>
        </w:rPr>
        <w:t>رقم الحدیث الباب</w:t>
      </w:r>
      <w:r>
        <w:rPr>
          <w:rtl w:val="true"/>
        </w:rPr>
        <w:t xml:space="preserve">: </w:t>
      </w:r>
      <w:r>
        <w:rPr/>
        <w:t>9</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21926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عَنْ مُحَمَّدِ بْنِ یَحْیَی عَنْ أَحْمَدَ بْنِ مُحَمَّدٍ عَنِ ابْنِ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 وَ إِذَا هُوَ فِی حَائِطٍ لَهُ بِیَدِهِ مِسْحَاةٌ وَ هُوَ یَفْتَحُ بِهَا الْمَاءَ وَ عَلَیْهِ قَمِیصٌ شِبْهُ الْکَرَابِیسِ کَأَنَّهُ مَخِیطٌ عَلَیْهِ مِنْ ضِیقِهِ</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044989_417432637"/>
      <w:bookmarkStart w:id="250" w:name="_Toc107"/>
      <w:bookmarkEnd w:id="249"/>
      <w:r>
        <w:rPr>
          <w:rtl w:val="true"/>
        </w:rPr>
        <w:t>[</w:t>
      </w:r>
      <w:r>
        <w:rPr>
          <w:rtl w:val="true"/>
        </w:rPr>
        <w:t>رقم الحدیث الکلی</w:t>
      </w:r>
      <w:r>
        <w:rPr>
          <w:rtl w:val="true"/>
        </w:rPr>
        <w:t xml:space="preserve">: </w:t>
      </w:r>
      <w:r>
        <w:rPr/>
        <w:t>21927</w:t>
      </w:r>
      <w:r>
        <w:rPr>
          <w:rtl w:val="true"/>
        </w:rPr>
        <w:t xml:space="preserve"> - </w:t>
      </w:r>
      <w:r>
        <w:rPr>
          <w:rtl w:val="true"/>
        </w:rPr>
        <w:t>رقم الحدیث الباب</w:t>
      </w:r>
      <w:r>
        <w:rPr>
          <w:rtl w:val="true"/>
        </w:rPr>
        <w:t xml:space="preserve">: </w:t>
      </w:r>
      <w:r>
        <w:rPr/>
        <w:t>10</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21927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مُحَمَّدُ بْنُ عَلِیِّ بْنِ الْحُسَیْنِ بِإِسْنَادِهِ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یَحْتَطِبُ وَ یَسْتَقِی وَ یَکْنُسُ وَ کَانَتْ فَاطِمَةُ تَطْحَنُ وَ تَعْجِنُ وَ تَخْبِزُ</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5044991_417432637"/>
      <w:bookmarkStart w:id="252" w:name="_Toc108"/>
      <w:bookmarkEnd w:id="251"/>
      <w:r>
        <w:rPr>
          <w:rtl w:val="true"/>
        </w:rPr>
        <w:t>[</w:t>
      </w:r>
      <w:r>
        <w:rPr>
          <w:rtl w:val="true"/>
        </w:rPr>
        <w:t>رقم الحدیث الکلی</w:t>
      </w:r>
      <w:r>
        <w:rPr>
          <w:rtl w:val="true"/>
        </w:rPr>
        <w:t xml:space="preserve">: </w:t>
      </w:r>
      <w:r>
        <w:rPr/>
        <w:t>21928</w:t>
      </w:r>
      <w:r>
        <w:rPr>
          <w:rtl w:val="true"/>
        </w:rPr>
        <w:t xml:space="preserve"> - </w:t>
      </w:r>
      <w:r>
        <w:rPr>
          <w:rtl w:val="true"/>
        </w:rPr>
        <w:t>رقم الحدیث الباب</w:t>
      </w:r>
      <w:r>
        <w:rPr>
          <w:rtl w:val="true"/>
        </w:rPr>
        <w:t xml:space="preserve">: </w:t>
      </w:r>
      <w:r>
        <w:rPr/>
        <w:t>11</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21928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وَ بِإِسْنَادِهِ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 </w:t>
      </w:r>
      <w:r>
        <w:rPr>
          <w:rStyle w:val="FootnoteAnchor"/>
          <w:rtl w:val="true"/>
        </w:rPr>
        <w:footnoteReference w:id="210"/>
      </w:r>
      <w:r>
        <w:rPr>
          <w:rFonts w:ascii="Amiri" w:hAnsi="Amiri" w:eastAsia="Amiri" w:cs="Amiri"/>
          <w:color w:val="111111"/>
          <w:sz w:val="28"/>
          <w:sz w:val="28"/>
          <w:szCs w:val="28"/>
          <w:rtl w:val="true"/>
          <w:lang w:bidi="ar-SA"/>
        </w:rPr>
        <w:t>فِی حَائِطٍ لَهُ فَقُلْنَا جُعِلْنَا فِدَاکَ دَعْنَا نَعْمَلْهُ لَکَ أَوْ تَعْمَلْهُ الْغِلْمَانُ قَالَ لَا دَعُونِی فَإِنِّی أَشْتَهِی أَنْ یَرَانِی اللَّهُ عَزَّ وَ جَلَّ أَعْمَلُ بِیَدِی وَ أَطْلُبُ الْحَلَالَ فِی أَذَی نَفْسِی</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5044993_417432637"/>
      <w:bookmarkStart w:id="254" w:name="_Toc109"/>
      <w:bookmarkEnd w:id="253"/>
      <w:r>
        <w:rPr>
          <w:rtl w:val="true"/>
        </w:rPr>
        <w:t>[</w:t>
      </w:r>
      <w:r>
        <w:rPr>
          <w:rtl w:val="true"/>
        </w:rPr>
        <w:t>رقم الحدیث الکلی</w:t>
      </w:r>
      <w:r>
        <w:rPr>
          <w:rtl w:val="true"/>
        </w:rPr>
        <w:t xml:space="preserve">: </w:t>
      </w:r>
      <w:r>
        <w:rPr/>
        <w:t>21929</w:t>
      </w:r>
      <w:r>
        <w:rPr>
          <w:rtl w:val="true"/>
        </w:rPr>
        <w:t xml:space="preserve"> - </w:t>
      </w:r>
      <w:r>
        <w:rPr>
          <w:rtl w:val="true"/>
        </w:rPr>
        <w:t>رقم الحدیث الباب</w:t>
      </w:r>
      <w:r>
        <w:rPr>
          <w:rtl w:val="true"/>
        </w:rPr>
        <w:t xml:space="preserve">: </w:t>
      </w:r>
      <w:r>
        <w:rPr/>
        <w:t>12</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21929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فِی مَعَانِی الْأَخْبَارِ عَنْ أَبِیهِ عَنْ سَعْدٍ عَنْ إِبْرَاهِیمَ بْنِ هَاشِمٍ عَنِ النَّوْفَلِیِّ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 قَوْلِ اللَّهِ عَزَّ وَ جَلَّ وَ أَنَّهُ هُوَ أَغْنی وَ أَقْنی </w:t>
      </w:r>
      <w:r>
        <w:rPr>
          <w:rStyle w:val="FootnoteAnchor"/>
          <w:rtl w:val="true"/>
        </w:rPr>
        <w:footnoteReference w:id="212"/>
      </w:r>
      <w:r>
        <w:rPr>
          <w:rFonts w:ascii="Amiri" w:hAnsi="Amiri" w:eastAsia="Amiri" w:cs="Amiri"/>
          <w:color w:val="111111"/>
          <w:sz w:val="28"/>
          <w:sz w:val="28"/>
          <w:szCs w:val="28"/>
          <w:rtl w:val="true"/>
          <w:lang w:bidi="ar-SA"/>
        </w:rPr>
        <w:t>قَالَ أَغْنَی کُلَّ إِنْسَانٍ بِمَعِیشَتِهِ وَ أَرْضَاهُ بِکَسْبِ یَدِهِ</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5044995_417432637"/>
      <w:bookmarkStart w:id="256" w:name="_Toc110"/>
      <w:bookmarkEnd w:id="255"/>
      <w:r>
        <w:rPr>
          <w:rtl w:val="true"/>
        </w:rPr>
        <w:t>[</w:t>
      </w:r>
      <w:r>
        <w:rPr>
          <w:rtl w:val="true"/>
        </w:rPr>
        <w:t>رقم الحدیث الکلی</w:t>
      </w:r>
      <w:r>
        <w:rPr>
          <w:rtl w:val="true"/>
        </w:rPr>
        <w:t xml:space="preserve">: </w:t>
      </w:r>
      <w:r>
        <w:rPr/>
        <w:t>21930</w:t>
      </w:r>
      <w:r>
        <w:rPr>
          <w:rtl w:val="true"/>
        </w:rPr>
        <w:t xml:space="preserve"> - </w:t>
      </w:r>
      <w:r>
        <w:rPr>
          <w:rtl w:val="true"/>
        </w:rPr>
        <w:t>رقم الحدیث الباب</w:t>
      </w:r>
      <w:r>
        <w:rPr>
          <w:rtl w:val="true"/>
        </w:rPr>
        <w:t xml:space="preserve">: </w:t>
      </w:r>
      <w:r>
        <w:rPr/>
        <w:t>13</w:t>
      </w:r>
      <w:r>
        <w:rPr>
          <w:rtl w:val="true"/>
        </w:rPr>
        <w:t>]</w:t>
      </w:r>
      <w:bookmarkEnd w:id="2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عَبْدُ اللَّهِ بْنُ جَعْفَرٍ فِی قُرْبِ الْإِسْنَادِ عَنِ الْحَسَنِ بْنِ ظَرِیفٍ عَنِ الْحُسَیْنِ بْنِ عُلْوَانَ عَنْ جَعْفَرِ بْنِ مُحَمَّدٍ عَنْ أَبِیهِ ع </w:t>
      </w:r>
      <w:bookmarkStart w:id="257" w:name="pg12186_173076"/>
    </w:p>
    <w:p>
      <w:pPr>
        <w:pStyle w:val="BookText"/>
        <w:rPr/>
      </w:pPr>
      <w:bookmarkEnd w:id="257"/>
      <w:r>
        <w:rPr>
          <w:rFonts w:ascii="Amiri" w:hAnsi="Amiri" w:eastAsia="Amiri" w:cs="Amiri"/>
          <w:color w:val="111111"/>
          <w:sz w:val="28"/>
          <w:sz w:val="28"/>
          <w:szCs w:val="28"/>
          <w:rtl w:val="true"/>
          <w:lang w:bidi="ar-SA"/>
        </w:rPr>
        <w:t>قَالَ کَانَ أَمِیرُ الْمُؤْمِنِینَ ع یَقُولُ مَنْ وَجَدَ مَاءً وَ تُرَاباً ثُمَّ افْتَقَرَ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5044997_417432637"/>
      <w:bookmarkStart w:id="259" w:name="_Toc111"/>
      <w:bookmarkEnd w:id="258"/>
      <w:r>
        <w:rPr/>
        <w:t>10</w:t>
      </w:r>
      <w:r>
        <w:rPr>
          <w:rtl w:val="true"/>
        </w:rPr>
        <w:t xml:space="preserve">- </w:t>
      </w:r>
      <w:r>
        <w:rPr>
          <w:rtl w:val="true"/>
        </w:rPr>
        <w:t>بَابُ اسْتِحْبَابِ الْغَرْسِ وَ الزَّرْعِ وَ سَقْیِ الطَّلْحِ وَ السِّدْرِ</w:t>
      </w:r>
      <w:bookmarkEnd w:id="259"/>
    </w:p>
    <w:p>
      <w:pPr>
        <w:pStyle w:val="Heading5"/>
        <w:numPr>
          <w:ilvl w:val="4"/>
          <w:numId w:val="1"/>
        </w:numPr>
        <w:rPr/>
      </w:pPr>
      <w:bookmarkStart w:id="260" w:name="__RefHeading___Toc5044999_417432637"/>
      <w:bookmarkStart w:id="261" w:name="_Toc112"/>
      <w:bookmarkEnd w:id="260"/>
      <w:r>
        <w:rPr>
          <w:rtl w:val="true"/>
        </w:rPr>
        <w:t>اشارة</w:t>
      </w:r>
      <w:bookmarkEnd w:id="261"/>
    </w:p>
    <w:p>
      <w:pPr>
        <w:pStyle w:val="BookText"/>
        <w:rPr/>
      </w:pPr>
      <w:r>
        <w:rPr>
          <w:rStyle w:val="FootnoteAnchor"/>
        </w:rPr>
        <w:footnoteReference w:id="21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الْغَرْسِ وَ الزَّرْعِ وَ سَقْیِ الطَّلْحِ وَ السِّدْرِ</w:t>
      </w:r>
    </w:p>
    <w:p>
      <w:pPr>
        <w:pStyle w:val="Heading5"/>
        <w:numPr>
          <w:ilvl w:val="4"/>
          <w:numId w:val="1"/>
        </w:numPr>
        <w:rPr/>
      </w:pPr>
      <w:bookmarkStart w:id="262" w:name="__RefHeading___Toc5045001_417432637"/>
      <w:bookmarkStart w:id="263" w:name="_Toc113"/>
      <w:bookmarkEnd w:id="262"/>
      <w:r>
        <w:rPr>
          <w:rtl w:val="true"/>
        </w:rPr>
        <w:t>[</w:t>
      </w:r>
      <w:r>
        <w:rPr>
          <w:rtl w:val="true"/>
        </w:rPr>
        <w:t>رقم الحدیث الکلی</w:t>
      </w:r>
      <w:r>
        <w:rPr>
          <w:rtl w:val="true"/>
        </w:rPr>
        <w:t xml:space="preserve">: </w:t>
      </w:r>
      <w:r>
        <w:rPr/>
        <w:t>21931</w:t>
      </w:r>
      <w:r>
        <w:rPr>
          <w:rtl w:val="true"/>
        </w:rPr>
        <w:t xml:space="preserve"> - </w:t>
      </w:r>
      <w:r>
        <w:rPr>
          <w:rtl w:val="true"/>
        </w:rPr>
        <w:t>رقم الحدیث الباب</w:t>
      </w:r>
      <w:r>
        <w:rPr>
          <w:rtl w:val="true"/>
        </w:rPr>
        <w:t xml:space="preserve">: </w:t>
      </w:r>
      <w:r>
        <w:rPr/>
        <w:t>1</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21931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مُحَمَّدُ بْنُ یَعْقُوبَ عَنْ مُحَمَّدِ بْنِ یَحْیَی عَنْ أَحْمَدَ بْنِ مُحَمَّدٍ عَنِ ابْنِ فَضَّالٍ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رَجُلٌ أَمِیرَ الْمُؤْمِنِینَ ع وَ تَحْتَهُ وَسْقٌ </w:t>
      </w:r>
      <w:r>
        <w:rPr>
          <w:rStyle w:val="FootnoteAnchor"/>
          <w:rtl w:val="true"/>
        </w:rPr>
        <w:footnoteReference w:id="218"/>
      </w:r>
      <w:r>
        <w:rPr>
          <w:rFonts w:ascii="Amiri" w:hAnsi="Amiri" w:eastAsia="Amiri" w:cs="Amiri"/>
          <w:color w:val="111111"/>
          <w:sz w:val="28"/>
          <w:sz w:val="28"/>
          <w:szCs w:val="28"/>
          <w:rtl w:val="true"/>
          <w:lang w:bidi="ar-SA"/>
        </w:rPr>
        <w:t>مِنْ نَوًی فَقَالَ لَهُ مَا هَذَا یَا أَبَا الْحَسَنِ تَحْتَکَ فَقَالَ مِائَةُ أَلْفِ عَذْقٍ إِنْ شَاءَ اللَّهُ قَالَ فَغَرَسَهُ فَلَمْ یُغَادِرْ مِنْهُ نَوَاةً وَاحِدَةً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045003_417432637"/>
      <w:bookmarkStart w:id="265" w:name="_Toc114"/>
      <w:bookmarkEnd w:id="264"/>
      <w:r>
        <w:rPr>
          <w:rtl w:val="true"/>
        </w:rPr>
        <w:t>[</w:t>
      </w:r>
      <w:r>
        <w:rPr>
          <w:rtl w:val="true"/>
        </w:rPr>
        <w:t>رقم الحدیث الکلی</w:t>
      </w:r>
      <w:r>
        <w:rPr>
          <w:rtl w:val="true"/>
        </w:rPr>
        <w:t xml:space="preserve">: </w:t>
      </w:r>
      <w:r>
        <w:rPr/>
        <w:t>21932</w:t>
      </w:r>
      <w:r>
        <w:rPr>
          <w:rtl w:val="true"/>
        </w:rPr>
        <w:t xml:space="preserve"> - </w:t>
      </w:r>
      <w:r>
        <w:rPr>
          <w:rtl w:val="true"/>
        </w:rPr>
        <w:t>رقم الحدیث الباب</w:t>
      </w:r>
      <w:r>
        <w:rPr>
          <w:rtl w:val="true"/>
        </w:rPr>
        <w:t xml:space="preserve">: </w:t>
      </w:r>
      <w:r>
        <w:rPr/>
        <w:t>2</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21932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عَنْ عِدَّةٍ مِنْ أَصْحَابِنَا عَنْ سَهْلِ بْنِ زِیَادٍ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کَانَ یَخْرُجُ وَ مَعَهُ أَحْمَالُ النَّوَی فَیُقَالُ لَهُ یَا أَبَا الْحَسَنِ مَا هَذَا مَعَکَ فَیَقُولُ نَخْلٌ إِنْ شَاءَ اللَّهُ فَیَغْرِسُهُ فَمَا یُغَادِرُ مِنْهُ وَاحِدَةً</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045005_417432637"/>
      <w:bookmarkStart w:id="267" w:name="_Toc115"/>
      <w:bookmarkEnd w:id="266"/>
      <w:r>
        <w:rPr>
          <w:rtl w:val="true"/>
        </w:rPr>
        <w:t>[</w:t>
      </w:r>
      <w:r>
        <w:rPr>
          <w:rtl w:val="true"/>
        </w:rPr>
        <w:t>رقم الحدیث الکلی</w:t>
      </w:r>
      <w:r>
        <w:rPr>
          <w:rtl w:val="true"/>
        </w:rPr>
        <w:t xml:space="preserve">: </w:t>
      </w:r>
      <w:r>
        <w:rPr/>
        <w:t>21933</w:t>
      </w:r>
      <w:r>
        <w:rPr>
          <w:rtl w:val="true"/>
        </w:rPr>
        <w:t xml:space="preserve"> - </w:t>
      </w:r>
      <w:r>
        <w:rPr>
          <w:rtl w:val="true"/>
        </w:rPr>
        <w:t>رقم الحدیث الباب</w:t>
      </w:r>
      <w:r>
        <w:rPr>
          <w:rtl w:val="true"/>
        </w:rPr>
        <w:t xml:space="preserve">: </w:t>
      </w:r>
      <w:r>
        <w:rPr/>
        <w:t>3</w:t>
      </w:r>
      <w:r>
        <w:rPr>
          <w:rtl w:val="true"/>
        </w:rPr>
        <w:t>]</w:t>
      </w:r>
      <w:bookmarkEnd w:id="2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268" w:name="pg12186_173077"/>
    </w:p>
    <w:p>
      <w:pPr>
        <w:pStyle w:val="BookText"/>
        <w:rPr/>
      </w:pPr>
      <w:bookmarkEnd w:id="268"/>
      <w:r>
        <w:rPr>
          <w:rFonts w:ascii="Amiri" w:hAnsi="Amiri" w:eastAsia="Amiri" w:cs="Amiri"/>
          <w:color w:val="111111"/>
          <w:sz w:val="28"/>
          <w:sz w:val="28"/>
          <w:szCs w:val="28"/>
          <w:rtl w:val="true"/>
          <w:lang w:bidi="ar-SA"/>
        </w:rPr>
        <w:t xml:space="preserve">عَنْ إِبْرَاهِیمَ بْنِ إِسْحَاقَ عَنْ حُسَیْنِ بْنِ أَبِی السَّرِیِّ عَنِ الْحُسَیْنِ بْنِ إِبْرَاهِیمَ </w:t>
      </w:r>
      <w:r>
        <w:rPr>
          <w:rStyle w:val="FootnoteAnchor"/>
          <w:rtl w:val="true"/>
        </w:rPr>
        <w:footnoteReference w:id="221"/>
      </w:r>
      <w:r>
        <w:rPr>
          <w:rFonts w:ascii="Amiri" w:hAnsi="Amiri" w:eastAsia="Amiri" w:cs="Amiri"/>
          <w:color w:val="111111"/>
          <w:sz w:val="28"/>
          <w:sz w:val="28"/>
          <w:szCs w:val="28"/>
          <w:rtl w:val="true"/>
          <w:lang w:bidi="ar-SA"/>
        </w:rPr>
        <w:t>عَنْ یَزِیدَ بْنِ هَارُونَ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الْفَلَّاحِینَ فَقَالَ هُمُ الزَّارِعُونَ کُنُوزُ اللَّهِ فِی أَرْضِهِ وَ مَا فِی الْأَعْمَالِ شَیْ‌ءٌ أَحَبَّ إِلَی اللَّهِ مِنَ الزِّرَاعَةِ وَ مَا بَعَثَ اللَّهُ نَبِیّاً إِلَّا زَرَّاعاً إِلَّا إِدْرِیسَ ع فَإِنَّهُ کَانَ خَیَّاطاً</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5045007_417432637"/>
      <w:bookmarkStart w:id="270" w:name="_Toc116"/>
      <w:bookmarkEnd w:id="269"/>
      <w:r>
        <w:rPr>
          <w:rtl w:val="true"/>
        </w:rPr>
        <w:t>[</w:t>
      </w:r>
      <w:r>
        <w:rPr>
          <w:rtl w:val="true"/>
        </w:rPr>
        <w:t>رقم الحدیث الکلی</w:t>
      </w:r>
      <w:r>
        <w:rPr>
          <w:rtl w:val="true"/>
        </w:rPr>
        <w:t xml:space="preserve">: </w:t>
      </w:r>
      <w:r>
        <w:rPr/>
        <w:t>21934</w:t>
      </w:r>
      <w:r>
        <w:rPr>
          <w:rtl w:val="true"/>
        </w:rPr>
        <w:t xml:space="preserve"> - </w:t>
      </w:r>
      <w:r>
        <w:rPr>
          <w:rtl w:val="true"/>
        </w:rPr>
        <w:t>رقم الحدیث الباب</w:t>
      </w:r>
      <w:r>
        <w:rPr>
          <w:rtl w:val="true"/>
        </w:rPr>
        <w:t xml:space="preserve">: </w:t>
      </w:r>
      <w:r>
        <w:rPr/>
        <w:t>4</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21934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الْعَیَّاشِیُّ فِی تَفْسِیرِهِ عَنْ عَطِیَّةَ الْعَوْفِیِّ عَنْ أَبِی سَعِیدٍ الْخُدْرِیِّ 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طَلْحَةً أَوْ سِدْرَةً فَکَأَنَّمَا سَقَی مُؤْمِناً مِنْ ظَمَإٍ</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5045009_417432637"/>
      <w:bookmarkStart w:id="272" w:name="_Toc117"/>
      <w:bookmarkEnd w:id="271"/>
      <w:r>
        <w:rPr>
          <w:rtl w:val="true"/>
        </w:rPr>
        <w:t>[</w:t>
      </w:r>
      <w:r>
        <w:rPr>
          <w:rtl w:val="true"/>
        </w:rPr>
        <w:t>رقم الحدیث الکلی</w:t>
      </w:r>
      <w:r>
        <w:rPr>
          <w:rtl w:val="true"/>
        </w:rPr>
        <w:t xml:space="preserve">: </w:t>
      </w:r>
      <w:r>
        <w:rPr/>
        <w:t>21935</w:t>
      </w:r>
      <w:r>
        <w:rPr>
          <w:rtl w:val="true"/>
        </w:rPr>
        <w:t xml:space="preserve"> - </w:t>
      </w:r>
      <w:r>
        <w:rPr>
          <w:rtl w:val="true"/>
        </w:rPr>
        <w:t>رقم الحدیث الباب</w:t>
      </w:r>
      <w:r>
        <w:rPr>
          <w:rtl w:val="true"/>
        </w:rPr>
        <w:t xml:space="preserve">: </w:t>
      </w:r>
      <w:r>
        <w:rPr/>
        <w:t>5</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21935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 عَنِ الْحَسَنِ بْنِ ظَرِیفٍ عَنْ مُحَمَّدٍ عَنْ أَبِی عَبْدِ اللَّهِ ع فِی قَوْلِ اللَّهِ وَ عَلَی اللَّهِ فَلْیَتَوَکَّلِ الْمُتَوَکِّلُونَ </w:t>
      </w:r>
      <w:r>
        <w:rPr>
          <w:rStyle w:val="FootnoteAnchor"/>
          <w:rtl w:val="true"/>
        </w:rPr>
        <w:footnoteReference w:id="224"/>
      </w:r>
      <w:r>
        <w:rPr>
          <w:rFonts w:ascii="Amiri" w:hAnsi="Amiri" w:eastAsia="Amiri" w:cs="Amiri"/>
          <w:color w:val="111111"/>
          <w:sz w:val="28"/>
          <w:sz w:val="28"/>
          <w:szCs w:val="28"/>
          <w:rtl w:val="true"/>
          <w:lang w:bidi="ar-SA"/>
        </w:rPr>
        <w:t>قَالَ الزَّارِعُونَ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73" w:name="pg12186_173078"/>
    </w:p>
    <w:p>
      <w:pPr>
        <w:pStyle w:val="Heading4"/>
        <w:numPr>
          <w:ilvl w:val="3"/>
          <w:numId w:val="1"/>
        </w:numPr>
        <w:rPr/>
      </w:pPr>
      <w:bookmarkStart w:id="274" w:name="__RefHeading___Toc5045011_417432637"/>
      <w:bookmarkStart w:id="275" w:name="_Toc118"/>
      <w:bookmarkEnd w:id="273"/>
      <w:bookmarkEnd w:id="274"/>
      <w:r>
        <w:rPr/>
        <w:t>11</w:t>
      </w:r>
      <w:r>
        <w:rPr>
          <w:rtl w:val="true"/>
        </w:rPr>
        <w:t xml:space="preserve">- </w:t>
      </w:r>
      <w:r>
        <w:rPr>
          <w:rtl w:val="true"/>
        </w:rPr>
        <w:t>بَابُ اسْتِحْبَابِ الْمُضَارَبَةِ</w:t>
      </w:r>
      <w:bookmarkEnd w:id="275"/>
    </w:p>
    <w:p>
      <w:pPr>
        <w:pStyle w:val="Heading5"/>
        <w:numPr>
          <w:ilvl w:val="4"/>
          <w:numId w:val="1"/>
        </w:numPr>
        <w:rPr/>
      </w:pPr>
      <w:bookmarkStart w:id="276" w:name="__RefHeading___Toc5045013_417432637"/>
      <w:bookmarkStart w:id="277" w:name="_Toc119"/>
      <w:bookmarkEnd w:id="276"/>
      <w:r>
        <w:rPr>
          <w:rtl w:val="true"/>
        </w:rPr>
        <w:t>اشارة</w:t>
      </w:r>
      <w:bookmarkEnd w:id="277"/>
    </w:p>
    <w:p>
      <w:pPr>
        <w:pStyle w:val="BookText"/>
        <w:rPr/>
      </w:pPr>
      <w:r>
        <w:rPr>
          <w:rStyle w:val="FootnoteAnchor"/>
        </w:rPr>
        <w:footnoteReference w:id="22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الْمُضَارَبَةِ</w:t>
      </w:r>
    </w:p>
    <w:p>
      <w:pPr>
        <w:pStyle w:val="Heading5"/>
        <w:numPr>
          <w:ilvl w:val="4"/>
          <w:numId w:val="1"/>
        </w:numPr>
        <w:rPr/>
      </w:pPr>
      <w:bookmarkStart w:id="278" w:name="__RefHeading___Toc5045015_417432637"/>
      <w:bookmarkStart w:id="279" w:name="_Toc120"/>
      <w:bookmarkEnd w:id="278"/>
      <w:r>
        <w:rPr>
          <w:rtl w:val="true"/>
        </w:rPr>
        <w:t>[</w:t>
      </w:r>
      <w:r>
        <w:rPr>
          <w:rtl w:val="true"/>
        </w:rPr>
        <w:t>رقم الحدیث الکلی</w:t>
      </w:r>
      <w:r>
        <w:rPr>
          <w:rtl w:val="true"/>
        </w:rPr>
        <w:t xml:space="preserve">: </w:t>
      </w:r>
      <w:r>
        <w:rPr/>
        <w:t>21936</w:t>
      </w:r>
      <w:r>
        <w:rPr>
          <w:rtl w:val="true"/>
        </w:rPr>
        <w:t xml:space="preserve"> - </w:t>
      </w:r>
      <w:r>
        <w:rPr>
          <w:rtl w:val="true"/>
        </w:rPr>
        <w:t>رقم الحدیث الباب</w:t>
      </w:r>
      <w:r>
        <w:rPr>
          <w:rtl w:val="true"/>
        </w:rPr>
        <w:t xml:space="preserve">: </w:t>
      </w:r>
      <w:r>
        <w:rPr/>
        <w:t>1</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21936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مُحَمَّدُ بْنُ یَعْقُوبَ عَنْ عِدَّةٍ مِنْ أَصْحَابِنَا عَنْ سَهْلِ بْنِ زِیَادٍ عَنْ عَلِیِّ بْنِ أَسْبَاطٍ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أَبُو عَبْدِ اللَّهِ ع أَبِی أَلْفاً وَ سَبْعَمِائَةِ دِینَارٍ فَقَالَ لَهُ اتَّجِرْ بِهَا لِی ثُمَّ قَالَ أَمَا إِنَّهُ لَیْسَ لِی رَغْبَةٌ فِی رِبْحِهَا وَ إِنْ کَانَ الرِّبْحُ مَرْغُوباً فِیهِ وَ لَکِنِّی أَحْبَبْتُ أَنْ یَرَانِی اللَّهُ عَزَّ وَ جَلَّ مُتَعَرِّضاً لِفَوَائِدِهِ قَالَ فَرَبِحْتُ لَهُ فِیهِ </w:t>
      </w:r>
      <w:r>
        <w:rPr>
          <w:rStyle w:val="FootnoteAnchor"/>
          <w:rtl w:val="true"/>
        </w:rPr>
        <w:footnoteReference w:id="229"/>
      </w:r>
      <w:r>
        <w:rPr>
          <w:rFonts w:ascii="Amiri" w:hAnsi="Amiri" w:eastAsia="Amiri" w:cs="Amiri"/>
          <w:color w:val="111111"/>
          <w:sz w:val="28"/>
          <w:sz w:val="28"/>
          <w:szCs w:val="28"/>
          <w:rtl w:val="true"/>
          <w:lang w:bidi="ar-SA"/>
        </w:rPr>
        <w:t xml:space="preserve">مِائَةَ دِینَارٍ ثُمَّ لَقِیتُهُ فَقُلْتُ لَهُ قَدْ رَبِحْتُ لَکَ فِیهِ مِائَةَ دِینَارٍ قَالَ فَفَرِحَ أَبُو عَبْدِ اللَّهِ ع بِذَلِکَ فَرَحاً شَدِیداً ثُمَّ قَالَ أَثْبِتْهَا </w:t>
      </w:r>
      <w:r>
        <w:rPr>
          <w:rStyle w:val="FootnoteAnchor"/>
          <w:rtl w:val="true"/>
        </w:rPr>
        <w:footnoteReference w:id="230"/>
      </w:r>
      <w:r>
        <w:rPr>
          <w:rFonts w:ascii="Amiri" w:hAnsi="Amiri" w:eastAsia="Amiri" w:cs="Amiri"/>
          <w:color w:val="111111"/>
          <w:sz w:val="28"/>
          <w:sz w:val="28"/>
          <w:szCs w:val="28"/>
          <w:rtl w:val="true"/>
          <w:lang w:bidi="ar-SA"/>
        </w:rPr>
        <w:t>فِی رَأْسِ مَالِی قَالَ فَمَاتَ أَبِی وَ الْمَالُ عِنْدَهُ فَأَرْسَلَ إِلَیَّ أَبُو عَبْدِ اللَّهِ ع وَ کَتَبَ عَافَانَا اللَّهُ وَ إِیَّاکَ إِنَّ لِی عِنْدَ أَبِی مُحَمَّدٍ أَلْفاً وَ ثَمَانَمِائَةِ دِینَارٍ أَعْطَیْتُهُ یَتَّجِرُ بِهَا فَادْفَعْهَا إِلَی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فَنَظَرْتُ فِی کِتَابِ أَبِی فَإِذَا فِیهِ لِأَبِی مُوسَی عِنْدِی أَلْفٌ وَ سَبْعُمِائَةِ دِینَارٍ وَ اتُّجِرَ لَهُ فِیهَا مِائَةُ دِینَارٍ وَ عَبْدُ اللَّهِ بْنُ سِنَانٍ وَ عُمَرُ بْنُ یَزِیدَ </w:t>
      </w:r>
      <w:r>
        <w:rPr>
          <w:rStyle w:val="FootnoteAnchor"/>
          <w:rtl w:val="true"/>
        </w:rPr>
        <w:footnoteReference w:id="231"/>
      </w:r>
      <w:r>
        <w:rPr>
          <w:rFonts w:ascii="Amiri" w:hAnsi="Amiri" w:eastAsia="Amiri" w:cs="Amiri"/>
          <w:color w:val="111111"/>
          <w:sz w:val="28"/>
          <w:sz w:val="28"/>
          <w:szCs w:val="28"/>
          <w:rtl w:val="true"/>
          <w:lang w:bidi="ar-SA"/>
        </w:rPr>
        <w:t>یَعْرِفَانِهِ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5045017_417432637"/>
      <w:bookmarkStart w:id="281" w:name="_Toc121"/>
      <w:bookmarkEnd w:id="280"/>
      <w:r>
        <w:rPr>
          <w:rtl w:val="true"/>
        </w:rPr>
        <w:t>[</w:t>
      </w:r>
      <w:r>
        <w:rPr>
          <w:rtl w:val="true"/>
        </w:rPr>
        <w:t>رقم الحدیث الکلی</w:t>
      </w:r>
      <w:r>
        <w:rPr>
          <w:rtl w:val="true"/>
        </w:rPr>
        <w:t xml:space="preserve">: </w:t>
      </w:r>
      <w:r>
        <w:rPr/>
        <w:t>21937</w:t>
      </w:r>
      <w:r>
        <w:rPr>
          <w:rtl w:val="true"/>
        </w:rPr>
        <w:t xml:space="preserve"> - </w:t>
      </w:r>
      <w:r>
        <w:rPr>
          <w:rtl w:val="true"/>
        </w:rPr>
        <w:t>رقم الحدیث الباب</w:t>
      </w:r>
      <w:r>
        <w:rPr>
          <w:rtl w:val="true"/>
        </w:rPr>
        <w:t xml:space="preserve">: </w:t>
      </w:r>
      <w:r>
        <w:rPr/>
        <w:t>2</w:t>
      </w:r>
      <w:r>
        <w:rPr>
          <w:rtl w:val="true"/>
        </w:rPr>
        <w:t>]</w:t>
      </w:r>
      <w:bookmarkEnd w:id="2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 عَنْ عَلِیِّ بْنِ مُحَمَّدٍ عَنْ أَحْمَدَ بْنِ أَبِی عَبْدِ اللَّهِ عَنْ </w:t>
      </w:r>
      <w:bookmarkStart w:id="282" w:name="pg12186_173079"/>
    </w:p>
    <w:p>
      <w:pPr>
        <w:pStyle w:val="BookText"/>
        <w:rPr/>
      </w:pPr>
      <w:bookmarkEnd w:id="282"/>
      <w:r>
        <w:rPr>
          <w:rFonts w:ascii="Amiri" w:hAnsi="Amiri" w:eastAsia="Amiri" w:cs="Amiri"/>
          <w:color w:val="111111"/>
          <w:sz w:val="28"/>
          <w:sz w:val="28"/>
          <w:szCs w:val="28"/>
          <w:rtl w:val="true"/>
          <w:lang w:bidi="ar-SA"/>
        </w:rPr>
        <w:t>مُحَمَّدِ بْنِ إِسْمَاعِیلَ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إِلَیَّ أَبُو عَبْدِ اللَّهِ سَبْعَمِائَةِ دِینَارٍ وَ قَالَ یَا عُذَافِرُ اصْرِفْهَا فِی شَیْ‌ءٍ أَمَّا عَلَی ذَلِکَ مَا بِی شَرَهٌ </w:t>
      </w:r>
      <w:r>
        <w:rPr>
          <w:rStyle w:val="FootnoteAnchor"/>
          <w:rtl w:val="true"/>
        </w:rPr>
        <w:footnoteReference w:id="234"/>
      </w:r>
      <w:r>
        <w:rPr>
          <w:rFonts w:ascii="Amiri" w:hAnsi="Amiri" w:eastAsia="Amiri" w:cs="Amiri"/>
          <w:color w:val="111111"/>
          <w:sz w:val="28"/>
          <w:sz w:val="28"/>
          <w:szCs w:val="28"/>
          <w:rtl w:val="true"/>
          <w:lang w:bidi="ar-SA"/>
        </w:rPr>
        <w:t>وَ لَکِنِّی أَحْبَبْتُ أَنْ یَرَانِی اللَّهُ مُتَعَرِّضاً لِفَوَائِدِهِ قَالَ عُذَافِرٌ فَرَبِحْتُ فِیهَا مِائَةَ دِینَارٍ فَقُلْتُ لَهُ فِی الطَّوَافِ جُعِلْتُ فِدَاکَ قَدْ رَزَقَ اللَّهُ فِیهَا مِائَةَ دِینَارٍ فَقَالَ أَثْبِتْهَا فِی رَأْسِ 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عُذَافِرٍ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2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5045019_417432637"/>
      <w:bookmarkStart w:id="284" w:name="_Toc122"/>
      <w:bookmarkEnd w:id="283"/>
      <w:r>
        <w:rPr/>
        <w:t>12</w:t>
      </w:r>
      <w:r>
        <w:rPr>
          <w:rtl w:val="true"/>
        </w:rPr>
        <w:t xml:space="preserve">- </w:t>
      </w:r>
      <w:r>
        <w:rPr>
          <w:rtl w:val="true"/>
        </w:rPr>
        <w:t>بَابُ اسْتِحْبَابِ الْإِجْمَالِ فِی طَلَبِ الرِّزْقِ وَ وُجُوبِ الِاقْتِصَارِ عَلَی الْحَلَالِ دُونَ الْحَرَامِ‌</w:t>
      </w:r>
      <w:bookmarkEnd w:id="284"/>
    </w:p>
    <w:p>
      <w:pPr>
        <w:pStyle w:val="Heading5"/>
        <w:numPr>
          <w:ilvl w:val="4"/>
          <w:numId w:val="1"/>
        </w:numPr>
        <w:rPr/>
      </w:pPr>
      <w:bookmarkStart w:id="285" w:name="__RefHeading___Toc5045021_417432637"/>
      <w:bookmarkStart w:id="286" w:name="_Toc123"/>
      <w:bookmarkEnd w:id="285"/>
      <w:r>
        <w:rPr>
          <w:rtl w:val="true"/>
        </w:rPr>
        <w:t>اشارة</w:t>
      </w:r>
      <w:bookmarkEnd w:id="286"/>
    </w:p>
    <w:p>
      <w:pPr>
        <w:pStyle w:val="BookText"/>
        <w:rPr/>
      </w:pPr>
      <w:r>
        <w:rPr>
          <w:rStyle w:val="FootnoteAnchor"/>
        </w:rPr>
        <w:footnoteReference w:id="23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الْإِجْمَالِ فِی طَلَبِ الرِّزْقِ وَ وُجُوبِ الِاقْتِصَارِ عَلَی الْحَلَالِ دُونَ الْحَرَامِ</w:t>
      </w:r>
    </w:p>
    <w:p>
      <w:pPr>
        <w:pStyle w:val="Heading5"/>
        <w:numPr>
          <w:ilvl w:val="4"/>
          <w:numId w:val="1"/>
        </w:numPr>
        <w:rPr/>
      </w:pPr>
      <w:bookmarkStart w:id="287" w:name="__RefHeading___Toc5045023_417432637"/>
      <w:bookmarkStart w:id="288" w:name="_Toc124"/>
      <w:bookmarkEnd w:id="287"/>
      <w:r>
        <w:rPr>
          <w:rtl w:val="true"/>
        </w:rPr>
        <w:t>[</w:t>
      </w:r>
      <w:r>
        <w:rPr>
          <w:rtl w:val="true"/>
        </w:rPr>
        <w:t>رقم الحدیث الکلی</w:t>
      </w:r>
      <w:r>
        <w:rPr>
          <w:rtl w:val="true"/>
        </w:rPr>
        <w:t xml:space="preserve">: </w:t>
      </w:r>
      <w:r>
        <w:rPr/>
        <w:t>21938</w:t>
      </w:r>
      <w:r>
        <w:rPr>
          <w:rtl w:val="true"/>
        </w:rPr>
        <w:t xml:space="preserve"> - </w:t>
      </w:r>
      <w:r>
        <w:rPr>
          <w:rtl w:val="true"/>
        </w:rPr>
        <w:t>رقم الحدیث الباب</w:t>
      </w:r>
      <w:r>
        <w:rPr>
          <w:rtl w:val="true"/>
        </w:rPr>
        <w:t xml:space="preserve">: </w:t>
      </w:r>
      <w:r>
        <w:rPr/>
        <w:t>1</w:t>
      </w:r>
      <w:r>
        <w:rPr>
          <w:rtl w:val="true"/>
        </w:rPr>
        <w:t>]</w:t>
      </w:r>
      <w:bookmarkEnd w:id="2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جَمِیعاً عَنِ ابْنِ مَحْبُوبٍ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الرُّوحَ الْأَمِینَ نَفَثَ فِی رُوعِی </w:t>
      </w:r>
      <w:r>
        <w:rPr>
          <w:rStyle w:val="FootnoteAnchor"/>
          <w:rtl w:val="true"/>
        </w:rPr>
        <w:footnoteReference w:id="240"/>
      </w:r>
      <w:r>
        <w:rPr>
          <w:rFonts w:ascii="Amiri" w:hAnsi="Amiri" w:eastAsia="Amiri" w:cs="Amiri"/>
          <w:color w:val="111111"/>
          <w:sz w:val="28"/>
          <w:sz w:val="28"/>
          <w:szCs w:val="28"/>
          <w:rtl w:val="true"/>
          <w:lang w:bidi="ar-SA"/>
        </w:rPr>
        <w:t xml:space="preserve">أَنَّهُ لَا تَمُوتُ نَفْسٌ حَتَّی تَسْتَکْمِلَ رِزْقَهَا فَاتَّقُوا اللَّهَ وَ أَجْمِلُوا فِی الطَّلَبِ وَ لَا یَحْمِلَنَّکُمُ اسْتِبْطَاءُ شَیْ‌ءٍ مِنَ الرِّزْقِ أَنْ تَطْلُبُوهُ بِمَعْصِیَةِ اللَّهِ فَإِنَّ اللَّهَ تَبَارَکَ وَ تَعَالَی قَسَّمَ الْأَرْزَاقَ بَیْنَ خَلْقِهِ حَلَالًا وَ لَمْ یُقَسِّمْهَا حَرَاماً فَمَنِ اتَّقَی اللَّهَ </w:t>
      </w:r>
      <w:bookmarkStart w:id="289" w:name="pg12186_173080"/>
    </w:p>
    <w:p>
      <w:pPr>
        <w:pStyle w:val="BookText"/>
        <w:rPr/>
      </w:pPr>
      <w:bookmarkEnd w:id="289"/>
      <w:r>
        <w:rPr>
          <w:rFonts w:ascii="Amiri" w:hAnsi="Amiri" w:eastAsia="Amiri" w:cs="Amiri"/>
          <w:color w:val="111111"/>
          <w:sz w:val="28"/>
          <w:sz w:val="28"/>
          <w:szCs w:val="28"/>
          <w:rtl w:val="true"/>
          <w:lang w:bidi="ar-SA"/>
        </w:rPr>
        <w:t>وَ صَبَرَ أَتَاهُ اللَّهُ بِرِزْقِهِ مِنْ حِلِّهِ وَ مَنْ هَتَکَ حِجَابَ السَّتْرِ وَ عَجَّلَ فَأَخَذَهُ مِنْ غَیْرِ حِلِّهِ قُصَّ بِهِ مِنْ رِزْقِهِ الْحَلَالِ وَ حُوسِبَ عَلَیْهِ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إِلَی قَوْلِهِ فِی الطَّلَبِ </w:t>
      </w:r>
      <w:r>
        <w:rPr>
          <w:rStyle w:val="FootnoteAnchor"/>
          <w:rtl w:val="true"/>
        </w:rPr>
        <w:footnoteReference w:id="241"/>
      </w:r>
      <w:r>
        <w:rPr>
          <w:rFonts w:ascii="Amiri" w:hAnsi="Amiri" w:eastAsia="Amiri" w:cs="Amiri"/>
          <w:color w:val="111111"/>
          <w:sz w:val="28"/>
          <w:sz w:val="28"/>
          <w:szCs w:val="28"/>
          <w:rtl w:val="true"/>
          <w:lang w:bidi="ar-SA"/>
        </w:rPr>
        <w:t xml:space="preserve">وَ رَوَاهُ الشَّیْخُ بِإِسْنَادِهِ عَنِ الْحَسَنِ بْنِ مَحْبُوبٍ إِلَی قَوْلِهِ یَوْمَ الْقِیَامَةِ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5045025_417432637"/>
      <w:bookmarkStart w:id="291" w:name="_Toc125"/>
      <w:bookmarkEnd w:id="290"/>
      <w:r>
        <w:rPr>
          <w:rtl w:val="true"/>
        </w:rPr>
        <w:t>[</w:t>
      </w:r>
      <w:r>
        <w:rPr>
          <w:rtl w:val="true"/>
        </w:rPr>
        <w:t>رقم الحدیث الکلی</w:t>
      </w:r>
      <w:r>
        <w:rPr>
          <w:rtl w:val="true"/>
        </w:rPr>
        <w:t xml:space="preserve">: </w:t>
      </w:r>
      <w:r>
        <w:rPr/>
        <w:t>21939</w:t>
      </w:r>
      <w:r>
        <w:rPr>
          <w:rtl w:val="true"/>
        </w:rPr>
        <w:t xml:space="preserve"> - </w:t>
      </w:r>
      <w:r>
        <w:rPr>
          <w:rtl w:val="true"/>
        </w:rPr>
        <w:t>رقم الحدیث الباب</w:t>
      </w:r>
      <w:r>
        <w:rPr>
          <w:rtl w:val="true"/>
        </w:rPr>
        <w:t xml:space="preserve">: </w:t>
      </w:r>
      <w:r>
        <w:rPr/>
        <w:t>2</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21939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 عَنْ عِدَّةٍ مِنْ أَصْحَابِنَا عَنْ أَحْمَدَ بْنِ مُحَمَّدٍ عَنِ ابْنِ فَضَّالٍ عَنْ عَاصِمِ بْنِ حُمَیْدٍ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أَیُّهَا النَّاسُ مَا مِنْ شَیْ‌ءٍ یُقَرِّبُکُمْ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یُبَاعِدُکُمْ مِنَ النَّارِ إِلَّا وَ قَدْ أَمَرْتُکُمْ بِهِ وَ مَا مِنْ شَیْ‌ءٍ یُقَرِّبُکُمْ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یُبَاعِدُکُمْ مِنَ الْجَنَّةِ إِلَّا وَ قَدْ نَهَیْتُکُمْ عَنْهُ أَلَا وَ إِنَّ الرُّوحَ الْأَمِینَ نَفَثَ فِی رُوعِی وَ ذَکَرَ مِثْلَهُ إِلَی أَنْ قَالَ أَنْ تَطْلُبُوهُ مِنْ غَیْرِ حِلِّهِ فَإِنَّهُ لَا یُدْرَکُ مَا عِنْدَ اللَّهِ إِلَّا بِطَاعَتِهِ</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5045027_417432637"/>
      <w:bookmarkStart w:id="293" w:name="_Toc126"/>
      <w:bookmarkEnd w:id="292"/>
      <w:r>
        <w:rPr>
          <w:rtl w:val="true"/>
        </w:rPr>
        <w:t>[</w:t>
      </w:r>
      <w:r>
        <w:rPr>
          <w:rtl w:val="true"/>
        </w:rPr>
        <w:t>رقم الحدیث الکلی</w:t>
      </w:r>
      <w:r>
        <w:rPr>
          <w:rtl w:val="true"/>
        </w:rPr>
        <w:t xml:space="preserve">: </w:t>
      </w:r>
      <w:r>
        <w:rPr/>
        <w:t>21940</w:t>
      </w:r>
      <w:r>
        <w:rPr>
          <w:rtl w:val="true"/>
        </w:rPr>
        <w:t xml:space="preserve"> - </w:t>
      </w:r>
      <w:r>
        <w:rPr>
          <w:rtl w:val="true"/>
        </w:rPr>
        <w:t>رقم الحدیث الباب</w:t>
      </w:r>
      <w:r>
        <w:rPr>
          <w:rtl w:val="true"/>
        </w:rPr>
        <w:t xml:space="preserve">: </w:t>
      </w:r>
      <w:r>
        <w:rPr/>
        <w:t>3</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21940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وَ عَنْهُمْ عَنْ أَحْمَدَ بْنِ مُحَمَّدِ بْنِ عِیسَی عَنِ الْحُسَیْنِ بْنِ سَعِیدٍ عَنْ إِبْرَاهِیمَ بْنِ أَبِی الْبِلَادِ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نَفْسٍ إِلَّا وَ قَدْ فَرَضَ اللَّهُ لَهَا رِزْقَهَا حَلَالًا یَأْتِیهَا فِی عَافِیَةٍ وَ عَرَضَ لَهَا بِالْحَرَامِ مِنْ وَجْهٍ آخَرَ فَإِنْ هِیَ تَنَاوَلَتْ شَیْئاً مِنَ الْحَرَامِ قَاصَّهَا مِنَ الْحَلَالِ الَّذِی فَرَضَ لَهَا وَ عِنْدَ اللَّهِ سِوَاهُمَا فَضْلٌ کَثِیرٌ وَ هُوَ قَوْلُهُ عَزَّ وَ جَلَّ وَ سْئَلُوا اللَّهَ مِنْ فَضْلِهِ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5045029_417432637"/>
      <w:bookmarkStart w:id="295" w:name="_Toc127"/>
      <w:bookmarkEnd w:id="294"/>
      <w:r>
        <w:rPr>
          <w:rtl w:val="true"/>
        </w:rPr>
        <w:t>[</w:t>
      </w:r>
      <w:r>
        <w:rPr>
          <w:rtl w:val="true"/>
        </w:rPr>
        <w:t>رقم الحدیث الکلی</w:t>
      </w:r>
      <w:r>
        <w:rPr>
          <w:rtl w:val="true"/>
        </w:rPr>
        <w:t xml:space="preserve">: </w:t>
      </w:r>
      <w:r>
        <w:rPr/>
        <w:t>21941</w:t>
      </w:r>
      <w:r>
        <w:rPr>
          <w:rtl w:val="true"/>
        </w:rPr>
        <w:t xml:space="preserve"> - </w:t>
      </w:r>
      <w:r>
        <w:rPr>
          <w:rtl w:val="true"/>
        </w:rPr>
        <w:t>رقم الحدیث الباب</w:t>
      </w:r>
      <w:r>
        <w:rPr>
          <w:rtl w:val="true"/>
        </w:rPr>
        <w:t xml:space="preserve">: </w:t>
      </w:r>
      <w:r>
        <w:rPr/>
        <w:t>4</w:t>
      </w:r>
      <w:r>
        <w:rPr>
          <w:rtl w:val="true"/>
        </w:rPr>
        <w:t>]</w:t>
      </w:r>
      <w:bookmarkEnd w:id="2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بِالْإِسْنَادِ عَنْ إِبْرَاهِیمَ بْنِ أَبِی الْبِلَادِ عَنْ أَبِیهِ عَنْ أَحَدِهِمَا </w:t>
      </w:r>
      <w:bookmarkStart w:id="296" w:name="pg12186_173081"/>
    </w:p>
    <w:p>
      <w:pPr>
        <w:pStyle w:val="BookText"/>
        <w:rPr/>
      </w:pPr>
      <w:bookmarkEnd w:id="29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أَیُّهَا النَّاسُ إِنَّهُ قَدْ نَفَثَ فِی رُوعِی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تَمُوتَ نَفْسٌ حَتَّی تَسْتَوْفِیَ رِزْقَهَا وَ إِنْ أَبْطَأَ عَلَیْهَا فَاتَّقُوا اللَّهَ وَ أَجْمِلُوا فِی الطَّلَبِ وَ لَا یَحْمِلَنَّکُمُ اسْتِبْطَاءُ شَیْ‌ءٍ مِمَّا عِنْدَ اللَّهِ أَنْ تُصِیبُوهُ بِمَعْصِیَةِ اللَّهِ فَإِنَّ اللَّهَ لَا یُنَالُ مَا عِنْدَهُ إِلَّا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أَحْمَدَ بْنِ مُحَمَّدٍ عَنْ عَلِیِّ بْنِ النُّعْمَانِ عَنْ عَمْرِو بْنِ شِمْرٍ عَنْ جَابِرٍ عَنْ أَبِی جَعْفَرٍ ع نَحْوَهُ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5045031_417432637"/>
      <w:bookmarkStart w:id="298" w:name="_Toc128"/>
      <w:bookmarkEnd w:id="297"/>
      <w:r>
        <w:rPr>
          <w:rtl w:val="true"/>
        </w:rPr>
        <w:t>[</w:t>
      </w:r>
      <w:r>
        <w:rPr>
          <w:rtl w:val="true"/>
        </w:rPr>
        <w:t>رقم الحدیث الکلی</w:t>
      </w:r>
      <w:r>
        <w:rPr>
          <w:rtl w:val="true"/>
        </w:rPr>
        <w:t xml:space="preserve">: </w:t>
      </w:r>
      <w:r>
        <w:rPr/>
        <w:t>21942</w:t>
      </w:r>
      <w:r>
        <w:rPr>
          <w:rtl w:val="true"/>
        </w:rPr>
        <w:t xml:space="preserve"> - </w:t>
      </w:r>
      <w:r>
        <w:rPr>
          <w:rtl w:val="true"/>
        </w:rPr>
        <w:t>رقم الحدیث الباب</w:t>
      </w:r>
      <w:r>
        <w:rPr>
          <w:rtl w:val="true"/>
        </w:rPr>
        <w:t xml:space="preserve">: </w:t>
      </w:r>
      <w:r>
        <w:rPr/>
        <w:t>5</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21942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 عَنْ مُحَمَّدِ بْنِ یَحْیَی عَنْ مُحَمَّدِ بْنِ الْحُسَیْنِ عَنْ عَبْدِ الرَّحْمَنِ بْنِ أَبِی هَاشِمٍ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لَوْ کَانَ الْعَبْدُ فِی جُحْرٍ لَأَتَاهُ رِزْقُهُ فَأَجْمِلُوا فِی الطَّلَبِ</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5045033_417432637"/>
      <w:bookmarkStart w:id="300" w:name="_Toc129"/>
      <w:bookmarkEnd w:id="299"/>
      <w:r>
        <w:rPr>
          <w:rtl w:val="true"/>
        </w:rPr>
        <w:t>[</w:t>
      </w:r>
      <w:r>
        <w:rPr>
          <w:rtl w:val="true"/>
        </w:rPr>
        <w:t>رقم الحدیث الکلی</w:t>
      </w:r>
      <w:r>
        <w:rPr>
          <w:rtl w:val="true"/>
        </w:rPr>
        <w:t xml:space="preserve">: </w:t>
      </w:r>
      <w:r>
        <w:rPr/>
        <w:t>21943</w:t>
      </w:r>
      <w:r>
        <w:rPr>
          <w:rtl w:val="true"/>
        </w:rPr>
        <w:t xml:space="preserve"> - </w:t>
      </w:r>
      <w:r>
        <w:rPr>
          <w:rtl w:val="true"/>
        </w:rPr>
        <w:t>رقم الحدیث الباب</w:t>
      </w:r>
      <w:r>
        <w:rPr>
          <w:rtl w:val="true"/>
        </w:rPr>
        <w:t xml:space="preserve">: </w:t>
      </w:r>
      <w:r>
        <w:rPr/>
        <w:t>6</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21943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وَ عَنْ عَلِیِّ بْنِ إِبْرَاهِیمَ عَنْ صَالِحِ بْنِ السِّنْدِیِّ عَنْ جَعْفَرِ بْنِ بَشِیرٍ عَنْ عُمَرَ بْنِ أَبِی زِیَادٍ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وَ خَلَقَ مَعَهُمْ أَرْزَاقَهُمْ حَلَالًا فَمَنْ تَنَاوَلَ شَیْئاً مِنْهَا حَرَاماً قُصَّ بِهِ مِنْ ذَلِکَ الْحَلَالِ</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5045035_417432637"/>
      <w:bookmarkStart w:id="302" w:name="_Toc130"/>
      <w:bookmarkEnd w:id="301"/>
      <w:r>
        <w:rPr>
          <w:rtl w:val="true"/>
        </w:rPr>
        <w:t>[</w:t>
      </w:r>
      <w:r>
        <w:rPr>
          <w:rtl w:val="true"/>
        </w:rPr>
        <w:t>رقم الحدیث الکلی</w:t>
      </w:r>
      <w:r>
        <w:rPr>
          <w:rtl w:val="true"/>
        </w:rPr>
        <w:t xml:space="preserve">: </w:t>
      </w:r>
      <w:r>
        <w:rPr/>
        <w:t>21944</w:t>
      </w:r>
      <w:r>
        <w:rPr>
          <w:rtl w:val="true"/>
        </w:rPr>
        <w:t xml:space="preserve"> - </w:t>
      </w:r>
      <w:r>
        <w:rPr>
          <w:rtl w:val="true"/>
        </w:rPr>
        <w:t>رقم الحدیث الباب</w:t>
      </w:r>
      <w:r>
        <w:rPr>
          <w:rtl w:val="true"/>
        </w:rPr>
        <w:t xml:space="preserve">: </w:t>
      </w:r>
      <w:r>
        <w:rPr/>
        <w:t>7</w:t>
      </w:r>
      <w:r>
        <w:rPr>
          <w:rtl w:val="true"/>
        </w:rPr>
        <w:t>]</w:t>
      </w:r>
      <w:bookmarkEnd w:id="3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بِمَا قَسَمَهُ اللَّهُ لَهُ مِنَ الرِّزْقِ وَ بَثَّ شَکْوَاهُ وَ لَمْ یَصْبِرْ وَ لَمْ یَحْتَسِبْ لَمْ تُرْفَعْ لَهُ حَسَنَةٌ وَ یَلْقَی اللَّهَ وَ هُوَ عَلَیْهِ غَضْبَانُ إِلَّا أَنْ یَتُوبَ</w:t>
      </w:r>
      <w:r>
        <w:rPr>
          <w:rFonts w:eastAsia="Amiri" w:cs="Amiri" w:ascii="Amiri" w:hAnsi="Amiri"/>
          <w:color w:val="111111"/>
          <w:sz w:val="28"/>
          <w:szCs w:val="28"/>
          <w:rtl w:val="true"/>
          <w:lang w:bidi="ar-SA"/>
        </w:rPr>
        <w:t xml:space="preserve">. </w:t>
      </w:r>
      <w:bookmarkStart w:id="303" w:name="pg12186_173082"/>
    </w:p>
    <w:p>
      <w:pPr>
        <w:pStyle w:val="Heading5"/>
        <w:numPr>
          <w:ilvl w:val="4"/>
          <w:numId w:val="1"/>
        </w:numPr>
        <w:rPr/>
      </w:pPr>
      <w:bookmarkStart w:id="304" w:name="__RefHeading___Toc5045037_417432637"/>
      <w:bookmarkStart w:id="305" w:name="_Toc131"/>
      <w:bookmarkEnd w:id="303"/>
      <w:bookmarkEnd w:id="304"/>
      <w:r>
        <w:rPr>
          <w:rtl w:val="true"/>
        </w:rPr>
        <w:t>[</w:t>
      </w:r>
      <w:r>
        <w:rPr>
          <w:rtl w:val="true"/>
        </w:rPr>
        <w:t>رقم الحدیث الکلی</w:t>
      </w:r>
      <w:r>
        <w:rPr>
          <w:rtl w:val="true"/>
        </w:rPr>
        <w:t xml:space="preserve">: </w:t>
      </w:r>
      <w:r>
        <w:rPr/>
        <w:t>21945</w:t>
      </w:r>
      <w:r>
        <w:rPr>
          <w:rtl w:val="true"/>
        </w:rPr>
        <w:t xml:space="preserve"> - </w:t>
      </w:r>
      <w:r>
        <w:rPr>
          <w:rtl w:val="true"/>
        </w:rPr>
        <w:t>رقم الحدیث الباب</w:t>
      </w:r>
      <w:r>
        <w:rPr>
          <w:rtl w:val="true"/>
        </w:rPr>
        <w:t xml:space="preserve">: </w:t>
      </w:r>
      <w:r>
        <w:rPr/>
        <w:t>8</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21945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 فِی الْمَجَالِسِ عَنْ أَبِیهِ عَنْ عَلِیِّ بْنِ إِبْرَاهِیمَ عَنْ أَبِیهِ عَنِ ابْنِ أَبِی عُمَیْرٍ عَنْ مُرَازِمِ بْنِ حَکِیمٍ عَنْ أَبِی عَبْدِ اللَّهِ عَنْ آبَائِهِ ع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الْأَمِینَ جَبْرَئِیلَ أَخْبَرَنِی عَنْ رَبِّی أَنَّهُ لَنْ تَمُوتَ نَفْسٌ حَتَّی تَسْتَکْمِلَ رِزْقَهَا فَاتَّقُوا اللَّهَ وَ أَجْمِلُوا فِی الطَّلَبِ وَ اعْلَمُوا أَنَّ الرِّزْقَ رِزْقَانِ فَرِزْقٌ تَطْلُبُونَهُ وَ رِزْقٌ یَطْلُبُکُمْ فَاطْلُبُوا أَرْزَاقَکُمْ مِنْ حَلَالٍ فَإِنَّکُمْ إِنْ طَلَبْتُمُوهَا مِنْ وُجُوهِهَا أَکَلْتُمُوهَا حَلَالًا وَ إِنْ طَلَبْتُمُوهَا مِنْ غَیْرِ وُجُوهِهَا أَکَلْتُمُوهَا حَرَاماً وَ هِیَ أَرْزَاقُکُمْ لَا بُدَّ لَکُمْ مِنْ أَکْلِهَا</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5045039_417432637"/>
      <w:bookmarkStart w:id="307" w:name="_Toc132"/>
      <w:bookmarkEnd w:id="306"/>
      <w:r>
        <w:rPr>
          <w:rtl w:val="true"/>
        </w:rPr>
        <w:t>[</w:t>
      </w:r>
      <w:r>
        <w:rPr>
          <w:rtl w:val="true"/>
        </w:rPr>
        <w:t>رقم الحدیث الکلی</w:t>
      </w:r>
      <w:r>
        <w:rPr>
          <w:rtl w:val="true"/>
        </w:rPr>
        <w:t xml:space="preserve">: </w:t>
      </w:r>
      <w:r>
        <w:rPr/>
        <w:t>21946</w:t>
      </w:r>
      <w:r>
        <w:rPr>
          <w:rtl w:val="true"/>
        </w:rPr>
        <w:t xml:space="preserve"> - </w:t>
      </w:r>
      <w:r>
        <w:rPr>
          <w:rtl w:val="true"/>
        </w:rPr>
        <w:t>رقم الحدیث الباب</w:t>
      </w:r>
      <w:r>
        <w:rPr>
          <w:rtl w:val="true"/>
        </w:rPr>
        <w:t xml:space="preserve">: </w:t>
      </w:r>
      <w:r>
        <w:rPr/>
        <w:t>9</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21946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الرِّزْقُ مَقْسُومٌ عَلَی ضَرْبَیْنِ أَحَدُهُمَا وَاصِلٌ إِلَی صَاحِبِهِ وَ إِنْ لَمْ یَطْلُبْهُ وَ الْآخَرُ مُعَلَّقٌ بِطَلَبِهِ فَالَّذِی قُسِمَ لِلْعَبْدِ عَلَی کُلِّ حَالٍ آتِیهِ وَ إِنْ لَمْ یَسْعَ لَهُ وَ الَّذِی قُسِمَ لَهُ بِالسَّعْیِ فَیَنْبَغِی أَنْ یَلْتَمِسَهُ مِنْ وُجُوهِهِ وَ هُوَ مَا أَحَلَّهُ اللَّهُ لَهُ دُونَ غَیْرِهِ فَإِنْ طَلَبَهُ مِنْ جِهَةِ الْحَرَامِ فَوَجَدَهُ حُسِبَ عَلَیْهِ بِرِزْقِهِ وَ حُوسِبَ بِهِ</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5045041_417432637"/>
      <w:bookmarkStart w:id="309" w:name="_Toc133"/>
      <w:bookmarkEnd w:id="308"/>
      <w:r>
        <w:rPr>
          <w:rtl w:val="true"/>
        </w:rPr>
        <w:t>[</w:t>
      </w:r>
      <w:r>
        <w:rPr>
          <w:rtl w:val="true"/>
        </w:rPr>
        <w:t>رقم الحدیث الکلی</w:t>
      </w:r>
      <w:r>
        <w:rPr>
          <w:rtl w:val="true"/>
        </w:rPr>
        <w:t xml:space="preserve">: </w:t>
      </w:r>
      <w:r>
        <w:rPr/>
        <w:t>21947</w:t>
      </w:r>
      <w:r>
        <w:rPr>
          <w:rtl w:val="true"/>
        </w:rPr>
        <w:t xml:space="preserve"> - </w:t>
      </w:r>
      <w:r>
        <w:rPr>
          <w:rtl w:val="true"/>
        </w:rPr>
        <w:t>رقم الحدیث الباب</w:t>
      </w:r>
      <w:r>
        <w:rPr>
          <w:rtl w:val="true"/>
        </w:rPr>
        <w:t xml:space="preserve">: </w:t>
      </w:r>
      <w:r>
        <w:rPr/>
        <w:t>10</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21947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مُحَمَّدُ بْنُ عَلِیِّ بْنِ عُثْمَانَ الْکَرَاجُکِیِّ فِی کَنْزِ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الدُّنْیَا دُوَلٌ فَاطْلُبْ حَظَّکَ مِنْهَا بِأَجْمَلِ الطَّلَبِ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10" w:name="pg12186_173083"/>
    </w:p>
    <w:p>
      <w:pPr>
        <w:pStyle w:val="Heading4"/>
        <w:numPr>
          <w:ilvl w:val="3"/>
          <w:numId w:val="1"/>
        </w:numPr>
        <w:rPr/>
      </w:pPr>
      <w:bookmarkStart w:id="311" w:name="__RefHeading___Toc5045043_417432637"/>
      <w:bookmarkStart w:id="312" w:name="_Toc134"/>
      <w:bookmarkEnd w:id="310"/>
      <w:bookmarkEnd w:id="311"/>
      <w:r>
        <w:rPr/>
        <w:t>13</w:t>
      </w:r>
      <w:r>
        <w:rPr>
          <w:rtl w:val="true"/>
        </w:rPr>
        <w:t xml:space="preserve">- </w:t>
      </w:r>
      <w:r>
        <w:rPr>
          <w:rtl w:val="true"/>
        </w:rPr>
        <w:t>بَابُ اسْتِحْبَابِ الِاقْتِصَادِ فِی طَلَبِ الرِّزْقِ‌</w:t>
      </w:r>
      <w:bookmarkEnd w:id="312"/>
    </w:p>
    <w:p>
      <w:pPr>
        <w:pStyle w:val="Heading5"/>
        <w:numPr>
          <w:ilvl w:val="4"/>
          <w:numId w:val="1"/>
        </w:numPr>
        <w:rPr/>
      </w:pPr>
      <w:bookmarkStart w:id="313" w:name="__RefHeading___Toc5045045_417432637"/>
      <w:bookmarkStart w:id="314" w:name="_Toc135"/>
      <w:bookmarkEnd w:id="313"/>
      <w:r>
        <w:rPr>
          <w:rtl w:val="true"/>
        </w:rPr>
        <w:t>اشارة</w:t>
      </w:r>
      <w:bookmarkEnd w:id="314"/>
    </w:p>
    <w:p>
      <w:pPr>
        <w:pStyle w:val="BookText"/>
        <w:rPr/>
      </w:pPr>
      <w:r>
        <w:rPr>
          <w:rStyle w:val="FootnoteAnchor"/>
        </w:rPr>
        <w:footnoteReference w:id="25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الِاقْتِصَادِ فِی طَلَبِ الرِّزْقِ</w:t>
      </w:r>
    </w:p>
    <w:p>
      <w:pPr>
        <w:pStyle w:val="Heading5"/>
        <w:numPr>
          <w:ilvl w:val="4"/>
          <w:numId w:val="1"/>
        </w:numPr>
        <w:rPr/>
      </w:pPr>
      <w:bookmarkStart w:id="315" w:name="__RefHeading___Toc5045047_417432637"/>
      <w:bookmarkStart w:id="316" w:name="_Toc136"/>
      <w:bookmarkEnd w:id="315"/>
      <w:r>
        <w:rPr>
          <w:rtl w:val="true"/>
        </w:rPr>
        <w:t>[</w:t>
      </w:r>
      <w:r>
        <w:rPr>
          <w:rtl w:val="true"/>
        </w:rPr>
        <w:t>رقم الحدیث الکلی</w:t>
      </w:r>
      <w:r>
        <w:rPr>
          <w:rtl w:val="true"/>
        </w:rPr>
        <w:t xml:space="preserve">: </w:t>
      </w:r>
      <w:r>
        <w:rPr/>
        <w:t>21948</w:t>
      </w:r>
      <w:r>
        <w:rPr>
          <w:rtl w:val="true"/>
        </w:rPr>
        <w:t xml:space="preserve"> - </w:t>
      </w:r>
      <w:r>
        <w:rPr>
          <w:rtl w:val="true"/>
        </w:rPr>
        <w:t>رقم الحدیث الباب</w:t>
      </w:r>
      <w:r>
        <w:rPr>
          <w:rtl w:val="true"/>
        </w:rPr>
        <w:t xml:space="preserve">: </w:t>
      </w:r>
      <w:r>
        <w:rPr/>
        <w:t>1</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21948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مُحَمَّدُ بْنُ یَعْقُوبَ عَنْ عِدَّةٍ مِنْ أَصْحَابِنَا عَنْ أَحْمَدَ بْنِ مُحَمَّدِ بْنِ عِیسَی عَنْ عَلِیِّ بْنِ الْحَکَمِ عَنْ رَبِیعِ بْنِ مُحَمَّدٍ الْمُسْلِیِّ عَنْ عَبْدِ اللَّهِ بْنِ سُلَیْمَانَ قَالَ سَمِعْتُ أَبَا عَبْدِ اللَّهِ ع یَقُولُ إِنَّ اللَّهَ عَزَّ وَ جَلَّ وَسَّعَ فِی أَرْزَاقِ الْحَمْقَی لِیَعْتَبِرَ الْعُقَلَاءُ وَ یَعْلَمُوا أَنَّ الدُّنْیَا لَیْسَ یُنَالُ مَا فِیهَا بِعَمَلٍ وَ لَا 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5045049_417432637"/>
      <w:bookmarkStart w:id="318" w:name="_Toc137"/>
      <w:bookmarkEnd w:id="317"/>
      <w:r>
        <w:rPr>
          <w:rtl w:val="true"/>
        </w:rPr>
        <w:t>[</w:t>
      </w:r>
      <w:r>
        <w:rPr>
          <w:rtl w:val="true"/>
        </w:rPr>
        <w:t>رقم الحدیث الکلی</w:t>
      </w:r>
      <w:r>
        <w:rPr>
          <w:rtl w:val="true"/>
        </w:rPr>
        <w:t xml:space="preserve">: </w:t>
      </w:r>
      <w:r>
        <w:rPr/>
        <w:t>21949</w:t>
      </w:r>
      <w:r>
        <w:rPr>
          <w:rtl w:val="true"/>
        </w:rPr>
        <w:t xml:space="preserve"> - </w:t>
      </w:r>
      <w:r>
        <w:rPr>
          <w:rtl w:val="true"/>
        </w:rPr>
        <w:t>رقم الحدیث الباب</w:t>
      </w:r>
      <w:r>
        <w:rPr>
          <w:rtl w:val="true"/>
        </w:rPr>
        <w:t xml:space="preserve">: </w:t>
      </w:r>
      <w:r>
        <w:rPr/>
        <w:t>2</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21949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وَ عَنْ عَلِیِّ بْنِ مُحَمَّدٍ 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کَمْ مِنْ مُتْعِبٍ نَفْسَهُ مُقْتَرٍ عَلَیْهِ وَ مُقْتَصِدٍ فِی الطَّلَبِ قَدْ سَاعَدَتْهُ الْمَقَادِیرُ</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5045051_417432637"/>
      <w:bookmarkStart w:id="320" w:name="_Toc138"/>
      <w:bookmarkEnd w:id="319"/>
      <w:r>
        <w:rPr>
          <w:rtl w:val="true"/>
        </w:rPr>
        <w:t>[</w:t>
      </w:r>
      <w:r>
        <w:rPr>
          <w:rtl w:val="true"/>
        </w:rPr>
        <w:t>رقم الحدیث الکلی</w:t>
      </w:r>
      <w:r>
        <w:rPr>
          <w:rtl w:val="true"/>
        </w:rPr>
        <w:t xml:space="preserve">: </w:t>
      </w:r>
      <w:r>
        <w:rPr/>
        <w:t>21950</w:t>
      </w:r>
      <w:r>
        <w:rPr>
          <w:rtl w:val="true"/>
        </w:rPr>
        <w:t xml:space="preserve"> - </w:t>
      </w:r>
      <w:r>
        <w:rPr>
          <w:rtl w:val="true"/>
        </w:rPr>
        <w:t>رقم الحدیث الباب</w:t>
      </w:r>
      <w:r>
        <w:rPr>
          <w:rtl w:val="true"/>
        </w:rPr>
        <w:t xml:space="preserve">: </w:t>
      </w:r>
      <w:r>
        <w:rPr/>
        <w:t>3</w:t>
      </w:r>
      <w:r>
        <w:rPr>
          <w:rtl w:val="true"/>
        </w:rPr>
        <w:t>]</w:t>
      </w:r>
      <w:bookmarkEnd w:id="3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وَ عَنْهُ عَنِ ابْنِ فَضَّالٍ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طَلَبُکَ لِلْمَعِیشَةِ فَوْقَ کَسْبِ الْمُضَیِّعِ وَ دُونَ طَلَبِ الْحَرِیصِ الرَّاضِی بِدُنْیَاهُ الْمُطْمَئِنِّ إِلَیْهَا وَ لَکِنْ أَنْزِلْ نَفْسَکَ مِنْ ذَلِکَ بِمَنْزِلَةِ الْمُنْصِفِ </w:t>
      </w:r>
      <w:r>
        <w:rPr>
          <w:rStyle w:val="FootnoteAnchor"/>
          <w:rtl w:val="true"/>
        </w:rPr>
        <w:footnoteReference w:id="261"/>
      </w:r>
      <w:r>
        <w:rPr>
          <w:rFonts w:ascii="Amiri" w:hAnsi="Amiri" w:eastAsia="Amiri" w:cs="Amiri"/>
          <w:color w:val="111111"/>
          <w:sz w:val="28"/>
          <w:sz w:val="28"/>
          <w:szCs w:val="28"/>
          <w:rtl w:val="true"/>
          <w:lang w:bidi="ar-SA"/>
        </w:rPr>
        <w:t xml:space="preserve">الْمُتَعَفِّفِ تَرْفَعُ نَفْسَکَ عَنْ مَنْزِلَةِ الْوَاهِنِ الضَّعِیفِ وَ تَکْسِبُ مَا لَا بُدَّ </w:t>
      </w:r>
      <w:r>
        <w:rPr>
          <w:rStyle w:val="FootnoteAnchor"/>
          <w:rtl w:val="true"/>
        </w:rPr>
        <w:footnoteReference w:id="262"/>
      </w:r>
      <w:r>
        <w:rPr>
          <w:rFonts w:ascii="Amiri" w:hAnsi="Amiri" w:eastAsia="Amiri" w:cs="Amiri"/>
          <w:color w:val="111111"/>
          <w:sz w:val="28"/>
          <w:sz w:val="28"/>
          <w:szCs w:val="28"/>
          <w:rtl w:val="true"/>
          <w:lang w:bidi="ar-SA"/>
        </w:rPr>
        <w:t>مِنْهُ إِنَّ الَّذِینَ أُعْطُوا الْمَالَ ثُمَّ لَمْ یَشْکُرُوا لَا مَالَ لَهُمْ</w:t>
      </w:r>
      <w:r>
        <w:rPr>
          <w:rFonts w:eastAsia="Amiri" w:cs="Amiri" w:ascii="Amiri" w:hAnsi="Amiri"/>
          <w:color w:val="111111"/>
          <w:sz w:val="28"/>
          <w:szCs w:val="28"/>
          <w:rtl w:val="true"/>
          <w:lang w:bidi="ar-SA"/>
        </w:rPr>
        <w:t xml:space="preserve">. </w:t>
      </w:r>
      <w:bookmarkStart w:id="321" w:name="pg12186_173084"/>
    </w:p>
    <w:p>
      <w:pPr>
        <w:pStyle w:val="BookText"/>
        <w:rPr/>
      </w:pPr>
      <w:bookmarkEnd w:id="321"/>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5045053_417432637"/>
      <w:bookmarkStart w:id="323" w:name="_Toc139"/>
      <w:bookmarkEnd w:id="322"/>
      <w:r>
        <w:rPr>
          <w:rtl w:val="true"/>
        </w:rPr>
        <w:t>[</w:t>
      </w:r>
      <w:r>
        <w:rPr>
          <w:rtl w:val="true"/>
        </w:rPr>
        <w:t>رقم الحدیث الکلی</w:t>
      </w:r>
      <w:r>
        <w:rPr>
          <w:rtl w:val="true"/>
        </w:rPr>
        <w:t xml:space="preserve">: </w:t>
      </w:r>
      <w:r>
        <w:rPr/>
        <w:t>21951</w:t>
      </w:r>
      <w:r>
        <w:rPr>
          <w:rtl w:val="true"/>
        </w:rPr>
        <w:t xml:space="preserve"> - </w:t>
      </w:r>
      <w:r>
        <w:rPr>
          <w:rtl w:val="true"/>
        </w:rPr>
        <w:t>رقم الحدیث الباب</w:t>
      </w:r>
      <w:r>
        <w:rPr>
          <w:rtl w:val="true"/>
        </w:rPr>
        <w:t xml:space="preserve">: </w:t>
      </w:r>
      <w:r>
        <w:rPr/>
        <w:t>4</w:t>
      </w:r>
      <w:r>
        <w:rPr>
          <w:rtl w:val="true"/>
        </w:rPr>
        <w:t>]</w:t>
      </w:r>
      <w:bookmarkEnd w:id="3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وَ عَنْهُ عَنِ ابْنِ جُمْهُورٍ عَنْ أَبِیهِ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کَثِیراً مَا یَقُولُ اعْلَمُوا عِلْماً یَقِیناً أَنَّ اللَّهَ جَلَّ وَ عَزَّ لَمْ یَجْعَلْ لِلْعَبْدِ وَ إِنِ اشْتَدَّ جَهْدُهُ وَ عَظُمَتْ حِیلَتُهُ وَ کَثُرَتْ مَکَایِدُهُ </w:t>
      </w:r>
      <w:r>
        <w:rPr>
          <w:rStyle w:val="FootnoteAnchor"/>
          <w:rtl w:val="true"/>
        </w:rPr>
        <w:footnoteReference w:id="265"/>
      </w:r>
      <w:r>
        <w:rPr>
          <w:rFonts w:ascii="Amiri" w:hAnsi="Amiri" w:eastAsia="Amiri" w:cs="Amiri"/>
          <w:color w:val="111111"/>
          <w:sz w:val="28"/>
          <w:sz w:val="28"/>
          <w:szCs w:val="28"/>
          <w:rtl w:val="true"/>
          <w:lang w:bidi="ar-SA"/>
        </w:rPr>
        <w:t>أَنْ یَسْبِقَ مَا سَمَّی لَهُ فِی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یَخْلُ </w:t>
      </w:r>
      <w:r>
        <w:rPr>
          <w:rStyle w:val="FootnoteAnchor"/>
          <w:rtl w:val="true"/>
        </w:rPr>
        <w:footnoteReference w:id="266"/>
      </w:r>
      <w:r>
        <w:rPr>
          <w:rFonts w:ascii="Amiri" w:hAnsi="Amiri" w:eastAsia="Amiri" w:cs="Amiri"/>
          <w:color w:val="111111"/>
          <w:sz w:val="28"/>
          <w:sz w:val="28"/>
          <w:szCs w:val="28"/>
          <w:rtl w:val="true"/>
          <w:lang w:bidi="ar-SA"/>
        </w:rPr>
        <w:t>مِنَ الْعَبْدِ فِی ضَعْفِهِ وَ قِلَّةِ حِیلَتِهِ أَنْ یَبْلُغَ مَا سَمَّی لَهُ فِی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لَنْ یَزْدَادَ امْرُؤٌ نَقِیراً بِحِذْقِهِ وَ لَنْ </w:t>
      </w:r>
      <w:r>
        <w:rPr>
          <w:rStyle w:val="FootnoteAnchor"/>
          <w:rtl w:val="true"/>
        </w:rPr>
        <w:footnoteReference w:id="267"/>
      </w:r>
      <w:r>
        <w:rPr>
          <w:rFonts w:ascii="Amiri" w:hAnsi="Amiri" w:eastAsia="Amiri" w:cs="Amiri"/>
          <w:color w:val="111111"/>
          <w:sz w:val="28"/>
          <w:sz w:val="28"/>
          <w:szCs w:val="28"/>
          <w:rtl w:val="true"/>
          <w:lang w:bidi="ar-SA"/>
        </w:rPr>
        <w:t xml:space="preserve">یَنْقُصَ امْرُؤٌ نَقِیراً لِحُمْقِهِ فَالْعَالِمُ بِهَذَا الْعَامِلُ بِهِ أَعْظَمُ النَّاسِ رَاحَةً فِی مَنْفَعَتِهِ وَ الْعَالِمُ لِهَذَا التَّارِکُ لَهُ أَعْظَمُ النَّاسِ شُغُلًا فِی مَضَرَّتِهِ وَ رُبَّ مُنْعَمٍ عَلَیْهِ مُسْتَدْرَجٌ بِالْإِحْسَانِ إِلَیْهِ وَ رُبَّ مَغْرُورٍ فِی النَّاسِ مَصْنُوعٌ لَهُ فَأَبْقِ </w:t>
      </w:r>
      <w:r>
        <w:rPr>
          <w:rStyle w:val="FootnoteAnchor"/>
          <w:rtl w:val="true"/>
        </w:rPr>
        <w:footnoteReference w:id="268"/>
      </w:r>
      <w:r>
        <w:rPr>
          <w:rFonts w:ascii="Amiri" w:hAnsi="Amiri" w:eastAsia="Amiri" w:cs="Amiri"/>
          <w:color w:val="111111"/>
          <w:sz w:val="28"/>
          <w:sz w:val="28"/>
          <w:szCs w:val="28"/>
          <w:rtl w:val="true"/>
          <w:lang w:bidi="ar-SA"/>
        </w:rPr>
        <w:t>أَیُّهَا السَّاعِی عَنْ سَعْیِکَ وَ قَصِّرْ مِنْ عَجَلَتِکَ وَ انْتَبِهْ مِنْ سِنَةِ غَفْلَتِکَ وَ تَفَکَّرْ فِیمَا جَاءَ عَنِ اللَّهِ عَزَّ وَ جَلَّ عَلَی لِسَانِ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احْتَفِظُوا بِهَذِهِ الْحُرُوفِ السَّبْعَةِ فَإِنَّهَا مِنْ قَوْلِ أَهْلِ الْحِجَا وَ مِنْ عَزَائِمِ اللَّهِ فِی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لَیْسَ لِأَحَدٍ أَنْ یَلْقَی اللَّهَ بِخَلَّةٍ مِنْ هَذِهِ الْخِلَالِ الشِّرْکِ بِاللَّهِ فِیمَا افْتَرَضَ عَلَیْهِ أَوْ إِشْفَاءِ غَیْظِهِ بِهَلَاکِ نَفْسِهِ أَوْ إِقْرَارٍ بِأَمْرٍ یَفْعَلُ غَیْرُهُ أَوْ یَسْتَنْجِحُ إِلَی مَخْلُوقٍ بِإِظْهَارِ بِدْعَةٍ فِی دِینِهِ أَوْ یَسُرُّهُ أَنْ یَحْمَدَهُ النَّاسُ بِمَا لَمْ یَفْعَلْ وَ الْمُتَجَبِّرِ الْمُخْتَالِ وَ صَاحِبِ الْأُبَّهَةِ وَ الزَّهْوِ أَیُّهَا النَّاسُ إِنَّ السِّبَاعَ هِمَّتُهَا التَّعَدِّی وَ إِنَّ الْبَهَائِمَ هِمَّتُهَا بُطُونُهَا وَ إِنَ </w:t>
      </w:r>
      <w:bookmarkStart w:id="324" w:name="pg12186_173085"/>
    </w:p>
    <w:p>
      <w:pPr>
        <w:pStyle w:val="BookText"/>
        <w:rPr/>
      </w:pPr>
      <w:bookmarkEnd w:id="324"/>
      <w:r>
        <w:rPr>
          <w:rFonts w:ascii="Amiri" w:hAnsi="Amiri" w:eastAsia="Amiri" w:cs="Amiri"/>
          <w:color w:val="111111"/>
          <w:sz w:val="28"/>
          <w:sz w:val="28"/>
          <w:szCs w:val="28"/>
          <w:rtl w:val="true"/>
          <w:lang w:bidi="ar-SA"/>
        </w:rPr>
        <w:t>النِّسَاءَ هِمَّتُهُنَّ الرِّجَالُ وَ إِنَّ الْمُؤْمِنِینَ مُشْفِقُونَ خَائِفُونَ وَجِلُونَ جَعَلَنَا اللَّهُ وَ إِیَّاکُمْ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5045055_417432637"/>
      <w:bookmarkStart w:id="326" w:name="_Toc140"/>
      <w:bookmarkEnd w:id="325"/>
      <w:r>
        <w:rPr>
          <w:rtl w:val="true"/>
        </w:rPr>
        <w:t>[</w:t>
      </w:r>
      <w:r>
        <w:rPr>
          <w:rtl w:val="true"/>
        </w:rPr>
        <w:t>رقم الحدیث الکلی</w:t>
      </w:r>
      <w:r>
        <w:rPr>
          <w:rtl w:val="true"/>
        </w:rPr>
        <w:t xml:space="preserve">: </w:t>
      </w:r>
      <w:r>
        <w:rPr/>
        <w:t>21952</w:t>
      </w:r>
      <w:r>
        <w:rPr>
          <w:rtl w:val="true"/>
        </w:rPr>
        <w:t xml:space="preserve"> - </w:t>
      </w:r>
      <w:r>
        <w:rPr>
          <w:rtl w:val="true"/>
        </w:rPr>
        <w:t>رقم الحدیث الباب</w:t>
      </w:r>
      <w:r>
        <w:rPr>
          <w:rtl w:val="true"/>
        </w:rPr>
        <w:t xml:space="preserve">: </w:t>
      </w:r>
      <w:r>
        <w:rPr/>
        <w:t>5</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21952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مُحَمَّدُ بْنُ عَلِیِّ بْنِ الْحُسَیْنِ بِإِسْنَادِهِ عَنْ أَمِیرِ الْمُؤْمِنِینَ ع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الرِّزْقُ رِزْقَانِ رِزْقٌ تَطْلُبُهُ وَ رِزْقٌ یَطْلُبُکَ فَإِنْ لَمْ تَأْتِهِ أَتَاکَ فَلَا تَحْمِلْ هَمَّ سَنَتِکَ عَلَی هَمِّ یَوْمِکَ وَ کَفَاکَ کُلَّ یَوْمٍ مَا هُوَ فِیهِ فَإِنْ تَکُنِ السَّنَةُ مِنْ عُمُرِکَ فَإِنَّ اللَّهَ عَزَّ وَ جَلَّ سَیَأْتِیکَ فِی کُلِّ غَدٍ بِجَدِیدِ مَا قَسَمَ لَکَ وَ إِنْ لَمْ تَکُنِ السَّنَةُ مِنْ عُمُرِکَ فَمَا تَصْنَعُ بِهَمِّ وَ غَمِّ مَا لَیْسَ لَکَ وَ اعْلَمْ أَنَّهُ لَنْ یَسْبِقَکَ إِلَی رِزْقِکَ طَالِبٌ وَ لَنْ یَغْلِبَکَ عَلَیْهِ غَالِبٌ وَ لَنْ یَحْتَجِبَ عَنْکَ مَا قُدِّرَ لَکَ فَکَمْ رَأَیْتَ مِنْ طَالِبٍ مُتْعِبٍ نَفْسَهُ مُقْتَرٍ عَلَیْهِ رِزْقُهُ وَ مُقْتَصِدٍ فِی الطَّلَبِ قَدْ سَاعَدَتْهُ الْمَقَادِیرُ وَ کُلٌّ مَقْرُونٌ بِهِ الْفَنَاءُ</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5045057_417432637"/>
      <w:bookmarkStart w:id="328" w:name="_Toc141"/>
      <w:bookmarkEnd w:id="327"/>
      <w:r>
        <w:rPr>
          <w:rtl w:val="true"/>
        </w:rPr>
        <w:t>[</w:t>
      </w:r>
      <w:r>
        <w:rPr>
          <w:rtl w:val="true"/>
        </w:rPr>
        <w:t>رقم الحدیث الکلی</w:t>
      </w:r>
      <w:r>
        <w:rPr>
          <w:rtl w:val="true"/>
        </w:rPr>
        <w:t xml:space="preserve">: </w:t>
      </w:r>
      <w:r>
        <w:rPr/>
        <w:t>21953</w:t>
      </w:r>
      <w:r>
        <w:rPr>
          <w:rtl w:val="true"/>
        </w:rPr>
        <w:t xml:space="preserve"> - </w:t>
      </w:r>
      <w:r>
        <w:rPr>
          <w:rtl w:val="true"/>
        </w:rPr>
        <w:t>رقم الحدیث الباب</w:t>
      </w:r>
      <w:r>
        <w:rPr>
          <w:rtl w:val="true"/>
        </w:rPr>
        <w:t xml:space="preserve">: </w:t>
      </w:r>
      <w:r>
        <w:rPr/>
        <w:t>6</w:t>
      </w:r>
      <w:r>
        <w:rPr>
          <w:rtl w:val="true"/>
        </w:rPr>
        <w:t>]</w:t>
      </w:r>
      <w:bookmarkEnd w:id="3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الْحَسَنُ بْنُ مُحَمَّدٍ الطُّوسِیُّ فِی مَجَالِسِهِ عَنْ أَبِیهِ عَنْ مُحَمَّدِ بْنِ مُحَمَّدِ بْنِ النُّعْمَانِ عَنْ أَحْمَدَ بْنِ مُحَمَّدِ بْنِ الْحَسَنِ بْنِ الْوَلِیدِ عَنْ أَبِیهِ عَنْ أَحْمَدَ بْنِ مُحَمَّدِ بْنِ خَالِدٍ الْبَرْقِیِّ عَنْ صَالِحِ بْنِ حَمْزَةَ عَنِ الْحُسَیْنِ بْنِ عَبْدِ اللَّهِ عَنْ سَعْدِ بْنِ طَرِیفٍ </w:t>
      </w:r>
      <w:r>
        <w:rPr>
          <w:rStyle w:val="FootnoteAnchor"/>
          <w:rtl w:val="true"/>
        </w:rPr>
        <w:footnoteReference w:id="272"/>
      </w:r>
      <w:r>
        <w:rPr>
          <w:rFonts w:ascii="Amiri" w:hAnsi="Amiri" w:eastAsia="Amiri" w:cs="Amiri"/>
          <w:color w:val="111111"/>
          <w:sz w:val="28"/>
          <w:sz w:val="28"/>
          <w:szCs w:val="28"/>
          <w:rtl w:val="true"/>
          <w:lang w:bidi="ar-SA"/>
        </w:rPr>
        <w:t>عَنِ الْأَصْبَغِ بْنِ نُبَاتَةَ أَنَّ أَمِیرَ الْمُؤْمِنِینَ ع قَالَ لِأَصْحَابِهِ اعْلَمُوا یَقِیناً أَنَّ اللَّهَ تَعَالَی لَمْ یَجْعَلْ لِلْعَبْدِ وَ إِنْ عَظُمَتْ حِیلَتُهُ وَ اشْتَدَّ طَلَبُهُ وَ قَوِیَتْ مَکَایِدُهُ أَکْثَرَ مِمَّا سَمَّی لَهُ فِی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فَالْعَارِفُ بِهَذَا الْعَاقِلُ لَهُ أَعْظَمُ النَّاسِ رَاحَةً فِی مَنْفَعَتِهِ وَ التَّارِکُ لَهُ أَعْظَمُ النَّاسِ شُغُلًا فِی مَضَرَّتِهِ وَ الْحَمْدُ لِلَّهِ رَبِّ الْعَالَمِینَ وَ رُبَّ مُنْعَمٍ عَلَیْهِ </w:t>
      </w:r>
      <w:bookmarkStart w:id="329" w:name="pg12186_173086"/>
    </w:p>
    <w:p>
      <w:pPr>
        <w:pStyle w:val="BookText"/>
        <w:rPr/>
      </w:pPr>
      <w:bookmarkEnd w:id="329"/>
      <w:r>
        <w:rPr>
          <w:rFonts w:ascii="Amiri" w:hAnsi="Amiri" w:eastAsia="Amiri" w:cs="Amiri"/>
          <w:color w:val="111111"/>
          <w:sz w:val="28"/>
          <w:sz w:val="28"/>
          <w:szCs w:val="28"/>
          <w:rtl w:val="true"/>
          <w:lang w:bidi="ar-SA"/>
        </w:rPr>
        <w:t>مُسْتَدْرَجٌ وَ رُبَّ مُبْتَلًی عِنْدَ النَّاسِ مَصْنُوعٌ لَهُ فَأَبْقِ أَیُّهَا الْمُسْتَمِعُ مِنْ سَعْیِکَ وَ قَصِّرْ مِنْ عَجَلَتِکَ وَ اذْکُرْ قَبْرَکَ وَ مَعَادَکَ فَإِنَّ إِلَی اللَّهِ مَصِیرَکَ وَ کَمَا تَدِینُ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5045059_417432637"/>
      <w:bookmarkStart w:id="331" w:name="_Toc142"/>
      <w:bookmarkEnd w:id="330"/>
      <w:r>
        <w:rPr/>
        <w:t>14</w:t>
      </w:r>
      <w:r>
        <w:rPr>
          <w:rtl w:val="true"/>
        </w:rPr>
        <w:t xml:space="preserve">- </w:t>
      </w:r>
      <w:r>
        <w:rPr>
          <w:rtl w:val="true"/>
        </w:rPr>
        <w:t>بَابُ اسْتِحْبَابِ الدُّعَاءِ فِی طَلَبِ الرِّزْقِ وَ الرَّجَاءِ لِلرِّزْقِ مِنْ حَیْثُ لَا یُحْتَسَبُ‌</w:t>
      </w:r>
      <w:bookmarkEnd w:id="331"/>
    </w:p>
    <w:p>
      <w:pPr>
        <w:pStyle w:val="Heading5"/>
        <w:numPr>
          <w:ilvl w:val="4"/>
          <w:numId w:val="1"/>
        </w:numPr>
        <w:rPr/>
      </w:pPr>
      <w:bookmarkStart w:id="332" w:name="__RefHeading___Toc5045061_417432637"/>
      <w:bookmarkStart w:id="333" w:name="_Toc143"/>
      <w:bookmarkEnd w:id="332"/>
      <w:r>
        <w:rPr>
          <w:rtl w:val="true"/>
        </w:rPr>
        <w:t>اشارة</w:t>
      </w:r>
      <w:bookmarkEnd w:id="333"/>
    </w:p>
    <w:p>
      <w:pPr>
        <w:pStyle w:val="BookText"/>
        <w:rPr/>
      </w:pPr>
      <w:r>
        <w:rPr>
          <w:rStyle w:val="FootnoteAnchor"/>
        </w:rPr>
        <w:footnoteReference w:id="27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طَلَبِ الرِّزْقِ وَ الرَّجَاءِ لِلرِّزْقِ مِنْ حَیْثُ لَا یُحْتَسَبُ</w:t>
      </w:r>
    </w:p>
    <w:p>
      <w:pPr>
        <w:pStyle w:val="Heading5"/>
        <w:numPr>
          <w:ilvl w:val="4"/>
          <w:numId w:val="1"/>
        </w:numPr>
        <w:rPr/>
      </w:pPr>
      <w:bookmarkStart w:id="334" w:name="__RefHeading___Toc5045063_417432637"/>
      <w:bookmarkStart w:id="335" w:name="_Toc144"/>
      <w:bookmarkEnd w:id="334"/>
      <w:r>
        <w:rPr>
          <w:rtl w:val="true"/>
        </w:rPr>
        <w:t>[</w:t>
      </w:r>
      <w:r>
        <w:rPr>
          <w:rtl w:val="true"/>
        </w:rPr>
        <w:t>رقم الحدیث الکلی</w:t>
      </w:r>
      <w:r>
        <w:rPr>
          <w:rtl w:val="true"/>
        </w:rPr>
        <w:t xml:space="preserve">: </w:t>
      </w:r>
      <w:r>
        <w:rPr/>
        <w:t>21954</w:t>
      </w:r>
      <w:r>
        <w:rPr>
          <w:rtl w:val="true"/>
        </w:rPr>
        <w:t xml:space="preserve"> - </w:t>
      </w:r>
      <w:r>
        <w:rPr>
          <w:rtl w:val="true"/>
        </w:rPr>
        <w:t>رقم الحدیث الباب</w:t>
      </w:r>
      <w:r>
        <w:rPr>
          <w:rtl w:val="true"/>
        </w:rPr>
        <w:t xml:space="preserve">: </w:t>
      </w:r>
      <w:r>
        <w:rPr/>
        <w:t>1</w:t>
      </w:r>
      <w:r>
        <w:rPr>
          <w:rtl w:val="true"/>
        </w:rPr>
        <w:t>]</w:t>
      </w:r>
      <w:bookmarkEnd w:id="335"/>
    </w:p>
    <w:p>
      <w:pPr>
        <w:pStyle w:val="BookText"/>
        <w:rPr/>
      </w:pPr>
      <w:r>
        <w:rPr>
          <w:rFonts w:eastAsia="Times New Roman" w:cs="Times New Roman" w:ascii="Times New Roman" w:hAnsi="Times New Roman"/>
          <w:color w:val="111111"/>
          <w:sz w:val="28"/>
          <w:szCs w:val="28"/>
          <w:lang w:val="en-US" w:bidi="en-US"/>
        </w:rPr>
        <w:t>21954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مُحَمَّدُ بْنُ یَعْقُوبَ عَنْ عِدَّةٍ مِنْ أَصْحَابِنَا عَنْ أَحْمَدَ بْنِ أَبِی عَبْدِ اللَّهِ عَنْ أَبِیهِ عَنْ صَفْوَانَ عَنْ مُحَمَّدِ بْنِ الْهَزْهَازِ </w:t>
      </w:r>
      <w:r>
        <w:rPr>
          <w:rStyle w:val="FootnoteAnchor"/>
          <w:rtl w:val="true"/>
        </w:rPr>
        <w:footnoteReference w:id="277"/>
      </w:r>
      <w:r>
        <w:rPr>
          <w:rFonts w:ascii="Amiri" w:hAnsi="Amiri" w:eastAsia="Amiri" w:cs="Amiri"/>
          <w:color w:val="111111"/>
          <w:sz w:val="28"/>
          <w:sz w:val="28"/>
          <w:szCs w:val="28"/>
          <w:rtl w:val="true"/>
          <w:lang w:bidi="ar-SA"/>
        </w:rPr>
        <w:t>عَنْ عَلِیِّ بْنِ السَّرِیِّ قَالَ سَمِعْتُ أَبَا عَبْدِ اللَّهِ ع یَقُولُ إِنَّ اللَّهَ جَلَّ وَ عَزَّ جَعَلَ أَرْزَاقَ الْمُؤْمِنِینَ مِنْ حَیْثُ لَمْ یَحْتَسِبُوا وَ ذَلِکَ أَنَّ الْعَبْدَ إِذَا لَمْ یَعْرِفْ وَجْهَ رِزْقِهِ کَثُرَ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بْنِ یَحْیَی مِثْلَهُ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36" w:name="pg12186_173087"/>
    </w:p>
    <w:p>
      <w:pPr>
        <w:pStyle w:val="Heading5"/>
        <w:numPr>
          <w:ilvl w:val="4"/>
          <w:numId w:val="1"/>
        </w:numPr>
        <w:rPr/>
      </w:pPr>
      <w:bookmarkStart w:id="337" w:name="__RefHeading___Toc5045065_417432637"/>
      <w:bookmarkStart w:id="338" w:name="_Toc145"/>
      <w:bookmarkEnd w:id="336"/>
      <w:bookmarkEnd w:id="337"/>
      <w:r>
        <w:rPr>
          <w:rtl w:val="true"/>
        </w:rPr>
        <w:t>[</w:t>
      </w:r>
      <w:r>
        <w:rPr>
          <w:rtl w:val="true"/>
        </w:rPr>
        <w:t>رقم الحدیث الکلی</w:t>
      </w:r>
      <w:r>
        <w:rPr>
          <w:rtl w:val="true"/>
        </w:rPr>
        <w:t xml:space="preserve">: </w:t>
      </w:r>
      <w:r>
        <w:rPr/>
        <w:t>21955</w:t>
      </w:r>
      <w:r>
        <w:rPr>
          <w:rtl w:val="true"/>
        </w:rPr>
        <w:t xml:space="preserve"> - </w:t>
      </w:r>
      <w:r>
        <w:rPr>
          <w:rtl w:val="true"/>
        </w:rPr>
        <w:t>رقم الحدیث الباب</w:t>
      </w:r>
      <w:r>
        <w:rPr>
          <w:rtl w:val="true"/>
        </w:rPr>
        <w:t xml:space="preserve">: </w:t>
      </w:r>
      <w:r>
        <w:rPr/>
        <w:t>2</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21955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وَ عَنْهُمْ عَنْ سَهْلِ بْنِ زِیَادٍ عَنِ الْعَبَّاسِ بْنِ عَامِرٍ عَنْ أَبِی عَبْدِ الرَّحْمَنِ الْمَسْعُودِیِّ عَنْ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 حَالِی وَ انْتِشَارَ أَمْرِی عَلَیَّ فَقَالَ لِی إِذَا قَدِمْتَ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 وِسَادَةً مِنْ بَیْتِکَ بِعَشَرَةِ دَرَاهِمَ وَ ادْعُ إِخْوَانَکَ وَ أَعِدَّ لَهُمْ طَعَاماً وَ سَلْهُمْ یَدْعُونَ اللَّهَ لَکَ قَالَ فَفَعَلْتُ وَ مَا أَمْکَنَنِی ذَلِکَ حَتَّی بِعْتُ وِسَادَةً وَ أَعْدَدْتُ طَعَاماً کَمَا أَمَرَنِی وَ سَأَلْتُهُمْ یَدْعُونَ اللَّهَ لِی قَالَ فَوَ اللَّهِ مَا مَکَثْتُ إِلَّا قَلِیلًا حَتَّی أَتَانِی غَرِیمٌ لِی فَدَقَّ الْبَابَ عَلَیَّ وَ صَالَحَنِی عَنْ مَالٍ کَثِیرٍ کُنْتُ أَحْسَبُهُ نَحْواً مِنْ عَشَرَةِ آلَافٍ </w:t>
      </w:r>
      <w:r>
        <w:rPr>
          <w:rStyle w:val="FootnoteAnchor"/>
          <w:rtl w:val="true"/>
        </w:rPr>
        <w:footnoteReference w:id="281"/>
      </w:r>
      <w:r>
        <w:rPr>
          <w:rFonts w:ascii="Amiri" w:hAnsi="Amiri" w:eastAsia="Amiri" w:cs="Amiri"/>
          <w:color w:val="111111"/>
          <w:sz w:val="28"/>
          <w:sz w:val="28"/>
          <w:szCs w:val="28"/>
          <w:rtl w:val="true"/>
          <w:lang w:bidi="ar-SA"/>
        </w:rPr>
        <w:t>ثُمَّ أَقْبَلَتِ الْأَشْیَاءُ عَلَیَّ</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5045067_417432637"/>
      <w:bookmarkStart w:id="340" w:name="_Toc146"/>
      <w:bookmarkEnd w:id="339"/>
      <w:r>
        <w:rPr>
          <w:rtl w:val="true"/>
        </w:rPr>
        <w:t>[</w:t>
      </w:r>
      <w:r>
        <w:rPr>
          <w:rtl w:val="true"/>
        </w:rPr>
        <w:t>رقم الحدیث الکلی</w:t>
      </w:r>
      <w:r>
        <w:rPr>
          <w:rtl w:val="true"/>
        </w:rPr>
        <w:t xml:space="preserve">: </w:t>
      </w:r>
      <w:r>
        <w:rPr/>
        <w:t>21956</w:t>
      </w:r>
      <w:r>
        <w:rPr>
          <w:rtl w:val="true"/>
        </w:rPr>
        <w:t xml:space="preserve"> - </w:t>
      </w:r>
      <w:r>
        <w:rPr>
          <w:rtl w:val="true"/>
        </w:rPr>
        <w:t>رقم الحدیث الباب</w:t>
      </w:r>
      <w:r>
        <w:rPr>
          <w:rtl w:val="true"/>
        </w:rPr>
        <w:t xml:space="preserve">: </w:t>
      </w:r>
      <w:r>
        <w:rPr/>
        <w:t>3</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21956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وَ عَنْهُمْ عَنْ أَحْمَدَ عَنْ عَلِیِّ بْنِ مُحَمَّدٍ الْقَاسَانِیِّ عَمَّنْ ذَکَرَهُ عَنْ عَبْدِ اللَّهِ بْنِ الْقَاسِمِ عَنْ أَبِی عَبْدِ اللَّهِ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کُنْ لِمَا لَا تَرْجُو أَرْجَی مِنْکَ لِمَا تَرْجُو فَإِنَّ مُوسَی بْنَ عِمْرَانَ ع خَرَجَ یَقْتَبِسُ نَاراً لِأَهْلِهِ فَکَلَّمَهُ اللَّهُ وَ رَجَعَ نَبِیّاً وَ خَرَجَتْ مَلِکَةُ سَبَإٍ فَأَسْلَمَتْ مَعَ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سَحَرَةُ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یَطْلُبُونَ الْعِزَّ لِفِرْعَوْنَ فَرَجَعُوا 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مُحَمَّدِ بْنِ أَبِی عُمَیْرٍ عَنْ عَبْدِ اللَّهِ بْنِ الْقَاسِمِ مِثْلَهُ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41" w:name="pg12186_173088"/>
    </w:p>
    <w:p>
      <w:pPr>
        <w:pStyle w:val="Heading5"/>
        <w:numPr>
          <w:ilvl w:val="4"/>
          <w:numId w:val="1"/>
        </w:numPr>
        <w:rPr/>
      </w:pPr>
      <w:bookmarkStart w:id="342" w:name="__RefHeading___Toc5045069_417432637"/>
      <w:bookmarkStart w:id="343" w:name="_Toc147"/>
      <w:bookmarkEnd w:id="341"/>
      <w:bookmarkEnd w:id="342"/>
      <w:r>
        <w:rPr>
          <w:rtl w:val="true"/>
        </w:rPr>
        <w:t>[</w:t>
      </w:r>
      <w:r>
        <w:rPr>
          <w:rtl w:val="true"/>
        </w:rPr>
        <w:t>رقم الحدیث الکلی</w:t>
      </w:r>
      <w:r>
        <w:rPr>
          <w:rtl w:val="true"/>
        </w:rPr>
        <w:t xml:space="preserve">: </w:t>
      </w:r>
      <w:r>
        <w:rPr/>
        <w:t>21957</w:t>
      </w:r>
      <w:r>
        <w:rPr>
          <w:rtl w:val="true"/>
        </w:rPr>
        <w:t xml:space="preserve"> - </w:t>
      </w:r>
      <w:r>
        <w:rPr>
          <w:rtl w:val="true"/>
        </w:rPr>
        <w:t>رقم الحدیث الباب</w:t>
      </w:r>
      <w:r>
        <w:rPr>
          <w:rtl w:val="true"/>
        </w:rPr>
        <w:t xml:space="preserve">: </w:t>
      </w:r>
      <w:r>
        <w:rPr/>
        <w:t>4</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21957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وَ عَنْ مُحَمَّدِ بْنِ یَحْیَی عَنْ أَحْمَدَ بْنِ مُحَمَّدٍ عَنْ عَلِیِّ بْنِ الْحَکَمِ عَنْ أَبِی جَمِیلَةَ قَالَ سَمِعْتُ أَبَا عَبْدِ اللَّهِ ع یَقُولُ کُنْ لِمَا لَا تَرْجُو أَرْجَی مِنْکَ لِمَا تَرْجُو فَإِنَّ مُوسَی ع ذَهَبَ یَقْتَبِسُ لِأَهْلِهِ نَاراً فَانْصَرَفَ إِلَیْهِمْ وَ هُوَ نَبِیٌّ مُرْسَلٌ</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5045071_417432637"/>
      <w:bookmarkStart w:id="345" w:name="_Toc148"/>
      <w:bookmarkEnd w:id="344"/>
      <w:r>
        <w:rPr>
          <w:rtl w:val="true"/>
        </w:rPr>
        <w:t>[</w:t>
      </w:r>
      <w:r>
        <w:rPr>
          <w:rtl w:val="true"/>
        </w:rPr>
        <w:t>رقم الحدیث الکلی</w:t>
      </w:r>
      <w:r>
        <w:rPr>
          <w:rtl w:val="true"/>
        </w:rPr>
        <w:t xml:space="preserve">: </w:t>
      </w:r>
      <w:r>
        <w:rPr/>
        <w:t>21958</w:t>
      </w:r>
      <w:r>
        <w:rPr>
          <w:rtl w:val="true"/>
        </w:rPr>
        <w:t xml:space="preserve"> - </w:t>
      </w:r>
      <w:r>
        <w:rPr>
          <w:rtl w:val="true"/>
        </w:rPr>
        <w:t>رقم الحدیث الباب</w:t>
      </w:r>
      <w:r>
        <w:rPr>
          <w:rtl w:val="true"/>
        </w:rPr>
        <w:t xml:space="preserve">: </w:t>
      </w:r>
      <w:r>
        <w:rPr/>
        <w:t>5</w:t>
      </w:r>
      <w:r>
        <w:rPr>
          <w:rtl w:val="true"/>
        </w:rPr>
        <w:t>]</w:t>
      </w:r>
      <w:bookmarkEnd w:id="345"/>
    </w:p>
    <w:p>
      <w:pPr>
        <w:pStyle w:val="BookText"/>
        <w:rPr/>
      </w:pPr>
      <w:r>
        <w:rPr>
          <w:rFonts w:eastAsia="Times New Roman" w:cs="Times New Roman" w:ascii="Times New Roman" w:hAnsi="Times New Roman"/>
          <w:color w:val="111111"/>
          <w:sz w:val="28"/>
          <w:szCs w:val="28"/>
          <w:lang w:val="en-US" w:bidi="en-US"/>
        </w:rPr>
        <w:t>21958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وَ عَنْ عَلِیِّ بْنِ إِبْرَاهِیمَ عَنْ أَبِیهِ عَنِ ابْنِ أَبِی عُمَیْرٍ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عَزَّ وَ جَلَّ إِلَّا أَنْ یَجْعَلَ أَرْزَاقَ الْمُؤْمِنِینَ مِنْ حَیْثُ لَا یَحْتَسِبُونَ</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5045073_417432637"/>
      <w:bookmarkStart w:id="347" w:name="_Toc149"/>
      <w:bookmarkEnd w:id="346"/>
      <w:r>
        <w:rPr>
          <w:rtl w:val="true"/>
        </w:rPr>
        <w:t>[</w:t>
      </w:r>
      <w:r>
        <w:rPr>
          <w:rtl w:val="true"/>
        </w:rPr>
        <w:t>رقم الحدیث الکلی</w:t>
      </w:r>
      <w:r>
        <w:rPr>
          <w:rtl w:val="true"/>
        </w:rPr>
        <w:t xml:space="preserve">: </w:t>
      </w:r>
      <w:r>
        <w:rPr/>
        <w:t>21959</w:t>
      </w:r>
      <w:r>
        <w:rPr>
          <w:rtl w:val="true"/>
        </w:rPr>
        <w:t xml:space="preserve"> - </w:t>
      </w:r>
      <w:r>
        <w:rPr>
          <w:rtl w:val="true"/>
        </w:rPr>
        <w:t>رقم الحدیث الباب</w:t>
      </w:r>
      <w:r>
        <w:rPr>
          <w:rtl w:val="true"/>
        </w:rPr>
        <w:t xml:space="preserve">: </w:t>
      </w:r>
      <w:r>
        <w:rPr/>
        <w:t>6</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21959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وَ عَنْ عَلِیِّ بْنِ مُحَمَّدٍ عَنْ إِبْرَاهِیمَ بْنِ إِسْحَاقَ الْأَحْمَرِ عَنْ عَبْدِ اللَّهِ بْنِ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أَبَا عَبْدِ اللَّهِ ع یَقْتَضِیهِ وَ أَنَا عِنْدَهُ فَقَالَ لَهُ لَیْسَ عِنْدَنَا الْیَوْمَ شَیْ‌ءٌ وَ لَکِنَّهُ یَأْتِینَا خِطْرٌ </w:t>
      </w:r>
      <w:r>
        <w:rPr>
          <w:rStyle w:val="FootnoteAnchor"/>
          <w:rtl w:val="true"/>
        </w:rPr>
        <w:footnoteReference w:id="288"/>
      </w:r>
      <w:r>
        <w:rPr>
          <w:rFonts w:ascii="Amiri" w:hAnsi="Amiri" w:eastAsia="Amiri" w:cs="Amiri"/>
          <w:color w:val="111111"/>
          <w:sz w:val="28"/>
          <w:sz w:val="28"/>
          <w:szCs w:val="28"/>
          <w:rtl w:val="true"/>
          <w:lang w:bidi="ar-SA"/>
        </w:rPr>
        <w:t>وَ وَسِمَةٌ فَیُبَاعُ وَ نُعْطِیکَ إِنْ شَاءَ اللَّهُ فَقَالَ لَهُ الرَّجُلُ عِدْنِی فَقَالَ کَیْفَ أَعِدُکَ وَ أَنَا لِمَا لَا أَرْجُو أَرْجَی مِنِّی لِمَا أَرْجُو</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5045075_417432637"/>
      <w:bookmarkStart w:id="349" w:name="_Toc150"/>
      <w:bookmarkEnd w:id="348"/>
      <w:r>
        <w:rPr>
          <w:rtl w:val="true"/>
        </w:rPr>
        <w:t>[</w:t>
      </w:r>
      <w:r>
        <w:rPr>
          <w:rtl w:val="true"/>
        </w:rPr>
        <w:t>رقم الحدیث الکلی</w:t>
      </w:r>
      <w:r>
        <w:rPr>
          <w:rtl w:val="true"/>
        </w:rPr>
        <w:t xml:space="preserve">: </w:t>
      </w:r>
      <w:r>
        <w:rPr/>
        <w:t>21960</w:t>
      </w:r>
      <w:r>
        <w:rPr>
          <w:rtl w:val="true"/>
        </w:rPr>
        <w:t xml:space="preserve"> - </w:t>
      </w:r>
      <w:r>
        <w:rPr>
          <w:rtl w:val="true"/>
        </w:rPr>
        <w:t>رقم الحدیث الباب</w:t>
      </w:r>
      <w:r>
        <w:rPr>
          <w:rtl w:val="true"/>
        </w:rPr>
        <w:t xml:space="preserve">: </w:t>
      </w:r>
      <w:r>
        <w:rPr/>
        <w:t>7</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21960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مُحَمَّدُ بْنُ عَلِیِّ بْنِ الْحُسَیْنِ بِإِسْنَادِهِ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اللَّهُ عَزَّ وَ جَلَّ عَلَی مُؤْمِنٍ بَابَ رِزْقٍ إِلَّا فَتَحَ اللَّهُ لَهُ مَا هُوَ خَیْرٌ مِنْهُ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5045077_417432637"/>
      <w:bookmarkStart w:id="351" w:name="_Toc151"/>
      <w:bookmarkEnd w:id="350"/>
      <w:r>
        <w:rPr>
          <w:rtl w:val="true"/>
        </w:rPr>
        <w:t>[</w:t>
      </w:r>
      <w:r>
        <w:rPr>
          <w:rtl w:val="true"/>
        </w:rPr>
        <w:t>رقم الحدیث الکلی</w:t>
      </w:r>
      <w:r>
        <w:rPr>
          <w:rtl w:val="true"/>
        </w:rPr>
        <w:t xml:space="preserve">: </w:t>
      </w:r>
      <w:r>
        <w:rPr/>
        <w:t>21961</w:t>
      </w:r>
      <w:r>
        <w:rPr>
          <w:rtl w:val="true"/>
        </w:rPr>
        <w:t xml:space="preserve"> - </w:t>
      </w:r>
      <w:r>
        <w:rPr>
          <w:rtl w:val="true"/>
        </w:rPr>
        <w:t>رقم الحدیث الباب</w:t>
      </w:r>
      <w:r>
        <w:rPr>
          <w:rtl w:val="true"/>
        </w:rPr>
        <w:t xml:space="preserve">: </w:t>
      </w:r>
      <w:r>
        <w:rPr/>
        <w:t>8</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21961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لِأَبِی الْحَسَنِ مُوسَی ع عِدْنِی فَقَالَ کَیْفَ أَعِدُکَ وَ أَنَا لِمَا لَا أَرْجُو أَرْجَی مِنِّی لِمَا أَرْجُو</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5045079_417432637"/>
      <w:bookmarkStart w:id="353" w:name="_Toc152"/>
      <w:bookmarkEnd w:id="352"/>
      <w:r>
        <w:rPr>
          <w:rtl w:val="true"/>
        </w:rPr>
        <w:t>[</w:t>
      </w:r>
      <w:r>
        <w:rPr>
          <w:rtl w:val="true"/>
        </w:rPr>
        <w:t>رقم الحدیث الکلی</w:t>
      </w:r>
      <w:r>
        <w:rPr>
          <w:rtl w:val="true"/>
        </w:rPr>
        <w:t xml:space="preserve">: </w:t>
      </w:r>
      <w:r>
        <w:rPr/>
        <w:t>21962</w:t>
      </w:r>
      <w:r>
        <w:rPr>
          <w:rtl w:val="true"/>
        </w:rPr>
        <w:t xml:space="preserve"> - </w:t>
      </w:r>
      <w:r>
        <w:rPr>
          <w:rtl w:val="true"/>
        </w:rPr>
        <w:t>رقم الحدیث الباب</w:t>
      </w:r>
      <w:r>
        <w:rPr>
          <w:rtl w:val="true"/>
        </w:rPr>
        <w:t xml:space="preserve">: </w:t>
      </w:r>
      <w:r>
        <w:rPr/>
        <w:t>9</w:t>
      </w:r>
      <w:r>
        <w:rPr>
          <w:rtl w:val="true"/>
        </w:rPr>
        <w:t>]</w:t>
      </w:r>
      <w:bookmarkEnd w:id="3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عَبْدُ اللَّهِ بْنُ جَعْفَرٍ فِی قُرْبِ الْإِسْنَادِ عَنِ الْحَسَنِ بْنِ </w:t>
      </w:r>
      <w:bookmarkStart w:id="354" w:name="pg12186_173089"/>
    </w:p>
    <w:p>
      <w:pPr>
        <w:pStyle w:val="BookText"/>
        <w:rPr/>
      </w:pPr>
      <w:bookmarkEnd w:id="354"/>
      <w:r>
        <w:rPr>
          <w:rFonts w:ascii="Amiri" w:hAnsi="Amiri" w:eastAsia="Amiri" w:cs="Amiri"/>
          <w:color w:val="111111"/>
          <w:sz w:val="28"/>
          <w:sz w:val="28"/>
          <w:szCs w:val="28"/>
          <w:rtl w:val="true"/>
          <w:lang w:bidi="ar-SA"/>
        </w:rPr>
        <w:t>ظَرِیفٍ عَنِ الْحُسَیْنِ بْنِ عُلْوَانَ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الرِّزْقَ یَنْزِلُ مِنَ السَّمَاءِ إِلَی الْأَرْضِ عَلَی عَدَدِ قَطْرِ الْمَطَرِ إِلَی کُلِّ نَفْسٍ بِمَا قُدِّرَ لَهَا وَ لَکِنْ لِلَّهِ فُضُولٌ فَاسْأَلُوا اللَّهَ مِنْ فَضْلِهِ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حازم لیس له مطمع إلا من اللّه کما قد یجب</w:t>
      </w:r>
    </w:p>
    <w:p>
      <w:pPr>
        <w:pStyle w:val="BookText"/>
        <w:rPr/>
      </w:pPr>
      <w:r>
        <w:rPr>
          <w:rFonts w:ascii="IRNazanin" w:hAnsi="IRNazanin" w:eastAsia="IRNazanin"/>
          <w:color w:val="111111"/>
          <w:sz w:val="28"/>
          <w:sz w:val="28"/>
          <w:szCs w:val="28"/>
          <w:rtl w:val="true"/>
          <w:lang w:bidi="fa-IR"/>
        </w:rPr>
        <w:t>لأجل هذا قد غدا رزقه جمیعه من حیث لا یحتسب</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حریص رماه الحرص فی شعب منها إلی أشعب الأطماع تنشعب</w:t>
      </w:r>
    </w:p>
    <w:p>
      <w:pPr>
        <w:pStyle w:val="BookText"/>
        <w:rPr/>
      </w:pPr>
      <w:r>
        <w:rPr>
          <w:rFonts w:ascii="IRNazanin" w:hAnsi="IRNazanin" w:eastAsia="IRNazanin"/>
          <w:color w:val="111111"/>
          <w:sz w:val="28"/>
          <w:sz w:val="28"/>
          <w:szCs w:val="28"/>
          <w:rtl w:val="true"/>
          <w:lang w:bidi="fa-IR"/>
        </w:rPr>
        <w:t>فی کل شی‌ء من الدنیا له أمل فرزقه کله من حیث یحتسب</w:t>
      </w:r>
    </w:p>
    <w:p>
      <w:pPr>
        <w:pStyle w:val="BookText"/>
        <w:rPr/>
      </w:pPr>
      <w:r>
        <w:rPr>
          <w:rFonts w:ascii="IRNazanin" w:hAnsi="IRNazanin" w:eastAsia="IRNazanin"/>
          <w:color w:val="111111"/>
          <w:sz w:val="28"/>
          <w:sz w:val="28"/>
          <w:szCs w:val="28"/>
          <w:rtl w:val="true"/>
          <w:lang w:bidi="fa-IR"/>
        </w:rPr>
        <w:t xml:space="preserve">و ینسب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العبد کن لما لیس ترجو راجیا مثل ما له أنت راج</w:t>
      </w:r>
    </w:p>
    <w:p>
      <w:pPr>
        <w:pStyle w:val="BookText"/>
        <w:rPr/>
      </w:pPr>
      <w:r>
        <w:rPr>
          <w:rFonts w:ascii="IRNazanin" w:hAnsi="IRNazanin" w:eastAsia="IRNazanin"/>
          <w:color w:val="111111"/>
          <w:sz w:val="28"/>
          <w:sz w:val="28"/>
          <w:szCs w:val="28"/>
          <w:rtl w:val="true"/>
          <w:lang w:bidi="fa-IR"/>
        </w:rPr>
        <w:t>إن موسی مضی لیقتبس نارا من شهاب رآه و اللیل داج</w:t>
      </w:r>
    </w:p>
    <w:p>
      <w:pPr>
        <w:pStyle w:val="BookText"/>
        <w:rPr/>
      </w:pPr>
      <w:r>
        <w:rPr>
          <w:rFonts w:ascii="IRNazanin" w:hAnsi="IRNazanin" w:eastAsia="IRNazanin"/>
          <w:color w:val="111111"/>
          <w:sz w:val="28"/>
          <w:sz w:val="28"/>
          <w:szCs w:val="28"/>
          <w:rtl w:val="true"/>
          <w:lang w:bidi="fa-IR"/>
        </w:rPr>
        <w:t>فاتی أهله و قد کلم اللّه و ناجاه و هو خیر مناج</w:t>
      </w:r>
    </w:p>
    <w:p>
      <w:pPr>
        <w:pStyle w:val="BookText"/>
        <w:rPr/>
      </w:pPr>
      <w:r>
        <w:rPr>
          <w:rFonts w:ascii="IRNazanin" w:hAnsi="IRNazanin" w:eastAsia="IRNazanin"/>
          <w:color w:val="111111"/>
          <w:sz w:val="28"/>
          <w:sz w:val="28"/>
          <w:szCs w:val="28"/>
          <w:rtl w:val="true"/>
          <w:lang w:bidi="fa-IR"/>
        </w:rPr>
        <w:t>فکذا العبد کلما جاءه الکرب حباه الاله بالانفراج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5045081_417432637"/>
      <w:bookmarkStart w:id="356" w:name="_Toc153"/>
      <w:bookmarkEnd w:id="355"/>
      <w:r>
        <w:rPr/>
        <w:t>15</w:t>
      </w:r>
      <w:r>
        <w:rPr>
          <w:rtl w:val="true"/>
        </w:rPr>
        <w:t xml:space="preserve">- </w:t>
      </w:r>
      <w:r>
        <w:rPr>
          <w:rtl w:val="true"/>
        </w:rPr>
        <w:t>بَابُ اسْتِحْبَابِ التَّعَرُّضِ لِلرِّزْقِ بِفَتْحِ الْبَابِ وَ الْجُلُوسِ فِی الدُّکَّانِ وَ بَسْطِ الْبِسَاطِ</w:t>
      </w:r>
      <w:bookmarkEnd w:id="356"/>
    </w:p>
    <w:p>
      <w:pPr>
        <w:pStyle w:val="Heading5"/>
        <w:numPr>
          <w:ilvl w:val="4"/>
          <w:numId w:val="1"/>
        </w:numPr>
        <w:rPr/>
      </w:pPr>
      <w:bookmarkStart w:id="357" w:name="__RefHeading___Toc5045083_417432637"/>
      <w:bookmarkStart w:id="358" w:name="_Toc154"/>
      <w:bookmarkEnd w:id="357"/>
      <w:r>
        <w:rPr>
          <w:rtl w:val="true"/>
        </w:rPr>
        <w:t>اشارة</w:t>
      </w:r>
      <w:bookmarkEnd w:id="358"/>
    </w:p>
    <w:p>
      <w:pPr>
        <w:pStyle w:val="BookText"/>
        <w:rPr/>
      </w:pPr>
      <w:r>
        <w:rPr>
          <w:rStyle w:val="FootnoteAnchor"/>
        </w:rPr>
        <w:footnoteReference w:id="29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التَّعَرُّضِ لِلرِّزْقِ بِفَتْحِ الْبَابِ وَ الْجُلُوسِ فِی الدُّکَّانِ وَ بَسْطِ الْبِسَاطِ</w:t>
      </w:r>
    </w:p>
    <w:p>
      <w:pPr>
        <w:pStyle w:val="Heading5"/>
        <w:numPr>
          <w:ilvl w:val="4"/>
          <w:numId w:val="1"/>
        </w:numPr>
        <w:rPr/>
      </w:pPr>
      <w:bookmarkStart w:id="359" w:name="__RefHeading___Toc5045085_417432637"/>
      <w:bookmarkStart w:id="360" w:name="_Toc155"/>
      <w:bookmarkEnd w:id="359"/>
      <w:r>
        <w:rPr>
          <w:rtl w:val="true"/>
        </w:rPr>
        <w:t>[</w:t>
      </w:r>
      <w:r>
        <w:rPr>
          <w:rtl w:val="true"/>
        </w:rPr>
        <w:t>رقم الحدیث الکلی</w:t>
      </w:r>
      <w:r>
        <w:rPr>
          <w:rtl w:val="true"/>
        </w:rPr>
        <w:t xml:space="preserve">: </w:t>
      </w:r>
      <w:r>
        <w:rPr/>
        <w:t>21963</w:t>
      </w:r>
      <w:r>
        <w:rPr>
          <w:rtl w:val="true"/>
        </w:rPr>
        <w:t xml:space="preserve"> - </w:t>
      </w:r>
      <w:r>
        <w:rPr>
          <w:rtl w:val="true"/>
        </w:rPr>
        <w:t>رقم الحدیث الباب</w:t>
      </w:r>
      <w:r>
        <w:rPr>
          <w:rtl w:val="true"/>
        </w:rPr>
        <w:t xml:space="preserve">: </w:t>
      </w:r>
      <w:r>
        <w:rPr/>
        <w:t>1</w:t>
      </w:r>
      <w:r>
        <w:rPr>
          <w:rtl w:val="true"/>
        </w:rPr>
        <w:t>]</w:t>
      </w:r>
      <w:bookmarkEnd w:id="3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Amiri" w:hAnsi="Amiri" w:eastAsia="Amiri" w:cs="Amiri"/>
          <w:color w:val="111111"/>
          <w:sz w:val="28"/>
          <w:sz w:val="28"/>
          <w:szCs w:val="28"/>
          <w:rtl w:val="true"/>
          <w:lang w:bidi="ar-SA"/>
        </w:rPr>
        <w:t>مُحَمَّدُ بْنُ یَعْقُوبَ عَنْ عِدَّةٍ مِنْ أَصْحَابِنَا عَنْ أَحْمَدَ بْنِ مُحَمَّدِ بْنِ خَالِدٍ عَنْ عَبْدِ الرَّحْمَنِ بْنِ حَمَّادٍ عَنْ زِیَادٍ الْقَنْدِیِّ عَنْ حُسَیْنٍ الصَّحَّافِ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أَیُّ شَیْ‌ءٍ </w:t>
      </w:r>
      <w:bookmarkStart w:id="361" w:name="pg12186_173090"/>
    </w:p>
    <w:p>
      <w:pPr>
        <w:pStyle w:val="BookText"/>
        <w:rPr/>
      </w:pPr>
      <w:bookmarkEnd w:id="361"/>
      <w:r>
        <w:rPr>
          <w:rFonts w:ascii="Amiri" w:hAnsi="Amiri" w:eastAsia="Amiri" w:cs="Amiri"/>
          <w:color w:val="111111"/>
          <w:sz w:val="28"/>
          <w:sz w:val="28"/>
          <w:szCs w:val="28"/>
          <w:rtl w:val="true"/>
          <w:lang w:bidi="ar-SA"/>
        </w:rPr>
        <w:t>عَلَی الرَّجُلِ فِی طَلَبِ الرِّزْقِ فَقَالَ إِذَا فَتَحْتَ بَابَکَ وَ بَسَطْتَ بِسَاطَکَ فَقَدْ قَضَیْتَ مَا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رَوَاهُ الصَّدُوقُ بِإِسْنَادِهِ عَنْ سَدِیرٍ الصَّیْرَفِیِّ مِثْلَهُ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5045087_417432637"/>
      <w:bookmarkStart w:id="363" w:name="_Toc156"/>
      <w:bookmarkEnd w:id="362"/>
      <w:r>
        <w:rPr>
          <w:rtl w:val="true"/>
        </w:rPr>
        <w:t>[</w:t>
      </w:r>
      <w:r>
        <w:rPr>
          <w:rtl w:val="true"/>
        </w:rPr>
        <w:t>رقم الحدیث الکلی</w:t>
      </w:r>
      <w:r>
        <w:rPr>
          <w:rtl w:val="true"/>
        </w:rPr>
        <w:t xml:space="preserve">: </w:t>
      </w:r>
      <w:r>
        <w:rPr/>
        <w:t>21964</w:t>
      </w:r>
      <w:r>
        <w:rPr>
          <w:rtl w:val="true"/>
        </w:rPr>
        <w:t xml:space="preserve"> - </w:t>
      </w:r>
      <w:r>
        <w:rPr>
          <w:rtl w:val="true"/>
        </w:rPr>
        <w:t>رقم الحدیث الباب</w:t>
      </w:r>
      <w:r>
        <w:rPr>
          <w:rtl w:val="true"/>
        </w:rPr>
        <w:t xml:space="preserve">: </w:t>
      </w:r>
      <w:r>
        <w:rPr/>
        <w:t>2</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21964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وَ عَنْ مُحَمَّدِ بْنِ یَحْیَی عَنْ أَحْمَدَ بْنِ مُحَمَّدٍ عَنِ ابْنِ فَضَّالٍ عَمَّنْ ذَکَرَهُ عَنِ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أَیَّ شَیْ‌ءٍ تُعَالِجُ أَیَّ شَیْ‌ءٍ تَصْنَعُ قُلْتُ مَا أَنَا فِی شَیْ‌ءٍ قَالَ فَخُذْ بَیْتاً وَ اکْنُسْ فِنَاهُ وَ رُشَّهُ وَ ابْسُطْ فِیهِ بِسَاطاً فَإِذَا فَعَلْتَ ذَلِکَ فَقَدْ قَضَیْتَ مَا </w:t>
      </w:r>
      <w:r>
        <w:rPr>
          <w:rStyle w:val="FootnoteAnchor"/>
          <w:rtl w:val="true"/>
        </w:rPr>
        <w:footnoteReference w:id="299"/>
      </w:r>
      <w:r>
        <w:rPr>
          <w:rFonts w:ascii="Amiri" w:hAnsi="Amiri" w:eastAsia="Amiri" w:cs="Amiri"/>
          <w:color w:val="111111"/>
          <w:sz w:val="28"/>
          <w:sz w:val="28"/>
          <w:szCs w:val="28"/>
          <w:rtl w:val="true"/>
          <w:lang w:bidi="ar-SA"/>
        </w:rPr>
        <w:t>عَلَیْکَ قَالَ فَقَدِمْتُ فَفَعَلْتُ فَرُزِقْتُ</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5045089_417432637"/>
      <w:bookmarkStart w:id="365" w:name="_Toc157"/>
      <w:bookmarkEnd w:id="364"/>
      <w:r>
        <w:rPr>
          <w:rtl w:val="true"/>
        </w:rPr>
        <w:t>[</w:t>
      </w:r>
      <w:r>
        <w:rPr>
          <w:rtl w:val="true"/>
        </w:rPr>
        <w:t>رقم الحدیث الکلی</w:t>
      </w:r>
      <w:r>
        <w:rPr>
          <w:rtl w:val="true"/>
        </w:rPr>
        <w:t xml:space="preserve">: </w:t>
      </w:r>
      <w:r>
        <w:rPr/>
        <w:t>21965</w:t>
      </w:r>
      <w:r>
        <w:rPr>
          <w:rtl w:val="true"/>
        </w:rPr>
        <w:t xml:space="preserve"> - </w:t>
      </w:r>
      <w:r>
        <w:rPr>
          <w:rtl w:val="true"/>
        </w:rPr>
        <w:t>رقم الحدیث الباب</w:t>
      </w:r>
      <w:r>
        <w:rPr>
          <w:rtl w:val="true"/>
        </w:rPr>
        <w:t xml:space="preserve">: </w:t>
      </w:r>
      <w:r>
        <w:rPr/>
        <w:t>3</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21965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وَ عَنْهُ عَنْ أَحْمَدَ عَنِ ابْنِ فَضَّالٍ عَنْ أَبِی عُمَارَةَ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إِنَّهُ قَدْ ذَهَبَ مَالِی وَ تَفَرَّقَ مَا فِی یَدِی وَ عِیَالِی کَثِیرٌ فَقَالَ أَبُو عَبْدِ اللَّهِ ع إِذَا قَدِمْتَ </w:t>
      </w:r>
      <w:r>
        <w:rPr>
          <w:rStyle w:val="FootnoteAnchor"/>
          <w:rtl w:val="true"/>
        </w:rPr>
        <w:footnoteReference w:id="301"/>
      </w:r>
      <w:r>
        <w:rPr>
          <w:rFonts w:ascii="Amiri" w:hAnsi="Amiri" w:eastAsia="Amiri" w:cs="Amiri"/>
          <w:color w:val="111111"/>
          <w:sz w:val="28"/>
          <w:sz w:val="28"/>
          <w:szCs w:val="28"/>
          <w:rtl w:val="true"/>
          <w:lang w:bidi="ar-SA"/>
        </w:rPr>
        <w:t>فَافْتَحْ بَابَ حَانُوتِکَ وَ ابْسُطْ بِسَاطَکَ وَ ضَعْ مِیزَانَکَ وَ تَعَرَّضْ لِرِزْقِ رَبِّکَ الْحَدِیثَ وَ فِیهِ أَنَّهُ فَعَلَ ذَلِکَ فَأَثْرَی وَ صَارَ مَعْرُوفاً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الْحَجَّالِ عَنِ الْحَسَنِ بْنِ عَلِیٍّ عَنْ أَبِی عُمَارَةَ بْنِ الطَّیَّارِ مِثْلَهُ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366" w:name="pg12186_173091"/>
    </w:p>
    <w:p>
      <w:pPr>
        <w:pStyle w:val="Heading5"/>
        <w:numPr>
          <w:ilvl w:val="4"/>
          <w:numId w:val="1"/>
        </w:numPr>
        <w:rPr/>
      </w:pPr>
      <w:bookmarkStart w:id="367" w:name="__RefHeading___Toc5045091_417432637"/>
      <w:bookmarkStart w:id="368" w:name="_Toc158"/>
      <w:bookmarkEnd w:id="366"/>
      <w:bookmarkEnd w:id="367"/>
      <w:r>
        <w:rPr>
          <w:rtl w:val="true"/>
        </w:rPr>
        <w:t>[</w:t>
      </w:r>
      <w:r>
        <w:rPr>
          <w:rtl w:val="true"/>
        </w:rPr>
        <w:t>رقم الحدیث الکلی</w:t>
      </w:r>
      <w:r>
        <w:rPr>
          <w:rtl w:val="true"/>
        </w:rPr>
        <w:t xml:space="preserve">: </w:t>
      </w:r>
      <w:r>
        <w:rPr/>
        <w:t>21966</w:t>
      </w:r>
      <w:r>
        <w:rPr>
          <w:rtl w:val="true"/>
        </w:rPr>
        <w:t xml:space="preserve"> - </w:t>
      </w:r>
      <w:r>
        <w:rPr>
          <w:rtl w:val="true"/>
        </w:rPr>
        <w:t>رقم الحدیث الباب</w:t>
      </w:r>
      <w:r>
        <w:rPr>
          <w:rtl w:val="true"/>
        </w:rPr>
        <w:t xml:space="preserve">: </w:t>
      </w:r>
      <w:r>
        <w:rPr/>
        <w:t>4</w:t>
      </w:r>
      <w:r>
        <w:rPr>
          <w:rtl w:val="true"/>
        </w:rPr>
        <w:t>]</w:t>
      </w:r>
      <w:bookmarkEnd w:id="368"/>
    </w:p>
    <w:p>
      <w:pPr>
        <w:pStyle w:val="BookText"/>
        <w:rPr/>
      </w:pPr>
      <w:r>
        <w:rPr>
          <w:rFonts w:eastAsia="Times New Roman" w:cs="Times New Roman" w:ascii="Times New Roman" w:hAnsi="Times New Roman"/>
          <w:color w:val="111111"/>
          <w:sz w:val="28"/>
          <w:szCs w:val="28"/>
          <w:lang w:val="en-US" w:bidi="en-US"/>
        </w:rPr>
        <w:t>21966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وَ عَنْ عَلِیِّ بْنِ إِبْرَاهِیمَ عَنْ أَبِیهِ عَنِ الْحَسَنِ بْنِ الْحُسَیْنِ اللُّؤْلُؤِیِّ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أَصْحَابِنَا بِالْمَدِینَةِ فَضَاقَ ضَیْقاً شَدِیداً وَ اشْتَدَّتْ حَالُهُ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فَخُذْ حَانُوتاً فِی السُّوقِ وَ ابْسُطْ بِسَاطاً وَ لْیَکُنْ عِنْدَکَ جَرَّةُ مَاءٍ </w:t>
      </w:r>
      <w:r>
        <w:rPr>
          <w:rStyle w:val="FootnoteAnchor"/>
          <w:rtl w:val="true"/>
        </w:rPr>
        <w:footnoteReference w:id="304"/>
      </w:r>
      <w:r>
        <w:rPr>
          <w:rFonts w:ascii="Amiri" w:hAnsi="Amiri" w:eastAsia="Amiri" w:cs="Amiri"/>
          <w:color w:val="111111"/>
          <w:sz w:val="28"/>
          <w:sz w:val="28"/>
          <w:szCs w:val="28"/>
          <w:rtl w:val="true"/>
          <w:lang w:bidi="ar-SA"/>
        </w:rPr>
        <w:t>وَ الْزَمْ بَابَ حَانُوتِکَ ثُمَّ ذَکَرَ أَنَّهُ فَعَلَ ذَلِکَ وَ صَبَرَ فَرَزَقَهُ اللَّهُ وَ کَثُرَ مَالُهُ وَ أَثْرَی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تَرْکِ التِّجَارَةِ </w:t>
      </w:r>
      <w:r>
        <w:rPr>
          <w:rStyle w:val="FootnoteAnchor"/>
          <w:rtl w:val="true"/>
        </w:rPr>
        <w:footnoteReference w:id="305"/>
      </w:r>
      <w:r>
        <w:rPr>
          <w:rFonts w:ascii="Amiri" w:hAnsi="Amiri" w:eastAsia="Amiri" w:cs="Amiri"/>
          <w:color w:val="111111"/>
          <w:sz w:val="28"/>
          <w:sz w:val="28"/>
          <w:szCs w:val="28"/>
          <w:rtl w:val="true"/>
          <w:lang w:bidi="ar-SA"/>
        </w:rPr>
        <w:t xml:space="preserve">وَ غَیْرِ ذَلِکَ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5045093_417432637"/>
      <w:bookmarkStart w:id="370" w:name="_Toc159"/>
      <w:bookmarkEnd w:id="369"/>
      <w:r>
        <w:rPr/>
        <w:t>16</w:t>
      </w:r>
      <w:r>
        <w:rPr>
          <w:rtl w:val="true"/>
        </w:rPr>
        <w:t xml:space="preserve">- </w:t>
      </w:r>
      <w:r>
        <w:rPr>
          <w:rtl w:val="true"/>
        </w:rPr>
        <w:t>بَابُ کَرَاهَةِ زِیَادَةِ الِاهْتِمَامِ بِالرِّزْقِ‌</w:t>
      </w:r>
      <w:bookmarkEnd w:id="370"/>
    </w:p>
    <w:p>
      <w:pPr>
        <w:pStyle w:val="Heading5"/>
        <w:numPr>
          <w:ilvl w:val="4"/>
          <w:numId w:val="1"/>
        </w:numPr>
        <w:rPr/>
      </w:pPr>
      <w:bookmarkStart w:id="371" w:name="__RefHeading___Toc5045095_417432637"/>
      <w:bookmarkStart w:id="372" w:name="_Toc160"/>
      <w:bookmarkEnd w:id="371"/>
      <w:r>
        <w:rPr>
          <w:rtl w:val="true"/>
        </w:rPr>
        <w:t>اشارة</w:t>
      </w:r>
      <w:bookmarkEnd w:id="372"/>
    </w:p>
    <w:p>
      <w:pPr>
        <w:pStyle w:val="BookText"/>
        <w:rPr/>
      </w:pPr>
      <w:r>
        <w:rPr>
          <w:rStyle w:val="FootnoteAnchor"/>
        </w:rPr>
        <w:footnoteReference w:id="30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زِیَادَةِ الِاهْتِمَامِ بِالرِّزْقِ</w:t>
      </w:r>
    </w:p>
    <w:p>
      <w:pPr>
        <w:pStyle w:val="Heading5"/>
        <w:numPr>
          <w:ilvl w:val="4"/>
          <w:numId w:val="1"/>
        </w:numPr>
        <w:rPr/>
      </w:pPr>
      <w:bookmarkStart w:id="373" w:name="__RefHeading___Toc5045097_417432637"/>
      <w:bookmarkStart w:id="374" w:name="_Toc161"/>
      <w:bookmarkEnd w:id="373"/>
      <w:r>
        <w:rPr>
          <w:rtl w:val="true"/>
        </w:rPr>
        <w:t>[</w:t>
      </w:r>
      <w:r>
        <w:rPr>
          <w:rtl w:val="true"/>
        </w:rPr>
        <w:t>رقم الحدیث الکلی</w:t>
      </w:r>
      <w:r>
        <w:rPr>
          <w:rtl w:val="true"/>
        </w:rPr>
        <w:t xml:space="preserve">: </w:t>
      </w:r>
      <w:r>
        <w:rPr/>
        <w:t>21967</w:t>
      </w:r>
      <w:r>
        <w:rPr>
          <w:rtl w:val="true"/>
        </w:rPr>
        <w:t xml:space="preserve"> - </w:t>
      </w:r>
      <w:r>
        <w:rPr>
          <w:rtl w:val="true"/>
        </w:rPr>
        <w:t>رقم الحدیث الباب</w:t>
      </w:r>
      <w:r>
        <w:rPr>
          <w:rtl w:val="true"/>
        </w:rPr>
        <w:t xml:space="preserve">: </w:t>
      </w:r>
      <w:r>
        <w:rPr/>
        <w:t>1</w:t>
      </w:r>
      <w:r>
        <w:rPr>
          <w:rtl w:val="true"/>
        </w:rPr>
        <w:t>]</w:t>
      </w:r>
      <w:bookmarkEnd w:id="3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Amiri" w:hAnsi="Amiri" w:eastAsia="Amiri" w:cs="Amiri"/>
          <w:color w:val="111111"/>
          <w:sz w:val="28"/>
          <w:sz w:val="28"/>
          <w:szCs w:val="28"/>
          <w:rtl w:val="true"/>
          <w:lang w:bidi="ar-SA"/>
        </w:rPr>
        <w:t>الْحَسَنُ بْنُ مُحَمَّدٍ الطُّوسِیُّ فِی مَجَالِسِهِ عَنْ أَبِیهِ عَنْ أَبِی مُحَمَّدٍ الْفَحَّامِ عَنْ مُحَمَّدِ بْنِ عِیسَی بْنِ هَارُونَ عَنْ إِبْرَاهِیمَ بْنِ عَبْدِ الصَّمَدِ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سَیِّدُنَا الصَّادِقُ ع مَنِ اهْتَمَّ لِرِزْقِهِ کُتِبَ عَلَیْهِ خَطِیئَةٌ إِنَّ دَانِیَالَ کَانَ فِی زَمَنِ جَبَّارٍ عَاتٍ أَخَذَهُ فَطَرَحَهُ فِی جُبٍّ وَ طَرَحَ فِیهِ السِّبَاعَ فَلَمْ تَدْنُ مِنْهُ وَ لَمْ تَجْرَحْهُ فَأَوْحَی اللَّهُ إِلَی نَبِیٍّ مِنْ أَنْبِیَائِهِ أَنِ ائْتِ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بِالطَّعَامِ قَالَ یَا رَبِّ وَ أَیْنَ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تَخْرُجُ مِنَ الْقَرْیَةِ فَیَسْتَقْبِلُکَ ضَبُعٌ فَاتْبَعْهُ فَإِنَّهُ یَدُلُّکَ عَلَیْهِ فَأَتَی بِهِ الضَّبُعُ إِلَی ذَلِکَ الْجُبِّ فَإِذَا دَانِیَالُ فَأَدْلَی إِلَیْهِ الطَّعَامَ فَقَالَ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w:t>
      </w:r>
      <w:bookmarkStart w:id="375" w:name="pg12186_173092"/>
    </w:p>
    <w:p>
      <w:pPr>
        <w:pStyle w:val="BookText"/>
        <w:rPr/>
      </w:pPr>
      <w:bookmarkEnd w:id="375"/>
      <w:r>
        <w:rPr>
          <w:rFonts w:ascii="Amiri" w:hAnsi="Amiri" w:eastAsia="Amiri" w:cs="Amiri"/>
          <w:color w:val="111111"/>
          <w:sz w:val="28"/>
          <w:sz w:val="28"/>
          <w:szCs w:val="28"/>
          <w:rtl w:val="true"/>
          <w:lang w:bidi="ar-SA"/>
        </w:rPr>
        <w:t xml:space="preserve">لَا یَنْسَی مَنْ ذَکَرَهُ </w:t>
      </w:r>
      <w:r>
        <w:rPr>
          <w:rStyle w:val="FootnoteAnchor"/>
          <w:rtl w:val="true"/>
        </w:rPr>
        <w:footnoteReference w:id="309"/>
      </w:r>
      <w:r>
        <w:rPr>
          <w:rFonts w:ascii="Amiri" w:hAnsi="Amiri" w:eastAsia="Amiri" w:cs="Amiri"/>
          <w:color w:val="111111"/>
          <w:sz w:val="28"/>
          <w:sz w:val="28"/>
          <w:szCs w:val="28"/>
          <w:rtl w:val="true"/>
          <w:lang w:bidi="ar-SA"/>
        </w:rPr>
        <w:t>الْحَمْدُ لِلَّهِ الَّذِی یَجْزِی بِالْإِحْسَانِ إِحْسَاناً وَ بِالصَّبْرِ نَجَاةً ثُمَّ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أَبَی إِلَّا أَنْ یَجْعَلَ أَرْزَاقَ الْمُتَّقِینَ مِنْ حَیْثُ لَا یَحْتَسِبُونَ وَ لَا یُقْبَلَ لِأَوْلِیَائِهِ شَهَادَةٌ فِی دَوْلَةِ الظَّالِمِینَ</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5045099_417432637"/>
      <w:bookmarkStart w:id="377" w:name="_Toc162"/>
      <w:bookmarkEnd w:id="376"/>
      <w:r>
        <w:rPr>
          <w:rtl w:val="true"/>
        </w:rPr>
        <w:t>[</w:t>
      </w:r>
      <w:r>
        <w:rPr>
          <w:rtl w:val="true"/>
        </w:rPr>
        <w:t>رقم الحدیث الکلی</w:t>
      </w:r>
      <w:r>
        <w:rPr>
          <w:rtl w:val="true"/>
        </w:rPr>
        <w:t xml:space="preserve">: </w:t>
      </w:r>
      <w:r>
        <w:rPr/>
        <w:t>21968</w:t>
      </w:r>
      <w:r>
        <w:rPr>
          <w:rtl w:val="true"/>
        </w:rPr>
        <w:t xml:space="preserve"> - </w:t>
      </w:r>
      <w:r>
        <w:rPr>
          <w:rtl w:val="true"/>
        </w:rPr>
        <w:t>رقم الحدیث الباب</w:t>
      </w:r>
      <w:r>
        <w:rPr>
          <w:rtl w:val="true"/>
        </w:rPr>
        <w:t xml:space="preserve">: </w:t>
      </w:r>
      <w:r>
        <w:rPr/>
        <w:t>2</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21968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مُحَمَّدُ بْنُ یَعْقُوبَ عَنْ عَلِیِّ بْنِ مُحَمَّدِ بْنِ عَبْدِ اللَّهِ الْقُمِّیِّ عَنْ أَحْمَدَ بْنِ أَبِی عَبْدِ اللَّهِ عَنْ أَبِیهِ عَنْ إِسْمَاعِیلَ الْقَصِیرِ عَمَّنْ ذَکَرَهُ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عَلِیِّ بْنِ الْحُسَیْنِ ع غَلَاءُ السِّعْرِ فَقَالَ وَ مَا عَلَیَّ مِنْ غَلَائِهِ إِنْ غَلَا فَهُوَ عَلَیْهِ وَ إِنْ رَخُصَ فَهُوَ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حَمْزَةَ الثُّمَالِیِّ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5045101_417432637"/>
      <w:bookmarkStart w:id="379" w:name="_Toc163"/>
      <w:bookmarkEnd w:id="378"/>
      <w:r>
        <w:rPr/>
        <w:t>17</w:t>
      </w:r>
      <w:r>
        <w:rPr>
          <w:rtl w:val="true"/>
        </w:rPr>
        <w:t xml:space="preserve">- </w:t>
      </w:r>
      <w:r>
        <w:rPr>
          <w:rtl w:val="true"/>
        </w:rPr>
        <w:t>بَابُ کَرَاهَةِ کَثْرَةِ النَّوْمِ وَ الْفَرَاغِ‌</w:t>
      </w:r>
      <w:bookmarkEnd w:id="379"/>
    </w:p>
    <w:p>
      <w:pPr>
        <w:pStyle w:val="Heading5"/>
        <w:numPr>
          <w:ilvl w:val="4"/>
          <w:numId w:val="1"/>
        </w:numPr>
        <w:rPr/>
      </w:pPr>
      <w:bookmarkStart w:id="380" w:name="__RefHeading___Toc5045103_417432637"/>
      <w:bookmarkStart w:id="381" w:name="_Toc164"/>
      <w:bookmarkEnd w:id="380"/>
      <w:r>
        <w:rPr>
          <w:rtl w:val="true"/>
        </w:rPr>
        <w:t>اشارة</w:t>
      </w:r>
      <w:bookmarkEnd w:id="381"/>
    </w:p>
    <w:p>
      <w:pPr>
        <w:pStyle w:val="BookText"/>
        <w:rPr/>
      </w:pPr>
      <w:r>
        <w:rPr>
          <w:rStyle w:val="FootnoteAnchor"/>
        </w:rPr>
        <w:footnoteReference w:id="31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کَثْرَةِ النَّوْمِ وَ الْفَرَاغِ</w:t>
      </w:r>
    </w:p>
    <w:p>
      <w:pPr>
        <w:pStyle w:val="Heading5"/>
        <w:numPr>
          <w:ilvl w:val="4"/>
          <w:numId w:val="1"/>
        </w:numPr>
        <w:rPr/>
      </w:pPr>
      <w:bookmarkStart w:id="382" w:name="__RefHeading___Toc5045105_417432637"/>
      <w:bookmarkStart w:id="383" w:name="_Toc165"/>
      <w:bookmarkEnd w:id="382"/>
      <w:r>
        <w:rPr>
          <w:rtl w:val="true"/>
        </w:rPr>
        <w:t>[</w:t>
      </w:r>
      <w:r>
        <w:rPr>
          <w:rtl w:val="true"/>
        </w:rPr>
        <w:t>رقم الحدیث الکلی</w:t>
      </w:r>
      <w:r>
        <w:rPr>
          <w:rtl w:val="true"/>
        </w:rPr>
        <w:t xml:space="preserve">: </w:t>
      </w:r>
      <w:r>
        <w:rPr/>
        <w:t>21969</w:t>
      </w:r>
      <w:r>
        <w:rPr>
          <w:rtl w:val="true"/>
        </w:rPr>
        <w:t xml:space="preserve"> - </w:t>
      </w:r>
      <w:r>
        <w:rPr>
          <w:rtl w:val="true"/>
        </w:rPr>
        <w:t>رقم الحدیث الباب</w:t>
      </w:r>
      <w:r>
        <w:rPr>
          <w:rtl w:val="true"/>
        </w:rPr>
        <w:t xml:space="preserve">: </w:t>
      </w:r>
      <w:r>
        <w:rPr/>
        <w:t>1</w:t>
      </w:r>
      <w:r>
        <w:rPr>
          <w:rtl w:val="true"/>
        </w:rPr>
        <w:t>]</w:t>
      </w:r>
      <w:bookmarkEnd w:id="3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مُحَمَّدُ بْنُ یَعْقُوبَ عَنْ عِدَّةٍ مِنْ أَصْحَابِنَا عَنْ أَحْمَدَ بْنِ </w:t>
      </w:r>
      <w:bookmarkStart w:id="384" w:name="pg12186_173093"/>
    </w:p>
    <w:p>
      <w:pPr>
        <w:pStyle w:val="BookText"/>
        <w:rPr/>
      </w:pPr>
      <w:bookmarkEnd w:id="384"/>
      <w:r>
        <w:rPr>
          <w:rFonts w:ascii="Amiri" w:hAnsi="Amiri" w:eastAsia="Amiri" w:cs="Amiri"/>
          <w:color w:val="111111"/>
          <w:sz w:val="28"/>
          <w:sz w:val="28"/>
          <w:szCs w:val="28"/>
          <w:rtl w:val="true"/>
          <w:lang w:bidi="ar-SA"/>
        </w:rPr>
        <w:t>مُحَمَّدِ بْنِ خَالِدٍ عَنْ أَبِیهِ عَنِ ابْنِ سِنَانٍ عَنْ عَبْدِ اللَّهِ بْنِ مُسْکَانَ وَ صَالِحٍ النِّیلِیِّ جَمِیعاً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کَثْرَةَ النَّوْمِ وَ کَثْرَةَ الْفَرَاغِ</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5045107_417432637"/>
      <w:bookmarkStart w:id="386" w:name="_Toc166"/>
      <w:bookmarkEnd w:id="385"/>
      <w:r>
        <w:rPr>
          <w:rtl w:val="true"/>
        </w:rPr>
        <w:t>[</w:t>
      </w:r>
      <w:r>
        <w:rPr>
          <w:rtl w:val="true"/>
        </w:rPr>
        <w:t>رقم الحدیث الکلی</w:t>
      </w:r>
      <w:r>
        <w:rPr>
          <w:rtl w:val="true"/>
        </w:rPr>
        <w:t xml:space="preserve">: </w:t>
      </w:r>
      <w:r>
        <w:rPr/>
        <w:t>21970</w:t>
      </w:r>
      <w:r>
        <w:rPr>
          <w:rtl w:val="true"/>
        </w:rPr>
        <w:t xml:space="preserve"> - </w:t>
      </w:r>
      <w:r>
        <w:rPr>
          <w:rtl w:val="true"/>
        </w:rPr>
        <w:t>رقم الحدیث الباب</w:t>
      </w:r>
      <w:r>
        <w:rPr>
          <w:rtl w:val="true"/>
        </w:rPr>
        <w:t xml:space="preserve">: </w:t>
      </w:r>
      <w:r>
        <w:rPr/>
        <w:t>2</w:t>
      </w:r>
      <w:r>
        <w:rPr>
          <w:rtl w:val="true"/>
        </w:rPr>
        <w:t>]</w:t>
      </w:r>
      <w:bookmarkEnd w:id="386"/>
    </w:p>
    <w:p>
      <w:pPr>
        <w:pStyle w:val="BookText"/>
        <w:rPr/>
      </w:pPr>
      <w:r>
        <w:rPr>
          <w:rFonts w:eastAsia="Times New Roman" w:cs="Times New Roman" w:ascii="Times New Roman" w:hAnsi="Times New Roman"/>
          <w:color w:val="111111"/>
          <w:sz w:val="28"/>
          <w:szCs w:val="28"/>
          <w:lang w:val="en-US" w:bidi="en-US"/>
        </w:rPr>
        <w:t>21970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وَ عَنْهُمْ عَنْ سَهْلِ بْنِ زِیَادٍ عَنِ ابْنِ مَحْبُوبٍ عَنْ یُونُسَ بْنِ یَعْقُوبَ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النَّوْمِ مَذْهَبَةٌ لِلدِّینِ وَ الدُّنْیَا</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5045109_417432637"/>
      <w:bookmarkStart w:id="388" w:name="_Toc167"/>
      <w:bookmarkEnd w:id="387"/>
      <w:r>
        <w:rPr>
          <w:rtl w:val="true"/>
        </w:rPr>
        <w:t>[</w:t>
      </w:r>
      <w:r>
        <w:rPr>
          <w:rtl w:val="true"/>
        </w:rPr>
        <w:t>رقم الحدیث الکلی</w:t>
      </w:r>
      <w:r>
        <w:rPr>
          <w:rtl w:val="true"/>
        </w:rPr>
        <w:t xml:space="preserve">: </w:t>
      </w:r>
      <w:r>
        <w:rPr/>
        <w:t>21971</w:t>
      </w:r>
      <w:r>
        <w:rPr>
          <w:rtl w:val="true"/>
        </w:rPr>
        <w:t xml:space="preserve"> - </w:t>
      </w:r>
      <w:r>
        <w:rPr>
          <w:rtl w:val="true"/>
        </w:rPr>
        <w:t>رقم الحدیث الباب</w:t>
      </w:r>
      <w:r>
        <w:rPr>
          <w:rtl w:val="true"/>
        </w:rPr>
        <w:t xml:space="preserve">: </w:t>
      </w:r>
      <w:r>
        <w:rPr/>
        <w:t>3</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21971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عَنْ مُحَمَّدِ بْنِ یَحْیَی عَنْ أَحْمَدَ بْنِ مُحَمَّدٍ عَنِ ابْنِ فَضَّالٍ عَمَّنْ ذَکَرَهُ عَنْ بَشِیرٍ الدَّهَّانِ قَالَ سَمِعْتُ أَبَا الْحَسَنِ مُوسَی ع یَقُولُ إِنَّ اللَّهَ عَزَّ وَ جَلَّ یُبْغِضُ الْعَبْدَ النَّوَّامَ الْفَارِغَ</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5045111_417432637"/>
      <w:bookmarkStart w:id="390" w:name="_Toc168"/>
      <w:bookmarkEnd w:id="389"/>
      <w:r>
        <w:rPr>
          <w:rtl w:val="true"/>
        </w:rPr>
        <w:t>[</w:t>
      </w:r>
      <w:r>
        <w:rPr>
          <w:rtl w:val="true"/>
        </w:rPr>
        <w:t>رقم الحدیث الکلی</w:t>
      </w:r>
      <w:r>
        <w:rPr>
          <w:rtl w:val="true"/>
        </w:rPr>
        <w:t xml:space="preserve">: </w:t>
      </w:r>
      <w:r>
        <w:rPr/>
        <w:t>21972</w:t>
      </w:r>
      <w:r>
        <w:rPr>
          <w:rtl w:val="true"/>
        </w:rPr>
        <w:t xml:space="preserve"> - </w:t>
      </w:r>
      <w:r>
        <w:rPr>
          <w:rtl w:val="true"/>
        </w:rPr>
        <w:t>رقم الحدیث الباب</w:t>
      </w:r>
      <w:r>
        <w:rPr>
          <w:rtl w:val="true"/>
        </w:rPr>
        <w:t xml:space="preserve">: </w:t>
      </w:r>
      <w:r>
        <w:rPr/>
        <w:t>4</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21972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مُوسَی بْنُ جَعْفَرٍ ع إِنَّ اللَّهَ تَعَالَی لَیُبْغِضُ الْعَبْدَ النَّوَّامَ إِنَّ اللَّهَ لَیُبْغِضُ الْعَبْدَ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کَرَاهَةِ کَثْرَةِ النَّوْمِ فِی التَّعْقِیبِ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5045113_417432637"/>
      <w:bookmarkStart w:id="392" w:name="_Toc169"/>
      <w:bookmarkEnd w:id="391"/>
      <w:r>
        <w:rPr/>
        <w:t>18</w:t>
      </w:r>
      <w:r>
        <w:rPr>
          <w:rtl w:val="true"/>
        </w:rPr>
        <w:t xml:space="preserve">- </w:t>
      </w:r>
      <w:r>
        <w:rPr>
          <w:rtl w:val="true"/>
        </w:rPr>
        <w:t>بَابُ کَرَاهَةِ الْکَسَلِ</w:t>
      </w:r>
      <w:r>
        <w:rPr/>
        <w:t>‌</w:t>
      </w:r>
      <w:r>
        <w:rPr/>
        <w:t>2530</w:t>
      </w:r>
      <w:r>
        <w:rPr>
          <w:rtl w:val="true"/>
        </w:rPr>
        <w:t xml:space="preserve"> </w:t>
      </w:r>
      <w:r>
        <w:rPr>
          <w:rtl w:val="true"/>
        </w:rPr>
        <w:t>فِی أُمُورِ الدُّنْیَا وَ الْآخِرَةِ</w:t>
      </w:r>
      <w:bookmarkEnd w:id="392"/>
    </w:p>
    <w:p>
      <w:pPr>
        <w:pStyle w:val="Heading5"/>
        <w:numPr>
          <w:ilvl w:val="4"/>
          <w:numId w:val="1"/>
        </w:numPr>
        <w:rPr/>
      </w:pPr>
      <w:bookmarkStart w:id="393" w:name="__RefHeading___Toc5045115_417432637"/>
      <w:bookmarkStart w:id="394" w:name="_Toc170"/>
      <w:bookmarkEnd w:id="393"/>
      <w:r>
        <w:rPr>
          <w:rtl w:val="true"/>
        </w:rPr>
        <w:t>اشارة</w:t>
      </w:r>
      <w:bookmarkEnd w:id="394"/>
    </w:p>
    <w:p>
      <w:pPr>
        <w:pStyle w:val="BookText"/>
        <w:rPr/>
      </w:pPr>
      <w:r>
        <w:rPr>
          <w:rStyle w:val="FootnoteAnchor"/>
        </w:rPr>
        <w:footnoteReference w:id="32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الْکَسَلِ </w:t>
      </w:r>
      <w:r>
        <w:rPr>
          <w:rStyle w:val="FootnoteAnchor"/>
          <w:rtl w:val="true"/>
        </w:rPr>
        <w:footnoteReference w:id="322"/>
      </w:r>
      <w:r>
        <w:rPr>
          <w:rFonts w:ascii="Amiri" w:hAnsi="Amiri" w:eastAsia="Amiri" w:cs="Amiri"/>
          <w:color w:val="111111"/>
          <w:sz w:val="28"/>
          <w:sz w:val="28"/>
          <w:szCs w:val="28"/>
          <w:rtl w:val="true"/>
          <w:lang w:bidi="ar-SA"/>
        </w:rPr>
        <w:t>فِی أُمُورِ الدُّنْیَا وَ الْآخِرَةِ</w:t>
      </w:r>
    </w:p>
    <w:p>
      <w:pPr>
        <w:pStyle w:val="Heading5"/>
        <w:numPr>
          <w:ilvl w:val="4"/>
          <w:numId w:val="1"/>
        </w:numPr>
        <w:rPr/>
      </w:pPr>
      <w:bookmarkStart w:id="395" w:name="__RefHeading___Toc5045117_417432637"/>
      <w:bookmarkStart w:id="396" w:name="_Toc171"/>
      <w:bookmarkEnd w:id="395"/>
      <w:r>
        <w:rPr>
          <w:rtl w:val="true"/>
        </w:rPr>
        <w:t>[</w:t>
      </w:r>
      <w:r>
        <w:rPr>
          <w:rtl w:val="true"/>
        </w:rPr>
        <w:t>رقم الحدیث الکلی</w:t>
      </w:r>
      <w:r>
        <w:rPr>
          <w:rtl w:val="true"/>
        </w:rPr>
        <w:t xml:space="preserve">: </w:t>
      </w:r>
      <w:r>
        <w:rPr/>
        <w:t>21973</w:t>
      </w:r>
      <w:r>
        <w:rPr>
          <w:rtl w:val="true"/>
        </w:rPr>
        <w:t xml:space="preserve"> - </w:t>
      </w:r>
      <w:r>
        <w:rPr>
          <w:rtl w:val="true"/>
        </w:rPr>
        <w:t>رقم الحدیث الباب</w:t>
      </w:r>
      <w:r>
        <w:rPr>
          <w:rtl w:val="true"/>
        </w:rPr>
        <w:t xml:space="preserve">: </w:t>
      </w:r>
      <w:r>
        <w:rPr/>
        <w:t>1</w:t>
      </w:r>
      <w:r>
        <w:rPr>
          <w:rtl w:val="true"/>
        </w:rPr>
        <w:t>]</w:t>
      </w:r>
      <w:bookmarkEnd w:id="3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مُحَمَّدُ بْنُ یَعْقُوبَ عَنْ مُحَمَّدِ بْنِ یَحْیَی عَنْ مُحَمَّدِ بْنِ الْحُسَیْنِ عَنْ صَفْوَانَ عَنِ الْعَلَاءِ عَنْ مُحَمَّدِ بْنِ مُسْلِمٍ عَنْ أَبِی جَعْفَرٍ </w:t>
      </w:r>
      <w:bookmarkStart w:id="397" w:name="pg12186_173094"/>
    </w:p>
    <w:p>
      <w:pPr>
        <w:pStyle w:val="BookText"/>
        <w:rPr/>
      </w:pPr>
      <w:bookmarkEnd w:id="397"/>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لَأُبْغِضُ الرَّجُلَ أَوْ أُبْغِضُ لِلرَّجُلِ أَنْ یَکُونَ کَسْلَاناً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دُنْیَاهُ وَ مَنْ کَسِلَ عَنْ أَمْرِ دُنْیَاهُ فَهُوَ عَنْ أَمْرِ آخِرَتِهِ أَکْسَلُ</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5045119_417432637"/>
      <w:bookmarkStart w:id="399" w:name="_Toc172"/>
      <w:bookmarkEnd w:id="398"/>
      <w:r>
        <w:rPr>
          <w:rtl w:val="true"/>
        </w:rPr>
        <w:t>[</w:t>
      </w:r>
      <w:r>
        <w:rPr>
          <w:rtl w:val="true"/>
        </w:rPr>
        <w:t>رقم الحدیث الکلی</w:t>
      </w:r>
      <w:r>
        <w:rPr>
          <w:rtl w:val="true"/>
        </w:rPr>
        <w:t xml:space="preserve">: </w:t>
      </w:r>
      <w:r>
        <w:rPr/>
        <w:t>21974</w:t>
      </w:r>
      <w:r>
        <w:rPr>
          <w:rtl w:val="true"/>
        </w:rPr>
        <w:t xml:space="preserve"> - </w:t>
      </w:r>
      <w:r>
        <w:rPr>
          <w:rtl w:val="true"/>
        </w:rPr>
        <w:t>رقم الحدیث الباب</w:t>
      </w:r>
      <w:r>
        <w:rPr>
          <w:rtl w:val="true"/>
        </w:rPr>
        <w:t xml:space="preserve">: </w:t>
      </w:r>
      <w:r>
        <w:rPr/>
        <w:t>2</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21974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وَ عَنْ عَلِیِّ بْنِ إِبْرَاهِیمَ عَنْ أَبِیهِ عَنِ ابْنِ أَبِی عُمَیْرٍ عَنْ عُمَرَ بْنِ أُذَیْنَةَ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کَسِلَ عَنْ طَهُورِهِ وَ صَلَاتِهِ فَلَیْسَ فِیهِ خَیْرٌ لِأَمْرِ آخِرَتِهِ وَ مَنْ کَسِلَ عَمَّا یُصْلِحُ بِهِ أَمْرَ مَعِیشَتِهِ فَلَیْسَ فِیهِ خَیْرٌ لِأَمْرِ دُنْیَاهُ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5045121_417432637"/>
      <w:bookmarkStart w:id="401" w:name="_Toc173"/>
      <w:bookmarkEnd w:id="400"/>
      <w:r>
        <w:rPr>
          <w:rtl w:val="true"/>
        </w:rPr>
        <w:t>[</w:t>
      </w:r>
      <w:r>
        <w:rPr>
          <w:rtl w:val="true"/>
        </w:rPr>
        <w:t>رقم الحدیث الکلی</w:t>
      </w:r>
      <w:r>
        <w:rPr>
          <w:rtl w:val="true"/>
        </w:rPr>
        <w:t xml:space="preserve">: </w:t>
      </w:r>
      <w:r>
        <w:rPr/>
        <w:t>21975</w:t>
      </w:r>
      <w:r>
        <w:rPr>
          <w:rtl w:val="true"/>
        </w:rPr>
        <w:t xml:space="preserve"> - </w:t>
      </w:r>
      <w:r>
        <w:rPr>
          <w:rtl w:val="true"/>
        </w:rPr>
        <w:t>رقم الحدیث الباب</w:t>
      </w:r>
      <w:r>
        <w:rPr>
          <w:rtl w:val="true"/>
        </w:rPr>
        <w:t xml:space="preserve">: </w:t>
      </w:r>
      <w:r>
        <w:rPr/>
        <w:t>3</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21975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 عَنْهُ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ع إِلَی رَجُلٍ مِنْ أَصْحَابِهِ أَمَّا بَعْدُ فَلَا تُجَادِلِ الْعُلَمَاءَ وَ لَا تُمَارِ السُّفَهَاءَ فَیُبْغِضَکَ الْعُلَمَاءُ وَ یَشْتِمَکَ السُّفَهَاءُ وَ لَا تَکْسَلْ عَنْ مَعِیشَتِکَ فَتَکُونَ کَلًّا عَلَی غَیْرِکَ أَوْ قَالَ عَلَی أَهْلِکَ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5045123_417432637"/>
      <w:bookmarkStart w:id="403" w:name="_Toc174"/>
      <w:bookmarkEnd w:id="402"/>
      <w:r>
        <w:rPr>
          <w:rtl w:val="true"/>
        </w:rPr>
        <w:t>[</w:t>
      </w:r>
      <w:r>
        <w:rPr>
          <w:rtl w:val="true"/>
        </w:rPr>
        <w:t>رقم الحدیث الکلی</w:t>
      </w:r>
      <w:r>
        <w:rPr>
          <w:rtl w:val="true"/>
        </w:rPr>
        <w:t xml:space="preserve">: </w:t>
      </w:r>
      <w:r>
        <w:rPr/>
        <w:t>21976</w:t>
      </w:r>
      <w:r>
        <w:rPr>
          <w:rtl w:val="true"/>
        </w:rPr>
        <w:t xml:space="preserve"> - </w:t>
      </w:r>
      <w:r>
        <w:rPr>
          <w:rtl w:val="true"/>
        </w:rPr>
        <w:t>رقم الحدیث الباب</w:t>
      </w:r>
      <w:r>
        <w:rPr>
          <w:rtl w:val="true"/>
        </w:rPr>
        <w:t xml:space="preserve">: </w:t>
      </w:r>
      <w:r>
        <w:rPr/>
        <w:t>4</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21976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الْکَسَلُ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5045125_417432637"/>
      <w:bookmarkStart w:id="405" w:name="_Toc175"/>
      <w:bookmarkEnd w:id="404"/>
      <w:r>
        <w:rPr>
          <w:rtl w:val="true"/>
        </w:rPr>
        <w:t>[</w:t>
      </w:r>
      <w:r>
        <w:rPr>
          <w:rtl w:val="true"/>
        </w:rPr>
        <w:t>رقم الحدیث الکلی</w:t>
      </w:r>
      <w:r>
        <w:rPr>
          <w:rtl w:val="true"/>
        </w:rPr>
        <w:t xml:space="preserve">: </w:t>
      </w:r>
      <w:r>
        <w:rPr/>
        <w:t>21977</w:t>
      </w:r>
      <w:r>
        <w:rPr>
          <w:rtl w:val="true"/>
        </w:rPr>
        <w:t xml:space="preserve"> - </w:t>
      </w:r>
      <w:r>
        <w:rPr>
          <w:rtl w:val="true"/>
        </w:rPr>
        <w:t>رقم الحدیث الباب</w:t>
      </w:r>
      <w:r>
        <w:rPr>
          <w:rtl w:val="true"/>
        </w:rPr>
        <w:t xml:space="preserve">: </w:t>
      </w:r>
      <w:r>
        <w:rPr/>
        <w:t>5</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21977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وَ عَنْهُمْ عَنْ سَهْلٍ عَنِ ابْنِ مَحْبُوبٍ عَنْ سَعْدِ بْنِ أَبِی خَلَفٍ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لِبَعْضِ وُلْدِهِ إِیَّاکَ وَ الْکَسَلَ وَ الضَّجَرَ فَإِنَّهُمَا یَمْنَعَانِکَ مِنْ حَظِّکَ مِنَ الدُّنْیَا وَ الْآخِرَةِ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328"/>
      </w:r>
      <w:bookmarkStart w:id="406" w:name="pg12186_173095"/>
    </w:p>
    <w:p>
      <w:pPr>
        <w:pStyle w:val="BookText"/>
        <w:rPr/>
      </w:pPr>
      <w:bookmarkEnd w:id="406"/>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مِثْلَهُ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5045127_417432637"/>
      <w:bookmarkStart w:id="408" w:name="_Toc176"/>
      <w:bookmarkEnd w:id="407"/>
      <w:r>
        <w:rPr>
          <w:rtl w:val="true"/>
        </w:rPr>
        <w:t>[</w:t>
      </w:r>
      <w:r>
        <w:rPr>
          <w:rtl w:val="true"/>
        </w:rPr>
        <w:t>رقم الحدیث الکلی</w:t>
      </w:r>
      <w:r>
        <w:rPr>
          <w:rtl w:val="true"/>
        </w:rPr>
        <w:t xml:space="preserve">: </w:t>
      </w:r>
      <w:r>
        <w:rPr/>
        <w:t>21978</w:t>
      </w:r>
      <w:r>
        <w:rPr>
          <w:rtl w:val="true"/>
        </w:rPr>
        <w:t xml:space="preserve"> - </w:t>
      </w:r>
      <w:r>
        <w:rPr>
          <w:rtl w:val="true"/>
        </w:rPr>
        <w:t>رقم الحدیث الباب</w:t>
      </w:r>
      <w:r>
        <w:rPr>
          <w:rtl w:val="true"/>
        </w:rPr>
        <w:t xml:space="preserve">: </w:t>
      </w:r>
      <w:r>
        <w:rPr/>
        <w:t>6</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21978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وَ عَنْهُمْ عَنْ أَحْمَدَ بْنِ مُحَمَّدٍ عَنْ بَعْضِ أَصْحَابِنَا عَنْ صَالِحِ بْنِ عُمَرَ عَنِ الْحَسَنِ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بِکَسْلَانَ وَ لَا تَسْتَشِیرَنَّ عَاجِزاً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5045129_417432637"/>
      <w:bookmarkStart w:id="410" w:name="_Toc177"/>
      <w:bookmarkEnd w:id="409"/>
      <w:r>
        <w:rPr>
          <w:rtl w:val="true"/>
        </w:rPr>
        <w:t>[</w:t>
      </w:r>
      <w:r>
        <w:rPr>
          <w:rtl w:val="true"/>
        </w:rPr>
        <w:t>رقم الحدیث الکلی</w:t>
      </w:r>
      <w:r>
        <w:rPr>
          <w:rtl w:val="true"/>
        </w:rPr>
        <w:t xml:space="preserve">: </w:t>
      </w:r>
      <w:r>
        <w:rPr/>
        <w:t>21979</w:t>
      </w:r>
      <w:r>
        <w:rPr>
          <w:rtl w:val="true"/>
        </w:rPr>
        <w:t xml:space="preserve"> - </w:t>
      </w:r>
      <w:r>
        <w:rPr>
          <w:rtl w:val="true"/>
        </w:rPr>
        <w:t>رقم الحدیث الباب</w:t>
      </w:r>
      <w:r>
        <w:rPr>
          <w:rtl w:val="true"/>
        </w:rPr>
        <w:t xml:space="preserve">: </w:t>
      </w:r>
      <w:r>
        <w:rPr/>
        <w:t>7</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21979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وَ عَنْ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الْأَشْیَاءَ لَمَّا ازْدَوَجَتْ ازْدَوَجَ الْکَسَلُ وَ الْعَجْزُ فَنُتِجَا بَیْنَهُمَا الْفَقْرَ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 لم تر أن العجز قد زوج ابنه ببنت التوانی ثمّ أنقدها مهرا</w:t>
      </w:r>
    </w:p>
    <w:p>
      <w:pPr>
        <w:pStyle w:val="BookText"/>
        <w:rPr/>
      </w:pPr>
      <w:r>
        <w:rPr>
          <w:rFonts w:ascii="IRNazanin" w:hAnsi="IRNazanin" w:eastAsia="IRNazanin"/>
          <w:color w:val="111111"/>
          <w:sz w:val="28"/>
          <w:sz w:val="28"/>
          <w:szCs w:val="28"/>
          <w:rtl w:val="true"/>
          <w:lang w:bidi="fa-IR"/>
        </w:rPr>
        <w:t>فراشا و طیا ثمّ قال لها ارقدی فانکما لا بدّ أن تولدا فقرا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5045131_417432637"/>
      <w:bookmarkStart w:id="412" w:name="_Toc178"/>
      <w:bookmarkEnd w:id="411"/>
      <w:r>
        <w:rPr>
          <w:rtl w:val="true"/>
        </w:rPr>
        <w:t>[</w:t>
      </w:r>
      <w:r>
        <w:rPr>
          <w:rtl w:val="true"/>
        </w:rPr>
        <w:t>رقم الحدیث الکلی</w:t>
      </w:r>
      <w:r>
        <w:rPr>
          <w:rtl w:val="true"/>
        </w:rPr>
        <w:t xml:space="preserve">: </w:t>
      </w:r>
      <w:r>
        <w:rPr/>
        <w:t>21980</w:t>
      </w:r>
      <w:r>
        <w:rPr>
          <w:rtl w:val="true"/>
        </w:rPr>
        <w:t xml:space="preserve"> - </w:t>
      </w:r>
      <w:r>
        <w:rPr>
          <w:rtl w:val="true"/>
        </w:rPr>
        <w:t>رقم الحدیث الباب</w:t>
      </w:r>
      <w:r>
        <w:rPr>
          <w:rtl w:val="true"/>
        </w:rPr>
        <w:t xml:space="preserve">: </w:t>
      </w:r>
      <w:r>
        <w:rPr/>
        <w:t>8</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21980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مُحَمَّدُ بْنُ عَلِیِّ بْنِ الْحُسَیْنِ بِإِسْنَادِهِ عَنْ حَمَّادٍ اللَّحَّامِ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تَکْسَلُوا فِی طَلَبِ مَعَایِشِکُمْ فَإِنَّ آبَاءَنَا کَانُوا یَرْکُضُونَ فِیهَا وَ یَطْلُبُونَهَا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جِهَادِ النَّفْسِ </w:t>
      </w:r>
      <w:r>
        <w:rPr>
          <w:rStyle w:val="FootnoteAnchor"/>
          <w:rtl w:val="true"/>
        </w:rPr>
        <w:footnoteReference w:id="334"/>
      </w:r>
      <w:r>
        <w:rPr>
          <w:rFonts w:ascii="Amiri" w:hAnsi="Amiri" w:eastAsia="Amiri" w:cs="Amiri"/>
          <w:color w:val="111111"/>
          <w:sz w:val="28"/>
          <w:sz w:val="28"/>
          <w:szCs w:val="28"/>
          <w:rtl w:val="true"/>
          <w:lang w:bidi="ar-SA"/>
        </w:rPr>
        <w:t xml:space="preserve">وَ فِی مُقَدِّمَةِ الْعِبَادَاتِ </w:t>
      </w:r>
      <w:r>
        <w:rPr>
          <w:rStyle w:val="FootnoteAnchor"/>
          <w:rtl w:val="true"/>
        </w:rPr>
        <w:footnoteReference w:id="3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413" w:name="pg12186_173096"/>
    </w:p>
    <w:p>
      <w:pPr>
        <w:pStyle w:val="Heading4"/>
        <w:numPr>
          <w:ilvl w:val="3"/>
          <w:numId w:val="1"/>
        </w:numPr>
        <w:rPr/>
      </w:pPr>
      <w:bookmarkStart w:id="414" w:name="__RefHeading___Toc5045133_417432637"/>
      <w:bookmarkStart w:id="415" w:name="_Toc179"/>
      <w:bookmarkEnd w:id="413"/>
      <w:bookmarkEnd w:id="414"/>
      <w:r>
        <w:rPr/>
        <w:t>19</w:t>
      </w:r>
      <w:r>
        <w:rPr>
          <w:rtl w:val="true"/>
        </w:rPr>
        <w:t xml:space="preserve">- </w:t>
      </w:r>
      <w:r>
        <w:rPr>
          <w:rtl w:val="true"/>
        </w:rPr>
        <w:t>بَابُ کَرَاهَةِ الضَّجَرِ</w:t>
      </w:r>
      <w:r>
        <w:rPr/>
        <w:t>2546</w:t>
      </w:r>
      <w:r>
        <w:rPr>
          <w:rtl w:val="true"/>
        </w:rPr>
        <w:t xml:space="preserve"> </w:t>
      </w:r>
      <w:r>
        <w:rPr>
          <w:rtl w:val="true"/>
        </w:rPr>
        <w:t>وَ الْمُنَی‌</w:t>
      </w:r>
      <w:bookmarkEnd w:id="415"/>
    </w:p>
    <w:p>
      <w:pPr>
        <w:pStyle w:val="Heading5"/>
        <w:numPr>
          <w:ilvl w:val="4"/>
          <w:numId w:val="1"/>
        </w:numPr>
        <w:rPr/>
      </w:pPr>
      <w:bookmarkStart w:id="416" w:name="__RefHeading___Toc5045135_417432637"/>
      <w:bookmarkStart w:id="417" w:name="_Toc180"/>
      <w:bookmarkEnd w:id="416"/>
      <w:r>
        <w:rPr>
          <w:rtl w:val="true"/>
        </w:rPr>
        <w:t>اشارة</w:t>
      </w:r>
      <w:bookmarkEnd w:id="417"/>
    </w:p>
    <w:p>
      <w:pPr>
        <w:pStyle w:val="BookText"/>
        <w:rPr/>
      </w:pPr>
      <w:r>
        <w:rPr>
          <w:rStyle w:val="FootnoteAnchor"/>
        </w:rPr>
        <w:footnoteReference w:id="337"/>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الضَّجَرِ </w:t>
      </w:r>
      <w:r>
        <w:rPr>
          <w:rStyle w:val="FootnoteAnchor"/>
          <w:rtl w:val="true"/>
        </w:rPr>
        <w:footnoteReference w:id="338"/>
      </w:r>
      <w:r>
        <w:rPr>
          <w:rFonts w:ascii="Amiri" w:hAnsi="Amiri" w:eastAsia="Amiri" w:cs="Amiri"/>
          <w:color w:val="111111"/>
          <w:sz w:val="28"/>
          <w:sz w:val="28"/>
          <w:szCs w:val="28"/>
          <w:rtl w:val="true"/>
          <w:lang w:bidi="ar-SA"/>
        </w:rPr>
        <w:t>وَ الْمُنَی</w:t>
      </w:r>
    </w:p>
    <w:p>
      <w:pPr>
        <w:pStyle w:val="Heading5"/>
        <w:numPr>
          <w:ilvl w:val="4"/>
          <w:numId w:val="1"/>
        </w:numPr>
        <w:rPr/>
      </w:pPr>
      <w:bookmarkStart w:id="418" w:name="__RefHeading___Toc5045137_417432637"/>
      <w:bookmarkStart w:id="419" w:name="_Toc181"/>
      <w:bookmarkEnd w:id="418"/>
      <w:r>
        <w:rPr>
          <w:rtl w:val="true"/>
        </w:rPr>
        <w:t>[</w:t>
      </w:r>
      <w:r>
        <w:rPr>
          <w:rtl w:val="true"/>
        </w:rPr>
        <w:t>رقم الحدیث الکلی</w:t>
      </w:r>
      <w:r>
        <w:rPr>
          <w:rtl w:val="true"/>
        </w:rPr>
        <w:t xml:space="preserve">: </w:t>
      </w:r>
      <w:r>
        <w:rPr/>
        <w:t>21981</w:t>
      </w:r>
      <w:r>
        <w:rPr>
          <w:rtl w:val="true"/>
        </w:rPr>
        <w:t xml:space="preserve"> - </w:t>
      </w:r>
      <w:r>
        <w:rPr>
          <w:rtl w:val="true"/>
        </w:rPr>
        <w:t>رقم الحدیث الباب</w:t>
      </w:r>
      <w:r>
        <w:rPr>
          <w:rtl w:val="true"/>
        </w:rPr>
        <w:t xml:space="preserve">: </w:t>
      </w:r>
      <w:r>
        <w:rPr/>
        <w:t>1</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21981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مُحَمَّدُ بْنُ یَعْقُوبَ عَنْ عِدَّةٍ مِنْ أَصْحَابِنَا عَنْ أَحْمَدَ بْنِ مُحَمَّدٍ عَنِ ابْنِ فَضَّالٍ عَنْ سَمَاعَةَ بْنِ مِهْرَانَ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الْکَسَلَ وَ الضَّجَرَ فَإِنَّکَ إِنْ کَسِلْتَ لَمْ تَعْمَلْ وَ إِنْ ضَجِرْتَ لَمْ تُعْطِ الْحَقَّ</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5045139_417432637"/>
      <w:bookmarkStart w:id="421" w:name="_Toc182"/>
      <w:bookmarkEnd w:id="420"/>
      <w:r>
        <w:rPr>
          <w:rtl w:val="true"/>
        </w:rPr>
        <w:t>[</w:t>
      </w:r>
      <w:r>
        <w:rPr>
          <w:rtl w:val="true"/>
        </w:rPr>
        <w:t>رقم الحدیث الکلی</w:t>
      </w:r>
      <w:r>
        <w:rPr>
          <w:rtl w:val="true"/>
        </w:rPr>
        <w:t xml:space="preserve">: </w:t>
      </w:r>
      <w:r>
        <w:rPr/>
        <w:t>21982</w:t>
      </w:r>
      <w:r>
        <w:rPr>
          <w:rtl w:val="true"/>
        </w:rPr>
        <w:t xml:space="preserve"> - </w:t>
      </w:r>
      <w:r>
        <w:rPr>
          <w:rtl w:val="true"/>
        </w:rPr>
        <w:t>رقم الحدیث الباب</w:t>
      </w:r>
      <w:r>
        <w:rPr>
          <w:rtl w:val="true"/>
        </w:rPr>
        <w:t xml:space="preserve">: </w:t>
      </w:r>
      <w:r>
        <w:rPr/>
        <w:t>2</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21982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 عَنْهُمْ عَنْ أَحْمَدَ عَنِ الْهَیْثَمِ النَّهْدِیِّ عَنْ عَبْدِ الْعَزِیزِ بْنِ عُمَرَ الْوَاسِطِیِّ عَنْ أَحْمَدَ بْنِ عُمَرَ الْحَلَّالِ </w:t>
      </w:r>
      <w:r>
        <w:rPr>
          <w:rStyle w:val="FootnoteAnchor"/>
          <w:rtl w:val="true"/>
        </w:rPr>
        <w:footnoteReference w:id="341"/>
      </w:r>
      <w:r>
        <w:rPr>
          <w:rFonts w:ascii="Amiri" w:hAnsi="Amiri" w:eastAsia="Amiri" w:cs="Amiri"/>
          <w:color w:val="111111"/>
          <w:sz w:val="28"/>
          <w:sz w:val="28"/>
          <w:szCs w:val="28"/>
          <w:rtl w:val="true"/>
          <w:lang w:bidi="ar-SA"/>
        </w:rPr>
        <w:t xml:space="preserve">عَنْ زَیْدٍ الْقَتَّاتِ عَنْ أَبَانِ بْنِ تَغْلِبَ قَالَ سَمِعْتُ أَبَا عَبْدِ اللَّهِ ع یَقُولُ تَجَنَّبُوا الْمُنَی فَإِنَّهَا تُذْهِبُ بَهْجَةَ مَا خُوِّلْتُمْ </w:t>
      </w:r>
      <w:r>
        <w:rPr>
          <w:rStyle w:val="FootnoteAnchor"/>
          <w:rtl w:val="true"/>
        </w:rPr>
        <w:footnoteReference w:id="342"/>
      </w:r>
      <w:r>
        <w:rPr>
          <w:rFonts w:ascii="Amiri" w:hAnsi="Amiri" w:eastAsia="Amiri" w:cs="Amiri"/>
          <w:color w:val="111111"/>
          <w:sz w:val="28"/>
          <w:sz w:val="28"/>
          <w:szCs w:val="28"/>
          <w:rtl w:val="true"/>
          <w:lang w:bidi="ar-SA"/>
        </w:rPr>
        <w:t>وَ تَسْتَصْغِرُونَ بِهَا مَوَاهِبَ اللَّهِ عِنْدَکُمْ وَ تُعْقِبُکُمُ الْحَسَرَاتِ فِیمَا وَهَّمْتُمْ بِهِ أَنْفُسَکُمْ</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5045141_417432637"/>
      <w:bookmarkStart w:id="423" w:name="_Toc183"/>
      <w:bookmarkEnd w:id="422"/>
      <w:r>
        <w:rPr>
          <w:rtl w:val="true"/>
        </w:rPr>
        <w:t>[</w:t>
      </w:r>
      <w:r>
        <w:rPr>
          <w:rtl w:val="true"/>
        </w:rPr>
        <w:t>رقم الحدیث الکلی</w:t>
      </w:r>
      <w:r>
        <w:rPr>
          <w:rtl w:val="true"/>
        </w:rPr>
        <w:t xml:space="preserve">: </w:t>
      </w:r>
      <w:r>
        <w:rPr/>
        <w:t>21983</w:t>
      </w:r>
      <w:r>
        <w:rPr>
          <w:rtl w:val="true"/>
        </w:rPr>
        <w:t xml:space="preserve"> - </w:t>
      </w:r>
      <w:r>
        <w:rPr>
          <w:rtl w:val="true"/>
        </w:rPr>
        <w:t>رقم الحدیث الباب</w:t>
      </w:r>
      <w:r>
        <w:rPr>
          <w:rtl w:val="true"/>
        </w:rPr>
        <w:t xml:space="preserve">: </w:t>
      </w:r>
      <w:r>
        <w:rPr/>
        <w:t>3</w:t>
      </w:r>
      <w:r>
        <w:rPr>
          <w:rtl w:val="true"/>
        </w:rPr>
        <w:t>]</w:t>
      </w:r>
      <w:bookmarkEnd w:id="423"/>
    </w:p>
    <w:p>
      <w:pPr>
        <w:pStyle w:val="BookText"/>
        <w:rPr/>
      </w:pPr>
      <w:r>
        <w:rPr>
          <w:rFonts w:eastAsia="Times New Roman" w:cs="Times New Roman" w:ascii="Times New Roman" w:hAnsi="Times New Roman"/>
          <w:color w:val="111111"/>
          <w:sz w:val="28"/>
          <w:szCs w:val="28"/>
          <w:lang w:val="en-US" w:bidi="en-US"/>
        </w:rPr>
        <w:t>21983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مُحَمَّدُ بْنُ عَلِیِّ بْنِ الْحُسَیْنِ بِإِسْنَادِهِ عَنْ عُمَرَ بْنِ یَزِیدَ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الضَّجَرَ وَ الْکَسَلَ إِنَّهُمَا مِفْتَاحُ کُلِّ سُوءٍ إِنَّهُ مَنْ کَسِلَ لَمْ یُؤَدِّ حَقّاً وَ مَنْ ضَجِرَ لَمْ یَصْبِرْ عَلَی حَقٍّ</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5045143_417432637"/>
      <w:bookmarkStart w:id="425" w:name="_Toc184"/>
      <w:bookmarkEnd w:id="424"/>
      <w:r>
        <w:rPr>
          <w:rtl w:val="true"/>
        </w:rPr>
        <w:t>[</w:t>
      </w:r>
      <w:r>
        <w:rPr>
          <w:rtl w:val="true"/>
        </w:rPr>
        <w:t>رقم الحدیث الکلی</w:t>
      </w:r>
      <w:r>
        <w:rPr>
          <w:rtl w:val="true"/>
        </w:rPr>
        <w:t xml:space="preserve">: </w:t>
      </w:r>
      <w:r>
        <w:rPr/>
        <w:t>21984</w:t>
      </w:r>
      <w:r>
        <w:rPr>
          <w:rtl w:val="true"/>
        </w:rPr>
        <w:t xml:space="preserve"> - </w:t>
      </w:r>
      <w:r>
        <w:rPr>
          <w:rtl w:val="true"/>
        </w:rPr>
        <w:t>رقم الحدیث الباب</w:t>
      </w:r>
      <w:r>
        <w:rPr>
          <w:rtl w:val="true"/>
        </w:rPr>
        <w:t xml:space="preserve">: </w:t>
      </w:r>
      <w:r>
        <w:rPr/>
        <w:t>4</w:t>
      </w:r>
      <w:r>
        <w:rPr>
          <w:rtl w:val="true"/>
        </w:rPr>
        <w:t>]</w:t>
      </w:r>
      <w:bookmarkEnd w:id="4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وَ بِإِسْنَادِهِ عَنْ أَمِیرِ الْمُؤْمِنِینَ ع فِی وَصِیَّتِهِ لِمُحَمَّدِ بْنِ الْحَنَفِیَّةِ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إِیَّاکَ وَ الِاتِّکَالَ عَلَی الْأَمَانِیِّ فَإِنَّهَا </w:t>
      </w:r>
      <w:bookmarkStart w:id="426" w:name="pg12186_173097"/>
    </w:p>
    <w:p>
      <w:pPr>
        <w:pStyle w:val="BookText"/>
        <w:rPr/>
      </w:pPr>
      <w:bookmarkEnd w:id="426"/>
      <w:r>
        <w:rPr>
          <w:rFonts w:ascii="Amiri" w:hAnsi="Amiri" w:eastAsia="Amiri" w:cs="Amiri"/>
          <w:color w:val="111111"/>
          <w:sz w:val="28"/>
          <w:sz w:val="28"/>
          <w:szCs w:val="28"/>
          <w:rtl w:val="true"/>
          <w:lang w:bidi="ar-SA"/>
        </w:rPr>
        <w:t>بَضَائِعُ النَّوْکَی وَ تُثَبِّطُ عَنِ الْآخِرَةِ إِلَی أَنْ قَالَ أَشْرَفُ الْغِنَی تَرْکُ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5045145_417432637"/>
      <w:bookmarkStart w:id="428" w:name="_Toc185"/>
      <w:bookmarkEnd w:id="427"/>
      <w:r>
        <w:rPr/>
        <w:t>20</w:t>
      </w:r>
      <w:r>
        <w:rPr>
          <w:rtl w:val="true"/>
        </w:rPr>
        <w:t xml:space="preserve">- </w:t>
      </w:r>
      <w:r>
        <w:rPr>
          <w:rtl w:val="true"/>
        </w:rPr>
        <w:t>بَابُ اسْتِحْبَابِ الْعَمَلِ فِی الْبَیْتِ لِلرَّجُلِ وَ الْمَرْأَةِ</w:t>
      </w:r>
      <w:bookmarkEnd w:id="428"/>
    </w:p>
    <w:p>
      <w:pPr>
        <w:pStyle w:val="Heading5"/>
        <w:numPr>
          <w:ilvl w:val="4"/>
          <w:numId w:val="1"/>
        </w:numPr>
        <w:rPr/>
      </w:pPr>
      <w:bookmarkStart w:id="429" w:name="__RefHeading___Toc5045147_417432637"/>
      <w:bookmarkStart w:id="430" w:name="_Toc186"/>
      <w:bookmarkEnd w:id="429"/>
      <w:r>
        <w:rPr>
          <w:rtl w:val="true"/>
        </w:rPr>
        <w:t>اشارة</w:t>
      </w:r>
      <w:bookmarkEnd w:id="430"/>
    </w:p>
    <w:p>
      <w:pPr>
        <w:pStyle w:val="BookText"/>
        <w:rPr/>
      </w:pPr>
      <w:r>
        <w:rPr>
          <w:rStyle w:val="FootnoteAnchor"/>
        </w:rPr>
        <w:footnoteReference w:id="34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الْعَمَلِ فِی الْبَیْتِ لِلرَّجُلِ وَ الْمَرْأَةِ</w:t>
      </w:r>
    </w:p>
    <w:p>
      <w:pPr>
        <w:pStyle w:val="Heading5"/>
        <w:numPr>
          <w:ilvl w:val="4"/>
          <w:numId w:val="1"/>
        </w:numPr>
        <w:rPr/>
      </w:pPr>
      <w:bookmarkStart w:id="431" w:name="__RefHeading___Toc5045149_417432637"/>
      <w:bookmarkStart w:id="432" w:name="_Toc187"/>
      <w:bookmarkEnd w:id="431"/>
      <w:r>
        <w:rPr>
          <w:rtl w:val="true"/>
        </w:rPr>
        <w:t>[</w:t>
      </w:r>
      <w:r>
        <w:rPr>
          <w:rtl w:val="true"/>
        </w:rPr>
        <w:t>رقم الحدیث الکلی</w:t>
      </w:r>
      <w:r>
        <w:rPr>
          <w:rtl w:val="true"/>
        </w:rPr>
        <w:t xml:space="preserve">: </w:t>
      </w:r>
      <w:r>
        <w:rPr/>
        <w:t>21985</w:t>
      </w:r>
      <w:r>
        <w:rPr>
          <w:rtl w:val="true"/>
        </w:rPr>
        <w:t xml:space="preserve"> - </w:t>
      </w:r>
      <w:r>
        <w:rPr>
          <w:rtl w:val="true"/>
        </w:rPr>
        <w:t>رقم الحدیث الباب</w:t>
      </w:r>
      <w:r>
        <w:rPr>
          <w:rtl w:val="true"/>
        </w:rPr>
        <w:t xml:space="preserve">: </w:t>
      </w:r>
      <w:r>
        <w:rPr/>
        <w:t>1</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21985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یَحْتَطِبُ وَ یَسْتَقِی وَ یَکْنُسُ وَ کَانَتْ فَاطِمَةُ ع تَطْحَنُ وَ تَعْجِنُ وَ تَخْبِزُ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5045151_417432637"/>
      <w:bookmarkStart w:id="434" w:name="_Toc188"/>
      <w:bookmarkEnd w:id="433"/>
      <w:r>
        <w:rPr>
          <w:rtl w:val="true"/>
        </w:rPr>
        <w:t>[</w:t>
      </w:r>
      <w:r>
        <w:rPr>
          <w:rtl w:val="true"/>
        </w:rPr>
        <w:t>رقم الحدیث الکلی</w:t>
      </w:r>
      <w:r>
        <w:rPr>
          <w:rtl w:val="true"/>
        </w:rPr>
        <w:t xml:space="preserve">: </w:t>
      </w:r>
      <w:r>
        <w:rPr/>
        <w:t>21986</w:t>
      </w:r>
      <w:r>
        <w:rPr>
          <w:rtl w:val="true"/>
        </w:rPr>
        <w:t xml:space="preserve"> - </w:t>
      </w:r>
      <w:r>
        <w:rPr>
          <w:rtl w:val="true"/>
        </w:rPr>
        <w:t>رقم الحدیث الباب</w:t>
      </w:r>
      <w:r>
        <w:rPr>
          <w:rtl w:val="true"/>
        </w:rPr>
        <w:t xml:space="preserve">: </w:t>
      </w:r>
      <w:r>
        <w:rPr/>
        <w:t>2</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21986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وَ عَنْ أَحْمَدَ بْنِ عَبْدِ اللَّهِ عَنْ أَحْمَدَ بْنِ أَبِی عَبْدِ اللَّهِ عَنْ عَبْدَلِ بْنِ مَالِکٍ عَنْ هَارُونَ بْنِ الْجَهْمِ عَنِ الْکَاهِلِیِّ عَنْ مُعَاذٍ بَیَّاعِ الْأَکْسِیَةِ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کَانَ رَسُولُ اللَّهِ ص یَحْلُبُ عَنْزَ أَهْلِهِ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الْعَمَلِ بِالْیَدِ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435" w:name="pg12186_173098"/>
    </w:p>
    <w:p>
      <w:pPr>
        <w:pStyle w:val="Heading4"/>
        <w:numPr>
          <w:ilvl w:val="3"/>
          <w:numId w:val="1"/>
        </w:numPr>
        <w:rPr/>
      </w:pPr>
      <w:bookmarkStart w:id="436" w:name="__RefHeading___Toc5045153_417432637"/>
      <w:bookmarkStart w:id="437" w:name="_Toc189"/>
      <w:bookmarkEnd w:id="435"/>
      <w:bookmarkEnd w:id="436"/>
      <w:r>
        <w:rPr/>
        <w:t>21</w:t>
      </w:r>
      <w:r>
        <w:rPr>
          <w:rtl w:val="true"/>
        </w:rPr>
        <w:t xml:space="preserve">- </w:t>
      </w:r>
      <w:r>
        <w:rPr>
          <w:rtl w:val="true"/>
        </w:rPr>
        <w:t>بَابُ اسْتِحْبَابِ مَرَمَّةِ الْمَعَاشِ وَ إِصْلَاحِ الْمَالِ‌</w:t>
      </w:r>
      <w:bookmarkEnd w:id="437"/>
    </w:p>
    <w:p>
      <w:pPr>
        <w:pStyle w:val="Heading5"/>
        <w:numPr>
          <w:ilvl w:val="4"/>
          <w:numId w:val="1"/>
        </w:numPr>
        <w:rPr/>
      </w:pPr>
      <w:bookmarkStart w:id="438" w:name="__RefHeading___Toc5045155_417432637"/>
      <w:bookmarkStart w:id="439" w:name="_Toc190"/>
      <w:bookmarkEnd w:id="438"/>
      <w:r>
        <w:rPr>
          <w:rtl w:val="true"/>
        </w:rPr>
        <w:t>اشارة</w:t>
      </w:r>
      <w:bookmarkEnd w:id="439"/>
    </w:p>
    <w:p>
      <w:pPr>
        <w:pStyle w:val="BookText"/>
        <w:rPr/>
      </w:pPr>
      <w:r>
        <w:rPr>
          <w:rStyle w:val="FootnoteAnchor"/>
        </w:rPr>
        <w:footnoteReference w:id="35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مَرَمَّةِ الْمَعَاشِ وَ إِصْلَاحِ الْمَالِ</w:t>
      </w:r>
    </w:p>
    <w:p>
      <w:pPr>
        <w:pStyle w:val="Heading5"/>
        <w:numPr>
          <w:ilvl w:val="4"/>
          <w:numId w:val="1"/>
        </w:numPr>
        <w:rPr/>
      </w:pPr>
      <w:bookmarkStart w:id="440" w:name="__RefHeading___Toc5045157_417432637"/>
      <w:bookmarkStart w:id="441" w:name="_Toc191"/>
      <w:bookmarkEnd w:id="440"/>
      <w:r>
        <w:rPr>
          <w:rtl w:val="true"/>
        </w:rPr>
        <w:t>[</w:t>
      </w:r>
      <w:r>
        <w:rPr>
          <w:rtl w:val="true"/>
        </w:rPr>
        <w:t>رقم الحدیث الکلی</w:t>
      </w:r>
      <w:r>
        <w:rPr>
          <w:rtl w:val="true"/>
        </w:rPr>
        <w:t xml:space="preserve">: </w:t>
      </w:r>
      <w:r>
        <w:rPr/>
        <w:t>21987</w:t>
      </w:r>
      <w:r>
        <w:rPr>
          <w:rtl w:val="true"/>
        </w:rPr>
        <w:t xml:space="preserve"> - </w:t>
      </w:r>
      <w:r>
        <w:rPr>
          <w:rtl w:val="true"/>
        </w:rPr>
        <w:t>رقم الحدیث الباب</w:t>
      </w:r>
      <w:r>
        <w:rPr>
          <w:rtl w:val="true"/>
        </w:rPr>
        <w:t xml:space="preserve">: </w:t>
      </w:r>
      <w:r>
        <w:rPr/>
        <w:t>1</w:t>
      </w:r>
      <w:r>
        <w:rPr>
          <w:rtl w:val="true"/>
        </w:rPr>
        <w:t>]</w:t>
      </w:r>
      <w:bookmarkEnd w:id="441"/>
    </w:p>
    <w:p>
      <w:pPr>
        <w:pStyle w:val="BookText"/>
        <w:rPr/>
      </w:pPr>
      <w:r>
        <w:rPr>
          <w:rFonts w:eastAsia="Times New Roman" w:cs="Times New Roman" w:ascii="Times New Roman" w:hAnsi="Times New Roman"/>
          <w:color w:val="111111"/>
          <w:sz w:val="28"/>
          <w:szCs w:val="28"/>
          <w:lang w:val="en-US" w:bidi="en-US"/>
        </w:rPr>
        <w:t>21987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مُحَمَّدُ بْنُ یَعْقُوبَ عَنْ عِدَّةٍ مِنْ أَصْحَابِنَا عَنْ أَحْمَدَ بْنِ مُحَمَّدٍ عَنْ عَلِیِّ بْنِ الْحَکَمِ عَنْ مُحَمَّدِ بْنِ سَمَاعَةَ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حِکْمَةِ آلِ دَاوُدَ یَنْبَغِی لِلْمُسْلِمِ الْعَاقِلِ أَنْ لَا یُرَی ظَاعِناً إِلَّا فِی ثَلَاثٍ مَرَمَّةٍ لِمَعَاشٍ أَوْ تَزَوُّدٍ لِمَعَادٍ أَوْ لَذَّةٍ فِی غَیْرِ ذَاتِ مَحْرَمٍ وَ یَنْبَغِی لِلْمُسْلِمِ الْعَاقِلِ أَنْ یَکُونَ لَهُ سَاعَةٌ یُفْضِی بِهَا إِلَی عَمَلِهِ فِیمَا بَیْنَهُ وَ بَیْنَ اللَّهِ جَلَّ وَ عَزَّ وَ سَاعَةٌ یُلَاقِی إِخْوَانَهُ الَّذِینَ یُفَاوِضُهُمْ وَ یُفَاوِضُونَهُ فِی أَمْرِ آخِرَتِهِ وَ سَاعَةٌ یُخَلِّی بَیْنَ نَفْسِهِ وَ لَذَّتِهَا فِی غَیْرِ مُحَرَّمٍ فَإِنَّهَا عَوْنٌ عَلَی تِلْکَ السَّاعَتَیْنِ</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5045159_417432637"/>
      <w:bookmarkStart w:id="443" w:name="_Toc192"/>
      <w:bookmarkEnd w:id="442"/>
      <w:r>
        <w:rPr>
          <w:rtl w:val="true"/>
        </w:rPr>
        <w:t>[</w:t>
      </w:r>
      <w:r>
        <w:rPr>
          <w:rtl w:val="true"/>
        </w:rPr>
        <w:t>رقم الحدیث الکلی</w:t>
      </w:r>
      <w:r>
        <w:rPr>
          <w:rtl w:val="true"/>
        </w:rPr>
        <w:t xml:space="preserve">: </w:t>
      </w:r>
      <w:r>
        <w:rPr/>
        <w:t>21988</w:t>
      </w:r>
      <w:r>
        <w:rPr>
          <w:rtl w:val="true"/>
        </w:rPr>
        <w:t xml:space="preserve"> - </w:t>
      </w:r>
      <w:r>
        <w:rPr>
          <w:rtl w:val="true"/>
        </w:rPr>
        <w:t>رقم الحدیث الباب</w:t>
      </w:r>
      <w:r>
        <w:rPr>
          <w:rtl w:val="true"/>
        </w:rPr>
        <w:t xml:space="preserve">: </w:t>
      </w:r>
      <w:r>
        <w:rPr/>
        <w:t>2</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21988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وَ عَنْهُمْ عَنْ أَحْمَدَ عَنِ ابْنِ فَضَّالٍ عَنْ ثَعْلَبَةَ وَ غَیْرِهِ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الْمَالِ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5045161_417432637"/>
      <w:bookmarkStart w:id="445" w:name="_Toc193"/>
      <w:bookmarkEnd w:id="444"/>
      <w:r>
        <w:rPr>
          <w:rtl w:val="true"/>
        </w:rPr>
        <w:t>[</w:t>
      </w:r>
      <w:r>
        <w:rPr>
          <w:rtl w:val="true"/>
        </w:rPr>
        <w:t>رقم الحدیث الکلی</w:t>
      </w:r>
      <w:r>
        <w:rPr>
          <w:rtl w:val="true"/>
        </w:rPr>
        <w:t xml:space="preserve">: </w:t>
      </w:r>
      <w:r>
        <w:rPr/>
        <w:t>21989</w:t>
      </w:r>
      <w:r>
        <w:rPr>
          <w:rtl w:val="true"/>
        </w:rPr>
        <w:t xml:space="preserve"> - </w:t>
      </w:r>
      <w:r>
        <w:rPr>
          <w:rtl w:val="true"/>
        </w:rPr>
        <w:t>رقم الحدیث الباب</w:t>
      </w:r>
      <w:r>
        <w:rPr>
          <w:rtl w:val="true"/>
        </w:rPr>
        <w:t xml:space="preserve">: </w:t>
      </w:r>
      <w:r>
        <w:rPr/>
        <w:t>3</w:t>
      </w:r>
      <w:r>
        <w:rPr>
          <w:rtl w:val="true"/>
        </w:rPr>
        <w:t>]</w:t>
      </w:r>
      <w:bookmarkEnd w:id="4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وَ عَنْ عَلِیِّ بْنِ مُحَمَّدٍ عَنْ أَحْمَدَ بْنِ أَبِی عَبْدِ اللَّهِ عَنْ بَعْضِ أَصْحَابِنَا عَنْ صَالِحِ بْنِ حَمْزَةَ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عَلَیْکَ بِإِصْلَاحِ الْمَالِ فَإِنَّ فِیهِ مَنْبَهَةً لِلْکَرِیمِ </w:t>
      </w:r>
      <w:bookmarkStart w:id="446" w:name="pg12186_173099"/>
    </w:p>
    <w:p>
      <w:pPr>
        <w:pStyle w:val="BookText"/>
        <w:rPr/>
      </w:pPr>
      <w:bookmarkEnd w:id="4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اسْتِغْنَاءً عَنِ اللَّئِیمِ</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5045163_417432637"/>
      <w:bookmarkStart w:id="448" w:name="_Toc194"/>
      <w:bookmarkEnd w:id="447"/>
      <w:r>
        <w:rPr>
          <w:rtl w:val="true"/>
        </w:rPr>
        <w:t>[</w:t>
      </w:r>
      <w:r>
        <w:rPr>
          <w:rtl w:val="true"/>
        </w:rPr>
        <w:t>رقم الحدیث الکلی</w:t>
      </w:r>
      <w:r>
        <w:rPr>
          <w:rtl w:val="true"/>
        </w:rPr>
        <w:t xml:space="preserve">: </w:t>
      </w:r>
      <w:r>
        <w:rPr/>
        <w:t>21990</w:t>
      </w:r>
      <w:r>
        <w:rPr>
          <w:rtl w:val="true"/>
        </w:rPr>
        <w:t xml:space="preserve"> - </w:t>
      </w:r>
      <w:r>
        <w:rPr>
          <w:rtl w:val="true"/>
        </w:rPr>
        <w:t>رقم الحدیث الباب</w:t>
      </w:r>
      <w:r>
        <w:rPr>
          <w:rtl w:val="true"/>
        </w:rPr>
        <w:t xml:space="preserve">: </w:t>
      </w:r>
      <w:r>
        <w:rPr/>
        <w:t>4</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21990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الْمُرُوءَةِ اسْتِصْلَاحُ الْمَالِ</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5045165_417432637"/>
      <w:bookmarkStart w:id="450" w:name="_Toc195"/>
      <w:bookmarkEnd w:id="449"/>
      <w:r>
        <w:rPr>
          <w:rtl w:val="true"/>
        </w:rPr>
        <w:t>[</w:t>
      </w:r>
      <w:r>
        <w:rPr>
          <w:rtl w:val="true"/>
        </w:rPr>
        <w:t>رقم الحدیث الکلی</w:t>
      </w:r>
      <w:r>
        <w:rPr>
          <w:rtl w:val="true"/>
        </w:rPr>
        <w:t xml:space="preserve">: </w:t>
      </w:r>
      <w:r>
        <w:rPr/>
        <w:t>21991</w:t>
      </w:r>
      <w:r>
        <w:rPr>
          <w:rtl w:val="true"/>
        </w:rPr>
        <w:t xml:space="preserve"> - </w:t>
      </w:r>
      <w:r>
        <w:rPr>
          <w:rtl w:val="true"/>
        </w:rPr>
        <w:t>رقم الحدیث الباب</w:t>
      </w:r>
      <w:r>
        <w:rPr>
          <w:rtl w:val="true"/>
        </w:rPr>
        <w:t xml:space="preserve">: </w:t>
      </w:r>
      <w:r>
        <w:rPr/>
        <w:t>5</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21991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فِی الْخِصَالِ عَنْ مُحَمَّدِ بْنِ عَلِیٍّ مَاجِیلَوَیْهِ عَنْ عَمِّهِ مُحَمَّدِ بْنِ أَبِی الْقَاسِمِ عَنْ أَحْمَدَ بْنِ أَبِی عَبْدِ اللَّهِ الْبَرْقِیِّ عَنْ إِسْمَاعِیلَ بْنِ مِهْرَانَ عَنْ صَالِحِ بْنِ سَعِیدٍ عَنْ أَبَانِ بْنِ تَغْلِبَ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الْمُرُوءَةِ اسْتِصْلَاحُ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5045167_417432637"/>
      <w:bookmarkStart w:id="452" w:name="_Toc196"/>
      <w:bookmarkEnd w:id="451"/>
      <w:r>
        <w:rPr/>
        <w:t>22</w:t>
      </w:r>
      <w:r>
        <w:rPr>
          <w:rtl w:val="true"/>
        </w:rPr>
        <w:t xml:space="preserve">- </w:t>
      </w:r>
      <w:r>
        <w:rPr>
          <w:rtl w:val="true"/>
        </w:rPr>
        <w:t>بَابُ اسْتِحْبَابِ الِاقْتِصَادِ وَ تَقْدِیرِ الْمَعِیشَةِ</w:t>
      </w:r>
      <w:bookmarkEnd w:id="452"/>
    </w:p>
    <w:p>
      <w:pPr>
        <w:pStyle w:val="Heading5"/>
        <w:numPr>
          <w:ilvl w:val="4"/>
          <w:numId w:val="1"/>
        </w:numPr>
        <w:rPr/>
      </w:pPr>
      <w:bookmarkStart w:id="453" w:name="__RefHeading___Toc5045169_417432637"/>
      <w:bookmarkStart w:id="454" w:name="_Toc197"/>
      <w:bookmarkEnd w:id="453"/>
      <w:r>
        <w:rPr>
          <w:rtl w:val="true"/>
        </w:rPr>
        <w:t>اشارة</w:t>
      </w:r>
      <w:bookmarkEnd w:id="454"/>
    </w:p>
    <w:p>
      <w:pPr>
        <w:pStyle w:val="BookText"/>
        <w:rPr/>
      </w:pPr>
      <w:r>
        <w:rPr>
          <w:rStyle w:val="FootnoteAnchor"/>
        </w:rPr>
        <w:footnoteReference w:id="36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الِاقْتِصَادِ وَ تَقْدِیرِ الْمَعِیشَةِ</w:t>
      </w:r>
    </w:p>
    <w:p>
      <w:pPr>
        <w:pStyle w:val="Heading5"/>
        <w:numPr>
          <w:ilvl w:val="4"/>
          <w:numId w:val="1"/>
        </w:numPr>
        <w:rPr/>
      </w:pPr>
      <w:bookmarkStart w:id="455" w:name="__RefHeading___Toc5045171_417432637"/>
      <w:bookmarkStart w:id="456" w:name="_Toc198"/>
      <w:bookmarkEnd w:id="455"/>
      <w:r>
        <w:rPr>
          <w:rtl w:val="true"/>
        </w:rPr>
        <w:t>[</w:t>
      </w:r>
      <w:r>
        <w:rPr>
          <w:rtl w:val="true"/>
        </w:rPr>
        <w:t>رقم الحدیث الکلی</w:t>
      </w:r>
      <w:r>
        <w:rPr>
          <w:rtl w:val="true"/>
        </w:rPr>
        <w:t xml:space="preserve">: </w:t>
      </w:r>
      <w:r>
        <w:rPr/>
        <w:t>21992</w:t>
      </w:r>
      <w:r>
        <w:rPr>
          <w:rtl w:val="true"/>
        </w:rPr>
        <w:t xml:space="preserve"> - </w:t>
      </w:r>
      <w:r>
        <w:rPr>
          <w:rtl w:val="true"/>
        </w:rPr>
        <w:t>رقم الحدیث الباب</w:t>
      </w:r>
      <w:r>
        <w:rPr>
          <w:rtl w:val="true"/>
        </w:rPr>
        <w:t xml:space="preserve">: </w:t>
      </w:r>
      <w:r>
        <w:rPr/>
        <w:t>1</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21992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مُحَمَّدُ بْنُ عَلِیِّ بْنِ الْحُسَیْنِ بِإِسْنَادِهِ عَنْ عُبَیْدِ بْنِ زُرَارَةَ عَنْ أَبِی عَبْدِ اللَّهِ ع أَنَّهُ قَالَ لَهُ یَا عُبَیْدُ إِنَّ السَّرَفَ یُورِثُ الْفَقْرَ وَ إِنَّ الْقَصْدَ یُورِثُ الْغِنَی</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5045173_417432637"/>
      <w:bookmarkStart w:id="458" w:name="_Toc199"/>
      <w:bookmarkEnd w:id="457"/>
      <w:r>
        <w:rPr>
          <w:rtl w:val="true"/>
        </w:rPr>
        <w:t>[</w:t>
      </w:r>
      <w:r>
        <w:rPr>
          <w:rtl w:val="true"/>
        </w:rPr>
        <w:t>رقم الحدیث الکلی</w:t>
      </w:r>
      <w:r>
        <w:rPr>
          <w:rtl w:val="true"/>
        </w:rPr>
        <w:t xml:space="preserve">: </w:t>
      </w:r>
      <w:r>
        <w:rPr/>
        <w:t>21993</w:t>
      </w:r>
      <w:r>
        <w:rPr>
          <w:rtl w:val="true"/>
        </w:rPr>
        <w:t xml:space="preserve"> - </w:t>
      </w:r>
      <w:r>
        <w:rPr>
          <w:rtl w:val="true"/>
        </w:rPr>
        <w:t>رقم الحدیث الباب</w:t>
      </w:r>
      <w:r>
        <w:rPr>
          <w:rtl w:val="true"/>
        </w:rPr>
        <w:t xml:space="preserve">: </w:t>
      </w:r>
      <w:r>
        <w:rPr/>
        <w:t>2</w:t>
      </w:r>
      <w:r>
        <w:rPr>
          <w:rtl w:val="true"/>
        </w:rPr>
        <w:t>]</w:t>
      </w:r>
      <w:bookmarkEnd w:id="4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قَالَ وَ قَالَ الْعَالِمُ ع ضَمِنْتُ لِمَنِ اقْتَصَدَ أَنْ لَا یَفْتَقِرَ</w:t>
      </w:r>
      <w:r>
        <w:rPr>
          <w:rFonts w:eastAsia="Amiri" w:cs="Amiri" w:ascii="Amiri" w:hAnsi="Amiri"/>
          <w:color w:val="111111"/>
          <w:sz w:val="28"/>
          <w:szCs w:val="28"/>
          <w:rtl w:val="true"/>
          <w:lang w:bidi="ar-SA"/>
        </w:rPr>
        <w:t xml:space="preserve">. </w:t>
      </w:r>
      <w:bookmarkStart w:id="459" w:name="pg12186_173100"/>
    </w:p>
    <w:p>
      <w:pPr>
        <w:pStyle w:val="Heading5"/>
        <w:numPr>
          <w:ilvl w:val="4"/>
          <w:numId w:val="1"/>
        </w:numPr>
        <w:rPr/>
      </w:pPr>
      <w:bookmarkStart w:id="460" w:name="__RefHeading___Toc5045175_417432637"/>
      <w:bookmarkStart w:id="461" w:name="_Toc200"/>
      <w:bookmarkEnd w:id="459"/>
      <w:bookmarkEnd w:id="460"/>
      <w:r>
        <w:rPr>
          <w:rtl w:val="true"/>
        </w:rPr>
        <w:t>[</w:t>
      </w:r>
      <w:r>
        <w:rPr>
          <w:rtl w:val="true"/>
        </w:rPr>
        <w:t>رقم الحدیث الکلی</w:t>
      </w:r>
      <w:r>
        <w:rPr>
          <w:rtl w:val="true"/>
        </w:rPr>
        <w:t xml:space="preserve">: </w:t>
      </w:r>
      <w:r>
        <w:rPr/>
        <w:t>21994</w:t>
      </w:r>
      <w:r>
        <w:rPr>
          <w:rtl w:val="true"/>
        </w:rPr>
        <w:t xml:space="preserve"> - </w:t>
      </w:r>
      <w:r>
        <w:rPr>
          <w:rtl w:val="true"/>
        </w:rPr>
        <w:t>رقم الحدیث الباب</w:t>
      </w:r>
      <w:r>
        <w:rPr>
          <w:rtl w:val="true"/>
        </w:rPr>
        <w:t xml:space="preserve">: </w:t>
      </w:r>
      <w:r>
        <w:rPr/>
        <w:t>3</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21994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قَالَ وَ قَالَ عَلِیُّ بْنُ الْحُسَیْنِ ع إِنَّ الرَّجُلَ لَیُنْفِقُ مَالَهُ فِی حَقٍّ وَ إِنَّهُ لَمُسْرِفٌ</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5045177_417432637"/>
      <w:bookmarkStart w:id="463" w:name="_Toc201"/>
      <w:bookmarkEnd w:id="462"/>
      <w:r>
        <w:rPr>
          <w:rtl w:val="true"/>
        </w:rPr>
        <w:t>[</w:t>
      </w:r>
      <w:r>
        <w:rPr>
          <w:rtl w:val="true"/>
        </w:rPr>
        <w:t>رقم الحدیث الکلی</w:t>
      </w:r>
      <w:r>
        <w:rPr>
          <w:rtl w:val="true"/>
        </w:rPr>
        <w:t xml:space="preserve">: </w:t>
      </w:r>
      <w:r>
        <w:rPr/>
        <w:t>21995</w:t>
      </w:r>
      <w:r>
        <w:rPr>
          <w:rtl w:val="true"/>
        </w:rPr>
        <w:t xml:space="preserve"> - </w:t>
      </w:r>
      <w:r>
        <w:rPr>
          <w:rtl w:val="true"/>
        </w:rPr>
        <w:t>رقم الحدیث الباب</w:t>
      </w:r>
      <w:r>
        <w:rPr>
          <w:rtl w:val="true"/>
        </w:rPr>
        <w:t xml:space="preserve">: </w:t>
      </w:r>
      <w:r>
        <w:rPr/>
        <w:t>4</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21995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وَ بِإِسْنَادِهِ عَنِ الْأَصْبَغِ بْنِ نُبَاتَةَ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لِلْمُسْرِفِ ثَلَاثُ عَلَامَاتٍ یَأْکُلُ مَا لَیْسَ لَهُ وَ یَشْتَرِی بِمَا </w:t>
      </w:r>
      <w:r>
        <w:rPr>
          <w:rStyle w:val="FootnoteAnchor"/>
          <w:rtl w:val="true"/>
        </w:rPr>
        <w:footnoteReference w:id="365"/>
      </w:r>
      <w:r>
        <w:rPr>
          <w:rFonts w:ascii="Amiri" w:hAnsi="Amiri" w:eastAsia="Amiri" w:cs="Amiri"/>
          <w:color w:val="111111"/>
          <w:sz w:val="28"/>
          <w:sz w:val="28"/>
          <w:szCs w:val="28"/>
          <w:rtl w:val="true"/>
          <w:lang w:bidi="ar-SA"/>
        </w:rPr>
        <w:t>لَیْسَ لَهُ وَ یَلْبَسُ مَا لَیْسَ لَهُ</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5045179_417432637"/>
      <w:bookmarkStart w:id="465" w:name="_Toc202"/>
      <w:bookmarkEnd w:id="464"/>
      <w:r>
        <w:rPr>
          <w:rtl w:val="true"/>
        </w:rPr>
        <w:t>[</w:t>
      </w:r>
      <w:r>
        <w:rPr>
          <w:rtl w:val="true"/>
        </w:rPr>
        <w:t>رقم الحدیث الکلی</w:t>
      </w:r>
      <w:r>
        <w:rPr>
          <w:rtl w:val="true"/>
        </w:rPr>
        <w:t xml:space="preserve">: </w:t>
      </w:r>
      <w:r>
        <w:rPr/>
        <w:t>21996</w:t>
      </w:r>
      <w:r>
        <w:rPr>
          <w:rtl w:val="true"/>
        </w:rPr>
        <w:t xml:space="preserve"> - </w:t>
      </w:r>
      <w:r>
        <w:rPr>
          <w:rtl w:val="true"/>
        </w:rPr>
        <w:t>رقم الحدیث الباب</w:t>
      </w:r>
      <w:r>
        <w:rPr>
          <w:rtl w:val="true"/>
        </w:rPr>
        <w:t xml:space="preserve">: </w:t>
      </w:r>
      <w:r>
        <w:rPr/>
        <w:t>5</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21996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مُحَمَّدُ بْنُ یَعْقُوبَ عَنْ عِدَّةٍ مِنْ أَصْحَابِنَا عَنْ أَحْمَدَ بْنِ مُحَمَّدٍ عَنِ ابْنِ فَضَّالٍ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یَکِیلُ تَمْراً بِیَدِهِ فَقُلْتُ جُعِلْتُ فِدَاکَ لَوْ أَمَرْتَ بَعْضَ وُلْدِکَ أَوْ بَعْضَ مَوَالِیکَ فَیَکْفِیکَ قَالَ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یُصْلِحُ الْمَرْءَ الْمُسْلِمَ إِلَّا ثَلَاثَةٌ التَّفَقُّهُ فِی الدِّینِ وَ الصَّبْرُ عَلَی النَّائِبَةِ وَ حُسْنُ التَّقْدِیرِ فِی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مِنْ قَوْلِهِ لَا یُصْلِحُ الْمَرْءَ الْمُسْلِمَ إِلَی آخِرِهِ </w:t>
      </w:r>
      <w:r>
        <w:rPr>
          <w:rStyle w:val="FootnoteAnchor"/>
          <w:rtl w:val="true"/>
        </w:rPr>
        <w:footnoteReference w:id="367"/>
      </w:r>
    </w:p>
    <w:p>
      <w:pPr>
        <w:pStyle w:val="Heading5"/>
        <w:numPr>
          <w:ilvl w:val="4"/>
          <w:numId w:val="1"/>
        </w:numPr>
        <w:rPr/>
      </w:pPr>
      <w:bookmarkStart w:id="466" w:name="__RefHeading___Toc5045181_417432637"/>
      <w:bookmarkStart w:id="467" w:name="_Toc203"/>
      <w:bookmarkEnd w:id="466"/>
      <w:r>
        <w:rPr>
          <w:rtl w:val="true"/>
        </w:rPr>
        <w:t>[</w:t>
      </w:r>
      <w:r>
        <w:rPr>
          <w:rtl w:val="true"/>
        </w:rPr>
        <w:t>رقم الحدیث الکلی</w:t>
      </w:r>
      <w:r>
        <w:rPr>
          <w:rtl w:val="true"/>
        </w:rPr>
        <w:t xml:space="preserve">: </w:t>
      </w:r>
      <w:r>
        <w:rPr/>
        <w:t>21997</w:t>
      </w:r>
      <w:r>
        <w:rPr>
          <w:rtl w:val="true"/>
        </w:rPr>
        <w:t xml:space="preserve"> - </w:t>
      </w:r>
      <w:r>
        <w:rPr>
          <w:rtl w:val="true"/>
        </w:rPr>
        <w:t>رقم الحدیث الباب</w:t>
      </w:r>
      <w:r>
        <w:rPr>
          <w:rtl w:val="true"/>
        </w:rPr>
        <w:t xml:space="preserve">: </w:t>
      </w:r>
      <w:r>
        <w:rPr/>
        <w:t>6</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21997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وَ عَنْ مُحَمَّدِ بْنِ إِسْمَاعِیلَ عَنِ الْفَضْلِ بْنِ شَاذَانَ عَنِ ابْنِ أَبِی عُمَیْرٍ عَنْ رِبْعِیٍّ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الْکَمَالُ کُلُّ الْکَمَالِ فِی ثَلَاثَةٍ فَذَکَرَ فِی الثَّلَاثَةِ التَّقْدِیرَ فِی الْمَعِیشَةِ</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5045183_417432637"/>
      <w:bookmarkStart w:id="469" w:name="_Toc204"/>
      <w:bookmarkEnd w:id="468"/>
      <w:r>
        <w:rPr>
          <w:rtl w:val="true"/>
        </w:rPr>
        <w:t>[</w:t>
      </w:r>
      <w:r>
        <w:rPr>
          <w:rtl w:val="true"/>
        </w:rPr>
        <w:t>رقم الحدیث الکلی</w:t>
      </w:r>
      <w:r>
        <w:rPr>
          <w:rtl w:val="true"/>
        </w:rPr>
        <w:t xml:space="preserve">: </w:t>
      </w:r>
      <w:r>
        <w:rPr/>
        <w:t>21998</w:t>
      </w:r>
      <w:r>
        <w:rPr>
          <w:rtl w:val="true"/>
        </w:rPr>
        <w:t xml:space="preserve"> - </w:t>
      </w:r>
      <w:r>
        <w:rPr>
          <w:rtl w:val="true"/>
        </w:rPr>
        <w:t>رقم الحدیث الباب</w:t>
      </w:r>
      <w:r>
        <w:rPr>
          <w:rtl w:val="true"/>
        </w:rPr>
        <w:t xml:space="preserve">: </w:t>
      </w:r>
      <w:r>
        <w:rPr/>
        <w:t>7</w:t>
      </w:r>
      <w:r>
        <w:rPr>
          <w:rtl w:val="true"/>
        </w:rPr>
        <w:t>]</w:t>
      </w:r>
      <w:bookmarkEnd w:id="4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وَ عَنْ عَلِیِّ بْنِ مُحَمَّدِ بْنِ عَبْدِ اللَّهِ عَنْ أَحْمَدَ بْنِ أَبِی عَبْدِ اللَّهِ عَنْ مُحَمَّدِ بْنِ عَلِیٍّ عَنْ عَبْدِ اللَّهِ بْنِ جَبَلَةَ عَنْ 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بَیْتٍ خَیْراً رَزَقَهُمُ الرِّفْقَ فِی الْمَعِیشَةِ</w:t>
      </w:r>
      <w:r>
        <w:rPr>
          <w:rFonts w:eastAsia="Amiri" w:cs="Amiri" w:ascii="Amiri" w:hAnsi="Amiri"/>
          <w:color w:val="111111"/>
          <w:sz w:val="28"/>
          <w:szCs w:val="28"/>
          <w:rtl w:val="true"/>
          <w:lang w:bidi="ar-SA"/>
        </w:rPr>
        <w:t xml:space="preserve">. </w:t>
      </w:r>
      <w:bookmarkStart w:id="470" w:name="pg12186_173101"/>
    </w:p>
    <w:p>
      <w:pPr>
        <w:pStyle w:val="Heading5"/>
        <w:numPr>
          <w:ilvl w:val="4"/>
          <w:numId w:val="1"/>
        </w:numPr>
        <w:rPr/>
      </w:pPr>
      <w:bookmarkStart w:id="471" w:name="__RefHeading___Toc5045185_417432637"/>
      <w:bookmarkStart w:id="472" w:name="_Toc205"/>
      <w:bookmarkEnd w:id="470"/>
      <w:bookmarkEnd w:id="471"/>
      <w:r>
        <w:rPr>
          <w:rtl w:val="true"/>
        </w:rPr>
        <w:t>[</w:t>
      </w:r>
      <w:r>
        <w:rPr>
          <w:rtl w:val="true"/>
        </w:rPr>
        <w:t>رقم الحدیث الکلی</w:t>
      </w:r>
      <w:r>
        <w:rPr>
          <w:rtl w:val="true"/>
        </w:rPr>
        <w:t xml:space="preserve">: </w:t>
      </w:r>
      <w:r>
        <w:rPr/>
        <w:t>21999</w:t>
      </w:r>
      <w:r>
        <w:rPr>
          <w:rtl w:val="true"/>
        </w:rPr>
        <w:t xml:space="preserve"> - </w:t>
      </w:r>
      <w:r>
        <w:rPr>
          <w:rtl w:val="true"/>
        </w:rPr>
        <w:t>رقم الحدیث الباب</w:t>
      </w:r>
      <w:r>
        <w:rPr>
          <w:rtl w:val="true"/>
        </w:rPr>
        <w:t xml:space="preserve">: </w:t>
      </w:r>
      <w:r>
        <w:rPr/>
        <w:t>8</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21999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مُحَمَّدُ بْنُ الْحَسَنِ بِإِسْنَادِهِ عَنِ الْحَسَنِ بْنِ مُحَمَّدِ بْنِ سَمَاعَةَ عَنْ حَنَانِ بْنِ سَدِیرٍ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الْمُؤْمِنِ ثَلَاثٌ حُسْنُ التَّقْدِیرِ فِی الْمَعِیشَةِ وَ الصَّبْرُ عَلَی النَّائِبَةِ وَ التَّفَقُّهُ فِی الدِّینِ وَ قَالَ مَا خَیْرٌ فِی رَجُلٍ لَا یَقْتَصِدُ فِی مَعِیشَتِهِ مَا یَصْلُحُ لَا لِدُنْیَاهُ وَ لَا لآِخِرَتِهِ</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5045187_417432637"/>
      <w:bookmarkStart w:id="474" w:name="_Toc206"/>
      <w:bookmarkEnd w:id="473"/>
      <w:r>
        <w:rPr>
          <w:rtl w:val="true"/>
        </w:rPr>
        <w:t>[</w:t>
      </w:r>
      <w:r>
        <w:rPr>
          <w:rtl w:val="true"/>
        </w:rPr>
        <w:t>رقم الحدیث الکلی</w:t>
      </w:r>
      <w:r>
        <w:rPr>
          <w:rtl w:val="true"/>
        </w:rPr>
        <w:t xml:space="preserve">: </w:t>
      </w:r>
      <w:r>
        <w:rPr/>
        <w:t>22000</w:t>
      </w:r>
      <w:r>
        <w:rPr>
          <w:rtl w:val="true"/>
        </w:rPr>
        <w:t xml:space="preserve"> - </w:t>
      </w:r>
      <w:r>
        <w:rPr>
          <w:rtl w:val="true"/>
        </w:rPr>
        <w:t>رقم الحدیث الباب</w:t>
      </w:r>
      <w:r>
        <w:rPr>
          <w:rtl w:val="true"/>
        </w:rPr>
        <w:t xml:space="preserve">: </w:t>
      </w:r>
      <w:r>
        <w:rPr/>
        <w:t>9</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22000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 عَنْهُ عَنْ مُحَمَّدِ بْنِ زِیَادٍ عَنْ عَبْدِ اللَّهِ بْنِ سِنَانٍ عَنْ أَبِی عَبْدِ اللَّهِ ع فِی قَوْلِ اللَّهِ عَزَّ وَ جَلَّ وَ لا تَجْعَلْ یَدَکَ مَغْلُولَةً إِلی عُنُقِکَ قَالَ فَضَمَّ یَدَهُ فَقَالَ هَکَذَا وَ لا تَبْسُطْها کُلَّ الْبَسْطِ </w:t>
      </w:r>
      <w:r>
        <w:rPr>
          <w:rStyle w:val="FootnoteAnchor"/>
          <w:rtl w:val="true"/>
        </w:rPr>
        <w:footnoteReference w:id="372"/>
      </w:r>
      <w:r>
        <w:rPr>
          <w:rFonts w:ascii="Amiri" w:hAnsi="Amiri" w:eastAsia="Amiri" w:cs="Amiri"/>
          <w:color w:val="111111"/>
          <w:sz w:val="28"/>
          <w:sz w:val="28"/>
          <w:szCs w:val="28"/>
          <w:rtl w:val="true"/>
          <w:lang w:bidi="ar-SA"/>
        </w:rPr>
        <w:t>قَالَ فَبَسَطَ رَاحَتَهُ وَ قَالَ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5045189_417432637"/>
      <w:bookmarkStart w:id="476" w:name="_Toc207"/>
      <w:bookmarkEnd w:id="475"/>
      <w:r>
        <w:rPr/>
        <w:t>23</w:t>
      </w:r>
      <w:r>
        <w:rPr>
          <w:rtl w:val="true"/>
        </w:rPr>
        <w:t xml:space="preserve">- </w:t>
      </w:r>
      <w:r>
        <w:rPr>
          <w:rtl w:val="true"/>
        </w:rPr>
        <w:t>بَابُ وُجُوبِ الْکَدِّ عَلَی الْعِیَالِ مِنَ الرِّزْقِ الْحَلَالِ‌</w:t>
      </w:r>
      <w:bookmarkEnd w:id="476"/>
    </w:p>
    <w:p>
      <w:pPr>
        <w:pStyle w:val="Heading5"/>
        <w:numPr>
          <w:ilvl w:val="4"/>
          <w:numId w:val="1"/>
        </w:numPr>
        <w:rPr/>
      </w:pPr>
      <w:bookmarkStart w:id="477" w:name="__RefHeading___Toc5045191_417432637"/>
      <w:bookmarkStart w:id="478" w:name="_Toc208"/>
      <w:bookmarkEnd w:id="477"/>
      <w:r>
        <w:rPr>
          <w:rtl w:val="true"/>
        </w:rPr>
        <w:t>اشارة</w:t>
      </w:r>
      <w:bookmarkEnd w:id="478"/>
    </w:p>
    <w:p>
      <w:pPr>
        <w:pStyle w:val="BookText"/>
        <w:rPr/>
      </w:pPr>
      <w:r>
        <w:rPr>
          <w:rStyle w:val="FootnoteAnchor"/>
        </w:rPr>
        <w:footnoteReference w:id="37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الْکَدِّ عَلَی الْعِیَالِ مِنَ الرِّزْقِ الْحَلَالِ</w:t>
      </w:r>
    </w:p>
    <w:p>
      <w:pPr>
        <w:pStyle w:val="Heading5"/>
        <w:numPr>
          <w:ilvl w:val="4"/>
          <w:numId w:val="1"/>
        </w:numPr>
        <w:rPr/>
      </w:pPr>
      <w:bookmarkStart w:id="479" w:name="__RefHeading___Toc5045193_417432637"/>
      <w:bookmarkStart w:id="480" w:name="_Toc209"/>
      <w:bookmarkEnd w:id="479"/>
      <w:r>
        <w:rPr>
          <w:rtl w:val="true"/>
        </w:rPr>
        <w:t>[</w:t>
      </w:r>
      <w:r>
        <w:rPr>
          <w:rtl w:val="true"/>
        </w:rPr>
        <w:t>رقم الحدیث الکلی</w:t>
      </w:r>
      <w:r>
        <w:rPr>
          <w:rtl w:val="true"/>
        </w:rPr>
        <w:t xml:space="preserve">: </w:t>
      </w:r>
      <w:r>
        <w:rPr/>
        <w:t>22001</w:t>
      </w:r>
      <w:r>
        <w:rPr>
          <w:rtl w:val="true"/>
        </w:rPr>
        <w:t xml:space="preserve"> - </w:t>
      </w:r>
      <w:r>
        <w:rPr>
          <w:rtl w:val="true"/>
        </w:rPr>
        <w:t>رقم الحدیث الباب</w:t>
      </w:r>
      <w:r>
        <w:rPr>
          <w:rtl w:val="true"/>
        </w:rPr>
        <w:t xml:space="preserve">: </w:t>
      </w:r>
      <w:r>
        <w:rPr/>
        <w:t>1</w:t>
      </w:r>
      <w:r>
        <w:rPr>
          <w:rtl w:val="true"/>
        </w:rPr>
        <w:t>]</w:t>
      </w:r>
      <w:bookmarkEnd w:id="4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مُحَمَّدُ بْنُ یَعْقُوبَ عَنْ عَلِیِّ بْنِ إِبْرَاهِیمَ عَنْ أَبِیهِ عَنِ </w:t>
      </w:r>
      <w:bookmarkStart w:id="481" w:name="pg12186_173102"/>
    </w:p>
    <w:p>
      <w:pPr>
        <w:pStyle w:val="BookText"/>
        <w:rPr/>
      </w:pPr>
      <w:bookmarkEnd w:id="481"/>
      <w:r>
        <w:rPr>
          <w:rFonts w:ascii="Amiri" w:hAnsi="Amiri" w:eastAsia="Amiri" w:cs="Amiri"/>
          <w:color w:val="111111"/>
          <w:sz w:val="28"/>
          <w:sz w:val="28"/>
          <w:szCs w:val="28"/>
          <w:rtl w:val="true"/>
          <w:lang w:bidi="ar-SA"/>
        </w:rPr>
        <w:t>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الْکَادُّ عَلَی عِیَالِهِ </w:t>
      </w:r>
      <w:r>
        <w:rPr>
          <w:rStyle w:val="FootnoteAnchor"/>
          <w:rtl w:val="true"/>
        </w:rPr>
        <w:footnoteReference w:id="377"/>
      </w:r>
      <w:r>
        <w:rPr>
          <w:rFonts w:ascii="Amiri" w:hAnsi="Amiri" w:eastAsia="Amiri" w:cs="Amiri"/>
          <w:color w:val="111111"/>
          <w:sz w:val="28"/>
          <w:sz w:val="28"/>
          <w:szCs w:val="28"/>
          <w:rtl w:val="true"/>
          <w:lang w:bidi="ar-SA"/>
        </w:rPr>
        <w:t>کَالْمُجَاهِدِ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5045195_417432637"/>
      <w:bookmarkStart w:id="483" w:name="_Toc210"/>
      <w:bookmarkEnd w:id="482"/>
      <w:r>
        <w:rPr>
          <w:rtl w:val="true"/>
        </w:rPr>
        <w:t>[</w:t>
      </w:r>
      <w:r>
        <w:rPr>
          <w:rtl w:val="true"/>
        </w:rPr>
        <w:t>رقم الحدیث الکلی</w:t>
      </w:r>
      <w:r>
        <w:rPr>
          <w:rtl w:val="true"/>
        </w:rPr>
        <w:t xml:space="preserve">: </w:t>
      </w:r>
      <w:r>
        <w:rPr/>
        <w:t>22002</w:t>
      </w:r>
      <w:r>
        <w:rPr>
          <w:rtl w:val="true"/>
        </w:rPr>
        <w:t xml:space="preserve"> - </w:t>
      </w:r>
      <w:r>
        <w:rPr>
          <w:rtl w:val="true"/>
        </w:rPr>
        <w:t>رقم الحدیث الباب</w:t>
      </w:r>
      <w:r>
        <w:rPr>
          <w:rtl w:val="true"/>
        </w:rPr>
        <w:t xml:space="preserve">: </w:t>
      </w:r>
      <w:r>
        <w:rPr/>
        <w:t>2</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22002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عِدَّةٍ مِنْ أَصْحَابِنَا عَنْ أَحْمَدَ بْنِ أَبِی عَبْدِ اللَّهِ عَنْ إِسْمَاعِیلَ بْنِ مِهْرَانَ عَنْ زَکَرِیَّا بْنِ آدَمَ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یَطْلُبُ مِنْ فَضْلِ اللَّهِ مَا یَکُفُّ بِهِ عِیَالَهُ أَعْظَمُ أَجْراً مِنَ الْمُجَاهِدِ فِی سَبِیلِ اللَّهِ عَزَّ وَ جَلَّ</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5045197_417432637"/>
      <w:bookmarkStart w:id="485" w:name="_Toc211"/>
      <w:bookmarkEnd w:id="484"/>
      <w:r>
        <w:rPr>
          <w:rtl w:val="true"/>
        </w:rPr>
        <w:t>[</w:t>
      </w:r>
      <w:r>
        <w:rPr>
          <w:rtl w:val="true"/>
        </w:rPr>
        <w:t>رقم الحدیث الکلی</w:t>
      </w:r>
      <w:r>
        <w:rPr>
          <w:rtl w:val="true"/>
        </w:rPr>
        <w:t xml:space="preserve">: </w:t>
      </w:r>
      <w:r>
        <w:rPr/>
        <w:t>22003</w:t>
      </w:r>
      <w:r>
        <w:rPr>
          <w:rtl w:val="true"/>
        </w:rPr>
        <w:t xml:space="preserve"> - </w:t>
      </w:r>
      <w:r>
        <w:rPr>
          <w:rtl w:val="true"/>
        </w:rPr>
        <w:t>رقم الحدیث الباب</w:t>
      </w:r>
      <w:r>
        <w:rPr>
          <w:rtl w:val="true"/>
        </w:rPr>
        <w:t xml:space="preserve">: </w:t>
      </w:r>
      <w:r>
        <w:rPr/>
        <w:t>3</w:t>
      </w:r>
      <w:r>
        <w:rPr>
          <w:rtl w:val="true"/>
        </w:rPr>
        <w:t>]</w:t>
      </w:r>
      <w:bookmarkEnd w:id="485"/>
    </w:p>
    <w:p>
      <w:pPr>
        <w:pStyle w:val="BookText"/>
        <w:rPr/>
      </w:pPr>
      <w:r>
        <w:rPr>
          <w:rFonts w:eastAsia="Times New Roman" w:cs="Times New Roman" w:ascii="Times New Roman" w:hAnsi="Times New Roman"/>
          <w:color w:val="111111"/>
          <w:sz w:val="28"/>
          <w:szCs w:val="28"/>
          <w:lang w:val="en-US" w:bidi="en-US"/>
        </w:rPr>
        <w:t>22003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وَ عَنْ مُحَمَّدِ بْنِ إِسْمَاعِیلَ عَنِ الْفَضْلِ بْنِ شَاذَانَ عَنِ ابْنِ أَبِی عُمَیْرٍ عَنْ رِبْعِیِّ بْنِ عَبْدِ اللَّهِ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مُعْسِراً یَعْمَلُ بِقَدْرِ مَا یَقُوتُ بِهِ نَفْسَهُ وَ أَهْلَهُ لَا یَطْلُبُ حَرَاماً فَهُوَ کَالْمُجَاهِدِ فِی سَبِیلِ اللَّهِ</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5045199_417432637"/>
      <w:bookmarkStart w:id="487" w:name="_Toc212"/>
      <w:bookmarkEnd w:id="486"/>
      <w:r>
        <w:rPr>
          <w:rtl w:val="true"/>
        </w:rPr>
        <w:t>[</w:t>
      </w:r>
      <w:r>
        <w:rPr>
          <w:rtl w:val="true"/>
        </w:rPr>
        <w:t>رقم الحدیث الکلی</w:t>
      </w:r>
      <w:r>
        <w:rPr>
          <w:rtl w:val="true"/>
        </w:rPr>
        <w:t xml:space="preserve">: </w:t>
      </w:r>
      <w:r>
        <w:rPr/>
        <w:t>22004</w:t>
      </w:r>
      <w:r>
        <w:rPr>
          <w:rtl w:val="true"/>
        </w:rPr>
        <w:t xml:space="preserve"> - </w:t>
      </w:r>
      <w:r>
        <w:rPr>
          <w:rtl w:val="true"/>
        </w:rPr>
        <w:t>رقم الحدیث الباب</w:t>
      </w:r>
      <w:r>
        <w:rPr>
          <w:rtl w:val="true"/>
        </w:rPr>
        <w:t xml:space="preserve">: </w:t>
      </w:r>
      <w:r>
        <w:rPr/>
        <w:t>4</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22004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إِذَا أَصْبَحَ خَرَجَ غَادِیاً فِی طَلَبِ الرِّزْقِ فَقِیلَ لَهُ یَا ابْنَ رَسُولِ اللَّهِ أَیْنَ تَذْهَبُ فَقَالَ أَتَصَدَّقُ لِعِیَالِی قِیلَ لَهُ أَ تَتَصَدَّقُ فَقَالَ مَنْ طَلَبَ الْحَلَالَ فَهُوَ مِنَ اللَّهِ صَدَقَةٌ عَلَیْهِ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5045201_417432637"/>
      <w:bookmarkStart w:id="489" w:name="_Toc213"/>
      <w:bookmarkEnd w:id="488"/>
      <w:r>
        <w:rPr>
          <w:rtl w:val="true"/>
        </w:rPr>
        <w:t>[</w:t>
      </w:r>
      <w:r>
        <w:rPr>
          <w:rtl w:val="true"/>
        </w:rPr>
        <w:t>رقم الحدیث الکلی</w:t>
      </w:r>
      <w:r>
        <w:rPr>
          <w:rtl w:val="true"/>
        </w:rPr>
        <w:t xml:space="preserve">: </w:t>
      </w:r>
      <w:r>
        <w:rPr/>
        <w:t>22005</w:t>
      </w:r>
      <w:r>
        <w:rPr>
          <w:rtl w:val="true"/>
        </w:rPr>
        <w:t xml:space="preserve"> - </w:t>
      </w:r>
      <w:r>
        <w:rPr>
          <w:rtl w:val="true"/>
        </w:rPr>
        <w:t>رقم الحدیث الباب</w:t>
      </w:r>
      <w:r>
        <w:rPr>
          <w:rtl w:val="true"/>
        </w:rPr>
        <w:t xml:space="preserve">: </w:t>
      </w:r>
      <w:r>
        <w:rPr/>
        <w:t>5</w:t>
      </w:r>
      <w:r>
        <w:rPr>
          <w:rtl w:val="true"/>
        </w:rPr>
        <w:t>]</w:t>
      </w:r>
      <w:bookmarkEnd w:id="4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 عَنْ حُمَیْدِ بْنِ زِیَادٍ </w:t>
      </w:r>
      <w:r>
        <w:rPr>
          <w:rStyle w:val="FootnoteAnchor"/>
          <w:rtl w:val="true"/>
        </w:rPr>
        <w:footnoteReference w:id="383"/>
      </w:r>
      <w:r>
        <w:rPr>
          <w:rFonts w:ascii="Amiri" w:hAnsi="Amiri" w:eastAsia="Amiri" w:cs="Amiri"/>
          <w:color w:val="111111"/>
          <w:sz w:val="28"/>
          <w:sz w:val="28"/>
          <w:szCs w:val="28"/>
          <w:rtl w:val="true"/>
          <w:lang w:bidi="ar-SA"/>
        </w:rPr>
        <w:t xml:space="preserve">عَنْ عُبَیْدِ اللَّهِ بْنِ أَحْمَدَ </w:t>
      </w:r>
      <w:r>
        <w:rPr>
          <w:rStyle w:val="FootnoteAnchor"/>
          <w:rtl w:val="true"/>
        </w:rPr>
        <w:footnoteReference w:id="384"/>
      </w:r>
      <w:r>
        <w:rPr>
          <w:rFonts w:ascii="Amiri" w:hAnsi="Amiri" w:eastAsia="Amiri" w:cs="Amiri"/>
          <w:color w:val="111111"/>
          <w:sz w:val="28"/>
          <w:sz w:val="28"/>
          <w:szCs w:val="28"/>
          <w:rtl w:val="true"/>
          <w:lang w:bidi="ar-SA"/>
        </w:rPr>
        <w:t xml:space="preserve">عَنِ ابْنِ </w:t>
      </w:r>
      <w:bookmarkStart w:id="490" w:name="pg12186_173103"/>
    </w:p>
    <w:p>
      <w:pPr>
        <w:pStyle w:val="BookText"/>
        <w:rPr/>
      </w:pPr>
      <w:bookmarkEnd w:id="490"/>
      <w:r>
        <w:rPr>
          <w:rFonts w:ascii="Amiri" w:hAnsi="Amiri" w:eastAsia="Amiri" w:cs="Amiri"/>
          <w:color w:val="111111"/>
          <w:sz w:val="28"/>
          <w:sz w:val="28"/>
          <w:szCs w:val="28"/>
          <w:rtl w:val="true"/>
          <w:lang w:bidi="ar-SA"/>
        </w:rPr>
        <w:t>أَبِی عُمَیْرٍ عَنِ الْحُسَیْنِ بْنِ أَحْمَدَ الْمِنْقَرِیِّ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الرِّزْقِ مَا یُیَبِّسُ الْجِلْدَ عَلَی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5045203_417432637"/>
      <w:bookmarkStart w:id="492" w:name="_Toc214"/>
      <w:bookmarkEnd w:id="491"/>
      <w:r>
        <w:rPr>
          <w:rtl w:val="true"/>
        </w:rPr>
        <w:t>[</w:t>
      </w:r>
      <w:r>
        <w:rPr>
          <w:rtl w:val="true"/>
        </w:rPr>
        <w:t>رقم الحدیث الکلی</w:t>
      </w:r>
      <w:r>
        <w:rPr>
          <w:rtl w:val="true"/>
        </w:rPr>
        <w:t xml:space="preserve">: </w:t>
      </w:r>
      <w:r>
        <w:rPr/>
        <w:t>22006</w:t>
      </w:r>
      <w:r>
        <w:rPr>
          <w:rtl w:val="true"/>
        </w:rPr>
        <w:t xml:space="preserve"> - </w:t>
      </w:r>
      <w:r>
        <w:rPr>
          <w:rtl w:val="true"/>
        </w:rPr>
        <w:t>رقم الحدیث الباب</w:t>
      </w:r>
      <w:r>
        <w:rPr>
          <w:rtl w:val="true"/>
        </w:rPr>
        <w:t xml:space="preserve">: </w:t>
      </w:r>
      <w:r>
        <w:rPr/>
        <w:t>6</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22006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مِنْ سَعَادَةِ الْمَرْءِ أَنْ یَکُونَ الْقَیِّمَ عَلَی عِیَالِهِ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5045205_417432637"/>
      <w:bookmarkStart w:id="494" w:name="_Toc215"/>
      <w:bookmarkEnd w:id="493"/>
      <w:r>
        <w:rPr>
          <w:rtl w:val="true"/>
        </w:rPr>
        <w:t>[</w:t>
      </w:r>
      <w:r>
        <w:rPr>
          <w:rtl w:val="true"/>
        </w:rPr>
        <w:t>رقم الحدیث الکلی</w:t>
      </w:r>
      <w:r>
        <w:rPr>
          <w:rtl w:val="true"/>
        </w:rPr>
        <w:t xml:space="preserve">: </w:t>
      </w:r>
      <w:r>
        <w:rPr/>
        <w:t>22007</w:t>
      </w:r>
      <w:r>
        <w:rPr>
          <w:rtl w:val="true"/>
        </w:rPr>
        <w:t xml:space="preserve"> - </w:t>
      </w:r>
      <w:r>
        <w:rPr>
          <w:rtl w:val="true"/>
        </w:rPr>
        <w:t>رقم الحدیث الباب</w:t>
      </w:r>
      <w:r>
        <w:rPr>
          <w:rtl w:val="true"/>
        </w:rPr>
        <w:t xml:space="preserve">: </w:t>
      </w:r>
      <w:r>
        <w:rPr/>
        <w:t>7</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22007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قَالَ وَ قَالَ النَّبِیُّ ص مَلْعُونٌ مَلْعُونٌ مَنْ یُضَیِّعُ مَنْ یَعُولُ</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5045207_417432637"/>
      <w:bookmarkStart w:id="496" w:name="_Toc216"/>
      <w:bookmarkEnd w:id="495"/>
      <w:r>
        <w:rPr>
          <w:rtl w:val="true"/>
        </w:rPr>
        <w:t>[</w:t>
      </w:r>
      <w:r>
        <w:rPr>
          <w:rtl w:val="true"/>
        </w:rPr>
        <w:t>رقم الحدیث الکلی</w:t>
      </w:r>
      <w:r>
        <w:rPr>
          <w:rtl w:val="true"/>
        </w:rPr>
        <w:t xml:space="preserve">: </w:t>
      </w:r>
      <w:r>
        <w:rPr/>
        <w:t>22008</w:t>
      </w:r>
      <w:r>
        <w:rPr>
          <w:rtl w:val="true"/>
        </w:rPr>
        <w:t xml:space="preserve"> - </w:t>
      </w:r>
      <w:r>
        <w:rPr>
          <w:rtl w:val="true"/>
        </w:rPr>
        <w:t>رقم الحدیث الباب</w:t>
      </w:r>
      <w:r>
        <w:rPr>
          <w:rtl w:val="true"/>
        </w:rPr>
        <w:t xml:space="preserve">: </w:t>
      </w:r>
      <w:r>
        <w:rPr/>
        <w:t>8</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22008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Amiri" w:hAnsi="Amiri" w:eastAsia="Amiri" w:cs="Amiri"/>
          <w:color w:val="111111"/>
          <w:sz w:val="28"/>
          <w:sz w:val="28"/>
          <w:szCs w:val="28"/>
          <w:rtl w:val="true"/>
          <w:lang w:bidi="ar-SA"/>
        </w:rPr>
        <w:t>قَالَ وَ قَالَ ع کَفَی بِالْمَرْءِ إِثْماً أَنْ یُضَیِّعَ مَنْ یَعُولُ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497" w:name="pg12186_173104"/>
    </w:p>
    <w:p>
      <w:pPr>
        <w:pStyle w:val="Heading4"/>
        <w:numPr>
          <w:ilvl w:val="3"/>
          <w:numId w:val="1"/>
        </w:numPr>
        <w:rPr/>
      </w:pPr>
      <w:bookmarkStart w:id="498" w:name="__RefHeading___Toc5045209_417432637"/>
      <w:bookmarkStart w:id="499" w:name="_Toc217"/>
      <w:bookmarkEnd w:id="497"/>
      <w:bookmarkEnd w:id="498"/>
      <w:r>
        <w:rPr/>
        <w:t>24</w:t>
      </w:r>
      <w:r>
        <w:rPr>
          <w:rtl w:val="true"/>
        </w:rPr>
        <w:t xml:space="preserve">- </w:t>
      </w:r>
      <w:r>
        <w:rPr>
          <w:rtl w:val="true"/>
        </w:rPr>
        <w:t>بَابُ اسْتِحْبَابِ شِرَاءِ الْعَقَارِ وَ کَرَاهَةِ بَیْعِهِ إِلَّا أَنْ یُشْتَرَی بِثَمَنِهِ بَدَلُهُ وَ کَوْنِ الْعَقَارَاتِ مُتَفَرِّقَةً</w:t>
      </w:r>
      <w:bookmarkEnd w:id="499"/>
    </w:p>
    <w:p>
      <w:pPr>
        <w:pStyle w:val="Heading5"/>
        <w:numPr>
          <w:ilvl w:val="4"/>
          <w:numId w:val="1"/>
        </w:numPr>
        <w:rPr/>
      </w:pPr>
      <w:bookmarkStart w:id="500" w:name="__RefHeading___Toc5045211_417432637"/>
      <w:bookmarkStart w:id="501" w:name="_Toc218"/>
      <w:bookmarkEnd w:id="500"/>
      <w:r>
        <w:rPr>
          <w:rtl w:val="true"/>
        </w:rPr>
        <w:t>اشارة</w:t>
      </w:r>
      <w:bookmarkEnd w:id="501"/>
    </w:p>
    <w:p>
      <w:pPr>
        <w:pStyle w:val="BookText"/>
        <w:rPr/>
      </w:pPr>
      <w:r>
        <w:rPr>
          <w:rStyle w:val="FootnoteAnchor"/>
        </w:rPr>
        <w:footnoteReference w:id="39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شِرَاءِ الْعَقَارِ وَ کَرَاهَةِ بَیْعِهِ إِلَّا أَنْ یُشْتَرَی بِثَمَنِهِ بَدَلُهُ وَ کَوْنِ الْعَقَارَاتِ مُتَفَرِّقَةً</w:t>
      </w:r>
    </w:p>
    <w:p>
      <w:pPr>
        <w:pStyle w:val="Heading5"/>
        <w:numPr>
          <w:ilvl w:val="4"/>
          <w:numId w:val="1"/>
        </w:numPr>
        <w:rPr/>
      </w:pPr>
      <w:bookmarkStart w:id="502" w:name="__RefHeading___Toc5045213_417432637"/>
      <w:bookmarkStart w:id="503" w:name="_Toc219"/>
      <w:bookmarkEnd w:id="502"/>
      <w:r>
        <w:rPr>
          <w:rtl w:val="true"/>
        </w:rPr>
        <w:t>[</w:t>
      </w:r>
      <w:r>
        <w:rPr>
          <w:rtl w:val="true"/>
        </w:rPr>
        <w:t>رقم الحدیث الکلی</w:t>
      </w:r>
      <w:r>
        <w:rPr>
          <w:rtl w:val="true"/>
        </w:rPr>
        <w:t xml:space="preserve">: </w:t>
      </w:r>
      <w:r>
        <w:rPr/>
        <w:t>22009</w:t>
      </w:r>
      <w:r>
        <w:rPr>
          <w:rtl w:val="true"/>
        </w:rPr>
        <w:t xml:space="preserve"> - </w:t>
      </w:r>
      <w:r>
        <w:rPr>
          <w:rtl w:val="true"/>
        </w:rPr>
        <w:t>رقم الحدیث الباب</w:t>
      </w:r>
      <w:r>
        <w:rPr>
          <w:rtl w:val="true"/>
        </w:rPr>
        <w:t xml:space="preserve">: </w:t>
      </w:r>
      <w:r>
        <w:rPr/>
        <w:t>1</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22009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مُحَمَّدُ بْنُ عَلِیِّ بْنِ الْحُسَیْنِ بِإِسْنَادِهِ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یُخَلِّفُ الرَّجُلُ بَعْدَهُ شَیْئاً أَشَدَّ عَلَیْهِ مِنَ الْمَالِ الصَّامِتِ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کَیْفَ یَصْنَعُ بِهِ قَالَ یَجْعَلُهُ فِی الْحَائِطِ وَ الْبُسْتَانِ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عَمَّنْ ذَکَرَهُ عَنْ زُرَارَةَ نَحْوَهُ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5045215_417432637"/>
      <w:bookmarkStart w:id="505" w:name="_Toc220"/>
      <w:bookmarkEnd w:id="504"/>
      <w:r>
        <w:rPr>
          <w:rtl w:val="true"/>
        </w:rPr>
        <w:t>[</w:t>
      </w:r>
      <w:r>
        <w:rPr>
          <w:rtl w:val="true"/>
        </w:rPr>
        <w:t>رقم الحدیث الکلی</w:t>
      </w:r>
      <w:r>
        <w:rPr>
          <w:rtl w:val="true"/>
        </w:rPr>
        <w:t xml:space="preserve">: </w:t>
      </w:r>
      <w:r>
        <w:rPr/>
        <w:t>22010</w:t>
      </w:r>
      <w:r>
        <w:rPr>
          <w:rtl w:val="true"/>
        </w:rPr>
        <w:t xml:space="preserve"> - </w:t>
      </w:r>
      <w:r>
        <w:rPr>
          <w:rtl w:val="true"/>
        </w:rPr>
        <w:t>رقم الحدیث الباب</w:t>
      </w:r>
      <w:r>
        <w:rPr>
          <w:rtl w:val="true"/>
        </w:rPr>
        <w:t xml:space="preserve">: </w:t>
      </w:r>
      <w:r>
        <w:rPr/>
        <w:t>2</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22010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 عَنْ مُحَمَّدِ بْنِ یَحْیَی عَنْ أَحْمَدَ بْنِ مُحَمَّدِ بْنِ عِیسَی عَنْ مُعَمَّرِ بْنِ خَلَّادٍ قَالَ سَمِعْتُ أَبَا الْحَسَنِ ع یَقُولُ إِنَّ رَجُلًا أَتَی جَعْفَراً ع شَبِیهاً بِالْمُسْتَنْصِحِ لَهُ فَقَالَ لَهُ یَا أَبَا عَبْدِ اللَّهِ کَیْفَ صِرْتَ اتَّخَذْتَ الْأَمْوَالَ قِطَعاً مُتَفَرِّقَةً وَ لَوْ کَانَتْ فِی مَوْضِعٍ کَانَ أَیْسَرَ </w:t>
      </w:r>
      <w:r>
        <w:rPr>
          <w:rStyle w:val="FootnoteAnchor"/>
          <w:rtl w:val="true"/>
        </w:rPr>
        <w:footnoteReference w:id="395"/>
      </w:r>
      <w:r>
        <w:rPr>
          <w:rFonts w:ascii="Amiri" w:hAnsi="Amiri" w:eastAsia="Amiri" w:cs="Amiri"/>
          <w:color w:val="111111"/>
          <w:sz w:val="28"/>
          <w:sz w:val="28"/>
          <w:szCs w:val="28"/>
          <w:rtl w:val="true"/>
          <w:lang w:bidi="ar-SA"/>
        </w:rPr>
        <w:t>لِمَئُونَتِهَا وَ أَعْظَمَ لِمَنْفَعَتِهَا فَقَالَ أَبُو عَبْدِ اللَّهِ ع اتَّخَذْتُهَا مُتَفَرِّقَةً فَإِنْ أَصَابَ هَذَا الْمَالَ شَیْ‌ءٌ سَلِمَ هَذَا وَ الصُّرَّةُ تَجْمَعُ هَذَا کُلَّهُ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5045217_417432637"/>
      <w:bookmarkStart w:id="507" w:name="_Toc221"/>
      <w:bookmarkEnd w:id="506"/>
      <w:r>
        <w:rPr>
          <w:rtl w:val="true"/>
        </w:rPr>
        <w:t>[</w:t>
      </w:r>
      <w:r>
        <w:rPr>
          <w:rtl w:val="true"/>
        </w:rPr>
        <w:t>رقم الحدیث الکلی</w:t>
      </w:r>
      <w:r>
        <w:rPr>
          <w:rtl w:val="true"/>
        </w:rPr>
        <w:t xml:space="preserve">: </w:t>
      </w:r>
      <w:r>
        <w:rPr/>
        <w:t>22011</w:t>
      </w:r>
      <w:r>
        <w:rPr>
          <w:rtl w:val="true"/>
        </w:rPr>
        <w:t xml:space="preserve"> - </w:t>
      </w:r>
      <w:r>
        <w:rPr>
          <w:rtl w:val="true"/>
        </w:rPr>
        <w:t>رقم الحدیث الباب</w:t>
      </w:r>
      <w:r>
        <w:rPr>
          <w:rtl w:val="true"/>
        </w:rPr>
        <w:t xml:space="preserve">: </w:t>
      </w:r>
      <w:r>
        <w:rPr/>
        <w:t>3</w:t>
      </w:r>
      <w:r>
        <w:rPr>
          <w:rtl w:val="true"/>
        </w:rPr>
        <w:t>]</w:t>
      </w:r>
      <w:bookmarkEnd w:id="5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 عَنِ الْحُسَیْنِ بْنِ مُحَمَّدٍ </w:t>
      </w:r>
      <w:r>
        <w:rPr>
          <w:rStyle w:val="FootnoteAnchor"/>
          <w:rtl w:val="true"/>
        </w:rPr>
        <w:footnoteReference w:id="397"/>
      </w:r>
      <w:r>
        <w:rPr>
          <w:rFonts w:ascii="Amiri" w:hAnsi="Amiri" w:eastAsia="Amiri" w:cs="Amiri"/>
          <w:color w:val="111111"/>
          <w:sz w:val="28"/>
          <w:sz w:val="28"/>
          <w:szCs w:val="28"/>
          <w:rtl w:val="true"/>
          <w:lang w:bidi="ar-SA"/>
        </w:rPr>
        <w:t>عَنْ مُحَمَّدِ بْنِ أَحْمَدَ النَّهْدِیِّ عَنْ یَعْقُوبَ بْنِ یَزِیدَ عَنْ مُحَمَّدِ بْنِ مُرَازِمٍ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bookmarkStart w:id="508" w:name="pg12186_173105"/>
    </w:p>
    <w:p>
      <w:pPr>
        <w:pStyle w:val="BookText"/>
        <w:rPr/>
      </w:pPr>
      <w:bookmarkEnd w:id="508"/>
      <w:r>
        <w:rPr>
          <w:rFonts w:ascii="Amiri" w:hAnsi="Amiri" w:eastAsia="Amiri" w:cs="Amiri"/>
          <w:color w:val="111111"/>
          <w:sz w:val="28"/>
          <w:sz w:val="28"/>
          <w:szCs w:val="28"/>
          <w:rtl w:val="true"/>
          <w:lang w:bidi="ar-SA"/>
        </w:rPr>
        <w:t>ع لِمُصَادِفٍ مَوْلَاهُ اتَّخِذْ عُقْدَةً أَوْ ضَیْعَةً فَإِنَّ الرَّجُلَ إِذَا نَزَلَتْ بِهِ النَّازِلَةُ أَوِ الْمُصِیبَةُ فَذَکَرَ أَنَّ وَرَاءَ ظَهْرِهِ مَا یُقِیمُ عِیَالَهُ کَانَ أَسْخَی لِنَفْسِهِ</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5045219_417432637"/>
      <w:bookmarkStart w:id="510" w:name="_Toc222"/>
      <w:bookmarkEnd w:id="509"/>
      <w:r>
        <w:rPr>
          <w:rtl w:val="true"/>
        </w:rPr>
        <w:t>[</w:t>
      </w:r>
      <w:r>
        <w:rPr>
          <w:rtl w:val="true"/>
        </w:rPr>
        <w:t>رقم الحدیث الکلی</w:t>
      </w:r>
      <w:r>
        <w:rPr>
          <w:rtl w:val="true"/>
        </w:rPr>
        <w:t xml:space="preserve">: </w:t>
      </w:r>
      <w:r>
        <w:rPr/>
        <w:t>22012</w:t>
      </w:r>
      <w:r>
        <w:rPr>
          <w:rtl w:val="true"/>
        </w:rPr>
        <w:t xml:space="preserve"> - </w:t>
      </w:r>
      <w:r>
        <w:rPr>
          <w:rtl w:val="true"/>
        </w:rPr>
        <w:t>رقم الحدیث الباب</w:t>
      </w:r>
      <w:r>
        <w:rPr>
          <w:rtl w:val="true"/>
        </w:rPr>
        <w:t xml:space="preserve">: </w:t>
      </w:r>
      <w:r>
        <w:rPr/>
        <w:t>4</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22012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وَ عَنْ أَبِی عَلِیٍّ الْأَشْعَرِیِّ عَنْ مُحَمَّدِ بْنِ الْحَسَنِ بْنِ عَلِیٍّ الْکُوفِیِّ عَنْ عُبَیْسِ بْنِ هِشَامٍ عَنْ عَبْدِ الصَّمَدِ بْنِ بَشِیرٍ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النَّبِیُّ ص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دُورَهَا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بَاعَ رِبَاعَهُ </w:t>
      </w:r>
      <w:r>
        <w:rPr>
          <w:rStyle w:val="FootnoteAnchor"/>
          <w:rtl w:val="true"/>
        </w:rPr>
        <w:footnoteReference w:id="399"/>
      </w:r>
      <w:r>
        <w:rPr>
          <w:rFonts w:ascii="Amiri" w:hAnsi="Amiri" w:eastAsia="Amiri" w:cs="Amiri"/>
          <w:color w:val="111111"/>
          <w:sz w:val="28"/>
          <w:sz w:val="28"/>
          <w:szCs w:val="28"/>
          <w:rtl w:val="true"/>
          <w:lang w:bidi="ar-SA"/>
        </w:rPr>
        <w:t>فَلَا تُبَارِکْ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عَبْدِ الصَّمَدِ بْنِ بَشِیرٍ مِثْلَهُ إِلَّا أَنَّهُ قَالَ مَنْ بَاعَ رُقْعَةً مِنْ أَرْضٍ فَلَا تُبَارِکْ فِیهِ </w:t>
      </w:r>
      <w:r>
        <w:rPr>
          <w:rStyle w:val="FootnoteAnchor"/>
          <w:rtl w:val="true"/>
        </w:rPr>
        <w:footnoteReference w:id="400"/>
      </w:r>
    </w:p>
    <w:p>
      <w:pPr>
        <w:pStyle w:val="Heading5"/>
        <w:numPr>
          <w:ilvl w:val="4"/>
          <w:numId w:val="1"/>
        </w:numPr>
        <w:rPr/>
      </w:pPr>
      <w:bookmarkStart w:id="511" w:name="__RefHeading___Toc5045221_417432637"/>
      <w:bookmarkStart w:id="512" w:name="_Toc223"/>
      <w:bookmarkEnd w:id="511"/>
      <w:r>
        <w:rPr>
          <w:rtl w:val="true"/>
        </w:rPr>
        <w:t>[</w:t>
      </w:r>
      <w:r>
        <w:rPr>
          <w:rtl w:val="true"/>
        </w:rPr>
        <w:t>رقم الحدیث الکلی</w:t>
      </w:r>
      <w:r>
        <w:rPr>
          <w:rtl w:val="true"/>
        </w:rPr>
        <w:t xml:space="preserve">: </w:t>
      </w:r>
      <w:r>
        <w:rPr/>
        <w:t>22013</w:t>
      </w:r>
      <w:r>
        <w:rPr>
          <w:rtl w:val="true"/>
        </w:rPr>
        <w:t xml:space="preserve"> - </w:t>
      </w:r>
      <w:r>
        <w:rPr>
          <w:rtl w:val="true"/>
        </w:rPr>
        <w:t>رقم الحدیث الباب</w:t>
      </w:r>
      <w:r>
        <w:rPr>
          <w:rtl w:val="true"/>
        </w:rPr>
        <w:t xml:space="preserve">: </w:t>
      </w:r>
      <w:r>
        <w:rPr/>
        <w:t>5</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22013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 عَنْ حُمَیْدِ بْنِ زِیَادٍ عَنِ الْحَسَنِ بْنِ مُحَمَّدِ بْنِ سَمَاعَةَ عَنْ غَیْرِ وَاحِدٍ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أَبُو جَعْفَرٍ ع </w:t>
      </w:r>
      <w:r>
        <w:rPr>
          <w:rStyle w:val="FootnoteAnchor"/>
          <w:rtl w:val="true"/>
        </w:rPr>
        <w:footnoteReference w:id="402"/>
      </w:r>
      <w:r>
        <w:rPr>
          <w:rFonts w:ascii="Amiri" w:hAnsi="Amiri" w:eastAsia="Amiri" w:cs="Amiri"/>
          <w:color w:val="111111"/>
          <w:sz w:val="28"/>
          <w:sz w:val="28"/>
          <w:szCs w:val="28"/>
          <w:rtl w:val="true"/>
          <w:lang w:bidi="ar-SA"/>
        </w:rPr>
        <w:t>فَقَالَ بَاعَ فُلَانٌ أَرْضَهُ قُلْتُ نَعَمْ قَالَ مَکْتُوبٌ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بَاعَ أَرْضاً أَوْ مَاءً وَ لَمْ یَضَعْ ثَمَنَهُ فِی أَرْضٍ وَ مَاءٍ ذَهَبَ ثَمَنُهُ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5045223_417432637"/>
      <w:bookmarkStart w:id="514" w:name="_Toc224"/>
      <w:bookmarkEnd w:id="513"/>
      <w:r>
        <w:rPr>
          <w:rtl w:val="true"/>
        </w:rPr>
        <w:t>[</w:t>
      </w:r>
      <w:r>
        <w:rPr>
          <w:rtl w:val="true"/>
        </w:rPr>
        <w:t>رقم الحدیث الکلی</w:t>
      </w:r>
      <w:r>
        <w:rPr>
          <w:rtl w:val="true"/>
        </w:rPr>
        <w:t xml:space="preserve">: </w:t>
      </w:r>
      <w:r>
        <w:rPr/>
        <w:t>22014</w:t>
      </w:r>
      <w:r>
        <w:rPr>
          <w:rtl w:val="true"/>
        </w:rPr>
        <w:t xml:space="preserve"> - </w:t>
      </w:r>
      <w:r>
        <w:rPr>
          <w:rtl w:val="true"/>
        </w:rPr>
        <w:t>رقم الحدیث الباب</w:t>
      </w:r>
      <w:r>
        <w:rPr>
          <w:rtl w:val="true"/>
        </w:rPr>
        <w:t xml:space="preserve">: </w:t>
      </w:r>
      <w:r>
        <w:rPr/>
        <w:t>6</w:t>
      </w:r>
      <w:r>
        <w:rPr>
          <w:rtl w:val="true"/>
        </w:rPr>
        <w:t>]</w:t>
      </w:r>
      <w:bookmarkEnd w:id="51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 عَنْ عَلِیِّ بْنِ مُحَمَّدٍ عَنْ صَالِحِ بْنِ أَبِی حَمَّادٍ عَنِ </w:t>
      </w:r>
      <w:bookmarkStart w:id="515" w:name="pg12186_173106"/>
    </w:p>
    <w:p>
      <w:pPr>
        <w:pStyle w:val="BookText"/>
        <w:rPr/>
      </w:pPr>
      <w:bookmarkEnd w:id="515"/>
      <w:r>
        <w:rPr>
          <w:rFonts w:ascii="Amiri" w:hAnsi="Amiri" w:eastAsia="Amiri" w:cs="Amiri"/>
          <w:color w:val="111111"/>
          <w:sz w:val="28"/>
          <w:sz w:val="28"/>
          <w:szCs w:val="28"/>
          <w:rtl w:val="true"/>
          <w:lang w:bidi="ar-SA"/>
        </w:rPr>
        <w:t>الْحَسَنِ بْنِ عَلِیٍّ عَنْ وَهْبٍ الْحَرِیرِیِّ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مُشْتَرِی الْعُقْدَةِ مَرْزُوقٌ وَ بَائِعُهَا مَمْحُوقٌ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5045225_417432637"/>
      <w:bookmarkStart w:id="517" w:name="_Toc225"/>
      <w:bookmarkEnd w:id="516"/>
      <w:r>
        <w:rPr>
          <w:rtl w:val="true"/>
        </w:rPr>
        <w:t>[</w:t>
      </w:r>
      <w:r>
        <w:rPr>
          <w:rtl w:val="true"/>
        </w:rPr>
        <w:t>رقم الحدیث الکلی</w:t>
      </w:r>
      <w:r>
        <w:rPr>
          <w:rtl w:val="true"/>
        </w:rPr>
        <w:t xml:space="preserve">: </w:t>
      </w:r>
      <w:r>
        <w:rPr/>
        <w:t>22015</w:t>
      </w:r>
      <w:r>
        <w:rPr>
          <w:rtl w:val="true"/>
        </w:rPr>
        <w:t xml:space="preserve"> - </w:t>
      </w:r>
      <w:r>
        <w:rPr>
          <w:rtl w:val="true"/>
        </w:rPr>
        <w:t>رقم الحدیث الباب</w:t>
      </w:r>
      <w:r>
        <w:rPr>
          <w:rtl w:val="true"/>
        </w:rPr>
        <w:t xml:space="preserve">: </w:t>
      </w:r>
      <w:r>
        <w:rPr/>
        <w:t>7</w:t>
      </w:r>
      <w:r>
        <w:rPr>
          <w:rtl w:val="true"/>
        </w:rPr>
        <w:t>]</w:t>
      </w:r>
      <w:bookmarkEnd w:id="517"/>
    </w:p>
    <w:p>
      <w:pPr>
        <w:pStyle w:val="BookText"/>
        <w:rPr/>
      </w:pPr>
      <w:r>
        <w:rPr>
          <w:rFonts w:eastAsia="Times New Roman" w:cs="Times New Roman" w:ascii="Times New Roman" w:hAnsi="Times New Roman"/>
          <w:color w:val="111111"/>
          <w:sz w:val="28"/>
          <w:szCs w:val="28"/>
          <w:lang w:val="en-US" w:bidi="en-US"/>
        </w:rPr>
        <w:t>22015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وَ عَنْ عَلِیِّ بْنِ مُحَمَّدِ بْنِ بُنْدَارَ عَنْ أَحْمَدَ بْنِ أَبِی عَبْدِ اللَّهِ عَنْ مُحَمَّدِ بْنِ عَلِیِّ بْنِ یُوسُفَ عَنْ عَبْدِ السَّلَامِ عَنْ هِشَامِ بْنِ أَحْمَرَ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الْعَقَارِ مَمْحُوقٌ إِلَّا أَنْ یُجْعَلَ فِی عَقَارٍ مِثْلِهِ</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5045227_417432637"/>
      <w:bookmarkStart w:id="519" w:name="_Toc226"/>
      <w:bookmarkEnd w:id="518"/>
      <w:r>
        <w:rPr>
          <w:rtl w:val="true"/>
        </w:rPr>
        <w:t>[</w:t>
      </w:r>
      <w:r>
        <w:rPr>
          <w:rtl w:val="true"/>
        </w:rPr>
        <w:t>رقم الحدیث الکلی</w:t>
      </w:r>
      <w:r>
        <w:rPr>
          <w:rtl w:val="true"/>
        </w:rPr>
        <w:t xml:space="preserve">: </w:t>
      </w:r>
      <w:r>
        <w:rPr/>
        <w:t>22016</w:t>
      </w:r>
      <w:r>
        <w:rPr>
          <w:rtl w:val="true"/>
        </w:rPr>
        <w:t xml:space="preserve"> - </w:t>
      </w:r>
      <w:r>
        <w:rPr>
          <w:rtl w:val="true"/>
        </w:rPr>
        <w:t>رقم الحدیث الباب</w:t>
      </w:r>
      <w:r>
        <w:rPr>
          <w:rtl w:val="true"/>
        </w:rPr>
        <w:t xml:space="preserve">: </w:t>
      </w:r>
      <w:r>
        <w:rPr/>
        <w:t>8</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22016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وَ عَنْ عِدَّةٍ مِنْ أَصْحَابِنَا عَنْ سَهْلِ بْنِ زِیَادٍ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لِیَ أَرْضاً تُطْلَبُ مِنِّی وَ یُرَغِّبُونِّی فَقَالَ لِی یَا أَبَا 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مَنْ بَاعَ الْمَاءَ وَ الطِّینَ وَ لَمْ یَجْعَلْ مَالَهُ فِی الْمَاءِ وَ الطِّینِ ذَهَبَ مَالُهُ هَبَاءً قُلْتُ جُعِلْتُ فِدَاکَ إِنِّی أَبِیعُ بِالثَّمَنِ الْکَثِیرِ وَ أَشْتَرِی مَا هُوَ أَوْسَعُ رُقْعَةً </w:t>
      </w:r>
      <w:r>
        <w:rPr>
          <w:rStyle w:val="FootnoteAnchor"/>
          <w:rtl w:val="true"/>
        </w:rPr>
        <w:footnoteReference w:id="410"/>
      </w:r>
      <w:r>
        <w:rPr>
          <w:rFonts w:ascii="Amiri" w:hAnsi="Amiri" w:eastAsia="Amiri" w:cs="Amiri"/>
          <w:color w:val="111111"/>
          <w:sz w:val="28"/>
          <w:sz w:val="28"/>
          <w:szCs w:val="28"/>
          <w:rtl w:val="true"/>
          <w:lang w:bidi="ar-SA"/>
        </w:rPr>
        <w:t>مِنْهُ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5045229_417432637"/>
      <w:bookmarkStart w:id="521" w:name="_Toc227"/>
      <w:bookmarkEnd w:id="520"/>
      <w:r>
        <w:rPr>
          <w:rtl w:val="true"/>
        </w:rPr>
        <w:t>[</w:t>
      </w:r>
      <w:r>
        <w:rPr>
          <w:rtl w:val="true"/>
        </w:rPr>
        <w:t>رقم الحدیث الکلی</w:t>
      </w:r>
      <w:r>
        <w:rPr>
          <w:rtl w:val="true"/>
        </w:rPr>
        <w:t xml:space="preserve">: </w:t>
      </w:r>
      <w:r>
        <w:rPr/>
        <w:t>22017</w:t>
      </w:r>
      <w:r>
        <w:rPr>
          <w:rtl w:val="true"/>
        </w:rPr>
        <w:t xml:space="preserve"> - </w:t>
      </w:r>
      <w:r>
        <w:rPr>
          <w:rtl w:val="true"/>
        </w:rPr>
        <w:t>رقم الحدیث الباب</w:t>
      </w:r>
      <w:r>
        <w:rPr>
          <w:rtl w:val="true"/>
        </w:rPr>
        <w:t xml:space="preserve">: </w:t>
      </w:r>
      <w:r>
        <w:rPr/>
        <w:t>9</w:t>
      </w:r>
      <w:r>
        <w:rPr>
          <w:rtl w:val="true"/>
        </w:rPr>
        <w:t>]</w:t>
      </w:r>
      <w:bookmarkEnd w:id="5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 عَنْ عَلِیِّ بْنِ إِبْرَاهِیمَ عَنْ أَبِیهِ عَنِ النَّوْفَلِیِّ عَنِ </w:t>
      </w:r>
      <w:bookmarkStart w:id="522" w:name="pg12186_173107"/>
    </w:p>
    <w:p>
      <w:pPr>
        <w:pStyle w:val="BookText"/>
        <w:rPr/>
      </w:pPr>
      <w:bookmarkEnd w:id="522"/>
      <w:r>
        <w:rPr>
          <w:rFonts w:ascii="Amiri" w:hAnsi="Amiri" w:eastAsia="Amiri" w:cs="Amiri"/>
          <w:color w:val="111111"/>
          <w:sz w:val="28"/>
          <w:sz w:val="28"/>
          <w:szCs w:val="28"/>
          <w:rtl w:val="true"/>
          <w:lang w:bidi="ar-SA"/>
        </w:rPr>
        <w:t xml:space="preserve">السَّکُونِیِّ عَنْ أَبِی عَبْدِ اللَّهِ ع فِی حَدِیثٍ أَنَّ النَّبِیَّ ص سُئِلَ أَیُّ الْمَالِ بَعْدَ الْبَقَرِ خَیْرٌ فَقَالَ الرَّاسِیَاتُ فِی الْوَحَلِ وَ الْمُطْعِمَاتُ فِی الْمَحْلِ نِعْمَ الشَّیْ‌ءُ النَّخْلُ مَنْ بَاعَهُ فَإِنَّمَا ثَمَنُهُ بِمَنْزِلَةِ رَمَادٍ عَلَی رَأْسِ شَاهِقٍ </w:t>
      </w:r>
      <w:r>
        <w:rPr>
          <w:rStyle w:val="FootnoteAnchor"/>
          <w:rtl w:val="true"/>
        </w:rPr>
        <w:footnoteReference w:id="413"/>
      </w:r>
      <w:r>
        <w:rPr>
          <w:rFonts w:ascii="Amiri" w:hAnsi="Amiri" w:eastAsia="Amiri" w:cs="Amiri"/>
          <w:color w:val="111111"/>
          <w:sz w:val="28"/>
          <w:sz w:val="28"/>
          <w:szCs w:val="28"/>
          <w:rtl w:val="true"/>
          <w:lang w:bidi="ar-SA"/>
        </w:rPr>
        <w:t>فِی یَوْمٍ عَاصِفٍ إِلَّا أَنْ یُخْلِفَ 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رَوَاهُ فِی الْمَجَالِسِ عَنْ أَبِیهِ عَنْ عَلِیِّ بْنِ إِبْرَاهِیمَ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4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5045231_417432637"/>
      <w:bookmarkStart w:id="524" w:name="_Toc228"/>
      <w:bookmarkEnd w:id="523"/>
      <w:r>
        <w:rPr/>
        <w:t>25</w:t>
      </w:r>
      <w:r>
        <w:rPr>
          <w:rtl w:val="true"/>
        </w:rPr>
        <w:t xml:space="preserve">- </w:t>
      </w:r>
      <w:r>
        <w:rPr>
          <w:rtl w:val="true"/>
        </w:rPr>
        <w:t>بَابُ اسْتِحْبَابِ مُبَاشَرَةِ کِبَارِ الْأُمُورِ کَشِرَاءِ الْعَقَارِ وَ الرَّقِیقِ وَ الْإِبِلِ وَ الِاسْتِنَابَةِ فِیمَا سِوَاهَا وَ اخْتِیَارِ مَعَالِی الْأُمُورِ وَ تَرْکِ حَقِیرِهَا</w:t>
      </w:r>
      <w:bookmarkEnd w:id="524"/>
    </w:p>
    <w:p>
      <w:pPr>
        <w:pStyle w:val="Heading5"/>
        <w:numPr>
          <w:ilvl w:val="4"/>
          <w:numId w:val="1"/>
        </w:numPr>
        <w:rPr/>
      </w:pPr>
      <w:bookmarkStart w:id="525" w:name="__RefHeading___Toc5045233_417432637"/>
      <w:bookmarkStart w:id="526" w:name="_Toc229"/>
      <w:bookmarkEnd w:id="525"/>
      <w:r>
        <w:rPr>
          <w:rtl w:val="true"/>
        </w:rPr>
        <w:t>اشارة</w:t>
      </w:r>
      <w:bookmarkEnd w:id="526"/>
    </w:p>
    <w:p>
      <w:pPr>
        <w:pStyle w:val="BookText"/>
        <w:rPr/>
      </w:pPr>
      <w:r>
        <w:rPr>
          <w:rStyle w:val="FootnoteAnchor"/>
        </w:rPr>
        <w:footnoteReference w:id="418"/>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مُبَاشَرَةِ کِبَارِ الْأُمُورِ کَشِرَاءِ الْعَقَارِ وَ الرَّقِیقِ وَ الْإِبِلِ وَ الِاسْتِنَابَةِ فِیمَا سِوَاهَا وَ اخْتِیَارِ مَعَالِی الْأُمُورِ وَ تَرْکِ حَقِیرِهَا</w:t>
      </w:r>
    </w:p>
    <w:p>
      <w:pPr>
        <w:pStyle w:val="Heading5"/>
        <w:numPr>
          <w:ilvl w:val="4"/>
          <w:numId w:val="1"/>
        </w:numPr>
        <w:rPr/>
      </w:pPr>
      <w:bookmarkStart w:id="527" w:name="__RefHeading___Toc5045235_417432637"/>
      <w:bookmarkStart w:id="528" w:name="_Toc230"/>
      <w:bookmarkEnd w:id="527"/>
      <w:r>
        <w:rPr>
          <w:rtl w:val="true"/>
        </w:rPr>
        <w:t>[</w:t>
      </w:r>
      <w:r>
        <w:rPr>
          <w:rtl w:val="true"/>
        </w:rPr>
        <w:t>رقم الحدیث الکلی</w:t>
      </w:r>
      <w:r>
        <w:rPr>
          <w:rtl w:val="true"/>
        </w:rPr>
        <w:t xml:space="preserve">: </w:t>
      </w:r>
      <w:r>
        <w:rPr/>
        <w:t>22018</w:t>
      </w:r>
      <w:r>
        <w:rPr>
          <w:rtl w:val="true"/>
        </w:rPr>
        <w:t xml:space="preserve"> - </w:t>
      </w:r>
      <w:r>
        <w:rPr>
          <w:rtl w:val="true"/>
        </w:rPr>
        <w:t>رقم الحدیث الباب</w:t>
      </w:r>
      <w:r>
        <w:rPr>
          <w:rtl w:val="true"/>
        </w:rPr>
        <w:t xml:space="preserve">: </w:t>
      </w:r>
      <w:r>
        <w:rPr/>
        <w:t>1</w:t>
      </w:r>
      <w:r>
        <w:rPr>
          <w:rtl w:val="true"/>
        </w:rPr>
        <w:t>]</w:t>
      </w:r>
      <w:bookmarkEnd w:id="52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مُحَمَّدُ بْنُ یَعْقُوبَ عَنْ عَلِیِّ بْنِ إِبْرَاهِیمَ عَنْ مُحَمَّدِ بْنِ عِیسَی عَنْ یُونُسَ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کِبَارَ أُمُورِکَ وَ کِلْ مَا شُقَّ </w:t>
      </w:r>
      <w:r>
        <w:rPr>
          <w:rStyle w:val="FootnoteAnchor"/>
          <w:rtl w:val="true"/>
        </w:rPr>
        <w:footnoteReference w:id="420"/>
      </w:r>
      <w:r>
        <w:rPr>
          <w:rFonts w:ascii="Amiri" w:hAnsi="Amiri" w:eastAsia="Amiri" w:cs="Amiri"/>
          <w:color w:val="111111"/>
          <w:sz w:val="28"/>
          <w:sz w:val="28"/>
          <w:szCs w:val="28"/>
          <w:rtl w:val="true"/>
          <w:lang w:bidi="ar-SA"/>
        </w:rPr>
        <w:t>مِنْهَا إِلَی غَیْرِکَ قُلْتُ ضَرْبَ أَیِّ شَیْ‌ءٍ قَالَ ضَرْبَ أَشْرِیَةِ الْعَقَارِ وَ مَا أَشْبَهَهَا</w:t>
      </w:r>
      <w:r>
        <w:rPr>
          <w:rFonts w:eastAsia="Amiri" w:cs="Amiri" w:ascii="Amiri" w:hAnsi="Amiri"/>
          <w:color w:val="111111"/>
          <w:sz w:val="28"/>
          <w:szCs w:val="28"/>
          <w:rtl w:val="true"/>
          <w:lang w:bidi="ar-SA"/>
        </w:rPr>
        <w:t xml:space="preserve">. </w:t>
      </w:r>
      <w:bookmarkStart w:id="529" w:name="pg12186_173108"/>
    </w:p>
    <w:p>
      <w:pPr>
        <w:pStyle w:val="BookText"/>
        <w:rPr/>
      </w:pPr>
      <w:bookmarkEnd w:id="529"/>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5045237_417432637"/>
      <w:bookmarkStart w:id="531" w:name="_Toc231"/>
      <w:bookmarkEnd w:id="530"/>
      <w:r>
        <w:rPr>
          <w:rtl w:val="true"/>
        </w:rPr>
        <w:t>[</w:t>
      </w:r>
      <w:r>
        <w:rPr>
          <w:rtl w:val="true"/>
        </w:rPr>
        <w:t>رقم الحدیث الکلی</w:t>
      </w:r>
      <w:r>
        <w:rPr>
          <w:rtl w:val="true"/>
        </w:rPr>
        <w:t xml:space="preserve">: </w:t>
      </w:r>
      <w:r>
        <w:rPr/>
        <w:t>22019</w:t>
      </w:r>
      <w:r>
        <w:rPr>
          <w:rtl w:val="true"/>
        </w:rPr>
        <w:t xml:space="preserve"> - </w:t>
      </w:r>
      <w:r>
        <w:rPr>
          <w:rtl w:val="true"/>
        </w:rPr>
        <w:t>رقم الحدیث الباب</w:t>
      </w:r>
      <w:r>
        <w:rPr>
          <w:rtl w:val="true"/>
        </w:rPr>
        <w:t xml:space="preserve">: </w:t>
      </w:r>
      <w:r>
        <w:rPr/>
        <w:t>2</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22019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وَ عَنْ عِدَّةٍ مِنْ أَصْحَابِنَا عَنْ أَحْمَدَ بْنِ أَبِی عَبْدِ اللَّهِ عَنْ أَبِیهِ عَنْ عَمْرِو بْنِ إِبْرَاهِیمَ عَنْ خَلَفِ بْنِ حَمَّادٍ عَنْ هَارُونَ بْنِ الْجَهْمِ عَنِ الْأَرْقَطِ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تَکُونَنَّ دَوَّاراً فِی الْأَسْوَاقِ وَ لَا تَلِ دَقَائِقَ الْأَشْیَاءِ بِنَفْسِکَ فَإِنَّهُ لَا یَنْبَغِی لِلْمَرْءِ الْمُسْلِمِ ذِی الْحَسَبِ وَ الدِّینِ أَنْ یَلِیَ شِرَاءَ دَقَائِقِ الْأَشْیَاءِ بِنَفْسِهِ مَا خَلَا ثَلَاثَةَ أَشْیَاءَ فَإِنَّهُ یَنْبَغِی لِذِی الدِّینِ وَ الْحَسَبِ أَنْ یَلِیَهَا بِنَفْسِهِ الْعَقَارَ وَ الرَّقِیقَ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الْأَرْقَطِ مِثْلَهُ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5045239_417432637"/>
      <w:bookmarkStart w:id="533" w:name="_Toc232"/>
      <w:bookmarkEnd w:id="532"/>
      <w:r>
        <w:rPr>
          <w:rtl w:val="true"/>
        </w:rPr>
        <w:t>[</w:t>
      </w:r>
      <w:r>
        <w:rPr>
          <w:rtl w:val="true"/>
        </w:rPr>
        <w:t>رقم الحدیث الکلی</w:t>
      </w:r>
      <w:r>
        <w:rPr>
          <w:rtl w:val="true"/>
        </w:rPr>
        <w:t xml:space="preserve">: </w:t>
      </w:r>
      <w:r>
        <w:rPr/>
        <w:t>22020</w:t>
      </w:r>
      <w:r>
        <w:rPr>
          <w:rtl w:val="true"/>
        </w:rPr>
        <w:t xml:space="preserve"> - </w:t>
      </w:r>
      <w:r>
        <w:rPr>
          <w:rtl w:val="true"/>
        </w:rPr>
        <w:t>رقم الحدیث الباب</w:t>
      </w:r>
      <w:r>
        <w:rPr>
          <w:rtl w:val="true"/>
        </w:rPr>
        <w:t xml:space="preserve">: </w:t>
      </w:r>
      <w:r>
        <w:rPr/>
        <w:t>3</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22020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الْکَشِّیُّ فِی کِتَابِ الرِّجَالِ عَنْ نَصْرِ بْنِ الصَّبَّاحِ عَنْ إِسْحَاقَ بْنِ مُحَمَّدٍ الْبَصْرِیِّ عَنْ مُحَمَّدِ بْنِ جُمْهُورٍ الْعَمِّیِّ عَنْ مُوسَی بْنِ بَشَّارٍ الْوَشَّاءِ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الْکُمَیْتُ عَلَی أَبِی عَبْدِ اللَّهِ ع فَأَنْشَدَهُ</w:t>
      </w:r>
    </w:p>
    <w:p>
      <w:pPr>
        <w:pStyle w:val="BookText"/>
        <w:rPr/>
      </w:pPr>
      <w:r>
        <w:rPr>
          <w:rFonts w:ascii="Amiri" w:hAnsi="Amiri" w:eastAsia="Amiri" w:cs="Amiri"/>
          <w:color w:val="111111"/>
          <w:sz w:val="28"/>
          <w:sz w:val="28"/>
          <w:szCs w:val="28"/>
          <w:rtl w:val="true"/>
          <w:lang w:bidi="ar-SA"/>
        </w:rPr>
        <w:t>أَخْلَصَ اللَّهُ لِی هَوَایَ فَمَا أُغْرِقُ نَزْعاً وَ لَا تَطِیشُ سِهَامِی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لَا تَقُلْ هَکَذَا وَ لَکِنْ قُلْ قَدْ أُغْرِقُ نَزْعاً وَ مَا تَطِیشُ سِهَامِی ثُمَّ قَالَ إِنَّ اللَّهَ عَزَّ وَ جَلَّ یُحِبُّ مَعَالِیَ الْأُمُورِ وَ یَکْرَهُ سَفْسَافَهَا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الصِّحَاحِ السَّفْسَافُ الرَّدِی‌ءُ مِنْ کُلِّ شَیْ‌ءٍ وَ الْأَمْرُ الْحَقِیرُ وَ</w:t>
      </w:r>
    </w:p>
    <w:p>
      <w:pPr>
        <w:pStyle w:val="BookText"/>
        <w:rPr/>
      </w:pPr>
      <w:r>
        <w:rPr>
          <w:rFonts w:ascii="Amiri" w:hAnsi="Amiri" w:eastAsia="Amiri" w:cs="Amiri"/>
          <w:color w:val="111111"/>
          <w:sz w:val="28"/>
          <w:sz w:val="28"/>
          <w:szCs w:val="28"/>
          <w:rtl w:val="true"/>
          <w:lang w:bidi="ar-SA"/>
        </w:rPr>
        <w:t>فِی الْحَدِیثِ أَنَّ اللَّهَ یُحِبُّ مَعَالِیَ الْأُمُورِ وَ یَکْرَهُ سَفْسَافَهَا وَ یُرْوَی یُبْغِضُ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انْتَهَی </w:t>
      </w:r>
      <w:r>
        <w:rPr>
          <w:rStyle w:val="FootnoteAnchor"/>
          <w:rtl w:val="true"/>
        </w:rPr>
        <w:footnoteReference w:id="425"/>
      </w:r>
      <w:bookmarkStart w:id="534" w:name="pg12186_173109"/>
    </w:p>
    <w:p>
      <w:pPr>
        <w:pStyle w:val="BookText"/>
        <w:rPr/>
      </w:pPr>
      <w:bookmarkEnd w:id="5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الْمَلَابِسِ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5045241_417432637"/>
      <w:bookmarkStart w:id="536" w:name="_Toc233"/>
      <w:bookmarkEnd w:id="535"/>
      <w:r>
        <w:rPr/>
        <w:t>26</w:t>
      </w:r>
      <w:r>
        <w:rPr>
          <w:rtl w:val="true"/>
        </w:rPr>
        <w:t xml:space="preserve">- </w:t>
      </w:r>
      <w:r>
        <w:rPr>
          <w:rtl w:val="true"/>
        </w:rPr>
        <w:t>بَابُ کَرَاهَةِ طَلَبِ الْحَوَائِجِ مِنْ مُسْتَحْدِثِ النِّعْمَةِ</w:t>
      </w:r>
      <w:bookmarkEnd w:id="536"/>
    </w:p>
    <w:p>
      <w:pPr>
        <w:pStyle w:val="Heading5"/>
        <w:numPr>
          <w:ilvl w:val="4"/>
          <w:numId w:val="1"/>
        </w:numPr>
        <w:rPr/>
      </w:pPr>
      <w:bookmarkStart w:id="537" w:name="__RefHeading___Toc5045243_417432637"/>
      <w:bookmarkStart w:id="538" w:name="_Toc234"/>
      <w:bookmarkEnd w:id="537"/>
      <w:r>
        <w:rPr>
          <w:rtl w:val="true"/>
        </w:rPr>
        <w:t>اشارة</w:t>
      </w:r>
      <w:bookmarkEnd w:id="538"/>
    </w:p>
    <w:p>
      <w:pPr>
        <w:pStyle w:val="BookText"/>
        <w:rPr/>
      </w:pPr>
      <w:r>
        <w:rPr>
          <w:rStyle w:val="FootnoteAnchor"/>
        </w:rPr>
        <w:footnoteReference w:id="42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طَلَبِ الْحَوَائِجِ مِنْ مُسْتَحْدِثِ النِّعْمَةِ</w:t>
      </w:r>
    </w:p>
    <w:p>
      <w:pPr>
        <w:pStyle w:val="Heading5"/>
        <w:numPr>
          <w:ilvl w:val="4"/>
          <w:numId w:val="1"/>
        </w:numPr>
        <w:rPr/>
      </w:pPr>
      <w:bookmarkStart w:id="539" w:name="__RefHeading___Toc5045245_417432637"/>
      <w:bookmarkStart w:id="540" w:name="_Toc235"/>
      <w:bookmarkEnd w:id="539"/>
      <w:r>
        <w:rPr>
          <w:rtl w:val="true"/>
        </w:rPr>
        <w:t>[</w:t>
      </w:r>
      <w:r>
        <w:rPr>
          <w:rtl w:val="true"/>
        </w:rPr>
        <w:t>رقم الحدیث الکلی</w:t>
      </w:r>
      <w:r>
        <w:rPr>
          <w:rtl w:val="true"/>
        </w:rPr>
        <w:t xml:space="preserve">: </w:t>
      </w:r>
      <w:r>
        <w:rPr/>
        <w:t>22021</w:t>
      </w:r>
      <w:r>
        <w:rPr>
          <w:rtl w:val="true"/>
        </w:rPr>
        <w:t xml:space="preserve"> - </w:t>
      </w:r>
      <w:r>
        <w:rPr>
          <w:rtl w:val="true"/>
        </w:rPr>
        <w:t>رقم الحدیث الباب</w:t>
      </w:r>
      <w:r>
        <w:rPr>
          <w:rtl w:val="true"/>
        </w:rPr>
        <w:t xml:space="preserve">: </w:t>
      </w:r>
      <w:r>
        <w:rPr/>
        <w:t>1</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22021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الْحَسَنِ بِإِسْنَادِهِ عَنْ مُحَمَّدِ بْنِ أَحْمَدَ بْنِ یَحْیَی عَنْ مُحَمَّدِ بْنِ عِیسَی الْیَقْطِینِیِّ عَنْ زَکَرِیَّا الْمُؤْمِنِ عَنْ مُحَمَّدِ بْنِ سُلَیْمَانَ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إِنَّمَا مَثَلُ الْحَاجَةِ إِلَی مَنْ أَصَابَ مَالَهُ حَدِیثاً کَمَثَلِ الدِّرْهَمِ فِی فَمِ الْأَفْعَی أَنْتَ إِلَیْهِ مُحْوِجٌ وَ أَنْتَ مِنْهَا عَلَی خَطَرٍ</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5045247_417432637"/>
      <w:bookmarkStart w:id="542" w:name="_Toc236"/>
      <w:bookmarkEnd w:id="541"/>
      <w:r>
        <w:rPr>
          <w:rtl w:val="true"/>
        </w:rPr>
        <w:t>[</w:t>
      </w:r>
      <w:r>
        <w:rPr>
          <w:rtl w:val="true"/>
        </w:rPr>
        <w:t>رقم الحدیث الکلی</w:t>
      </w:r>
      <w:r>
        <w:rPr>
          <w:rtl w:val="true"/>
        </w:rPr>
        <w:t xml:space="preserve">: </w:t>
      </w:r>
      <w:r>
        <w:rPr/>
        <w:t>22022</w:t>
      </w:r>
      <w:r>
        <w:rPr>
          <w:rtl w:val="true"/>
        </w:rPr>
        <w:t xml:space="preserve"> - </w:t>
      </w:r>
      <w:r>
        <w:rPr>
          <w:rtl w:val="true"/>
        </w:rPr>
        <w:t>رقم الحدیث الباب</w:t>
      </w:r>
      <w:r>
        <w:rPr>
          <w:rtl w:val="true"/>
        </w:rPr>
        <w:t xml:space="preserve">: </w:t>
      </w:r>
      <w:r>
        <w:rPr/>
        <w:t>2</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22022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وَ عَنْهُ عَنْ أَحْمَدَ بْنِ مُحَمَّدٍ عَنْ أَحْمَدَ بْنِ یُوسُفَ بْنِ عَقِیلٍ عَنْ أَبِی عَلِیٍّ الْخَرَّازِ عَنْ دَاوُدَ الرَّقِّیِّ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تُدْخِلُ یَدَکَ فِی فَمِ التِّنِّینِ </w:t>
      </w:r>
      <w:r>
        <w:rPr>
          <w:rStyle w:val="FootnoteAnchor"/>
          <w:rtl w:val="true"/>
        </w:rPr>
        <w:footnoteReference w:id="430"/>
      </w:r>
      <w:r>
        <w:rPr>
          <w:rFonts w:ascii="Amiri" w:hAnsi="Amiri" w:eastAsia="Amiri" w:cs="Amiri"/>
          <w:color w:val="111111"/>
          <w:sz w:val="28"/>
          <w:sz w:val="28"/>
          <w:szCs w:val="28"/>
          <w:rtl w:val="true"/>
          <w:lang w:bidi="ar-SA"/>
        </w:rPr>
        <w:t>إِلَی الْمِرْفَقِ خَیْرٌ لَکَ مِنْ طَلَبِ الْحَوَائِجِ إِلَی مَنْ لَمْ یَکُنْ فَکَانَ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عَمْرٍو وَ أَنَسِ بْنِ مُحَمَّدٍ عَنْ أَبِیهِ جَمِیعاً عَنْ جَعْفَرِ بْنِ مُحَمَّدٍ عَنْ آبَائِهِ ع فِی وَصِیَّةِ النَّبِیِّ ص لِعَلِیٍّ ع مِثْلَهُ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5045249_417432637"/>
      <w:bookmarkStart w:id="544" w:name="_Toc237"/>
      <w:bookmarkEnd w:id="543"/>
      <w:r>
        <w:rPr>
          <w:rtl w:val="true"/>
        </w:rPr>
        <w:t>[</w:t>
      </w:r>
      <w:r>
        <w:rPr>
          <w:rtl w:val="true"/>
        </w:rPr>
        <w:t>رقم الحدیث الکلی</w:t>
      </w:r>
      <w:r>
        <w:rPr>
          <w:rtl w:val="true"/>
        </w:rPr>
        <w:t xml:space="preserve">: </w:t>
      </w:r>
      <w:r>
        <w:rPr/>
        <w:t>22023</w:t>
      </w:r>
      <w:r>
        <w:rPr>
          <w:rtl w:val="true"/>
        </w:rPr>
        <w:t xml:space="preserve"> - </w:t>
      </w:r>
      <w:r>
        <w:rPr>
          <w:rtl w:val="true"/>
        </w:rPr>
        <w:t>رقم الحدیث الباب</w:t>
      </w:r>
      <w:r>
        <w:rPr>
          <w:rtl w:val="true"/>
        </w:rPr>
        <w:t xml:space="preserve">: </w:t>
      </w:r>
      <w:r>
        <w:rPr/>
        <w:t>3</w:t>
      </w:r>
      <w:r>
        <w:rPr>
          <w:rtl w:val="true"/>
        </w:rPr>
        <w:t>]</w:t>
      </w:r>
      <w:bookmarkEnd w:id="5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بِإِسْنَادِهِ عَنْ عَلِیِّ بْنِ إِبْرَاهِیمَ عَنْ أَبِیهِ عَنِ ابْنِ أَبِی </w:t>
      </w:r>
      <w:bookmarkStart w:id="545" w:name="pg12186_173110"/>
    </w:p>
    <w:p>
      <w:pPr>
        <w:pStyle w:val="BookText"/>
        <w:rPr/>
      </w:pPr>
      <w:bookmarkEnd w:id="545"/>
      <w:r>
        <w:rPr>
          <w:rFonts w:ascii="Amiri" w:hAnsi="Amiri" w:eastAsia="Amiri" w:cs="Amiri"/>
          <w:color w:val="111111"/>
          <w:sz w:val="28"/>
          <w:sz w:val="28"/>
          <w:szCs w:val="28"/>
          <w:rtl w:val="true"/>
          <w:lang w:bidi="ar-SA"/>
        </w:rPr>
        <w:t>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قَهْرَمَانٌ </w:t>
      </w:r>
      <w:r>
        <w:rPr>
          <w:rStyle w:val="FootnoteAnchor"/>
          <w:rtl w:val="true"/>
        </w:rPr>
        <w:footnoteReference w:id="433"/>
      </w:r>
      <w:r>
        <w:rPr>
          <w:rFonts w:ascii="Amiri" w:hAnsi="Amiri" w:eastAsia="Amiri" w:cs="Amiri"/>
          <w:color w:val="111111"/>
          <w:sz w:val="28"/>
          <w:sz w:val="28"/>
          <w:szCs w:val="28"/>
          <w:rtl w:val="true"/>
          <w:lang w:bidi="ar-SA"/>
        </w:rPr>
        <w:t>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طَعَاماً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فِی التَّقَاضِی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أَنْهَکَ أَنْ تَسْتَقْرِضَ مِمَّنْ لَمْ یَکُنْ لَهُ ثُمَّ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5045251_417432637"/>
      <w:bookmarkStart w:id="547" w:name="_Toc238"/>
      <w:bookmarkEnd w:id="546"/>
      <w:r>
        <w:rPr/>
        <w:t>27</w:t>
      </w:r>
      <w:r>
        <w:rPr>
          <w:rtl w:val="true"/>
        </w:rPr>
        <w:t xml:space="preserve">- </w:t>
      </w:r>
      <w:r>
        <w:rPr>
          <w:rtl w:val="true"/>
        </w:rPr>
        <w:t>بَابُ اسْتِحْبَابِ الِاقْتِصَارِ عَلَی مُعَامَلَةِ مَنْ نَشَأَ فِی الْخَیْرِ</w:t>
      </w:r>
      <w:bookmarkEnd w:id="547"/>
    </w:p>
    <w:p>
      <w:pPr>
        <w:pStyle w:val="Heading5"/>
        <w:numPr>
          <w:ilvl w:val="4"/>
          <w:numId w:val="1"/>
        </w:numPr>
        <w:rPr/>
      </w:pPr>
      <w:bookmarkStart w:id="548" w:name="__RefHeading___Toc5045253_417432637"/>
      <w:bookmarkStart w:id="549" w:name="_Toc239"/>
      <w:bookmarkEnd w:id="548"/>
      <w:r>
        <w:rPr>
          <w:rtl w:val="true"/>
        </w:rPr>
        <w:t>اشارة</w:t>
      </w:r>
      <w:bookmarkEnd w:id="549"/>
    </w:p>
    <w:p>
      <w:pPr>
        <w:pStyle w:val="BookText"/>
        <w:rPr/>
      </w:pPr>
      <w:r>
        <w:rPr>
          <w:rStyle w:val="FootnoteAnchor"/>
        </w:rPr>
        <w:footnoteReference w:id="436"/>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الِاقْتِصَارِ عَلَی مُعَامَلَةِ مَنْ نَشَأَ فِی الْخَیْرِ</w:t>
      </w:r>
    </w:p>
    <w:p>
      <w:pPr>
        <w:pStyle w:val="Heading5"/>
        <w:numPr>
          <w:ilvl w:val="4"/>
          <w:numId w:val="1"/>
        </w:numPr>
        <w:rPr/>
      </w:pPr>
      <w:bookmarkStart w:id="550" w:name="__RefHeading___Toc5045255_417432637"/>
      <w:bookmarkStart w:id="551" w:name="_Toc240"/>
      <w:bookmarkEnd w:id="550"/>
      <w:r>
        <w:rPr>
          <w:rtl w:val="true"/>
        </w:rPr>
        <w:t>[</w:t>
      </w:r>
      <w:r>
        <w:rPr>
          <w:rtl w:val="true"/>
        </w:rPr>
        <w:t>رقم الحدیث الکلی</w:t>
      </w:r>
      <w:r>
        <w:rPr>
          <w:rtl w:val="true"/>
        </w:rPr>
        <w:t xml:space="preserve">: </w:t>
      </w:r>
      <w:r>
        <w:rPr/>
        <w:t>22024</w:t>
      </w:r>
      <w:r>
        <w:rPr>
          <w:rtl w:val="true"/>
        </w:rPr>
        <w:t xml:space="preserve"> - </w:t>
      </w:r>
      <w:r>
        <w:rPr>
          <w:rtl w:val="true"/>
        </w:rPr>
        <w:t>رقم الحدیث الباب</w:t>
      </w:r>
      <w:r>
        <w:rPr>
          <w:rtl w:val="true"/>
        </w:rPr>
        <w:t xml:space="preserve">: </w:t>
      </w:r>
      <w:r>
        <w:rPr/>
        <w:t>1</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22024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مُحَمَّدُ بْنُ الْحَسَنِ بِإِسْنَادِهِ عَنْ أَحْمَدَ بْنِ مُحَمَّدِ بْنِ خَالِدٍ عَنْ أَبِیهِ عَنْ فَضْلٍ النَّوْفَلِیِّ عَنِ ابْنِ أَبِی نَجْرَانَ الرَّازِیِّ </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تُخَالِطُوا وَ لَا تُعَامِلُوا إِلَّا مَنْ نَشَأَ فِی خَیْرٍ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أَحْمَدَ بْنِ مُحَمَّدٍ عَنِ ابْنِ فَضَّالٍ عَنْ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مِثْلَهُ </w:t>
      </w:r>
      <w:r>
        <w:rPr>
          <w:rStyle w:val="FootnoteAnchor"/>
          <w:rtl w:val="true"/>
        </w:rPr>
        <w:footnoteReference w:id="439"/>
      </w:r>
      <w:bookmarkStart w:id="552" w:name="pg12186_173111"/>
    </w:p>
    <w:p>
      <w:pPr>
        <w:pStyle w:val="BookText"/>
        <w:rPr/>
      </w:pPr>
      <w:bookmarkEnd w:id="552"/>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الَّذِی قَبْلَهُ عَنْ عَلِیِّ بْنِ مُحَمَّدِ بْنِ بُنْدَارَ عَنْ أَحْمَدَ بْنِ أَبِی عَبْدِ اللَّهِ عَنْ أَبِیهِ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5045257_417432637"/>
      <w:bookmarkStart w:id="554" w:name="_Toc241"/>
      <w:bookmarkEnd w:id="553"/>
      <w:r>
        <w:rPr/>
        <w:t>28</w:t>
      </w:r>
      <w:r>
        <w:rPr>
          <w:rtl w:val="true"/>
        </w:rPr>
        <w:t xml:space="preserve">- </w:t>
      </w:r>
      <w:r>
        <w:rPr>
          <w:rtl w:val="true"/>
        </w:rPr>
        <w:t>بَابُ عَدَمِ جَوَازِ تَرْکِ الدُّنْیَا الَّتِی لَا بُدَّ مِنْهَا لِلْآخِرَةِ وَ بِالْعَکْسِ‌</w:t>
      </w:r>
      <w:bookmarkEnd w:id="554"/>
    </w:p>
    <w:p>
      <w:pPr>
        <w:pStyle w:val="Heading5"/>
        <w:numPr>
          <w:ilvl w:val="4"/>
          <w:numId w:val="1"/>
        </w:numPr>
        <w:rPr/>
      </w:pPr>
      <w:bookmarkStart w:id="555" w:name="__RefHeading___Toc5045259_417432637"/>
      <w:bookmarkStart w:id="556" w:name="_Toc242"/>
      <w:bookmarkEnd w:id="555"/>
      <w:r>
        <w:rPr>
          <w:rtl w:val="true"/>
        </w:rPr>
        <w:t>اشارة</w:t>
      </w:r>
      <w:bookmarkEnd w:id="556"/>
    </w:p>
    <w:p>
      <w:pPr>
        <w:pStyle w:val="BookText"/>
        <w:rPr/>
      </w:pPr>
      <w:r>
        <w:rPr>
          <w:rStyle w:val="FootnoteAnchor"/>
        </w:rPr>
        <w:footnoteReference w:id="44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تَرْکِ الدُّنْیَا الَّتِی لَا بُدَّ مِنْهَا لِلْآخِرَةِ وَ بِالْعَکْسِ</w:t>
      </w:r>
    </w:p>
    <w:p>
      <w:pPr>
        <w:pStyle w:val="Heading5"/>
        <w:numPr>
          <w:ilvl w:val="4"/>
          <w:numId w:val="1"/>
        </w:numPr>
        <w:rPr/>
      </w:pPr>
      <w:bookmarkStart w:id="557" w:name="__RefHeading___Toc5045261_417432637"/>
      <w:bookmarkStart w:id="558" w:name="_Toc243"/>
      <w:bookmarkEnd w:id="557"/>
      <w:r>
        <w:rPr>
          <w:rtl w:val="true"/>
        </w:rPr>
        <w:t>[</w:t>
      </w:r>
      <w:r>
        <w:rPr>
          <w:rtl w:val="true"/>
        </w:rPr>
        <w:t>رقم الحدیث الکلی</w:t>
      </w:r>
      <w:r>
        <w:rPr>
          <w:rtl w:val="true"/>
        </w:rPr>
        <w:t xml:space="preserve">: </w:t>
      </w:r>
      <w:r>
        <w:rPr/>
        <w:t>22025</w:t>
      </w:r>
      <w:r>
        <w:rPr>
          <w:rtl w:val="true"/>
        </w:rPr>
        <w:t xml:space="preserve"> - </w:t>
      </w:r>
      <w:r>
        <w:rPr>
          <w:rtl w:val="true"/>
        </w:rPr>
        <w:t>رقم الحدیث الباب</w:t>
      </w:r>
      <w:r>
        <w:rPr>
          <w:rtl w:val="true"/>
        </w:rPr>
        <w:t xml:space="preserve">: </w:t>
      </w:r>
      <w:r>
        <w:rPr/>
        <w:t>1</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22025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لَیْسَ مِنَّا مَنْ تَرَکَ دُنْیَاهُ لآِخِرَتِهِ وَ لَا آخِرَتَهُ لِدُنْیَاهُ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بِالدُّنْیَا هُنَا الَّذِی یَجِبُ تَحْصِیلُهُ مِنْ کِفَایَةِ وَاجِبِ النَّفَقَةِ وَ نَحْوِهِ</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5045263_417432637"/>
      <w:bookmarkStart w:id="560" w:name="_Toc244"/>
      <w:bookmarkEnd w:id="559"/>
      <w:r>
        <w:rPr>
          <w:rtl w:val="true"/>
        </w:rPr>
        <w:t>[</w:t>
      </w:r>
      <w:r>
        <w:rPr>
          <w:rtl w:val="true"/>
        </w:rPr>
        <w:t>رقم الحدیث الکلی</w:t>
      </w:r>
      <w:r>
        <w:rPr>
          <w:rtl w:val="true"/>
        </w:rPr>
        <w:t xml:space="preserve">: </w:t>
      </w:r>
      <w:r>
        <w:rPr/>
        <w:t>22026</w:t>
      </w:r>
      <w:r>
        <w:rPr>
          <w:rtl w:val="true"/>
        </w:rPr>
        <w:t xml:space="preserve"> - </w:t>
      </w:r>
      <w:r>
        <w:rPr>
          <w:rtl w:val="true"/>
        </w:rPr>
        <w:t>رقم الحدیث الباب</w:t>
      </w:r>
      <w:r>
        <w:rPr>
          <w:rtl w:val="true"/>
        </w:rPr>
        <w:t xml:space="preserve">: </w:t>
      </w:r>
      <w:r>
        <w:rPr/>
        <w:t>2</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22026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قَالَ وَ رُوِیَ عَنِ الْعَالِمِ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لِدُنْیَاکَ کَأَنَّکَ تَعِیشُ أَبَداً وَ اعْمَلْ لآِخِرَتِکَ کَأَنَّکَ تَمُوتُ غَداً</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5045265_417432637"/>
      <w:bookmarkStart w:id="562" w:name="_Toc245"/>
      <w:bookmarkEnd w:id="561"/>
      <w:r>
        <w:rPr>
          <w:rtl w:val="true"/>
        </w:rPr>
        <w:t>[</w:t>
      </w:r>
      <w:r>
        <w:rPr>
          <w:rtl w:val="true"/>
        </w:rPr>
        <w:t>رقم الحدیث الکلی</w:t>
      </w:r>
      <w:r>
        <w:rPr>
          <w:rtl w:val="true"/>
        </w:rPr>
        <w:t xml:space="preserve">: </w:t>
      </w:r>
      <w:r>
        <w:rPr/>
        <w:t>22027</w:t>
      </w:r>
      <w:r>
        <w:rPr>
          <w:rtl w:val="true"/>
        </w:rPr>
        <w:t xml:space="preserve"> - </w:t>
      </w:r>
      <w:r>
        <w:rPr>
          <w:rtl w:val="true"/>
        </w:rPr>
        <w:t>رقم الحدیث الباب</w:t>
      </w:r>
      <w:r>
        <w:rPr>
          <w:rtl w:val="true"/>
        </w:rPr>
        <w:t xml:space="preserve">: </w:t>
      </w:r>
      <w:r>
        <w:rPr/>
        <w:t>3</w:t>
      </w:r>
      <w:r>
        <w:rPr>
          <w:rtl w:val="true"/>
        </w:rPr>
        <w:t>]</w:t>
      </w:r>
      <w:bookmarkEnd w:id="5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قَالَ وَ قَالَ رَسُولُ اللَّهِ ص نِعْمَ الْعَوْنُ عَلَی تَقْوَی اللَّهِ الْغِنَی</w:t>
      </w:r>
      <w:r>
        <w:rPr>
          <w:rFonts w:eastAsia="Amiri" w:cs="Amiri" w:ascii="Amiri" w:hAnsi="Amiri"/>
          <w:color w:val="111111"/>
          <w:sz w:val="28"/>
          <w:szCs w:val="28"/>
          <w:rtl w:val="true"/>
          <w:lang w:bidi="ar-SA"/>
        </w:rPr>
        <w:t xml:space="preserve">. </w:t>
      </w:r>
      <w:bookmarkStart w:id="563" w:name="pg12186_173112"/>
    </w:p>
    <w:p>
      <w:pPr>
        <w:pStyle w:val="Heading5"/>
        <w:numPr>
          <w:ilvl w:val="4"/>
          <w:numId w:val="1"/>
        </w:numPr>
        <w:rPr/>
      </w:pPr>
      <w:bookmarkStart w:id="564" w:name="__RefHeading___Toc5045267_417432637"/>
      <w:bookmarkStart w:id="565" w:name="_Toc246"/>
      <w:bookmarkEnd w:id="563"/>
      <w:bookmarkEnd w:id="564"/>
      <w:r>
        <w:rPr>
          <w:rtl w:val="true"/>
        </w:rPr>
        <w:t>[</w:t>
      </w:r>
      <w:r>
        <w:rPr>
          <w:rtl w:val="true"/>
        </w:rPr>
        <w:t>رقم الحدیث الکلی</w:t>
      </w:r>
      <w:r>
        <w:rPr>
          <w:rtl w:val="true"/>
        </w:rPr>
        <w:t xml:space="preserve">: </w:t>
      </w:r>
      <w:r>
        <w:rPr/>
        <w:t>22028</w:t>
      </w:r>
      <w:r>
        <w:rPr>
          <w:rtl w:val="true"/>
        </w:rPr>
        <w:t xml:space="preserve"> - </w:t>
      </w:r>
      <w:r>
        <w:rPr>
          <w:rtl w:val="true"/>
        </w:rPr>
        <w:t>رقم الحدیث الباب</w:t>
      </w:r>
      <w:r>
        <w:rPr>
          <w:rtl w:val="true"/>
        </w:rPr>
        <w:t xml:space="preserve">: </w:t>
      </w:r>
      <w:r>
        <w:rPr/>
        <w:t>4</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22028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مُحَمَّدُ بْنُ الْحَسَنِ بِإِسْنَادِهِ عَنِ الصَّفَّارِ عَنْ عَلِیِّ بْنِ مُحَمَّدٍ الْقَاسَانِیِّ </w:t>
      </w:r>
      <w:r>
        <w:rPr>
          <w:rStyle w:val="FootnoteAnchor"/>
          <w:rtl w:val="true"/>
        </w:rPr>
        <w:footnoteReference w:id="449"/>
      </w:r>
      <w:r>
        <w:rPr>
          <w:rFonts w:ascii="Amiri" w:hAnsi="Amiri" w:eastAsia="Amiri" w:cs="Amiri"/>
          <w:color w:val="111111"/>
          <w:sz w:val="28"/>
          <w:sz w:val="28"/>
          <w:szCs w:val="28"/>
          <w:rtl w:val="true"/>
          <w:lang w:bidi="ar-SA"/>
        </w:rPr>
        <w:t>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الْأَوَّلُ مُوسَی بْنُ جَعْفَرٍ ع اشْتَدَّتْ مَئُونَةُ الدُّنْیَا وَ مَئُونَةُ الْآخِرَةِ أَمَّا مَئُونَةُ الدُّنْیَا فَإِنَّکَ لَا تَمُدُّ یَدَکَ إِلَی شَیْ‌ءٍ مِنْهَا إِلَّا وَجَدْتَ فَاجِراً قَدْ سَبَقَکَ إِلَیْهِ وَ أَمَّا مَئُونَةُ الْآخِرَةِ فَإِنَّکَ لَا تَجِدُ إِخْوَاناً یُعِینُونَکَ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عَلِیِّ بْنِ مُحَمَّدٍ عَنِ الْقَاسِمِ بْنِ مُحَمَّدٍ عَنْ سُلَیْمَانَ بْنِ دَاوُدَ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5045269_417432637"/>
      <w:bookmarkStart w:id="567" w:name="_Toc247"/>
      <w:bookmarkEnd w:id="566"/>
      <w:r>
        <w:rPr/>
        <w:t>29</w:t>
      </w:r>
      <w:r>
        <w:rPr>
          <w:rtl w:val="true"/>
        </w:rPr>
        <w:t xml:space="preserve">- </w:t>
      </w:r>
      <w:r>
        <w:rPr>
          <w:rtl w:val="true"/>
        </w:rPr>
        <w:t>بَابُ اسْتِحْبَابِ الِاغْتِرَابِ فِی طَلَبِ الرِّزْقِ وَ التَّبْکِیرِ إِلَیْهِ وَ الْإِسْرَاعِ فِی الْمَشْیِ‌</w:t>
      </w:r>
      <w:bookmarkEnd w:id="567"/>
    </w:p>
    <w:p>
      <w:pPr>
        <w:pStyle w:val="Heading5"/>
        <w:numPr>
          <w:ilvl w:val="4"/>
          <w:numId w:val="1"/>
        </w:numPr>
        <w:rPr/>
      </w:pPr>
      <w:bookmarkStart w:id="568" w:name="__RefHeading___Toc5045271_417432637"/>
      <w:bookmarkStart w:id="569" w:name="_Toc248"/>
      <w:bookmarkEnd w:id="568"/>
      <w:r>
        <w:rPr>
          <w:rtl w:val="true"/>
        </w:rPr>
        <w:t>اشارة</w:t>
      </w:r>
      <w:bookmarkEnd w:id="569"/>
    </w:p>
    <w:p>
      <w:pPr>
        <w:pStyle w:val="BookText"/>
        <w:rPr/>
      </w:pPr>
      <w:r>
        <w:rPr>
          <w:rStyle w:val="FootnoteAnchor"/>
        </w:rPr>
        <w:footnoteReference w:id="45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الِاغْتِرَابِ فِی طَلَبِ الرِّزْقِ وَ التَّبْکِیرِ إِلَیْهِ وَ الْإِسْرَاعِ فِی الْمَشْیِ</w:t>
      </w:r>
    </w:p>
    <w:p>
      <w:pPr>
        <w:pStyle w:val="Heading5"/>
        <w:numPr>
          <w:ilvl w:val="4"/>
          <w:numId w:val="1"/>
        </w:numPr>
        <w:rPr/>
      </w:pPr>
      <w:bookmarkStart w:id="570" w:name="__RefHeading___Toc5045273_417432637"/>
      <w:bookmarkStart w:id="571" w:name="_Toc249"/>
      <w:bookmarkEnd w:id="570"/>
      <w:r>
        <w:rPr>
          <w:rtl w:val="true"/>
        </w:rPr>
        <w:t>[</w:t>
      </w:r>
      <w:r>
        <w:rPr>
          <w:rtl w:val="true"/>
        </w:rPr>
        <w:t>رقم الحدیث الکلی</w:t>
      </w:r>
      <w:r>
        <w:rPr>
          <w:rtl w:val="true"/>
        </w:rPr>
        <w:t xml:space="preserve">: </w:t>
      </w:r>
      <w:r>
        <w:rPr/>
        <w:t>22029</w:t>
      </w:r>
      <w:r>
        <w:rPr>
          <w:rtl w:val="true"/>
        </w:rPr>
        <w:t xml:space="preserve"> - </w:t>
      </w:r>
      <w:r>
        <w:rPr>
          <w:rtl w:val="true"/>
        </w:rPr>
        <w:t>رقم الحدیث الباب</w:t>
      </w:r>
      <w:r>
        <w:rPr>
          <w:rtl w:val="true"/>
        </w:rPr>
        <w:t xml:space="preserve">: </w:t>
      </w:r>
      <w:r>
        <w:rPr/>
        <w:t>1</w:t>
      </w:r>
      <w:r>
        <w:rPr>
          <w:rtl w:val="true"/>
        </w:rPr>
        <w:t>]</w:t>
      </w:r>
      <w:bookmarkEnd w:id="571"/>
    </w:p>
    <w:p>
      <w:pPr>
        <w:pStyle w:val="BookText"/>
        <w:rPr/>
      </w:pPr>
      <w:r>
        <w:rPr>
          <w:rFonts w:eastAsia="Times New Roman" w:cs="Times New Roman" w:ascii="Times New Roman" w:hAnsi="Times New Roman"/>
          <w:color w:val="111111"/>
          <w:sz w:val="28"/>
          <w:szCs w:val="28"/>
          <w:lang w:val="en-US" w:bidi="en-US"/>
        </w:rPr>
        <w:t>22029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مُحَمَّدُ بْنُ عَلِیِّ بْنِ الْحُسَیْنِ بِإِسْنَادِهِ عَنْ عُمَرَ بْنِ أُذَیْنَةَ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لَیُحِبُّ الِاغْتِرَابَ فِی طَلَبِ الرِّزْقِ</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5045275_417432637"/>
      <w:bookmarkStart w:id="573" w:name="_Toc250"/>
      <w:bookmarkEnd w:id="572"/>
      <w:r>
        <w:rPr>
          <w:rtl w:val="true"/>
        </w:rPr>
        <w:t>[</w:t>
      </w:r>
      <w:r>
        <w:rPr>
          <w:rtl w:val="true"/>
        </w:rPr>
        <w:t>رقم الحدیث الکلی</w:t>
      </w:r>
      <w:r>
        <w:rPr>
          <w:rtl w:val="true"/>
        </w:rPr>
        <w:t xml:space="preserve">: </w:t>
      </w:r>
      <w:r>
        <w:rPr/>
        <w:t>22030</w:t>
      </w:r>
      <w:r>
        <w:rPr>
          <w:rtl w:val="true"/>
        </w:rPr>
        <w:t xml:space="preserve"> - </w:t>
      </w:r>
      <w:r>
        <w:rPr>
          <w:rtl w:val="true"/>
        </w:rPr>
        <w:t>رقم الحدیث الباب</w:t>
      </w:r>
      <w:r>
        <w:rPr>
          <w:rtl w:val="true"/>
        </w:rPr>
        <w:t xml:space="preserve">: </w:t>
      </w:r>
      <w:r>
        <w:rPr/>
        <w:t>2</w:t>
      </w:r>
      <w:r>
        <w:rPr>
          <w:rtl w:val="true"/>
        </w:rPr>
        <w:t>]</w:t>
      </w:r>
      <w:bookmarkEnd w:id="5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قَالَ وَ قَالَ ع اشْخَصْ یَشْخَصْ لَکَ الرِّزْقُ</w:t>
      </w:r>
      <w:r>
        <w:rPr>
          <w:rFonts w:eastAsia="Amiri" w:cs="Amiri" w:ascii="Amiri" w:hAnsi="Amiri"/>
          <w:color w:val="111111"/>
          <w:sz w:val="28"/>
          <w:szCs w:val="28"/>
          <w:rtl w:val="true"/>
          <w:lang w:bidi="ar-SA"/>
        </w:rPr>
        <w:t xml:space="preserve">. </w:t>
      </w:r>
      <w:bookmarkStart w:id="574" w:name="pg12186_173113"/>
    </w:p>
    <w:p>
      <w:pPr>
        <w:pStyle w:val="Heading5"/>
        <w:numPr>
          <w:ilvl w:val="4"/>
          <w:numId w:val="1"/>
        </w:numPr>
        <w:rPr/>
      </w:pPr>
      <w:bookmarkStart w:id="575" w:name="__RefHeading___Toc5045277_417432637"/>
      <w:bookmarkStart w:id="576" w:name="_Toc251"/>
      <w:bookmarkEnd w:id="574"/>
      <w:bookmarkEnd w:id="575"/>
      <w:r>
        <w:rPr>
          <w:rtl w:val="true"/>
        </w:rPr>
        <w:t>[</w:t>
      </w:r>
      <w:r>
        <w:rPr>
          <w:rtl w:val="true"/>
        </w:rPr>
        <w:t>رقم الحدیث الکلی</w:t>
      </w:r>
      <w:r>
        <w:rPr>
          <w:rtl w:val="true"/>
        </w:rPr>
        <w:t xml:space="preserve">: </w:t>
      </w:r>
      <w:r>
        <w:rPr/>
        <w:t>22031</w:t>
      </w:r>
      <w:r>
        <w:rPr>
          <w:rtl w:val="true"/>
        </w:rPr>
        <w:t xml:space="preserve"> - </w:t>
      </w:r>
      <w:r>
        <w:rPr>
          <w:rtl w:val="true"/>
        </w:rPr>
        <w:t>رقم الحدیث الباب</w:t>
      </w:r>
      <w:r>
        <w:rPr>
          <w:rtl w:val="true"/>
        </w:rPr>
        <w:t xml:space="preserve">: </w:t>
      </w:r>
      <w:r>
        <w:rPr/>
        <w:t>3</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22031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وَ بِإِسْنَادِهِ عَنْ عَلِیِّ بْنِ عَبْدِ الْعَزِیزِ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أَنْ أَرَی الرَّجُلَ مُتَحَرِّفاً فِی طَلَبِ الرِّزْقِ إِنَّ رَسُولَ اللَّهِ ص قَالَ اللَّهُمَّ بَارِکْ لِأُمَّتِی فِی بُکُورِهَا</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5045279_417432637"/>
      <w:bookmarkStart w:id="578" w:name="_Toc252"/>
      <w:bookmarkEnd w:id="577"/>
      <w:r>
        <w:rPr>
          <w:rtl w:val="true"/>
        </w:rPr>
        <w:t>[</w:t>
      </w:r>
      <w:r>
        <w:rPr>
          <w:rtl w:val="true"/>
        </w:rPr>
        <w:t>رقم الحدیث الکلی</w:t>
      </w:r>
      <w:r>
        <w:rPr>
          <w:rtl w:val="true"/>
        </w:rPr>
        <w:t xml:space="preserve">: </w:t>
      </w:r>
      <w:r>
        <w:rPr/>
        <w:t>22032</w:t>
      </w:r>
      <w:r>
        <w:rPr>
          <w:rtl w:val="true"/>
        </w:rPr>
        <w:t xml:space="preserve"> - </w:t>
      </w:r>
      <w:r>
        <w:rPr>
          <w:rtl w:val="true"/>
        </w:rPr>
        <w:t>رقم الحدیث الباب</w:t>
      </w:r>
      <w:r>
        <w:rPr>
          <w:rtl w:val="true"/>
        </w:rPr>
        <w:t xml:space="preserve">: </w:t>
      </w:r>
      <w:r>
        <w:rPr/>
        <w:t>4</w:t>
      </w:r>
      <w:r>
        <w:rPr>
          <w:rtl w:val="true"/>
        </w:rPr>
        <w:t>]</w:t>
      </w:r>
      <w:bookmarkEnd w:id="578"/>
    </w:p>
    <w:p>
      <w:pPr>
        <w:pStyle w:val="BookText"/>
        <w:rPr/>
      </w:pPr>
      <w:r>
        <w:rPr>
          <w:rFonts w:eastAsia="Times New Roman" w:cs="Times New Roman" w:ascii="Times New Roman" w:hAnsi="Times New Roman"/>
          <w:color w:val="111111"/>
          <w:sz w:val="28"/>
          <w:szCs w:val="28"/>
          <w:lang w:val="en-US" w:bidi="en-US"/>
        </w:rPr>
        <w:t>22032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قَالَ وَ قَالَ الصَّادِقُ ع تَعَلَّمُوا مِنَ الْغُرَابِ ثَلَاثَ خِصَالٍ اسْتِتَارَهُ بِالسِّفَادِ وَ بُکُورَهُ فِی طَلَبِ الرِّزْقِ وَ حَذَرَهُ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5045281_417432637"/>
      <w:bookmarkStart w:id="580" w:name="_Toc253"/>
      <w:bookmarkEnd w:id="579"/>
      <w:r>
        <w:rPr>
          <w:rtl w:val="true"/>
        </w:rPr>
        <w:t>[</w:t>
      </w:r>
      <w:r>
        <w:rPr>
          <w:rtl w:val="true"/>
        </w:rPr>
        <w:t>رقم الحدیث الکلی</w:t>
      </w:r>
      <w:r>
        <w:rPr>
          <w:rtl w:val="true"/>
        </w:rPr>
        <w:t xml:space="preserve">: </w:t>
      </w:r>
      <w:r>
        <w:rPr/>
        <w:t>22033</w:t>
      </w:r>
      <w:r>
        <w:rPr>
          <w:rtl w:val="true"/>
        </w:rPr>
        <w:t xml:space="preserve"> - </w:t>
      </w:r>
      <w:r>
        <w:rPr>
          <w:rtl w:val="true"/>
        </w:rPr>
        <w:t>رقم الحدیث الباب</w:t>
      </w:r>
      <w:r>
        <w:rPr>
          <w:rtl w:val="true"/>
        </w:rPr>
        <w:t xml:space="preserve">: </w:t>
      </w:r>
      <w:r>
        <w:rPr/>
        <w:t>5</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22033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قَالَ وَ قَالَ ع إِذَا أَرَادَ أَحَدُکُمُ الْحَاجَةَ فَلْیُبَکِّرْ إِلَیْهَا فَإِنِّی سَأَلْتُ رَبِّی عَزَّ وَ جَلَّ أَنْ یُبَارِکَ لِأُمَّتِی فِی بُکُورِهَا</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5045283_417432637"/>
      <w:bookmarkStart w:id="582" w:name="_Toc254"/>
      <w:bookmarkEnd w:id="581"/>
      <w:r>
        <w:rPr>
          <w:rtl w:val="true"/>
        </w:rPr>
        <w:t>[</w:t>
      </w:r>
      <w:r>
        <w:rPr>
          <w:rtl w:val="true"/>
        </w:rPr>
        <w:t>رقم الحدیث الکلی</w:t>
      </w:r>
      <w:r>
        <w:rPr>
          <w:rtl w:val="true"/>
        </w:rPr>
        <w:t xml:space="preserve">: </w:t>
      </w:r>
      <w:r>
        <w:rPr/>
        <w:t>22034</w:t>
      </w:r>
      <w:r>
        <w:rPr>
          <w:rtl w:val="true"/>
        </w:rPr>
        <w:t xml:space="preserve"> - </w:t>
      </w:r>
      <w:r>
        <w:rPr>
          <w:rtl w:val="true"/>
        </w:rPr>
        <w:t>رقم الحدیث الباب</w:t>
      </w:r>
      <w:r>
        <w:rPr>
          <w:rtl w:val="true"/>
        </w:rPr>
        <w:t xml:space="preserve">: </w:t>
      </w:r>
      <w:r>
        <w:rPr/>
        <w:t>6</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22034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ascii="Amiri" w:hAnsi="Amiri" w:eastAsia="Amiri" w:cs="Amiri"/>
          <w:color w:val="111111"/>
          <w:sz w:val="28"/>
          <w:sz w:val="28"/>
          <w:szCs w:val="28"/>
          <w:rtl w:val="true"/>
          <w:lang w:bidi="ar-SA"/>
        </w:rPr>
        <w:t>قَالَ وَ قَالَ ع إِذَا أَرَادَ أَحَدُکُمْ حَاجَةً فَلْیُبَکِّرْ إِلَیْهَا وَ لْیُسْرِعِ الْمَشْیَ إِلَیْهَا</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5045285_417432637"/>
      <w:bookmarkStart w:id="584" w:name="_Toc255"/>
      <w:bookmarkEnd w:id="583"/>
      <w:r>
        <w:rPr>
          <w:rtl w:val="true"/>
        </w:rPr>
        <w:t>[</w:t>
      </w:r>
      <w:r>
        <w:rPr>
          <w:rtl w:val="true"/>
        </w:rPr>
        <w:t>رقم الحدیث الکلی</w:t>
      </w:r>
      <w:r>
        <w:rPr>
          <w:rtl w:val="true"/>
        </w:rPr>
        <w:t xml:space="preserve">: </w:t>
      </w:r>
      <w:r>
        <w:rPr/>
        <w:t>22035</w:t>
      </w:r>
      <w:r>
        <w:rPr>
          <w:rtl w:val="true"/>
        </w:rPr>
        <w:t xml:space="preserve"> - </w:t>
      </w:r>
      <w:r>
        <w:rPr>
          <w:rtl w:val="true"/>
        </w:rPr>
        <w:t>رقم الحدیث الباب</w:t>
      </w:r>
      <w:r>
        <w:rPr>
          <w:rtl w:val="true"/>
        </w:rPr>
        <w:t xml:space="preserve">: </w:t>
      </w:r>
      <w:r>
        <w:rPr/>
        <w:t>7</w:t>
      </w:r>
      <w:r>
        <w:rPr>
          <w:rtl w:val="true"/>
        </w:rPr>
        <w:t>]</w:t>
      </w:r>
      <w:bookmarkEnd w:id="5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مُحَمَّدُ بْنُ یَعْقُوبَ عَنِ الْحُسَیْنِ بْنِ مُحَمَّدٍ عَنْ مُعَلَّی بْنِ مُحَمَّدٍ عَنِ الْحَسَنِ بْنِ عَلِیٍّ عَنْ حَمَّادِ بْنِ عُثْمَانَ قَالَ سَمِعْتُ أَبَا عَبْدِ اللَّهِ ع یَقُولُ لَجُلُوسُ الرَّجُلِ فِی دُبُرِ صَلَاةِ الْفَجْرِ إِلَی طُلُوعِ الشَّمْسِ أَنْفَذُ فِی طَلَبِ الرِّزْقِ مِنْ رُکُوبِ الْبَحْرِ قُلْتُ یَکُونُ لِلرَّجُلِ الْحَاجَةُ یَخَافُ فَوْتَهَا فَقَالَ یُدْلِجُ فِیهَا وَ لْیَذْکُرِ اللَّهَ عَزَّ وَ جَلَّ فَإِنَّهُ فِی تَعْقِیبٍ مَا دَامَ عَلَی وُضُوئِهِ</w:t>
      </w:r>
      <w:r>
        <w:rPr>
          <w:rFonts w:eastAsia="Amiri" w:cs="Amiri" w:ascii="Amiri" w:hAnsi="Amiri"/>
          <w:color w:val="111111"/>
          <w:sz w:val="28"/>
          <w:szCs w:val="28"/>
          <w:rtl w:val="true"/>
          <w:lang w:bidi="ar-SA"/>
        </w:rPr>
        <w:t xml:space="preserve">. </w:t>
      </w:r>
      <w:bookmarkStart w:id="585" w:name="pg12186_173114"/>
    </w:p>
    <w:p>
      <w:pPr>
        <w:pStyle w:val="BookText"/>
        <w:rPr/>
      </w:pPr>
      <w:bookmarkEnd w:id="5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461"/>
      </w:r>
      <w:r>
        <w:rPr>
          <w:rFonts w:ascii="Amiri" w:hAnsi="Amiri" w:eastAsia="Amiri" w:cs="Amiri"/>
          <w:color w:val="111111"/>
          <w:sz w:val="28"/>
          <w:sz w:val="28"/>
          <w:szCs w:val="28"/>
          <w:rtl w:val="true"/>
          <w:lang w:bidi="ar-SA"/>
        </w:rPr>
        <w:t xml:space="preserve">وَ فِی السَّفَرِ </w:t>
      </w:r>
      <w:r>
        <w:rPr>
          <w:rStyle w:val="FootnoteAnchor"/>
          <w:rtl w:val="true"/>
        </w:rPr>
        <w:footnoteReference w:id="4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5045287_417432637"/>
      <w:bookmarkStart w:id="587" w:name="_Toc256"/>
      <w:bookmarkEnd w:id="586"/>
      <w:r>
        <w:rPr/>
        <w:t>30</w:t>
      </w:r>
      <w:r>
        <w:rPr>
          <w:rtl w:val="true"/>
        </w:rPr>
        <w:t xml:space="preserve">- </w:t>
      </w:r>
      <w:r>
        <w:rPr>
          <w:rtl w:val="true"/>
        </w:rPr>
        <w:t>بَابُ اسْتِحْبَابِ الذَّهَابِ فِی الْحَاجَةِ عَلَی طَهَارَةٍ وَ الْمَشْیِ فِی الظِّلِ‌</w:t>
      </w:r>
      <w:bookmarkEnd w:id="587"/>
    </w:p>
    <w:p>
      <w:pPr>
        <w:pStyle w:val="Heading5"/>
        <w:numPr>
          <w:ilvl w:val="4"/>
          <w:numId w:val="1"/>
        </w:numPr>
        <w:rPr/>
      </w:pPr>
      <w:bookmarkStart w:id="588" w:name="__RefHeading___Toc5045289_417432637"/>
      <w:bookmarkStart w:id="589" w:name="_Toc257"/>
      <w:bookmarkEnd w:id="588"/>
      <w:r>
        <w:rPr>
          <w:rtl w:val="true"/>
        </w:rPr>
        <w:t>اشارة</w:t>
      </w:r>
      <w:bookmarkEnd w:id="589"/>
    </w:p>
    <w:p>
      <w:pPr>
        <w:pStyle w:val="BookText"/>
        <w:rPr/>
      </w:pPr>
      <w:r>
        <w:rPr>
          <w:rStyle w:val="FootnoteAnchor"/>
        </w:rPr>
        <w:footnoteReference w:id="46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الذَّهَابِ فِی الْحَاجَةِ عَلَی طَهَارَةٍ وَ الْمَشْیِ فِی الظِّلِ</w:t>
      </w:r>
    </w:p>
    <w:p>
      <w:pPr>
        <w:pStyle w:val="Heading5"/>
        <w:numPr>
          <w:ilvl w:val="4"/>
          <w:numId w:val="1"/>
        </w:numPr>
        <w:rPr/>
      </w:pPr>
      <w:bookmarkStart w:id="590" w:name="__RefHeading___Toc5045291_417432637"/>
      <w:bookmarkStart w:id="591" w:name="_Toc258"/>
      <w:bookmarkEnd w:id="590"/>
      <w:r>
        <w:rPr>
          <w:rtl w:val="true"/>
        </w:rPr>
        <w:t>[</w:t>
      </w:r>
      <w:r>
        <w:rPr>
          <w:rtl w:val="true"/>
        </w:rPr>
        <w:t>رقم الحدیث الکلی</w:t>
      </w:r>
      <w:r>
        <w:rPr>
          <w:rtl w:val="true"/>
        </w:rPr>
        <w:t xml:space="preserve">: </w:t>
      </w:r>
      <w:r>
        <w:rPr/>
        <w:t>22036</w:t>
      </w:r>
      <w:r>
        <w:rPr>
          <w:rtl w:val="true"/>
        </w:rPr>
        <w:t xml:space="preserve"> - </w:t>
      </w:r>
      <w:r>
        <w:rPr>
          <w:rtl w:val="true"/>
        </w:rPr>
        <w:t>رقم الحدیث الباب</w:t>
      </w:r>
      <w:r>
        <w:rPr>
          <w:rtl w:val="true"/>
        </w:rPr>
        <w:t xml:space="preserve">: </w:t>
      </w:r>
      <w:r>
        <w:rPr/>
        <w:t>1</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22036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ذَهَبَ فِی حَاجَةٍ عَلَی غَیْرِ وُضُوءٍ فَلَمْ تُقْضَ حَاجَتُهُ فَلَا یَلُومَنَّ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5045293_417432637"/>
      <w:bookmarkStart w:id="593" w:name="_Toc259"/>
      <w:bookmarkEnd w:id="592"/>
      <w:r>
        <w:rPr>
          <w:rtl w:val="true"/>
        </w:rPr>
        <w:t>[</w:t>
      </w:r>
      <w:r>
        <w:rPr>
          <w:rtl w:val="true"/>
        </w:rPr>
        <w:t>رقم الحدیث الکلی</w:t>
      </w:r>
      <w:r>
        <w:rPr>
          <w:rtl w:val="true"/>
        </w:rPr>
        <w:t xml:space="preserve">: </w:t>
      </w:r>
      <w:r>
        <w:rPr/>
        <w:t>22037</w:t>
      </w:r>
      <w:r>
        <w:rPr>
          <w:rtl w:val="true"/>
        </w:rPr>
        <w:t xml:space="preserve"> - </w:t>
      </w:r>
      <w:r>
        <w:rPr>
          <w:rtl w:val="true"/>
        </w:rPr>
        <w:t>رقم الحدیث الباب</w:t>
      </w:r>
      <w:r>
        <w:rPr>
          <w:rtl w:val="true"/>
        </w:rPr>
        <w:t xml:space="preserve">: </w:t>
      </w:r>
      <w:r>
        <w:rPr/>
        <w:t>2</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22037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رَسُولُ اللَّهِ ص رَجُلًا فِی حَاجَةٍ وَ کَانَ یَمْشِی فِی الشَّمْسِ فَقَالَ لَهُ امْشِ فِی الظِّلِّ فَإِنَّ الظِّلَّ مُبَارَکٌ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السَّفَرِ </w:t>
      </w:r>
      <w:r>
        <w:rPr>
          <w:rStyle w:val="FootnoteAnchor"/>
          <w:rtl w:val="true"/>
        </w:rPr>
        <w:footnoteReference w:id="4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594" w:name="pg12186_173115"/>
    </w:p>
    <w:p>
      <w:pPr>
        <w:pStyle w:val="Heading4"/>
        <w:numPr>
          <w:ilvl w:val="3"/>
          <w:numId w:val="1"/>
        </w:numPr>
        <w:rPr/>
      </w:pPr>
      <w:bookmarkStart w:id="595" w:name="__RefHeading___Toc5045295_417432637"/>
      <w:bookmarkStart w:id="596" w:name="_Toc260"/>
      <w:bookmarkEnd w:id="594"/>
      <w:bookmarkEnd w:id="595"/>
      <w:r>
        <w:rPr/>
        <w:t>31</w:t>
      </w:r>
      <w:r>
        <w:rPr>
          <w:rtl w:val="true"/>
        </w:rPr>
        <w:t xml:space="preserve">- </w:t>
      </w:r>
      <w:r>
        <w:rPr>
          <w:rtl w:val="true"/>
        </w:rPr>
        <w:t>بَابُ کَرَاهَةِ طَلَبِ الْحَوَائِجِ مِنَ النَّاسِ بِاللَّیْلِ وَ اسْتِحْبَابِ التَّزْوِیجِ فِیهِ‌</w:t>
      </w:r>
      <w:bookmarkEnd w:id="596"/>
    </w:p>
    <w:p>
      <w:pPr>
        <w:pStyle w:val="Heading5"/>
        <w:numPr>
          <w:ilvl w:val="4"/>
          <w:numId w:val="1"/>
        </w:numPr>
        <w:rPr/>
      </w:pPr>
      <w:bookmarkStart w:id="597" w:name="__RefHeading___Toc5045297_417432637"/>
      <w:bookmarkStart w:id="598" w:name="_Toc261"/>
      <w:bookmarkEnd w:id="597"/>
      <w:r>
        <w:rPr>
          <w:rtl w:val="true"/>
        </w:rPr>
        <w:t>اشارة</w:t>
      </w:r>
      <w:bookmarkEnd w:id="598"/>
    </w:p>
    <w:p>
      <w:pPr>
        <w:pStyle w:val="BookText"/>
        <w:rPr/>
      </w:pPr>
      <w:r>
        <w:rPr>
          <w:rStyle w:val="FootnoteAnchor"/>
        </w:rPr>
        <w:footnoteReference w:id="47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طَلَبِ الْحَوَائِجِ مِنَ النَّاسِ بِاللَّیْلِ وَ اسْتِحْبَابِ التَّزْوِیجِ فِیهِ</w:t>
      </w:r>
    </w:p>
    <w:p>
      <w:pPr>
        <w:pStyle w:val="Heading5"/>
        <w:numPr>
          <w:ilvl w:val="4"/>
          <w:numId w:val="1"/>
        </w:numPr>
        <w:rPr/>
      </w:pPr>
      <w:bookmarkStart w:id="599" w:name="__RefHeading___Toc5045299_417432637"/>
      <w:bookmarkStart w:id="600" w:name="_Toc262"/>
      <w:bookmarkEnd w:id="599"/>
      <w:r>
        <w:rPr>
          <w:rtl w:val="true"/>
        </w:rPr>
        <w:t>[</w:t>
      </w:r>
      <w:r>
        <w:rPr>
          <w:rtl w:val="true"/>
        </w:rPr>
        <w:t>رقم الحدیث الکلی</w:t>
      </w:r>
      <w:r>
        <w:rPr>
          <w:rtl w:val="true"/>
        </w:rPr>
        <w:t xml:space="preserve">: </w:t>
      </w:r>
      <w:r>
        <w:rPr/>
        <w:t>22038</w:t>
      </w:r>
      <w:r>
        <w:rPr>
          <w:rtl w:val="true"/>
        </w:rPr>
        <w:t xml:space="preserve"> - </w:t>
      </w:r>
      <w:r>
        <w:rPr>
          <w:rtl w:val="true"/>
        </w:rPr>
        <w:t>رقم الحدیث الباب</w:t>
      </w:r>
      <w:r>
        <w:rPr>
          <w:rtl w:val="true"/>
        </w:rPr>
        <w:t xml:space="preserve">: </w:t>
      </w:r>
      <w:r>
        <w:rPr/>
        <w:t>1</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22038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مُحَمَّدُ بْنُ مَسْعُودٍ الْعَیَّاشِیُّ فِی تَفْسِیرِهِ عَنْ عَلِیِّ بْنِ عُقْبَةَ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بِاللَّیْلِ فَإِنَّ اللَّهَ جَعَلَهُ سَکَناً وَ لَا تَطْلُبُوا الْحَوَائِجَ بِاللَّیْلِ فَإِنَّهُ مُظْلِمٌ</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5045301_417432637"/>
      <w:bookmarkStart w:id="602" w:name="_Toc263"/>
      <w:bookmarkEnd w:id="601"/>
      <w:r>
        <w:rPr>
          <w:rtl w:val="true"/>
        </w:rPr>
        <w:t>[</w:t>
      </w:r>
      <w:r>
        <w:rPr>
          <w:rtl w:val="true"/>
        </w:rPr>
        <w:t>رقم الحدیث الکلی</w:t>
      </w:r>
      <w:r>
        <w:rPr>
          <w:rtl w:val="true"/>
        </w:rPr>
        <w:t xml:space="preserve">: </w:t>
      </w:r>
      <w:r>
        <w:rPr/>
        <w:t>22039</w:t>
      </w:r>
      <w:r>
        <w:rPr>
          <w:rtl w:val="true"/>
        </w:rPr>
        <w:t xml:space="preserve"> - </w:t>
      </w:r>
      <w:r>
        <w:rPr>
          <w:rtl w:val="true"/>
        </w:rPr>
        <w:t>رقم الحدیث الباب</w:t>
      </w:r>
      <w:r>
        <w:rPr>
          <w:rtl w:val="true"/>
        </w:rPr>
        <w:t xml:space="preserve">: </w:t>
      </w:r>
      <w:r>
        <w:rPr/>
        <w:t>2</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22039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وَ عَنْ عَبْدِ اللَّهِ بْنِ الْفَضْلِ عَمَّنْ رَفَعَهُ إِلَی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بِالنَّهَارِ فَإِنَّ اللَّهَ جَعَلَ الْحَیَاءَ فِی الْعَیْنَیْنِ وَ إِذَا تَزَوَّجْتُمْ فَتَزَوَّجُوا بِاللَّیْلِ فَإِنَّ اللَّهَ جَعَلَ اللَّیْلَ سَکَناً</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5045303_417432637"/>
      <w:bookmarkStart w:id="604" w:name="_Toc264"/>
      <w:bookmarkEnd w:id="603"/>
      <w:r>
        <w:rPr>
          <w:rtl w:val="true"/>
        </w:rPr>
        <w:t>[</w:t>
      </w:r>
      <w:r>
        <w:rPr>
          <w:rtl w:val="true"/>
        </w:rPr>
        <w:t>رقم الحدیث الکلی</w:t>
      </w:r>
      <w:r>
        <w:rPr>
          <w:rtl w:val="true"/>
        </w:rPr>
        <w:t xml:space="preserve">: </w:t>
      </w:r>
      <w:r>
        <w:rPr/>
        <w:t>22040</w:t>
      </w:r>
      <w:r>
        <w:rPr>
          <w:rtl w:val="true"/>
        </w:rPr>
        <w:t xml:space="preserve"> - </w:t>
      </w:r>
      <w:r>
        <w:rPr>
          <w:rtl w:val="true"/>
        </w:rPr>
        <w:t>رقم الحدیث الباب</w:t>
      </w:r>
      <w:r>
        <w:rPr>
          <w:rtl w:val="true"/>
        </w:rPr>
        <w:t xml:space="preserve">: </w:t>
      </w:r>
      <w:r>
        <w:rPr/>
        <w:t>3</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22040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وَ عَنِ الْحَسَنِ بْنِ عَلِیِّ بْنِ بِنْتِ إِلْیَاسَ قَالَ سَمِعْتُ أَبَا الْحَسَنِ الرِّضَا ع یَقُولُ إِنَّ اللَّهَ جَعَلَ اللَّیْلَ سَکَناً وَ جَعَلَ النِّسَاءَ سَکَناً وَ مِنَ السُّنَّةِ التَّزْوِیجُ بِاللَّیْلِ وَ إِطْعَامُ الطَّعَامِ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605" w:name="pg12186_173116"/>
    </w:p>
    <w:p>
      <w:pPr>
        <w:pStyle w:val="Heading3"/>
        <w:numPr>
          <w:ilvl w:val="2"/>
          <w:numId w:val="1"/>
        </w:numPr>
        <w:rPr/>
      </w:pPr>
      <w:bookmarkStart w:id="606" w:name="__RefHeading___Toc5045305_417432637"/>
      <w:bookmarkStart w:id="607" w:name="_Toc265"/>
      <w:bookmarkEnd w:id="605"/>
      <w:bookmarkEnd w:id="606"/>
      <w:r>
        <w:rPr>
          <w:rtl w:val="true"/>
        </w:rPr>
        <w:t>أَبْوَابُ مَا یُکْتَسَبُ بِهِ‌</w:t>
      </w:r>
      <w:bookmarkEnd w:id="607"/>
    </w:p>
    <w:p>
      <w:pPr>
        <w:pStyle w:val="Heading4"/>
        <w:numPr>
          <w:ilvl w:val="3"/>
          <w:numId w:val="1"/>
        </w:numPr>
        <w:rPr/>
      </w:pPr>
      <w:bookmarkStart w:id="608" w:name="__RefHeading___Toc5045307_417432637"/>
      <w:bookmarkStart w:id="609" w:name="_Toc266"/>
      <w:bookmarkEnd w:id="608"/>
      <w:r>
        <w:rPr/>
        <w:t>1</w:t>
      </w:r>
      <w:r>
        <w:rPr>
          <w:rtl w:val="true"/>
        </w:rPr>
        <w:t xml:space="preserve">- </w:t>
      </w:r>
      <w:r>
        <w:rPr>
          <w:rtl w:val="true"/>
        </w:rPr>
        <w:t>بَابُ تَحْرِیمِ التَّکَسُّبِ بِأَنْوَاعِ الْمُحَرَّمَاتِ‌</w:t>
      </w:r>
      <w:bookmarkEnd w:id="609"/>
    </w:p>
    <w:p>
      <w:pPr>
        <w:pStyle w:val="Heading5"/>
        <w:numPr>
          <w:ilvl w:val="4"/>
          <w:numId w:val="1"/>
        </w:numPr>
        <w:rPr/>
      </w:pPr>
      <w:bookmarkStart w:id="610" w:name="__RefHeading___Toc5045309_417432637"/>
      <w:bookmarkStart w:id="611" w:name="_Toc267"/>
      <w:bookmarkEnd w:id="610"/>
      <w:r>
        <w:rPr>
          <w:rtl w:val="true"/>
        </w:rPr>
        <w:t>اشارة</w:t>
      </w:r>
      <w:bookmarkEnd w:id="611"/>
    </w:p>
    <w:p>
      <w:pPr>
        <w:pStyle w:val="BookText"/>
        <w:rPr/>
      </w:pPr>
      <w:r>
        <w:rPr>
          <w:rStyle w:val="FootnoteAnchor"/>
        </w:rPr>
        <w:footnoteReference w:id="47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التَّکَسُّبِ بِأَنْوَاعِ الْمُحَرَّمَاتِ</w:t>
      </w:r>
    </w:p>
    <w:p>
      <w:pPr>
        <w:pStyle w:val="Heading5"/>
        <w:numPr>
          <w:ilvl w:val="4"/>
          <w:numId w:val="1"/>
        </w:numPr>
        <w:rPr/>
      </w:pPr>
      <w:bookmarkStart w:id="612" w:name="__RefHeading___Toc5045311_417432637"/>
      <w:bookmarkStart w:id="613" w:name="_Toc268"/>
      <w:bookmarkEnd w:id="612"/>
      <w:r>
        <w:rPr>
          <w:rtl w:val="true"/>
        </w:rPr>
        <w:t>[</w:t>
      </w:r>
      <w:r>
        <w:rPr>
          <w:rtl w:val="true"/>
        </w:rPr>
        <w:t>رقم الحدیث الکلی</w:t>
      </w:r>
      <w:r>
        <w:rPr>
          <w:rtl w:val="true"/>
        </w:rPr>
        <w:t xml:space="preserve">: </w:t>
      </w:r>
      <w:r>
        <w:rPr/>
        <w:t>22041</w:t>
      </w:r>
      <w:r>
        <w:rPr>
          <w:rtl w:val="true"/>
        </w:rPr>
        <w:t xml:space="preserve"> - </w:t>
      </w:r>
      <w:r>
        <w:rPr>
          <w:rtl w:val="true"/>
        </w:rPr>
        <w:t>رقم الحدیث الباب</w:t>
      </w:r>
      <w:r>
        <w:rPr>
          <w:rtl w:val="true"/>
        </w:rPr>
        <w:t xml:space="preserve">: </w:t>
      </w:r>
      <w:r>
        <w:rPr/>
        <w:t>1</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22041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Amiri" w:hAnsi="Amiri" w:eastAsia="Amiri" w:cs="Amiri"/>
          <w:color w:val="111111"/>
          <w:sz w:val="28"/>
          <w:sz w:val="28"/>
          <w:szCs w:val="28"/>
          <w:rtl w:val="true"/>
          <w:lang w:bidi="ar-SA"/>
        </w:rPr>
        <w:t>مُحَمَّدُ بْنُ یَعْقُوبَ عَنْ عِدَّةٍ مِنْ أَصْحَابِنَا عَنْ أَحْمَدَ بْنِ أَبِی عَبْدِ اللَّهِ عَنْ أَبِیهِ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أَخْوَفَ مَا أَخَافُ عَلَی أُمَّتِی هَذِهِ الْمَکَاسِبُ الْحَرَامُ وَ الشَّهْوَةُ الْخَفِیَّةُ وَ الرِّبَا</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5045313_417432637"/>
      <w:bookmarkStart w:id="615" w:name="_Toc269"/>
      <w:bookmarkEnd w:id="614"/>
      <w:r>
        <w:rPr>
          <w:rtl w:val="true"/>
        </w:rPr>
        <w:t>[</w:t>
      </w:r>
      <w:r>
        <w:rPr>
          <w:rtl w:val="true"/>
        </w:rPr>
        <w:t>رقم الحدیث الکلی</w:t>
      </w:r>
      <w:r>
        <w:rPr>
          <w:rtl w:val="true"/>
        </w:rPr>
        <w:t xml:space="preserve">: </w:t>
      </w:r>
      <w:r>
        <w:rPr/>
        <w:t>22042</w:t>
      </w:r>
      <w:r>
        <w:rPr>
          <w:rtl w:val="true"/>
        </w:rPr>
        <w:t xml:space="preserve"> - </w:t>
      </w:r>
      <w:r>
        <w:rPr>
          <w:rtl w:val="true"/>
        </w:rPr>
        <w:t>رقم الحدیث الباب</w:t>
      </w:r>
      <w:r>
        <w:rPr>
          <w:rtl w:val="true"/>
        </w:rPr>
        <w:t xml:space="preserve">: </w:t>
      </w:r>
      <w:r>
        <w:rPr/>
        <w:t>2</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22042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عَنْهُمْ عَنْ سَهْلِ بْنِ زِیَادٍ وَ أَحْمَدَ بْنِ مُحَمَّدٍ جَمِیعاً عَنِ ابْنِ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بِوَلِیٍّ لِی مَنْ أَکَلَ مَالَ مُؤْمِنٍ حَرَاماً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5045315_417432637"/>
      <w:bookmarkStart w:id="617" w:name="_Toc270"/>
      <w:bookmarkEnd w:id="616"/>
      <w:r>
        <w:rPr>
          <w:rtl w:val="true"/>
        </w:rPr>
        <w:t>[</w:t>
      </w:r>
      <w:r>
        <w:rPr>
          <w:rtl w:val="true"/>
        </w:rPr>
        <w:t>رقم الحدیث الکلی</w:t>
      </w:r>
      <w:r>
        <w:rPr>
          <w:rtl w:val="true"/>
        </w:rPr>
        <w:t xml:space="preserve">: </w:t>
      </w:r>
      <w:r>
        <w:rPr/>
        <w:t>22043</w:t>
      </w:r>
      <w:r>
        <w:rPr>
          <w:rtl w:val="true"/>
        </w:rPr>
        <w:t xml:space="preserve"> - </w:t>
      </w:r>
      <w:r>
        <w:rPr>
          <w:rtl w:val="true"/>
        </w:rPr>
        <w:t>رقم الحدیث الباب</w:t>
      </w:r>
      <w:r>
        <w:rPr>
          <w:rtl w:val="true"/>
        </w:rPr>
        <w:t xml:space="preserve">: </w:t>
      </w:r>
      <w:r>
        <w:rPr/>
        <w:t>3</w:t>
      </w:r>
      <w:r>
        <w:rPr>
          <w:rtl w:val="true"/>
        </w:rPr>
        <w:t>]</w:t>
      </w:r>
      <w:bookmarkEnd w:id="6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 عَنْهُمْ عَنْ أَحْمَدَ بْنِ مُحَمَّدٍ عَنِ ابْنِ فَضَّالٍ عَنِ ابْنِ </w:t>
      </w:r>
      <w:bookmarkStart w:id="618" w:name="pg12186_173117"/>
    </w:p>
    <w:p>
      <w:pPr>
        <w:pStyle w:val="BookText"/>
        <w:rPr/>
      </w:pPr>
      <w:bookmarkEnd w:id="618"/>
      <w:r>
        <w:rPr>
          <w:rFonts w:ascii="Amiri" w:hAnsi="Amiri" w:eastAsia="Amiri" w:cs="Amiri"/>
          <w:color w:val="111111"/>
          <w:sz w:val="28"/>
          <w:sz w:val="28"/>
          <w:szCs w:val="28"/>
          <w:rtl w:val="true"/>
          <w:lang w:bidi="ar-SA"/>
        </w:rPr>
        <w:t>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5045317_417432637"/>
      <w:bookmarkStart w:id="620" w:name="_Toc271"/>
      <w:bookmarkEnd w:id="619"/>
      <w:r>
        <w:rPr>
          <w:rtl w:val="true"/>
        </w:rPr>
        <w:t>[</w:t>
      </w:r>
      <w:r>
        <w:rPr>
          <w:rtl w:val="true"/>
        </w:rPr>
        <w:t>رقم الحدیث الکلی</w:t>
      </w:r>
      <w:r>
        <w:rPr>
          <w:rtl w:val="true"/>
        </w:rPr>
        <w:t xml:space="preserve">: </w:t>
      </w:r>
      <w:r>
        <w:rPr/>
        <w:t>22044</w:t>
      </w:r>
      <w:r>
        <w:rPr>
          <w:rtl w:val="true"/>
        </w:rPr>
        <w:t xml:space="preserve"> - </w:t>
      </w:r>
      <w:r>
        <w:rPr>
          <w:rtl w:val="true"/>
        </w:rPr>
        <w:t>رقم الحدیث الباب</w:t>
      </w:r>
      <w:r>
        <w:rPr>
          <w:rtl w:val="true"/>
        </w:rPr>
        <w:t xml:space="preserve">: </w:t>
      </w:r>
      <w:r>
        <w:rPr/>
        <w:t>4</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22044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وَ عَنْ عَلِیِّ بْنِ إِبْرَاهِیمَ عَنْ أَبِیهِ وَ عَنْ عَلِیِّ بْنِ مُحَمَّدٍ الْقَاسَانِیِّ عَنْ رَجُلٍ عَنْ عَبْدِ اللَّهِ بْنِ الْقَاسِمِ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تَشَوَّفَتِ الدُّنْیَا لِقَوْمٍ حَلَالًا مَحْضاً فَلَمْ یُرِیدُوهَا فَدَرَجُوا ثُمَّ تَشَوَّفَتْ لِقَوْمٍ حَلَالًا وَ شُبْهَةً فَقَالُوا لَا حَاجَةَ لَنَا فِی الشُّبْهَةِ وَ تَوَسَّعُوا فِی الْحَلَالِ ثُمَّ تَشَوَّفَتْ لِقَوْمٍ حَرَاماً وَ شُبْهَةً فَقَالُوا لَا حَاجَةَ لَنَا فِی الْحَرَامِ وَ تَوَسَّعُوا فِی الشُّبْهَةِ ثُمَّ تَشَوَّفَتْ لِقَوْمٍ حَرَاماً مَحْضاً فَیَطْلُبُونَهَا فَلَا یَجِدُونَهَا وَ الْمُؤْمِنُ یَأْکُلُ فِی الدُّنْیَا بِمَنْزِلَةِ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5045319_417432637"/>
      <w:bookmarkStart w:id="622" w:name="_Toc272"/>
      <w:bookmarkEnd w:id="621"/>
      <w:r>
        <w:rPr>
          <w:rtl w:val="true"/>
        </w:rPr>
        <w:t>[</w:t>
      </w:r>
      <w:r>
        <w:rPr>
          <w:rtl w:val="true"/>
        </w:rPr>
        <w:t>رقم الحدیث الکلی</w:t>
      </w:r>
      <w:r>
        <w:rPr>
          <w:rtl w:val="true"/>
        </w:rPr>
        <w:t xml:space="preserve">: </w:t>
      </w:r>
      <w:r>
        <w:rPr/>
        <w:t>22045</w:t>
      </w:r>
      <w:r>
        <w:rPr>
          <w:rtl w:val="true"/>
        </w:rPr>
        <w:t xml:space="preserve"> - </w:t>
      </w:r>
      <w:r>
        <w:rPr>
          <w:rtl w:val="true"/>
        </w:rPr>
        <w:t>رقم الحدیث الباب</w:t>
      </w:r>
      <w:r>
        <w:rPr>
          <w:rtl w:val="true"/>
        </w:rPr>
        <w:t xml:space="preserve">: </w:t>
      </w:r>
      <w:r>
        <w:rPr/>
        <w:t>5</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22045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وَ عَنْ عَلِیِّ بْنِ إِبْرَاهِیمَ عَمَّنْ ذَکَرَهُ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یَا دَاوُدُ إِنَّ الْحَرَامَ لَا یَنْمِی وَ إِنْ نَمَی لَمْ یُبَارَکْ لَهُ فِیهِ وَ مَا أَنْفَقَهُ لَمْ یُؤْجَرْ عَلَیْهِ وَ مَا خَلَّفَهُ کَانَ زَادَهُ إِلَی النَّارِ</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5045321_417432637"/>
      <w:bookmarkStart w:id="624" w:name="_Toc273"/>
      <w:bookmarkEnd w:id="623"/>
      <w:r>
        <w:rPr>
          <w:rtl w:val="true"/>
        </w:rPr>
        <w:t>[</w:t>
      </w:r>
      <w:r>
        <w:rPr>
          <w:rtl w:val="true"/>
        </w:rPr>
        <w:t>رقم الحدیث الکلی</w:t>
      </w:r>
      <w:r>
        <w:rPr>
          <w:rtl w:val="true"/>
        </w:rPr>
        <w:t xml:space="preserve">: </w:t>
      </w:r>
      <w:r>
        <w:rPr/>
        <w:t>22046</w:t>
      </w:r>
      <w:r>
        <w:rPr>
          <w:rtl w:val="true"/>
        </w:rPr>
        <w:t xml:space="preserve"> - </w:t>
      </w:r>
      <w:r>
        <w:rPr>
          <w:rtl w:val="true"/>
        </w:rPr>
        <w:t>رقم الحدیث الباب</w:t>
      </w:r>
      <w:r>
        <w:rPr>
          <w:rtl w:val="true"/>
        </w:rPr>
        <w:t xml:space="preserve">: </w:t>
      </w:r>
      <w:r>
        <w:rPr/>
        <w:t>6</w:t>
      </w:r>
      <w:r>
        <w:rPr>
          <w:rtl w:val="true"/>
        </w:rPr>
        <w:t>]</w:t>
      </w:r>
      <w:bookmarkEnd w:id="6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 عَنْ عَلِیِّ بْنِ مُحَمَّدٍ عَنْ صَالِحِ بْنِ أَبِی حَمَّادٍ عَنِ ابْنِ أَبِی عُمَیْرٍ عَنْ بَعْضِ أَصْحَابِهِ عَنْ أَبِی عَبْدِ اللَّهِ ع فِی قَوْلِ اللَّهِ عَزَّ وَ جَلَّ وَ قَدِمْنا إِلی ما عَمِلُوا مِنْ عَمَلٍ فَجَعَلْناهُ هَباءً مَنْثُوراً </w:t>
      </w:r>
      <w:r>
        <w:rPr>
          <w:rStyle w:val="FootnoteAnchor"/>
          <w:rtl w:val="true"/>
        </w:rPr>
        <w:footnoteReference w:id="483"/>
      </w:r>
      <w:r>
        <w:rPr>
          <w:rFonts w:ascii="Amiri" w:hAnsi="Amiri" w:eastAsia="Amiri" w:cs="Amiri"/>
          <w:color w:val="111111"/>
          <w:sz w:val="28"/>
          <w:sz w:val="28"/>
          <w:szCs w:val="28"/>
          <w:rtl w:val="true"/>
          <w:lang w:bidi="ar-SA"/>
        </w:rPr>
        <w:t xml:space="preserve">قَالَ إِنْ کَانَتْ أَعْمَالُهُمْ لَأَشَدَّ بَیَاضاً مِنَ الْقَبَاطِیِّ </w:t>
      </w:r>
      <w:r>
        <w:rPr>
          <w:rStyle w:val="FootnoteAnchor"/>
          <w:rtl w:val="true"/>
        </w:rPr>
        <w:footnoteReference w:id="484"/>
      </w:r>
      <w:r>
        <w:rPr>
          <w:rFonts w:ascii="Amiri" w:hAnsi="Amiri" w:eastAsia="Amiri" w:cs="Amiri"/>
          <w:color w:val="111111"/>
          <w:sz w:val="28"/>
          <w:sz w:val="28"/>
          <w:szCs w:val="28"/>
          <w:rtl w:val="true"/>
          <w:lang w:bidi="ar-SA"/>
        </w:rPr>
        <w:t>فَیَقُولُ اللَّهُ عَزَّ وَ جَلَّ لَهَا کُونِی هَبَاءً وَ ذَلِکَ أَنَّهُمْ کَانُوا إِذَا شَرَعَ لَهُمُ الْحَرَامُ أَخَذُوهُ</w:t>
      </w:r>
      <w:r>
        <w:rPr>
          <w:rFonts w:eastAsia="Amiri" w:cs="Amiri" w:ascii="Amiri" w:hAnsi="Amiri"/>
          <w:color w:val="111111"/>
          <w:sz w:val="28"/>
          <w:szCs w:val="28"/>
          <w:rtl w:val="true"/>
          <w:lang w:bidi="ar-SA"/>
        </w:rPr>
        <w:t xml:space="preserve">. </w:t>
      </w:r>
      <w:bookmarkStart w:id="625" w:name="pg12186_173118"/>
    </w:p>
    <w:p>
      <w:pPr>
        <w:pStyle w:val="BookText"/>
        <w:rPr/>
      </w:pPr>
      <w:bookmarkEnd w:id="6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485"/>
      </w:r>
      <w:r>
        <w:rPr>
          <w:rFonts w:ascii="Amiri" w:hAnsi="Amiri" w:eastAsia="Amiri" w:cs="Amiri"/>
          <w:color w:val="111111"/>
          <w:sz w:val="28"/>
          <w:sz w:val="28"/>
          <w:szCs w:val="28"/>
          <w:rtl w:val="true"/>
          <w:lang w:bidi="ar-SA"/>
        </w:rPr>
        <w:t xml:space="preserve">وَ فِی جِهَادِ النَّفْسِ </w:t>
      </w:r>
      <w:r>
        <w:rPr>
          <w:rStyle w:val="FootnoteAnchor"/>
          <w:rtl w:val="true"/>
        </w:rPr>
        <w:footnoteReference w:id="486"/>
      </w:r>
      <w:r>
        <w:rPr>
          <w:rFonts w:ascii="Amiri" w:hAnsi="Amiri" w:eastAsia="Amiri" w:cs="Amiri"/>
          <w:color w:val="111111"/>
          <w:sz w:val="28"/>
          <w:sz w:val="28"/>
          <w:szCs w:val="28"/>
          <w:rtl w:val="true"/>
          <w:lang w:bidi="ar-SA"/>
        </w:rPr>
        <w:t xml:space="preserve">وَ غَیْرِ ذَلِکَ </w:t>
      </w:r>
      <w:r>
        <w:rPr>
          <w:rStyle w:val="FootnoteAnchor"/>
          <w:rtl w:val="true"/>
        </w:rPr>
        <w:footnoteReference w:id="4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5045323_417432637"/>
      <w:bookmarkStart w:id="627" w:name="_Toc274"/>
      <w:bookmarkEnd w:id="626"/>
      <w:r>
        <w:rPr/>
        <w:t>2</w:t>
      </w:r>
      <w:r>
        <w:rPr>
          <w:rtl w:val="true"/>
        </w:rPr>
        <w:t xml:space="preserve">- </w:t>
      </w:r>
      <w:r>
        <w:rPr>
          <w:rtl w:val="true"/>
        </w:rPr>
        <w:t>بَابُ جَوَازِ التَّکَسُّبِ بِالْمُبَاحَاتِ وَ ذِکْرِ جُمْلَةٍ مِنْهَا وَ مِنَ الْمُحَرَّمَاتِ‌</w:t>
      </w:r>
      <w:bookmarkEnd w:id="627"/>
    </w:p>
    <w:p>
      <w:pPr>
        <w:pStyle w:val="Heading5"/>
        <w:numPr>
          <w:ilvl w:val="4"/>
          <w:numId w:val="1"/>
        </w:numPr>
        <w:rPr/>
      </w:pPr>
      <w:bookmarkStart w:id="628" w:name="__RefHeading___Toc5045325_417432637"/>
      <w:bookmarkStart w:id="629" w:name="_Toc275"/>
      <w:bookmarkEnd w:id="628"/>
      <w:r>
        <w:rPr>
          <w:rtl w:val="true"/>
        </w:rPr>
        <w:t>اشارة</w:t>
      </w:r>
      <w:bookmarkEnd w:id="629"/>
    </w:p>
    <w:p>
      <w:pPr>
        <w:pStyle w:val="BookText"/>
        <w:rPr/>
      </w:pPr>
      <w:r>
        <w:rPr>
          <w:rStyle w:val="FootnoteAnchor"/>
        </w:rPr>
        <w:footnoteReference w:id="48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التَّکَسُّبِ بِالْمُبَاحَاتِ وَ ذِکْرِ جُمْلَةٍ مِنْهَا وَ مِنَ الْمُحَرَّمَاتِ</w:t>
      </w:r>
    </w:p>
    <w:p>
      <w:pPr>
        <w:pStyle w:val="Heading5"/>
        <w:numPr>
          <w:ilvl w:val="4"/>
          <w:numId w:val="1"/>
        </w:numPr>
        <w:rPr/>
      </w:pPr>
      <w:bookmarkStart w:id="630" w:name="__RefHeading___Toc5045327_417432637"/>
      <w:bookmarkStart w:id="631" w:name="_Toc276"/>
      <w:bookmarkEnd w:id="630"/>
      <w:r>
        <w:rPr>
          <w:rtl w:val="true"/>
        </w:rPr>
        <w:t>[</w:t>
      </w:r>
      <w:r>
        <w:rPr>
          <w:rtl w:val="true"/>
        </w:rPr>
        <w:t>رقم الحدیث الکلی</w:t>
      </w:r>
      <w:r>
        <w:rPr>
          <w:rtl w:val="true"/>
        </w:rPr>
        <w:t xml:space="preserve">: </w:t>
      </w:r>
      <w:r>
        <w:rPr/>
        <w:t>22047</w:t>
      </w:r>
      <w:r>
        <w:rPr>
          <w:rtl w:val="true"/>
        </w:rPr>
        <w:t xml:space="preserve"> - </w:t>
      </w:r>
      <w:r>
        <w:rPr>
          <w:rtl w:val="true"/>
        </w:rPr>
        <w:t>رقم الحدیث الباب</w:t>
      </w:r>
      <w:r>
        <w:rPr>
          <w:rtl w:val="true"/>
        </w:rPr>
        <w:t xml:space="preserve">: </w:t>
      </w:r>
      <w:r>
        <w:rPr/>
        <w:t>1</w:t>
      </w:r>
      <w:r>
        <w:rPr>
          <w:rtl w:val="true"/>
        </w:rPr>
        <w:t>]</w:t>
      </w:r>
      <w:bookmarkEnd w:id="63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الْحَسَنُ بْنُ عَلِیِّ بْنِ شُعْبَةَ فِی تُحَفِ الْعُقُولِ عَنِ الصَّادِقِ ع أَنَّهُ سُئِلَ عَنْ مَعَایِشِ الْعِبَادِ فَقَالَ جَمِیعُ الْمَعَایِشِ کُلِّهَا مِنْ وُجُوهِ الْمُعَامَلَاتِ فِیمَا بَیْنَهُمْ مِمَّا یَکُونُ لَهُمْ فِیهِ الْمَکَاسِبُ أَرْبَعُ جِهَاتٍ </w:t>
      </w:r>
      <w:r>
        <w:rPr>
          <w:rStyle w:val="FootnoteAnchor"/>
          <w:rtl w:val="true"/>
        </w:rPr>
        <w:footnoteReference w:id="491"/>
      </w:r>
      <w:r>
        <w:rPr>
          <w:rFonts w:ascii="Amiri" w:hAnsi="Amiri" w:eastAsia="Amiri" w:cs="Amiri"/>
          <w:color w:val="111111"/>
          <w:sz w:val="28"/>
          <w:sz w:val="28"/>
          <w:szCs w:val="28"/>
          <w:rtl w:val="true"/>
          <w:lang w:bidi="ar-SA"/>
        </w:rPr>
        <w:t xml:space="preserve">وَ یَکُونُ مِنْهَا حَلَالٌ مِنْ جِهَةٍ حَرَامٌ مِنْ جِهَةٍ فَأَوَّلُ هَذِهِ الْجِهَاتِ الْأَرْبَعَةِ الْوِلَایَةُ ثُمَّ التِّجَارَةُ ثُمَّ الصِّنَاعَاتُ تَکُونُ حَلَالًا مِنْ جِهَةٍ حَرَاماً مِنْ جِهَةٍ ثُمَّ الْإِجَارَاتُ وَ الْفَرْضُ مِنَ اللَّهِ عَلَی الْعِبَادِ فِی هَذِهِ الْمُعَامَلَاتِ الدُّخُولُ فِی جِهَاتِ الْحَلَالِ وَ الْعَمَلُ بِذَلِکَ الْحَلَالِ مِنْهَا وَ اجْتِنَابُ جِهَاتِ الْحَرَامِ مِنْهَا فَإِحْدَی الْجِهَتَیْنِ مِنَ الْوِلَایَةِ وِلَایَةُ وُلَاةِ الْعَدْلِ الَّذِینَ أَمَرَ اللَّهُ بِوِلَایَتِهِمْ عَلَی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وَ الْجِهَةُ الْأُخْرَی وِلَایَةُ وُلَاةِ الْجَوْرِ فَوَجْهُ الْحَلَالِ مِنَ الْوِلَایَةِ وِلَایَةُ الْوَالِی الْعَادِلِ وَ وِلَایَةُ وُلَاتِهِ بِجِهَةِ مَا أَمَرَ بِهِ الْوَالِی الْعَادِلُ بِلَا زِیَادَةٍ وَ لَا نُقْصَانٍ فَالْوِلَایَةُ لَهُ وَ الْعَمَلُ مَعَهُ وَ مَعُونَتُهُ وَ تَقْوِیَتُهُ حَلَالٌ مُحَلَّلٌ وَ أَمَّا وَجْهُ الْحَرَامِ مِنَ الْوِلَایَةِ فَوِلَایَةُ الْوَالِی الْجَائِرِ وَ وِلَایَةُ وُلَاتِهِ فَالْعَمَلُ لَهُمْ وَ الْکَسْبُ مَعَهُمْ بِجِهَةِ الْوِلَایَةِ لَهُمْ حَرَامٌ مُحَرَّمٌ مُعَذَّبٌ فَاعِلُ ذَلِکَ عَلَی قَلِیلٍ مِنْ فِعْلِهِ أَوْ کَثِیرٍ لِأَنَّ کُلَّ شَیْ‌ءٍ مِنْ جِهَةِ الْمَئُونَةِ لَهُ مَعْصِیَةٌ کَبِیرَةٌ مِنَ الْکَبَائِرِ وَ ذَلِکَ أَنَّ فِی وِلَایَةِ الْوَالِی الْجَائِرِ دُرُوسَ الْحَقِّ کُلِّهِ فَلِذَلِکَ حَرُمَ الْعَمَلُ مَعَهُمْ وَ مَعُونَتُهُمْ وَ الْکَسْبُ مَعَهُمْ إِلَّا بِجِهَةِ الضَّرُورَةِ نَظِیرِ الضَّرُورَةِ إِلَی الدَّمِ وَ الْمَیْتَةِ وَ أَمَّا تَفْسِیرُ التِّجَارَاتِ فِی جَمِیعِ الْبُیُوعِ وَ وُجُوهِ الْحَلَالِ مِنْ وَجْهِ التِّجَارَاتِ الَّتِی یَجُوزُ لِلْبَائِعِ أَنْ یَبِیعَ مِمَّا لَا یَجُوزُ لَهُ وَ کَذَلِکَ الْمُشْتَرِی الَّذِی یَجُوزُ لَهُ شِرَاؤُهُ مِمَّا لَا یَجُوزُ لَهُ فَکُلُّ مَأْمُورٍ بِهِ مِمَّا هُوَ غِذَاءٌ لِلْعِبَادِ وَ قِوَامُهُمْ بِهِ فِی أُمُورِهِمْ فِی وُجُوهِ الصَّلَاحِ الَّذِی لَا یُقِیمُهُمْ غَیْرُهُ مِمَّا یَأْکُلُونَ وَ یَشْرَبُونَ وَ یَلْبَسُونَ وَ یَنْکِحُونَ وَ یَمْلِکُونَ وَ یَسْتَعْمِلُونَ مِنْ جَمِیعِ الْمَنَافِعِ الَّتِی لَا یُقِیمُهُمْ غَیْرُهَا وَ کُلُّ شَیْ‌ءٍ یَکُونُ لَهُمْ فِیهِ الصَّلَاحُ مِنْ جِهَةٍ مِنَ الْجِهَاتِ فَهَذَا کُلُّهُ حَلَالٌ بَیْعُهُ وَ شِرَاؤُهُ وَ إِمْسَاکُهُ وَ اسْتِعْمَالُهُ وَ هِبَتُهُ وَ عَارِیَّتُهُ وَ أَمَّا وُجُوهُ الْحَرَامِ مِنَ الْبَیْعِ وَ الشِّرَاءِ فَکُلُّ أَمْرٍ یَکُونُ فِیهِ الْفَسَادُ مِمَّا هُوَ مَنْهِیٌّ عَنْهُ مِنْ جِهَةِ أَکْلِهِ أَوْ شُرْبِهِ أَوْ کَسْبِهِ أَوْ نِکَاحِهِ أَوْ مِلْکِهِ أَوْ إِمْسَاکِهِ أَوْ هِبَتِهِ أَوْ عَارِیَّتِهِ أَوْ شَیْ‌ءٍ یَکُونُ فِیهِ وَجْهٌ مِنْ وُجُوهِ الْفَسَادِ نَظِیرِ الْبَیْعِ بِالرِّبَا أَوِ الْبَیْعِ لِلْمَیْتَةِ أَوِ الدَّمِ أَوْ لَحْمِ الْخِنْزِیرِ أَوْ لُحُومِ السِّبَاعِ مِنْ صُنُوفِ سِبَاعِ الْوَحْشِ وَ الطَّیْرِ أَوْ جُلُودِهَا أَوِ الْخَمْرِ أَوْ شَیْ‌ءٍ مِنْ وُجُوهِ النَّجِسِ فَهَذَا کُلُّهُ حَرَامٌ وَ مُحَرَّمٌ لِأَنَّ ذَلِکَ کُلَّهُ مَنْهِیٌّ عَنْ أَکْلِهِ وَ شُرْبِهِ وَ لُبْسِهِ وَ مِلْکِهِ وَ إِمْسَاکِهِ وَ التَّقَلُّبِ فِیهِ فَجَمِیعُ تَقَلُّبِهِ فِی ذَلِکَ حَرَامٌ وَ کَذَلِکَ کُلُّ بَیْعٍ مَلْهُوٍّ بِهِ وَ کُلُّ مَنْهِیٍّ عَنْهُ مِمَّا یُتَقَرَّبُ بِهِ لِغَیْرِ اللَّهِ أَوْ یُقَوَّی بِهِ الْکُفْرُ وَ الشِّرْکُ مِنْ جَمِیعِ وُجُوهِ الْمَعَاصِی أَوْ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یُوهَنُ بِهِ الْحَقُّ فَهُوَ حَرَامٌ مُحَرَّمٌ بَیْعُهُ وَ شِرَاؤُهُ وَ إِمْسَاکُهُ وَ مِلْکُهُ وَ هِبَتُهُ وَ عَارِیَّتُهُ وَ جَمِیعُ التَّقَلُّبِ فِیهِ إِلَّا فِی حَالٍ تَدْعُو الضَّرُورَةُ فِیهِ إِلَی ذَلِکَ وَ أَمَّا تَفْسِیرُ الْإِجَارَاتِ فَإِجَارَةُ الْإِنْسَانِ نَفْسَهُ أَوْ مَا یَمْلِکُ أَوْ یَلِی أَمْرَهُ إِلَی أَنْ قَالَ وَ أَمَّا تَفْسِیرُ الصِّنَاعَاتِ فَکُلُّ مَا یَتَعَلَّمُ الْعِبَادُ أَوْ یُعَلِّمُونَ غَیْرَهُمْ مِنْ أَصْنَافِ الصِّنَاعَاتِ مِثْلِ الْکِتَابَةِ وَ الْحِسَابِ وَ التِّجَارَةِ وَ الصِّیَاغَةِ وَ السِّرَاجَةِ وَ الْبِنَاءِ وَ الْحِیَاکَةِ وَ الْقِصَارَةِ وَ الْخِیَاطَةِ وَ صَنْعَةِ صُنُوفِ التَّصَاوِیرِ مَا لَمْ یَکُنْ مُثُلَ الرُّوحَانِیِّ وَ أَنْوَاعِ صُنُوفِ الْآلَاتِ الَّتِی یَحْتَاجُ إِلَیْهَا الْعِبَادُ مِنْهَا مَنَافِعُهُمْ وَ بِهَا قِوَامُهُمْ وَ فِیهَا بُلْغَةُ جَمِیعِ حَوَائِجِهِمْ فَحَلَالٌ فِعْلُهُ وَ تَعْلِیمُهُ وَ الْعَمَلُ بِهِ وَ فِیهِ لِنَفْسِهِ أَوْ لِغَیْرِهِ وَ إِنْ کَانَتْ تِلْکَ الصِّنَاعَةُ وَ تِلْکَ الْآلَةُ قَدْ یُسْتَعَانُ بِهَا عَلَی وُجُوهِ الْفَسَادِ وَ وُجُوهِ الْمَعَاصِی وَ تَکُونُ مَعُونَةً عَلَی الْحَقِّ وَ الْبَاطِلِ فَلَا بَأْسَ بِصِنَاعَتِهِ وَ تَعْلِیمِهِ نَظِیرِ الْکِتَابَةِ الَّتِی هِیَ عَلَی وَجْهٍ مِنْ وُجُوهِ الْفَسَادِ تَقْوِیَةٌ وَ مَعُونَةٌ لِوُلَاةِ الْجَوْرِ کَذَلِکَ السِّکِّینُ وَ السَّیْفُ وَ الرُّمْحُ وَ الْقَوْسُ وَ غَیْرُ ذَلِکَ مِنْ وُجُوهِ الْآلَةِ الَّتِی تُصْرَفُ إِلَی جِهَاتِ الصَّلَاحِ وَ جِهَاتِ الْفَسَادِ وَ تَکُونُ آلَةً وَ مَعُونَةً عَلَیْهِمَا فَلَا بَأْسَ بِتَعْلِیمِهِ وَ تَعَلُّمِهِ وَ أَخْذِ الْأَجْرِ عَلَیْهِ وَ الْعَمَلِ بِهِ وَ فِیهِ لِمَنْ کَانَ لَهُ فِیهِ جِهَاتُ الصَّلَاحِ مِنْ جَمِیعِ الْخَلَائِقِ وَ مُحَرَّمٌ عَلَیْهِمْ فِیهِ تَصْرِیفُهُ إِلَی جِهَاتِ الْفَسَادِ وَ الْمَضَارِّ فَلَیْسَ عَلَی الْعَالِمِ وَ الْمُتَعَلِّمِ إِثْمٌ وَ لَا وِزْرٌ لِمَا فِیهِ مِنَ الرُّجْحَانِ فِی مَنَافِعِ جِهَاتِ صَلَاحِهِمْ وَ قِوَامِهِمْ وَ بَقَائِهِمْ وَ إِنَّمَا الْإِثْمُ وَ الْوِزْرُ عَلَی الْمُتَصَرِّفِ بِهَا فِی وُجُوهِ الْفَسَادِ وَ الْحَرَامِ وَ ذَلِکَ إِنَّمَا حَرَّمَ اللَّهُ الصِّنَاعَةَ الَّتِی هِیَ حَرَامٌ کُلُّهَا الَّتِی یَجِی‌ءُ مِنْهَا الْفَسَادُ مَحْضاً نَظِیرَ الْبَرَابِطِ وَ الْمَزَامِیرِ وَ الشِّطْرَنْجِ وَ کُلِّ مَلْهُوٍّ بِهِ وَ الصُّلْبَانِ وَ الْأَصْنَامِ وَ مَا أَشْبَهَ ذَلِکَ مِنْ صِنَاعَاتِ الْأَشْرِبَةِ الْحَرَامِ وَ مَا یَکُونُ مِنْهُ وَ فِیهِ الْفَسَادُ مَحْضاً وَ لَا یَکُونُ مِنْهُ وَ لَا فِیهِ شَیْ‌ءٌ مِنْ وُجُوهِ الصَّلَاحِ فَحَرَامٌ تَعْلِیمُهُ وَ تَعَلُّمُهُ وَ الْعَمَلُ بِهِ وَ أَخْذُ الْأَجْرِ عَلَیْهِ وَ جَمِیعُ التَّقَلُّبِ فِیهِ مِنْ جَمِیعِ وُجُوهِ الْحَرَکَاتِ کُلِّهَا إِلَّا أَنْ تَکُونَ صِنَاعَةً قَدْ تُتَصَرَّفُ إِلَی جِهَاتِ الصَّنَائِعِ وَ إِنْ کَانَ قَدْ یُتَصَرَّفُ بِهَا وَ یُتَنَاوَلُ بِهَا وَجْهٌ مِنْ وُجُوهِ الْمَعَاصِی فَلِعِلَّةِ مَا فِیهِ مِنَ </w:t>
      </w:r>
      <w:bookmarkStart w:id="632" w:name="pg12186_173121"/>
    </w:p>
    <w:p>
      <w:pPr>
        <w:pStyle w:val="BookText"/>
        <w:rPr/>
      </w:pPr>
      <w:bookmarkEnd w:id="632"/>
      <w:r>
        <w:rPr>
          <w:rFonts w:ascii="Amiri" w:hAnsi="Amiri" w:eastAsia="Amiri" w:cs="Amiri"/>
          <w:color w:val="111111"/>
          <w:sz w:val="28"/>
          <w:sz w:val="28"/>
          <w:szCs w:val="28"/>
          <w:rtl w:val="true"/>
          <w:lang w:bidi="ar-SA"/>
        </w:rPr>
        <w:t>الصَّلَاحِ حَلَّ تَعَلُّمُهُ وَ تَعْلِیمُهُ وَ الْعَمَلُ بِهِ وَ یَحْرُمُ عَلَی مَنْ صَرَفَهُ إِلَی غَیْرِ وَجْهِ الْحَقِّ وَ الصَّلَاحِ فَهَذَا تَفْسِیرُ بَیَانِ وَجْهِ اکْتِسَابِ مَعَایِشِ الْعِبَادِ وَ تَعْلِیمِهِمْ فِی جَمِیعِ وُجُوهِ اکْتِسَابِهِمْ إِلَی أَنْ قَالَ وَ أَمَّا مَا یَجُوزُ مِنَ الْمِلْکِ وَ الْخِدْمَةِ فَسِتَّةُ وُجُوهٍ مِلْکُ الْغَنِیمَةِ وَ مِلْکُ الشِّرَاءِ وَ مِلْکُ الْمِیرَاثِ وَ مِلْکُ الْهِبَةِ وَ مِلْکُ الْعَارِیَّةِ وَ مِلْکُ الْأَجْرِ فَهَذِهِ وُجُوهُ مَا یَحِلُّ وَ مَا یَجُوزُ لِلْإِنْسَانِ إِنْفَاقُ مَالِهِ وَ إِخْرَاجُهُ بِجِهَةِ الْحَلَالِ فِی وُجُوهِهِ وَ مَا یَجُوزُ فِیهِ التَّصَرُّفُ وَ التَّقَلُّبُ مِنْ وُجُوهِ الْفَرِیضَةِ وَ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الْمُرْتَضَی فِی رِسَالَةِ الْمُحْکَمِ وَ الْمُتَشَابِهِ کَمَا مَرَّ فِی الْخُمُسِ </w:t>
      </w:r>
      <w:r>
        <w:rPr>
          <w:rStyle w:val="FootnoteAnchor"/>
          <w:rtl w:val="true"/>
        </w:rPr>
        <w:footnoteReference w:id="492"/>
      </w:r>
      <w:r>
        <w:rPr>
          <w:rFonts w:ascii="Amiri" w:hAnsi="Amiri" w:eastAsia="Amiri" w:cs="Amiri"/>
          <w:color w:val="111111"/>
          <w:sz w:val="28"/>
          <w:sz w:val="28"/>
          <w:szCs w:val="28"/>
          <w:rtl w:val="true"/>
          <w:lang w:bidi="ar-SA"/>
        </w:rPr>
        <w:t xml:space="preserve">وَ غَیْرِهِ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یأتی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المزارعة و المساقاة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5045329_417432637"/>
      <w:bookmarkStart w:id="634" w:name="_Toc277"/>
      <w:bookmarkEnd w:id="633"/>
      <w:r>
        <w:rPr/>
        <w:t>3</w:t>
      </w:r>
      <w:r>
        <w:rPr>
          <w:rtl w:val="true"/>
        </w:rPr>
        <w:t xml:space="preserve">- </w:t>
      </w:r>
      <w:r>
        <w:rPr>
          <w:rtl w:val="true"/>
        </w:rPr>
        <w:t>بَابُ أَنَّهُ لَا یَحِلُّ مَا یُشْتَرَی بِالْمَکَاسِبِ الْمُحَرَّمَةِ إِذَا اشْتُرِیَ بِعَیْنِ الْمَالِ وَ إِلَّا حَلَ‌</w:t>
      </w:r>
      <w:bookmarkEnd w:id="634"/>
    </w:p>
    <w:p>
      <w:pPr>
        <w:pStyle w:val="Heading5"/>
        <w:numPr>
          <w:ilvl w:val="4"/>
          <w:numId w:val="1"/>
        </w:numPr>
        <w:rPr/>
      </w:pPr>
      <w:bookmarkStart w:id="635" w:name="__RefHeading___Toc5045331_417432637"/>
      <w:bookmarkStart w:id="636" w:name="_Toc278"/>
      <w:bookmarkEnd w:id="635"/>
      <w:r>
        <w:rPr>
          <w:rtl w:val="true"/>
        </w:rPr>
        <w:t>اشارة</w:t>
      </w:r>
      <w:bookmarkEnd w:id="636"/>
    </w:p>
    <w:p>
      <w:pPr>
        <w:pStyle w:val="BookText"/>
        <w:rPr/>
      </w:pPr>
      <w:r>
        <w:rPr>
          <w:rStyle w:val="FootnoteAnchor"/>
        </w:rPr>
        <w:footnoteReference w:id="49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مَا یُشْتَرَی بِالْمَکَاسِبِ الْمُحَرَّمَةِ إِذَا اشْتُرِیَ بِعَیْنِ الْمَالِ وَ إِلَّا حَلَ</w:t>
      </w:r>
    </w:p>
    <w:p>
      <w:pPr>
        <w:pStyle w:val="Heading5"/>
        <w:numPr>
          <w:ilvl w:val="4"/>
          <w:numId w:val="1"/>
        </w:numPr>
        <w:rPr/>
      </w:pPr>
      <w:bookmarkStart w:id="637" w:name="__RefHeading___Toc5045333_417432637"/>
      <w:bookmarkStart w:id="638" w:name="_Toc279"/>
      <w:bookmarkEnd w:id="637"/>
      <w:r>
        <w:rPr>
          <w:rtl w:val="true"/>
        </w:rPr>
        <w:t>[</w:t>
      </w:r>
      <w:r>
        <w:rPr>
          <w:rtl w:val="true"/>
        </w:rPr>
        <w:t>رقم الحدیث الکلی</w:t>
      </w:r>
      <w:r>
        <w:rPr>
          <w:rtl w:val="true"/>
        </w:rPr>
        <w:t xml:space="preserve">: </w:t>
      </w:r>
      <w:r>
        <w:rPr/>
        <w:t>22048</w:t>
      </w:r>
      <w:r>
        <w:rPr>
          <w:rtl w:val="true"/>
        </w:rPr>
        <w:t xml:space="preserve"> - </w:t>
      </w:r>
      <w:r>
        <w:rPr>
          <w:rtl w:val="true"/>
        </w:rPr>
        <w:t>رقم الحدیث الباب</w:t>
      </w:r>
      <w:r>
        <w:rPr>
          <w:rtl w:val="true"/>
        </w:rPr>
        <w:t xml:space="preserve">: </w:t>
      </w:r>
      <w:r>
        <w:rPr/>
        <w:t>1</w:t>
      </w:r>
      <w:r>
        <w:rPr>
          <w:rtl w:val="true"/>
        </w:rPr>
        <w:t>]</w:t>
      </w:r>
      <w:bookmarkEnd w:id="6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مُحَمَّدُ بْنُ یَعْقُوبَ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مُحَمَّدُ بْنُ الْحَسَنِ إِلَی أَبِی مُحَمَّدٍ ع رَجُلٌ اشْتَرَی مِنْ رَجُلٍ ضَیْعَةً أَوْ خَادِماً بِمَالٍ أَخَذَهُ مِنْ قَطْعِ الطَّرِیقِ أَوْ مِنْ سَرِقَةٍ هَلْ یَحِلُّ لَهُ مَا یَدْخُلُ عَلَیْهِ </w:t>
      </w:r>
      <w:bookmarkStart w:id="639" w:name="pg12186_173122"/>
    </w:p>
    <w:p>
      <w:pPr>
        <w:pStyle w:val="BookText"/>
        <w:rPr/>
      </w:pPr>
      <w:bookmarkEnd w:id="639"/>
      <w:r>
        <w:rPr>
          <w:rFonts w:ascii="Amiri" w:hAnsi="Amiri" w:eastAsia="Amiri" w:cs="Amiri"/>
          <w:color w:val="111111"/>
          <w:sz w:val="28"/>
          <w:sz w:val="28"/>
          <w:szCs w:val="28"/>
          <w:rtl w:val="true"/>
          <w:lang w:bidi="ar-SA"/>
        </w:rPr>
        <w:t>مِنْ ثَمَرَةِ هَذِهِ الضَّیْعَةِ أَوْ یَحِلُّ لَهُ أَنْ یَطَأَ هَذَا الْفَرْجَ الَّذِی اشْتَرَاهُ مِنْ سَرِقَةٍ أَوْ مِنْ قَطْعِ طَرِیقٍ فَوَقَّعَ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شَیْ‌ءٍ أَصْلُهُ حَرَامٌ وَ لَا یَحِلُّ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الْحَسَنِ الصَّفَّارِ أَنَّهُ کَتَبَ إِلَی أَبِی مُحَمَّدٍ ع وَ ذَکَرَ الْحَدِیثَ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5045335_417432637"/>
      <w:bookmarkStart w:id="641" w:name="_Toc280"/>
      <w:bookmarkEnd w:id="640"/>
      <w:r>
        <w:rPr>
          <w:rtl w:val="true"/>
        </w:rPr>
        <w:t>[</w:t>
      </w:r>
      <w:r>
        <w:rPr>
          <w:rtl w:val="true"/>
        </w:rPr>
        <w:t>رقم الحدیث الکلی</w:t>
      </w:r>
      <w:r>
        <w:rPr>
          <w:rtl w:val="true"/>
        </w:rPr>
        <w:t xml:space="preserve">: </w:t>
      </w:r>
      <w:r>
        <w:rPr/>
        <w:t>22049</w:t>
      </w:r>
      <w:r>
        <w:rPr>
          <w:rtl w:val="true"/>
        </w:rPr>
        <w:t xml:space="preserve"> - </w:t>
      </w:r>
      <w:r>
        <w:rPr>
          <w:rtl w:val="true"/>
        </w:rPr>
        <w:t>رقم الحدیث الباب</w:t>
      </w:r>
      <w:r>
        <w:rPr>
          <w:rtl w:val="true"/>
        </w:rPr>
        <w:t xml:space="preserve">: </w:t>
      </w:r>
      <w:r>
        <w:rPr/>
        <w:t>2</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22049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وَ بِإِسْنَادِهِ عَنْ مُحَمَّدِ بْنِ عَلِیِّ بْنِ مَحْبُوبٍ عَنْ مُحَمَّدِ بْنِ عِیسَی عَنْ عَبْدِ اللَّهِ بْنِ الْمُغِیرَةِ عَنْ إِسْمَاعِیلَ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سَرَقَ أَلْفَ دِرْهَمٍ فَاشْتَرَی بِهَا جَارِیَةً أَوْ أَصْدَقَهَا الْمَرْأَةَ فَإِنَّ الْفَرْجَ لَهُ حَلَالٌ وَ عَلَیْهِ تَبِعَةَ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مَحْمُولٌ عَلَی الشِّرَاءِ بِعَیْنِ الْمَالِ وَ الثَّانِی عَلَی الشِّرَاءِ فِی الذِّمَّةِ ذَکَرَهُ بَعْضُ فُقَهَائِنَا </w:t>
      </w:r>
      <w:r>
        <w:rPr>
          <w:rStyle w:val="FootnoteAnchor"/>
          <w:rtl w:val="true"/>
        </w:rPr>
        <w:footnoteReference w:id="498"/>
      </w:r>
      <w:r>
        <w:rPr>
          <w:rFonts w:ascii="Amiri" w:hAnsi="Amiri" w:eastAsia="Amiri" w:cs="Amiri"/>
          <w:color w:val="111111"/>
          <w:sz w:val="28"/>
          <w:sz w:val="28"/>
          <w:szCs w:val="28"/>
          <w:rtl w:val="true"/>
          <w:lang w:bidi="ar-SA"/>
        </w:rPr>
        <w:t xml:space="preserve">وَ یَأْتِی مَا یَدُلُّ عَلَی بَعْضِ الْمَقْصُودِ فِی أَحَادِیثِ بَیْعِ وَلَدِ الزِّنَا </w:t>
      </w:r>
      <w:r>
        <w:rPr>
          <w:rStyle w:val="FootnoteAnchor"/>
          <w:rtl w:val="true"/>
        </w:rPr>
        <w:footnoteReference w:id="499"/>
      </w:r>
      <w:r>
        <w:rPr>
          <w:rFonts w:ascii="Amiri" w:hAnsi="Amiri" w:eastAsia="Amiri" w:cs="Amiri"/>
          <w:color w:val="111111"/>
          <w:sz w:val="28"/>
          <w:sz w:val="28"/>
          <w:szCs w:val="28"/>
          <w:rtl w:val="true"/>
          <w:lang w:bidi="ar-SA"/>
        </w:rPr>
        <w:t xml:space="preserve">وَ غَیْرِ ذَلِکَ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5045337_417432637"/>
      <w:bookmarkStart w:id="643" w:name="_Toc281"/>
      <w:bookmarkEnd w:id="642"/>
      <w:r>
        <w:rPr/>
        <w:t>4</w:t>
      </w:r>
      <w:r>
        <w:rPr>
          <w:rtl w:val="true"/>
        </w:rPr>
        <w:t xml:space="preserve">- </w:t>
      </w:r>
      <w:r>
        <w:rPr>
          <w:rtl w:val="true"/>
        </w:rPr>
        <w:t>بَابُ عَدَمِ جَوَازِ الْإِنْفَاقِ مِنْ کَسْبِ الْحَرَامِ وَ لَا فِی الطَّاعَاتِ وَ حُکْمِ اخْتِلَاطِهِ بِالْحَلَالِ وَ اشْتِبَاهِهِ بِهِ‌</w:t>
      </w:r>
      <w:bookmarkEnd w:id="643"/>
    </w:p>
    <w:p>
      <w:pPr>
        <w:pStyle w:val="Heading5"/>
        <w:numPr>
          <w:ilvl w:val="4"/>
          <w:numId w:val="1"/>
        </w:numPr>
        <w:rPr/>
      </w:pPr>
      <w:bookmarkStart w:id="644" w:name="__RefHeading___Toc5045339_417432637"/>
      <w:bookmarkStart w:id="645" w:name="_Toc282"/>
      <w:bookmarkEnd w:id="644"/>
      <w:r>
        <w:rPr>
          <w:rtl w:val="true"/>
        </w:rPr>
        <w:t>اشارة</w:t>
      </w:r>
      <w:bookmarkEnd w:id="645"/>
    </w:p>
    <w:p>
      <w:pPr>
        <w:pStyle w:val="BookText"/>
        <w:rPr/>
      </w:pPr>
      <w:r>
        <w:rPr>
          <w:rStyle w:val="FootnoteAnchor"/>
        </w:rPr>
        <w:footnoteReference w:id="50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الْإِنْفَاقِ مِنْ کَسْبِ الْحَرَامِ وَ لَا فِی الطَّاعَاتِ وَ حُکْمِ اخْتِلَاطِهِ بِالْحَلَالِ وَ اشْتِبَاهِهِ بِهِ</w:t>
      </w:r>
    </w:p>
    <w:p>
      <w:pPr>
        <w:pStyle w:val="Heading5"/>
        <w:numPr>
          <w:ilvl w:val="4"/>
          <w:numId w:val="1"/>
        </w:numPr>
        <w:rPr/>
      </w:pPr>
      <w:bookmarkStart w:id="646" w:name="__RefHeading___Toc5045341_417432637"/>
      <w:bookmarkStart w:id="647" w:name="_Toc283"/>
      <w:bookmarkEnd w:id="646"/>
      <w:r>
        <w:rPr>
          <w:rtl w:val="true"/>
        </w:rPr>
        <w:t>[</w:t>
      </w:r>
      <w:r>
        <w:rPr>
          <w:rtl w:val="true"/>
        </w:rPr>
        <w:t>رقم الحدیث الکلی</w:t>
      </w:r>
      <w:r>
        <w:rPr>
          <w:rtl w:val="true"/>
        </w:rPr>
        <w:t xml:space="preserve">: </w:t>
      </w:r>
      <w:r>
        <w:rPr/>
        <w:t>22050</w:t>
      </w:r>
      <w:r>
        <w:rPr>
          <w:rtl w:val="true"/>
        </w:rPr>
        <w:t xml:space="preserve"> - </w:t>
      </w:r>
      <w:r>
        <w:rPr>
          <w:rtl w:val="true"/>
        </w:rPr>
        <w:t>رقم الحدیث الباب</w:t>
      </w:r>
      <w:r>
        <w:rPr>
          <w:rtl w:val="true"/>
        </w:rPr>
        <w:t xml:space="preserve">: </w:t>
      </w:r>
      <w:r>
        <w:rPr/>
        <w:t>1</w:t>
      </w:r>
      <w:r>
        <w:rPr>
          <w:rtl w:val="true"/>
        </w:rPr>
        <w:t>]</w:t>
      </w:r>
      <w:bookmarkEnd w:id="6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مُحَمَّدُ بْنُ عَلِیِّ بْنِ الْحُسَیْنِ بِإِسْنَادِهِ عَنِ الْحَسَنِ بْنِ مَحْبُوبٍ </w:t>
      </w:r>
      <w:bookmarkStart w:id="648" w:name="pg12186_173123"/>
    </w:p>
    <w:p>
      <w:pPr>
        <w:pStyle w:val="BookText"/>
        <w:rPr/>
      </w:pPr>
      <w:bookmarkEnd w:id="648"/>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w:t>
      </w:r>
      <w:r>
        <w:rPr>
          <w:rStyle w:val="FootnoteAnchor"/>
          <w:rtl w:val="true"/>
        </w:rPr>
        <w:footnoteReference w:id="503"/>
      </w:r>
      <w:r>
        <w:rPr>
          <w:rFonts w:ascii="Amiri" w:hAnsi="Amiri" w:eastAsia="Amiri" w:cs="Amiri"/>
          <w:color w:val="111111"/>
          <w:sz w:val="28"/>
          <w:sz w:val="28"/>
          <w:szCs w:val="28"/>
          <w:rtl w:val="true"/>
          <w:lang w:bidi="ar-SA"/>
        </w:rPr>
        <w:t>فِیهِ حَلَالٌ وَ حَرَامٌ فَهُوَ لَکَ حَلَالٌ أَبَداً حَتَّی تَعْرِفَ الْحَرَامَ مِنْهُ بِعَیْنِهِ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بِإِسْنَادِهِ عَنْ أَحْمَدَ بْنِ مُحَمَّدٍ عَنِ ابْنِ مَحْبُوبٍ مِثْلَهُ </w:t>
      </w:r>
      <w:r>
        <w:rPr>
          <w:rStyle w:val="FootnoteAnchor"/>
          <w:rtl w:val="true"/>
        </w:rPr>
        <w:footnoteReference w:id="505"/>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عَنِ ابْنِ مَحْبُوبٍ مِثْلَهُ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5045343_417432637"/>
      <w:bookmarkStart w:id="650" w:name="_Toc284"/>
      <w:bookmarkEnd w:id="649"/>
      <w:r>
        <w:rPr>
          <w:rtl w:val="true"/>
        </w:rPr>
        <w:t>[</w:t>
      </w:r>
      <w:r>
        <w:rPr>
          <w:rtl w:val="true"/>
        </w:rPr>
        <w:t>رقم الحدیث الکلی</w:t>
      </w:r>
      <w:r>
        <w:rPr>
          <w:rtl w:val="true"/>
        </w:rPr>
        <w:t xml:space="preserve">: </w:t>
      </w:r>
      <w:r>
        <w:rPr/>
        <w:t>22051</w:t>
      </w:r>
      <w:r>
        <w:rPr>
          <w:rtl w:val="true"/>
        </w:rPr>
        <w:t xml:space="preserve"> - </w:t>
      </w:r>
      <w:r>
        <w:rPr>
          <w:rtl w:val="true"/>
        </w:rPr>
        <w:t>رقم الحدیث الباب</w:t>
      </w:r>
      <w:r>
        <w:rPr>
          <w:rtl w:val="true"/>
        </w:rPr>
        <w:t xml:space="preserve">: </w:t>
      </w:r>
      <w:r>
        <w:rPr/>
        <w:t>2</w:t>
      </w:r>
      <w:r>
        <w:rPr>
          <w:rtl w:val="true"/>
        </w:rPr>
        <w:t>]</w:t>
      </w:r>
      <w:bookmarkEnd w:id="650"/>
    </w:p>
    <w:p>
      <w:pPr>
        <w:pStyle w:val="BookText"/>
        <w:rPr/>
      </w:pPr>
      <w:r>
        <w:rPr>
          <w:rFonts w:eastAsia="Times New Roman" w:cs="Times New Roman" w:ascii="Times New Roman" w:hAnsi="Times New Roman"/>
          <w:color w:val="111111"/>
          <w:sz w:val="28"/>
          <w:szCs w:val="28"/>
          <w:lang w:val="en-US" w:bidi="en-US"/>
        </w:rPr>
        <w:t>22051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وَ عَنْهُمْ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أَصَابَ مَالًا مِنْ عَمَلِ بَنِی أُمَیَّةَ وَ هُوَ یَتَصَدَّقُ مِنْهُ وَ یَصِلُ مِنْهُ قَرَابَتَهُ وَ یَحُجُّ لِیُغْفَرَ لَهُ مَا اکْتَسَبَ وَ یَقُولُ إِنَّ الْحَسَناتِ یُذْهِبْنَ السَّیِّئاتِ </w:t>
      </w:r>
      <w:r>
        <w:rPr>
          <w:rStyle w:val="FootnoteAnchor"/>
          <w:rtl w:val="true"/>
        </w:rPr>
        <w:footnoteReference w:id="508"/>
      </w:r>
      <w:r>
        <w:rPr>
          <w:rFonts w:ascii="Amiri" w:hAnsi="Amiri" w:eastAsia="Amiri" w:cs="Amiri"/>
          <w:color w:val="111111"/>
          <w:sz w:val="28"/>
          <w:sz w:val="28"/>
          <w:szCs w:val="28"/>
          <w:rtl w:val="true"/>
          <w:lang w:bidi="ar-SA"/>
        </w:rPr>
        <w:t xml:space="preserve">فَقَالَ أَبُو عَبْدِ اللَّهِ ع إِنَّ الْخَطِیئَةَ لَا تُکَفِّرُ الْخَطِیئَةَ وَ إِنَّ </w:t>
      </w:r>
      <w:r>
        <w:rPr>
          <w:rStyle w:val="FootnoteAnchor"/>
          <w:rtl w:val="true"/>
        </w:rPr>
        <w:footnoteReference w:id="509"/>
      </w:r>
      <w:r>
        <w:rPr>
          <w:rFonts w:ascii="Amiri" w:hAnsi="Amiri" w:eastAsia="Amiri" w:cs="Amiri"/>
          <w:color w:val="111111"/>
          <w:sz w:val="28"/>
          <w:sz w:val="28"/>
          <w:szCs w:val="28"/>
          <w:rtl w:val="true"/>
          <w:lang w:bidi="ar-SA"/>
        </w:rPr>
        <w:t xml:space="preserve">الْحَسَنَةَ تَحُطُّ الْخَطِیئَةَ ثُمَّ قَالَ إِنْ کَانَ خَلَطَ الْحَرَامَ حَلَالًا </w:t>
      </w:r>
      <w:r>
        <w:rPr>
          <w:rStyle w:val="FootnoteAnchor"/>
          <w:rtl w:val="true"/>
        </w:rPr>
        <w:footnoteReference w:id="510"/>
      </w:r>
      <w:r>
        <w:rPr>
          <w:rFonts w:ascii="Amiri" w:hAnsi="Amiri" w:eastAsia="Amiri" w:cs="Amiri"/>
          <w:color w:val="111111"/>
          <w:sz w:val="28"/>
          <w:sz w:val="28"/>
          <w:szCs w:val="28"/>
          <w:rtl w:val="true"/>
          <w:lang w:bidi="ar-SA"/>
        </w:rPr>
        <w:t>فَاخْتَلَطَا جَمِیعاً فَلَمْ یَعْرِفِ الْحَرَامَ مِنَ الْحَلَالِ فَلَا بَأْسَ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511"/>
      </w:r>
      <w:r>
        <w:rPr>
          <w:rFonts w:ascii="Amiri" w:hAnsi="Amiri" w:eastAsia="Amiri" w:cs="Amiri"/>
          <w:color w:val="111111"/>
          <w:sz w:val="28"/>
          <w:sz w:val="28"/>
          <w:szCs w:val="28"/>
          <w:rtl w:val="true"/>
          <w:lang w:bidi="ar-SA"/>
        </w:rPr>
        <w:t xml:space="preserve">وَ کَذَا الَّذِی قَبْلَهُ </w:t>
      </w:r>
      <w:bookmarkStart w:id="651" w:name="pg12186_173124"/>
    </w:p>
    <w:p>
      <w:pPr>
        <w:pStyle w:val="BookText"/>
        <w:rPr/>
      </w:pPr>
      <w:bookmarkEnd w:id="651"/>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إِذَا لَمْ یَعْرِفْ قَدْرَ الْحَرَامِ وَ لَا صَاحِبَهُ فَیَجِبُ فِیهِ الْخُمُسُ وَ یَحِلُّ الْبَاقِی وَ یَأْتِی مَا یَدُلُّ عَلَی ذَلِکَ فِی الرِّبَا </w:t>
      </w:r>
      <w:r>
        <w:rPr>
          <w:rStyle w:val="FootnoteAnchor"/>
          <w:rtl w:val="true"/>
        </w:rPr>
        <w:footnoteReference w:id="513"/>
      </w:r>
      <w:r>
        <w:rPr>
          <w:rFonts w:ascii="Amiri" w:hAnsi="Amiri" w:eastAsia="Amiri" w:cs="Amiri"/>
          <w:color w:val="111111"/>
          <w:sz w:val="28"/>
          <w:sz w:val="28"/>
          <w:szCs w:val="28"/>
          <w:rtl w:val="true"/>
          <w:lang w:bidi="ar-SA"/>
        </w:rPr>
        <w:t xml:space="preserve">وَ اللُّقَطَةِ </w:t>
      </w:r>
      <w:r>
        <w:rPr>
          <w:rStyle w:val="FootnoteAnchor"/>
          <w:rtl w:val="true"/>
        </w:rPr>
        <w:footnoteReference w:id="514"/>
      </w:r>
      <w:r>
        <w:rPr>
          <w:rFonts w:ascii="Amiri" w:hAnsi="Amiri" w:eastAsia="Amiri" w:cs="Amiri"/>
          <w:color w:val="111111"/>
          <w:sz w:val="28"/>
          <w:sz w:val="28"/>
          <w:szCs w:val="28"/>
          <w:rtl w:val="true"/>
          <w:lang w:bidi="ar-SA"/>
        </w:rPr>
        <w:t xml:space="preserve">وَ غَیْرِهِمَا </w:t>
      </w:r>
      <w:r>
        <w:rPr>
          <w:rStyle w:val="FootnoteAnchor"/>
          <w:rtl w:val="true"/>
        </w:rPr>
        <w:footnoteReference w:id="515"/>
      </w:r>
      <w:r>
        <w:rPr>
          <w:rFonts w:ascii="Amiri" w:hAnsi="Amiri" w:eastAsia="Amiri" w:cs="Amiri"/>
          <w:color w:val="111111"/>
          <w:sz w:val="28"/>
          <w:sz w:val="28"/>
          <w:szCs w:val="28"/>
          <w:rtl w:val="true"/>
          <w:lang w:bidi="ar-SA"/>
        </w:rPr>
        <w:t xml:space="preserve">وَ یَأْتِی هُنَا مَا یَدُلُّ عَلَی وُجُوبِ رَدِّ الْمَظَالِمِ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5045345_417432637"/>
      <w:bookmarkStart w:id="653" w:name="_Toc285"/>
      <w:bookmarkEnd w:id="652"/>
      <w:r>
        <w:rPr>
          <w:rtl w:val="true"/>
        </w:rPr>
        <w:t>[</w:t>
      </w:r>
      <w:r>
        <w:rPr>
          <w:rtl w:val="true"/>
        </w:rPr>
        <w:t>رقم الحدیث الکلی</w:t>
      </w:r>
      <w:r>
        <w:rPr>
          <w:rtl w:val="true"/>
        </w:rPr>
        <w:t xml:space="preserve">: </w:t>
      </w:r>
      <w:r>
        <w:rPr/>
        <w:t>22052</w:t>
      </w:r>
      <w:r>
        <w:rPr>
          <w:rtl w:val="true"/>
        </w:rPr>
        <w:t xml:space="preserve"> - </w:t>
      </w:r>
      <w:r>
        <w:rPr>
          <w:rtl w:val="true"/>
        </w:rPr>
        <w:t>رقم الحدیث الباب</w:t>
      </w:r>
      <w:r>
        <w:rPr>
          <w:rtl w:val="true"/>
        </w:rPr>
        <w:t xml:space="preserve">: </w:t>
      </w:r>
      <w:r>
        <w:rPr/>
        <w:t>3</w:t>
      </w:r>
      <w:r>
        <w:rPr>
          <w:rtl w:val="true"/>
        </w:rPr>
        <w:t>]</w:t>
      </w:r>
      <w:bookmarkEnd w:id="653"/>
    </w:p>
    <w:p>
      <w:pPr>
        <w:pStyle w:val="BookText"/>
        <w:rPr/>
      </w:pPr>
      <w:r>
        <w:rPr>
          <w:rFonts w:eastAsia="Times New Roman" w:cs="Times New Roman" w:ascii="Times New Roman" w:hAnsi="Times New Roman"/>
          <w:color w:val="111111"/>
          <w:sz w:val="28"/>
          <w:szCs w:val="28"/>
          <w:lang w:val="en-US" w:bidi="en-US"/>
        </w:rPr>
        <w:t>22052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ascii="Amiri" w:hAnsi="Amiri" w:eastAsia="Amiri" w:cs="Amiri"/>
          <w:color w:val="111111"/>
          <w:sz w:val="28"/>
          <w:sz w:val="28"/>
          <w:szCs w:val="28"/>
          <w:rtl w:val="true"/>
          <w:lang w:bidi="ar-SA"/>
        </w:rPr>
        <w:t>وَ عَنْهُمْ عَنْ أَحْمَدَ بْنِ مُحَمَّدٍ عَنِ ابْنِ فَضَّالٍ عَنِ ابْنِ بُکَیْرٍ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اکْتَسَبَ الرَّجُلُ مَالًا مِنْ غَیْرِ حِلِّهِ ثُمَّ حَجَّ فَلَبَّی نُودِیَ لَا لَبَّیْکَ وَ لَا سَعْدَیْکَ وَ إِنْ کَانَ مِنْ حِلِّهِ فَلَبَّی نُودِیَ لَبَّیْکَ وَ سَعْدَیْکَ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5045347_417432637"/>
      <w:bookmarkStart w:id="655" w:name="_Toc286"/>
      <w:bookmarkEnd w:id="654"/>
      <w:r>
        <w:rPr>
          <w:rtl w:val="true"/>
        </w:rPr>
        <w:t>[</w:t>
      </w:r>
      <w:r>
        <w:rPr>
          <w:rtl w:val="true"/>
        </w:rPr>
        <w:t>رقم الحدیث الکلی</w:t>
      </w:r>
      <w:r>
        <w:rPr>
          <w:rtl w:val="true"/>
        </w:rPr>
        <w:t xml:space="preserve">: </w:t>
      </w:r>
      <w:r>
        <w:rPr/>
        <w:t>22053</w:t>
      </w:r>
      <w:r>
        <w:rPr>
          <w:rtl w:val="true"/>
        </w:rPr>
        <w:t xml:space="preserve"> - </w:t>
      </w:r>
      <w:r>
        <w:rPr>
          <w:rtl w:val="true"/>
        </w:rPr>
        <w:t>رقم الحدیث الباب</w:t>
      </w:r>
      <w:r>
        <w:rPr>
          <w:rtl w:val="true"/>
        </w:rPr>
        <w:t xml:space="preserve">: </w:t>
      </w:r>
      <w:r>
        <w:rPr/>
        <w:t>4</w:t>
      </w:r>
      <w:r>
        <w:rPr>
          <w:rtl w:val="true"/>
        </w:rPr>
        <w:t>]</w:t>
      </w:r>
      <w:bookmarkEnd w:id="6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 عَنْ عَلِیِّ بْنِ إِبْرَاهِیمَ عَنْ هَارُونَ بْنِ مُسْلِمٍ عَنْ مَسْعَدَةَ بْنِ صَدَقَةَ عَنْ أَبِی عَبْدِ اللَّهِ ع قَالَ سَمِعْتُهُ یَقُولُ کُلُّ شَیْ‌ءٍ هُوَ لَکَ حَلَالٌ حَتَّی تَعْلَمَ أَنَّهُ حَرَامٌ بِعَیْنِهِ فَتَدَعَهُ مِنْ قِبَلِ نَفْسِکَ وَ ذَلِکَ مِثْلُ الثَّوْبِ یَکُونُ عَلَیْکَ </w:t>
      </w:r>
      <w:r>
        <w:rPr>
          <w:rStyle w:val="FootnoteAnchor"/>
          <w:rtl w:val="true"/>
        </w:rPr>
        <w:footnoteReference w:id="520"/>
      </w:r>
      <w:r>
        <w:rPr>
          <w:rFonts w:ascii="Amiri" w:hAnsi="Amiri" w:eastAsia="Amiri" w:cs="Amiri"/>
          <w:color w:val="111111"/>
          <w:sz w:val="28"/>
          <w:sz w:val="28"/>
          <w:szCs w:val="28"/>
          <w:rtl w:val="true"/>
          <w:lang w:bidi="ar-SA"/>
        </w:rPr>
        <w:t>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w:t>
      </w:r>
      <w:r>
        <w:rPr>
          <w:rFonts w:eastAsia="Amiri" w:cs="Amiri" w:ascii="Amiri" w:hAnsi="Amiri"/>
          <w:color w:val="111111"/>
          <w:sz w:val="28"/>
          <w:szCs w:val="28"/>
          <w:rtl w:val="true"/>
          <w:lang w:bidi="ar-SA"/>
        </w:rPr>
        <w:t xml:space="preserve">. </w:t>
      </w:r>
      <w:bookmarkStart w:id="656" w:name="pg12186_173125"/>
    </w:p>
    <w:p>
      <w:pPr>
        <w:pStyle w:val="BookText"/>
        <w:rPr/>
      </w:pPr>
      <w:bookmarkEnd w:id="656"/>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بِمَا یَشْتَبِهُ فِیهِ مَوْضُوعُ الْحُکْمِ وَ مُتَعَلَّقُهُ کَمَا مُثِّلَ بِهِ فِی هَذَا الْحَدِیثِ وَ غَیْرِهِ بِقَرِینَةِ الْأَمْثِلَةِ وَ ذِکْرِ الْبَیِّنَةِ وَ التَّصْرِیحَاتِ الْآتِیَةِ </w:t>
      </w:r>
      <w:r>
        <w:rPr>
          <w:rStyle w:val="FootnoteAnchor"/>
          <w:rtl w:val="true"/>
        </w:rPr>
        <w:footnoteReference w:id="522"/>
      </w:r>
      <w:r>
        <w:rPr>
          <w:rFonts w:ascii="Amiri" w:hAnsi="Amiri" w:eastAsia="Amiri" w:cs="Amiri"/>
          <w:color w:val="111111"/>
          <w:sz w:val="28"/>
          <w:sz w:val="28"/>
          <w:szCs w:val="28"/>
          <w:rtl w:val="true"/>
          <w:lang w:bidi="ar-SA"/>
        </w:rPr>
        <w:t xml:space="preserve">لَا نَفْسِ الْحُکْمِ الشَّرْعِیِّ کَالتَّحْرِیمِ لِمَا یَأْتِی فِی الْقَضَاءِ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5045349_417432637"/>
      <w:bookmarkStart w:id="658" w:name="_Toc287"/>
      <w:bookmarkEnd w:id="657"/>
      <w:r>
        <w:rPr>
          <w:rtl w:val="true"/>
        </w:rPr>
        <w:t>[</w:t>
      </w:r>
      <w:r>
        <w:rPr>
          <w:rtl w:val="true"/>
        </w:rPr>
        <w:t>رقم الحدیث الکلی</w:t>
      </w:r>
      <w:r>
        <w:rPr>
          <w:rtl w:val="true"/>
        </w:rPr>
        <w:t xml:space="preserve">: </w:t>
      </w:r>
      <w:r>
        <w:rPr/>
        <w:t>22054</w:t>
      </w:r>
      <w:r>
        <w:rPr>
          <w:rtl w:val="true"/>
        </w:rPr>
        <w:t xml:space="preserve"> - </w:t>
      </w:r>
      <w:r>
        <w:rPr>
          <w:rtl w:val="true"/>
        </w:rPr>
        <w:t>رقم الحدیث الباب</w:t>
      </w:r>
      <w:r>
        <w:rPr>
          <w:rtl w:val="true"/>
        </w:rPr>
        <w:t xml:space="preserve">: </w:t>
      </w:r>
      <w:r>
        <w:rPr/>
        <w:t>5</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22054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عَنْ عَلِیِّ بْنِ إِبْرَاهِیمَ عَنْ صَالِحِ بْنِ السِّنْدِیِّ عَنْ جَعْفَرِ بْنِ بَشِیرٍ عَنْ عِیسَی الْفَرَّاءِ عَنْ أَبَانِ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یَجُزْنَ فِی أَرْبَعَةٍ الْخِیَانَةُ وَ الْغُلُولُ وَ السَّرِقَةُ وَ الرِّبَا لَا یَجُزْنَ فِی حَجٍّ وَ لَا عُمْرَةٍ وَ لَا جِهَادٍ وَ لَا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بْنِ عُثْمَانَ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رَوَاهُ فِی الْخِصَالِ عَنْ أَبِیهِ عَنْ سَعْدٍ عَنْ أَحْمَدَ بْنِ مُحَمَّدٍ عَنِ ابْنِ أَبِی عُمَیْرٍ وَ الْبَزَنْطِیِّ جَمِیعاً عَنْ أَبَانِ بْنِ عُثْمَانَ مِثْلَهُ </w:t>
      </w:r>
      <w:r>
        <w:rPr>
          <w:rStyle w:val="FootnoteAnchor"/>
          <w:rtl w:val="true"/>
        </w:rPr>
        <w:footnoteReference w:id="526"/>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5045351_417432637"/>
      <w:bookmarkStart w:id="660" w:name="_Toc288"/>
      <w:bookmarkEnd w:id="659"/>
      <w:r>
        <w:rPr>
          <w:rtl w:val="true"/>
        </w:rPr>
        <w:t>[</w:t>
      </w:r>
      <w:r>
        <w:rPr>
          <w:rtl w:val="true"/>
        </w:rPr>
        <w:t>رقم الحدیث الکلی</w:t>
      </w:r>
      <w:r>
        <w:rPr>
          <w:rtl w:val="true"/>
        </w:rPr>
        <w:t xml:space="preserve">: </w:t>
      </w:r>
      <w:r>
        <w:rPr/>
        <w:t>22055</w:t>
      </w:r>
      <w:r>
        <w:rPr>
          <w:rtl w:val="true"/>
        </w:rPr>
        <w:t xml:space="preserve"> - </w:t>
      </w:r>
      <w:r>
        <w:rPr>
          <w:rtl w:val="true"/>
        </w:rPr>
        <w:t>رقم الحدیث الباب</w:t>
      </w:r>
      <w:r>
        <w:rPr>
          <w:rtl w:val="true"/>
        </w:rPr>
        <w:t xml:space="preserve">: </w:t>
      </w:r>
      <w:r>
        <w:rPr/>
        <w:t>6</w:t>
      </w:r>
      <w:r>
        <w:rPr>
          <w:rtl w:val="true"/>
        </w:rPr>
        <w:t>]</w:t>
      </w:r>
      <w:bookmarkEnd w:id="6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ascii="Amiri" w:hAnsi="Amiri" w:eastAsia="Amiri" w:cs="Amiri"/>
          <w:color w:val="111111"/>
          <w:sz w:val="28"/>
          <w:sz w:val="28"/>
          <w:szCs w:val="28"/>
          <w:rtl w:val="true"/>
          <w:lang w:bidi="ar-SA"/>
        </w:rPr>
        <w:t>وَ بِإِسْنَادِهِ عَنِ ابْنِ مَحْبُوبٍ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 عَنْ شِرَاءِ الْخِیَانَةِ وَ السَّرِقَةِ قَالَ لَا إِلَّا </w:t>
      </w:r>
      <w:bookmarkStart w:id="661" w:name="pg12186_173126"/>
    </w:p>
    <w:p>
      <w:pPr>
        <w:pStyle w:val="BookText"/>
        <w:rPr/>
      </w:pPr>
      <w:bookmarkEnd w:id="661"/>
      <w:r>
        <w:rPr>
          <w:rFonts w:ascii="Amiri" w:hAnsi="Amiri" w:eastAsia="Amiri" w:cs="Amiri"/>
          <w:color w:val="111111"/>
          <w:sz w:val="28"/>
          <w:sz w:val="28"/>
          <w:szCs w:val="28"/>
          <w:rtl w:val="true"/>
          <w:lang w:bidi="ar-SA"/>
        </w:rPr>
        <w:t>أَنْ یَکُونَ قَدِ اخْتَلَطَ مَعَهُ غَیْرُهُ الْحَدِیثَ</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5045353_417432637"/>
      <w:bookmarkStart w:id="663" w:name="_Toc289"/>
      <w:bookmarkEnd w:id="662"/>
      <w:r>
        <w:rPr>
          <w:rtl w:val="true"/>
        </w:rPr>
        <w:t>[</w:t>
      </w:r>
      <w:r>
        <w:rPr>
          <w:rtl w:val="true"/>
        </w:rPr>
        <w:t>رقم الحدیث الکلی</w:t>
      </w:r>
      <w:r>
        <w:rPr>
          <w:rtl w:val="true"/>
        </w:rPr>
        <w:t xml:space="preserve">: </w:t>
      </w:r>
      <w:r>
        <w:rPr/>
        <w:t>22056</w:t>
      </w:r>
      <w:r>
        <w:rPr>
          <w:rtl w:val="true"/>
        </w:rPr>
        <w:t xml:space="preserve"> - </w:t>
      </w:r>
      <w:r>
        <w:rPr>
          <w:rtl w:val="true"/>
        </w:rPr>
        <w:t>رقم الحدیث الباب</w:t>
      </w:r>
      <w:r>
        <w:rPr>
          <w:rtl w:val="true"/>
        </w:rPr>
        <w:t xml:space="preserve">: </w:t>
      </w:r>
      <w:r>
        <w:rPr/>
        <w:t>7</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22056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 فِی الْمَجَالِسِ وَ الْأَخْبَارِ عَنِ الْحُسَیْنِ بْنِ إِبْرَاهِیمَ الْقَزْوِینِیِّ عَنْ مُحَمَّدِ بْنِ وَهْبَانَ عَنْ مُحَمَّدِ بْنِ أَحْمَدَ بْنِ زَکَرِیَّا عَنِ الْحَسَنِ بْنِ عَلِیِّ بْنِ فَضَّالٍ </w:t>
      </w:r>
      <w:r>
        <w:rPr>
          <w:rStyle w:val="FootnoteAnchor"/>
          <w:rtl w:val="true"/>
        </w:rPr>
        <w:footnoteReference w:id="530"/>
      </w:r>
      <w:r>
        <w:rPr>
          <w:rFonts w:ascii="Amiri" w:hAnsi="Amiri" w:eastAsia="Amiri" w:cs="Amiri"/>
          <w:color w:val="111111"/>
          <w:sz w:val="28"/>
          <w:sz w:val="28"/>
          <w:szCs w:val="28"/>
          <w:rtl w:val="true"/>
          <w:lang w:bidi="ar-SA"/>
        </w:rPr>
        <w:t>عَنْ عَلِیِّ بْنِ عُقْبَةَ عَنِ الْحُسَیْنِ بْنِ مُوسَی الْحَنَّاطِ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أَصَابَ مَالًا مِنْ حَرَامٍ لَمْ یُقْبَلْ مِنْهُ حَجٌّ وَ لَا عُمْرَةٌ وَ لَا صِلَةُ رَحِمٍ حَتَّی أَنَّهُ یَفْسُدُ فِیهِ الْفَرْجُ</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531"/>
      </w:r>
      <w:r>
        <w:rPr>
          <w:rFonts w:ascii="Amiri" w:hAnsi="Amiri" w:eastAsia="Amiri" w:cs="Amiri"/>
          <w:color w:val="111111"/>
          <w:sz w:val="28"/>
          <w:sz w:val="28"/>
          <w:szCs w:val="28"/>
          <w:rtl w:val="true"/>
          <w:lang w:bidi="ar-SA"/>
        </w:rPr>
        <w:t xml:space="preserve">وَ فِی الْحَجِّ </w:t>
      </w:r>
      <w:r>
        <w:rPr>
          <w:rStyle w:val="FootnoteAnchor"/>
          <w:rtl w:val="true"/>
        </w:rPr>
        <w:footnoteReference w:id="532"/>
      </w:r>
      <w:r>
        <w:rPr>
          <w:rFonts w:ascii="Amiri" w:hAnsi="Amiri" w:eastAsia="Amiri" w:cs="Amiri"/>
          <w:color w:val="111111"/>
          <w:sz w:val="28"/>
          <w:sz w:val="28"/>
          <w:szCs w:val="28"/>
          <w:rtl w:val="true"/>
          <w:lang w:bidi="ar-SA"/>
        </w:rPr>
        <w:t xml:space="preserve">وَ الصَّدَقَةِ </w:t>
      </w:r>
      <w:r>
        <w:rPr>
          <w:rStyle w:val="FootnoteAnchor"/>
          <w:rtl w:val="true"/>
        </w:rPr>
        <w:footnoteReference w:id="533"/>
      </w:r>
      <w:r>
        <w:rPr>
          <w:rFonts w:ascii="Amiri" w:hAnsi="Amiri" w:eastAsia="Amiri" w:cs="Amiri"/>
          <w:color w:val="111111"/>
          <w:sz w:val="28"/>
          <w:sz w:val="28"/>
          <w:szCs w:val="28"/>
          <w:rtl w:val="true"/>
          <w:lang w:bidi="ar-SA"/>
        </w:rPr>
        <w:t xml:space="preserve">وَ یَأْتِی مَا یَدُلُّ عَلَیْهِ فِی الرِّبَا </w:t>
      </w:r>
      <w:r>
        <w:rPr>
          <w:rStyle w:val="FootnoteAnchor"/>
          <w:rtl w:val="true"/>
        </w:rPr>
        <w:footnoteReference w:id="534"/>
      </w:r>
      <w:r>
        <w:rPr>
          <w:rFonts w:ascii="Amiri" w:hAnsi="Amiri" w:eastAsia="Amiri" w:cs="Amiri"/>
          <w:color w:val="111111"/>
          <w:sz w:val="28"/>
          <w:sz w:val="28"/>
          <w:szCs w:val="28"/>
          <w:rtl w:val="true"/>
          <w:lang w:bidi="ar-SA"/>
        </w:rPr>
        <w:t xml:space="preserve">وَ جَوَائِزِ الظَّالِمِ </w:t>
      </w:r>
      <w:r>
        <w:rPr>
          <w:rStyle w:val="FootnoteAnchor"/>
          <w:rtl w:val="true"/>
        </w:rPr>
        <w:footnoteReference w:id="535"/>
      </w:r>
      <w:r>
        <w:rPr>
          <w:rFonts w:ascii="Amiri" w:hAnsi="Amiri" w:eastAsia="Amiri" w:cs="Amiri"/>
          <w:color w:val="111111"/>
          <w:sz w:val="28"/>
          <w:sz w:val="28"/>
          <w:szCs w:val="28"/>
          <w:rtl w:val="true"/>
          <w:lang w:bidi="ar-SA"/>
        </w:rPr>
        <w:t xml:space="preserve">وَ الْأَطْعِمَةِ </w:t>
      </w:r>
      <w:r>
        <w:rPr>
          <w:rStyle w:val="FootnoteAnchor"/>
          <w:rtl w:val="true"/>
        </w:rPr>
        <w:footnoteReference w:id="536"/>
      </w:r>
      <w:r>
        <w:rPr>
          <w:rFonts w:ascii="Amiri" w:hAnsi="Amiri" w:eastAsia="Amiri" w:cs="Amiri"/>
          <w:color w:val="111111"/>
          <w:sz w:val="28"/>
          <w:sz w:val="28"/>
          <w:szCs w:val="28"/>
          <w:rtl w:val="true"/>
          <w:lang w:bidi="ar-SA"/>
        </w:rPr>
        <w:t xml:space="preserve">وَ غَیْرِ ذَلِکَ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664" w:name="pg12186_173127"/>
    </w:p>
    <w:p>
      <w:pPr>
        <w:pStyle w:val="Heading4"/>
        <w:numPr>
          <w:ilvl w:val="3"/>
          <w:numId w:val="1"/>
        </w:numPr>
        <w:rPr/>
      </w:pPr>
      <w:bookmarkStart w:id="665" w:name="__RefHeading___Toc5045355_417432637"/>
      <w:bookmarkStart w:id="666" w:name="_Toc290"/>
      <w:bookmarkEnd w:id="664"/>
      <w:bookmarkEnd w:id="665"/>
      <w:r>
        <w:rPr/>
        <w:t>5</w:t>
      </w:r>
      <w:r>
        <w:rPr>
          <w:rtl w:val="true"/>
        </w:rPr>
        <w:t xml:space="preserve">- </w:t>
      </w:r>
      <w:r>
        <w:rPr>
          <w:rtl w:val="true"/>
        </w:rPr>
        <w:t>بَابُ تَحْرِیمِ أَجْرِ الْفَاجِرَةِ وَ بَیْعِ الْخَمْرِ وَ النَّبِیذِ وَ الْمَیْتَةِ وَ الرِّبَا وَ الرِّشَا وَ الْکِهَانَةِ وَ جُمْلَةٍ مِمَّا یَحْرُمُ التَّکَسُّبُ بِهِ‌</w:t>
      </w:r>
      <w:bookmarkEnd w:id="666"/>
    </w:p>
    <w:p>
      <w:pPr>
        <w:pStyle w:val="Heading5"/>
        <w:numPr>
          <w:ilvl w:val="4"/>
          <w:numId w:val="1"/>
        </w:numPr>
        <w:rPr/>
      </w:pPr>
      <w:bookmarkStart w:id="667" w:name="__RefHeading___Toc5045357_417432637"/>
      <w:bookmarkStart w:id="668" w:name="_Toc291"/>
      <w:bookmarkEnd w:id="667"/>
      <w:r>
        <w:rPr>
          <w:rtl w:val="true"/>
        </w:rPr>
        <w:t>اشارة</w:t>
      </w:r>
      <w:bookmarkEnd w:id="668"/>
    </w:p>
    <w:p>
      <w:pPr>
        <w:pStyle w:val="BookText"/>
        <w:rPr/>
      </w:pPr>
      <w:r>
        <w:rPr>
          <w:rStyle w:val="FootnoteAnchor"/>
        </w:rPr>
        <w:footnoteReference w:id="53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أَجْرِ الْفَاجِرَةِ وَ بَیْعِ الْخَمْرِ وَ النَّبِیذِ وَ الْمَیْتَةِ وَ الرِّبَا وَ الرِّشَا وَ الْکِهَانَةِ وَ جُمْلَةٍ مِمَّا یَحْرُمُ التَّکَسُّبُ بِهِ</w:t>
      </w:r>
    </w:p>
    <w:p>
      <w:pPr>
        <w:pStyle w:val="Heading5"/>
        <w:numPr>
          <w:ilvl w:val="4"/>
          <w:numId w:val="1"/>
        </w:numPr>
        <w:rPr/>
      </w:pPr>
      <w:bookmarkStart w:id="669" w:name="__RefHeading___Toc5045359_417432637"/>
      <w:bookmarkStart w:id="670" w:name="_Toc292"/>
      <w:bookmarkEnd w:id="669"/>
      <w:r>
        <w:rPr>
          <w:rtl w:val="true"/>
        </w:rPr>
        <w:t>[</w:t>
      </w:r>
      <w:r>
        <w:rPr>
          <w:rtl w:val="true"/>
        </w:rPr>
        <w:t>رقم الحدیث الکلی</w:t>
      </w:r>
      <w:r>
        <w:rPr>
          <w:rtl w:val="true"/>
        </w:rPr>
        <w:t xml:space="preserve">: </w:t>
      </w:r>
      <w:r>
        <w:rPr/>
        <w:t>22057</w:t>
      </w:r>
      <w:r>
        <w:rPr>
          <w:rtl w:val="true"/>
        </w:rPr>
        <w:t xml:space="preserve"> - </w:t>
      </w:r>
      <w:r>
        <w:rPr>
          <w:rtl w:val="true"/>
        </w:rPr>
        <w:t>رقم الحدیث الباب</w:t>
      </w:r>
      <w:r>
        <w:rPr>
          <w:rtl w:val="true"/>
        </w:rPr>
        <w:t xml:space="preserve">: </w:t>
      </w:r>
      <w:r>
        <w:rPr/>
        <w:t>1</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22057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ابْنِ رِئَابٍ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الْغُلُولِ فَقَالَ کُلُّ شَیْ‌ءٍ غُلَّ مِنَ الْإِمَامِ فَهُوَ سُحْتٌ وَ أَکْلُ مَالِ الْیَتِیمِ وَ شِبْهُهُ سُحْتٌ وَ السُّحْتُ أَنْوَاعٌ کَثِیرَةٌ مِنْهَا أُجُورُ الْفَوَاجِرِ وَ ثَمَنُ الْخَمْرِ وَ النَّبِیذِ وَ الْمُسْکِرِ وَ الرِّبَا بَعْدَ الْبَیِّنَةِ فَأَمَّا الرِّشَا فِی الْحُکْمِ فَإِنَّ ذَلِکَ الْکُفْرُ بِاللَّهِ الْعَظِیمِ جَلَّ اسْمُهُ وَ بِرَسُولِهِ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5045361_417432637"/>
      <w:bookmarkStart w:id="672" w:name="_Toc293"/>
      <w:bookmarkEnd w:id="671"/>
      <w:r>
        <w:rPr>
          <w:rtl w:val="true"/>
        </w:rPr>
        <w:t>[</w:t>
      </w:r>
      <w:r>
        <w:rPr>
          <w:rtl w:val="true"/>
        </w:rPr>
        <w:t>رقم الحدیث الکلی</w:t>
      </w:r>
      <w:r>
        <w:rPr>
          <w:rtl w:val="true"/>
        </w:rPr>
        <w:t xml:space="preserve">: </w:t>
      </w:r>
      <w:r>
        <w:rPr/>
        <w:t>22058</w:t>
      </w:r>
      <w:r>
        <w:rPr>
          <w:rtl w:val="true"/>
        </w:rPr>
        <w:t xml:space="preserve"> - </w:t>
      </w:r>
      <w:r>
        <w:rPr>
          <w:rtl w:val="true"/>
        </w:rPr>
        <w:t>رقم الحدیث الباب</w:t>
      </w:r>
      <w:r>
        <w:rPr>
          <w:rtl w:val="true"/>
        </w:rPr>
        <w:t xml:space="preserve">: </w:t>
      </w:r>
      <w:r>
        <w:rPr/>
        <w:t>2</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22058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وَ عَنْهُمْ عَنْ أَحْمَدَ بْنِ أَبِی عَبْدِ اللَّهِ عَنِ الْجَامُورَانِیِّ عَنِ الْحَسَنِ بْنِ عَلِیِّ بْنِ أَبِی حَمْزَةَ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السُّحْتُ أَنْوَاعٌ کَثِیرَةٌ مِنْهَا کَسْبُ الْحَجَّامِ إِذَا شَارَطَ وَ أَجْرُ الزَّانِیَةِ وَ ثَمَنُ الْخَمْرِ وَ أَمَّا الرِّشَا فِی الْحُکْمِ فَهُوَ الْکُفْرُ بِاللَّهِ الْعَظِیمِ</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5045363_417432637"/>
      <w:bookmarkStart w:id="674" w:name="_Toc294"/>
      <w:bookmarkEnd w:id="673"/>
      <w:r>
        <w:rPr>
          <w:rtl w:val="true"/>
        </w:rPr>
        <w:t>[</w:t>
      </w:r>
      <w:r>
        <w:rPr>
          <w:rtl w:val="true"/>
        </w:rPr>
        <w:t>رقم الحدیث الکلی</w:t>
      </w:r>
      <w:r>
        <w:rPr>
          <w:rtl w:val="true"/>
        </w:rPr>
        <w:t xml:space="preserve">: </w:t>
      </w:r>
      <w:r>
        <w:rPr/>
        <w:t>22059</w:t>
      </w:r>
      <w:r>
        <w:rPr>
          <w:rtl w:val="true"/>
        </w:rPr>
        <w:t xml:space="preserve"> - </w:t>
      </w:r>
      <w:r>
        <w:rPr>
          <w:rtl w:val="true"/>
        </w:rPr>
        <w:t>رقم الحدیث الباب</w:t>
      </w:r>
      <w:r>
        <w:rPr>
          <w:rtl w:val="true"/>
        </w:rPr>
        <w:t xml:space="preserve">: </w:t>
      </w:r>
      <w:r>
        <w:rPr/>
        <w:t>3</w:t>
      </w:r>
      <w:r>
        <w:rPr>
          <w:rtl w:val="true"/>
        </w:rPr>
        <w:t>]</w:t>
      </w:r>
      <w:bookmarkEnd w:id="6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 رَوَاهُ الشَّیْخُ بِإِسْنَادِهِ عَنِ الْحُسَیْنِ بْنِ سَعِیدٍ عَنْ عُثْمَانَ بْنِ </w:t>
      </w:r>
      <w:bookmarkStart w:id="675" w:name="pg12186_173128"/>
    </w:p>
    <w:p>
      <w:pPr>
        <w:pStyle w:val="BookText"/>
        <w:rPr/>
      </w:pPr>
      <w:bookmarkEnd w:id="675"/>
      <w:r>
        <w:rPr>
          <w:rFonts w:ascii="Amiri" w:hAnsi="Amiri" w:eastAsia="Amiri" w:cs="Amiri"/>
          <w:color w:val="111111"/>
          <w:sz w:val="28"/>
          <w:sz w:val="28"/>
          <w:szCs w:val="28"/>
          <w:rtl w:val="true"/>
          <w:lang w:bidi="ar-SA"/>
        </w:rPr>
        <w:t>عِیسَی عَنْ سَمَاعَةَ نَحْوَهُ وَ زَادَ وَ سَأَلْتُهُ عَنِ الْغُلُولِ فَقَالَ الْغُلُولُ کُلُّ شَیْ‌ءٍ غُلَّ مِنَ الْإِمَامِ وَ أَکْلُ مَالِ الْیَتِیمِ وَ شِبْهُهُ</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5045365_417432637"/>
      <w:bookmarkStart w:id="677" w:name="_Toc295"/>
      <w:bookmarkEnd w:id="676"/>
      <w:r>
        <w:rPr>
          <w:rtl w:val="true"/>
        </w:rPr>
        <w:t>[</w:t>
      </w:r>
      <w:r>
        <w:rPr>
          <w:rtl w:val="true"/>
        </w:rPr>
        <w:t>رقم الحدیث الکلی</w:t>
      </w:r>
      <w:r>
        <w:rPr>
          <w:rtl w:val="true"/>
        </w:rPr>
        <w:t xml:space="preserve">: </w:t>
      </w:r>
      <w:r>
        <w:rPr/>
        <w:t>22060</w:t>
      </w:r>
      <w:r>
        <w:rPr>
          <w:rtl w:val="true"/>
        </w:rPr>
        <w:t xml:space="preserve"> - </w:t>
      </w:r>
      <w:r>
        <w:rPr>
          <w:rtl w:val="true"/>
        </w:rPr>
        <w:t>رقم الحدیث الباب</w:t>
      </w:r>
      <w:r>
        <w:rPr>
          <w:rtl w:val="true"/>
        </w:rPr>
        <w:t xml:space="preserve">: </w:t>
      </w:r>
      <w:r>
        <w:rPr/>
        <w:t>4</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22060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وَ عَنْ مُحَمَّدِ بْنِ یَحْیَی عَنْ أَحْمَدَ بْنِ مُحَمَّدٍ عَنْ مُحَمَّدِ بْنِ سِنَانٍ عَنِ ابْنِ مُسْکَانَ عَنْ یَزِیدَ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السُّحْتِ فَقَالَ الرِّشَا فِی الْحُکْمِ</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5045367_417432637"/>
      <w:bookmarkStart w:id="679" w:name="_Toc296"/>
      <w:bookmarkEnd w:id="678"/>
      <w:r>
        <w:rPr>
          <w:rtl w:val="true"/>
        </w:rPr>
        <w:t>[</w:t>
      </w:r>
      <w:r>
        <w:rPr>
          <w:rtl w:val="true"/>
        </w:rPr>
        <w:t>رقم الحدیث الکلی</w:t>
      </w:r>
      <w:r>
        <w:rPr>
          <w:rtl w:val="true"/>
        </w:rPr>
        <w:t xml:space="preserve">: </w:t>
      </w:r>
      <w:r>
        <w:rPr/>
        <w:t>22061</w:t>
      </w:r>
      <w:r>
        <w:rPr>
          <w:rtl w:val="true"/>
        </w:rPr>
        <w:t xml:space="preserve"> - </w:t>
      </w:r>
      <w:r>
        <w:rPr>
          <w:rtl w:val="true"/>
        </w:rPr>
        <w:t>رقم الحدیث الباب</w:t>
      </w:r>
      <w:r>
        <w:rPr>
          <w:rtl w:val="true"/>
        </w:rPr>
        <w:t xml:space="preserve">: </w:t>
      </w:r>
      <w:r>
        <w:rPr/>
        <w:t>5</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22061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الْمَیْتَةِ وَ ثَمَنُ الْکَلْبِ وَ ثَمَنُ الْخَمْرِ وَ مَهْرُ الْبَغِیِّ وَ الرِّشْوَةُ فِی الْحُکْمِ وَ أَجْرُ الْکَاهِنِ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رَوَاهُ عَلِیُّ بْنُ إِبْرَاهِیمَ فِی تَفْسِیرِهِ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 رَوَاهُ الصَّدُوقُ فِی الْخِصَالِ عَنْ مُحَمَّدِ بْنِ الْحَسَنِ عَنْ مُحَمَّدِ بْنِ یَحْیَی عَنْ مُحَمَّدِ بْنِ أَحْمَدَ عَنْ مُوسَی بْنِ عُمَرَ عَنِ ابْنِ الْمُغِیرَةِ عَنِ السَّکُونِیِّ مِثْلَهُ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5045369_417432637"/>
      <w:bookmarkStart w:id="681" w:name="_Toc297"/>
      <w:bookmarkEnd w:id="680"/>
      <w:r>
        <w:rPr>
          <w:rtl w:val="true"/>
        </w:rPr>
        <w:t>[</w:t>
      </w:r>
      <w:r>
        <w:rPr>
          <w:rtl w:val="true"/>
        </w:rPr>
        <w:t>رقم الحدیث الکلی</w:t>
      </w:r>
      <w:r>
        <w:rPr>
          <w:rtl w:val="true"/>
        </w:rPr>
        <w:t xml:space="preserve">: </w:t>
      </w:r>
      <w:r>
        <w:rPr/>
        <w:t>22062</w:t>
      </w:r>
      <w:r>
        <w:rPr>
          <w:rtl w:val="true"/>
        </w:rPr>
        <w:t xml:space="preserve"> - </w:t>
      </w:r>
      <w:r>
        <w:rPr>
          <w:rtl w:val="true"/>
        </w:rPr>
        <w:t>رقم الحدیث الباب</w:t>
      </w:r>
      <w:r>
        <w:rPr>
          <w:rtl w:val="true"/>
        </w:rPr>
        <w:t xml:space="preserve">: </w:t>
      </w:r>
      <w:r>
        <w:rPr/>
        <w:t>6</w:t>
      </w:r>
      <w:r>
        <w:rPr>
          <w:rtl w:val="true"/>
        </w:rPr>
        <w:t>]</w:t>
      </w:r>
      <w:bookmarkEnd w:id="6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کَثِیرَةٌ مِنْهَا کَسْبُ الْحَجَّامِ وَ أَجْرُ الزَّانِیَةِ وَ ثَمَنُ الْخَمْرِ</w:t>
      </w:r>
      <w:r>
        <w:rPr>
          <w:rFonts w:eastAsia="Amiri" w:cs="Amiri" w:ascii="Amiri" w:hAnsi="Amiri"/>
          <w:color w:val="111111"/>
          <w:sz w:val="28"/>
          <w:szCs w:val="28"/>
          <w:rtl w:val="true"/>
          <w:lang w:bidi="ar-SA"/>
        </w:rPr>
        <w:t xml:space="preserve">. </w:t>
      </w:r>
      <w:bookmarkStart w:id="682" w:name="pg12186_173129"/>
    </w:p>
    <w:p>
      <w:pPr>
        <w:pStyle w:val="Heading5"/>
        <w:numPr>
          <w:ilvl w:val="4"/>
          <w:numId w:val="1"/>
        </w:numPr>
        <w:rPr/>
      </w:pPr>
      <w:bookmarkStart w:id="683" w:name="__RefHeading___Toc5045371_417432637"/>
      <w:bookmarkStart w:id="684" w:name="_Toc298"/>
      <w:bookmarkEnd w:id="682"/>
      <w:bookmarkEnd w:id="683"/>
      <w:r>
        <w:rPr>
          <w:rtl w:val="true"/>
        </w:rPr>
        <w:t>[</w:t>
      </w:r>
      <w:r>
        <w:rPr>
          <w:rtl w:val="true"/>
        </w:rPr>
        <w:t>رقم الحدیث الکلی</w:t>
      </w:r>
      <w:r>
        <w:rPr>
          <w:rtl w:val="true"/>
        </w:rPr>
        <w:t xml:space="preserve">: </w:t>
      </w:r>
      <w:r>
        <w:rPr/>
        <w:t>22063</w:t>
      </w:r>
      <w:r>
        <w:rPr>
          <w:rtl w:val="true"/>
        </w:rPr>
        <w:t xml:space="preserve"> - </w:t>
      </w:r>
      <w:r>
        <w:rPr>
          <w:rtl w:val="true"/>
        </w:rPr>
        <w:t>رقم الحدیث الباب</w:t>
      </w:r>
      <w:r>
        <w:rPr>
          <w:rtl w:val="true"/>
        </w:rPr>
        <w:t xml:space="preserve">: </w:t>
      </w:r>
      <w:r>
        <w:rPr/>
        <w:t>7</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22063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وَ عَنْهُ عَنِ الْقَاسِمِ بْنِ مُحَمَّدٍ عَنْ عَلِیٍّ عَنْ أَبِی بَصِیرٍ عَنْ أَبِی عَبْدِ اللَّهِ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 مَهْرُ الْبَغِیِّ وَ ثَمَنُ الْکَلْبِ الَّذِی لَا یَصْطَادُ مِنَ السُّحْتِ</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5045373_417432637"/>
      <w:bookmarkStart w:id="686" w:name="_Toc299"/>
      <w:bookmarkEnd w:id="685"/>
      <w:r>
        <w:rPr>
          <w:rtl w:val="true"/>
        </w:rPr>
        <w:t>[</w:t>
      </w:r>
      <w:r>
        <w:rPr>
          <w:rtl w:val="true"/>
        </w:rPr>
        <w:t>رقم الحدیث الکلی</w:t>
      </w:r>
      <w:r>
        <w:rPr>
          <w:rtl w:val="true"/>
        </w:rPr>
        <w:t xml:space="preserve">: </w:t>
      </w:r>
      <w:r>
        <w:rPr/>
        <w:t>22064</w:t>
      </w:r>
      <w:r>
        <w:rPr>
          <w:rtl w:val="true"/>
        </w:rPr>
        <w:t xml:space="preserve"> - </w:t>
      </w:r>
      <w:r>
        <w:rPr>
          <w:rtl w:val="true"/>
        </w:rPr>
        <w:t>رقم الحدیث الباب</w:t>
      </w:r>
      <w:r>
        <w:rPr>
          <w:rtl w:val="true"/>
        </w:rPr>
        <w:t xml:space="preserve">: </w:t>
      </w:r>
      <w:r>
        <w:rPr/>
        <w:t>8</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22064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أَجْرُ الزَّانِیَةِ سُحْتٌ وَ ثَمَنُ الْکَلْبِ الَّذِی لَیْسَ بِکَلْبِ الصَّیْدِ سُحْتٌ وَ ثَمَنُ الْخَمْرِ سُحْتٌ وَ أَجْرُ الْکَاهِنِ سُحْتٌ وَ ثَمَنُ الْمَیْتَةِ سُحْتٌ فَأَمَّا الرِّشَا فِی الْحُکْمِ فَهُوَ الْکُفْرُ بِاللَّهِ الْعَظِیمِ</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5045375_417432637"/>
      <w:bookmarkStart w:id="688" w:name="_Toc300"/>
      <w:bookmarkEnd w:id="687"/>
      <w:r>
        <w:rPr>
          <w:rtl w:val="true"/>
        </w:rPr>
        <w:t>[</w:t>
      </w:r>
      <w:r>
        <w:rPr>
          <w:rtl w:val="true"/>
        </w:rPr>
        <w:t>رقم الحدیث الکلی</w:t>
      </w:r>
      <w:r>
        <w:rPr>
          <w:rtl w:val="true"/>
        </w:rPr>
        <w:t xml:space="preserve">: </w:t>
      </w:r>
      <w:r>
        <w:rPr/>
        <w:t>22065</w:t>
      </w:r>
      <w:r>
        <w:rPr>
          <w:rtl w:val="true"/>
        </w:rPr>
        <w:t xml:space="preserve"> - </w:t>
      </w:r>
      <w:r>
        <w:rPr>
          <w:rtl w:val="true"/>
        </w:rPr>
        <w:t>رقم الحدیث الباب</w:t>
      </w:r>
      <w:r>
        <w:rPr>
          <w:rtl w:val="true"/>
        </w:rPr>
        <w:t xml:space="preserve">: </w:t>
      </w:r>
      <w:r>
        <w:rPr/>
        <w:t>9</w:t>
      </w:r>
      <w:r>
        <w:rPr>
          <w:rtl w:val="true"/>
        </w:rPr>
        <w:t>]</w:t>
      </w:r>
      <w:bookmarkEnd w:id="688"/>
    </w:p>
    <w:p>
      <w:pPr>
        <w:pStyle w:val="BookText"/>
        <w:rPr/>
      </w:pPr>
      <w:r>
        <w:rPr>
          <w:rFonts w:eastAsia="Times New Roman" w:cs="Times New Roman" w:ascii="Times New Roman" w:hAnsi="Times New Roman"/>
          <w:color w:val="111111"/>
          <w:sz w:val="28"/>
          <w:szCs w:val="28"/>
          <w:lang w:val="en-US" w:bidi="en-US"/>
        </w:rPr>
        <w:t>22065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السُّحْتِ ثَمَنُ الْمَیْتَةِ وَ ثَمَنُ الْکَلْبِ وَ ثَمَنُ الْخَمْرِ وَ مَهْرُ الزَّانِیَةِ وَ الرِّشْوَةُ فِی الْحُکْمِ وَ أَجْرُ الْکَاهِنِ</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5045377_417432637"/>
      <w:bookmarkStart w:id="690" w:name="_Toc301"/>
      <w:bookmarkEnd w:id="689"/>
      <w:r>
        <w:rPr>
          <w:rtl w:val="true"/>
        </w:rPr>
        <w:t>[</w:t>
      </w:r>
      <w:r>
        <w:rPr>
          <w:rtl w:val="true"/>
        </w:rPr>
        <w:t>رقم الحدیث الکلی</w:t>
      </w:r>
      <w:r>
        <w:rPr>
          <w:rtl w:val="true"/>
        </w:rPr>
        <w:t xml:space="preserve">: </w:t>
      </w:r>
      <w:r>
        <w:rPr/>
        <w:t>22066</w:t>
      </w:r>
      <w:r>
        <w:rPr>
          <w:rtl w:val="true"/>
        </w:rPr>
        <w:t xml:space="preserve"> - </w:t>
      </w:r>
      <w:r>
        <w:rPr>
          <w:rtl w:val="true"/>
        </w:rPr>
        <w:t>رقم الحدیث الباب</w:t>
      </w:r>
      <w:r>
        <w:rPr>
          <w:rtl w:val="true"/>
        </w:rPr>
        <w:t xml:space="preserve">: </w:t>
      </w:r>
      <w:r>
        <w:rPr/>
        <w:t>10</w:t>
      </w:r>
      <w:r>
        <w:rPr>
          <w:rtl w:val="true"/>
        </w:rPr>
        <w:t>]</w:t>
      </w:r>
      <w:bookmarkEnd w:id="6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 فِی عِقَابِ الْأَعْمَالِ عَنْ أَبِیهِ عَنْ أَحْمَدَ بْنِ إِدْرِیسَ عَنْ مُحَمَّدِ بْنِ أَحْمَدَ عَنْ مُوسَی بْنِ عُمَرَ </w:t>
      </w:r>
      <w:r>
        <w:rPr>
          <w:rStyle w:val="FootnoteAnchor"/>
          <w:rtl w:val="true"/>
        </w:rPr>
        <w:footnoteReference w:id="553"/>
      </w:r>
      <w:r>
        <w:rPr>
          <w:rFonts w:ascii="Amiri" w:hAnsi="Amiri" w:eastAsia="Amiri" w:cs="Amiri"/>
          <w:color w:val="111111"/>
          <w:sz w:val="28"/>
          <w:sz w:val="28"/>
          <w:szCs w:val="28"/>
          <w:rtl w:val="true"/>
          <w:lang w:bidi="ar-SA"/>
        </w:rPr>
        <w:t>عَنِ ابْنِ سِنَانٍ عَنْ أَبِی الْجَارُودِ عَنْ سَعْدٍ الْإِسْکَافِ عَنِ الْأَصْبَغِ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وَالٍ احْتَجَبَ عَنْ حَوَائِجِ النَّاسِ احْتَجَبَ اللَّهُ عَنْهُ یَوْمَ الْقِیَامَةِ وَ عَنْ حَوَائِجِهِ وَ إِنْ أَخَذَ هَدِیَّةً کَانَ غُلُولًا وَ إِنْ أَخَذَ الرِّشْوَةَ فَهُوَ مُشْرِکٌ</w:t>
      </w:r>
      <w:r>
        <w:rPr>
          <w:rFonts w:eastAsia="Amiri" w:cs="Amiri" w:ascii="Amiri" w:hAnsi="Amiri"/>
          <w:color w:val="111111"/>
          <w:sz w:val="28"/>
          <w:szCs w:val="28"/>
          <w:rtl w:val="true"/>
          <w:lang w:bidi="ar-SA"/>
        </w:rPr>
        <w:t xml:space="preserve">. </w:t>
      </w:r>
      <w:bookmarkStart w:id="691" w:name="pg12186_173130"/>
    </w:p>
    <w:p>
      <w:pPr>
        <w:pStyle w:val="Heading5"/>
        <w:numPr>
          <w:ilvl w:val="4"/>
          <w:numId w:val="1"/>
        </w:numPr>
        <w:rPr/>
      </w:pPr>
      <w:bookmarkStart w:id="692" w:name="__RefHeading___Toc5045379_417432637"/>
      <w:bookmarkStart w:id="693" w:name="_Toc302"/>
      <w:bookmarkEnd w:id="691"/>
      <w:bookmarkEnd w:id="692"/>
      <w:r>
        <w:rPr>
          <w:rtl w:val="true"/>
        </w:rPr>
        <w:t>[</w:t>
      </w:r>
      <w:r>
        <w:rPr>
          <w:rtl w:val="true"/>
        </w:rPr>
        <w:t>رقم الحدیث الکلی</w:t>
      </w:r>
      <w:r>
        <w:rPr>
          <w:rtl w:val="true"/>
        </w:rPr>
        <w:t xml:space="preserve">: </w:t>
      </w:r>
      <w:r>
        <w:rPr/>
        <w:t>22067</w:t>
      </w:r>
      <w:r>
        <w:rPr>
          <w:rtl w:val="true"/>
        </w:rPr>
        <w:t xml:space="preserve"> - </w:t>
      </w:r>
      <w:r>
        <w:rPr>
          <w:rtl w:val="true"/>
        </w:rPr>
        <w:t>رقم الحدیث الباب</w:t>
      </w:r>
      <w:r>
        <w:rPr>
          <w:rtl w:val="true"/>
        </w:rPr>
        <w:t xml:space="preserve">: </w:t>
      </w:r>
      <w:r>
        <w:rPr/>
        <w:t>11</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22067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555"/>
      </w:r>
      <w:r>
        <w:rPr>
          <w:rFonts w:ascii="Amiri" w:hAnsi="Amiri" w:eastAsia="Amiri" w:cs="Amiri"/>
          <w:color w:val="111111"/>
          <w:sz w:val="28"/>
          <w:sz w:val="28"/>
          <w:szCs w:val="28"/>
          <w:rtl w:val="true"/>
          <w:lang w:bidi="ar-SA"/>
        </w:rPr>
        <w:t xml:space="preserve">عَنِ الرِّضَا عَنْ آبَائِهِ عَنْ عَلِیٍّ ع فِی قَوْلِهِ تَعَالَی أَکَّالُونَ لِلسُّحْتِ </w:t>
      </w:r>
      <w:r>
        <w:rPr>
          <w:rStyle w:val="FootnoteAnchor"/>
          <w:rtl w:val="true"/>
        </w:rPr>
        <w:footnoteReference w:id="556"/>
      </w:r>
      <w:r>
        <w:rPr>
          <w:rFonts w:ascii="Amiri" w:hAnsi="Amiri" w:eastAsia="Amiri" w:cs="Amiri"/>
          <w:color w:val="111111"/>
          <w:sz w:val="28"/>
          <w:sz w:val="28"/>
          <w:szCs w:val="28"/>
          <w:rtl w:val="true"/>
          <w:lang w:bidi="ar-SA"/>
        </w:rPr>
        <w:t>قَالَ هُوَ الرَّجُلُ یَقْضِی لِأَخِیهِ الْحَاجَةَ ثُمَّ یَقْبَلُ هَدِیَّتَهُ</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5045381_417432637"/>
      <w:bookmarkStart w:id="695" w:name="_Toc303"/>
      <w:bookmarkEnd w:id="694"/>
      <w:r>
        <w:rPr>
          <w:rtl w:val="true"/>
        </w:rPr>
        <w:t>[</w:t>
      </w:r>
      <w:r>
        <w:rPr>
          <w:rtl w:val="true"/>
        </w:rPr>
        <w:t>رقم الحدیث الکلی</w:t>
      </w:r>
      <w:r>
        <w:rPr>
          <w:rtl w:val="true"/>
        </w:rPr>
        <w:t xml:space="preserve">: </w:t>
      </w:r>
      <w:r>
        <w:rPr/>
        <w:t>22068</w:t>
      </w:r>
      <w:r>
        <w:rPr>
          <w:rtl w:val="true"/>
        </w:rPr>
        <w:t xml:space="preserve"> - </w:t>
      </w:r>
      <w:r>
        <w:rPr>
          <w:rtl w:val="true"/>
        </w:rPr>
        <w:t>رقم الحدیث الباب</w:t>
      </w:r>
      <w:r>
        <w:rPr>
          <w:rtl w:val="true"/>
        </w:rPr>
        <w:t xml:space="preserve">: </w:t>
      </w:r>
      <w:r>
        <w:rPr/>
        <w:t>12</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22068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وَ فِی مَعَانِی الْأَخْبَارِ عَنْ مُحَمَّدِ بْنِ مُوسَی بْنِ الْمُتَوَکِّلِ عَنْ عَبْدِ اللَّهِ بْنِ جَعْفَرٍ عَنْ مُحَمَّدِ بْنِ الْحُسَیْنِ عَنِ الْحَسَنِ بْنِ مَحْبُوبٍ وَ فِی الْخِصَالِ عَنْ أَبِیهِ عَنْ سَعْدٍ عَنْ أَحْمَدَ بْنِ مُحَمَّدٍ عَنِ ابْنِ مَحْبُوبٍ عَنْ أَبِی أَیُّوبَ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غُلَّ مِنَ الْإِمَامِ فَهُوَ سُحْتٌ</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 السُّحْتُ أَنْوَاعٌ کَثِیرَةٌ مِنْهَا مَا أُصِیبَ مِنْ أَعْمَالِ الْوُلَاةِ الظَّلَمَةِ وَ مِنْهَا أُجُورُ الْقُضَاةِ وَ أُجُورُ الْفَوَاجِرِ وَ ثَمَنُ الْخَمْرِ وَ النَّبِیذِ الْمُسْکِرِ وَ الرِّبَا بَعْدَ الْبَیِّنَةِ فَأَمَّا الرِّشَا یَا عَمَّارُ فِی الْأَحْکَامِ فَإِنَّ ذَلِکَ الْکُفْرُ بِاللَّهِ الْعَظِیمِ وَ بِرَسُولِهِ ص</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5045383_417432637"/>
      <w:bookmarkStart w:id="697" w:name="_Toc304"/>
      <w:bookmarkEnd w:id="696"/>
      <w:r>
        <w:rPr>
          <w:rtl w:val="true"/>
        </w:rPr>
        <w:t>[</w:t>
      </w:r>
      <w:r>
        <w:rPr>
          <w:rtl w:val="true"/>
        </w:rPr>
        <w:t>رقم الحدیث الکلی</w:t>
      </w:r>
      <w:r>
        <w:rPr>
          <w:rtl w:val="true"/>
        </w:rPr>
        <w:t xml:space="preserve">: </w:t>
      </w:r>
      <w:r>
        <w:rPr/>
        <w:t>22069</w:t>
      </w:r>
      <w:r>
        <w:rPr>
          <w:rtl w:val="true"/>
        </w:rPr>
        <w:t xml:space="preserve"> - </w:t>
      </w:r>
      <w:r>
        <w:rPr>
          <w:rtl w:val="true"/>
        </w:rPr>
        <w:t>رقم الحدیث الباب</w:t>
      </w:r>
      <w:r>
        <w:rPr>
          <w:rtl w:val="true"/>
        </w:rPr>
        <w:t xml:space="preserve">: </w:t>
      </w:r>
      <w:r>
        <w:rPr/>
        <w:t>13</w:t>
      </w:r>
      <w:r>
        <w:rPr>
          <w:rtl w:val="true"/>
        </w:rPr>
        <w:t>]</w:t>
      </w:r>
      <w:bookmarkEnd w:id="6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 عَنْ إِبْرَاهِیمَ بْنِ مُحَمَّدِ بْنِ حَمْزَةَ عَنْ سَالِمِ بْنِ سَالِمٍ وَ أَبِی عَدَوِیَّةَ </w:t>
      </w:r>
      <w:r>
        <w:rPr>
          <w:rStyle w:val="FootnoteAnchor"/>
          <w:rtl w:val="true"/>
        </w:rPr>
        <w:footnoteReference w:id="561"/>
      </w:r>
      <w:r>
        <w:rPr>
          <w:rFonts w:ascii="Amiri" w:hAnsi="Amiri" w:eastAsia="Amiri" w:cs="Amiri"/>
          <w:color w:val="111111"/>
          <w:sz w:val="28"/>
          <w:sz w:val="28"/>
          <w:szCs w:val="28"/>
          <w:rtl w:val="true"/>
          <w:lang w:bidi="ar-SA"/>
        </w:rPr>
        <w:t xml:space="preserve">عَنْ أَبِی الْخَطَّابِ عَنْ هَارُونَ بْنِ مُسْلِمٍ عَنِ الْقَاسِمِ بْنِ عَبْدِ الرَّحْمَنِ عَنْ مُحَمَّدِ بْنِ عَلِیٍّ عَنْ أَبِیهِ عَنِ الْحُسَیْنِ بْنِ عَلِیٍّ ع فِی حَدِیثٍ أَنَّ رَسُولَ اللَّهِ ص </w:t>
      </w:r>
      <w:bookmarkStart w:id="698" w:name="pg12186_173131"/>
    </w:p>
    <w:p>
      <w:pPr>
        <w:pStyle w:val="BookText"/>
        <w:rPr/>
      </w:pPr>
      <w:bookmarkEnd w:id="698"/>
      <w:r>
        <w:rPr>
          <w:rFonts w:ascii="Amiri" w:hAnsi="Amiri" w:eastAsia="Amiri" w:cs="Amiri"/>
          <w:color w:val="111111"/>
          <w:sz w:val="28"/>
          <w:sz w:val="28"/>
          <w:szCs w:val="28"/>
          <w:rtl w:val="true"/>
          <w:lang w:bidi="ar-SA"/>
        </w:rPr>
        <w:t xml:space="preserve">نَهَی عَنْ خِصَالٍ تِسْعَةٍ عَنْ مَهْرِ الْبَغِیِّ وَ عَنْ عَسِیبِ </w:t>
      </w:r>
      <w:r>
        <w:rPr>
          <w:rStyle w:val="FootnoteAnchor"/>
          <w:rtl w:val="true"/>
        </w:rPr>
        <w:footnoteReference w:id="562"/>
      </w:r>
      <w:r>
        <w:rPr>
          <w:rFonts w:ascii="Amiri" w:hAnsi="Amiri" w:eastAsia="Amiri" w:cs="Amiri"/>
          <w:color w:val="111111"/>
          <w:sz w:val="28"/>
          <w:sz w:val="28"/>
          <w:szCs w:val="28"/>
          <w:rtl w:val="true"/>
          <w:lang w:bidi="ar-SA"/>
        </w:rPr>
        <w:t xml:space="preserve">الدَّابَّةِ یَعْنِی کَسْبَ الْفَحْلِ وَ عَنْ خَاتَمِ الذَّهَبِ وَ عَنْ ثَمَنِ الْکَلْبِ وَ عَنْ مَیَاثِرِ </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قَالَ أَبُو عَدَوِیَّةَ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عَنْ مَیَاثِرِ الْحُمْرِ وَ عَنْ ثِیَابِ الْقَسِّیِّ وَ هِیَ ثِیَابٌ تُنْسَجُ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أَکْلِ لُحُومِ السِّبَاعِ وَ عَنْ صَرْفِ الذَّهَبِ بِالذَّهَبِ وَ الْفِضَّةِ بِالْفِضَّةِ وَ بَیْنَهُمَا فَضْلٌ وَ عَنِ النَّظَرِ فِی النُّجُومِ</w:t>
      </w:r>
    </w:p>
    <w:p>
      <w:pPr>
        <w:pStyle w:val="Heading5"/>
        <w:numPr>
          <w:ilvl w:val="4"/>
          <w:numId w:val="1"/>
        </w:numPr>
        <w:rPr/>
      </w:pPr>
      <w:bookmarkStart w:id="699" w:name="__RefHeading___Toc5045385_417432637"/>
      <w:bookmarkStart w:id="700" w:name="_Toc305"/>
      <w:bookmarkEnd w:id="699"/>
      <w:r>
        <w:rPr>
          <w:rtl w:val="true"/>
        </w:rPr>
        <w:t>[</w:t>
      </w:r>
      <w:r>
        <w:rPr>
          <w:rtl w:val="true"/>
        </w:rPr>
        <w:t>رقم الحدیث الکلی</w:t>
      </w:r>
      <w:r>
        <w:rPr>
          <w:rtl w:val="true"/>
        </w:rPr>
        <w:t xml:space="preserve">: </w:t>
      </w:r>
      <w:r>
        <w:rPr/>
        <w:t>22071</w:t>
      </w:r>
      <w:r>
        <w:rPr>
          <w:rtl w:val="true"/>
        </w:rPr>
        <w:t xml:space="preserve"> - </w:t>
      </w:r>
      <w:r>
        <w:rPr>
          <w:rtl w:val="true"/>
        </w:rPr>
        <w:t>رقم الحدیث الباب</w:t>
      </w:r>
      <w:r>
        <w:rPr>
          <w:rtl w:val="true"/>
        </w:rPr>
        <w:t xml:space="preserve">: </w:t>
      </w:r>
      <w:r>
        <w:rPr/>
        <w:t>15</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22071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الْفَضْلُ بْنُ الْحَسَنِ الطَّبْرِسِیُّ فِی مَجْمَعِ الْبَیَانِ قَالَ رُوِیَ عَنِ النَّبِیِّ ص أَنَّ السُّحْتَ هُوَ الرِّشْوَةُ فِی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الْمَرْوِیُّ عَنْ عَلِیٍّ ع</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5045387_417432637"/>
      <w:bookmarkStart w:id="702" w:name="_Toc306"/>
      <w:bookmarkEnd w:id="701"/>
      <w:r>
        <w:rPr>
          <w:rtl w:val="true"/>
        </w:rPr>
        <w:t>[</w:t>
      </w:r>
      <w:r>
        <w:rPr>
          <w:rtl w:val="true"/>
        </w:rPr>
        <w:t>رقم الحدیث الکلی</w:t>
      </w:r>
      <w:r>
        <w:rPr>
          <w:rtl w:val="true"/>
        </w:rPr>
        <w:t xml:space="preserve">: </w:t>
      </w:r>
      <w:r>
        <w:rPr/>
        <w:t>22072</w:t>
      </w:r>
      <w:r>
        <w:rPr>
          <w:rtl w:val="true"/>
        </w:rPr>
        <w:t xml:space="preserve"> - </w:t>
      </w:r>
      <w:r>
        <w:rPr>
          <w:rtl w:val="true"/>
        </w:rPr>
        <w:t>رقم الحدیث الباب</w:t>
      </w:r>
      <w:r>
        <w:rPr>
          <w:rtl w:val="true"/>
        </w:rPr>
        <w:t xml:space="preserve">: </w:t>
      </w:r>
      <w:r>
        <w:rPr/>
        <w:t>16</w:t>
      </w:r>
      <w:r>
        <w:rPr>
          <w:rtl w:val="true"/>
        </w:rPr>
        <w:t>]</w:t>
      </w:r>
      <w:bookmarkEnd w:id="702"/>
    </w:p>
    <w:p>
      <w:pPr>
        <w:pStyle w:val="BookText"/>
        <w:rPr/>
      </w:pPr>
      <w:r>
        <w:rPr>
          <w:rFonts w:eastAsia="Times New Roman" w:cs="Times New Roman" w:ascii="Times New Roman" w:hAnsi="Times New Roman"/>
          <w:color w:val="111111"/>
          <w:sz w:val="28"/>
          <w:szCs w:val="28"/>
          <w:lang w:val="en-US" w:bidi="en-US"/>
        </w:rPr>
        <w:t>22072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قَالَ وَ رُوِیَ عَنْ أَبِی عَبْدِ اللَّهِ ع أَنَّ السُّحْتَ أَنْوَاعٌ کَثِیرَةٌ فَأَمَّا الرِّشَا فِی الْحُکْمِ فَهُوَ الْکُفْرُ بِاللَّهِ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5045389_417432637"/>
      <w:bookmarkStart w:id="704" w:name="_Toc307"/>
      <w:bookmarkEnd w:id="703"/>
      <w:r>
        <w:rPr>
          <w:rtl w:val="true"/>
        </w:rPr>
        <w:t>[</w:t>
      </w:r>
      <w:r>
        <w:rPr>
          <w:rtl w:val="true"/>
        </w:rPr>
        <w:t>رقم الحدیث الکلی</w:t>
      </w:r>
      <w:r>
        <w:rPr>
          <w:rtl w:val="true"/>
        </w:rPr>
        <w:t xml:space="preserve">: </w:t>
      </w:r>
      <w:r>
        <w:rPr/>
        <w:t>22073</w:t>
      </w:r>
      <w:r>
        <w:rPr>
          <w:rtl w:val="true"/>
        </w:rPr>
        <w:t xml:space="preserve"> - </w:t>
      </w:r>
      <w:r>
        <w:rPr>
          <w:rtl w:val="true"/>
        </w:rPr>
        <w:t>رقم الحدیث الباب</w:t>
      </w:r>
      <w:r>
        <w:rPr>
          <w:rtl w:val="true"/>
        </w:rPr>
        <w:t xml:space="preserve">: </w:t>
      </w:r>
      <w:r>
        <w:rPr/>
        <w:t>17</w:t>
      </w:r>
      <w:r>
        <w:rPr>
          <w:rtl w:val="true"/>
        </w:rPr>
        <w:t>]</w:t>
      </w:r>
      <w:bookmarkEnd w:id="7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الْمَاشِیَةِ تَکُونُ لِلرَّجُلِ فَیَمُوتُ بَعْضُهَا یَصْلُحُ لَهُ بَیْعُ جُلُودِهَا وَ دِبَاغُهَا وَ لُبْسُهَا قَالَ لَا وَ لَوْ </w:t>
      </w:r>
      <w:r>
        <w:rPr>
          <w:rStyle w:val="FootnoteAnchor"/>
          <w:rtl w:val="true"/>
        </w:rPr>
        <w:footnoteReference w:id="568"/>
      </w:r>
      <w:r>
        <w:rPr>
          <w:rFonts w:ascii="Amiri" w:hAnsi="Amiri" w:eastAsia="Amiri" w:cs="Amiri"/>
          <w:color w:val="111111"/>
          <w:sz w:val="28"/>
          <w:sz w:val="28"/>
          <w:szCs w:val="28"/>
          <w:rtl w:val="true"/>
          <w:lang w:bidi="ar-SA"/>
        </w:rPr>
        <w:t>لَبِسَهَا فَلَا یُصَلِّ فِیهَا</w:t>
      </w:r>
      <w:r>
        <w:rPr>
          <w:rFonts w:eastAsia="Amiri" w:cs="Amiri" w:ascii="Amiri" w:hAnsi="Amiri"/>
          <w:color w:val="111111"/>
          <w:sz w:val="28"/>
          <w:szCs w:val="28"/>
          <w:rtl w:val="true"/>
          <w:lang w:bidi="ar-SA"/>
        </w:rPr>
        <w:t xml:space="preserve">. </w:t>
      </w:r>
      <w:bookmarkStart w:id="705" w:name="pg12186_173132"/>
    </w:p>
    <w:p>
      <w:pPr>
        <w:pStyle w:val="BookText"/>
        <w:rPr/>
      </w:pPr>
      <w:bookmarkEnd w:id="7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الْقَضَاءِ </w:t>
      </w:r>
      <w:r>
        <w:rPr>
          <w:rStyle w:val="FootnoteAnchor"/>
          <w:rtl w:val="true"/>
        </w:rPr>
        <w:footnoteReference w:id="569"/>
      </w:r>
      <w:r>
        <w:rPr>
          <w:rFonts w:ascii="Amiri" w:hAnsi="Amiri" w:eastAsia="Amiri" w:cs="Amiri"/>
          <w:color w:val="111111"/>
          <w:sz w:val="28"/>
          <w:sz w:val="28"/>
          <w:szCs w:val="28"/>
          <w:rtl w:val="true"/>
          <w:lang w:bidi="ar-SA"/>
        </w:rPr>
        <w:t xml:space="preserve">وَ فِی النِّکَاحِ </w:t>
      </w:r>
      <w:r>
        <w:rPr>
          <w:rStyle w:val="FootnoteAnchor"/>
          <w:rtl w:val="true"/>
        </w:rPr>
        <w:footnoteReference w:id="570"/>
      </w:r>
      <w:r>
        <w:rPr>
          <w:rFonts w:ascii="Amiri" w:hAnsi="Amiri" w:eastAsia="Amiri" w:cs="Amiri"/>
          <w:color w:val="111111"/>
          <w:sz w:val="28"/>
          <w:sz w:val="28"/>
          <w:szCs w:val="28"/>
          <w:rtl w:val="true"/>
          <w:lang w:bidi="ar-SA"/>
        </w:rPr>
        <w:t xml:space="preserve">وَ فِی الْأَشْرِبَةِ </w:t>
      </w:r>
      <w:r>
        <w:rPr>
          <w:rStyle w:val="FootnoteAnchor"/>
          <w:rtl w:val="true"/>
        </w:rPr>
        <w:footnoteReference w:id="571"/>
      </w:r>
      <w:r>
        <w:rPr>
          <w:rFonts w:ascii="Amiri" w:hAnsi="Amiri" w:eastAsia="Amiri" w:cs="Amiri"/>
          <w:color w:val="111111"/>
          <w:sz w:val="28"/>
          <w:sz w:val="28"/>
          <w:szCs w:val="28"/>
          <w:rtl w:val="true"/>
          <w:lang w:bidi="ar-SA"/>
        </w:rPr>
        <w:t xml:space="preserve">وَ غَیْرِ ذَلِکَ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5045391_417432637"/>
      <w:bookmarkStart w:id="707" w:name="_Toc308"/>
      <w:bookmarkEnd w:id="706"/>
      <w:r>
        <w:rPr/>
        <w:t>6</w:t>
      </w:r>
      <w:r>
        <w:rPr>
          <w:rtl w:val="true"/>
        </w:rPr>
        <w:t xml:space="preserve">- </w:t>
      </w:r>
      <w:r>
        <w:rPr>
          <w:rtl w:val="true"/>
        </w:rPr>
        <w:t>بَابُ جَوَازِ بَیْعِ الزَّیْتِ وَ السَّمْنِ النَّجِسَیْنِ لِلِاسْتِصْبَاحِ بِهِمَا مَعَ إِعْلَامِ الْمُشْتَرِی دُونَ شَحْمِ الْمَیْتَةِ فَلَا یُبَاعُ وَ لَکِنْ یُسْتَصْبَحُ بِمَا قُطِعَ مِنْ حَیٍ‌</w:t>
      </w:r>
      <w:bookmarkEnd w:id="707"/>
    </w:p>
    <w:p>
      <w:pPr>
        <w:pStyle w:val="Heading5"/>
        <w:numPr>
          <w:ilvl w:val="4"/>
          <w:numId w:val="1"/>
        </w:numPr>
        <w:rPr/>
      </w:pPr>
      <w:bookmarkStart w:id="708" w:name="__RefHeading___Toc5045393_417432637"/>
      <w:bookmarkStart w:id="709" w:name="_Toc309"/>
      <w:bookmarkEnd w:id="708"/>
      <w:r>
        <w:rPr>
          <w:rtl w:val="true"/>
        </w:rPr>
        <w:t>اشارة</w:t>
      </w:r>
      <w:bookmarkEnd w:id="709"/>
    </w:p>
    <w:p>
      <w:pPr>
        <w:pStyle w:val="BookText"/>
        <w:rPr/>
      </w:pPr>
      <w:r>
        <w:rPr>
          <w:rStyle w:val="FootnoteAnchor"/>
        </w:rPr>
        <w:footnoteReference w:id="57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الزَّیْتِ وَ السَّمْنِ النَّجِسَیْنِ لِلِاسْتِصْبَاحِ بِهِمَا مَعَ إِعْلَامِ الْمُشْتَرِی دُونَ شَحْمِ الْمَیْتَةِ فَلَا یُبَاعُ وَ لَکِنْ یُسْتَصْبَحُ بِمَا قُطِعَ مِنْ حَیٍ</w:t>
      </w:r>
    </w:p>
    <w:p>
      <w:pPr>
        <w:pStyle w:val="Heading5"/>
        <w:numPr>
          <w:ilvl w:val="4"/>
          <w:numId w:val="1"/>
        </w:numPr>
        <w:rPr/>
      </w:pPr>
      <w:bookmarkStart w:id="710" w:name="__RefHeading___Toc5045395_417432637"/>
      <w:bookmarkStart w:id="711" w:name="_Toc310"/>
      <w:bookmarkEnd w:id="710"/>
      <w:r>
        <w:rPr>
          <w:rtl w:val="true"/>
        </w:rPr>
        <w:t>[</w:t>
      </w:r>
      <w:r>
        <w:rPr>
          <w:rtl w:val="true"/>
        </w:rPr>
        <w:t>رقم الحدیث الکلی</w:t>
      </w:r>
      <w:r>
        <w:rPr>
          <w:rtl w:val="true"/>
        </w:rPr>
        <w:t xml:space="preserve">: </w:t>
      </w:r>
      <w:r>
        <w:rPr/>
        <w:t>22074</w:t>
      </w:r>
      <w:r>
        <w:rPr>
          <w:rtl w:val="true"/>
        </w:rPr>
        <w:t xml:space="preserve"> - </w:t>
      </w:r>
      <w:r>
        <w:rPr>
          <w:rtl w:val="true"/>
        </w:rPr>
        <w:t>رقم الحدیث الباب</w:t>
      </w:r>
      <w:r>
        <w:rPr>
          <w:rtl w:val="true"/>
        </w:rPr>
        <w:t xml:space="preserve">: </w:t>
      </w:r>
      <w:r>
        <w:rPr/>
        <w:t>1</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22074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جُرَذٌ مَاتَ فِی زَیْتٍ أَوْ سَمْنٍ أَوْ عَسَلٍ فَقَالَ أَمَّا السَّمْنُ وَ الْعَسَلُ فَیُؤْخَذُ الْجُرَذُ وَ مَا حَوْلَهُ وَ الزَّیْتُ یُسْتَصْبَحُ بِهِ</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5045397_417432637"/>
      <w:bookmarkStart w:id="713" w:name="_Toc311"/>
      <w:bookmarkEnd w:id="712"/>
      <w:r>
        <w:rPr>
          <w:rtl w:val="true"/>
        </w:rPr>
        <w:t>[</w:t>
      </w:r>
      <w:r>
        <w:rPr>
          <w:rtl w:val="true"/>
        </w:rPr>
        <w:t>رقم الحدیث الکلی</w:t>
      </w:r>
      <w:r>
        <w:rPr>
          <w:rtl w:val="true"/>
        </w:rPr>
        <w:t xml:space="preserve">: </w:t>
      </w:r>
      <w:r>
        <w:rPr/>
        <w:t>22075</w:t>
      </w:r>
      <w:r>
        <w:rPr>
          <w:rtl w:val="true"/>
        </w:rPr>
        <w:t xml:space="preserve"> - </w:t>
      </w:r>
      <w:r>
        <w:rPr>
          <w:rtl w:val="true"/>
        </w:rPr>
        <w:t>رقم الحدیث الباب</w:t>
      </w:r>
      <w:r>
        <w:rPr>
          <w:rtl w:val="true"/>
        </w:rPr>
        <w:t xml:space="preserve">: </w:t>
      </w:r>
      <w:r>
        <w:rPr/>
        <w:t>2</w:t>
      </w:r>
      <w:r>
        <w:rPr>
          <w:rtl w:val="true"/>
        </w:rPr>
        <w:t>]</w:t>
      </w:r>
      <w:bookmarkEnd w:id="7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ascii="Amiri" w:hAnsi="Amiri" w:eastAsia="Amiri" w:cs="Amiri"/>
          <w:color w:val="111111"/>
          <w:sz w:val="28"/>
          <w:sz w:val="28"/>
          <w:szCs w:val="28"/>
          <w:rtl w:val="true"/>
          <w:lang w:bidi="ar-SA"/>
        </w:rPr>
        <w:t>وَ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الْفَأْرَةُ فِی السَّمْنِ فَمَاتَتْ فِیهِ فَإِنْ کَانَ جَامِداً فَأَلْقِهَا وَ مَا یَلِیهَا وَ إِنْ کَانَ ذَائِباً فَلَا تَأْکُلْهُ وَ اسْتَصْبِحْ بِهِ وَ الزَّیْتُ مِثْلُ ذَلِکَ</w:t>
      </w:r>
      <w:r>
        <w:rPr>
          <w:rFonts w:eastAsia="Amiri" w:cs="Amiri" w:ascii="Amiri" w:hAnsi="Amiri"/>
          <w:color w:val="111111"/>
          <w:sz w:val="28"/>
          <w:szCs w:val="28"/>
          <w:rtl w:val="true"/>
          <w:lang w:bidi="ar-SA"/>
        </w:rPr>
        <w:t xml:space="preserve">. </w:t>
      </w:r>
      <w:bookmarkStart w:id="714" w:name="pg12186_173133"/>
    </w:p>
    <w:p>
      <w:pPr>
        <w:pStyle w:val="Heading5"/>
        <w:numPr>
          <w:ilvl w:val="4"/>
          <w:numId w:val="1"/>
        </w:numPr>
        <w:rPr/>
      </w:pPr>
      <w:bookmarkStart w:id="715" w:name="__RefHeading___Toc5045399_417432637"/>
      <w:bookmarkStart w:id="716" w:name="_Toc312"/>
      <w:bookmarkEnd w:id="714"/>
      <w:bookmarkEnd w:id="715"/>
      <w:r>
        <w:rPr>
          <w:rtl w:val="true"/>
        </w:rPr>
        <w:t>[</w:t>
      </w:r>
      <w:r>
        <w:rPr>
          <w:rtl w:val="true"/>
        </w:rPr>
        <w:t>رقم الحدیث الکلی</w:t>
      </w:r>
      <w:r>
        <w:rPr>
          <w:rtl w:val="true"/>
        </w:rPr>
        <w:t xml:space="preserve">: </w:t>
      </w:r>
      <w:r>
        <w:rPr/>
        <w:t>22076</w:t>
      </w:r>
      <w:r>
        <w:rPr>
          <w:rtl w:val="true"/>
        </w:rPr>
        <w:t xml:space="preserve"> - </w:t>
      </w:r>
      <w:r>
        <w:rPr>
          <w:rtl w:val="true"/>
        </w:rPr>
        <w:t>رقم الحدیث الباب</w:t>
      </w:r>
      <w:r>
        <w:rPr>
          <w:rtl w:val="true"/>
        </w:rPr>
        <w:t xml:space="preserve">: </w:t>
      </w:r>
      <w:r>
        <w:rPr/>
        <w:t>3</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22076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مُحَمَّدُ بْنُ الْحَسَنِ بِإِسْنَادِهِ عَنِ الْحَسَنِ بْنِ مُحَمَّدِ بْنِ سَمَاعَةَ عَنِ ابْنِ رِبَاطٍ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تَقَعُ فِی السَّمْنِ أَوْ فِی الزَّیْتِ فَتَمُوتُ فِیهِ فَقَالَ إِنْ کَانَ جَامِداً فَتَطْرَحُهَا وَ مَا حَوْلَهَا وَ یُؤْکَلُ مَا بَقِیَ وَ إِنْ کَانَ ذَائِباً فَأَسْرِجْ بِهِ وَ أَعْلِمْهُمْ إِذَا بِعْتَهُ</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5045401_417432637"/>
      <w:bookmarkStart w:id="718" w:name="_Toc313"/>
      <w:bookmarkEnd w:id="717"/>
      <w:r>
        <w:rPr>
          <w:rtl w:val="true"/>
        </w:rPr>
        <w:t>[</w:t>
      </w:r>
      <w:r>
        <w:rPr>
          <w:rtl w:val="true"/>
        </w:rPr>
        <w:t>رقم الحدیث الکلی</w:t>
      </w:r>
      <w:r>
        <w:rPr>
          <w:rtl w:val="true"/>
        </w:rPr>
        <w:t xml:space="preserve">: </w:t>
      </w:r>
      <w:r>
        <w:rPr/>
        <w:t>22077</w:t>
      </w:r>
      <w:r>
        <w:rPr>
          <w:rtl w:val="true"/>
        </w:rPr>
        <w:t xml:space="preserve"> - </w:t>
      </w:r>
      <w:r>
        <w:rPr>
          <w:rtl w:val="true"/>
        </w:rPr>
        <w:t>رقم الحدیث الباب</w:t>
      </w:r>
      <w:r>
        <w:rPr>
          <w:rtl w:val="true"/>
        </w:rPr>
        <w:t xml:space="preserve">: </w:t>
      </w:r>
      <w:r>
        <w:rPr/>
        <w:t>4</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22077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وَ عَنْهُ عَنْ أَحْمَدَ الْمِیثَمِیِّ عَنْ مُعَاوِیَةَ بْنِ وَهْبٍ وَ غَیْرِهِ عَنْ أَبِی عَبْدِ اللَّهِ ع فِی جُرَذٍ مَاتَ فِی زَیْتٍ مَا تَقُولُ فِی بَیْعِ ذَلِکَ فَقَالَ بِعْهُ وَ بَیِّنْهُ لِمَنِ اشْتَرَاهُ لِیَسْتَصْبِحَ بِهِ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5045403_417432637"/>
      <w:bookmarkStart w:id="720" w:name="_Toc314"/>
      <w:bookmarkEnd w:id="719"/>
      <w:r>
        <w:rPr>
          <w:rtl w:val="true"/>
        </w:rPr>
        <w:t>[</w:t>
      </w:r>
      <w:r>
        <w:rPr>
          <w:rtl w:val="true"/>
        </w:rPr>
        <w:t>رقم الحدیث الکلی</w:t>
      </w:r>
      <w:r>
        <w:rPr>
          <w:rtl w:val="true"/>
        </w:rPr>
        <w:t xml:space="preserve">: </w:t>
      </w:r>
      <w:r>
        <w:rPr/>
        <w:t>22078</w:t>
      </w:r>
      <w:r>
        <w:rPr>
          <w:rtl w:val="true"/>
        </w:rPr>
        <w:t xml:space="preserve"> - </w:t>
      </w:r>
      <w:r>
        <w:rPr>
          <w:rtl w:val="true"/>
        </w:rPr>
        <w:t>رقم الحدیث الباب</w:t>
      </w:r>
      <w:r>
        <w:rPr>
          <w:rtl w:val="true"/>
        </w:rPr>
        <w:t xml:space="preserve">: </w:t>
      </w:r>
      <w:r>
        <w:rPr/>
        <w:t>5</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22078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عَبْدُ اللَّهِ بْنُ جَعْفَرٍ فِی قُرْبِ الْإِسْنَادِ عَنْ مُحَمَّدِ بْنِ خَالِدٍ الطَّیَالِسِیِّ عَنْ إِسْمَاعِیلَ بْنِ عَبْدِ الْخَالِقِ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سَعِیدٌ الْأَعْرَجُ السَّمَّانُ وَ أَنَا حَاضِرٌ عَنِ الزَّیْتِ وَ السَّمْنِ وَ الْعَسَلِ تَقَعُ فِیهِ الْفَأْرَةُ فَتَمُوتُ کَیْفَ یُصْنَعُ بِهِ قَالَ أَمَّا الزَّیْتُ فَلَا تَبِعْهُ إِلَّا لِمَنْ تُبَیِّنُ لَهُ فَیَبْتَاعُ لِلسِّرَاجِ وَ أَمَّا الْأَکْلُ فَلَا وَ أَمَّا السَّمْنُ فَإِنْ کَانَ ذَائِباً فَهُوَ کَذَلِکَ وَ إِنْ کَانَ جَامِداً وَ الْفَأْرَةُ فِی أَعْلَاهُ فَیُؤْخَذُ مَا تَحْتَهَا وَ مَا حَوْلَهَا ثُمَّ لَا بَأْسَ بِهِ وَ الْعَسَلُ کَذَلِکَ إِنْ کَانَ جَامِداً</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5045405_417432637"/>
      <w:bookmarkStart w:id="722" w:name="_Toc315"/>
      <w:bookmarkEnd w:id="721"/>
      <w:r>
        <w:rPr>
          <w:rtl w:val="true"/>
        </w:rPr>
        <w:t>[</w:t>
      </w:r>
      <w:r>
        <w:rPr>
          <w:rtl w:val="true"/>
        </w:rPr>
        <w:t>رقم الحدیث الکلی</w:t>
      </w:r>
      <w:r>
        <w:rPr>
          <w:rtl w:val="true"/>
        </w:rPr>
        <w:t xml:space="preserve">: </w:t>
      </w:r>
      <w:r>
        <w:rPr/>
        <w:t>22079</w:t>
      </w:r>
      <w:r>
        <w:rPr>
          <w:rtl w:val="true"/>
        </w:rPr>
        <w:t xml:space="preserve"> - </w:t>
      </w:r>
      <w:r>
        <w:rPr>
          <w:rtl w:val="true"/>
        </w:rPr>
        <w:t>رقم الحدیث الباب</w:t>
      </w:r>
      <w:r>
        <w:rPr>
          <w:rtl w:val="true"/>
        </w:rPr>
        <w:t xml:space="preserve">: </w:t>
      </w:r>
      <w:r>
        <w:rPr/>
        <w:t>6</w:t>
      </w:r>
      <w:r>
        <w:rPr>
          <w:rtl w:val="true"/>
        </w:rPr>
        <w:t>]</w:t>
      </w:r>
      <w:bookmarkEnd w:id="722"/>
    </w:p>
    <w:p>
      <w:pPr>
        <w:pStyle w:val="BookText"/>
        <w:rPr/>
      </w:pPr>
      <w:r>
        <w:rPr>
          <w:rFonts w:eastAsia="Times New Roman" w:cs="Times New Roman" w:ascii="Times New Roman" w:hAnsi="Times New Roman"/>
          <w:color w:val="111111"/>
          <w:sz w:val="28"/>
          <w:szCs w:val="28"/>
          <w:lang w:val="en-US" w:bidi="en-US"/>
        </w:rPr>
        <w:t>22079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مُحَمَّدُ بْنُ إِدْرِیسَ فِی آخِرِ السَّرَائِرِ نَقْلًا مِنْ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تَکُونُ لَهُ الْغَنَمُ یَقْطَعُ مِنْ أَلَیَاتِهَا وَ هِیَ أَحْیَاءٌ أَ یَصْلُحُ لَهُ أَنْ یَنْتَفِعَ بِمَا قَطَعَ قَالَ نَعَمْ یُذِیبُهَا وَ یُسْرِجُ بِهَا وَ لَا یَأْکُلُهَا وَ لَا یَبِیعُهَا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w:t>
      </w:r>
      <w:bookmarkStart w:id="723" w:name="pg12186_173134"/>
    </w:p>
    <w:p>
      <w:pPr>
        <w:pStyle w:val="BookText"/>
        <w:rPr/>
      </w:pPr>
      <w:bookmarkEnd w:id="723"/>
      <w:r>
        <w:rPr>
          <w:rFonts w:ascii="Amiri" w:hAnsi="Amiri" w:eastAsia="Amiri" w:cs="Amiri"/>
          <w:color w:val="111111"/>
          <w:sz w:val="28"/>
          <w:sz w:val="28"/>
          <w:szCs w:val="28"/>
          <w:rtl w:val="true"/>
          <w:lang w:bidi="ar-SA"/>
        </w:rPr>
        <w:t xml:space="preserve">بْنِ جَعْفَرٍ عَنْ أَخِیهِ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بِالْمَیْتَةِ دُونَ النَّجِسِ وَ یَأْتِی مَا یَدُلُّ عَلَی ذَلِکَ فِی الذَّبَائِحِ </w:t>
      </w:r>
      <w:r>
        <w:rPr>
          <w:rStyle w:val="FootnoteAnchor"/>
          <w:rtl w:val="true"/>
        </w:rPr>
        <w:footnoteReference w:id="581"/>
      </w:r>
      <w:r>
        <w:rPr>
          <w:rFonts w:ascii="Amiri" w:hAnsi="Amiri" w:eastAsia="Amiri" w:cs="Amiri"/>
          <w:color w:val="111111"/>
          <w:sz w:val="28"/>
          <w:sz w:val="28"/>
          <w:szCs w:val="28"/>
          <w:rtl w:val="true"/>
          <w:lang w:bidi="ar-SA"/>
        </w:rPr>
        <w:t xml:space="preserve">وَ غَیْرِهَا </w:t>
      </w:r>
      <w:r>
        <w:rPr>
          <w:rStyle w:val="FootnoteAnchor"/>
          <w:rtl w:val="true"/>
        </w:rPr>
        <w:footnoteReference w:id="582"/>
      </w:r>
      <w:r>
        <w:rPr>
          <w:rFonts w:ascii="Amiri" w:hAnsi="Amiri" w:eastAsia="Amiri" w:cs="Amiri"/>
          <w:color w:val="111111"/>
          <w:sz w:val="28"/>
          <w:sz w:val="28"/>
          <w:szCs w:val="28"/>
          <w:rtl w:val="true"/>
          <w:lang w:bidi="ar-SA"/>
        </w:rPr>
        <w:t xml:space="preserve">فَیَأْتِی هُنَاکَ مُعَارِضٌ فِی الِاسْتِصْبَاحِ بِالْأَلَیَاتِ الْمَقْطُوعَةِ مِنْ حَیٍّ غَیْرُ صَرِیحٍ فِی الْمُعَارَضَةِ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5045407_417432637"/>
      <w:bookmarkStart w:id="725" w:name="_Toc316"/>
      <w:bookmarkEnd w:id="724"/>
      <w:r>
        <w:rPr/>
        <w:t>7</w:t>
      </w:r>
      <w:r>
        <w:rPr>
          <w:rtl w:val="true"/>
        </w:rPr>
        <w:t xml:space="preserve">- </w:t>
      </w:r>
      <w:r>
        <w:rPr>
          <w:rtl w:val="true"/>
        </w:rPr>
        <w:t>بَابُ حُکْمِ بَیْعِ الذَّکِیِّ الْمُخْتَلِطِ بِالْمَیِّتِ وَ النَّجِسِ بِالْمَیْتَةِ وَ الْعَجِینِ بِالْمَاءِ النَّجِسِ مِمَّنْ یَسْتَحِلُّ الْمَیْتَةَ</w:t>
      </w:r>
      <w:bookmarkEnd w:id="725"/>
    </w:p>
    <w:p>
      <w:pPr>
        <w:pStyle w:val="Heading5"/>
        <w:numPr>
          <w:ilvl w:val="4"/>
          <w:numId w:val="1"/>
        </w:numPr>
        <w:rPr/>
      </w:pPr>
      <w:bookmarkStart w:id="726" w:name="__RefHeading___Toc5045409_417432637"/>
      <w:bookmarkStart w:id="727" w:name="_Toc317"/>
      <w:bookmarkEnd w:id="726"/>
      <w:r>
        <w:rPr>
          <w:rtl w:val="true"/>
        </w:rPr>
        <w:t>اشارة</w:t>
      </w:r>
      <w:bookmarkEnd w:id="727"/>
    </w:p>
    <w:p>
      <w:pPr>
        <w:pStyle w:val="BookText"/>
        <w:rPr/>
      </w:pPr>
      <w:r>
        <w:rPr>
          <w:rStyle w:val="FootnoteAnchor"/>
        </w:rPr>
        <w:footnoteReference w:id="58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بَیْعِ الذَّکِیِّ الْمُخْتَلِطِ بِالْمَیِّتِ وَ النَّجِسِ بِالْمَیْتَةِ وَ الْعَجِینِ بِالْمَاءِ النَّجِسِ مِمَّنْ یَسْتَحِلُّ الْمَیْتَةَ</w:t>
      </w:r>
    </w:p>
    <w:p>
      <w:pPr>
        <w:pStyle w:val="Heading5"/>
        <w:numPr>
          <w:ilvl w:val="4"/>
          <w:numId w:val="1"/>
        </w:numPr>
        <w:rPr/>
      </w:pPr>
      <w:bookmarkStart w:id="728" w:name="__RefHeading___Toc5045411_417432637"/>
      <w:bookmarkStart w:id="729" w:name="_Toc318"/>
      <w:bookmarkEnd w:id="728"/>
      <w:r>
        <w:rPr>
          <w:rtl w:val="true"/>
        </w:rPr>
        <w:t>[</w:t>
      </w:r>
      <w:r>
        <w:rPr>
          <w:rtl w:val="true"/>
        </w:rPr>
        <w:t>رقم الحدیث الکلی</w:t>
      </w:r>
      <w:r>
        <w:rPr>
          <w:rtl w:val="true"/>
        </w:rPr>
        <w:t xml:space="preserve">: </w:t>
      </w:r>
      <w:r>
        <w:rPr/>
        <w:t>22080</w:t>
      </w:r>
      <w:r>
        <w:rPr>
          <w:rtl w:val="true"/>
        </w:rPr>
        <w:t xml:space="preserve"> - </w:t>
      </w:r>
      <w:r>
        <w:rPr>
          <w:rtl w:val="true"/>
        </w:rPr>
        <w:t>رقم الحدیث الباب</w:t>
      </w:r>
      <w:r>
        <w:rPr>
          <w:rtl w:val="true"/>
        </w:rPr>
        <w:t xml:space="preserve">: </w:t>
      </w:r>
      <w:r>
        <w:rPr/>
        <w:t>1</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22080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أَبِی الْمَغْرَاءِ عَنِ الْحَلَبِیِّ قَالَ سَمِعْتُ أَبَا عَبْدِ اللَّهِ ع یَقُولُ إِذَا اخْتَلَطَ الذَّکِیُّ وَ الْمَیْتَةُ بَاعَهُ مِمَّنْ یَسْتَحِلُّ الْمَیْتَةَ وَ أَکَلَ </w:t>
      </w:r>
      <w:r>
        <w:rPr>
          <w:rStyle w:val="FootnoteAnchor"/>
          <w:rtl w:val="true"/>
        </w:rPr>
        <w:footnoteReference w:id="586"/>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5045413_417432637"/>
      <w:bookmarkStart w:id="731" w:name="_Toc319"/>
      <w:bookmarkEnd w:id="730"/>
      <w:r>
        <w:rPr>
          <w:rtl w:val="true"/>
        </w:rPr>
        <w:t>[</w:t>
      </w:r>
      <w:r>
        <w:rPr>
          <w:rtl w:val="true"/>
        </w:rPr>
        <w:t>رقم الحدیث الکلی</w:t>
      </w:r>
      <w:r>
        <w:rPr>
          <w:rtl w:val="true"/>
        </w:rPr>
        <w:t xml:space="preserve">: </w:t>
      </w:r>
      <w:r>
        <w:rPr/>
        <w:t>22081</w:t>
      </w:r>
      <w:r>
        <w:rPr>
          <w:rtl w:val="true"/>
        </w:rPr>
        <w:t xml:space="preserve"> - </w:t>
      </w:r>
      <w:r>
        <w:rPr>
          <w:rtl w:val="true"/>
        </w:rPr>
        <w:t>رقم الحدیث الباب</w:t>
      </w:r>
      <w:r>
        <w:rPr>
          <w:rtl w:val="true"/>
        </w:rPr>
        <w:t xml:space="preserve">: </w:t>
      </w:r>
      <w:r>
        <w:rPr/>
        <w:t>2</w:t>
      </w:r>
      <w:r>
        <w:rPr>
          <w:rtl w:val="true"/>
        </w:rPr>
        <w:t>]</w:t>
      </w:r>
      <w:bookmarkEnd w:id="73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أَنَّهُ سُئِلَ عَنْ رَجُلٍ کَانَ لَهُ غَنَمٌ وَ بَقَرٌ وَ کَانَ یُدْرِکُ الذَّکِیَّ مِنْهَا فَیَعْزِلُهُ وَ یَعْزِلُ الْمَیْتَةَ ثُمَّ إِنَّ الْمَیْتَةَ </w:t>
      </w:r>
      <w:bookmarkStart w:id="732" w:name="pg12186_173135"/>
    </w:p>
    <w:p>
      <w:pPr>
        <w:pStyle w:val="BookText"/>
        <w:rPr/>
      </w:pPr>
      <w:bookmarkEnd w:id="732"/>
      <w:r>
        <w:rPr>
          <w:rFonts w:ascii="Amiri" w:hAnsi="Amiri" w:eastAsia="Amiri" w:cs="Amiri"/>
          <w:color w:val="111111"/>
          <w:sz w:val="28"/>
          <w:sz w:val="28"/>
          <w:szCs w:val="28"/>
          <w:rtl w:val="true"/>
          <w:lang w:bidi="ar-SA"/>
        </w:rPr>
        <w:t>وَ الذَّکِیَّ اخْتَلَطَا کَیْفَ یَصْنَعُ بِهِ قَالَ یَبِیعُهُ مِمَّنْ یَسْتَحِلُّ الْمَیْتَةَ وَ یَأْکُلُ ثَمَنَهُ فَإِنَّهُ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عَنْ أَخِیهِ مُوسَی بْنِ جَعْفَرٍ ع مِثْلَهُ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5045415_417432637"/>
      <w:bookmarkStart w:id="734" w:name="_Toc320"/>
      <w:bookmarkEnd w:id="733"/>
      <w:r>
        <w:rPr>
          <w:rtl w:val="true"/>
        </w:rPr>
        <w:t>[</w:t>
      </w:r>
      <w:r>
        <w:rPr>
          <w:rtl w:val="true"/>
        </w:rPr>
        <w:t>رقم الحدیث الکلی</w:t>
      </w:r>
      <w:r>
        <w:rPr>
          <w:rtl w:val="true"/>
        </w:rPr>
        <w:t xml:space="preserve">: </w:t>
      </w:r>
      <w:r>
        <w:rPr/>
        <w:t>22082</w:t>
      </w:r>
      <w:r>
        <w:rPr>
          <w:rtl w:val="true"/>
        </w:rPr>
        <w:t xml:space="preserve"> - </w:t>
      </w:r>
      <w:r>
        <w:rPr>
          <w:rtl w:val="true"/>
        </w:rPr>
        <w:t>رقم الحدیث الباب</w:t>
      </w:r>
      <w:r>
        <w:rPr>
          <w:rtl w:val="true"/>
        </w:rPr>
        <w:t xml:space="preserve">: </w:t>
      </w:r>
      <w:r>
        <w:rPr/>
        <w:t>3</w:t>
      </w:r>
      <w:r>
        <w:rPr>
          <w:rtl w:val="true"/>
        </w:rPr>
        <w:t>]</w:t>
      </w:r>
      <w:bookmarkEnd w:id="734"/>
    </w:p>
    <w:p>
      <w:pPr>
        <w:pStyle w:val="BookText"/>
        <w:rPr/>
      </w:pPr>
      <w:r>
        <w:rPr>
          <w:rFonts w:eastAsia="Times New Roman" w:cs="Times New Roman" w:ascii="Times New Roman" w:hAnsi="Times New Roman"/>
          <w:color w:val="111111"/>
          <w:sz w:val="28"/>
          <w:szCs w:val="28"/>
          <w:lang w:val="en-US" w:bidi="en-US"/>
        </w:rPr>
        <w:t>22082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 بِإِسْنَادِهِ عَنْ مُحَمَّدِ بْنِ عَلِیِّ بْنِ مَحْبُوبٍ عَنْ مُحَمَّدِ بْنِ یَحْیَی </w:t>
      </w:r>
      <w:r>
        <w:rPr>
          <w:rStyle w:val="FootnoteAnchor"/>
          <w:rtl w:val="true"/>
        </w:rPr>
        <w:footnoteReference w:id="590"/>
      </w:r>
      <w:r>
        <w:rPr>
          <w:rFonts w:ascii="Amiri" w:hAnsi="Amiri" w:eastAsia="Amiri" w:cs="Amiri"/>
          <w:color w:val="111111"/>
          <w:sz w:val="28"/>
          <w:sz w:val="28"/>
          <w:szCs w:val="28"/>
          <w:rtl w:val="true"/>
          <w:lang w:bidi="ar-SA"/>
        </w:rPr>
        <w:t xml:space="preserve">عَنِ ابْنِ أَبِی عُمَیْرٍ عَنْ حَفْصِ بْنِ الْبَخْتَرِیِّ عَنْ أَبِی عَبْدِ اللَّهِ ع فِی الْعَجِینِ مِنَ الْمَاءِ النَّجِسِ کَیْفَ یُصْنَعُ بِهِ قَالَ یُبَاعُ مِمَّنْ یَسْتَحِلُّ </w:t>
      </w:r>
      <w:r>
        <w:rPr>
          <w:rStyle w:val="FootnoteAnchor"/>
          <w:rtl w:val="true"/>
        </w:rPr>
        <w:footnoteReference w:id="591"/>
      </w:r>
      <w:r>
        <w:rPr>
          <w:rFonts w:ascii="Amiri" w:hAnsi="Amiri" w:eastAsia="Amiri" w:cs="Amiri"/>
          <w:color w:val="111111"/>
          <w:sz w:val="28"/>
          <w:sz w:val="28"/>
          <w:szCs w:val="28"/>
          <w:rtl w:val="true"/>
          <w:lang w:bidi="ar-SA"/>
        </w:rPr>
        <w:t>الْمَیْتَةَ</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5045417_417432637"/>
      <w:bookmarkStart w:id="736" w:name="_Toc321"/>
      <w:bookmarkEnd w:id="735"/>
      <w:r>
        <w:rPr>
          <w:rtl w:val="true"/>
        </w:rPr>
        <w:t>[</w:t>
      </w:r>
      <w:r>
        <w:rPr>
          <w:rtl w:val="true"/>
        </w:rPr>
        <w:t>رقم الحدیث الکلی</w:t>
      </w:r>
      <w:r>
        <w:rPr>
          <w:rtl w:val="true"/>
        </w:rPr>
        <w:t xml:space="preserve">: </w:t>
      </w:r>
      <w:r>
        <w:rPr/>
        <w:t>22083</w:t>
      </w:r>
      <w:r>
        <w:rPr>
          <w:rtl w:val="true"/>
        </w:rPr>
        <w:t xml:space="preserve"> - </w:t>
      </w:r>
      <w:r>
        <w:rPr>
          <w:rtl w:val="true"/>
        </w:rPr>
        <w:t>رقم الحدیث الباب</w:t>
      </w:r>
      <w:r>
        <w:rPr>
          <w:rtl w:val="true"/>
        </w:rPr>
        <w:t xml:space="preserve">: </w:t>
      </w:r>
      <w:r>
        <w:rPr/>
        <w:t>4</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22083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وَ بِالْإِسْنَادِ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یُدْفَنُ وَ لَا یُبَاعُ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5045419_417432637"/>
      <w:bookmarkStart w:id="738" w:name="_Toc322"/>
      <w:bookmarkEnd w:id="737"/>
      <w:r>
        <w:rPr>
          <w:rtl w:val="true"/>
        </w:rPr>
        <w:t>[</w:t>
      </w:r>
      <w:r>
        <w:rPr>
          <w:rtl w:val="true"/>
        </w:rPr>
        <w:t>رقم الحدیث الکلی</w:t>
      </w:r>
      <w:r>
        <w:rPr>
          <w:rtl w:val="true"/>
        </w:rPr>
        <w:t xml:space="preserve">: </w:t>
      </w:r>
      <w:r>
        <w:rPr/>
        <w:t>22084</w:t>
      </w:r>
      <w:r>
        <w:rPr>
          <w:rtl w:val="true"/>
        </w:rPr>
        <w:t xml:space="preserve"> - </w:t>
      </w:r>
      <w:r>
        <w:rPr>
          <w:rtl w:val="true"/>
        </w:rPr>
        <w:t>رقم الحدیث الباب</w:t>
      </w:r>
      <w:r>
        <w:rPr>
          <w:rtl w:val="true"/>
        </w:rPr>
        <w:t xml:space="preserve">: </w:t>
      </w:r>
      <w:r>
        <w:rPr/>
        <w:t>5</w:t>
      </w:r>
      <w:r>
        <w:rPr>
          <w:rtl w:val="true"/>
        </w:rPr>
        <w:t>]</w:t>
      </w:r>
      <w:bookmarkEnd w:id="73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حُبِّ دُهْنٍ مَاتَتْ فِیهِ فَأْرَةٌ قَالَ لَا تَدَّهِنْ بِهِ وَ لَا تَبِعْهُ مِنْ مُسْلِمٍ</w:t>
      </w:r>
      <w:r>
        <w:rPr>
          <w:rFonts w:eastAsia="Amiri" w:cs="Amiri" w:ascii="Amiri" w:hAnsi="Amiri"/>
          <w:color w:val="111111"/>
          <w:sz w:val="28"/>
          <w:szCs w:val="28"/>
          <w:rtl w:val="true"/>
          <w:lang w:bidi="ar-SA"/>
        </w:rPr>
        <w:t xml:space="preserve">. </w:t>
      </w:r>
      <w:bookmarkStart w:id="739" w:name="pg12186_173136"/>
    </w:p>
    <w:p>
      <w:pPr>
        <w:pStyle w:val="Heading5"/>
        <w:numPr>
          <w:ilvl w:val="4"/>
          <w:numId w:val="1"/>
        </w:numPr>
        <w:rPr/>
      </w:pPr>
      <w:bookmarkStart w:id="740" w:name="__RefHeading___Toc5045421_417432637"/>
      <w:bookmarkStart w:id="741" w:name="_Toc323"/>
      <w:bookmarkEnd w:id="739"/>
      <w:bookmarkEnd w:id="740"/>
      <w:r>
        <w:rPr>
          <w:rtl w:val="true"/>
        </w:rPr>
        <w:t>[</w:t>
      </w:r>
      <w:r>
        <w:rPr>
          <w:rtl w:val="true"/>
        </w:rPr>
        <w:t>رقم الحدیث الکلی</w:t>
      </w:r>
      <w:r>
        <w:rPr>
          <w:rtl w:val="true"/>
        </w:rPr>
        <w:t xml:space="preserve">: </w:t>
      </w:r>
      <w:r>
        <w:rPr/>
        <w:t>22085</w:t>
      </w:r>
      <w:r>
        <w:rPr>
          <w:rtl w:val="true"/>
        </w:rPr>
        <w:t xml:space="preserve"> - </w:t>
      </w:r>
      <w:r>
        <w:rPr>
          <w:rtl w:val="true"/>
        </w:rPr>
        <w:t>رقم الحدیث الباب</w:t>
      </w:r>
      <w:r>
        <w:rPr>
          <w:rtl w:val="true"/>
        </w:rPr>
        <w:t xml:space="preserve">: </w:t>
      </w:r>
      <w:r>
        <w:rPr/>
        <w:t>6</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22085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فَأْرَةٍ وَقَعَتْ فِی حُبِّ دُهْنٍ فَأُخْرِجَتْ مِنْ قَبْلِ أَنْ تَمُوتَ أَ یَبِیعُهُ مِنْ مُسْلِمٍ قَالَ نَعَمْ وَ یَدَّهِنُ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5045423_417432637"/>
      <w:bookmarkStart w:id="743" w:name="_Toc324"/>
      <w:bookmarkEnd w:id="742"/>
      <w:r>
        <w:rPr/>
        <w:t>8</w:t>
      </w:r>
      <w:r>
        <w:rPr>
          <w:rtl w:val="true"/>
        </w:rPr>
        <w:t xml:space="preserve">- </w:t>
      </w:r>
      <w:r>
        <w:rPr>
          <w:rtl w:val="true"/>
        </w:rPr>
        <w:t>بَابُ تَحْرِیمِ بَیْعِ السِّلَاحِ وَ السُّرُوجِ لِأَعْدَاءِ الدِّینِ فِی حَالِ الْحَرْبِ خَاصَّةً وَ جَوَازِ بَیْعِهِمْ مَا عَدَا السِّلَاحَ وَ حَمْلِ التِّجَارَةِ إِلَیْهِمْ‌</w:t>
      </w:r>
      <w:bookmarkEnd w:id="743"/>
    </w:p>
    <w:p>
      <w:pPr>
        <w:pStyle w:val="Heading5"/>
        <w:numPr>
          <w:ilvl w:val="4"/>
          <w:numId w:val="1"/>
        </w:numPr>
        <w:rPr/>
      </w:pPr>
      <w:bookmarkStart w:id="744" w:name="__RefHeading___Toc5045425_417432637"/>
      <w:bookmarkStart w:id="745" w:name="_Toc325"/>
      <w:bookmarkEnd w:id="744"/>
      <w:r>
        <w:rPr>
          <w:rtl w:val="true"/>
        </w:rPr>
        <w:t>اشارة</w:t>
      </w:r>
      <w:bookmarkEnd w:id="745"/>
    </w:p>
    <w:p>
      <w:pPr>
        <w:pStyle w:val="BookText"/>
        <w:rPr/>
      </w:pPr>
      <w:r>
        <w:rPr>
          <w:rStyle w:val="FootnoteAnchor"/>
        </w:rPr>
        <w:footnoteReference w:id="59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بَیْعِ السِّلَاحِ وَ السُّرُوجِ لِأَعْدَاءِ الدِّینِ فِی حَالِ الْحَرْبِ خَاصَّةً وَ جَوَازِ بَیْعِهِمْ مَا عَدَا السِّلَاحَ وَ حَمْلِ التِّجَارَةِ إِلَیْهِمْ</w:t>
      </w:r>
    </w:p>
    <w:p>
      <w:pPr>
        <w:pStyle w:val="Heading5"/>
        <w:numPr>
          <w:ilvl w:val="4"/>
          <w:numId w:val="1"/>
        </w:numPr>
        <w:rPr/>
      </w:pPr>
      <w:bookmarkStart w:id="746" w:name="__RefHeading___Toc5045427_417432637"/>
      <w:bookmarkStart w:id="747" w:name="_Toc326"/>
      <w:bookmarkEnd w:id="746"/>
      <w:r>
        <w:rPr>
          <w:rtl w:val="true"/>
        </w:rPr>
        <w:t>[</w:t>
      </w:r>
      <w:r>
        <w:rPr>
          <w:rtl w:val="true"/>
        </w:rPr>
        <w:t>رقم الحدیث الکلی</w:t>
      </w:r>
      <w:r>
        <w:rPr>
          <w:rtl w:val="true"/>
        </w:rPr>
        <w:t xml:space="preserve">: </w:t>
      </w:r>
      <w:r>
        <w:rPr/>
        <w:t>22086</w:t>
      </w:r>
      <w:r>
        <w:rPr>
          <w:rtl w:val="true"/>
        </w:rPr>
        <w:t xml:space="preserve"> - </w:t>
      </w:r>
      <w:r>
        <w:rPr>
          <w:rtl w:val="true"/>
        </w:rPr>
        <w:t>رقم الحدیث الباب</w:t>
      </w:r>
      <w:r>
        <w:rPr>
          <w:rtl w:val="true"/>
        </w:rPr>
        <w:t xml:space="preserve">: </w:t>
      </w:r>
      <w:r>
        <w:rPr/>
        <w:t>1</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22086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مُحَمَّدُ بْنُ یَعْقُوبَ عَنْ عِدَّةٍ مِنْ أَصْحَابِنَا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 فَقَالَ لَهُ حَکَمٌ السَّرَّاجُ مَا تَقُولُ فِیمَنْ یَحْمِلُ إِلَی الشَّامِ السُّرُوجَ وَ أَدَاتَهَا فَقَالَ لَا بَأْسَ أَنْتُمُ الْیَوْمَ بِمَنْزِلَةِ أَصْحَابِ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فِی هُدْنَةٍ فَإِذَا کَانَتِ الْمُبَایَنَةُ حَرُمَ عَلَیْکُمْ أَنْ تَحْمِلُوا إِلَیْهِمُ السُّرُوجَ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5045429_417432637"/>
      <w:bookmarkStart w:id="749" w:name="_Toc327"/>
      <w:bookmarkEnd w:id="748"/>
      <w:r>
        <w:rPr>
          <w:rtl w:val="true"/>
        </w:rPr>
        <w:t>[</w:t>
      </w:r>
      <w:r>
        <w:rPr>
          <w:rtl w:val="true"/>
        </w:rPr>
        <w:t>رقم الحدیث الکلی</w:t>
      </w:r>
      <w:r>
        <w:rPr>
          <w:rtl w:val="true"/>
        </w:rPr>
        <w:t xml:space="preserve">: </w:t>
      </w:r>
      <w:r>
        <w:rPr/>
        <w:t>22087</w:t>
      </w:r>
      <w:r>
        <w:rPr>
          <w:rtl w:val="true"/>
        </w:rPr>
        <w:t xml:space="preserve"> - </w:t>
      </w:r>
      <w:r>
        <w:rPr>
          <w:rtl w:val="true"/>
        </w:rPr>
        <w:t>رقم الحدیث الباب</w:t>
      </w:r>
      <w:r>
        <w:rPr>
          <w:rtl w:val="true"/>
        </w:rPr>
        <w:t xml:space="preserve">: </w:t>
      </w:r>
      <w:r>
        <w:rPr/>
        <w:t>2</w:t>
      </w:r>
      <w:r>
        <w:rPr>
          <w:rtl w:val="true"/>
        </w:rPr>
        <w:t>]</w:t>
      </w:r>
      <w:bookmarkEnd w:id="7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 عَنْهُمْ عَنْ أَحْمَدَ بْنِ مُحَمَّدٍ عَنِ ابْنِ مَحْبُوبٍ عَنْ عَلِیِّ بْنِ الْحَسَنِ بْنِ رِبَاطٍ </w:t>
      </w:r>
      <w:r>
        <w:rPr>
          <w:rStyle w:val="FootnoteAnchor"/>
          <w:rtl w:val="true"/>
        </w:rPr>
        <w:footnoteReference w:id="601"/>
      </w:r>
      <w:r>
        <w:rPr>
          <w:rFonts w:ascii="Amiri" w:hAnsi="Amiri" w:eastAsia="Amiri" w:cs="Amiri"/>
          <w:color w:val="111111"/>
          <w:sz w:val="28"/>
          <w:sz w:val="28"/>
          <w:szCs w:val="28"/>
          <w:rtl w:val="true"/>
          <w:lang w:bidi="ar-SA"/>
        </w:rPr>
        <w:t>عَنْ أَبِی سَارَةَ عَنْ هِنْدٍ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bookmarkStart w:id="750" w:name="pg12186_173137"/>
    </w:p>
    <w:p>
      <w:pPr>
        <w:pStyle w:val="BookText"/>
        <w:rPr/>
      </w:pPr>
      <w:bookmarkEnd w:id="750"/>
      <w:r>
        <w:rPr>
          <w:rFonts w:ascii="Amiri" w:hAnsi="Amiri" w:eastAsia="Amiri" w:cs="Amiri"/>
          <w:color w:val="111111"/>
          <w:sz w:val="28"/>
          <w:sz w:val="28"/>
          <w:szCs w:val="28"/>
          <w:rtl w:val="true"/>
          <w:lang w:bidi="ar-SA"/>
        </w:rPr>
        <w:t xml:space="preserve">ع أَصْلَحَکَ اللَّهُ إِنِّی کُنْتُ أَحْمِلُ السِّلَاحَ إِلَی أَهْلِ الشَّامِ فَأَبِیعُهُ مِنْهُمْ </w:t>
      </w:r>
      <w:r>
        <w:rPr>
          <w:rStyle w:val="FootnoteAnchor"/>
          <w:rtl w:val="true"/>
        </w:rPr>
        <w:footnoteReference w:id="602"/>
      </w:r>
      <w:r>
        <w:rPr>
          <w:rFonts w:ascii="Amiri" w:hAnsi="Amiri" w:eastAsia="Amiri" w:cs="Amiri"/>
          <w:color w:val="111111"/>
          <w:sz w:val="28"/>
          <w:sz w:val="28"/>
          <w:szCs w:val="28"/>
          <w:rtl w:val="true"/>
          <w:lang w:bidi="ar-SA"/>
        </w:rPr>
        <w:t xml:space="preserve">فَلَمَّا عَرَّفَنِی اللَّهُ هَذَا الْأَمْرَ ضِقْتُ بِذَلِکَ </w:t>
      </w:r>
      <w:r>
        <w:rPr>
          <w:rStyle w:val="FootnoteAnchor"/>
          <w:rtl w:val="true"/>
        </w:rPr>
        <w:footnoteReference w:id="603"/>
      </w:r>
      <w:r>
        <w:rPr>
          <w:rFonts w:ascii="Amiri" w:hAnsi="Amiri" w:eastAsia="Amiri" w:cs="Amiri"/>
          <w:color w:val="111111"/>
          <w:sz w:val="28"/>
          <w:sz w:val="28"/>
          <w:szCs w:val="28"/>
          <w:rtl w:val="true"/>
          <w:lang w:bidi="ar-SA"/>
        </w:rPr>
        <w:t>وَ قُلْتُ لَا أَحْمِلُ إِلَی أَعْدَاءِ اللَّهِ فَقَالَ لِیَ احْمِلْ إِلَیْهِمْ فَإِنَّ اللَّهَ یَدْفَعُ بِهِمْ عَدُوَّنَا وَ عَدُوَّکُمْ یَعْنِی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بِعْهُ </w:t>
      </w:r>
      <w:r>
        <w:rPr>
          <w:rStyle w:val="FootnoteAnchor"/>
          <w:rtl w:val="true"/>
        </w:rPr>
        <w:footnoteReference w:id="604"/>
      </w:r>
      <w:r>
        <w:rPr>
          <w:rFonts w:ascii="Amiri" w:hAnsi="Amiri" w:eastAsia="Amiri" w:cs="Amiri"/>
          <w:color w:val="111111"/>
          <w:sz w:val="28"/>
          <w:sz w:val="28"/>
          <w:szCs w:val="28"/>
          <w:rtl w:val="true"/>
          <w:lang w:bidi="ar-SA"/>
        </w:rPr>
        <w:t>فَإِذَا کَانَتِ الْحَرْبُ بَیْنَنَا فَلَا تَحْمِلُوا فَمَنْ حَمَلَ إِلَی عَدُوِّنَا سِلَاحاً یَسْتَعِینُونَ بِهِ عَلَیْنَا فَهُوَ مُشْرِکٌ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إِلَّا أَنَّهُ قَالَ احْمِلْ إِلَیْهِمْ وَ بِعْهُمْ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الْحَسَنِ بْنِ مَحْبُوبٍ مِثْلَهُ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5045431_417432637"/>
      <w:bookmarkStart w:id="752" w:name="_Toc328"/>
      <w:bookmarkEnd w:id="751"/>
      <w:r>
        <w:rPr>
          <w:rtl w:val="true"/>
        </w:rPr>
        <w:t>[</w:t>
      </w:r>
      <w:r>
        <w:rPr>
          <w:rtl w:val="true"/>
        </w:rPr>
        <w:t>رقم الحدیث الکلی</w:t>
      </w:r>
      <w:r>
        <w:rPr>
          <w:rtl w:val="true"/>
        </w:rPr>
        <w:t xml:space="preserve">: </w:t>
      </w:r>
      <w:r>
        <w:rPr/>
        <w:t>22088</w:t>
      </w:r>
      <w:r>
        <w:rPr>
          <w:rtl w:val="true"/>
        </w:rPr>
        <w:t xml:space="preserve"> - </w:t>
      </w:r>
      <w:r>
        <w:rPr>
          <w:rtl w:val="true"/>
        </w:rPr>
        <w:t>رقم الحدیث الباب</w:t>
      </w:r>
      <w:r>
        <w:rPr>
          <w:rtl w:val="true"/>
        </w:rPr>
        <w:t xml:space="preserve">: </w:t>
      </w:r>
      <w:r>
        <w:rPr/>
        <w:t>3</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22088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وَ عَنْهُمْ عَنْ أَحْمَدَ بْنِ مُحَمَّدٍ عَنْ عَلِیِّ بْنِ الْحَکَمِ عَنْ هِشَامِ بْنِ سَالِمٍ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الْفِئَتَیْنِ تَلْتَقِیَانِ مِنْ أَهْلِ الْبَاطِلِ أَبِیعُهُمَا </w:t>
      </w:r>
      <w:r>
        <w:rPr>
          <w:rStyle w:val="FootnoteAnchor"/>
          <w:rtl w:val="true"/>
        </w:rPr>
        <w:footnoteReference w:id="608"/>
      </w:r>
      <w:r>
        <w:rPr>
          <w:rFonts w:ascii="Amiri" w:hAnsi="Amiri" w:eastAsia="Amiri" w:cs="Amiri"/>
          <w:color w:val="111111"/>
          <w:sz w:val="28"/>
          <w:sz w:val="28"/>
          <w:szCs w:val="28"/>
          <w:rtl w:val="true"/>
          <w:lang w:bidi="ar-SA"/>
        </w:rPr>
        <w:t>السِّلَاحَ فَقَالَ بِعْهُمَا مَا یَکُنُّهُمَا الدِّرْعَ وَ الْخُفَّیْنِ وَ نَحْوَ هَذَا</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5045433_417432637"/>
      <w:bookmarkStart w:id="754" w:name="_Toc329"/>
      <w:bookmarkEnd w:id="753"/>
      <w:r>
        <w:rPr>
          <w:rtl w:val="true"/>
        </w:rPr>
        <w:t>[</w:t>
      </w:r>
      <w:r>
        <w:rPr>
          <w:rtl w:val="true"/>
        </w:rPr>
        <w:t>رقم الحدیث الکلی</w:t>
      </w:r>
      <w:r>
        <w:rPr>
          <w:rtl w:val="true"/>
        </w:rPr>
        <w:t xml:space="preserve">: </w:t>
      </w:r>
      <w:r>
        <w:rPr/>
        <w:t>22089</w:t>
      </w:r>
      <w:r>
        <w:rPr>
          <w:rtl w:val="true"/>
        </w:rPr>
        <w:t xml:space="preserve"> - </w:t>
      </w:r>
      <w:r>
        <w:rPr>
          <w:rtl w:val="true"/>
        </w:rPr>
        <w:t>رقم الحدیث الباب</w:t>
      </w:r>
      <w:r>
        <w:rPr>
          <w:rtl w:val="true"/>
        </w:rPr>
        <w:t xml:space="preserve">: </w:t>
      </w:r>
      <w:r>
        <w:rPr/>
        <w:t>4</w:t>
      </w:r>
      <w:r>
        <w:rPr>
          <w:rtl w:val="true"/>
        </w:rPr>
        <w:t>]</w:t>
      </w:r>
      <w:bookmarkEnd w:id="7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 عَنْهُمْ عَنْ أَحْمَدَ بْنِ مُحَمَّدٍ عَنْ أَبِی عَبْدِ اللَّهِ الْبَرْقِیِّ عَنِ السَّرَّاجِ </w:t>
      </w:r>
      <w:r>
        <w:rPr>
          <w:rStyle w:val="FootnoteAnchor"/>
          <w:rtl w:val="true"/>
        </w:rPr>
        <w:footnoteReference w:id="61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أَبِیعُ السِّلَاحَ قَالَ لَا تَبِعْهُ فِی فِتْنَةٍ</w:t>
      </w:r>
      <w:r>
        <w:rPr>
          <w:rFonts w:eastAsia="Amiri" w:cs="Amiri" w:ascii="Amiri" w:hAnsi="Amiri"/>
          <w:color w:val="111111"/>
          <w:sz w:val="28"/>
          <w:szCs w:val="28"/>
          <w:rtl w:val="true"/>
          <w:lang w:bidi="ar-SA"/>
        </w:rPr>
        <w:t xml:space="preserve">. </w:t>
      </w:r>
      <w:bookmarkStart w:id="755" w:name="pg12186_173138"/>
    </w:p>
    <w:p>
      <w:pPr>
        <w:pStyle w:val="BookText"/>
        <w:rPr/>
      </w:pPr>
      <w:bookmarkEnd w:id="755"/>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61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5045435_417432637"/>
      <w:bookmarkStart w:id="757" w:name="_Toc330"/>
      <w:bookmarkEnd w:id="756"/>
      <w:r>
        <w:rPr>
          <w:rtl w:val="true"/>
        </w:rPr>
        <w:t>[</w:t>
      </w:r>
      <w:r>
        <w:rPr>
          <w:rtl w:val="true"/>
        </w:rPr>
        <w:t>رقم الحدیث الکلی</w:t>
      </w:r>
      <w:r>
        <w:rPr>
          <w:rtl w:val="true"/>
        </w:rPr>
        <w:t xml:space="preserve">: </w:t>
      </w:r>
      <w:r>
        <w:rPr/>
        <w:t>22090</w:t>
      </w:r>
      <w:r>
        <w:rPr>
          <w:rtl w:val="true"/>
        </w:rPr>
        <w:t xml:space="preserve"> - </w:t>
      </w:r>
      <w:r>
        <w:rPr>
          <w:rtl w:val="true"/>
        </w:rPr>
        <w:t>رقم الحدیث الباب</w:t>
      </w:r>
      <w:r>
        <w:rPr>
          <w:rtl w:val="true"/>
        </w:rPr>
        <w:t xml:space="preserve">: </w:t>
      </w:r>
      <w:r>
        <w:rPr/>
        <w:t>5</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22090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ascii="Amiri" w:hAnsi="Amiri" w:eastAsia="Amiri" w:cs="Amiri"/>
          <w:color w:val="111111"/>
          <w:sz w:val="28"/>
          <w:sz w:val="28"/>
          <w:szCs w:val="28"/>
          <w:rtl w:val="true"/>
          <w:lang w:bidi="ar-SA"/>
        </w:rPr>
        <w:t>مُحَمَّدُ بْنُ الْحَسَنِ بِإِسْنَادِهِ عَنْ مُحَمَّدِ بْنِ أَحْمَدَ بْنِ یَحْیَی عَنْ مُحَمَّدِ بْنِ عِیسَی عَنْ أَبِی الْقَاسِمِ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أَنِّی رَجُلٌ صَیْقَلٌ أَشْتَرِی السُّیُوفَ وَ أَبِیعُهَا مِنَ السُّلْطَانِ أَ جَائِزٌ لِی بَیْعُهَا فَکَتَبَ </w:t>
      </w:r>
      <w:r>
        <w:rPr>
          <w:rStyle w:val="FootnoteAnchor"/>
          <w:rtl w:val="true"/>
        </w:rPr>
        <w:footnoteReference w:id="613"/>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5045437_417432637"/>
      <w:bookmarkStart w:id="759" w:name="_Toc331"/>
      <w:bookmarkEnd w:id="758"/>
      <w:r>
        <w:rPr>
          <w:rtl w:val="true"/>
        </w:rPr>
        <w:t>[</w:t>
      </w:r>
      <w:r>
        <w:rPr>
          <w:rtl w:val="true"/>
        </w:rPr>
        <w:t>رقم الحدیث الکلی</w:t>
      </w:r>
      <w:r>
        <w:rPr>
          <w:rtl w:val="true"/>
        </w:rPr>
        <w:t xml:space="preserve">: </w:t>
      </w:r>
      <w:r>
        <w:rPr/>
        <w:t>22091</w:t>
      </w:r>
      <w:r>
        <w:rPr>
          <w:rtl w:val="true"/>
        </w:rPr>
        <w:t xml:space="preserve"> - </w:t>
      </w:r>
      <w:r>
        <w:rPr>
          <w:rtl w:val="true"/>
        </w:rPr>
        <w:t>رقم الحدیث الباب</w:t>
      </w:r>
      <w:r>
        <w:rPr>
          <w:rtl w:val="true"/>
        </w:rPr>
        <w:t xml:space="preserve">: </w:t>
      </w:r>
      <w:r>
        <w:rPr/>
        <w:t>6</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22091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حَمْلِ الْمُسْلِمِینَ إِلَی الْمُشْرِکِینَ التِّجَارَةَ قَالَ إِذَا لَمْ یَحْمِلُوا سِلَاحاً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مِثْلَهُ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5045439_417432637"/>
      <w:bookmarkStart w:id="761" w:name="_Toc332"/>
      <w:bookmarkEnd w:id="760"/>
      <w:r>
        <w:rPr>
          <w:rtl w:val="true"/>
        </w:rPr>
        <w:t>[</w:t>
      </w:r>
      <w:r>
        <w:rPr>
          <w:rtl w:val="true"/>
        </w:rPr>
        <w:t>رقم الحدیث الکلی</w:t>
      </w:r>
      <w:r>
        <w:rPr>
          <w:rtl w:val="true"/>
        </w:rPr>
        <w:t xml:space="preserve">: </w:t>
      </w:r>
      <w:r>
        <w:rPr/>
        <w:t>22092</w:t>
      </w:r>
      <w:r>
        <w:rPr>
          <w:rtl w:val="true"/>
        </w:rPr>
        <w:t xml:space="preserve"> - </w:t>
      </w:r>
      <w:r>
        <w:rPr>
          <w:rtl w:val="true"/>
        </w:rPr>
        <w:t>رقم الحدیث الباب</w:t>
      </w:r>
      <w:r>
        <w:rPr>
          <w:rtl w:val="true"/>
        </w:rPr>
        <w:t xml:space="preserve">: </w:t>
      </w:r>
      <w:r>
        <w:rPr/>
        <w:t>7</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22092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کَفَرَ بِاللَّهِ الْعَظِیمِ مِنْ هَذِهِ الْأُمَّةِ عَشَرَةٌ الْقَتَّاتُ إِلَی أَنْ قَالَ وَ بَائِعُ السِّلَاحِ مِنْ أَهْلِ الْحَرْبِ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تَحْرِیمِ مَعُونَةِ الظَّالِمِ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762" w:name="pg12186_173139"/>
    </w:p>
    <w:p>
      <w:pPr>
        <w:pStyle w:val="Heading4"/>
        <w:numPr>
          <w:ilvl w:val="3"/>
          <w:numId w:val="1"/>
        </w:numPr>
        <w:rPr/>
      </w:pPr>
      <w:bookmarkStart w:id="763" w:name="__RefHeading___Toc5045441_417432637"/>
      <w:bookmarkStart w:id="764" w:name="_Toc333"/>
      <w:bookmarkEnd w:id="762"/>
      <w:bookmarkEnd w:id="763"/>
      <w:r>
        <w:rPr/>
        <w:t>9</w:t>
      </w:r>
      <w:r>
        <w:rPr>
          <w:rtl w:val="true"/>
        </w:rPr>
        <w:t xml:space="preserve">- </w:t>
      </w:r>
      <w:r>
        <w:rPr>
          <w:rtl w:val="true"/>
        </w:rPr>
        <w:t>بَابُ کَرَاهَةِ کَسْبِ الْحَجَّامِ مَعَ الشَّرْطِ وَ اسْتِحْبَابِ صَرْفِهِ فِی عَلَفِ الدَّوَابِّ وَ کَرَاهَةِ الْمُشَارَطَةِ لَهُ لَا لِلْمَحْجُومِ‌</w:t>
      </w:r>
      <w:bookmarkEnd w:id="764"/>
    </w:p>
    <w:p>
      <w:pPr>
        <w:pStyle w:val="Heading5"/>
        <w:numPr>
          <w:ilvl w:val="4"/>
          <w:numId w:val="1"/>
        </w:numPr>
        <w:rPr/>
      </w:pPr>
      <w:bookmarkStart w:id="765" w:name="__RefHeading___Toc5045443_417432637"/>
      <w:bookmarkStart w:id="766" w:name="_Toc334"/>
      <w:bookmarkEnd w:id="765"/>
      <w:r>
        <w:rPr>
          <w:rtl w:val="true"/>
        </w:rPr>
        <w:t>اشارة</w:t>
      </w:r>
      <w:bookmarkEnd w:id="766"/>
    </w:p>
    <w:p>
      <w:pPr>
        <w:pStyle w:val="BookText"/>
        <w:rPr/>
      </w:pPr>
      <w:r>
        <w:rPr>
          <w:rStyle w:val="FootnoteAnchor"/>
        </w:rPr>
        <w:footnoteReference w:id="61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کَسْبِ الْحَجَّامِ مَعَ الشَّرْطِ وَ اسْتِحْبَابِ صَرْفِهِ فِی عَلَفِ الدَّوَابِّ وَ کَرَاهَةِ الْمُشَارَطَةِ لَهُ لَا لِلْمَحْجُومِ</w:t>
      </w:r>
    </w:p>
    <w:p>
      <w:pPr>
        <w:pStyle w:val="Heading5"/>
        <w:numPr>
          <w:ilvl w:val="4"/>
          <w:numId w:val="1"/>
        </w:numPr>
        <w:rPr/>
      </w:pPr>
      <w:bookmarkStart w:id="767" w:name="__RefHeading___Toc5045445_417432637"/>
      <w:bookmarkStart w:id="768" w:name="_Toc335"/>
      <w:bookmarkEnd w:id="767"/>
      <w:r>
        <w:rPr>
          <w:rtl w:val="true"/>
        </w:rPr>
        <w:t>[</w:t>
      </w:r>
      <w:r>
        <w:rPr>
          <w:rtl w:val="true"/>
        </w:rPr>
        <w:t>رقم الحدیث الکلی</w:t>
      </w:r>
      <w:r>
        <w:rPr>
          <w:rtl w:val="true"/>
        </w:rPr>
        <w:t xml:space="preserve">: </w:t>
      </w:r>
      <w:r>
        <w:rPr/>
        <w:t>22093</w:t>
      </w:r>
      <w:r>
        <w:rPr>
          <w:rtl w:val="true"/>
        </w:rPr>
        <w:t xml:space="preserve"> - </w:t>
      </w:r>
      <w:r>
        <w:rPr>
          <w:rtl w:val="true"/>
        </w:rPr>
        <w:t>رقم الحدیث الباب</w:t>
      </w:r>
      <w:r>
        <w:rPr>
          <w:rtl w:val="true"/>
        </w:rPr>
        <w:t xml:space="preserve">: </w:t>
      </w:r>
      <w:r>
        <w:rPr/>
        <w:t>1</w:t>
      </w:r>
      <w:r>
        <w:rPr>
          <w:rtl w:val="true"/>
        </w:rPr>
        <w:t>]</w:t>
      </w:r>
      <w:bookmarkEnd w:id="768"/>
    </w:p>
    <w:p>
      <w:pPr>
        <w:pStyle w:val="BookText"/>
        <w:rPr/>
      </w:pPr>
      <w:r>
        <w:rPr>
          <w:rFonts w:eastAsia="Times New Roman" w:cs="Times New Roman" w:ascii="Times New Roman" w:hAnsi="Times New Roman"/>
          <w:color w:val="111111"/>
          <w:sz w:val="28"/>
          <w:szCs w:val="28"/>
          <w:lang w:val="en-US" w:bidi="en-US"/>
        </w:rPr>
        <w:t>22093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ascii="Amiri" w:hAnsi="Amiri" w:eastAsia="Amiri" w:cs="Amiri"/>
          <w:color w:val="111111"/>
          <w:sz w:val="28"/>
          <w:sz w:val="28"/>
          <w:szCs w:val="28"/>
          <w:rtl w:val="true"/>
          <w:lang w:bidi="ar-SA"/>
        </w:rPr>
        <w:t>مُحَمَّدُ بْنُ الْحَسَنِ بِإِسْنَادِهِ عَنِ الْحَسَنِ بْنِ مَحْبُوبٍ عَنِ ابْنِ رِئَابٍ عَنْ أَبِی بَصِیرٍ یَعْنِی الْمُرَادِیَّ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الْحَجَّامِ فَقَالَ لَا بَأْسَ بِهِ إِذَا لَمْ یُشَارِطْ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مَحْبُوبٍ مِثْلَهُ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5045447_417432637"/>
      <w:bookmarkStart w:id="770" w:name="_Toc336"/>
      <w:bookmarkEnd w:id="769"/>
      <w:r>
        <w:rPr>
          <w:rtl w:val="true"/>
        </w:rPr>
        <w:t>[</w:t>
      </w:r>
      <w:r>
        <w:rPr>
          <w:rtl w:val="true"/>
        </w:rPr>
        <w:t>رقم الحدیث الکلی</w:t>
      </w:r>
      <w:r>
        <w:rPr>
          <w:rtl w:val="true"/>
        </w:rPr>
        <w:t xml:space="preserve">: </w:t>
      </w:r>
      <w:r>
        <w:rPr/>
        <w:t>22094</w:t>
      </w:r>
      <w:r>
        <w:rPr>
          <w:rtl w:val="true"/>
        </w:rPr>
        <w:t xml:space="preserve"> - </w:t>
      </w:r>
      <w:r>
        <w:rPr>
          <w:rtl w:val="true"/>
        </w:rPr>
        <w:t>رقم الحدیث الباب</w:t>
      </w:r>
      <w:r>
        <w:rPr>
          <w:rtl w:val="true"/>
        </w:rPr>
        <w:t xml:space="preserve">: </w:t>
      </w:r>
      <w:r>
        <w:rPr/>
        <w:t>2</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22094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أَنَّ رَجُلًا سَأَلَ رَسُولَ اللَّهِ ص عَنْ کَسْبِ الْحَجَّامِ فَقَالَ لَهُ لَکَ نَاضِحٌ فَقَالَ نَعَمْ فَقَالَ اعْلِفْهُ إِیَّاهُ وَ لَا تَأْکُلْهُ</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5045449_417432637"/>
      <w:bookmarkStart w:id="772" w:name="_Toc337"/>
      <w:bookmarkEnd w:id="771"/>
      <w:r>
        <w:rPr>
          <w:rtl w:val="true"/>
        </w:rPr>
        <w:t>[</w:t>
      </w:r>
      <w:r>
        <w:rPr>
          <w:rtl w:val="true"/>
        </w:rPr>
        <w:t>رقم الحدیث الکلی</w:t>
      </w:r>
      <w:r>
        <w:rPr>
          <w:rtl w:val="true"/>
        </w:rPr>
        <w:t xml:space="preserve">: </w:t>
      </w:r>
      <w:r>
        <w:rPr/>
        <w:t>22095</w:t>
      </w:r>
      <w:r>
        <w:rPr>
          <w:rtl w:val="true"/>
        </w:rPr>
        <w:t xml:space="preserve"> - </w:t>
      </w:r>
      <w:r>
        <w:rPr>
          <w:rtl w:val="true"/>
        </w:rPr>
        <w:t>رقم الحدیث الباب</w:t>
      </w:r>
      <w:r>
        <w:rPr>
          <w:rtl w:val="true"/>
        </w:rPr>
        <w:t xml:space="preserve">: </w:t>
      </w:r>
      <w:r>
        <w:rPr/>
        <w:t>3</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22095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وَ عَنْهُ عَنِ الْقَاسِمِ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الْحَجَّامِ فَقَالَ إِنَّ رَجُلًا مِنَ الْأَنْصَارِ کَانَ لَهُ غُلَامٌ حَجَّامٌ فَسَأَلَ رَسُولَ اللَّهِ ص فَقَالَ لَهُ هَلْ لَکَ نَاضِحٌ قَالَ نَعَمْ قَالَ فَاعْلِفْهُ نَاضِحَکَ</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5045451_417432637"/>
      <w:bookmarkStart w:id="774" w:name="_Toc338"/>
      <w:bookmarkEnd w:id="773"/>
      <w:r>
        <w:rPr>
          <w:rtl w:val="true"/>
        </w:rPr>
        <w:t>[</w:t>
      </w:r>
      <w:r>
        <w:rPr>
          <w:rtl w:val="true"/>
        </w:rPr>
        <w:t>رقم الحدیث الکلی</w:t>
      </w:r>
      <w:r>
        <w:rPr>
          <w:rtl w:val="true"/>
        </w:rPr>
        <w:t xml:space="preserve">: </w:t>
      </w:r>
      <w:r>
        <w:rPr/>
        <w:t>22096</w:t>
      </w:r>
      <w:r>
        <w:rPr>
          <w:rtl w:val="true"/>
        </w:rPr>
        <w:t xml:space="preserve"> - </w:t>
      </w:r>
      <w:r>
        <w:rPr>
          <w:rtl w:val="true"/>
        </w:rPr>
        <w:t>رقم الحدیث الباب</w:t>
      </w:r>
      <w:r>
        <w:rPr>
          <w:rtl w:val="true"/>
        </w:rPr>
        <w:t xml:space="preserve">: </w:t>
      </w:r>
      <w:r>
        <w:rPr/>
        <w:t>4</w:t>
      </w:r>
      <w:r>
        <w:rPr>
          <w:rtl w:val="true"/>
        </w:rPr>
        <w:t>]</w:t>
      </w:r>
      <w:bookmarkEnd w:id="77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مُحَمَّدُ بْنُ عَلِیِّ بْنِ الْحُسَیْنِ بِإِسْنَادِهِ عَنْ مُعَاوِیَةَ بْنِ عَمَّارٍ </w:t>
      </w:r>
      <w:bookmarkStart w:id="775" w:name="pg12186_173140"/>
    </w:p>
    <w:p>
      <w:pPr>
        <w:pStyle w:val="BookText"/>
        <w:rPr/>
      </w:pPr>
      <w:bookmarkEnd w:id="775"/>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الْحَجَّامِ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5045453_417432637"/>
      <w:bookmarkStart w:id="777" w:name="_Toc339"/>
      <w:bookmarkEnd w:id="776"/>
      <w:r>
        <w:rPr>
          <w:rtl w:val="true"/>
        </w:rPr>
        <w:t>[</w:t>
      </w:r>
      <w:r>
        <w:rPr>
          <w:rtl w:val="true"/>
        </w:rPr>
        <w:t>رقم الحدیث الکلی</w:t>
      </w:r>
      <w:r>
        <w:rPr>
          <w:rtl w:val="true"/>
        </w:rPr>
        <w:t xml:space="preserve">: </w:t>
      </w:r>
      <w:r>
        <w:rPr/>
        <w:t>22097</w:t>
      </w:r>
      <w:r>
        <w:rPr>
          <w:rtl w:val="true"/>
        </w:rPr>
        <w:t xml:space="preserve"> - </w:t>
      </w:r>
      <w:r>
        <w:rPr>
          <w:rtl w:val="true"/>
        </w:rPr>
        <w:t>رقم الحدیث الباب</w:t>
      </w:r>
      <w:r>
        <w:rPr>
          <w:rtl w:val="true"/>
        </w:rPr>
        <w:t xml:space="preserve">: </w:t>
      </w:r>
      <w:r>
        <w:rPr/>
        <w:t>5</w:t>
      </w:r>
      <w:r>
        <w:rPr>
          <w:rtl w:val="true"/>
        </w:rPr>
        <w:t>]</w:t>
      </w:r>
      <w:bookmarkEnd w:id="777"/>
    </w:p>
    <w:p>
      <w:pPr>
        <w:pStyle w:val="BookText"/>
        <w:rPr/>
      </w:pPr>
      <w:r>
        <w:rPr>
          <w:rFonts w:eastAsia="Times New Roman" w:cs="Times New Roman" w:ascii="Times New Roman" w:hAnsi="Times New Roman"/>
          <w:color w:val="111111"/>
          <w:sz w:val="28"/>
          <w:szCs w:val="28"/>
          <w:lang w:val="en-US" w:bidi="en-US"/>
        </w:rPr>
        <w:t>22097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 وَ مَعَنَا فَرْقَدٌ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جُعِلْتُ فِدَاکَ إِنِّی أَعْمَلُ عَمَلًا وَ قَدْ سَأَلْتُ عَنْهُ غَیْرَ وَاحِدٍ وَ لَا اثْنَیْنِ فَزَعَمُوا أَنَّهُ عَمَلٌ مَکْرُوهٌ وَ أَنَا أُحِبُّ أَنْ أَسْأَلَکَ فَإِنْ کَانَ مَکْرُوهاً انْتَهَیْتُ عَنْهُ وَ عَمِلْتُ غَیْرَهُ مِنَ الْأَعْمَالِ فَإِنِّی مُنْتَهٍ فِی ذَلِکَ إِلَی قَوْلِکَ قَالَ وَ مَا هُوَ قَالَ 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مِنْ کَسْبِکَ یَا ابْنَ أَخِی وَ تَصَدَّقْ وَ حُجَّ مِنْهُ وَ تَزَوَّجْ فَإِنَّ نَبِیَّ اللَّهِ ص قَدِ احْتَجَمَ وَ أَعْطَی الْأَجْرَ وَ لَوْ کَانَ حَرَاماً مَا أَعْطَاهُ الْحَدِیثَ</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5045455_417432637"/>
      <w:bookmarkStart w:id="779" w:name="_Toc340"/>
      <w:bookmarkEnd w:id="778"/>
      <w:r>
        <w:rPr>
          <w:rtl w:val="true"/>
        </w:rPr>
        <w:t>[</w:t>
      </w:r>
      <w:r>
        <w:rPr>
          <w:rtl w:val="true"/>
        </w:rPr>
        <w:t>رقم الحدیث الکلی</w:t>
      </w:r>
      <w:r>
        <w:rPr>
          <w:rtl w:val="true"/>
        </w:rPr>
        <w:t xml:space="preserve">: </w:t>
      </w:r>
      <w:r>
        <w:rPr/>
        <w:t>22098</w:t>
      </w:r>
      <w:r>
        <w:rPr>
          <w:rtl w:val="true"/>
        </w:rPr>
        <w:t xml:space="preserve"> - </w:t>
      </w:r>
      <w:r>
        <w:rPr>
          <w:rtl w:val="true"/>
        </w:rPr>
        <w:t>رقم الحدیث الباب</w:t>
      </w:r>
      <w:r>
        <w:rPr>
          <w:rtl w:val="true"/>
        </w:rPr>
        <w:t xml:space="preserve">: </w:t>
      </w:r>
      <w:r>
        <w:rPr/>
        <w:t>6</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22098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کَسْبِ الْحَجَّامِ قَالَ لَا بَأْسَ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الْفَضْلِ بْنِ شَاذَانَ مِثْلَهُ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5045457_417432637"/>
      <w:bookmarkStart w:id="781" w:name="_Toc341"/>
      <w:bookmarkEnd w:id="780"/>
      <w:r>
        <w:rPr>
          <w:rtl w:val="true"/>
        </w:rPr>
        <w:t>[</w:t>
      </w:r>
      <w:r>
        <w:rPr>
          <w:rtl w:val="true"/>
        </w:rPr>
        <w:t>رقم الحدیث الکلی</w:t>
      </w:r>
      <w:r>
        <w:rPr>
          <w:rtl w:val="true"/>
        </w:rPr>
        <w:t xml:space="preserve">: </w:t>
      </w:r>
      <w:r>
        <w:rPr/>
        <w:t>22099</w:t>
      </w:r>
      <w:r>
        <w:rPr>
          <w:rtl w:val="true"/>
        </w:rPr>
        <w:t xml:space="preserve"> - </w:t>
      </w:r>
      <w:r>
        <w:rPr>
          <w:rtl w:val="true"/>
        </w:rPr>
        <w:t>رقم الحدیث الباب</w:t>
      </w:r>
      <w:r>
        <w:rPr>
          <w:rtl w:val="true"/>
        </w:rPr>
        <w:t xml:space="preserve">: </w:t>
      </w:r>
      <w:r>
        <w:rPr/>
        <w:t>7</w:t>
      </w:r>
      <w:r>
        <w:rPr>
          <w:rtl w:val="true"/>
        </w:rPr>
        <w:t>]</w:t>
      </w:r>
      <w:bookmarkEnd w:id="78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وَ عَنْ أَبِی عَلِیٍّ الْأَشْعَرِیِّ عَنْ مُحَمَّدِ بْنِ عَبْدِ الْجَبَّارِ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ص حَجَمَهُ مَوْلًی لِبَنِی </w:t>
      </w:r>
      <w:bookmarkStart w:id="782" w:name="pg12186_173141"/>
    </w:p>
    <w:p>
      <w:pPr>
        <w:pStyle w:val="BookText"/>
        <w:rPr/>
      </w:pPr>
      <w:bookmarkEnd w:id="782"/>
      <w:r>
        <w:rPr>
          <w:rFonts w:ascii="Amiri" w:hAnsi="Amiri" w:eastAsia="Amiri" w:cs="Amiri"/>
          <w:color w:val="111111"/>
          <w:sz w:val="28"/>
          <w:sz w:val="28"/>
          <w:szCs w:val="28"/>
          <w:rtl w:val="true"/>
          <w:lang w:bidi="ar-SA"/>
        </w:rPr>
        <w:t>بَیَاضَةَ وَ أَعْطَاهُ وَ لَوْ کَانَ حَرَاماً مَا أَعْطَاهُ فَلَمَّا فَرَغَ قَالَ لَهُ رَسُولُ اللَّهِ ص أَیْنَ الدَّمُ فَقَالَ شَرِبْتُهُ یَا رَسُولَ اللَّهِ قَالَ مَا کَانَ یَنْبَغِی لَکَ أَنْ تَفْعَلَ وَ قَدْ جَعَلَهُ اللَّهُ لَکَ حِجَاباً مِنَ النَّارِ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28"/>
      </w:r>
      <w:r>
        <w:rPr>
          <w:rFonts w:ascii="Amiri" w:hAnsi="Amiri" w:eastAsia="Amiri" w:cs="Amiri"/>
          <w:color w:val="111111"/>
          <w:sz w:val="28"/>
          <w:sz w:val="28"/>
          <w:szCs w:val="28"/>
          <w:rtl w:val="true"/>
          <w:lang w:bidi="ar-SA"/>
        </w:rPr>
        <w:t>وَ کَذَا حَدِیثُ حَنَانِ بْنِ سَدِیرٍ</w:t>
      </w:r>
    </w:p>
    <w:p>
      <w:pPr>
        <w:pStyle w:val="BookText"/>
        <w:rPr/>
      </w:pPr>
      <w:r>
        <w:rPr>
          <w:rFonts w:ascii="Amiri" w:hAnsi="Amiri" w:eastAsia="Amiri" w:cs="Amiri"/>
          <w:color w:val="111111"/>
          <w:sz w:val="28"/>
          <w:sz w:val="28"/>
          <w:szCs w:val="28"/>
          <w:rtl w:val="true"/>
          <w:lang w:bidi="ar-SA"/>
        </w:rPr>
        <w:t xml:space="preserve">وَ رَوَاهُ الصَّدُوقُ بِإِسْنَادِهِ عَنْ عَمْرِو بْنِ شِمْرٍ مِثْلَهُ إِلَی قَوْلِهِ مِنَ النَّارِ </w:t>
      </w:r>
      <w:r>
        <w:rPr>
          <w:rStyle w:val="FootnoteAnchor"/>
          <w:rtl w:val="true"/>
        </w:rPr>
        <w:footnoteReference w:id="629"/>
      </w:r>
    </w:p>
    <w:p>
      <w:pPr>
        <w:pStyle w:val="Heading5"/>
        <w:numPr>
          <w:ilvl w:val="4"/>
          <w:numId w:val="1"/>
        </w:numPr>
        <w:rPr/>
      </w:pPr>
      <w:bookmarkStart w:id="783" w:name="__RefHeading___Toc5045459_417432637"/>
      <w:bookmarkStart w:id="784" w:name="_Toc342"/>
      <w:bookmarkEnd w:id="783"/>
      <w:r>
        <w:rPr>
          <w:rtl w:val="true"/>
        </w:rPr>
        <w:t>[</w:t>
      </w:r>
      <w:r>
        <w:rPr>
          <w:rtl w:val="true"/>
        </w:rPr>
        <w:t>رقم الحدیث الکلی</w:t>
      </w:r>
      <w:r>
        <w:rPr>
          <w:rtl w:val="true"/>
        </w:rPr>
        <w:t xml:space="preserve">: </w:t>
      </w:r>
      <w:r>
        <w:rPr/>
        <w:t>22100</w:t>
      </w:r>
      <w:r>
        <w:rPr>
          <w:rtl w:val="true"/>
        </w:rPr>
        <w:t xml:space="preserve"> - </w:t>
      </w:r>
      <w:r>
        <w:rPr>
          <w:rtl w:val="true"/>
        </w:rPr>
        <w:t>رقم الحدیث الباب</w:t>
      </w:r>
      <w:r>
        <w:rPr>
          <w:rtl w:val="true"/>
        </w:rPr>
        <w:t xml:space="preserve">: </w:t>
      </w:r>
      <w:r>
        <w:rPr/>
        <w:t>8</w:t>
      </w:r>
      <w:r>
        <w:rPr>
          <w:rtl w:val="true"/>
        </w:rPr>
        <w:t>]</w:t>
      </w:r>
      <w:bookmarkEnd w:id="784"/>
    </w:p>
    <w:p>
      <w:pPr>
        <w:pStyle w:val="BookText"/>
        <w:rPr/>
      </w:pPr>
      <w:r>
        <w:rPr>
          <w:rFonts w:eastAsia="Times New Roman" w:cs="Times New Roman" w:ascii="Times New Roman" w:hAnsi="Times New Roman"/>
          <w:color w:val="111111"/>
          <w:sz w:val="28"/>
          <w:szCs w:val="28"/>
          <w:lang w:val="en-US" w:bidi="en-US"/>
        </w:rPr>
        <w:t>22100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وَ عَنْ مُحَمَّدِ بْنِ یَحْیَی عَنْ أَحْمَدَ بْنِ مُحَمَّدٍ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إِنِّی أَعْطَیْتُ خَالَتِی غُلَاماً وَ نَهَیْتُهَا أَنْ تَجْعَلَهُ جَزَّاراً أَوْ حَجَّاماً أَوْ صَائِغاً</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5045461_417432637"/>
      <w:bookmarkStart w:id="786" w:name="_Toc343"/>
      <w:bookmarkEnd w:id="785"/>
      <w:r>
        <w:rPr>
          <w:rtl w:val="true"/>
        </w:rPr>
        <w:t>[</w:t>
      </w:r>
      <w:r>
        <w:rPr>
          <w:rtl w:val="true"/>
        </w:rPr>
        <w:t>رقم الحدیث الکلی</w:t>
      </w:r>
      <w:r>
        <w:rPr>
          <w:rtl w:val="true"/>
        </w:rPr>
        <w:t xml:space="preserve">: </w:t>
      </w:r>
      <w:r>
        <w:rPr/>
        <w:t>22101</w:t>
      </w:r>
      <w:r>
        <w:rPr>
          <w:rtl w:val="true"/>
        </w:rPr>
        <w:t xml:space="preserve"> - </w:t>
      </w:r>
      <w:r>
        <w:rPr>
          <w:rtl w:val="true"/>
        </w:rPr>
        <w:t>رقم الحدیث الباب</w:t>
      </w:r>
      <w:r>
        <w:rPr>
          <w:rtl w:val="true"/>
        </w:rPr>
        <w:t xml:space="preserve">: </w:t>
      </w:r>
      <w:r>
        <w:rPr/>
        <w:t>9</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22101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ascii="Amiri" w:hAnsi="Amiri" w:eastAsia="Amiri" w:cs="Amiri"/>
          <w:color w:val="111111"/>
          <w:sz w:val="28"/>
          <w:sz w:val="28"/>
          <w:szCs w:val="28"/>
          <w:rtl w:val="true"/>
          <w:lang w:bidi="ar-SA"/>
        </w:rPr>
        <w:t>وَ عَنْهُ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کَسْبِ الْحَجَّامِ فَقَالَ مَکْرُوهٌ لَهُ أَنْ یُشَارِطَ وَ لَا بَأْسَ عَلَیْکَ أَنْ تُشَارِطَهُ وَ تُمَاکِسَهُ وَ إِنَّمَا یُکْرَهُ لَهُ وَ لَا بَأْسَ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63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5045463_417432637"/>
      <w:bookmarkStart w:id="788" w:name="_Toc344"/>
      <w:bookmarkEnd w:id="787"/>
      <w:r>
        <w:rPr>
          <w:rtl w:val="true"/>
        </w:rPr>
        <w:t>[</w:t>
      </w:r>
      <w:r>
        <w:rPr>
          <w:rtl w:val="true"/>
        </w:rPr>
        <w:t>رقم الحدیث الکلی</w:t>
      </w:r>
      <w:r>
        <w:rPr>
          <w:rtl w:val="true"/>
        </w:rPr>
        <w:t xml:space="preserve">: </w:t>
      </w:r>
      <w:r>
        <w:rPr/>
        <w:t>22102</w:t>
      </w:r>
      <w:r>
        <w:rPr>
          <w:rtl w:val="true"/>
        </w:rPr>
        <w:t xml:space="preserve"> - </w:t>
      </w:r>
      <w:r>
        <w:rPr>
          <w:rtl w:val="true"/>
        </w:rPr>
        <w:t>رقم الحدیث الباب</w:t>
      </w:r>
      <w:r>
        <w:rPr>
          <w:rtl w:val="true"/>
        </w:rPr>
        <w:t xml:space="preserve">: </w:t>
      </w:r>
      <w:r>
        <w:rPr/>
        <w:t>10</w:t>
      </w:r>
      <w:r>
        <w:rPr>
          <w:rtl w:val="true"/>
        </w:rPr>
        <w:t>]</w:t>
      </w:r>
      <w:bookmarkEnd w:id="7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عَبْدُ اللَّهِ بْنُ جَعْفَرٍ فِی قُرْبِ الْإِسْنَادِ عَنِ الْحَسَنِ بْنِ </w:t>
      </w:r>
      <w:bookmarkStart w:id="789" w:name="pg12186_173142"/>
    </w:p>
    <w:p>
      <w:pPr>
        <w:pStyle w:val="BookText"/>
        <w:rPr/>
      </w:pPr>
      <w:bookmarkEnd w:id="789"/>
      <w:r>
        <w:rPr>
          <w:rFonts w:ascii="Amiri" w:hAnsi="Amiri" w:eastAsia="Amiri" w:cs="Amiri"/>
          <w:color w:val="111111"/>
          <w:sz w:val="28"/>
          <w:sz w:val="28"/>
          <w:szCs w:val="28"/>
          <w:rtl w:val="true"/>
          <w:lang w:bidi="ar-SA"/>
        </w:rPr>
        <w:t xml:space="preserve">ظَرِیفٍ عَنِ الْحُسَیْنِ بْنِ عُلْوَانَ عَنْ جَعْفَرٍ عَنْ أَبِیهِ أَنَّ رَسُولَ اللَّهِ ص احْتَجَمَ وَسَطَ رَأْسِهِ حَجَمَهُ أَبُو ظَبْیَةَ بِمِحْجَمَةٍ مِنْ صُفْرٍ وَ أَعْطَاهُ رَسُولُ اللَّهِ ص صَاعاً مِنْ تَمْرٍ وَ قَالَ کَانَ رَسُولُ اللَّهِ ص یَسْتَعِطُ </w:t>
      </w:r>
      <w:r>
        <w:rPr>
          <w:rStyle w:val="FootnoteAnchor"/>
          <w:rtl w:val="true"/>
        </w:rPr>
        <w:footnoteReference w:id="634"/>
      </w:r>
      <w:r>
        <w:rPr>
          <w:rFonts w:ascii="Amiri" w:hAnsi="Amiri" w:eastAsia="Amiri" w:cs="Amiri"/>
          <w:color w:val="111111"/>
          <w:sz w:val="28"/>
          <w:sz w:val="28"/>
          <w:szCs w:val="28"/>
          <w:rtl w:val="true"/>
          <w:lang w:bidi="ar-SA"/>
        </w:rPr>
        <w:t xml:space="preserve">بِدُهْنِ الْجُلْجُلَانِ </w:t>
      </w:r>
      <w:r>
        <w:rPr>
          <w:rStyle w:val="FootnoteAnchor"/>
          <w:rtl w:val="true"/>
        </w:rPr>
        <w:footnoteReference w:id="635"/>
      </w:r>
      <w:r>
        <w:rPr>
          <w:rFonts w:ascii="Amiri" w:hAnsi="Amiri" w:eastAsia="Amiri" w:cs="Amiri"/>
          <w:color w:val="111111"/>
          <w:sz w:val="28"/>
          <w:sz w:val="28"/>
          <w:szCs w:val="28"/>
          <w:rtl w:val="true"/>
          <w:lang w:bidi="ar-SA"/>
        </w:rPr>
        <w:t>إِذَا وَجِعَ رَأْسُهُ</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5045465_417432637"/>
      <w:bookmarkStart w:id="791" w:name="_Toc345"/>
      <w:bookmarkEnd w:id="790"/>
      <w:r>
        <w:rPr>
          <w:rtl w:val="true"/>
        </w:rPr>
        <w:t>[</w:t>
      </w:r>
      <w:r>
        <w:rPr>
          <w:rtl w:val="true"/>
        </w:rPr>
        <w:t>رقم الحدیث الکلی</w:t>
      </w:r>
      <w:r>
        <w:rPr>
          <w:rtl w:val="true"/>
        </w:rPr>
        <w:t xml:space="preserve">: </w:t>
      </w:r>
      <w:r>
        <w:rPr/>
        <w:t>22103</w:t>
      </w:r>
      <w:r>
        <w:rPr>
          <w:rtl w:val="true"/>
        </w:rPr>
        <w:t xml:space="preserve"> - </w:t>
      </w:r>
      <w:r>
        <w:rPr>
          <w:rtl w:val="true"/>
        </w:rPr>
        <w:t>رقم الحدیث الباب</w:t>
      </w:r>
      <w:r>
        <w:rPr>
          <w:rtl w:val="true"/>
        </w:rPr>
        <w:t xml:space="preserve">: </w:t>
      </w:r>
      <w:r>
        <w:rPr/>
        <w:t>11</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22103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الْحَجَّامِ فَقَالَ إِنَّ رَجُلًا أَتَی رَسُولَ اللَّهِ ص یَسْأَلُ عَنْهُ فَقَالَ لَهُ هَلْ لَکَ نَاضِحٌ قَالَ نَعَمْ قَالَ اعْلِفْهُ إِیَّاهُ</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5045467_417432637"/>
      <w:bookmarkStart w:id="793" w:name="_Toc346"/>
      <w:bookmarkEnd w:id="792"/>
      <w:r>
        <w:rPr>
          <w:rtl w:val="true"/>
        </w:rPr>
        <w:t>[</w:t>
      </w:r>
      <w:r>
        <w:rPr>
          <w:rtl w:val="true"/>
        </w:rPr>
        <w:t>رقم الحدیث الکلی</w:t>
      </w:r>
      <w:r>
        <w:rPr>
          <w:rtl w:val="true"/>
        </w:rPr>
        <w:t xml:space="preserve">: </w:t>
      </w:r>
      <w:r>
        <w:rPr/>
        <w:t>22104</w:t>
      </w:r>
      <w:r>
        <w:rPr>
          <w:rtl w:val="true"/>
        </w:rPr>
        <w:t xml:space="preserve"> - </w:t>
      </w:r>
      <w:r>
        <w:rPr>
          <w:rtl w:val="true"/>
        </w:rPr>
        <w:t>رقم الحدیث الباب</w:t>
      </w:r>
      <w:r>
        <w:rPr>
          <w:rtl w:val="true"/>
        </w:rPr>
        <w:t xml:space="preserve">: </w:t>
      </w:r>
      <w:r>
        <w:rPr/>
        <w:t>12</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22104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وَ قَدْ تَقَدَّمَ فِی حَدِیثِ سَمَاعَةَ أَنَّ کَسْبَ الْحَجَّامِ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الْکَرَاهَةِ لِکَثْرَةِ الْأَحَادِیثِ الْمُعَارِضَةِ لَهُ وَ یَأْتِی مَا یَدُلُّ عَلَی الْجَوَازِ أَیْضاً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5045469_417432637"/>
      <w:bookmarkStart w:id="795" w:name="_Toc347"/>
      <w:bookmarkEnd w:id="794"/>
      <w:r>
        <w:rPr/>
        <w:t>10</w:t>
      </w:r>
      <w:r>
        <w:rPr>
          <w:rtl w:val="true"/>
        </w:rPr>
        <w:t xml:space="preserve">- </w:t>
      </w:r>
      <w:r>
        <w:rPr>
          <w:rtl w:val="true"/>
        </w:rPr>
        <w:t>بَابُ إِبَاحَةِ أُجْرَةِ الْفَصْدِ</w:t>
      </w:r>
      <w:bookmarkEnd w:id="795"/>
    </w:p>
    <w:p>
      <w:pPr>
        <w:pStyle w:val="Heading5"/>
        <w:numPr>
          <w:ilvl w:val="4"/>
          <w:numId w:val="1"/>
        </w:numPr>
        <w:rPr/>
      </w:pPr>
      <w:bookmarkStart w:id="796" w:name="__RefHeading___Toc5045471_417432637"/>
      <w:bookmarkStart w:id="797" w:name="_Toc348"/>
      <w:bookmarkEnd w:id="796"/>
      <w:r>
        <w:rPr>
          <w:rtl w:val="true"/>
        </w:rPr>
        <w:t>اشارة</w:t>
      </w:r>
      <w:bookmarkEnd w:id="797"/>
    </w:p>
    <w:p>
      <w:pPr>
        <w:pStyle w:val="BookText"/>
        <w:rPr/>
      </w:pPr>
      <w:r>
        <w:rPr>
          <w:rStyle w:val="FootnoteAnchor"/>
        </w:rPr>
        <w:footnoteReference w:id="63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أُجْرَةِ الْفَصْدِ</w:t>
      </w:r>
    </w:p>
    <w:p>
      <w:pPr>
        <w:pStyle w:val="Heading5"/>
        <w:numPr>
          <w:ilvl w:val="4"/>
          <w:numId w:val="1"/>
        </w:numPr>
        <w:rPr/>
      </w:pPr>
      <w:bookmarkStart w:id="798" w:name="__RefHeading___Toc5045473_417432637"/>
      <w:bookmarkStart w:id="799" w:name="_Toc349"/>
      <w:bookmarkEnd w:id="798"/>
      <w:r>
        <w:rPr>
          <w:rtl w:val="true"/>
        </w:rPr>
        <w:t>[</w:t>
      </w:r>
      <w:r>
        <w:rPr>
          <w:rtl w:val="true"/>
        </w:rPr>
        <w:t>رقم الحدیث الکلی</w:t>
      </w:r>
      <w:r>
        <w:rPr>
          <w:rtl w:val="true"/>
        </w:rPr>
        <w:t xml:space="preserve">: </w:t>
      </w:r>
      <w:r>
        <w:rPr/>
        <w:t>22105</w:t>
      </w:r>
      <w:r>
        <w:rPr>
          <w:rtl w:val="true"/>
        </w:rPr>
        <w:t xml:space="preserve"> - </w:t>
      </w:r>
      <w:r>
        <w:rPr>
          <w:rtl w:val="true"/>
        </w:rPr>
        <w:t>رقم الحدیث الباب</w:t>
      </w:r>
      <w:r>
        <w:rPr>
          <w:rtl w:val="true"/>
        </w:rPr>
        <w:t xml:space="preserve">: </w:t>
      </w:r>
      <w:r>
        <w:rPr/>
        <w:t>1</w:t>
      </w:r>
      <w:r>
        <w:rPr>
          <w:rtl w:val="true"/>
        </w:rPr>
        <w:t>]</w:t>
      </w:r>
      <w:bookmarkEnd w:id="7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مُحَمَّدُ بْنُ یَعْقُوبَ عَنْ عَلِیِّ بْنِ مُحَمَّدٍ عَنِ الْحَسَنِ بْنِ الْحُسَیْنِ عَنْ مُحَمَّدِ بْنِ الْحَسَنِ الْمَکْفُوفِ عَنْ بَعْضِ أَصْحَابِنَا عَنْ بَعْضِ </w:t>
      </w:r>
      <w:bookmarkStart w:id="800" w:name="pg12186_173143"/>
    </w:p>
    <w:p>
      <w:pPr>
        <w:pStyle w:val="BookText"/>
        <w:rPr/>
      </w:pPr>
      <w:bookmarkEnd w:id="800"/>
      <w:r>
        <w:rPr>
          <w:rFonts w:ascii="Amiri" w:hAnsi="Amiri" w:eastAsia="Amiri" w:cs="Amiri"/>
          <w:color w:val="111111"/>
          <w:sz w:val="28"/>
          <w:sz w:val="28"/>
          <w:szCs w:val="28"/>
          <w:rtl w:val="true"/>
          <w:lang w:bidi="ar-SA"/>
        </w:rPr>
        <w:t xml:space="preserve">فَصَّادِی الْعَسْکَرِ مِنَ النَّصَارَی أَنَّ أَبَا مُحَمَّدٍ ع بَعَثَ إِلَیْهِ </w:t>
      </w:r>
      <w:r>
        <w:rPr>
          <w:rStyle w:val="FootnoteAnchor"/>
          <w:rtl w:val="true"/>
        </w:rPr>
        <w:footnoteReference w:id="641"/>
      </w:r>
      <w:r>
        <w:rPr>
          <w:rFonts w:ascii="Amiri" w:hAnsi="Amiri" w:eastAsia="Amiri" w:cs="Amiri"/>
          <w:color w:val="111111"/>
          <w:sz w:val="28"/>
          <w:sz w:val="28"/>
          <w:szCs w:val="28"/>
          <w:rtl w:val="true"/>
          <w:lang w:bidi="ar-SA"/>
        </w:rPr>
        <w:t>یَوْماً فِی وَقْتِ صَلَاةِ الظُّهْرِ وَ قَالَ لِیَ افْصِدْ هَذَا الْعِرْقَ قَالَ وَ نَاوَلَنِی عِرْقاً لَمْ أَفْهَمْهُ مِنَ الْعُرُوقِ الَّتِی تُفْصَدُ فَقُلْتُ فِی نَفْسِی مَا رَأَیْتُ أَمْراً أَعْجَبَ مِنْ هَذَا یَأْمُرُنِی أَنْ أَفْصِدَ فِی وَقْتِ الظُّهْرِ وَ لَیْسَ بِوَقْتِ فَصْدٍ وَ الثَّانِیَةُ عِرْقٌ لَا أَفْهَمُهُ ثُمَّ قَالَ لِیَ انْتَظِرْ وَ کُنْ فِی الدَّارِ فَلَمَّا أَمْسَی دَعَانِی وَ قَالَ لِی سَرِّحِ الدَّمَ فَسَرَّحْتُ ثُمَّ قَالَ لِی أَمْسِکْ فَأَمْسَکْتُ ثُمَّ قَالَ لِی کُنْ فِی الدَّارِ فَلَمَّا کَانَ نِصْفُ اللَّیْلِ أَرْسَلَ إِلَیَّ وَ قَالَ لِی سَرِّحِ الدَّمَ قَالَ فَتَعَجَّبْتُ أَکْثَرَ مِنْ عَجَبِیَ الْأَوَّلِ وَ کَرِهْتُ أَنْ أَسْأَلَهُ قَالَ فَسَرَّحْتُ فَخَرَجَ دَمٌ أَبْیَضُ کَأَنَّهُ الْمِلْحُ قَالَ ثُمَّ قَالَ لِیَ احْبِسْ قَالَ فَحَبَسْتُ قَالَ ثُمَّ قَالَ لِی کُنْ فِی الدَّارِ فَلَمَّا أَصْبَحْتُ أَمَرَ قَهْرَمَانَهُ أَنْ یُعْطِیَنِی ثَلَاثَةَ دَنَانِیرَ فَأَخَذْتُهَا وَ خَرَجْتُ الْحَدِیثَ وَ فِیهِ أَنَّهُ سَأَلَ عُلَمَاءَ الطِّبِّ عَنْ ذَلِکَ فَأَخْبَرَهُ بَعْضُهُمْ أَنَّ الْمَسِیحَ ع کَانَ فَعَلَ ذَلِکَ مَرَّةً</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5045475_417432637"/>
      <w:bookmarkStart w:id="802" w:name="_Toc350"/>
      <w:bookmarkEnd w:id="801"/>
      <w:r>
        <w:rPr>
          <w:rtl w:val="true"/>
        </w:rPr>
        <w:t>[</w:t>
      </w:r>
      <w:r>
        <w:rPr>
          <w:rtl w:val="true"/>
        </w:rPr>
        <w:t>رقم الحدیث الکلی</w:t>
      </w:r>
      <w:r>
        <w:rPr>
          <w:rtl w:val="true"/>
        </w:rPr>
        <w:t xml:space="preserve">: </w:t>
      </w:r>
      <w:r>
        <w:rPr/>
        <w:t>22106</w:t>
      </w:r>
      <w:r>
        <w:rPr>
          <w:rtl w:val="true"/>
        </w:rPr>
        <w:t xml:space="preserve"> - </w:t>
      </w:r>
      <w:r>
        <w:rPr>
          <w:rtl w:val="true"/>
        </w:rPr>
        <w:t>رقم الحدیث الباب</w:t>
      </w:r>
      <w:r>
        <w:rPr>
          <w:rtl w:val="true"/>
        </w:rPr>
        <w:t xml:space="preserve">: </w:t>
      </w:r>
      <w:r>
        <w:rPr/>
        <w:t>2</w:t>
      </w:r>
      <w:r>
        <w:rPr>
          <w:rtl w:val="true"/>
        </w:rPr>
        <w:t>]</w:t>
      </w:r>
      <w:bookmarkEnd w:id="802"/>
    </w:p>
    <w:p>
      <w:pPr>
        <w:pStyle w:val="BookText"/>
        <w:rPr/>
      </w:pPr>
      <w:r>
        <w:rPr>
          <w:rFonts w:eastAsia="Times New Roman" w:cs="Times New Roman" w:ascii="Times New Roman" w:hAnsi="Times New Roman"/>
          <w:color w:val="111111"/>
          <w:sz w:val="28"/>
          <w:szCs w:val="28"/>
          <w:lang w:val="en-US" w:bidi="en-US"/>
        </w:rPr>
        <w:t>22106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سَعِیدُ بْنُ هِبَةِ اللَّهِ الرَّاوَنْدِیُّ فِی الْخَرَائِجِ وَ الْجَرَائِحِ عَنِ الْحَسَنِ الْعَسْکَرِیِّ ع أَنَّهُ طَلَبَ طَبِیباً یَفْصِدُهُ فَجَاءَ فَأَمَرَ بِهِ إِلَی حُجْرَةٍ وَ قَالَ کُنْ هَاهُنَا إِلَی أَنْ أَطْلُبَکَ قَالَ الطَّبِیبُ وَ کَانَ الْوَقْتُ عِنْدِی مَحْمُوداً جَیِّداً لِلْفَصْدِ فَدَعَانِی فِی وَقْتٍ غَیْرِ مَحْمُودٍ وَ أَحْضَرَ طَشْتاً کَبِیراً فَفَصَدْتُ الْأَکْحَلَ فَلَمْ یَزَلِ الدَّمُ یَخْرُجُ حَتَّی امْتَلَأَ الطَّشْتُ ثُمَّ قَالَ لِیَ اقْطَعِ الدَّمَ فَقَطَعْتُهُ إِلَی أَنْ قَالَ وَ تَقَدَّمَ لِی بِتَخْتِ ثِیَابٍ وَ خَمْسِینَ دِینَاراً وَ قَالَ خُذْ هَذِهِ وَ أَعْذِرْنَا الْحَدِیثَ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فِی الْحَجَّامِ قَوْلُهُمْ ع وَ لَوْ کَانَ حَرَاماً </w:t>
      </w:r>
      <w:bookmarkStart w:id="803" w:name="pg12186_173144"/>
    </w:p>
    <w:p>
      <w:pPr>
        <w:pStyle w:val="BookText"/>
        <w:rPr/>
      </w:pPr>
      <w:bookmarkEnd w:id="803"/>
      <w:r>
        <w:rPr>
          <w:rFonts w:ascii="Amiri" w:hAnsi="Amiri" w:eastAsia="Amiri" w:cs="Amiri"/>
          <w:color w:val="111111"/>
          <w:sz w:val="28"/>
          <w:sz w:val="28"/>
          <w:szCs w:val="28"/>
          <w:rtl w:val="true"/>
          <w:lang w:bidi="ar-SA"/>
        </w:rPr>
        <w:t xml:space="preserve">مَا أَعْطَاهُ </w:t>
      </w:r>
      <w:r>
        <w:rPr>
          <w:rStyle w:val="FootnoteAnchor"/>
          <w:rtl w:val="true"/>
        </w:rPr>
        <w:footnoteReference w:id="643"/>
      </w:r>
      <w:r>
        <w:rPr>
          <w:rFonts w:ascii="Amiri" w:hAnsi="Amiri" w:eastAsia="Amiri" w:cs="Amiri"/>
          <w:color w:val="111111"/>
          <w:sz w:val="28"/>
          <w:sz w:val="28"/>
          <w:szCs w:val="28"/>
          <w:rtl w:val="true"/>
          <w:lang w:bidi="ar-SA"/>
        </w:rPr>
        <w:t xml:space="preserve">وَ تَقَدَّمَ مَا یَدُلُّ عَلَی الْجَوَازِ عُمُوماً أَیْضاً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5045477_417432637"/>
      <w:bookmarkStart w:id="805" w:name="_Toc351"/>
      <w:bookmarkEnd w:id="804"/>
      <w:r>
        <w:rPr/>
        <w:t>11</w:t>
      </w:r>
      <w:r>
        <w:rPr>
          <w:rtl w:val="true"/>
        </w:rPr>
        <w:t xml:space="preserve">- </w:t>
      </w:r>
      <w:r>
        <w:rPr>
          <w:rtl w:val="true"/>
        </w:rPr>
        <w:t>بَابُ کَرَاهَةِ الْحِجَامَةِ یَوْمَ الثَّلَاثَاءِ وَ الْأَرْبِعَاءِ وَ الْجُمُعَةِ عِنْدَ الزَّوَالِ‌</w:t>
      </w:r>
      <w:bookmarkEnd w:id="805"/>
    </w:p>
    <w:p>
      <w:pPr>
        <w:pStyle w:val="Heading5"/>
        <w:numPr>
          <w:ilvl w:val="4"/>
          <w:numId w:val="1"/>
        </w:numPr>
        <w:rPr/>
      </w:pPr>
      <w:bookmarkStart w:id="806" w:name="__RefHeading___Toc5045479_417432637"/>
      <w:bookmarkStart w:id="807" w:name="_Toc352"/>
      <w:bookmarkEnd w:id="806"/>
      <w:r>
        <w:rPr>
          <w:rtl w:val="true"/>
        </w:rPr>
        <w:t>اشارة</w:t>
      </w:r>
      <w:bookmarkEnd w:id="807"/>
    </w:p>
    <w:p>
      <w:pPr>
        <w:pStyle w:val="BookText"/>
        <w:rPr/>
      </w:pPr>
      <w:r>
        <w:rPr>
          <w:rStyle w:val="FootnoteAnchor"/>
        </w:rPr>
        <w:footnoteReference w:id="64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الْحِجَامَةِ یَوْمَ الثَّلَاثَاءِ وَ الْأَرْبِعَاءِ وَ الْجُمُعَةِ عِنْدَ الزَّوَالِ</w:t>
      </w:r>
    </w:p>
    <w:p>
      <w:pPr>
        <w:pStyle w:val="Heading5"/>
        <w:numPr>
          <w:ilvl w:val="4"/>
          <w:numId w:val="1"/>
        </w:numPr>
        <w:rPr/>
      </w:pPr>
      <w:bookmarkStart w:id="808" w:name="__RefHeading___Toc5045481_417432637"/>
      <w:bookmarkStart w:id="809" w:name="_Toc353"/>
      <w:bookmarkEnd w:id="808"/>
      <w:r>
        <w:rPr>
          <w:rtl w:val="true"/>
        </w:rPr>
        <w:t>[</w:t>
      </w:r>
      <w:r>
        <w:rPr>
          <w:rtl w:val="true"/>
        </w:rPr>
        <w:t>رقم الحدیث الکلی</w:t>
      </w:r>
      <w:r>
        <w:rPr>
          <w:rtl w:val="true"/>
        </w:rPr>
        <w:t xml:space="preserve">: </w:t>
      </w:r>
      <w:r>
        <w:rPr/>
        <w:t>22107</w:t>
      </w:r>
      <w:r>
        <w:rPr>
          <w:rtl w:val="true"/>
        </w:rPr>
        <w:t xml:space="preserve"> - </w:t>
      </w:r>
      <w:r>
        <w:rPr>
          <w:rtl w:val="true"/>
        </w:rPr>
        <w:t>رقم الحدیث الباب</w:t>
      </w:r>
      <w:r>
        <w:rPr>
          <w:rtl w:val="true"/>
        </w:rPr>
        <w:t xml:space="preserve">: </w:t>
      </w:r>
      <w:r>
        <w:rPr/>
        <w:t>1</w:t>
      </w:r>
      <w:r>
        <w:rPr>
          <w:rtl w:val="true"/>
        </w:rPr>
        <w:t>]</w:t>
      </w:r>
      <w:bookmarkEnd w:id="809"/>
    </w:p>
    <w:p>
      <w:pPr>
        <w:pStyle w:val="BookText"/>
        <w:rPr/>
      </w:pPr>
      <w:r>
        <w:rPr>
          <w:rFonts w:eastAsia="Times New Roman" w:cs="Times New Roman" w:ascii="Times New Roman" w:hAnsi="Times New Roman"/>
          <w:color w:val="111111"/>
          <w:sz w:val="28"/>
          <w:szCs w:val="28"/>
          <w:lang w:val="en-US" w:bidi="en-US"/>
        </w:rPr>
        <w:t>22107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مُحَمَّدُ بْنُ یَعْقُوبَ عَنِ الْحُسَیْنِ بْنِ مُحَمَّدٍ عَنْ مُعَلَّی بْنِ مُحَمَّدٍ عَنْ مُحَمَّدِ بْنِ جُمْهُورٍ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فِیمَ یَخْتَلِفُ النَّاسُ قُلْتُ یَزْعُمُونَ أَنَّ الْحِجَامَةَ فِی یَوْمِ الثَّلَاثَاءِ أَصْلَحُ قَالَ فَقَالَ وَ إِلَی مَا یَذْهَبُونَ فِی ذَلِکَ قُلْتُ یَزْعُمُونَ أَنَّهُ یَوْمُ الدَّمِ فَقَالَ صَدَقُوا فَأَحْرَی أَنْ لَا یُهَیِّجُوهُ فِی یَوْمِهِ أَ مَا عَلِمُوا أَنَّ فِی یَوْمِ الثَّلَاثَاءِ سَاعَةً مَنْ وَافَقَهَا لَمْ یَرْقَ دَمُهُ حَتَّی یَمُوتَ أَوْ مَا شَاءَ اللَّهُ</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5045483_417432637"/>
      <w:bookmarkStart w:id="811" w:name="_Toc354"/>
      <w:bookmarkEnd w:id="810"/>
      <w:r>
        <w:rPr>
          <w:rtl w:val="true"/>
        </w:rPr>
        <w:t>[</w:t>
      </w:r>
      <w:r>
        <w:rPr>
          <w:rtl w:val="true"/>
        </w:rPr>
        <w:t>رقم الحدیث الکلی</w:t>
      </w:r>
      <w:r>
        <w:rPr>
          <w:rtl w:val="true"/>
        </w:rPr>
        <w:t xml:space="preserve">: </w:t>
      </w:r>
      <w:r>
        <w:rPr/>
        <w:t>22108</w:t>
      </w:r>
      <w:r>
        <w:rPr>
          <w:rtl w:val="true"/>
        </w:rPr>
        <w:t xml:space="preserve"> - </w:t>
      </w:r>
      <w:r>
        <w:rPr>
          <w:rtl w:val="true"/>
        </w:rPr>
        <w:t>رقم الحدیث الباب</w:t>
      </w:r>
      <w:r>
        <w:rPr>
          <w:rtl w:val="true"/>
        </w:rPr>
        <w:t xml:space="preserve">: </w:t>
      </w:r>
      <w:r>
        <w:rPr/>
        <w:t>2</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22108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وَ عَنْ عِدَّةٍ مِنْ أَصْحَابِنَا عَنْ سَهْلِ بْنِ زِیَادٍ عَنْ یَعْقُوبَ بْنِ یَزِیدَ عَنْ رَجُلٍ عَنْ أَبِی عُرْوَةَ أَخِی شُعَیْبٍ أَوْ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ع وَ هُوَ یَحْتَجِمُ یَوْمَ الْأَرْبِعَاءِ فِی الْحَبْسِ فَقُلْتُ لَهُ إِنَّ هَذَا یَوْمٌ یَقُولُ النَّاسُ إِنَّ مَنِ احْتَجَمَ فِیهِ أَصَابَهُ الْبَرَصُ قَالَ إِنَّمَا یُخَافُ ذَلِکَ عَلَی مَنْ حَمَلَتْهُ أُمُّهُ فِی حَیْضِهَا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الضَّرُورَةِ أَوْ عَلَی بَیَانِ الْجَوَازِ وَ نَفْیِ التَّحْرِیمِ لِمَا یَأْتِی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812" w:name="pg12186_173145"/>
    </w:p>
    <w:p>
      <w:pPr>
        <w:pStyle w:val="Heading5"/>
        <w:numPr>
          <w:ilvl w:val="4"/>
          <w:numId w:val="1"/>
        </w:numPr>
        <w:rPr/>
      </w:pPr>
      <w:bookmarkStart w:id="813" w:name="__RefHeading___Toc5045485_417432637"/>
      <w:bookmarkStart w:id="814" w:name="_Toc355"/>
      <w:bookmarkEnd w:id="812"/>
      <w:bookmarkEnd w:id="813"/>
      <w:r>
        <w:rPr>
          <w:rtl w:val="true"/>
        </w:rPr>
        <w:t>[</w:t>
      </w:r>
      <w:r>
        <w:rPr>
          <w:rtl w:val="true"/>
        </w:rPr>
        <w:t>رقم الحدیث الکلی</w:t>
      </w:r>
      <w:r>
        <w:rPr>
          <w:rtl w:val="true"/>
        </w:rPr>
        <w:t xml:space="preserve">: </w:t>
      </w:r>
      <w:r>
        <w:rPr/>
        <w:t>22109</w:t>
      </w:r>
      <w:r>
        <w:rPr>
          <w:rtl w:val="true"/>
        </w:rPr>
        <w:t xml:space="preserve"> - </w:t>
      </w:r>
      <w:r>
        <w:rPr>
          <w:rtl w:val="true"/>
        </w:rPr>
        <w:t>رقم الحدیث الباب</w:t>
      </w:r>
      <w:r>
        <w:rPr>
          <w:rtl w:val="true"/>
        </w:rPr>
        <w:t xml:space="preserve">: </w:t>
      </w:r>
      <w:r>
        <w:rPr/>
        <w:t>3</w:t>
      </w:r>
      <w:r>
        <w:rPr>
          <w:rtl w:val="true"/>
        </w:rPr>
        <w:t>]</w:t>
      </w:r>
      <w:bookmarkEnd w:id="814"/>
    </w:p>
    <w:p>
      <w:pPr>
        <w:pStyle w:val="BookText"/>
        <w:rPr/>
      </w:pPr>
      <w:r>
        <w:rPr>
          <w:rFonts w:eastAsia="Times New Roman" w:cs="Times New Roman" w:ascii="Times New Roman" w:hAnsi="Times New Roman"/>
          <w:color w:val="111111"/>
          <w:sz w:val="28"/>
          <w:szCs w:val="28"/>
          <w:lang w:val="en-US" w:bidi="en-US"/>
        </w:rPr>
        <w:t>22109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عَنْ مُحَمَّدِ بْنِ یَحْیَی عَنْ مُحَمَّدِ بْنِ الْحُسَیْنِ عَنْ مُحَمَّدِ بْنِ إِسْمَاعِیلَ عَنْ صَالِحِ بْنِ عُقْبَةَ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تَحْتَجِمُوا فِی یَوْمِ الْجُمُعَةِ مَعَ الزَّوَالِ فَإِنَّ مَنِ احْتَجَمَ مَعَ الزَّوَالِ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شَیْ‌ءٌ فَلَا یَلُومَنَّ إِلَّا نَفْسَهُ</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5045487_417432637"/>
      <w:bookmarkStart w:id="816" w:name="_Toc356"/>
      <w:bookmarkEnd w:id="815"/>
      <w:r>
        <w:rPr>
          <w:rtl w:val="true"/>
        </w:rPr>
        <w:t>[</w:t>
      </w:r>
      <w:r>
        <w:rPr>
          <w:rtl w:val="true"/>
        </w:rPr>
        <w:t>رقم الحدیث الکلی</w:t>
      </w:r>
      <w:r>
        <w:rPr>
          <w:rtl w:val="true"/>
        </w:rPr>
        <w:t xml:space="preserve">: </w:t>
      </w:r>
      <w:r>
        <w:rPr/>
        <w:t>22110</w:t>
      </w:r>
      <w:r>
        <w:rPr>
          <w:rtl w:val="true"/>
        </w:rPr>
        <w:t xml:space="preserve"> - </w:t>
      </w:r>
      <w:r>
        <w:rPr>
          <w:rtl w:val="true"/>
        </w:rPr>
        <w:t>رقم الحدیث الباب</w:t>
      </w:r>
      <w:r>
        <w:rPr>
          <w:rtl w:val="true"/>
        </w:rPr>
        <w:t xml:space="preserve">: </w:t>
      </w:r>
      <w:r>
        <w:rPr/>
        <w:t>4</w:t>
      </w:r>
      <w:r>
        <w:rPr>
          <w:rtl w:val="true"/>
        </w:rPr>
        <w:t>]</w:t>
      </w:r>
      <w:bookmarkEnd w:id="816"/>
    </w:p>
    <w:p>
      <w:pPr>
        <w:pStyle w:val="BookText"/>
        <w:rPr/>
      </w:pPr>
      <w:r>
        <w:rPr>
          <w:rFonts w:eastAsia="Times New Roman" w:cs="Times New Roman" w:ascii="Times New Roman" w:hAnsi="Times New Roman"/>
          <w:color w:val="111111"/>
          <w:sz w:val="28"/>
          <w:szCs w:val="28"/>
          <w:lang w:val="en-US" w:bidi="en-US"/>
        </w:rPr>
        <w:t>22110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رَسُولِ اللَّهِ ص فِی حَدِیثِ الْمَنَاهِی أَنَّهُ نَهَی عَنِ الْحِجَامَةِ یَوْمَ الْأَرْبِعَاءِ</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5045489_417432637"/>
      <w:bookmarkStart w:id="818" w:name="_Toc357"/>
      <w:bookmarkEnd w:id="817"/>
      <w:r>
        <w:rPr>
          <w:rtl w:val="true"/>
        </w:rPr>
        <w:t>[</w:t>
      </w:r>
      <w:r>
        <w:rPr>
          <w:rtl w:val="true"/>
        </w:rPr>
        <w:t>رقم الحدیث الکلی</w:t>
      </w:r>
      <w:r>
        <w:rPr>
          <w:rtl w:val="true"/>
        </w:rPr>
        <w:t xml:space="preserve">: </w:t>
      </w:r>
      <w:r>
        <w:rPr/>
        <w:t>22111</w:t>
      </w:r>
      <w:r>
        <w:rPr>
          <w:rtl w:val="true"/>
        </w:rPr>
        <w:t xml:space="preserve"> - </w:t>
      </w:r>
      <w:r>
        <w:rPr>
          <w:rtl w:val="true"/>
        </w:rPr>
        <w:t>رقم الحدیث الباب</w:t>
      </w:r>
      <w:r>
        <w:rPr>
          <w:rtl w:val="true"/>
        </w:rPr>
        <w:t xml:space="preserve">: </w:t>
      </w:r>
      <w:r>
        <w:rPr/>
        <w:t>5</w:t>
      </w:r>
      <w:r>
        <w:rPr>
          <w:rtl w:val="true"/>
        </w:rPr>
        <w:t>]</w:t>
      </w:r>
      <w:bookmarkEnd w:id="818"/>
    </w:p>
    <w:p>
      <w:pPr>
        <w:pStyle w:val="BookText"/>
        <w:rPr/>
      </w:pPr>
      <w:r>
        <w:rPr>
          <w:rFonts w:eastAsia="Times New Roman" w:cs="Times New Roman" w:ascii="Times New Roman" w:hAnsi="Times New Roman"/>
          <w:color w:val="111111"/>
          <w:sz w:val="28"/>
          <w:szCs w:val="28"/>
          <w:lang w:val="en-US" w:bidi="en-US"/>
        </w:rPr>
        <w:t>22111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وَ فِی الْخِصَالِ عَنْ مُحَمَّدِ بْنِ الْحَسَنِ عَنْ أَحْمَدَ بْنِ إِدْرِیسَ عَنْ مُحَمَّدِ بْنِ أَحْمَدَ بْنِ یَحْیَی عَنْ إِبْرَاهِیمَ بْنِ إِسْحَاقَ عَنِ الْقَاسِمِ بْنِ یَحْیَی عَنْ جَدِّهِ الْحَسَنِ بْنِ رَاشِدٍ عَنْ أَبِی بَصِیرٍ عَنْ أَبِی عَبْدِ اللَّهِ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یَوْمَ الْأَرْبِعَاءِ وَ النُّورَةَ فَإِنَّ یَوْمَ الْأَرْبِعَاءِ یَوْمُ نَحْسٍ مُسْتَمِرٍّ وَ فِیهِ خُلِقَتْ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الْجَوَازِ بَلِ الرُّجْحَانِ فِی بَعْضِ الصُّوَرِ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 تقدم ما یدلّ علی کراهة الحجامة فی یوم الاربعاء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9" w:name="pg12186_173146"/>
    </w:p>
    <w:p>
      <w:pPr>
        <w:pStyle w:val="Heading4"/>
        <w:numPr>
          <w:ilvl w:val="3"/>
          <w:numId w:val="1"/>
        </w:numPr>
        <w:rPr/>
      </w:pPr>
      <w:bookmarkStart w:id="820" w:name="__RefHeading___Toc5045491_417432637"/>
      <w:bookmarkStart w:id="821" w:name="_Toc358"/>
      <w:bookmarkEnd w:id="819"/>
      <w:bookmarkEnd w:id="820"/>
      <w:r>
        <w:rPr/>
        <w:t>12</w:t>
      </w:r>
      <w:r>
        <w:rPr>
          <w:rtl w:val="true"/>
        </w:rPr>
        <w:t xml:space="preserve">- </w:t>
      </w:r>
      <w:r>
        <w:rPr>
          <w:rtl w:val="true"/>
        </w:rPr>
        <w:t>بَابُ کَرَاهَةِ أُجْرَةِ فَحْلِ الضِّرَابِ وَ عَدَمِ تَحْرِیمِهَا</w:t>
      </w:r>
      <w:bookmarkEnd w:id="821"/>
    </w:p>
    <w:p>
      <w:pPr>
        <w:pStyle w:val="Heading5"/>
        <w:numPr>
          <w:ilvl w:val="4"/>
          <w:numId w:val="1"/>
        </w:numPr>
        <w:rPr/>
      </w:pPr>
      <w:bookmarkStart w:id="822" w:name="__RefHeading___Toc5045493_417432637"/>
      <w:bookmarkStart w:id="823" w:name="_Toc359"/>
      <w:bookmarkEnd w:id="822"/>
      <w:r>
        <w:rPr>
          <w:rtl w:val="true"/>
        </w:rPr>
        <w:t>اشارة</w:t>
      </w:r>
      <w:bookmarkEnd w:id="823"/>
    </w:p>
    <w:p>
      <w:pPr>
        <w:pStyle w:val="BookText"/>
        <w:rPr/>
      </w:pPr>
      <w:r>
        <w:rPr>
          <w:rStyle w:val="FootnoteAnchor"/>
        </w:rPr>
        <w:footnoteReference w:id="65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أُجْرَةِ فَحْلِ الضِّرَابِ وَ عَدَمِ تَحْرِیمِهَا</w:t>
      </w:r>
    </w:p>
    <w:p>
      <w:pPr>
        <w:pStyle w:val="Heading5"/>
        <w:numPr>
          <w:ilvl w:val="4"/>
          <w:numId w:val="1"/>
        </w:numPr>
        <w:rPr/>
      </w:pPr>
      <w:bookmarkStart w:id="824" w:name="__RefHeading___Toc5045495_417432637"/>
      <w:bookmarkStart w:id="825" w:name="_Toc360"/>
      <w:bookmarkEnd w:id="824"/>
      <w:r>
        <w:rPr>
          <w:rtl w:val="true"/>
        </w:rPr>
        <w:t>[</w:t>
      </w:r>
      <w:r>
        <w:rPr>
          <w:rtl w:val="true"/>
        </w:rPr>
        <w:t>رقم الحدیث الکلی</w:t>
      </w:r>
      <w:r>
        <w:rPr>
          <w:rtl w:val="true"/>
        </w:rPr>
        <w:t xml:space="preserve">: </w:t>
      </w:r>
      <w:r>
        <w:rPr/>
        <w:t>22112</w:t>
      </w:r>
      <w:r>
        <w:rPr>
          <w:rtl w:val="true"/>
        </w:rPr>
        <w:t xml:space="preserve"> - </w:t>
      </w:r>
      <w:r>
        <w:rPr>
          <w:rtl w:val="true"/>
        </w:rPr>
        <w:t>رقم الحدیث الباب</w:t>
      </w:r>
      <w:r>
        <w:rPr>
          <w:rtl w:val="true"/>
        </w:rPr>
        <w:t xml:space="preserve">: </w:t>
      </w:r>
      <w:r>
        <w:rPr/>
        <w:t>1</w:t>
      </w:r>
      <w:r>
        <w:rPr>
          <w:rtl w:val="true"/>
        </w:rPr>
        <w:t>]</w:t>
      </w:r>
      <w:bookmarkEnd w:id="825"/>
    </w:p>
    <w:p>
      <w:pPr>
        <w:pStyle w:val="BookText"/>
        <w:rPr/>
      </w:pPr>
      <w:r>
        <w:rPr>
          <w:rFonts w:eastAsia="Times New Roman" w:cs="Times New Roman" w:ascii="Times New Roman" w:hAnsi="Times New Roman"/>
          <w:color w:val="111111"/>
          <w:sz w:val="28"/>
          <w:szCs w:val="28"/>
          <w:lang w:val="en-US" w:bidi="en-US"/>
        </w:rPr>
        <w:t>22112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 وَ مَعَنَا فَرْقَدٌ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فَقَالَ لَهُ جَعَلَنِیَ اللَّهُ فِدَاکَ إِنَّ لِیَ تَیْساً أُکْرِیهِ فَمَا تَقُولُ فِی کَسْبِهِ قَالَ کُلْ کَسْبَهُ فَإِنَّهُ لَکَ حَلَالٌ وَ النَّاسُ یَکْرَهُونَهُ قَالَ حَنَانٌ قُلْتُ لِأَیِّ شَیْ‌ءٍ یَکْرَهُونَهُ وَ هُوَ حَلَالٌ قَالَ لِتَعْیِیرِ النَّاسِ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5045497_417432637"/>
      <w:bookmarkStart w:id="827" w:name="_Toc361"/>
      <w:bookmarkEnd w:id="826"/>
      <w:r>
        <w:rPr>
          <w:rtl w:val="true"/>
        </w:rPr>
        <w:t>[</w:t>
      </w:r>
      <w:r>
        <w:rPr>
          <w:rtl w:val="true"/>
        </w:rPr>
        <w:t>رقم الحدیث الکلی</w:t>
      </w:r>
      <w:r>
        <w:rPr>
          <w:rtl w:val="true"/>
        </w:rPr>
        <w:t xml:space="preserve">: </w:t>
      </w:r>
      <w:r>
        <w:rPr/>
        <w:t>22113</w:t>
      </w:r>
      <w:r>
        <w:rPr>
          <w:rtl w:val="true"/>
        </w:rPr>
        <w:t xml:space="preserve"> - </w:t>
      </w:r>
      <w:r>
        <w:rPr>
          <w:rtl w:val="true"/>
        </w:rPr>
        <w:t>رقم الحدیث الباب</w:t>
      </w:r>
      <w:r>
        <w:rPr>
          <w:rtl w:val="true"/>
        </w:rPr>
        <w:t xml:space="preserve">: </w:t>
      </w:r>
      <w:r>
        <w:rPr/>
        <w:t>2</w:t>
      </w:r>
      <w:r>
        <w:rPr>
          <w:rtl w:val="true"/>
        </w:rPr>
        <w:t>]</w:t>
      </w:r>
      <w:bookmarkEnd w:id="827"/>
    </w:p>
    <w:p>
      <w:pPr>
        <w:pStyle w:val="BookText"/>
        <w:rPr/>
      </w:pPr>
      <w:r>
        <w:rPr>
          <w:rFonts w:eastAsia="Times New Roman" w:cs="Times New Roman" w:ascii="Times New Roman" w:hAnsi="Times New Roman"/>
          <w:color w:val="111111"/>
          <w:sz w:val="28"/>
          <w:szCs w:val="28"/>
          <w:lang w:val="en-US" w:bidi="en-US"/>
        </w:rPr>
        <w:t>22113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ascii="Amiri" w:hAnsi="Amiri" w:eastAsia="Amiri" w:cs="Amiri"/>
          <w:color w:val="111111"/>
          <w:sz w:val="28"/>
          <w:sz w:val="28"/>
          <w:szCs w:val="28"/>
          <w:rtl w:val="true"/>
          <w:lang w:bidi="ar-SA"/>
        </w:rPr>
        <w:t>وَ عَنْ عَلِیِّ بْنِ إِبْرَاهِیمَ عَنْ أَبِیهِ وَ عَنْ مُحَمَّدِ بْنِ إِسْمَاعِیلَ عَنِ الْفَضْلِ بْنِ شَاذَانَ عَنِ ابْنِ أَبِی عُمَیْرٍ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أَجْرُ التُّیُوسِ قَالَ إِنْ کَانَتِ الْعَرَبُ لَتَعَایَرُ بِهِ </w:t>
      </w:r>
      <w:r>
        <w:rPr>
          <w:rStyle w:val="FootnoteAnchor"/>
          <w:rtl w:val="true"/>
        </w:rPr>
        <w:footnoteReference w:id="657"/>
      </w:r>
      <w:r>
        <w:rPr>
          <w:rFonts w:ascii="Amiri" w:hAnsi="Amiri" w:eastAsia="Amiri" w:cs="Amiri"/>
          <w:color w:val="111111"/>
          <w:sz w:val="28"/>
          <w:sz w:val="28"/>
          <w:szCs w:val="28"/>
          <w:rtl w:val="true"/>
          <w:lang w:bidi="ar-SA"/>
        </w:rPr>
        <w:t>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الْفَضْلِ بْنِ شَاذَانَ مِثْلَهُ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5045499_417432637"/>
      <w:bookmarkStart w:id="829" w:name="_Toc362"/>
      <w:bookmarkEnd w:id="828"/>
      <w:r>
        <w:rPr>
          <w:rtl w:val="true"/>
        </w:rPr>
        <w:t>[</w:t>
      </w:r>
      <w:r>
        <w:rPr>
          <w:rtl w:val="true"/>
        </w:rPr>
        <w:t>رقم الحدیث الکلی</w:t>
      </w:r>
      <w:r>
        <w:rPr>
          <w:rtl w:val="true"/>
        </w:rPr>
        <w:t xml:space="preserve">: </w:t>
      </w:r>
      <w:r>
        <w:rPr/>
        <w:t>22114</w:t>
      </w:r>
      <w:r>
        <w:rPr>
          <w:rtl w:val="true"/>
        </w:rPr>
        <w:t xml:space="preserve"> - </w:t>
      </w:r>
      <w:r>
        <w:rPr>
          <w:rtl w:val="true"/>
        </w:rPr>
        <w:t>رقم الحدیث الباب</w:t>
      </w:r>
      <w:r>
        <w:rPr>
          <w:rtl w:val="true"/>
        </w:rPr>
        <w:t xml:space="preserve">: </w:t>
      </w:r>
      <w:r>
        <w:rPr/>
        <w:t>3</w:t>
      </w:r>
      <w:r>
        <w:rPr>
          <w:rtl w:val="true"/>
        </w:rPr>
        <w:t>]</w:t>
      </w:r>
      <w:bookmarkEnd w:id="8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w:t>
      </w:r>
      <w:bookmarkStart w:id="830" w:name="pg12186_173147"/>
    </w:p>
    <w:p>
      <w:pPr>
        <w:pStyle w:val="BookText"/>
        <w:rPr/>
      </w:pPr>
      <w:bookmarkEnd w:id="830"/>
      <w:r>
        <w:rPr>
          <w:rFonts w:ascii="Amiri" w:hAnsi="Amiri" w:eastAsia="Amiri" w:cs="Amiri"/>
          <w:color w:val="111111"/>
          <w:sz w:val="28"/>
          <w:sz w:val="28"/>
          <w:szCs w:val="28"/>
          <w:rtl w:val="true"/>
          <w:lang w:bidi="ar-SA"/>
        </w:rPr>
        <w:t>عَنْ عَسِیبِ الْفَحْلِ وَ هُوَ أَجْرُ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5045501_417432637"/>
      <w:bookmarkStart w:id="832" w:name="_Toc363"/>
      <w:bookmarkEnd w:id="831"/>
      <w:r>
        <w:rPr/>
        <w:t>13</w:t>
      </w:r>
      <w:r>
        <w:rPr>
          <w:rtl w:val="true"/>
        </w:rPr>
        <w:t xml:space="preserve">- </w:t>
      </w:r>
      <w:r>
        <w:rPr>
          <w:rtl w:val="true"/>
        </w:rPr>
        <w:t>بَابُ اسْتِحْبَابِ الْحِجَامَةِ وَ وَقْتِهَا وَ آدَابِهَا</w:t>
      </w:r>
      <w:bookmarkEnd w:id="832"/>
    </w:p>
    <w:p>
      <w:pPr>
        <w:pStyle w:val="Heading5"/>
        <w:numPr>
          <w:ilvl w:val="4"/>
          <w:numId w:val="1"/>
        </w:numPr>
        <w:rPr/>
      </w:pPr>
      <w:bookmarkStart w:id="833" w:name="__RefHeading___Toc5045503_417432637"/>
      <w:bookmarkStart w:id="834" w:name="_Toc364"/>
      <w:bookmarkEnd w:id="833"/>
      <w:r>
        <w:rPr>
          <w:rtl w:val="true"/>
        </w:rPr>
        <w:t>اشارة</w:t>
      </w:r>
      <w:bookmarkEnd w:id="834"/>
    </w:p>
    <w:p>
      <w:pPr>
        <w:pStyle w:val="BookText"/>
        <w:rPr/>
      </w:pPr>
      <w:r>
        <w:rPr>
          <w:rStyle w:val="FootnoteAnchor"/>
        </w:rPr>
        <w:footnoteReference w:id="66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الْحِجَامَةِ وَ وَقْتِهَا وَ آدَابِهَا</w:t>
      </w:r>
    </w:p>
    <w:p>
      <w:pPr>
        <w:pStyle w:val="Heading5"/>
        <w:numPr>
          <w:ilvl w:val="4"/>
          <w:numId w:val="1"/>
        </w:numPr>
        <w:rPr/>
      </w:pPr>
      <w:bookmarkStart w:id="835" w:name="__RefHeading___Toc5045505_417432637"/>
      <w:bookmarkStart w:id="836" w:name="_Toc365"/>
      <w:bookmarkEnd w:id="835"/>
      <w:r>
        <w:rPr>
          <w:rtl w:val="true"/>
        </w:rPr>
        <w:t>[</w:t>
      </w:r>
      <w:r>
        <w:rPr>
          <w:rtl w:val="true"/>
        </w:rPr>
        <w:t>رقم الحدیث الکلی</w:t>
      </w:r>
      <w:r>
        <w:rPr>
          <w:rtl w:val="true"/>
        </w:rPr>
        <w:t xml:space="preserve">: </w:t>
      </w:r>
      <w:r>
        <w:rPr/>
        <w:t>22115</w:t>
      </w:r>
      <w:r>
        <w:rPr>
          <w:rtl w:val="true"/>
        </w:rPr>
        <w:t xml:space="preserve"> - </w:t>
      </w:r>
      <w:r>
        <w:rPr>
          <w:rtl w:val="true"/>
        </w:rPr>
        <w:t>رقم الحدیث الباب</w:t>
      </w:r>
      <w:r>
        <w:rPr>
          <w:rtl w:val="true"/>
        </w:rPr>
        <w:t xml:space="preserve">: </w:t>
      </w:r>
      <w:r>
        <w:rPr/>
        <w:t>1</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22115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آیَةَ الْکُرْسِیِّ وَ احْتَجِمْ أَیَّ یَوْمٍ شِئْتَ وَ تَصَدَّقْ وَ اخْرُجْ أَیَّ یَوْمٍ شِئْتَ</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5045507_417432637"/>
      <w:bookmarkStart w:id="838" w:name="_Toc366"/>
      <w:bookmarkEnd w:id="837"/>
      <w:r>
        <w:rPr>
          <w:rtl w:val="true"/>
        </w:rPr>
        <w:t>[</w:t>
      </w:r>
      <w:r>
        <w:rPr>
          <w:rtl w:val="true"/>
        </w:rPr>
        <w:t>رقم الحدیث الکلی</w:t>
      </w:r>
      <w:r>
        <w:rPr>
          <w:rtl w:val="true"/>
        </w:rPr>
        <w:t xml:space="preserve">: </w:t>
      </w:r>
      <w:r>
        <w:rPr/>
        <w:t>22116</w:t>
      </w:r>
      <w:r>
        <w:rPr>
          <w:rtl w:val="true"/>
        </w:rPr>
        <w:t xml:space="preserve"> - </w:t>
      </w:r>
      <w:r>
        <w:rPr>
          <w:rtl w:val="true"/>
        </w:rPr>
        <w:t>رقم الحدیث الباب</w:t>
      </w:r>
      <w:r>
        <w:rPr>
          <w:rtl w:val="true"/>
        </w:rPr>
        <w:t xml:space="preserve">: </w:t>
      </w:r>
      <w:r>
        <w:rPr/>
        <w:t>2</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22116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Amiri" w:hAnsi="Amiri" w:eastAsia="Amiri" w:cs="Amiri"/>
          <w:color w:val="111111"/>
          <w:sz w:val="28"/>
          <w:sz w:val="28"/>
          <w:szCs w:val="28"/>
          <w:rtl w:val="true"/>
          <w:lang w:bidi="ar-SA"/>
        </w:rPr>
        <w:t>وَ عَنْهُ عَنْ أَحْمَدَ عَنِ الْحَجَّالِ عَنْ ثَعْلَبَةَ بْنِ مَیْمُونٍ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یَقُولُ مَنْ قِبَلَکُمْ فِی الْحِجَامَةِ قُلْتُ یَزْعُمُونَ أَنَّهَا عَلَی الرِّیقِ أَفْضَلُ مِنْهَا عَلَی الطَّعَامِ قَالَ لَا هِیَ عَلَی الطَّعَامِ أَدَرُّ لِلْعُرُوقِ وَ أَقْوَی لِلْبَدَنِ</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5045509_417432637"/>
      <w:bookmarkStart w:id="840" w:name="_Toc367"/>
      <w:bookmarkEnd w:id="839"/>
      <w:r>
        <w:rPr>
          <w:rtl w:val="true"/>
        </w:rPr>
        <w:t>[</w:t>
      </w:r>
      <w:r>
        <w:rPr>
          <w:rtl w:val="true"/>
        </w:rPr>
        <w:t>رقم الحدیث الکلی</w:t>
      </w:r>
      <w:r>
        <w:rPr>
          <w:rtl w:val="true"/>
        </w:rPr>
        <w:t xml:space="preserve">: </w:t>
      </w:r>
      <w:r>
        <w:rPr/>
        <w:t>22117</w:t>
      </w:r>
      <w:r>
        <w:rPr>
          <w:rtl w:val="true"/>
        </w:rPr>
        <w:t xml:space="preserve"> - </w:t>
      </w:r>
      <w:r>
        <w:rPr>
          <w:rtl w:val="true"/>
        </w:rPr>
        <w:t>رقم الحدیث الباب</w:t>
      </w:r>
      <w:r>
        <w:rPr>
          <w:rtl w:val="true"/>
        </w:rPr>
        <w:t xml:space="preserve">: </w:t>
      </w:r>
      <w:r>
        <w:rPr/>
        <w:t>3</w:t>
      </w:r>
      <w:r>
        <w:rPr>
          <w:rtl w:val="true"/>
        </w:rPr>
        <w:t>]</w:t>
      </w:r>
      <w:bookmarkEnd w:id="840"/>
    </w:p>
    <w:p>
      <w:pPr>
        <w:pStyle w:val="BookText"/>
        <w:rPr/>
      </w:pPr>
      <w:r>
        <w:rPr>
          <w:rFonts w:eastAsia="Times New Roman" w:cs="Times New Roman" w:ascii="Times New Roman" w:hAnsi="Times New Roman"/>
          <w:color w:val="111111"/>
          <w:sz w:val="28"/>
          <w:szCs w:val="28"/>
          <w:lang w:val="en-US" w:bidi="en-US"/>
        </w:rPr>
        <w:t>22117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Amiri" w:hAnsi="Amiri" w:eastAsia="Amiri" w:cs="Amiri"/>
          <w:color w:val="111111"/>
          <w:sz w:val="28"/>
          <w:sz w:val="28"/>
          <w:szCs w:val="28"/>
          <w:rtl w:val="true"/>
          <w:lang w:bidi="ar-SA"/>
        </w:rPr>
        <w:t>وَ عَنْ عِدَّةٍ مِنْ أَصْحَابِنَا عَنْ سَهْلِ بْنِ زِیَادٍ عَنِ ابْنِ فَضَّالٍ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فِی الرَّأْسِ هِیَ الْمُغِیثَةُ تَنْفَعُ مِنْ کُلِّ دَاءٍ إِلَّا السَّامَ وَ شَبَرَ مِنَ الْحَاجِبَیْنِ إِلَی حَیْثُ بَلَغَ إِبْهَامُهُ ثُمَّ قَالَ هَاهُنَا</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5045511_417432637"/>
      <w:bookmarkStart w:id="842" w:name="_Toc368"/>
      <w:bookmarkEnd w:id="841"/>
      <w:r>
        <w:rPr>
          <w:rtl w:val="true"/>
        </w:rPr>
        <w:t>[</w:t>
      </w:r>
      <w:r>
        <w:rPr>
          <w:rtl w:val="true"/>
        </w:rPr>
        <w:t>رقم الحدیث الکلی</w:t>
      </w:r>
      <w:r>
        <w:rPr>
          <w:rtl w:val="true"/>
        </w:rPr>
        <w:t xml:space="preserve">: </w:t>
      </w:r>
      <w:r>
        <w:rPr/>
        <w:t>22118</w:t>
      </w:r>
      <w:r>
        <w:rPr>
          <w:rtl w:val="true"/>
        </w:rPr>
        <w:t xml:space="preserve"> - </w:t>
      </w:r>
      <w:r>
        <w:rPr>
          <w:rtl w:val="true"/>
        </w:rPr>
        <w:t>رقم الحدیث الباب</w:t>
      </w:r>
      <w:r>
        <w:rPr>
          <w:rtl w:val="true"/>
        </w:rPr>
        <w:t xml:space="preserve">: </w:t>
      </w:r>
      <w:r>
        <w:rPr/>
        <w:t>4</w:t>
      </w:r>
      <w:r>
        <w:rPr>
          <w:rtl w:val="true"/>
        </w:rPr>
        <w:t>]</w:t>
      </w:r>
      <w:bookmarkEnd w:id="8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مُحَمَّدُ بْنُ عَلِیِّ بْنِ الْحُسَیْنِ فِی مَعَانِی الْأَخْبَارِ عَنْ أَبِیهِ </w:t>
      </w:r>
      <w:bookmarkStart w:id="843" w:name="pg12186_173148"/>
    </w:p>
    <w:p>
      <w:pPr>
        <w:pStyle w:val="BookText"/>
        <w:rPr/>
      </w:pPr>
      <w:bookmarkEnd w:id="843"/>
      <w:r>
        <w:rPr>
          <w:rFonts w:ascii="Amiri" w:hAnsi="Amiri" w:eastAsia="Amiri" w:cs="Amiri"/>
          <w:color w:val="111111"/>
          <w:sz w:val="28"/>
          <w:sz w:val="28"/>
          <w:szCs w:val="28"/>
          <w:rtl w:val="true"/>
          <w:lang w:bidi="ar-SA"/>
        </w:rPr>
        <w:t xml:space="preserve">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یَعْقُوبَ بْنِ یَزِیدَ</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عَنْ أَحْمَدَ بْنِ مُحَمَّدِ بْنِ خَالِدٍ عَنْ أَبِیهِ عَنْ عَبْدِ اللَّهِ بْنِ سِنَانٍ عَنْ خَلَفِ بْنِ حَمَّادٍ </w:t>
      </w:r>
      <w:r>
        <w:rPr>
          <w:rStyle w:val="FootnoteAnchor"/>
          <w:rtl w:val="true"/>
        </w:rPr>
        <w:footnoteReference w:id="66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الْحِجَامَةَ وَ خَرَجَ الدَّمُ مِنْ مَحَاجِمِکَ فَقُلْ قَبْلَ أَنْ یَفْرُغَ وَ الدَّمُ یَسِیلُ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أَعُوذُ بِاللَّهِ الْکَرِیمِ فِی حِجَامَتِی هَذِهِ مِنَ الْعَیْنِ فِی الدَّمِ وَ مِنْ کُلِّ سُوءٍ ثُمَّ قَالَ وَ مَا عَلِمْتَ أَنَّکَ إِذَا قُلْتَ هَذَا فَقَدْ جَمَعْتَ الْأَشْیَاءَ إِنَّ اللَّهَ یَقُولُ وَ لَوْ کُنْتُ أَعْلَمُ الْغَیْبَ لَاسْتَکْثَرْتُ مِنَ الْخَیْرِ وَ ما مَسَّنِیَ السُّوءُ </w:t>
      </w:r>
      <w:r>
        <w:rPr>
          <w:rStyle w:val="FootnoteAnchor"/>
          <w:rtl w:val="true"/>
        </w:rPr>
        <w:footnoteReference w:id="668"/>
      </w:r>
      <w:r>
        <w:rPr>
          <w:rFonts w:ascii="Amiri" w:hAnsi="Amiri" w:eastAsia="Amiri" w:cs="Amiri"/>
          <w:color w:val="111111"/>
          <w:sz w:val="28"/>
          <w:sz w:val="28"/>
          <w:szCs w:val="28"/>
          <w:rtl w:val="true"/>
          <w:lang w:bidi="ar-SA"/>
        </w:rPr>
        <w:t xml:space="preserve">یَعْنِی الْفَقْرَ وَ قَالَ کَذلِکَ لِنَصْرِفَ عَنْهُ السُّوءَ وَ الْفَحْشاءَ </w:t>
      </w:r>
      <w:r>
        <w:rPr>
          <w:rStyle w:val="FootnoteAnchor"/>
          <w:rtl w:val="true"/>
        </w:rPr>
        <w:footnoteReference w:id="669"/>
      </w:r>
      <w:r>
        <w:rPr>
          <w:rFonts w:ascii="Amiri" w:hAnsi="Amiri" w:eastAsia="Amiri" w:cs="Amiri"/>
          <w:color w:val="111111"/>
          <w:sz w:val="28"/>
          <w:sz w:val="28"/>
          <w:szCs w:val="28"/>
          <w:rtl w:val="true"/>
          <w:lang w:bidi="ar-SA"/>
        </w:rPr>
        <w:t xml:space="preserve">یَعْنِی أَنْ یَدْخُلَ فِی الزِّنَا وَ قَالَ أَدْخِلْ یَدَکَ فِی جَیْبِکَ تَخْرُجْ بَیْضاءَ مِنْ غَیْرِ سُوءٍ </w:t>
      </w:r>
      <w:r>
        <w:rPr>
          <w:rStyle w:val="FootnoteAnchor"/>
          <w:rtl w:val="true"/>
        </w:rPr>
        <w:footnoteReference w:id="670"/>
      </w:r>
      <w:r>
        <w:rPr>
          <w:rFonts w:ascii="Amiri" w:hAnsi="Amiri" w:eastAsia="Amiri" w:cs="Amiri"/>
          <w:color w:val="111111"/>
          <w:sz w:val="28"/>
          <w:sz w:val="28"/>
          <w:szCs w:val="28"/>
          <w:rtl w:val="true"/>
          <w:lang w:bidi="ar-SA"/>
        </w:rPr>
        <w:t>قَالَ مِنْ غَیْرِ بَرَصٍ</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5045513_417432637"/>
      <w:bookmarkStart w:id="845" w:name="_Toc369"/>
      <w:bookmarkEnd w:id="844"/>
      <w:r>
        <w:rPr>
          <w:rtl w:val="true"/>
        </w:rPr>
        <w:t>[</w:t>
      </w:r>
      <w:r>
        <w:rPr>
          <w:rtl w:val="true"/>
        </w:rPr>
        <w:t>رقم الحدیث الکلی</w:t>
      </w:r>
      <w:r>
        <w:rPr>
          <w:rtl w:val="true"/>
        </w:rPr>
        <w:t xml:space="preserve">: </w:t>
      </w:r>
      <w:r>
        <w:rPr/>
        <w:t>22119</w:t>
      </w:r>
      <w:r>
        <w:rPr>
          <w:rtl w:val="true"/>
        </w:rPr>
        <w:t xml:space="preserve"> - </w:t>
      </w:r>
      <w:r>
        <w:rPr>
          <w:rtl w:val="true"/>
        </w:rPr>
        <w:t>رقم الحدیث الباب</w:t>
      </w:r>
      <w:r>
        <w:rPr>
          <w:rtl w:val="true"/>
        </w:rPr>
        <w:t xml:space="preserve">: </w:t>
      </w:r>
      <w:r>
        <w:rPr/>
        <w:t>5</w:t>
      </w:r>
      <w:r>
        <w:rPr>
          <w:rtl w:val="true"/>
        </w:rPr>
        <w:t>]</w:t>
      </w:r>
      <w:bookmarkEnd w:id="845"/>
    </w:p>
    <w:p>
      <w:pPr>
        <w:pStyle w:val="BookText"/>
        <w:rPr/>
      </w:pPr>
      <w:r>
        <w:rPr>
          <w:rFonts w:eastAsia="Times New Roman" w:cs="Times New Roman" w:ascii="Times New Roman" w:hAnsi="Times New Roman"/>
          <w:color w:val="111111"/>
          <w:sz w:val="28"/>
          <w:szCs w:val="28"/>
          <w:lang w:val="en-US" w:bidi="en-US"/>
        </w:rPr>
        <w:t>22119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وَ عَنْ مُحَمَّدِ بْنِ الْحَسَنِ عَنِ الصَّفَّارِ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نِعْمَ الْعِیدُ الْحِجَامَةُ یَعْنِی بِالْعِیدِ الْعَادَةَ تَجْلُو الْبَصَرَ وَ تَذْهَبُ بِالدَّاءِ</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5045515_417432637"/>
      <w:bookmarkStart w:id="847" w:name="_Toc370"/>
      <w:bookmarkEnd w:id="846"/>
      <w:r>
        <w:rPr>
          <w:rtl w:val="true"/>
        </w:rPr>
        <w:t>[</w:t>
      </w:r>
      <w:r>
        <w:rPr>
          <w:rtl w:val="true"/>
        </w:rPr>
        <w:t>رقم الحدیث الکلی</w:t>
      </w:r>
      <w:r>
        <w:rPr>
          <w:rtl w:val="true"/>
        </w:rPr>
        <w:t xml:space="preserve">: </w:t>
      </w:r>
      <w:r>
        <w:rPr/>
        <w:t>22120</w:t>
      </w:r>
      <w:r>
        <w:rPr>
          <w:rtl w:val="true"/>
        </w:rPr>
        <w:t xml:space="preserve"> - </w:t>
      </w:r>
      <w:r>
        <w:rPr>
          <w:rtl w:val="true"/>
        </w:rPr>
        <w:t>رقم الحدیث الباب</w:t>
      </w:r>
      <w:r>
        <w:rPr>
          <w:rtl w:val="true"/>
        </w:rPr>
        <w:t xml:space="preserve">: </w:t>
      </w:r>
      <w:r>
        <w:rPr/>
        <w:t>6</w:t>
      </w:r>
      <w:r>
        <w:rPr>
          <w:rtl w:val="true"/>
        </w:rPr>
        <w:t>]</w:t>
      </w:r>
      <w:bookmarkEnd w:id="8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وَ عَنْ أَبِیهِ عَنْ سَعْدٍ عَنْ أَحْمَدَ بْنِ أَبِی عَبْدِ اللَّهِ رَفَعَهُ إِلَی أَبِی عَبْدِ اللَّهِ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النَّبِیُّ ص فِی رَأْسِهِ وَ بَیْنَ کَتِفَیْهِ وَ فِی قَفَاهُ ثَلَاثاً سَمَّی وَاحِدَةً النَّافِعَةَ وَ الْأُخْرَی الْمُغِیثَةَ وَ الثَّالِثَةَ الْمُنْقِذَةَ</w:t>
      </w:r>
      <w:r>
        <w:rPr>
          <w:rFonts w:eastAsia="Amiri" w:cs="Amiri" w:ascii="Amiri" w:hAnsi="Amiri"/>
          <w:color w:val="111111"/>
          <w:sz w:val="28"/>
          <w:szCs w:val="28"/>
          <w:rtl w:val="true"/>
          <w:lang w:bidi="ar-SA"/>
        </w:rPr>
        <w:t xml:space="preserve">. </w:t>
      </w:r>
      <w:bookmarkStart w:id="848" w:name="pg12186_173149"/>
    </w:p>
    <w:p>
      <w:pPr>
        <w:pStyle w:val="Heading5"/>
        <w:numPr>
          <w:ilvl w:val="4"/>
          <w:numId w:val="1"/>
        </w:numPr>
        <w:rPr/>
      </w:pPr>
      <w:bookmarkStart w:id="849" w:name="__RefHeading___Toc5045517_417432637"/>
      <w:bookmarkStart w:id="850" w:name="_Toc371"/>
      <w:bookmarkEnd w:id="848"/>
      <w:bookmarkEnd w:id="849"/>
      <w:r>
        <w:rPr>
          <w:rtl w:val="true"/>
        </w:rPr>
        <w:t>[</w:t>
      </w:r>
      <w:r>
        <w:rPr>
          <w:rtl w:val="true"/>
        </w:rPr>
        <w:t>رقم الحدیث الکلی</w:t>
      </w:r>
      <w:r>
        <w:rPr>
          <w:rtl w:val="true"/>
        </w:rPr>
        <w:t xml:space="preserve">: </w:t>
      </w:r>
      <w:r>
        <w:rPr/>
        <w:t>22121</w:t>
      </w:r>
      <w:r>
        <w:rPr>
          <w:rtl w:val="true"/>
        </w:rPr>
        <w:t xml:space="preserve"> - </w:t>
      </w:r>
      <w:r>
        <w:rPr>
          <w:rtl w:val="true"/>
        </w:rPr>
        <w:t>رقم الحدیث الباب</w:t>
      </w:r>
      <w:r>
        <w:rPr>
          <w:rtl w:val="true"/>
        </w:rPr>
        <w:t xml:space="preserve">: </w:t>
      </w:r>
      <w:r>
        <w:rPr/>
        <w:t>7</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22121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وَ عَنْ أَبِیهِ عَنْ سَعْدٍ عَنْ أَحْمَدَ بْنِ أَبِی عَبْدِ اللَّهِ عَنِ الْحَسَنِ بْنِ عَلِیٍّ عَنْ أَحْمَدَ بْنِ عَائِذٍ عَنْ أَبِی خَدِیجَةَ سَالِمِ بْنِ مُکْرَمٍ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عَلَی الرَّأْسِ عَلَی شِبْرٍ مِنْ طَرَفِ الْأَنْفِ وَ فِتْرٍ مَا بَیْنَ الْحَاجِبَیْنِ وَ کَانَ رَسُولُ اللَّهِ ص یُسَمِّیهَا الْمُنْقِذَةَ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حَدِیثٍ آخَرَ کَانَ رَسُولُ اللَّهِ ص یَحْتَجِمُ عَلَی رَأْسِهِ وَ یُسَمِّیهَا مُغِیثَةً أَوْ مُنْقِذَةً</w:t>
      </w:r>
    </w:p>
    <w:p>
      <w:pPr>
        <w:pStyle w:val="Heading5"/>
        <w:numPr>
          <w:ilvl w:val="4"/>
          <w:numId w:val="1"/>
        </w:numPr>
        <w:rPr/>
      </w:pPr>
      <w:bookmarkStart w:id="851" w:name="__RefHeading___Toc5045519_417432637"/>
      <w:bookmarkStart w:id="852" w:name="_Toc372"/>
      <w:bookmarkEnd w:id="851"/>
      <w:r>
        <w:rPr>
          <w:rtl w:val="true"/>
        </w:rPr>
        <w:t>[</w:t>
      </w:r>
      <w:r>
        <w:rPr>
          <w:rtl w:val="true"/>
        </w:rPr>
        <w:t>رقم الحدیث الکلی</w:t>
      </w:r>
      <w:r>
        <w:rPr>
          <w:rtl w:val="true"/>
        </w:rPr>
        <w:t xml:space="preserve">: </w:t>
      </w:r>
      <w:r>
        <w:rPr/>
        <w:t>22122</w:t>
      </w:r>
      <w:r>
        <w:rPr>
          <w:rtl w:val="true"/>
        </w:rPr>
        <w:t xml:space="preserve"> - </w:t>
      </w:r>
      <w:r>
        <w:rPr>
          <w:rtl w:val="true"/>
        </w:rPr>
        <w:t>رقم الحدیث الباب</w:t>
      </w:r>
      <w:r>
        <w:rPr>
          <w:rtl w:val="true"/>
        </w:rPr>
        <w:t xml:space="preserve">: </w:t>
      </w:r>
      <w:r>
        <w:rPr/>
        <w:t>8</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22122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وَ فِی الْخِصَالِ عَنْ أَبِیهِ عَنْ سَعْدٍ عَنْ أَحْمَدَ بْنِ الْحُسَیْنِ بْنِ سَعِیدٍ عَنِ الْحُسَیْنِ بْنِ أَسَدٍ عَنِ الْحُسَیْنِ بْنِ سَعِیدٍ عَمَّنْ ذَکَرَهُ عَنْ خَلَفِ بْنِ حَمَّادٍ عَنْ رَجُلٍ عَنْ أَبِی عَبْدِ اللَّهِ ع أَنَّهُ مَرَّ بِقَوْمٍ یَحْتَجِمُونَ فَقَالَ مَا کَانَ عَلَیْکُمْ لَوْ أَخَّرْتُمُوهُ إِلَی عَشِیَّةِ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یَکُونُ أَنْزَلَ لِلدَّاءِ</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5045521_417432637"/>
      <w:bookmarkStart w:id="854" w:name="_Toc373"/>
      <w:bookmarkEnd w:id="853"/>
      <w:r>
        <w:rPr>
          <w:rtl w:val="true"/>
        </w:rPr>
        <w:t>[</w:t>
      </w:r>
      <w:r>
        <w:rPr>
          <w:rtl w:val="true"/>
        </w:rPr>
        <w:t>رقم الحدیث الکلی</w:t>
      </w:r>
      <w:r>
        <w:rPr>
          <w:rtl w:val="true"/>
        </w:rPr>
        <w:t xml:space="preserve">: </w:t>
      </w:r>
      <w:r>
        <w:rPr/>
        <w:t>22123</w:t>
      </w:r>
      <w:r>
        <w:rPr>
          <w:rtl w:val="true"/>
        </w:rPr>
        <w:t xml:space="preserve"> - </w:t>
      </w:r>
      <w:r>
        <w:rPr>
          <w:rtl w:val="true"/>
        </w:rPr>
        <w:t>رقم الحدیث الباب</w:t>
      </w:r>
      <w:r>
        <w:rPr>
          <w:rtl w:val="true"/>
        </w:rPr>
        <w:t xml:space="preserve">: </w:t>
      </w:r>
      <w:r>
        <w:rPr/>
        <w:t>9</w:t>
      </w:r>
      <w:r>
        <w:rPr>
          <w:rtl w:val="true"/>
        </w:rPr>
        <w:t>]</w:t>
      </w:r>
      <w:bookmarkEnd w:id="854"/>
    </w:p>
    <w:p>
      <w:pPr>
        <w:pStyle w:val="BookText"/>
        <w:rPr/>
      </w:pPr>
      <w:r>
        <w:rPr>
          <w:rFonts w:eastAsia="Times New Roman" w:cs="Times New Roman" w:ascii="Times New Roman" w:hAnsi="Times New Roman"/>
          <w:color w:val="111111"/>
          <w:sz w:val="28"/>
          <w:szCs w:val="28"/>
          <w:lang w:val="en-US" w:bidi="en-US"/>
        </w:rPr>
        <w:t>22123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وَ عَنْ أَبِیهِ عَنْ أَحْمَدَ بْنِ إِدْرِیسَ عَنْ مُحَمَّدِ بْنِ أَحْمَدَ بْنِ یَحْیَی عَنْ عَلِیِّ بْنِ السِّنْدِیِّ عَنْ مُحَمَّدِ بْنِ عَمْرِو بْنِ سَعِیدٍ عَنْ یُونُسَ بْنِ یَعْقُوبَ قَالَ سَمِعْتُ أَبَا عَبْدِ اللَّهِ ع یَقُولُ احْتَجَمَ رَسُولُ اللَّهِ ص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الْحَجَّامَ بُرّاً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5045523_417432637"/>
      <w:bookmarkStart w:id="856" w:name="_Toc374"/>
      <w:bookmarkEnd w:id="855"/>
      <w:r>
        <w:rPr>
          <w:rtl w:val="true"/>
        </w:rPr>
        <w:t>[</w:t>
      </w:r>
      <w:r>
        <w:rPr>
          <w:rtl w:val="true"/>
        </w:rPr>
        <w:t>رقم الحدیث الکلی</w:t>
      </w:r>
      <w:r>
        <w:rPr>
          <w:rtl w:val="true"/>
        </w:rPr>
        <w:t xml:space="preserve">: </w:t>
      </w:r>
      <w:r>
        <w:rPr/>
        <w:t>22124</w:t>
      </w:r>
      <w:r>
        <w:rPr>
          <w:rtl w:val="true"/>
        </w:rPr>
        <w:t xml:space="preserve"> - </w:t>
      </w:r>
      <w:r>
        <w:rPr>
          <w:rtl w:val="true"/>
        </w:rPr>
        <w:t>رقم الحدیث الباب</w:t>
      </w:r>
      <w:r>
        <w:rPr>
          <w:rtl w:val="true"/>
        </w:rPr>
        <w:t xml:space="preserve">: </w:t>
      </w:r>
      <w:r>
        <w:rPr/>
        <w:t>10</w:t>
      </w:r>
      <w:r>
        <w:rPr>
          <w:rtl w:val="true"/>
        </w:rPr>
        <w:t>]</w:t>
      </w:r>
      <w:bookmarkEnd w:id="8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وَ عَنْ مُحَمَّدِ بْنِ الْحَسَنِ عَنْ مُحَمَّدِ بْنِ یَحْیَی عَنْ مُحَمَّدِ بْنِ أَحْمَدَ عَنِ الْحَسَنِ بْنِ الْحُسَیْنِ اللُّؤْلُؤِیِّ عَنْ مُحَمَّدِ بْنِ إِسْمَاعِیلَ وَ أَحْمَدَ بْنِ الْحَسَنِ الْمِیثَمِیِّ أَوْ أَحَدِهِمَا عَنْ إِبْرَاهِیمَ بْنِ مِهْزَمٍ </w:t>
      </w:r>
      <w:bookmarkStart w:id="857" w:name="pg12186_173150"/>
    </w:p>
    <w:p>
      <w:pPr>
        <w:pStyle w:val="BookText"/>
        <w:rPr/>
      </w:pPr>
      <w:bookmarkEnd w:id="857"/>
      <w:r>
        <w:rPr>
          <w:rFonts w:ascii="Amiri" w:hAnsi="Amiri" w:eastAsia="Amiri" w:cs="Amiri"/>
          <w:color w:val="111111"/>
          <w:sz w:val="28"/>
          <w:sz w:val="28"/>
          <w:szCs w:val="28"/>
          <w:rtl w:val="true"/>
          <w:lang w:bidi="ar-SA"/>
        </w:rPr>
        <w:t>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یَحْتَجِمُ یَوْمَ الْإِثْنَیْنِ بَعْدَ الْعَصْرِ</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5045525_417432637"/>
      <w:bookmarkStart w:id="859" w:name="_Toc375"/>
      <w:bookmarkEnd w:id="858"/>
      <w:r>
        <w:rPr>
          <w:rtl w:val="true"/>
        </w:rPr>
        <w:t>[</w:t>
      </w:r>
      <w:r>
        <w:rPr>
          <w:rtl w:val="true"/>
        </w:rPr>
        <w:t>رقم الحدیث الکلی</w:t>
      </w:r>
      <w:r>
        <w:rPr>
          <w:rtl w:val="true"/>
        </w:rPr>
        <w:t xml:space="preserve">: </w:t>
      </w:r>
      <w:r>
        <w:rPr/>
        <w:t>22125</w:t>
      </w:r>
      <w:r>
        <w:rPr>
          <w:rtl w:val="true"/>
        </w:rPr>
        <w:t xml:space="preserve"> - </w:t>
      </w:r>
      <w:r>
        <w:rPr>
          <w:rtl w:val="true"/>
        </w:rPr>
        <w:t>رقم الحدیث الباب</w:t>
      </w:r>
      <w:r>
        <w:rPr>
          <w:rtl w:val="true"/>
        </w:rPr>
        <w:t xml:space="preserve">: </w:t>
      </w:r>
      <w:r>
        <w:rPr/>
        <w:t>11</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22125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وَ عَنْ أَبِیهِ عَنْ سَعْدِ بْنِ عَبْدِ اللَّهِ عَنْ یَعْقُوبَ بْنِ یَزِیدَ عَنْ مُحَمَّدِ بْنِ الْحُسَیْنِ بْنِ أَبِی الْخَطَّابِ عَنْ حَمَّادِ بْنِ عِیسَی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یَوْمَ الْإِثْنَیْنِ مِنْ آخِرِ النَّهَارِ تَسُلُّ الدَّاءَ سَلًّا مِنَ الْبَدَنِ</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5045527_417432637"/>
      <w:bookmarkStart w:id="861" w:name="_Toc376"/>
      <w:bookmarkEnd w:id="860"/>
      <w:r>
        <w:rPr>
          <w:rtl w:val="true"/>
        </w:rPr>
        <w:t>[</w:t>
      </w:r>
      <w:r>
        <w:rPr>
          <w:rtl w:val="true"/>
        </w:rPr>
        <w:t>رقم الحدیث الکلی</w:t>
      </w:r>
      <w:r>
        <w:rPr>
          <w:rtl w:val="true"/>
        </w:rPr>
        <w:t xml:space="preserve">: </w:t>
      </w:r>
      <w:r>
        <w:rPr/>
        <w:t>22126</w:t>
      </w:r>
      <w:r>
        <w:rPr>
          <w:rtl w:val="true"/>
        </w:rPr>
        <w:t xml:space="preserve"> - </w:t>
      </w:r>
      <w:r>
        <w:rPr>
          <w:rtl w:val="true"/>
        </w:rPr>
        <w:t>رقم الحدیث الباب</w:t>
      </w:r>
      <w:r>
        <w:rPr>
          <w:rtl w:val="true"/>
        </w:rPr>
        <w:t xml:space="preserve">: </w:t>
      </w:r>
      <w:r>
        <w:rPr/>
        <w:t>12</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22126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 عَنْ مُحَمَّدِ بْنِ الْحَسَنِ عَنْ سَعْدٍ عَنِ الْبَرْقِیِّ عَنْ أَبِی الْخَزْرَجِ عَنْ سُلَیْمَانَ </w:t>
      </w:r>
      <w:r>
        <w:rPr>
          <w:rStyle w:val="FootnoteAnchor"/>
          <w:rtl w:val="true"/>
        </w:rPr>
        <w:footnoteReference w:id="680"/>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احْتَجَمَ یَوْمَ الثَّلَاثَاءِ لِسَبْعَ عَشْرَةَ أَوْ تِسْعَ عَشْرَةَ أَوْ لِإِحْدَی وَ عِشْرِینَ مِنَ الشَّهْرِ کَانَتْ لَهُ شِفَاءً مِنْ أَدْوَاءِ السَّنَةِ کُلِّهَا وَ کَانَتْ لِمَا سِوَی ذَلِکَ شِفَاءً مِنْ وَجَعِ الرَّأْسِ وَ الْأَضْرَاسِ وَ الْجُنُونِ وَ الْبَرَصِ وَ الْجُذَامِ</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5045529_417432637"/>
      <w:bookmarkStart w:id="863" w:name="_Toc377"/>
      <w:bookmarkEnd w:id="862"/>
      <w:r>
        <w:rPr>
          <w:rtl w:val="true"/>
        </w:rPr>
        <w:t>[</w:t>
      </w:r>
      <w:r>
        <w:rPr>
          <w:rtl w:val="true"/>
        </w:rPr>
        <w:t>رقم الحدیث الکلی</w:t>
      </w:r>
      <w:r>
        <w:rPr>
          <w:rtl w:val="true"/>
        </w:rPr>
        <w:t xml:space="preserve">: </w:t>
      </w:r>
      <w:r>
        <w:rPr/>
        <w:t>22127</w:t>
      </w:r>
      <w:r>
        <w:rPr>
          <w:rtl w:val="true"/>
        </w:rPr>
        <w:t xml:space="preserve"> - </w:t>
      </w:r>
      <w:r>
        <w:rPr>
          <w:rtl w:val="true"/>
        </w:rPr>
        <w:t>رقم الحدیث الباب</w:t>
      </w:r>
      <w:r>
        <w:rPr>
          <w:rtl w:val="true"/>
        </w:rPr>
        <w:t xml:space="preserve">: </w:t>
      </w:r>
      <w:r>
        <w:rPr/>
        <w:t>13</w:t>
      </w:r>
      <w:r>
        <w:rPr>
          <w:rtl w:val="true"/>
        </w:rPr>
        <w:t>]</w:t>
      </w:r>
      <w:bookmarkEnd w:id="863"/>
    </w:p>
    <w:p>
      <w:pPr>
        <w:pStyle w:val="BookText"/>
        <w:rPr/>
      </w:pPr>
      <w:r>
        <w:rPr>
          <w:rFonts w:eastAsia="Times New Roman" w:cs="Times New Roman" w:ascii="Times New Roman" w:hAnsi="Times New Roman"/>
          <w:color w:val="111111"/>
          <w:sz w:val="28"/>
          <w:szCs w:val="28"/>
          <w:lang w:val="en-US" w:bidi="en-US"/>
        </w:rPr>
        <w:t>22127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وَ عَنْ أَبِیهِ عَنْ سَعْدٍ عَنْ یَعْقُوبَ بْنِ یَزِیدَ عَنْ بَعْضِ أَصْحَابِنَا عَنْ أَبِی الْحَسَنِ الْعَسْکَرِیِّ ع أَنَّهُ دَخَلَ عَلَیْهِ یَوْمَ الْأَرْبِعَاءِ وَ هُوَ یَحْتَجِمُ قَالَ فَقُلْتُ لَهُ إِنَّ أَهْلَ الْحَرَمَیْنِ یَرْوُونَ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احْتَجَمَ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بَیَاضٌ فَلَا یَلُومَنَّ إِلَّا نَفْسَهُ فَقَالَ کَذَبُوا إِنَّمَا یُصِیبُ ذَلِکَ مَنْ حَمَلَتْهُ أُمُّهُ فِی طَمْثٍ</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5045531_417432637"/>
      <w:bookmarkStart w:id="865" w:name="_Toc378"/>
      <w:bookmarkEnd w:id="864"/>
      <w:r>
        <w:rPr>
          <w:rtl w:val="true"/>
        </w:rPr>
        <w:t>[</w:t>
      </w:r>
      <w:r>
        <w:rPr>
          <w:rtl w:val="true"/>
        </w:rPr>
        <w:t>رقم الحدیث الکلی</w:t>
      </w:r>
      <w:r>
        <w:rPr>
          <w:rtl w:val="true"/>
        </w:rPr>
        <w:t xml:space="preserve">: </w:t>
      </w:r>
      <w:r>
        <w:rPr/>
        <w:t>22128</w:t>
      </w:r>
      <w:r>
        <w:rPr>
          <w:rtl w:val="true"/>
        </w:rPr>
        <w:t xml:space="preserve"> - </w:t>
      </w:r>
      <w:r>
        <w:rPr>
          <w:rtl w:val="true"/>
        </w:rPr>
        <w:t>رقم الحدیث الباب</w:t>
      </w:r>
      <w:r>
        <w:rPr>
          <w:rtl w:val="true"/>
        </w:rPr>
        <w:t xml:space="preserve">: </w:t>
      </w:r>
      <w:r>
        <w:rPr/>
        <w:t>14</w:t>
      </w:r>
      <w:r>
        <w:rPr>
          <w:rtl w:val="true"/>
        </w:rPr>
        <w:t>]</w:t>
      </w:r>
      <w:bookmarkEnd w:id="8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 عَنْ مُحَمَّدِ بْنِ الْحَسَنِ عَنِ الصَّفَّارِ عَنْ أَحْمَدَ بْنِ </w:t>
      </w:r>
      <w:bookmarkStart w:id="866" w:name="pg12186_173151"/>
    </w:p>
    <w:p>
      <w:pPr>
        <w:pStyle w:val="BookText"/>
        <w:rPr/>
      </w:pPr>
      <w:bookmarkEnd w:id="866"/>
      <w:r>
        <w:rPr>
          <w:rFonts w:ascii="Amiri" w:hAnsi="Amiri" w:eastAsia="Amiri" w:cs="Amiri"/>
          <w:color w:val="111111"/>
          <w:sz w:val="28"/>
          <w:sz w:val="28"/>
          <w:szCs w:val="28"/>
          <w:rtl w:val="true"/>
          <w:lang w:bidi="ar-SA"/>
        </w:rPr>
        <w:t xml:space="preserve">مُحَمَّدٍ عَنْ عَبْدِ الرَّحْمَنِ بْنِ عُمَرَ بْنِ أَسْلَمَ </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بْنَ جَعْفَرٍ ع احْتَجَمَ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الْأَرْبِعَاءِ وَ هُوَ مَحْمُومٌ فَلَمْ تَتْرُکْهُ الْحُمَّی فَاحْتَجَمَ یَوْمَ الْجُمُعَةِ فَتَرَکَتْهُ الْحُمَّی</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5045533_417432637"/>
      <w:bookmarkStart w:id="868" w:name="_Toc379"/>
      <w:bookmarkEnd w:id="867"/>
      <w:r>
        <w:rPr>
          <w:rtl w:val="true"/>
        </w:rPr>
        <w:t>[</w:t>
      </w:r>
      <w:r>
        <w:rPr>
          <w:rtl w:val="true"/>
        </w:rPr>
        <w:t>رقم الحدیث الکلی</w:t>
      </w:r>
      <w:r>
        <w:rPr>
          <w:rtl w:val="true"/>
        </w:rPr>
        <w:t xml:space="preserve">: </w:t>
      </w:r>
      <w:r>
        <w:rPr/>
        <w:t>22129</w:t>
      </w:r>
      <w:r>
        <w:rPr>
          <w:rtl w:val="true"/>
        </w:rPr>
        <w:t xml:space="preserve"> - </w:t>
      </w:r>
      <w:r>
        <w:rPr>
          <w:rtl w:val="true"/>
        </w:rPr>
        <w:t>رقم الحدیث الباب</w:t>
      </w:r>
      <w:r>
        <w:rPr>
          <w:rtl w:val="true"/>
        </w:rPr>
        <w:t xml:space="preserve">: </w:t>
      </w:r>
      <w:r>
        <w:rPr/>
        <w:t>15</w:t>
      </w:r>
      <w:r>
        <w:rPr>
          <w:rtl w:val="true"/>
        </w:rPr>
        <w:t>]</w:t>
      </w:r>
      <w:bookmarkEnd w:id="868"/>
    </w:p>
    <w:p>
      <w:pPr>
        <w:pStyle w:val="BookText"/>
        <w:rPr/>
      </w:pPr>
      <w:r>
        <w:rPr>
          <w:rFonts w:eastAsia="Times New Roman" w:cs="Times New Roman" w:ascii="Times New Roman" w:hAnsi="Times New Roman"/>
          <w:color w:val="111111"/>
          <w:sz w:val="28"/>
          <w:szCs w:val="28"/>
          <w:lang w:val="en-US" w:bidi="en-US"/>
        </w:rPr>
        <w:t>22129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وَ عَنْ أَبِیهِ عَنْ مُحَمَّدِ بْنِ یَحْیَی عَنْ أَبِی سَعِیدٍ الْأَدَمِیِّ عَنْ مُحَمَّدِ بْنِ الْحُسَیْنِ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احْتَجَمَ یَوْمَ الْأَرْبِعَاءِ بَعْدَ الْعَصْرِ</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5045535_417432637"/>
      <w:bookmarkStart w:id="870" w:name="_Toc380"/>
      <w:bookmarkEnd w:id="869"/>
      <w:r>
        <w:rPr>
          <w:rtl w:val="true"/>
        </w:rPr>
        <w:t>[</w:t>
      </w:r>
      <w:r>
        <w:rPr>
          <w:rtl w:val="true"/>
        </w:rPr>
        <w:t>رقم الحدیث الکلی</w:t>
      </w:r>
      <w:r>
        <w:rPr>
          <w:rtl w:val="true"/>
        </w:rPr>
        <w:t xml:space="preserve">: </w:t>
      </w:r>
      <w:r>
        <w:rPr/>
        <w:t>22130</w:t>
      </w:r>
      <w:r>
        <w:rPr>
          <w:rtl w:val="true"/>
        </w:rPr>
        <w:t xml:space="preserve"> - </w:t>
      </w:r>
      <w:r>
        <w:rPr>
          <w:rtl w:val="true"/>
        </w:rPr>
        <w:t>رقم الحدیث الباب</w:t>
      </w:r>
      <w:r>
        <w:rPr>
          <w:rtl w:val="true"/>
        </w:rPr>
        <w:t xml:space="preserve">: </w:t>
      </w:r>
      <w:r>
        <w:rPr/>
        <w:t>16</w:t>
      </w:r>
      <w:r>
        <w:rPr>
          <w:rtl w:val="true"/>
        </w:rPr>
        <w:t>]</w:t>
      </w:r>
      <w:bookmarkEnd w:id="870"/>
    </w:p>
    <w:p>
      <w:pPr>
        <w:pStyle w:val="BookText"/>
        <w:rPr/>
      </w:pPr>
      <w:r>
        <w:rPr>
          <w:rFonts w:eastAsia="Times New Roman" w:cs="Times New Roman" w:ascii="Times New Roman" w:hAnsi="Times New Roman"/>
          <w:color w:val="111111"/>
          <w:sz w:val="28"/>
          <w:szCs w:val="28"/>
          <w:lang w:val="en-US" w:bidi="en-US"/>
        </w:rPr>
        <w:t>22130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وَ عَنْ مُحَمَّدِ بْنِ الْحَسَنِ عَنْ مُحَمَّدِ بْنِ یَحْیَی عَنْ مُحَمَّدِ بْنِ أَحْمَدَ عَنِ السَّیَّارِیِّ عَنْ مُحَمَّدِ بْنِ أَحْمَدَ الدَّقَّاقِ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الْخُرُوجِ یَوْمَ الْأَرْبِعَاءِ لَا یَدُورُ فَکَتَبَ ع مَنْ خَرَجَ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یَدُورُ خِلَافاً عَلَی أَهْلِ الطِّیَرَةِ وُقِیَ مِنْ کُلِّ آفَةٍ وَ عُوفِیَ مِنْ کُلِّ دَاءٍ وَ عَاهَةٍ وَ قَضَی اللَّهُ لَهُ حَاجَتَهُ وَ کَتَبْتُ إِلَیْهِ مَرَّةً أُخْرَی أَسْأَلُهُ عَنِ الْحِجَامَةِ یَوْمَ الْأَرْبِعَاءِ لَا یَدُورُ فَکَتَبَ ع مَنِ احْتَجَمَ فِی یَوْمِ الْأَرْبِعَاءِ لَا یَدُورُ خِلَافاً عَلَی أَهْلِ الطِّیَرَةِ وُقِیَ مِنْ کُلِّ آفَةٍ وَ عُوفِیَ مِنْ کُلِّ عَاهَةٍ وَ لَمْ تَخْضَرَّ مَحَاجِمُهُ</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5045537_417432637"/>
      <w:bookmarkStart w:id="872" w:name="_Toc381"/>
      <w:bookmarkEnd w:id="871"/>
      <w:r>
        <w:rPr>
          <w:rtl w:val="true"/>
        </w:rPr>
        <w:t>[</w:t>
      </w:r>
      <w:r>
        <w:rPr>
          <w:rtl w:val="true"/>
        </w:rPr>
        <w:t>رقم الحدیث الکلی</w:t>
      </w:r>
      <w:r>
        <w:rPr>
          <w:rtl w:val="true"/>
        </w:rPr>
        <w:t xml:space="preserve">: </w:t>
      </w:r>
      <w:r>
        <w:rPr/>
        <w:t>22131</w:t>
      </w:r>
      <w:r>
        <w:rPr>
          <w:rtl w:val="true"/>
        </w:rPr>
        <w:t xml:space="preserve"> - </w:t>
      </w:r>
      <w:r>
        <w:rPr>
          <w:rtl w:val="true"/>
        </w:rPr>
        <w:t>رقم الحدیث الباب</w:t>
      </w:r>
      <w:r>
        <w:rPr>
          <w:rtl w:val="true"/>
        </w:rPr>
        <w:t xml:space="preserve">: </w:t>
      </w:r>
      <w:r>
        <w:rPr/>
        <w:t>17</w:t>
      </w:r>
      <w:r>
        <w:rPr>
          <w:rtl w:val="true"/>
        </w:rPr>
        <w:t>]</w:t>
      </w:r>
      <w:bookmarkEnd w:id="8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وَ عَنْ أَبِیهِ عَنْ سَعْدٍ عَنْ یَعْقُوبَ بْنِ یَزِیدَ عَنْ مَرْوَکِ </w:t>
      </w:r>
      <w:bookmarkStart w:id="873" w:name="pg12186_173152"/>
    </w:p>
    <w:p>
      <w:pPr>
        <w:pStyle w:val="BookText"/>
        <w:rPr/>
      </w:pPr>
      <w:bookmarkEnd w:id="873"/>
      <w:r>
        <w:rPr>
          <w:rFonts w:ascii="Amiri" w:hAnsi="Amiri" w:eastAsia="Amiri" w:cs="Amiri"/>
          <w:color w:val="111111"/>
          <w:sz w:val="28"/>
          <w:sz w:val="28"/>
          <w:szCs w:val="28"/>
          <w:rtl w:val="true"/>
          <w:lang w:bidi="ar-SA"/>
        </w:rPr>
        <w:t xml:space="preserve">بْنِ عُبَیْدٍ </w:t>
      </w:r>
      <w:r>
        <w:rPr>
          <w:rStyle w:val="FootnoteAnchor"/>
          <w:rtl w:val="true"/>
        </w:rPr>
        <w:footnoteReference w:id="687"/>
      </w:r>
      <w:r>
        <w:rPr>
          <w:rFonts w:ascii="Amiri" w:hAnsi="Amiri" w:eastAsia="Amiri" w:cs="Amiri"/>
          <w:color w:val="111111"/>
          <w:sz w:val="28"/>
          <w:sz w:val="28"/>
          <w:szCs w:val="28"/>
          <w:rtl w:val="true"/>
          <w:lang w:bidi="ar-SA"/>
        </w:rPr>
        <w:t>عَنْ مُحَمَّدِ بْنِ سِنَانٍ عَنْ مُعَتِّبِ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فِی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یَحْتَجِمُ فَقُلْتُ أَ تَحْتَجِمُ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کَانَ مُحْتَجِماً فَلْیَحْتَجِمْ فِی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عَشِیَّةَ کُلِّ جُمُعَةٍ یَبْتَدِرُ الدَّمُ فَرَقاً مِنَ الْقِیَامَةِ وَ لَا یَرْجِعُ إِلَی وَکْرِهِ إِلَی غَدَاةِ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مَنِ احْتَجَمَ فِی آخِرِ خَمِیسٍ مِنَ الشَّهْرِ فِی أَوَّلِ النَّهَارِ سُلَّ مِنْهُ الدَّاءُ سَلًّا</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5045539_417432637"/>
      <w:bookmarkStart w:id="875" w:name="_Toc382"/>
      <w:bookmarkEnd w:id="874"/>
      <w:r>
        <w:rPr>
          <w:rtl w:val="true"/>
        </w:rPr>
        <w:t>[</w:t>
      </w:r>
      <w:r>
        <w:rPr>
          <w:rtl w:val="true"/>
        </w:rPr>
        <w:t>رقم الحدیث الکلی</w:t>
      </w:r>
      <w:r>
        <w:rPr>
          <w:rtl w:val="true"/>
        </w:rPr>
        <w:t xml:space="preserve">: </w:t>
      </w:r>
      <w:r>
        <w:rPr/>
        <w:t>22132</w:t>
      </w:r>
      <w:r>
        <w:rPr>
          <w:rtl w:val="true"/>
        </w:rPr>
        <w:t xml:space="preserve"> - </w:t>
      </w:r>
      <w:r>
        <w:rPr>
          <w:rtl w:val="true"/>
        </w:rPr>
        <w:t>رقم الحدیث الباب</w:t>
      </w:r>
      <w:r>
        <w:rPr>
          <w:rtl w:val="true"/>
        </w:rPr>
        <w:t xml:space="preserve">: </w:t>
      </w:r>
      <w:r>
        <w:rPr/>
        <w:t>18</w:t>
      </w:r>
      <w:r>
        <w:rPr>
          <w:rtl w:val="true"/>
        </w:rPr>
        <w:t>]</w:t>
      </w:r>
      <w:bookmarkEnd w:id="875"/>
    </w:p>
    <w:p>
      <w:pPr>
        <w:pStyle w:val="BookText"/>
        <w:rPr/>
      </w:pPr>
      <w:r>
        <w:rPr>
          <w:rFonts w:eastAsia="Times New Roman" w:cs="Times New Roman" w:ascii="Times New Roman" w:hAnsi="Times New Roman"/>
          <w:color w:val="111111"/>
          <w:sz w:val="28"/>
          <w:szCs w:val="28"/>
          <w:lang w:val="en-US" w:bidi="en-US"/>
        </w:rPr>
        <w:t>22132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وَ عَنْ أَبِیهِ عَنْ سَعْدٍ عَنْ مُحَمَّدِ بْنِ عِیسَی عَنْ زَکَرِیَّا الْمُؤْمِنِ عَنْ مُحَمَّدِ بْنِ رِیَاحٍ </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إِبْرَاهِیمَ ع یَحْتَجِمُ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تَحْتَجِمُ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أَقْرَأُ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هَاجَ الدَّمُ لَیْلًا کَانَ أَوْ نَهَاراً فَأَقْرَأُ آیَةَ الْکُرْسِیِّ وَ أَحْتَجِمُ</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5045541_417432637"/>
      <w:bookmarkStart w:id="877" w:name="_Toc383"/>
      <w:bookmarkEnd w:id="876"/>
      <w:r>
        <w:rPr>
          <w:rtl w:val="true"/>
        </w:rPr>
        <w:t>[</w:t>
      </w:r>
      <w:r>
        <w:rPr>
          <w:rtl w:val="true"/>
        </w:rPr>
        <w:t>رقم الحدیث الکلی</w:t>
      </w:r>
      <w:r>
        <w:rPr>
          <w:rtl w:val="true"/>
        </w:rPr>
        <w:t xml:space="preserve">: </w:t>
      </w:r>
      <w:r>
        <w:rPr/>
        <w:t>22133</w:t>
      </w:r>
      <w:r>
        <w:rPr>
          <w:rtl w:val="true"/>
        </w:rPr>
        <w:t xml:space="preserve"> - </w:t>
      </w:r>
      <w:r>
        <w:rPr>
          <w:rtl w:val="true"/>
        </w:rPr>
        <w:t>رقم الحدیث الباب</w:t>
      </w:r>
      <w:r>
        <w:rPr>
          <w:rtl w:val="true"/>
        </w:rPr>
        <w:t xml:space="preserve">: </w:t>
      </w:r>
      <w:r>
        <w:rPr/>
        <w:t>19</w:t>
      </w:r>
      <w:r>
        <w:rPr>
          <w:rtl w:val="true"/>
        </w:rPr>
        <w:t>]</w:t>
      </w:r>
      <w:bookmarkEnd w:id="877"/>
    </w:p>
    <w:p>
      <w:pPr>
        <w:pStyle w:val="BookText"/>
        <w:rPr/>
      </w:pPr>
      <w:r>
        <w:rPr>
          <w:rFonts w:eastAsia="Times New Roman" w:cs="Times New Roman" w:ascii="Times New Roman" w:hAnsi="Times New Roman"/>
          <w:color w:val="111111"/>
          <w:sz w:val="28"/>
          <w:szCs w:val="28"/>
          <w:lang w:val="en-US" w:bidi="en-US"/>
        </w:rPr>
        <w:t>22133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تُصِحُّ الْبَدَنَ وَ تَشُدُّ الْعَقْلَ تَوَقَّوُا الْحِجَامَةَ وَ النُّورَةَ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یَوْمَ الْأَرْبِعَاءِ یَوْمُ نَحْسٍ مُسْتَمِرٍّ وَ فِیهِ خُلِقَتْ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یَوْمِ الْجُمُعَةِ سَاعَةٌ لَا یَحْتَجِمُ فِیهَا أَحَدٌ إِلَّا مَاتَ</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5045543_417432637"/>
      <w:bookmarkStart w:id="879" w:name="_Toc384"/>
      <w:bookmarkEnd w:id="878"/>
      <w:r>
        <w:rPr>
          <w:rtl w:val="true"/>
        </w:rPr>
        <w:t>[</w:t>
      </w:r>
      <w:r>
        <w:rPr>
          <w:rtl w:val="true"/>
        </w:rPr>
        <w:t>رقم الحدیث الکلی</w:t>
      </w:r>
      <w:r>
        <w:rPr>
          <w:rtl w:val="true"/>
        </w:rPr>
        <w:t xml:space="preserve">: </w:t>
      </w:r>
      <w:r>
        <w:rPr/>
        <w:t>22134</w:t>
      </w:r>
      <w:r>
        <w:rPr>
          <w:rtl w:val="true"/>
        </w:rPr>
        <w:t xml:space="preserve"> - </w:t>
      </w:r>
      <w:r>
        <w:rPr>
          <w:rtl w:val="true"/>
        </w:rPr>
        <w:t>رقم الحدیث الباب</w:t>
      </w:r>
      <w:r>
        <w:rPr>
          <w:rtl w:val="true"/>
        </w:rPr>
        <w:t xml:space="preserve">: </w:t>
      </w:r>
      <w:r>
        <w:rPr/>
        <w:t>20</w:t>
      </w:r>
      <w:r>
        <w:rPr>
          <w:rtl w:val="true"/>
        </w:rPr>
        <w:t>]</w:t>
      </w:r>
      <w:bookmarkEnd w:id="87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وَ عَنْ مُحَمَّدِ بْنِ الْحَسَنِ عَنِ الصَّفَّارِ عَنْ یَعْقُوبَ بْنِ یَزِیدَ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 الْحِجَامَةُ وَ السُّعُوطُ وَ الْحُقْنَةُ وَ الْقَیْ‌ءُ</w:t>
      </w:r>
      <w:r>
        <w:rPr>
          <w:rFonts w:eastAsia="Amiri" w:cs="Amiri" w:ascii="Amiri" w:hAnsi="Amiri"/>
          <w:color w:val="111111"/>
          <w:sz w:val="28"/>
          <w:szCs w:val="28"/>
          <w:rtl w:val="true"/>
          <w:lang w:bidi="ar-SA"/>
        </w:rPr>
        <w:t xml:space="preserve">. </w:t>
      </w:r>
      <w:bookmarkStart w:id="880" w:name="pg12186_173153"/>
    </w:p>
    <w:p>
      <w:pPr>
        <w:pStyle w:val="BookText"/>
        <w:rPr/>
      </w:pPr>
      <w:bookmarkEnd w:id="8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الْحُسَیْنُ بْنُ بِسْطَامَ وَ أَخُوهُ فِی طِبِّ الْأَئِمَّةِ کَثِیراً مِنْ هَذِهِ الْأَحَادِیثِ وَ مَا فِی مَعْنَاهَا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السواک،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الحمام، و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الجمعة، و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یمسک عنه الصائم،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السفر، و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یأتی ما یدلّ علیه فی الحدیثین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فی الأحادیث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المباحة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5045545_417432637"/>
      <w:bookmarkStart w:id="882" w:name="_Toc385"/>
      <w:bookmarkEnd w:id="881"/>
      <w:r>
        <w:rPr/>
        <w:t>14</w:t>
      </w:r>
      <w:r>
        <w:rPr>
          <w:rtl w:val="true"/>
        </w:rPr>
        <w:t xml:space="preserve">- </w:t>
      </w:r>
      <w:r>
        <w:rPr>
          <w:rtl w:val="true"/>
        </w:rPr>
        <w:t>بَابُ تَحْرِیمِ بَیْعِ الْکِلَابِ إِلَّا کَلْبَ الصَّیْدِ وَ کَلْبَ الْمَاشِیَةِ وَ الْحَائِطِ وَ جَوَازِ بَیْعِ الْهِرِّ وَ الدَّوَابِ‌</w:t>
      </w:r>
      <w:bookmarkEnd w:id="882"/>
    </w:p>
    <w:p>
      <w:pPr>
        <w:pStyle w:val="Heading5"/>
        <w:numPr>
          <w:ilvl w:val="4"/>
          <w:numId w:val="1"/>
        </w:numPr>
        <w:rPr/>
      </w:pPr>
      <w:bookmarkStart w:id="883" w:name="__RefHeading___Toc5045547_417432637"/>
      <w:bookmarkStart w:id="884" w:name="_Toc386"/>
      <w:bookmarkEnd w:id="883"/>
      <w:r>
        <w:rPr>
          <w:rtl w:val="true"/>
        </w:rPr>
        <w:t>اشارة</w:t>
      </w:r>
      <w:bookmarkEnd w:id="884"/>
    </w:p>
    <w:p>
      <w:pPr>
        <w:pStyle w:val="BookText"/>
        <w:rPr/>
      </w:pPr>
      <w:r>
        <w:rPr>
          <w:rStyle w:val="FootnoteAnchor"/>
        </w:rPr>
        <w:footnoteReference w:id="69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بَیْعِ الْکِلَابِ إِلَّا کَلْبَ الصَّیْدِ وَ کَلْبَ الْمَاشِیَةِ وَ الْحَائِطِ وَ جَوَازِ بَیْعِ الْهِرِّ وَ الدَّوَابِ</w:t>
      </w:r>
    </w:p>
    <w:p>
      <w:pPr>
        <w:pStyle w:val="Heading5"/>
        <w:numPr>
          <w:ilvl w:val="4"/>
          <w:numId w:val="1"/>
        </w:numPr>
        <w:rPr/>
      </w:pPr>
      <w:bookmarkStart w:id="885" w:name="__RefHeading___Toc5045549_417432637"/>
      <w:bookmarkStart w:id="886" w:name="_Toc387"/>
      <w:bookmarkEnd w:id="885"/>
      <w:r>
        <w:rPr>
          <w:rtl w:val="true"/>
        </w:rPr>
        <w:t>[</w:t>
      </w:r>
      <w:r>
        <w:rPr>
          <w:rtl w:val="true"/>
        </w:rPr>
        <w:t>رقم الحدیث الکلی</w:t>
      </w:r>
      <w:r>
        <w:rPr>
          <w:rtl w:val="true"/>
        </w:rPr>
        <w:t xml:space="preserve">: </w:t>
      </w:r>
      <w:r>
        <w:rPr/>
        <w:t>22135</w:t>
      </w:r>
      <w:r>
        <w:rPr>
          <w:rtl w:val="true"/>
        </w:rPr>
        <w:t xml:space="preserve"> - </w:t>
      </w:r>
      <w:r>
        <w:rPr>
          <w:rtl w:val="true"/>
        </w:rPr>
        <w:t>رقم الحدیث الباب</w:t>
      </w:r>
      <w:r>
        <w:rPr>
          <w:rtl w:val="true"/>
        </w:rPr>
        <w:t xml:space="preserve">: </w:t>
      </w:r>
      <w:r>
        <w:rPr/>
        <w:t>1</w:t>
      </w:r>
      <w:r>
        <w:rPr>
          <w:rtl w:val="true"/>
        </w:rPr>
        <w:t>]</w:t>
      </w:r>
      <w:bookmarkEnd w:id="886"/>
    </w:p>
    <w:p>
      <w:pPr>
        <w:pStyle w:val="BookText"/>
        <w:rPr/>
      </w:pPr>
      <w:r>
        <w:rPr>
          <w:rFonts w:eastAsia="Times New Roman" w:cs="Times New Roman" w:ascii="Times New Roman" w:hAnsi="Times New Roman"/>
          <w:color w:val="111111"/>
          <w:sz w:val="28"/>
          <w:szCs w:val="28"/>
          <w:lang w:val="en-US" w:bidi="en-US"/>
        </w:rPr>
        <w:t>22135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Amiri" w:hAnsi="Amiri" w:eastAsia="Amiri" w:cs="Amiri"/>
          <w:color w:val="111111"/>
          <w:sz w:val="28"/>
          <w:sz w:val="28"/>
          <w:szCs w:val="28"/>
          <w:rtl w:val="true"/>
          <w:lang w:bidi="ar-SA"/>
        </w:rPr>
        <w:t>مُحَمَّدُ بْنُ یَعْقُوبَ عَنْ عَلِیِّ بْنِ مُحَمَّدِ بْنِ بُنْدَارَ عَنْ أَحْمَدَ بْنِ أَبِی عَبْدِ اللَّهِ عَنْ مُحَمَّدِ بْنِ عَلِیٍّ عَنْ عَبْدِ الرَّحْمَنِ بْنِ أَبِی هَاشِمٍ عَنِ الْقَاسِمِ بْنِ الْوَلِیدِ الْعَمَّارِیِّ عَنْ عَبْدِ الرَّحْمَنِ الْأَصَمِّ عَنْ مِسْمَعِ بْنِ عَبْدِ الْمَلِکِ عَنْ عَبْدِ اللَّهِ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ثَمَنِ الْکَلْبِ الَّذِی لَا یَصِیدُ فَقَالَ سُحْتٌ وَ أَمَّا الصَّیُودُ فَلَا بَأْسَ</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5045551_417432637"/>
      <w:bookmarkStart w:id="888" w:name="_Toc388"/>
      <w:bookmarkEnd w:id="887"/>
      <w:r>
        <w:rPr>
          <w:rtl w:val="true"/>
        </w:rPr>
        <w:t>[</w:t>
      </w:r>
      <w:r>
        <w:rPr>
          <w:rtl w:val="true"/>
        </w:rPr>
        <w:t>رقم الحدیث الکلی</w:t>
      </w:r>
      <w:r>
        <w:rPr>
          <w:rtl w:val="true"/>
        </w:rPr>
        <w:t xml:space="preserve">: </w:t>
      </w:r>
      <w:r>
        <w:rPr/>
        <w:t>22136</w:t>
      </w:r>
      <w:r>
        <w:rPr>
          <w:rtl w:val="true"/>
        </w:rPr>
        <w:t xml:space="preserve"> - </w:t>
      </w:r>
      <w:r>
        <w:rPr>
          <w:rtl w:val="true"/>
        </w:rPr>
        <w:t>رقم الحدیث الباب</w:t>
      </w:r>
      <w:r>
        <w:rPr>
          <w:rtl w:val="true"/>
        </w:rPr>
        <w:t xml:space="preserve">: </w:t>
      </w:r>
      <w:r>
        <w:rPr/>
        <w:t>2</w:t>
      </w:r>
      <w:r>
        <w:rPr>
          <w:rtl w:val="true"/>
        </w:rPr>
        <w:t>]</w:t>
      </w:r>
      <w:bookmarkEnd w:id="8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 عَنْ عِدَّةٍ مِنْ أَصْحَابِنَا عَنْ سَهْلِ بْنِ زِیَادٍ عَنِ الْحَسَنِ بْنِ عَلِیٍّ الْقَاسَانِیِّ </w:t>
      </w:r>
      <w:r>
        <w:rPr>
          <w:rStyle w:val="FootnoteAnchor"/>
          <w:rtl w:val="true"/>
        </w:rPr>
        <w:footnoteReference w:id="696"/>
      </w:r>
      <w:r>
        <w:rPr>
          <w:rFonts w:ascii="Amiri" w:hAnsi="Amiri" w:eastAsia="Amiri" w:cs="Amiri"/>
          <w:color w:val="111111"/>
          <w:sz w:val="28"/>
          <w:sz w:val="28"/>
          <w:szCs w:val="28"/>
          <w:rtl w:val="true"/>
          <w:lang w:bidi="ar-SA"/>
        </w:rPr>
        <w:t>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الْکَلْبِ سُحْتٌ</w:t>
      </w:r>
      <w:r>
        <w:rPr>
          <w:rFonts w:eastAsia="Amiri" w:cs="Amiri" w:ascii="Amiri" w:hAnsi="Amiri"/>
          <w:color w:val="111111"/>
          <w:sz w:val="28"/>
          <w:szCs w:val="28"/>
          <w:rtl w:val="true"/>
          <w:lang w:bidi="ar-SA"/>
        </w:rPr>
        <w:t xml:space="preserve">. </w:t>
      </w:r>
      <w:bookmarkStart w:id="889" w:name="pg12186_173154"/>
    </w:p>
    <w:p>
      <w:pPr>
        <w:pStyle w:val="Heading5"/>
        <w:numPr>
          <w:ilvl w:val="4"/>
          <w:numId w:val="1"/>
        </w:numPr>
        <w:rPr/>
      </w:pPr>
      <w:bookmarkStart w:id="890" w:name="__RefHeading___Toc5045553_417432637"/>
      <w:bookmarkStart w:id="891" w:name="_Toc389"/>
      <w:bookmarkEnd w:id="889"/>
      <w:bookmarkEnd w:id="890"/>
      <w:r>
        <w:rPr>
          <w:rtl w:val="true"/>
        </w:rPr>
        <w:t>[</w:t>
      </w:r>
      <w:r>
        <w:rPr>
          <w:rtl w:val="true"/>
        </w:rPr>
        <w:t>رقم الحدیث الکلی</w:t>
      </w:r>
      <w:r>
        <w:rPr>
          <w:rtl w:val="true"/>
        </w:rPr>
        <w:t xml:space="preserve">: </w:t>
      </w:r>
      <w:r>
        <w:rPr/>
        <w:t>22137</w:t>
      </w:r>
      <w:r>
        <w:rPr>
          <w:rtl w:val="true"/>
        </w:rPr>
        <w:t xml:space="preserve"> - </w:t>
      </w:r>
      <w:r>
        <w:rPr>
          <w:rtl w:val="true"/>
        </w:rPr>
        <w:t>رقم الحدیث الباب</w:t>
      </w:r>
      <w:r>
        <w:rPr>
          <w:rtl w:val="true"/>
        </w:rPr>
        <w:t xml:space="preserve">: </w:t>
      </w:r>
      <w:r>
        <w:rPr/>
        <w:t>3</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22137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مُحَمَّدُ بْنُ الْحَسَنِ بِإِسْنَادِهِ عَنِ الْحُسَیْنِ بْنِ سَعِیدٍ عَنْ فَضَالَةَ عَنْ أَبَانٍ عَنْ مُحَمَّدِ بْنِ مُسْلِمٍ وَ عَبْدِ الرَّحْمَنِ بْنِ أَبِی عَبْدِ اللَّهِ </w:t>
      </w:r>
      <w:r>
        <w:rPr>
          <w:rStyle w:val="FootnoteAnchor"/>
          <w:rtl w:val="true"/>
        </w:rPr>
        <w:footnoteReference w:id="6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الْکَلْبِ الَّذِی لَا یَصِیدُ سُحْتٌ ثُمَّ </w:t>
      </w:r>
      <w:r>
        <w:rPr>
          <w:rStyle w:val="FootnoteAnchor"/>
          <w:rtl w:val="true"/>
        </w:rPr>
        <w:footnoteReference w:id="699"/>
      </w:r>
      <w:r>
        <w:rPr>
          <w:rFonts w:ascii="Amiri" w:hAnsi="Amiri" w:eastAsia="Amiri" w:cs="Amiri"/>
          <w:color w:val="111111"/>
          <w:sz w:val="28"/>
          <w:sz w:val="28"/>
          <w:szCs w:val="28"/>
          <w:rtl w:val="true"/>
          <w:lang w:bidi="ar-SA"/>
        </w:rPr>
        <w:t>قَالَ وَ لَا بَأْسَ بِثَمَنِ الْهِرِّ</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5045555_417432637"/>
      <w:bookmarkStart w:id="893" w:name="_Toc390"/>
      <w:bookmarkEnd w:id="892"/>
      <w:r>
        <w:rPr>
          <w:rtl w:val="true"/>
        </w:rPr>
        <w:t>[</w:t>
      </w:r>
      <w:r>
        <w:rPr>
          <w:rtl w:val="true"/>
        </w:rPr>
        <w:t>رقم الحدیث الکلی</w:t>
      </w:r>
      <w:r>
        <w:rPr>
          <w:rtl w:val="true"/>
        </w:rPr>
        <w:t xml:space="preserve">: </w:t>
      </w:r>
      <w:r>
        <w:rPr/>
        <w:t>22138</w:t>
      </w:r>
      <w:r>
        <w:rPr>
          <w:rtl w:val="true"/>
        </w:rPr>
        <w:t xml:space="preserve"> - </w:t>
      </w:r>
      <w:r>
        <w:rPr>
          <w:rtl w:val="true"/>
        </w:rPr>
        <w:t>رقم الحدیث الباب</w:t>
      </w:r>
      <w:r>
        <w:rPr>
          <w:rtl w:val="true"/>
        </w:rPr>
        <w:t xml:space="preserve">: </w:t>
      </w:r>
      <w:r>
        <w:rPr/>
        <w:t>4</w:t>
      </w:r>
      <w:r>
        <w:rPr>
          <w:rtl w:val="true"/>
        </w:rPr>
        <w:t>]</w:t>
      </w:r>
      <w:bookmarkEnd w:id="893"/>
    </w:p>
    <w:p>
      <w:pPr>
        <w:pStyle w:val="BookText"/>
        <w:rPr/>
      </w:pPr>
      <w:r>
        <w:rPr>
          <w:rFonts w:eastAsia="Times New Roman" w:cs="Times New Roman" w:ascii="Times New Roman" w:hAnsi="Times New Roman"/>
          <w:color w:val="111111"/>
          <w:sz w:val="28"/>
          <w:szCs w:val="28"/>
          <w:lang w:val="en-US" w:bidi="en-US"/>
        </w:rPr>
        <w:t>22138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ascii="Amiri" w:hAnsi="Amiri" w:eastAsia="Amiri" w:cs="Amiri"/>
          <w:color w:val="111111"/>
          <w:sz w:val="28"/>
          <w:sz w:val="28"/>
          <w:szCs w:val="28"/>
          <w:rtl w:val="true"/>
          <w:lang w:bidi="ar-SA"/>
        </w:rPr>
        <w:t>وَ عَنْهُ عَنِ النَّضْرِ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أَکْلِ السُّحْتِ ثَمَنُ الْخَمْرِ وَ نَهَی عَنْ ثَمَنِ الْکَلْبِ</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5045557_417432637"/>
      <w:bookmarkStart w:id="895" w:name="_Toc391"/>
      <w:bookmarkEnd w:id="894"/>
      <w:r>
        <w:rPr>
          <w:rtl w:val="true"/>
        </w:rPr>
        <w:t>[</w:t>
      </w:r>
      <w:r>
        <w:rPr>
          <w:rtl w:val="true"/>
        </w:rPr>
        <w:t>رقم الحدیث الکلی</w:t>
      </w:r>
      <w:r>
        <w:rPr>
          <w:rtl w:val="true"/>
        </w:rPr>
        <w:t xml:space="preserve">: </w:t>
      </w:r>
      <w:r>
        <w:rPr/>
        <w:t>22139</w:t>
      </w:r>
      <w:r>
        <w:rPr>
          <w:rtl w:val="true"/>
        </w:rPr>
        <w:t xml:space="preserve"> - </w:t>
      </w:r>
      <w:r>
        <w:rPr>
          <w:rtl w:val="true"/>
        </w:rPr>
        <w:t>رقم الحدیث الباب</w:t>
      </w:r>
      <w:r>
        <w:rPr>
          <w:rtl w:val="true"/>
        </w:rPr>
        <w:t xml:space="preserve">: </w:t>
      </w:r>
      <w:r>
        <w:rPr/>
        <w:t>5</w:t>
      </w:r>
      <w:r>
        <w:rPr>
          <w:rtl w:val="true"/>
        </w:rPr>
        <w:t>]</w:t>
      </w:r>
      <w:bookmarkEnd w:id="895"/>
    </w:p>
    <w:p>
      <w:pPr>
        <w:pStyle w:val="BookText"/>
        <w:rPr/>
      </w:pPr>
      <w:r>
        <w:rPr>
          <w:rFonts w:eastAsia="Times New Roman" w:cs="Times New Roman" w:ascii="Times New Roman" w:hAnsi="Times New Roman"/>
          <w:color w:val="111111"/>
          <w:sz w:val="28"/>
          <w:szCs w:val="28"/>
          <w:lang w:val="en-US" w:bidi="en-US"/>
        </w:rPr>
        <w:t>22139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وَ عَنْهُ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ثَمَنِ کَلْبِ الصَّیْدِ قَالَ لَا بَأْسَ بِثَمَنِهِ وَ الْآخَرُ لَا یَحِلُّ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بَصِیرٍ مِثْلَهُ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5045559_417432637"/>
      <w:bookmarkStart w:id="897" w:name="_Toc392"/>
      <w:bookmarkEnd w:id="896"/>
      <w:r>
        <w:rPr>
          <w:rtl w:val="true"/>
        </w:rPr>
        <w:t>[</w:t>
      </w:r>
      <w:r>
        <w:rPr>
          <w:rtl w:val="true"/>
        </w:rPr>
        <w:t>رقم الحدیث الکلی</w:t>
      </w:r>
      <w:r>
        <w:rPr>
          <w:rtl w:val="true"/>
        </w:rPr>
        <w:t xml:space="preserve">: </w:t>
      </w:r>
      <w:r>
        <w:rPr/>
        <w:t>22140</w:t>
      </w:r>
      <w:r>
        <w:rPr>
          <w:rtl w:val="true"/>
        </w:rPr>
        <w:t xml:space="preserve"> - </w:t>
      </w:r>
      <w:r>
        <w:rPr>
          <w:rtl w:val="true"/>
        </w:rPr>
        <w:t>رقم الحدیث الباب</w:t>
      </w:r>
      <w:r>
        <w:rPr>
          <w:rtl w:val="true"/>
        </w:rPr>
        <w:t xml:space="preserve">: </w:t>
      </w:r>
      <w:r>
        <w:rPr/>
        <w:t>6</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22140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وَ بِهَذَا الْإِسْنَادِ عَنْ أَبِی عَبْدِ اللَّهِ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 مَهْرُ الْبَغِیِّ وَ ثَمَنُ الْکَلْبِ الَّذِی لَا یَصْطَادُ مِنَ السُّحْتِ</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5045561_417432637"/>
      <w:bookmarkStart w:id="899" w:name="_Toc393"/>
      <w:bookmarkEnd w:id="898"/>
      <w:r>
        <w:rPr>
          <w:rtl w:val="true"/>
        </w:rPr>
        <w:t>[</w:t>
      </w:r>
      <w:r>
        <w:rPr>
          <w:rtl w:val="true"/>
        </w:rPr>
        <w:t>رقم الحدیث الکلی</w:t>
      </w:r>
      <w:r>
        <w:rPr>
          <w:rtl w:val="true"/>
        </w:rPr>
        <w:t xml:space="preserve">: </w:t>
      </w:r>
      <w:r>
        <w:rPr/>
        <w:t>22141</w:t>
      </w:r>
      <w:r>
        <w:rPr>
          <w:rtl w:val="true"/>
        </w:rPr>
        <w:t xml:space="preserve"> - </w:t>
      </w:r>
      <w:r>
        <w:rPr>
          <w:rtl w:val="true"/>
        </w:rPr>
        <w:t>رقم الحدیث الباب</w:t>
      </w:r>
      <w:r>
        <w:rPr>
          <w:rtl w:val="true"/>
        </w:rPr>
        <w:t xml:space="preserve">: </w:t>
      </w:r>
      <w:r>
        <w:rPr/>
        <w:t>7</w:t>
      </w:r>
      <w:r>
        <w:rPr>
          <w:rtl w:val="true"/>
        </w:rPr>
        <w:t>]</w:t>
      </w:r>
      <w:bookmarkEnd w:id="8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وَ بِإِسْنَادِهِ عَنْ أَحْمَدَ بْنِ أَبِی عَبْدِ اللَّهِ عَنْ مُحَمَّدِ بْنِ عَلِیٍّ عَنْ عَبْدِ الرَّحْمَنِ بْنِ الْقَاسِمِ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الْوَلِیدِ عَنِ الْوَلِیدِ الْعَمَّارِیِّ</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ثَمَنِ الْکَلْبِ الَّذِی </w:t>
      </w:r>
      <w:bookmarkStart w:id="900" w:name="pg12186_173155"/>
    </w:p>
    <w:p>
      <w:pPr>
        <w:pStyle w:val="BookText"/>
        <w:rPr/>
      </w:pPr>
      <w:bookmarkEnd w:id="900"/>
      <w:r>
        <w:rPr>
          <w:rFonts w:ascii="Amiri" w:hAnsi="Amiri" w:eastAsia="Amiri" w:cs="Amiri"/>
          <w:color w:val="111111"/>
          <w:sz w:val="28"/>
          <w:sz w:val="28"/>
          <w:szCs w:val="28"/>
          <w:rtl w:val="true"/>
          <w:lang w:bidi="ar-SA"/>
        </w:rPr>
        <w:t>لَا یَصِیدُ فَقَالَ سُحْتٌ وَ أَمَّا الصَّیُودُ فَلَا بَأْسَ</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5045563_417432637"/>
      <w:bookmarkStart w:id="902" w:name="_Toc394"/>
      <w:bookmarkEnd w:id="901"/>
      <w:r>
        <w:rPr>
          <w:rtl w:val="true"/>
        </w:rPr>
        <w:t>[</w:t>
      </w:r>
      <w:r>
        <w:rPr>
          <w:rtl w:val="true"/>
        </w:rPr>
        <w:t>رقم الحدیث الکلی</w:t>
      </w:r>
      <w:r>
        <w:rPr>
          <w:rtl w:val="true"/>
        </w:rPr>
        <w:t xml:space="preserve">: </w:t>
      </w:r>
      <w:r>
        <w:rPr/>
        <w:t>22142</w:t>
      </w:r>
      <w:r>
        <w:rPr>
          <w:rtl w:val="true"/>
        </w:rPr>
        <w:t xml:space="preserve"> - </w:t>
      </w:r>
      <w:r>
        <w:rPr>
          <w:rtl w:val="true"/>
        </w:rPr>
        <w:t>رقم الحدیث الباب</w:t>
      </w:r>
      <w:r>
        <w:rPr>
          <w:rtl w:val="true"/>
        </w:rPr>
        <w:t xml:space="preserve">: </w:t>
      </w:r>
      <w:r>
        <w:rPr/>
        <w:t>8</w:t>
      </w:r>
      <w:r>
        <w:rPr>
          <w:rtl w:val="true"/>
        </w:rPr>
        <w:t>]</w:t>
      </w:r>
      <w:bookmarkEnd w:id="902"/>
    </w:p>
    <w:p>
      <w:pPr>
        <w:pStyle w:val="BookText"/>
        <w:rPr/>
      </w:pPr>
      <w:r>
        <w:rPr>
          <w:rFonts w:eastAsia="Times New Roman" w:cs="Times New Roman" w:ascii="Times New Roman" w:hAnsi="Times New Roman"/>
          <w:color w:val="111111"/>
          <w:sz w:val="28"/>
          <w:szCs w:val="28"/>
          <w:lang w:val="en-US" w:bidi="en-US"/>
        </w:rPr>
        <w:t>22142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الْعَیَّاشِیُّ فِی تَفْسِیرِهِ عَنِ الْحَسَنِ بْنِ عَلِیٍّ الْوَشَّاءِ عَنِ الرِّضَا ع قَالَ سَمِعْتُهُ یَقُولُ ثَمَنُ الْکَلْبِ سُحْتٌ وَ السُّحْتُ فِی النَّارِ</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5045565_417432637"/>
      <w:bookmarkStart w:id="904" w:name="_Toc395"/>
      <w:bookmarkEnd w:id="903"/>
      <w:r>
        <w:rPr>
          <w:rtl w:val="true"/>
        </w:rPr>
        <w:t>[</w:t>
      </w:r>
      <w:r>
        <w:rPr>
          <w:rtl w:val="true"/>
        </w:rPr>
        <w:t>رقم الحدیث الکلی</w:t>
      </w:r>
      <w:r>
        <w:rPr>
          <w:rtl w:val="true"/>
        </w:rPr>
        <w:t xml:space="preserve">: </w:t>
      </w:r>
      <w:r>
        <w:rPr/>
        <w:t>22143</w:t>
      </w:r>
      <w:r>
        <w:rPr>
          <w:rtl w:val="true"/>
        </w:rPr>
        <w:t xml:space="preserve"> - </w:t>
      </w:r>
      <w:r>
        <w:rPr>
          <w:rtl w:val="true"/>
        </w:rPr>
        <w:t>رقم الحدیث الباب</w:t>
      </w:r>
      <w:r>
        <w:rPr>
          <w:rtl w:val="true"/>
        </w:rPr>
        <w:t xml:space="preserve">: </w:t>
      </w:r>
      <w:r>
        <w:rPr/>
        <w:t>9</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22143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وَ قَالَ الشَّیْخُ فِی الْمَبْسُوطِ یَجُوزُ بَیْعُ کَلْبِ الصَّیْدِ وَ رُوِیَ أَنَّ کَلْبَ الْمَاشِیَةِ وَ الْحَائِطِ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08"/>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709"/>
      </w:r>
      <w:r>
        <w:rPr>
          <w:rFonts w:ascii="Amiri" w:hAnsi="Amiri" w:eastAsia="Amiri" w:cs="Amiri"/>
          <w:color w:val="111111"/>
          <w:sz w:val="28"/>
          <w:sz w:val="28"/>
          <w:szCs w:val="28"/>
          <w:rtl w:val="true"/>
          <w:lang w:bidi="ar-SA"/>
        </w:rPr>
        <w:t xml:space="preserve">وَ فِی النِّکَاحِ فِی أَحَادِیثِ الْمُهُورِ فَإِنَّ هُنَاکَ مَا یَدُلُّ عَلَی بَیْعِ الدَّوَابِّ وَ السَّنَانِیرِ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5045567_417432637"/>
      <w:bookmarkStart w:id="906" w:name="_Toc396"/>
      <w:bookmarkEnd w:id="905"/>
      <w:r>
        <w:rPr/>
        <w:t>15</w:t>
      </w:r>
      <w:r>
        <w:rPr>
          <w:rtl w:val="true"/>
        </w:rPr>
        <w:t xml:space="preserve">- </w:t>
      </w:r>
      <w:r>
        <w:rPr>
          <w:rtl w:val="true"/>
        </w:rPr>
        <w:t>بَابُ تَحْرِیمِ کَسْبِ الْمُغَنِّیَةِ إِلَّا لِزَفِّ الْعَرَائِسِ إِذَا لَمْ یَدْخُلْ عَلَیْهَا الرِّجَالُ‌</w:t>
      </w:r>
      <w:bookmarkEnd w:id="906"/>
    </w:p>
    <w:p>
      <w:pPr>
        <w:pStyle w:val="Heading5"/>
        <w:numPr>
          <w:ilvl w:val="4"/>
          <w:numId w:val="1"/>
        </w:numPr>
        <w:rPr/>
      </w:pPr>
      <w:bookmarkStart w:id="907" w:name="__RefHeading___Toc5045569_417432637"/>
      <w:bookmarkStart w:id="908" w:name="_Toc397"/>
      <w:bookmarkEnd w:id="907"/>
      <w:r>
        <w:rPr>
          <w:rtl w:val="true"/>
        </w:rPr>
        <w:t>اشارة</w:t>
      </w:r>
      <w:bookmarkEnd w:id="908"/>
    </w:p>
    <w:p>
      <w:pPr>
        <w:pStyle w:val="BookText"/>
        <w:rPr/>
      </w:pPr>
      <w:r>
        <w:rPr>
          <w:rStyle w:val="FootnoteAnchor"/>
        </w:rPr>
        <w:footnoteReference w:id="711"/>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کَسْبِ الْمُغَنِّیَةِ إِلَّا لِزَفِّ الْعَرَائِسِ إِذَا لَمْ یَدْخُلْ عَلَیْهَا الرِّجَالُ</w:t>
      </w:r>
    </w:p>
    <w:p>
      <w:pPr>
        <w:pStyle w:val="Heading5"/>
        <w:numPr>
          <w:ilvl w:val="4"/>
          <w:numId w:val="1"/>
        </w:numPr>
        <w:rPr/>
      </w:pPr>
      <w:bookmarkStart w:id="909" w:name="__RefHeading___Toc5045571_417432637"/>
      <w:bookmarkStart w:id="910" w:name="_Toc398"/>
      <w:bookmarkEnd w:id="909"/>
      <w:r>
        <w:rPr>
          <w:rtl w:val="true"/>
        </w:rPr>
        <w:t>[</w:t>
      </w:r>
      <w:r>
        <w:rPr>
          <w:rtl w:val="true"/>
        </w:rPr>
        <w:t>رقم الحدیث الکلی</w:t>
      </w:r>
      <w:r>
        <w:rPr>
          <w:rtl w:val="true"/>
        </w:rPr>
        <w:t xml:space="preserve">: </w:t>
      </w:r>
      <w:r>
        <w:rPr/>
        <w:t>22144</w:t>
      </w:r>
      <w:r>
        <w:rPr>
          <w:rtl w:val="true"/>
        </w:rPr>
        <w:t xml:space="preserve"> - </w:t>
      </w:r>
      <w:r>
        <w:rPr>
          <w:rtl w:val="true"/>
        </w:rPr>
        <w:t>رقم الحدیث الباب</w:t>
      </w:r>
      <w:r>
        <w:rPr>
          <w:rtl w:val="true"/>
        </w:rPr>
        <w:t xml:space="preserve">: </w:t>
      </w:r>
      <w:r>
        <w:rPr/>
        <w:t>1</w:t>
      </w:r>
      <w:r>
        <w:rPr>
          <w:rtl w:val="true"/>
        </w:rPr>
        <w:t>]</w:t>
      </w:r>
      <w:bookmarkEnd w:id="9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کَسْبِ الْمُغَنِّیَاتِ فَقَالَ الَّتِی یَدْخُلُ عَلَیْهَا الرِّجَالُ حَرَامٌ وَ الَّتِی تُدْعَی إِلَی الْأَعْرَاسِ لَیْسَ بِهِ بَأْسٌ وَ هُوَ قَوْلُ </w:t>
      </w:r>
      <w:bookmarkStart w:id="911" w:name="pg12186_173156"/>
    </w:p>
    <w:p>
      <w:pPr>
        <w:pStyle w:val="BookText"/>
        <w:rPr/>
      </w:pPr>
      <w:bookmarkEnd w:id="911"/>
      <w:r>
        <w:rPr>
          <w:rFonts w:ascii="Amiri" w:hAnsi="Amiri" w:eastAsia="Amiri" w:cs="Amiri"/>
          <w:color w:val="111111"/>
          <w:sz w:val="28"/>
          <w:sz w:val="28"/>
          <w:szCs w:val="28"/>
          <w:rtl w:val="true"/>
          <w:lang w:bidi="ar-SA"/>
        </w:rPr>
        <w:t xml:space="preserve">اللَّهِ عَزَّ وَ جَلَّ وَ مِنَ النَّاسِ مَنْ یَشْتَرِی لَهْوَ الْحَدِیثِ لِیُضِلَّ عَنْ سَبِیلِ اللَّهِ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5045573_417432637"/>
      <w:bookmarkStart w:id="913" w:name="_Toc399"/>
      <w:bookmarkEnd w:id="912"/>
      <w:r>
        <w:rPr>
          <w:rtl w:val="true"/>
        </w:rPr>
        <w:t>[</w:t>
      </w:r>
      <w:r>
        <w:rPr>
          <w:rtl w:val="true"/>
        </w:rPr>
        <w:t>رقم الحدیث الکلی</w:t>
      </w:r>
      <w:r>
        <w:rPr>
          <w:rtl w:val="true"/>
        </w:rPr>
        <w:t xml:space="preserve">: </w:t>
      </w:r>
      <w:r>
        <w:rPr/>
        <w:t>22145</w:t>
      </w:r>
      <w:r>
        <w:rPr>
          <w:rtl w:val="true"/>
        </w:rPr>
        <w:t xml:space="preserve"> - </w:t>
      </w:r>
      <w:r>
        <w:rPr>
          <w:rtl w:val="true"/>
        </w:rPr>
        <w:t>رقم الحدیث الباب</w:t>
      </w:r>
      <w:r>
        <w:rPr>
          <w:rtl w:val="true"/>
        </w:rPr>
        <w:t xml:space="preserve">: </w:t>
      </w:r>
      <w:r>
        <w:rPr/>
        <w:t>2</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22145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 عَنْهُمْ عَنْ أَحْمَدَ </w:t>
      </w:r>
      <w:r>
        <w:rPr>
          <w:rStyle w:val="FootnoteAnchor"/>
          <w:rtl w:val="true"/>
        </w:rPr>
        <w:footnoteReference w:id="715"/>
      </w:r>
      <w:r>
        <w:rPr>
          <w:rFonts w:ascii="Amiri" w:hAnsi="Amiri" w:eastAsia="Amiri" w:cs="Amiri"/>
          <w:color w:val="111111"/>
          <w:sz w:val="28"/>
          <w:sz w:val="28"/>
          <w:szCs w:val="28"/>
          <w:rtl w:val="true"/>
          <w:lang w:bidi="ar-SA"/>
        </w:rPr>
        <w:t xml:space="preserve">عَنْ حَکَمٍ الْخَیَّاطِ </w:t>
      </w:r>
      <w:r>
        <w:rPr>
          <w:rStyle w:val="FootnoteAnchor"/>
          <w:rtl w:val="true"/>
        </w:rPr>
        <w:footnoteReference w:id="716"/>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الْمُغَنِّیَةُ الَّتِی تَزُفُّ الْعَرَائِسَ لَا بَأْسَ بِکَسْبِهَا</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5045575_417432637"/>
      <w:bookmarkStart w:id="915" w:name="_Toc400"/>
      <w:bookmarkEnd w:id="914"/>
      <w:r>
        <w:rPr>
          <w:rtl w:val="true"/>
        </w:rPr>
        <w:t>[</w:t>
      </w:r>
      <w:r>
        <w:rPr>
          <w:rtl w:val="true"/>
        </w:rPr>
        <w:t>رقم الحدیث الکلی</w:t>
      </w:r>
      <w:r>
        <w:rPr>
          <w:rtl w:val="true"/>
        </w:rPr>
        <w:t xml:space="preserve">: </w:t>
      </w:r>
      <w:r>
        <w:rPr/>
        <w:t>22146</w:t>
      </w:r>
      <w:r>
        <w:rPr>
          <w:rtl w:val="true"/>
        </w:rPr>
        <w:t xml:space="preserve"> - </w:t>
      </w:r>
      <w:r>
        <w:rPr>
          <w:rtl w:val="true"/>
        </w:rPr>
        <w:t>رقم الحدیث الباب</w:t>
      </w:r>
      <w:r>
        <w:rPr>
          <w:rtl w:val="true"/>
        </w:rPr>
        <w:t xml:space="preserve">: </w:t>
      </w:r>
      <w:r>
        <w:rPr/>
        <w:t>3</w:t>
      </w:r>
      <w:r>
        <w:rPr>
          <w:rtl w:val="true"/>
        </w:rPr>
        <w:t>]</w:t>
      </w:r>
      <w:bookmarkEnd w:id="915"/>
    </w:p>
    <w:p>
      <w:pPr>
        <w:pStyle w:val="BookText"/>
        <w:rPr/>
      </w:pPr>
      <w:r>
        <w:rPr>
          <w:rFonts w:eastAsia="Times New Roman" w:cs="Times New Roman" w:ascii="Times New Roman" w:hAnsi="Times New Roman"/>
          <w:color w:val="111111"/>
          <w:sz w:val="28"/>
          <w:szCs w:val="28"/>
          <w:lang w:val="en-US" w:bidi="en-US"/>
        </w:rPr>
        <w:t>22146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وَ عَنْهُمْ عَنْ أَحْمَدَ عَنِ الْحُسَیْنِ عَنِ النَّضْرِ بْنِ سُوَیْدٍ عَنْ یَحْیَی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أَجْرُ الْمُغَنِّیَةِ الَّتِی تَزُفُّ الْعَرَائِسَ لَیْسَ بِهِ بَأْسٌ وَ لَیْسَتْ بِالَّتِی یَدْخُلُ عَلَیْهَا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أَیُّوبَ بْنِ الْحُرِّ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5045577_417432637"/>
      <w:bookmarkStart w:id="917" w:name="_Toc401"/>
      <w:bookmarkEnd w:id="916"/>
      <w:r>
        <w:rPr>
          <w:rtl w:val="true"/>
        </w:rPr>
        <w:t>[</w:t>
      </w:r>
      <w:r>
        <w:rPr>
          <w:rtl w:val="true"/>
        </w:rPr>
        <w:t>رقم الحدیث الکلی</w:t>
      </w:r>
      <w:r>
        <w:rPr>
          <w:rtl w:val="true"/>
        </w:rPr>
        <w:t xml:space="preserve">: </w:t>
      </w:r>
      <w:r>
        <w:rPr/>
        <w:t>22147</w:t>
      </w:r>
      <w:r>
        <w:rPr>
          <w:rtl w:val="true"/>
        </w:rPr>
        <w:t xml:space="preserve"> - </w:t>
      </w:r>
      <w:r>
        <w:rPr>
          <w:rtl w:val="true"/>
        </w:rPr>
        <w:t>رقم الحدیث الباب</w:t>
      </w:r>
      <w:r>
        <w:rPr>
          <w:rtl w:val="true"/>
        </w:rPr>
        <w:t xml:space="preserve">: </w:t>
      </w:r>
      <w:r>
        <w:rPr/>
        <w:t>4</w:t>
      </w:r>
      <w:r>
        <w:rPr>
          <w:rtl w:val="true"/>
        </w:rPr>
        <w:t>]</w:t>
      </w:r>
      <w:bookmarkEnd w:id="917"/>
    </w:p>
    <w:p>
      <w:pPr>
        <w:pStyle w:val="BookText"/>
        <w:rPr/>
      </w:pPr>
      <w:r>
        <w:rPr>
          <w:rFonts w:eastAsia="Times New Roman" w:cs="Times New Roman" w:ascii="Times New Roman" w:hAnsi="Times New Roman"/>
          <w:color w:val="111111"/>
          <w:sz w:val="28"/>
          <w:szCs w:val="28"/>
          <w:lang w:val="en-US" w:bidi="en-US"/>
        </w:rPr>
        <w:t>22147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 أَبِی عَلِیٍّ الْأَشْعَرِیِّ عَنِ الْحَسَنِ بْنِ عَلِیٍّ عَنْ إِسْحَاقَ بْنِ إِبْرَاهِیمَ عَنْ نَضْرِ بْنِ قَابُوسَ قَالَ سَمِعْتُ أَبَا عَبْدِ اللَّهِ ع یَقُولُ الْمُغَنِّیَةُ مَلْعُونَةٌ مَلْعُونٌ مَنْ أَکَلَ کَسْبَهَا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918" w:name="pg12186_173157"/>
    </w:p>
    <w:p>
      <w:pPr>
        <w:pStyle w:val="Heading5"/>
        <w:numPr>
          <w:ilvl w:val="4"/>
          <w:numId w:val="1"/>
        </w:numPr>
        <w:rPr/>
      </w:pPr>
      <w:bookmarkStart w:id="919" w:name="__RefHeading___Toc5045579_417432637"/>
      <w:bookmarkStart w:id="920" w:name="_Toc402"/>
      <w:bookmarkEnd w:id="918"/>
      <w:bookmarkEnd w:id="919"/>
      <w:r>
        <w:rPr>
          <w:rtl w:val="true"/>
        </w:rPr>
        <w:t>[</w:t>
      </w:r>
      <w:r>
        <w:rPr>
          <w:rtl w:val="true"/>
        </w:rPr>
        <w:t>رقم الحدیث الکلی</w:t>
      </w:r>
      <w:r>
        <w:rPr>
          <w:rtl w:val="true"/>
        </w:rPr>
        <w:t xml:space="preserve">: </w:t>
      </w:r>
      <w:r>
        <w:rPr/>
        <w:t>22148</w:t>
      </w:r>
      <w:r>
        <w:rPr>
          <w:rtl w:val="true"/>
        </w:rPr>
        <w:t xml:space="preserve"> - </w:t>
      </w:r>
      <w:r>
        <w:rPr>
          <w:rtl w:val="true"/>
        </w:rPr>
        <w:t>رقم الحدیث الباب</w:t>
      </w:r>
      <w:r>
        <w:rPr>
          <w:rtl w:val="true"/>
        </w:rPr>
        <w:t xml:space="preserve">: </w:t>
      </w:r>
      <w:r>
        <w:rPr/>
        <w:t>5</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22148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هَلْ یَصْلُحُ فِی الْفِطْرِ وَ الْأَضْحَی وَ الْفَرَحِ قَالَ لَا بَأْسَ بِهِ مَا لَمْ یُعْصَ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عَلِیُّ بْنُ جَعْفَرٍ فِی کِتَابِهِ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یُؤْمَرْ </w:t>
      </w:r>
      <w:r>
        <w:rPr>
          <w:rStyle w:val="FootnoteAnchor"/>
          <w:rtl w:val="true"/>
        </w:rPr>
        <w:footnoteReference w:id="723"/>
      </w:r>
      <w:r>
        <w:rPr>
          <w:rFonts w:ascii="Amiri" w:hAnsi="Amiri" w:eastAsia="Amiri" w:cs="Amiri"/>
          <w:color w:val="111111"/>
          <w:sz w:val="28"/>
          <w:sz w:val="28"/>
          <w:szCs w:val="28"/>
          <w:rtl w:val="true"/>
          <w:lang w:bidi="ar-SA"/>
        </w:rPr>
        <w:t xml:space="preserve">بِهِ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بِزَفِّ الْعَرَائِسِ وَ بِالْفِطْرِ وَ الْأَضْحَی إِذَا اتَّفَقَ مَعَهُ الْعُرْسُ وَ یُمْکِنُ حَمْلُهُ عَلَی التَّقِیَّةِ وَ یَحْتَمِلُ غَیْرُ ذَلِکَ وَ یَأْتِی مَا یَدُلُّ عَلَی ذَلِکَ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5045581_417432637"/>
      <w:bookmarkStart w:id="922" w:name="_Toc403"/>
      <w:bookmarkEnd w:id="921"/>
      <w:r>
        <w:rPr/>
        <w:t>16</w:t>
      </w:r>
      <w:r>
        <w:rPr>
          <w:rtl w:val="true"/>
        </w:rPr>
        <w:t xml:space="preserve">- </w:t>
      </w:r>
      <w:r>
        <w:rPr>
          <w:rtl w:val="true"/>
        </w:rPr>
        <w:t>بَابُ تَحْرِیمِ بَیْعِ الْمُغَنِّیَةِ وَ شِرَائِهَا وَ سَمَاعِهَا وَ تَعْلِیمِهَا وَ جَوَازِ بَیْعِهَا وَ شِرَائِهَا لِمَنْ لَا یَأْمُرُهَا بِالْغِنَاءِ بَلْ یَمْنَعُهَا مِنْهُ‌</w:t>
      </w:r>
      <w:bookmarkEnd w:id="922"/>
    </w:p>
    <w:p>
      <w:pPr>
        <w:pStyle w:val="Heading5"/>
        <w:numPr>
          <w:ilvl w:val="4"/>
          <w:numId w:val="1"/>
        </w:numPr>
        <w:rPr/>
      </w:pPr>
      <w:bookmarkStart w:id="923" w:name="__RefHeading___Toc5045583_417432637"/>
      <w:bookmarkStart w:id="924" w:name="_Toc404"/>
      <w:bookmarkEnd w:id="923"/>
      <w:r>
        <w:rPr>
          <w:rtl w:val="true"/>
        </w:rPr>
        <w:t>اشارة</w:t>
      </w:r>
      <w:bookmarkEnd w:id="924"/>
    </w:p>
    <w:p>
      <w:pPr>
        <w:pStyle w:val="BookText"/>
        <w:rPr/>
      </w:pPr>
      <w:r>
        <w:rPr>
          <w:rStyle w:val="FootnoteAnchor"/>
        </w:rPr>
        <w:footnoteReference w:id="72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بَیْعِ الْمُغَنِّیَةِ وَ شِرَائِهَا وَ سَمَاعِهَا وَ تَعْلِیمِهَا وَ جَوَازِ بَیْعِهَا وَ شِرَائِهَا لِمَنْ لَا یَأْمُرُهَا بِالْغِنَاءِ بَلْ یَمْنَعُهَا مِنْهُ</w:t>
      </w:r>
    </w:p>
    <w:p>
      <w:pPr>
        <w:pStyle w:val="Heading5"/>
        <w:numPr>
          <w:ilvl w:val="4"/>
          <w:numId w:val="1"/>
        </w:numPr>
        <w:rPr/>
      </w:pPr>
      <w:bookmarkStart w:id="925" w:name="__RefHeading___Toc5045585_417432637"/>
      <w:bookmarkStart w:id="926" w:name="_Toc405"/>
      <w:bookmarkEnd w:id="925"/>
      <w:r>
        <w:rPr>
          <w:rtl w:val="true"/>
        </w:rPr>
        <w:t>[</w:t>
      </w:r>
      <w:r>
        <w:rPr>
          <w:rtl w:val="true"/>
        </w:rPr>
        <w:t>رقم الحدیث الکلی</w:t>
      </w:r>
      <w:r>
        <w:rPr>
          <w:rtl w:val="true"/>
        </w:rPr>
        <w:t xml:space="preserve">: </w:t>
      </w:r>
      <w:r>
        <w:rPr/>
        <w:t>22149</w:t>
      </w:r>
      <w:r>
        <w:rPr>
          <w:rtl w:val="true"/>
        </w:rPr>
        <w:t xml:space="preserve"> - </w:t>
      </w:r>
      <w:r>
        <w:rPr>
          <w:rtl w:val="true"/>
        </w:rPr>
        <w:t>رقم الحدیث الباب</w:t>
      </w:r>
      <w:r>
        <w:rPr>
          <w:rtl w:val="true"/>
        </w:rPr>
        <w:t xml:space="preserve">: </w:t>
      </w:r>
      <w:r>
        <w:rPr/>
        <w:t>1</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22149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مُحَمَّدُ بْنُ الْحَسَنِ بِإِسْنَادِهِ عَنْ أَحْمَدَ بْنِ مُحَمَّدٍ عَنِ الْبَرْقِیِّ عَنْ عَبْدِ اللَّهِ بْنِ الْحَسَنِ الدِّینَوَرِیِّ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جُعِلْتُ فِدَاکَ مَا تَقُولُ فِی 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أَشْتَرِیهَا وَ أَبِیعُهَا مِنَ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اشْتَرِ وَ بِعْ قُلْتُ فَأَنْکِحُ فَسَکَتَ عَنْ ذَلِکَ قَلِیلًا ثُمَّ نَظَرَ إِلَیَّ وَ قَالَ شِبْهَ الْإِخْفَاءِ هِیَ لَکَ حَلَالٌ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فَأَشْتَرِی الْمُغَنِّیَةَ أَوِ الْجَارِیَةَ تُحْسِنُ أَنْ تُغَنِّیَ أُرِیدُ بِهَا الرِّزْقَ لَا سِوَی ذَلِکَ قَالَ اشْتَرِ وَ بِعْ</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5045587_417432637"/>
      <w:bookmarkStart w:id="928" w:name="_Toc406"/>
      <w:bookmarkEnd w:id="927"/>
      <w:r>
        <w:rPr>
          <w:rtl w:val="true"/>
        </w:rPr>
        <w:t>[</w:t>
      </w:r>
      <w:r>
        <w:rPr>
          <w:rtl w:val="true"/>
        </w:rPr>
        <w:t>رقم الحدیث الکلی</w:t>
      </w:r>
      <w:r>
        <w:rPr>
          <w:rtl w:val="true"/>
        </w:rPr>
        <w:t xml:space="preserve">: </w:t>
      </w:r>
      <w:r>
        <w:rPr/>
        <w:t>22150</w:t>
      </w:r>
      <w:r>
        <w:rPr>
          <w:rtl w:val="true"/>
        </w:rPr>
        <w:t xml:space="preserve"> - </w:t>
      </w:r>
      <w:r>
        <w:rPr>
          <w:rtl w:val="true"/>
        </w:rPr>
        <w:t>رقم الحدیث الباب</w:t>
      </w:r>
      <w:r>
        <w:rPr>
          <w:rtl w:val="true"/>
        </w:rPr>
        <w:t xml:space="preserve">: </w:t>
      </w:r>
      <w:r>
        <w:rPr/>
        <w:t>2</w:t>
      </w:r>
      <w:r>
        <w:rPr>
          <w:rtl w:val="true"/>
        </w:rPr>
        <w:t>]</w:t>
      </w:r>
      <w:bookmarkEnd w:id="9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عَلِیَّ بْنَ </w:t>
      </w:r>
      <w:bookmarkStart w:id="929" w:name="pg12186_173158"/>
    </w:p>
    <w:p>
      <w:pPr>
        <w:pStyle w:val="BookText"/>
        <w:rPr/>
      </w:pPr>
      <w:bookmarkEnd w:id="929"/>
      <w:r>
        <w:rPr>
          <w:rFonts w:ascii="Amiri" w:hAnsi="Amiri" w:eastAsia="Amiri" w:cs="Amiri"/>
          <w:color w:val="111111"/>
          <w:sz w:val="28"/>
          <w:sz w:val="28"/>
          <w:szCs w:val="28"/>
          <w:rtl w:val="true"/>
          <w:lang w:bidi="ar-SA"/>
        </w:rPr>
        <w:t>الْحُسَیْنِ ع عَنْ شِرَاءِ جَارِیَةٍ لَهَا صَوْتٌ فَقَالَ مَا عَلَیْکَ لَوِ اشْتَرَیْتَهَا فَذَکَّرَتْکَ الْجَنَّةَ یَعْنِی بِقِرَاءَةِ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وَ الْفَضَائِلِ الَّتِی لَیْسَتْ بِغِنَاءٍ فَأَمَّا الْغِنَاءُ فَمَحْظُورٌ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 الْمُرَادَ لَا بَأْسَ بِحُسْنِ الصَّوْتِ الَّذِی لَا یَصِلُ إِلَی حَدِّ الْغِنَاءِ فَإِنَّهُ أَعَمُّ مِنْهُ</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5045589_417432637"/>
      <w:bookmarkStart w:id="931" w:name="_Toc407"/>
      <w:bookmarkEnd w:id="930"/>
      <w:r>
        <w:rPr>
          <w:rtl w:val="true"/>
        </w:rPr>
        <w:t>[</w:t>
      </w:r>
      <w:r>
        <w:rPr>
          <w:rtl w:val="true"/>
        </w:rPr>
        <w:t>رقم الحدیث الکلی</w:t>
      </w:r>
      <w:r>
        <w:rPr>
          <w:rtl w:val="true"/>
        </w:rPr>
        <w:t xml:space="preserve">: </w:t>
      </w:r>
      <w:r>
        <w:rPr/>
        <w:t>22151</w:t>
      </w:r>
      <w:r>
        <w:rPr>
          <w:rtl w:val="true"/>
        </w:rPr>
        <w:t xml:space="preserve"> - </w:t>
      </w:r>
      <w:r>
        <w:rPr>
          <w:rtl w:val="true"/>
        </w:rPr>
        <w:t>رقم الحدیث الباب</w:t>
      </w:r>
      <w:r>
        <w:rPr>
          <w:rtl w:val="true"/>
        </w:rPr>
        <w:t xml:space="preserve">: </w:t>
      </w:r>
      <w:r>
        <w:rPr/>
        <w:t>3</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22151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وَ فِی کِتَابِ إِکْمَالِ الدِّینِ عَنْ مُحَمَّدِ بْنِ عِصَامٍ الْکُلَیْنِیِّ عَنْ مُحَمَّدِ بْنِ یَعْقُوبَ الْکُلَیْنِیِّ عَنْ إِسْحَاقَ بْنِ یَعْقُوبَ فِی التَّوْقِیعَاتِ الَّتِی وَرَدَتْ عَلَیْهِ مِنْ مُحَمَّدِ بْنِ عُثْمَانَ الْعَمْرِیِّ بِخَطِّ صَاحِبِ الزَّمَانِ ع أَمَّا مَا سَأَلْتَ عَنْهُ أَرْشَدَکَ اللَّهُ وَ ثَبَّتَکَ مِنْ أَمْرِ الْمُنْکِرِینَ لِی إِلَی أَنْ قَالَ وَ أَمَّا مَا وَصَلْتَنَا بِهِ فَلَا قَبُولَ عِنْدَنَا إِلَّا لِمَا طَابَ وَ طَهُرَ وَ ثَمَنُ الْمُغَنِّیَةِ حَرَامٌ</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5045591_417432637"/>
      <w:bookmarkStart w:id="933" w:name="_Toc408"/>
      <w:bookmarkEnd w:id="932"/>
      <w:r>
        <w:rPr>
          <w:rtl w:val="true"/>
        </w:rPr>
        <w:t>[</w:t>
      </w:r>
      <w:r>
        <w:rPr>
          <w:rtl w:val="true"/>
        </w:rPr>
        <w:t>رقم الحدیث الکلی</w:t>
      </w:r>
      <w:r>
        <w:rPr>
          <w:rtl w:val="true"/>
        </w:rPr>
        <w:t xml:space="preserve">: </w:t>
      </w:r>
      <w:r>
        <w:rPr/>
        <w:t>22152</w:t>
      </w:r>
      <w:r>
        <w:rPr>
          <w:rtl w:val="true"/>
        </w:rPr>
        <w:t xml:space="preserve"> - </w:t>
      </w:r>
      <w:r>
        <w:rPr>
          <w:rtl w:val="true"/>
        </w:rPr>
        <w:t>رقم الحدیث الباب</w:t>
      </w:r>
      <w:r>
        <w:rPr>
          <w:rtl w:val="true"/>
        </w:rPr>
        <w:t xml:space="preserve">: </w:t>
      </w:r>
      <w:r>
        <w:rPr/>
        <w:t>4</w:t>
      </w:r>
      <w:r>
        <w:rPr>
          <w:rtl w:val="true"/>
        </w:rPr>
        <w:t>]</w:t>
      </w:r>
      <w:bookmarkEnd w:id="933"/>
    </w:p>
    <w:p>
      <w:pPr>
        <w:pStyle w:val="BookText"/>
        <w:rPr/>
      </w:pPr>
      <w:r>
        <w:rPr>
          <w:rFonts w:eastAsia="Times New Roman" w:cs="Times New Roman" w:ascii="Times New Roman" w:hAnsi="Times New Roman"/>
          <w:color w:val="111111"/>
          <w:sz w:val="28"/>
          <w:szCs w:val="28"/>
          <w:lang w:val="en-US" w:bidi="en-US"/>
        </w:rPr>
        <w:t>22152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عَبْدُ اللَّهِ بْنُ جَعْفَرٍ فِی قُرْبِ الْإِسْنَادِ عَنْ مُحَمَّدِ بْنِ الْحُسَیْنِ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 جُعِلْتُ فِدَاکَ إِنَّ رَجُلًا مِنْ مَوَالِیکَ عِنْدَهُ جَوَارٍ مُغَنِّیَاتٌ قِیمَتُهُنَّ أَرْبَعَةَ عَشَرَ أَلْفَ دِینَارٍ وَ قَدْ جَعَلَ لَکَ ثُلُثَهَا فَقَالَ لَا حَاجَةَ لِی فِیهَا إِنَّ ثَمَنَ الْکَلْبِ وَ الْمُغَنِّیَةِ سُحْتٌ</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5045593_417432637"/>
      <w:bookmarkStart w:id="935" w:name="_Toc409"/>
      <w:bookmarkEnd w:id="934"/>
      <w:r>
        <w:rPr>
          <w:rtl w:val="true"/>
        </w:rPr>
        <w:t>[</w:t>
      </w:r>
      <w:r>
        <w:rPr>
          <w:rtl w:val="true"/>
        </w:rPr>
        <w:t>رقم الحدیث الکلی</w:t>
      </w:r>
      <w:r>
        <w:rPr>
          <w:rtl w:val="true"/>
        </w:rPr>
        <w:t xml:space="preserve">: </w:t>
      </w:r>
      <w:r>
        <w:rPr/>
        <w:t>22153</w:t>
      </w:r>
      <w:r>
        <w:rPr>
          <w:rtl w:val="true"/>
        </w:rPr>
        <w:t xml:space="preserve"> - </w:t>
      </w:r>
      <w:r>
        <w:rPr>
          <w:rtl w:val="true"/>
        </w:rPr>
        <w:t>رقم الحدیث الباب</w:t>
      </w:r>
      <w:r>
        <w:rPr>
          <w:rtl w:val="true"/>
        </w:rPr>
        <w:t xml:space="preserve">: </w:t>
      </w:r>
      <w:r>
        <w:rPr/>
        <w:t>5</w:t>
      </w:r>
      <w:r>
        <w:rPr>
          <w:rtl w:val="true"/>
        </w:rPr>
        <w:t>]</w:t>
      </w:r>
      <w:bookmarkEnd w:id="93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Amiri" w:hAnsi="Amiri" w:eastAsia="Amiri" w:cs="Amiri"/>
          <w:color w:val="111111"/>
          <w:sz w:val="28"/>
          <w:sz w:val="28"/>
          <w:szCs w:val="28"/>
          <w:rtl w:val="true"/>
          <w:lang w:bidi="ar-SA"/>
        </w:rPr>
        <w:t>مُحَمَّدُ بْنُ یَعْقُوبَ عَنْ مُحَمَّدِ بْنِ یَحْیَی عَنْ بَعْضِ أَصْحَابِهِ عَنْ مُحَمَّدِ بْنِ إِسْمَاعِیلَ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إِسْحَاقُ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لَهُ مُغَنِّیَاتٍ أَنْ تَبِیعَهُنَّ </w:t>
      </w:r>
      <w:r>
        <w:rPr>
          <w:rStyle w:val="FootnoteAnchor"/>
          <w:rtl w:val="true"/>
        </w:rPr>
        <w:footnoteReference w:id="732"/>
      </w:r>
      <w:r>
        <w:rPr>
          <w:rFonts w:ascii="Amiri" w:hAnsi="Amiri" w:eastAsia="Amiri" w:cs="Amiri"/>
          <w:color w:val="111111"/>
          <w:sz w:val="28"/>
          <w:sz w:val="28"/>
          <w:szCs w:val="28"/>
          <w:rtl w:val="true"/>
          <w:lang w:bidi="ar-SA"/>
        </w:rPr>
        <w:t>وَ یُحْمَلَ ثَمَنُهُنَّ إِلَی أَبِی الْحَسَنِ ع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 الْجَوَارِیَ بِثَلَاثِمِائَةِ أَلْفِ دِرْهَمٍ وَ حَمَلْتُ الثَّمَنَ إِلَیْهِ فَقُلْتُ لَهُ إِنَّ مَوْلًی لَکَ یُقَالُ لَهُ إِسْحَاقُ بْنُ عُمَرَ أَوْصَی عِنْدَ </w:t>
      </w:r>
      <w:bookmarkStart w:id="936" w:name="pg12186_173159"/>
    </w:p>
    <w:p>
      <w:pPr>
        <w:pStyle w:val="BookText"/>
        <w:rPr/>
      </w:pPr>
      <w:bookmarkEnd w:id="936"/>
      <w:r>
        <w:rPr>
          <w:rFonts w:ascii="Amiri" w:hAnsi="Amiri" w:eastAsia="Amiri" w:cs="Amiri"/>
          <w:color w:val="111111"/>
          <w:sz w:val="28"/>
          <w:sz w:val="28"/>
          <w:szCs w:val="28"/>
          <w:rtl w:val="true"/>
          <w:lang w:bidi="ar-SA"/>
        </w:rPr>
        <w:t>وَفَاتِهِ بِبَیْعِ جَوَارٍ لَهُ مُغَنِّیَاتٍ وَ حَمْلِ الثَّمَنِ إِلَیْکَ وَ قَدْ بِعْتُهُنَّ وَ هَذَا الثَّمَنُ ثَلَاثُمِائَةِ أَلْفِ دِرْهَمٍ فَقَالَ لَا حَاجَةَ لِی فِیهِ إِنَّ هَذَا سُحْتٌ وَ تَعْلِیمَهُنَّ کُفْرٌ وَ الِاسْتِمَاعَ مِنْهُنَّ نِفَاقٌ وَ ثَمَنَهُنَّ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5045595_417432637"/>
      <w:bookmarkStart w:id="938" w:name="_Toc410"/>
      <w:bookmarkEnd w:id="937"/>
      <w:r>
        <w:rPr>
          <w:rtl w:val="true"/>
        </w:rPr>
        <w:t>[</w:t>
      </w:r>
      <w:r>
        <w:rPr>
          <w:rtl w:val="true"/>
        </w:rPr>
        <w:t>رقم الحدیث الکلی</w:t>
      </w:r>
      <w:r>
        <w:rPr>
          <w:rtl w:val="true"/>
        </w:rPr>
        <w:t xml:space="preserve">: </w:t>
      </w:r>
      <w:r>
        <w:rPr/>
        <w:t>22154</w:t>
      </w:r>
      <w:r>
        <w:rPr>
          <w:rtl w:val="true"/>
        </w:rPr>
        <w:t xml:space="preserve"> - </w:t>
      </w:r>
      <w:r>
        <w:rPr>
          <w:rtl w:val="true"/>
        </w:rPr>
        <w:t>رقم الحدیث الباب</w:t>
      </w:r>
      <w:r>
        <w:rPr>
          <w:rtl w:val="true"/>
        </w:rPr>
        <w:t xml:space="preserve">: </w:t>
      </w:r>
      <w:r>
        <w:rPr/>
        <w:t>6</w:t>
      </w:r>
      <w:r>
        <w:rPr>
          <w:rtl w:val="true"/>
        </w:rPr>
        <w:t>]</w:t>
      </w:r>
      <w:bookmarkEnd w:id="938"/>
    </w:p>
    <w:p>
      <w:pPr>
        <w:pStyle w:val="BookText"/>
        <w:rPr/>
      </w:pPr>
      <w:r>
        <w:rPr>
          <w:rFonts w:eastAsia="Times New Roman" w:cs="Times New Roman" w:ascii="Times New Roman" w:hAnsi="Times New Roman"/>
          <w:color w:val="111111"/>
          <w:sz w:val="28"/>
          <w:szCs w:val="28"/>
          <w:lang w:val="en-US" w:bidi="en-US"/>
        </w:rPr>
        <w:t>22154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وَ عَنْ عِدَّةٍ مِنْ أَصْحَابِنَا عَنْ سَهْلِ بْنِ زِیَادٍ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 عَنْ شِرَاءِ الْمُغَنِّیَةِ قَالَ قَدْ تَکُونُ لِلرَّجُلِ الْجَارِیَةُ تُلْهِیهِ وَ مَا ثَمَنُهَا إِلَّا ثَمَنُ کَلْبٍ وَ ثَمَنُ الْکَلْبِ سُحْتٌ وَ السُّحْتُ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5045597_417432637"/>
      <w:bookmarkStart w:id="940" w:name="_Toc411"/>
      <w:bookmarkEnd w:id="939"/>
      <w:r>
        <w:rPr>
          <w:rtl w:val="true"/>
        </w:rPr>
        <w:t>[</w:t>
      </w:r>
      <w:r>
        <w:rPr>
          <w:rtl w:val="true"/>
        </w:rPr>
        <w:t>رقم الحدیث الکلی</w:t>
      </w:r>
      <w:r>
        <w:rPr>
          <w:rtl w:val="true"/>
        </w:rPr>
        <w:t xml:space="preserve">: </w:t>
      </w:r>
      <w:r>
        <w:rPr/>
        <w:t>22155</w:t>
      </w:r>
      <w:r>
        <w:rPr>
          <w:rtl w:val="true"/>
        </w:rPr>
        <w:t xml:space="preserve"> - </w:t>
      </w:r>
      <w:r>
        <w:rPr>
          <w:rtl w:val="true"/>
        </w:rPr>
        <w:t>رقم الحدیث الباب</w:t>
      </w:r>
      <w:r>
        <w:rPr>
          <w:rtl w:val="true"/>
        </w:rPr>
        <w:t xml:space="preserve">: </w:t>
      </w:r>
      <w:r>
        <w:rPr/>
        <w:t>7</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22155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 عَنْهُمْ عَنْ سَهْلٍ وَ عَنْ عَلِیِّ بْنِ إِبْرَاهِیمَ عَنْ أَبِیهِ جَمِیعاً عَنِ ابْنِ فَضَّالٍ عَنْ سَعِیدِ بْنِ مُحَمَّدٍ الطَّاطَرِیِّ </w:t>
      </w:r>
      <w:r>
        <w:rPr>
          <w:rStyle w:val="FootnoteAnchor"/>
          <w:rtl w:val="true"/>
        </w:rPr>
        <w:footnoteReference w:id="737"/>
      </w:r>
      <w:r>
        <w:rPr>
          <w:rFonts w:ascii="Amiri" w:hAnsi="Amiri" w:eastAsia="Amiri" w:cs="Amiri"/>
          <w:color w:val="111111"/>
          <w:sz w:val="28"/>
          <w:sz w:val="28"/>
          <w:szCs w:val="28"/>
          <w:rtl w:val="true"/>
          <w:lang w:bidi="ar-SA"/>
        </w:rPr>
        <w:t>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بَیْعِ الْجَوَارِی الْمُغَنِّیَاتِ فَقَالَ شِرَاؤُهُنَّ وَ بَیْعُهُنَّ حَرَامٌ وَ تَعْلِیمُهُنَّ کُفْرٌ وَ اسْتِمَاعُهُنَّ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941" w:name="pg12186_173160"/>
    </w:p>
    <w:p>
      <w:pPr>
        <w:pStyle w:val="Heading4"/>
        <w:numPr>
          <w:ilvl w:val="3"/>
          <w:numId w:val="1"/>
        </w:numPr>
        <w:rPr/>
      </w:pPr>
      <w:bookmarkStart w:id="942" w:name="__RefHeading___Toc5045599_417432637"/>
      <w:bookmarkStart w:id="943" w:name="_Toc412"/>
      <w:bookmarkEnd w:id="941"/>
      <w:bookmarkEnd w:id="942"/>
      <w:r>
        <w:rPr/>
        <w:t>17</w:t>
      </w:r>
      <w:r>
        <w:rPr>
          <w:rtl w:val="true"/>
        </w:rPr>
        <w:t xml:space="preserve">- </w:t>
      </w:r>
      <w:r>
        <w:rPr>
          <w:rtl w:val="true"/>
        </w:rPr>
        <w:t>بَابُ جَوَازِ کَسْبِ النَّائِحَةِ بِالْحَقِّ لَا بِالْبَاطِلِ وَ اسْتِحْبَابِ تَرْکِهَا لِلْمُشَارَطَةِ وَ أَنَّهَا تَسْتَحِلُّهُ بِضَرْبِ إِحْدَی یَدَیْهَا عَلَی الْأُخْرَی وَ یُکْرَهُ النَّوْحُ لَیْلًا</w:t>
      </w:r>
      <w:bookmarkEnd w:id="943"/>
    </w:p>
    <w:p>
      <w:pPr>
        <w:pStyle w:val="Heading5"/>
        <w:numPr>
          <w:ilvl w:val="4"/>
          <w:numId w:val="1"/>
        </w:numPr>
        <w:rPr/>
      </w:pPr>
      <w:bookmarkStart w:id="944" w:name="__RefHeading___Toc5045601_417432637"/>
      <w:bookmarkStart w:id="945" w:name="_Toc413"/>
      <w:bookmarkEnd w:id="944"/>
      <w:r>
        <w:rPr>
          <w:rtl w:val="true"/>
        </w:rPr>
        <w:t>اشارة</w:t>
      </w:r>
      <w:bookmarkEnd w:id="945"/>
    </w:p>
    <w:p>
      <w:pPr>
        <w:pStyle w:val="BookText"/>
        <w:rPr/>
      </w:pPr>
      <w:r>
        <w:rPr>
          <w:rStyle w:val="FootnoteAnchor"/>
        </w:rPr>
        <w:footnoteReference w:id="74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کَسْبِ النَّائِحَةِ بِالْحَقِّ لَا بِالْبَاطِلِ وَ اسْتِحْبَابِ تَرْکِهَا لِلْمُشَارَطَةِ وَ أَنَّهَا تَسْتَحِلُّهُ بِضَرْبِ إِحْدَی یَدَیْهَا عَلَی الْأُخْرَی وَ یُکْرَهُ النَّوْحُ لَیْلًا</w:t>
      </w:r>
    </w:p>
    <w:p>
      <w:pPr>
        <w:pStyle w:val="Heading5"/>
        <w:numPr>
          <w:ilvl w:val="4"/>
          <w:numId w:val="1"/>
        </w:numPr>
        <w:rPr/>
      </w:pPr>
      <w:bookmarkStart w:id="946" w:name="__RefHeading___Toc5045603_417432637"/>
      <w:bookmarkStart w:id="947" w:name="_Toc414"/>
      <w:bookmarkEnd w:id="946"/>
      <w:r>
        <w:rPr>
          <w:rtl w:val="true"/>
        </w:rPr>
        <w:t>[</w:t>
      </w:r>
      <w:r>
        <w:rPr>
          <w:rtl w:val="true"/>
        </w:rPr>
        <w:t>رقم الحدیث الکلی</w:t>
      </w:r>
      <w:r>
        <w:rPr>
          <w:rtl w:val="true"/>
        </w:rPr>
        <w:t xml:space="preserve">: </w:t>
      </w:r>
      <w:r>
        <w:rPr/>
        <w:t>22156</w:t>
      </w:r>
      <w:r>
        <w:rPr>
          <w:rtl w:val="true"/>
        </w:rPr>
        <w:t xml:space="preserve"> - </w:t>
      </w:r>
      <w:r>
        <w:rPr>
          <w:rtl w:val="true"/>
        </w:rPr>
        <w:t>رقم الحدیث الباب</w:t>
      </w:r>
      <w:r>
        <w:rPr>
          <w:rtl w:val="true"/>
        </w:rPr>
        <w:t xml:space="preserve">: </w:t>
      </w:r>
      <w:r>
        <w:rPr/>
        <w:t>1</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22156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مُحَمَّدُ بْنُ یَعْقُوبَ عَنْ عِدَّةٍ مِنْ أَصْحَابِنَا عَنْ أَحْمَدَ بْنِ مُحَمَّدٍ عَنْ عَلِیِّ بْنِ الْحَکَمِ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یَا جَعْفَرُ أَوْقِفْ لِی مِنْ مَالِی کَذَا وَ کَذَا لِنَوَادِبَ تَنْدُبُنِی عَشْرَ سِنِینَ بِمِنًی أَیَّامَ مِنًی</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5045605_417432637"/>
      <w:bookmarkStart w:id="949" w:name="_Toc415"/>
      <w:bookmarkEnd w:id="948"/>
      <w:r>
        <w:rPr>
          <w:rtl w:val="true"/>
        </w:rPr>
        <w:t>[</w:t>
      </w:r>
      <w:r>
        <w:rPr>
          <w:rtl w:val="true"/>
        </w:rPr>
        <w:t>رقم الحدیث الکلی</w:t>
      </w:r>
      <w:r>
        <w:rPr>
          <w:rtl w:val="true"/>
        </w:rPr>
        <w:t xml:space="preserve">: </w:t>
      </w:r>
      <w:r>
        <w:rPr/>
        <w:t>22157</w:t>
      </w:r>
      <w:r>
        <w:rPr>
          <w:rtl w:val="true"/>
        </w:rPr>
        <w:t xml:space="preserve"> - </w:t>
      </w:r>
      <w:r>
        <w:rPr>
          <w:rtl w:val="true"/>
        </w:rPr>
        <w:t>رقم الحدیث الباب</w:t>
      </w:r>
      <w:r>
        <w:rPr>
          <w:rtl w:val="true"/>
        </w:rPr>
        <w:t xml:space="preserve">: </w:t>
      </w:r>
      <w:r>
        <w:rPr/>
        <w:t>2</w:t>
      </w:r>
      <w:r>
        <w:rPr>
          <w:rtl w:val="true"/>
        </w:rPr>
        <w:t>]</w:t>
      </w:r>
      <w:bookmarkEnd w:id="949"/>
    </w:p>
    <w:p>
      <w:pPr>
        <w:pStyle w:val="BookText"/>
        <w:rPr/>
      </w:pPr>
      <w:r>
        <w:rPr>
          <w:rFonts w:eastAsia="Times New Roman" w:cs="Times New Roman" w:ascii="Times New Roman" w:hAnsi="Times New Roman"/>
          <w:color w:val="111111"/>
          <w:sz w:val="28"/>
          <w:szCs w:val="28"/>
          <w:lang w:val="en-US" w:bidi="en-US"/>
        </w:rPr>
        <w:t>22157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بِالْإِسْنَادِ عَنْ عَلِیِّ بْنِ الْحَکَمِ عَنْ مَالِکِ بْنِ عَطِیَّةَ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الْوَلِیدُ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لِلنَّبِیِّ ص إِنَّ آلَ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أَقَامُوا مَنَاحَةً فَأَذْهَبُ إِلَیْهِمْ فَأَذِنَ لَهَا </w:t>
      </w:r>
      <w:r>
        <w:rPr>
          <w:rStyle w:val="FootnoteAnchor"/>
          <w:rtl w:val="true"/>
        </w:rPr>
        <w:footnoteReference w:id="744"/>
      </w:r>
      <w:r>
        <w:rPr>
          <w:rFonts w:ascii="Amiri" w:hAnsi="Amiri" w:eastAsia="Amiri" w:cs="Amiri"/>
          <w:color w:val="111111"/>
          <w:sz w:val="28"/>
          <w:sz w:val="28"/>
          <w:szCs w:val="28"/>
          <w:rtl w:val="true"/>
          <w:lang w:bidi="ar-SA"/>
        </w:rPr>
        <w:t>فَلَبِسَتْ ثِیَابَهَا وَ تَهَیَّأَتْ وَ کَانَتْ مِنْ حُسْنِهَا کَأَنَّهَا جَانٌّ وَ کَانَتْ إِذَا قَامَتْ فَأَرْخَتْ شَعْرَهَا جَلَّلَ جَسَدَهَا وَ عَقَدَتْ بِطَرَفَیْهِ خَلْخَالَهَا فَنَدَبَتِ ابْنَ عَمِّهَا بَیْنَ یَدَیْ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p>
    <w:p>
      <w:pPr>
        <w:pStyle w:val="BookText"/>
        <w:rPr/>
      </w:pPr>
      <w:r>
        <w:rPr>
          <w:rFonts w:ascii="Amiri" w:hAnsi="Amiri" w:eastAsia="Amiri" w:cs="Amiri"/>
          <w:color w:val="111111"/>
          <w:sz w:val="28"/>
          <w:sz w:val="28"/>
          <w:szCs w:val="28"/>
          <w:rtl w:val="true"/>
          <w:lang w:bidi="ar-SA"/>
        </w:rPr>
        <w:t>أَنْعَی الْوَلِیدَ بْنَ الْوَلِیدِ أَبَا الْوَلِیدِ فَتَی الْعَشِیرَهْ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حَامِی الْحَقِیقَةِ مَاجِدٌ یَسْمُو إِلَی طَلَبِ الْوَتِیرَهْ </w:t>
      </w:r>
      <w:bookmarkStart w:id="950" w:name="pg12186_173161"/>
    </w:p>
    <w:p>
      <w:pPr>
        <w:pStyle w:val="BookText"/>
        <w:rPr/>
      </w:pPr>
      <w:bookmarkEnd w:id="950"/>
      <w:r>
        <w:rPr>
          <w:rFonts w:ascii="Amiri" w:hAnsi="Amiri" w:eastAsia="Amiri" w:cs="Amiri"/>
          <w:color w:val="111111"/>
          <w:sz w:val="28"/>
          <w:sz w:val="28"/>
          <w:szCs w:val="28"/>
          <w:rtl w:val="true"/>
          <w:lang w:bidi="ar-SA"/>
        </w:rPr>
        <w:t xml:space="preserve">قَدْ کَانَ غَیْثاً فِی السِّنِینَ وَ جَعْفَراً </w:t>
      </w:r>
      <w:r>
        <w:rPr>
          <w:rStyle w:val="FootnoteAnchor"/>
          <w:rtl w:val="true"/>
        </w:rPr>
        <w:footnoteReference w:id="745"/>
      </w:r>
      <w:r>
        <w:rPr>
          <w:rFonts w:ascii="Amiri" w:hAnsi="Amiri" w:eastAsia="Amiri" w:cs="Amiri"/>
          <w:color w:val="111111"/>
          <w:sz w:val="28"/>
          <w:sz w:val="28"/>
          <w:szCs w:val="28"/>
          <w:rtl w:val="true"/>
          <w:lang w:bidi="ar-SA"/>
        </w:rPr>
        <w:t>غَدَقاً وَ مِیرَهْ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عَابَ رَسُولُ اللَّهِ ص ذَلِکَ وَ لَا قَالَ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5045607_417432637"/>
      <w:bookmarkStart w:id="952" w:name="_Toc416"/>
      <w:bookmarkEnd w:id="951"/>
      <w:r>
        <w:rPr>
          <w:rtl w:val="true"/>
        </w:rPr>
        <w:t>[</w:t>
      </w:r>
      <w:r>
        <w:rPr>
          <w:rtl w:val="true"/>
        </w:rPr>
        <w:t>رقم الحدیث الکلی</w:t>
      </w:r>
      <w:r>
        <w:rPr>
          <w:rtl w:val="true"/>
        </w:rPr>
        <w:t xml:space="preserve">: </w:t>
      </w:r>
      <w:r>
        <w:rPr/>
        <w:t>22158</w:t>
      </w:r>
      <w:r>
        <w:rPr>
          <w:rtl w:val="true"/>
        </w:rPr>
        <w:t xml:space="preserve"> - </w:t>
      </w:r>
      <w:r>
        <w:rPr>
          <w:rtl w:val="true"/>
        </w:rPr>
        <w:t>رقم الحدیث الباب</w:t>
      </w:r>
      <w:r>
        <w:rPr>
          <w:rtl w:val="true"/>
        </w:rPr>
        <w:t xml:space="preserve">: </w:t>
      </w:r>
      <w:r>
        <w:rPr/>
        <w:t>3</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22158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عَنْ عَلِیِّ بْنِ إِبْرَاهِیمَ عَنْ أَبِیهِ وَ عَنْ مُحَمَّدِ بْنِ یَحْیَی عَنْ أَحْمَدَ بْنِ مُحَمَّدٍ عَنْ مُحَمَّدِ بْنِ إِسْمَاعِیلَ جَمِیعاً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امْرَأَةٌ مَعَنَا فِی الْحَیِّ وَ لَهَا جَارِیَةٌ نَائِحَةٌ فَجَاءَتْ إِلَی أَبِی فَقَالَتْ یَا عَمِّ أَنْتَ تَعْلَمُ أَنَّ مَعِیشَتِی مِنَ اللَّهِ ثُمَّ مِنْ هَذِهِ الْجَارِیَةِ فَأُحِبُّ أَنْ تَسْأَلَ أَبَا عَبْدِ اللَّهِ عَنْ ذَلِکَ فَإِنْ کَانَ حَلَالًا وَ إِلَّا بِعْتُهَا وَ أَکَلْتُ مِنْ ثَمَنِهَا حَتَّی یَأْتِیَ اللَّهُ بِالْفَرَجِ فَقَالَ لَهَا أَبِی وَ اللَّهِ إِنِّی لَأُعْظِمُ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عَنْ هَذِهِ الْمَسْأَلَةِ قَالَ فَلَمَّا قَدِمْنَا عَلَیْهِ أَخْبَرْتُهُ أَنَا بِذَلِکَ فَقَالَ أَبُو عَبْدِ اللَّهِ ع أَ تُشَارِطُ فَقُلْتُ وَ اللَّهِ مَا أَدْرِی تُشَارِطُ أَمْ لَا فَقَالَ قُلْ لَهَا لَا تُشَارِطْ وَ تَقْبَلُ مَا أُعْطِیَتْ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عَبْدِ الْحَمِیدِ وَ عَبْدِ الصَّمَدِ بْنِ مُحَمَّدٍ عَنْ حَنَانِ بْنِ سَدِیرٍ نَحْوَهُ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5045609_417432637"/>
      <w:bookmarkStart w:id="954" w:name="_Toc417"/>
      <w:bookmarkEnd w:id="953"/>
      <w:r>
        <w:rPr>
          <w:rtl w:val="true"/>
        </w:rPr>
        <w:t>[</w:t>
      </w:r>
      <w:r>
        <w:rPr>
          <w:rtl w:val="true"/>
        </w:rPr>
        <w:t>رقم الحدیث الکلی</w:t>
      </w:r>
      <w:r>
        <w:rPr>
          <w:rtl w:val="true"/>
        </w:rPr>
        <w:t xml:space="preserve">: </w:t>
      </w:r>
      <w:r>
        <w:rPr/>
        <w:t>22159</w:t>
      </w:r>
      <w:r>
        <w:rPr>
          <w:rtl w:val="true"/>
        </w:rPr>
        <w:t xml:space="preserve"> - </w:t>
      </w:r>
      <w:r>
        <w:rPr>
          <w:rtl w:val="true"/>
        </w:rPr>
        <w:t>رقم الحدیث الباب</w:t>
      </w:r>
      <w:r>
        <w:rPr>
          <w:rtl w:val="true"/>
        </w:rPr>
        <w:t xml:space="preserve">: </w:t>
      </w:r>
      <w:r>
        <w:rPr/>
        <w:t>4</w:t>
      </w:r>
      <w:r>
        <w:rPr>
          <w:rtl w:val="true"/>
        </w:rPr>
        <w:t>]</w:t>
      </w:r>
      <w:bookmarkEnd w:id="9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وَ عَنْ عَلِیِّ بْنِ إِبْرَاهِیمَ عَنْ أَبِیهِ عَنِ ابْنِ أَبِی عُمَیْرٍ عَنِ الْحَسَنِ بْنِ عَطِیَّةَ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سُئِلَ عَنْ کَسْبِ النَّائِحَةِ فَقَالَ تَسْتَحِلُّهُ بِضَرْبِ إِحْدَی یَدَیْهَا عَلَی الْأُخْرَی</w:t>
      </w:r>
      <w:r>
        <w:rPr>
          <w:rFonts w:eastAsia="Amiri" w:cs="Amiri" w:ascii="Amiri" w:hAnsi="Amiri"/>
          <w:color w:val="111111"/>
          <w:sz w:val="28"/>
          <w:szCs w:val="28"/>
          <w:rtl w:val="true"/>
          <w:lang w:bidi="ar-SA"/>
        </w:rPr>
        <w:t xml:space="preserve">. </w:t>
      </w:r>
      <w:bookmarkStart w:id="955" w:name="pg12186_173162"/>
    </w:p>
    <w:p>
      <w:pPr>
        <w:pStyle w:val="BookText"/>
        <w:rPr/>
      </w:pPr>
      <w:bookmarkEnd w:id="955"/>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5045611_417432637"/>
      <w:bookmarkStart w:id="957" w:name="_Toc418"/>
      <w:bookmarkEnd w:id="956"/>
      <w:r>
        <w:rPr>
          <w:rtl w:val="true"/>
        </w:rPr>
        <w:t>[</w:t>
      </w:r>
      <w:r>
        <w:rPr>
          <w:rtl w:val="true"/>
        </w:rPr>
        <w:t>رقم الحدیث الکلی</w:t>
      </w:r>
      <w:r>
        <w:rPr>
          <w:rtl w:val="true"/>
        </w:rPr>
        <w:t xml:space="preserve">: </w:t>
      </w:r>
      <w:r>
        <w:rPr/>
        <w:t>22160</w:t>
      </w:r>
      <w:r>
        <w:rPr>
          <w:rtl w:val="true"/>
        </w:rPr>
        <w:t xml:space="preserve"> - </w:t>
      </w:r>
      <w:r>
        <w:rPr>
          <w:rtl w:val="true"/>
        </w:rPr>
        <w:t>رقم الحدیث الباب</w:t>
      </w:r>
      <w:r>
        <w:rPr>
          <w:rtl w:val="true"/>
        </w:rPr>
        <w:t xml:space="preserve">: </w:t>
      </w:r>
      <w:r>
        <w:rPr/>
        <w:t>5</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22160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 عَنْ مُحَمَّدِ بْنِ یَحْیَی عَنْ سَلَمَةَ بْنِ الْخَطَّابِ عَنْ إِبْرَاهِیمَ بْنِ مُحَمَّدٍ عَنْ عُمَرَ الزَّعْفَرَانِیِّ </w:t>
      </w:r>
      <w:r>
        <w:rPr>
          <w:rStyle w:val="FootnoteAnchor"/>
          <w:rtl w:val="true"/>
        </w:rPr>
        <w:footnoteReference w:id="75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عَلَیْهِ بِنِعْمَةٍ فَجَاءَ عِنْدَ تِلْکَ النِّعْمَةِ بِمِزْمَارٍ فَقَدْ کَفَرَهَا وَ مَنْ أُصِیبَ بِمُصِیبَةٍ فَجَاءَ عِنْدَ تِلْکَ الْمُصِیبَةِ بِنَائِحَةٍ فَقَدْ کَفَرَهَا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5045613_417432637"/>
      <w:bookmarkStart w:id="959" w:name="_Toc419"/>
      <w:bookmarkEnd w:id="958"/>
      <w:r>
        <w:rPr>
          <w:rtl w:val="true"/>
        </w:rPr>
        <w:t>[</w:t>
      </w:r>
      <w:r>
        <w:rPr>
          <w:rtl w:val="true"/>
        </w:rPr>
        <w:t>رقم الحدیث الکلی</w:t>
      </w:r>
      <w:r>
        <w:rPr>
          <w:rtl w:val="true"/>
        </w:rPr>
        <w:t xml:space="preserve">: </w:t>
      </w:r>
      <w:r>
        <w:rPr/>
        <w:t>22161</w:t>
      </w:r>
      <w:r>
        <w:rPr>
          <w:rtl w:val="true"/>
        </w:rPr>
        <w:t xml:space="preserve"> - </w:t>
      </w:r>
      <w:r>
        <w:rPr>
          <w:rtl w:val="true"/>
        </w:rPr>
        <w:t>رقم الحدیث الباب</w:t>
      </w:r>
      <w:r>
        <w:rPr>
          <w:rtl w:val="true"/>
        </w:rPr>
        <w:t xml:space="preserve">: </w:t>
      </w:r>
      <w:r>
        <w:rPr/>
        <w:t>6</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22161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وَ عَنْ بَعْضِ أَصْحَابِنَا عَنْ مُحَمَّدِ بْنِ حَسَّانَ عَنْ مُحَمَّدِ بْنِ زَنْجَوَیْهِ </w:t>
      </w:r>
      <w:r>
        <w:rPr>
          <w:rStyle w:val="FootnoteAnchor"/>
          <w:rtl w:val="true"/>
        </w:rPr>
        <w:footnoteReference w:id="756"/>
      </w:r>
      <w:r>
        <w:rPr>
          <w:rFonts w:ascii="Amiri" w:hAnsi="Amiri" w:eastAsia="Amiri" w:cs="Amiri"/>
          <w:color w:val="111111"/>
          <w:sz w:val="28"/>
          <w:sz w:val="28"/>
          <w:szCs w:val="28"/>
          <w:rtl w:val="true"/>
          <w:lang w:bidi="ar-SA"/>
        </w:rPr>
        <w:t>عَنْ عَبْدِ اللَّهِ بْنِ الْحَکَمِ عَنْ عَبْدِ اللَّهِ بْنِ إِبْرَاهِیمَ الْجَعْفَرِیِّ عَنْ خَدِیجَةَ بِنْتِ عُمَرَ بْنِ عَلِیِّ بْنِ الْحُسَیْنِ ع فِی حَدِیثٍ قَالَتْ سَمِعْتُ عَمِّی مُحَمَّدَ بْنَ عَلِیٍّ ع یَقُولُ إِنَّمَا تَحْتَاجُ الْمَرْأَةُ إِلَی النَّوْحِ لِتَسِیلَ دَمْعَتُهَا وَ لَا یَنْبَغِی لَهَا أَنْ تَقُولَ هُجْراً فَإِذَا جَاءَ اللَّیْلُ فَلَا تُؤْذِی الْمَلَائِکَةَ بِالنَّوْحِ</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5045615_417432637"/>
      <w:bookmarkStart w:id="961" w:name="_Toc420"/>
      <w:bookmarkEnd w:id="960"/>
      <w:r>
        <w:rPr>
          <w:rtl w:val="true"/>
        </w:rPr>
        <w:t>[</w:t>
      </w:r>
      <w:r>
        <w:rPr>
          <w:rtl w:val="true"/>
        </w:rPr>
        <w:t>رقم الحدیث الکلی</w:t>
      </w:r>
      <w:r>
        <w:rPr>
          <w:rtl w:val="true"/>
        </w:rPr>
        <w:t xml:space="preserve">: </w:t>
      </w:r>
      <w:r>
        <w:rPr/>
        <w:t>22162</w:t>
      </w:r>
      <w:r>
        <w:rPr>
          <w:rtl w:val="true"/>
        </w:rPr>
        <w:t xml:space="preserve"> - </w:t>
      </w:r>
      <w:r>
        <w:rPr>
          <w:rtl w:val="true"/>
        </w:rPr>
        <w:t>رقم الحدیث الباب</w:t>
      </w:r>
      <w:r>
        <w:rPr>
          <w:rtl w:val="true"/>
        </w:rPr>
        <w:t xml:space="preserve">: </w:t>
      </w:r>
      <w:r>
        <w:rPr/>
        <w:t>7</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22162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مُحَمَّدُ بْنُ الْحَسَنِ بِإِسْنَادِهِ عَنِ الْحُسَیْنِ بْنِ سَعِیدٍ عَنِ النَّضْرِ عَنِ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بَأْسَ بِأَجْرِ النَّائِحَةِ الَّتِی تَنُوحُ عَلَی الْمَیِّتِ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أَیُّوبَ بْنِ الْحُرِّ مِثْلَهُ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962" w:name="pg12186_173163"/>
    </w:p>
    <w:p>
      <w:pPr>
        <w:pStyle w:val="Heading5"/>
        <w:numPr>
          <w:ilvl w:val="4"/>
          <w:numId w:val="1"/>
        </w:numPr>
        <w:rPr/>
      </w:pPr>
      <w:bookmarkStart w:id="963" w:name="__RefHeading___Toc5045617_417432637"/>
      <w:bookmarkStart w:id="964" w:name="_Toc421"/>
      <w:bookmarkEnd w:id="962"/>
      <w:bookmarkEnd w:id="963"/>
      <w:r>
        <w:rPr>
          <w:rtl w:val="true"/>
        </w:rPr>
        <w:t>[</w:t>
      </w:r>
      <w:r>
        <w:rPr>
          <w:rtl w:val="true"/>
        </w:rPr>
        <w:t>رقم الحدیث الکلی</w:t>
      </w:r>
      <w:r>
        <w:rPr>
          <w:rtl w:val="true"/>
        </w:rPr>
        <w:t xml:space="preserve">: </w:t>
      </w:r>
      <w:r>
        <w:rPr/>
        <w:t>22163</w:t>
      </w:r>
      <w:r>
        <w:rPr>
          <w:rtl w:val="true"/>
        </w:rPr>
        <w:t xml:space="preserve"> - </w:t>
      </w:r>
      <w:r>
        <w:rPr>
          <w:rtl w:val="true"/>
        </w:rPr>
        <w:t>رقم الحدیث الباب</w:t>
      </w:r>
      <w:r>
        <w:rPr>
          <w:rtl w:val="true"/>
        </w:rPr>
        <w:t xml:space="preserve">: </w:t>
      </w:r>
      <w:r>
        <w:rPr/>
        <w:t>8</w:t>
      </w:r>
      <w:r>
        <w:rPr>
          <w:rtl w:val="true"/>
        </w:rPr>
        <w:t>]</w:t>
      </w:r>
      <w:bookmarkEnd w:id="964"/>
    </w:p>
    <w:p>
      <w:pPr>
        <w:pStyle w:val="BookText"/>
        <w:rPr/>
      </w:pPr>
      <w:r>
        <w:rPr>
          <w:rFonts w:eastAsia="Times New Roman" w:cs="Times New Roman" w:ascii="Times New Roman" w:hAnsi="Times New Roman"/>
          <w:color w:val="111111"/>
          <w:sz w:val="28"/>
          <w:szCs w:val="28"/>
          <w:lang w:val="en-US" w:bidi="en-US"/>
        </w:rPr>
        <w:t>22163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وَ عَنْهُ عَنْ عُثْمَانَ بْنِ عِیسَی </w:t>
      </w:r>
      <w:r>
        <w:rPr>
          <w:rStyle w:val="FootnoteAnchor"/>
          <w:rtl w:val="true"/>
        </w:rPr>
        <w:footnoteReference w:id="760"/>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الْمُغَنِّیَةِ وَ النَّائِحَةِ فَکَرِهَهُ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الْکَرَاهَةُ فِی کَسْبِ الْمُغَنِّیَةِ بِمَعْنَی التَّحْرِیمِ لِمَا تَقَدَّمَ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5045619_417432637"/>
      <w:bookmarkStart w:id="966" w:name="_Toc422"/>
      <w:bookmarkEnd w:id="965"/>
      <w:r>
        <w:rPr>
          <w:rtl w:val="true"/>
        </w:rPr>
        <w:t>[</w:t>
      </w:r>
      <w:r>
        <w:rPr>
          <w:rtl w:val="true"/>
        </w:rPr>
        <w:t>رقم الحدیث الکلی</w:t>
      </w:r>
      <w:r>
        <w:rPr>
          <w:rtl w:val="true"/>
        </w:rPr>
        <w:t xml:space="preserve">: </w:t>
      </w:r>
      <w:r>
        <w:rPr/>
        <w:t>22164</w:t>
      </w:r>
      <w:r>
        <w:rPr>
          <w:rtl w:val="true"/>
        </w:rPr>
        <w:t xml:space="preserve"> - </w:t>
      </w:r>
      <w:r>
        <w:rPr>
          <w:rtl w:val="true"/>
        </w:rPr>
        <w:t>رقم الحدیث الباب</w:t>
      </w:r>
      <w:r>
        <w:rPr>
          <w:rtl w:val="true"/>
        </w:rPr>
        <w:t xml:space="preserve">: </w:t>
      </w:r>
      <w:r>
        <w:rPr/>
        <w:t>9</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22164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بَأْسَ بِکَسْبِ النَّائِحَةِ إِذَا قَالَتْ صِدْقاً</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5045621_417432637"/>
      <w:bookmarkStart w:id="968" w:name="_Toc423"/>
      <w:bookmarkEnd w:id="967"/>
      <w:r>
        <w:rPr>
          <w:rtl w:val="true"/>
        </w:rPr>
        <w:t>[</w:t>
      </w:r>
      <w:r>
        <w:rPr>
          <w:rtl w:val="true"/>
        </w:rPr>
        <w:t>رقم الحدیث الکلی</w:t>
      </w:r>
      <w:r>
        <w:rPr>
          <w:rtl w:val="true"/>
        </w:rPr>
        <w:t xml:space="preserve">: </w:t>
      </w:r>
      <w:r>
        <w:rPr/>
        <w:t>22165</w:t>
      </w:r>
      <w:r>
        <w:rPr>
          <w:rtl w:val="true"/>
        </w:rPr>
        <w:t xml:space="preserve"> - </w:t>
      </w:r>
      <w:r>
        <w:rPr>
          <w:rtl w:val="true"/>
        </w:rPr>
        <w:t>رقم الحدیث الباب</w:t>
      </w:r>
      <w:r>
        <w:rPr>
          <w:rtl w:val="true"/>
        </w:rPr>
        <w:t xml:space="preserve">: </w:t>
      </w:r>
      <w:r>
        <w:rPr/>
        <w:t>10</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22165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قَالَ وَ سُئِلَ الصَّادِقُ ع عَنْ أَجْرِ النَّائِحَةِ فَقَالَ لَا بَأْسَ بِهِ قَدْ نِیحَ عَلَی رَسُولِ اللَّهِ ص</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5045623_417432637"/>
      <w:bookmarkStart w:id="970" w:name="_Toc424"/>
      <w:bookmarkEnd w:id="969"/>
      <w:r>
        <w:rPr>
          <w:rtl w:val="true"/>
        </w:rPr>
        <w:t>[</w:t>
      </w:r>
      <w:r>
        <w:rPr>
          <w:rtl w:val="true"/>
        </w:rPr>
        <w:t>رقم الحدیث الکلی</w:t>
      </w:r>
      <w:r>
        <w:rPr>
          <w:rtl w:val="true"/>
        </w:rPr>
        <w:t xml:space="preserve">: </w:t>
      </w:r>
      <w:r>
        <w:rPr/>
        <w:t>22166</w:t>
      </w:r>
      <w:r>
        <w:rPr>
          <w:rtl w:val="true"/>
        </w:rPr>
        <w:t xml:space="preserve"> - </w:t>
      </w:r>
      <w:r>
        <w:rPr>
          <w:rtl w:val="true"/>
        </w:rPr>
        <w:t>رقم الحدیث الباب</w:t>
      </w:r>
      <w:r>
        <w:rPr>
          <w:rtl w:val="true"/>
        </w:rPr>
        <w:t xml:space="preserve">: </w:t>
      </w:r>
      <w:r>
        <w:rPr/>
        <w:t>11</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22166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وَ بِإِسْنَادِهِ عَنْ شُعَیْبِ بْنِ وَاقِدٍ عَنِ الْحُسَیْنِ بْنِ زَیْدٍ عَنْ جَعْفَرِ بْنِ مُحَمَّدٍ عَنْ آبَائِهِ عَنِ النَّبِیِّ ص فِی حَدِیثِ الْمَنَاهِی نَهَی عَنِ الرَّنَّةِ عِنْدَ الْمُصِیبَةِ وَ نَهَی عَنِ النِّیَاحَةِ وَ الِاسْتِمَاعِ إِلَیْهَا وَ نَهَی عَنْ تَصْفِیقِ الْوَجْهِ</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5045625_417432637"/>
      <w:bookmarkStart w:id="972" w:name="_Toc425"/>
      <w:bookmarkEnd w:id="971"/>
      <w:r>
        <w:rPr>
          <w:rtl w:val="true"/>
        </w:rPr>
        <w:t>[</w:t>
      </w:r>
      <w:r>
        <w:rPr>
          <w:rtl w:val="true"/>
        </w:rPr>
        <w:t>رقم الحدیث الکلی</w:t>
      </w:r>
      <w:r>
        <w:rPr>
          <w:rtl w:val="true"/>
        </w:rPr>
        <w:t xml:space="preserve">: </w:t>
      </w:r>
      <w:r>
        <w:rPr/>
        <w:t>22167</w:t>
      </w:r>
      <w:r>
        <w:rPr>
          <w:rtl w:val="true"/>
        </w:rPr>
        <w:t xml:space="preserve"> - </w:t>
      </w:r>
      <w:r>
        <w:rPr>
          <w:rtl w:val="true"/>
        </w:rPr>
        <w:t>رقم الحدیث الباب</w:t>
      </w:r>
      <w:r>
        <w:rPr>
          <w:rtl w:val="true"/>
        </w:rPr>
        <w:t xml:space="preserve">: </w:t>
      </w:r>
      <w:r>
        <w:rPr/>
        <w:t>12</w:t>
      </w:r>
      <w:r>
        <w:rPr>
          <w:rtl w:val="true"/>
        </w:rPr>
        <w:t>]</w:t>
      </w:r>
      <w:bookmarkEnd w:id="9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وَ فِی الْخِصَالِ عَنْ أَبِیهِ عَنْ عَلِیِّ بْنِ إِبْرَاهِیمَ عَنْ أَبِیهِ عَنِ الْحَسَنِ بْنِ أَبِی الْحُسَیْنِ الْفَارِسِیِّ عَنْ سُلَیْمَانَ بْنِ جَعْفَرٍ الْبَصْرِیِّ عَنْ عَبْدِ اللَّهِ بْنِ الْحُسَیْنِ بْنِ زَیْدِ بْنِ عَلِیٍّ عَنْ أَبِیهِ عَنْ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أَرْبَعَةٌ لَا تَزَالُ فِی أُمَّتِی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بِالْأَحْسَابِ </w:t>
      </w:r>
      <w:bookmarkStart w:id="973" w:name="pg12186_173164"/>
    </w:p>
    <w:p>
      <w:pPr>
        <w:pStyle w:val="BookText"/>
        <w:rPr/>
      </w:pPr>
      <w:bookmarkEnd w:id="973"/>
      <w:r>
        <w:rPr>
          <w:rFonts w:ascii="Amiri" w:hAnsi="Amiri" w:eastAsia="Amiri" w:cs="Amiri"/>
          <w:color w:val="111111"/>
          <w:sz w:val="28"/>
          <w:sz w:val="28"/>
          <w:szCs w:val="28"/>
          <w:rtl w:val="true"/>
          <w:lang w:bidi="ar-SA"/>
        </w:rPr>
        <w:t>وَ الطَّعْنُ فِی الْأَنْسَابِ وَ الِاسْتِسْقَاءُ بِالنُّجُومِ وَ النِّیَاحَةُ وَ إِنَّ النَّائِحَةَ إِذَا لَمْ تَتُبْ قَبْلَ مَوْتِهَا تَقُومُ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سِرْبَالٌ مِنْ قَطِرَانٍ وَ دِرْعٌ مِنْ حَرَبٍ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5045627_417432637"/>
      <w:bookmarkStart w:id="975" w:name="_Toc426"/>
      <w:bookmarkEnd w:id="974"/>
      <w:r>
        <w:rPr>
          <w:rtl w:val="true"/>
        </w:rPr>
        <w:t>[</w:t>
      </w:r>
      <w:r>
        <w:rPr>
          <w:rtl w:val="true"/>
        </w:rPr>
        <w:t>رقم الحدیث الکلی</w:t>
      </w:r>
      <w:r>
        <w:rPr>
          <w:rtl w:val="true"/>
        </w:rPr>
        <w:t xml:space="preserve">: </w:t>
      </w:r>
      <w:r>
        <w:rPr/>
        <w:t>22168</w:t>
      </w:r>
      <w:r>
        <w:rPr>
          <w:rtl w:val="true"/>
        </w:rPr>
        <w:t xml:space="preserve"> - </w:t>
      </w:r>
      <w:r>
        <w:rPr>
          <w:rtl w:val="true"/>
        </w:rPr>
        <w:t>رقم الحدیث الباب</w:t>
      </w:r>
      <w:r>
        <w:rPr>
          <w:rtl w:val="true"/>
        </w:rPr>
        <w:t xml:space="preserve">: </w:t>
      </w:r>
      <w:r>
        <w:rPr/>
        <w:t>13</w:t>
      </w:r>
      <w:r>
        <w:rPr>
          <w:rtl w:val="true"/>
        </w:rPr>
        <w:t>]</w:t>
      </w:r>
      <w:bookmarkEnd w:id="975"/>
    </w:p>
    <w:p>
      <w:pPr>
        <w:pStyle w:val="BookText"/>
        <w:rPr/>
      </w:pPr>
      <w:r>
        <w:rPr>
          <w:rFonts w:eastAsia="Times New Roman" w:cs="Times New Roman" w:ascii="Times New Roman" w:hAnsi="Times New Roman"/>
          <w:color w:val="111111"/>
          <w:sz w:val="28"/>
          <w:szCs w:val="28"/>
          <w:lang w:val="en-US" w:bidi="en-US"/>
        </w:rPr>
        <w:t>22168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عَلَی الْمَیِّتِ أَ یَصْلُحُ قَالَ یُکْرَهُ</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5045629_417432637"/>
      <w:bookmarkStart w:id="977" w:name="_Toc427"/>
      <w:bookmarkEnd w:id="976"/>
      <w:r>
        <w:rPr>
          <w:rtl w:val="true"/>
        </w:rPr>
        <w:t>[</w:t>
      </w:r>
      <w:r>
        <w:rPr>
          <w:rtl w:val="true"/>
        </w:rPr>
        <w:t>رقم الحدیث الکلی</w:t>
      </w:r>
      <w:r>
        <w:rPr>
          <w:rtl w:val="true"/>
        </w:rPr>
        <w:t xml:space="preserve">: </w:t>
      </w:r>
      <w:r>
        <w:rPr/>
        <w:t>22169</w:t>
      </w:r>
      <w:r>
        <w:rPr>
          <w:rtl w:val="true"/>
        </w:rPr>
        <w:t xml:space="preserve"> - </w:t>
      </w:r>
      <w:r>
        <w:rPr>
          <w:rtl w:val="true"/>
        </w:rPr>
        <w:t>رقم الحدیث الباب</w:t>
      </w:r>
      <w:r>
        <w:rPr>
          <w:rtl w:val="true"/>
        </w:rPr>
        <w:t xml:space="preserve">: </w:t>
      </w:r>
      <w:r>
        <w:rPr/>
        <w:t>14</w:t>
      </w:r>
      <w:r>
        <w:rPr>
          <w:rtl w:val="true"/>
        </w:rPr>
        <w:t>]</w:t>
      </w:r>
      <w:bookmarkEnd w:id="977"/>
    </w:p>
    <w:p>
      <w:pPr>
        <w:pStyle w:val="BookText"/>
        <w:rPr/>
      </w:pPr>
      <w:r>
        <w:rPr>
          <w:rFonts w:eastAsia="Times New Roman" w:cs="Times New Roman" w:ascii="Times New Roman" w:hAnsi="Times New Roman"/>
          <w:color w:val="111111"/>
          <w:sz w:val="28"/>
          <w:szCs w:val="28"/>
          <w:lang w:val="en-US" w:bidi="en-US"/>
        </w:rPr>
        <w:t>22169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فَکَرِهَهُ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النَّوْحِ بِالْبَاطِلِ أَوْ مَا تَضَمَّنَ الْغِنَاءَ أَوِ اسْتِمَاعَ الْأَجَانِبِ وَ الْکَرَاهَةُ بِمَعْنَی التَّحْرِیمِ وَ کَذَا مَا مَرَّ بِمَعْنَاهُ </w:t>
      </w:r>
      <w:r>
        <w:rPr>
          <w:rStyle w:val="FootnoteAnchor"/>
          <w:rtl w:val="true"/>
        </w:rPr>
        <w:footnoteReference w:id="769"/>
      </w:r>
      <w:r>
        <w:rPr>
          <w:rFonts w:ascii="Amiri" w:hAnsi="Amiri" w:eastAsia="Amiri" w:cs="Amiri"/>
          <w:color w:val="111111"/>
          <w:sz w:val="28"/>
          <w:sz w:val="28"/>
          <w:szCs w:val="28"/>
          <w:rtl w:val="true"/>
          <w:lang w:bidi="ar-SA"/>
        </w:rPr>
        <w:t xml:space="preserve">وَ یُمْکِنُ التَّخْصِیصُ بِاللَّیْلِ لِمَا مَرَّ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8" w:name="__RefHeading___Toc5045631_417432637"/>
      <w:bookmarkStart w:id="979" w:name="_Toc428"/>
      <w:bookmarkEnd w:id="978"/>
      <w:r>
        <w:rPr/>
        <w:t>18</w:t>
      </w:r>
      <w:r>
        <w:rPr>
          <w:rtl w:val="true"/>
        </w:rPr>
        <w:t xml:space="preserve">- </w:t>
      </w:r>
      <w:r>
        <w:rPr>
          <w:rtl w:val="true"/>
        </w:rPr>
        <w:t>بَابُ أَنَّهُ لَا بَأْسَ بِخَفْضِ</w:t>
      </w:r>
      <w:r>
        <w:rPr/>
        <w:t>‌</w:t>
      </w:r>
      <w:r>
        <w:rPr/>
        <w:t>2982</w:t>
      </w:r>
      <w:r>
        <w:rPr>
          <w:rtl w:val="true"/>
        </w:rPr>
        <w:t xml:space="preserve"> </w:t>
      </w:r>
      <w:r>
        <w:rPr>
          <w:rtl w:val="true"/>
        </w:rPr>
        <w:t>الْجَوَارِی وَ آدَابِهِ‌</w:t>
      </w:r>
      <w:bookmarkEnd w:id="979"/>
    </w:p>
    <w:p>
      <w:pPr>
        <w:pStyle w:val="Heading5"/>
        <w:numPr>
          <w:ilvl w:val="4"/>
          <w:numId w:val="1"/>
        </w:numPr>
        <w:rPr/>
      </w:pPr>
      <w:bookmarkStart w:id="980" w:name="__RefHeading___Toc5045633_417432637"/>
      <w:bookmarkStart w:id="981" w:name="_Toc429"/>
      <w:bookmarkEnd w:id="980"/>
      <w:r>
        <w:rPr>
          <w:rtl w:val="true"/>
        </w:rPr>
        <w:t>اشارة</w:t>
      </w:r>
      <w:bookmarkEnd w:id="981"/>
    </w:p>
    <w:p>
      <w:pPr>
        <w:pStyle w:val="BookText"/>
        <w:rPr/>
      </w:pPr>
      <w:r>
        <w:rPr>
          <w:rStyle w:val="FootnoteAnchor"/>
        </w:rPr>
        <w:footnoteReference w:id="77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بَأْسَ بِخَفْضِ </w:t>
      </w:r>
      <w:r>
        <w:rPr>
          <w:rStyle w:val="FootnoteAnchor"/>
          <w:rtl w:val="true"/>
        </w:rPr>
        <w:footnoteReference w:id="772"/>
      </w:r>
      <w:r>
        <w:rPr>
          <w:rFonts w:ascii="Amiri" w:hAnsi="Amiri" w:eastAsia="Amiri" w:cs="Amiri"/>
          <w:color w:val="111111"/>
          <w:sz w:val="28"/>
          <w:sz w:val="28"/>
          <w:szCs w:val="28"/>
          <w:rtl w:val="true"/>
          <w:lang w:bidi="ar-SA"/>
        </w:rPr>
        <w:t>الْجَوَارِی وَ آدَابِهِ</w:t>
      </w:r>
    </w:p>
    <w:p>
      <w:pPr>
        <w:pStyle w:val="Heading5"/>
        <w:numPr>
          <w:ilvl w:val="4"/>
          <w:numId w:val="1"/>
        </w:numPr>
        <w:rPr/>
      </w:pPr>
      <w:bookmarkStart w:id="982" w:name="__RefHeading___Toc5045635_417432637"/>
      <w:bookmarkStart w:id="983" w:name="_Toc430"/>
      <w:bookmarkEnd w:id="982"/>
      <w:r>
        <w:rPr>
          <w:rtl w:val="true"/>
        </w:rPr>
        <w:t>[</w:t>
      </w:r>
      <w:r>
        <w:rPr>
          <w:rtl w:val="true"/>
        </w:rPr>
        <w:t>رقم الحدیث الکلی</w:t>
      </w:r>
      <w:r>
        <w:rPr>
          <w:rtl w:val="true"/>
        </w:rPr>
        <w:t xml:space="preserve">: </w:t>
      </w:r>
      <w:r>
        <w:rPr/>
        <w:t>22170</w:t>
      </w:r>
      <w:r>
        <w:rPr>
          <w:rtl w:val="true"/>
        </w:rPr>
        <w:t xml:space="preserve"> - </w:t>
      </w:r>
      <w:r>
        <w:rPr>
          <w:rtl w:val="true"/>
        </w:rPr>
        <w:t>رقم الحدیث الباب</w:t>
      </w:r>
      <w:r>
        <w:rPr>
          <w:rtl w:val="true"/>
        </w:rPr>
        <w:t xml:space="preserve">: </w:t>
      </w:r>
      <w:r>
        <w:rPr/>
        <w:t>1</w:t>
      </w:r>
      <w:r>
        <w:rPr>
          <w:rtl w:val="true"/>
        </w:rPr>
        <w:t>]</w:t>
      </w:r>
      <w:bookmarkEnd w:id="98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r>
        <w:rPr>
          <w:rFonts w:ascii="Amiri" w:hAnsi="Amiri" w:eastAsia="Amiri" w:cs="Amiri"/>
          <w:color w:val="111111"/>
          <w:sz w:val="28"/>
          <w:sz w:val="28"/>
          <w:szCs w:val="28"/>
          <w:rtl w:val="true"/>
          <w:lang w:bidi="ar-SA"/>
        </w:rPr>
        <w:t>مُحَمَّدُ بْنُ یَعْقُوبَ عَنْ عِدَّةٍ مِنْ أَصْحَابِنَا عَنْ أَحْمَدَ بْنِ مُحَمَّدِ بْنِ عِیسَی عَنْ أَحْمَدَ بْنِ مُحَمَّدِ بْنِ أَبِی نَصْرٍ عَنْ هَارُونَ بْنِ الْجَهْمِ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هَاجَرَتِ النِّسَاءُ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فِیهِنَّ امْرَأَةٌ یُقَالُ </w:t>
      </w:r>
      <w:bookmarkStart w:id="984" w:name="pg12186_173165"/>
    </w:p>
    <w:p>
      <w:pPr>
        <w:pStyle w:val="BookText"/>
        <w:rPr/>
      </w:pPr>
      <w:bookmarkEnd w:id="984"/>
      <w:r>
        <w:rPr>
          <w:rFonts w:ascii="Amiri" w:hAnsi="Amiri" w:eastAsia="Amiri" w:cs="Amiri"/>
          <w:color w:val="111111"/>
          <w:sz w:val="28"/>
          <w:sz w:val="28"/>
          <w:szCs w:val="28"/>
          <w:rtl w:val="true"/>
          <w:lang w:bidi="ar-SA"/>
        </w:rPr>
        <w:t>لَهَا أُمُّ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خَافِضَةً تَخْفِضُ الْجَوَارِیَ فَلَمَّا رَآهَا رَسُولُ اللَّهِ ص قَالَ لَهَا یَا أُمَّ حَبِیبٍ الْعَمَلُ الَّذِی کَانَ فِی یَدِکِ هُوَ فِی یَدِکِ الْیَوْمَ قَالَتْ نَعَمْ یَا رَسُولَ اللَّهِ إِلَّا أَنْ یَکُونَ حَرَاماً فَتَنْهَانِی عَنْهُ قَالَ بَلْ </w:t>
      </w:r>
      <w:r>
        <w:rPr>
          <w:rStyle w:val="FootnoteAnchor"/>
          <w:rtl w:val="true"/>
        </w:rPr>
        <w:footnoteReference w:id="774"/>
      </w:r>
      <w:r>
        <w:rPr>
          <w:rFonts w:ascii="Amiri" w:hAnsi="Amiri" w:eastAsia="Amiri" w:cs="Amiri"/>
          <w:color w:val="111111"/>
          <w:sz w:val="28"/>
          <w:sz w:val="28"/>
          <w:szCs w:val="28"/>
          <w:rtl w:val="true"/>
          <w:lang w:bidi="ar-SA"/>
        </w:rPr>
        <w:t xml:space="preserve">حَلَالٌ فَادْنِی مِنِّی حَتَّی أُعَلِّمَکِ قَالَتْ فَدَنَوْتُ </w:t>
      </w:r>
      <w:r>
        <w:rPr>
          <w:rStyle w:val="FootnoteAnchor"/>
          <w:rtl w:val="true"/>
        </w:rPr>
        <w:footnoteReference w:id="775"/>
      </w:r>
      <w:r>
        <w:rPr>
          <w:rFonts w:ascii="Amiri" w:hAnsi="Amiri" w:eastAsia="Amiri" w:cs="Amiri"/>
          <w:color w:val="111111"/>
          <w:sz w:val="28"/>
          <w:sz w:val="28"/>
          <w:szCs w:val="28"/>
          <w:rtl w:val="true"/>
          <w:lang w:bidi="ar-SA"/>
        </w:rPr>
        <w:t xml:space="preserve">مِنْهُ فَقَالَ یَا أُمَّ حَبِیبٍ إِذَا أَنْتِ فَعَلْتِ فَلَا تَنْهَکِی وَ لَا تَسْتَأْصِلِی وَ أَشِمِّی </w:t>
      </w:r>
      <w:r>
        <w:rPr>
          <w:rStyle w:val="FootnoteAnchor"/>
          <w:rtl w:val="true"/>
        </w:rPr>
        <w:footnoteReference w:id="776"/>
      </w:r>
      <w:r>
        <w:rPr>
          <w:rFonts w:ascii="Amiri" w:hAnsi="Amiri" w:eastAsia="Amiri" w:cs="Amiri"/>
          <w:color w:val="111111"/>
          <w:sz w:val="28"/>
          <w:sz w:val="28"/>
          <w:szCs w:val="28"/>
          <w:rtl w:val="true"/>
          <w:lang w:bidi="ar-SA"/>
        </w:rPr>
        <w:t>فَإِنَّهُ أَشْرَقُ لِلْوَجْهِ وَ أَحْظَی عِنْدَ الزَّوْجِ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5045637_417432637"/>
      <w:bookmarkStart w:id="986" w:name="_Toc431"/>
      <w:bookmarkEnd w:id="985"/>
      <w:r>
        <w:rPr>
          <w:rtl w:val="true"/>
        </w:rPr>
        <w:t>[</w:t>
      </w:r>
      <w:r>
        <w:rPr>
          <w:rtl w:val="true"/>
        </w:rPr>
        <w:t>رقم الحدیث الکلی</w:t>
      </w:r>
      <w:r>
        <w:rPr>
          <w:rtl w:val="true"/>
        </w:rPr>
        <w:t xml:space="preserve">: </w:t>
      </w:r>
      <w:r>
        <w:rPr/>
        <w:t>22171</w:t>
      </w:r>
      <w:r>
        <w:rPr>
          <w:rtl w:val="true"/>
        </w:rPr>
        <w:t xml:space="preserve"> - </w:t>
      </w:r>
      <w:r>
        <w:rPr>
          <w:rtl w:val="true"/>
        </w:rPr>
        <w:t>رقم الحدیث الباب</w:t>
      </w:r>
      <w:r>
        <w:rPr>
          <w:rtl w:val="true"/>
        </w:rPr>
        <w:t xml:space="preserve">: </w:t>
      </w:r>
      <w:r>
        <w:rPr/>
        <w:t>2</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22171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وَ عَنْهُمْ عَنْ سَهْلِ بْنِ زِیَادٍ عَنْ عَلِیِّ بْنِ أَسْبَاطٍ عَنْ خَلَفِ بْنِ حَمَّادٍ عَنْ عَمْرِو بْنِ ثَابِتٍ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امْرَأَةٌ یُقَالُ لَهَا أُمُّ طَیْبَةَ </w:t>
      </w:r>
      <w:r>
        <w:rPr>
          <w:rStyle w:val="FootnoteAnchor"/>
          <w:rtl w:val="true"/>
        </w:rPr>
        <w:footnoteReference w:id="779"/>
      </w:r>
      <w:r>
        <w:rPr>
          <w:rFonts w:ascii="Amiri" w:hAnsi="Amiri" w:eastAsia="Amiri" w:cs="Amiri"/>
          <w:color w:val="111111"/>
          <w:sz w:val="28"/>
          <w:sz w:val="28"/>
          <w:szCs w:val="28"/>
          <w:rtl w:val="true"/>
          <w:lang w:bidi="ar-SA"/>
        </w:rPr>
        <w:t>تَخْفِضُ الْجَوَارِیَ فَدَعَاهَا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یَا أُمَّ طَیْبَةَ إِذَا خَفَضْتِ فَأَشِمِّی وَ لَا تُجْحِفِی فَإِنَّهُ أَصْفَی لِلَوْنِ الْوَجْهِ وَ أَحْظَی عِنْدَ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5045639_417432637"/>
      <w:bookmarkStart w:id="988" w:name="_Toc432"/>
      <w:bookmarkEnd w:id="987"/>
      <w:r>
        <w:rPr>
          <w:rtl w:val="true"/>
        </w:rPr>
        <w:t>[</w:t>
      </w:r>
      <w:r>
        <w:rPr>
          <w:rtl w:val="true"/>
        </w:rPr>
        <w:t>رقم الحدیث الکلی</w:t>
      </w:r>
      <w:r>
        <w:rPr>
          <w:rtl w:val="true"/>
        </w:rPr>
        <w:t xml:space="preserve">: </w:t>
      </w:r>
      <w:r>
        <w:rPr/>
        <w:t>22172</w:t>
      </w:r>
      <w:r>
        <w:rPr>
          <w:rtl w:val="true"/>
        </w:rPr>
        <w:t xml:space="preserve"> - </w:t>
      </w:r>
      <w:r>
        <w:rPr>
          <w:rtl w:val="true"/>
        </w:rPr>
        <w:t>رقم الحدیث الباب</w:t>
      </w:r>
      <w:r>
        <w:rPr>
          <w:rtl w:val="true"/>
        </w:rPr>
        <w:t xml:space="preserve">: </w:t>
      </w:r>
      <w:r>
        <w:rPr/>
        <w:t>3</w:t>
      </w:r>
      <w:r>
        <w:rPr>
          <w:rtl w:val="true"/>
        </w:rPr>
        <w:t>]</w:t>
      </w:r>
      <w:bookmarkEnd w:id="9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وَ بِإِسْنَادِهِ عَنْ مُحَمَّدِ بْنِ أَحْمَدَ بْنِ یَحْیَی عَنْ أَبِی جَعْفَرٍ عَنْ أَبِیهِ عَنْ وَهْبٍ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تُخْفَضُ الْجَارِیَةُ حَتَّی تَبْلُغَ سَبْعَ سِنِینَ</w:t>
      </w:r>
      <w:r>
        <w:rPr>
          <w:rFonts w:eastAsia="Amiri" w:cs="Amiri" w:ascii="Amiri" w:hAnsi="Amiri"/>
          <w:color w:val="111111"/>
          <w:sz w:val="28"/>
          <w:szCs w:val="28"/>
          <w:rtl w:val="true"/>
          <w:lang w:bidi="ar-SA"/>
        </w:rPr>
        <w:t xml:space="preserve">. </w:t>
      </w:r>
      <w:bookmarkStart w:id="989" w:name="pg12186_173166"/>
    </w:p>
    <w:p>
      <w:pPr>
        <w:pStyle w:val="BookText"/>
        <w:rPr/>
      </w:pPr>
      <w:bookmarkEnd w:id="9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0" w:name="__RefHeading___Toc5045641_417432637"/>
      <w:bookmarkStart w:id="991" w:name="_Toc433"/>
      <w:bookmarkEnd w:id="990"/>
      <w:r>
        <w:rPr/>
        <w:t>19</w:t>
      </w:r>
      <w:r>
        <w:rPr>
          <w:rtl w:val="true"/>
        </w:rPr>
        <w:t xml:space="preserve">- </w:t>
      </w:r>
      <w:r>
        <w:rPr>
          <w:rtl w:val="true"/>
        </w:rPr>
        <w:t>بَابُ أَنَّهُ لَا بَأْسَ بِکَسْبِ الْمَاشِطَةِ وَ حُکْمِ أَعْمَالِهَا وَ تَحْرِیمِ تَدْلِیسِهَا</w:t>
      </w:r>
      <w:bookmarkEnd w:id="991"/>
    </w:p>
    <w:p>
      <w:pPr>
        <w:pStyle w:val="Heading5"/>
        <w:numPr>
          <w:ilvl w:val="4"/>
          <w:numId w:val="1"/>
        </w:numPr>
        <w:rPr/>
      </w:pPr>
      <w:bookmarkStart w:id="992" w:name="__RefHeading___Toc5045643_417432637"/>
      <w:bookmarkStart w:id="993" w:name="_Toc434"/>
      <w:bookmarkEnd w:id="992"/>
      <w:r>
        <w:rPr>
          <w:rtl w:val="true"/>
        </w:rPr>
        <w:t>اشارة</w:t>
      </w:r>
      <w:bookmarkEnd w:id="993"/>
    </w:p>
    <w:p>
      <w:pPr>
        <w:pStyle w:val="BookText"/>
        <w:rPr/>
      </w:pPr>
      <w:r>
        <w:rPr>
          <w:rStyle w:val="FootnoteAnchor"/>
        </w:rPr>
        <w:footnoteReference w:id="78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بَأْسَ بِکَسْبِ الْمَاشِطَةِ وَ حُکْمِ أَعْمَالِهَا وَ تَحْرِیمِ تَدْلِیسِهَا</w:t>
      </w:r>
    </w:p>
    <w:p>
      <w:pPr>
        <w:pStyle w:val="Heading5"/>
        <w:numPr>
          <w:ilvl w:val="4"/>
          <w:numId w:val="1"/>
        </w:numPr>
        <w:rPr/>
      </w:pPr>
      <w:bookmarkStart w:id="994" w:name="__RefHeading___Toc5045645_417432637"/>
      <w:bookmarkStart w:id="995" w:name="_Toc435"/>
      <w:bookmarkEnd w:id="994"/>
      <w:r>
        <w:rPr>
          <w:rtl w:val="true"/>
        </w:rPr>
        <w:t>[</w:t>
      </w:r>
      <w:r>
        <w:rPr>
          <w:rtl w:val="true"/>
        </w:rPr>
        <w:t>رقم الحدیث الکلی</w:t>
      </w:r>
      <w:r>
        <w:rPr>
          <w:rtl w:val="true"/>
        </w:rPr>
        <w:t xml:space="preserve">: </w:t>
      </w:r>
      <w:r>
        <w:rPr/>
        <w:t>22173</w:t>
      </w:r>
      <w:r>
        <w:rPr>
          <w:rtl w:val="true"/>
        </w:rPr>
        <w:t xml:space="preserve"> - </w:t>
      </w:r>
      <w:r>
        <w:rPr>
          <w:rtl w:val="true"/>
        </w:rPr>
        <w:t>رقم الحدیث الباب</w:t>
      </w:r>
      <w:r>
        <w:rPr>
          <w:rtl w:val="true"/>
        </w:rPr>
        <w:t xml:space="preserve">: </w:t>
      </w:r>
      <w:r>
        <w:rPr/>
        <w:t>1</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22173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مُحَمَّدُ بْنُ یَعْقُوبَ عَنْ عِدَّةٍ مِنْ أَصْحَابِنَا عَنْ أَحْمَدَ بْنِ مُحَمَّدِ بْنِ عِیسَی عَنْ أَحْمَدَ بْنِ مُحَمَّدِ بْنِ أَبِی نَصْرٍ عَنْ هَارُونَ بْنِ الْجَهْمِ عَنْ مُحَمَّدِ بْنِ مُسْلِمٍ عَنْ أَبِی عَبْدِ اللَّهِ ع فِی حَدِیثِ أُمِّ حَبِیبٍ الْخَافِضَةِ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لِأُمِّ حَبِیبٍ أُخْتٌ یُقَالُ لَهَا أُمُّ عَطِیَّةَ وَ کَانَتْ مُقَیِّنَةً </w:t>
      </w:r>
      <w:r>
        <w:rPr>
          <w:rStyle w:val="FootnoteAnchor"/>
          <w:rtl w:val="true"/>
        </w:rPr>
        <w:footnoteReference w:id="785"/>
      </w:r>
      <w:r>
        <w:rPr>
          <w:rFonts w:ascii="Amiri" w:hAnsi="Amiri" w:eastAsia="Amiri" w:cs="Amiri"/>
          <w:color w:val="111111"/>
          <w:sz w:val="28"/>
          <w:sz w:val="28"/>
          <w:szCs w:val="28"/>
          <w:rtl w:val="true"/>
          <w:lang w:bidi="ar-SA"/>
        </w:rPr>
        <w:t>یَعْنِی مَاشِطَةً فَلَمَّا انْصَرَفَتْ أُمُّ حَبِیبٍ إِلَی أُخْتِهَا فَأَخْبَرَتْهَا بِمَا قَالَ لَهَا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أُمُّ عَطِیَّةَ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قَالَتْ لَهَا أُخْتُهَا فَقَالَ لَهَا ادْنِی مِنِّی یَا أُمَّ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قَیَّنْتِ الْجَارِیَةَ فَلَا تَغْسِلِی وَجْهَهَا بِالْخِرْقَةِ فَإِنَّ الْخِرْقَةَ تَشْرَبُ مَاءَ الْوَجْهِ</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5045647_417432637"/>
      <w:bookmarkStart w:id="997" w:name="_Toc436"/>
      <w:bookmarkEnd w:id="996"/>
      <w:r>
        <w:rPr>
          <w:rtl w:val="true"/>
        </w:rPr>
        <w:t>[</w:t>
      </w:r>
      <w:r>
        <w:rPr>
          <w:rtl w:val="true"/>
        </w:rPr>
        <w:t>رقم الحدیث الکلی</w:t>
      </w:r>
      <w:r>
        <w:rPr>
          <w:rtl w:val="true"/>
        </w:rPr>
        <w:t xml:space="preserve">: </w:t>
      </w:r>
      <w:r>
        <w:rPr/>
        <w:t>22174</w:t>
      </w:r>
      <w:r>
        <w:rPr>
          <w:rtl w:val="true"/>
        </w:rPr>
        <w:t xml:space="preserve"> - </w:t>
      </w:r>
      <w:r>
        <w:rPr>
          <w:rtl w:val="true"/>
        </w:rPr>
        <w:t>رقم الحدیث الباب</w:t>
      </w:r>
      <w:r>
        <w:rPr>
          <w:rtl w:val="true"/>
        </w:rPr>
        <w:t xml:space="preserve">: </w:t>
      </w:r>
      <w:r>
        <w:rPr/>
        <w:t>2</w:t>
      </w:r>
      <w:r>
        <w:rPr>
          <w:rtl w:val="true"/>
        </w:rPr>
        <w:t>]</w:t>
      </w:r>
      <w:bookmarkEnd w:id="9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وَ عَنْهُمْ عَنْ أَحْمَدَ بْنِ مُحَمَّدٍ عَنْ عَلِیِّ بْنِ أَحْمَدَ بْنِ أَشْیَمَ عَنِ ابْنِ أَبِی عُمَیْرٍ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مَاشِطَةٌ عَلَی رَسُولِ اللَّهِ ص فَقَالَ لَهَا هَلْ تَرَکْتِ عَمَلَکِ أَوْ أَقَمْتِ عَلَیْهِ فَقَالَتْ یَا رَسُولَ اللَّهِ أَنَا أَعْمَلُهُ إِلَّا أَنْ تَنْهَانِی عَنْهُ فَأَنْتَهِیَ عَنْهُ فَقَالَ افْعَلِی فَإِذَا مَشَطْتِ فَلَا تَجْلِی </w:t>
      </w:r>
      <w:r>
        <w:rPr>
          <w:rStyle w:val="FootnoteAnchor"/>
          <w:rtl w:val="true"/>
        </w:rPr>
        <w:footnoteReference w:id="787"/>
      </w:r>
      <w:r>
        <w:rPr>
          <w:rFonts w:ascii="Amiri" w:hAnsi="Amiri" w:eastAsia="Amiri" w:cs="Amiri"/>
          <w:color w:val="111111"/>
          <w:sz w:val="28"/>
          <w:sz w:val="28"/>
          <w:szCs w:val="28"/>
          <w:rtl w:val="true"/>
          <w:lang w:bidi="ar-SA"/>
        </w:rPr>
        <w:t xml:space="preserve">الْوَجْهَ بِالْخِرَقِ فَإِنَّهُ </w:t>
      </w:r>
      <w:bookmarkStart w:id="998" w:name="pg12186_173167"/>
    </w:p>
    <w:p>
      <w:pPr>
        <w:pStyle w:val="BookText"/>
        <w:rPr/>
      </w:pPr>
      <w:bookmarkEnd w:id="998"/>
      <w:r>
        <w:rPr>
          <w:rFonts w:ascii="Amiri" w:hAnsi="Amiri" w:eastAsia="Amiri" w:cs="Amiri"/>
          <w:color w:val="111111"/>
          <w:sz w:val="28"/>
          <w:sz w:val="28"/>
          <w:szCs w:val="28"/>
          <w:rtl w:val="true"/>
          <w:lang w:bidi="ar-SA"/>
        </w:rPr>
        <w:t>یَذْهَبُ بِمَاءِ الْوَجْهِ وَ لَا تَصِلِی الشَّعْرَ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5045649_417432637"/>
      <w:bookmarkStart w:id="1000" w:name="_Toc437"/>
      <w:bookmarkEnd w:id="999"/>
      <w:r>
        <w:rPr>
          <w:rtl w:val="true"/>
        </w:rPr>
        <w:t>[</w:t>
      </w:r>
      <w:r>
        <w:rPr>
          <w:rtl w:val="true"/>
        </w:rPr>
        <w:t>رقم الحدیث الکلی</w:t>
      </w:r>
      <w:r>
        <w:rPr>
          <w:rtl w:val="true"/>
        </w:rPr>
        <w:t xml:space="preserve">: </w:t>
      </w:r>
      <w:r>
        <w:rPr/>
        <w:t>22175</w:t>
      </w:r>
      <w:r>
        <w:rPr>
          <w:rtl w:val="true"/>
        </w:rPr>
        <w:t xml:space="preserve"> - </w:t>
      </w:r>
      <w:r>
        <w:rPr>
          <w:rtl w:val="true"/>
        </w:rPr>
        <w:t>رقم الحدیث الباب</w:t>
      </w:r>
      <w:r>
        <w:rPr>
          <w:rtl w:val="true"/>
        </w:rPr>
        <w:t xml:space="preserve">: </w:t>
      </w:r>
      <w:r>
        <w:rPr/>
        <w:t>3</w:t>
      </w:r>
      <w:r>
        <w:rPr>
          <w:rtl w:val="true"/>
        </w:rPr>
        <w:t>]</w:t>
      </w:r>
      <w:bookmarkEnd w:id="1000"/>
    </w:p>
    <w:p>
      <w:pPr>
        <w:pStyle w:val="BookText"/>
        <w:rPr/>
      </w:pPr>
      <w:r>
        <w:rPr>
          <w:rFonts w:eastAsia="Times New Roman" w:cs="Times New Roman" w:ascii="Times New Roman" w:hAnsi="Times New Roman"/>
          <w:color w:val="111111"/>
          <w:sz w:val="28"/>
          <w:szCs w:val="28"/>
          <w:lang w:val="en-US" w:bidi="en-US"/>
        </w:rPr>
        <w:t>22175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وَ عَنْ مُحَمَّدِ بْنِ یَحْیَی عَنْ مُحَمَّدِ بْنِ الْحُسَیْنِ عَنْ عَبْدِ الرَّحْمَنِ بْنِ أَبِی هَاشِمٍ عَنْ سَالِمِ بْنِ مُکْرَمٍ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 عَنِ الْقَرَامِلِ </w:t>
      </w:r>
      <w:r>
        <w:rPr>
          <w:rStyle w:val="FootnoteAnchor"/>
          <w:rtl w:val="true"/>
        </w:rPr>
        <w:footnoteReference w:id="790"/>
      </w:r>
      <w:r>
        <w:rPr>
          <w:rFonts w:ascii="Amiri" w:hAnsi="Amiri" w:eastAsia="Amiri" w:cs="Amiri"/>
          <w:color w:val="111111"/>
          <w:sz w:val="28"/>
          <w:sz w:val="28"/>
          <w:szCs w:val="28"/>
          <w:rtl w:val="true"/>
          <w:lang w:bidi="ar-SA"/>
        </w:rPr>
        <w:t>الَّتِی تَضَعُهَا النِّسَاءُ فِی رُءُوسِهِنَّ یَصِلْنَهُ بِشُعُورِهِنَّ فَقَالَ لَا بَأْسَ عَلَی الْمَرْأَةِ بِمَا تَزَیَّنَتْ بِهِ لِزَوْجِهَا قَالَ فَقُلْتُ بَلَغَنَا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 الْمَوْصُولَةَ فَقَالَ لَیْسَ هُنَالِکَ إِنَّمَا لَعَنَ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الْوَاصِلَةَ الَّتِی تَزْنِی فِی شَبَابِهَا فَلَمَّا کَبِرَتْ قَادَتِ النِّسَاءَ إِلَی الرِّجَالِ فَتِلْکَ الْوَاصِلَةُ وَ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5045651_417432637"/>
      <w:bookmarkStart w:id="1002" w:name="_Toc438"/>
      <w:bookmarkEnd w:id="1001"/>
      <w:r>
        <w:rPr>
          <w:rtl w:val="true"/>
        </w:rPr>
        <w:t>[</w:t>
      </w:r>
      <w:r>
        <w:rPr>
          <w:rtl w:val="true"/>
        </w:rPr>
        <w:t>رقم الحدیث الکلی</w:t>
      </w:r>
      <w:r>
        <w:rPr>
          <w:rtl w:val="true"/>
        </w:rPr>
        <w:t xml:space="preserve">: </w:t>
      </w:r>
      <w:r>
        <w:rPr/>
        <w:t>22176</w:t>
      </w:r>
      <w:r>
        <w:rPr>
          <w:rtl w:val="true"/>
        </w:rPr>
        <w:t xml:space="preserve"> - </w:t>
      </w:r>
      <w:r>
        <w:rPr>
          <w:rtl w:val="true"/>
        </w:rPr>
        <w:t>رقم الحدیث الباب</w:t>
      </w:r>
      <w:r>
        <w:rPr>
          <w:rtl w:val="true"/>
        </w:rPr>
        <w:t xml:space="preserve">: </w:t>
      </w:r>
      <w:r>
        <w:rPr/>
        <w:t>4</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22176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وَ بِإِسْنَادِهِ عَنِ الْحُسَیْنِ بْنِ سَعِیدٍ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مُسْلِمَةٍ تَمْشُطُ الْعَرَائِسَ لَیْسَ لَهَا مَعِیشَةٌ غَیْرُ ذَلِکَ وَ قَدْ دَخَلَهَا ضِیقٌ قَالَ لَا بَأْسَ وَ لَکِنْ لَا تَصِلِ الشَّعْرَ بِالشَّعْرِ</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5045653_417432637"/>
      <w:bookmarkStart w:id="1004" w:name="_Toc439"/>
      <w:bookmarkEnd w:id="1003"/>
      <w:r>
        <w:rPr>
          <w:rtl w:val="true"/>
        </w:rPr>
        <w:t>[</w:t>
      </w:r>
      <w:r>
        <w:rPr>
          <w:rtl w:val="true"/>
        </w:rPr>
        <w:t>رقم الحدیث الکلی</w:t>
      </w:r>
      <w:r>
        <w:rPr>
          <w:rtl w:val="true"/>
        </w:rPr>
        <w:t xml:space="preserve">: </w:t>
      </w:r>
      <w:r>
        <w:rPr/>
        <w:t>22177</w:t>
      </w:r>
      <w:r>
        <w:rPr>
          <w:rtl w:val="true"/>
        </w:rPr>
        <w:t xml:space="preserve"> - </w:t>
      </w:r>
      <w:r>
        <w:rPr>
          <w:rtl w:val="true"/>
        </w:rPr>
        <w:t>رقم الحدیث الباب</w:t>
      </w:r>
      <w:r>
        <w:rPr>
          <w:rtl w:val="true"/>
        </w:rPr>
        <w:t xml:space="preserve">: </w:t>
      </w:r>
      <w:r>
        <w:rPr/>
        <w:t>5</w:t>
      </w:r>
      <w:r>
        <w:rPr>
          <w:rtl w:val="true"/>
        </w:rPr>
        <w:t>]</w:t>
      </w:r>
      <w:bookmarkEnd w:id="10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وَ بِإِسْنَادِهِ عَنْ أَحْمَدَ بْنِ مُحَمَّدٍ عَنْ عَلِیِّ بْنِ الْحَکَمِ عَنْ یَحْیَی بْنِ مِهْرَانَ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الْقَرَامِلِ قَالَ وَ مَا الْقَرَامِلُ قُلْتُ صُوفٌ تَجْعَلُهُ النِّسَاءُ فِی رُءُوسِهِنَّ قَالَ إِذَا کَانَ صُوفاً فَلَا بَأْسَ وَ إِنْ کَانَ شَعْراً فَلَا خَیْرَ فِیهِ مِنَ الْوَاصِلَةِ وَ الْمَوْصُولَةِ</w:t>
      </w:r>
      <w:r>
        <w:rPr>
          <w:rFonts w:eastAsia="Amiri" w:cs="Amiri" w:ascii="Amiri" w:hAnsi="Amiri"/>
          <w:color w:val="111111"/>
          <w:sz w:val="28"/>
          <w:szCs w:val="28"/>
          <w:rtl w:val="true"/>
          <w:lang w:bidi="ar-SA"/>
        </w:rPr>
        <w:t xml:space="preserve">. </w:t>
      </w:r>
      <w:bookmarkStart w:id="1005" w:name="pg12186_173168"/>
    </w:p>
    <w:p>
      <w:pPr>
        <w:pStyle w:val="Heading5"/>
        <w:numPr>
          <w:ilvl w:val="4"/>
          <w:numId w:val="1"/>
        </w:numPr>
        <w:rPr/>
      </w:pPr>
      <w:bookmarkStart w:id="1006" w:name="__RefHeading___Toc5045655_417432637"/>
      <w:bookmarkStart w:id="1007" w:name="_Toc440"/>
      <w:bookmarkEnd w:id="1005"/>
      <w:bookmarkEnd w:id="1006"/>
      <w:r>
        <w:rPr>
          <w:rtl w:val="true"/>
        </w:rPr>
        <w:t>[</w:t>
      </w:r>
      <w:r>
        <w:rPr>
          <w:rtl w:val="true"/>
        </w:rPr>
        <w:t>رقم الحدیث الکلی</w:t>
      </w:r>
      <w:r>
        <w:rPr>
          <w:rtl w:val="true"/>
        </w:rPr>
        <w:t xml:space="preserve">: </w:t>
      </w:r>
      <w:r>
        <w:rPr/>
        <w:t>22178</w:t>
      </w:r>
      <w:r>
        <w:rPr>
          <w:rtl w:val="true"/>
        </w:rPr>
        <w:t xml:space="preserve"> - </w:t>
      </w:r>
      <w:r>
        <w:rPr>
          <w:rtl w:val="true"/>
        </w:rPr>
        <w:t>رقم الحدیث الباب</w:t>
      </w:r>
      <w:r>
        <w:rPr>
          <w:rtl w:val="true"/>
        </w:rPr>
        <w:t xml:space="preserve">: </w:t>
      </w:r>
      <w:r>
        <w:rPr/>
        <w:t>6</w:t>
      </w:r>
      <w:r>
        <w:rPr>
          <w:rtl w:val="true"/>
        </w:rPr>
        <w:t>]</w:t>
      </w:r>
      <w:bookmarkEnd w:id="1007"/>
    </w:p>
    <w:p>
      <w:pPr>
        <w:pStyle w:val="BookText"/>
        <w:rPr/>
      </w:pPr>
      <w:r>
        <w:rPr>
          <w:rFonts w:eastAsia="Times New Roman" w:cs="Times New Roman" w:ascii="Times New Roman" w:hAnsi="Times New Roman"/>
          <w:color w:val="111111"/>
          <w:sz w:val="28"/>
          <w:szCs w:val="28"/>
          <w:lang w:val="en-US" w:bidi="en-US"/>
        </w:rPr>
        <w:t>22178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بَأْسَ بِکَسْبِ الْمَاشِطَةِ مَا لَمْ تُشَارِطْ وَ قَبِلَتْ مَا تُعْطَی وَ لَا تَصِلُ شَعْرَ الْمَرْأَةِ بِشَعْرِ امْرَأَةٍ غَیْرِهَا وَ أَمَّا شَعْرُ الْمَعْزِ فَلَا بَأْسَ بِأَنْ تُوصِلَهُ بِشَعْرِ الْمَرْأَةِ</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5045657_417432637"/>
      <w:bookmarkStart w:id="1009" w:name="_Toc441"/>
      <w:bookmarkEnd w:id="1008"/>
      <w:r>
        <w:rPr>
          <w:rtl w:val="true"/>
        </w:rPr>
        <w:t>[</w:t>
      </w:r>
      <w:r>
        <w:rPr>
          <w:rtl w:val="true"/>
        </w:rPr>
        <w:t>رقم الحدیث الکلی</w:t>
      </w:r>
      <w:r>
        <w:rPr>
          <w:rtl w:val="true"/>
        </w:rPr>
        <w:t xml:space="preserve">: </w:t>
      </w:r>
      <w:r>
        <w:rPr/>
        <w:t>22179</w:t>
      </w:r>
      <w:r>
        <w:rPr>
          <w:rtl w:val="true"/>
        </w:rPr>
        <w:t xml:space="preserve"> - </w:t>
      </w:r>
      <w:r>
        <w:rPr>
          <w:rtl w:val="true"/>
        </w:rPr>
        <w:t>رقم الحدیث الباب</w:t>
      </w:r>
      <w:r>
        <w:rPr>
          <w:rtl w:val="true"/>
        </w:rPr>
        <w:t xml:space="preserve">: </w:t>
      </w:r>
      <w:r>
        <w:rPr/>
        <w:t>7</w:t>
      </w:r>
      <w:r>
        <w:rPr>
          <w:rtl w:val="true"/>
        </w:rPr>
        <w:t>]</w:t>
      </w:r>
      <w:bookmarkEnd w:id="1009"/>
    </w:p>
    <w:p>
      <w:pPr>
        <w:pStyle w:val="BookText"/>
        <w:rPr/>
      </w:pPr>
      <w:r>
        <w:rPr>
          <w:rFonts w:eastAsia="Times New Roman" w:cs="Times New Roman" w:ascii="Times New Roman" w:hAnsi="Times New Roman"/>
          <w:color w:val="111111"/>
          <w:sz w:val="28"/>
          <w:szCs w:val="28"/>
          <w:lang w:val="en-US" w:bidi="en-US"/>
        </w:rPr>
        <w:t>22179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وَ فِی مَعَانِی الْأَخْبَارِ عَنْ أَحْمَدَ بْنِ مُحَمَّدِ بْنِ الْهَیْثَمِ عَنْ أَحْمَدَ بْنِ یَحْیَی عَنْ زَکَرِیَّا عَنْ بَکْرِ بْنِ عَبْدِ اللَّهِ بْنِ حَبِیبٍ عَنْ تَمِیمِ بْنِ بُهْلُولٍ عَنْ أَبِیهِ عَنْ عَلِیِّ بْنِ غُرَابٍ عَنْ 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النَّامِصَةَ وَ الْمُنْتَمِصَةَ وَ الْوَاشِرَةَ وَ الْمُوتَشِرَةَ وَ الْوَاصِلَةَ وَ الْمُسْتَوْصِلَةَ وَ الْوَاشِمَةَ وَ الْمُسْتَوْشِمَةَ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قَالَ عَلِیُّ بْنُ غُرَابٍ النَّامِصَةُ الَّتِی تَنْتِفُ الشَّعْرَ وَ الْمُنْتَمِصَةُ الَّتِی یُفْعَلُ ذَلِکَ بِهَا وَ الْوَاشِرَةُ الَّتِی تَشِرُ أَسْنَانَ الْمَرْأَةِ وَ تُفَلِّجُهَا وَ تُحَدِّدُهَا وَ الْمُوتَشِرَةُ الَّتِی یُفْعَلُ ذَلِکَ بِهَا وَ الْوَاصِلَةُ الَّتِی تَصِلُ شَعْرَ الْمَرْأَةِ بِشَعْرِ امْرَأَةٍ غَیْرِهَا وَ الْمُسْتَوْصِلَةُ الَّتِی یُفْعَلُ ذَلِکَ بِهَا وَ الْوَاشِمَةُ الَّتِی تَشِمُ وَشْماً فِی یَدِ الْمَرْأَةِ وَ فِی شَیْ‌ءٍ مِنْ بَدَنِهَا وَ هُوَ أَنْ تَغْرِزَ یَدَیْهَا أَوْ ظَهْرَ کَفِّهَا أَوْ شَیْئاً مِنْ بَدَنِهَا بِإِبْرَةٍ حَتَّی یُؤَثِّرَ فِیهِ ثُمَّ تَحْشُوَهُ بِالْکُحْلِ أَوْ بِالنُّورَةِ فَتَخْضَرَّ وَ الْمُسْتَوْشِمَةُ الَّتِی یُفْعَلُ ذَلِکَ بِهَا</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5045659_417432637"/>
      <w:bookmarkStart w:id="1011" w:name="_Toc442"/>
      <w:bookmarkEnd w:id="1010"/>
      <w:r>
        <w:rPr>
          <w:rtl w:val="true"/>
        </w:rPr>
        <w:t>[</w:t>
      </w:r>
      <w:r>
        <w:rPr>
          <w:rtl w:val="true"/>
        </w:rPr>
        <w:t>رقم الحدیث الکلی</w:t>
      </w:r>
      <w:r>
        <w:rPr>
          <w:rtl w:val="true"/>
        </w:rPr>
        <w:t xml:space="preserve">: </w:t>
      </w:r>
      <w:r>
        <w:rPr/>
        <w:t>22180</w:t>
      </w:r>
      <w:r>
        <w:rPr>
          <w:rtl w:val="true"/>
        </w:rPr>
        <w:t xml:space="preserve"> - </w:t>
      </w:r>
      <w:r>
        <w:rPr>
          <w:rtl w:val="true"/>
        </w:rPr>
        <w:t>رقم الحدیث الباب</w:t>
      </w:r>
      <w:r>
        <w:rPr>
          <w:rtl w:val="true"/>
        </w:rPr>
        <w:t xml:space="preserve">: </w:t>
      </w:r>
      <w:r>
        <w:rPr/>
        <w:t>8</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22180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عَبْدُ اللَّهِ بْنُ جَعْفَرٍ فِی قُرْبِ الْإِسْنَادِ عَنْ عَبْدِ اللَّهِ بْنِ الْحَسَنِ عَنْ عَلِیِّ بْنِ جَعْفَرٍ أَنَّهُ سَأَلَ أَخَاهُ مُوسَی بْنَ جَعْفَرٍ ع عَنِ الْمَرْأَةِ تَحُفُّ الشَّعْرَ مِنْ وَجْهِهَا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 تقدم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2" w:name="pg12186_173169"/>
    </w:p>
    <w:p>
      <w:pPr>
        <w:pStyle w:val="Heading4"/>
        <w:numPr>
          <w:ilvl w:val="3"/>
          <w:numId w:val="1"/>
        </w:numPr>
        <w:rPr/>
      </w:pPr>
      <w:bookmarkStart w:id="1013" w:name="__RefHeading___Toc5045661_417432637"/>
      <w:bookmarkStart w:id="1014" w:name="_Toc443"/>
      <w:bookmarkEnd w:id="1012"/>
      <w:bookmarkEnd w:id="1013"/>
      <w:r>
        <w:rPr/>
        <w:t>20</w:t>
      </w:r>
      <w:r>
        <w:rPr>
          <w:rtl w:val="true"/>
        </w:rPr>
        <w:t xml:space="preserve">- </w:t>
      </w:r>
      <w:r>
        <w:rPr>
          <w:rtl w:val="true"/>
        </w:rPr>
        <w:t>بَابُ إِبَاحَةِ الصِّنَاعَاتِ وَ الْحِرَفِ وَ أَسْبَابِ الرِّزْقِ إِلَّا مَا اسْتُثْنِیَ مَعَ الْتِزَامِ الْأَمَانَةِ وَ التَّقْوَی‌</w:t>
      </w:r>
      <w:bookmarkEnd w:id="1014"/>
    </w:p>
    <w:p>
      <w:pPr>
        <w:pStyle w:val="Heading5"/>
        <w:numPr>
          <w:ilvl w:val="4"/>
          <w:numId w:val="1"/>
        </w:numPr>
        <w:rPr/>
      </w:pPr>
      <w:bookmarkStart w:id="1015" w:name="__RefHeading___Toc5045663_417432637"/>
      <w:bookmarkStart w:id="1016" w:name="_Toc444"/>
      <w:bookmarkEnd w:id="1015"/>
      <w:r>
        <w:rPr>
          <w:rtl w:val="true"/>
        </w:rPr>
        <w:t>اشارة</w:t>
      </w:r>
      <w:bookmarkEnd w:id="1016"/>
    </w:p>
    <w:p>
      <w:pPr>
        <w:pStyle w:val="BookText"/>
        <w:rPr/>
      </w:pPr>
      <w:r>
        <w:rPr>
          <w:rStyle w:val="FootnoteAnchor"/>
        </w:rPr>
        <w:footnoteReference w:id="79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الصِّنَاعَاتِ وَ الْحِرَفِ وَ أَسْبَابِ الرِّزْقِ إِلَّا مَا اسْتُثْنِیَ مَعَ الْتِزَامِ الْأَمَانَةِ وَ التَّقْوَی</w:t>
      </w:r>
    </w:p>
    <w:p>
      <w:pPr>
        <w:pStyle w:val="Heading5"/>
        <w:numPr>
          <w:ilvl w:val="4"/>
          <w:numId w:val="1"/>
        </w:numPr>
        <w:rPr/>
      </w:pPr>
      <w:bookmarkStart w:id="1017" w:name="__RefHeading___Toc5045665_417432637"/>
      <w:bookmarkStart w:id="1018" w:name="_Toc445"/>
      <w:bookmarkEnd w:id="1017"/>
      <w:r>
        <w:rPr>
          <w:rtl w:val="true"/>
        </w:rPr>
        <w:t>[</w:t>
      </w:r>
      <w:r>
        <w:rPr>
          <w:rtl w:val="true"/>
        </w:rPr>
        <w:t>رقم الحدیث الکلی</w:t>
      </w:r>
      <w:r>
        <w:rPr>
          <w:rtl w:val="true"/>
        </w:rPr>
        <w:t xml:space="preserve">: </w:t>
      </w:r>
      <w:r>
        <w:rPr/>
        <w:t>22181</w:t>
      </w:r>
      <w:r>
        <w:rPr>
          <w:rtl w:val="true"/>
        </w:rPr>
        <w:t xml:space="preserve"> - </w:t>
      </w:r>
      <w:r>
        <w:rPr>
          <w:rtl w:val="true"/>
        </w:rPr>
        <w:t>رقم الحدیث الباب</w:t>
      </w:r>
      <w:r>
        <w:rPr>
          <w:rtl w:val="true"/>
        </w:rPr>
        <w:t xml:space="preserve">: </w:t>
      </w:r>
      <w:r>
        <w:rPr/>
        <w:t>1</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22181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مُحَمَّدُ بْنُ یَعْقُوبَ عَنْ مُحَمَّدِ بْنِ یَحْیَی عَنْ أَحْمَدَ بْنِ مُحَمَّدِ بْنِ خَالِدٍ عَنْ سَعْدِ بْنِ سَعْدٍ عَنْ مُحَمَّدِ بْنِ 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افْتَتَحَ الرَّجُلُ بِهِ رِزْقَهُ فَهُوَ تِجَارَةٌ</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5045667_417432637"/>
      <w:bookmarkStart w:id="1020" w:name="_Toc446"/>
      <w:bookmarkEnd w:id="1019"/>
      <w:r>
        <w:rPr>
          <w:rtl w:val="true"/>
        </w:rPr>
        <w:t>[</w:t>
      </w:r>
      <w:r>
        <w:rPr>
          <w:rtl w:val="true"/>
        </w:rPr>
        <w:t>رقم الحدیث الکلی</w:t>
      </w:r>
      <w:r>
        <w:rPr>
          <w:rtl w:val="true"/>
        </w:rPr>
        <w:t xml:space="preserve">: </w:t>
      </w:r>
      <w:r>
        <w:rPr/>
        <w:t>22182</w:t>
      </w:r>
      <w:r>
        <w:rPr>
          <w:rtl w:val="true"/>
        </w:rPr>
        <w:t xml:space="preserve"> - </w:t>
      </w:r>
      <w:r>
        <w:rPr>
          <w:rtl w:val="true"/>
        </w:rPr>
        <w:t>رقم الحدیث الباب</w:t>
      </w:r>
      <w:r>
        <w:rPr>
          <w:rtl w:val="true"/>
        </w:rPr>
        <w:t xml:space="preserve">: </w:t>
      </w:r>
      <w:r>
        <w:rPr/>
        <w:t>2</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22182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ascii="Amiri" w:hAnsi="Amiri" w:eastAsia="Amiri" w:cs="Amiri"/>
          <w:color w:val="111111"/>
          <w:sz w:val="28"/>
          <w:sz w:val="28"/>
          <w:szCs w:val="28"/>
          <w:rtl w:val="true"/>
          <w:lang w:bidi="ar-SA"/>
        </w:rPr>
        <w:t>وَ عَنْ عِدَّةٍ مِنْ أَصْحَابِنَا عَنْ أَحْمَدَ بْنِ مُحَمَّدٍ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اللَّهَ یُحِبُّ الْمُحْتَرِفَ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5045669_417432637"/>
      <w:bookmarkStart w:id="1022" w:name="_Toc447"/>
      <w:bookmarkEnd w:id="1021"/>
      <w:r>
        <w:rPr>
          <w:rtl w:val="true"/>
        </w:rPr>
        <w:t>[</w:t>
      </w:r>
      <w:r>
        <w:rPr>
          <w:rtl w:val="true"/>
        </w:rPr>
        <w:t>رقم الحدیث الکلی</w:t>
      </w:r>
      <w:r>
        <w:rPr>
          <w:rtl w:val="true"/>
        </w:rPr>
        <w:t xml:space="preserve">: </w:t>
      </w:r>
      <w:r>
        <w:rPr/>
        <w:t>22183</w:t>
      </w:r>
      <w:r>
        <w:rPr>
          <w:rtl w:val="true"/>
        </w:rPr>
        <w:t xml:space="preserve"> - </w:t>
      </w:r>
      <w:r>
        <w:rPr>
          <w:rtl w:val="true"/>
        </w:rPr>
        <w:t>رقم الحدیث الباب</w:t>
      </w:r>
      <w:r>
        <w:rPr>
          <w:rtl w:val="true"/>
        </w:rPr>
        <w:t xml:space="preserve">: </w:t>
      </w:r>
      <w:r>
        <w:rPr/>
        <w:t>3</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22183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قَالَ الْکُلَیْنِیُّ وَ فِی رِوَایَةٍ أُخْرَی إِنَّ اللَّهَ یُحِبُّ الْمُؤْمِنَ الْمُحْتَرِفَ</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5045671_417432637"/>
      <w:bookmarkStart w:id="1024" w:name="_Toc448"/>
      <w:bookmarkEnd w:id="1023"/>
      <w:r>
        <w:rPr>
          <w:rtl w:val="true"/>
        </w:rPr>
        <w:t>[</w:t>
      </w:r>
      <w:r>
        <w:rPr>
          <w:rtl w:val="true"/>
        </w:rPr>
        <w:t>رقم الحدیث الکلی</w:t>
      </w:r>
      <w:r>
        <w:rPr>
          <w:rtl w:val="true"/>
        </w:rPr>
        <w:t xml:space="preserve">: </w:t>
      </w:r>
      <w:r>
        <w:rPr/>
        <w:t>22184</w:t>
      </w:r>
      <w:r>
        <w:rPr>
          <w:rtl w:val="true"/>
        </w:rPr>
        <w:t xml:space="preserve"> - </w:t>
      </w:r>
      <w:r>
        <w:rPr>
          <w:rtl w:val="true"/>
        </w:rPr>
        <w:t>رقم الحدیث الباب</w:t>
      </w:r>
      <w:r>
        <w:rPr>
          <w:rtl w:val="true"/>
        </w:rPr>
        <w:t xml:space="preserve">: </w:t>
      </w:r>
      <w:r>
        <w:rPr/>
        <w:t>4</w:t>
      </w:r>
      <w:r>
        <w:rPr>
          <w:rtl w:val="true"/>
        </w:rPr>
        <w:t>]</w:t>
      </w:r>
      <w:bookmarkEnd w:id="10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وَ عَنِ الْحُسَیْنِ بْنِ مُحَمَّدٍ عَنْ مُعَلَّی بْنِ مُحَمَّدٍ عَنِ الْوَشَّاءِ عَنْ أَبِی الْحَسَنِ ع قَالَ سَمِعْتُهُ یَقُولُ حِیلَةُ الرَّجُلِ فِی بَابِ مَکْسَبِهِ</w:t>
      </w:r>
      <w:r>
        <w:rPr>
          <w:rFonts w:eastAsia="Amiri" w:cs="Amiri" w:ascii="Amiri" w:hAnsi="Amiri"/>
          <w:color w:val="111111"/>
          <w:sz w:val="28"/>
          <w:szCs w:val="28"/>
          <w:rtl w:val="true"/>
          <w:lang w:bidi="ar-SA"/>
        </w:rPr>
        <w:t xml:space="preserve">. </w:t>
      </w:r>
      <w:bookmarkStart w:id="1025" w:name="pg12186_173170"/>
    </w:p>
    <w:p>
      <w:pPr>
        <w:pStyle w:val="Heading5"/>
        <w:numPr>
          <w:ilvl w:val="4"/>
          <w:numId w:val="1"/>
        </w:numPr>
        <w:rPr/>
      </w:pPr>
      <w:bookmarkStart w:id="1026" w:name="__RefHeading___Toc5045673_417432637"/>
      <w:bookmarkStart w:id="1027" w:name="_Toc449"/>
      <w:bookmarkEnd w:id="1025"/>
      <w:bookmarkEnd w:id="1026"/>
      <w:r>
        <w:rPr>
          <w:rtl w:val="true"/>
        </w:rPr>
        <w:t>[</w:t>
      </w:r>
      <w:r>
        <w:rPr>
          <w:rtl w:val="true"/>
        </w:rPr>
        <w:t>رقم الحدیث الکلی</w:t>
      </w:r>
      <w:r>
        <w:rPr>
          <w:rtl w:val="true"/>
        </w:rPr>
        <w:t xml:space="preserve">: </w:t>
      </w:r>
      <w:r>
        <w:rPr/>
        <w:t>22185</w:t>
      </w:r>
      <w:r>
        <w:rPr>
          <w:rtl w:val="true"/>
        </w:rPr>
        <w:t xml:space="preserve"> - </w:t>
      </w:r>
      <w:r>
        <w:rPr>
          <w:rtl w:val="true"/>
        </w:rPr>
        <w:t>رقم الحدیث الباب</w:t>
      </w:r>
      <w:r>
        <w:rPr>
          <w:rtl w:val="true"/>
        </w:rPr>
        <w:t xml:space="preserve">: </w:t>
      </w:r>
      <w:r>
        <w:rPr/>
        <w:t>5</w:t>
      </w:r>
      <w:r>
        <w:rPr>
          <w:rtl w:val="true"/>
        </w:rPr>
        <w:t>]</w:t>
      </w:r>
      <w:bookmarkEnd w:id="1027"/>
    </w:p>
    <w:p>
      <w:pPr>
        <w:pStyle w:val="BookText"/>
        <w:rPr/>
      </w:pPr>
      <w:r>
        <w:rPr>
          <w:rFonts w:eastAsia="Times New Roman" w:cs="Times New Roman" w:ascii="Times New Roman" w:hAnsi="Times New Roman"/>
          <w:color w:val="111111"/>
          <w:sz w:val="28"/>
          <w:szCs w:val="28"/>
          <w:lang w:val="en-US" w:bidi="en-US"/>
        </w:rPr>
        <w:t>22185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وَ عَنْ مُحَمَّدِ بْنِ یَحْیَی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أُعَالِجُ الرَّقِیقَ فَأَبِیعُهُ وَ النَّاسُ یَقُولُونَ لَا یَنْبَغِی فَقَالَ الرِّضَا ع وَ مَا بَأْسُهُ کُلُّ شَیْ‌ءٍ مِمَّا یُبَاعُ إِذَا اتَّقَی اللَّهَ فِیهِ الْعَبْدُ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5045675_417432637"/>
      <w:bookmarkStart w:id="1029" w:name="_Toc450"/>
      <w:bookmarkEnd w:id="1028"/>
      <w:r>
        <w:rPr/>
        <w:t>21</w:t>
      </w:r>
      <w:r>
        <w:rPr>
          <w:rtl w:val="true"/>
        </w:rPr>
        <w:t xml:space="preserve">- </w:t>
      </w:r>
      <w:r>
        <w:rPr>
          <w:rtl w:val="true"/>
        </w:rPr>
        <w:t>بَابُ کَرَاهَةِ الصَّرْفِ وَ بَیْعِ الْأَکْفَانِ وَ الطَّعَامِ وَ الرَّقِیقِ وَ الصِّیَاغَةِ وَ کَثْرَةِ الذَّبْحِ‌</w:t>
      </w:r>
      <w:bookmarkEnd w:id="1029"/>
    </w:p>
    <w:p>
      <w:pPr>
        <w:pStyle w:val="Heading5"/>
        <w:numPr>
          <w:ilvl w:val="4"/>
          <w:numId w:val="1"/>
        </w:numPr>
        <w:rPr/>
      </w:pPr>
      <w:bookmarkStart w:id="1030" w:name="__RefHeading___Toc5045677_417432637"/>
      <w:bookmarkStart w:id="1031" w:name="_Toc451"/>
      <w:bookmarkEnd w:id="1030"/>
      <w:r>
        <w:rPr>
          <w:rtl w:val="true"/>
        </w:rPr>
        <w:t>اشارة</w:t>
      </w:r>
      <w:bookmarkEnd w:id="1031"/>
    </w:p>
    <w:p>
      <w:pPr>
        <w:pStyle w:val="BookText"/>
        <w:rPr/>
      </w:pPr>
      <w:r>
        <w:rPr>
          <w:rStyle w:val="FootnoteAnchor"/>
        </w:rPr>
        <w:footnoteReference w:id="80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الصَّرْفِ وَ بَیْعِ الْأَکْفَانِ وَ الطَّعَامِ وَ الرَّقِیقِ وَ الصِّیَاغَةِ وَ کَثْرَةِ الذَّبْحِ</w:t>
      </w:r>
    </w:p>
    <w:p>
      <w:pPr>
        <w:pStyle w:val="Heading5"/>
        <w:numPr>
          <w:ilvl w:val="4"/>
          <w:numId w:val="1"/>
        </w:numPr>
        <w:rPr/>
      </w:pPr>
      <w:bookmarkStart w:id="1032" w:name="__RefHeading___Toc5045679_417432637"/>
      <w:bookmarkStart w:id="1033" w:name="_Toc452"/>
      <w:bookmarkEnd w:id="1032"/>
      <w:r>
        <w:rPr>
          <w:rtl w:val="true"/>
        </w:rPr>
        <w:t>[</w:t>
      </w:r>
      <w:r>
        <w:rPr>
          <w:rtl w:val="true"/>
        </w:rPr>
        <w:t>رقم الحدیث الکلی</w:t>
      </w:r>
      <w:r>
        <w:rPr>
          <w:rtl w:val="true"/>
        </w:rPr>
        <w:t xml:space="preserve">: </w:t>
      </w:r>
      <w:r>
        <w:rPr/>
        <w:t>22186</w:t>
      </w:r>
      <w:r>
        <w:rPr>
          <w:rtl w:val="true"/>
        </w:rPr>
        <w:t xml:space="preserve"> - </w:t>
      </w:r>
      <w:r>
        <w:rPr>
          <w:rtl w:val="true"/>
        </w:rPr>
        <w:t>رقم الحدیث الباب</w:t>
      </w:r>
      <w:r>
        <w:rPr>
          <w:rtl w:val="true"/>
        </w:rPr>
        <w:t xml:space="preserve">: </w:t>
      </w:r>
      <w:r>
        <w:rPr/>
        <w:t>1</w:t>
      </w:r>
      <w:r>
        <w:rPr>
          <w:rtl w:val="true"/>
        </w:rPr>
        <w:t>]</w:t>
      </w:r>
      <w:bookmarkEnd w:id="103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مُحَمَّدُ بْنُ یَعْقُوبَ عَنْ مُحَمَّدِ بْنِ یَحْیَی عَنْ أَحْمَدَ بْنِ مُحَمَّدٍ عَنْ جَعْفَرِ بْنِ یَحْیَی الْخُزَاعِیِّ عَنْ أَبِیهِ یَحْیَی بْنِ أَبِی الْعَلَاءِ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فَخَبَّرْتُهُ أَنَّهُ وُلِدَ لِی غُلَامٌ قَالَ أَ لَا سَمَّیْتَهُ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فَعَلْتُ قَالَ فَلَا تَضْرِبْ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تَشْتِمْهُ جَعَلَهُ اللَّهُ قُرَّةَ عَیْنٍ لَکَ فِی حَیَاتِکَ وَ خَلَفَ صِدْقٍ بَعْدَکَ قُلْتُ جُعِلْتُ فِدَاکَ فِی أَیِّ الْأَعْمَالِ أَضَعُهُ قَالَ إِذَا عَدَلْتَهُ </w:t>
      </w:r>
      <w:r>
        <w:rPr>
          <w:rStyle w:val="FootnoteAnchor"/>
          <w:rtl w:val="true"/>
        </w:rPr>
        <w:footnoteReference w:id="810"/>
      </w:r>
      <w:r>
        <w:rPr>
          <w:rFonts w:ascii="Amiri" w:hAnsi="Amiri" w:eastAsia="Amiri" w:cs="Amiri"/>
          <w:color w:val="111111"/>
          <w:sz w:val="28"/>
          <w:sz w:val="28"/>
          <w:szCs w:val="28"/>
          <w:rtl w:val="true"/>
          <w:lang w:bidi="ar-SA"/>
        </w:rPr>
        <w:t xml:space="preserve">عَنْ خَمْسَةِ أَشْیَاءَ فَضَعْهُ حَیْثُ شِئْتَ لَا تُسْلِمْهُ صَیْرَفِیّاً فَإِنَّ الصَّیْرَفِیَّ لَا یَسْلَمُ مِنَ </w:t>
      </w:r>
      <w:bookmarkStart w:id="1034" w:name="pg12186_173171"/>
    </w:p>
    <w:p>
      <w:pPr>
        <w:pStyle w:val="BookText"/>
        <w:rPr/>
      </w:pPr>
      <w:bookmarkEnd w:id="1034"/>
      <w:r>
        <w:rPr>
          <w:rFonts w:ascii="Amiri" w:hAnsi="Amiri" w:eastAsia="Amiri" w:cs="Amiri"/>
          <w:color w:val="111111"/>
          <w:sz w:val="28"/>
          <w:sz w:val="28"/>
          <w:szCs w:val="28"/>
          <w:rtl w:val="true"/>
          <w:lang w:bidi="ar-SA"/>
        </w:rPr>
        <w:t>الرِّبَا وَ لَا تُسْلِمْهُ بَیَّاعَ أَکْفَانٍ فَإِنَّ صَاحِبَ الْأَکْفَانِ یَسُرُّهُ الْوَبَاءُ إِذَا کَانَ وَ لَا تُسْلِمْهُ بَیَّاعَ طَعَامٍ فَإِنَّهُ لَا یَسْلَمُ مِنَ الِاحْتِکَارِ وَ لَا تُسْلِمْهُ جَزَّاراً فَإِنَّ الْجَزَّارَ تُسْلَبُ مِنْهُ الرَّحْمَةُ وَ لَا تُسْلِمْهُ نَخَّاساً فَإِنَّ رَسُولَ اللَّهِ ص قَالَ شَرُّ النَّاسِ مَنْ بَاعَ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أَحْمَدَ بْنِ مُحَمَّدٍ مِثْلَهُ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5045681_417432637"/>
      <w:bookmarkStart w:id="1036" w:name="_Toc453"/>
      <w:bookmarkEnd w:id="1035"/>
      <w:r>
        <w:rPr>
          <w:rtl w:val="true"/>
        </w:rPr>
        <w:t>[</w:t>
      </w:r>
      <w:r>
        <w:rPr>
          <w:rtl w:val="true"/>
        </w:rPr>
        <w:t>رقم الحدیث الکلی</w:t>
      </w:r>
      <w:r>
        <w:rPr>
          <w:rtl w:val="true"/>
        </w:rPr>
        <w:t xml:space="preserve">: </w:t>
      </w:r>
      <w:r>
        <w:rPr/>
        <w:t>22187</w:t>
      </w:r>
      <w:r>
        <w:rPr>
          <w:rtl w:val="true"/>
        </w:rPr>
        <w:t xml:space="preserve"> - </w:t>
      </w:r>
      <w:r>
        <w:rPr>
          <w:rtl w:val="true"/>
        </w:rPr>
        <w:t>رقم الحدیث الباب</w:t>
      </w:r>
      <w:r>
        <w:rPr>
          <w:rtl w:val="true"/>
        </w:rPr>
        <w:t xml:space="preserve">: </w:t>
      </w:r>
      <w:r>
        <w:rPr/>
        <w:t>2</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22187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وَ عَنْ مُحَمَّدِ بْنِ یَحْیَی عَنْ أَحْمَدَ بْنِ مُحَمَّدٍ عَنْ مُحَمَّدِ بْنِ یَحْیَی عَنْ طَلْحَةَ بْنِ زَیْدٍ عَنْ أَبِی عَبْدِ اللَّهِ جَعْفَرِ بْنِ مُحَمَّدٍ ع قَالَ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أَعْطَیْتُ خَالَتِی غُلَاماً وَ نَهَیْتُهَا أَنْ تَجْعَلَهُ قَصَّاباً أَوْ حَجَّاماً أَوْ صَائِغاً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مُحَمَّدٍ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5045683_417432637"/>
      <w:bookmarkStart w:id="1038" w:name="_Toc454"/>
      <w:bookmarkEnd w:id="1037"/>
      <w:r>
        <w:rPr>
          <w:rtl w:val="true"/>
        </w:rPr>
        <w:t>[</w:t>
      </w:r>
      <w:r>
        <w:rPr>
          <w:rtl w:val="true"/>
        </w:rPr>
        <w:t>رقم الحدیث الکلی</w:t>
      </w:r>
      <w:r>
        <w:rPr>
          <w:rtl w:val="true"/>
        </w:rPr>
        <w:t xml:space="preserve">: </w:t>
      </w:r>
      <w:r>
        <w:rPr/>
        <w:t>22188</w:t>
      </w:r>
      <w:r>
        <w:rPr>
          <w:rtl w:val="true"/>
        </w:rPr>
        <w:t xml:space="preserve"> - </w:t>
      </w:r>
      <w:r>
        <w:rPr>
          <w:rtl w:val="true"/>
        </w:rPr>
        <w:t>رقم الحدیث الباب</w:t>
      </w:r>
      <w:r>
        <w:rPr>
          <w:rtl w:val="true"/>
        </w:rPr>
        <w:t xml:space="preserve">: </w:t>
      </w:r>
      <w:r>
        <w:rPr/>
        <w:t>3</w:t>
      </w:r>
      <w:r>
        <w:rPr>
          <w:rtl w:val="true"/>
        </w:rPr>
        <w:t>]</w:t>
      </w:r>
      <w:bookmarkEnd w:id="10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وَ عَنْهُ عَنْ أَحْمَدَ بْنِ مُحَمَّدِ بْنِ عِیسَی عَنْ عَلِیِّ بْنِ الْحَکَمِ عَنْ بَعْضِ أَصْحَابِنَا عَنْ أَبِی عَبْدِ اللَّهِ ع فِی حَدِیثِ بَیَّاعِ الزَّیْتِ أَنَّ رَسُولَ اللَّهِ ص سَأَلَ عَنْهُ فَقَالُوا مَاتَ وَ لَقَدْ کَانَ عِنْدَنَا أَمِیناً صَدُوقاً إِلَّا أَنَّهُ کَانَ فِیهِ خَصْلَةٌ قَالَ وَ مَا هِیَ قَالُوا کَانَ یَرْهَقُ یَعْنُونَ یَتْبَعُ النِّسَاءَ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یُحِبُّنِی حُبّاً لَوْ کَانَ نَخَّاساً لَغَفَرَ اللَّهُ لَهُ</w:t>
      </w:r>
      <w:r>
        <w:rPr>
          <w:rFonts w:eastAsia="Amiri" w:cs="Amiri" w:ascii="Amiri" w:hAnsi="Amiri"/>
          <w:color w:val="111111"/>
          <w:sz w:val="28"/>
          <w:szCs w:val="28"/>
          <w:rtl w:val="true"/>
          <w:lang w:bidi="ar-SA"/>
        </w:rPr>
        <w:t xml:space="preserve">. </w:t>
      </w:r>
      <w:bookmarkStart w:id="1039" w:name="pg12186_173172"/>
    </w:p>
    <w:p>
      <w:pPr>
        <w:pStyle w:val="Heading5"/>
        <w:numPr>
          <w:ilvl w:val="4"/>
          <w:numId w:val="1"/>
        </w:numPr>
        <w:rPr/>
      </w:pPr>
      <w:bookmarkStart w:id="1040" w:name="__RefHeading___Toc5045685_417432637"/>
      <w:bookmarkStart w:id="1041" w:name="_Toc455"/>
      <w:bookmarkEnd w:id="1039"/>
      <w:bookmarkEnd w:id="1040"/>
      <w:r>
        <w:rPr>
          <w:rtl w:val="true"/>
        </w:rPr>
        <w:t>[</w:t>
      </w:r>
      <w:r>
        <w:rPr>
          <w:rtl w:val="true"/>
        </w:rPr>
        <w:t>رقم الحدیث الکلی</w:t>
      </w:r>
      <w:r>
        <w:rPr>
          <w:rtl w:val="true"/>
        </w:rPr>
        <w:t xml:space="preserve">: </w:t>
      </w:r>
      <w:r>
        <w:rPr/>
        <w:t>22189</w:t>
      </w:r>
      <w:r>
        <w:rPr>
          <w:rtl w:val="true"/>
        </w:rPr>
        <w:t xml:space="preserve"> - </w:t>
      </w:r>
      <w:r>
        <w:rPr>
          <w:rtl w:val="true"/>
        </w:rPr>
        <w:t>رقم الحدیث الباب</w:t>
      </w:r>
      <w:r>
        <w:rPr>
          <w:rtl w:val="true"/>
        </w:rPr>
        <w:t xml:space="preserve">: </w:t>
      </w:r>
      <w:r>
        <w:rPr/>
        <w:t>4</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22189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Amiri" w:hAnsi="Amiri" w:eastAsia="Amiri" w:cs="Amiri"/>
          <w:color w:val="111111"/>
          <w:sz w:val="28"/>
          <w:sz w:val="28"/>
          <w:szCs w:val="28"/>
          <w:rtl w:val="true"/>
          <w:lang w:bidi="ar-SA"/>
        </w:rPr>
        <w:t>مُحَمَّدُ بْنُ الْحَسَنِ الطُّوسِیُّ بِإِسْنَادِهِ عَنْ مُحَمَّدِ بْنِ الْحَسَنِ الصَّفَّارِ عَنْ مُحَمَّدِ بْنِ عِیسَی عَنْ عَبْدِ اللَّهِ الدِّهْقَانِ عَنْ دُرُسْتَ بْنِ أَبِی مَنْصُورٍ الْوَاسِطِیِّ عَنْ إِبْرَاهِیمَ بْنِ عَبْدِ الْحَمِیدِ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ابْنِی هَذَا الْکِتَابَةَ فَفِی أَیِّ شَیْ‌ءٍ أُسْلِمُهُ فَقَالَ أَسْلِمْهُ لِلَّهِ أَبُوکَ وَ لَا تُسْلِمْهُ فِی خَمْسٍ لَا تُسْلِمْهُ سَبَّاءً وَ لَا صَائِغاً وَ لَا قَصَّاباً وَ لَا حَنَّاطاً وَ لَا نَخَّاساً قَالَ فَقَالَ یَا رَسُولَ اللَّهِ مَا السَّبَّاءُ قَالَ الَّذِی یَبِیعُ الْأَکْفَانَ وَ یَتَمَنَّی مَوْتَ أُمَّتِی وَ لَلْمَوْلُودُ مِنْ أُمَّتِی أَحَبُّ إِلَیَّ مِمَّا طَلَعَتْ عَلَیْهِ الشَّمْسُ وَ أَمَّا الصَّائِغُ فَإِنَّهُ یُعَالِجُ زَیْنَ </w:t>
      </w:r>
      <w:r>
        <w:rPr>
          <w:rStyle w:val="FootnoteAnchor"/>
          <w:rtl w:val="true"/>
        </w:rPr>
        <w:footnoteReference w:id="817"/>
      </w:r>
      <w:r>
        <w:rPr>
          <w:rFonts w:ascii="Amiri" w:hAnsi="Amiri" w:eastAsia="Amiri" w:cs="Amiri"/>
          <w:color w:val="111111"/>
          <w:sz w:val="28"/>
          <w:sz w:val="28"/>
          <w:szCs w:val="28"/>
          <w:rtl w:val="true"/>
          <w:lang w:bidi="ar-SA"/>
        </w:rPr>
        <w:t>أُمَّتِی وَ أَمَّا الْقَصَّابُ فَإِنَّهُ یَذْبَحُ حَتَّی تَذْهَبَ الرَّحْمَةُ مِنْ قَلْبِهِ وَ أَمَّا الْحَنَّاطُ فَإِنَّهُ یَحْتَکِرُ الطَّعَامَ عَلَی أُمَّتِی وَ لَأَنْ یَلْقَی اللَّهَ الْعَبْدُ سَارِقاً أَحَبُّ إِلَیَّ مِنْ أَنْ یَلْقَاهُ قَدِ احْتَکَرَ الطَّعَامَ أَرْبَعِینَ یَوْماً وَ أَمَّا النَّخَّاسُ فَإِنَّهُ أَتَانِی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إِنَّ شِرَارَ أُمَّتِکَ الَّذِینَ یَبِیعُونَ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عَبْدِ الْحَمِیدِ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رَوَاهُ فِی مَعَانِی الْأَخْبَارِ عَنْ أَبِیهِ عَنْ سَعْدِ بْنِ عَبْدِ اللَّهِ عَنْ أَحْمَدَ بْنِ أَبِی عَبْدِ اللَّهِ عَنْ مُحَمَّدِ بْنِ عَلِیٍّ الْکُوفِیِّ عَنْ عُبَیْدِ اللَّهِ الدِّهْقَانِ </w:t>
      </w:r>
      <w:r>
        <w:rPr>
          <w:rStyle w:val="FootnoteAnchor"/>
          <w:rtl w:val="true"/>
        </w:rPr>
        <w:footnoteReference w:id="81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أَحْمَدَ </w:t>
      </w:r>
      <w:bookmarkStart w:id="1042" w:name="pg12186_173173"/>
    </w:p>
    <w:p>
      <w:pPr>
        <w:pStyle w:val="BookText"/>
        <w:rPr/>
      </w:pPr>
      <w:bookmarkEnd w:id="1042"/>
      <w:r>
        <w:rPr>
          <w:rFonts w:ascii="Amiri" w:hAnsi="Amiri" w:eastAsia="Amiri" w:cs="Amiri"/>
          <w:color w:val="111111"/>
          <w:sz w:val="28"/>
          <w:sz w:val="28"/>
          <w:szCs w:val="28"/>
          <w:rtl w:val="true"/>
          <w:lang w:bidi="ar-SA"/>
        </w:rPr>
        <w:t xml:space="preserve">بْنِ أَبِی عَبْدِ اللَّهِ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رَوَاهُ فِی الْخِصَالِ عَنْ مُحَمَّدِ بْنِ الْحَسَنِ عَنِ الصَّفَّارِ عَنْ أَحْمَدَ بْنِ أَبِی عَبْدِ اللَّهِ عَنْ مُحَمَّدِ بْنِ عِیسَی عَنْ عُبَیْدِ اللَّهِ الدِّهْقَانِ مِثْلَهُ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5045687_417432637"/>
      <w:bookmarkStart w:id="1044" w:name="_Toc456"/>
      <w:bookmarkEnd w:id="1043"/>
      <w:r>
        <w:rPr>
          <w:rtl w:val="true"/>
        </w:rPr>
        <w:t>[</w:t>
      </w:r>
      <w:r>
        <w:rPr>
          <w:rtl w:val="true"/>
        </w:rPr>
        <w:t>رقم الحدیث الکلی</w:t>
      </w:r>
      <w:r>
        <w:rPr>
          <w:rtl w:val="true"/>
        </w:rPr>
        <w:t xml:space="preserve">: </w:t>
      </w:r>
      <w:r>
        <w:rPr/>
        <w:t>22190</w:t>
      </w:r>
      <w:r>
        <w:rPr>
          <w:rtl w:val="true"/>
        </w:rPr>
        <w:t xml:space="preserve"> - </w:t>
      </w:r>
      <w:r>
        <w:rPr>
          <w:rtl w:val="true"/>
        </w:rPr>
        <w:t>رقم الحدیث الباب</w:t>
      </w:r>
      <w:r>
        <w:rPr>
          <w:rtl w:val="true"/>
        </w:rPr>
        <w:t xml:space="preserve">: </w:t>
      </w:r>
      <w:r>
        <w:rPr/>
        <w:t>5</w:t>
      </w:r>
      <w:r>
        <w:rPr>
          <w:rtl w:val="true"/>
        </w:rPr>
        <w:t>]</w:t>
      </w:r>
      <w:bookmarkEnd w:id="1044"/>
    </w:p>
    <w:p>
      <w:pPr>
        <w:pStyle w:val="BookText"/>
        <w:rPr/>
      </w:pPr>
      <w:r>
        <w:rPr>
          <w:rFonts w:eastAsia="Times New Roman" w:cs="Times New Roman" w:ascii="Times New Roman" w:hAnsi="Times New Roman"/>
          <w:color w:val="111111"/>
          <w:sz w:val="28"/>
          <w:szCs w:val="28"/>
          <w:lang w:val="en-US" w:bidi="en-US"/>
        </w:rPr>
        <w:t>22190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وَ بِإِسْنَادِهِ عَنِ الْحُسَیْنِ بْنِ سَعِیدٍ عَنِ النَّضْرِ بْنِ سُوَیْدٍ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یَبِیعَ الرَّجُلُ الرَّقِیقَ مِنَ السِّنْدِ وَ السُّودَانِ وَ التَّلِیدَ </w:t>
      </w:r>
      <w:r>
        <w:rPr>
          <w:rStyle w:val="FootnoteAnchor"/>
          <w:rtl w:val="true"/>
        </w:rPr>
        <w:footnoteReference w:id="823"/>
      </w:r>
      <w:r>
        <w:rPr>
          <w:rFonts w:ascii="Amiri" w:hAnsi="Amiri" w:eastAsia="Amiri" w:cs="Amiri"/>
          <w:color w:val="111111"/>
          <w:sz w:val="28"/>
          <w:sz w:val="28"/>
          <w:szCs w:val="28"/>
          <w:rtl w:val="true"/>
          <w:lang w:bidi="ar-SA"/>
        </w:rPr>
        <w:t>وَ الْجَلِیبَ وَ الْمَوْلُودَ مِنَ الْأَعْرَابِ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نَفْیِ التَّحْرِیمِ وَ قَدْ تَقَدَّمَ فِی حَدِیثِ ابْنِ فَضَّالٍ </w:t>
      </w:r>
      <w:r>
        <w:rPr>
          <w:rStyle w:val="FootnoteAnchor"/>
          <w:rtl w:val="true"/>
        </w:rPr>
        <w:footnoteReference w:id="824"/>
      </w:r>
      <w:r>
        <w:rPr>
          <w:rFonts w:ascii="Amiri" w:hAnsi="Amiri" w:eastAsia="Amiri" w:cs="Amiri"/>
          <w:color w:val="111111"/>
          <w:sz w:val="28"/>
          <w:sz w:val="28"/>
          <w:szCs w:val="28"/>
          <w:rtl w:val="true"/>
          <w:lang w:bidi="ar-SA"/>
        </w:rPr>
        <w:t xml:space="preserve">وَ غَیْرِهِ </w:t>
      </w:r>
      <w:r>
        <w:rPr>
          <w:rStyle w:val="FootnoteAnchor"/>
          <w:rtl w:val="true"/>
        </w:rPr>
        <w:footnoteReference w:id="825"/>
      </w:r>
      <w:r>
        <w:rPr>
          <w:rFonts w:ascii="Amiri" w:hAnsi="Amiri" w:eastAsia="Amiri" w:cs="Amiri"/>
          <w:color w:val="111111"/>
          <w:sz w:val="28"/>
          <w:sz w:val="28"/>
          <w:szCs w:val="28"/>
          <w:rtl w:val="true"/>
          <w:lang w:bidi="ar-SA"/>
        </w:rPr>
        <w:t xml:space="preserve">مَا یَدُلُّ عَلَی عَدَمِ تَحْرِیمِ الْأَشْیَاءِ الْمَذْکُورَةِ وَ یَأْتِی مَا یَدُلُّ عَلَیْهِ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5045689_417432637"/>
      <w:bookmarkStart w:id="1046" w:name="_Toc457"/>
      <w:bookmarkEnd w:id="1045"/>
      <w:r>
        <w:rPr>
          <w:rtl w:val="true"/>
        </w:rPr>
        <w:t>[</w:t>
      </w:r>
      <w:r>
        <w:rPr>
          <w:rtl w:val="true"/>
        </w:rPr>
        <w:t>رقم الحدیث الکلی</w:t>
      </w:r>
      <w:r>
        <w:rPr>
          <w:rtl w:val="true"/>
        </w:rPr>
        <w:t xml:space="preserve">: </w:t>
      </w:r>
      <w:r>
        <w:rPr/>
        <w:t>22191</w:t>
      </w:r>
      <w:r>
        <w:rPr>
          <w:rtl w:val="true"/>
        </w:rPr>
        <w:t xml:space="preserve"> - </w:t>
      </w:r>
      <w:r>
        <w:rPr>
          <w:rtl w:val="true"/>
        </w:rPr>
        <w:t>رقم الحدیث الباب</w:t>
      </w:r>
      <w:r>
        <w:rPr>
          <w:rtl w:val="true"/>
        </w:rPr>
        <w:t xml:space="preserve">: </w:t>
      </w:r>
      <w:r>
        <w:rPr/>
        <w:t>6</w:t>
      </w:r>
      <w:r>
        <w:rPr>
          <w:rtl w:val="true"/>
        </w:rPr>
        <w:t>]</w:t>
      </w:r>
      <w:bookmarkEnd w:id="1046"/>
    </w:p>
    <w:p>
      <w:pPr>
        <w:pStyle w:val="BookText"/>
        <w:rPr/>
      </w:pPr>
      <w:r>
        <w:rPr>
          <w:rFonts w:eastAsia="Times New Roman" w:cs="Times New Roman" w:ascii="Times New Roman" w:hAnsi="Times New Roman"/>
          <w:color w:val="111111"/>
          <w:sz w:val="28"/>
          <w:szCs w:val="28"/>
          <w:lang w:val="en-US" w:bidi="en-US"/>
        </w:rPr>
        <w:t>22191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 بِإِسْنَادِهِ عَنْ مُحَمَّدِ بْنِ أَحْمَدَ بْنِ یَحْیَی عَنْ أَبِی بَصِیرٍ عَنِ الْحَسَنِ الصَّبَّاحِ </w:t>
      </w:r>
      <w:r>
        <w:rPr>
          <w:rStyle w:val="FootnoteAnchor"/>
          <w:rtl w:val="true"/>
        </w:rPr>
        <w:footnoteReference w:id="828"/>
      </w:r>
      <w:r>
        <w:rPr>
          <w:rFonts w:ascii="Amiri" w:hAnsi="Amiri" w:eastAsia="Amiri" w:cs="Amiri"/>
          <w:color w:val="111111"/>
          <w:sz w:val="28"/>
          <w:sz w:val="28"/>
          <w:szCs w:val="28"/>
          <w:rtl w:val="true"/>
          <w:lang w:bidi="ar-SA"/>
        </w:rPr>
        <w:t>عَنْ حَمَّادِ بْنِ خَالِدٍ عَنْ عَبْدِ الْکَرِیمِ عَنْ أَبِی إِسْحَاقَ عَنِ الْحَارِثِ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الطَّعَامَ نُزِعَتْ مِنْهُ الرَّحْمَةُ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أَبِی إِسْحَاقَ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1047" w:name="pg12186_173174"/>
    </w:p>
    <w:p>
      <w:pPr>
        <w:pStyle w:val="Heading4"/>
        <w:numPr>
          <w:ilvl w:val="3"/>
          <w:numId w:val="1"/>
        </w:numPr>
        <w:rPr/>
      </w:pPr>
      <w:bookmarkStart w:id="1048" w:name="__RefHeading___Toc5045691_417432637"/>
      <w:bookmarkStart w:id="1049" w:name="_Toc458"/>
      <w:bookmarkEnd w:id="1047"/>
      <w:bookmarkEnd w:id="1048"/>
      <w:r>
        <w:rPr/>
        <w:t>22</w:t>
      </w:r>
      <w:r>
        <w:rPr>
          <w:rtl w:val="true"/>
        </w:rPr>
        <w:t xml:space="preserve">- </w:t>
      </w:r>
      <w:r>
        <w:rPr>
          <w:rtl w:val="true"/>
        </w:rPr>
        <w:t>بَابُ عَدَمِ تَحْرِیمِ الصَّرْفِ إِذَا سَلِمَ مِنَ الرِّبَا</w:t>
      </w:r>
      <w:bookmarkEnd w:id="1049"/>
    </w:p>
    <w:p>
      <w:pPr>
        <w:pStyle w:val="Heading5"/>
        <w:numPr>
          <w:ilvl w:val="4"/>
          <w:numId w:val="1"/>
        </w:numPr>
        <w:rPr/>
      </w:pPr>
      <w:bookmarkStart w:id="1050" w:name="__RefHeading___Toc5045693_417432637"/>
      <w:bookmarkStart w:id="1051" w:name="_Toc459"/>
      <w:bookmarkEnd w:id="1050"/>
      <w:r>
        <w:rPr>
          <w:rtl w:val="true"/>
        </w:rPr>
        <w:t>اشارة</w:t>
      </w:r>
      <w:bookmarkEnd w:id="1051"/>
    </w:p>
    <w:p>
      <w:pPr>
        <w:pStyle w:val="BookText"/>
        <w:rPr/>
      </w:pPr>
      <w:r>
        <w:rPr>
          <w:rStyle w:val="FootnoteAnchor"/>
        </w:rPr>
        <w:footnoteReference w:id="83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الصَّرْفِ إِذَا سَلِمَ مِنَ الرِّبَا</w:t>
      </w:r>
    </w:p>
    <w:p>
      <w:pPr>
        <w:pStyle w:val="Heading5"/>
        <w:numPr>
          <w:ilvl w:val="4"/>
          <w:numId w:val="1"/>
        </w:numPr>
        <w:rPr/>
      </w:pPr>
      <w:bookmarkStart w:id="1052" w:name="__RefHeading___Toc5045695_417432637"/>
      <w:bookmarkStart w:id="1053" w:name="_Toc460"/>
      <w:bookmarkEnd w:id="1052"/>
      <w:r>
        <w:rPr>
          <w:rtl w:val="true"/>
        </w:rPr>
        <w:t>[</w:t>
      </w:r>
      <w:r>
        <w:rPr>
          <w:rtl w:val="true"/>
        </w:rPr>
        <w:t>رقم الحدیث الکلی</w:t>
      </w:r>
      <w:r>
        <w:rPr>
          <w:rtl w:val="true"/>
        </w:rPr>
        <w:t xml:space="preserve">: </w:t>
      </w:r>
      <w:r>
        <w:rPr/>
        <w:t>22192</w:t>
      </w:r>
      <w:r>
        <w:rPr>
          <w:rtl w:val="true"/>
        </w:rPr>
        <w:t xml:space="preserve"> - </w:t>
      </w:r>
      <w:r>
        <w:rPr>
          <w:rtl w:val="true"/>
        </w:rPr>
        <w:t>رقم الحدیث الباب</w:t>
      </w:r>
      <w:r>
        <w:rPr>
          <w:rtl w:val="true"/>
        </w:rPr>
        <w:t xml:space="preserve">: </w:t>
      </w:r>
      <w:r>
        <w:rPr/>
        <w:t>1</w:t>
      </w:r>
      <w:r>
        <w:rPr>
          <w:rtl w:val="true"/>
        </w:rPr>
        <w:t>]</w:t>
      </w:r>
      <w:bookmarkEnd w:id="1053"/>
    </w:p>
    <w:p>
      <w:pPr>
        <w:pStyle w:val="BookText"/>
        <w:rPr/>
      </w:pPr>
      <w:r>
        <w:rPr>
          <w:rFonts w:eastAsia="Times New Roman" w:cs="Times New Roman" w:ascii="Times New Roman" w:hAnsi="Times New Roman"/>
          <w:color w:val="111111"/>
          <w:sz w:val="28"/>
          <w:szCs w:val="28"/>
          <w:lang w:val="en-US" w:bidi="en-US"/>
        </w:rPr>
        <w:t>22192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خَالِدِ بْنِ عُمَارَةَ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حَدِیثٌ بَلَغَنِی 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حَقّاً فَإِنَّا لِلَّهِ وَ إِنَّا إِلَیْهِ رَاجِعُونَ قَالَ وَ مَا هُوَ قُلْتُ بَلَغَنِی أَنَّ الْحَسَنَ کَانَ یَقُولُ لَوْ غَلَی دِمَاغُهُ مِنْ حَرِّ الشَّمْسِ مَا اسْتَظَلَّ بِحَائِطِ صَیْرَفِیٍّ وَ لَوْ تَفَرَّثَتْ کَبِدُهُ عَطَشاً لَمْ یَسْتَقِ </w:t>
      </w:r>
      <w:r>
        <w:rPr>
          <w:rStyle w:val="FootnoteAnchor"/>
          <w:rtl w:val="true"/>
        </w:rPr>
        <w:footnoteReference w:id="832"/>
      </w:r>
      <w:r>
        <w:rPr>
          <w:rFonts w:ascii="Amiri" w:hAnsi="Amiri" w:eastAsia="Amiri" w:cs="Amiri"/>
          <w:color w:val="111111"/>
          <w:sz w:val="28"/>
          <w:sz w:val="28"/>
          <w:szCs w:val="28"/>
          <w:rtl w:val="true"/>
          <w:lang w:bidi="ar-SA"/>
        </w:rPr>
        <w:t>مِنْ دَارِ صَیْرَفِیٍّ مَاءً وَ هُوَ عَمَلِی وَ تِجَارَتِی وَ فِیهِ نَبَتَ لَحْمِی وَ دَمِی وَ مِنْهُ حَجِّی وَ عُمْرَتِی قَالَ فَجَلَسَ ثُمَّ قَالَ کَذَبَ الْحَسَنُ خُذْ سَوَاءً وَ أَعْطِ سَوَاءً فَإِذَا حَضَرَتِ الصَّلَاةُ فَدَعْ مَا بِیَدِکَ وَ انْهَضْ إِلَی الصَّلَاةِ أَ مَا عَلِمْتَ أَنَّ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صَیَارِفَةً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 رَوَاهُ الصَّدُوقُ بِإِسْنَادِهِ عَنْ سَدِیرٍ الصَّیْرَفِیِّ مِثْلَهُ وَ زَادَ یُعْنَی صَیَارِفَةُ الْکَلَامِ وَ لَمْ یُعْنَ صَیَارِفَةُ الدَّرَاهِمِ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کَمَا ذَکَرَهُ بَعْضُ عُلَمَائِنَا أَنَّ یُعْنَی بِصِیغَةِ الْبِنَاءِ لِلْمَفْعُولِ وَ کَذَا لَمْ یُعْنَ وَ الْمَعْنَی أَنَّ مَا رَوَاهُ الْحَسَنُ مِنَ التَّهْدِیدِ لِلصَّیَارِفَةِ یُرَادُ بِهِ صَیَارِفَةُ الْکَلَامِ أَیْ مَنْ یَصْرِفُهُ عَنِ الْحَقِّ إِلَی الْبَاطِلِ وَ عَنِ الصِّدْقِ إِلَی الْکَذِبِ وَ لَا یُرَادُ بِهِ صَیَارِفَةُ الدَّرَاهِمِ </w:t>
      </w:r>
      <w:bookmarkStart w:id="1054" w:name="pg12186_173175"/>
    </w:p>
    <w:p>
      <w:pPr>
        <w:pStyle w:val="BookText"/>
        <w:rPr/>
      </w:pPr>
      <w:bookmarkEnd w:id="1054"/>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5" w:name="__RefHeading___Toc5045697_417432637"/>
      <w:bookmarkStart w:id="1056" w:name="_Toc461"/>
      <w:bookmarkEnd w:id="1055"/>
      <w:r>
        <w:rPr/>
        <w:t>23</w:t>
      </w:r>
      <w:r>
        <w:rPr>
          <w:rtl w:val="true"/>
        </w:rPr>
        <w:t xml:space="preserve">- </w:t>
      </w:r>
      <w:r>
        <w:rPr>
          <w:rtl w:val="true"/>
        </w:rPr>
        <w:t>بَابُ أَنَّهُ یُکْرَهُ کَوْنُ الْإِنْسَانِ حَائِکاً وَ یُسْتَحَبُّ کَوْنُهُ صَیْقَلًا</w:t>
      </w:r>
      <w:bookmarkEnd w:id="1056"/>
    </w:p>
    <w:p>
      <w:pPr>
        <w:pStyle w:val="Heading5"/>
        <w:numPr>
          <w:ilvl w:val="4"/>
          <w:numId w:val="1"/>
        </w:numPr>
        <w:rPr/>
      </w:pPr>
      <w:bookmarkStart w:id="1057" w:name="__RefHeading___Toc5045699_417432637"/>
      <w:bookmarkStart w:id="1058" w:name="_Toc462"/>
      <w:bookmarkEnd w:id="1057"/>
      <w:r>
        <w:rPr>
          <w:rtl w:val="true"/>
        </w:rPr>
        <w:t>اشارة</w:t>
      </w:r>
      <w:bookmarkEnd w:id="1058"/>
    </w:p>
    <w:p>
      <w:pPr>
        <w:pStyle w:val="BookText"/>
        <w:rPr/>
      </w:pPr>
      <w:r>
        <w:rPr>
          <w:rStyle w:val="FootnoteAnchor"/>
        </w:rPr>
        <w:footnoteReference w:id="83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کَوْنُ الْإِنْسَانِ حَائِکاً وَ یُسْتَحَبُّ کَوْنُهُ صَیْقَلًا</w:t>
      </w:r>
    </w:p>
    <w:p>
      <w:pPr>
        <w:pStyle w:val="Heading5"/>
        <w:numPr>
          <w:ilvl w:val="4"/>
          <w:numId w:val="1"/>
        </w:numPr>
        <w:rPr/>
      </w:pPr>
      <w:bookmarkStart w:id="1059" w:name="__RefHeading___Toc5045701_417432637"/>
      <w:bookmarkStart w:id="1060" w:name="_Toc463"/>
      <w:bookmarkEnd w:id="1059"/>
      <w:r>
        <w:rPr>
          <w:rtl w:val="true"/>
        </w:rPr>
        <w:t>[</w:t>
      </w:r>
      <w:r>
        <w:rPr>
          <w:rtl w:val="true"/>
        </w:rPr>
        <w:t>رقم الحدیث الکلی</w:t>
      </w:r>
      <w:r>
        <w:rPr>
          <w:rtl w:val="true"/>
        </w:rPr>
        <w:t xml:space="preserve">: </w:t>
      </w:r>
      <w:r>
        <w:rPr/>
        <w:t>22193</w:t>
      </w:r>
      <w:r>
        <w:rPr>
          <w:rtl w:val="true"/>
        </w:rPr>
        <w:t xml:space="preserve"> - </w:t>
      </w:r>
      <w:r>
        <w:rPr>
          <w:rtl w:val="true"/>
        </w:rPr>
        <w:t>رقم الحدیث الباب</w:t>
      </w:r>
      <w:r>
        <w:rPr>
          <w:rtl w:val="true"/>
        </w:rPr>
        <w:t xml:space="preserve">: </w:t>
      </w:r>
      <w:r>
        <w:rPr/>
        <w:t>1</w:t>
      </w:r>
      <w:r>
        <w:rPr>
          <w:rtl w:val="true"/>
        </w:rPr>
        <w:t>]</w:t>
      </w:r>
      <w:bookmarkEnd w:id="1060"/>
    </w:p>
    <w:p>
      <w:pPr>
        <w:pStyle w:val="BookText"/>
        <w:rPr/>
      </w:pPr>
      <w:r>
        <w:rPr>
          <w:rFonts w:eastAsia="Times New Roman" w:cs="Times New Roman" w:ascii="Times New Roman" w:hAnsi="Times New Roman"/>
          <w:color w:val="111111"/>
          <w:sz w:val="28"/>
          <w:szCs w:val="28"/>
          <w:lang w:val="en-US" w:bidi="en-US"/>
        </w:rPr>
        <w:t>22193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مُحَمَّدُ بْنُ یَعْقُوبَ عَنْ عَلِیِّ بْنِ مُحَمَّدِ بْنِ بُنْدَارَ عَنْ أَحْمَدَ بْنِ أَبِی عَبْدِ اللَّهِ عَنِ الْقَاسِمِ بْنِ إِسْحَاقَ بْنِ إِبْرَاهِیمَ عَنْ مُوسَی بْنِ زَنْجَوَیْهِ التَّفْلِیسِیِّ عَنْ أَبِی عُمَرَ الْحَنَّاطِ عَنْ أَبِی إِسْمَاعِیلَ الصَّیْقَلِ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مَعِی ثَوْبَانِ فَقَالَ لِی یَا أَبَا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یَجِیئُنِی مِنْ قِبَلِکُمْ أَثْوَابٌ کَثِیرَةٌ وَ لَیْسَ یَجِیئُنِی مِثْلُ هَذَیْنِ الثَّوْبَیْنِ فَقُلْتُ جُعِلْتُ فِدَاکَ تَغْزِلُهُمَا أُمُّ إِسْمَاعِیلَ وَ أَنْسِجُهُمَا أَنَا فَقَالَ لِی حَائِکٌ قُلْتُ نَعَمْ فَقَالَ لَا تَکُنْ حَائِکاً فَقُلْتُ فَمَا أَکُونُ قَالَ کُنْ صَیْقَلًا وَ کَانَتْ مَعِی مِائَتَا دِرْهَمٍ فَاشْتَرَیْتُ بِهَا سُیُوفاً وَ مَرَایَا عُتُقاً وَ قَدِمْتُ بِهَا الرَّیَّ فَبِعْتُهَا بِرِبْحٍ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5045703_417432637"/>
      <w:bookmarkStart w:id="1062" w:name="_Toc464"/>
      <w:bookmarkEnd w:id="1061"/>
      <w:r>
        <w:rPr>
          <w:rtl w:val="true"/>
        </w:rPr>
        <w:t>[</w:t>
      </w:r>
      <w:r>
        <w:rPr>
          <w:rtl w:val="true"/>
        </w:rPr>
        <w:t>رقم الحدیث الکلی</w:t>
      </w:r>
      <w:r>
        <w:rPr>
          <w:rtl w:val="true"/>
        </w:rPr>
        <w:t xml:space="preserve">: </w:t>
      </w:r>
      <w:r>
        <w:rPr/>
        <w:t>22194</w:t>
      </w:r>
      <w:r>
        <w:rPr>
          <w:rtl w:val="true"/>
        </w:rPr>
        <w:t xml:space="preserve"> - </w:t>
      </w:r>
      <w:r>
        <w:rPr>
          <w:rtl w:val="true"/>
        </w:rPr>
        <w:t>رقم الحدیث الباب</w:t>
      </w:r>
      <w:r>
        <w:rPr>
          <w:rtl w:val="true"/>
        </w:rPr>
        <w:t xml:space="preserve">: </w:t>
      </w:r>
      <w:r>
        <w:rPr/>
        <w:t>2</w:t>
      </w:r>
      <w:r>
        <w:rPr>
          <w:rtl w:val="true"/>
        </w:rPr>
        <w:t>]</w:t>
      </w:r>
      <w:bookmarkEnd w:id="106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ascii="Amiri" w:hAnsi="Amiri" w:eastAsia="Amiri" w:cs="Amiri"/>
          <w:color w:val="111111"/>
          <w:sz w:val="28"/>
          <w:sz w:val="28"/>
          <w:szCs w:val="28"/>
          <w:rtl w:val="true"/>
          <w:lang w:bidi="ar-SA"/>
        </w:rPr>
        <w:t>وَ عَنْ مُحَمَّدِ بْنِ یَحْیَی عَنْ أَحْمَدَ بْنِ مُحَمَّدٍ 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الْحَائِکُ عِنْدَ أَبِی عَبْدِ اللَّهِ ع أَنَّهُ مَلْعُونٌ فَقَالَ إِنَّمَا ذَلِکَ الَّذِی یَحُوکُ الْکَذِبَ عَلَی اللَّهِ وَ عَلَی رَسُولِهِ ص</w:t>
      </w:r>
      <w:r>
        <w:rPr>
          <w:rFonts w:eastAsia="Amiri" w:cs="Amiri" w:ascii="Amiri" w:hAnsi="Amiri"/>
          <w:color w:val="111111"/>
          <w:sz w:val="28"/>
          <w:szCs w:val="28"/>
          <w:rtl w:val="true"/>
          <w:lang w:bidi="ar-SA"/>
        </w:rPr>
        <w:t xml:space="preserve">. </w:t>
      </w:r>
      <w:bookmarkStart w:id="1063" w:name="pg12186_173176"/>
    </w:p>
    <w:p>
      <w:pPr>
        <w:pStyle w:val="Heading4"/>
        <w:numPr>
          <w:ilvl w:val="3"/>
          <w:numId w:val="1"/>
        </w:numPr>
        <w:rPr/>
      </w:pPr>
      <w:bookmarkStart w:id="1064" w:name="__RefHeading___Toc5045705_417432637"/>
      <w:bookmarkStart w:id="1065" w:name="_Toc465"/>
      <w:bookmarkEnd w:id="1063"/>
      <w:bookmarkEnd w:id="1064"/>
      <w:r>
        <w:rPr/>
        <w:t>24</w:t>
      </w:r>
      <w:r>
        <w:rPr>
          <w:rtl w:val="true"/>
        </w:rPr>
        <w:t xml:space="preserve">- </w:t>
      </w:r>
      <w:r>
        <w:rPr>
          <w:rtl w:val="true"/>
        </w:rPr>
        <w:t>بَابُ عَدَمِ جَوَازِ تَعَلُّمِ النُّجُومِ وَ الْعَمَلِ بِهَا وَ حُکْمِ النَّظَرِ فِیهَا</w:t>
      </w:r>
      <w:bookmarkEnd w:id="1065"/>
    </w:p>
    <w:p>
      <w:pPr>
        <w:pStyle w:val="Heading5"/>
        <w:numPr>
          <w:ilvl w:val="4"/>
          <w:numId w:val="1"/>
        </w:numPr>
        <w:rPr/>
      </w:pPr>
      <w:bookmarkStart w:id="1066" w:name="__RefHeading___Toc5045707_417432637"/>
      <w:bookmarkStart w:id="1067" w:name="_Toc466"/>
      <w:bookmarkEnd w:id="1066"/>
      <w:r>
        <w:rPr>
          <w:rtl w:val="true"/>
        </w:rPr>
        <w:t>اشارة</w:t>
      </w:r>
      <w:bookmarkEnd w:id="1067"/>
    </w:p>
    <w:p>
      <w:pPr>
        <w:pStyle w:val="BookText"/>
        <w:rPr/>
      </w:pPr>
      <w:r>
        <w:rPr>
          <w:rStyle w:val="FootnoteAnchor"/>
        </w:rPr>
        <w:footnoteReference w:id="84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جَوَازِ تَعَلُّمِ النُّجُومِ وَ الْعَمَلِ بِهَا وَ حُکْمِ النَّظَرِ فِیهَا </w:t>
      </w:r>
      <w:r>
        <w:rPr>
          <w:rStyle w:val="FootnoteAnchor"/>
          <w:rtl w:val="true"/>
        </w:rPr>
        <w:footnoteReference w:id="841"/>
      </w:r>
    </w:p>
    <w:p>
      <w:pPr>
        <w:pStyle w:val="Heading5"/>
        <w:numPr>
          <w:ilvl w:val="4"/>
          <w:numId w:val="1"/>
        </w:numPr>
        <w:rPr/>
      </w:pPr>
      <w:bookmarkStart w:id="1068" w:name="__RefHeading___Toc5045709_417432637"/>
      <w:bookmarkStart w:id="1069" w:name="_Toc467"/>
      <w:bookmarkEnd w:id="1068"/>
      <w:r>
        <w:rPr>
          <w:rtl w:val="true"/>
        </w:rPr>
        <w:t>[</w:t>
      </w:r>
      <w:r>
        <w:rPr>
          <w:rtl w:val="true"/>
        </w:rPr>
        <w:t>رقم الحدیث الکلی</w:t>
      </w:r>
      <w:r>
        <w:rPr>
          <w:rtl w:val="true"/>
        </w:rPr>
        <w:t xml:space="preserve">: </w:t>
      </w:r>
      <w:r>
        <w:rPr/>
        <w:t>22195</w:t>
      </w:r>
      <w:r>
        <w:rPr>
          <w:rtl w:val="true"/>
        </w:rPr>
        <w:t xml:space="preserve"> - </w:t>
      </w:r>
      <w:r>
        <w:rPr>
          <w:rtl w:val="true"/>
        </w:rPr>
        <w:t>رقم الحدیث الباب</w:t>
      </w:r>
      <w:r>
        <w:rPr>
          <w:rtl w:val="true"/>
        </w:rPr>
        <w:t xml:space="preserve">: </w:t>
      </w:r>
      <w:r>
        <w:rPr/>
        <w:t>1</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22195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مُحَمَّدُ بْنُ یَعْقُوبَ عَنْ عِدَّةٍ مِنْ أَصْحَابِنَا عَنْ أَحْمَدَ بْنِ مُحَمَّدِ بْنِ خَالِدٍ عَنِ ابْنِ فَضَّالٍ عَنِ الْحَسَنِ بْنِ أَسْبَاطٍ عَنْ عَبْدِ الرَّحْمَنِ بْنِ سَیَابَةَ قَالَ قُلْتُ لِأَبِی عَبْدِ اللَّهِ ع إِنَّ النَّاسَ یَقُولُونَ إِنَّ النُّجُومَ لَا یَحِلُّ النَّظَرُ فِیهَا وَ هِیَ تُعْجِبُنِی فَإِنْ کَانَتْ تُضِرُّ بِدِینِی فَلَا حَاجَةَ لِی فِی شَیْ‌ءٍ یُضِرُّ بِدِینِی وَ إِنْ کَانَتْ لَا تُضِرُّ بِدِینِی فَوَ اللَّهِ إِنِّی لَأَشْتَهِیهَا وَ أَشْتَهِی النَّظَرَ فِیهَا فَقَالَ لَیْسَ کَمَا یَقُولُونَ لَا تُضِرُّ بِدِینِکَ ثُمَّ قَالَ إِنَّکُمْ تَنْظُرُونَ فِی شَیْ‌ءٍ مِنْهَا کَثِیرُهُ لَا یُدْرَکُ وَ قَلِیلُهُ لَا یُنْتَفَعُ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5045711_417432637"/>
      <w:bookmarkStart w:id="1071" w:name="_Toc468"/>
      <w:bookmarkEnd w:id="1070"/>
      <w:r>
        <w:rPr>
          <w:rtl w:val="true"/>
        </w:rPr>
        <w:t>[</w:t>
      </w:r>
      <w:r>
        <w:rPr>
          <w:rtl w:val="true"/>
        </w:rPr>
        <w:t>رقم الحدیث الکلی</w:t>
      </w:r>
      <w:r>
        <w:rPr>
          <w:rtl w:val="true"/>
        </w:rPr>
        <w:t xml:space="preserve">: </w:t>
      </w:r>
      <w:r>
        <w:rPr/>
        <w:t>22196</w:t>
      </w:r>
      <w:r>
        <w:rPr>
          <w:rtl w:val="true"/>
        </w:rPr>
        <w:t xml:space="preserve"> - </w:t>
      </w:r>
      <w:r>
        <w:rPr>
          <w:rtl w:val="true"/>
        </w:rPr>
        <w:t>رقم الحدیث الباب</w:t>
      </w:r>
      <w:r>
        <w:rPr>
          <w:rtl w:val="true"/>
        </w:rPr>
        <w:t xml:space="preserve">: </w:t>
      </w:r>
      <w:r>
        <w:rPr/>
        <w:t>2</w:t>
      </w:r>
      <w:r>
        <w:rPr>
          <w:rtl w:val="true"/>
        </w:rPr>
        <w:t>]</w:t>
      </w:r>
      <w:bookmarkEnd w:id="10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عَنْ أَحْمَدَ بْنِ مُحَمَّدٍ وَ عَنْ عَلِیِّ بْنِ مُحَمَّدٍ جَمِیعاً عَنْ عَلِیِّ بْنِ الْحَسَنِ التَّیْمِیِّ عَنْ مُحَمَّدِ بْنِ الْخَطَّابِ الْوَاسِطِیِّ عَنْ یُونُسَ بْنِ عَبْدِ الرَّحْمَنِ عَنْ أَحْمَدَ بْنِ عُمَرَ الْحَلَبِیِّ عَنْ حَمَّادٍ الْأَزْدِیِّ عَنْ هِشَامٍ </w:t>
      </w:r>
      <w:bookmarkStart w:id="1072" w:name="pg12186_173177"/>
    </w:p>
    <w:p>
      <w:pPr>
        <w:pStyle w:val="BookText"/>
        <w:rPr/>
      </w:pPr>
      <w:bookmarkEnd w:id="1072"/>
      <w:r>
        <w:rPr>
          <w:rFonts w:ascii="Amiri" w:hAnsi="Amiri" w:eastAsia="Amiri" w:cs="Amiri"/>
          <w:color w:val="111111"/>
          <w:sz w:val="28"/>
          <w:sz w:val="28"/>
          <w:szCs w:val="28"/>
          <w:rtl w:val="true"/>
          <w:lang w:bidi="ar-SA"/>
        </w:rPr>
        <w:t>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کَیْفَ بَصَرُکَ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بِالنُّجُومِ مِنِّی قَالَ کَیْفَ دَوَرَانُ الْفَلَکِ عِنْدَکُمْ إِلَی أَنْ قَالَ مَا بَالُ الْعَسْکَرَیْنِ یَلْتَقِیَانِ فِی هَذَا حَاسِبٌ وَ فِی هَذَا حَاسِبٌ فَیَحْسُبُ هَذَا لِصَاحِبِهِ بِالظَّفَرِ وَ یَحْسُبُ هَذَا لِصَاحِبِهِ بِالظَّفَرِ ثُمَّ یَلْتَقِیَانِ فَیَهْزِمُ أَحَدُهُمَا الْآخَرَ فَأَیْنَ کَانَتِ النُّجُومُ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أَعْلَمُ ذَلِکَ قَالَ فَقَالَ صَدَقْتَ إِنَّ أَصْلَ الْحِسَابِ حَقٌّ وَ لَکِنْ لَا یَعْلَمُ ذَلِکَ إِلَّا مَنْ عَلِمَ مَوَالِیدَ الْخَلْقِ کُلِّهِمْ</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5045713_417432637"/>
      <w:bookmarkStart w:id="1074" w:name="_Toc469"/>
      <w:bookmarkEnd w:id="1073"/>
      <w:r>
        <w:rPr>
          <w:rtl w:val="true"/>
        </w:rPr>
        <w:t>[</w:t>
      </w:r>
      <w:r>
        <w:rPr>
          <w:rtl w:val="true"/>
        </w:rPr>
        <w:t>رقم الحدیث الکلی</w:t>
      </w:r>
      <w:r>
        <w:rPr>
          <w:rtl w:val="true"/>
        </w:rPr>
        <w:t xml:space="preserve">: </w:t>
      </w:r>
      <w:r>
        <w:rPr/>
        <w:t>22197</w:t>
      </w:r>
      <w:r>
        <w:rPr>
          <w:rtl w:val="true"/>
        </w:rPr>
        <w:t xml:space="preserve"> - </w:t>
      </w:r>
      <w:r>
        <w:rPr>
          <w:rtl w:val="true"/>
        </w:rPr>
        <w:t>رقم الحدیث الباب</w:t>
      </w:r>
      <w:r>
        <w:rPr>
          <w:rtl w:val="true"/>
        </w:rPr>
        <w:t xml:space="preserve">: </w:t>
      </w:r>
      <w:r>
        <w:rPr/>
        <w:t>3</w:t>
      </w:r>
      <w:r>
        <w:rPr>
          <w:rtl w:val="true"/>
        </w:rPr>
        <w:t>]</w:t>
      </w:r>
      <w:bookmarkEnd w:id="1074"/>
    </w:p>
    <w:p>
      <w:pPr>
        <w:pStyle w:val="BookText"/>
        <w:rPr/>
      </w:pPr>
      <w:r>
        <w:rPr>
          <w:rFonts w:eastAsia="Times New Roman" w:cs="Times New Roman" w:ascii="Times New Roman" w:hAnsi="Times New Roman"/>
          <w:color w:val="111111"/>
          <w:sz w:val="28"/>
          <w:szCs w:val="28"/>
          <w:lang w:val="en-US" w:bidi="en-US"/>
        </w:rPr>
        <w:t>22197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 مُحَمَّدِ بْنِ یَحْیَی عَنْ سَلَمَةَ بْنِ الْخَطَّابِ وَ عَنْ عِدَّةٍ مِنْ أَصْحَابِنَا عَنْ سَهْلِ بْنِ زِیَادٍ جَمِیعاً عَنْ عَلِیِّ بْنِ حَسَّانَ عَنْ عَلِیِّ بْنِ عَطِیَّةَ الزَّیَّاتِ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النُّجُومِ أَ حَقٌّ هِیَ فَقَالَ نَعَمْ إِنَّ اللَّهَ بَعَثَ الْمُشْتَرِیَ إِلَی الْأَرْضِ فِی صُورَةِ رَجُلٍ فَأَخَذَ رَجُلًا مِنَ الْعَجَمِ فَعَلَّمَهُ إِلَی أَنْ قَالَ ثُمَّ أَخَذَ رَجُلًا مِنَ الْهِنْدِ فَعَلَّمَهُ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5045715_417432637"/>
      <w:bookmarkStart w:id="1076" w:name="_Toc470"/>
      <w:bookmarkEnd w:id="1075"/>
      <w:r>
        <w:rPr>
          <w:rtl w:val="true"/>
        </w:rPr>
        <w:t>[</w:t>
      </w:r>
      <w:r>
        <w:rPr>
          <w:rtl w:val="true"/>
        </w:rPr>
        <w:t>رقم الحدیث الکلی</w:t>
      </w:r>
      <w:r>
        <w:rPr>
          <w:rtl w:val="true"/>
        </w:rPr>
        <w:t xml:space="preserve">: </w:t>
      </w:r>
      <w:r>
        <w:rPr/>
        <w:t>22198</w:t>
      </w:r>
      <w:r>
        <w:rPr>
          <w:rtl w:val="true"/>
        </w:rPr>
        <w:t xml:space="preserve"> - </w:t>
      </w:r>
      <w:r>
        <w:rPr>
          <w:rtl w:val="true"/>
        </w:rPr>
        <w:t>رقم الحدیث الباب</w:t>
      </w:r>
      <w:r>
        <w:rPr>
          <w:rtl w:val="true"/>
        </w:rPr>
        <w:t xml:space="preserve">: </w:t>
      </w:r>
      <w:r>
        <w:rPr/>
        <w:t>4</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22198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عَنْ عَلِیِّ بْنِ إِبْرَاهِیمَ عَنْ أَبِیهِ عَنِ ابْنِ أَبِی عُمَیْرٍ عَنْ جَمِیلِ بْنِ صَالِحٍ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قَالَ مَا یَعْلَمُهَا إِلَّا أَهْلُ بَیْتٍ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 مِنَ الْهِنْدِ</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5045717_417432637"/>
      <w:bookmarkStart w:id="1078" w:name="_Toc471"/>
      <w:bookmarkEnd w:id="1077"/>
      <w:r>
        <w:rPr>
          <w:rtl w:val="true"/>
        </w:rPr>
        <w:t>[</w:t>
      </w:r>
      <w:r>
        <w:rPr>
          <w:rtl w:val="true"/>
        </w:rPr>
        <w:t>رقم الحدیث الکلی</w:t>
      </w:r>
      <w:r>
        <w:rPr>
          <w:rtl w:val="true"/>
        </w:rPr>
        <w:t xml:space="preserve">: </w:t>
      </w:r>
      <w:r>
        <w:rPr/>
        <w:t>22199</w:t>
      </w:r>
      <w:r>
        <w:rPr>
          <w:rtl w:val="true"/>
        </w:rPr>
        <w:t xml:space="preserve"> - </w:t>
      </w:r>
      <w:r>
        <w:rPr>
          <w:rtl w:val="true"/>
        </w:rPr>
        <w:t>رقم الحدیث الباب</w:t>
      </w:r>
      <w:r>
        <w:rPr>
          <w:rtl w:val="true"/>
        </w:rPr>
        <w:t xml:space="preserve">: </w:t>
      </w:r>
      <w:r>
        <w:rPr/>
        <w:t>5</w:t>
      </w:r>
      <w:r>
        <w:rPr>
          <w:rtl w:val="true"/>
        </w:rPr>
        <w:t>]</w:t>
      </w:r>
      <w:bookmarkEnd w:id="107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وَ قَدْ تَقَدَّمَ فِی حَدِیثِ الْقَاسِمِ بْنِ عَبْدِ الرَّحْمَنِ أَنَّ النَّبِیَّ ص نَهَی عَنْ خِصَالٍ مِنْهَا مَهْرُ الْبَغِیِّ وَ مِنْهَا النَّظَرُ فِی النُّجُومِ</w:t>
      </w:r>
      <w:r>
        <w:rPr>
          <w:rFonts w:eastAsia="Amiri" w:cs="Amiri" w:ascii="Amiri" w:hAnsi="Amiri"/>
          <w:color w:val="111111"/>
          <w:sz w:val="28"/>
          <w:szCs w:val="28"/>
          <w:rtl w:val="true"/>
          <w:lang w:bidi="ar-SA"/>
        </w:rPr>
        <w:t xml:space="preserve">. </w:t>
      </w:r>
      <w:bookmarkStart w:id="1079" w:name="pg12186_173178"/>
    </w:p>
    <w:p>
      <w:pPr>
        <w:pStyle w:val="Heading5"/>
        <w:numPr>
          <w:ilvl w:val="4"/>
          <w:numId w:val="1"/>
        </w:numPr>
        <w:rPr/>
      </w:pPr>
      <w:bookmarkStart w:id="1080" w:name="__RefHeading___Toc5045719_417432637"/>
      <w:bookmarkStart w:id="1081" w:name="_Toc472"/>
      <w:bookmarkEnd w:id="1079"/>
      <w:bookmarkEnd w:id="1080"/>
      <w:r>
        <w:rPr>
          <w:rtl w:val="true"/>
        </w:rPr>
        <w:t>[</w:t>
      </w:r>
      <w:r>
        <w:rPr>
          <w:rtl w:val="true"/>
        </w:rPr>
        <w:t>رقم الحدیث الکلی</w:t>
      </w:r>
      <w:r>
        <w:rPr>
          <w:rtl w:val="true"/>
        </w:rPr>
        <w:t xml:space="preserve">: </w:t>
      </w:r>
      <w:r>
        <w:rPr/>
        <w:t>22200</w:t>
      </w:r>
      <w:r>
        <w:rPr>
          <w:rtl w:val="true"/>
        </w:rPr>
        <w:t xml:space="preserve"> - </w:t>
      </w:r>
      <w:r>
        <w:rPr>
          <w:rtl w:val="true"/>
        </w:rPr>
        <w:t>رقم الحدیث الباب</w:t>
      </w:r>
      <w:r>
        <w:rPr>
          <w:rtl w:val="true"/>
        </w:rPr>
        <w:t xml:space="preserve">: </w:t>
      </w:r>
      <w:r>
        <w:rPr/>
        <w:t>6</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22200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مُحَمَّدُ بْنُ عَلِیِّ بْنِ الْحُسَیْنِ فِی الْخِصَالِ عَنْ مُحَمَّدِ بْنِ الْحَسَنِ عَنِ الصَّفَّارِ عَنِ الْعَبَّاسِ بْنِ مَعْرُوفٍ عَنِ الْحَسَنِ بْنِ عَلِیِّ بْنِ فَضَّالٍ عَنْ ظَرِیفِ بْنِ نَاصِحٍ عَنْ أَبِی الْحُصَیْنِ قَالَ سَمِعْتُ أَبَا عَبْدِ اللَّهِ ع یَقُولُ سُئِلَ رَسُولُ اللَّهِ ص عَنِ السَّاعَةِ فَقَالَ عِنْدَ إِیمَانٍ بِالنُّجُومِ وَ تَکْذِیبٍ بِالْقَدَرِ</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5045721_417432637"/>
      <w:bookmarkStart w:id="1083" w:name="_Toc473"/>
      <w:bookmarkEnd w:id="1082"/>
      <w:r>
        <w:rPr>
          <w:rtl w:val="true"/>
        </w:rPr>
        <w:t>[</w:t>
      </w:r>
      <w:r>
        <w:rPr>
          <w:rtl w:val="true"/>
        </w:rPr>
        <w:t>رقم الحدیث الکلی</w:t>
      </w:r>
      <w:r>
        <w:rPr>
          <w:rtl w:val="true"/>
        </w:rPr>
        <w:t xml:space="preserve">: </w:t>
      </w:r>
      <w:r>
        <w:rPr/>
        <w:t>22201</w:t>
      </w:r>
      <w:r>
        <w:rPr>
          <w:rtl w:val="true"/>
        </w:rPr>
        <w:t xml:space="preserve"> - </w:t>
      </w:r>
      <w:r>
        <w:rPr>
          <w:rtl w:val="true"/>
        </w:rPr>
        <w:t>رقم الحدیث الباب</w:t>
      </w:r>
      <w:r>
        <w:rPr>
          <w:rtl w:val="true"/>
        </w:rPr>
        <w:t xml:space="preserve">: </w:t>
      </w:r>
      <w:r>
        <w:rPr/>
        <w:t>7</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22201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عَنْهُ عَنِ الصَّفَّارِ عَنِ الْحَسَنِ بْنِ عَلِیٍّ الْکُوفِیِّ عَنْ إِسْحَاقَ بْنِ إِبْرَاهِیمَ عَنْ نَصْرِ بْنِ قَابُوسَ قَالَ سَمِعْتُ أَبَا عَبْدِ اللَّهِ ع یَقُولُ الْمُنَجِّمُ مَلْعُونٌ وَ الْکَاهِنُ مَلْعُونٌ وَ السَّاحِرُ مَلْعُونٌ وَ الْمُغَنِّیَةُ مَلْعُونَةٌ وَ مَنْ آوَاهَا مَلْعُونٌ وَ آکِلُ کَسْبِهَا مَلْعُونٌ</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5045723_417432637"/>
      <w:bookmarkStart w:id="1085" w:name="_Toc474"/>
      <w:bookmarkEnd w:id="1084"/>
      <w:r>
        <w:rPr>
          <w:rtl w:val="true"/>
        </w:rPr>
        <w:t>[</w:t>
      </w:r>
      <w:r>
        <w:rPr>
          <w:rtl w:val="true"/>
        </w:rPr>
        <w:t>رقم الحدیث الکلی</w:t>
      </w:r>
      <w:r>
        <w:rPr>
          <w:rtl w:val="true"/>
        </w:rPr>
        <w:t xml:space="preserve">: </w:t>
      </w:r>
      <w:r>
        <w:rPr/>
        <w:t>22202</w:t>
      </w:r>
      <w:r>
        <w:rPr>
          <w:rtl w:val="true"/>
        </w:rPr>
        <w:t xml:space="preserve"> - </w:t>
      </w:r>
      <w:r>
        <w:rPr>
          <w:rtl w:val="true"/>
        </w:rPr>
        <w:t>رقم الحدیث الباب</w:t>
      </w:r>
      <w:r>
        <w:rPr>
          <w:rtl w:val="true"/>
        </w:rPr>
        <w:t xml:space="preserve">: </w:t>
      </w:r>
      <w:r>
        <w:rPr/>
        <w:t>8</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22202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ع الْمُنَجِّمُ کَالْکَاهِنِ وَ الْکَاهِنُ کَالسَّاحِرِ وَ السَّاحِرُ کَالْکَافِرِ وَ الْکَافِرُ فِی النَّارِ</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5045725_417432637"/>
      <w:bookmarkStart w:id="1087" w:name="_Toc475"/>
      <w:bookmarkEnd w:id="1086"/>
      <w:r>
        <w:rPr>
          <w:rtl w:val="true"/>
        </w:rPr>
        <w:t>[</w:t>
      </w:r>
      <w:r>
        <w:rPr>
          <w:rtl w:val="true"/>
        </w:rPr>
        <w:t>رقم الحدیث الکلی</w:t>
      </w:r>
      <w:r>
        <w:rPr>
          <w:rtl w:val="true"/>
        </w:rPr>
        <w:t xml:space="preserve">: </w:t>
      </w:r>
      <w:r>
        <w:rPr/>
        <w:t>22203</w:t>
      </w:r>
      <w:r>
        <w:rPr>
          <w:rtl w:val="true"/>
        </w:rPr>
        <w:t xml:space="preserve"> - </w:t>
      </w:r>
      <w:r>
        <w:rPr>
          <w:rtl w:val="true"/>
        </w:rPr>
        <w:t>رقم الحدیث الباب</w:t>
      </w:r>
      <w:r>
        <w:rPr>
          <w:rtl w:val="true"/>
        </w:rPr>
        <w:t xml:space="preserve">: </w:t>
      </w:r>
      <w:r>
        <w:rPr/>
        <w:t>9</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22203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ascii="Amiri" w:hAnsi="Amiri" w:eastAsia="Amiri" w:cs="Amiri"/>
          <w:color w:val="111111"/>
          <w:sz w:val="28"/>
          <w:sz w:val="28"/>
          <w:szCs w:val="28"/>
          <w:rtl w:val="true"/>
          <w:lang w:bidi="ar-SA"/>
        </w:rPr>
        <w:t>وَ بِإِسْنَادِهِ عَنْ أَبِی جَعْفَرٍ عَنْ آبَائِهِ عَنِ النَّبِیِّ ص أَنَّهُ نَهَی عَنْ عِدَّةِ خِصَالٍ مِنْهَا النَّظَرُ فِی النُّجُومِ</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5045727_417432637"/>
      <w:bookmarkStart w:id="1089" w:name="_Toc476"/>
      <w:bookmarkEnd w:id="1088"/>
      <w:r>
        <w:rPr>
          <w:rtl w:val="true"/>
        </w:rPr>
        <w:t>[</w:t>
      </w:r>
      <w:r>
        <w:rPr>
          <w:rtl w:val="true"/>
        </w:rPr>
        <w:t>رقم الحدیث الکلی</w:t>
      </w:r>
      <w:r>
        <w:rPr>
          <w:rtl w:val="true"/>
        </w:rPr>
        <w:t xml:space="preserve">: </w:t>
      </w:r>
      <w:r>
        <w:rPr/>
        <w:t>22204</w:t>
      </w:r>
      <w:r>
        <w:rPr>
          <w:rtl w:val="true"/>
        </w:rPr>
        <w:t xml:space="preserve"> - </w:t>
      </w:r>
      <w:r>
        <w:rPr>
          <w:rtl w:val="true"/>
        </w:rPr>
        <w:t>رقم الحدیث الباب</w:t>
      </w:r>
      <w:r>
        <w:rPr>
          <w:rtl w:val="true"/>
        </w:rPr>
        <w:t xml:space="preserve">: </w:t>
      </w:r>
      <w:r>
        <w:rPr/>
        <w:t>10</w:t>
      </w:r>
      <w:r>
        <w:rPr>
          <w:rtl w:val="true"/>
        </w:rPr>
        <w:t>]</w:t>
      </w:r>
      <w:bookmarkEnd w:id="108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أَحْمَدُ بْنُ عَلِیِّ بْنِ أَبِی طَالِبٍ الطَّبْرِسِیُّ فِی الْإِحْتِجَاجِ عَنْ هِشَامِ بْنِ الْحَکَمِ عَنْ أَبِی عَبْدِ اللَّهِ ع فِی حَدِیثٍ أَنَّ زِنْدِیقاً قَالَ لَهُ مَا تَقُولُ فِی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عِلْمٌ قَلَّتْ مَنَافِعُهُ وَ کَثُرَتْ مَضَارُّهُ لَا یُدْفَعُ بِهِ الْمَقْدُورُ وَ لَا یُتَّقَی بِهِ الْمَحْذُورُ إِنْ خَبَّرَ الْمُنَجِّمُ بِالْبَلَاءِ لَمْ یُنْجِهِ التَّحَرُّزُ مِنَ الْقَضَاءِ وَ إِنْ خَبَّرَ هُوَ بِخَیْرٍ لَمْ یَسْتَطِعْ تَعْجِیلَهُ وَ إِنْ حَدَثَ بِهِ سُوءٌ لَمْ یُمْکِنْهُ صَرْفُهُ وَ الْمُنَجِّمُ یُضَادُّ اللَّهَ فِی عِلْمِهِ بِزَعْمِهِ أَنَّهُ یَرُدُّ </w:t>
      </w:r>
      <w:bookmarkStart w:id="1090" w:name="pg12186_173179"/>
    </w:p>
    <w:p>
      <w:pPr>
        <w:pStyle w:val="BookText"/>
        <w:rPr/>
      </w:pPr>
      <w:bookmarkEnd w:id="1090"/>
      <w:r>
        <w:rPr>
          <w:rFonts w:ascii="Amiri" w:hAnsi="Amiri" w:eastAsia="Amiri" w:cs="Amiri"/>
          <w:color w:val="111111"/>
          <w:sz w:val="28"/>
          <w:sz w:val="28"/>
          <w:szCs w:val="28"/>
          <w:rtl w:val="true"/>
          <w:lang w:bidi="ar-SA"/>
        </w:rPr>
        <w:t>قَضَاءَ اللَّهِ عَنْ خَلْقِهِ</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5045729_417432637"/>
      <w:bookmarkStart w:id="1092" w:name="_Toc477"/>
      <w:bookmarkEnd w:id="1091"/>
      <w:r>
        <w:rPr>
          <w:rtl w:val="true"/>
        </w:rPr>
        <w:t>[</w:t>
      </w:r>
      <w:r>
        <w:rPr>
          <w:rtl w:val="true"/>
        </w:rPr>
        <w:t>رقم الحدیث الکلی</w:t>
      </w:r>
      <w:r>
        <w:rPr>
          <w:rtl w:val="true"/>
        </w:rPr>
        <w:t xml:space="preserve">: </w:t>
      </w:r>
      <w:r>
        <w:rPr/>
        <w:t>22205</w:t>
      </w:r>
      <w:r>
        <w:rPr>
          <w:rtl w:val="true"/>
        </w:rPr>
        <w:t xml:space="preserve"> - </w:t>
      </w:r>
      <w:r>
        <w:rPr>
          <w:rtl w:val="true"/>
        </w:rPr>
        <w:t>رقم الحدیث الباب</w:t>
      </w:r>
      <w:r>
        <w:rPr>
          <w:rtl w:val="true"/>
        </w:rPr>
        <w:t xml:space="preserve">: </w:t>
      </w:r>
      <w:r>
        <w:rPr/>
        <w:t>11</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22205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جَعْفَرُ بْنُ الْحَسَنِ الْمُحَقِّقُ فِی الْمُعْتَبَرِ وَ الْعَلَّامَةُ فِی التَّذْکِرَةِ وَ الشَّهِیدَانِ قَالُوا قَالَ النَّبِیُّ ص مَنْ صَدَّقَ کَاهِناً أَوْ مُنَجِّماً فَهُوَ کَافِرٌ بِمَا أُنْزِلَ عَلَی مُحَمَّدٍ ص</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5045731_417432637"/>
      <w:bookmarkStart w:id="1094" w:name="_Toc478"/>
      <w:bookmarkEnd w:id="1093"/>
      <w:r>
        <w:rPr>
          <w:rtl w:val="true"/>
        </w:rPr>
        <w:t>[</w:t>
      </w:r>
      <w:r>
        <w:rPr>
          <w:rtl w:val="true"/>
        </w:rPr>
        <w:t>رقم الحدیث الکلی</w:t>
      </w:r>
      <w:r>
        <w:rPr>
          <w:rtl w:val="true"/>
        </w:rPr>
        <w:t xml:space="preserve">: </w:t>
      </w:r>
      <w:r>
        <w:rPr/>
        <w:t>22206</w:t>
      </w:r>
      <w:r>
        <w:rPr>
          <w:rtl w:val="true"/>
        </w:rPr>
        <w:t xml:space="preserve"> - </w:t>
      </w:r>
      <w:r>
        <w:rPr>
          <w:rtl w:val="true"/>
        </w:rPr>
        <w:t>رقم الحدیث الباب</w:t>
      </w:r>
      <w:r>
        <w:rPr>
          <w:rtl w:val="true"/>
        </w:rPr>
        <w:t xml:space="preserve">: </w:t>
      </w:r>
      <w:r>
        <w:rPr/>
        <w:t>12</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22206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عَلِیُّ بْنُ مُوسَی بْنِ طَاوُسٍ فِی کِتَابِ الِاسْتِخَارَاتِ نَقْلًا مِنْ کِتَابِ الشَّیْخِ الْفَاضِلِ مُحَمَّدِ بْنِ عَلِیِّ بْنِ مُحَمَّدٍ فِی دُعَاءِ الِاسْتِخَارَةِ الَّذِی کَانَ یَدْعُو بِهِ الصَّادِقُ ع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خَلَقْتَ أَقْوَاماً یَلْجَئُونَ إِلَی مَطَالِعِ النُّجُومِ لِأَوْقَاتِ حَرَکَاتِهِمْ وَ سُکُونِهِمْ وَ خَلَقْتَنِی أَبْرَأُ إِلَیْکَ مِنَ اللَّجَإِ إِلَیْهِمْ وَ مِنْ طَلَبِ الِاخْتِیَارَاتِ بِهَا وَ أَیْقَنُ أَنَّکَ لَمْ تُطْلِعْ أَحَداً عَلَی غَیْبِکَ فِی مَوَاقِعِهَا وَ لَمْ تُسَهِّلْ لَهُ السَّبِیلَ إِلَی تَحْصِیلِ أَفَاعِیلِهَا وَ أَنَّکَ قَادِرٌ عَلَی نَقْلِهَا فِی مَدَارَاتِهَا عَنِ السُّعُودِ الْعَامَّةِ وَ الْخَاصَّةِ إِلَی النُّحُوسِ وَ عَنِ النُّحُوسِ الشَّامِلَةِ الْمُضِرَّةِ إِلَی السُّعُودِ لِأَنَّکَ تَمْحُو مَا تَشَاءُ وَ تُثْبِتُ وَ عِنْدَکَ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أَسْعَدْتَ مَنِ اعْتَمَدَ عَلَی مَخْلُوقٍ مِثْلِهِ وَ اسْتَبَدَّ الِاخْتِیَارَ لِنَفْسِهِ وَ لَا أَشْقَیْتَ مَنِ اعْتَمَدَ عَلَی الْخَالِقِ الَّذِی أَنْتَ هُوَ لَا إِلَهَ إِلَّا أَنْتَ وَحْدَکَ لَا شَرِیکَ لَکَ الدُّعَاءَ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آدَابِ السَّفَرِ مَا یَدُلُّ عَلَی عَدَمِ جَوَازِ الْعَمَلِ بِالنُّجُومِ وَ الْأَمْرِ بِإِحْرَاقِ کُتُبِهَا وَ عَدَمِ جَوَازِ تَعَلُّمِهَا إِلَّا مَا یُهْتَدَی بِهِ فِی بَرٍّ أَوْ بَحْرٍ </w:t>
      </w:r>
      <w:r>
        <w:rPr>
          <w:rStyle w:val="FootnoteAnchor"/>
          <w:rtl w:val="true"/>
        </w:rPr>
        <w:footnoteReference w:id="856"/>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57"/>
      </w:r>
      <w:r>
        <w:rPr>
          <w:rFonts w:ascii="Amiri" w:hAnsi="Amiri" w:eastAsia="Amiri" w:cs="Amiri"/>
          <w:color w:val="111111"/>
          <w:sz w:val="28"/>
          <w:sz w:val="28"/>
          <w:szCs w:val="28"/>
          <w:rtl w:val="true"/>
          <w:lang w:bidi="ar-SA"/>
        </w:rPr>
        <w:t xml:space="preserve">وَ لَا مُعَارِضَ لَهُ صَرِیحٌ فَیُحْمَلُ حَدِیثُ الْمُعَلَّی عَلَی تَعَلُّمِ مَا یُهْتَدَی بِهِ فِی بَرٍّ أَوْ بَحْرٍ أَوْ عَلَی التَّقِیَّةِ عَلَی أَنَّهُ قَدْ رُوِیَ فِی </w:t>
      </w:r>
      <w:bookmarkStart w:id="1095" w:name="pg12186_173180"/>
    </w:p>
    <w:p>
      <w:pPr>
        <w:pStyle w:val="BookText"/>
        <w:rPr/>
      </w:pPr>
      <w:bookmarkEnd w:id="1095"/>
      <w:r>
        <w:rPr>
          <w:rFonts w:ascii="Amiri" w:hAnsi="Amiri" w:eastAsia="Amiri" w:cs="Amiri"/>
          <w:color w:val="111111"/>
          <w:sz w:val="28"/>
          <w:sz w:val="28"/>
          <w:szCs w:val="28"/>
          <w:rtl w:val="true"/>
          <w:lang w:bidi="ar-SA"/>
        </w:rPr>
        <w:t xml:space="preserve">عِدَّةِ أَحَادِیثَ فِی طِبِّ الْأَئِمَّةِ وَ غَیْرِهِ أَنَّ السِّحْرَ حَقٌّ وَ لَا شَکَّ فِی تَحْرِیمِهِ وَ کَذَا فِی الْکِهَانَةِ وَ الْقِیَافَةِ وَ غَیْرِهِمَا وَ أَمَّا النَّظَرُ فِیهَا لَا لِلْعَمَلِ وَ لَا لِلْحُکْمِ بَلْ لِمَعْرِفَةِ حِکْمَةِ اللَّهِ وَ قُدْرَتِهِ وَ عَجَائِبِ مَخْلُوقَاتِهِ فَلَا بَأْسَ بِهِ لِمَا مَرَّ </w:t>
      </w:r>
      <w:r>
        <w:rPr>
          <w:rStyle w:val="FootnoteAnchor"/>
          <w:rtl w:val="true"/>
        </w:rPr>
        <w:footnoteReference w:id="858"/>
      </w:r>
      <w:r>
        <w:rPr>
          <w:rFonts w:ascii="Amiri" w:hAnsi="Amiri" w:eastAsia="Amiri" w:cs="Amiri"/>
          <w:color w:val="111111"/>
          <w:sz w:val="28"/>
          <w:sz w:val="28"/>
          <w:szCs w:val="28"/>
          <w:rtl w:val="true"/>
          <w:lang w:bidi="ar-SA"/>
        </w:rPr>
        <w:t>فِی الْحَدِیثِ الْأَوَّلِ وَ اللَّهُ أَعْلَمُ وَ لَوْ کَانَ الْمُرَادُ بِهِ مَا زَادَ عَلَی ذَلِکَ تَعَیَّنَ حَمْلُهُ عَلَی التَّقِیَّةِ</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5045733_417432637"/>
      <w:bookmarkStart w:id="1097" w:name="_Toc479"/>
      <w:bookmarkEnd w:id="1096"/>
      <w:r>
        <w:rPr/>
        <w:t>25</w:t>
      </w:r>
      <w:r>
        <w:rPr>
          <w:rtl w:val="true"/>
        </w:rPr>
        <w:t xml:space="preserve">- </w:t>
      </w:r>
      <w:r>
        <w:rPr>
          <w:rtl w:val="true"/>
        </w:rPr>
        <w:t>بَابُ تَحْرِیمِ تَعَلُّمِ السِّحْرِ وَ أَجْرِهِ وَ اسْتِعْمَالِهِ فِی الْعَقْدِ وَ حُکْمِ الْحَلِ‌</w:t>
      </w:r>
      <w:bookmarkEnd w:id="1097"/>
    </w:p>
    <w:p>
      <w:pPr>
        <w:pStyle w:val="Heading5"/>
        <w:numPr>
          <w:ilvl w:val="4"/>
          <w:numId w:val="1"/>
        </w:numPr>
        <w:rPr/>
      </w:pPr>
      <w:bookmarkStart w:id="1098" w:name="__RefHeading___Toc5045735_417432637"/>
      <w:bookmarkStart w:id="1099" w:name="_Toc480"/>
      <w:bookmarkEnd w:id="1098"/>
      <w:r>
        <w:rPr>
          <w:rtl w:val="true"/>
        </w:rPr>
        <w:t>اشارة</w:t>
      </w:r>
      <w:bookmarkEnd w:id="1099"/>
    </w:p>
    <w:p>
      <w:pPr>
        <w:pStyle w:val="BookText"/>
        <w:rPr/>
      </w:pPr>
      <w:r>
        <w:rPr>
          <w:rStyle w:val="FootnoteAnchor"/>
        </w:rPr>
        <w:footnoteReference w:id="85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تَحْرِیمِ تَعَلُّمِ السِّحْرِ وَ أَجْرِهِ </w:t>
      </w:r>
      <w:r>
        <w:rPr>
          <w:rStyle w:val="FootnoteAnchor"/>
          <w:rtl w:val="true"/>
        </w:rPr>
        <w:footnoteReference w:id="860"/>
      </w:r>
      <w:r>
        <w:rPr>
          <w:rFonts w:ascii="Amiri" w:hAnsi="Amiri" w:eastAsia="Amiri" w:cs="Amiri"/>
          <w:color w:val="111111"/>
          <w:sz w:val="28"/>
          <w:sz w:val="28"/>
          <w:szCs w:val="28"/>
          <w:rtl w:val="true"/>
          <w:lang w:bidi="ar-SA"/>
        </w:rPr>
        <w:t>وَ اسْتِعْمَالِهِ فِی الْعَقْدِ وَ حُکْمِ الْحَلِ</w:t>
      </w:r>
    </w:p>
    <w:p>
      <w:pPr>
        <w:pStyle w:val="Heading5"/>
        <w:numPr>
          <w:ilvl w:val="4"/>
          <w:numId w:val="1"/>
        </w:numPr>
        <w:rPr/>
      </w:pPr>
      <w:bookmarkStart w:id="1100" w:name="__RefHeading___Toc5045737_417432637"/>
      <w:bookmarkStart w:id="1101" w:name="_Toc481"/>
      <w:bookmarkEnd w:id="1100"/>
      <w:r>
        <w:rPr>
          <w:rtl w:val="true"/>
        </w:rPr>
        <w:t>[</w:t>
      </w:r>
      <w:r>
        <w:rPr>
          <w:rtl w:val="true"/>
        </w:rPr>
        <w:t>رقم الحدیث الکلی</w:t>
      </w:r>
      <w:r>
        <w:rPr>
          <w:rtl w:val="true"/>
        </w:rPr>
        <w:t xml:space="preserve">: </w:t>
      </w:r>
      <w:r>
        <w:rPr/>
        <w:t>22207</w:t>
      </w:r>
      <w:r>
        <w:rPr>
          <w:rtl w:val="true"/>
        </w:rPr>
        <w:t xml:space="preserve"> - </w:t>
      </w:r>
      <w:r>
        <w:rPr>
          <w:rtl w:val="true"/>
        </w:rPr>
        <w:t>رقم الحدیث الباب</w:t>
      </w:r>
      <w:r>
        <w:rPr>
          <w:rtl w:val="true"/>
        </w:rPr>
        <w:t xml:space="preserve">: </w:t>
      </w:r>
      <w:r>
        <w:rPr/>
        <w:t>1</w:t>
      </w:r>
      <w:r>
        <w:rPr>
          <w:rtl w:val="true"/>
        </w:rPr>
        <w:t>]</w:t>
      </w:r>
      <w:bookmarkEnd w:id="110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مُحَمَّدُ بْنُ یَعْقُوبَ عَنْ عَلِیِّ بْنِ إِبْرَاهِیمَ عَنْ أَبِیهِ عَنْ </w:t>
      </w:r>
      <w:bookmarkStart w:id="1102" w:name="pg12186_173181"/>
    </w:p>
    <w:p>
      <w:pPr>
        <w:pStyle w:val="BookText"/>
        <w:rPr/>
      </w:pPr>
      <w:bookmarkEnd w:id="1102"/>
      <w:r>
        <w:rPr>
          <w:rFonts w:ascii="Amiri" w:hAnsi="Amiri" w:eastAsia="Amiri" w:cs="Amiri"/>
          <w:color w:val="111111"/>
          <w:sz w:val="28"/>
          <w:sz w:val="28"/>
          <w:szCs w:val="28"/>
          <w:rtl w:val="true"/>
          <w:lang w:bidi="ar-SA"/>
        </w:rPr>
        <w:t>شَیْخٍ مِنْ أَصْحَابِنَا الْکُوفِیِّینَ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عِیسَی بْنُ شَفَقِیٍّ </w:t>
      </w:r>
      <w:r>
        <w:rPr>
          <w:rStyle w:val="FootnoteAnchor"/>
          <w:rtl w:val="true"/>
        </w:rPr>
        <w:footnoteReference w:id="862"/>
      </w:r>
      <w:r>
        <w:rPr>
          <w:rFonts w:ascii="Amiri" w:hAnsi="Amiri" w:eastAsia="Amiri" w:cs="Amiri"/>
          <w:color w:val="111111"/>
          <w:sz w:val="28"/>
          <w:sz w:val="28"/>
          <w:szCs w:val="28"/>
          <w:rtl w:val="true"/>
          <w:lang w:bidi="ar-SA"/>
        </w:rPr>
        <w:t>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سَاحِراً یَأْتِیهِ النَّاسُ وَ یَأْخُذُ عَلَی ذَلِکَ الْأَجْرَ فَقَالَ لَهُ جُعِلْتُ فِدَاکَ أَنَا رَجُلٌ کَانَتْ صِنَاعَتِیَ السِّحْرَ وَ کُنْتُ آخُذُ عَلَیْهِ الْأَجْرَ وَ کَانَ مَعَاشِی وَ قَدْ حَجَجْتُ مِنْهُ وَ مَنَّ اللَّهُ عَلَیَّ بِلِقَائِکَ وَ قَدْ تُبْتُ إِلَی اللَّهِ عَزَّ وَ جَلَّ فَهَلْ لِی فِی شَیْ‌ءٍ مِنْ ذَلِکَ مَخْرَجٌ فَقَالَ لَهُ أَبُو عَبْدِ اللَّهِ ع حُلَّ وَ لَا 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رَوَاهُ الصَّدُوقُ بِإِسْنَادِهِ عَنْ عِیسَی بْنِ الثَّقَفِیِّ نَحْوَهُ </w:t>
      </w:r>
      <w:r>
        <w:rPr>
          <w:rStyle w:val="FootnoteAnchor"/>
          <w:rtl w:val="true"/>
        </w:rPr>
        <w:footnoteReference w:id="864"/>
      </w:r>
      <w:r>
        <w:rPr>
          <w:rFonts w:ascii="Amiri" w:hAnsi="Amiri" w:eastAsia="Amiri" w:cs="Amiri"/>
          <w:color w:val="111111"/>
          <w:sz w:val="28"/>
          <w:sz w:val="28"/>
          <w:szCs w:val="28"/>
          <w:rtl w:val="true"/>
          <w:lang w:bidi="ar-SA"/>
        </w:rPr>
        <w:t xml:space="preserve">وَ رَوَاهُ الْحِمْیَرِیُّ فِی قُرْبِ الْإِسْنَادِ عَنِ الْهَیْثَمِ بْنِ أَبِی مَسْرُوقٍ النَّهْدِیِّ عَنْ أَبِیهِ عَنْ عِیسَی بْنِ الثَّقَفِیِّ نَحْوَهُ </w:t>
      </w:r>
      <w:r>
        <w:rPr>
          <w:rStyle w:val="FootnoteAnchor"/>
          <w:rtl w:val="true"/>
        </w:rPr>
        <w:footnoteReference w:id="86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بَعْضُ عُلَمَائِنَا بِالْحَلِّ بِغَیْرِ السِّحْرِ کَالْقُرْآنِ وَ الذِّکْرِ وَ التَّعْوِیذِ وَ نَحْوِهَا وَ هُوَ حَسَنٌ إِذْ لَا تَصْرِیحَ بِجَوَازِ الْحَلِّ بِالسِّحْرِ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5045739_417432637"/>
      <w:bookmarkStart w:id="1104" w:name="_Toc482"/>
      <w:bookmarkEnd w:id="1103"/>
      <w:r>
        <w:rPr>
          <w:rtl w:val="true"/>
        </w:rPr>
        <w:t>[</w:t>
      </w:r>
      <w:r>
        <w:rPr>
          <w:rtl w:val="true"/>
        </w:rPr>
        <w:t>رقم الحدیث الکلی</w:t>
      </w:r>
      <w:r>
        <w:rPr>
          <w:rtl w:val="true"/>
        </w:rPr>
        <w:t xml:space="preserve">: </w:t>
      </w:r>
      <w:r>
        <w:rPr/>
        <w:t>22208</w:t>
      </w:r>
      <w:r>
        <w:rPr>
          <w:rtl w:val="true"/>
        </w:rPr>
        <w:t xml:space="preserve"> - </w:t>
      </w:r>
      <w:r>
        <w:rPr>
          <w:rtl w:val="true"/>
        </w:rPr>
        <w:t>رقم الحدیث الباب</w:t>
      </w:r>
      <w:r>
        <w:rPr>
          <w:rtl w:val="true"/>
        </w:rPr>
        <w:t xml:space="preserve">: </w:t>
      </w:r>
      <w:r>
        <w:rPr/>
        <w:t>2</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22208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مُحَمَّدُ بْنُ عَلِیِّ بْنِ الْحُسَیْنِ بِإِسْنَادِهِ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سَاحِرُ الْمُسْلِمِینَ یُقْتَلُ وَ سَاحِرُ الْکُفَّارِ لَا یُقْتَلُ قِیلَ یَا رَسُولَ اللَّهِ لِمَ لَا یُقْتَلُ سَاحِرُ الْکُفَّارِ قَالَ لِأَنَّ الشِّرْکَ أَعْظَمُ مِنَ السِّحْرِ لِأَنَّ السِّحْرَ وَ الشِّرْکَ مَقْرُونَانِ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مُحَمَّدِ بْنِ الْحَسَنِ عَنِ الصَّفَّارِ عَنْ أَحْمَدَ بْنِ أَبِی </w:t>
      </w:r>
      <w:bookmarkStart w:id="1105" w:name="pg12186_173182"/>
    </w:p>
    <w:p>
      <w:pPr>
        <w:pStyle w:val="BookText"/>
        <w:rPr/>
      </w:pPr>
      <w:bookmarkEnd w:id="1105"/>
      <w:r>
        <w:rPr>
          <w:rFonts w:ascii="Amiri" w:hAnsi="Amiri" w:eastAsia="Amiri" w:cs="Amiri"/>
          <w:color w:val="111111"/>
          <w:sz w:val="28"/>
          <w:sz w:val="28"/>
          <w:szCs w:val="28"/>
          <w:rtl w:val="true"/>
          <w:lang w:bidi="ar-SA"/>
        </w:rPr>
        <w:t xml:space="preserve">عَبْدِ اللَّهِ عَنِ النَّوْفَلِیِّ عَنِ السَّکُونِیِّ مِثْلَهُ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5045741_417432637"/>
      <w:bookmarkStart w:id="1107" w:name="_Toc483"/>
      <w:bookmarkEnd w:id="1106"/>
      <w:r>
        <w:rPr>
          <w:rtl w:val="true"/>
        </w:rPr>
        <w:t>[</w:t>
      </w:r>
      <w:r>
        <w:rPr>
          <w:rtl w:val="true"/>
        </w:rPr>
        <w:t>رقم الحدیث الکلی</w:t>
      </w:r>
      <w:r>
        <w:rPr>
          <w:rtl w:val="true"/>
        </w:rPr>
        <w:t xml:space="preserve">: </w:t>
      </w:r>
      <w:r>
        <w:rPr/>
        <w:t>22209</w:t>
      </w:r>
      <w:r>
        <w:rPr>
          <w:rtl w:val="true"/>
        </w:rPr>
        <w:t xml:space="preserve"> - </w:t>
      </w:r>
      <w:r>
        <w:rPr>
          <w:rtl w:val="true"/>
        </w:rPr>
        <w:t>رقم الحدیث الباب</w:t>
      </w:r>
      <w:r>
        <w:rPr>
          <w:rtl w:val="true"/>
        </w:rPr>
        <w:t xml:space="preserve">: </w:t>
      </w:r>
      <w:r>
        <w:rPr/>
        <w:t>3</w:t>
      </w:r>
      <w:r>
        <w:rPr>
          <w:rtl w:val="true"/>
        </w:rPr>
        <w:t>]</w:t>
      </w:r>
      <w:bookmarkEnd w:id="1107"/>
    </w:p>
    <w:p>
      <w:pPr>
        <w:pStyle w:val="BookText"/>
        <w:rPr/>
      </w:pPr>
      <w:r>
        <w:rPr>
          <w:rFonts w:eastAsia="Times New Roman" w:cs="Times New Roman" w:ascii="Times New Roman" w:hAnsi="Times New Roman"/>
          <w:color w:val="111111"/>
          <w:sz w:val="28"/>
          <w:szCs w:val="28"/>
          <w:lang w:val="en-US" w:bidi="en-US"/>
        </w:rPr>
        <w:t>22209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قَالَ وَ رُوِیَ أَنَّ تَوْبَةَ السَّاحِرِ أَنْ یَحُلَّ وَ لَا یَعْقِدَ</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5045743_417432637"/>
      <w:bookmarkStart w:id="1109" w:name="_Toc484"/>
      <w:bookmarkEnd w:id="1108"/>
      <w:r>
        <w:rPr>
          <w:rtl w:val="true"/>
        </w:rPr>
        <w:t>[</w:t>
      </w:r>
      <w:r>
        <w:rPr>
          <w:rtl w:val="true"/>
        </w:rPr>
        <w:t>رقم الحدیث الکلی</w:t>
      </w:r>
      <w:r>
        <w:rPr>
          <w:rtl w:val="true"/>
        </w:rPr>
        <w:t xml:space="preserve">: </w:t>
      </w:r>
      <w:r>
        <w:rPr/>
        <w:t>22210</w:t>
      </w:r>
      <w:r>
        <w:rPr>
          <w:rtl w:val="true"/>
        </w:rPr>
        <w:t xml:space="preserve"> - </w:t>
      </w:r>
      <w:r>
        <w:rPr>
          <w:rtl w:val="true"/>
        </w:rPr>
        <w:t>رقم الحدیث الباب</w:t>
      </w:r>
      <w:r>
        <w:rPr>
          <w:rtl w:val="true"/>
        </w:rPr>
        <w:t xml:space="preserve">: </w:t>
      </w:r>
      <w:r>
        <w:rPr/>
        <w:t>4</w:t>
      </w:r>
      <w:r>
        <w:rPr>
          <w:rtl w:val="true"/>
        </w:rPr>
        <w:t>]</w:t>
      </w:r>
      <w:bookmarkEnd w:id="1109"/>
    </w:p>
    <w:p>
      <w:pPr>
        <w:pStyle w:val="BookText"/>
        <w:rPr/>
      </w:pPr>
      <w:r>
        <w:rPr>
          <w:rFonts w:eastAsia="Times New Roman" w:cs="Times New Roman" w:ascii="Times New Roman" w:hAnsi="Times New Roman"/>
          <w:color w:val="111111"/>
          <w:sz w:val="28"/>
          <w:szCs w:val="28"/>
          <w:lang w:val="en-US" w:bidi="en-US"/>
        </w:rPr>
        <w:t>22210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وَ فِی عُیُونِ الْأَخْبَارِ عَنْ مُحَمَّدِ بْنِ الْقَاسِمِ الْمُفَسِّرِ عَنْ یُوسُفَ بْنِ مُحَمَّدِ بْنِ زِیَادٍ وَ عَلِیِّ بْنِ مُحَمَّدِ بْنِ سَیَّارٍ عَنْ أَبَوَیْهِمَا عَنِ الْحَسَنِ بْنِ عَلِیٍّ الْعَسْکَرِیِّ 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وَ ما أُنْزِلَ عَلَی الْمَلَکَیْنِ بِبابِلَ هارُوتَ وَ مارُوتَ </w:t>
      </w:r>
      <w:r>
        <w:rPr>
          <w:rStyle w:val="FootnoteAnchor"/>
          <w:rtl w:val="true"/>
        </w:rPr>
        <w:footnoteReference w:id="871"/>
      </w:r>
      <w:r>
        <w:rPr>
          <w:rFonts w:ascii="Amiri" w:hAnsi="Amiri" w:eastAsia="Amiri" w:cs="Amiri"/>
          <w:color w:val="111111"/>
          <w:sz w:val="28"/>
          <w:sz w:val="28"/>
          <w:szCs w:val="28"/>
          <w:rtl w:val="true"/>
          <w:lang w:bidi="ar-SA"/>
        </w:rPr>
        <w:t>قَالَ کَانَ بَعْدَ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کَثُرَتِ السَّحَرَةُ الْمُمَوِّهُونَ فَبَعَثَ اللَّهُ عَزَّ وَ جَلَّ مَلَکَیْنِ إِلَی نَبِیِّ ذَلِکَ الزَّمَانِ بِذِکْرِ مَا یَسْحَرُ بِهِ السَّحَرَةُ وَ ذِکْرِ مَا یُبْطِلُ بِهِ سِحْرَهُمْ وَ یَرُدُّ بِهِ کَیْدَهُمْ فَتَلَقَّاهُ النَّبِیُّ عَنِ الْمَلَکَیْنِ وَ أَدَّاهُ إِلَی عِبَادِ اللَّهِ بِأَمْرِ اللَّهِ عَزَّ وَ جَلَّ وَ أَمَرَهُمْ أَنْ یَقِفُوا بِهِ عَلَی السِّحْرِ وَ أَنْ یُبْطِلُوهُ وَ نَهَاهُمْ أَنْ یَسْحَرُوا بِهِ النَّاسَ وَ هَذَا کَمَا یُدَلُّ عَلَی السَّمِّ مَا هُوَ وَ عَلَی مَا یُدْفَعُ بِهِ غَائِلَةُ السَّمِّ إِلَی أَنْ قَالَ وَ مَا یُعَلِّمَانِ مِنْ أَحَدٍ ذَلِکَ السِّحْرَ وَ إِبْطَالَهُ حَتَّی یَقُولَا لِلْمُتَعَلِّمِ إِنَّمَا نَحْنُ فِتْنَةٌ وَ امْتِحَانٌ لِلْعِبَادِ لِیُطِیعُوا اللَّهَ فِیمَا یَتَعَلَّمُونَ مِنْ هَذَا وَ یُبْطِلُوا بِهِ کَیْدَ السَّحَرَةِ وَ لَا یَسْحَرُوهُمْ فَلَا تَکْفُرْ بِاسْتِعْمَالِ هَذَا السِّحْرِ وَ طَلَبِ الْإِضْرَارِ بِهِ وَ دُعَاءِ النَّاسِ إِلَی أَنْ یَعْتَقِدُوا أَنَّکَ بِهِ تُحْیِی وَ تُمِیتُ وَ تَفْعَلُ مَا لَا یَقْدِرُ عَلَیْهِ إِلَّا اللَّهُ عَزَّ وَ جَلَّ فَإِنَّ ذَلِکَ کُفْرٌ إِلَی أَنْ قَالَ وَ یَتَعَلَّمُونَ مَا یَضُرُّهُمْ وَ لَا یَنْفَعُهُمْ لِأَنَّهُمْ إِذَا تَعَلَّمُوا ذَلِکَ السِّحْرَ لِیَسْحَرُوا بِهِ وَ یَضُرُّوا بِهِ فَقَدْ تَعَلَّمُوا مَا یَضُرُّهُمْ فِی دِینِهِمْ وَ لَا یَنْفَعُهُمْ فِیهِ الْحَدِیثَ</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5045745_417432637"/>
      <w:bookmarkStart w:id="1111" w:name="_Toc485"/>
      <w:bookmarkEnd w:id="1110"/>
      <w:r>
        <w:rPr>
          <w:rtl w:val="true"/>
        </w:rPr>
        <w:t>[</w:t>
      </w:r>
      <w:r>
        <w:rPr>
          <w:rtl w:val="true"/>
        </w:rPr>
        <w:t>رقم الحدیث الکلی</w:t>
      </w:r>
      <w:r>
        <w:rPr>
          <w:rtl w:val="true"/>
        </w:rPr>
        <w:t xml:space="preserve">: </w:t>
      </w:r>
      <w:r>
        <w:rPr/>
        <w:t>22211</w:t>
      </w:r>
      <w:r>
        <w:rPr>
          <w:rtl w:val="true"/>
        </w:rPr>
        <w:t xml:space="preserve"> - </w:t>
      </w:r>
      <w:r>
        <w:rPr>
          <w:rtl w:val="true"/>
        </w:rPr>
        <w:t>رقم الحدیث الباب</w:t>
      </w:r>
      <w:r>
        <w:rPr>
          <w:rtl w:val="true"/>
        </w:rPr>
        <w:t xml:space="preserve">: </w:t>
      </w:r>
      <w:r>
        <w:rPr/>
        <w:t>5</w:t>
      </w:r>
      <w:r>
        <w:rPr>
          <w:rtl w:val="true"/>
        </w:rPr>
        <w:t>]</w:t>
      </w:r>
      <w:bookmarkEnd w:id="11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Amiri" w:hAnsi="Amiri" w:eastAsia="Amiri" w:cs="Amiri"/>
          <w:color w:val="111111"/>
          <w:sz w:val="28"/>
          <w:sz w:val="28"/>
          <w:szCs w:val="28"/>
          <w:rtl w:val="true"/>
          <w:lang w:bidi="ar-SA"/>
        </w:rPr>
        <w:t>وَ عَنْ تَمِیمِ بْنِ عَبْدِ اللَّهِ الْقُرَشِیِّ عَنْ أَبِیهِ عَنْ أَحْمَدَ بْنِ عَلِیٍّ الْأَنْصَارِیِّ عَنْ عَلِیِّ بْنِ الْجَهْمِ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فَکَانَا مَلَکَیْنِ عَلَّمَا النَّاسَ السِّحْرَ لِیَحْتَرِزُوا </w:t>
      </w:r>
      <w:bookmarkStart w:id="1112" w:name="pg12186_173183"/>
    </w:p>
    <w:p>
      <w:pPr>
        <w:pStyle w:val="BookText"/>
        <w:rPr/>
      </w:pPr>
      <w:bookmarkEnd w:id="1112"/>
      <w:r>
        <w:rPr>
          <w:rFonts w:ascii="Amiri" w:hAnsi="Amiri" w:eastAsia="Amiri" w:cs="Amiri"/>
          <w:color w:val="111111"/>
          <w:sz w:val="28"/>
          <w:sz w:val="28"/>
          <w:szCs w:val="28"/>
          <w:rtl w:val="true"/>
          <w:lang w:bidi="ar-SA"/>
        </w:rPr>
        <w:t xml:space="preserve">بِهِ سِحْرَ السَّحَرَةِ وَ یُبْطِلُوا بِهِ کَیْدَهُمْ وَ مَا عَلَّمَا أَحَداً مِنْ ذَلِکَ شَیْئاً حَتَّی </w:t>
      </w:r>
      <w:r>
        <w:rPr>
          <w:rStyle w:val="FootnoteAnchor"/>
          <w:rtl w:val="true"/>
        </w:rPr>
        <w:footnoteReference w:id="873"/>
      </w:r>
      <w:r>
        <w:rPr>
          <w:rFonts w:ascii="Amiri" w:hAnsi="Amiri" w:eastAsia="Amiri" w:cs="Amiri"/>
          <w:color w:val="111111"/>
          <w:sz w:val="28"/>
          <w:sz w:val="28"/>
          <w:szCs w:val="28"/>
          <w:rtl w:val="true"/>
          <w:lang w:bidi="ar-SA"/>
        </w:rPr>
        <w:t xml:space="preserve">قَالا إِنَّمَا نَحْنُ فِتْنَةٌ فَلَا تَکْفُرْ فَکَفَرَ قَوْمٌ بِاسْتِعْمَالِهِمْ لِمَا أُمِرُوا بِالاحْتِرَازِ مِنْهُ وَ جَعَلُوا یُفَرِّقُونَ بِمَا تَعَلَّمُوهُ بَیْنَ الْمَرْءِ وَ زَوْجِهِ قَالَ اللَّهُ تَعَالَی وَ ما هُمْ بِضارِّینَ بِهِ مِنْ أَحَدٍ إِلَّا بِإِذْنِ اللَّهِ </w:t>
      </w:r>
      <w:r>
        <w:rPr>
          <w:rStyle w:val="FootnoteAnchor"/>
          <w:rtl w:val="true"/>
        </w:rPr>
        <w:footnoteReference w:id="874"/>
      </w:r>
      <w:r>
        <w:rPr>
          <w:rFonts w:ascii="Amiri" w:hAnsi="Amiri" w:eastAsia="Amiri" w:cs="Amiri"/>
          <w:color w:val="111111"/>
          <w:sz w:val="28"/>
          <w:sz w:val="28"/>
          <w:szCs w:val="28"/>
          <w:rtl w:val="true"/>
          <w:lang w:bidi="ar-SA"/>
        </w:rPr>
        <w:t>یَعْنِی یُعَلِّمُهُ</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5045747_417432637"/>
      <w:bookmarkStart w:id="1114" w:name="_Toc486"/>
      <w:bookmarkEnd w:id="1113"/>
      <w:r>
        <w:rPr>
          <w:rtl w:val="true"/>
        </w:rPr>
        <w:t>[</w:t>
      </w:r>
      <w:r>
        <w:rPr>
          <w:rtl w:val="true"/>
        </w:rPr>
        <w:t>رقم الحدیث الکلی</w:t>
      </w:r>
      <w:r>
        <w:rPr>
          <w:rtl w:val="true"/>
        </w:rPr>
        <w:t xml:space="preserve">: </w:t>
      </w:r>
      <w:r>
        <w:rPr/>
        <w:t>22212</w:t>
      </w:r>
      <w:r>
        <w:rPr>
          <w:rtl w:val="true"/>
        </w:rPr>
        <w:t xml:space="preserve"> - </w:t>
      </w:r>
      <w:r>
        <w:rPr>
          <w:rtl w:val="true"/>
        </w:rPr>
        <w:t>رقم الحدیث الباب</w:t>
      </w:r>
      <w:r>
        <w:rPr>
          <w:rtl w:val="true"/>
        </w:rPr>
        <w:t xml:space="preserve">: </w:t>
      </w:r>
      <w:r>
        <w:rPr/>
        <w:t>6</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22212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وَ الْخِصَالِ عَنْ مُحَمَّدِ بْنِ إِبْرَاهِیمَ بْنِ إِسْحَاقَ الطَّالَقَانِیِّ عَنْ یَحْیَی بْنِ مُحَمَّدِ بْنِ صَاعِدٍ عَنْ إِبْرَاهِیمَ بْنِ جَمِیلٍ عَنِ الْمُعْتَمِرِ بْنِ سُلَیْمَانَ عَنْ فُضَیْلِ بْنِ مَیْسَرَةَ عَنْ أَبِی جَرِیرٍ عَنْ أَبِی بُرْدَةَ عَنْ أَبِی مُوسَی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ثَلَاثَةٌ لَا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وَ مُدْمِنُ سِحْرٍ وَ قَاطِعُ رَحِمٍ الْحَدِیثَ</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5045749_417432637"/>
      <w:bookmarkStart w:id="1116" w:name="_Toc487"/>
      <w:bookmarkEnd w:id="1115"/>
      <w:r>
        <w:rPr>
          <w:rtl w:val="true"/>
        </w:rPr>
        <w:t>[</w:t>
      </w:r>
      <w:r>
        <w:rPr>
          <w:rtl w:val="true"/>
        </w:rPr>
        <w:t>رقم الحدیث الکلی</w:t>
      </w:r>
      <w:r>
        <w:rPr>
          <w:rtl w:val="true"/>
        </w:rPr>
        <w:t xml:space="preserve">: </w:t>
      </w:r>
      <w:r>
        <w:rPr/>
        <w:t>22213</w:t>
      </w:r>
      <w:r>
        <w:rPr>
          <w:rtl w:val="true"/>
        </w:rPr>
        <w:t xml:space="preserve"> - </w:t>
      </w:r>
      <w:r>
        <w:rPr>
          <w:rtl w:val="true"/>
        </w:rPr>
        <w:t>رقم الحدیث الباب</w:t>
      </w:r>
      <w:r>
        <w:rPr>
          <w:rtl w:val="true"/>
        </w:rPr>
        <w:t xml:space="preserve">: </w:t>
      </w:r>
      <w:r>
        <w:rPr/>
        <w:t>7</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22213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شَیْئاً مِنَ السِّحْرِ قَلِیلًا أَوْ کَثِیراً فَقَدْ کَفَرَ وَ کَانَ آخِرَ عَهْدِهِ بِرَبِّهِ وَ حَدُّهُ أَنْ یُقْتَلَ إِلَّا أَنْ یَتُوبَ</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5045751_417432637"/>
      <w:bookmarkStart w:id="1118" w:name="_Toc488"/>
      <w:bookmarkEnd w:id="1117"/>
      <w:r>
        <w:rPr>
          <w:rtl w:val="true"/>
        </w:rPr>
        <w:t>[</w:t>
      </w:r>
      <w:r>
        <w:rPr>
          <w:rtl w:val="true"/>
        </w:rPr>
        <w:t>رقم الحدیث الکلی</w:t>
      </w:r>
      <w:r>
        <w:rPr>
          <w:rtl w:val="true"/>
        </w:rPr>
        <w:t xml:space="preserve">: </w:t>
      </w:r>
      <w:r>
        <w:rPr/>
        <w:t>22214</w:t>
      </w:r>
      <w:r>
        <w:rPr>
          <w:rtl w:val="true"/>
        </w:rPr>
        <w:t xml:space="preserve"> - </w:t>
      </w:r>
      <w:r>
        <w:rPr>
          <w:rtl w:val="true"/>
        </w:rPr>
        <w:t>رقم الحدیث الباب</w:t>
      </w:r>
      <w:r>
        <w:rPr>
          <w:rtl w:val="true"/>
        </w:rPr>
        <w:t xml:space="preserve">: </w:t>
      </w:r>
      <w:r>
        <w:rPr/>
        <w:t>8</w:t>
      </w:r>
      <w:r>
        <w:rPr>
          <w:rtl w:val="true"/>
        </w:rPr>
        <w:t>]</w:t>
      </w:r>
      <w:bookmarkEnd w:id="11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فُرَاتُ بْنُ إِبْرَاهِیمَ الْکُوفِیُّ فِی تَفْسِیرِهِ عَنْ عَبْدِ الرَّحْمَنِ بْنِ الْحَسَنِ التَّمِیمِیِّ مُعَنْعَناً عَنْ أَبِی عَبْدِ اللَّهِ عَنْ آبَائِهِ 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بَیْتٍ عَصَمَنَا اللَّهُ مِنْ أَنْ نَکُونَ فَتَّانِینَ أَوْ کَذَّابِینَ أَوْ سَاحِرِینَ أَوْ زَنَّاءِینَ </w:t>
      </w:r>
      <w:r>
        <w:rPr>
          <w:rStyle w:val="FootnoteAnchor"/>
          <w:rtl w:val="true"/>
        </w:rPr>
        <w:footnoteReference w:id="878"/>
      </w:r>
      <w:r>
        <w:rPr>
          <w:rFonts w:ascii="Amiri" w:hAnsi="Amiri" w:eastAsia="Amiri" w:cs="Amiri"/>
          <w:color w:val="111111"/>
          <w:sz w:val="28"/>
          <w:sz w:val="28"/>
          <w:szCs w:val="28"/>
          <w:rtl w:val="true"/>
          <w:lang w:bidi="ar-SA"/>
        </w:rPr>
        <w:t xml:space="preserve">فَمَنْ کَانَ فِیهِ شَیْ‌ءٌ مِنْ هَذِهِ الْخِصَالِ فَلَیْسَ </w:t>
      </w:r>
      <w:bookmarkStart w:id="1119" w:name="pg12186_173184"/>
    </w:p>
    <w:p>
      <w:pPr>
        <w:pStyle w:val="BookText"/>
        <w:rPr/>
      </w:pPr>
      <w:bookmarkEnd w:id="1119"/>
      <w:r>
        <w:rPr>
          <w:rFonts w:ascii="Amiri" w:hAnsi="Amiri" w:eastAsia="Amiri" w:cs="Amiri"/>
          <w:color w:val="111111"/>
          <w:sz w:val="28"/>
          <w:sz w:val="28"/>
          <w:szCs w:val="28"/>
          <w:rtl w:val="true"/>
          <w:lang w:bidi="ar-SA"/>
        </w:rPr>
        <w:t>مِنَّا وَ لَا نَحْنُ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879"/>
      </w:r>
      <w:r>
        <w:rPr>
          <w:rFonts w:ascii="Amiri" w:hAnsi="Amiri" w:eastAsia="Amiri" w:cs="Amiri"/>
          <w:color w:val="111111"/>
          <w:sz w:val="28"/>
          <w:sz w:val="28"/>
          <w:szCs w:val="28"/>
          <w:rtl w:val="true"/>
          <w:lang w:bidi="ar-SA"/>
        </w:rPr>
        <w:t xml:space="preserve">وَ غَیْرِهَا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فی الحدیثین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السفر، و فی الحدیثین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یَخْفَی أَنَّهُ یَحْتَمِلُ کَوْنُ مَا مَرَّ مِنْ جَوَازِ الْحَلِّ بِالسِّحْرِ مَخْصُوصاً بِتِلْکَ الشَّرِیعَةِ الْمَنْسُوخَةِ</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5045753_417432637"/>
      <w:bookmarkStart w:id="1121" w:name="_Toc489"/>
      <w:bookmarkEnd w:id="1120"/>
      <w:r>
        <w:rPr/>
        <w:t>26</w:t>
      </w:r>
      <w:r>
        <w:rPr>
          <w:rtl w:val="true"/>
        </w:rPr>
        <w:t xml:space="preserve">- </w:t>
      </w:r>
      <w:r>
        <w:rPr>
          <w:rtl w:val="true"/>
        </w:rPr>
        <w:t>بَابُ تَحْرِیمِ إِتْیَانِ الْعَرَّافِ وَ تَصْدِیقِهِ وَ الْکِهَانَةِ وَ الْقِیَافَةِ</w:t>
      </w:r>
      <w:bookmarkEnd w:id="1121"/>
    </w:p>
    <w:p>
      <w:pPr>
        <w:pStyle w:val="Heading5"/>
        <w:numPr>
          <w:ilvl w:val="4"/>
          <w:numId w:val="1"/>
        </w:numPr>
        <w:rPr/>
      </w:pPr>
      <w:bookmarkStart w:id="1122" w:name="__RefHeading___Toc5045755_417432637"/>
      <w:bookmarkStart w:id="1123" w:name="_Toc490"/>
      <w:bookmarkEnd w:id="1122"/>
      <w:r>
        <w:rPr>
          <w:rtl w:val="true"/>
        </w:rPr>
        <w:t>اشارة</w:t>
      </w:r>
      <w:bookmarkEnd w:id="1123"/>
    </w:p>
    <w:p>
      <w:pPr>
        <w:pStyle w:val="BookText"/>
        <w:rPr/>
      </w:pPr>
      <w:r>
        <w:rPr>
          <w:rStyle w:val="FootnoteAnchor"/>
        </w:rPr>
        <w:footnoteReference w:id="881"/>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إِتْیَانِ الْعَرَّافِ وَ تَصْدِیقِهِ وَ الْکِهَانَةِ وَ الْقِیَافَةِ</w:t>
      </w:r>
    </w:p>
    <w:p>
      <w:pPr>
        <w:pStyle w:val="Heading5"/>
        <w:numPr>
          <w:ilvl w:val="4"/>
          <w:numId w:val="1"/>
        </w:numPr>
        <w:rPr/>
      </w:pPr>
      <w:bookmarkStart w:id="1124" w:name="__RefHeading___Toc5045757_417432637"/>
      <w:bookmarkStart w:id="1125" w:name="_Toc491"/>
      <w:bookmarkEnd w:id="1124"/>
      <w:r>
        <w:rPr>
          <w:rtl w:val="true"/>
        </w:rPr>
        <w:t>[</w:t>
      </w:r>
      <w:r>
        <w:rPr>
          <w:rtl w:val="true"/>
        </w:rPr>
        <w:t>رقم الحدیث الکلی</w:t>
      </w:r>
      <w:r>
        <w:rPr>
          <w:rtl w:val="true"/>
        </w:rPr>
        <w:t xml:space="preserve">: </w:t>
      </w:r>
      <w:r>
        <w:rPr/>
        <w:t>22215</w:t>
      </w:r>
      <w:r>
        <w:rPr>
          <w:rtl w:val="true"/>
        </w:rPr>
        <w:t xml:space="preserve"> - </w:t>
      </w:r>
      <w:r>
        <w:rPr>
          <w:rtl w:val="true"/>
        </w:rPr>
        <w:t>رقم الحدیث الباب</w:t>
      </w:r>
      <w:r>
        <w:rPr>
          <w:rtl w:val="true"/>
        </w:rPr>
        <w:t xml:space="preserve">: </w:t>
      </w:r>
      <w:r>
        <w:rPr/>
        <w:t>1</w:t>
      </w:r>
      <w:r>
        <w:rPr>
          <w:rtl w:val="true"/>
        </w:rPr>
        <w:t>]</w:t>
      </w:r>
      <w:bookmarkEnd w:id="1125"/>
    </w:p>
    <w:p>
      <w:pPr>
        <w:pStyle w:val="BookText"/>
        <w:rPr/>
      </w:pPr>
      <w:r>
        <w:rPr>
          <w:rFonts w:eastAsia="Times New Roman" w:cs="Times New Roman" w:ascii="Times New Roman" w:hAnsi="Times New Roman"/>
          <w:color w:val="111111"/>
          <w:sz w:val="28"/>
          <w:szCs w:val="28"/>
          <w:lang w:val="en-US" w:bidi="en-US"/>
        </w:rPr>
        <w:t>22215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أَنَّ رَسُولَ اللَّهِ ص نَهَی عَنْ إِتْیَانِ الْعَرَّافِ وَ قَالَ مَنْ أَتَاهُ وَ صَدَّقَهُ فَقَدْ بَرِئَ مِمَّا أَنْزَلَ اللَّهُ عَزَّ وَ جَلَّ عَلَی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بَعْضُ أَهْلِ اللُّغَةِ الْعَرَّافَ بِالْکَاهِنِ وَ بَعْضُهُمْ بِالْمُنَجِّمِ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5045759_417432637"/>
      <w:bookmarkStart w:id="1127" w:name="_Toc492"/>
      <w:bookmarkEnd w:id="1126"/>
      <w:r>
        <w:rPr>
          <w:rtl w:val="true"/>
        </w:rPr>
        <w:t>[</w:t>
      </w:r>
      <w:r>
        <w:rPr>
          <w:rtl w:val="true"/>
        </w:rPr>
        <w:t>رقم الحدیث الکلی</w:t>
      </w:r>
      <w:r>
        <w:rPr>
          <w:rtl w:val="true"/>
        </w:rPr>
        <w:t xml:space="preserve">: </w:t>
      </w:r>
      <w:r>
        <w:rPr/>
        <w:t>22216</w:t>
      </w:r>
      <w:r>
        <w:rPr>
          <w:rtl w:val="true"/>
        </w:rPr>
        <w:t xml:space="preserve"> - </w:t>
      </w:r>
      <w:r>
        <w:rPr>
          <w:rtl w:val="true"/>
        </w:rPr>
        <w:t>رقم الحدیث الباب</w:t>
      </w:r>
      <w:r>
        <w:rPr>
          <w:rtl w:val="true"/>
        </w:rPr>
        <w:t xml:space="preserve">: </w:t>
      </w:r>
      <w:r>
        <w:rPr/>
        <w:t>2</w:t>
      </w:r>
      <w:r>
        <w:rPr>
          <w:rtl w:val="true"/>
        </w:rPr>
        <w:t>]</w:t>
      </w:r>
      <w:bookmarkEnd w:id="11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وَ فِی الْخِصَالِ عَنْ أَبِیهِ عَنْ سَعْدِ بْنِ عَبْدِ اللَّهِ عَنْ یَعْقُوبَ بْنِ یَزِیدَ عَنْ مُحَمَّدِ بْنِ أَبِی عُمَیْرٍ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تَکَهَّنَ أَوْ تُکُهِّنَ لَهُ فَقَدْ </w:t>
      </w:r>
      <w:bookmarkStart w:id="1128" w:name="pg12186_173185"/>
    </w:p>
    <w:p>
      <w:pPr>
        <w:pStyle w:val="BookText"/>
        <w:rPr/>
      </w:pPr>
      <w:bookmarkEnd w:id="1128"/>
      <w:r>
        <w:rPr>
          <w:rFonts w:ascii="Amiri" w:hAnsi="Amiri" w:eastAsia="Amiri" w:cs="Amiri"/>
          <w:color w:val="111111"/>
          <w:sz w:val="28"/>
          <w:sz w:val="28"/>
          <w:szCs w:val="28"/>
          <w:rtl w:val="true"/>
          <w:lang w:bidi="ar-SA"/>
        </w:rPr>
        <w:t>بَرِئَ مِنْ دِینِ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فَالْقِیَافَةُ </w:t>
      </w:r>
      <w:r>
        <w:rPr>
          <w:rStyle w:val="FootnoteAnchor"/>
          <w:rtl w:val="true"/>
        </w:rPr>
        <w:footnoteReference w:id="885"/>
      </w:r>
      <w:r>
        <w:rPr>
          <w:rFonts w:ascii="Amiri" w:hAnsi="Amiri" w:eastAsia="Amiri" w:cs="Amiri"/>
          <w:color w:val="111111"/>
          <w:sz w:val="28"/>
          <w:sz w:val="28"/>
          <w:szCs w:val="28"/>
          <w:rtl w:val="true"/>
          <w:lang w:bidi="ar-SA"/>
        </w:rPr>
        <w:t>قَالَ مَا أُحِبُّ أَنْ تَأْتِیَهُمْ وَ قِیلَ مَا یَقُولُونَ شَیْئاً إِلَّا کَانَ قَرِیباً مِمَّا یَقُولُونَ فَقَالَ الْقِیَافَةُ فَضْلَةٌ مِنَ النُّبُوَّةِ ذَهَبَتْ فِی النَّاسِ حِینَ بُعِثَ النَّبِیُّ ص</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5045761_417432637"/>
      <w:bookmarkStart w:id="1130" w:name="_Toc493"/>
      <w:bookmarkEnd w:id="1129"/>
      <w:r>
        <w:rPr>
          <w:rtl w:val="true"/>
        </w:rPr>
        <w:t>[</w:t>
      </w:r>
      <w:r>
        <w:rPr>
          <w:rtl w:val="true"/>
        </w:rPr>
        <w:t>رقم الحدیث الکلی</w:t>
      </w:r>
      <w:r>
        <w:rPr>
          <w:rtl w:val="true"/>
        </w:rPr>
        <w:t xml:space="preserve">: </w:t>
      </w:r>
      <w:r>
        <w:rPr/>
        <w:t>22217</w:t>
      </w:r>
      <w:r>
        <w:rPr>
          <w:rtl w:val="true"/>
        </w:rPr>
        <w:t xml:space="preserve"> - </w:t>
      </w:r>
      <w:r>
        <w:rPr>
          <w:rtl w:val="true"/>
        </w:rPr>
        <w:t>رقم الحدیث الباب</w:t>
      </w:r>
      <w:r>
        <w:rPr>
          <w:rtl w:val="true"/>
        </w:rPr>
        <w:t xml:space="preserve">: </w:t>
      </w:r>
      <w:r>
        <w:rPr/>
        <w:t>3</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22217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الْهَیْثَمِ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عِنْدَنَا بِالْجَزِیرَةِ رَجُلًا رُبَّمَا أَخْبَرَ مَنْ یَأْتِیهِ یَسْأَلُهُ عَنِ الشَّیْ‌ءِ یُسْرَقُ أَوْ شِبْهِ ذَلِکَ فَنَسْأَلُهُ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مَشَی إِلَی سَاحِرٍ أَوْ کَاهِنٍ أَوْ کَذَّابٍ یُصَدِّقُهُ بِمَا یَقُولُ فَقَدْ کَفَرَ بِمَا أَنْزَلَ اللَّهُ مِنْ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1" w:name="__RefHeading___Toc5045763_417432637"/>
      <w:bookmarkStart w:id="1132" w:name="_Toc494"/>
      <w:bookmarkEnd w:id="1131"/>
      <w:r>
        <w:rPr/>
        <w:t>27</w:t>
      </w:r>
      <w:r>
        <w:rPr>
          <w:rtl w:val="true"/>
        </w:rPr>
        <w:t xml:space="preserve">- </w:t>
      </w:r>
      <w:r>
        <w:rPr>
          <w:rtl w:val="true"/>
        </w:rPr>
        <w:t>بَابُ حُکْمِ الرُّقَی‌</w:t>
      </w:r>
      <w:bookmarkEnd w:id="1132"/>
    </w:p>
    <w:p>
      <w:pPr>
        <w:pStyle w:val="Heading5"/>
        <w:numPr>
          <w:ilvl w:val="4"/>
          <w:numId w:val="1"/>
        </w:numPr>
        <w:rPr/>
      </w:pPr>
      <w:bookmarkStart w:id="1133" w:name="__RefHeading___Toc5045765_417432637"/>
      <w:bookmarkStart w:id="1134" w:name="_Toc495"/>
      <w:bookmarkEnd w:id="1133"/>
      <w:r>
        <w:rPr>
          <w:rtl w:val="true"/>
        </w:rPr>
        <w:t>اشارة</w:t>
      </w:r>
      <w:bookmarkEnd w:id="1134"/>
    </w:p>
    <w:p>
      <w:pPr>
        <w:pStyle w:val="BookText"/>
        <w:rPr/>
      </w:pPr>
      <w:r>
        <w:rPr>
          <w:rStyle w:val="FootnoteAnchor"/>
        </w:rPr>
        <w:footnoteReference w:id="88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الرُّقَی</w:t>
      </w:r>
    </w:p>
    <w:p>
      <w:pPr>
        <w:pStyle w:val="Heading5"/>
        <w:numPr>
          <w:ilvl w:val="4"/>
          <w:numId w:val="1"/>
        </w:numPr>
        <w:rPr/>
      </w:pPr>
      <w:bookmarkStart w:id="1135" w:name="__RefHeading___Toc5045767_417432637"/>
      <w:bookmarkStart w:id="1136" w:name="_Toc496"/>
      <w:bookmarkEnd w:id="1135"/>
      <w:r>
        <w:rPr>
          <w:rtl w:val="true"/>
        </w:rPr>
        <w:t>[</w:t>
      </w:r>
      <w:r>
        <w:rPr>
          <w:rtl w:val="true"/>
        </w:rPr>
        <w:t>رقم الحدیث الکلی</w:t>
      </w:r>
      <w:r>
        <w:rPr>
          <w:rtl w:val="true"/>
        </w:rPr>
        <w:t xml:space="preserve">: </w:t>
      </w:r>
      <w:r>
        <w:rPr/>
        <w:t>22218</w:t>
      </w:r>
      <w:r>
        <w:rPr>
          <w:rtl w:val="true"/>
        </w:rPr>
        <w:t xml:space="preserve"> - </w:t>
      </w:r>
      <w:r>
        <w:rPr>
          <w:rtl w:val="true"/>
        </w:rPr>
        <w:t>رقم الحدیث الباب</w:t>
      </w:r>
      <w:r>
        <w:rPr>
          <w:rtl w:val="true"/>
        </w:rPr>
        <w:t xml:space="preserve">: </w:t>
      </w:r>
      <w:r>
        <w:rPr/>
        <w:t>1</w:t>
      </w:r>
      <w:r>
        <w:rPr>
          <w:rtl w:val="true"/>
        </w:rPr>
        <w:t>]</w:t>
      </w:r>
      <w:bookmarkEnd w:id="11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مُحَمَّدُ بْنُ عَلِیِّ بْنِ الْحُسَیْنِ فِی الْخِصَالِ عَنْ مُحَمَّدِ بْنِ الْحَسَنِ عَنِ الصَّفَّارِ عَنْ إِبْرَاهِیمَ بْنِ هَاشِمٍ عَنِ النَّوْفَلِیِّ عَنِ السَّکُونِیِّ عَنْ جَعْفَرِ بْنِ مُحَمَّدٍ عَنْ أَبِیهِ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رُقَی إِلَّا فِی ثَلَاثَةٍ فِی حُمَةٍ </w:t>
      </w:r>
      <w:r>
        <w:rPr>
          <w:rStyle w:val="FootnoteAnchor"/>
          <w:rtl w:val="true"/>
        </w:rPr>
        <w:footnoteReference w:id="890"/>
      </w:r>
      <w:r>
        <w:rPr>
          <w:rFonts w:ascii="Amiri" w:hAnsi="Amiri" w:eastAsia="Amiri" w:cs="Amiri"/>
          <w:color w:val="111111"/>
          <w:sz w:val="28"/>
          <w:sz w:val="28"/>
          <w:szCs w:val="28"/>
          <w:rtl w:val="true"/>
          <w:lang w:bidi="ar-SA"/>
        </w:rPr>
        <w:t>أَوْ عَیْنٍ أَوْ دَمٍ لَا یَرْقَأُ</w:t>
      </w:r>
      <w:r>
        <w:rPr>
          <w:rFonts w:eastAsia="Amiri" w:cs="Amiri" w:ascii="Amiri" w:hAnsi="Amiri"/>
          <w:color w:val="111111"/>
          <w:sz w:val="28"/>
          <w:szCs w:val="28"/>
          <w:rtl w:val="true"/>
          <w:lang w:bidi="ar-SA"/>
        </w:rPr>
        <w:t xml:space="preserve">. </w:t>
      </w:r>
      <w:bookmarkStart w:id="1137" w:name="pg12186_173186"/>
    </w:p>
    <w:p>
      <w:pPr>
        <w:pStyle w:val="Heading5"/>
        <w:numPr>
          <w:ilvl w:val="4"/>
          <w:numId w:val="1"/>
        </w:numPr>
        <w:rPr/>
      </w:pPr>
      <w:bookmarkStart w:id="1138" w:name="__RefHeading___Toc5045769_417432637"/>
      <w:bookmarkStart w:id="1139" w:name="_Toc497"/>
      <w:bookmarkEnd w:id="1137"/>
      <w:bookmarkEnd w:id="1138"/>
      <w:r>
        <w:rPr>
          <w:rtl w:val="true"/>
        </w:rPr>
        <w:t>[</w:t>
      </w:r>
      <w:r>
        <w:rPr>
          <w:rtl w:val="true"/>
        </w:rPr>
        <w:t>رقم الحدیث الکلی</w:t>
      </w:r>
      <w:r>
        <w:rPr>
          <w:rtl w:val="true"/>
        </w:rPr>
        <w:t xml:space="preserve">: </w:t>
      </w:r>
      <w:r>
        <w:rPr/>
        <w:t>22219</w:t>
      </w:r>
      <w:r>
        <w:rPr>
          <w:rtl w:val="true"/>
        </w:rPr>
        <w:t xml:space="preserve"> - </w:t>
      </w:r>
      <w:r>
        <w:rPr>
          <w:rtl w:val="true"/>
        </w:rPr>
        <w:t>رقم الحدیث الباب</w:t>
      </w:r>
      <w:r>
        <w:rPr>
          <w:rtl w:val="true"/>
        </w:rPr>
        <w:t xml:space="preserve">: </w:t>
      </w:r>
      <w:r>
        <w:rPr/>
        <w:t>2</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22219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 عَنْ أَحْمَدَ بْنِ مُحَمَّدِ بْنِ إِبْرَاهِیمَ </w:t>
      </w:r>
      <w:r>
        <w:rPr>
          <w:rStyle w:val="FootnoteAnchor"/>
          <w:rtl w:val="true"/>
        </w:rPr>
        <w:footnoteReference w:id="892"/>
      </w:r>
      <w:r>
        <w:rPr>
          <w:rFonts w:ascii="Amiri" w:hAnsi="Amiri" w:eastAsia="Amiri" w:cs="Amiri"/>
          <w:color w:val="111111"/>
          <w:sz w:val="28"/>
          <w:sz w:val="28"/>
          <w:szCs w:val="28"/>
          <w:rtl w:val="true"/>
          <w:lang w:bidi="ar-SA"/>
        </w:rPr>
        <w:t>عَنْ أَحْمَدَ بْنِ یَحْیَی الْقَطَّانِ عَنْ بَکْرِ بْنِ عَبْدِ اللَّهِ بْنِ حَبِیبٍ عَنْ تَمِیمِ بْنِ بُهْلُولٍ عَنْ أَبِیهِ عَنِ الْحُسَیْنِ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یُکْرَهُ النَّفْخُ فِی الرُّقَی وَ الطَّعَامِ وَ مَوْضِعِ السُّجُودِ</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5045771_417432637"/>
      <w:bookmarkStart w:id="1141" w:name="_Toc498"/>
      <w:bookmarkEnd w:id="1140"/>
      <w:r>
        <w:rPr>
          <w:rtl w:val="true"/>
        </w:rPr>
        <w:t>[</w:t>
      </w:r>
      <w:r>
        <w:rPr>
          <w:rtl w:val="true"/>
        </w:rPr>
        <w:t>رقم الحدیث الکلی</w:t>
      </w:r>
      <w:r>
        <w:rPr>
          <w:rtl w:val="true"/>
        </w:rPr>
        <w:t xml:space="preserve">: </w:t>
      </w:r>
      <w:r>
        <w:rPr/>
        <w:t>22220</w:t>
      </w:r>
      <w:r>
        <w:rPr>
          <w:rtl w:val="true"/>
        </w:rPr>
        <w:t xml:space="preserve"> - </w:t>
      </w:r>
      <w:r>
        <w:rPr>
          <w:rtl w:val="true"/>
        </w:rPr>
        <w:t>رقم الحدیث الباب</w:t>
      </w:r>
      <w:r>
        <w:rPr>
          <w:rtl w:val="true"/>
        </w:rPr>
        <w:t xml:space="preserve">: </w:t>
      </w:r>
      <w:r>
        <w:rPr/>
        <w:t>3</w:t>
      </w:r>
      <w:r>
        <w:rPr>
          <w:rtl w:val="true"/>
        </w:rPr>
        <w:t>]</w:t>
      </w:r>
      <w:bookmarkEnd w:id="114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مُحَمَّدُ بْنُ عُمَرَ بْنِ عَبْدِ الْعَزِیزِ الْکَشِّیُّ فِی کِتَابِ الرِّجَالِ قَالَ وَجَدْتُ بِخَطِّ جَبْرَئِیلَ بْنِ أَحْمَدَ عَنْ مُحَمَّدِ بْنِ عَبْدِ اللَّهِ بْنِ مِهْرَانَ عَنْ مُحَمَّدِ بْنِ عَلِیٍّ عَنْ عَلِیِّ بْنِ مُحَمَّدٍ عَنِ الْحَسَنِ بْنِ عَلِیٍّ عَنْ أَبِیهِ عَنْ أَبِی الصَّبَّاحِ عَنْ أَبِی جَعْفَرٍ ع قَالَ سَمِعْتُهُ یَقُولُ خَدَمَ أَبُو خَالِدٍ الْکَابُلِیُّ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مِنْ عُمُرِهِ ثُمَّ إِنَّهُ أَرَادَ أَنْ یَنْصَرِفَ إِلَی أَهْلِهِ فَأَتَی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فَشَکَا إِلَیْهِ شِدَّةَ شَوْقِهِ إِلَی وَالِدَتِهِ فَقَالَ یَا أَبَا خَالِدٍ یَقْدَمُ غَداً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قَدْرٌ وَ مَالٌ کَثِیرٌ وَ قَدْ أَصَابَ بِنْتاً لَهُ عَارِضٌ مِنْ أَهْلِ الْأَرْضِ وَ یُرِیدُونَ أَنْ یَطْلُبُوا مُعَالِجاً یُعَالِجُهَا فَإِذَا أَنْتَ سَمِعْتَ قُدُومَهُ فَائْتِهِ وَ قُلْ لَهُ أَنَا أُعَالِجُهَا لَکَ عَلَی أَنِّی أَشْتَرِطُ عَلَیْکَ أَنِّی أُعَالِجُهَا عَلَی دِیَتِهَا عَشَرَةِ </w:t>
      </w:r>
      <w:r>
        <w:rPr>
          <w:rStyle w:val="FootnoteAnchor"/>
          <w:rtl w:val="true"/>
        </w:rPr>
        <w:footnoteReference w:id="894"/>
      </w:r>
      <w:r>
        <w:rPr>
          <w:rFonts w:ascii="Amiri" w:hAnsi="Amiri" w:eastAsia="Amiri" w:cs="Amiri"/>
          <w:color w:val="111111"/>
          <w:sz w:val="28"/>
          <w:sz w:val="28"/>
          <w:szCs w:val="28"/>
          <w:rtl w:val="true"/>
          <w:lang w:bidi="ar-SA"/>
        </w:rPr>
        <w:t xml:space="preserve">آلَافِ دِرْهَمٍ فَلَا تَطْمَئِنَّ إِلَیْهِمْ وَ سَیُعْطُونَکَ مَا تَطْلُبُهُ مِنْهُمْ فَلَمَّا أَصْبَحَ وَ قَدِمَ الرَّجُلُ وَ مَنْ مَعَهُ وَ کَانَ رَجُلًا مِنْ عُظَمَاءِ أَهْلِ الشَّامِ فِی الْمَالِ وَ الْمَقْدُرَةِ فَقَالَ أَ مَا مِنْ مُعَالِجٍ یُعَالِجُ بِنْتَ هَذَا الرَّجُلِ فَقَالَ لَهُ أَبُو خَالِدٍ الْکَابُلِیُّ أَنَا أُعَالِجُهَا عَلَی عَشَرَةِ آلَافٍ فَإِنْ أَنْتُمْ وَفَیْتُمْ وَفَیْتُ لَکُمْ عَلَی أَنْ لَا یَعُودَ إِلَیْهَا أَبَداً فَشَرَطُوا أَنْ یُعْطُوهُ عَشَرَةَ آلَافِ دِرْهَمٍ </w:t>
      </w:r>
    </w:p>
    <w:p>
      <w:pPr>
        <w:pStyle w:val="BookText"/>
        <w:rPr/>
      </w:pPr>
      <w:r>
        <w:rPr>
          <w:rFonts w:ascii="Amiri" w:hAnsi="Amiri" w:eastAsia="Amiri" w:cs="Amiri"/>
          <w:color w:val="111111"/>
          <w:sz w:val="28"/>
          <w:sz w:val="28"/>
          <w:szCs w:val="28"/>
          <w:rtl w:val="true"/>
          <w:lang w:bidi="ar-SA"/>
        </w:rPr>
        <w:t>ثُمَّ أَقْبَلَ إِلَی عَلِیِّ بْنِ الْحُسَیْنِ ع فَأَخْبَرَهُ بِالْخَبَرِ فَقَالَ إِنِّی لَأَعْلَمُ أَنَّهُمْ سَیَغْدِرُونَ بِکَ وَ لَا یَفُونَ لَکَ فَانْطَلِقْ یَا أَبَا خَالِدٍ فَخُذْ بِأُذُنِ الْجَارِیَةِ الْیُسْرَی ثُمَّ قُلْ یَا خَبِیثُ یَقُولُ لَکَ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هَذِهِ الْجَارِیَةِ وَ لَا تَعُدْ فَفَعَلَ أَبُو خَالِدٍ مَا أَمَرَهُ وَ خَرَجَ مِنْهَا فَأَفَاقَتِ الْجَارِیَةُ وَ طَلَبَ أَبُو خَالِدٍ الَّذِی اشْتَرَطُوا لَهُ فَلَمْ یُعْطُوهُ فَرَجَعَ أَبُو خَالِدٍ مُغْتَمّاً کَئِیباً فَقَالَ لَهُ عَلِیُّ بْنُ الْحُسَیْنِ ع مَا لِی أَرَاکَ کَئِیباً یَا أَبَا خَالِدٍ أَ لَمْ أَقُلْ لَکَ إِنَّهُمْ یَغْدِرُونَ بِکَ دَعْهُمْ فَإِنَّهُمْ سَیَعُودُونَ إِلَیْکَ فَإِذَا لَقُوکَ فَقُلْ لَسْتُ أُعَالِجُهَا حَتَّی تَضَعُوا الْمَالَ عَلَی یَدَیْ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إِلَی أَبِی خَالِدٍ یَلْتَمِسُونَ مُدَاوَاتَهَا فَقَالَ لَهُمْ إِنِّی لَا أُعَالِجُهَا حَتَّی تَضَعُوا الْمَالَ عَلَی یَدَیْ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 وَ لَکُمْ ثِقَةٌ فَرَضُوا وَ وَضَعُوا الْمَالَ عَلَی یَدَیْ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 الْجَارِیَةِ فَأَخَذَ بِأُذُنِهَا الْیُسْرَی فَقَالَ یَا خَبِیثُ یَقُولُ لَکَ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هَذِهِ الْجَارِیَةِ وَ لَا تَعْرِضْ لَهَا إِلَّا بِسَبِیلِ خَیْرٍ فَإِنَّکَ إِنْ عُدْتَ أَحْرَقْتُکَ بِنَارِ اللَّهِ الْمُوقَدَةِ الَّتِی تَطَّلِعُ عَلَی الْأَفْئِدَةِ فَخَرَجَ مِنْهَا وَ لَمْ یَعُدْ إِلَیْهَا وَ دَفَعَ الْمَالَ إِلَی أَبِی خَالِدٍ فَخَرَجَ إِلَی بِلَادِهِ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الِاحْتِضَارِ </w:t>
      </w:r>
      <w:r>
        <w:rPr>
          <w:rStyle w:val="FootnoteAnchor"/>
          <w:rtl w:val="true"/>
        </w:rPr>
        <w:footnoteReference w:id="896"/>
      </w:r>
      <w:r>
        <w:rPr>
          <w:rFonts w:ascii="Amiri" w:hAnsi="Amiri" w:eastAsia="Amiri" w:cs="Amiri"/>
          <w:color w:val="111111"/>
          <w:sz w:val="28"/>
          <w:sz w:val="28"/>
          <w:szCs w:val="28"/>
          <w:rtl w:val="true"/>
          <w:lang w:bidi="ar-SA"/>
        </w:rPr>
        <w:t xml:space="preserve">وَ فِی قِرَاءَةِ الْقُرْآنِ فِی غَیْرِ الصَّلَاةِ </w:t>
      </w:r>
      <w:r>
        <w:rPr>
          <w:rStyle w:val="FootnoteAnchor"/>
          <w:rtl w:val="true"/>
        </w:rPr>
        <w:footnoteReference w:id="897"/>
      </w:r>
      <w:r>
        <w:rPr>
          <w:rFonts w:ascii="Amiri" w:hAnsi="Amiri" w:eastAsia="Amiri" w:cs="Amiri"/>
          <w:color w:val="111111"/>
          <w:sz w:val="28"/>
          <w:sz w:val="28"/>
          <w:szCs w:val="28"/>
          <w:rtl w:val="true"/>
          <w:lang w:bidi="ar-SA"/>
        </w:rPr>
        <w:t xml:space="preserve">وَ غَیْرِ ذَلِکَ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1142" w:name="pg12186_173188"/>
    </w:p>
    <w:p>
      <w:pPr>
        <w:pStyle w:val="Heading4"/>
        <w:numPr>
          <w:ilvl w:val="3"/>
          <w:numId w:val="1"/>
        </w:numPr>
        <w:rPr/>
      </w:pPr>
      <w:bookmarkStart w:id="1143" w:name="__RefHeading___Toc5045773_417432637"/>
      <w:bookmarkStart w:id="1144" w:name="_Toc499"/>
      <w:bookmarkEnd w:id="1142"/>
      <w:bookmarkEnd w:id="1143"/>
      <w:r>
        <w:rPr/>
        <w:t>28</w:t>
      </w:r>
      <w:r>
        <w:rPr>
          <w:rtl w:val="true"/>
        </w:rPr>
        <w:t xml:space="preserve">- </w:t>
      </w:r>
      <w:r>
        <w:rPr>
          <w:rtl w:val="true"/>
        </w:rPr>
        <w:t>بَابُ حُکْمِ الْقُصَّاصِ‌</w:t>
      </w:r>
      <w:bookmarkEnd w:id="1144"/>
    </w:p>
    <w:p>
      <w:pPr>
        <w:pStyle w:val="Heading5"/>
        <w:numPr>
          <w:ilvl w:val="4"/>
          <w:numId w:val="1"/>
        </w:numPr>
        <w:rPr/>
      </w:pPr>
      <w:bookmarkStart w:id="1145" w:name="__RefHeading___Toc5045775_417432637"/>
      <w:bookmarkStart w:id="1146" w:name="_Toc500"/>
      <w:bookmarkEnd w:id="1145"/>
      <w:r>
        <w:rPr>
          <w:rtl w:val="true"/>
        </w:rPr>
        <w:t>اشارة</w:t>
      </w:r>
      <w:bookmarkEnd w:id="1146"/>
    </w:p>
    <w:p>
      <w:pPr>
        <w:pStyle w:val="BookText"/>
        <w:rPr/>
      </w:pPr>
      <w:r>
        <w:rPr>
          <w:rStyle w:val="FootnoteAnchor"/>
        </w:rPr>
        <w:footnoteReference w:id="89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الْقُصَّاصِ</w:t>
      </w:r>
    </w:p>
    <w:p>
      <w:pPr>
        <w:pStyle w:val="Heading5"/>
        <w:numPr>
          <w:ilvl w:val="4"/>
          <w:numId w:val="1"/>
        </w:numPr>
        <w:rPr/>
      </w:pPr>
      <w:bookmarkStart w:id="1147" w:name="__RefHeading___Toc5045777_417432637"/>
      <w:bookmarkStart w:id="1148" w:name="_Toc501"/>
      <w:bookmarkEnd w:id="1147"/>
      <w:r>
        <w:rPr>
          <w:rtl w:val="true"/>
        </w:rPr>
        <w:t>[</w:t>
      </w:r>
      <w:r>
        <w:rPr>
          <w:rtl w:val="true"/>
        </w:rPr>
        <w:t>رقم الحدیث الکلی</w:t>
      </w:r>
      <w:r>
        <w:rPr>
          <w:rtl w:val="true"/>
        </w:rPr>
        <w:t xml:space="preserve">: </w:t>
      </w:r>
      <w:r>
        <w:rPr/>
        <w:t>22221</w:t>
      </w:r>
      <w:r>
        <w:rPr>
          <w:rtl w:val="true"/>
        </w:rPr>
        <w:t xml:space="preserve"> - </w:t>
      </w:r>
      <w:r>
        <w:rPr>
          <w:rtl w:val="true"/>
        </w:rPr>
        <w:t>رقم الحدیث الباب</w:t>
      </w:r>
      <w:r>
        <w:rPr>
          <w:rtl w:val="true"/>
        </w:rPr>
        <w:t xml:space="preserve">: </w:t>
      </w:r>
      <w:r>
        <w:rPr/>
        <w:t>1</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22221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رَأَی قَاصّاً فِی الْمَسْجِدِ فَضَرَبَهُ وَ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5045779_417432637"/>
      <w:bookmarkStart w:id="1150" w:name="_Toc502"/>
      <w:bookmarkEnd w:id="1149"/>
      <w:r>
        <w:rPr>
          <w:rtl w:val="true"/>
        </w:rPr>
        <w:t>[</w:t>
      </w:r>
      <w:r>
        <w:rPr>
          <w:rtl w:val="true"/>
        </w:rPr>
        <w:t>رقم الحدیث الکلی</w:t>
      </w:r>
      <w:r>
        <w:rPr>
          <w:rtl w:val="true"/>
        </w:rPr>
        <w:t xml:space="preserve">: </w:t>
      </w:r>
      <w:r>
        <w:rPr/>
        <w:t>22222</w:t>
      </w:r>
      <w:r>
        <w:rPr>
          <w:rtl w:val="true"/>
        </w:rPr>
        <w:t xml:space="preserve"> - </w:t>
      </w:r>
      <w:r>
        <w:rPr>
          <w:rtl w:val="true"/>
        </w:rPr>
        <w:t>رقم الحدیث الباب</w:t>
      </w:r>
      <w:r>
        <w:rPr>
          <w:rtl w:val="true"/>
        </w:rPr>
        <w:t xml:space="preserve">: </w:t>
      </w:r>
      <w:r>
        <w:rPr/>
        <w:t>2</w:t>
      </w:r>
      <w:r>
        <w:rPr>
          <w:rtl w:val="true"/>
        </w:rPr>
        <w:t>]</w:t>
      </w:r>
      <w:bookmarkEnd w:id="1150"/>
    </w:p>
    <w:p>
      <w:pPr>
        <w:pStyle w:val="BookText"/>
        <w:rPr/>
      </w:pPr>
      <w:r>
        <w:rPr>
          <w:rFonts w:eastAsia="Times New Roman" w:cs="Times New Roman" w:ascii="Times New Roman" w:hAnsi="Times New Roman"/>
          <w:color w:val="111111"/>
          <w:sz w:val="28"/>
          <w:szCs w:val="28"/>
          <w:lang w:val="en-US" w:bidi="en-US"/>
        </w:rPr>
        <w:t>22222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مُحَمَّدُ بْنُ عَلِیِّ بْنِ الْحُسَیْنِ فِی الِاعْتِقَادَاتِ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الْقَصَّاصُونَ عِنْدَ الصَّادِقِ ع فَقَالَ لَعَنَهُمُ اللَّهُ إِنَّهُمْ یُشَنِّعُونَ عَلَیْنَا</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5045781_417432637"/>
      <w:bookmarkStart w:id="1152" w:name="_Toc503"/>
      <w:bookmarkEnd w:id="1151"/>
      <w:r>
        <w:rPr>
          <w:rtl w:val="true"/>
        </w:rPr>
        <w:t>[</w:t>
      </w:r>
      <w:r>
        <w:rPr>
          <w:rtl w:val="true"/>
        </w:rPr>
        <w:t>رقم الحدیث الکلی</w:t>
      </w:r>
      <w:r>
        <w:rPr>
          <w:rtl w:val="true"/>
        </w:rPr>
        <w:t xml:space="preserve">: </w:t>
      </w:r>
      <w:r>
        <w:rPr/>
        <w:t>22223</w:t>
      </w:r>
      <w:r>
        <w:rPr>
          <w:rtl w:val="true"/>
        </w:rPr>
        <w:t xml:space="preserve"> - </w:t>
      </w:r>
      <w:r>
        <w:rPr>
          <w:rtl w:val="true"/>
        </w:rPr>
        <w:t>رقم الحدیث الباب</w:t>
      </w:r>
      <w:r>
        <w:rPr>
          <w:rtl w:val="true"/>
        </w:rPr>
        <w:t xml:space="preserve">: </w:t>
      </w:r>
      <w:r>
        <w:rPr/>
        <w:t>3</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22223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 عَنِ الْقُصَّاصِ یَحِلُّ الِاسْتِمَاعُ لَهُمْ فَقَالَ لَا</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5045783_417432637"/>
      <w:bookmarkStart w:id="1154" w:name="_Toc504"/>
      <w:bookmarkEnd w:id="1153"/>
      <w:r>
        <w:rPr>
          <w:rtl w:val="true"/>
        </w:rPr>
        <w:t>[</w:t>
      </w:r>
      <w:r>
        <w:rPr>
          <w:rtl w:val="true"/>
        </w:rPr>
        <w:t>رقم الحدیث الکلی</w:t>
      </w:r>
      <w:r>
        <w:rPr>
          <w:rtl w:val="true"/>
        </w:rPr>
        <w:t xml:space="preserve">: </w:t>
      </w:r>
      <w:r>
        <w:rPr/>
        <w:t>22224</w:t>
      </w:r>
      <w:r>
        <w:rPr>
          <w:rtl w:val="true"/>
        </w:rPr>
        <w:t xml:space="preserve"> - </w:t>
      </w:r>
      <w:r>
        <w:rPr>
          <w:rtl w:val="true"/>
        </w:rPr>
        <w:t>رقم الحدیث الباب</w:t>
      </w:r>
      <w:r>
        <w:rPr>
          <w:rtl w:val="true"/>
        </w:rPr>
        <w:t xml:space="preserve">: </w:t>
      </w:r>
      <w:r>
        <w:rPr/>
        <w:t>4</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22224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ascii="Amiri" w:hAnsi="Amiri" w:eastAsia="Amiri" w:cs="Amiri"/>
          <w:color w:val="111111"/>
          <w:sz w:val="28"/>
          <w:sz w:val="28"/>
          <w:szCs w:val="28"/>
          <w:rtl w:val="true"/>
          <w:lang w:bidi="ar-SA"/>
        </w:rPr>
        <w:t>قَالَ وَ قَالَ ع مَنْ أَصْغَی إِلَی نَاطِقٍ فَقَدْ عَبَدَهُ فَإِنْ کَانَ النَّاطِقُ عَنِ اللَّهِ فَقَدْ عَبَدَ اللَّهَ وَ إِنْ کَانَ النَّاطِقُ عَنْ إِبْلِیسَ فَقَدْ عَبَدَ إِبْلِیسَ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یَأْتِی مُسْنَداً فِی الْقَضَاءِ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1155" w:name="pg12186_173189"/>
    </w:p>
    <w:p>
      <w:pPr>
        <w:pStyle w:val="Heading5"/>
        <w:numPr>
          <w:ilvl w:val="4"/>
          <w:numId w:val="1"/>
        </w:numPr>
        <w:rPr/>
      </w:pPr>
      <w:bookmarkStart w:id="1156" w:name="__RefHeading___Toc5045785_417432637"/>
      <w:bookmarkStart w:id="1157" w:name="_Toc505"/>
      <w:bookmarkEnd w:id="1155"/>
      <w:bookmarkEnd w:id="1156"/>
      <w:r>
        <w:rPr>
          <w:rtl w:val="true"/>
        </w:rPr>
        <w:t>[</w:t>
      </w:r>
      <w:r>
        <w:rPr>
          <w:rtl w:val="true"/>
        </w:rPr>
        <w:t>رقم الحدیث الکلی</w:t>
      </w:r>
      <w:r>
        <w:rPr>
          <w:rtl w:val="true"/>
        </w:rPr>
        <w:t xml:space="preserve">: </w:t>
      </w:r>
      <w:r>
        <w:rPr/>
        <w:t>22225</w:t>
      </w:r>
      <w:r>
        <w:rPr>
          <w:rtl w:val="true"/>
        </w:rPr>
        <w:t xml:space="preserve"> - </w:t>
      </w:r>
      <w:r>
        <w:rPr>
          <w:rtl w:val="true"/>
        </w:rPr>
        <w:t>رقم الحدیث الباب</w:t>
      </w:r>
      <w:r>
        <w:rPr>
          <w:rtl w:val="true"/>
        </w:rPr>
        <w:t xml:space="preserve">: </w:t>
      </w:r>
      <w:r>
        <w:rPr/>
        <w:t>5</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22225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 عَنْ قَوْلِ اللَّهِ وَ الشُّعَراءُ یَتَّبِعُهُمُ الْغاوُونَ </w:t>
      </w:r>
      <w:r>
        <w:rPr>
          <w:rStyle w:val="FootnoteAnchor"/>
          <w:rtl w:val="true"/>
        </w:rPr>
        <w:footnoteReference w:id="907"/>
      </w:r>
      <w:r>
        <w:rPr>
          <w:rFonts w:ascii="Amiri" w:hAnsi="Amiri" w:eastAsia="Amiri" w:cs="Amiri"/>
          <w:color w:val="111111"/>
          <w:sz w:val="28"/>
          <w:sz w:val="28"/>
          <w:szCs w:val="28"/>
          <w:rtl w:val="true"/>
          <w:lang w:bidi="ar-SA"/>
        </w:rPr>
        <w:t>فَقَالَ ع هُمُ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أَحَادِیثُ مَذَمَّةِ الْقُصَّاصِ کَثِیرَةٌ</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5045787_417432637"/>
      <w:bookmarkStart w:id="1159" w:name="_Toc506"/>
      <w:bookmarkEnd w:id="1158"/>
      <w:r>
        <w:rPr/>
        <w:t>29</w:t>
      </w:r>
      <w:r>
        <w:rPr>
          <w:rtl w:val="true"/>
        </w:rPr>
        <w:t xml:space="preserve">- </w:t>
      </w:r>
      <w:r>
        <w:rPr>
          <w:rtl w:val="true"/>
        </w:rPr>
        <w:t>بَابُ کَرَاهَةِ الْأُجْرَةِ عَلَی تَعْلِیمِ الْقُرْآنِ مَعَ الشَّرْطِ دُونَ تَعْلِیمِ غَیْرِهِ وَ اسْتِحْبَابِ التَّسْوِیَةِ بَیْنَ الصِّبْیَانِ وَ حُکْمِ أُجْرَةِ الْقِرَاءَةِ</w:t>
      </w:r>
      <w:bookmarkEnd w:id="1159"/>
    </w:p>
    <w:p>
      <w:pPr>
        <w:pStyle w:val="Heading5"/>
        <w:numPr>
          <w:ilvl w:val="4"/>
          <w:numId w:val="1"/>
        </w:numPr>
        <w:rPr/>
      </w:pPr>
      <w:bookmarkStart w:id="1160" w:name="__RefHeading___Toc5045789_417432637"/>
      <w:bookmarkStart w:id="1161" w:name="_Toc507"/>
      <w:bookmarkEnd w:id="1160"/>
      <w:r>
        <w:rPr>
          <w:rtl w:val="true"/>
        </w:rPr>
        <w:t>اشارة</w:t>
      </w:r>
      <w:bookmarkEnd w:id="1161"/>
    </w:p>
    <w:p>
      <w:pPr>
        <w:pStyle w:val="BookText"/>
        <w:rPr/>
      </w:pPr>
      <w:r>
        <w:rPr>
          <w:rStyle w:val="FootnoteAnchor"/>
        </w:rPr>
        <w:footnoteReference w:id="908"/>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الْأُجْرَةِ عَلَی تَعْلِیمِ الْقُرْآنِ مَعَ الشَّرْطِ دُونَ تَعْلِیمِ غَیْرِهِ وَ اسْتِحْبَابِ التَّسْوِیَةِ بَیْنَ الصِّبْیَانِ وَ حُکْمِ أُجْرَةِ الْقِرَاءَةِ</w:t>
      </w:r>
    </w:p>
    <w:p>
      <w:pPr>
        <w:pStyle w:val="Heading5"/>
        <w:numPr>
          <w:ilvl w:val="4"/>
          <w:numId w:val="1"/>
        </w:numPr>
        <w:rPr/>
      </w:pPr>
      <w:bookmarkStart w:id="1162" w:name="__RefHeading___Toc5045791_417432637"/>
      <w:bookmarkStart w:id="1163" w:name="_Toc508"/>
      <w:bookmarkEnd w:id="1162"/>
      <w:r>
        <w:rPr>
          <w:rtl w:val="true"/>
        </w:rPr>
        <w:t>[</w:t>
      </w:r>
      <w:r>
        <w:rPr>
          <w:rtl w:val="true"/>
        </w:rPr>
        <w:t>رقم الحدیث الکلی</w:t>
      </w:r>
      <w:r>
        <w:rPr>
          <w:rtl w:val="true"/>
        </w:rPr>
        <w:t xml:space="preserve">: </w:t>
      </w:r>
      <w:r>
        <w:rPr/>
        <w:t>22226</w:t>
      </w:r>
      <w:r>
        <w:rPr>
          <w:rtl w:val="true"/>
        </w:rPr>
        <w:t xml:space="preserve"> - </w:t>
      </w:r>
      <w:r>
        <w:rPr>
          <w:rtl w:val="true"/>
        </w:rPr>
        <w:t>رقم الحدیث الباب</w:t>
      </w:r>
      <w:r>
        <w:rPr>
          <w:rtl w:val="true"/>
        </w:rPr>
        <w:t xml:space="preserve">: </w:t>
      </w:r>
      <w:r>
        <w:rPr/>
        <w:t>1</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22226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ascii="Amiri" w:hAnsi="Amiri" w:eastAsia="Amiri" w:cs="Amiri"/>
          <w:color w:val="111111"/>
          <w:sz w:val="28"/>
          <w:sz w:val="28"/>
          <w:szCs w:val="28"/>
          <w:rtl w:val="true"/>
          <w:lang w:bidi="ar-SA"/>
        </w:rPr>
        <w:t>مُحَمَّدُ بْنُ یَعْقُوبَ عَنْ عِدَّةٍ مِنْ أَصْحَابِنَا عَنْ أَحْمَدَ بْنِ مُحَمَّدٍ عَنْ مُحَمَّدِ بْنِ إِسْمَاعِیلَ بْنِ بَزِیعٍ عَنِ الْفَضْلِ بْنِ کَثِیرٍ عَنْ حَسَّانَ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التَّعْلِیمِ فَقَالَ لَا تَأْخُذْ عَلَی التَّعْلِیمِ أَجْراً قُلْتُ فَالشِّعْرُ وَ الرَّسَائِلُ وَ مَا أَشْبَهَ ذَلِکَ أُشَارِطُ عَلَیْهِ قَالَ نَعَمْ بَعْدَ أَنْ یَکُونَ الصِّبْیَانُ عِنْدَکَ سَوَاءً فِی التَّعْلِیمِ لَا تُفَضِّلُ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5045793_417432637"/>
      <w:bookmarkStart w:id="1165" w:name="_Toc509"/>
      <w:bookmarkEnd w:id="1164"/>
      <w:r>
        <w:rPr>
          <w:rtl w:val="true"/>
        </w:rPr>
        <w:t>[</w:t>
      </w:r>
      <w:r>
        <w:rPr>
          <w:rtl w:val="true"/>
        </w:rPr>
        <w:t>رقم الحدیث الکلی</w:t>
      </w:r>
      <w:r>
        <w:rPr>
          <w:rtl w:val="true"/>
        </w:rPr>
        <w:t xml:space="preserve">: </w:t>
      </w:r>
      <w:r>
        <w:rPr/>
        <w:t>22227</w:t>
      </w:r>
      <w:r>
        <w:rPr>
          <w:rtl w:val="true"/>
        </w:rPr>
        <w:t xml:space="preserve"> - </w:t>
      </w:r>
      <w:r>
        <w:rPr>
          <w:rtl w:val="true"/>
        </w:rPr>
        <w:t>رقم الحدیث الباب</w:t>
      </w:r>
      <w:r>
        <w:rPr>
          <w:rtl w:val="true"/>
        </w:rPr>
        <w:t xml:space="preserve">: </w:t>
      </w:r>
      <w:r>
        <w:rPr/>
        <w:t>2</w:t>
      </w:r>
      <w:r>
        <w:rPr>
          <w:rtl w:val="true"/>
        </w:rPr>
        <w:t>]</w:t>
      </w:r>
      <w:bookmarkEnd w:id="116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وَ عَنْ عَلِیِّ بْنِ مُحَمَّدِ بْنِ بُنْدَارَ عَنْ أَحْمَدَ بْنِ أَبِی عَبْدِ اللَّهِ عَنْ شَرِیفِ بْنِ سَابِقٍ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هَؤُلَاءِ یَقُولُونَ إِنَّ کَسْبَ الْمُعَلِّمِ سُحْتٌ فَقَالَ کَذَبُوا </w:t>
      </w:r>
      <w:r>
        <w:rPr>
          <w:rStyle w:val="FootnoteAnchor"/>
          <w:rtl w:val="true"/>
        </w:rPr>
        <w:footnoteReference w:id="912"/>
      </w:r>
      <w:r>
        <w:rPr>
          <w:rFonts w:ascii="Amiri" w:hAnsi="Amiri" w:eastAsia="Amiri" w:cs="Amiri"/>
          <w:color w:val="111111"/>
          <w:sz w:val="28"/>
          <w:sz w:val="28"/>
          <w:szCs w:val="28"/>
          <w:rtl w:val="true"/>
          <w:lang w:bidi="ar-SA"/>
        </w:rPr>
        <w:t xml:space="preserve">أَعْدَاءُ </w:t>
      </w:r>
      <w:bookmarkStart w:id="1166" w:name="pg12186_173190"/>
    </w:p>
    <w:p>
      <w:pPr>
        <w:pStyle w:val="BookText"/>
        <w:rPr/>
      </w:pPr>
      <w:bookmarkEnd w:id="1166"/>
      <w:r>
        <w:rPr>
          <w:rFonts w:ascii="Amiri" w:hAnsi="Amiri" w:eastAsia="Amiri" w:cs="Amiri"/>
          <w:color w:val="111111"/>
          <w:sz w:val="28"/>
          <w:sz w:val="28"/>
          <w:szCs w:val="28"/>
          <w:rtl w:val="true"/>
          <w:lang w:bidi="ar-SA"/>
        </w:rPr>
        <w:t xml:space="preserve">اللَّهِ إِنَّمَا أَرَادُوا أَنْ لَا یُعَلِّمُوا </w:t>
      </w:r>
      <w:r>
        <w:rPr>
          <w:rStyle w:val="FootnoteAnchor"/>
          <w:rtl w:val="true"/>
        </w:rPr>
        <w:footnoteReference w:id="913"/>
      </w:r>
      <w:r>
        <w:rPr>
          <w:rFonts w:ascii="Amiri" w:hAnsi="Amiri" w:eastAsia="Amiri" w:cs="Amiri"/>
          <w:color w:val="111111"/>
          <w:sz w:val="28"/>
          <w:sz w:val="28"/>
          <w:szCs w:val="28"/>
          <w:rtl w:val="true"/>
          <w:lang w:bidi="ar-SA"/>
        </w:rPr>
        <w:t xml:space="preserve">الْقُرْآنَ لَوْ أَنَّ الْمُعَلِّمَ أَعْطَاهُ رَجُلٌ دِیَةَ وَلَدِهِ لَکَانَ </w:t>
      </w:r>
      <w:r>
        <w:rPr>
          <w:rStyle w:val="FootnoteAnchor"/>
          <w:rtl w:val="true"/>
        </w:rPr>
        <w:footnoteReference w:id="914"/>
      </w:r>
      <w:r>
        <w:rPr>
          <w:rFonts w:ascii="Amiri" w:hAnsi="Amiri" w:eastAsia="Amiri" w:cs="Amiri"/>
          <w:color w:val="111111"/>
          <w:sz w:val="28"/>
          <w:sz w:val="28"/>
          <w:szCs w:val="28"/>
          <w:rtl w:val="true"/>
          <w:lang w:bidi="ar-SA"/>
        </w:rPr>
        <w:t>لِلْمُعَلِّمِ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الْفَضْلِ بْنِ أَبِی قُرَّةَ مِثْلَهُ </w:t>
      </w:r>
      <w:r>
        <w:rPr>
          <w:rStyle w:val="FootnoteAnchor"/>
          <w:rtl w:val="true"/>
        </w:rPr>
        <w:footnoteReference w:id="915"/>
      </w:r>
      <w:r>
        <w:rPr>
          <w:rFonts w:ascii="Amiri" w:hAnsi="Amiri" w:eastAsia="Amiri" w:cs="Amiri"/>
          <w:color w:val="111111"/>
          <w:sz w:val="28"/>
          <w:sz w:val="28"/>
          <w:szCs w:val="28"/>
          <w:rtl w:val="true"/>
          <w:lang w:bidi="ar-SA"/>
        </w:rPr>
        <w:t xml:space="preserve">مُحَمَّدُ بْنُ الْحَسَنِ بِإِسْنَادِهِ عَنْ أَحْمَدَ بْنِ أَبِی عَبْدِ اللَّهِ مِثْلَهُ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5045795_417432637"/>
      <w:bookmarkStart w:id="1168" w:name="_Toc510"/>
      <w:bookmarkEnd w:id="1167"/>
      <w:r>
        <w:rPr>
          <w:rtl w:val="true"/>
        </w:rPr>
        <w:t>[</w:t>
      </w:r>
      <w:r>
        <w:rPr>
          <w:rtl w:val="true"/>
        </w:rPr>
        <w:t>رقم الحدیث الکلی</w:t>
      </w:r>
      <w:r>
        <w:rPr>
          <w:rtl w:val="true"/>
        </w:rPr>
        <w:t xml:space="preserve">: </w:t>
      </w:r>
      <w:r>
        <w:rPr/>
        <w:t>22228</w:t>
      </w:r>
      <w:r>
        <w:rPr>
          <w:rtl w:val="true"/>
        </w:rPr>
        <w:t xml:space="preserve"> - </w:t>
      </w:r>
      <w:r>
        <w:rPr>
          <w:rtl w:val="true"/>
        </w:rPr>
        <w:t>رقم الحدیث الباب</w:t>
      </w:r>
      <w:r>
        <w:rPr>
          <w:rtl w:val="true"/>
        </w:rPr>
        <w:t xml:space="preserve">: </w:t>
      </w:r>
      <w:r>
        <w:rPr/>
        <w:t>3</w:t>
      </w:r>
      <w:r>
        <w:rPr>
          <w:rtl w:val="true"/>
        </w:rPr>
        <w:t>]</w:t>
      </w:r>
      <w:bookmarkEnd w:id="1168"/>
    </w:p>
    <w:p>
      <w:pPr>
        <w:pStyle w:val="BookText"/>
        <w:rPr/>
      </w:pPr>
      <w:r>
        <w:rPr>
          <w:rFonts w:eastAsia="Times New Roman" w:cs="Times New Roman" w:ascii="Times New Roman" w:hAnsi="Times New Roman"/>
          <w:color w:val="111111"/>
          <w:sz w:val="28"/>
          <w:szCs w:val="28"/>
          <w:lang w:val="en-US" w:bidi="en-US"/>
        </w:rPr>
        <w:t>22228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وَ بِإِسْنَادِهِ عَنْ مُحَمَّدِ بْنِ أَحْمَدَ بْنِ یَحْیَی عَنْ أَبِی عَبْدِ اللَّهِ الرَّازِیِّ عَنِ الْحَسَنِ بْنِ عَلِیٍّ عَنْ سَیْفِ بْنِ عَمِیرَةَ عَنْ إِسْحَاقَ بْنِ عَمَّارٍ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جَاراً یُکَتِّبُ وَ قَدْ سَأَلَنِی أَنْ أَسْأَلَکَ عَنْ عَمَلِهِ قَالَ مُرْهُ إِذَا دُفِعَ إِلَیْهِ الْغُلَامُ أَنْ یَقُولَ لِأَهْلِهِ إِنِّی إِنَّمَا أُعَلِّمُهُ الْکِتَابَ وَ الْحِسَابَ وَ أَتَّجِرُ عَلَیْهِ بِتَعْلِیمِ الْقُرْآنِ حَتَّی یَطِیبَ لَهُ کَسْبُهُ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5045797_417432637"/>
      <w:bookmarkStart w:id="1170" w:name="_Toc511"/>
      <w:bookmarkEnd w:id="1169"/>
      <w:r>
        <w:rPr>
          <w:rtl w:val="true"/>
        </w:rPr>
        <w:t>[</w:t>
      </w:r>
      <w:r>
        <w:rPr>
          <w:rtl w:val="true"/>
        </w:rPr>
        <w:t>رقم الحدیث الکلی</w:t>
      </w:r>
      <w:r>
        <w:rPr>
          <w:rtl w:val="true"/>
        </w:rPr>
        <w:t xml:space="preserve">: </w:t>
      </w:r>
      <w:r>
        <w:rPr/>
        <w:t>22229</w:t>
      </w:r>
      <w:r>
        <w:rPr>
          <w:rtl w:val="true"/>
        </w:rPr>
        <w:t xml:space="preserve"> - </w:t>
      </w:r>
      <w:r>
        <w:rPr>
          <w:rtl w:val="true"/>
        </w:rPr>
        <w:t>رقم الحدیث الباب</w:t>
      </w:r>
      <w:r>
        <w:rPr>
          <w:rtl w:val="true"/>
        </w:rPr>
        <w:t xml:space="preserve">: </w:t>
      </w:r>
      <w:r>
        <w:rPr/>
        <w:t>4</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22229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عَنْهُ عَنْ یَعْقُوبَ بْنِ یَزِیدَ عَنِ ابْنِ أَبِی عُمَیْرٍ عَنِ الْحَکَمِ بْنِ مِسْکِینٍ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فَتُهْدَی إِلَیَّ الْهَدِیَّةُ فَأَقْبَلُهَا قَالَ لَا قُلْتُ إِنِّی لَمْ أُشَارِطْهُ قَالَ أَ رَأَیْتَ لَوْ لَمْ تُقْرِئْ کَانَ یُهْدَی 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فَلَا تَقْبَلْهُ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الْحَکَمِ بْنِ مِسْکِینٍ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1171" w:name="pg12186_173191"/>
    </w:p>
    <w:p>
      <w:pPr>
        <w:pStyle w:val="BookText"/>
        <w:rPr/>
      </w:pPr>
      <w:bookmarkEnd w:id="11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أَوْلَوِیَّةِ التَّنَزُّهِ لِمَا مَضَی </w:t>
      </w:r>
      <w:r>
        <w:rPr>
          <w:rStyle w:val="FootnoteAnchor"/>
          <w:rtl w:val="true"/>
        </w:rPr>
        <w:footnoteReference w:id="920"/>
      </w:r>
      <w:r>
        <w:rPr>
          <w:rFonts w:ascii="Amiri" w:hAnsi="Amiri" w:eastAsia="Amiri" w:cs="Amiri"/>
          <w:color w:val="111111"/>
          <w:sz w:val="28"/>
          <w:sz w:val="28"/>
          <w:szCs w:val="28"/>
          <w:rtl w:val="true"/>
          <w:lang w:bidi="ar-SA"/>
        </w:rPr>
        <w:t xml:space="preserve">وَ یَأْتِی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5045799_417432637"/>
      <w:bookmarkStart w:id="1173" w:name="_Toc512"/>
      <w:bookmarkEnd w:id="1172"/>
      <w:r>
        <w:rPr>
          <w:rtl w:val="true"/>
        </w:rPr>
        <w:t>[</w:t>
      </w:r>
      <w:r>
        <w:rPr>
          <w:rtl w:val="true"/>
        </w:rPr>
        <w:t>رقم الحدیث الکلی</w:t>
      </w:r>
      <w:r>
        <w:rPr>
          <w:rtl w:val="true"/>
        </w:rPr>
        <w:t xml:space="preserve">: </w:t>
      </w:r>
      <w:r>
        <w:rPr/>
        <w:t>22230</w:t>
      </w:r>
      <w:r>
        <w:rPr>
          <w:rtl w:val="true"/>
        </w:rPr>
        <w:t xml:space="preserve"> - </w:t>
      </w:r>
      <w:r>
        <w:rPr>
          <w:rtl w:val="true"/>
        </w:rPr>
        <w:t>رقم الحدیث الباب</w:t>
      </w:r>
      <w:r>
        <w:rPr>
          <w:rtl w:val="true"/>
        </w:rPr>
        <w:t xml:space="preserve">: </w:t>
      </w:r>
      <w:r>
        <w:rPr/>
        <w:t>5</w:t>
      </w:r>
      <w:r>
        <w:rPr>
          <w:rtl w:val="true"/>
        </w:rPr>
        <w:t>]</w:t>
      </w:r>
      <w:bookmarkEnd w:id="1173"/>
    </w:p>
    <w:p>
      <w:pPr>
        <w:pStyle w:val="BookText"/>
        <w:rPr/>
      </w:pPr>
      <w:r>
        <w:rPr>
          <w:rFonts w:eastAsia="Times New Roman" w:cs="Times New Roman" w:ascii="Times New Roman" w:hAnsi="Times New Roman"/>
          <w:color w:val="111111"/>
          <w:sz w:val="28"/>
          <w:szCs w:val="28"/>
          <w:lang w:val="en-US" w:bidi="en-US"/>
        </w:rPr>
        <w:t>22230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وَ بِإِسْنَادِهِ عَنِ الْحُسَیْنِ بْنِ سَعِیدٍ عَنِ النَّضْرِ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لَا یُعَلِّمُ بِالْأَجْرِ وَ یَقْبَلُ الْهَدِیَّةَ إِذَا أُهْدِیَ إِلَیْهِ</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5045801_417432637"/>
      <w:bookmarkStart w:id="1175" w:name="_Toc513"/>
      <w:bookmarkEnd w:id="1174"/>
      <w:r>
        <w:rPr>
          <w:rtl w:val="true"/>
        </w:rPr>
        <w:t>[</w:t>
      </w:r>
      <w:r>
        <w:rPr>
          <w:rtl w:val="true"/>
        </w:rPr>
        <w:t>رقم الحدیث الکلی</w:t>
      </w:r>
      <w:r>
        <w:rPr>
          <w:rtl w:val="true"/>
        </w:rPr>
        <w:t xml:space="preserve">: </w:t>
      </w:r>
      <w:r>
        <w:rPr/>
        <w:t>22231</w:t>
      </w:r>
      <w:r>
        <w:rPr>
          <w:rtl w:val="true"/>
        </w:rPr>
        <w:t xml:space="preserve"> - </w:t>
      </w:r>
      <w:r>
        <w:rPr>
          <w:rtl w:val="true"/>
        </w:rPr>
        <w:t>رقم الحدیث الباب</w:t>
      </w:r>
      <w:r>
        <w:rPr>
          <w:rtl w:val="true"/>
        </w:rPr>
        <w:t xml:space="preserve">: </w:t>
      </w:r>
      <w:r>
        <w:rPr/>
        <w:t>6</w:t>
      </w:r>
      <w:r>
        <w:rPr>
          <w:rtl w:val="true"/>
        </w:rPr>
        <w:t>]</w:t>
      </w:r>
      <w:bookmarkEnd w:id="1175"/>
    </w:p>
    <w:p>
      <w:pPr>
        <w:pStyle w:val="BookText"/>
        <w:rPr/>
      </w:pPr>
      <w:r>
        <w:rPr>
          <w:rFonts w:eastAsia="Times New Roman" w:cs="Times New Roman" w:ascii="Times New Roman" w:hAnsi="Times New Roman"/>
          <w:color w:val="111111"/>
          <w:sz w:val="28"/>
          <w:szCs w:val="28"/>
          <w:lang w:val="en-US" w:bidi="en-US"/>
        </w:rPr>
        <w:t>22231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وَ عَنْهُ عَنِ النَّضْرِ عَنِ الْقَاسِمِ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أَبُو عَبْدِ اللَّهِ ع عَنْ أَجْرِ الْقَارِئِ الَّذِی لَا یَقْرَأُ إِلَّا بِأَجْرٍ مَشْرُوطٍ</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5045803_417432637"/>
      <w:bookmarkStart w:id="1177" w:name="_Toc514"/>
      <w:bookmarkEnd w:id="1176"/>
      <w:r>
        <w:rPr>
          <w:rtl w:val="true"/>
        </w:rPr>
        <w:t>[</w:t>
      </w:r>
      <w:r>
        <w:rPr>
          <w:rtl w:val="true"/>
        </w:rPr>
        <w:t>رقم الحدیث الکلی</w:t>
      </w:r>
      <w:r>
        <w:rPr>
          <w:rtl w:val="true"/>
        </w:rPr>
        <w:t xml:space="preserve">: </w:t>
      </w:r>
      <w:r>
        <w:rPr/>
        <w:t>22232</w:t>
      </w:r>
      <w:r>
        <w:rPr>
          <w:rtl w:val="true"/>
        </w:rPr>
        <w:t xml:space="preserve"> - </w:t>
      </w:r>
      <w:r>
        <w:rPr>
          <w:rtl w:val="true"/>
        </w:rPr>
        <w:t>رقم الحدیث الباب</w:t>
      </w:r>
      <w:r>
        <w:rPr>
          <w:rtl w:val="true"/>
        </w:rPr>
        <w:t xml:space="preserve">: </w:t>
      </w:r>
      <w:r>
        <w:rPr/>
        <w:t>7</w:t>
      </w:r>
      <w:r>
        <w:rPr>
          <w:rtl w:val="true"/>
        </w:rPr>
        <w:t>]</w:t>
      </w:r>
      <w:bookmarkEnd w:id="1177"/>
    </w:p>
    <w:p>
      <w:pPr>
        <w:pStyle w:val="BookText"/>
        <w:rPr/>
      </w:pPr>
      <w:r>
        <w:rPr>
          <w:rFonts w:eastAsia="Times New Roman" w:cs="Times New Roman" w:ascii="Times New Roman" w:hAnsi="Times New Roman"/>
          <w:color w:val="111111"/>
          <w:sz w:val="28"/>
          <w:szCs w:val="28"/>
          <w:lang w:val="en-US" w:bidi="en-US"/>
        </w:rPr>
        <w:t>22232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أُجْرَةِ الْقَارِئِ الَّذِی لَا یَقْرَأُ إِلَّا عَلَی أَجْرٍ مَشْرُوطٍ</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5045805_417432637"/>
      <w:bookmarkStart w:id="1179" w:name="_Toc515"/>
      <w:bookmarkEnd w:id="1178"/>
      <w:r>
        <w:rPr>
          <w:rtl w:val="true"/>
        </w:rPr>
        <w:t>[</w:t>
      </w:r>
      <w:r>
        <w:rPr>
          <w:rtl w:val="true"/>
        </w:rPr>
        <w:t>رقم الحدیث الکلی</w:t>
      </w:r>
      <w:r>
        <w:rPr>
          <w:rtl w:val="true"/>
        </w:rPr>
        <w:t xml:space="preserve">: </w:t>
      </w:r>
      <w:r>
        <w:rPr/>
        <w:t>22233</w:t>
      </w:r>
      <w:r>
        <w:rPr>
          <w:rtl w:val="true"/>
        </w:rPr>
        <w:t xml:space="preserve"> - </w:t>
      </w:r>
      <w:r>
        <w:rPr>
          <w:rtl w:val="true"/>
        </w:rPr>
        <w:t>رقم الحدیث الباب</w:t>
      </w:r>
      <w:r>
        <w:rPr>
          <w:rtl w:val="true"/>
        </w:rPr>
        <w:t xml:space="preserve">: </w:t>
      </w:r>
      <w:r>
        <w:rPr/>
        <w:t>8</w:t>
      </w:r>
      <w:r>
        <w:rPr>
          <w:rtl w:val="true"/>
        </w:rPr>
        <w:t>]</w:t>
      </w:r>
      <w:bookmarkEnd w:id="1179"/>
    </w:p>
    <w:p>
      <w:pPr>
        <w:pStyle w:val="BookText"/>
        <w:rPr/>
      </w:pPr>
      <w:r>
        <w:rPr>
          <w:rFonts w:eastAsia="Times New Roman" w:cs="Times New Roman" w:ascii="Times New Roman" w:hAnsi="Times New Roman"/>
          <w:color w:val="111111"/>
          <w:sz w:val="28"/>
          <w:szCs w:val="28"/>
          <w:lang w:val="en-US" w:bidi="en-US"/>
        </w:rPr>
        <w:t>22233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قَالَ وَ قَالَ عَلِیٌّ ع مَنْ أَخَذَ عَلَی تَعْلِیمِ الْقُرْآنِ أَجْراً کَانَ حَظَّهُ یَوْمَ الْقِیَامَةِ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الْأَذَانِ </w:t>
      </w:r>
      <w:r>
        <w:rPr>
          <w:rStyle w:val="FootnoteAnchor"/>
          <w:rtl w:val="true"/>
        </w:rPr>
        <w:footnoteReference w:id="926"/>
      </w:r>
      <w:r>
        <w:rPr>
          <w:rFonts w:ascii="Amiri" w:hAnsi="Amiri" w:eastAsia="Amiri" w:cs="Amiri"/>
          <w:color w:val="111111"/>
          <w:sz w:val="28"/>
          <w:sz w:val="28"/>
          <w:szCs w:val="28"/>
          <w:rtl w:val="true"/>
          <w:lang w:bidi="ar-SA"/>
        </w:rPr>
        <w:t xml:space="preserve">وَ فِی الْقِرَاءَةِ </w:t>
      </w:r>
      <w:r>
        <w:rPr>
          <w:rStyle w:val="FootnoteAnchor"/>
          <w:rtl w:val="true"/>
        </w:rPr>
        <w:footnoteReference w:id="9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1180" w:name="pg12186_173192"/>
    </w:p>
    <w:p>
      <w:pPr>
        <w:pStyle w:val="Heading4"/>
        <w:numPr>
          <w:ilvl w:val="3"/>
          <w:numId w:val="1"/>
        </w:numPr>
        <w:rPr/>
      </w:pPr>
      <w:bookmarkStart w:id="1181" w:name="__RefHeading___Toc5045807_417432637"/>
      <w:bookmarkStart w:id="1182" w:name="_Toc516"/>
      <w:bookmarkEnd w:id="1180"/>
      <w:bookmarkEnd w:id="1181"/>
      <w:r>
        <w:rPr/>
        <w:t>30</w:t>
      </w:r>
      <w:r>
        <w:rPr>
          <w:rtl w:val="true"/>
        </w:rPr>
        <w:t xml:space="preserve">- </w:t>
      </w:r>
      <w:r>
        <w:rPr>
          <w:rtl w:val="true"/>
        </w:rPr>
        <w:t>بَابُ عَدَمِ جَوَازِ أَخْذِ الْأُجْرَةِ عَلَی الْأَذَانِ وَ الصَّلَاةِ بِالنَّاسِ وَ الْقَضَاءِ وَ سَائِرِ الْوَاجِبَاتِ کَتَغْسِیلِ الْأَمْوَاتِ وَ تَکْفِینِهِمْ وَ دَفْنِهِمْ‌</w:t>
      </w:r>
      <w:bookmarkEnd w:id="1182"/>
    </w:p>
    <w:p>
      <w:pPr>
        <w:pStyle w:val="Heading5"/>
        <w:numPr>
          <w:ilvl w:val="4"/>
          <w:numId w:val="1"/>
        </w:numPr>
        <w:rPr/>
      </w:pPr>
      <w:bookmarkStart w:id="1183" w:name="__RefHeading___Toc5045809_417432637"/>
      <w:bookmarkStart w:id="1184" w:name="_Toc517"/>
      <w:bookmarkEnd w:id="1183"/>
      <w:r>
        <w:rPr>
          <w:rtl w:val="true"/>
        </w:rPr>
        <w:t>اشارة</w:t>
      </w:r>
      <w:bookmarkEnd w:id="1184"/>
    </w:p>
    <w:p>
      <w:pPr>
        <w:pStyle w:val="BookText"/>
        <w:rPr/>
      </w:pPr>
      <w:r>
        <w:rPr>
          <w:rStyle w:val="FootnoteAnchor"/>
        </w:rPr>
        <w:footnoteReference w:id="929"/>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أَخْذِ الْأُجْرَةِ عَلَی الْأَذَانِ وَ الصَّلَاةِ بِالنَّاسِ وَ الْقَضَاءِ وَ سَائِرِ الْوَاجِبَاتِ کَتَغْسِیلِ الْأَمْوَاتِ وَ تَکْفِینِهِمْ وَ دَفْنِهِمْ</w:t>
      </w:r>
    </w:p>
    <w:p>
      <w:pPr>
        <w:pStyle w:val="Heading5"/>
        <w:numPr>
          <w:ilvl w:val="4"/>
          <w:numId w:val="1"/>
        </w:numPr>
        <w:rPr/>
      </w:pPr>
      <w:bookmarkStart w:id="1185" w:name="__RefHeading___Toc5045811_417432637"/>
      <w:bookmarkStart w:id="1186" w:name="_Toc518"/>
      <w:bookmarkEnd w:id="1185"/>
      <w:r>
        <w:rPr>
          <w:rtl w:val="true"/>
        </w:rPr>
        <w:t>[</w:t>
      </w:r>
      <w:r>
        <w:rPr>
          <w:rtl w:val="true"/>
        </w:rPr>
        <w:t>رقم الحدیث الکلی</w:t>
      </w:r>
      <w:r>
        <w:rPr>
          <w:rtl w:val="true"/>
        </w:rPr>
        <w:t xml:space="preserve">: </w:t>
      </w:r>
      <w:r>
        <w:rPr/>
        <w:t>22234</w:t>
      </w:r>
      <w:r>
        <w:rPr>
          <w:rtl w:val="true"/>
        </w:rPr>
        <w:t xml:space="preserve"> - </w:t>
      </w:r>
      <w:r>
        <w:rPr>
          <w:rtl w:val="true"/>
        </w:rPr>
        <w:t>رقم الحدیث الباب</w:t>
      </w:r>
      <w:r>
        <w:rPr>
          <w:rtl w:val="true"/>
        </w:rPr>
        <w:t xml:space="preserve">: </w:t>
      </w:r>
      <w:r>
        <w:rPr/>
        <w:t>1</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22234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مُحَمَّدُ بْنُ الْحَسَنِ بِإِسْنَادِهِ عَنْ مُحَمَّدِ بْنِ الْحَسَنِ الصَّفَّارِ عَنْ عَبْدِ اللَّهِ بْنِ الْمُنَبِّهِ عَنِ الْحُسَیْنِ بْنِ عُلْوَانَ عَنْ عَمْرِو بْنِ خَالِدٍ عَنْ زَیْدِ بْنِ عَلِیٍّ عَنْ أَبِیهِ عَنْ آبَائِهِ عَنْ عَلِیٍّ ع أَنَّهُ أَتَاهُ رَجُلٌ فَقَالَ یَا أَمِیرَ الْمُؤْمِنِینَ وَ اللَّهِ إِنِّی أُحِبُّکَ لِلَّهِ فَقَالَ لَهُ لَکِنِّی أُبْغِضُکَ لِلَّهِ قَالَ وَ لِمَ قَالَ لِأَنَّکَ تَبْغِی فِی الْأَذَانِ وَ تَأْخُذُ عَلَی تَعْلِیمِ الْقُرْآنِ أَجْراً وَ سَمِعْتُ رَسُولَ اللَّهِ ص یَقُولُ مَنْ أَخَذَ عَلَی تَعْلِیمِ الْقُرْآنِ أَجْراً کَانَ حَظَّهُ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إِلَّا أَنَّهُ قَالَ تَبْتَغِی فِی الْأَذَانِ کَسْباً وَ لَمْ یَزِدْ عَلَی ذَلِکَ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الْأَذَانِ </w:t>
      </w:r>
      <w:r>
        <w:rPr>
          <w:rStyle w:val="FootnoteAnchor"/>
          <w:rtl w:val="true"/>
        </w:rPr>
        <w:footnoteReference w:id="932"/>
      </w:r>
      <w:r>
        <w:rPr>
          <w:rFonts w:ascii="Amiri" w:hAnsi="Amiri" w:eastAsia="Amiri" w:cs="Amiri"/>
          <w:color w:val="111111"/>
          <w:sz w:val="28"/>
          <w:sz w:val="28"/>
          <w:szCs w:val="28"/>
          <w:rtl w:val="true"/>
          <w:lang w:bidi="ar-SA"/>
        </w:rPr>
        <w:t xml:space="preserve">وَ فِی أَحَادِیثِ التَّظَاهُرِ بِالْمُنْکَرَاتِ </w:t>
      </w:r>
      <w:r>
        <w:rPr>
          <w:rStyle w:val="FootnoteAnchor"/>
          <w:rtl w:val="true"/>
        </w:rPr>
        <w:footnoteReference w:id="933"/>
      </w:r>
      <w:r>
        <w:rPr>
          <w:rFonts w:ascii="Amiri" w:hAnsi="Amiri" w:eastAsia="Amiri" w:cs="Amiri"/>
          <w:color w:val="111111"/>
          <w:sz w:val="28"/>
          <w:sz w:val="28"/>
          <w:szCs w:val="28"/>
          <w:rtl w:val="true"/>
          <w:lang w:bidi="ar-SA"/>
        </w:rPr>
        <w:t xml:space="preserve">وَ فِی اخْتِتَالِ الدُّنْیَا بِالدِّینِ فِی جِهَادِ النَّفْسِ </w:t>
      </w:r>
      <w:r>
        <w:rPr>
          <w:rStyle w:val="FootnoteAnchor"/>
          <w:rtl w:val="true"/>
        </w:rPr>
        <w:footnoteReference w:id="934"/>
      </w:r>
      <w:r>
        <w:rPr>
          <w:rFonts w:ascii="Amiri" w:hAnsi="Amiri" w:eastAsia="Amiri" w:cs="Amiri"/>
          <w:color w:val="111111"/>
          <w:sz w:val="28"/>
          <w:sz w:val="28"/>
          <w:szCs w:val="28"/>
          <w:rtl w:val="true"/>
          <w:lang w:bidi="ar-SA"/>
        </w:rPr>
        <w:t xml:space="preserve">وَ غَیْرِ ذَلِکَ </w:t>
      </w:r>
      <w:r>
        <w:rPr>
          <w:rStyle w:val="FootnoteAnchor"/>
          <w:rtl w:val="true"/>
        </w:rPr>
        <w:footnoteReference w:id="935"/>
      </w:r>
      <w:r>
        <w:rPr>
          <w:rFonts w:ascii="Amiri" w:hAnsi="Amiri" w:eastAsia="Amiri" w:cs="Amiri"/>
          <w:color w:val="111111"/>
          <w:sz w:val="28"/>
          <w:sz w:val="28"/>
          <w:szCs w:val="28"/>
          <w:rtl w:val="true"/>
          <w:lang w:bidi="ar-SA"/>
        </w:rPr>
        <w:t xml:space="preserve">وَ یَأْتِی مَا یَدُلُّ عَلَی حُکْمِ الْقَضَاءِ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1187" w:name="pg12186_173193"/>
    </w:p>
    <w:p>
      <w:pPr>
        <w:pStyle w:val="Heading4"/>
        <w:numPr>
          <w:ilvl w:val="3"/>
          <w:numId w:val="1"/>
        </w:numPr>
        <w:rPr/>
      </w:pPr>
      <w:bookmarkStart w:id="1188" w:name="__RefHeading___Toc5045813_417432637"/>
      <w:bookmarkStart w:id="1189" w:name="_Toc519"/>
      <w:bookmarkEnd w:id="1187"/>
      <w:bookmarkEnd w:id="1188"/>
      <w:r>
        <w:rPr/>
        <w:t>31</w:t>
      </w:r>
      <w:r>
        <w:rPr>
          <w:rtl w:val="true"/>
        </w:rPr>
        <w:t xml:space="preserve">- </w:t>
      </w:r>
      <w:r>
        <w:rPr>
          <w:rtl w:val="true"/>
        </w:rPr>
        <w:t>بَابُ عَدَمِ جَوَازِ بَیْعِ الْمُصْحَفِ وَ جَوَازِ بَیْعِ الْوَرَقِ وَ الْجِلْدِ وَ نَحْوِهِمَا وَ أَخْذِ الْأُجْرَةِ عَلَی کِتَابَتِهِ‌</w:t>
      </w:r>
      <w:bookmarkEnd w:id="1189"/>
    </w:p>
    <w:p>
      <w:pPr>
        <w:pStyle w:val="Heading5"/>
        <w:numPr>
          <w:ilvl w:val="4"/>
          <w:numId w:val="1"/>
        </w:numPr>
        <w:rPr/>
      </w:pPr>
      <w:bookmarkStart w:id="1190" w:name="__RefHeading___Toc5045815_417432637"/>
      <w:bookmarkStart w:id="1191" w:name="_Toc520"/>
      <w:bookmarkEnd w:id="1190"/>
      <w:r>
        <w:rPr>
          <w:rtl w:val="true"/>
        </w:rPr>
        <w:t>اشارة</w:t>
      </w:r>
      <w:bookmarkEnd w:id="1191"/>
    </w:p>
    <w:p>
      <w:pPr>
        <w:pStyle w:val="BookText"/>
        <w:rPr/>
      </w:pPr>
      <w:r>
        <w:rPr>
          <w:rStyle w:val="FootnoteAnchor"/>
        </w:rPr>
        <w:footnoteReference w:id="937"/>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بَیْعِ الْمُصْحَفِ وَ جَوَازِ بَیْعِ الْوَرَقِ وَ الْجِلْدِ وَ نَحْوِهِمَا وَ أَخْذِ الْأُجْرَةِ عَلَی کِتَابَتِهِ</w:t>
      </w:r>
    </w:p>
    <w:p>
      <w:pPr>
        <w:pStyle w:val="Heading5"/>
        <w:numPr>
          <w:ilvl w:val="4"/>
          <w:numId w:val="1"/>
        </w:numPr>
        <w:rPr/>
      </w:pPr>
      <w:bookmarkStart w:id="1192" w:name="__RefHeading___Toc5045817_417432637"/>
      <w:bookmarkStart w:id="1193" w:name="_Toc521"/>
      <w:bookmarkEnd w:id="1192"/>
      <w:r>
        <w:rPr>
          <w:rtl w:val="true"/>
        </w:rPr>
        <w:t>[</w:t>
      </w:r>
      <w:r>
        <w:rPr>
          <w:rtl w:val="true"/>
        </w:rPr>
        <w:t>رقم الحدیث الکلی</w:t>
      </w:r>
      <w:r>
        <w:rPr>
          <w:rtl w:val="true"/>
        </w:rPr>
        <w:t xml:space="preserve">: </w:t>
      </w:r>
      <w:r>
        <w:rPr/>
        <w:t>22235</w:t>
      </w:r>
      <w:r>
        <w:rPr>
          <w:rtl w:val="true"/>
        </w:rPr>
        <w:t xml:space="preserve"> - </w:t>
      </w:r>
      <w:r>
        <w:rPr>
          <w:rtl w:val="true"/>
        </w:rPr>
        <w:t>رقم الحدیث الباب</w:t>
      </w:r>
      <w:r>
        <w:rPr>
          <w:rtl w:val="true"/>
        </w:rPr>
        <w:t xml:space="preserve">: </w:t>
      </w:r>
      <w:r>
        <w:rPr/>
        <w:t>1</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22235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مُحَمَّدُ بْنُ یَعْقُوبَ عَنْ مُحَمَّدِ بْنِ یَحْیَی عَنْ عَبْدِ اللَّهِ بْنِ مُحَمَّدٍ عَنْ عَلِیِّ بْنِ الْحَکَمِ عَنْ أَبَانٍ عَنْ عَبْدِ الرَّحْمَنِ بْنِ سَیَابَةَ </w:t>
      </w:r>
      <w:r>
        <w:rPr>
          <w:rStyle w:val="FootnoteAnchor"/>
          <w:rtl w:val="true"/>
        </w:rPr>
        <w:footnoteReference w:id="939"/>
      </w:r>
      <w:r>
        <w:rPr>
          <w:rFonts w:ascii="Amiri" w:hAnsi="Amiri" w:eastAsia="Amiri" w:cs="Amiri"/>
          <w:color w:val="111111"/>
          <w:sz w:val="28"/>
          <w:sz w:val="28"/>
          <w:szCs w:val="28"/>
          <w:rtl w:val="true"/>
          <w:lang w:bidi="ar-SA"/>
        </w:rPr>
        <w:t xml:space="preserve">عَنْ أَبِی عَبْدِ اللَّهِ ع قَالَ سَمِعْتُهُ یَقُولُ إِنَّ الْمَصَاحِفَ لَنْ تُشْتَرَی فَإِذَا اشْتَرَیْتَ فَقُلْ إِنَّمَا أَشْتَرِی مِنْکَ الْوَرَقَ وَ مَا فِیهِ مِنَ الْأَدِیمِ </w:t>
      </w:r>
      <w:r>
        <w:rPr>
          <w:rStyle w:val="FootnoteAnchor"/>
          <w:rtl w:val="true"/>
        </w:rPr>
        <w:footnoteReference w:id="940"/>
      </w:r>
      <w:r>
        <w:rPr>
          <w:rFonts w:ascii="Amiri" w:hAnsi="Amiri" w:eastAsia="Amiri" w:cs="Amiri"/>
          <w:color w:val="111111"/>
          <w:sz w:val="28"/>
          <w:sz w:val="28"/>
          <w:szCs w:val="28"/>
          <w:rtl w:val="true"/>
          <w:lang w:bidi="ar-SA"/>
        </w:rPr>
        <w:t>وَ حِلْیَتَهُ وَ مَا فِیهِ مِنْ عَمَلِ یَدِکَ بِکَذَا وَ کَذَا</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5045819_417432637"/>
      <w:bookmarkStart w:id="1195" w:name="_Toc522"/>
      <w:bookmarkEnd w:id="1194"/>
      <w:r>
        <w:rPr>
          <w:rtl w:val="true"/>
        </w:rPr>
        <w:t>[</w:t>
      </w:r>
      <w:r>
        <w:rPr>
          <w:rtl w:val="true"/>
        </w:rPr>
        <w:t>رقم الحدیث الکلی</w:t>
      </w:r>
      <w:r>
        <w:rPr>
          <w:rtl w:val="true"/>
        </w:rPr>
        <w:t xml:space="preserve">: </w:t>
      </w:r>
      <w:r>
        <w:rPr/>
        <w:t>22236</w:t>
      </w:r>
      <w:r>
        <w:rPr>
          <w:rtl w:val="true"/>
        </w:rPr>
        <w:t xml:space="preserve"> - </w:t>
      </w:r>
      <w:r>
        <w:rPr>
          <w:rtl w:val="true"/>
        </w:rPr>
        <w:t>رقم الحدیث الباب</w:t>
      </w:r>
      <w:r>
        <w:rPr>
          <w:rtl w:val="true"/>
        </w:rPr>
        <w:t xml:space="preserve">: </w:t>
      </w:r>
      <w:r>
        <w:rPr/>
        <w:t>2</w:t>
      </w:r>
      <w:r>
        <w:rPr>
          <w:rtl w:val="true"/>
        </w:rPr>
        <w:t>]</w:t>
      </w:r>
      <w:bookmarkEnd w:id="1195"/>
    </w:p>
    <w:p>
      <w:pPr>
        <w:pStyle w:val="BookText"/>
        <w:rPr/>
      </w:pPr>
      <w:r>
        <w:rPr>
          <w:rFonts w:eastAsia="Times New Roman" w:cs="Times New Roman" w:ascii="Times New Roman" w:hAnsi="Times New Roman"/>
          <w:color w:val="111111"/>
          <w:sz w:val="28"/>
          <w:szCs w:val="28"/>
          <w:lang w:val="en-US" w:bidi="en-US"/>
        </w:rPr>
        <w:t>22236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 عِدَّةٍ مِنْ أَصْحَابِنَا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الْمَصَاحِفِ وَ شِرَائِهَا فَقَالَ لَا تَشْتَرِ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اشْتَرِ الْحَدِیدَ وَ الْوَرَقَ وَ الدَّفَّتَیْنِ وَ قُلْ أَشْتَرِی مِنْکَ هَذَا بِکَذَا وَ کَذَا</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5045821_417432637"/>
      <w:bookmarkStart w:id="1197" w:name="_Toc523"/>
      <w:bookmarkEnd w:id="1196"/>
      <w:r>
        <w:rPr>
          <w:rtl w:val="true"/>
        </w:rPr>
        <w:t>[</w:t>
      </w:r>
      <w:r>
        <w:rPr>
          <w:rtl w:val="true"/>
        </w:rPr>
        <w:t>رقم الحدیث الکلی</w:t>
      </w:r>
      <w:r>
        <w:rPr>
          <w:rtl w:val="true"/>
        </w:rPr>
        <w:t xml:space="preserve">: </w:t>
      </w:r>
      <w:r>
        <w:rPr/>
        <w:t>22237</w:t>
      </w:r>
      <w:r>
        <w:rPr>
          <w:rtl w:val="true"/>
        </w:rPr>
        <w:t xml:space="preserve"> - </w:t>
      </w:r>
      <w:r>
        <w:rPr>
          <w:rtl w:val="true"/>
        </w:rPr>
        <w:t>رقم الحدیث الباب</w:t>
      </w:r>
      <w:r>
        <w:rPr>
          <w:rtl w:val="true"/>
        </w:rPr>
        <w:t xml:space="preserve">: </w:t>
      </w:r>
      <w:r>
        <w:rPr/>
        <w:t>3</w:t>
      </w:r>
      <w:r>
        <w:rPr>
          <w:rtl w:val="true"/>
        </w:rPr>
        <w:t>]</w:t>
      </w:r>
      <w:bookmarkEnd w:id="1197"/>
    </w:p>
    <w:p>
      <w:pPr>
        <w:pStyle w:val="BookText"/>
        <w:rPr/>
      </w:pPr>
      <w:r>
        <w:rPr>
          <w:rFonts w:eastAsia="Times New Roman" w:cs="Times New Roman" w:ascii="Times New Roman" w:hAnsi="Times New Roman"/>
          <w:color w:val="111111"/>
          <w:sz w:val="28"/>
          <w:szCs w:val="28"/>
          <w:lang w:val="en-US" w:bidi="en-US"/>
        </w:rPr>
        <w:t>22237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رَوَاهُ الشَّیْخُ بِإِسْنَادِهِ عَنِ الْحُسَیْنِ بْنِ سَعِیدٍ عَنْ عُثْمَانَ بْنِ عِیسَی </w:t>
      </w:r>
      <w:r>
        <w:rPr>
          <w:rStyle w:val="FootnoteAnchor"/>
          <w:rtl w:val="true"/>
        </w:rPr>
        <w:footnoteReference w:id="9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الْمَصَاحِفِ وَ شِرَائِهَا فَقَالَ لَا تَشْتَرِ کَلَامَ اللَّهِ وَ لَکِنِ اشْتَرِ الْحَدِیدَ وَ الْجُلُودَ وَ الدَّفْتَرَ وَ قُلْ أَشْتَرِی هَذَا مِنْکَ بِکَذَا وَ کَذَا</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5045823_417432637"/>
      <w:bookmarkStart w:id="1199" w:name="_Toc524"/>
      <w:bookmarkEnd w:id="1198"/>
      <w:r>
        <w:rPr>
          <w:rtl w:val="true"/>
        </w:rPr>
        <w:t>[</w:t>
      </w:r>
      <w:r>
        <w:rPr>
          <w:rtl w:val="true"/>
        </w:rPr>
        <w:t>رقم الحدیث الکلی</w:t>
      </w:r>
      <w:r>
        <w:rPr>
          <w:rtl w:val="true"/>
        </w:rPr>
        <w:t xml:space="preserve">: </w:t>
      </w:r>
      <w:r>
        <w:rPr/>
        <w:t>22238</w:t>
      </w:r>
      <w:r>
        <w:rPr>
          <w:rtl w:val="true"/>
        </w:rPr>
        <w:t xml:space="preserve"> - </w:t>
      </w:r>
      <w:r>
        <w:rPr>
          <w:rtl w:val="true"/>
        </w:rPr>
        <w:t>رقم الحدیث الباب</w:t>
      </w:r>
      <w:r>
        <w:rPr>
          <w:rtl w:val="true"/>
        </w:rPr>
        <w:t xml:space="preserve">: </w:t>
      </w:r>
      <w:r>
        <w:rPr/>
        <w:t>4</w:t>
      </w:r>
      <w:r>
        <w:rPr>
          <w:rtl w:val="true"/>
        </w:rPr>
        <w:t>]</w:t>
      </w:r>
      <w:bookmarkEnd w:id="119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عَنْهُمْ عَنْ أَحْمَدَ بْنِ مُحَمَّدٍ عَنِ ابْنِ فَضَّالٍ عَنْ غَالِبِ </w:t>
      </w:r>
      <w:bookmarkStart w:id="1200" w:name="pg12186_173194"/>
    </w:p>
    <w:p>
      <w:pPr>
        <w:pStyle w:val="BookText"/>
        <w:rPr/>
      </w:pPr>
      <w:bookmarkEnd w:id="1200"/>
      <w:r>
        <w:rPr>
          <w:rFonts w:ascii="Amiri" w:hAnsi="Amiri" w:eastAsia="Amiri" w:cs="Amiri"/>
          <w:color w:val="111111"/>
          <w:sz w:val="28"/>
          <w:sz w:val="28"/>
          <w:szCs w:val="28"/>
          <w:rtl w:val="true"/>
          <w:lang w:bidi="ar-SA"/>
        </w:rPr>
        <w:t>بْنِ عُثْمَانَ عَنْ رَوْحِ بْنِ عَبْدِ الرَّحِیمِ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وَ بَیْعِهَا فَقَالَ إِنَّمَا کَانَ یُوضَعُ الْوَرَقُ عِنْدَ الْمِنْبَرِ وَ کَانَ مَا بَیْنَ الْمِنْبَرِ وَ الْحَائِطِ قَدْرَ مَا تَمُرُّ الشَّاةُ أَوْ رَجُلٌ مُنْحَرِفٌ قَالَ فَکَانَ الرَّجُلُ یَأْتِی فَیَکْتُبُ مِنْ ذَلِکَ ثُمَّ إِنَّهُمُ اشْتَرَوْا بَعْدُ قُلْتُ فَمَا تَرَی فِی ذَلِکَ فَقَالَ لِی أَشْتَرِی أَحَبُّ إِلَیَّ مِنْ أَنْ أَبِیعَهُ قُلْتُ فَمَا تَرَی أَنْ أُعْطِیَ عَلَی کِتَابَتِهِ أَجْراً قَالَ لَا بَأْسَ وَ لَکِنْ هَکَذَا کَانُوا یَصْنَعُونَ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5045825_417432637"/>
      <w:bookmarkStart w:id="1202" w:name="_Toc525"/>
      <w:bookmarkEnd w:id="1201"/>
      <w:r>
        <w:rPr>
          <w:rtl w:val="true"/>
        </w:rPr>
        <w:t>[</w:t>
      </w:r>
      <w:r>
        <w:rPr>
          <w:rtl w:val="true"/>
        </w:rPr>
        <w:t>رقم الحدیث الکلی</w:t>
      </w:r>
      <w:r>
        <w:rPr>
          <w:rtl w:val="true"/>
        </w:rPr>
        <w:t xml:space="preserve">: </w:t>
      </w:r>
      <w:r>
        <w:rPr/>
        <w:t>22239</w:t>
      </w:r>
      <w:r>
        <w:rPr>
          <w:rtl w:val="true"/>
        </w:rPr>
        <w:t xml:space="preserve"> - </w:t>
      </w:r>
      <w:r>
        <w:rPr>
          <w:rtl w:val="true"/>
        </w:rPr>
        <w:t>رقم الحدیث الباب</w:t>
      </w:r>
      <w:r>
        <w:rPr>
          <w:rtl w:val="true"/>
        </w:rPr>
        <w:t xml:space="preserve">: </w:t>
      </w:r>
      <w:r>
        <w:rPr/>
        <w:t>5</w:t>
      </w:r>
      <w:r>
        <w:rPr>
          <w:rtl w:val="true"/>
        </w:rPr>
        <w:t>]</w:t>
      </w:r>
      <w:bookmarkEnd w:id="1202"/>
    </w:p>
    <w:p>
      <w:pPr>
        <w:pStyle w:val="BookText"/>
        <w:rPr/>
      </w:pPr>
      <w:r>
        <w:rPr>
          <w:rFonts w:eastAsia="Times New Roman" w:cs="Times New Roman" w:ascii="Times New Roman" w:hAnsi="Times New Roman"/>
          <w:color w:val="111111"/>
          <w:sz w:val="28"/>
          <w:szCs w:val="28"/>
          <w:lang w:val="en-US" w:bidi="en-US"/>
        </w:rPr>
        <w:t>22239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ascii="Amiri" w:hAnsi="Amiri" w:eastAsia="Amiri" w:cs="Amiri"/>
          <w:color w:val="111111"/>
          <w:sz w:val="28"/>
          <w:sz w:val="28"/>
          <w:szCs w:val="28"/>
          <w:rtl w:val="true"/>
          <w:lang w:bidi="ar-SA"/>
        </w:rPr>
        <w:t>وَ عَنْ عَلِیِّ بْنِ مُحَمَّدٍ عَنْ أَحْمَدَ بْنِ أَبِی عَبْدِ اللَّهِ عَنْ مُحَمَّدِ بْنِ عَلِیٍّ عَنْ عَبْدِ الرَّحْمَنِ بْنِ أَبِی هَاشِمٍ عَنْ سَابِقٍ السِّنْدِیِّ عَنْ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أَنَا رَجُلٌ أَبِیعُ الْمَصَاحِفَ فَإِنْ نَهَیْتَنِی لَمْ أَبِعْهَا فَقَالَ أَ لَسْتَ تَشْتَرِی وَرَقاً وَ تَکْتُبُ فِیهِ قُلْتُ بَلَی وَ أُعَالِجُهَا قَالَ لَا بَأْسَ بِهَا</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5045827_417432637"/>
      <w:bookmarkStart w:id="1204" w:name="_Toc526"/>
      <w:bookmarkEnd w:id="1203"/>
      <w:r>
        <w:rPr>
          <w:rtl w:val="true"/>
        </w:rPr>
        <w:t>[</w:t>
      </w:r>
      <w:r>
        <w:rPr>
          <w:rtl w:val="true"/>
        </w:rPr>
        <w:t>رقم الحدیث الکلی</w:t>
      </w:r>
      <w:r>
        <w:rPr>
          <w:rtl w:val="true"/>
        </w:rPr>
        <w:t xml:space="preserve">: </w:t>
      </w:r>
      <w:r>
        <w:rPr/>
        <w:t>22240</w:t>
      </w:r>
      <w:r>
        <w:rPr>
          <w:rtl w:val="true"/>
        </w:rPr>
        <w:t xml:space="preserve"> - </w:t>
      </w:r>
      <w:r>
        <w:rPr>
          <w:rtl w:val="true"/>
        </w:rPr>
        <w:t>رقم الحدیث الباب</w:t>
      </w:r>
      <w:r>
        <w:rPr>
          <w:rtl w:val="true"/>
        </w:rPr>
        <w:t xml:space="preserve">: </w:t>
      </w:r>
      <w:r>
        <w:rPr/>
        <w:t>6</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22240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ascii="Amiri" w:hAnsi="Amiri" w:eastAsia="Amiri" w:cs="Amiri"/>
          <w:color w:val="111111"/>
          <w:sz w:val="28"/>
          <w:sz w:val="28"/>
          <w:szCs w:val="28"/>
          <w:rtl w:val="true"/>
          <w:lang w:bidi="ar-SA"/>
        </w:rPr>
        <w:t>مُحَمَّدُ بْنُ الْحَسَنِ بِإِسْنَادِهِ عَنِ الْحُسَیْنِ بْنِ سَعِیدٍ عَنْ فَضَالَةَ عَنْ أَبَانٍ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فَقَالَ إِذَا أَرَدْتَ أَنْ تَشْتَرِیَ فَقُلْ أَشْتَرِی مِنْکَ وَرَقَهُ وَ أَدِیمَهُ وَ عَمَلَ یَدِکَ بِکَذَا وَ کَذَا</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5045829_417432637"/>
      <w:bookmarkStart w:id="1206" w:name="_Toc527"/>
      <w:bookmarkEnd w:id="1205"/>
      <w:r>
        <w:rPr>
          <w:rtl w:val="true"/>
        </w:rPr>
        <w:t>[</w:t>
      </w:r>
      <w:r>
        <w:rPr>
          <w:rtl w:val="true"/>
        </w:rPr>
        <w:t>رقم الحدیث الکلی</w:t>
      </w:r>
      <w:r>
        <w:rPr>
          <w:rtl w:val="true"/>
        </w:rPr>
        <w:t xml:space="preserve">: </w:t>
      </w:r>
      <w:r>
        <w:rPr/>
        <w:t>22241</w:t>
      </w:r>
      <w:r>
        <w:rPr>
          <w:rtl w:val="true"/>
        </w:rPr>
        <w:t xml:space="preserve"> - </w:t>
      </w:r>
      <w:r>
        <w:rPr>
          <w:rtl w:val="true"/>
        </w:rPr>
        <w:t>رقم الحدیث الباب</w:t>
      </w:r>
      <w:r>
        <w:rPr>
          <w:rtl w:val="true"/>
        </w:rPr>
        <w:t xml:space="preserve">: </w:t>
      </w:r>
      <w:r>
        <w:rPr/>
        <w:t>7</w:t>
      </w:r>
      <w:r>
        <w:rPr>
          <w:rtl w:val="true"/>
        </w:rPr>
        <w:t>]</w:t>
      </w:r>
      <w:bookmarkEnd w:id="12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وَ عَنْهُ عَنِ النَّضْرِ عَنِ الْقَاسِمِ بْنِ سُلَیْمَانَ عَنْ جَرَّاحٍ الْمَدَائِنِیِّ عَنْ أَبِی عَبْدِ اللَّهِ ع فِی بَیْعِ الْمَصَاحِفِ قَالَ لَا تَبِعِ الْکِتَابَ وَ لَا تَشْتَرِهِ وَ بِعِ الْوَرَقَ وَ الْأَدِیمَ وَ الْحَدِیدَ</w:t>
      </w:r>
      <w:r>
        <w:rPr>
          <w:rFonts w:eastAsia="Amiri" w:cs="Amiri" w:ascii="Amiri" w:hAnsi="Amiri"/>
          <w:color w:val="111111"/>
          <w:sz w:val="28"/>
          <w:szCs w:val="28"/>
          <w:rtl w:val="true"/>
          <w:lang w:bidi="ar-SA"/>
        </w:rPr>
        <w:t xml:space="preserve">. </w:t>
      </w:r>
      <w:bookmarkStart w:id="1207" w:name="pg12186_173195"/>
    </w:p>
    <w:p>
      <w:pPr>
        <w:pStyle w:val="Heading5"/>
        <w:numPr>
          <w:ilvl w:val="4"/>
          <w:numId w:val="1"/>
        </w:numPr>
        <w:rPr/>
      </w:pPr>
      <w:bookmarkStart w:id="1208" w:name="__RefHeading___Toc5045831_417432637"/>
      <w:bookmarkStart w:id="1209" w:name="_Toc528"/>
      <w:bookmarkEnd w:id="1207"/>
      <w:bookmarkEnd w:id="1208"/>
      <w:r>
        <w:rPr>
          <w:rtl w:val="true"/>
        </w:rPr>
        <w:t>[</w:t>
      </w:r>
      <w:r>
        <w:rPr>
          <w:rtl w:val="true"/>
        </w:rPr>
        <w:t>رقم الحدیث الکلی</w:t>
      </w:r>
      <w:r>
        <w:rPr>
          <w:rtl w:val="true"/>
        </w:rPr>
        <w:t xml:space="preserve">: </w:t>
      </w:r>
      <w:r>
        <w:rPr/>
        <w:t>22242</w:t>
      </w:r>
      <w:r>
        <w:rPr>
          <w:rtl w:val="true"/>
        </w:rPr>
        <w:t xml:space="preserve"> - </w:t>
      </w:r>
      <w:r>
        <w:rPr>
          <w:rtl w:val="true"/>
        </w:rPr>
        <w:t>رقم الحدیث الباب</w:t>
      </w:r>
      <w:r>
        <w:rPr>
          <w:rtl w:val="true"/>
        </w:rPr>
        <w:t xml:space="preserve">: </w:t>
      </w:r>
      <w:r>
        <w:rPr/>
        <w:t>8</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22242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ascii="Amiri" w:hAnsi="Amiri" w:eastAsia="Amiri" w:cs="Amiri"/>
          <w:color w:val="111111"/>
          <w:sz w:val="28"/>
          <w:sz w:val="28"/>
          <w:szCs w:val="28"/>
          <w:rtl w:val="true"/>
          <w:lang w:bidi="ar-SA"/>
        </w:rPr>
        <w:t>وَ عَنْهُ عَنِ النَّضْرِ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بَیْعِ الْمَصَاحِفِ وَ شِرَائِهَا فَقَالَ إِنَّمَا کَانَ یُوضَعُ عِنْدَ الْقَامَةِ </w:t>
      </w:r>
      <w:r>
        <w:rPr>
          <w:rStyle w:val="FootnoteAnchor"/>
          <w:rtl w:val="true"/>
        </w:rPr>
        <w:footnoteReference w:id="950"/>
      </w:r>
      <w:r>
        <w:rPr>
          <w:rFonts w:ascii="Amiri" w:hAnsi="Amiri" w:eastAsia="Amiri" w:cs="Amiri"/>
          <w:color w:val="111111"/>
          <w:sz w:val="28"/>
          <w:sz w:val="28"/>
          <w:szCs w:val="28"/>
          <w:rtl w:val="true"/>
          <w:lang w:bidi="ar-SA"/>
        </w:rPr>
        <w:t xml:space="preserve">وَ الْمِنْبَرِ قَالَ کَانَ بَیْنَ الْحَائِطِ وَ الْمِنْبَرِ قَیْدُ </w:t>
      </w:r>
      <w:r>
        <w:rPr>
          <w:rStyle w:val="FootnoteAnchor"/>
          <w:rtl w:val="true"/>
        </w:rPr>
        <w:footnoteReference w:id="951"/>
      </w:r>
      <w:r>
        <w:rPr>
          <w:rFonts w:ascii="Amiri" w:hAnsi="Amiri" w:eastAsia="Amiri" w:cs="Amiri"/>
          <w:color w:val="111111"/>
          <w:sz w:val="28"/>
          <w:sz w:val="28"/>
          <w:szCs w:val="28"/>
          <w:rtl w:val="true"/>
          <w:lang w:bidi="ar-SA"/>
        </w:rPr>
        <w:t>مَمَرِّ شَاةٍ وَ رَجُلٍ وَ هُوَ مُنْحَرِفٌ فَکَانَ الرَّجُلُ یَأْتِی فَیَکْتُبُ الْبَقَرَةَ وَ یَجِی‌ءُ آخَرُ فَیَکْتُبُ السُّورَةَ کَذَلِکَ کَانُوا ثُمَّ إِنَّهُمُ اشْتَرَوْا بَعْدَ ذَلِکَ فَقُلْتُ فَمَا تَرَی فِی ذَلِکَ فَقَالَ أَشْتَرِیهِ أَحَبُّ إِلَیَّ مِنْ أَنْ أَبِیعَهُ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5045833_417432637"/>
      <w:bookmarkStart w:id="1211" w:name="_Toc529"/>
      <w:bookmarkEnd w:id="1210"/>
      <w:r>
        <w:rPr>
          <w:rtl w:val="true"/>
        </w:rPr>
        <w:t>[</w:t>
      </w:r>
      <w:r>
        <w:rPr>
          <w:rtl w:val="true"/>
        </w:rPr>
        <w:t>رقم الحدیث الکلی</w:t>
      </w:r>
      <w:r>
        <w:rPr>
          <w:rtl w:val="true"/>
        </w:rPr>
        <w:t xml:space="preserve">: </w:t>
      </w:r>
      <w:r>
        <w:rPr/>
        <w:t>22243</w:t>
      </w:r>
      <w:r>
        <w:rPr>
          <w:rtl w:val="true"/>
        </w:rPr>
        <w:t xml:space="preserve"> - </w:t>
      </w:r>
      <w:r>
        <w:rPr>
          <w:rtl w:val="true"/>
        </w:rPr>
        <w:t>رقم الحدیث الباب</w:t>
      </w:r>
      <w:r>
        <w:rPr>
          <w:rtl w:val="true"/>
        </w:rPr>
        <w:t xml:space="preserve">: </w:t>
      </w:r>
      <w:r>
        <w:rPr/>
        <w:t>9</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22243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وَ بِإِسْنَادِهِ عَنْ أَحْمَدَ بْنِ مُحَمَّدٍ </w:t>
      </w:r>
      <w:r>
        <w:rPr>
          <w:rStyle w:val="FootnoteAnchor"/>
          <w:rtl w:val="true"/>
        </w:rPr>
        <w:footnoteReference w:id="953"/>
      </w:r>
      <w:r>
        <w:rPr>
          <w:rFonts w:ascii="Amiri" w:hAnsi="Amiri" w:eastAsia="Amiri" w:cs="Amiri"/>
          <w:color w:val="111111"/>
          <w:sz w:val="28"/>
          <w:sz w:val="28"/>
          <w:szCs w:val="28"/>
          <w:rtl w:val="true"/>
          <w:lang w:bidi="ar-SA"/>
        </w:rPr>
        <w:t>عَنْ غَالِبِ بْنِ عُثْمَانَ عَنْ رَوْحِ بْنِ عَبْدِ الرَّحِیمِ عَنْ أَبِی عَبْدِ اللَّهِ ع مِثْلَهُ وَ زَادَ فِیهِ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أَنْ أُعْطِیَ عَلَی کِتَابَتِهِ أَجْراً قَالَ لَا بَأْسَ وَ لَکِنْ هَکَذَا کَانُوا یَصْنَعُونَ</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5045835_417432637"/>
      <w:bookmarkStart w:id="1213" w:name="_Toc530"/>
      <w:bookmarkEnd w:id="1212"/>
      <w:r>
        <w:rPr>
          <w:rtl w:val="true"/>
        </w:rPr>
        <w:t>[</w:t>
      </w:r>
      <w:r>
        <w:rPr>
          <w:rtl w:val="true"/>
        </w:rPr>
        <w:t>رقم الحدیث الکلی</w:t>
      </w:r>
      <w:r>
        <w:rPr>
          <w:rtl w:val="true"/>
        </w:rPr>
        <w:t xml:space="preserve">: </w:t>
      </w:r>
      <w:r>
        <w:rPr/>
        <w:t>22244</w:t>
      </w:r>
      <w:r>
        <w:rPr>
          <w:rtl w:val="true"/>
        </w:rPr>
        <w:t xml:space="preserve"> - </w:t>
      </w:r>
      <w:r>
        <w:rPr>
          <w:rtl w:val="true"/>
        </w:rPr>
        <w:t>رقم الحدیث الباب</w:t>
      </w:r>
      <w:r>
        <w:rPr>
          <w:rtl w:val="true"/>
        </w:rPr>
        <w:t xml:space="preserve">: </w:t>
      </w:r>
      <w:r>
        <w:rPr/>
        <w:t>10</w:t>
      </w:r>
      <w:r>
        <w:rPr>
          <w:rtl w:val="true"/>
        </w:rPr>
        <w:t>]</w:t>
      </w:r>
      <w:bookmarkEnd w:id="1213"/>
    </w:p>
    <w:p>
      <w:pPr>
        <w:pStyle w:val="BookText"/>
        <w:rPr/>
      </w:pPr>
      <w:r>
        <w:rPr>
          <w:rFonts w:eastAsia="Times New Roman" w:cs="Times New Roman" w:ascii="Times New Roman" w:hAnsi="Times New Roman"/>
          <w:color w:val="111111"/>
          <w:sz w:val="28"/>
          <w:szCs w:val="28"/>
          <w:lang w:val="en-US" w:bidi="en-US"/>
        </w:rPr>
        <w:t>22244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وَ عَنْهُ عَنِ الْقَاسِمِ بْنِ مُحَمَّدٍ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عَبْدِ اللَّهِ بْنِ الْحَارِثِ أَرَادَتْ أَنْ تَکْتُبَ مُصْحَفاً وَ اشْتَرَتْ وَرَقاً مِنْ عِنْدِهَا وَ دَعَتْ رَجُلًا فَکَتَبَ لَهَا عَلَی غَیْرِ شَرْطٍ فَأَعْطَتْهُ حِینَ فَرَغَ خَمْسِینَ دِینَاراً وَ إِنَّهُ لَمْ تُبَعِ الْمَصَاحِفُ إِلَّا حَدِیثاً</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5045837_417432637"/>
      <w:bookmarkStart w:id="1215" w:name="_Toc531"/>
      <w:bookmarkEnd w:id="1214"/>
      <w:r>
        <w:rPr>
          <w:rtl w:val="true"/>
        </w:rPr>
        <w:t>[</w:t>
      </w:r>
      <w:r>
        <w:rPr>
          <w:rtl w:val="true"/>
        </w:rPr>
        <w:t>رقم الحدیث الکلی</w:t>
      </w:r>
      <w:r>
        <w:rPr>
          <w:rtl w:val="true"/>
        </w:rPr>
        <w:t xml:space="preserve">: </w:t>
      </w:r>
      <w:r>
        <w:rPr/>
        <w:t>22245</w:t>
      </w:r>
      <w:r>
        <w:rPr>
          <w:rtl w:val="true"/>
        </w:rPr>
        <w:t xml:space="preserve"> - </w:t>
      </w:r>
      <w:r>
        <w:rPr>
          <w:rtl w:val="true"/>
        </w:rPr>
        <w:t>رقم الحدیث الباب</w:t>
      </w:r>
      <w:r>
        <w:rPr>
          <w:rtl w:val="true"/>
        </w:rPr>
        <w:t xml:space="preserve">: </w:t>
      </w:r>
      <w:r>
        <w:rPr/>
        <w:t>11</w:t>
      </w:r>
      <w:r>
        <w:rPr>
          <w:rtl w:val="true"/>
        </w:rPr>
        <w:t>]</w:t>
      </w:r>
      <w:bookmarkEnd w:id="12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وَ بِإِسْنَادِهِ عَنْ مُحَمَّدِ بْنِ أَحْمَدَ بْنِ یَحْیَی عَنْ أَبِی عَبْدِ اللَّهِ </w:t>
      </w:r>
      <w:bookmarkStart w:id="1216" w:name="pg12186_173196"/>
    </w:p>
    <w:p>
      <w:pPr>
        <w:pStyle w:val="BookText"/>
        <w:rPr/>
      </w:pPr>
      <w:bookmarkEnd w:id="1216"/>
      <w:r>
        <w:rPr>
          <w:rFonts w:ascii="Amiri" w:hAnsi="Amiri" w:eastAsia="Amiri" w:cs="Amiri"/>
          <w:color w:val="111111"/>
          <w:sz w:val="28"/>
          <w:sz w:val="28"/>
          <w:szCs w:val="28"/>
          <w:rtl w:val="true"/>
          <w:lang w:bidi="ar-SA"/>
        </w:rPr>
        <w:t xml:space="preserve">الرَّازِیِّ عَنِ الْحَسَنِ بْنِ عَلِیِّ بْنِ أَبِی حَمْزَةَ </w:t>
      </w:r>
      <w:r>
        <w:rPr>
          <w:rStyle w:val="FootnoteAnchor"/>
          <w:rtl w:val="true"/>
        </w:rPr>
        <w:footnoteReference w:id="956"/>
      </w:r>
      <w:r>
        <w:rPr>
          <w:rFonts w:ascii="Amiri" w:hAnsi="Amiri" w:eastAsia="Amiri" w:cs="Amiri"/>
          <w:color w:val="111111"/>
          <w:sz w:val="28"/>
          <w:sz w:val="28"/>
          <w:szCs w:val="28"/>
          <w:rtl w:val="true"/>
          <w:lang w:bidi="ar-SA"/>
        </w:rPr>
        <w:t>عَنْ زُرْعَةَ بْنِ مُحَمَّدٍ عَنْ سَمَاعَةَ بْنِ مِهْرَانَ قَالَ سَمِعْتُ أَبَا عَبْدِ اللَّهِ ع یَقُولُ لَا تَبِیعُوا الْمَصَاحِفَ فَإِنَّ بَیْعَهَا حَرَامٌ قُلْتُ فَمَا تَقُولُ فِی شِرَائِهَا قَالَ اشْتَرِ مِنْهُ الدَّفَّتَیْنِ وَ الْحَدِیدَ وَ الْغِلَافَ وَ إِیَّاکَ أَنْ تَشْتَرِیَ مِنْهُ الْوَرَقَ وَ فِیهِ الْقُرْآنُ مَکْتُوبٌ فَیَکُونَ عَلَیْکَ حَرَاماً وَ عَلَی مَنْ بَاعَهُ حَرَاماً</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5045839_417432637"/>
      <w:bookmarkStart w:id="1218" w:name="_Toc532"/>
      <w:bookmarkEnd w:id="1217"/>
      <w:r>
        <w:rPr>
          <w:rtl w:val="true"/>
        </w:rPr>
        <w:t>[</w:t>
      </w:r>
      <w:r>
        <w:rPr>
          <w:rtl w:val="true"/>
        </w:rPr>
        <w:t>رقم الحدیث الکلی</w:t>
      </w:r>
      <w:r>
        <w:rPr>
          <w:rtl w:val="true"/>
        </w:rPr>
        <w:t xml:space="preserve">: </w:t>
      </w:r>
      <w:r>
        <w:rPr/>
        <w:t>22246</w:t>
      </w:r>
      <w:r>
        <w:rPr>
          <w:rtl w:val="true"/>
        </w:rPr>
        <w:t xml:space="preserve"> - </w:t>
      </w:r>
      <w:r>
        <w:rPr>
          <w:rtl w:val="true"/>
        </w:rPr>
        <w:t>رقم الحدیث الباب</w:t>
      </w:r>
      <w:r>
        <w:rPr>
          <w:rtl w:val="true"/>
        </w:rPr>
        <w:t xml:space="preserve">: </w:t>
      </w:r>
      <w:r>
        <w:rPr/>
        <w:t>12</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22246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یَکْتُبُ الْمُصْحَفَ بِالْأَجْرِ قَالَ لَا بَأْسَ</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5045841_417432637"/>
      <w:bookmarkStart w:id="1220" w:name="_Toc533"/>
      <w:bookmarkEnd w:id="1219"/>
      <w:r>
        <w:rPr>
          <w:rtl w:val="true"/>
        </w:rPr>
        <w:t>[</w:t>
      </w:r>
      <w:r>
        <w:rPr>
          <w:rtl w:val="true"/>
        </w:rPr>
        <w:t>رقم الحدیث الکلی</w:t>
      </w:r>
      <w:r>
        <w:rPr>
          <w:rtl w:val="true"/>
        </w:rPr>
        <w:t xml:space="preserve">: </w:t>
      </w:r>
      <w:r>
        <w:rPr/>
        <w:t>22247</w:t>
      </w:r>
      <w:r>
        <w:rPr>
          <w:rtl w:val="true"/>
        </w:rPr>
        <w:t xml:space="preserve"> - </w:t>
      </w:r>
      <w:r>
        <w:rPr>
          <w:rtl w:val="true"/>
        </w:rPr>
        <w:t>رقم الحدیث الباب</w:t>
      </w:r>
      <w:r>
        <w:rPr>
          <w:rtl w:val="true"/>
        </w:rPr>
        <w:t xml:space="preserve">: </w:t>
      </w:r>
      <w:r>
        <w:rPr/>
        <w:t>13</w:t>
      </w:r>
      <w:r>
        <w:rPr>
          <w:rtl w:val="true"/>
        </w:rPr>
        <w:t>]</w:t>
      </w:r>
      <w:bookmarkEnd w:id="1220"/>
    </w:p>
    <w:p>
      <w:pPr>
        <w:pStyle w:val="BookText"/>
        <w:rPr/>
      </w:pPr>
      <w:r>
        <w:rPr>
          <w:rFonts w:eastAsia="Times New Roman" w:cs="Times New Roman" w:ascii="Times New Roman" w:hAnsi="Times New Roman"/>
          <w:color w:val="111111"/>
          <w:sz w:val="28"/>
          <w:szCs w:val="28"/>
          <w:lang w:val="en-US" w:bidi="en-US"/>
        </w:rPr>
        <w:t>22247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یَکْتُبَ الْمُصْحَفَ بِالْأَجْرِ قَالَ لَا بَأْسَ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جَامِعِ الْبَزَنْطِیِّ صَاحِبِ الرِّضَا ع قَالَ سَأَلْتُهُ وَ ذَکَرَ مِثْلَهُ </w:t>
      </w:r>
      <w:r>
        <w:rPr>
          <w:rStyle w:val="FootnoteAnchor"/>
          <w:rtl w:val="true"/>
        </w:rPr>
        <w:footnoteReference w:id="959"/>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221" w:name="pg12186_173197"/>
    </w:p>
    <w:p>
      <w:pPr>
        <w:pStyle w:val="Heading4"/>
        <w:numPr>
          <w:ilvl w:val="3"/>
          <w:numId w:val="1"/>
        </w:numPr>
        <w:rPr/>
      </w:pPr>
      <w:bookmarkStart w:id="1222" w:name="__RefHeading___Toc5045843_417432637"/>
      <w:bookmarkStart w:id="1223" w:name="_Toc534"/>
      <w:bookmarkEnd w:id="1221"/>
      <w:bookmarkEnd w:id="1222"/>
      <w:r>
        <w:rPr/>
        <w:t>32</w:t>
      </w:r>
      <w:r>
        <w:rPr>
          <w:rtl w:val="true"/>
        </w:rPr>
        <w:t xml:space="preserve">- </w:t>
      </w:r>
      <w:r>
        <w:rPr>
          <w:rtl w:val="true"/>
        </w:rPr>
        <w:t>بَابُ أَنَّهُ یُکْرَهُ أَنْ یُعَشَّرَ الْمُصْحَفُ بِالذَّهَبِ أَوْ یُکْتَبَ بِهِ أَوْ بِالْبُزَاقِ أَوْ بِغَیْرِ السَّوَادِ أَوْ تُمْحَی بِالْبُزَاقِ وَ جَوَازِ کَوْنِهِ مُخَتَّماً بِالذَّهَبِ وَ تَحْلِیَتِهِ بِالذَّهَبِ وَ الْفِضَّةِ</w:t>
      </w:r>
      <w:bookmarkEnd w:id="1223"/>
    </w:p>
    <w:p>
      <w:pPr>
        <w:pStyle w:val="Heading5"/>
        <w:numPr>
          <w:ilvl w:val="4"/>
          <w:numId w:val="1"/>
        </w:numPr>
        <w:rPr/>
      </w:pPr>
      <w:bookmarkStart w:id="1224" w:name="__RefHeading___Toc5045845_417432637"/>
      <w:bookmarkStart w:id="1225" w:name="_Toc535"/>
      <w:bookmarkEnd w:id="1224"/>
      <w:r>
        <w:rPr>
          <w:rtl w:val="true"/>
        </w:rPr>
        <w:t>اشارة</w:t>
      </w:r>
      <w:bookmarkEnd w:id="1225"/>
    </w:p>
    <w:p>
      <w:pPr>
        <w:pStyle w:val="BookText"/>
        <w:rPr/>
      </w:pPr>
      <w:r>
        <w:rPr>
          <w:rStyle w:val="FootnoteAnchor"/>
        </w:rPr>
        <w:footnoteReference w:id="960"/>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یُعَشَّرَ الْمُصْحَفُ بِالذَّهَبِ أَوْ یُکْتَبَ بِهِ أَوْ بِالْبُزَاقِ أَوْ بِغَیْرِ السَّوَادِ أَوْ تُمْحَی بِالْبُزَاقِ وَ جَوَازِ کَوْنِهِ مُخَتَّماً بِالذَّهَبِ وَ تَحْلِیَتِهِ بِالذَّهَبِ وَ الْفِضَّةِ</w:t>
      </w:r>
    </w:p>
    <w:p>
      <w:pPr>
        <w:pStyle w:val="Heading5"/>
        <w:numPr>
          <w:ilvl w:val="4"/>
          <w:numId w:val="1"/>
        </w:numPr>
        <w:rPr/>
      </w:pPr>
      <w:bookmarkStart w:id="1226" w:name="__RefHeading___Toc5045847_417432637"/>
      <w:bookmarkStart w:id="1227" w:name="_Toc536"/>
      <w:bookmarkEnd w:id="1226"/>
      <w:r>
        <w:rPr>
          <w:rtl w:val="true"/>
        </w:rPr>
        <w:t>[</w:t>
      </w:r>
      <w:r>
        <w:rPr>
          <w:rtl w:val="true"/>
        </w:rPr>
        <w:t>رقم الحدیث الکلی</w:t>
      </w:r>
      <w:r>
        <w:rPr>
          <w:rtl w:val="true"/>
        </w:rPr>
        <w:t xml:space="preserve">: </w:t>
      </w:r>
      <w:r>
        <w:rPr/>
        <w:t>22248</w:t>
      </w:r>
      <w:r>
        <w:rPr>
          <w:rtl w:val="true"/>
        </w:rPr>
        <w:t xml:space="preserve"> - </w:t>
      </w:r>
      <w:r>
        <w:rPr>
          <w:rtl w:val="true"/>
        </w:rPr>
        <w:t>رقم الحدیث الباب</w:t>
      </w:r>
      <w:r>
        <w:rPr>
          <w:rtl w:val="true"/>
        </w:rPr>
        <w:t xml:space="preserve">: </w:t>
      </w:r>
      <w:r>
        <w:rPr/>
        <w:t>1</w:t>
      </w:r>
      <w:r>
        <w:rPr>
          <w:rtl w:val="true"/>
        </w:rPr>
        <w:t>]</w:t>
      </w:r>
      <w:bookmarkEnd w:id="1227"/>
    </w:p>
    <w:p>
      <w:pPr>
        <w:pStyle w:val="BookText"/>
        <w:rPr/>
      </w:pPr>
      <w:r>
        <w:rPr>
          <w:rFonts w:eastAsia="Times New Roman" w:cs="Times New Roman" w:ascii="Times New Roman" w:hAnsi="Times New Roman"/>
          <w:color w:val="111111"/>
          <w:sz w:val="28"/>
          <w:szCs w:val="28"/>
          <w:lang w:val="en-US" w:bidi="en-US"/>
        </w:rPr>
        <w:t>22248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یُعَشِّرُ الْمَصَاحِفَ بِالذَّهَبِ فَقَالَ لَا یَصْلُحُ فَقَالَ إِنَّهُ مَعِیشَتِی فَقَالَ إِنَّکَ إِنْ تَرَکْتَهُ لِلَّهِ جَعَلَ اللَّهُ لَکَ مَخْرَجاً</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5045849_417432637"/>
      <w:bookmarkStart w:id="1229" w:name="_Toc537"/>
      <w:bookmarkEnd w:id="1228"/>
      <w:r>
        <w:rPr>
          <w:rtl w:val="true"/>
        </w:rPr>
        <w:t>[</w:t>
      </w:r>
      <w:r>
        <w:rPr>
          <w:rtl w:val="true"/>
        </w:rPr>
        <w:t>رقم الحدیث الکلی</w:t>
      </w:r>
      <w:r>
        <w:rPr>
          <w:rtl w:val="true"/>
        </w:rPr>
        <w:t xml:space="preserve">: </w:t>
      </w:r>
      <w:r>
        <w:rPr/>
        <w:t>22249</w:t>
      </w:r>
      <w:r>
        <w:rPr>
          <w:rtl w:val="true"/>
        </w:rPr>
        <w:t xml:space="preserve"> - </w:t>
      </w:r>
      <w:r>
        <w:rPr>
          <w:rtl w:val="true"/>
        </w:rPr>
        <w:t>رقم الحدیث الباب</w:t>
      </w:r>
      <w:r>
        <w:rPr>
          <w:rtl w:val="true"/>
        </w:rPr>
        <w:t xml:space="preserve">: </w:t>
      </w:r>
      <w:r>
        <w:rPr/>
        <w:t>2</w:t>
      </w:r>
      <w:r>
        <w:rPr>
          <w:rtl w:val="true"/>
        </w:rPr>
        <w:t>]</w:t>
      </w:r>
      <w:bookmarkEnd w:id="1229"/>
    </w:p>
    <w:p>
      <w:pPr>
        <w:pStyle w:val="BookText"/>
        <w:rPr/>
      </w:pPr>
      <w:r>
        <w:rPr>
          <w:rFonts w:eastAsia="Times New Roman" w:cs="Times New Roman" w:ascii="Times New Roman" w:hAnsi="Times New Roman"/>
          <w:color w:val="111111"/>
          <w:sz w:val="28"/>
          <w:szCs w:val="28"/>
          <w:lang w:val="en-US" w:bidi="en-US"/>
        </w:rPr>
        <w:t>22249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وَ بِإِسْنَادِهِ عَنِ الْحَسَنِ بْنِ مُحَمَّدِ بْنِ سَمَاعَةَ عَنْ مُحَمَّدِ بْنِ زِیَادٍ عَنْ أَبِی أَیُّوبَ الْخَرَّازِ عَنْ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أَبِی عَبْدِ اللَّهِ ع کِتَاباً فِیهِ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مُخَتَّمٌ مُعَشَّرٌ بِالذَّهَبِ وَ کُتِبَ فِی آخِرِهِ سُورَةٌ بِالذَّهَبِ فَأَرَیْتُهُ إِیَّاهُ فَلَمْ یَعِبْ فِیهِ شَیْئاً إِلَّا کِتَابَةَ الْقُرْآنِ بِالذَّهَبِ فَإِنَّهُ قَالَ لَا یُعْجِبُنِی أَنْ یُکْتَبَ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بِالسَّوَادِ کَمَا کُتِبَ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صَفْوَانَ عَنِ ابْنِ مُسْکَانَ عَنْ مُحَمَّدِ بْنِ الْوَرَّاقِ مِثْلَهُ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5045851_417432637"/>
      <w:bookmarkStart w:id="1231" w:name="_Toc538"/>
      <w:bookmarkEnd w:id="1230"/>
      <w:r>
        <w:rPr>
          <w:rtl w:val="true"/>
        </w:rPr>
        <w:t>[</w:t>
      </w:r>
      <w:r>
        <w:rPr>
          <w:rtl w:val="true"/>
        </w:rPr>
        <w:t>رقم الحدیث الکلی</w:t>
      </w:r>
      <w:r>
        <w:rPr>
          <w:rtl w:val="true"/>
        </w:rPr>
        <w:t xml:space="preserve">: </w:t>
      </w:r>
      <w:r>
        <w:rPr/>
        <w:t>22250</w:t>
      </w:r>
      <w:r>
        <w:rPr>
          <w:rtl w:val="true"/>
        </w:rPr>
        <w:t xml:space="preserve"> - </w:t>
      </w:r>
      <w:r>
        <w:rPr>
          <w:rtl w:val="true"/>
        </w:rPr>
        <w:t>رقم الحدیث الباب</w:t>
      </w:r>
      <w:r>
        <w:rPr>
          <w:rtl w:val="true"/>
        </w:rPr>
        <w:t xml:space="preserve">: </w:t>
      </w:r>
      <w:r>
        <w:rPr/>
        <w:t>3</w:t>
      </w:r>
      <w:r>
        <w:rPr>
          <w:rtl w:val="true"/>
        </w:rPr>
        <w:t>]</w:t>
      </w:r>
      <w:bookmarkEnd w:id="12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رَسُولِ اللَّهِ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أَنْ یُمْحَی شَیْ‌ءٌ مِنْ کِتَابِ اللَّهِ </w:t>
      </w:r>
      <w:bookmarkStart w:id="1232" w:name="pg12186_173198"/>
    </w:p>
    <w:p>
      <w:pPr>
        <w:pStyle w:val="BookText"/>
        <w:rPr/>
      </w:pPr>
      <w:bookmarkEnd w:id="1232"/>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بِالْبُزَاقِ أَوْ یُکْتَبَ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تَحْلِیَةِ الْمُصْحَفِ بِالذَّهَبِ وَ الْفِضَّةِ فِی الْمَلَابِسِ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5045853_417432637"/>
      <w:bookmarkStart w:id="1234" w:name="_Toc539"/>
      <w:bookmarkEnd w:id="1233"/>
      <w:r>
        <w:rPr/>
        <w:t>33</w:t>
      </w:r>
      <w:r>
        <w:rPr>
          <w:rtl w:val="true"/>
        </w:rPr>
        <w:t xml:space="preserve">- </w:t>
      </w:r>
      <w:r>
        <w:rPr>
          <w:rtl w:val="true"/>
        </w:rPr>
        <w:t>بَابُ کَرَاهَةِ کَسْبِ الصِّبْیَانِ الَّذِینَ لَا یُحْسِنُونَ صِنَاعَةً وَ مَنْ لَا یَجْتَنِبُ الْمَحَارِمَ‌</w:t>
      </w:r>
      <w:bookmarkEnd w:id="1234"/>
    </w:p>
    <w:p>
      <w:pPr>
        <w:pStyle w:val="Heading5"/>
        <w:numPr>
          <w:ilvl w:val="4"/>
          <w:numId w:val="1"/>
        </w:numPr>
        <w:rPr/>
      </w:pPr>
      <w:bookmarkStart w:id="1235" w:name="__RefHeading___Toc5045855_417432637"/>
      <w:bookmarkStart w:id="1236" w:name="_Toc540"/>
      <w:bookmarkEnd w:id="1235"/>
      <w:r>
        <w:rPr>
          <w:rtl w:val="true"/>
        </w:rPr>
        <w:t>اشارة</w:t>
      </w:r>
      <w:bookmarkEnd w:id="1236"/>
    </w:p>
    <w:p>
      <w:pPr>
        <w:pStyle w:val="BookText"/>
        <w:rPr/>
      </w:pPr>
      <w:r>
        <w:rPr>
          <w:rStyle w:val="FootnoteAnchor"/>
        </w:rPr>
        <w:footnoteReference w:id="966"/>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کَسْبِ الصِّبْیَانِ الَّذِینَ لَا یُحْسِنُونَ صِنَاعَةً وَ مَنْ لَا یَجْتَنِبُ الْمَحَارِمَ</w:t>
      </w:r>
    </w:p>
    <w:p>
      <w:pPr>
        <w:pStyle w:val="Heading5"/>
        <w:numPr>
          <w:ilvl w:val="4"/>
          <w:numId w:val="1"/>
        </w:numPr>
        <w:rPr/>
      </w:pPr>
      <w:bookmarkStart w:id="1237" w:name="__RefHeading___Toc5045857_417432637"/>
      <w:bookmarkStart w:id="1238" w:name="_Toc541"/>
      <w:bookmarkEnd w:id="1237"/>
      <w:r>
        <w:rPr>
          <w:rtl w:val="true"/>
        </w:rPr>
        <w:t>[</w:t>
      </w:r>
      <w:r>
        <w:rPr>
          <w:rtl w:val="true"/>
        </w:rPr>
        <w:t>رقم الحدیث الکلی</w:t>
      </w:r>
      <w:r>
        <w:rPr>
          <w:rtl w:val="true"/>
        </w:rPr>
        <w:t xml:space="preserve">: </w:t>
      </w:r>
      <w:r>
        <w:rPr/>
        <w:t>22251</w:t>
      </w:r>
      <w:r>
        <w:rPr>
          <w:rtl w:val="true"/>
        </w:rPr>
        <w:t xml:space="preserve"> - </w:t>
      </w:r>
      <w:r>
        <w:rPr>
          <w:rtl w:val="true"/>
        </w:rPr>
        <w:t>رقم الحدیث الباب</w:t>
      </w:r>
      <w:r>
        <w:rPr>
          <w:rtl w:val="true"/>
        </w:rPr>
        <w:t xml:space="preserve">: </w:t>
      </w:r>
      <w:r>
        <w:rPr/>
        <w:t>1</w:t>
      </w:r>
      <w:r>
        <w:rPr>
          <w:rtl w:val="true"/>
        </w:rPr>
        <w:t>]</w:t>
      </w:r>
      <w:bookmarkEnd w:id="1238"/>
    </w:p>
    <w:p>
      <w:pPr>
        <w:pStyle w:val="BookText"/>
        <w:rPr/>
      </w:pPr>
      <w:r>
        <w:rPr>
          <w:rFonts w:eastAsia="Times New Roman" w:cs="Times New Roman" w:ascii="Times New Roman" w:hAnsi="Times New Roman"/>
          <w:color w:val="111111"/>
          <w:sz w:val="28"/>
          <w:szCs w:val="28"/>
          <w:lang w:val="en-US" w:bidi="en-US"/>
        </w:rPr>
        <w:t>22251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کَسْبِ الْإِمَاءِ فَإِنَّهَا إِنْ لَمْ تَجِدْ زَنَتْ إِلَّا أَمَةً قَدْ عُرِفَتْ بِصَنْعَةِ یَدٍ وَ نَهَی عَنْ کَسْبِ الْغُلَامِ الصَّغِیرِ الَّذِی لَا یُحْسِنُ صِنَاعَةً بِیَدِهِ فَإِنَّهُ إِنْ لَمْ یَجِدْ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کَرَاهَةِ کَسْبِ مَنْ لَا یَجْتَنِبُ الْمَحَارِمَ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9" w:name="__RefHeading___Toc5045859_417432637"/>
      <w:bookmarkStart w:id="1240" w:name="_Toc542"/>
      <w:bookmarkEnd w:id="1239"/>
      <w:r>
        <w:rPr/>
        <w:t>34</w:t>
      </w:r>
      <w:r>
        <w:rPr>
          <w:rtl w:val="true"/>
        </w:rPr>
        <w:t xml:space="preserve">- </w:t>
      </w:r>
      <w:r>
        <w:rPr>
          <w:rtl w:val="true"/>
        </w:rPr>
        <w:t>بَابُ حُکْمِ کَسْبِ الصُّنَّاعِ إِذَا سَهِرُوا اللَّیْلَ کُلَّهُ‌</w:t>
      </w:r>
      <w:bookmarkEnd w:id="1240"/>
    </w:p>
    <w:p>
      <w:pPr>
        <w:pStyle w:val="Heading5"/>
        <w:numPr>
          <w:ilvl w:val="4"/>
          <w:numId w:val="1"/>
        </w:numPr>
        <w:rPr/>
      </w:pPr>
      <w:bookmarkStart w:id="1241" w:name="__RefHeading___Toc5045861_417432637"/>
      <w:bookmarkStart w:id="1242" w:name="_Toc543"/>
      <w:bookmarkEnd w:id="1241"/>
      <w:r>
        <w:rPr>
          <w:rtl w:val="true"/>
        </w:rPr>
        <w:t>اشارة</w:t>
      </w:r>
      <w:bookmarkEnd w:id="1242"/>
    </w:p>
    <w:p>
      <w:pPr>
        <w:pStyle w:val="BookText"/>
        <w:rPr/>
      </w:pPr>
      <w:r>
        <w:rPr>
          <w:rStyle w:val="FootnoteAnchor"/>
        </w:rPr>
        <w:footnoteReference w:id="970"/>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کَسْبِ الصُّنَّاعِ إِذَا سَهِرُوا اللَّیْلَ کُلَّهُ</w:t>
      </w:r>
    </w:p>
    <w:p>
      <w:pPr>
        <w:pStyle w:val="Heading5"/>
        <w:numPr>
          <w:ilvl w:val="4"/>
          <w:numId w:val="1"/>
        </w:numPr>
        <w:rPr/>
      </w:pPr>
      <w:bookmarkStart w:id="1243" w:name="__RefHeading___Toc5045863_417432637"/>
      <w:bookmarkStart w:id="1244" w:name="_Toc544"/>
      <w:bookmarkEnd w:id="1243"/>
      <w:r>
        <w:rPr>
          <w:rtl w:val="true"/>
        </w:rPr>
        <w:t>[</w:t>
      </w:r>
      <w:r>
        <w:rPr>
          <w:rtl w:val="true"/>
        </w:rPr>
        <w:t>رقم الحدیث الکلی</w:t>
      </w:r>
      <w:r>
        <w:rPr>
          <w:rtl w:val="true"/>
        </w:rPr>
        <w:t xml:space="preserve">: </w:t>
      </w:r>
      <w:r>
        <w:rPr/>
        <w:t>22252</w:t>
      </w:r>
      <w:r>
        <w:rPr>
          <w:rtl w:val="true"/>
        </w:rPr>
        <w:t xml:space="preserve"> - </w:t>
      </w:r>
      <w:r>
        <w:rPr>
          <w:rtl w:val="true"/>
        </w:rPr>
        <w:t>رقم الحدیث الباب</w:t>
      </w:r>
      <w:r>
        <w:rPr>
          <w:rtl w:val="true"/>
        </w:rPr>
        <w:t xml:space="preserve">: </w:t>
      </w:r>
      <w:r>
        <w:rPr/>
        <w:t>1</w:t>
      </w:r>
      <w:r>
        <w:rPr>
          <w:rtl w:val="true"/>
        </w:rPr>
        <w:t>]</w:t>
      </w:r>
      <w:bookmarkEnd w:id="124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مُحَمَّدُ بْنُ یَعْقُوبَ عَنْ عِدَّةٍ مِنْ أَصْحَابِنَا عَنْ سَهْلِ بْنِ زِیَادٍ عَنْ مُحَمَّدِ بْنِ الْحَسَنِ بْنِ شَمُّونٍ عَنْ عَبْدِ اللَّهِ بْنِ عَبْدِ الرَّحْمَنِ </w:t>
      </w:r>
      <w:bookmarkStart w:id="1245" w:name="pg12186_173199"/>
    </w:p>
    <w:p>
      <w:pPr>
        <w:pStyle w:val="BookText"/>
        <w:rPr/>
      </w:pPr>
      <w:bookmarkEnd w:id="1245"/>
      <w:r>
        <w:rPr>
          <w:rFonts w:ascii="Amiri" w:hAnsi="Amiri" w:eastAsia="Amiri" w:cs="Amiri"/>
          <w:color w:val="111111"/>
          <w:sz w:val="28"/>
          <w:sz w:val="28"/>
          <w:szCs w:val="28"/>
          <w:rtl w:val="true"/>
          <w:lang w:bidi="ar-SA"/>
        </w:rPr>
        <w:t>الْأَصَمِّ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 إِذَا سَهِرُوا اللَّیْلَ کُلَّهُ فَهُوَ سُحْتٌ</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5045865_417432637"/>
      <w:bookmarkStart w:id="1247" w:name="_Toc545"/>
      <w:bookmarkEnd w:id="1246"/>
      <w:r>
        <w:rPr>
          <w:rtl w:val="true"/>
        </w:rPr>
        <w:t>[</w:t>
      </w:r>
      <w:r>
        <w:rPr>
          <w:rtl w:val="true"/>
        </w:rPr>
        <w:t>رقم الحدیث الکلی</w:t>
      </w:r>
      <w:r>
        <w:rPr>
          <w:rtl w:val="true"/>
        </w:rPr>
        <w:t xml:space="preserve">: </w:t>
      </w:r>
      <w:r>
        <w:rPr/>
        <w:t>22253</w:t>
      </w:r>
      <w:r>
        <w:rPr>
          <w:rtl w:val="true"/>
        </w:rPr>
        <w:t xml:space="preserve"> - </w:t>
      </w:r>
      <w:r>
        <w:rPr>
          <w:rtl w:val="true"/>
        </w:rPr>
        <w:t>رقم الحدیث الباب</w:t>
      </w:r>
      <w:r>
        <w:rPr>
          <w:rtl w:val="true"/>
        </w:rPr>
        <w:t xml:space="preserve">: </w:t>
      </w:r>
      <w:r>
        <w:rPr/>
        <w:t>2</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22253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ascii="Amiri" w:hAnsi="Amiri" w:eastAsia="Amiri" w:cs="Amiri"/>
          <w:color w:val="111111"/>
          <w:sz w:val="28"/>
          <w:sz w:val="28"/>
          <w:szCs w:val="28"/>
          <w:rtl w:val="true"/>
          <w:lang w:bidi="ar-SA"/>
        </w:rPr>
        <w:t>وَ عَنْ عَلِیِّ بْنِ مُحَمَّدٍ عَنْ صَالِحِ بْنِ أَبِی حَمَّادٍ عَنْ غَیْرِ وَاحِدٍ عَنِ الشَّعِیرِیِّ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سَاهِراً فِی کَسْبٍ وَ لَمْ یُعْطِ الْعَیْنَ حَظَّهَا </w:t>
      </w:r>
      <w:r>
        <w:rPr>
          <w:rStyle w:val="FootnoteAnchor"/>
          <w:rtl w:val="true"/>
        </w:rPr>
        <w:footnoteReference w:id="973"/>
      </w:r>
      <w:r>
        <w:rPr>
          <w:rFonts w:ascii="Amiri" w:hAnsi="Amiri" w:eastAsia="Amiri" w:cs="Amiri"/>
          <w:color w:val="111111"/>
          <w:sz w:val="28"/>
          <w:sz w:val="28"/>
          <w:szCs w:val="28"/>
          <w:rtl w:val="true"/>
          <w:lang w:bidi="ar-SA"/>
        </w:rPr>
        <w:t>مِنَ النَّوْمِ فَکَسْبُهُ ذَلِکَ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جَمَاعَةٌ مِنَ الْأَصْحَابِ عَلَی الْکَرَاهَةِ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8" w:name="__RefHeading___Toc5045867_417432637"/>
      <w:bookmarkStart w:id="1249" w:name="_Toc546"/>
      <w:bookmarkEnd w:id="1248"/>
      <w:r>
        <w:rPr/>
        <w:t>35</w:t>
      </w:r>
      <w:r>
        <w:rPr>
          <w:rtl w:val="true"/>
        </w:rPr>
        <w:t xml:space="preserve">- </w:t>
      </w:r>
      <w:r>
        <w:rPr>
          <w:rtl w:val="true"/>
        </w:rPr>
        <w:t>بَابُ تَحْرِیمِ کَسْبِ الْقِمَارِ حَتَّی الْکِعَابِ وَ الْجَوْزِ وَ الْبَیْضِ وَ إِنْ کَانَ الْفَاعِلُ غَیْرَ مُکَلَّفٍ وَ تَحْرِیمِ فِعْلِ الْقِمَارِ</w:t>
      </w:r>
      <w:bookmarkEnd w:id="1249"/>
    </w:p>
    <w:p>
      <w:pPr>
        <w:pStyle w:val="Heading5"/>
        <w:numPr>
          <w:ilvl w:val="4"/>
          <w:numId w:val="1"/>
        </w:numPr>
        <w:rPr/>
      </w:pPr>
      <w:bookmarkStart w:id="1250" w:name="__RefHeading___Toc5045869_417432637"/>
      <w:bookmarkStart w:id="1251" w:name="_Toc547"/>
      <w:bookmarkEnd w:id="1250"/>
      <w:r>
        <w:rPr>
          <w:rtl w:val="true"/>
        </w:rPr>
        <w:t>اشارة</w:t>
      </w:r>
      <w:bookmarkEnd w:id="1251"/>
    </w:p>
    <w:p>
      <w:pPr>
        <w:pStyle w:val="BookText"/>
        <w:rPr/>
      </w:pPr>
      <w:r>
        <w:rPr>
          <w:rStyle w:val="FootnoteAnchor"/>
        </w:rPr>
        <w:footnoteReference w:id="97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کَسْبِ الْقِمَارِ حَتَّی الْکِعَابِ وَ الْجَوْزِ وَ الْبَیْضِ وَ إِنْ کَانَ الْفَاعِلُ غَیْرَ مُکَلَّفٍ وَ تَحْرِیمِ فِعْلِ الْقِمَارِ</w:t>
      </w:r>
    </w:p>
    <w:p>
      <w:pPr>
        <w:pStyle w:val="Heading5"/>
        <w:numPr>
          <w:ilvl w:val="4"/>
          <w:numId w:val="1"/>
        </w:numPr>
        <w:rPr/>
      </w:pPr>
      <w:bookmarkStart w:id="1252" w:name="__RefHeading___Toc5045871_417432637"/>
      <w:bookmarkStart w:id="1253" w:name="_Toc548"/>
      <w:bookmarkEnd w:id="1252"/>
      <w:r>
        <w:rPr>
          <w:rtl w:val="true"/>
        </w:rPr>
        <w:t>[</w:t>
      </w:r>
      <w:r>
        <w:rPr>
          <w:rtl w:val="true"/>
        </w:rPr>
        <w:t>رقم الحدیث الکلی</w:t>
      </w:r>
      <w:r>
        <w:rPr>
          <w:rtl w:val="true"/>
        </w:rPr>
        <w:t xml:space="preserve">: </w:t>
      </w:r>
      <w:r>
        <w:rPr/>
        <w:t>22254</w:t>
      </w:r>
      <w:r>
        <w:rPr>
          <w:rtl w:val="true"/>
        </w:rPr>
        <w:t xml:space="preserve"> - </w:t>
      </w:r>
      <w:r>
        <w:rPr>
          <w:rtl w:val="true"/>
        </w:rPr>
        <w:t>رقم الحدیث الباب</w:t>
      </w:r>
      <w:r>
        <w:rPr>
          <w:rtl w:val="true"/>
        </w:rPr>
        <w:t xml:space="preserve">: </w:t>
      </w:r>
      <w:r>
        <w:rPr/>
        <w:t>1</w:t>
      </w:r>
      <w:r>
        <w:rPr>
          <w:rtl w:val="true"/>
        </w:rPr>
        <w:t>]</w:t>
      </w:r>
      <w:bookmarkEnd w:id="12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مُحَمَّدُ بْنُ یَعْقُوبَ عَنْ عِدَّةٍ مِنْ أَصْحَابِنَا عَنْ أَحْمَدَ بْنِ مُحَمَّدٍ عَنْ عَلِیِّ بْنِ الْحَکَمِ عَنْ سَیْفِ بْنِ عَمِیرَةَ عَنْ زِیَادِ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w:t>
      </w:r>
      <w:r>
        <w:rPr>
          <w:rStyle w:val="FootnoteAnchor"/>
          <w:rtl w:val="true"/>
        </w:rPr>
        <w:footnoteReference w:id="978"/>
      </w:r>
      <w:r>
        <w:rPr>
          <w:rFonts w:ascii="Amiri" w:hAnsi="Amiri" w:eastAsia="Amiri" w:cs="Amiri"/>
          <w:color w:val="111111"/>
          <w:sz w:val="28"/>
          <w:sz w:val="28"/>
          <w:szCs w:val="28"/>
          <w:rtl w:val="true"/>
          <w:lang w:bidi="ar-SA"/>
        </w:rPr>
        <w:t xml:space="preserve">عَزَّ وَ جَلَّ وَ لا تَأْکُلُوا أَمْوالَکُمْ بَیْنَکُمْ بِالْباطِلِ </w:t>
      </w:r>
      <w:r>
        <w:rPr>
          <w:rStyle w:val="FootnoteAnchor"/>
          <w:rtl w:val="true"/>
        </w:rPr>
        <w:footnoteReference w:id="979"/>
      </w:r>
      <w:r>
        <w:rPr>
          <w:rFonts w:ascii="Amiri" w:hAnsi="Amiri" w:eastAsia="Amiri" w:cs="Amiri"/>
          <w:color w:val="111111"/>
          <w:sz w:val="28"/>
          <w:sz w:val="28"/>
          <w:szCs w:val="28"/>
          <w:rtl w:val="true"/>
          <w:lang w:bidi="ar-SA"/>
        </w:rPr>
        <w:t>فَقَالَ کَانَتْ قُرَیْشٌ تُقَامِرُ الرَّجُلَ بِأَهْلِهِ وَ مَالِهِ فَنَهَاهُمُ اللَّهُ عَزَّ وَ جَلَّ عَنْ ذَلِکَ</w:t>
      </w:r>
      <w:r>
        <w:rPr>
          <w:rFonts w:eastAsia="Amiri" w:cs="Amiri" w:ascii="Amiri" w:hAnsi="Amiri"/>
          <w:color w:val="111111"/>
          <w:sz w:val="28"/>
          <w:szCs w:val="28"/>
          <w:rtl w:val="true"/>
          <w:lang w:bidi="ar-SA"/>
        </w:rPr>
        <w:t xml:space="preserve">. </w:t>
      </w:r>
      <w:bookmarkStart w:id="1254" w:name="pg12186_173200"/>
    </w:p>
    <w:p>
      <w:pPr>
        <w:pStyle w:val="Heading5"/>
        <w:numPr>
          <w:ilvl w:val="4"/>
          <w:numId w:val="1"/>
        </w:numPr>
        <w:rPr/>
      </w:pPr>
      <w:bookmarkStart w:id="1255" w:name="__RefHeading___Toc5045873_417432637"/>
      <w:bookmarkStart w:id="1256" w:name="_Toc549"/>
      <w:bookmarkEnd w:id="1254"/>
      <w:bookmarkEnd w:id="1255"/>
      <w:r>
        <w:rPr>
          <w:rtl w:val="true"/>
        </w:rPr>
        <w:t>[</w:t>
      </w:r>
      <w:r>
        <w:rPr>
          <w:rtl w:val="true"/>
        </w:rPr>
        <w:t>رقم الحدیث الکلی</w:t>
      </w:r>
      <w:r>
        <w:rPr>
          <w:rtl w:val="true"/>
        </w:rPr>
        <w:t xml:space="preserve">: </w:t>
      </w:r>
      <w:r>
        <w:rPr/>
        <w:t>22255</w:t>
      </w:r>
      <w:r>
        <w:rPr>
          <w:rtl w:val="true"/>
        </w:rPr>
        <w:t xml:space="preserve"> - </w:t>
      </w:r>
      <w:r>
        <w:rPr>
          <w:rtl w:val="true"/>
        </w:rPr>
        <w:t>رقم الحدیث الباب</w:t>
      </w:r>
      <w:r>
        <w:rPr>
          <w:rtl w:val="true"/>
        </w:rPr>
        <w:t xml:space="preserve">: </w:t>
      </w:r>
      <w:r>
        <w:rPr/>
        <w:t>2</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22255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وَ عَنْهُمْ عَنْ سَهْلِ بْنِ زِیَادٍ وَ أَحْمَدَ بْنِ مُحَمَّدٍ جَمِیعاً عَنِ ابْنِ مَحْبُوبٍ عَنْ یُونُسَ بْنِ یَعْقُوبَ عَنْ عَبْدِ الْحَمِیدِ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الْحَسَنِ ع غُلَاماً یَشْتَرِی لَهُ بَیْضاً فَأَخَذَ الْغُلَامُ بَیْضَةً أَوْ بَیْضَتَیْنِ فَقَامَرَ بِهَا فَلَمَّا أَتَی بِهِ أَکَلَهُ فَقَالَ لَهُ مَوْلًی لَهُ إِنَّ فِیهِ مِنَ الْقِمَارِ قَالَ فَدَعَا بِطَشْتٍ فَتَقَیَّأَ فَقَاءَهُ</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5045875_417432637"/>
      <w:bookmarkStart w:id="1258" w:name="_Toc550"/>
      <w:bookmarkEnd w:id="1257"/>
      <w:r>
        <w:rPr>
          <w:rtl w:val="true"/>
        </w:rPr>
        <w:t>[</w:t>
      </w:r>
      <w:r>
        <w:rPr>
          <w:rtl w:val="true"/>
        </w:rPr>
        <w:t>رقم الحدیث الکلی</w:t>
      </w:r>
      <w:r>
        <w:rPr>
          <w:rtl w:val="true"/>
        </w:rPr>
        <w:t xml:space="preserve">: </w:t>
      </w:r>
      <w:r>
        <w:rPr/>
        <w:t>22256</w:t>
      </w:r>
      <w:r>
        <w:rPr>
          <w:rtl w:val="true"/>
        </w:rPr>
        <w:t xml:space="preserve"> - </w:t>
      </w:r>
      <w:r>
        <w:rPr>
          <w:rtl w:val="true"/>
        </w:rPr>
        <w:t>رقم الحدیث الباب</w:t>
      </w:r>
      <w:r>
        <w:rPr>
          <w:rtl w:val="true"/>
        </w:rPr>
        <w:t xml:space="preserve">: </w:t>
      </w:r>
      <w:r>
        <w:rPr/>
        <w:t>3</w:t>
      </w:r>
      <w:r>
        <w:rPr>
          <w:rtl w:val="true"/>
        </w:rPr>
        <w:t>]</w:t>
      </w:r>
      <w:bookmarkEnd w:id="1258"/>
    </w:p>
    <w:p>
      <w:pPr>
        <w:pStyle w:val="BookText"/>
        <w:rPr/>
      </w:pPr>
      <w:r>
        <w:rPr>
          <w:rFonts w:eastAsia="Times New Roman" w:cs="Times New Roman" w:ascii="Times New Roman" w:hAnsi="Times New Roman"/>
          <w:color w:val="111111"/>
          <w:sz w:val="28"/>
          <w:szCs w:val="28"/>
          <w:lang w:val="en-US" w:bidi="en-US"/>
        </w:rPr>
        <w:t>22256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وَ عَنْهُمْ عَنْ سَهْلٍ عَنِ الْوَشَّاءِ عَنْ أَبِی الْحَسَنِ ع قَالَ سَمِعْتُهُ یَقُولُ الْمَیْسِرُ هُوَ الْقِمَارُ</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5045877_417432637"/>
      <w:bookmarkStart w:id="1260" w:name="_Toc551"/>
      <w:bookmarkEnd w:id="1259"/>
      <w:r>
        <w:rPr>
          <w:rtl w:val="true"/>
        </w:rPr>
        <w:t>[</w:t>
      </w:r>
      <w:r>
        <w:rPr>
          <w:rtl w:val="true"/>
        </w:rPr>
        <w:t>رقم الحدیث الکلی</w:t>
      </w:r>
      <w:r>
        <w:rPr>
          <w:rtl w:val="true"/>
        </w:rPr>
        <w:t xml:space="preserve">: </w:t>
      </w:r>
      <w:r>
        <w:rPr/>
        <w:t>22257</w:t>
      </w:r>
      <w:r>
        <w:rPr>
          <w:rtl w:val="true"/>
        </w:rPr>
        <w:t xml:space="preserve"> - </w:t>
      </w:r>
      <w:r>
        <w:rPr>
          <w:rtl w:val="true"/>
        </w:rPr>
        <w:t>رقم الحدیث الباب</w:t>
      </w:r>
      <w:r>
        <w:rPr>
          <w:rtl w:val="true"/>
        </w:rPr>
        <w:t xml:space="preserve">: </w:t>
      </w:r>
      <w:r>
        <w:rPr/>
        <w:t>4</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22257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وَ عَنْ أَبِی عَلِیٍّ الْأَشْعَرِیِّ عَنْ مُحَمَّدِ بْنِ عَبْدِ الْجَبَّارِ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عَلَی رَسُولِهِ ص إِنَّمَا الْخَمْرُ وَ الْمَیْسِرُ وَ الْأَنْصابُ وَ الْأَزْلامُ رِجْسٌ مِنْ عَمَلِ الشَّیْطانِ فَاجْتَنِبُوهُ </w:t>
      </w:r>
      <w:r>
        <w:rPr>
          <w:rStyle w:val="FootnoteAnchor"/>
          <w:rtl w:val="true"/>
        </w:rPr>
        <w:footnoteReference w:id="983"/>
      </w:r>
      <w:r>
        <w:rPr>
          <w:rFonts w:ascii="Amiri" w:hAnsi="Amiri" w:eastAsia="Amiri" w:cs="Amiri"/>
          <w:color w:val="111111"/>
          <w:sz w:val="28"/>
          <w:sz w:val="28"/>
          <w:szCs w:val="28"/>
          <w:rtl w:val="true"/>
          <w:lang w:bidi="ar-SA"/>
        </w:rPr>
        <w:t>قِیلَ یَا رَسُولَ اللَّهِ مَا الْمَیْسِرُ فَقَالَ کُلُّ مَا تُقُومِرَ بِهِ حَتَّی الْکِعَابُ وَ الْجَوْزُ قِیلَ فَمَا الْأَنْصَابُ قَالَ مَا ذَبَحُوا لآِلِهَتِهِمْ قِیلَ فَمَا الْأَزْلَامُ قَالَ قِدَاحُهُمُ الَّتِی یَسْتَقْسِمُونَ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 رَوَاهُ الصَّدُوقُ بِإِسْنَادِهِ عَنْ عَمْرِو بْنِ شِمْرٍ مِثْلَهُ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5045879_417432637"/>
      <w:bookmarkStart w:id="1262" w:name="_Toc552"/>
      <w:bookmarkEnd w:id="1261"/>
      <w:r>
        <w:rPr>
          <w:rtl w:val="true"/>
        </w:rPr>
        <w:t>[</w:t>
      </w:r>
      <w:r>
        <w:rPr>
          <w:rtl w:val="true"/>
        </w:rPr>
        <w:t>رقم الحدیث الکلی</w:t>
      </w:r>
      <w:r>
        <w:rPr>
          <w:rtl w:val="true"/>
        </w:rPr>
        <w:t xml:space="preserve">: </w:t>
      </w:r>
      <w:r>
        <w:rPr/>
        <w:t>22258</w:t>
      </w:r>
      <w:r>
        <w:rPr>
          <w:rtl w:val="true"/>
        </w:rPr>
        <w:t xml:space="preserve"> - </w:t>
      </w:r>
      <w:r>
        <w:rPr>
          <w:rtl w:val="true"/>
        </w:rPr>
        <w:t>رقم الحدیث الباب</w:t>
      </w:r>
      <w:r>
        <w:rPr>
          <w:rtl w:val="true"/>
        </w:rPr>
        <w:t xml:space="preserve">: </w:t>
      </w:r>
      <w:r>
        <w:rPr/>
        <w:t>5</w:t>
      </w:r>
      <w:r>
        <w:rPr>
          <w:rtl w:val="true"/>
        </w:rPr>
        <w:t>]</w:t>
      </w:r>
      <w:bookmarkEnd w:id="12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 عَنْ مُحَمَّدِ بْنِ یَحْیَی عَنْ مُحَمَّدِ بْنِ الْحُسَیْنِ عَنْ </w:t>
      </w:r>
      <w:bookmarkStart w:id="1263" w:name="pg12186_173201"/>
    </w:p>
    <w:p>
      <w:pPr>
        <w:pStyle w:val="BookText"/>
        <w:rPr/>
      </w:pPr>
      <w:bookmarkEnd w:id="1263"/>
      <w:r>
        <w:rPr>
          <w:rFonts w:ascii="Amiri" w:hAnsi="Amiri" w:eastAsia="Amiri" w:cs="Amiri"/>
          <w:color w:val="111111"/>
          <w:sz w:val="28"/>
          <w:sz w:val="28"/>
          <w:szCs w:val="28"/>
          <w:rtl w:val="true"/>
          <w:lang w:bidi="ar-SA"/>
        </w:rPr>
        <w:t>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الْمُقَامَرَةُ وَ لَا النُّهْبَةُ</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5045881_417432637"/>
      <w:bookmarkStart w:id="1265" w:name="_Toc553"/>
      <w:bookmarkEnd w:id="1264"/>
      <w:r>
        <w:rPr>
          <w:rtl w:val="true"/>
        </w:rPr>
        <w:t>[</w:t>
      </w:r>
      <w:r>
        <w:rPr>
          <w:rtl w:val="true"/>
        </w:rPr>
        <w:t>رقم الحدیث الکلی</w:t>
      </w:r>
      <w:r>
        <w:rPr>
          <w:rtl w:val="true"/>
        </w:rPr>
        <w:t xml:space="preserve">: </w:t>
      </w:r>
      <w:r>
        <w:rPr/>
        <w:t>22259</w:t>
      </w:r>
      <w:r>
        <w:rPr>
          <w:rtl w:val="true"/>
        </w:rPr>
        <w:t xml:space="preserve"> - </w:t>
      </w:r>
      <w:r>
        <w:rPr>
          <w:rtl w:val="true"/>
        </w:rPr>
        <w:t>رقم الحدیث الباب</w:t>
      </w:r>
      <w:r>
        <w:rPr>
          <w:rtl w:val="true"/>
        </w:rPr>
        <w:t xml:space="preserve">: </w:t>
      </w:r>
      <w:r>
        <w:rPr/>
        <w:t>6</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22259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یَنْهَی عَنِ الْجَوْزِ یَجِی‌ءُ بِهِ الصِّبْیَانُ مِنَ الْقِمَارِ أَنْ یُؤْکَلَ وَ قَالَ هُوَ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5045883_417432637"/>
      <w:bookmarkStart w:id="1267" w:name="_Toc554"/>
      <w:bookmarkEnd w:id="1266"/>
      <w:r>
        <w:rPr>
          <w:rtl w:val="true"/>
        </w:rPr>
        <w:t>[</w:t>
      </w:r>
      <w:r>
        <w:rPr>
          <w:rtl w:val="true"/>
        </w:rPr>
        <w:t>رقم الحدیث الکلی</w:t>
      </w:r>
      <w:r>
        <w:rPr>
          <w:rtl w:val="true"/>
        </w:rPr>
        <w:t xml:space="preserve">: </w:t>
      </w:r>
      <w:r>
        <w:rPr/>
        <w:t>22260</w:t>
      </w:r>
      <w:r>
        <w:rPr>
          <w:rtl w:val="true"/>
        </w:rPr>
        <w:t xml:space="preserve"> - </w:t>
      </w:r>
      <w:r>
        <w:rPr>
          <w:rtl w:val="true"/>
        </w:rPr>
        <w:t>رقم الحدیث الباب</w:t>
      </w:r>
      <w:r>
        <w:rPr>
          <w:rtl w:val="true"/>
        </w:rPr>
        <w:t xml:space="preserve">: </w:t>
      </w:r>
      <w:r>
        <w:rPr/>
        <w:t>7</w:t>
      </w:r>
      <w:r>
        <w:rPr>
          <w:rtl w:val="true"/>
        </w:rPr>
        <w:t>]</w:t>
      </w:r>
      <w:bookmarkEnd w:id="1267"/>
    </w:p>
    <w:p>
      <w:pPr>
        <w:pStyle w:val="BookText"/>
        <w:rPr/>
      </w:pPr>
      <w:r>
        <w:rPr>
          <w:rFonts w:eastAsia="Times New Roman" w:cs="Times New Roman" w:ascii="Times New Roman" w:hAnsi="Times New Roman"/>
          <w:color w:val="111111"/>
          <w:sz w:val="28"/>
          <w:szCs w:val="28"/>
          <w:lang w:val="en-US" w:bidi="en-US"/>
        </w:rPr>
        <w:t>22260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وَ عَنِ الْحُسَیْنِ بْنِ مُحَمَّدٍ عَنْ مُحَمَّدِ بْنِ أَحْمَدَ النَّهْدِیِّ عَنْ یَعْقُوبَ بْنِ یَزِیدَ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الصِّبْیَانُ یَلْعَبُونَ بِالْجَوْزِ وَ الْبَیْضِ وَ یُقَامِرُونَ فَقَالَ لَا تَأْکُلْ مِنْهُ فَإِنَّهُ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5045885_417432637"/>
      <w:bookmarkStart w:id="1269" w:name="_Toc555"/>
      <w:bookmarkEnd w:id="1268"/>
      <w:r>
        <w:rPr>
          <w:rtl w:val="true"/>
        </w:rPr>
        <w:t>[</w:t>
      </w:r>
      <w:r>
        <w:rPr>
          <w:rtl w:val="true"/>
        </w:rPr>
        <w:t>رقم الحدیث الکلی</w:t>
      </w:r>
      <w:r>
        <w:rPr>
          <w:rtl w:val="true"/>
        </w:rPr>
        <w:t xml:space="preserve">: </w:t>
      </w:r>
      <w:r>
        <w:rPr/>
        <w:t>22261</w:t>
      </w:r>
      <w:r>
        <w:rPr>
          <w:rtl w:val="true"/>
        </w:rPr>
        <w:t xml:space="preserve"> - </w:t>
      </w:r>
      <w:r>
        <w:rPr>
          <w:rtl w:val="true"/>
        </w:rPr>
        <w:t>رقم الحدیث الباب</w:t>
      </w:r>
      <w:r>
        <w:rPr>
          <w:rtl w:val="true"/>
        </w:rPr>
        <w:t xml:space="preserve">: </w:t>
      </w:r>
      <w:r>
        <w:rPr/>
        <w:t>8</w:t>
      </w:r>
      <w:r>
        <w:rPr>
          <w:rtl w:val="true"/>
        </w:rPr>
        <w:t>]</w:t>
      </w:r>
      <w:bookmarkEnd w:id="1269"/>
    </w:p>
    <w:p>
      <w:pPr>
        <w:pStyle w:val="BookText"/>
        <w:rPr/>
      </w:pPr>
      <w:r>
        <w:rPr>
          <w:rFonts w:eastAsia="Times New Roman" w:cs="Times New Roman" w:ascii="Times New Roman" w:hAnsi="Times New Roman"/>
          <w:color w:val="111111"/>
          <w:sz w:val="28"/>
          <w:szCs w:val="28"/>
          <w:lang w:val="en-US" w:bidi="en-US"/>
        </w:rPr>
        <w:t>22261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الْعَیَّاشِیُّ فِی تَفْسِیرِهِ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فَجَاءَ رَجُلٌ فَقَالَ أَخْبِرْنِی عَنْ قَوْلِ اللَّهِ عَزَّ وَ جَلَّ یا أَیُّهَا الَّذِینَ آمَنُوا لا تَأْکُلُوا أَمْوالَکُمْ بَیْنَکُمْ بِالْباطِلِ </w:t>
      </w:r>
      <w:r>
        <w:rPr>
          <w:rStyle w:val="FootnoteAnchor"/>
          <w:rtl w:val="true"/>
        </w:rPr>
        <w:footnoteReference w:id="992"/>
      </w:r>
      <w:r>
        <w:rPr>
          <w:rFonts w:ascii="Amiri" w:hAnsi="Amiri" w:eastAsia="Amiri" w:cs="Amiri"/>
          <w:color w:val="111111"/>
          <w:sz w:val="28"/>
          <w:sz w:val="28"/>
          <w:szCs w:val="28"/>
          <w:rtl w:val="true"/>
          <w:lang w:bidi="ar-SA"/>
        </w:rPr>
        <w:t>قَالَ یَعْنِی بِذَلِکَ الْقِمَارَ الْحَدِیثَ</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5045887_417432637"/>
      <w:bookmarkStart w:id="1271" w:name="_Toc556"/>
      <w:bookmarkEnd w:id="1270"/>
      <w:r>
        <w:rPr>
          <w:rtl w:val="true"/>
        </w:rPr>
        <w:t>[</w:t>
      </w:r>
      <w:r>
        <w:rPr>
          <w:rtl w:val="true"/>
        </w:rPr>
        <w:t>رقم الحدیث الکلی</w:t>
      </w:r>
      <w:r>
        <w:rPr>
          <w:rtl w:val="true"/>
        </w:rPr>
        <w:t xml:space="preserve">: </w:t>
      </w:r>
      <w:r>
        <w:rPr/>
        <w:t>22262</w:t>
      </w:r>
      <w:r>
        <w:rPr>
          <w:rtl w:val="true"/>
        </w:rPr>
        <w:t xml:space="preserve"> - </w:t>
      </w:r>
      <w:r>
        <w:rPr>
          <w:rtl w:val="true"/>
        </w:rPr>
        <w:t>رقم الحدیث الباب</w:t>
      </w:r>
      <w:r>
        <w:rPr>
          <w:rtl w:val="true"/>
        </w:rPr>
        <w:t xml:space="preserve">: </w:t>
      </w:r>
      <w:r>
        <w:rPr/>
        <w:t>9</w:t>
      </w:r>
      <w:r>
        <w:rPr>
          <w:rtl w:val="true"/>
        </w:rPr>
        <w:t>]</w:t>
      </w:r>
      <w:bookmarkEnd w:id="12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وَ عَنْ مُحَمَّدِ بْنِ عَلِیٍّ عَنْ أَبِی عَبْدِ اللَّهِ ع فِی </w:t>
      </w:r>
      <w:bookmarkStart w:id="1272" w:name="pg12186_173202"/>
    </w:p>
    <w:p>
      <w:pPr>
        <w:pStyle w:val="BookText"/>
        <w:rPr/>
      </w:pPr>
      <w:bookmarkEnd w:id="1272"/>
      <w:r>
        <w:rPr>
          <w:rFonts w:ascii="Amiri" w:hAnsi="Amiri" w:eastAsia="Amiri" w:cs="Amiri"/>
          <w:color w:val="111111"/>
          <w:sz w:val="28"/>
          <w:sz w:val="28"/>
          <w:szCs w:val="28"/>
          <w:rtl w:val="true"/>
          <w:lang w:bidi="ar-SA"/>
        </w:rPr>
        <w:t xml:space="preserve">قَوْلِ اللَّهِ عَزَّ وَ جَلَّ یا أَیُّهَا الَّذِینَ آمَنُوا لا تَأْکُلُوا أَمْوالَکُمْ بَیْنَکُمْ بِالْباطِلِ </w:t>
      </w:r>
      <w:r>
        <w:rPr>
          <w:rStyle w:val="FootnoteAnchor"/>
          <w:rtl w:val="true"/>
        </w:rPr>
        <w:footnoteReference w:id="994"/>
      </w:r>
      <w:r>
        <w:rPr>
          <w:rFonts w:ascii="Amiri" w:hAnsi="Amiri" w:eastAsia="Amiri" w:cs="Amiri"/>
          <w:color w:val="111111"/>
          <w:sz w:val="28"/>
          <w:sz w:val="28"/>
          <w:szCs w:val="28"/>
          <w:rtl w:val="true"/>
          <w:lang w:bidi="ar-SA"/>
        </w:rPr>
        <w:t>قَالَ نَهَی عَنِ الْقِمَارِ وَ کَانَتْ قُرَیْشٌ تُقَامِرُ الرَّجُلَ بِأَهْلِهِ وَ مَالِهِ فَنَهَاهُمُ اللَّهُ عَنْ ذَلِکَ</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5045889_417432637"/>
      <w:bookmarkStart w:id="1274" w:name="_Toc557"/>
      <w:bookmarkEnd w:id="1273"/>
      <w:r>
        <w:rPr>
          <w:rtl w:val="true"/>
        </w:rPr>
        <w:t>[</w:t>
      </w:r>
      <w:r>
        <w:rPr>
          <w:rtl w:val="true"/>
        </w:rPr>
        <w:t>رقم الحدیث الکلی</w:t>
      </w:r>
      <w:r>
        <w:rPr>
          <w:rtl w:val="true"/>
        </w:rPr>
        <w:t xml:space="preserve">: </w:t>
      </w:r>
      <w:r>
        <w:rPr/>
        <w:t>22263</w:t>
      </w:r>
      <w:r>
        <w:rPr>
          <w:rtl w:val="true"/>
        </w:rPr>
        <w:t xml:space="preserve"> - </w:t>
      </w:r>
      <w:r>
        <w:rPr>
          <w:rtl w:val="true"/>
        </w:rPr>
        <w:t>رقم الحدیث الباب</w:t>
      </w:r>
      <w:r>
        <w:rPr>
          <w:rtl w:val="true"/>
        </w:rPr>
        <w:t xml:space="preserve">: </w:t>
      </w:r>
      <w:r>
        <w:rPr/>
        <w:t>10</w:t>
      </w:r>
      <w:r>
        <w:rPr>
          <w:rtl w:val="true"/>
        </w:rPr>
        <w:t>]</w:t>
      </w:r>
      <w:bookmarkEnd w:id="1274"/>
    </w:p>
    <w:p>
      <w:pPr>
        <w:pStyle w:val="BookText"/>
        <w:rPr/>
      </w:pPr>
      <w:r>
        <w:rPr>
          <w:rFonts w:eastAsia="Times New Roman" w:cs="Times New Roman" w:ascii="Times New Roman" w:hAnsi="Times New Roman"/>
          <w:color w:val="111111"/>
          <w:sz w:val="28"/>
          <w:szCs w:val="28"/>
          <w:lang w:val="en-US" w:bidi="en-US"/>
        </w:rPr>
        <w:t>22263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Amiri" w:hAnsi="Amiri" w:eastAsia="Amiri" w:cs="Amiri"/>
          <w:color w:val="111111"/>
          <w:sz w:val="28"/>
          <w:sz w:val="28"/>
          <w:szCs w:val="28"/>
          <w:rtl w:val="true"/>
          <w:lang w:bidi="ar-SA"/>
        </w:rPr>
        <w:t>وَ عَنْ أَبِی الْحَسَنِ الرِّضَا ع قَالَ سَمِعْتُهُ یَقُولُ الْمَیْسِرُ هُوَ الْقِمَارُ</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5045891_417432637"/>
      <w:bookmarkStart w:id="1276" w:name="_Toc558"/>
      <w:bookmarkEnd w:id="1275"/>
      <w:r>
        <w:rPr>
          <w:rtl w:val="true"/>
        </w:rPr>
        <w:t>[</w:t>
      </w:r>
      <w:r>
        <w:rPr>
          <w:rtl w:val="true"/>
        </w:rPr>
        <w:t>رقم الحدیث الکلی</w:t>
      </w:r>
      <w:r>
        <w:rPr>
          <w:rtl w:val="true"/>
        </w:rPr>
        <w:t xml:space="preserve">: </w:t>
      </w:r>
      <w:r>
        <w:rPr/>
        <w:t>22264</w:t>
      </w:r>
      <w:r>
        <w:rPr>
          <w:rtl w:val="true"/>
        </w:rPr>
        <w:t xml:space="preserve"> - </w:t>
      </w:r>
      <w:r>
        <w:rPr>
          <w:rtl w:val="true"/>
        </w:rPr>
        <w:t>رقم الحدیث الباب</w:t>
      </w:r>
      <w:r>
        <w:rPr>
          <w:rtl w:val="true"/>
        </w:rPr>
        <w:t xml:space="preserve">: </w:t>
      </w:r>
      <w:r>
        <w:rPr/>
        <w:t>11</w:t>
      </w:r>
      <w:r>
        <w:rPr>
          <w:rtl w:val="true"/>
        </w:rPr>
        <w:t>]</w:t>
      </w:r>
      <w:bookmarkEnd w:id="1276"/>
    </w:p>
    <w:p>
      <w:pPr>
        <w:pStyle w:val="BookText"/>
        <w:rPr/>
      </w:pPr>
      <w:r>
        <w:rPr>
          <w:rFonts w:eastAsia="Times New Roman" w:cs="Times New Roman" w:ascii="Times New Roman" w:hAnsi="Times New Roman"/>
          <w:color w:val="111111"/>
          <w:sz w:val="28"/>
          <w:szCs w:val="28"/>
          <w:lang w:val="en-US" w:bidi="en-US"/>
        </w:rPr>
        <w:t>22264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وَ عَنِ الرِّضَا ع قَالَ سَمِعْتُهُ یَقُولُ إِنَّ الشِّطْرَنْجَ وَ النَّرْدَ وَ أَرْبَعَةَ عَشَرَ </w:t>
      </w:r>
      <w:r>
        <w:rPr>
          <w:rStyle w:val="FootnoteAnchor"/>
          <w:rtl w:val="true"/>
        </w:rPr>
        <w:footnoteReference w:id="997"/>
      </w:r>
      <w:r>
        <w:rPr>
          <w:rFonts w:ascii="Amiri" w:hAnsi="Amiri" w:eastAsia="Amiri" w:cs="Amiri"/>
          <w:color w:val="111111"/>
          <w:sz w:val="28"/>
          <w:sz w:val="28"/>
          <w:szCs w:val="28"/>
          <w:rtl w:val="true"/>
          <w:lang w:bidi="ar-SA"/>
        </w:rPr>
        <w:t>وَ کُلَّ مَا قُومِرَ عَلَیْهِ مِنْهَا فَهُوَ مَیْسِرٌ</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5045893_417432637"/>
      <w:bookmarkStart w:id="1278" w:name="_Toc559"/>
      <w:bookmarkEnd w:id="1277"/>
      <w:r>
        <w:rPr>
          <w:rtl w:val="true"/>
        </w:rPr>
        <w:t>[</w:t>
      </w:r>
      <w:r>
        <w:rPr>
          <w:rtl w:val="true"/>
        </w:rPr>
        <w:t>رقم الحدیث الکلی</w:t>
      </w:r>
      <w:r>
        <w:rPr>
          <w:rtl w:val="true"/>
        </w:rPr>
        <w:t xml:space="preserve">: </w:t>
      </w:r>
      <w:r>
        <w:rPr/>
        <w:t>22265</w:t>
      </w:r>
      <w:r>
        <w:rPr>
          <w:rtl w:val="true"/>
        </w:rPr>
        <w:t xml:space="preserve"> - </w:t>
      </w:r>
      <w:r>
        <w:rPr>
          <w:rtl w:val="true"/>
        </w:rPr>
        <w:t>رقم الحدیث الباب</w:t>
      </w:r>
      <w:r>
        <w:rPr>
          <w:rtl w:val="true"/>
        </w:rPr>
        <w:t xml:space="preserve">: </w:t>
      </w:r>
      <w:r>
        <w:rPr/>
        <w:t>12</w:t>
      </w:r>
      <w:r>
        <w:rPr>
          <w:rtl w:val="true"/>
        </w:rPr>
        <w:t>]</w:t>
      </w:r>
      <w:bookmarkEnd w:id="1278"/>
    </w:p>
    <w:p>
      <w:pPr>
        <w:pStyle w:val="BookText"/>
        <w:rPr/>
      </w:pPr>
      <w:r>
        <w:rPr>
          <w:rFonts w:eastAsia="Times New Roman" w:cs="Times New Roman" w:ascii="Times New Roman" w:hAnsi="Times New Roman"/>
          <w:color w:val="111111"/>
          <w:sz w:val="28"/>
          <w:szCs w:val="28"/>
          <w:lang w:val="en-US" w:bidi="en-US"/>
        </w:rPr>
        <w:t>22265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وَ عَنْ یَاسِرٍ الْخَادِمِ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الْمَیْسِرِ قَالَ التَّفَلُ </w:t>
      </w:r>
      <w:r>
        <w:rPr>
          <w:rStyle w:val="FootnoteAnchor"/>
          <w:rtl w:val="true"/>
        </w:rPr>
        <w:footnoteReference w:id="999"/>
      </w:r>
      <w:r>
        <w:rPr>
          <w:rFonts w:ascii="Amiri" w:hAnsi="Amiri" w:eastAsia="Amiri" w:cs="Amiri"/>
          <w:color w:val="111111"/>
          <w:sz w:val="28"/>
          <w:sz w:val="28"/>
          <w:szCs w:val="28"/>
          <w:rtl w:val="true"/>
          <w:lang w:bidi="ar-SA"/>
        </w:rPr>
        <w:t xml:space="preserve">مِنْ کُلِّ شَیْ‌ءٍ قَالَ الْخُبْزُ وَ التَّفَلُ </w:t>
      </w:r>
      <w:r>
        <w:rPr>
          <w:rStyle w:val="FootnoteAnchor"/>
          <w:rtl w:val="true"/>
        </w:rPr>
        <w:footnoteReference w:id="1000"/>
      </w:r>
      <w:r>
        <w:rPr>
          <w:rFonts w:ascii="Amiri" w:hAnsi="Amiri" w:eastAsia="Amiri" w:cs="Amiri"/>
          <w:color w:val="111111"/>
          <w:sz w:val="28"/>
          <w:sz w:val="28"/>
          <w:szCs w:val="28"/>
          <w:rtl w:val="true"/>
          <w:lang w:bidi="ar-SA"/>
        </w:rPr>
        <w:t>مَا یُخَرَّجُ بَیْنَ الْمُتَرَاهِنَیْنِ مِنَ الدَّرَاهِمِ وَ غَیْرِهِ</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5045895_417432637"/>
      <w:bookmarkStart w:id="1280" w:name="_Toc560"/>
      <w:bookmarkEnd w:id="1279"/>
      <w:r>
        <w:rPr>
          <w:rtl w:val="true"/>
        </w:rPr>
        <w:t>[</w:t>
      </w:r>
      <w:r>
        <w:rPr>
          <w:rtl w:val="true"/>
        </w:rPr>
        <w:t>رقم الحدیث الکلی</w:t>
      </w:r>
      <w:r>
        <w:rPr>
          <w:rtl w:val="true"/>
        </w:rPr>
        <w:t xml:space="preserve">: </w:t>
      </w:r>
      <w:r>
        <w:rPr/>
        <w:t>22266</w:t>
      </w:r>
      <w:r>
        <w:rPr>
          <w:rtl w:val="true"/>
        </w:rPr>
        <w:t xml:space="preserve"> - </w:t>
      </w:r>
      <w:r>
        <w:rPr>
          <w:rtl w:val="true"/>
        </w:rPr>
        <w:t>رقم الحدیث الباب</w:t>
      </w:r>
      <w:r>
        <w:rPr>
          <w:rtl w:val="true"/>
        </w:rPr>
        <w:t xml:space="preserve">: </w:t>
      </w:r>
      <w:r>
        <w:rPr/>
        <w:t>13</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22266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وَ عَنْ هِشَامٍ عَنِ الثِّقَةِ رَفَعَهُ عَنْ أَبِی عَبْدِ اللَّهِ ع أَنَّهُ قِیلَ لَهُ رُوِیَ عَنْکُمْ أَنَّ الْخَمْرَ وَ الْمَیْسِرَ وَ الْأَنْصَابَ وَ الْأَزْلَامَ رِجَالٌ فَقَالَ مَا کَانَ اللَّهُ لِیُخَاطِبَ خَلْقَهُ بِمَا لَا یَعْلَمُونَ</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5045897_417432637"/>
      <w:bookmarkStart w:id="1282" w:name="_Toc561"/>
      <w:bookmarkEnd w:id="1281"/>
      <w:r>
        <w:rPr>
          <w:rtl w:val="true"/>
        </w:rPr>
        <w:t>[</w:t>
      </w:r>
      <w:r>
        <w:rPr>
          <w:rtl w:val="true"/>
        </w:rPr>
        <w:t>رقم الحدیث الکلی</w:t>
      </w:r>
      <w:r>
        <w:rPr>
          <w:rtl w:val="true"/>
        </w:rPr>
        <w:t xml:space="preserve">: </w:t>
      </w:r>
      <w:r>
        <w:rPr/>
        <w:t>22267</w:t>
      </w:r>
      <w:r>
        <w:rPr>
          <w:rtl w:val="true"/>
        </w:rPr>
        <w:t xml:space="preserve"> - </w:t>
      </w:r>
      <w:r>
        <w:rPr>
          <w:rtl w:val="true"/>
        </w:rPr>
        <w:t>رقم الحدیث الباب</w:t>
      </w:r>
      <w:r>
        <w:rPr>
          <w:rtl w:val="true"/>
        </w:rPr>
        <w:t xml:space="preserve">: </w:t>
      </w:r>
      <w:r>
        <w:rPr/>
        <w:t>14</w:t>
      </w:r>
      <w:r>
        <w:rPr>
          <w:rtl w:val="true"/>
        </w:rPr>
        <w:t>]</w:t>
      </w:r>
      <w:bookmarkEnd w:id="128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قَوْلِ اللَّهِ عَزَّ وَ جَلَّ وَ لا تَأْکُلُوا أَمْوالَکُمْ </w:t>
      </w:r>
      <w:bookmarkStart w:id="1283" w:name="pg12186_173203"/>
    </w:p>
    <w:p>
      <w:pPr>
        <w:pStyle w:val="BookText"/>
        <w:rPr/>
      </w:pPr>
      <w:bookmarkEnd w:id="1283"/>
      <w:r>
        <w:rPr>
          <w:rFonts w:ascii="Amiri" w:hAnsi="Amiri" w:eastAsia="Amiri" w:cs="Amiri"/>
          <w:color w:val="111111"/>
          <w:sz w:val="28"/>
          <w:sz w:val="28"/>
          <w:szCs w:val="28"/>
          <w:rtl w:val="true"/>
          <w:lang w:bidi="ar-SA"/>
        </w:rPr>
        <w:t xml:space="preserve">بَیْنَکُمْ بِالْباطِلِ </w:t>
      </w:r>
      <w:r>
        <w:rPr>
          <w:rStyle w:val="FootnoteAnchor"/>
          <w:rtl w:val="true"/>
        </w:rPr>
        <w:footnoteReference w:id="1003"/>
      </w:r>
      <w:r>
        <w:rPr>
          <w:rFonts w:ascii="Amiri" w:hAnsi="Amiri" w:eastAsia="Amiri" w:cs="Amiri"/>
          <w:color w:val="111111"/>
          <w:sz w:val="28"/>
          <w:sz w:val="28"/>
          <w:szCs w:val="28"/>
          <w:rtl w:val="true"/>
          <w:lang w:bidi="ar-SA"/>
        </w:rPr>
        <w:t>قَالَ ذَلِکَ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فی الحدیثین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بالمعروف و النهی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4" w:name="__RefHeading___Toc5045899_417432637"/>
      <w:bookmarkStart w:id="1285" w:name="_Toc562"/>
      <w:bookmarkEnd w:id="1284"/>
      <w:r>
        <w:rPr/>
        <w:t>36</w:t>
      </w:r>
      <w:r>
        <w:rPr>
          <w:rtl w:val="true"/>
        </w:rPr>
        <w:t xml:space="preserve">- </w:t>
      </w:r>
      <w:r>
        <w:rPr>
          <w:rtl w:val="true"/>
        </w:rPr>
        <w:t>بَابُ تَحْرِیمِ أَخْذِ مَا یُنْثَرُ فِی الْأَعْرَاسِ وَ نَحْوِهَا إِلَّا أَنْ یُعْلَمَ إِذْنُ أَرْبَابِهِ‌</w:t>
      </w:r>
      <w:bookmarkEnd w:id="1285"/>
    </w:p>
    <w:p>
      <w:pPr>
        <w:pStyle w:val="Heading5"/>
        <w:numPr>
          <w:ilvl w:val="4"/>
          <w:numId w:val="1"/>
        </w:numPr>
        <w:rPr/>
      </w:pPr>
      <w:bookmarkStart w:id="1286" w:name="__RefHeading___Toc5045901_417432637"/>
      <w:bookmarkStart w:id="1287" w:name="_Toc563"/>
      <w:bookmarkEnd w:id="1286"/>
      <w:r>
        <w:rPr>
          <w:rtl w:val="true"/>
        </w:rPr>
        <w:t>اشارة</w:t>
      </w:r>
      <w:bookmarkEnd w:id="1287"/>
    </w:p>
    <w:p>
      <w:pPr>
        <w:pStyle w:val="BookText"/>
        <w:rPr/>
      </w:pPr>
      <w:r>
        <w:rPr>
          <w:rStyle w:val="FootnoteAnchor"/>
        </w:rPr>
        <w:footnoteReference w:id="1005"/>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أَخْذِ مَا یُنْثَرُ فِی الْأَعْرَاسِ وَ نَحْوِهَا إِلَّا أَنْ یُعْلَمَ إِذْنُ أَرْبَابِهِ</w:t>
      </w:r>
    </w:p>
    <w:p>
      <w:pPr>
        <w:pStyle w:val="Heading5"/>
        <w:numPr>
          <w:ilvl w:val="4"/>
          <w:numId w:val="1"/>
        </w:numPr>
        <w:rPr/>
      </w:pPr>
      <w:bookmarkStart w:id="1288" w:name="__RefHeading___Toc5045903_417432637"/>
      <w:bookmarkStart w:id="1289" w:name="_Toc564"/>
      <w:bookmarkEnd w:id="1288"/>
      <w:r>
        <w:rPr>
          <w:rtl w:val="true"/>
        </w:rPr>
        <w:t>[</w:t>
      </w:r>
      <w:r>
        <w:rPr>
          <w:rtl w:val="true"/>
        </w:rPr>
        <w:t>رقم الحدیث الکلی</w:t>
      </w:r>
      <w:r>
        <w:rPr>
          <w:rtl w:val="true"/>
        </w:rPr>
        <w:t xml:space="preserve">: </w:t>
      </w:r>
      <w:r>
        <w:rPr/>
        <w:t>22268</w:t>
      </w:r>
      <w:r>
        <w:rPr>
          <w:rtl w:val="true"/>
        </w:rPr>
        <w:t xml:space="preserve"> - </w:t>
      </w:r>
      <w:r>
        <w:rPr>
          <w:rtl w:val="true"/>
        </w:rPr>
        <w:t>رقم الحدیث الباب</w:t>
      </w:r>
      <w:r>
        <w:rPr>
          <w:rtl w:val="true"/>
        </w:rPr>
        <w:t xml:space="preserve">: </w:t>
      </w:r>
      <w:r>
        <w:rPr/>
        <w:t>1</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22268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الْمُقَامَرَةُ وَ لَا النُّهْبَةُ</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5045905_417432637"/>
      <w:bookmarkStart w:id="1291" w:name="_Toc565"/>
      <w:bookmarkEnd w:id="1290"/>
      <w:r>
        <w:rPr>
          <w:rtl w:val="true"/>
        </w:rPr>
        <w:t>[</w:t>
      </w:r>
      <w:r>
        <w:rPr>
          <w:rtl w:val="true"/>
        </w:rPr>
        <w:t>رقم الحدیث الکلی</w:t>
      </w:r>
      <w:r>
        <w:rPr>
          <w:rtl w:val="true"/>
        </w:rPr>
        <w:t xml:space="preserve">: </w:t>
      </w:r>
      <w:r>
        <w:rPr/>
        <w:t>22269</w:t>
      </w:r>
      <w:r>
        <w:rPr>
          <w:rtl w:val="true"/>
        </w:rPr>
        <w:t xml:space="preserve"> - </w:t>
      </w:r>
      <w:r>
        <w:rPr>
          <w:rtl w:val="true"/>
        </w:rPr>
        <w:t>رقم الحدیث الباب</w:t>
      </w:r>
      <w:r>
        <w:rPr>
          <w:rtl w:val="true"/>
        </w:rPr>
        <w:t xml:space="preserve">: </w:t>
      </w:r>
      <w:r>
        <w:rPr/>
        <w:t>2</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22269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وَ عَنْهُ عَنِ الْعَمْرَکِیِّ بْنِ عَلِیٍّ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النُّثَارِ مِنَ السُّکَّرِ وَ اللَّوْزِ وَ أَشْبَاهِهِ أَ یَحِلُّ أَکْلُهُ قَالَ یُکْرَهُ أَکْلُ مَا انْتُهِبَ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1008"/>
      </w:r>
      <w:r>
        <w:rPr>
          <w:rFonts w:ascii="Amiri" w:hAnsi="Amiri" w:eastAsia="Amiri" w:cs="Amiri"/>
          <w:color w:val="111111"/>
          <w:sz w:val="28"/>
          <w:sz w:val="28"/>
          <w:szCs w:val="28"/>
          <w:rtl w:val="true"/>
          <w:lang w:bidi="ar-SA"/>
        </w:rPr>
        <w:t xml:space="preserve">وَ بِإِسْنَادِهِ عَنْ مُحَمَّدِ بْنِ یَحْیَی مِثْلَهُ </w:t>
      </w:r>
      <w:r>
        <w:rPr>
          <w:rStyle w:val="FootnoteAnchor"/>
          <w:rtl w:val="true"/>
        </w:rPr>
        <w:footnoteReference w:id="1009"/>
      </w:r>
      <w:bookmarkStart w:id="1292" w:name="pg12186_173204"/>
    </w:p>
    <w:p>
      <w:pPr>
        <w:pStyle w:val="BookText"/>
        <w:rPr/>
      </w:pPr>
      <w:bookmarkEnd w:id="1292"/>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 رَوَاهُ الصَّدُوقُ بِإِسْنَادِهِ عَنْ عَلِیِّ بْنِ جَعْفَرٍ مِثْلَهُ إِلَّا أَنَّهُ قَالَ یُکْرَهُ کُلُّ مَا یُنْتَهَبُ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مِثْلَهُ إِلَّا أَنَّهُ قَالَ یُکْرَهُ أَکْلُ النَّهْبِ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بِالْکَرَاهَةِ التَّحْرِیمُ لِمَا یَأْتِی </w:t>
      </w:r>
      <w:r>
        <w:rPr>
          <w:rStyle w:val="FootnoteAnchor"/>
          <w:rtl w:val="true"/>
        </w:rPr>
        <w:footnoteReference w:id="1013"/>
      </w:r>
      <w:r>
        <w:rPr>
          <w:rFonts w:ascii="Amiri" w:hAnsi="Amiri" w:eastAsia="Amiri" w:cs="Amiri"/>
          <w:color w:val="111111"/>
          <w:sz w:val="28"/>
          <w:sz w:val="28"/>
          <w:szCs w:val="28"/>
          <w:rtl w:val="true"/>
          <w:lang w:bidi="ar-SA"/>
        </w:rPr>
        <w:t>أَوْ هُوَ مَخْصُوصٌ بِحُصُولِ الْإِذْنِ</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5045907_417432637"/>
      <w:bookmarkStart w:id="1294" w:name="_Toc566"/>
      <w:bookmarkEnd w:id="1293"/>
      <w:r>
        <w:rPr>
          <w:rtl w:val="true"/>
        </w:rPr>
        <w:t>[</w:t>
      </w:r>
      <w:r>
        <w:rPr>
          <w:rtl w:val="true"/>
        </w:rPr>
        <w:t>رقم الحدیث الکلی</w:t>
      </w:r>
      <w:r>
        <w:rPr>
          <w:rtl w:val="true"/>
        </w:rPr>
        <w:t xml:space="preserve">: </w:t>
      </w:r>
      <w:r>
        <w:rPr/>
        <w:t>22270</w:t>
      </w:r>
      <w:r>
        <w:rPr>
          <w:rtl w:val="true"/>
        </w:rPr>
        <w:t xml:space="preserve"> - </w:t>
      </w:r>
      <w:r>
        <w:rPr>
          <w:rtl w:val="true"/>
        </w:rPr>
        <w:t>رقم الحدیث الباب</w:t>
      </w:r>
      <w:r>
        <w:rPr>
          <w:rtl w:val="true"/>
        </w:rPr>
        <w:t xml:space="preserve">: </w:t>
      </w:r>
      <w:r>
        <w:rPr/>
        <w:t>3</w:t>
      </w:r>
      <w:r>
        <w:rPr>
          <w:rtl w:val="true"/>
        </w:rPr>
        <w:t>]</w:t>
      </w:r>
      <w:bookmarkEnd w:id="1294"/>
    </w:p>
    <w:p>
      <w:pPr>
        <w:pStyle w:val="BookText"/>
        <w:rPr/>
      </w:pPr>
      <w:r>
        <w:rPr>
          <w:rFonts w:eastAsia="Times New Roman" w:cs="Times New Roman" w:ascii="Times New Roman" w:hAnsi="Times New Roman"/>
          <w:color w:val="111111"/>
          <w:sz w:val="28"/>
          <w:szCs w:val="28"/>
          <w:lang w:val="en-US" w:bidi="en-US"/>
        </w:rPr>
        <w:t>22270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عَنْهُ عَنْ مُحَمَّدِ بْنِ الْحُسَیْنِ عَنْ مُحَمَّدِ بْنِ سِنَانٍ عَنْ أَبِی الْجَارُودِ قَالَ سَمِعْتُ أَبَا جَعْفَرٍ ع یَقُولُ قَالَ رَسُولُ اللَّهِ ص لَا یَزْنِی الزَّانِی حِینَ یَزْنِی وَ هُوَ مُؤْمِنٌ وَ لَا یَسْرِقُ حِینَ یَسْرِقُ وَ هُوَ مُؤْمِنٌ وَ لَا یَنْهَبُ نُهْبَةً ذَاتَ شَرَفٍ حِینَ یَنْهَبُهَا وَ هُوَ مُؤْمِنٌ قَالَ ابْنُ سِنَانٍ قُلْتُ لِأَبِی الْجَارُودِ وَ مَا نُهْبَةٌ ذَاتُ شَرَفٍ قَالَ نَحْوُ مَا صَنَعَ حَاتِمٌ حِینَ قَالَ مَنْ أَخَذَ شَیْئاً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5045909_417432637"/>
      <w:bookmarkStart w:id="1296" w:name="_Toc567"/>
      <w:bookmarkEnd w:id="1295"/>
      <w:r>
        <w:rPr>
          <w:rtl w:val="true"/>
        </w:rPr>
        <w:t>[</w:t>
      </w:r>
      <w:r>
        <w:rPr>
          <w:rtl w:val="true"/>
        </w:rPr>
        <w:t>رقم الحدیث الکلی</w:t>
      </w:r>
      <w:r>
        <w:rPr>
          <w:rtl w:val="true"/>
        </w:rPr>
        <w:t xml:space="preserve">: </w:t>
      </w:r>
      <w:r>
        <w:rPr/>
        <w:t>22271</w:t>
      </w:r>
      <w:r>
        <w:rPr>
          <w:rtl w:val="true"/>
        </w:rPr>
        <w:t xml:space="preserve"> - </w:t>
      </w:r>
      <w:r>
        <w:rPr>
          <w:rtl w:val="true"/>
        </w:rPr>
        <w:t>رقم الحدیث الباب</w:t>
      </w:r>
      <w:r>
        <w:rPr>
          <w:rtl w:val="true"/>
        </w:rPr>
        <w:t xml:space="preserve">: </w:t>
      </w:r>
      <w:r>
        <w:rPr/>
        <w:t>4</w:t>
      </w:r>
      <w:r>
        <w:rPr>
          <w:rtl w:val="true"/>
        </w:rPr>
        <w:t>]</w:t>
      </w:r>
      <w:bookmarkEnd w:id="12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وَ عَنْ عِدَّةٍ مِنْ أَصْحَابِنَا عَنْ أَحْمَدَ بْنِ أَبِی عَبْدِ اللَّهِ عَنْ مُحَمَّدِ بْنِ عَلِیٍّ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الْإِمْلَاکُ یَکُونُ وَ الْعُرْسُ فَیَنْثِرُونَ عَلَی الْقَوْمِ </w:t>
      </w:r>
      <w:bookmarkStart w:id="1297" w:name="pg12186_173205"/>
    </w:p>
    <w:p>
      <w:pPr>
        <w:pStyle w:val="BookText"/>
        <w:rPr/>
      </w:pPr>
      <w:bookmarkEnd w:id="1297"/>
      <w:r>
        <w:rPr>
          <w:rFonts w:ascii="Amiri" w:hAnsi="Amiri" w:eastAsia="Amiri" w:cs="Amiri"/>
          <w:color w:val="111111"/>
          <w:sz w:val="28"/>
          <w:sz w:val="28"/>
          <w:szCs w:val="28"/>
          <w:rtl w:val="true"/>
          <w:lang w:bidi="ar-SA"/>
        </w:rPr>
        <w:t>فَقَالَ حَرَامٌ وَ لَکِنْ مَا أَعْطَوْکَ مِنْهُ 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أَبِی عَبْدِ اللَّهِ نَحْوَهُ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5045911_417432637"/>
      <w:bookmarkStart w:id="1299" w:name="_Toc568"/>
      <w:bookmarkEnd w:id="1298"/>
      <w:r>
        <w:rPr>
          <w:rtl w:val="true"/>
        </w:rPr>
        <w:t>[</w:t>
      </w:r>
      <w:r>
        <w:rPr>
          <w:rtl w:val="true"/>
        </w:rPr>
        <w:t>رقم الحدیث الکلی</w:t>
      </w:r>
      <w:r>
        <w:rPr>
          <w:rtl w:val="true"/>
        </w:rPr>
        <w:t xml:space="preserve">: </w:t>
      </w:r>
      <w:r>
        <w:rPr/>
        <w:t>22272</w:t>
      </w:r>
      <w:r>
        <w:rPr>
          <w:rtl w:val="true"/>
        </w:rPr>
        <w:t xml:space="preserve"> - </w:t>
      </w:r>
      <w:r>
        <w:rPr>
          <w:rtl w:val="true"/>
        </w:rPr>
        <w:t>رقم الحدیث الباب</w:t>
      </w:r>
      <w:r>
        <w:rPr>
          <w:rtl w:val="true"/>
        </w:rPr>
        <w:t xml:space="preserve">: </w:t>
      </w:r>
      <w:r>
        <w:rPr/>
        <w:t>5</w:t>
      </w:r>
      <w:r>
        <w:rPr>
          <w:rtl w:val="true"/>
        </w:rPr>
        <w:t>]</w:t>
      </w:r>
      <w:bookmarkEnd w:id="1299"/>
    </w:p>
    <w:p>
      <w:pPr>
        <w:pStyle w:val="BookText"/>
        <w:rPr/>
      </w:pPr>
      <w:r>
        <w:rPr>
          <w:rFonts w:eastAsia="Times New Roman" w:cs="Times New Roman" w:ascii="Times New Roman" w:hAnsi="Times New Roman"/>
          <w:color w:val="111111"/>
          <w:sz w:val="28"/>
          <w:szCs w:val="28"/>
          <w:lang w:val="en-US" w:bidi="en-US"/>
        </w:rPr>
        <w:t>22272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بِإِسْنَادِهِ عَنْ مُحَمَّدِ بْنِ أَحْمَدَ بْنِ یَحْیَی عَنْ أَبِی جَعْفَرٍ عَنْ أَبِیهِ عَنْ وَهْبٍ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لَا بَأْسَ بِنَثْرِ الْجَوْزِ وَ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تَضَمَّنَ هَذَا جَوَازَ النَّثْرِ لَا الْأَخْذِ فَلَا یُنَافِی الْخَبَرَیْنِ الْأَوَّلَیْنِ</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5045913_417432637"/>
      <w:bookmarkStart w:id="1301" w:name="_Toc569"/>
      <w:bookmarkEnd w:id="1300"/>
      <w:r>
        <w:rPr/>
        <w:t>37</w:t>
      </w:r>
      <w:r>
        <w:rPr>
          <w:rtl w:val="true"/>
        </w:rPr>
        <w:t xml:space="preserve">- </w:t>
      </w:r>
      <w:r>
        <w:rPr>
          <w:rtl w:val="true"/>
        </w:rPr>
        <w:t>بَابُ جَوَازِ بَیْعِ الْفَهْدِ وَ سِبَاعِ الطَّیْرِ وَ عِظَامِ الْفِیلِ وَ اسْتِعْمَالِهَا وَ عَدَمِ جَوَازِ بَیْعِ الْقِرْدِ وَ شِرَائِهِ‌</w:t>
      </w:r>
      <w:bookmarkEnd w:id="1301"/>
    </w:p>
    <w:p>
      <w:pPr>
        <w:pStyle w:val="Heading5"/>
        <w:numPr>
          <w:ilvl w:val="4"/>
          <w:numId w:val="1"/>
        </w:numPr>
        <w:rPr/>
      </w:pPr>
      <w:bookmarkStart w:id="1302" w:name="__RefHeading___Toc5045915_417432637"/>
      <w:bookmarkStart w:id="1303" w:name="_Toc570"/>
      <w:bookmarkEnd w:id="1302"/>
      <w:r>
        <w:rPr>
          <w:rtl w:val="true"/>
        </w:rPr>
        <w:t>اشارة</w:t>
      </w:r>
      <w:bookmarkEnd w:id="1303"/>
    </w:p>
    <w:p>
      <w:pPr>
        <w:pStyle w:val="BookText"/>
        <w:rPr/>
      </w:pPr>
      <w:r>
        <w:rPr>
          <w:rStyle w:val="FootnoteAnchor"/>
        </w:rPr>
        <w:footnoteReference w:id="101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الْفَهْدِ وَ سِبَاعِ الطَّیْرِ وَ عِظَامِ الْفِیلِ وَ اسْتِعْمَالِهَا وَ عَدَمِ جَوَازِ بَیْعِ الْقِرْدِ وَ شِرَائِهِ</w:t>
      </w:r>
    </w:p>
    <w:p>
      <w:pPr>
        <w:pStyle w:val="Heading5"/>
        <w:numPr>
          <w:ilvl w:val="4"/>
          <w:numId w:val="1"/>
        </w:numPr>
        <w:rPr/>
      </w:pPr>
      <w:bookmarkStart w:id="1304" w:name="__RefHeading___Toc5045917_417432637"/>
      <w:bookmarkStart w:id="1305" w:name="_Toc571"/>
      <w:bookmarkEnd w:id="1304"/>
      <w:r>
        <w:rPr>
          <w:rtl w:val="true"/>
        </w:rPr>
        <w:t>[</w:t>
      </w:r>
      <w:r>
        <w:rPr>
          <w:rtl w:val="true"/>
        </w:rPr>
        <w:t>رقم الحدیث الکلی</w:t>
      </w:r>
      <w:r>
        <w:rPr>
          <w:rtl w:val="true"/>
        </w:rPr>
        <w:t xml:space="preserve">: </w:t>
      </w:r>
      <w:r>
        <w:rPr/>
        <w:t>22273</w:t>
      </w:r>
      <w:r>
        <w:rPr>
          <w:rtl w:val="true"/>
        </w:rPr>
        <w:t xml:space="preserve"> - </w:t>
      </w:r>
      <w:r>
        <w:rPr>
          <w:rtl w:val="true"/>
        </w:rPr>
        <w:t>رقم الحدیث الباب</w:t>
      </w:r>
      <w:r>
        <w:rPr>
          <w:rtl w:val="true"/>
        </w:rPr>
        <w:t xml:space="preserve">: </w:t>
      </w:r>
      <w:r>
        <w:rPr/>
        <w:t>1</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22273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مُحَمَّدُ بْنُ یَعْقُوبَ عَنْ أَبِی عَلِیٍّ الْأَشْعَرِیِّ عَنْ مُحَمَّدِ بْنِ عَبْدِ الْجَبَّارِ عَنْ صَفْوَانَ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الْفُهُودِ وَ سِبَاعِ الطَّیْرِ هَلْ یُلْتَمَسُ التِّجَارَةُ فِیهَا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عَبْدِ الْجَبَّارِ </w:t>
      </w:r>
      <w:r>
        <w:rPr>
          <w:rStyle w:val="FootnoteAnchor"/>
          <w:rtl w:val="true"/>
        </w:rPr>
        <w:footnoteReference w:id="102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الْحُسَیْنِ بْنِ سَعِیدٍ عَنْ صَفْوَانَ مِثْلَهُ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1306" w:name="pg12186_173206"/>
    </w:p>
    <w:p>
      <w:pPr>
        <w:pStyle w:val="Heading5"/>
        <w:numPr>
          <w:ilvl w:val="4"/>
          <w:numId w:val="1"/>
        </w:numPr>
        <w:rPr/>
      </w:pPr>
      <w:bookmarkStart w:id="1307" w:name="__RefHeading___Toc5045919_417432637"/>
      <w:bookmarkStart w:id="1308" w:name="_Toc572"/>
      <w:bookmarkEnd w:id="1306"/>
      <w:bookmarkEnd w:id="1307"/>
      <w:r>
        <w:rPr>
          <w:rtl w:val="true"/>
        </w:rPr>
        <w:t>[</w:t>
      </w:r>
      <w:r>
        <w:rPr>
          <w:rtl w:val="true"/>
        </w:rPr>
        <w:t>رقم الحدیث الکلی</w:t>
      </w:r>
      <w:r>
        <w:rPr>
          <w:rtl w:val="true"/>
        </w:rPr>
        <w:t xml:space="preserve">: </w:t>
      </w:r>
      <w:r>
        <w:rPr/>
        <w:t>22274</w:t>
      </w:r>
      <w:r>
        <w:rPr>
          <w:rtl w:val="true"/>
        </w:rPr>
        <w:t xml:space="preserve"> - </w:t>
      </w:r>
      <w:r>
        <w:rPr>
          <w:rtl w:val="true"/>
        </w:rPr>
        <w:t>رقم الحدیث الباب</w:t>
      </w:r>
      <w:r>
        <w:rPr>
          <w:rtl w:val="true"/>
        </w:rPr>
        <w:t xml:space="preserve">: </w:t>
      </w:r>
      <w:r>
        <w:rPr/>
        <w:t>2</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22274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وَ بِالْإِسْنَادِ عَنْ صَفْوَانَ بْنِ یَحْیَی عَنْ عَبْدِ الْحَمِیدِ بْنِ سَعِیدٍ </w:t>
      </w:r>
      <w:r>
        <w:rPr>
          <w:rStyle w:val="FootnoteAnchor"/>
          <w:rtl w:val="true"/>
        </w:rPr>
        <w:footnoteReference w:id="10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عِظَامِ الْفِیلِ یَحِلُّ بَیْعُهُ أَوْ شِرَاؤُهُ الَّذِی یُجْعَلُ مِنْهُ الْأَمْشَاطُ فَقَالَ لَا بَأْسَ قَدْ کَانَ لِأَبِی مِنْهُ مُشْطٌ أَوْ أَمْشَاطٌ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بِإِسْنَادِهِ عَنِ الْحُسَیْنِ بْنِ سَعِیدٍ عَنْ صَفْوَانَ مِثْلَهُ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5045921_417432637"/>
      <w:bookmarkStart w:id="1310" w:name="_Toc573"/>
      <w:bookmarkEnd w:id="1309"/>
      <w:r>
        <w:rPr>
          <w:rtl w:val="true"/>
        </w:rPr>
        <w:t>[</w:t>
      </w:r>
      <w:r>
        <w:rPr>
          <w:rtl w:val="true"/>
        </w:rPr>
        <w:t>رقم الحدیث الکلی</w:t>
      </w:r>
      <w:r>
        <w:rPr>
          <w:rtl w:val="true"/>
        </w:rPr>
        <w:t xml:space="preserve">: </w:t>
      </w:r>
      <w:r>
        <w:rPr/>
        <w:t>22275</w:t>
      </w:r>
      <w:r>
        <w:rPr>
          <w:rtl w:val="true"/>
        </w:rPr>
        <w:t xml:space="preserve"> - </w:t>
      </w:r>
      <w:r>
        <w:rPr>
          <w:rtl w:val="true"/>
        </w:rPr>
        <w:t>رقم الحدیث الباب</w:t>
      </w:r>
      <w:r>
        <w:rPr>
          <w:rtl w:val="true"/>
        </w:rPr>
        <w:t xml:space="preserve">: </w:t>
      </w:r>
      <w:r>
        <w:rPr/>
        <w:t>3</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22275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عَنْ عَلِیِّ بْنِ إِبْرَاهِیمَ عَنْ صَالِحِ بْنِ السِّنْدِیِّ عَنْ جَعْفَرِ بْنِ بَشِیرٍ عَنْ مُوسَی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یَمْتَشِطُ بِمُشْطِ عَاجٍ وَ اشْتَرَیْتُهُ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آدَابِ الْحَمَّامِ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5045923_417432637"/>
      <w:bookmarkStart w:id="1312" w:name="_Toc574"/>
      <w:bookmarkEnd w:id="1311"/>
      <w:r>
        <w:rPr>
          <w:rtl w:val="true"/>
        </w:rPr>
        <w:t>[</w:t>
      </w:r>
      <w:r>
        <w:rPr>
          <w:rtl w:val="true"/>
        </w:rPr>
        <w:t>رقم الحدیث الکلی</w:t>
      </w:r>
      <w:r>
        <w:rPr>
          <w:rtl w:val="true"/>
        </w:rPr>
        <w:t xml:space="preserve">: </w:t>
      </w:r>
      <w:r>
        <w:rPr/>
        <w:t>22276</w:t>
      </w:r>
      <w:r>
        <w:rPr>
          <w:rtl w:val="true"/>
        </w:rPr>
        <w:t xml:space="preserve"> - </w:t>
      </w:r>
      <w:r>
        <w:rPr>
          <w:rtl w:val="true"/>
        </w:rPr>
        <w:t>رقم الحدیث الباب</w:t>
      </w:r>
      <w:r>
        <w:rPr>
          <w:rtl w:val="true"/>
        </w:rPr>
        <w:t xml:space="preserve">: </w:t>
      </w:r>
      <w:r>
        <w:rPr/>
        <w:t>4</w:t>
      </w:r>
      <w:r>
        <w:rPr>
          <w:rtl w:val="true"/>
        </w:rPr>
        <w:t>]</w:t>
      </w:r>
      <w:bookmarkEnd w:id="13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وَ عَنْ عِدَّةٍ مِنْ أَصْحَابِنَا عَنْ سَهْلِ بْنِ زِیَادٍ عَنْ مُحَمَّدِ بْنِ الْحَسَنِ بْنِ شَمُّونٍ عَنِ الْأَصَمِّ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نَهَی عَنِ الْقِرْدِ أَنْ یُشْتَرَی وَ أَنْ یُبَاعَ</w:t>
      </w:r>
      <w:r>
        <w:rPr>
          <w:rFonts w:eastAsia="Amiri" w:cs="Amiri" w:ascii="Amiri" w:hAnsi="Amiri"/>
          <w:color w:val="111111"/>
          <w:sz w:val="28"/>
          <w:szCs w:val="28"/>
          <w:rtl w:val="true"/>
          <w:lang w:bidi="ar-SA"/>
        </w:rPr>
        <w:t xml:space="preserve">. </w:t>
      </w:r>
      <w:bookmarkStart w:id="1313" w:name="pg12186_173207"/>
    </w:p>
    <w:p>
      <w:pPr>
        <w:pStyle w:val="BookText"/>
        <w:rPr/>
      </w:pPr>
      <w:bookmarkEnd w:id="1313"/>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5045925_417432637"/>
      <w:bookmarkStart w:id="1315" w:name="_Toc575"/>
      <w:bookmarkEnd w:id="1314"/>
      <w:r>
        <w:rPr>
          <w:rtl w:val="true"/>
        </w:rPr>
        <w:t>[</w:t>
      </w:r>
      <w:r>
        <w:rPr>
          <w:rtl w:val="true"/>
        </w:rPr>
        <w:t>رقم الحدیث الکلی</w:t>
      </w:r>
      <w:r>
        <w:rPr>
          <w:rtl w:val="true"/>
        </w:rPr>
        <w:t xml:space="preserve">: </w:t>
      </w:r>
      <w:r>
        <w:rPr/>
        <w:t>22277</w:t>
      </w:r>
      <w:r>
        <w:rPr>
          <w:rtl w:val="true"/>
        </w:rPr>
        <w:t xml:space="preserve"> - </w:t>
      </w:r>
      <w:r>
        <w:rPr>
          <w:rtl w:val="true"/>
        </w:rPr>
        <w:t>رقم الحدیث الباب</w:t>
      </w:r>
      <w:r>
        <w:rPr>
          <w:rtl w:val="true"/>
        </w:rPr>
        <w:t xml:space="preserve">: </w:t>
      </w:r>
      <w:r>
        <w:rPr/>
        <w:t>5</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22277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وَ بَیْعِهَا وَ رُکُوبِهَا أَ یَصْلُحُ ذَلِکَ قَالَ لَا بَأْسَ مَا لَمْ یُسْجَدْ عَلَیْهَا</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5045927_417432637"/>
      <w:bookmarkStart w:id="1317" w:name="_Toc576"/>
      <w:bookmarkEnd w:id="1316"/>
      <w:r>
        <w:rPr/>
        <w:t>38</w:t>
      </w:r>
      <w:r>
        <w:rPr>
          <w:rtl w:val="true"/>
        </w:rPr>
        <w:t xml:space="preserve">- </w:t>
      </w:r>
      <w:r>
        <w:rPr>
          <w:rtl w:val="true"/>
        </w:rPr>
        <w:t>بَابُ جَوَازِ بَیْعِ جِلْدِ غَیْرِ مَأْکُولِ اللَّحْمِ إِذَا کَانَ مُذَکًّی دُونَ الْمَیْتَةِ</w:t>
      </w:r>
      <w:bookmarkEnd w:id="1317"/>
    </w:p>
    <w:p>
      <w:pPr>
        <w:pStyle w:val="Heading5"/>
        <w:numPr>
          <w:ilvl w:val="4"/>
          <w:numId w:val="1"/>
        </w:numPr>
        <w:rPr/>
      </w:pPr>
      <w:bookmarkStart w:id="1318" w:name="__RefHeading___Toc5045929_417432637"/>
      <w:bookmarkStart w:id="1319" w:name="_Toc577"/>
      <w:bookmarkEnd w:id="1318"/>
      <w:r>
        <w:rPr>
          <w:rtl w:val="true"/>
        </w:rPr>
        <w:t>اشارة</w:t>
      </w:r>
      <w:bookmarkEnd w:id="1319"/>
    </w:p>
    <w:p>
      <w:pPr>
        <w:pStyle w:val="BookText"/>
        <w:rPr/>
      </w:pPr>
      <w:r>
        <w:rPr>
          <w:rStyle w:val="FootnoteAnchor"/>
        </w:rPr>
        <w:footnoteReference w:id="1033"/>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جِلْدِ غَیْرِ مَأْکُولِ اللَّحْمِ إِذَا کَانَ مُذَکًّی دُونَ الْمَیْتَةِ</w:t>
      </w:r>
    </w:p>
    <w:p>
      <w:pPr>
        <w:pStyle w:val="Heading5"/>
        <w:numPr>
          <w:ilvl w:val="4"/>
          <w:numId w:val="1"/>
        </w:numPr>
        <w:rPr/>
      </w:pPr>
      <w:bookmarkStart w:id="1320" w:name="__RefHeading___Toc5045931_417432637"/>
      <w:bookmarkStart w:id="1321" w:name="_Toc578"/>
      <w:bookmarkEnd w:id="1320"/>
      <w:r>
        <w:rPr>
          <w:rtl w:val="true"/>
        </w:rPr>
        <w:t>[</w:t>
      </w:r>
      <w:r>
        <w:rPr>
          <w:rtl w:val="true"/>
        </w:rPr>
        <w:t>رقم الحدیث الکلی</w:t>
      </w:r>
      <w:r>
        <w:rPr>
          <w:rtl w:val="true"/>
        </w:rPr>
        <w:t xml:space="preserve">: </w:t>
      </w:r>
      <w:r>
        <w:rPr/>
        <w:t>22278</w:t>
      </w:r>
      <w:r>
        <w:rPr>
          <w:rtl w:val="true"/>
        </w:rPr>
        <w:t xml:space="preserve"> - </w:t>
      </w:r>
      <w:r>
        <w:rPr>
          <w:rtl w:val="true"/>
        </w:rPr>
        <w:t>رقم الحدیث الباب</w:t>
      </w:r>
      <w:r>
        <w:rPr>
          <w:rtl w:val="true"/>
        </w:rPr>
        <w:t xml:space="preserve">: </w:t>
      </w:r>
      <w:r>
        <w:rPr/>
        <w:t>1</w:t>
      </w:r>
      <w:r>
        <w:rPr>
          <w:rtl w:val="true"/>
        </w:rPr>
        <w:t>]</w:t>
      </w:r>
      <w:bookmarkEnd w:id="1321"/>
    </w:p>
    <w:p>
      <w:pPr>
        <w:pStyle w:val="BookText"/>
        <w:rPr/>
      </w:pPr>
      <w:r>
        <w:rPr>
          <w:rFonts w:eastAsia="Times New Roman" w:cs="Times New Roman" w:ascii="Times New Roman" w:hAnsi="Times New Roman"/>
          <w:color w:val="111111"/>
          <w:sz w:val="28"/>
          <w:szCs w:val="28"/>
          <w:lang w:val="en-US" w:bidi="en-US"/>
        </w:rPr>
        <w:t>22278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مُحَمَّدُ بْنُ الْحَسَنِ بِإِسْنَادِهِ عَنْ عَلِیِّ بْنِ أَسْبَاطٍ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إِذْ دَخَلَ عَلَیْهِ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بِالْبَابِ رَجُلَانِ فَقَالَ أَدْخِلْهُمَا فَدَخَلَا فَقَالَ أَحَدُهُمَا إِنِّی رَجُلٌ سَرَّاجٌ أَبِیعُ جُلُودَ النَّمِرِ فَقَالَ مَدْبُوغَةٌ هِیَ قَالَ نَعَمْ قَالَ 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بَعْضِ أَصْحَابِنَا عَنْ عَلِیِّ بْنِ أَسْبَاطٍ مِثْلَهُ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5045933_417432637"/>
      <w:bookmarkStart w:id="1323" w:name="_Toc579"/>
      <w:bookmarkEnd w:id="1322"/>
      <w:r>
        <w:rPr>
          <w:rtl w:val="true"/>
        </w:rPr>
        <w:t>[</w:t>
      </w:r>
      <w:r>
        <w:rPr>
          <w:rtl w:val="true"/>
        </w:rPr>
        <w:t>رقم الحدیث الکلی</w:t>
      </w:r>
      <w:r>
        <w:rPr>
          <w:rtl w:val="true"/>
        </w:rPr>
        <w:t xml:space="preserve">: </w:t>
      </w:r>
      <w:r>
        <w:rPr/>
        <w:t>22279</w:t>
      </w:r>
      <w:r>
        <w:rPr>
          <w:rtl w:val="true"/>
        </w:rPr>
        <w:t xml:space="preserve"> - </w:t>
      </w:r>
      <w:r>
        <w:rPr>
          <w:rtl w:val="true"/>
        </w:rPr>
        <w:t>رقم الحدیث الباب</w:t>
      </w:r>
      <w:r>
        <w:rPr>
          <w:rtl w:val="true"/>
        </w:rPr>
        <w:t xml:space="preserve">: </w:t>
      </w:r>
      <w:r>
        <w:rPr/>
        <w:t>2</w:t>
      </w:r>
      <w:r>
        <w:rPr>
          <w:rtl w:val="true"/>
        </w:rPr>
        <w:t>]</w:t>
      </w:r>
      <w:bookmarkEnd w:id="13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وَ بِإِسْنَادِهِ عَنِ الْحُسَیْنِ بْنِ سَعِیدٍ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الْفِرَاءِ </w:t>
      </w:r>
      <w:bookmarkStart w:id="1324" w:name="pg12186_173208"/>
    </w:p>
    <w:p>
      <w:pPr>
        <w:pStyle w:val="BookText"/>
        <w:rPr/>
      </w:pPr>
      <w:bookmarkEnd w:id="1324"/>
      <w:r>
        <w:rPr>
          <w:rFonts w:ascii="Amiri" w:hAnsi="Amiri" w:eastAsia="Amiri" w:cs="Amiri"/>
          <w:color w:val="111111"/>
          <w:sz w:val="28"/>
          <w:sz w:val="28"/>
          <w:szCs w:val="28"/>
          <w:rtl w:val="true"/>
          <w:lang w:bidi="ar-SA"/>
        </w:rPr>
        <w:t>أَشْتَرِیهِ مِنَ الرَّجُلِ الَّذِی لَعَلِّی لَا أَثِقُ بِهِ فَیَبِیعُنِی عَلَی أَنَّهَا ذَکِیَّةٌ أَبِیعُهَا عَلَی ذَلِکَ فَقَالَ إِنْ کُنْتَ لَا تَثِقُ بِهِ فَلَا تَبِعْهَا عَلَی أَنَّهَا ذَکِیَّةٌ إِلَّا أَنْ تَقُولَ قَدْ قِیلَ لِی إِنَّهَا ذَکِیَّةٌ</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5045935_417432637"/>
      <w:bookmarkStart w:id="1326" w:name="_Toc580"/>
      <w:bookmarkEnd w:id="1325"/>
      <w:r>
        <w:rPr>
          <w:rtl w:val="true"/>
        </w:rPr>
        <w:t>[</w:t>
      </w:r>
      <w:r>
        <w:rPr>
          <w:rtl w:val="true"/>
        </w:rPr>
        <w:t>رقم الحدیث الکلی</w:t>
      </w:r>
      <w:r>
        <w:rPr>
          <w:rtl w:val="true"/>
        </w:rPr>
        <w:t xml:space="preserve">: </w:t>
      </w:r>
      <w:r>
        <w:rPr/>
        <w:t>22280</w:t>
      </w:r>
      <w:r>
        <w:rPr>
          <w:rtl w:val="true"/>
        </w:rPr>
        <w:t xml:space="preserve"> - </w:t>
      </w:r>
      <w:r>
        <w:rPr>
          <w:rtl w:val="true"/>
        </w:rPr>
        <w:t>رقم الحدیث الباب</w:t>
      </w:r>
      <w:r>
        <w:rPr>
          <w:rtl w:val="true"/>
        </w:rPr>
        <w:t xml:space="preserve">: </w:t>
      </w:r>
      <w:r>
        <w:rPr/>
        <w:t>3</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22280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وَ بِإِسْنَادِهِ عَنْ أَحْمَدَ بْنِ مُحَمَّدِ بْنِ عِیسَی عَنْ أَبِی الْقَاسِمِ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قَوَائِمُ السُّیُوفِ الَّتِی تُسَمَّی السَّفَنَ أَتَّخِذُهَا مِنْ جُلُودِ السَّمَکِ فَهَلْ یَجُوزُ الْعَمَلُ بِهَا وَ لَسْنَا نَأْکُلُ لُحُومَهَا قَالَ فَکَتَبَ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1038"/>
      </w:r>
      <w:r>
        <w:rPr>
          <w:rFonts w:ascii="Amiri" w:hAnsi="Amiri" w:eastAsia="Amiri" w:cs="Amiri"/>
          <w:color w:val="111111"/>
          <w:sz w:val="28"/>
          <w:sz w:val="28"/>
          <w:szCs w:val="28"/>
          <w:rtl w:val="true"/>
          <w:lang w:bidi="ar-SA"/>
        </w:rPr>
        <w:t xml:space="preserve">عَنْ مُحَمَّدِ بْنِ عِیسَی عَنْ أَبِی الْقَاسِمِ مِثْلَهُ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5045937_417432637"/>
      <w:bookmarkStart w:id="1328" w:name="_Toc581"/>
      <w:bookmarkEnd w:id="1327"/>
      <w:r>
        <w:rPr>
          <w:rtl w:val="true"/>
        </w:rPr>
        <w:t>[</w:t>
      </w:r>
      <w:r>
        <w:rPr>
          <w:rtl w:val="true"/>
        </w:rPr>
        <w:t>رقم الحدیث الکلی</w:t>
      </w:r>
      <w:r>
        <w:rPr>
          <w:rtl w:val="true"/>
        </w:rPr>
        <w:t xml:space="preserve">: </w:t>
      </w:r>
      <w:r>
        <w:rPr/>
        <w:t>22281</w:t>
      </w:r>
      <w:r>
        <w:rPr>
          <w:rtl w:val="true"/>
        </w:rPr>
        <w:t xml:space="preserve"> - </w:t>
      </w:r>
      <w:r>
        <w:rPr>
          <w:rtl w:val="true"/>
        </w:rPr>
        <w:t>رقم الحدیث الباب</w:t>
      </w:r>
      <w:r>
        <w:rPr>
          <w:rtl w:val="true"/>
        </w:rPr>
        <w:t xml:space="preserve">: </w:t>
      </w:r>
      <w:r>
        <w:rPr/>
        <w:t>4</w:t>
      </w:r>
      <w:r>
        <w:rPr>
          <w:rtl w:val="true"/>
        </w:rPr>
        <w:t>]</w:t>
      </w:r>
      <w:bookmarkEnd w:id="13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ascii="Amiri" w:hAnsi="Amiri" w:eastAsia="Amiri" w:cs="Amiri"/>
          <w:color w:val="111111"/>
          <w:sz w:val="28"/>
          <w:sz w:val="28"/>
          <w:szCs w:val="28"/>
          <w:rtl w:val="true"/>
          <w:lang w:bidi="ar-SA"/>
        </w:rPr>
        <w:t>وَ بِإِسْنَادِهِ عَنْ مُحَمَّدِ بْنِ الْحَسَنِ الصَّفَّارِ عَنْ مُحَمَّدِ بْنِ عِیسَی بْنِ عُبَیْدٍ عَنْ أَبِی الْقَاسِمِ الصَّیْقَلِ وَ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کَتَبُوا إِلَی الرَّجُلِ ع جَعَلَنَا اللَّهُ فِدَاکَ إِنَّا قَوْمٌ نَعْمَلُ السُّیُوفَ لَیْسَتْ لَنَا مَعِیشَةٌ وَ لَا تِجَارَةٌ غَیْرُهَا وَ نَحْنُ مُضْطَرُّونَ إِلَیْهَا وَ إِنَّمَا عِلَاجُنَا جُلُودُ الْمَیْتَةِ وَ الْبِغَالِ وَ الْحَمِیرِ الْأَهْلِیَّةِ لَا یَجُوزُ فِی أَعْمَالِنَا غَیْرُهَا فَیَحِلُّ لَنَا عَمَلُهَا وَ شِرَاؤُهَا وَ بَیْعُهَا وَ مَسُّهَا بِأَیْدِینَا وَ ثِیَابِنَا وَ نَحْنُ نُصَلِّی فِی ثِیَابِنَا وَ نَحْنُ مُحْتَاجُونَ إِلَی جَوَابِکَ فِی هَذِهِ الْمَسْأَلَةِ یَا سَیِّدَنَا لِضَرُورَتِنَا فَکَتَبَ اجْعَلْ ثَوْباً لِلصَّلَاةِ وَ کَتَبَ إِلَیْهِ جُعِلْتُ فِدَاکَ وَ قَوَائِمُ السُّیُوفِ الَّتِی تُسَمَّی السَّفَنَ نَتَّخِذُهَا مِنْ جُلُودِ السَّمَکِ فَهَلْ یَجُوزُ لِیَ الْعَمَلُ بِهَا وَ لَسْنَا نَأْکُلُ لُحُومَهَا فَکَتَبَ ع لَا بَأْسَ</w:t>
      </w:r>
      <w:r>
        <w:rPr>
          <w:rFonts w:eastAsia="Amiri" w:cs="Amiri" w:ascii="Amiri" w:hAnsi="Amiri"/>
          <w:color w:val="111111"/>
          <w:sz w:val="28"/>
          <w:szCs w:val="28"/>
          <w:rtl w:val="true"/>
          <w:lang w:bidi="ar-SA"/>
        </w:rPr>
        <w:t xml:space="preserve">. </w:t>
      </w:r>
      <w:bookmarkStart w:id="1329" w:name="pg12186_173209"/>
    </w:p>
    <w:p>
      <w:pPr>
        <w:pStyle w:val="BookText"/>
        <w:rPr/>
      </w:pPr>
      <w:bookmarkEnd w:id="132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41"/>
      </w:r>
      <w:r>
        <w:rPr>
          <w:rFonts w:ascii="Amiri" w:hAnsi="Amiri" w:eastAsia="Amiri" w:cs="Amiri"/>
          <w:color w:val="111111"/>
          <w:sz w:val="28"/>
          <w:sz w:val="28"/>
          <w:szCs w:val="28"/>
          <w:rtl w:val="true"/>
          <w:lang w:bidi="ar-SA"/>
        </w:rPr>
        <w:t>وَ صَدْرُ الْحَدِیثِ غَیْرُ صَرِیحٍ فِی جَوَازِ اسْتِعْمَالِ جُلُودِ الْمَیْتَةِ فِی الضَّرُورَةِ</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5045939_417432637"/>
      <w:bookmarkStart w:id="1331" w:name="_Toc582"/>
      <w:bookmarkEnd w:id="1330"/>
      <w:r>
        <w:rPr/>
        <w:t>39</w:t>
      </w:r>
      <w:r>
        <w:rPr>
          <w:rtl w:val="true"/>
        </w:rPr>
        <w:t xml:space="preserve">- </w:t>
      </w:r>
      <w:r>
        <w:rPr>
          <w:rtl w:val="true"/>
        </w:rPr>
        <w:t>بَابُ تَحْرِیمِ إِجَارَةِ الْمَسَاکِنِ وَ السُّفُنِ لِلْمُحَرَّمَاتِ‌</w:t>
      </w:r>
      <w:bookmarkEnd w:id="1331"/>
    </w:p>
    <w:p>
      <w:pPr>
        <w:pStyle w:val="Heading5"/>
        <w:numPr>
          <w:ilvl w:val="4"/>
          <w:numId w:val="1"/>
        </w:numPr>
        <w:rPr/>
      </w:pPr>
      <w:bookmarkStart w:id="1332" w:name="__RefHeading___Toc5045941_417432637"/>
      <w:bookmarkStart w:id="1333" w:name="_Toc583"/>
      <w:bookmarkEnd w:id="1332"/>
      <w:r>
        <w:rPr>
          <w:rtl w:val="true"/>
        </w:rPr>
        <w:t>اشارة</w:t>
      </w:r>
      <w:bookmarkEnd w:id="1333"/>
    </w:p>
    <w:p>
      <w:pPr>
        <w:pStyle w:val="BookText"/>
        <w:rPr/>
      </w:pPr>
      <w:r>
        <w:rPr>
          <w:rStyle w:val="FootnoteAnchor"/>
        </w:rPr>
        <w:footnoteReference w:id="1042"/>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إِجَارَةِ الْمَسَاکِنِ وَ السُّفُنِ لِلْمُحَرَّمَاتِ</w:t>
      </w:r>
    </w:p>
    <w:p>
      <w:pPr>
        <w:pStyle w:val="Heading5"/>
        <w:numPr>
          <w:ilvl w:val="4"/>
          <w:numId w:val="1"/>
        </w:numPr>
        <w:rPr/>
      </w:pPr>
      <w:bookmarkStart w:id="1334" w:name="__RefHeading___Toc5045943_417432637"/>
      <w:bookmarkStart w:id="1335" w:name="_Toc584"/>
      <w:bookmarkEnd w:id="1334"/>
      <w:r>
        <w:rPr>
          <w:rtl w:val="true"/>
        </w:rPr>
        <w:t>[</w:t>
      </w:r>
      <w:r>
        <w:rPr>
          <w:rtl w:val="true"/>
        </w:rPr>
        <w:t>رقم الحدیث الکلی</w:t>
      </w:r>
      <w:r>
        <w:rPr>
          <w:rtl w:val="true"/>
        </w:rPr>
        <w:t xml:space="preserve">: </w:t>
      </w:r>
      <w:r>
        <w:rPr/>
        <w:t>22282</w:t>
      </w:r>
      <w:r>
        <w:rPr>
          <w:rtl w:val="true"/>
        </w:rPr>
        <w:t xml:space="preserve"> - </w:t>
      </w:r>
      <w:r>
        <w:rPr>
          <w:rtl w:val="true"/>
        </w:rPr>
        <w:t>رقم الحدیث الباب</w:t>
      </w:r>
      <w:r>
        <w:rPr>
          <w:rtl w:val="true"/>
        </w:rPr>
        <w:t xml:space="preserve">: </w:t>
      </w:r>
      <w:r>
        <w:rPr/>
        <w:t>1</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22282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مُحَمَّدُ بْنُ الْحَسَنِ بِإِسْنَادِهِ عَنْ أَحْمَدَ بْنِ مُحَمَّدٍ عَنْ مُحَمَّدِ بْنِ إِسْمَاعِیلَ عَنْ عَلِیِّ بْنِ النُّعْمَانِ عَنِ ابْنِ مُسْکَانَ عَنْ عَبْدِ الْمُؤْمِنِ عَنْ صَابِرٍ </w:t>
      </w:r>
      <w:r>
        <w:rPr>
          <w:rStyle w:val="FootnoteAnchor"/>
          <w:rtl w:val="true"/>
        </w:rPr>
        <w:footnoteReference w:id="10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یُؤَاجِرُ بَیْتَهُ فَیُبَاعُ فِیهِ </w:t>
      </w:r>
      <w:r>
        <w:rPr>
          <w:rStyle w:val="FootnoteAnchor"/>
          <w:rtl w:val="true"/>
        </w:rPr>
        <w:footnoteReference w:id="1045"/>
      </w:r>
      <w:r>
        <w:rPr>
          <w:rFonts w:ascii="Amiri" w:hAnsi="Amiri" w:eastAsia="Amiri" w:cs="Amiri"/>
          <w:color w:val="111111"/>
          <w:sz w:val="28"/>
          <w:sz w:val="28"/>
          <w:szCs w:val="28"/>
          <w:rtl w:val="true"/>
          <w:lang w:bidi="ar-SA"/>
        </w:rPr>
        <w:t>الْخَمْرُ قَالَ حَرَامٌ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مِثْلَهُ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5045945_417432637"/>
      <w:bookmarkStart w:id="1337" w:name="_Toc585"/>
      <w:bookmarkEnd w:id="1336"/>
      <w:r>
        <w:rPr>
          <w:rtl w:val="true"/>
        </w:rPr>
        <w:t>[</w:t>
      </w:r>
      <w:r>
        <w:rPr>
          <w:rtl w:val="true"/>
        </w:rPr>
        <w:t>رقم الحدیث الکلی</w:t>
      </w:r>
      <w:r>
        <w:rPr>
          <w:rtl w:val="true"/>
        </w:rPr>
        <w:t xml:space="preserve">: </w:t>
      </w:r>
      <w:r>
        <w:rPr/>
        <w:t>22283</w:t>
      </w:r>
      <w:r>
        <w:rPr>
          <w:rtl w:val="true"/>
        </w:rPr>
        <w:t xml:space="preserve"> - </w:t>
      </w:r>
      <w:r>
        <w:rPr>
          <w:rtl w:val="true"/>
        </w:rPr>
        <w:t>رقم الحدیث الباب</w:t>
      </w:r>
      <w:r>
        <w:rPr>
          <w:rtl w:val="true"/>
        </w:rPr>
        <w:t xml:space="preserve">: </w:t>
      </w:r>
      <w:r>
        <w:rPr/>
        <w:t>2</w:t>
      </w:r>
      <w:r>
        <w:rPr>
          <w:rtl w:val="true"/>
        </w:rPr>
        <w:t>]</w:t>
      </w:r>
      <w:bookmarkEnd w:id="1337"/>
    </w:p>
    <w:p>
      <w:pPr>
        <w:pStyle w:val="BookText"/>
        <w:rPr/>
      </w:pPr>
      <w:r>
        <w:rPr>
          <w:rFonts w:eastAsia="Times New Roman" w:cs="Times New Roman" w:ascii="Times New Roman" w:hAnsi="Times New Roman"/>
          <w:color w:val="111111"/>
          <w:sz w:val="28"/>
          <w:szCs w:val="28"/>
          <w:lang w:val="en-US" w:bidi="en-US"/>
        </w:rPr>
        <w:t>22283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Amiri" w:hAnsi="Amiri" w:eastAsia="Amiri" w:cs="Amiri"/>
          <w:color w:val="111111"/>
          <w:sz w:val="28"/>
          <w:sz w:val="28"/>
          <w:szCs w:val="28"/>
          <w:rtl w:val="true"/>
          <w:lang w:bidi="ar-SA"/>
        </w:rPr>
        <w:t>وَ عَنْ 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 أَسْأَلُهُ عَنِ الرَّجُلِ یُؤَاجِرُ سَفِینَتَهُ وَ دَابَّتَهُ مِمَّنْ یَحْمِلُ فِیهَا أَوْ عَلَیْهَا الْخَمْرَ وَ الْخَنَازِیرَ قَالَ لَا بَأْسَ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وَ بِإِسْنَادِهِ عَنْ عَلِیِّ بْنِ إِبْرَاهِیمَ مِثْلَهُ </w:t>
      </w:r>
      <w:r>
        <w:rPr>
          <w:rStyle w:val="FootnoteAnchor"/>
          <w:rtl w:val="true"/>
        </w:rPr>
        <w:footnoteReference w:id="1048"/>
      </w:r>
      <w:bookmarkStart w:id="1338" w:name="pg12186_173210"/>
    </w:p>
    <w:p>
      <w:pPr>
        <w:pStyle w:val="BookText"/>
        <w:rPr/>
      </w:pPr>
      <w:bookmarkEnd w:id="13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الْأَوَّلَ عَلَی مَنْ یَعْلَمُ أَنَّهُ یُبَاعُ فِیهِ الْخَمْرُ وَ الثَّانِیَ عَلَی مَنْ لَا یَعْلَمُ مَا یُحْمَلُ عَلَیْهَا وَ جَوَّزَ حَمْلَ الْخَمْرِ عَلَی مَا یُحْمَلُ لِیُجْعَلَ خَلًّا وَ تَقَدَّمَ مَا یَدُلُّ عَلَی الْمَقْصُودِ عُمُوماً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9" w:name="__RefHeading___Toc5045947_417432637"/>
      <w:bookmarkStart w:id="1340" w:name="_Toc586"/>
      <w:bookmarkEnd w:id="1339"/>
      <w:r>
        <w:rPr/>
        <w:t>40</w:t>
      </w:r>
      <w:r>
        <w:rPr>
          <w:rtl w:val="true"/>
        </w:rPr>
        <w:t xml:space="preserve">- </w:t>
      </w:r>
      <w:r>
        <w:rPr>
          <w:rtl w:val="true"/>
        </w:rPr>
        <w:t>بَابُ حُکْمِ بَیْعِ عَذِرَةِ الْإِنْسَانِ وَ غَیْرِهِ وَ حُکْمِ الْأَبْوَالِ‌</w:t>
      </w:r>
      <w:bookmarkEnd w:id="1340"/>
    </w:p>
    <w:p>
      <w:pPr>
        <w:pStyle w:val="Heading5"/>
        <w:numPr>
          <w:ilvl w:val="4"/>
          <w:numId w:val="1"/>
        </w:numPr>
        <w:rPr/>
      </w:pPr>
      <w:bookmarkStart w:id="1341" w:name="__RefHeading___Toc5045949_417432637"/>
      <w:bookmarkStart w:id="1342" w:name="_Toc587"/>
      <w:bookmarkEnd w:id="1341"/>
      <w:r>
        <w:rPr>
          <w:rtl w:val="true"/>
        </w:rPr>
        <w:t>اشارة</w:t>
      </w:r>
      <w:bookmarkEnd w:id="1342"/>
    </w:p>
    <w:p>
      <w:pPr>
        <w:pStyle w:val="BookText"/>
        <w:rPr/>
      </w:pPr>
      <w:r>
        <w:rPr>
          <w:rStyle w:val="FootnoteAnchor"/>
        </w:rPr>
        <w:footnoteReference w:id="105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بَیْعِ عَذِرَةِ الْإِنْسَانِ وَ غَیْرِهِ وَ حُکْمِ الْأَبْوَالِ</w:t>
      </w:r>
    </w:p>
    <w:p>
      <w:pPr>
        <w:pStyle w:val="Heading5"/>
        <w:numPr>
          <w:ilvl w:val="4"/>
          <w:numId w:val="1"/>
        </w:numPr>
        <w:rPr/>
      </w:pPr>
      <w:bookmarkStart w:id="1343" w:name="__RefHeading___Toc5045951_417432637"/>
      <w:bookmarkStart w:id="1344" w:name="_Toc588"/>
      <w:bookmarkEnd w:id="1343"/>
      <w:r>
        <w:rPr>
          <w:rtl w:val="true"/>
        </w:rPr>
        <w:t>[</w:t>
      </w:r>
      <w:r>
        <w:rPr>
          <w:rtl w:val="true"/>
        </w:rPr>
        <w:t>رقم الحدیث الکلی</w:t>
      </w:r>
      <w:r>
        <w:rPr>
          <w:rtl w:val="true"/>
        </w:rPr>
        <w:t xml:space="preserve">: </w:t>
      </w:r>
      <w:r>
        <w:rPr/>
        <w:t>22284</w:t>
      </w:r>
      <w:r>
        <w:rPr>
          <w:rtl w:val="true"/>
        </w:rPr>
        <w:t xml:space="preserve"> - </w:t>
      </w:r>
      <w:r>
        <w:rPr>
          <w:rtl w:val="true"/>
        </w:rPr>
        <w:t>رقم الحدیث الباب</w:t>
      </w:r>
      <w:r>
        <w:rPr>
          <w:rtl w:val="true"/>
        </w:rPr>
        <w:t xml:space="preserve">: </w:t>
      </w:r>
      <w:r>
        <w:rPr/>
        <w:t>1</w:t>
      </w:r>
      <w:r>
        <w:rPr>
          <w:rtl w:val="true"/>
        </w:rPr>
        <w:t>]</w:t>
      </w:r>
      <w:bookmarkEnd w:id="1344"/>
    </w:p>
    <w:p>
      <w:pPr>
        <w:pStyle w:val="BookText"/>
        <w:rPr/>
      </w:pPr>
      <w:r>
        <w:rPr>
          <w:rFonts w:eastAsia="Times New Roman" w:cs="Times New Roman" w:ascii="Times New Roman" w:hAnsi="Times New Roman"/>
          <w:color w:val="111111"/>
          <w:sz w:val="28"/>
          <w:szCs w:val="28"/>
          <w:lang w:val="en-US" w:bidi="en-US"/>
        </w:rPr>
        <w:t>22284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مُحَمَّدُ بْنُ الْحَسَنِ بِإِسْنَادِهِ عَنِ الْحَسَنِ بْنِ مُحَمَّدِ بْنِ سَمَاعَةَ عَنْ عَلِیِّ بْنِ مِسْکِینٍ </w:t>
      </w:r>
      <w:r>
        <w:rPr>
          <w:rStyle w:val="FootnoteAnchor"/>
          <w:rtl w:val="true"/>
        </w:rPr>
        <w:footnoteReference w:id="1052"/>
      </w:r>
      <w:r>
        <w:rPr>
          <w:rFonts w:ascii="Amiri" w:hAnsi="Amiri" w:eastAsia="Amiri" w:cs="Amiri"/>
          <w:color w:val="111111"/>
          <w:sz w:val="28"/>
          <w:sz w:val="28"/>
          <w:szCs w:val="28"/>
          <w:rtl w:val="true"/>
          <w:lang w:bidi="ar-SA"/>
        </w:rPr>
        <w:t>عَنْ عَبْدِ اللَّهِ بْنِ وَضَّاحٍ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5045953_417432637"/>
      <w:bookmarkStart w:id="1346" w:name="_Toc589"/>
      <w:bookmarkEnd w:id="1345"/>
      <w:r>
        <w:rPr>
          <w:rtl w:val="true"/>
        </w:rPr>
        <w:t>[</w:t>
      </w:r>
      <w:r>
        <w:rPr>
          <w:rtl w:val="true"/>
        </w:rPr>
        <w:t>رقم الحدیث الکلی</w:t>
      </w:r>
      <w:r>
        <w:rPr>
          <w:rtl w:val="true"/>
        </w:rPr>
        <w:t xml:space="preserve">: </w:t>
      </w:r>
      <w:r>
        <w:rPr/>
        <w:t>22285</w:t>
      </w:r>
      <w:r>
        <w:rPr>
          <w:rtl w:val="true"/>
        </w:rPr>
        <w:t xml:space="preserve"> - </w:t>
      </w:r>
      <w:r>
        <w:rPr>
          <w:rtl w:val="true"/>
        </w:rPr>
        <w:t>رقم الحدیث الباب</w:t>
      </w:r>
      <w:r>
        <w:rPr>
          <w:rtl w:val="true"/>
        </w:rPr>
        <w:t xml:space="preserve">: </w:t>
      </w:r>
      <w:r>
        <w:rPr/>
        <w:t>2</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22285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وَ بِإِسْنَادِهِ عَنْ مُحَمَّدِ بْنِ أَحْمَدَ بْنِ یَحْیَی عَنْ مُحَمَّدِ بْنِ عِیسَی عَنْ صَفْوَانَ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 عَنْ أَبِی مِسْمَعٍ</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حَاضِرٌ فَقَالَ إِنِّی رَجُلٌ أَبِیعُ الْعَذِرَةَ فَمَا تَقُولُ قَالَ حَرَامٌ بَیْعُهَا وَ ثَمَنُهَا وَ قَالَ لَا بَأْسَ بِبَیْعِ الْعَذِرَةِ</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5045955_417432637"/>
      <w:bookmarkStart w:id="1348" w:name="_Toc590"/>
      <w:bookmarkEnd w:id="1347"/>
      <w:r>
        <w:rPr>
          <w:rtl w:val="true"/>
        </w:rPr>
        <w:t>[</w:t>
      </w:r>
      <w:r>
        <w:rPr>
          <w:rtl w:val="true"/>
        </w:rPr>
        <w:t>رقم الحدیث الکلی</w:t>
      </w:r>
      <w:r>
        <w:rPr>
          <w:rtl w:val="true"/>
        </w:rPr>
        <w:t xml:space="preserve">: </w:t>
      </w:r>
      <w:r>
        <w:rPr/>
        <w:t>22286</w:t>
      </w:r>
      <w:r>
        <w:rPr>
          <w:rtl w:val="true"/>
        </w:rPr>
        <w:t xml:space="preserve"> - </w:t>
      </w:r>
      <w:r>
        <w:rPr>
          <w:rtl w:val="true"/>
        </w:rPr>
        <w:t>رقم الحدیث الباب</w:t>
      </w:r>
      <w:r>
        <w:rPr>
          <w:rtl w:val="true"/>
        </w:rPr>
        <w:t xml:space="preserve">: </w:t>
      </w:r>
      <w:r>
        <w:rPr/>
        <w:t>3</w:t>
      </w:r>
      <w:r>
        <w:rPr>
          <w:rtl w:val="true"/>
        </w:rPr>
        <w:t>]</w:t>
      </w:r>
      <w:bookmarkEnd w:id="13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وَ بِإِسْنَادِهِ عَنْ أَحْمَدَ بْنِ مُحَمَّدٍ عَنِ الْحَجَّالِ عَنْ ثَعْلَبَةَ عَنْ مُحَمَّدِ بْنِ مُضَارِبٍ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بِبَیْعِ الْعَذِرَةِ</w:t>
      </w:r>
      <w:r>
        <w:rPr>
          <w:rFonts w:eastAsia="Amiri" w:cs="Amiri" w:ascii="Amiri" w:hAnsi="Amiri"/>
          <w:color w:val="111111"/>
          <w:sz w:val="28"/>
          <w:szCs w:val="28"/>
          <w:rtl w:val="true"/>
          <w:lang w:bidi="ar-SA"/>
        </w:rPr>
        <w:t xml:space="preserve">. </w:t>
      </w:r>
      <w:bookmarkStart w:id="1349" w:name="pg12186_173211"/>
    </w:p>
    <w:p>
      <w:pPr>
        <w:pStyle w:val="BookText"/>
        <w:rPr/>
      </w:pPr>
      <w:bookmarkEnd w:id="1349"/>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عَذِرَةِ الدَّوَابِّ وَ کَذَا آخِرُ الْحَدِیثِ الَّذِی قَبْلَهُ لِیَرْتَفِعَ التَّنَاقُضُ وَ التَّنَافِی وَ تَقَدَّمَ مَا یَدُلُّ عَلَی إِبَاحَةِ أَبْوَالِ مَا یُؤْکَلُ لَحْمُهُ وَ تَحْرِیمِ غَیْرِهَا فِی النَّجَاسَاتِ </w:t>
      </w:r>
      <w:r>
        <w:rPr>
          <w:rStyle w:val="FootnoteAnchor"/>
          <w:rtl w:val="true"/>
        </w:rPr>
        <w:footnoteReference w:id="1057"/>
      </w:r>
      <w:r>
        <w:rPr>
          <w:rFonts w:ascii="Amiri" w:hAnsi="Amiri" w:eastAsia="Amiri" w:cs="Amiri"/>
          <w:color w:val="111111"/>
          <w:sz w:val="28"/>
          <w:sz w:val="28"/>
          <w:szCs w:val="28"/>
          <w:rtl w:val="true"/>
          <w:lang w:bidi="ar-SA"/>
        </w:rPr>
        <w:t xml:space="preserve">وَ یَأْتِی أَیْضاً مَا یَدُلُّ عَلَیْهِ فِی الْأَطْعِمَةِ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0" w:name="__RefHeading___Toc5045957_417432637"/>
      <w:bookmarkStart w:id="1351" w:name="_Toc591"/>
      <w:bookmarkEnd w:id="1350"/>
      <w:r>
        <w:rPr/>
        <w:t>41</w:t>
      </w:r>
      <w:r>
        <w:rPr>
          <w:rtl w:val="true"/>
        </w:rPr>
        <w:t xml:space="preserve">- </w:t>
      </w:r>
      <w:r>
        <w:rPr>
          <w:rtl w:val="true"/>
        </w:rPr>
        <w:t>بَابُ تَحْرِیمِ بَیْعِ الْخَشَبِ لِیُعْمَلَ صَلِیباً وَ نَحْوَهُ‌</w:t>
      </w:r>
      <w:bookmarkEnd w:id="1351"/>
    </w:p>
    <w:p>
      <w:pPr>
        <w:pStyle w:val="Heading5"/>
        <w:numPr>
          <w:ilvl w:val="4"/>
          <w:numId w:val="1"/>
        </w:numPr>
        <w:rPr/>
      </w:pPr>
      <w:bookmarkStart w:id="1352" w:name="__RefHeading___Toc5045959_417432637"/>
      <w:bookmarkStart w:id="1353" w:name="_Toc592"/>
      <w:bookmarkEnd w:id="1352"/>
      <w:r>
        <w:rPr>
          <w:rtl w:val="true"/>
        </w:rPr>
        <w:t>اشارة</w:t>
      </w:r>
      <w:bookmarkEnd w:id="1353"/>
    </w:p>
    <w:p>
      <w:pPr>
        <w:pStyle w:val="BookText"/>
        <w:rPr/>
      </w:pPr>
      <w:r>
        <w:rPr>
          <w:rStyle w:val="FootnoteAnchor"/>
        </w:rPr>
        <w:footnoteReference w:id="1059"/>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بَیْعِ الْخَشَبِ لِیُعْمَلَ صَلِیباً وَ نَحْوَهُ</w:t>
      </w:r>
    </w:p>
    <w:p>
      <w:pPr>
        <w:pStyle w:val="Heading5"/>
        <w:numPr>
          <w:ilvl w:val="4"/>
          <w:numId w:val="1"/>
        </w:numPr>
        <w:rPr/>
      </w:pPr>
      <w:bookmarkStart w:id="1354" w:name="__RefHeading___Toc5045961_417432637"/>
      <w:bookmarkStart w:id="1355" w:name="_Toc593"/>
      <w:bookmarkEnd w:id="1354"/>
      <w:r>
        <w:rPr>
          <w:rtl w:val="true"/>
        </w:rPr>
        <w:t>[</w:t>
      </w:r>
      <w:r>
        <w:rPr>
          <w:rtl w:val="true"/>
        </w:rPr>
        <w:t>رقم الحدیث الکلی</w:t>
      </w:r>
      <w:r>
        <w:rPr>
          <w:rtl w:val="true"/>
        </w:rPr>
        <w:t xml:space="preserve">: </w:t>
      </w:r>
      <w:r>
        <w:rPr/>
        <w:t>22287</w:t>
      </w:r>
      <w:r>
        <w:rPr>
          <w:rtl w:val="true"/>
        </w:rPr>
        <w:t xml:space="preserve"> - </w:t>
      </w:r>
      <w:r>
        <w:rPr>
          <w:rtl w:val="true"/>
        </w:rPr>
        <w:t>رقم الحدیث الباب</w:t>
      </w:r>
      <w:r>
        <w:rPr>
          <w:rtl w:val="true"/>
        </w:rPr>
        <w:t xml:space="preserve">: </w:t>
      </w:r>
      <w:r>
        <w:rPr/>
        <w:t>1</w:t>
      </w:r>
      <w:r>
        <w:rPr>
          <w:rtl w:val="true"/>
        </w:rPr>
        <w:t>]</w:t>
      </w:r>
      <w:bookmarkEnd w:id="1355"/>
    </w:p>
    <w:p>
      <w:pPr>
        <w:pStyle w:val="BookText"/>
        <w:rPr/>
      </w:pPr>
      <w:r>
        <w:rPr>
          <w:rFonts w:eastAsia="Times New Roman" w:cs="Times New Roman" w:ascii="Times New Roman" w:hAnsi="Times New Roman"/>
          <w:color w:val="111111"/>
          <w:sz w:val="28"/>
          <w:szCs w:val="28"/>
          <w:lang w:val="en-US" w:bidi="en-US"/>
        </w:rPr>
        <w:t>22287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 أَسْأَلُهُ عَنْ رَجُلٍ لَهُ خَشَبٌ فَبَاعَهُ مِمَّنْ یَتَّخِذُهُ بَرَابِطَ فَقَالَ لَا بَأْسَ بِهِ وَ عَنْ رَجُلٍ لَهُ خَشَبٌ فَبَاعَهُ مِمَّنْ یَتَّخِذُهُ صُلْبَاناً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061"/>
      </w: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5045963_417432637"/>
      <w:bookmarkStart w:id="1357" w:name="_Toc594"/>
      <w:bookmarkEnd w:id="1356"/>
      <w:r>
        <w:rPr>
          <w:rtl w:val="true"/>
        </w:rPr>
        <w:t>[</w:t>
      </w:r>
      <w:r>
        <w:rPr>
          <w:rtl w:val="true"/>
        </w:rPr>
        <w:t>رقم الحدیث الکلی</w:t>
      </w:r>
      <w:r>
        <w:rPr>
          <w:rtl w:val="true"/>
        </w:rPr>
        <w:t xml:space="preserve">: </w:t>
      </w:r>
      <w:r>
        <w:rPr/>
        <w:t>22288</w:t>
      </w:r>
      <w:r>
        <w:rPr>
          <w:rtl w:val="true"/>
        </w:rPr>
        <w:t xml:space="preserve"> - </w:t>
      </w:r>
      <w:r>
        <w:rPr>
          <w:rtl w:val="true"/>
        </w:rPr>
        <w:t>رقم الحدیث الباب</w:t>
      </w:r>
      <w:r>
        <w:rPr>
          <w:rtl w:val="true"/>
        </w:rPr>
        <w:t xml:space="preserve">: </w:t>
      </w:r>
      <w:r>
        <w:rPr/>
        <w:t>2</w:t>
      </w:r>
      <w:r>
        <w:rPr>
          <w:rtl w:val="true"/>
        </w:rPr>
        <w:t>]</w:t>
      </w:r>
      <w:bookmarkEnd w:id="13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وَ بِإِسْنَادِهِ عَنِ الْحَسَنِ بْنِ مَحْبُوبٍ عَنْ أَبَانِ بْنِ عِیسَی </w:t>
      </w:r>
      <w:bookmarkStart w:id="1358" w:name="pg12186_173212"/>
    </w:p>
    <w:p>
      <w:pPr>
        <w:pStyle w:val="BookText"/>
        <w:rPr/>
      </w:pPr>
      <w:bookmarkEnd w:id="1358"/>
      <w:r>
        <w:rPr>
          <w:rFonts w:ascii="Amiri" w:hAnsi="Amiri" w:eastAsia="Amiri" w:cs="Amiri"/>
          <w:color w:val="111111"/>
          <w:sz w:val="28"/>
          <w:sz w:val="28"/>
          <w:szCs w:val="28"/>
          <w:rtl w:val="true"/>
          <w:lang w:bidi="ar-SA"/>
        </w:rPr>
        <w:t xml:space="preserve">الْقُمِّیِّ </w:t>
      </w:r>
      <w:r>
        <w:rPr>
          <w:rStyle w:val="FootnoteAnchor"/>
          <w:rtl w:val="true"/>
        </w:rPr>
        <w:footnoteReference w:id="1064"/>
      </w:r>
      <w:r>
        <w:rPr>
          <w:rFonts w:ascii="Amiri" w:hAnsi="Amiri" w:eastAsia="Amiri" w:cs="Amiri"/>
          <w:color w:val="111111"/>
          <w:sz w:val="28"/>
          <w:sz w:val="28"/>
          <w:szCs w:val="28"/>
          <w:rtl w:val="true"/>
          <w:lang w:bidi="ar-SA"/>
        </w:rPr>
        <w:t>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التُّوتِ أَبِیعُهُ یُصْنَعُ لِلصَّلِیبِ وَ الصَّنَمِ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الْحَسَنِ بْنِ مَحْبُوبٍ مِثْلَهُ </w:t>
      </w:r>
      <w:r>
        <w:rPr>
          <w:rStyle w:val="FootnoteAnchor"/>
          <w:rtl w:val="true"/>
        </w:rPr>
        <w:footnoteReference w:id="1065"/>
      </w: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5045965_417432637"/>
      <w:bookmarkStart w:id="1360" w:name="_Toc595"/>
      <w:bookmarkEnd w:id="1359"/>
      <w:r>
        <w:rPr/>
        <w:t>42</w:t>
      </w:r>
      <w:r>
        <w:rPr>
          <w:rtl w:val="true"/>
        </w:rPr>
        <w:t xml:space="preserve">- </w:t>
      </w:r>
      <w:r>
        <w:rPr>
          <w:rtl w:val="true"/>
        </w:rPr>
        <w:t>بَابُ تَحْرِیمِ مَعُونَةِ الظَّالِمِینَ وَ لَوْ بِمَدَّةِ قَلَمٍ وَ طَلَبِ مَا فِی أَیْدِیهِمْ مِنَ الظُّلْمِ‌</w:t>
      </w:r>
      <w:bookmarkEnd w:id="1360"/>
    </w:p>
    <w:p>
      <w:pPr>
        <w:pStyle w:val="Heading5"/>
        <w:numPr>
          <w:ilvl w:val="4"/>
          <w:numId w:val="1"/>
        </w:numPr>
        <w:rPr/>
      </w:pPr>
      <w:bookmarkStart w:id="1361" w:name="__RefHeading___Toc5045967_417432637"/>
      <w:bookmarkStart w:id="1362" w:name="_Toc596"/>
      <w:bookmarkEnd w:id="1361"/>
      <w:r>
        <w:rPr>
          <w:rtl w:val="true"/>
        </w:rPr>
        <w:t>اشارة</w:t>
      </w:r>
      <w:bookmarkEnd w:id="1362"/>
    </w:p>
    <w:p>
      <w:pPr>
        <w:pStyle w:val="BookText"/>
        <w:rPr/>
      </w:pPr>
      <w:r>
        <w:rPr>
          <w:rStyle w:val="FootnoteAnchor"/>
        </w:rPr>
        <w:footnoteReference w:id="1068"/>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مَعُونَةِ الظَّالِمِینَ وَ لَوْ بِمَدَّةِ قَلَمٍ وَ طَلَبِ مَا فِی أَیْدِیهِمْ مِنَ الظُّلْمِ</w:t>
      </w:r>
    </w:p>
    <w:p>
      <w:pPr>
        <w:pStyle w:val="Heading5"/>
        <w:numPr>
          <w:ilvl w:val="4"/>
          <w:numId w:val="1"/>
        </w:numPr>
        <w:rPr/>
      </w:pPr>
      <w:bookmarkStart w:id="1363" w:name="__RefHeading___Toc5045969_417432637"/>
      <w:bookmarkStart w:id="1364" w:name="_Toc597"/>
      <w:bookmarkEnd w:id="1363"/>
      <w:r>
        <w:rPr>
          <w:rtl w:val="true"/>
        </w:rPr>
        <w:t>[</w:t>
      </w:r>
      <w:r>
        <w:rPr>
          <w:rtl w:val="true"/>
        </w:rPr>
        <w:t>رقم الحدیث الکلی</w:t>
      </w:r>
      <w:r>
        <w:rPr>
          <w:rtl w:val="true"/>
        </w:rPr>
        <w:t xml:space="preserve">: </w:t>
      </w:r>
      <w:r>
        <w:rPr/>
        <w:t>22289</w:t>
      </w:r>
      <w:r>
        <w:rPr>
          <w:rtl w:val="true"/>
        </w:rPr>
        <w:t xml:space="preserve"> - </w:t>
      </w:r>
      <w:r>
        <w:rPr>
          <w:rtl w:val="true"/>
        </w:rPr>
        <w:t>رقم الحدیث الباب</w:t>
      </w:r>
      <w:r>
        <w:rPr>
          <w:rtl w:val="true"/>
        </w:rPr>
        <w:t xml:space="preserve">: </w:t>
      </w:r>
      <w:r>
        <w:rPr/>
        <w:t>1</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22289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مُحَمَّدُ بْنُ یَعْقُوبَ عَنْ مُحَمَّدِ بْنِ یَحْیَی عَنْ أَحْمَدَ بْنِ مُحَمَّدِ بْنِ عِیسَی وَ عَنْ عَلِیِّ بْنِ إِبْرَاهِیمَ عَنْ أَبِیهِ جَمِیعاً عَنِ الْحَسَنِ بْنِ مَحْبُوبٍ عَنْ مَالِکِ بْنِ عَطِیَّةَ عَنْ أَبِی حَمْزَةَ عَنْ عَلِیِّ بْنِ الْحُسَیْنِ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صُحْبَةَ الْعَاصِینَ وَ مَعُونَةَ الظَّالِمِینَ</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5045971_417432637"/>
      <w:bookmarkStart w:id="1366" w:name="_Toc598"/>
      <w:bookmarkEnd w:id="1365"/>
      <w:r>
        <w:rPr>
          <w:rtl w:val="true"/>
        </w:rPr>
        <w:t>[</w:t>
      </w:r>
      <w:r>
        <w:rPr>
          <w:rtl w:val="true"/>
        </w:rPr>
        <w:t>رقم الحدیث الکلی</w:t>
      </w:r>
      <w:r>
        <w:rPr>
          <w:rtl w:val="true"/>
        </w:rPr>
        <w:t xml:space="preserve">: </w:t>
      </w:r>
      <w:r>
        <w:rPr/>
        <w:t>22290</w:t>
      </w:r>
      <w:r>
        <w:rPr>
          <w:rtl w:val="true"/>
        </w:rPr>
        <w:t xml:space="preserve"> - </w:t>
      </w:r>
      <w:r>
        <w:rPr>
          <w:rtl w:val="true"/>
        </w:rPr>
        <w:t>رقم الحدیث الباب</w:t>
      </w:r>
      <w:r>
        <w:rPr>
          <w:rtl w:val="true"/>
        </w:rPr>
        <w:t xml:space="preserve">: </w:t>
      </w:r>
      <w:r>
        <w:rPr/>
        <w:t>2</w:t>
      </w:r>
      <w:r>
        <w:rPr>
          <w:rtl w:val="true"/>
        </w:rPr>
        <w:t>]</w:t>
      </w:r>
      <w:bookmarkEnd w:id="136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وَ عَنْهُ عَنْ أَحْمَدَ بْنِ مُحَمَّدٍ عَنْ مُحَمَّدِ بْنِ سِنَانٍ عَنْ </w:t>
      </w:r>
      <w:bookmarkStart w:id="1367" w:name="pg12186_173213"/>
    </w:p>
    <w:p>
      <w:pPr>
        <w:pStyle w:val="BookText"/>
        <w:rPr/>
      </w:pPr>
      <w:bookmarkEnd w:id="1367"/>
      <w:r>
        <w:rPr>
          <w:rFonts w:ascii="Amiri" w:hAnsi="Amiri" w:eastAsia="Amiri" w:cs="Amiri"/>
          <w:color w:val="111111"/>
          <w:sz w:val="28"/>
          <w:sz w:val="28"/>
          <w:szCs w:val="28"/>
          <w:rtl w:val="true"/>
          <w:lang w:bidi="ar-SA"/>
        </w:rPr>
        <w:t>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الْمُعِینُ لَهُ وَ الرَّاضِی بِهِ شُرَکَاءُ ثَلَاثَتُهُمْ</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5045973_417432637"/>
      <w:bookmarkStart w:id="1369" w:name="_Toc599"/>
      <w:bookmarkEnd w:id="1368"/>
      <w:r>
        <w:rPr>
          <w:rtl w:val="true"/>
        </w:rPr>
        <w:t>[</w:t>
      </w:r>
      <w:r>
        <w:rPr>
          <w:rtl w:val="true"/>
        </w:rPr>
        <w:t>رقم الحدیث الکلی</w:t>
      </w:r>
      <w:r>
        <w:rPr>
          <w:rtl w:val="true"/>
        </w:rPr>
        <w:t xml:space="preserve">: </w:t>
      </w:r>
      <w:r>
        <w:rPr/>
        <w:t>22291</w:t>
      </w:r>
      <w:r>
        <w:rPr>
          <w:rtl w:val="true"/>
        </w:rPr>
        <w:t xml:space="preserve"> - </w:t>
      </w:r>
      <w:r>
        <w:rPr>
          <w:rtl w:val="true"/>
        </w:rPr>
        <w:t>رقم الحدیث الباب</w:t>
      </w:r>
      <w:r>
        <w:rPr>
          <w:rtl w:val="true"/>
        </w:rPr>
        <w:t xml:space="preserve">: </w:t>
      </w:r>
      <w:r>
        <w:rPr/>
        <w:t>3</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22291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وَ عَنْ عِدَّةٍ مِنْ أَصْحَابِنَا عَنْ سَهْلِ بْنِ زِیَادٍ عَنْ عَلِیِّ بْنِ أَسْبَاطٍ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عُذَافِرُ نُبِّئْتُ أَنَّکَ تُعَامِلُ أَبَا أَیُّوبَ وَ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حَالُکَ إِذَا نُودِیَ بِکَ فِی أَعْوَانِ الظَّلَمَةِ قَالَ فَوَجَمَ أَبِی فَقَالَ لَهُ أَبُو عَبْدِ اللَّهِ ع لَمَّا رَأَی مَا أَصَابَهُ أَیْ عُذَافِرُ إِنِّی إِنَّمَا خَوَّفْتُکَ بِمَا خَوَّفَنِی اللَّهُ عَزَّ وَ جَلَّ بِهِ قَالَ مُحَمَّدٌ فَقَدِمَ أَبِی فَمَا زَالَ مَغْمُوماً مَکْرُوباً حَتَّی مَاتَ</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5045975_417432637"/>
      <w:bookmarkStart w:id="1371" w:name="_Toc600"/>
      <w:bookmarkEnd w:id="1370"/>
      <w:r>
        <w:rPr>
          <w:rtl w:val="true"/>
        </w:rPr>
        <w:t>[</w:t>
      </w:r>
      <w:r>
        <w:rPr>
          <w:rtl w:val="true"/>
        </w:rPr>
        <w:t>رقم الحدیث الکلی</w:t>
      </w:r>
      <w:r>
        <w:rPr>
          <w:rtl w:val="true"/>
        </w:rPr>
        <w:t xml:space="preserve">: </w:t>
      </w:r>
      <w:r>
        <w:rPr/>
        <w:t>22292</w:t>
      </w:r>
      <w:r>
        <w:rPr>
          <w:rtl w:val="true"/>
        </w:rPr>
        <w:t xml:space="preserve"> - </w:t>
      </w:r>
      <w:r>
        <w:rPr>
          <w:rtl w:val="true"/>
        </w:rPr>
        <w:t>رقم الحدیث الباب</w:t>
      </w:r>
      <w:r>
        <w:rPr>
          <w:rtl w:val="true"/>
        </w:rPr>
        <w:t xml:space="preserve">: </w:t>
      </w:r>
      <w:r>
        <w:rPr/>
        <w:t>4</w:t>
      </w:r>
      <w:r>
        <w:rPr>
          <w:rtl w:val="true"/>
        </w:rPr>
        <w:t>]</w:t>
      </w:r>
      <w:bookmarkEnd w:id="1371"/>
    </w:p>
    <w:p>
      <w:pPr>
        <w:pStyle w:val="BookText"/>
        <w:rPr/>
      </w:pPr>
      <w:r>
        <w:rPr>
          <w:rFonts w:eastAsia="Times New Roman" w:cs="Times New Roman" w:ascii="Times New Roman" w:hAnsi="Times New Roman"/>
          <w:color w:val="111111"/>
          <w:sz w:val="28"/>
          <w:szCs w:val="28"/>
          <w:lang w:val="en-US" w:bidi="en-US"/>
        </w:rPr>
        <w:t>22292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وَ عَنْهُمْ عَنْ سَهْلٍ عَنِ ابْنِ مَحْبُوبٍ عَنْ حَرِیزٍ </w:t>
      </w:r>
      <w:r>
        <w:rPr>
          <w:rStyle w:val="FootnoteAnchor"/>
          <w:rtl w:val="true"/>
        </w:rPr>
        <w:footnoteReference w:id="1073"/>
      </w:r>
      <w:r>
        <w:rPr>
          <w:rFonts w:ascii="Amiri" w:hAnsi="Amiri" w:eastAsia="Amiri" w:cs="Amiri"/>
          <w:color w:val="111111"/>
          <w:sz w:val="28"/>
          <w:sz w:val="28"/>
          <w:szCs w:val="28"/>
          <w:rtl w:val="true"/>
          <w:lang w:bidi="ar-SA"/>
        </w:rPr>
        <w:t xml:space="preserve">قَالَ سَمِعْتُ أَبَا عَبْدِ اللَّهِ ع یَقُولُ اتَّقُوا اللَّهَ وَ صُونُوا دِینَکُمْ بِالْوَرَعِ وَ قَوُّوهُ بِالتَّقِیَّةِ وَ الِاسْتِغْنَاءِ بِاللَّهِ عَزَّ وَ جَلَّ </w:t>
      </w:r>
      <w:r>
        <w:rPr>
          <w:rStyle w:val="FootnoteAnchor"/>
          <w:rtl w:val="true"/>
        </w:rPr>
        <w:footnoteReference w:id="1074"/>
      </w:r>
      <w:r>
        <w:rPr>
          <w:rFonts w:ascii="Amiri" w:hAnsi="Amiri" w:eastAsia="Amiri" w:cs="Amiri"/>
          <w:color w:val="111111"/>
          <w:sz w:val="28"/>
          <w:sz w:val="28"/>
          <w:szCs w:val="28"/>
          <w:rtl w:val="true"/>
          <w:lang w:bidi="ar-SA"/>
        </w:rPr>
        <w:t>إِنَّهُ مَنْ خَضَعَ لِصَاحِبِ سُلْطَانٍ وَ لِمَنْ یُخَالِفُهُ عَلَی دِینِهِ طَلَباً لِمَا فِی یَدَیْهِ مِنْ دُنْیَاهُ أَخْمَلَهُ اللَّهُ عَزَّ وَ جَلَّ وَ مَقَّتَهُ عَلَیْهِ وَ وَکَلَهُ إِلَیْهِ فَإِنْ هُوَ غَلَبَ عَلَی شَیْ‌ءٍ مِنْ دُنْیَاهُ فَصَارَ إِلَیْهِ مِنْهُ شَیْ‌ءٌ نَزَعَ اللَّهُ جَلَّ اسْمُهُ الْبَرَکَةَ مِنْهُ وَ لَمْ یَأْجُرْهُ عَلَی شَیْ‌ءٍ مِنْهُ یُنْفِقُهُ فِی حَجٍّ وَ لَا عِتْقٍ وَ لَا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الْحِمْیَرِیِّ عَنْ أَحْمَدَ بْنِ مُحَمَّدٍ عَنِ الْحَسَنِ بْنِ مَحْبُوبٍ </w:t>
      </w:r>
      <w:r>
        <w:rPr>
          <w:rStyle w:val="FootnoteAnchor"/>
          <w:rtl w:val="true"/>
        </w:rPr>
        <w:footnoteReference w:id="10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نَحْوَهُ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1372" w:name="pg12186_173214"/>
    </w:p>
    <w:p>
      <w:pPr>
        <w:pStyle w:val="Heading5"/>
        <w:numPr>
          <w:ilvl w:val="4"/>
          <w:numId w:val="1"/>
        </w:numPr>
        <w:rPr/>
      </w:pPr>
      <w:bookmarkStart w:id="1373" w:name="__RefHeading___Toc5045977_417432637"/>
      <w:bookmarkStart w:id="1374" w:name="_Toc601"/>
      <w:bookmarkEnd w:id="1372"/>
      <w:bookmarkEnd w:id="1373"/>
      <w:r>
        <w:rPr>
          <w:rtl w:val="true"/>
        </w:rPr>
        <w:t>[</w:t>
      </w:r>
      <w:r>
        <w:rPr>
          <w:rtl w:val="true"/>
        </w:rPr>
        <w:t>رقم الحدیث الکلی</w:t>
      </w:r>
      <w:r>
        <w:rPr>
          <w:rtl w:val="true"/>
        </w:rPr>
        <w:t xml:space="preserve">: </w:t>
      </w:r>
      <w:r>
        <w:rPr/>
        <w:t>22293</w:t>
      </w:r>
      <w:r>
        <w:rPr>
          <w:rtl w:val="true"/>
        </w:rPr>
        <w:t xml:space="preserve"> - </w:t>
      </w:r>
      <w:r>
        <w:rPr>
          <w:rtl w:val="true"/>
        </w:rPr>
        <w:t>رقم الحدیث الباب</w:t>
      </w:r>
      <w:r>
        <w:rPr>
          <w:rtl w:val="true"/>
        </w:rPr>
        <w:t xml:space="preserve">: </w:t>
      </w:r>
      <w:r>
        <w:rPr/>
        <w:t>5</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22293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عَنْ عَلِیِّ بْنِ إِبْرَاهِیمَ عَنْ أَبِیهِ عَنِ ابْنِ أَبِی عُمَیْرٍ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أَعْمَالِهِمْ فَقَالَ لِی یَا أَبَا مُحَمَّدٍ لَا وَ لَا مَدَّةَ قَلَمٍ إِنَّ أَحَدَهُمْ </w:t>
      </w:r>
      <w:r>
        <w:rPr>
          <w:rStyle w:val="FootnoteAnchor"/>
          <w:rtl w:val="true"/>
        </w:rPr>
        <w:footnoteReference w:id="1078"/>
      </w:r>
      <w:r>
        <w:rPr>
          <w:rFonts w:ascii="Amiri" w:hAnsi="Amiri" w:eastAsia="Amiri" w:cs="Amiri"/>
          <w:color w:val="111111"/>
          <w:sz w:val="28"/>
          <w:sz w:val="28"/>
          <w:szCs w:val="28"/>
          <w:rtl w:val="true"/>
          <w:lang w:bidi="ar-SA"/>
        </w:rPr>
        <w:t>لَا یُصِیبُ مِنْ دُنْیَاهُمْ شَیْئاً إِلَّا أَصَابُوا مِنْ دِینِهِ مِثْلَهُ أَوْ حَتَّی یُصِیبُوا مِنْ دِینِهِ مِثْلَهُ الْوَهْمُ مِنِ ابْنِ أَبِی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5" w:name="__RefHeading___Toc5045979_417432637"/>
      <w:bookmarkStart w:id="1376" w:name="_Toc602"/>
      <w:bookmarkEnd w:id="1375"/>
      <w:r>
        <w:rPr>
          <w:rtl w:val="true"/>
        </w:rPr>
        <w:t>[</w:t>
      </w:r>
      <w:r>
        <w:rPr>
          <w:rtl w:val="true"/>
        </w:rPr>
        <w:t>رقم الحدیث الکلی</w:t>
      </w:r>
      <w:r>
        <w:rPr>
          <w:rtl w:val="true"/>
        </w:rPr>
        <w:t xml:space="preserve">: </w:t>
      </w:r>
      <w:r>
        <w:rPr/>
        <w:t>22294</w:t>
      </w:r>
      <w:r>
        <w:rPr>
          <w:rtl w:val="true"/>
        </w:rPr>
        <w:t xml:space="preserve"> - </w:t>
      </w:r>
      <w:r>
        <w:rPr>
          <w:rtl w:val="true"/>
        </w:rPr>
        <w:t>رقم الحدیث الباب</w:t>
      </w:r>
      <w:r>
        <w:rPr>
          <w:rtl w:val="true"/>
        </w:rPr>
        <w:t xml:space="preserve">: </w:t>
      </w:r>
      <w:r>
        <w:rPr/>
        <w:t>6</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22294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وَ عَنْهُ عَنْ أَبِیهِ عَنِ ابْنِ أَبِی عُمَیْرٍ عَنْ بَشِیرٍ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إِذْ دَخَلَ </w:t>
      </w:r>
      <w:r>
        <w:rPr>
          <w:rStyle w:val="FootnoteAnchor"/>
          <w:rtl w:val="true"/>
        </w:rPr>
        <w:footnoteReference w:id="1081"/>
      </w:r>
      <w:r>
        <w:rPr>
          <w:rFonts w:ascii="Amiri" w:hAnsi="Amiri" w:eastAsia="Amiri" w:cs="Amiri"/>
          <w:color w:val="111111"/>
          <w:sz w:val="28"/>
          <w:sz w:val="28"/>
          <w:szCs w:val="28"/>
          <w:rtl w:val="true"/>
          <w:lang w:bidi="ar-SA"/>
        </w:rPr>
        <w:t xml:space="preserve">عَلَیْهِ رَجُلٌ مِنْ أَصْحَابِنَا فَقَالَ لَهُ جُعِلْتُ فِدَاکَ </w:t>
      </w:r>
      <w:r>
        <w:rPr>
          <w:rStyle w:val="FootnoteAnchor"/>
          <w:rtl w:val="true"/>
        </w:rPr>
        <w:footnoteReference w:id="1082"/>
      </w:r>
      <w:r>
        <w:rPr>
          <w:rFonts w:ascii="Amiri" w:hAnsi="Amiri" w:eastAsia="Amiri" w:cs="Amiri"/>
          <w:color w:val="111111"/>
          <w:sz w:val="28"/>
          <w:sz w:val="28"/>
          <w:szCs w:val="28"/>
          <w:rtl w:val="true"/>
          <w:lang w:bidi="ar-SA"/>
        </w:rPr>
        <w:t xml:space="preserve">إِنَّهُ رُبَّمَا أَصَابَ الرَّجُلَ مِنَّا الضِّیقُ أَوِ الشِّدَّةُ فَیُدْعَی إِلَی الْبِنَاءِ یَبْنِیهِ أَوِ النَّهَرِ یَکْرِیهِ أَوِ الْمُسَنَّاةِ </w:t>
      </w:r>
      <w:r>
        <w:rPr>
          <w:rStyle w:val="FootnoteAnchor"/>
          <w:rtl w:val="true"/>
        </w:rPr>
        <w:footnoteReference w:id="1083"/>
      </w:r>
      <w:r>
        <w:rPr>
          <w:rFonts w:ascii="Amiri" w:hAnsi="Amiri" w:eastAsia="Amiri" w:cs="Amiri"/>
          <w:color w:val="111111"/>
          <w:sz w:val="28"/>
          <w:sz w:val="28"/>
          <w:szCs w:val="28"/>
          <w:rtl w:val="true"/>
          <w:lang w:bidi="ar-SA"/>
        </w:rPr>
        <w:t>یُصْلِحُهَا فَمَا تَقُولُ فِی ذَلِکَ فَقَالَ أَبُو عَبْدِ اللَّهِ ع مَا أُحِبُّ أَنِّی عَقَدْتُ لَهُمْ عُقْدَةً أَوْ وَکَیْتُ لَهُمْ وِکَاءً وَ إِنَّ لِی مَا بَیْنَ لَابَتَیْهَا لَا وَ لَا مَدَّةً بِقَلَمٍ إِنَّ أَعْوَانَ الظَّلَمَةِ یَوْمَ الْقِیَامَةِ فِی سُرَادِقٍ مِنْ نَارٍ حَتَّی یَحْکُمَ اللَّهُ بَیْنَ الْعِبَادِ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ابْنِ أَبِی عُمَیْرٍ مِثْلَهُ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1377" w:name="pg12186_173215"/>
    </w:p>
    <w:p>
      <w:pPr>
        <w:pStyle w:val="Heading5"/>
        <w:numPr>
          <w:ilvl w:val="4"/>
          <w:numId w:val="1"/>
        </w:numPr>
        <w:rPr/>
      </w:pPr>
      <w:bookmarkStart w:id="1378" w:name="__RefHeading___Toc5045981_417432637"/>
      <w:bookmarkStart w:id="1379" w:name="_Toc603"/>
      <w:bookmarkEnd w:id="1377"/>
      <w:bookmarkEnd w:id="1378"/>
      <w:r>
        <w:rPr>
          <w:rtl w:val="true"/>
        </w:rPr>
        <w:t>[</w:t>
      </w:r>
      <w:r>
        <w:rPr>
          <w:rtl w:val="true"/>
        </w:rPr>
        <w:t>رقم الحدیث الکلی</w:t>
      </w:r>
      <w:r>
        <w:rPr>
          <w:rtl w:val="true"/>
        </w:rPr>
        <w:t xml:space="preserve">: </w:t>
      </w:r>
      <w:r>
        <w:rPr/>
        <w:t>22295</w:t>
      </w:r>
      <w:r>
        <w:rPr>
          <w:rtl w:val="true"/>
        </w:rPr>
        <w:t xml:space="preserve"> - </w:t>
      </w:r>
      <w:r>
        <w:rPr>
          <w:rtl w:val="true"/>
        </w:rPr>
        <w:t>رقم الحدیث الباب</w:t>
      </w:r>
      <w:r>
        <w:rPr>
          <w:rtl w:val="true"/>
        </w:rPr>
        <w:t xml:space="preserve">: </w:t>
      </w:r>
      <w:r>
        <w:rPr/>
        <w:t>7</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22295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وَ عَنْهُ عَنْ أَبِیهِ عَنِ ابْنِ أَبِی عُمَیْرٍ عَنْ هِشَامِ بْنِ سَالِمٍ عَنْ جَهْمِ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 مَا تَغْشَی سُلْطَانَ هَؤُلَاءِ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وَ لِمَ قُلْتُ فِرَاراً بِدِینِی قَالَ وَ عَزَمْتَ عَلَی ذَلِکَ قُلْتُ نَعَمْ قَالَ لِیَ الْآنَ سَلِمَ لَکَ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5045983_417432637"/>
      <w:bookmarkStart w:id="1381" w:name="_Toc604"/>
      <w:bookmarkEnd w:id="1380"/>
      <w:r>
        <w:rPr>
          <w:rtl w:val="true"/>
        </w:rPr>
        <w:t>[</w:t>
      </w:r>
      <w:r>
        <w:rPr>
          <w:rtl w:val="true"/>
        </w:rPr>
        <w:t>رقم الحدیث الکلی</w:t>
      </w:r>
      <w:r>
        <w:rPr>
          <w:rtl w:val="true"/>
        </w:rPr>
        <w:t xml:space="preserve">: </w:t>
      </w:r>
      <w:r>
        <w:rPr/>
        <w:t>22296</w:t>
      </w:r>
      <w:r>
        <w:rPr>
          <w:rtl w:val="true"/>
        </w:rPr>
        <w:t xml:space="preserve"> - </w:t>
      </w:r>
      <w:r>
        <w:rPr>
          <w:rtl w:val="true"/>
        </w:rPr>
        <w:t>رقم الحدیث الباب</w:t>
      </w:r>
      <w:r>
        <w:rPr>
          <w:rtl w:val="true"/>
        </w:rPr>
        <w:t xml:space="preserve">: </w:t>
      </w:r>
      <w:r>
        <w:rPr/>
        <w:t>8</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22296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ascii="Amiri" w:hAnsi="Amiri" w:eastAsia="Amiri" w:cs="Amiri"/>
          <w:color w:val="111111"/>
          <w:sz w:val="28"/>
          <w:sz w:val="28"/>
          <w:szCs w:val="28"/>
          <w:rtl w:val="true"/>
          <w:lang w:bidi="ar-SA"/>
        </w:rPr>
        <w:t>مُحَمَّدُ بْنُ الْحَسَنِ بِإِسْنَادِهِ عَنِ ابْنِ أَبِی عُمَیْرٍ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لَا تُعِنْهُمْ عَلَی بِنَاءِ مَسْجِدٍ</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5045985_417432637"/>
      <w:bookmarkStart w:id="1383" w:name="_Toc605"/>
      <w:bookmarkEnd w:id="1382"/>
      <w:r>
        <w:rPr>
          <w:rtl w:val="true"/>
        </w:rPr>
        <w:t>[</w:t>
      </w:r>
      <w:r>
        <w:rPr>
          <w:rtl w:val="true"/>
        </w:rPr>
        <w:t>رقم الحدیث الکلی</w:t>
      </w:r>
      <w:r>
        <w:rPr>
          <w:rtl w:val="true"/>
        </w:rPr>
        <w:t xml:space="preserve">: </w:t>
      </w:r>
      <w:r>
        <w:rPr/>
        <w:t>22297</w:t>
      </w:r>
      <w:r>
        <w:rPr>
          <w:rtl w:val="true"/>
        </w:rPr>
        <w:t xml:space="preserve"> - </w:t>
      </w:r>
      <w:r>
        <w:rPr>
          <w:rtl w:val="true"/>
        </w:rPr>
        <w:t>رقم الحدیث الباب</w:t>
      </w:r>
      <w:r>
        <w:rPr>
          <w:rtl w:val="true"/>
        </w:rPr>
        <w:t xml:space="preserve">: </w:t>
      </w:r>
      <w:r>
        <w:rPr/>
        <w:t>9</w:t>
      </w:r>
      <w:r>
        <w:rPr>
          <w:rtl w:val="true"/>
        </w:rPr>
        <w:t>]</w:t>
      </w:r>
      <w:bookmarkEnd w:id="1383"/>
    </w:p>
    <w:p>
      <w:pPr>
        <w:pStyle w:val="BookText"/>
        <w:rPr/>
      </w:pPr>
      <w:r>
        <w:rPr>
          <w:rFonts w:eastAsia="Times New Roman" w:cs="Times New Roman" w:ascii="Times New Roman" w:hAnsi="Times New Roman"/>
          <w:color w:val="111111"/>
          <w:sz w:val="28"/>
          <w:szCs w:val="28"/>
          <w:lang w:val="en-US" w:bidi="en-US"/>
        </w:rPr>
        <w:t>22297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Amiri" w:hAnsi="Amiri" w:eastAsia="Amiri" w:cs="Amiri"/>
          <w:color w:val="111111"/>
          <w:sz w:val="28"/>
          <w:sz w:val="28"/>
          <w:szCs w:val="28"/>
          <w:rtl w:val="true"/>
          <w:lang w:bidi="ar-SA"/>
        </w:rPr>
        <w:t>وَ بِإِسْنَادِهِ عَنْ مُحَمَّدِ بْنِ أَحْمَدَ بْنِ یَحْیَی عَنْ یَعْقُوبَ بْنِ یَزِیدَ عَنِ ابْنِ بِنْتِ الْوَلِیدِ بْنِ صَبِیحٍ الْکَاهِلِیِّ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سَوَّدَ اسْمَهُ فِی دِیوَانِ وُلْدِ سَابِعٍ</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روی أول من ردّ شهادة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حَشَرَهُ اللَّهُ یَوْمَ الْقِیَامَةِ خِنْزِیراً</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5045987_417432637"/>
      <w:bookmarkStart w:id="1385" w:name="_Toc606"/>
      <w:bookmarkEnd w:id="1384"/>
      <w:r>
        <w:rPr>
          <w:rtl w:val="true"/>
        </w:rPr>
        <w:t>[</w:t>
      </w:r>
      <w:r>
        <w:rPr>
          <w:rtl w:val="true"/>
        </w:rPr>
        <w:t>رقم الحدیث الکلی</w:t>
      </w:r>
      <w:r>
        <w:rPr>
          <w:rtl w:val="true"/>
        </w:rPr>
        <w:t xml:space="preserve">: </w:t>
      </w:r>
      <w:r>
        <w:rPr/>
        <w:t>22298</w:t>
      </w:r>
      <w:r>
        <w:rPr>
          <w:rtl w:val="true"/>
        </w:rPr>
        <w:t xml:space="preserve"> - </w:t>
      </w:r>
      <w:r>
        <w:rPr>
          <w:rtl w:val="true"/>
        </w:rPr>
        <w:t>رقم الحدیث الباب</w:t>
      </w:r>
      <w:r>
        <w:rPr>
          <w:rtl w:val="true"/>
        </w:rPr>
        <w:t xml:space="preserve">: </w:t>
      </w:r>
      <w:r>
        <w:rPr/>
        <w:t>10</w:t>
      </w:r>
      <w:r>
        <w:rPr>
          <w:rtl w:val="true"/>
        </w:rPr>
        <w:t>]</w:t>
      </w:r>
      <w:bookmarkEnd w:id="1385"/>
    </w:p>
    <w:p>
      <w:pPr>
        <w:pStyle w:val="BookText"/>
        <w:rPr/>
      </w:pPr>
      <w:r>
        <w:rPr>
          <w:rFonts w:eastAsia="Times New Roman" w:cs="Times New Roman" w:ascii="Times New Roman" w:hAnsi="Times New Roman"/>
          <w:color w:val="111111"/>
          <w:sz w:val="28"/>
          <w:szCs w:val="28"/>
          <w:lang w:val="en-US" w:bidi="en-US"/>
        </w:rPr>
        <w:t>22298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رَسُولِ اللَّهِ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عَلَّقَ سَوْطاً بَیْنَ یَدَیْ سُلْطَانٍ جَعَلَ اللَّهُ ذَلِکَ السَّوْطَ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ثُعْبَاناً مِنَ النَّارِ طُولُهُ سَبْعُونَ ذِرَاعاً یُسَلِّطُهُ اللَّهُ عَلَیْهِ فِی نَارِ جَهَنَّمَ وَ بِئْسَ الْمَصِیرُ</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5045989_417432637"/>
      <w:bookmarkStart w:id="1387" w:name="_Toc607"/>
      <w:bookmarkEnd w:id="1386"/>
      <w:r>
        <w:rPr>
          <w:rtl w:val="true"/>
        </w:rPr>
        <w:t>[</w:t>
      </w:r>
      <w:r>
        <w:rPr>
          <w:rtl w:val="true"/>
        </w:rPr>
        <w:t>رقم الحدیث الکلی</w:t>
      </w:r>
      <w:r>
        <w:rPr>
          <w:rtl w:val="true"/>
        </w:rPr>
        <w:t xml:space="preserve">: </w:t>
      </w:r>
      <w:r>
        <w:rPr/>
        <w:t>22299</w:t>
      </w:r>
      <w:r>
        <w:rPr>
          <w:rtl w:val="true"/>
        </w:rPr>
        <w:t xml:space="preserve"> - </w:t>
      </w:r>
      <w:r>
        <w:rPr>
          <w:rtl w:val="true"/>
        </w:rPr>
        <w:t>رقم الحدیث الباب</w:t>
      </w:r>
      <w:r>
        <w:rPr>
          <w:rtl w:val="true"/>
        </w:rPr>
        <w:t xml:space="preserve">: </w:t>
      </w:r>
      <w:r>
        <w:rPr/>
        <w:t>11</w:t>
      </w:r>
      <w:r>
        <w:rPr>
          <w:rtl w:val="true"/>
        </w:rPr>
        <w:t>]</w:t>
      </w:r>
      <w:bookmarkEnd w:id="138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وَ فِی عِقَابِ الْأَعْمَالِ عَنْ مُحَمَّدِ بْنِ الْحَسَنِ عَنِ </w:t>
      </w:r>
      <w:bookmarkStart w:id="1388" w:name="pg12186_173216"/>
    </w:p>
    <w:p>
      <w:pPr>
        <w:pStyle w:val="BookText"/>
        <w:rPr/>
      </w:pPr>
      <w:bookmarkEnd w:id="1388"/>
      <w:r>
        <w:rPr>
          <w:rFonts w:ascii="Amiri" w:hAnsi="Amiri" w:eastAsia="Amiri" w:cs="Amiri"/>
          <w:color w:val="111111"/>
          <w:sz w:val="28"/>
          <w:sz w:val="28"/>
          <w:szCs w:val="28"/>
          <w:rtl w:val="true"/>
          <w:lang w:bidi="ar-SA"/>
        </w:rPr>
        <w:t>الصَّفَّارِ عَنِ الْعَبَّاسِ بْنِ مَعْرُوفٍ عَنِ ابْنِ الْمُغِیرَةِ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کَانَ یَوْمُ الْقِیَامَةِ نَادَی مُنَادٍ أَیْنَ أَعْوَانُ الظَّلَمَةِ وَ مَنْ لَاقَ لَهُمْ دَوَاةً أَوْ رَبَطَ کِیساً أَوْ مَدَّ لَهُمْ مَدَّةَ قَلَمٍ فَاحْشُرُوهُمْ مَعَهُمْ</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5045991_417432637"/>
      <w:bookmarkStart w:id="1390" w:name="_Toc608"/>
      <w:bookmarkEnd w:id="1389"/>
      <w:r>
        <w:rPr>
          <w:rtl w:val="true"/>
        </w:rPr>
        <w:t>[</w:t>
      </w:r>
      <w:r>
        <w:rPr>
          <w:rtl w:val="true"/>
        </w:rPr>
        <w:t>رقم الحدیث الکلی</w:t>
      </w:r>
      <w:r>
        <w:rPr>
          <w:rtl w:val="true"/>
        </w:rPr>
        <w:t xml:space="preserve">: </w:t>
      </w:r>
      <w:r>
        <w:rPr/>
        <w:t>22300</w:t>
      </w:r>
      <w:r>
        <w:rPr>
          <w:rtl w:val="true"/>
        </w:rPr>
        <w:t xml:space="preserve"> - </w:t>
      </w:r>
      <w:r>
        <w:rPr>
          <w:rtl w:val="true"/>
        </w:rPr>
        <w:t>رقم الحدیث الباب</w:t>
      </w:r>
      <w:r>
        <w:rPr>
          <w:rtl w:val="true"/>
        </w:rPr>
        <w:t xml:space="preserve">: </w:t>
      </w:r>
      <w:r>
        <w:rPr/>
        <w:t>12</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22300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اقْتَرَبَ عَبْدٌ مِنْ سُلْطَانٍ جَائِرٍ إِلَّا تَبَاعَدَ مِنَ اللَّهِ وَ لَا کَثُرَ مَالُهُ إِلَّا اشْتَدَّ حِسَابُهُ وَ لَا کَثُرَ تَبَعُهُ إِلَّا کَثُرَتْ شَیَاطِینُهُ</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5045993_417432637"/>
      <w:bookmarkStart w:id="1392" w:name="_Toc609"/>
      <w:bookmarkEnd w:id="1391"/>
      <w:r>
        <w:rPr>
          <w:rtl w:val="true"/>
        </w:rPr>
        <w:t>[</w:t>
      </w:r>
      <w:r>
        <w:rPr>
          <w:rtl w:val="true"/>
        </w:rPr>
        <w:t>رقم الحدیث الکلی</w:t>
      </w:r>
      <w:r>
        <w:rPr>
          <w:rtl w:val="true"/>
        </w:rPr>
        <w:t xml:space="preserve">: </w:t>
      </w:r>
      <w:r>
        <w:rPr/>
        <w:t>22301</w:t>
      </w:r>
      <w:r>
        <w:rPr>
          <w:rtl w:val="true"/>
        </w:rPr>
        <w:t xml:space="preserve"> - </w:t>
      </w:r>
      <w:r>
        <w:rPr>
          <w:rtl w:val="true"/>
        </w:rPr>
        <w:t>رقم الحدیث الباب</w:t>
      </w:r>
      <w:r>
        <w:rPr>
          <w:rtl w:val="true"/>
        </w:rPr>
        <w:t xml:space="preserve">: </w:t>
      </w:r>
      <w:r>
        <w:rPr/>
        <w:t>13</w:t>
      </w:r>
      <w:r>
        <w:rPr>
          <w:rtl w:val="true"/>
        </w:rPr>
        <w:t>]</w:t>
      </w:r>
      <w:bookmarkEnd w:id="1392"/>
    </w:p>
    <w:p>
      <w:pPr>
        <w:pStyle w:val="BookText"/>
        <w:rPr/>
      </w:pPr>
      <w:r>
        <w:rPr>
          <w:rFonts w:eastAsia="Times New Roman" w:cs="Times New Roman" w:ascii="Times New Roman" w:hAnsi="Times New Roman"/>
          <w:color w:val="111111"/>
          <w:sz w:val="28"/>
          <w:szCs w:val="28"/>
          <w:lang w:val="en-US" w:bidi="en-US"/>
        </w:rPr>
        <w:t>22301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إِیَّاکُمْ وَ أَبْوَابَ السُّلْطَانِ وَ حَوَاشِیَهَا فَإِنَّ أَقْرَبَکُمْ مِنْ أَبْوَابِ السُّلْطَانِ وَ حَوَاشِیهَا أَبْعَدُکُمْ مِنَ اللَّهِ عَزَّ وَ جَلَّ وَ مَنْ آثَرَ السُّلْطَانَ عَلَی اللَّهِ أَذْهَبَ اللَّهُ عَنْهُ الْوَرَعَ وَ جَعَلَهُ حَیْرَاناً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حَیْرَانَ</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5045995_417432637"/>
      <w:bookmarkStart w:id="1394" w:name="_Toc610"/>
      <w:bookmarkEnd w:id="1393"/>
      <w:r>
        <w:rPr>
          <w:rtl w:val="true"/>
        </w:rPr>
        <w:t>[</w:t>
      </w:r>
      <w:r>
        <w:rPr>
          <w:rtl w:val="true"/>
        </w:rPr>
        <w:t>رقم الحدیث الکلی</w:t>
      </w:r>
      <w:r>
        <w:rPr>
          <w:rtl w:val="true"/>
        </w:rPr>
        <w:t xml:space="preserve">: </w:t>
      </w:r>
      <w:r>
        <w:rPr/>
        <w:t>22302</w:t>
      </w:r>
      <w:r>
        <w:rPr>
          <w:rtl w:val="true"/>
        </w:rPr>
        <w:t xml:space="preserve"> - </w:t>
      </w:r>
      <w:r>
        <w:rPr>
          <w:rtl w:val="true"/>
        </w:rPr>
        <w:t>رقم الحدیث الباب</w:t>
      </w:r>
      <w:r>
        <w:rPr>
          <w:rtl w:val="true"/>
        </w:rPr>
        <w:t xml:space="preserve">: </w:t>
      </w:r>
      <w:r>
        <w:rPr/>
        <w:t>14</w:t>
      </w:r>
      <w:r>
        <w:rPr>
          <w:rtl w:val="true"/>
        </w:rPr>
        <w:t>]</w:t>
      </w:r>
      <w:bookmarkEnd w:id="13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بِإِسْنَادِهِ السَّابِقِ فِی عِیَادَةِ الْمَرِیضِ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خُصُومَةَ ظَالِمٍ أَوْ أَعَانَهُ عَلَیْهَا نَزَلَ بِهِ مَلَکُ الْمَوْتِ بِالْبُشْرَی بِلَعْنِهِ وَ نَارِ جَهَنَّمَ وَ بِئْسَ الْمَصِیرُ وَ مَنْ خَفَّ لِسُلْطَانٍ جَائِرٍ فِی حَاجَةٍ کَانَ قَرِینَهُ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دَلَّ سُلْطَاناً عَلَی الْجَوْرِ قُرِنَ مَعَ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هُوَ وَ السُّلْطَانُ مِنْ أَشَدِّ أَهْلِ النَّارِ عَذَاباً وَ مَنْ عَظَّمَ صَاحِبَ دُنْیَا وَ أَحَبَّهُ لِطَمَعِ دُنْیَاهُ سَخِطَ اللَّهُ عَلَیْهِ وَ کَانَ فِی دَرَجَتِهِ مَعَ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التَّابُوتِ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عَلَّقَ سَوْطاً بَیْنَ یَدَیْ سُلْطَانٍ جَائِرٍ جَعَلَهَا اللَّهُ حَیَّةً طُولُهَا سَبْعُونَ أَلْفَ ذِرَاعٍ فَیُسَلِّطُهُ اللَّهُ عَلَیْهِ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فِیهَا مُخَلَّداً وَ مَنْ سَعَی بِأَخِیهِ إِلَی سُلْطَانٍ وَ لَمْ یَنَلْهُ </w:t>
      </w:r>
      <w:r>
        <w:rPr>
          <w:rStyle w:val="FootnoteAnchor"/>
          <w:rtl w:val="true"/>
        </w:rPr>
        <w:footnoteReference w:id="1095"/>
      </w:r>
      <w:r>
        <w:rPr>
          <w:rFonts w:ascii="Amiri" w:hAnsi="Amiri" w:eastAsia="Amiri" w:cs="Amiri"/>
          <w:color w:val="111111"/>
          <w:sz w:val="28"/>
          <w:sz w:val="28"/>
          <w:szCs w:val="28"/>
          <w:rtl w:val="true"/>
          <w:lang w:bidi="ar-SA"/>
        </w:rPr>
        <w:t xml:space="preserve">مِنْهُ سُوءٌ وَ لَا مَکْرُوهٌ أَحْبَطَ اللَّهُ عَمَلَهُ وَ إِنْ </w:t>
      </w:r>
      <w:bookmarkStart w:id="1395" w:name="pg12186_173217"/>
    </w:p>
    <w:p>
      <w:pPr>
        <w:pStyle w:val="BookText"/>
        <w:rPr/>
      </w:pPr>
      <w:bookmarkEnd w:id="1395"/>
      <w:r>
        <w:rPr>
          <w:rFonts w:ascii="Amiri" w:hAnsi="Amiri" w:eastAsia="Amiri" w:cs="Amiri"/>
          <w:color w:val="111111"/>
          <w:sz w:val="28"/>
          <w:sz w:val="28"/>
          <w:szCs w:val="28"/>
          <w:rtl w:val="true"/>
          <w:lang w:bidi="ar-SA"/>
        </w:rPr>
        <w:t>وَصَلَ مِنْهُ إِلَیْهِ سُوءٌ أَوْ مَکْرُوهٌ أَوْ أَذًی جَعَلَهُ اللَّهُ فِی طَبَقَةٍ مَعَ هَامَانَ فِی جَهَنَّمَ</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5045997_417432637"/>
      <w:bookmarkStart w:id="1397" w:name="_Toc611"/>
      <w:bookmarkEnd w:id="1396"/>
      <w:r>
        <w:rPr>
          <w:rtl w:val="true"/>
        </w:rPr>
        <w:t>[</w:t>
      </w:r>
      <w:r>
        <w:rPr>
          <w:rtl w:val="true"/>
        </w:rPr>
        <w:t>رقم الحدیث الکلی</w:t>
      </w:r>
      <w:r>
        <w:rPr>
          <w:rtl w:val="true"/>
        </w:rPr>
        <w:t xml:space="preserve">: </w:t>
      </w:r>
      <w:r>
        <w:rPr/>
        <w:t>22303</w:t>
      </w:r>
      <w:r>
        <w:rPr>
          <w:rtl w:val="true"/>
        </w:rPr>
        <w:t xml:space="preserve"> - </w:t>
      </w:r>
      <w:r>
        <w:rPr>
          <w:rtl w:val="true"/>
        </w:rPr>
        <w:t>رقم الحدیث الباب</w:t>
      </w:r>
      <w:r>
        <w:rPr>
          <w:rtl w:val="true"/>
        </w:rPr>
        <w:t xml:space="preserve">: </w:t>
      </w:r>
      <w:r>
        <w:rPr/>
        <w:t>15</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22303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وَرَّامُ بْنُ أَبِی فِرَاسٍ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مَنْ مَشَی إِلَی ظَالِمٍ لِیُعِینَهُ وَ هُوَ یَعْلَمُ أَنَّهُ ظَالِمٌ فَقَدْ خَرَجَ مِنَ الْإِسْلَامِ</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5045999_417432637"/>
      <w:bookmarkStart w:id="1399" w:name="_Toc612"/>
      <w:bookmarkEnd w:id="1398"/>
      <w:r>
        <w:rPr>
          <w:rtl w:val="true"/>
        </w:rPr>
        <w:t>[</w:t>
      </w:r>
      <w:r>
        <w:rPr>
          <w:rtl w:val="true"/>
        </w:rPr>
        <w:t>رقم الحدیث الکلی</w:t>
      </w:r>
      <w:r>
        <w:rPr>
          <w:rtl w:val="true"/>
        </w:rPr>
        <w:t xml:space="preserve">: </w:t>
      </w:r>
      <w:r>
        <w:rPr/>
        <w:t>22304</w:t>
      </w:r>
      <w:r>
        <w:rPr>
          <w:rtl w:val="true"/>
        </w:rPr>
        <w:t xml:space="preserve"> - </w:t>
      </w:r>
      <w:r>
        <w:rPr>
          <w:rtl w:val="true"/>
        </w:rPr>
        <w:t>رقم الحدیث الباب</w:t>
      </w:r>
      <w:r>
        <w:rPr>
          <w:rtl w:val="true"/>
        </w:rPr>
        <w:t xml:space="preserve">: </w:t>
      </w:r>
      <w:r>
        <w:rPr/>
        <w:t>16</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22304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قَالَ وَ قَالَ ع إِذَا کَانَ یَوْمُ الْقِیَامَةِ نَادَی مُنَادٍ أَیْنَ الظَّلَمَةُ وَ أَعْوَانُ الظَّلَمَةِ وَ أَشْبَاهُ الظَّلَمَةِ حَتَّی مَنْ بَرَی لَهُمْ قَلَماً وَ لَاقَ لَهُمْ دَوَاةً قَالَ فَیَجْتَمِعُونَ فِی تَابُوتٍ مِنْ حَدِیدٍ ثُمَّ یُرْمَی بِهِمْ فِی جَهَنَّمَ</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5046001_417432637"/>
      <w:bookmarkStart w:id="1401" w:name="_Toc613"/>
      <w:bookmarkEnd w:id="1400"/>
      <w:r>
        <w:rPr>
          <w:rtl w:val="true"/>
        </w:rPr>
        <w:t>[</w:t>
      </w:r>
      <w:r>
        <w:rPr>
          <w:rtl w:val="true"/>
        </w:rPr>
        <w:t>رقم الحدیث الکلی</w:t>
      </w:r>
      <w:r>
        <w:rPr>
          <w:rtl w:val="true"/>
        </w:rPr>
        <w:t xml:space="preserve">: </w:t>
      </w:r>
      <w:r>
        <w:rPr/>
        <w:t>22305</w:t>
      </w:r>
      <w:r>
        <w:rPr>
          <w:rtl w:val="true"/>
        </w:rPr>
        <w:t xml:space="preserve"> - </w:t>
      </w:r>
      <w:r>
        <w:rPr>
          <w:rtl w:val="true"/>
        </w:rPr>
        <w:t>رقم الحدیث الباب</w:t>
      </w:r>
      <w:r>
        <w:rPr>
          <w:rtl w:val="true"/>
        </w:rPr>
        <w:t xml:space="preserve">: </w:t>
      </w:r>
      <w:r>
        <w:rPr/>
        <w:t>17</w:t>
      </w:r>
      <w:r>
        <w:rPr>
          <w:rtl w:val="true"/>
        </w:rPr>
        <w:t>]</w:t>
      </w:r>
      <w:bookmarkEnd w:id="14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ascii="Amiri" w:hAnsi="Amiri" w:eastAsia="Amiri" w:cs="Amiri"/>
          <w:color w:val="111111"/>
          <w:sz w:val="28"/>
          <w:sz w:val="28"/>
          <w:szCs w:val="28"/>
          <w:rtl w:val="true"/>
          <w:lang w:bidi="ar-SA"/>
        </w:rPr>
        <w:t>مُحَمَّدُ بْنُ عُمَرَ بْنِ عَبْدِ الْعَزِیزِ فِی کِتَابِ الرِّجَالِ عَنْ حَمْدَوَیْهِ عَنْ مُحَمَّدِ بْنِ إِسْمَاعِیلَ الرَّازِیِّ عَنِ الْحَسَنِ بْنِ عَلِیِّ بْنِ فَضَّالٍ عَنْ صَفْوَانَ بْنِ مِهْرَانَ الْجَمَّالِ قَالَ دَخَلْتُ عَلَی أَبِی الْحَسَنِ الْأَوَّلِ ع فَقَالَ لِی یَا صَفْوَانُ کُلُّ شَیْ‌ءٍ مِنْکَ حَسَنٌ جَمِیلٌ مَا خَلَا شَیْئاً وَاحِداً قُلْتُ جُعِلْتُ فِدَاکَ أَیُّ شَیْ‌ءٍ قَالَ إِکْرَاؤُکَ جِمَالَکَ مِنْ هَذَا الرَّجُلِ یَعْنِی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اللَّهِ مَا أَکْرَیْتُهُ أَشَراً وَ لَا بَطَراً وَ لَا لِلصَّیْدِ وَ لَا لِلَّهْوِ وَ لَکِنِّی أَکْرَیْتُهُ لِهَذَا الطَّرِیقِ یَعْنِی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أَتَوَلَّاهُ بِنَفْسِی وَ لَکِنِّی أَبْعَثُ مَعَهُ غِلْمَانِی فَقَالَ لِی یَا صَفْوَانُ أَ یَقَعُ کِرَاؤُکَ عَلَیْهِمْ قُلْتُ نَعَمْ جُعِلْتُ فِدَاکَ قَالَ فَقَالَ لِی أَ تُحِبُّ بَقَاءَهُمْ حَتَّی یَخْرُجَ کِرَاؤُکَ قُلْتُ نَعَمْ قَالَ مَنْ أَحَبَّ بَقَاءَهُمْ فَهُوَ مِنْهُمْ وَ مَنْ کَانَ مِنْهُمْ کَانَ وَرَدَ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فَذَهَبْتُ فَبِعْتُ جِمَالِی عَنْ آخِرِهَا فَبَلَغَ ذَلِکَ إِلَی هَارُونَ </w:t>
      </w:r>
      <w:bookmarkStart w:id="1402" w:name="pg12186_173218"/>
    </w:p>
    <w:p>
      <w:pPr>
        <w:pStyle w:val="BookText"/>
        <w:rPr/>
      </w:pPr>
      <w:bookmarkEnd w:id="1402"/>
      <w:r>
        <w:rPr>
          <w:rFonts w:ascii="Amiri" w:hAnsi="Amiri" w:eastAsia="Amiri" w:cs="Amiri"/>
          <w:color w:val="111111"/>
          <w:sz w:val="28"/>
          <w:sz w:val="28"/>
          <w:szCs w:val="28"/>
          <w:rtl w:val="true"/>
          <w:lang w:bidi="ar-SA"/>
        </w:rPr>
        <w:t>فَدَعَانِی فَقَالَ لِی یَا صَفْوَانُ بَلَغَنِی أَنَّکَ بِعْتَ جِمَالَکَ قُلْتُ نَعَمْ قَالَ وَ لِمَ قُلْتُ أَنَا شَیْخٌ کَبِیرٌ وَ إِنَّ الْغِلْمَانَ لَا یَفُونَ بِالْأَعْمَالِ فَقَالَ هَیْهَاتَ هَیْهَاتَ إِنِّی لَأَعْلَمُ مَنْ أَشَارَ عَلَیْکَ بِهَذَا أَشَارَ عَلَیْکَ بِهَذَا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لِی وَ لِمُوسَی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 هَذَا عَنْکَ فَوَ اللَّهِ لَوْ لَا حُسْنُ صُحْبَتِکَ لَقَتَلْتُکَ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جِهَادِ النَّفْسِ </w:t>
      </w:r>
      <w:r>
        <w:rPr>
          <w:rStyle w:val="FootnoteAnchor"/>
          <w:rtl w:val="true"/>
        </w:rPr>
        <w:footnoteReference w:id="1099"/>
      </w:r>
      <w:r>
        <w:rPr>
          <w:rFonts w:ascii="Amiri" w:hAnsi="Amiri" w:eastAsia="Amiri" w:cs="Amiri"/>
          <w:color w:val="111111"/>
          <w:sz w:val="28"/>
          <w:sz w:val="28"/>
          <w:szCs w:val="28"/>
          <w:rtl w:val="true"/>
          <w:lang w:bidi="ar-SA"/>
        </w:rPr>
        <w:t xml:space="preserve">وَ غَیْرِهِ </w:t>
      </w:r>
      <w:r>
        <w:rPr>
          <w:rStyle w:val="FootnoteAnchor"/>
          <w:rtl w:val="true"/>
        </w:rPr>
        <w:footnoteReference w:id="11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3" w:name="__RefHeading___Toc5046003_417432637"/>
      <w:bookmarkStart w:id="1404" w:name="_Toc614"/>
      <w:bookmarkEnd w:id="1403"/>
      <w:r>
        <w:rPr/>
        <w:t>43</w:t>
      </w:r>
      <w:r>
        <w:rPr>
          <w:rtl w:val="true"/>
        </w:rPr>
        <w:t xml:space="preserve">- </w:t>
      </w:r>
      <w:r>
        <w:rPr>
          <w:rtl w:val="true"/>
        </w:rPr>
        <w:t>بَابُ تَحْرِیمِ مَدْحِ الظَّالِمِ دُونَ رِوَایَةِ الشِّعْرِ فِی غَیْرِ ذَلِکَ‌</w:t>
      </w:r>
      <w:bookmarkEnd w:id="1404"/>
    </w:p>
    <w:p>
      <w:pPr>
        <w:pStyle w:val="Heading5"/>
        <w:numPr>
          <w:ilvl w:val="4"/>
          <w:numId w:val="1"/>
        </w:numPr>
        <w:rPr/>
      </w:pPr>
      <w:bookmarkStart w:id="1405" w:name="__RefHeading___Toc5046005_417432637"/>
      <w:bookmarkStart w:id="1406" w:name="_Toc615"/>
      <w:bookmarkEnd w:id="1405"/>
      <w:r>
        <w:rPr>
          <w:rtl w:val="true"/>
        </w:rPr>
        <w:t>اشارة</w:t>
      </w:r>
      <w:bookmarkEnd w:id="1406"/>
    </w:p>
    <w:p>
      <w:pPr>
        <w:pStyle w:val="BookText"/>
        <w:rPr/>
      </w:pPr>
      <w:r>
        <w:rPr>
          <w:rStyle w:val="FootnoteAnchor"/>
        </w:rPr>
        <w:footnoteReference w:id="1102"/>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مَدْحِ الظَّالِمِ دُونَ رِوَایَةِ الشِّعْرِ فِی غَیْرِ ذَلِکَ</w:t>
      </w:r>
    </w:p>
    <w:p>
      <w:pPr>
        <w:pStyle w:val="Heading5"/>
        <w:numPr>
          <w:ilvl w:val="4"/>
          <w:numId w:val="1"/>
        </w:numPr>
        <w:rPr/>
      </w:pPr>
      <w:bookmarkStart w:id="1407" w:name="__RefHeading___Toc5046007_417432637"/>
      <w:bookmarkStart w:id="1408" w:name="_Toc616"/>
      <w:bookmarkEnd w:id="1407"/>
      <w:r>
        <w:rPr>
          <w:rtl w:val="true"/>
        </w:rPr>
        <w:t>[</w:t>
      </w:r>
      <w:r>
        <w:rPr>
          <w:rtl w:val="true"/>
        </w:rPr>
        <w:t>رقم الحدیث الکلی</w:t>
      </w:r>
      <w:r>
        <w:rPr>
          <w:rtl w:val="true"/>
        </w:rPr>
        <w:t xml:space="preserve">: </w:t>
      </w:r>
      <w:r>
        <w:rPr/>
        <w:t>22306</w:t>
      </w:r>
      <w:r>
        <w:rPr>
          <w:rtl w:val="true"/>
        </w:rPr>
        <w:t xml:space="preserve"> - </w:t>
      </w:r>
      <w:r>
        <w:rPr>
          <w:rtl w:val="true"/>
        </w:rPr>
        <w:t>رقم الحدیث الباب</w:t>
      </w:r>
      <w:r>
        <w:rPr>
          <w:rtl w:val="true"/>
        </w:rPr>
        <w:t xml:space="preserve">: </w:t>
      </w:r>
      <w:r>
        <w:rPr/>
        <w:t>1</w:t>
      </w:r>
      <w:r>
        <w:rPr>
          <w:rtl w:val="true"/>
        </w:rPr>
        <w:t>]</w:t>
      </w:r>
      <w:bookmarkEnd w:id="14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جَعْفَرِ بْنِ مُحَمَّدٍ عَنْ أَبِیهِ عَنْ آبَائِهِ ع عَنْ رَسُولِ اللَّهِ ص فِی حَدِیثِ الْمَنَاهِی أَنَّهُ نَهَی عَنِ الْمَدْحِ وَ قَالَ احْثُوا فِی وُجُوهِ الْمَدَّاحِینَ التُّرَابَ قَالَ وَ قَالَ ص مَنْ تَوَلَّی خُصُومَةَ ظَالِمٍ أَوْ أَعَانَ عَلَیْهَا ثُمَّ نَزَلَ بِهِ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أَبْشِرْ بِلَعْنَةِ اللَّهِ وَ نَارِ جَهَنَّمَ وَ بِئْسَ الْمَصِیرُ قَالَ وَ قَالَ ص مَنْ مَدَحَ سُلْطَاناً جَائِراً وَ تَحَفَّفَ </w:t>
      </w:r>
      <w:bookmarkStart w:id="1409" w:name="pg12186_173219"/>
    </w:p>
    <w:p>
      <w:pPr>
        <w:pStyle w:val="BookText"/>
        <w:rPr/>
      </w:pPr>
      <w:bookmarkEnd w:id="1409"/>
      <w:r>
        <w:rPr>
          <w:rFonts w:ascii="Amiri" w:hAnsi="Amiri" w:eastAsia="Amiri" w:cs="Amiri"/>
          <w:color w:val="111111"/>
          <w:sz w:val="28"/>
          <w:sz w:val="28"/>
          <w:szCs w:val="28"/>
          <w:rtl w:val="true"/>
          <w:lang w:bidi="ar-SA"/>
        </w:rPr>
        <w:t xml:space="preserve">وَ تَضَعْضَعَ لَهُ طَمَعاً فِیهِ کَانَ قَرِینَهُ فِی النَّارِ قَالَ وَ قَالَ ص قَالَ اللَّهُ عَزَّ وَ جَلَّ وَ لا تَرْکَنُوا إِلَی الَّذِینَ ظَلَمُوا فَتَمَسَّکُمُ النَّارُ </w:t>
      </w:r>
      <w:r>
        <w:rPr>
          <w:rStyle w:val="FootnoteAnchor"/>
          <w:rtl w:val="true"/>
        </w:rPr>
        <w:footnoteReference w:id="1104"/>
      </w:r>
      <w:r>
        <w:rPr>
          <w:rFonts w:ascii="Amiri" w:hAnsi="Amiri" w:eastAsia="Amiri" w:cs="Amiri"/>
          <w:color w:val="111111"/>
          <w:sz w:val="28"/>
          <w:sz w:val="28"/>
          <w:szCs w:val="28"/>
          <w:rtl w:val="true"/>
          <w:lang w:bidi="ar-SA"/>
        </w:rPr>
        <w:t>وَ قَالَ ع مَنْ وَلِیَ جَائِراً عَلَی جَوْرٍ کَانَ قَرِینَ هَامَانَ فِی جَهَنَّمَ</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5046009_417432637"/>
      <w:bookmarkStart w:id="1411" w:name="_Toc617"/>
      <w:bookmarkEnd w:id="1410"/>
      <w:r>
        <w:rPr>
          <w:rtl w:val="true"/>
        </w:rPr>
        <w:t>[</w:t>
      </w:r>
      <w:r>
        <w:rPr>
          <w:rtl w:val="true"/>
        </w:rPr>
        <w:t>رقم الحدیث الکلی</w:t>
      </w:r>
      <w:r>
        <w:rPr>
          <w:rtl w:val="true"/>
        </w:rPr>
        <w:t xml:space="preserve">: </w:t>
      </w:r>
      <w:r>
        <w:rPr/>
        <w:t>22307</w:t>
      </w:r>
      <w:r>
        <w:rPr>
          <w:rtl w:val="true"/>
        </w:rPr>
        <w:t xml:space="preserve"> - </w:t>
      </w:r>
      <w:r>
        <w:rPr>
          <w:rtl w:val="true"/>
        </w:rPr>
        <w:t>رقم الحدیث الباب</w:t>
      </w:r>
      <w:r>
        <w:rPr>
          <w:rtl w:val="true"/>
        </w:rPr>
        <w:t xml:space="preserve">: </w:t>
      </w:r>
      <w:r>
        <w:rPr/>
        <w:t>2</w:t>
      </w:r>
      <w:r>
        <w:rPr>
          <w:rtl w:val="true"/>
        </w:rPr>
        <w:t>]</w:t>
      </w:r>
      <w:bookmarkEnd w:id="1411"/>
    </w:p>
    <w:p>
      <w:pPr>
        <w:pStyle w:val="BookText"/>
        <w:rPr/>
      </w:pPr>
      <w:r>
        <w:rPr>
          <w:rFonts w:eastAsia="Times New Roman" w:cs="Times New Roman" w:ascii="Times New Roman" w:hAnsi="Times New Roman"/>
          <w:color w:val="111111"/>
          <w:sz w:val="28"/>
          <w:szCs w:val="28"/>
          <w:lang w:val="en-US" w:bidi="en-US"/>
        </w:rPr>
        <w:t>22307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وَ فِی عُیُونِ الْأَخْبَارِ عَنْ مُحَمَّدِ بْنِ مُوسَی بْنِ الْمُتَوَکِّلِ وَ مُحَمَّدِ بْنِ مُحَمَّدِ بْنِ عِصَامٍ الْکُلَیْنِیِّ وَ الْحَسَنِ بْنِ أَحْمَدَ الْمُؤَدِّبِ وَ عَلِیِّ بْنِ عَبْدِ اللَّهِ الْوَرَّاقِ وَ عَلِیِّ بْنِ أَحْمَدَ الدَّقَّاقِ کُلِّهِمْ عَنْ مُحَمَّدِ بْنِ یَعْقُوبَ الْکُلَیْنِیِّ عَنْ عَلِیِّ بْنِ إِبْرَاهِیمَ الْعَلَوِیِّ الْحُلْوَانِیِّ </w:t>
      </w:r>
      <w:r>
        <w:rPr>
          <w:rStyle w:val="FootnoteAnchor"/>
          <w:rtl w:val="true"/>
        </w:rPr>
        <w:footnoteReference w:id="1106"/>
      </w:r>
      <w:r>
        <w:rPr>
          <w:rFonts w:ascii="Amiri" w:hAnsi="Amiri" w:eastAsia="Amiri" w:cs="Amiri"/>
          <w:color w:val="111111"/>
          <w:sz w:val="28"/>
          <w:sz w:val="28"/>
          <w:szCs w:val="28"/>
          <w:rtl w:val="true"/>
          <w:lang w:bidi="ar-SA"/>
        </w:rPr>
        <w:t xml:space="preserve">عَنْ مُوسَی بْنِ مُحَمَّدٍ الْحِجَازِیِّ </w:t>
      </w:r>
      <w:r>
        <w:rPr>
          <w:rStyle w:val="FootnoteAnchor"/>
          <w:rtl w:val="true"/>
        </w:rPr>
        <w:footnoteReference w:id="1107"/>
      </w:r>
      <w:r>
        <w:rPr>
          <w:rFonts w:ascii="Amiri" w:hAnsi="Amiri" w:eastAsia="Amiri" w:cs="Amiri"/>
          <w:color w:val="111111"/>
          <w:sz w:val="28"/>
          <w:sz w:val="28"/>
          <w:szCs w:val="28"/>
          <w:rtl w:val="true"/>
          <w:lang w:bidi="ar-SA"/>
        </w:rPr>
        <w:t>عَنْ رَجُلٍ عَنْ أَبِی الْحَسَنِ عَلِیِّ بْنِ مُوسَی الرِّضَا ع أَنَّ الْمَأْمُونَ قَالَ لَهُ هَلْ رَوَیْتَ مِنَ الشِّعْرِ شَیْئاً فَقَالَ قَدْ رَوَیْتُ مِنْهُ الْکَثِیرَ فَقَالَ أَنْشِدْنِی ثُمَّ ذَکَرَ أَشْعَاراً کَثِیرَةً أَنْشَدَهَا لَهُ فِی الْحِلْمِ وَ السُّکُوتِ عَنِ الْجَاهِلِ وَ تَرْکِ عِتَابِ الصَّدِیقِ وَ اسْتِجْلَابِ الْعَدُوِّ وَ کِتْمَانِ السِّرِّ وَ غَیْرِ ذَلِکَ مِمَّا کَانَ یَقُولُهُ وَ یَتَمَثَّلُ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الزِّیَارَاتِ </w:t>
      </w:r>
      <w:r>
        <w:rPr>
          <w:rStyle w:val="FootnoteAnchor"/>
          <w:rtl w:val="true"/>
        </w:rPr>
        <w:footnoteReference w:id="1108"/>
      </w:r>
      <w:r>
        <w:rPr>
          <w:rFonts w:ascii="Amiri" w:hAnsi="Amiri" w:eastAsia="Amiri" w:cs="Amiri"/>
          <w:color w:val="111111"/>
          <w:sz w:val="28"/>
          <w:sz w:val="28"/>
          <w:szCs w:val="28"/>
          <w:rtl w:val="true"/>
          <w:lang w:bidi="ar-SA"/>
        </w:rPr>
        <w:t xml:space="preserve">وَ غَیْرِهَا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bookmarkStart w:id="1412" w:name="pg12186_173220"/>
    </w:p>
    <w:p>
      <w:pPr>
        <w:pStyle w:val="Heading4"/>
        <w:numPr>
          <w:ilvl w:val="3"/>
          <w:numId w:val="1"/>
        </w:numPr>
        <w:rPr/>
      </w:pPr>
      <w:bookmarkStart w:id="1413" w:name="__RefHeading___Toc5046011_417432637"/>
      <w:bookmarkStart w:id="1414" w:name="_Toc618"/>
      <w:bookmarkEnd w:id="1412"/>
      <w:bookmarkEnd w:id="1413"/>
      <w:r>
        <w:rPr/>
        <w:t>44</w:t>
      </w:r>
      <w:r>
        <w:rPr>
          <w:rtl w:val="true"/>
        </w:rPr>
        <w:t xml:space="preserve">- </w:t>
      </w:r>
      <w:r>
        <w:rPr>
          <w:rtl w:val="true"/>
        </w:rPr>
        <w:t>بَابُ تَحْرِیمِ صُحْبَةِ الظَّالِمِینَ وَ مَحَبَّةِ بَقَائِهِمْ‌</w:t>
      </w:r>
      <w:bookmarkEnd w:id="1414"/>
    </w:p>
    <w:p>
      <w:pPr>
        <w:pStyle w:val="Heading5"/>
        <w:numPr>
          <w:ilvl w:val="4"/>
          <w:numId w:val="1"/>
        </w:numPr>
        <w:rPr/>
      </w:pPr>
      <w:bookmarkStart w:id="1415" w:name="__RefHeading___Toc5046013_417432637"/>
      <w:bookmarkStart w:id="1416" w:name="_Toc619"/>
      <w:bookmarkEnd w:id="1415"/>
      <w:r>
        <w:rPr>
          <w:rtl w:val="true"/>
        </w:rPr>
        <w:t>اشارة</w:t>
      </w:r>
      <w:bookmarkEnd w:id="1416"/>
    </w:p>
    <w:p>
      <w:pPr>
        <w:pStyle w:val="BookText"/>
        <w:rPr/>
      </w:pPr>
      <w:r>
        <w:rPr>
          <w:rStyle w:val="FootnoteAnchor"/>
        </w:rPr>
        <w:footnoteReference w:id="1110"/>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صُحْبَةِ الظَّالِمِینَ وَ مَحَبَّةِ بَقَائِهِمْ</w:t>
      </w:r>
    </w:p>
    <w:p>
      <w:pPr>
        <w:pStyle w:val="Heading5"/>
        <w:numPr>
          <w:ilvl w:val="4"/>
          <w:numId w:val="1"/>
        </w:numPr>
        <w:rPr/>
      </w:pPr>
      <w:bookmarkStart w:id="1417" w:name="__RefHeading___Toc5046015_417432637"/>
      <w:bookmarkStart w:id="1418" w:name="_Toc620"/>
      <w:bookmarkEnd w:id="1417"/>
      <w:r>
        <w:rPr>
          <w:rtl w:val="true"/>
        </w:rPr>
        <w:t>[</w:t>
      </w:r>
      <w:r>
        <w:rPr>
          <w:rtl w:val="true"/>
        </w:rPr>
        <w:t>رقم الحدیث الکلی</w:t>
      </w:r>
      <w:r>
        <w:rPr>
          <w:rtl w:val="true"/>
        </w:rPr>
        <w:t xml:space="preserve">: </w:t>
      </w:r>
      <w:r>
        <w:rPr/>
        <w:t>22308</w:t>
      </w:r>
      <w:r>
        <w:rPr>
          <w:rtl w:val="true"/>
        </w:rPr>
        <w:t xml:space="preserve"> - </w:t>
      </w:r>
      <w:r>
        <w:rPr>
          <w:rtl w:val="true"/>
        </w:rPr>
        <w:t>رقم الحدیث الباب</w:t>
      </w:r>
      <w:r>
        <w:rPr>
          <w:rtl w:val="true"/>
        </w:rPr>
        <w:t xml:space="preserve">: </w:t>
      </w:r>
      <w:r>
        <w:rPr/>
        <w:t>1</w:t>
      </w:r>
      <w:r>
        <w:rPr>
          <w:rtl w:val="true"/>
        </w:rPr>
        <w:t>]</w:t>
      </w:r>
      <w:bookmarkEnd w:id="1418"/>
    </w:p>
    <w:p>
      <w:pPr>
        <w:pStyle w:val="BookText"/>
        <w:rPr/>
      </w:pPr>
      <w:r>
        <w:rPr>
          <w:rFonts w:eastAsia="Times New Roman" w:cs="Times New Roman" w:ascii="Times New Roman" w:hAnsi="Times New Roman"/>
          <w:color w:val="111111"/>
          <w:sz w:val="28"/>
          <w:szCs w:val="28"/>
          <w:lang w:val="en-US" w:bidi="en-US"/>
        </w:rPr>
        <w:t>22308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مُحَمَّدُ بْنُ یَعْقُوبَ عَنْ عِدَّةٍ مِنْ أَصْحَابِنَا عَنْ سَهْلِ بْنِ زِیَادٍ رَفَعَهُ عَنْ أَبِی عَبْدِ اللَّهِ ع فِی قَوْلِ اللَّهِ عَزَّ وَ جَلَّ وَ لا تَرْکَنُوا إِلَی الَّذِینَ ظَلَمُوا فَتَمَسَّکُمُ النَّارُ </w:t>
      </w:r>
      <w:r>
        <w:rPr>
          <w:rStyle w:val="FootnoteAnchor"/>
          <w:rtl w:val="true"/>
        </w:rPr>
        <w:footnoteReference w:id="1112"/>
      </w:r>
      <w:r>
        <w:rPr>
          <w:rFonts w:ascii="Amiri" w:hAnsi="Amiri" w:eastAsia="Amiri" w:cs="Amiri"/>
          <w:color w:val="111111"/>
          <w:sz w:val="28"/>
          <w:sz w:val="28"/>
          <w:szCs w:val="28"/>
          <w:rtl w:val="true"/>
          <w:lang w:bidi="ar-SA"/>
        </w:rPr>
        <w:t>قَالَ هُوَ الرَّجُلُ یَأْتِی السُّلْطَانَ فَیُحِبُّ بَقَاءَهُ إِلَی أَنْ یُدْخِلَ یَدَهُ إِلَی کِیسِهِ فَیُعْطِیَهُ</w:t>
      </w:r>
      <w:r>
        <w:rPr>
          <w:rFonts w:eastAsia="Amiri" w:cs="Amiri" w:ascii="Amiri" w:hAnsi="Amiri"/>
          <w:color w:val="111111"/>
          <w:sz w:val="28"/>
          <w:szCs w:val="28"/>
          <w:rtl w:val="true"/>
          <w:lang w:bidi="ar-SA"/>
        </w:rPr>
        <w:t>.</w:t>
      </w:r>
    </w:p>
    <w:p>
      <w:pPr>
        <w:pStyle w:val="Heading5"/>
        <w:numPr>
          <w:ilvl w:val="4"/>
          <w:numId w:val="1"/>
        </w:numPr>
        <w:rPr/>
      </w:pPr>
      <w:bookmarkStart w:id="1419" w:name="__RefHeading___Toc5046017_417432637"/>
      <w:bookmarkStart w:id="1420" w:name="_Toc621"/>
      <w:bookmarkEnd w:id="1419"/>
      <w:r>
        <w:rPr>
          <w:rtl w:val="true"/>
        </w:rPr>
        <w:t>[</w:t>
      </w:r>
      <w:r>
        <w:rPr>
          <w:rtl w:val="true"/>
        </w:rPr>
        <w:t>رقم الحدیث الکلی</w:t>
      </w:r>
      <w:r>
        <w:rPr>
          <w:rtl w:val="true"/>
        </w:rPr>
        <w:t xml:space="preserve">: </w:t>
      </w:r>
      <w:r>
        <w:rPr/>
        <w:t>22309</w:t>
      </w:r>
      <w:r>
        <w:rPr>
          <w:rtl w:val="true"/>
        </w:rPr>
        <w:t xml:space="preserve"> - </w:t>
      </w:r>
      <w:r>
        <w:rPr>
          <w:rtl w:val="true"/>
        </w:rPr>
        <w:t>رقم الحدیث الباب</w:t>
      </w:r>
      <w:r>
        <w:rPr>
          <w:rtl w:val="true"/>
        </w:rPr>
        <w:t xml:space="preserve">: </w:t>
      </w:r>
      <w:r>
        <w:rPr/>
        <w:t>2</w:t>
      </w:r>
      <w:r>
        <w:rPr>
          <w:rtl w:val="true"/>
        </w:rPr>
        <w:t>]</w:t>
      </w:r>
      <w:bookmarkEnd w:id="1420"/>
    </w:p>
    <w:p>
      <w:pPr>
        <w:pStyle w:val="BookText"/>
        <w:rPr/>
      </w:pPr>
      <w:r>
        <w:rPr>
          <w:rFonts w:eastAsia="Times New Roman" w:cs="Times New Roman" w:ascii="Times New Roman" w:hAnsi="Times New Roman"/>
          <w:color w:val="111111"/>
          <w:sz w:val="28"/>
          <w:szCs w:val="28"/>
          <w:lang w:val="en-US" w:bidi="en-US"/>
        </w:rPr>
        <w:t>22309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مُحَمَّدِ بْنِ هِشَامٍ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مِمَّنْ آمَنَ بِمُوسَی ع قَالُوا لَوْ أَتَیْنَا عَسْکَرَ فِرْعَوْنَ فَکُنَّا فِیهِ وَ نِلْنَا مِنْ دُنْیَاهُ حَتَّی إِذَا کَانَ الَّذِی نَرْجُوهُ مِنْ ظُهُورِ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إِلَیْهِ فَفَعَلُوا فَلَمَّا تَوَجَّهَ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هَارِبِینَ مِنْ فِرْعَوْنَ رَکِبُوا دَوَابَّهُمْ وَ أَسْرَعُوا فِی السَّیْرِ لِیَلْحَقُوا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عَسْکَرَهُ فَیَکُونُوا مَعَهُمْ فَبَعَثَ اللَّهُ مَلَکاً فَضَرَبَ وُجُوهَ دَوَابِّهِمْ فَرَدَّهُمْ إِلَی عَسْکَرِ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فِیمَنْ غَرِقَ مَعَ فِرْعَوْنَ</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5046019_417432637"/>
      <w:bookmarkStart w:id="1422" w:name="_Toc622"/>
      <w:bookmarkEnd w:id="1421"/>
      <w:r>
        <w:rPr>
          <w:rtl w:val="true"/>
        </w:rPr>
        <w:t>[</w:t>
      </w:r>
      <w:r>
        <w:rPr>
          <w:rtl w:val="true"/>
        </w:rPr>
        <w:t>رقم الحدیث الکلی</w:t>
      </w:r>
      <w:r>
        <w:rPr>
          <w:rtl w:val="true"/>
        </w:rPr>
        <w:t xml:space="preserve">: </w:t>
      </w:r>
      <w:r>
        <w:rPr/>
        <w:t>22310</w:t>
      </w:r>
      <w:r>
        <w:rPr>
          <w:rtl w:val="true"/>
        </w:rPr>
        <w:t xml:space="preserve"> - </w:t>
      </w:r>
      <w:r>
        <w:rPr>
          <w:rtl w:val="true"/>
        </w:rPr>
        <w:t>رقم الحدیث الباب</w:t>
      </w:r>
      <w:r>
        <w:rPr>
          <w:rtl w:val="true"/>
        </w:rPr>
        <w:t xml:space="preserve">: </w:t>
      </w:r>
      <w:r>
        <w:rPr/>
        <w:t>3</w:t>
      </w:r>
      <w:r>
        <w:rPr>
          <w:rtl w:val="true"/>
        </w:rPr>
        <w:t>]</w:t>
      </w:r>
      <w:bookmarkEnd w:id="14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وَ عَنْهُ عَنْ أَحْمَدَ عَنِ ابْنِ فَضَّالٍ عَنْ عَلِیِّ بْنِ عُقْبَةَ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عَزَّ وَ جَلَّ أَنْ تَصِیرُوا مَعَ مَنْ عِشْتُمْ مَعَهُ فِی دُنْیَاهُ</w:t>
      </w:r>
      <w:r>
        <w:rPr>
          <w:rFonts w:eastAsia="Amiri" w:cs="Amiri" w:ascii="Amiri" w:hAnsi="Amiri"/>
          <w:color w:val="111111"/>
          <w:sz w:val="28"/>
          <w:szCs w:val="28"/>
          <w:rtl w:val="true"/>
          <w:lang w:bidi="ar-SA"/>
        </w:rPr>
        <w:t xml:space="preserve">. </w:t>
      </w:r>
      <w:bookmarkStart w:id="1423" w:name="pg12186_173221"/>
    </w:p>
    <w:p>
      <w:pPr>
        <w:pStyle w:val="Heading5"/>
        <w:numPr>
          <w:ilvl w:val="4"/>
          <w:numId w:val="1"/>
        </w:numPr>
        <w:rPr/>
      </w:pPr>
      <w:bookmarkStart w:id="1424" w:name="__RefHeading___Toc5046021_417432637"/>
      <w:bookmarkStart w:id="1425" w:name="_Toc623"/>
      <w:bookmarkEnd w:id="1423"/>
      <w:bookmarkEnd w:id="1424"/>
      <w:r>
        <w:rPr>
          <w:rtl w:val="true"/>
        </w:rPr>
        <w:t>[</w:t>
      </w:r>
      <w:r>
        <w:rPr>
          <w:rtl w:val="true"/>
        </w:rPr>
        <w:t>رقم الحدیث الکلی</w:t>
      </w:r>
      <w:r>
        <w:rPr>
          <w:rtl w:val="true"/>
        </w:rPr>
        <w:t xml:space="preserve">: </w:t>
      </w:r>
      <w:r>
        <w:rPr/>
        <w:t>22311</w:t>
      </w:r>
      <w:r>
        <w:rPr>
          <w:rtl w:val="true"/>
        </w:rPr>
        <w:t xml:space="preserve"> - </w:t>
      </w:r>
      <w:r>
        <w:rPr>
          <w:rtl w:val="true"/>
        </w:rPr>
        <w:t>رقم الحدیث الباب</w:t>
      </w:r>
      <w:r>
        <w:rPr>
          <w:rtl w:val="true"/>
        </w:rPr>
        <w:t xml:space="preserve">: </w:t>
      </w:r>
      <w:r>
        <w:rPr/>
        <w:t>4</w:t>
      </w:r>
      <w:r>
        <w:rPr>
          <w:rtl w:val="true"/>
        </w:rPr>
        <w:t>]</w:t>
      </w:r>
      <w:bookmarkEnd w:id="1425"/>
    </w:p>
    <w:p>
      <w:pPr>
        <w:pStyle w:val="BookText"/>
        <w:rPr/>
      </w:pPr>
      <w:r>
        <w:rPr>
          <w:rFonts w:eastAsia="Times New Roman" w:cs="Times New Roman" w:ascii="Times New Roman" w:hAnsi="Times New Roman"/>
          <w:color w:val="111111"/>
          <w:sz w:val="28"/>
          <w:szCs w:val="28"/>
          <w:lang w:val="en-US" w:bidi="en-US"/>
        </w:rPr>
        <w:t>22311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وَ عَنْهُ عَنْ مُحَمَّدِ بْنِ أَحْمَدَ عَنْ أَحْمَدَ بْنِ الْحَسَنِ عَنْ أَبِیهِ عَنْ عُثْمَانَ بْنِ عِیسَی عَنْ مِهْرَانَ بْنِ مُحَمَّدِ بْنِ أَبِی نَصْرٍ </w:t>
      </w:r>
      <w:r>
        <w:rPr>
          <w:rStyle w:val="FootnoteAnchor"/>
          <w:rtl w:val="true"/>
        </w:rPr>
        <w:footnoteReference w:id="1116"/>
      </w:r>
      <w:r>
        <w:rPr>
          <w:rFonts w:ascii="Amiri" w:hAnsi="Amiri" w:eastAsia="Amiri" w:cs="Amiri"/>
          <w:color w:val="111111"/>
          <w:sz w:val="28"/>
          <w:sz w:val="28"/>
          <w:szCs w:val="28"/>
          <w:rtl w:val="true"/>
          <w:lang w:bidi="ar-SA"/>
        </w:rPr>
        <w:t>عَنْ أَبِی عَبْدِ اللَّهِ ع قَالَ سَمِعْتُهُ یَقُولُ مَا مِنْ جَبَّارٍ إِلَّا وَ مَعَهُ مُؤْمِنٌ یَدْفَعُ اللَّهُ عَزَّ وَ جَلَّ بِهِ عَنِ الْمُؤْمِنِینَ وَ هُوَ أَقَلُّهُمْ حَظّاً فِی الْآخِرَةِ یَعْنِی أَقَلَّ الْمُؤْمِنِینَ حَظّاً بِصُحْبَةِ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مِثْلَهُ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5046023_417432637"/>
      <w:bookmarkStart w:id="1427" w:name="_Toc624"/>
      <w:bookmarkEnd w:id="1426"/>
      <w:r>
        <w:rPr>
          <w:rtl w:val="true"/>
        </w:rPr>
        <w:t>[</w:t>
      </w:r>
      <w:r>
        <w:rPr>
          <w:rtl w:val="true"/>
        </w:rPr>
        <w:t>رقم الحدیث الکلی</w:t>
      </w:r>
      <w:r>
        <w:rPr>
          <w:rtl w:val="true"/>
        </w:rPr>
        <w:t xml:space="preserve">: </w:t>
      </w:r>
      <w:r>
        <w:rPr/>
        <w:t>22312</w:t>
      </w:r>
      <w:r>
        <w:rPr>
          <w:rtl w:val="true"/>
        </w:rPr>
        <w:t xml:space="preserve"> - </w:t>
      </w:r>
      <w:r>
        <w:rPr>
          <w:rtl w:val="true"/>
        </w:rPr>
        <w:t>رقم الحدیث الباب</w:t>
      </w:r>
      <w:r>
        <w:rPr>
          <w:rtl w:val="true"/>
        </w:rPr>
        <w:t xml:space="preserve">: </w:t>
      </w:r>
      <w:r>
        <w:rPr/>
        <w:t>5</w:t>
      </w:r>
      <w:r>
        <w:rPr>
          <w:rtl w:val="true"/>
        </w:rPr>
        <w:t>]</w:t>
      </w:r>
      <w:bookmarkEnd w:id="1427"/>
    </w:p>
    <w:p>
      <w:pPr>
        <w:pStyle w:val="BookText"/>
        <w:rPr/>
      </w:pPr>
      <w:r>
        <w:rPr>
          <w:rFonts w:eastAsia="Times New Roman" w:cs="Times New Roman" w:ascii="Times New Roman" w:hAnsi="Times New Roman"/>
          <w:color w:val="111111"/>
          <w:sz w:val="28"/>
          <w:szCs w:val="28"/>
          <w:lang w:val="en-US" w:bidi="en-US"/>
        </w:rPr>
        <w:t>22312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 عَنْ عَلِیِّ بْنِ إِبْرَاهِیمَ عَنْ أَبِیهِ </w:t>
      </w:r>
      <w:r>
        <w:rPr>
          <w:rStyle w:val="FootnoteAnchor"/>
          <w:rtl w:val="true"/>
        </w:rPr>
        <w:footnoteReference w:id="1119"/>
      </w:r>
      <w:r>
        <w:rPr>
          <w:rFonts w:ascii="Amiri" w:hAnsi="Amiri" w:eastAsia="Amiri" w:cs="Amiri"/>
          <w:color w:val="111111"/>
          <w:sz w:val="28"/>
          <w:sz w:val="28"/>
          <w:szCs w:val="28"/>
          <w:rtl w:val="true"/>
          <w:lang w:bidi="ar-SA"/>
        </w:rPr>
        <w:t>عَنِ الْقَاسِمِ بْنِ مُحَمَّدٍ عَنِ الْمِنْقَرِیِّ عَنْ عِیَاضٍ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بَقَاءَ الظَّالِمِینَ فَقَدْ أَحَبَّ أَنْ یُعْصَی اللَّهُ</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5046025_417432637"/>
      <w:bookmarkStart w:id="1429" w:name="_Toc625"/>
      <w:bookmarkEnd w:id="1428"/>
      <w:r>
        <w:rPr>
          <w:rtl w:val="true"/>
        </w:rPr>
        <w:t>[</w:t>
      </w:r>
      <w:r>
        <w:rPr>
          <w:rtl w:val="true"/>
        </w:rPr>
        <w:t>رقم الحدیث الکلی</w:t>
      </w:r>
      <w:r>
        <w:rPr>
          <w:rtl w:val="true"/>
        </w:rPr>
        <w:t xml:space="preserve">: </w:t>
      </w:r>
      <w:r>
        <w:rPr/>
        <w:t>22313</w:t>
      </w:r>
      <w:r>
        <w:rPr>
          <w:rtl w:val="true"/>
        </w:rPr>
        <w:t xml:space="preserve"> - </w:t>
      </w:r>
      <w:r>
        <w:rPr>
          <w:rtl w:val="true"/>
        </w:rPr>
        <w:t>رقم الحدیث الباب</w:t>
      </w:r>
      <w:r>
        <w:rPr>
          <w:rtl w:val="true"/>
        </w:rPr>
        <w:t xml:space="preserve">: </w:t>
      </w:r>
      <w:r>
        <w:rPr/>
        <w:t>6</w:t>
      </w:r>
      <w:r>
        <w:rPr>
          <w:rtl w:val="true"/>
        </w:rPr>
        <w:t>]</w:t>
      </w:r>
      <w:bookmarkEnd w:id="1429"/>
    </w:p>
    <w:p>
      <w:pPr>
        <w:pStyle w:val="BookText"/>
        <w:rPr/>
      </w:pPr>
      <w:r>
        <w:rPr>
          <w:rFonts w:eastAsia="Times New Roman" w:cs="Times New Roman" w:ascii="Times New Roman" w:hAnsi="Times New Roman"/>
          <w:color w:val="111111"/>
          <w:sz w:val="28"/>
          <w:szCs w:val="28"/>
          <w:lang w:val="en-US" w:bidi="en-US"/>
        </w:rPr>
        <w:t>22313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مُحَمَّدُ بْنُ عَلِیِّ بْنِ الْحُسَیْنِ فِی عِقَابِ الْأَعْمَالِ عَنْ مُحَمَّدِ بْنِ الْحَسَنِ عَنِ الصَّفَّارِ عَنْ یَعْقُوبَ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بِنْتِ الْوَلِیدِ بْنِ صَبِیحٍ عَنِ الْکَاهِلِیِّ</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و هو الموافق لما ورد فی البحار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سَوَّدَ اسْمَهُ فِی دِیوَانِ الْجَبَّارِینَ مِنْ وُلْدِ فُلَانٍ حَشَرَهُ اللَّهُ یَوْمَ الْقِیَامَةِ حَیْرَاناً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12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123"/>
      </w:r>
      <w:r>
        <w:rPr>
          <w:rFonts w:ascii="Amiri" w:hAnsi="Amiri" w:eastAsia="Amiri" w:cs="Amiri"/>
          <w:color w:val="111111"/>
          <w:sz w:val="28"/>
          <w:sz w:val="28"/>
          <w:szCs w:val="28"/>
          <w:rtl w:val="true"/>
          <w:lang w:bidi="ar-SA"/>
        </w:rPr>
        <w:t xml:space="preserve">وَ فِی جِهَادِ النَّفْسِ </w:t>
      </w:r>
      <w:r>
        <w:rPr>
          <w:rStyle w:val="FootnoteAnchor"/>
          <w:rtl w:val="true"/>
        </w:rPr>
        <w:footnoteReference w:id="1124"/>
      </w:r>
      <w:r>
        <w:rPr>
          <w:rFonts w:ascii="Amiri" w:hAnsi="Amiri" w:eastAsia="Amiri" w:cs="Amiri"/>
          <w:color w:val="111111"/>
          <w:sz w:val="28"/>
          <w:sz w:val="28"/>
          <w:szCs w:val="28"/>
          <w:rtl w:val="true"/>
          <w:lang w:bidi="ar-SA"/>
        </w:rPr>
        <w:t xml:space="preserve">وَ فِی الْأَمْرِ </w:t>
      </w:r>
      <w:bookmarkStart w:id="1430" w:name="pg12186_173222"/>
    </w:p>
    <w:p>
      <w:pPr>
        <w:pStyle w:val="BookText"/>
        <w:rPr/>
      </w:pPr>
      <w:bookmarkEnd w:id="1430"/>
      <w:r>
        <w:rPr>
          <w:rFonts w:ascii="Amiri" w:hAnsi="Amiri" w:eastAsia="Amiri" w:cs="Amiri"/>
          <w:color w:val="111111"/>
          <w:sz w:val="28"/>
          <w:sz w:val="28"/>
          <w:szCs w:val="28"/>
          <w:rtl w:val="true"/>
          <w:lang w:bidi="ar-SA"/>
        </w:rPr>
        <w:t xml:space="preserve">بِالْمَعْرُوفِ وَ النَّهْیِ عَنِ الْمُنْکَرِ </w:t>
      </w:r>
      <w:r>
        <w:rPr>
          <w:rStyle w:val="FootnoteAnchor"/>
          <w:rtl w:val="true"/>
        </w:rPr>
        <w:footnoteReference w:id="1125"/>
      </w:r>
      <w:r>
        <w:rPr>
          <w:rFonts w:ascii="Amiri" w:hAnsi="Amiri" w:eastAsia="Amiri" w:cs="Amiri"/>
          <w:color w:val="111111"/>
          <w:sz w:val="28"/>
          <w:sz w:val="28"/>
          <w:szCs w:val="28"/>
          <w:rtl w:val="true"/>
          <w:lang w:bidi="ar-SA"/>
        </w:rPr>
        <w:t xml:space="preserve">وَ فِی أَحَادِیثِ الْعِشْرَةِ </w:t>
      </w:r>
      <w:r>
        <w:rPr>
          <w:rStyle w:val="FootnoteAnchor"/>
          <w:rtl w:val="true"/>
        </w:rPr>
        <w:footnoteReference w:id="11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1" w:name="__RefHeading___Toc5046027_417432637"/>
      <w:bookmarkStart w:id="1432" w:name="_Toc626"/>
      <w:bookmarkEnd w:id="1431"/>
      <w:r>
        <w:rPr/>
        <w:t>45</w:t>
      </w:r>
      <w:r>
        <w:rPr>
          <w:rtl w:val="true"/>
        </w:rPr>
        <w:t xml:space="preserve">- </w:t>
      </w:r>
      <w:r>
        <w:rPr>
          <w:rtl w:val="true"/>
        </w:rPr>
        <w:t>بَابُ تَحْرِیمِ الْوِلَایَةِ مِنْ قِبَلِ الْجَائِرِ إِلَّا مَا اسْتُثْنِیَ‌</w:t>
      </w:r>
      <w:bookmarkEnd w:id="1432"/>
    </w:p>
    <w:p>
      <w:pPr>
        <w:pStyle w:val="Heading5"/>
        <w:numPr>
          <w:ilvl w:val="4"/>
          <w:numId w:val="1"/>
        </w:numPr>
        <w:rPr/>
      </w:pPr>
      <w:bookmarkStart w:id="1433" w:name="__RefHeading___Toc5046029_417432637"/>
      <w:bookmarkStart w:id="1434" w:name="_Toc627"/>
      <w:bookmarkEnd w:id="1433"/>
      <w:r>
        <w:rPr>
          <w:rtl w:val="true"/>
        </w:rPr>
        <w:t>اشارة</w:t>
      </w:r>
      <w:bookmarkEnd w:id="1434"/>
    </w:p>
    <w:p>
      <w:pPr>
        <w:pStyle w:val="BookText"/>
        <w:rPr/>
      </w:pPr>
      <w:r>
        <w:rPr>
          <w:rStyle w:val="FootnoteAnchor"/>
        </w:rPr>
        <w:footnoteReference w:id="1128"/>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الْوِلَایَةِ مِنْ قِبَلِ الْجَائِرِ إِلَّا مَا اسْتُثْنِیَ</w:t>
      </w:r>
    </w:p>
    <w:p>
      <w:pPr>
        <w:pStyle w:val="Heading5"/>
        <w:numPr>
          <w:ilvl w:val="4"/>
          <w:numId w:val="1"/>
        </w:numPr>
        <w:rPr/>
      </w:pPr>
      <w:bookmarkStart w:id="1435" w:name="__RefHeading___Toc5046031_417432637"/>
      <w:bookmarkStart w:id="1436" w:name="_Toc628"/>
      <w:bookmarkEnd w:id="1435"/>
      <w:r>
        <w:rPr>
          <w:rtl w:val="true"/>
        </w:rPr>
        <w:t>[</w:t>
      </w:r>
      <w:r>
        <w:rPr>
          <w:rtl w:val="true"/>
        </w:rPr>
        <w:t>رقم الحدیث الکلی</w:t>
      </w:r>
      <w:r>
        <w:rPr>
          <w:rtl w:val="true"/>
        </w:rPr>
        <w:t xml:space="preserve">: </w:t>
      </w:r>
      <w:r>
        <w:rPr/>
        <w:t>22314</w:t>
      </w:r>
      <w:r>
        <w:rPr>
          <w:rtl w:val="true"/>
        </w:rPr>
        <w:t xml:space="preserve"> - </w:t>
      </w:r>
      <w:r>
        <w:rPr>
          <w:rtl w:val="true"/>
        </w:rPr>
        <w:t>رقم الحدیث الباب</w:t>
      </w:r>
      <w:r>
        <w:rPr>
          <w:rtl w:val="true"/>
        </w:rPr>
        <w:t xml:space="preserve">: </w:t>
      </w:r>
      <w:r>
        <w:rPr/>
        <w:t>1</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22314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مُحَمَّدِ بْنِ حُمْرَانَ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فَاسْتَقْبَلَنِی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عِنْدِهِ فَقَالَ لِی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وَلِیدُ أَ مَا تَعْجَبُ مِنْ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عَنْ أَعْمَالِ هَؤُلَاءِ أَیَّ شَیْ‌ءٍ کَانَ یُرِیدُ أَ یُرِیدُ أَنْ أَقُولَ لَهُ لَا فَیَرْوِیَ ذَاکَ </w:t>
      </w:r>
      <w:r>
        <w:rPr>
          <w:rStyle w:val="FootnoteAnchor"/>
          <w:rtl w:val="true"/>
        </w:rPr>
        <w:footnoteReference w:id="1130"/>
      </w:r>
      <w:r>
        <w:rPr>
          <w:rFonts w:ascii="Amiri" w:hAnsi="Amiri" w:eastAsia="Amiri" w:cs="Amiri"/>
          <w:color w:val="111111"/>
          <w:sz w:val="28"/>
          <w:sz w:val="28"/>
          <w:szCs w:val="28"/>
          <w:rtl w:val="true"/>
          <w:lang w:bidi="ar-SA"/>
        </w:rPr>
        <w:t>عَلَیَّ ثُمَّ قَالَ یَا وَلِیدُ مَتَی کَانَتِ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 أَعْمَالِهِمْ إِنَّمَا کَانَتِ الشِّیعَةُ تَقُولُ یُؤْکَلُ مِنْ طَعَامِهِمْ وَ یُشْرَبُ مِنْ شَرَابِهِمْ وَ یُسْتَظَلُّ بِظِلِّهِمْ مَتَی کَانَتِ الشِّیعَةُ تَسْأَلُ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3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الْکَشِّیُّ فِی کِتَابِ الرِّجَالِ عَنْ حَمْدَوَیْهِ عَنْ مُحَمَّدِ بْنِ عِیسَی عَنِ ابْنِ أَبِی عُمَیْرٍ مِثْلَهُ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1437" w:name="pg12186_173223"/>
    </w:p>
    <w:p>
      <w:pPr>
        <w:pStyle w:val="Heading5"/>
        <w:numPr>
          <w:ilvl w:val="4"/>
          <w:numId w:val="1"/>
        </w:numPr>
        <w:rPr/>
      </w:pPr>
      <w:bookmarkStart w:id="1438" w:name="__RefHeading___Toc5046033_417432637"/>
      <w:bookmarkStart w:id="1439" w:name="_Toc629"/>
      <w:bookmarkEnd w:id="1437"/>
      <w:bookmarkEnd w:id="1438"/>
      <w:r>
        <w:rPr>
          <w:rtl w:val="true"/>
        </w:rPr>
        <w:t>[</w:t>
      </w:r>
      <w:r>
        <w:rPr>
          <w:rtl w:val="true"/>
        </w:rPr>
        <w:t>رقم الحدیث الکلی</w:t>
      </w:r>
      <w:r>
        <w:rPr>
          <w:rtl w:val="true"/>
        </w:rPr>
        <w:t xml:space="preserve">: </w:t>
      </w:r>
      <w:r>
        <w:rPr/>
        <w:t>22315</w:t>
      </w:r>
      <w:r>
        <w:rPr>
          <w:rtl w:val="true"/>
        </w:rPr>
        <w:t xml:space="preserve"> - </w:t>
      </w:r>
      <w:r>
        <w:rPr>
          <w:rtl w:val="true"/>
        </w:rPr>
        <w:t>رقم الحدیث الباب</w:t>
      </w:r>
      <w:r>
        <w:rPr>
          <w:rtl w:val="true"/>
        </w:rPr>
        <w:t xml:space="preserve">: </w:t>
      </w:r>
      <w:r>
        <w:rPr/>
        <w:t>2</w:t>
      </w:r>
      <w:r>
        <w:rPr>
          <w:rtl w:val="true"/>
        </w:rPr>
        <w:t>]</w:t>
      </w:r>
      <w:bookmarkEnd w:id="1439"/>
    </w:p>
    <w:p>
      <w:pPr>
        <w:pStyle w:val="BookText"/>
        <w:rPr/>
      </w:pPr>
      <w:r>
        <w:rPr>
          <w:rFonts w:eastAsia="Times New Roman" w:cs="Times New Roman" w:ascii="Times New Roman" w:hAnsi="Times New Roman"/>
          <w:color w:val="111111"/>
          <w:sz w:val="28"/>
          <w:szCs w:val="28"/>
          <w:lang w:val="en-US" w:bidi="en-US"/>
        </w:rPr>
        <w:t>22315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وَ بِالْإِسْنَادِ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ع عَلَی بَابِ دَارِهِ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 النَّاسِ یَمُرُّونَ أَفْوَاجاً فَقَالَ لِبَعْضِ مَنْ عِنْدَهُ حَدَثَ بِالْمَدِینَةِ أَمْرٌ فَقَالَ أَصْلَحَکَ اللَّهُ </w:t>
      </w:r>
      <w:r>
        <w:rPr>
          <w:rStyle w:val="FootnoteAnchor"/>
          <w:rtl w:val="true"/>
        </w:rPr>
        <w:footnoteReference w:id="1134"/>
      </w:r>
      <w:r>
        <w:rPr>
          <w:rFonts w:ascii="Amiri" w:hAnsi="Amiri" w:eastAsia="Amiri" w:cs="Amiri"/>
          <w:color w:val="111111"/>
          <w:sz w:val="28"/>
          <w:sz w:val="28"/>
          <w:szCs w:val="28"/>
          <w:rtl w:val="true"/>
          <w:lang w:bidi="ar-SA"/>
        </w:rPr>
        <w:t xml:space="preserve">وُلِّیَ الْمَدِینَةَ وَالٍ فَغَدَا النَّاسُ </w:t>
      </w:r>
      <w:r>
        <w:rPr>
          <w:rStyle w:val="FootnoteAnchor"/>
          <w:rtl w:val="true"/>
        </w:rPr>
        <w:footnoteReference w:id="1135"/>
      </w:r>
      <w:r>
        <w:rPr>
          <w:rFonts w:ascii="Amiri" w:hAnsi="Amiri" w:eastAsia="Amiri" w:cs="Amiri"/>
          <w:color w:val="111111"/>
          <w:sz w:val="28"/>
          <w:sz w:val="28"/>
          <w:szCs w:val="28"/>
          <w:rtl w:val="true"/>
          <w:lang w:bidi="ar-SA"/>
        </w:rPr>
        <w:t>یُهَنِّئُونَهُ فَقَالَ إِنَّ الرَّجُلَ لَیُغْدَی عَلَیْهِ بِالْأَمْرِ یُهَنَّأُ بِهِ وَ إِنَّهُ لَبَابٌ مِنْ أَبْوَابِ النَّارِ</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5046035_417432637"/>
      <w:bookmarkStart w:id="1441" w:name="_Toc630"/>
      <w:bookmarkEnd w:id="1440"/>
      <w:r>
        <w:rPr>
          <w:rtl w:val="true"/>
        </w:rPr>
        <w:t>[</w:t>
      </w:r>
      <w:r>
        <w:rPr>
          <w:rtl w:val="true"/>
        </w:rPr>
        <w:t>رقم الحدیث الکلی</w:t>
      </w:r>
      <w:r>
        <w:rPr>
          <w:rtl w:val="true"/>
        </w:rPr>
        <w:t xml:space="preserve">: </w:t>
      </w:r>
      <w:r>
        <w:rPr/>
        <w:t>22316</w:t>
      </w:r>
      <w:r>
        <w:rPr>
          <w:rtl w:val="true"/>
        </w:rPr>
        <w:t xml:space="preserve"> - </w:t>
      </w:r>
      <w:r>
        <w:rPr>
          <w:rtl w:val="true"/>
        </w:rPr>
        <w:t>رقم الحدیث الباب</w:t>
      </w:r>
      <w:r>
        <w:rPr>
          <w:rtl w:val="true"/>
        </w:rPr>
        <w:t xml:space="preserve">: </w:t>
      </w:r>
      <w:r>
        <w:rPr/>
        <w:t>3</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22316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Amiri" w:hAnsi="Amiri" w:eastAsia="Amiri" w:cs="Amiri"/>
          <w:color w:val="111111"/>
          <w:sz w:val="28"/>
          <w:sz w:val="28"/>
          <w:szCs w:val="28"/>
          <w:rtl w:val="true"/>
          <w:lang w:bidi="ar-SA"/>
        </w:rPr>
        <w:t>وَ عَنْ مُحَمَّدِ بْنِ یَحْیَی عَنْ أَحْمَدَ بْنِ مُحَمَّدٍ عَنْ مُحَمَّدِ بْنِ سِنَانٍ عَنْ یَحْیَی بْنِ إِبْرَاهِیمَ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فُلَانٌ یُقْرِئُکَ السَّلَامَ وَ فُلَانٌ وَ فُلَانٌ فَقَالَ وَ عَلَیْهِمُ السَّلَامُ قُلْتُ یَسْأَلُونَکَ الدُّعَاءَ قَالَ وَ مَا لَهُمْ قُلْتُ حَبَسَهُمْ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مَا لَهُمْ وَ مَا لَهُ فَقُلْتُ اسْتَعْمَلَهُمْ فَحَبَسَهُمْ فَقَالَ وَ مَا لَهُمْ وَ مَا لَهُ أَ لَمْ أَنْهَهُمْ أَ لَمْ أَنْهَهُمْ أَ لَمْ أَنْهَهُمْ هُمُ النَّارُ هُمُ النَّارُ هُمُ النَّارُ ثُمَّ قَالَ اللَّهُمَّ اجْدَعْ </w:t>
      </w:r>
      <w:r>
        <w:rPr>
          <w:rStyle w:val="FootnoteAnchor"/>
          <w:rtl w:val="true"/>
        </w:rPr>
        <w:footnoteReference w:id="1137"/>
      </w:r>
      <w:r>
        <w:rPr>
          <w:rFonts w:ascii="Amiri" w:hAnsi="Amiri" w:eastAsia="Amiri" w:cs="Amiri"/>
          <w:color w:val="111111"/>
          <w:sz w:val="28"/>
          <w:sz w:val="28"/>
          <w:szCs w:val="28"/>
          <w:rtl w:val="true"/>
          <w:lang w:bidi="ar-SA"/>
        </w:rPr>
        <w:t>عَنْهُمْ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فَانْصَرَفْنَا مِنْ مَکَّةَ فَسَأَلْنَا عَنْهُمْ فَإِذَا هُمْ قَدْ أُخْرِجُوا بَعْدَ الْکَلَامِ بِثَلَاثَةِ أَیَّامٍ</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5046037_417432637"/>
      <w:bookmarkStart w:id="1443" w:name="_Toc631"/>
      <w:bookmarkEnd w:id="1442"/>
      <w:r>
        <w:rPr>
          <w:rtl w:val="true"/>
        </w:rPr>
        <w:t>[</w:t>
      </w:r>
      <w:r>
        <w:rPr>
          <w:rtl w:val="true"/>
        </w:rPr>
        <w:t>رقم الحدیث الکلی</w:t>
      </w:r>
      <w:r>
        <w:rPr>
          <w:rtl w:val="true"/>
        </w:rPr>
        <w:t xml:space="preserve">: </w:t>
      </w:r>
      <w:r>
        <w:rPr/>
        <w:t>22317</w:t>
      </w:r>
      <w:r>
        <w:rPr>
          <w:rtl w:val="true"/>
        </w:rPr>
        <w:t xml:space="preserve"> - </w:t>
      </w:r>
      <w:r>
        <w:rPr>
          <w:rtl w:val="true"/>
        </w:rPr>
        <w:t>رقم الحدیث الباب</w:t>
      </w:r>
      <w:r>
        <w:rPr>
          <w:rtl w:val="true"/>
        </w:rPr>
        <w:t xml:space="preserve">: </w:t>
      </w:r>
      <w:r>
        <w:rPr/>
        <w:t>4</w:t>
      </w:r>
      <w:r>
        <w:rPr>
          <w:rtl w:val="true"/>
        </w:rPr>
        <w:t>]</w:t>
      </w:r>
      <w:bookmarkEnd w:id="14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عَنْ عَلِیِّ بْنِ إِبْرَاهِیمَ عَنْ أَبِیهِ عَنِ ابْنِ أَبِی عُمَیْرٍ عَنْ دَاوُدَ بْنِ زُرْبِیٍّ قَالَ أَخْبَرَنِی مَوْلًی لِعَلِیِّ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بِالْکُوفَةِ فَقَدِمَ أَبُو عَبْدِ اللَّهِ ع الْحِیرَةَ فَأَتَیْتُهُ فَقُلْتُ جُعِلْتُ فِدَاکَ لَوْ کَلَّمْتَ دَاوُدَ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هَؤُلَاءِ فَأَدْخُلَ فِی بَعْضِ هَذِهِ الْوِلَایَاتِ فَقَالَ مَا کُنْتُ لِأَفْعَلَ إِلَی أَنْ قَالَ جُعِلْتُ فِدَاکَ ظَنَنْتُ أَنَّکَ إِنَّمَا کَرِهْتَ ذَلِکَ </w:t>
      </w:r>
      <w:bookmarkStart w:id="1444" w:name="pg12186_173224"/>
    </w:p>
    <w:p>
      <w:pPr>
        <w:pStyle w:val="BookText"/>
        <w:rPr/>
      </w:pPr>
      <w:bookmarkEnd w:id="1444"/>
      <w:r>
        <w:rPr>
          <w:rFonts w:ascii="Amiri" w:hAnsi="Amiri" w:eastAsia="Amiri" w:cs="Amiri"/>
          <w:color w:val="111111"/>
          <w:sz w:val="28"/>
          <w:sz w:val="28"/>
          <w:szCs w:val="28"/>
          <w:rtl w:val="true"/>
          <w:lang w:bidi="ar-SA"/>
        </w:rPr>
        <w:t xml:space="preserve">مَخَافَةَ أَنْ أَجُورَ أَوْ أَظْلِمَ وَ إِنَّ کُلَّ امْرَأَةٍ لِی طَالِقٌ وَ کُلَّ مَمْلُوکٍ لِی حُرٌّ وَ عَلَیَّ وَ عَلَیَّ إِنْ ظَلَمْتُ أَحَداً أَوْ جُرْتُ عَلَیْهِ </w:t>
      </w:r>
      <w:r>
        <w:rPr>
          <w:rStyle w:val="FootnoteAnchor"/>
          <w:rtl w:val="true"/>
        </w:rPr>
        <w:footnoteReference w:id="1139"/>
      </w:r>
      <w:r>
        <w:rPr>
          <w:rFonts w:ascii="Amiri" w:hAnsi="Amiri" w:eastAsia="Amiri" w:cs="Amiri"/>
          <w:color w:val="111111"/>
          <w:sz w:val="28"/>
          <w:sz w:val="28"/>
          <w:szCs w:val="28"/>
          <w:rtl w:val="true"/>
          <w:lang w:bidi="ar-SA"/>
        </w:rPr>
        <w:t>وَ إِنْ لَمْ أَعْدِلْ قَالَ کَیْفَ قُلْتَ فَأَعَدْتُ عَلَیْهِ الْأَیْمَانَ فَرَفَعَ رَأْسَهُ إِلَی السَّمَاءِ فَقَالَ تَنَاوُلُ السَّمَاءِ أَیْسَرُ عَلَیْکَ مِنْ ذَلِکَ</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5046039_417432637"/>
      <w:bookmarkStart w:id="1446" w:name="_Toc632"/>
      <w:bookmarkEnd w:id="1445"/>
      <w:r>
        <w:rPr>
          <w:rtl w:val="true"/>
        </w:rPr>
        <w:t>[</w:t>
      </w:r>
      <w:r>
        <w:rPr>
          <w:rtl w:val="true"/>
        </w:rPr>
        <w:t>رقم الحدیث الکلی</w:t>
      </w:r>
      <w:r>
        <w:rPr>
          <w:rtl w:val="true"/>
        </w:rPr>
        <w:t xml:space="preserve">: </w:t>
      </w:r>
      <w:r>
        <w:rPr/>
        <w:t>22318</w:t>
      </w:r>
      <w:r>
        <w:rPr>
          <w:rtl w:val="true"/>
        </w:rPr>
        <w:t xml:space="preserve"> - </w:t>
      </w:r>
      <w:r>
        <w:rPr>
          <w:rtl w:val="true"/>
        </w:rPr>
        <w:t>رقم الحدیث الباب</w:t>
      </w:r>
      <w:r>
        <w:rPr>
          <w:rtl w:val="true"/>
        </w:rPr>
        <w:t xml:space="preserve">: </w:t>
      </w:r>
      <w:r>
        <w:rPr/>
        <w:t>5</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22318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وَ عَنْ عَلِیِّ بْنِ إِبْرَاهِیمَ عَنْ مُحَمَّدِ بْنِ عِیسَی عَنْ یُونُسَ عَنْ حَمَّادٍ عَنْ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وُلِّیتُ عَمَلًا فَهَلْ لِی مِنْ ذَلِکَ مَخْرَجٌ فَقَالَ مَا أَکْثَرَ مَنْ طَلَبَ الْمَخْرَجَ مِنْ ذَلِکَ فَعَسُرَ عَلَیْهِ قُلْتُ فَمَا تَرَی قَالَ أَرَی أَنْ تَتَّقِیَ اللَّهَ عَزَّ وَ جَلَّ وَ لَا تَعُدْ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5046041_417432637"/>
      <w:bookmarkStart w:id="1448" w:name="_Toc633"/>
      <w:bookmarkEnd w:id="1447"/>
      <w:r>
        <w:rPr>
          <w:rtl w:val="true"/>
        </w:rPr>
        <w:t>[</w:t>
      </w:r>
      <w:r>
        <w:rPr>
          <w:rtl w:val="true"/>
        </w:rPr>
        <w:t>رقم الحدیث الکلی</w:t>
      </w:r>
      <w:r>
        <w:rPr>
          <w:rtl w:val="true"/>
        </w:rPr>
        <w:t xml:space="preserve">: </w:t>
      </w:r>
      <w:r>
        <w:rPr/>
        <w:t>22319</w:t>
      </w:r>
      <w:r>
        <w:rPr>
          <w:rtl w:val="true"/>
        </w:rPr>
        <w:t xml:space="preserve"> - </w:t>
      </w:r>
      <w:r>
        <w:rPr>
          <w:rtl w:val="true"/>
        </w:rPr>
        <w:t>رقم الحدیث الباب</w:t>
      </w:r>
      <w:r>
        <w:rPr>
          <w:rtl w:val="true"/>
        </w:rPr>
        <w:t xml:space="preserve">: </w:t>
      </w:r>
      <w:r>
        <w:rPr/>
        <w:t>6</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22319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تَوَلَّی عِرَافَةَ قَوْمٍ أُتِیَ بِهِ یَوْمَ الْقِیَامَةِ وَ یَدَاهُ مَغْلُولَتَانِ إِلَی عُنُقِهِ فَإِنْ قَامَ فِیهِمْ بِأَمْرِ اللَّهِ عَزَّ وَ جَلَّ أَطْلَقَهُ اللَّهُ وَ إِنْ کَانَ ظَالِماً هُوِیَ بِهِ فِی نَارِ جَهَنَّمَ وَ بِئْسَ الْمَصِیرُ</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5046043_417432637"/>
      <w:bookmarkStart w:id="1450" w:name="_Toc634"/>
      <w:bookmarkEnd w:id="1449"/>
      <w:r>
        <w:rPr>
          <w:rtl w:val="true"/>
        </w:rPr>
        <w:t>[</w:t>
      </w:r>
      <w:r>
        <w:rPr>
          <w:rtl w:val="true"/>
        </w:rPr>
        <w:t>رقم الحدیث الکلی</w:t>
      </w:r>
      <w:r>
        <w:rPr>
          <w:rtl w:val="true"/>
        </w:rPr>
        <w:t xml:space="preserve">: </w:t>
      </w:r>
      <w:r>
        <w:rPr/>
        <w:t>22320</w:t>
      </w:r>
      <w:r>
        <w:rPr>
          <w:rtl w:val="true"/>
        </w:rPr>
        <w:t xml:space="preserve"> - </w:t>
      </w:r>
      <w:r>
        <w:rPr>
          <w:rtl w:val="true"/>
        </w:rPr>
        <w:t>رقم الحدیث الباب</w:t>
      </w:r>
      <w:r>
        <w:rPr>
          <w:rtl w:val="true"/>
        </w:rPr>
        <w:t xml:space="preserve">: </w:t>
      </w:r>
      <w:r>
        <w:rPr/>
        <w:t>7</w:t>
      </w:r>
      <w:r>
        <w:rPr>
          <w:rtl w:val="true"/>
        </w:rPr>
        <w:t>]</w:t>
      </w:r>
      <w:bookmarkEnd w:id="145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وَ فِی عِقَابِ الْأَعْمَالِ بِسَنَدٍ تَقَدَّمَ فِی عِیَادَةِ الْمَرِیضِ </w:t>
      </w:r>
      <w:r>
        <w:rPr>
          <w:rStyle w:val="FootnoteAnchor"/>
          <w:rtl w:val="true"/>
        </w:rPr>
        <w:footnoteReference w:id="1145"/>
      </w:r>
      <w:r>
        <w:rPr>
          <w:rFonts w:ascii="Amiri" w:hAnsi="Amiri" w:eastAsia="Amiri" w:cs="Amiri"/>
          <w:color w:val="111111"/>
          <w:sz w:val="28"/>
          <w:sz w:val="28"/>
          <w:szCs w:val="28"/>
          <w:rtl w:val="true"/>
          <w:lang w:bidi="ar-SA"/>
        </w:rPr>
        <w:t>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 أَخَاهُ فَإِنَّمَا یُکْرِمُ اللَّهَ عَزَّ وَ جَلَّ فَمَا ظَنُّکُمْ بِمَنْ یُکْرِمُ اللَّهَ عَزَّ وَ جَلَّ أَنْ یُفْعَلَ بِهِ </w:t>
      </w:r>
      <w:bookmarkStart w:id="1451" w:name="pg12186_173225"/>
    </w:p>
    <w:p>
      <w:pPr>
        <w:pStyle w:val="BookText"/>
        <w:rPr/>
      </w:pPr>
      <w:bookmarkEnd w:id="14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تَوَلَّی عِرَافَةَ 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حُبِسَ عَلَی شَفِیرِ جَهَنَّمَ بِکُلِّ یَوْمٍ أَلْفَ سَنَةٍ وَ حُشِرَ وَ یَدُهُ مَغْلُولَةٌ إِلَی عُنُقِهِ فَإِنْ کَانَ قَامَ فِیهِمْ بِأَمْرِ اللَّهِ أَطْلَقَهَا اللَّهُ وَ إِنْ کَانَ ظَالِماً هُوِیَ بِهِ فِی نَارِ جَهَنَّمَ سَبْعِینَ خَرِیفاً</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5046045_417432637"/>
      <w:bookmarkStart w:id="1453" w:name="_Toc635"/>
      <w:bookmarkEnd w:id="1452"/>
      <w:r>
        <w:rPr>
          <w:rtl w:val="true"/>
        </w:rPr>
        <w:t>[</w:t>
      </w:r>
      <w:r>
        <w:rPr>
          <w:rtl w:val="true"/>
        </w:rPr>
        <w:t>رقم الحدیث الکلی</w:t>
      </w:r>
      <w:r>
        <w:rPr>
          <w:rtl w:val="true"/>
        </w:rPr>
        <w:t xml:space="preserve">: </w:t>
      </w:r>
      <w:r>
        <w:rPr/>
        <w:t>22321</w:t>
      </w:r>
      <w:r>
        <w:rPr>
          <w:rtl w:val="true"/>
        </w:rPr>
        <w:t xml:space="preserve"> - </w:t>
      </w:r>
      <w:r>
        <w:rPr>
          <w:rtl w:val="true"/>
        </w:rPr>
        <w:t>رقم الحدیث الباب</w:t>
      </w:r>
      <w:r>
        <w:rPr>
          <w:rtl w:val="true"/>
        </w:rPr>
        <w:t xml:space="preserve">: </w:t>
      </w:r>
      <w:r>
        <w:rPr/>
        <w:t>8</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22321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وَ فِی التَّوْحِیدِ عَنْ أَبِیهِ عَنْ سَعْدٍ عَنْ مُحَمَّدِ بْنِ الْحُسَیْنِ عَنْ مُحَمَّدِ بْنِ إِسْمَاعِیلَ عَنِ الْحَضْرَمِیِّ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نَظَرَ فِی اللَّهِ کَیْفَ کَانَ هَلَکَ وَ مَنْ طَلَبَ الرِّئَاسَةَ هَلَکَ</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5046047_417432637"/>
      <w:bookmarkStart w:id="1455" w:name="_Toc636"/>
      <w:bookmarkEnd w:id="1454"/>
      <w:r>
        <w:rPr>
          <w:rtl w:val="true"/>
        </w:rPr>
        <w:t>[</w:t>
      </w:r>
      <w:r>
        <w:rPr>
          <w:rtl w:val="true"/>
        </w:rPr>
        <w:t>رقم الحدیث الکلی</w:t>
      </w:r>
      <w:r>
        <w:rPr>
          <w:rtl w:val="true"/>
        </w:rPr>
        <w:t xml:space="preserve">: </w:t>
      </w:r>
      <w:r>
        <w:rPr/>
        <w:t>22322</w:t>
      </w:r>
      <w:r>
        <w:rPr>
          <w:rtl w:val="true"/>
        </w:rPr>
        <w:t xml:space="preserve"> - </w:t>
      </w:r>
      <w:r>
        <w:rPr>
          <w:rtl w:val="true"/>
        </w:rPr>
        <w:t>رقم الحدیث الباب</w:t>
      </w:r>
      <w:r>
        <w:rPr>
          <w:rtl w:val="true"/>
        </w:rPr>
        <w:t xml:space="preserve">: </w:t>
      </w:r>
      <w:r>
        <w:rPr/>
        <w:t>9</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22322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مُحَمَّدُ بْنُ إِدْرِیسَ فِی آخِرِ السَّرَائِرِ نَقْلًا مِنْ کِتَابِ مَسَائِلِ الرِّجَالِ عَنْ أَبِی الْحَسَنِ عَلِیِّ بْنِ مُحَمَّدٍ ع أَنَّ مُحَمَّدَ بْنَ عَلِیِّ بْنِ عِیسَی کَتَبَ إِلَیْهِ یَسْأَلُهُ عَنِ الْعَمَلِ لِبَنِی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مَا یُتَمَکَّنُ مِنْ أَمْوَالِهِمْ هَلْ فِیهِ رُخْصَةٌ فَقَالَ مَا کَانَ الْمَدْخَلُ فِیهِ بِالْجَبْرِ وَ الْقَهْرِ فَاللَّهُ قَابِلُ الْعُذْرِ وَ مَا خَلَا ذَلِکَ فَمَکْرُوهٌ وَ لَا مَحَالَةَ قَلِیلُهُ خَیْرٌ مِنْ کَثِیرِهِ وَ مَا یُکَفَّرُ بِهِ مَا یَلْزَمُهُ فِیهِ مَنْ یَرْزُقُهُ وَ یُسَبَّبُ عَلَی یَدَیْهِ مَا یَسُرُّکَ فِینَا وَ فِی مَوَالِینَا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فَکَتَبْتُ إِلَیْهِ</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فِی جَوَابِ ذَلِکَ أُعْلِمُهُ أَنَّ مَذْهَبِی فِی الدُّخُولِ فِی أَمْرِهِمْ وُجُودُ السَّبِیلِ إِلَی إِدْخَالِ الْمَکْرُوهِ عَلَی عَدُوِّهِ وَ انْبِسَاطِ الْیَدِ فِی التَّشَفِّی مِنْهُمْ بِشَیْ‌ءٍ أَنْ نُقَرَّبَ </w:t>
      </w:r>
      <w:r>
        <w:rPr>
          <w:rStyle w:val="FootnoteAnchor"/>
          <w:rtl w:val="true"/>
        </w:rPr>
        <w:footnoteReference w:id="1149"/>
      </w:r>
      <w:r>
        <w:rPr>
          <w:rFonts w:ascii="Amiri" w:hAnsi="Amiri" w:eastAsia="Amiri" w:cs="Amiri"/>
          <w:color w:val="111111"/>
          <w:sz w:val="28"/>
          <w:sz w:val="28"/>
          <w:szCs w:val="28"/>
          <w:rtl w:val="true"/>
          <w:lang w:bidi="ar-SA"/>
        </w:rPr>
        <w:t>بِهِ إِلَیْهِمْ فَأَجَابَ مَنْ فَعَلَ ذَلِکَ فَلَیْسَ مَدْخَلُهُ فِی الْعَمَلِ حَرَاماً بَلْ أَجْراً وَ ثَوَاباً</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5046049_417432637"/>
      <w:bookmarkStart w:id="1457" w:name="_Toc637"/>
      <w:bookmarkEnd w:id="1456"/>
      <w:r>
        <w:rPr>
          <w:rtl w:val="true"/>
        </w:rPr>
        <w:t>[</w:t>
      </w:r>
      <w:r>
        <w:rPr>
          <w:rtl w:val="true"/>
        </w:rPr>
        <w:t>رقم الحدیث الکلی</w:t>
      </w:r>
      <w:r>
        <w:rPr>
          <w:rtl w:val="true"/>
        </w:rPr>
        <w:t xml:space="preserve">: </w:t>
      </w:r>
      <w:r>
        <w:rPr/>
        <w:t>22323</w:t>
      </w:r>
      <w:r>
        <w:rPr>
          <w:rtl w:val="true"/>
        </w:rPr>
        <w:t xml:space="preserve"> - </w:t>
      </w:r>
      <w:r>
        <w:rPr>
          <w:rtl w:val="true"/>
        </w:rPr>
        <w:t>رقم الحدیث الباب</w:t>
      </w:r>
      <w:r>
        <w:rPr>
          <w:rtl w:val="true"/>
        </w:rPr>
        <w:t xml:space="preserve">: </w:t>
      </w:r>
      <w:r>
        <w:rPr/>
        <w:t>10</w:t>
      </w:r>
      <w:r>
        <w:rPr>
          <w:rtl w:val="true"/>
        </w:rPr>
        <w:t>]</w:t>
      </w:r>
      <w:bookmarkEnd w:id="145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Amiri" w:hAnsi="Amiri" w:eastAsia="Amiri" w:cs="Amiri"/>
          <w:color w:val="111111"/>
          <w:sz w:val="28"/>
          <w:sz w:val="28"/>
          <w:szCs w:val="28"/>
          <w:rtl w:val="true"/>
          <w:lang w:bidi="ar-SA"/>
        </w:rPr>
        <w:t>عَلِیُّ بْنُ إِبْرَاهِیمَ فِی تَفْسِیرِهِ عَنْ أَبِیهِ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w:t>
      </w:r>
      <w:bookmarkStart w:id="1458" w:name="pg12186_173226"/>
    </w:p>
    <w:p>
      <w:pPr>
        <w:pStyle w:val="BookText"/>
        <w:rPr/>
      </w:pPr>
      <w:bookmarkEnd w:id="1458"/>
      <w:r>
        <w:rPr>
          <w:rFonts w:ascii="Amiri" w:hAnsi="Amiri" w:eastAsia="Amiri" w:cs="Amiri"/>
          <w:color w:val="111111"/>
          <w:sz w:val="28"/>
          <w:sz w:val="28"/>
          <w:szCs w:val="28"/>
          <w:rtl w:val="true"/>
          <w:lang w:bidi="ar-SA"/>
        </w:rPr>
        <w:t>عَنْ قَوْمٍ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یَدْخُلُونَ فِی أَعْمَالِ السُّلْطَانِ یَعْمَلُونَ لَهُمْ وَ یُحِبُّونَ لَهُمْ وَ یُوَالُونَهُمْ قَالَ لَیْسَ هُمْ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لَکِنَّهُمْ مِنْ أُولَئِکَ ثُمَّ قَرَأَ أَبُو عَبْدِ اللَّهِ ع هَذِهِ الْآیَةَ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داوُدَ وَ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وَ لکِنَّ کَثِیراً مِنْهُمْ فاسِقُونَ </w:t>
      </w:r>
      <w:r>
        <w:rPr>
          <w:rStyle w:val="FootnoteAnchor"/>
          <w:rtl w:val="true"/>
        </w:rPr>
        <w:footnoteReference w:id="1151"/>
      </w:r>
      <w:r>
        <w:rPr>
          <w:rFonts w:ascii="Amiri" w:hAnsi="Amiri" w:eastAsia="Amiri" w:cs="Amiri"/>
          <w:color w:val="111111"/>
          <w:sz w:val="28"/>
          <w:sz w:val="28"/>
          <w:szCs w:val="28"/>
          <w:rtl w:val="true"/>
          <w:lang w:bidi="ar-SA"/>
        </w:rPr>
        <w:t>قَالَ الْخَنَازِیرُ عَلَی لِسَانِ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الْقِرَدَةُ عَلَی لِسَانِ عِیسَی کانُوا لا یَتَناهَوْنَ عَنْ مُنکَرٍ فَعَلُوهُ لَبِئْسَ ما کانُوا یَفْعَلُونَ </w:t>
      </w:r>
      <w:r>
        <w:rPr>
          <w:rStyle w:val="FootnoteAnchor"/>
          <w:rtl w:val="true"/>
        </w:rPr>
        <w:footnoteReference w:id="1152"/>
      </w:r>
      <w:r>
        <w:rPr>
          <w:rFonts w:ascii="Amiri" w:hAnsi="Amiri" w:eastAsia="Amiri" w:cs="Amiri"/>
          <w:color w:val="111111"/>
          <w:sz w:val="28"/>
          <w:sz w:val="28"/>
          <w:szCs w:val="28"/>
          <w:rtl w:val="true"/>
          <w:lang w:bidi="ar-SA"/>
        </w:rPr>
        <w:t xml:space="preserve">قَالَ کَانُوا یَأْکُلُونَ لَحْمَ الْخِنْزِیرِ وَ یَشْرَبُونَ الْخُمُورَ وَ یَأْتُونَ النِّسَاءَ أَیَّامَ حَیْضِهِنَّ ثُمَّ احْتَجَّ اللَّهُ عَلَی الْمُؤْمِنِینَ الْمُوَالِینَ لِلْکُفَّارِ فَقَالَ تَری کَثِیراً مِنْهُمْ یَتَوَلَّوْنَ الَّذِینَ کَفَرُوا لَبِئْسَ ما قَدَّمَتْ لَهُمْ أَنْفُسُهُمْ إِلَی قَوْلِهِ وَ لکِنَّ کَثِیراً مِنْهُمْ فاسِقُونَ </w:t>
      </w:r>
      <w:r>
        <w:rPr>
          <w:rStyle w:val="FootnoteAnchor"/>
          <w:rtl w:val="true"/>
        </w:rPr>
        <w:footnoteReference w:id="1153"/>
      </w:r>
      <w:r>
        <w:rPr>
          <w:rFonts w:ascii="Amiri" w:hAnsi="Amiri" w:eastAsia="Amiri" w:cs="Amiri"/>
          <w:color w:val="111111"/>
          <w:sz w:val="28"/>
          <w:sz w:val="28"/>
          <w:szCs w:val="28"/>
          <w:rtl w:val="true"/>
          <w:lang w:bidi="ar-SA"/>
        </w:rPr>
        <w:t>فَنَهَی اللَّهُ عَزَّ وَ جَلَّ أَنْ یُوَالِیَ الْمُؤْمِنُ الْکَافِرَ إِلَّا عِنْدَ التَّقِیَّةِ</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5046051_417432637"/>
      <w:bookmarkStart w:id="1460" w:name="_Toc638"/>
      <w:bookmarkEnd w:id="1459"/>
      <w:r>
        <w:rPr>
          <w:rtl w:val="true"/>
        </w:rPr>
        <w:t>[</w:t>
      </w:r>
      <w:r>
        <w:rPr>
          <w:rtl w:val="true"/>
        </w:rPr>
        <w:t>رقم الحدیث الکلی</w:t>
      </w:r>
      <w:r>
        <w:rPr>
          <w:rtl w:val="true"/>
        </w:rPr>
        <w:t xml:space="preserve">: </w:t>
      </w:r>
      <w:r>
        <w:rPr/>
        <w:t>22324</w:t>
      </w:r>
      <w:r>
        <w:rPr>
          <w:rtl w:val="true"/>
        </w:rPr>
        <w:t xml:space="preserve"> - </w:t>
      </w:r>
      <w:r>
        <w:rPr>
          <w:rtl w:val="true"/>
        </w:rPr>
        <w:t>رقم الحدیث الباب</w:t>
      </w:r>
      <w:r>
        <w:rPr>
          <w:rtl w:val="true"/>
        </w:rPr>
        <w:t xml:space="preserve">: </w:t>
      </w:r>
      <w:r>
        <w:rPr/>
        <w:t>11</w:t>
      </w:r>
      <w:r>
        <w:rPr>
          <w:rtl w:val="true"/>
        </w:rPr>
        <w:t>]</w:t>
      </w:r>
      <w:bookmarkEnd w:id="1460"/>
    </w:p>
    <w:p>
      <w:pPr>
        <w:pStyle w:val="BookText"/>
        <w:rPr/>
      </w:pPr>
      <w:r>
        <w:rPr>
          <w:rFonts w:eastAsia="Times New Roman" w:cs="Times New Roman" w:ascii="Times New Roman" w:hAnsi="Times New Roman"/>
          <w:color w:val="111111"/>
          <w:sz w:val="28"/>
          <w:szCs w:val="28"/>
          <w:lang w:val="en-US" w:bidi="en-US"/>
        </w:rPr>
        <w:t>22324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مُحَمَّدُ بْنُ عُمَرَ بْنِ عَبْدِ الْعَزِیزِ الْکَشِّیُّ فِی کِتَابِ الرِّجَالِ عَنْ مُحَمَّدِ بْنِ قُولَوَیْهِ عَنْ سَعْدٍ عَنْ أَحْمَدَ بْنِ مُحَمَّدٍ عَنِ الْحُسَیْنِ بْنِ سَعِیدٍ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مَا ذِئْبَانِ ضَارِیَانِ فِی غَنَمٍ قَدْ غَابَ عَنْهَا رِعَاؤُهَا بِأَضَرَّ فِی دِینِ الْمُسْلِمِ مِنْ حُبِّ الرِّئَاسَةِ ثُمَّ قَالَ لَکِنْ صَفْوَانُ لَا یُحِبُّ الرِّئَاسَةَ</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5046053_417432637"/>
      <w:bookmarkStart w:id="1462" w:name="_Toc639"/>
      <w:bookmarkEnd w:id="1461"/>
      <w:r>
        <w:rPr>
          <w:rtl w:val="true"/>
        </w:rPr>
        <w:t>[</w:t>
      </w:r>
      <w:r>
        <w:rPr>
          <w:rtl w:val="true"/>
        </w:rPr>
        <w:t>رقم الحدیث الکلی</w:t>
      </w:r>
      <w:r>
        <w:rPr>
          <w:rtl w:val="true"/>
        </w:rPr>
        <w:t xml:space="preserve">: </w:t>
      </w:r>
      <w:r>
        <w:rPr/>
        <w:t>22325</w:t>
      </w:r>
      <w:r>
        <w:rPr>
          <w:rtl w:val="true"/>
        </w:rPr>
        <w:t xml:space="preserve"> - </w:t>
      </w:r>
      <w:r>
        <w:rPr>
          <w:rtl w:val="true"/>
        </w:rPr>
        <w:t>رقم الحدیث الباب</w:t>
      </w:r>
      <w:r>
        <w:rPr>
          <w:rtl w:val="true"/>
        </w:rPr>
        <w:t xml:space="preserve">: </w:t>
      </w:r>
      <w:r>
        <w:rPr/>
        <w:t>12</w:t>
      </w:r>
      <w:r>
        <w:rPr>
          <w:rtl w:val="true"/>
        </w:rPr>
        <w:t>]</w:t>
      </w:r>
      <w:bookmarkEnd w:id="146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مُحَمَّدُ بْنُ مَسْعُودٍ الْعَیَّاشِیُّ فِی تَفْسِیرِهِ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مَا تَقُولُ فِی أَعْمَالِ السُّلْطَانِ فَقَالَ یَا سُلَیْمَانُ الدُّخُولُ فِی أَعْمَالِهِمْ وَ الْعَوْنُ لَهُمْ وَ السَّعْیُ فِی </w:t>
      </w:r>
      <w:bookmarkStart w:id="1463" w:name="pg12186_173227"/>
    </w:p>
    <w:p>
      <w:pPr>
        <w:pStyle w:val="BookText"/>
        <w:rPr/>
      </w:pPr>
      <w:bookmarkEnd w:id="1463"/>
      <w:r>
        <w:rPr>
          <w:rFonts w:ascii="Amiri" w:hAnsi="Amiri" w:eastAsia="Amiri" w:cs="Amiri"/>
          <w:color w:val="111111"/>
          <w:sz w:val="28"/>
          <w:sz w:val="28"/>
          <w:szCs w:val="28"/>
          <w:rtl w:val="true"/>
          <w:lang w:bidi="ar-SA"/>
        </w:rPr>
        <w:t>حَوَائِجِهِمْ عَدِیلُ الْکُفْرِ وَ النَّظَرُ إِلَیْهِمْ عَلَی الْعَمْدِ مِنَ الْکَبَائِرِ الَّتِی یُسْتَحَقُّ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156"/>
      </w:r>
      <w:r>
        <w:rPr>
          <w:rFonts w:ascii="Amiri" w:hAnsi="Amiri" w:eastAsia="Amiri" w:cs="Amiri"/>
          <w:color w:val="111111"/>
          <w:sz w:val="28"/>
          <w:sz w:val="28"/>
          <w:szCs w:val="28"/>
          <w:rtl w:val="true"/>
          <w:lang w:bidi="ar-SA"/>
        </w:rPr>
        <w:t xml:space="preserve">وَ فِی جِهَادِ النَّفْسِ </w:t>
      </w:r>
      <w:r>
        <w:rPr>
          <w:rStyle w:val="FootnoteAnchor"/>
          <w:rtl w:val="true"/>
        </w:rPr>
        <w:footnoteReference w:id="11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4" w:name="__RefHeading___Toc5046055_417432637"/>
      <w:bookmarkStart w:id="1465" w:name="_Toc640"/>
      <w:bookmarkEnd w:id="1464"/>
      <w:r>
        <w:rPr/>
        <w:t>46</w:t>
      </w:r>
      <w:r>
        <w:rPr>
          <w:rtl w:val="true"/>
        </w:rPr>
        <w:t xml:space="preserve">- </w:t>
      </w:r>
      <w:r>
        <w:rPr>
          <w:rtl w:val="true"/>
        </w:rPr>
        <w:t>بَابُ جَوَازِ الْوِلَایَةِ مِنْ قِبَلِ الْجَائِرِ لِنَفْعِ الْمُؤْمِنِینَ وَ الدَّفْعِ عَنْهُمْ وَ الْعَمَلِ بِالْحَقِّ بِقَدْرِ الْإِمْکَانِ‌</w:t>
      </w:r>
      <w:bookmarkEnd w:id="1465"/>
    </w:p>
    <w:p>
      <w:pPr>
        <w:pStyle w:val="Heading5"/>
        <w:numPr>
          <w:ilvl w:val="4"/>
          <w:numId w:val="1"/>
        </w:numPr>
        <w:rPr/>
      </w:pPr>
      <w:bookmarkStart w:id="1466" w:name="__RefHeading___Toc5046057_417432637"/>
      <w:bookmarkStart w:id="1467" w:name="_Toc641"/>
      <w:bookmarkEnd w:id="1466"/>
      <w:r>
        <w:rPr>
          <w:rtl w:val="true"/>
        </w:rPr>
        <w:t>اشارة</w:t>
      </w:r>
      <w:bookmarkEnd w:id="1467"/>
    </w:p>
    <w:p>
      <w:pPr>
        <w:pStyle w:val="BookText"/>
        <w:rPr/>
      </w:pPr>
      <w:r>
        <w:rPr>
          <w:rStyle w:val="FootnoteAnchor"/>
        </w:rPr>
        <w:footnoteReference w:id="1159"/>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الْوِلَایَةِ مِنْ قِبَلِ الْجَائِرِ لِنَفْعِ الْمُؤْمِنِینَ وَ الدَّفْعِ عَنْهُمْ وَ الْعَمَلِ بِالْحَقِّ بِقَدْرِ الْإِمْکَانِ</w:t>
      </w:r>
    </w:p>
    <w:p>
      <w:pPr>
        <w:pStyle w:val="Heading5"/>
        <w:numPr>
          <w:ilvl w:val="4"/>
          <w:numId w:val="1"/>
        </w:numPr>
        <w:rPr/>
      </w:pPr>
      <w:bookmarkStart w:id="1468" w:name="__RefHeading___Toc5046059_417432637"/>
      <w:bookmarkStart w:id="1469" w:name="_Toc642"/>
      <w:bookmarkEnd w:id="1468"/>
      <w:r>
        <w:rPr>
          <w:rtl w:val="true"/>
        </w:rPr>
        <w:t>[</w:t>
      </w:r>
      <w:r>
        <w:rPr>
          <w:rtl w:val="true"/>
        </w:rPr>
        <w:t>رقم الحدیث الکلی</w:t>
      </w:r>
      <w:r>
        <w:rPr>
          <w:rtl w:val="true"/>
        </w:rPr>
        <w:t xml:space="preserve">: </w:t>
      </w:r>
      <w:r>
        <w:rPr/>
        <w:t>22326</w:t>
      </w:r>
      <w:r>
        <w:rPr>
          <w:rtl w:val="true"/>
        </w:rPr>
        <w:t xml:space="preserve"> - </w:t>
      </w:r>
      <w:r>
        <w:rPr>
          <w:rtl w:val="true"/>
        </w:rPr>
        <w:t>رقم الحدیث الباب</w:t>
      </w:r>
      <w:r>
        <w:rPr>
          <w:rtl w:val="true"/>
        </w:rPr>
        <w:t xml:space="preserve">: </w:t>
      </w:r>
      <w:r>
        <w:rPr/>
        <w:t>1</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22326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مُحَمَّدُ بْنُ عَلِیِّ بْنِ الْحُسَیْنِ بِإِسْنَادِهِ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بْنُ جَعْفَرٍ ع إِنَّ لِلَّهِ تَبَارَکَ وَ تَعَالَی مَعَ السُّلْطَانِ أَوْلِیَاءَ یَدْفَعُ بِهِمْ عَنْ 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بَعْضِ أَصْحَابِنَا عَنْ عَلِیِّ بْنِ یَقْطِینٍ مِثْلَهُ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5046061_417432637"/>
      <w:bookmarkStart w:id="1471" w:name="_Toc643"/>
      <w:bookmarkEnd w:id="1470"/>
      <w:r>
        <w:rPr>
          <w:rtl w:val="true"/>
        </w:rPr>
        <w:t>[</w:t>
      </w:r>
      <w:r>
        <w:rPr>
          <w:rtl w:val="true"/>
        </w:rPr>
        <w:t>رقم الحدیث الکلی</w:t>
      </w:r>
      <w:r>
        <w:rPr>
          <w:rtl w:val="true"/>
        </w:rPr>
        <w:t xml:space="preserve">: </w:t>
      </w:r>
      <w:r>
        <w:rPr/>
        <w:t>22327</w:t>
      </w:r>
      <w:r>
        <w:rPr>
          <w:rtl w:val="true"/>
        </w:rPr>
        <w:t xml:space="preserve"> - </w:t>
      </w:r>
      <w:r>
        <w:rPr>
          <w:rtl w:val="true"/>
        </w:rPr>
        <w:t>رقم الحدیث الباب</w:t>
      </w:r>
      <w:r>
        <w:rPr>
          <w:rtl w:val="true"/>
        </w:rPr>
        <w:t xml:space="preserve">: </w:t>
      </w:r>
      <w:r>
        <w:rPr/>
        <w:t>2</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22327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ascii="Amiri" w:hAnsi="Amiri" w:eastAsia="Amiri" w:cs="Amiri"/>
          <w:color w:val="111111"/>
          <w:sz w:val="28"/>
          <w:sz w:val="28"/>
          <w:szCs w:val="28"/>
          <w:rtl w:val="true"/>
          <w:lang w:bidi="ar-SA"/>
        </w:rPr>
        <w:t>قَالَ الصَّدُوقُ وَ فِی خَبَرٍ آخَرَ أُولَئِکَ عُتَقَاءُ اللَّهِ مِنَ النَّارِ</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5046063_417432637"/>
      <w:bookmarkStart w:id="1473" w:name="_Toc644"/>
      <w:bookmarkEnd w:id="1472"/>
      <w:r>
        <w:rPr>
          <w:rtl w:val="true"/>
        </w:rPr>
        <w:t>[</w:t>
      </w:r>
      <w:r>
        <w:rPr>
          <w:rtl w:val="true"/>
        </w:rPr>
        <w:t>رقم الحدیث الکلی</w:t>
      </w:r>
      <w:r>
        <w:rPr>
          <w:rtl w:val="true"/>
        </w:rPr>
        <w:t xml:space="preserve">: </w:t>
      </w:r>
      <w:r>
        <w:rPr/>
        <w:t>22328</w:t>
      </w:r>
      <w:r>
        <w:rPr>
          <w:rtl w:val="true"/>
        </w:rPr>
        <w:t xml:space="preserve"> - </w:t>
      </w:r>
      <w:r>
        <w:rPr>
          <w:rtl w:val="true"/>
        </w:rPr>
        <w:t>رقم الحدیث الباب</w:t>
      </w:r>
      <w:r>
        <w:rPr>
          <w:rtl w:val="true"/>
        </w:rPr>
        <w:t xml:space="preserve">: </w:t>
      </w:r>
      <w:r>
        <w:rPr/>
        <w:t>3</w:t>
      </w:r>
      <w:r>
        <w:rPr>
          <w:rtl w:val="true"/>
        </w:rPr>
        <w:t>]</w:t>
      </w:r>
      <w:bookmarkEnd w:id="147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قَالَ وَ قَالَ الصَّادِقُ ع کَفَّارَةُ عَمَلِ السُّلْطَانِ قَضَاءُ حَوَائِجِ الْإِخْوَانِ</w:t>
      </w:r>
      <w:r>
        <w:rPr>
          <w:rFonts w:eastAsia="Amiri" w:cs="Amiri" w:ascii="Amiri" w:hAnsi="Amiri"/>
          <w:color w:val="111111"/>
          <w:sz w:val="28"/>
          <w:szCs w:val="28"/>
          <w:rtl w:val="true"/>
          <w:lang w:bidi="ar-SA"/>
        </w:rPr>
        <w:t xml:space="preserve">. </w:t>
      </w:r>
      <w:bookmarkStart w:id="1474" w:name="pg12186_173228"/>
    </w:p>
    <w:p>
      <w:pPr>
        <w:pStyle w:val="Heading5"/>
        <w:numPr>
          <w:ilvl w:val="4"/>
          <w:numId w:val="1"/>
        </w:numPr>
        <w:rPr/>
      </w:pPr>
      <w:bookmarkStart w:id="1475" w:name="__RefHeading___Toc5046065_417432637"/>
      <w:bookmarkStart w:id="1476" w:name="_Toc645"/>
      <w:bookmarkEnd w:id="1474"/>
      <w:bookmarkEnd w:id="1475"/>
      <w:r>
        <w:rPr>
          <w:rtl w:val="true"/>
        </w:rPr>
        <w:t>[</w:t>
      </w:r>
      <w:r>
        <w:rPr>
          <w:rtl w:val="true"/>
        </w:rPr>
        <w:t>رقم الحدیث الکلی</w:t>
      </w:r>
      <w:r>
        <w:rPr>
          <w:rtl w:val="true"/>
        </w:rPr>
        <w:t xml:space="preserve">: </w:t>
      </w:r>
      <w:r>
        <w:rPr/>
        <w:t>22329</w:t>
      </w:r>
      <w:r>
        <w:rPr>
          <w:rtl w:val="true"/>
        </w:rPr>
        <w:t xml:space="preserve"> - </w:t>
      </w:r>
      <w:r>
        <w:rPr>
          <w:rtl w:val="true"/>
        </w:rPr>
        <w:t>رقم الحدیث الباب</w:t>
      </w:r>
      <w:r>
        <w:rPr>
          <w:rtl w:val="true"/>
        </w:rPr>
        <w:t xml:space="preserve">: </w:t>
      </w:r>
      <w:r>
        <w:rPr/>
        <w:t>4</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22329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وَ بِإِسْنَادِهِ عَنْ عُبَیْدِ بْنِ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 رَجُلًا إِلَی زِیَادِ بْنِ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أَدِّ </w:t>
      </w:r>
      <w:r>
        <w:rPr>
          <w:rStyle w:val="FootnoteAnchor"/>
          <w:rtl w:val="true"/>
        </w:rPr>
        <w:footnoteReference w:id="1165"/>
      </w:r>
      <w:r>
        <w:rPr>
          <w:rFonts w:ascii="Amiri" w:hAnsi="Amiri" w:eastAsia="Amiri" w:cs="Amiri"/>
          <w:color w:val="111111"/>
          <w:sz w:val="28"/>
          <w:sz w:val="28"/>
          <w:szCs w:val="28"/>
          <w:rtl w:val="true"/>
          <w:lang w:bidi="ar-SA"/>
        </w:rPr>
        <w:t xml:space="preserve">نَقْصَ عَمَلِکَ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5046067_417432637"/>
      <w:bookmarkStart w:id="1478" w:name="_Toc646"/>
      <w:bookmarkEnd w:id="1477"/>
      <w:r>
        <w:rPr>
          <w:rtl w:val="true"/>
        </w:rPr>
        <w:t>[</w:t>
      </w:r>
      <w:r>
        <w:rPr>
          <w:rtl w:val="true"/>
        </w:rPr>
        <w:t>رقم الحدیث الکلی</w:t>
      </w:r>
      <w:r>
        <w:rPr>
          <w:rtl w:val="true"/>
        </w:rPr>
        <w:t xml:space="preserve">: </w:t>
      </w:r>
      <w:r>
        <w:rPr/>
        <w:t>22330</w:t>
      </w:r>
      <w:r>
        <w:rPr>
          <w:rtl w:val="true"/>
        </w:rPr>
        <w:t xml:space="preserve"> - </w:t>
      </w:r>
      <w:r>
        <w:rPr>
          <w:rtl w:val="true"/>
        </w:rPr>
        <w:t>رقم الحدیث الباب</w:t>
      </w:r>
      <w:r>
        <w:rPr>
          <w:rtl w:val="true"/>
        </w:rPr>
        <w:t xml:space="preserve">: </w:t>
      </w:r>
      <w:r>
        <w:rPr/>
        <w:t>5</w:t>
      </w:r>
      <w:r>
        <w:rPr>
          <w:rtl w:val="true"/>
        </w:rPr>
        <w:t>]</w:t>
      </w:r>
      <w:bookmarkEnd w:id="1478"/>
    </w:p>
    <w:p>
      <w:pPr>
        <w:pStyle w:val="BookText"/>
        <w:rPr/>
      </w:pPr>
      <w:r>
        <w:rPr>
          <w:rFonts w:eastAsia="Times New Roman" w:cs="Times New Roman" w:ascii="Times New Roman" w:hAnsi="Times New Roman"/>
          <w:color w:val="111111"/>
          <w:sz w:val="28"/>
          <w:szCs w:val="28"/>
          <w:lang w:val="en-US" w:bidi="en-US"/>
        </w:rPr>
        <w:t>22330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ascii="Amiri" w:hAnsi="Amiri" w:eastAsia="Amiri" w:cs="Amiri"/>
          <w:color w:val="111111"/>
          <w:sz w:val="28"/>
          <w:sz w:val="28"/>
          <w:szCs w:val="28"/>
          <w:rtl w:val="true"/>
          <w:lang w:bidi="ar-SA"/>
        </w:rPr>
        <w:t>وَ فِی الْمُقْنِعِ قَالَ رُوِیَ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مَعَ السُّلْطَانِ أَوْلِیَاءَ یَدْفَعُ بِهِمْ عَنْ أَوْلِیَائِهِ</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5046069_417432637"/>
      <w:bookmarkStart w:id="1480" w:name="_Toc647"/>
      <w:bookmarkEnd w:id="1479"/>
      <w:r>
        <w:rPr>
          <w:rtl w:val="true"/>
        </w:rPr>
        <w:t>[</w:t>
      </w:r>
      <w:r>
        <w:rPr>
          <w:rtl w:val="true"/>
        </w:rPr>
        <w:t>رقم الحدیث الکلی</w:t>
      </w:r>
      <w:r>
        <w:rPr>
          <w:rtl w:val="true"/>
        </w:rPr>
        <w:t xml:space="preserve">: </w:t>
      </w:r>
      <w:r>
        <w:rPr/>
        <w:t>22331</w:t>
      </w:r>
      <w:r>
        <w:rPr>
          <w:rtl w:val="true"/>
        </w:rPr>
        <w:t xml:space="preserve"> - </w:t>
      </w:r>
      <w:r>
        <w:rPr>
          <w:rtl w:val="true"/>
        </w:rPr>
        <w:t>رقم الحدیث الباب</w:t>
      </w:r>
      <w:r>
        <w:rPr>
          <w:rtl w:val="true"/>
        </w:rPr>
        <w:t xml:space="preserve">: </w:t>
      </w:r>
      <w:r>
        <w:rPr/>
        <w:t>6</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22331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 عَنْ رَجُلٍ یُحِبُّ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دِیوَانِ هَؤُلَاءِ فَیُقْتَلُ تَحْتَ رَایَتِهِمْ فَقَالَ یَحْشُرُهُ اللَّهُ عَلَی نِیَّتِهِ</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5046071_417432637"/>
      <w:bookmarkStart w:id="1482" w:name="_Toc648"/>
      <w:bookmarkEnd w:id="1481"/>
      <w:r>
        <w:rPr>
          <w:rtl w:val="true"/>
        </w:rPr>
        <w:t>[</w:t>
      </w:r>
      <w:r>
        <w:rPr>
          <w:rtl w:val="true"/>
        </w:rPr>
        <w:t>رقم الحدیث الکلی</w:t>
      </w:r>
      <w:r>
        <w:rPr>
          <w:rtl w:val="true"/>
        </w:rPr>
        <w:t xml:space="preserve">: </w:t>
      </w:r>
      <w:r>
        <w:rPr/>
        <w:t>22332</w:t>
      </w:r>
      <w:r>
        <w:rPr>
          <w:rtl w:val="true"/>
        </w:rPr>
        <w:t xml:space="preserve"> - </w:t>
      </w:r>
      <w:r>
        <w:rPr>
          <w:rtl w:val="true"/>
        </w:rPr>
        <w:t>رقم الحدیث الباب</w:t>
      </w:r>
      <w:r>
        <w:rPr>
          <w:rtl w:val="true"/>
        </w:rPr>
        <w:t xml:space="preserve">: </w:t>
      </w:r>
      <w:r>
        <w:rPr/>
        <w:t>7</w:t>
      </w:r>
      <w:r>
        <w:rPr>
          <w:rtl w:val="true"/>
        </w:rPr>
        <w:t>]</w:t>
      </w:r>
      <w:bookmarkEnd w:id="1482"/>
    </w:p>
    <w:p>
      <w:pPr>
        <w:pStyle w:val="BookText"/>
        <w:rPr/>
      </w:pPr>
      <w:r>
        <w:rPr>
          <w:rFonts w:eastAsia="Times New Roman" w:cs="Times New Roman" w:ascii="Times New Roman" w:hAnsi="Times New Roman"/>
          <w:color w:val="111111"/>
          <w:sz w:val="28"/>
          <w:szCs w:val="28"/>
          <w:lang w:val="en-US" w:bidi="en-US"/>
        </w:rPr>
        <w:t>22332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وَ فِی الْأَمَالِی عَنْ مُحَمَّدِ بْنِ الْحَسَنِ عَنِ الصَّفَّارِ عَنِ الْحَسَنِ بْنِ مُوسَی الْخَشَّابِ عَنْ عَلِیِّ بْنِ النُّعْمَانِ عَنْ عَبْدِ اللَّهِ بْنِ مُسْکَانَ عَنْ زَیْدٍ الشَّحَّامِ قَالَ سَمِعْتُ الصَّادِقَ جَعْفَرَ بْنَ مُحَمَّدٍ ع یَقُولُ مَنْ تَوَلَّی أَمْراً مِنْ أُمُورِ النَّاسِ فَعَدَلَ وَ فَتَحَ بَابَهُ وَ رَفَعَ سِتْرَهُ وَ نَظَرَ فِی أُمُورِ النَّاسِ کَانَ حَقّاً عَلَی اللَّهِ عَزَّ وَ جَلَّ أَنْ یُؤْمِنَ رَوْعَتَهُ یَوْمَ الْقِیَامَةِ وَ یُدْخِلَهُ الْجَنَّةَ</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5046073_417432637"/>
      <w:bookmarkStart w:id="1484" w:name="_Toc649"/>
      <w:bookmarkEnd w:id="1483"/>
      <w:r>
        <w:rPr>
          <w:rtl w:val="true"/>
        </w:rPr>
        <w:t>[</w:t>
      </w:r>
      <w:r>
        <w:rPr>
          <w:rtl w:val="true"/>
        </w:rPr>
        <w:t>رقم الحدیث الکلی</w:t>
      </w:r>
      <w:r>
        <w:rPr>
          <w:rtl w:val="true"/>
        </w:rPr>
        <w:t xml:space="preserve">: </w:t>
      </w:r>
      <w:r>
        <w:rPr/>
        <w:t>22333</w:t>
      </w:r>
      <w:r>
        <w:rPr>
          <w:rtl w:val="true"/>
        </w:rPr>
        <w:t xml:space="preserve"> - </w:t>
      </w:r>
      <w:r>
        <w:rPr>
          <w:rtl w:val="true"/>
        </w:rPr>
        <w:t>رقم الحدیث الباب</w:t>
      </w:r>
      <w:r>
        <w:rPr>
          <w:rtl w:val="true"/>
        </w:rPr>
        <w:t xml:space="preserve">: </w:t>
      </w:r>
      <w:r>
        <w:rPr/>
        <w:t>8</w:t>
      </w:r>
      <w:r>
        <w:rPr>
          <w:rtl w:val="true"/>
        </w:rPr>
        <w:t>]</w:t>
      </w:r>
      <w:bookmarkEnd w:id="14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مُحَمَّدُ بْنُ یَعْقُوبَ عَنْ مُحَمَّدِ بْنِ یَحْیَی عَمَّنْ ذَکَرَهُ عَنْ عَلِیِّ بْنِ أَسْبَاطٍ عَنْ إِبْرَاهِیمَ بْنِ أَبِی مَحْمُودٍ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مَا تَقُولُ فِی أَعْمَالِ هَؤُلَاءِ قَالَ إِنْ کُنْتَ لَا بُدَّ فَاعِلًا فَاتَّقِ أَمْوَالَ الشِّیعَةِ </w:t>
      </w:r>
      <w:bookmarkStart w:id="1485" w:name="pg12186_173229"/>
    </w:p>
    <w:p>
      <w:pPr>
        <w:pStyle w:val="BookText"/>
        <w:rPr/>
      </w:pPr>
      <w:bookmarkEnd w:id="1485"/>
      <w:r>
        <w:rPr>
          <w:rFonts w:ascii="Amiri" w:hAnsi="Amiri" w:eastAsia="Amiri" w:cs="Amiri"/>
          <w:color w:val="111111"/>
          <w:sz w:val="28"/>
          <w:sz w:val="28"/>
          <w:szCs w:val="28"/>
          <w:rtl w:val="true"/>
          <w:lang w:bidi="ar-SA"/>
        </w:rPr>
        <w:t>قَالَ فَأَخْبَرَنِی عَلِیٌّ أَنَّهُ کَانَ یَجْبِیهَا مِنَ الشِّیعَةِ عَلَانِیَةً وَ یَرُدُّهَا عَلَیْهِمْ فِی السِّرِّ</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5046075_417432637"/>
      <w:bookmarkStart w:id="1487" w:name="_Toc650"/>
      <w:bookmarkEnd w:id="1486"/>
      <w:r>
        <w:rPr>
          <w:rtl w:val="true"/>
        </w:rPr>
        <w:t>[</w:t>
      </w:r>
      <w:r>
        <w:rPr>
          <w:rtl w:val="true"/>
        </w:rPr>
        <w:t>رقم الحدیث الکلی</w:t>
      </w:r>
      <w:r>
        <w:rPr>
          <w:rtl w:val="true"/>
        </w:rPr>
        <w:t xml:space="preserve">: </w:t>
      </w:r>
      <w:r>
        <w:rPr/>
        <w:t>22334</w:t>
      </w:r>
      <w:r>
        <w:rPr>
          <w:rtl w:val="true"/>
        </w:rPr>
        <w:t xml:space="preserve"> - </w:t>
      </w:r>
      <w:r>
        <w:rPr>
          <w:rtl w:val="true"/>
        </w:rPr>
        <w:t>رقم الحدیث الباب</w:t>
      </w:r>
      <w:r>
        <w:rPr>
          <w:rtl w:val="true"/>
        </w:rPr>
        <w:t xml:space="preserve">: </w:t>
      </w:r>
      <w:r>
        <w:rPr/>
        <w:t>9</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22334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r>
        <w:rPr>
          <w:rFonts w:ascii="Amiri" w:hAnsi="Amiri" w:eastAsia="Amiri" w:cs="Amiri"/>
          <w:color w:val="111111"/>
          <w:sz w:val="28"/>
          <w:sz w:val="28"/>
          <w:szCs w:val="28"/>
          <w:rtl w:val="true"/>
          <w:lang w:bidi="ar-SA"/>
        </w:rPr>
        <w:t>وَ عَنِ الْحُسَیْنِ بْنِ الْحَسَنِ الْهَاشِمِیِّ عَنْ صَالِحِ بْنِ أَبِی حَمَّادٍ عَنْ مُحَمَّدِ بْنِ خَالِدٍ عَنْ زِیَادِ بْنِ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 فَقَالَ لِی یَا زِیَادُ إِنَّکَ لَتَعْمَلُ عَمَلَ السُّلْطَانِ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لِی وَ لِمَ قُلْتُ أَنَا رَجُلٌ لِی مُرُوءَةٌ وَ عَلَیَّ عِیَالٌ وَ لَیْسَ وَرَاءَ ظَهْرِی شَیْ‌ءٌ فَقَالَ لِی یَا زِیَادُ لَأَنْ أَسْقُطَ مِنْ حَالِقٍ فَأَتَقَطَّعَ قِطْعَةً قِطْعَةً أَحَبُّ إِلَیَّ مِنْ أَنْ أَتَوَلَّی لِأَحَدٍ مِنْهُمْ عَمَلًا أَوْ أَطَأَ بِسَاطَ رَجُلٍ مِنْهُمْ إِلَّا لِمَا ذَا قُلْتُ لَا أَدْرِی جُعِلْتُ فِدَاکَ قَالَ إِلَّا لِتَفْرِیجِ کُرْبَةٍ عَنْ مُؤْمِنٍ أَوْ فَکِّ أَسْرِهِ أَوْ قَضَاءِ دَیْنِهِ یَا زِیَادُ إِنَّ أَهْوَنَ مَا یَصْنَعُ اللَّهُ جَلَّ وَ عَزَّ بِمَنْ تَوَلَّی لَهُمْ عَمَلًا أَنْ یُضْرَبَ عَلَیْهِ سُرَادِقٌ مِنْ نَارٍ إِلَی أَنْ یَفْرُغَ </w:t>
      </w:r>
      <w:r>
        <w:rPr>
          <w:rStyle w:val="FootnoteAnchor"/>
          <w:rtl w:val="true"/>
        </w:rPr>
        <w:footnoteReference w:id="1172"/>
      </w:r>
      <w:r>
        <w:rPr>
          <w:rFonts w:ascii="Amiri" w:hAnsi="Amiri" w:eastAsia="Amiri" w:cs="Amiri"/>
          <w:color w:val="111111"/>
          <w:sz w:val="28"/>
          <w:sz w:val="28"/>
          <w:szCs w:val="28"/>
          <w:rtl w:val="true"/>
          <w:lang w:bidi="ar-SA"/>
        </w:rPr>
        <w:t xml:space="preserve">مِنْ حِسَابِ الْخَلَائِقِ </w:t>
      </w:r>
      <w:r>
        <w:rPr>
          <w:rStyle w:val="FootnoteAnchor"/>
          <w:rtl w:val="true"/>
        </w:rPr>
        <w:footnoteReference w:id="1173"/>
      </w:r>
      <w:r>
        <w:rPr>
          <w:rFonts w:ascii="Amiri" w:hAnsi="Amiri" w:eastAsia="Amiri" w:cs="Amiri"/>
          <w:color w:val="111111"/>
          <w:sz w:val="28"/>
          <w:sz w:val="28"/>
          <w:szCs w:val="28"/>
          <w:rtl w:val="true"/>
          <w:lang w:bidi="ar-SA"/>
        </w:rPr>
        <w:t xml:space="preserve">یَا زِیَادُ فَإِنْ وُلِّیتَ شَیْئاً مِنْ أَعْمَالِهِمْ فَأَحْسِنْ إِلَی إِخْوَانِکَ فَوَاحِدَةٌ بِوَاحِدَةٍ وَ اللَّهُ مِنْ وَرَاءِ ذَلِکَ یَا زِیَادُ أَیُّمَا رَجُلٍ مِنْکُمْ تَوَلَّی لِأَحَدٍ مِنْهُمْ عَمَلًا ثُمَّ سَاوَی بَیْنَکُمْ وَ بَیْنَهُ فَقُولُوا لَهُ أَنْتَ مُنْتَحِلٌ کَذَّابٌ یَا زِیَادُ إِذَا ذَکَرْتَ مَقْدُرَتَکَ عَلَی النَّاسِ فَاذْکُرْ مَقْدُرَةَ اللَّهِ عَلَیْکَ غَداً وَ نَفَادَ مَا أَتَیْتَ إِلَیْهِمْ عَنْهُمْ وَ بَقَاءَ مَا أَتَیْتَ </w:t>
      </w:r>
      <w:r>
        <w:rPr>
          <w:rStyle w:val="FootnoteAnchor"/>
          <w:rtl w:val="true"/>
        </w:rPr>
        <w:footnoteReference w:id="1174"/>
      </w:r>
      <w:r>
        <w:rPr>
          <w:rFonts w:ascii="Amiri" w:hAnsi="Amiri" w:eastAsia="Amiri" w:cs="Amiri"/>
          <w:color w:val="111111"/>
          <w:sz w:val="28"/>
          <w:sz w:val="28"/>
          <w:szCs w:val="28"/>
          <w:rtl w:val="true"/>
          <w:lang w:bidi="ar-SA"/>
        </w:rPr>
        <w:t>إِلَیْهِمْ عَلَیْکَ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7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488" w:name="pg12186_173230"/>
    </w:p>
    <w:p>
      <w:pPr>
        <w:pStyle w:val="Heading5"/>
        <w:numPr>
          <w:ilvl w:val="4"/>
          <w:numId w:val="1"/>
        </w:numPr>
        <w:rPr/>
      </w:pPr>
      <w:bookmarkStart w:id="1489" w:name="__RefHeading___Toc5046077_417432637"/>
      <w:bookmarkStart w:id="1490" w:name="_Toc651"/>
      <w:bookmarkEnd w:id="1488"/>
      <w:bookmarkEnd w:id="1489"/>
      <w:r>
        <w:rPr>
          <w:rtl w:val="true"/>
        </w:rPr>
        <w:t>[</w:t>
      </w:r>
      <w:r>
        <w:rPr>
          <w:rtl w:val="true"/>
        </w:rPr>
        <w:t>رقم الحدیث الکلی</w:t>
      </w:r>
      <w:r>
        <w:rPr>
          <w:rtl w:val="true"/>
        </w:rPr>
        <w:t xml:space="preserve">: </w:t>
      </w:r>
      <w:r>
        <w:rPr/>
        <w:t>22335</w:t>
      </w:r>
      <w:r>
        <w:rPr>
          <w:rtl w:val="true"/>
        </w:rPr>
        <w:t xml:space="preserve"> - </w:t>
      </w:r>
      <w:r>
        <w:rPr>
          <w:rtl w:val="true"/>
        </w:rPr>
        <w:t>رقم الحدیث الباب</w:t>
      </w:r>
      <w:r>
        <w:rPr>
          <w:rtl w:val="true"/>
        </w:rPr>
        <w:t xml:space="preserve">: </w:t>
      </w:r>
      <w:r>
        <w:rPr/>
        <w:t>10</w:t>
      </w:r>
      <w:r>
        <w:rPr>
          <w:rtl w:val="true"/>
        </w:rPr>
        <w:t>]</w:t>
      </w:r>
      <w:bookmarkEnd w:id="1490"/>
    </w:p>
    <w:p>
      <w:pPr>
        <w:pStyle w:val="BookText"/>
        <w:rPr/>
      </w:pPr>
      <w:r>
        <w:rPr>
          <w:rFonts w:eastAsia="Times New Roman" w:cs="Times New Roman" w:ascii="Times New Roman" w:hAnsi="Times New Roman"/>
          <w:color w:val="111111"/>
          <w:sz w:val="28"/>
          <w:szCs w:val="28"/>
          <w:lang w:val="en-US" w:bidi="en-US"/>
        </w:rPr>
        <w:t>22335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وَ عَنْ أَبِی عَلِیٍّ الْأَشْعَرِیِّ عَنْ مُحَمَّدِ بْنِ عَبْدِ الْجَبَّارِ عَنِ ابْنِ أَبِی نَجْرَانَ عَنِ ابْنِ سِنَانٍ عَنْ حَبِیبٍ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رَجُلٌ مِنْ هَذِهِ الْعِصَابَةِ قَدْ وُلِّیَ وِلَایَةً فَقَالَ کَیْفَ صَنِیعُهُ إِلَی إِخْوَانِهِ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عِنْدَهُ خَیْرٌ قَالَ أُفٍّ یَدْخُلُونَ فِیمَا لَا یَنْبَغِی لَهُمْ وَ لَا یَصْنَعُونَ إِلَی إِخْوَانِهِمْ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عَبْدِ الْجَبَّارِ مِثْلَهُ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5046079_417432637"/>
      <w:bookmarkStart w:id="1492" w:name="_Toc652"/>
      <w:bookmarkEnd w:id="1491"/>
      <w:r>
        <w:rPr>
          <w:rtl w:val="true"/>
        </w:rPr>
        <w:t>[</w:t>
      </w:r>
      <w:r>
        <w:rPr>
          <w:rtl w:val="true"/>
        </w:rPr>
        <w:t>رقم الحدیث الکلی</w:t>
      </w:r>
      <w:r>
        <w:rPr>
          <w:rtl w:val="true"/>
        </w:rPr>
        <w:t xml:space="preserve">: </w:t>
      </w:r>
      <w:r>
        <w:rPr/>
        <w:t>22336</w:t>
      </w:r>
      <w:r>
        <w:rPr>
          <w:rtl w:val="true"/>
        </w:rPr>
        <w:t xml:space="preserve"> - </w:t>
      </w:r>
      <w:r>
        <w:rPr>
          <w:rtl w:val="true"/>
        </w:rPr>
        <w:t>رقم الحدیث الباب</w:t>
      </w:r>
      <w:r>
        <w:rPr>
          <w:rtl w:val="true"/>
        </w:rPr>
        <w:t xml:space="preserve">: </w:t>
      </w:r>
      <w:r>
        <w:rPr/>
        <w:t>11</w:t>
      </w:r>
      <w:r>
        <w:rPr>
          <w:rtl w:val="true"/>
        </w:rPr>
        <w:t>]</w:t>
      </w:r>
      <w:bookmarkEnd w:id="14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وَ عَنْ مُحَمَّدِ بْنِ یَحْیَی عَنْ مُحَمَّدِ بْنِ أَحْمَدَ عَنِ السَّیَّارِیِّ عَنْ أَحْمَدَ بْنِ زَکَرِیَّا الصَّیْدَلَانِیِّ </w:t>
      </w:r>
      <w:r>
        <w:rPr>
          <w:rStyle w:val="FootnoteAnchor"/>
          <w:rtl w:val="true"/>
        </w:rPr>
        <w:footnoteReference w:id="1179"/>
      </w:r>
      <w:r>
        <w:rPr>
          <w:rFonts w:ascii="Amiri" w:hAnsi="Amiri" w:eastAsia="Amiri" w:cs="Amiri"/>
          <w:color w:val="111111"/>
          <w:sz w:val="28"/>
          <w:sz w:val="28"/>
          <w:szCs w:val="28"/>
          <w:rtl w:val="true"/>
          <w:lang w:bidi="ar-SA"/>
        </w:rPr>
        <w:t>عَنْ رَجُلٍ مِنْ بَنِی حَنِیفَةَ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وَافَقْتُ </w:t>
      </w:r>
      <w:r>
        <w:rPr>
          <w:rStyle w:val="FootnoteAnchor"/>
          <w:rtl w:val="true"/>
        </w:rPr>
        <w:footnoteReference w:id="1180"/>
      </w:r>
      <w:r>
        <w:rPr>
          <w:rFonts w:ascii="Amiri" w:hAnsi="Amiri" w:eastAsia="Amiri" w:cs="Amiri"/>
          <w:color w:val="111111"/>
          <w:sz w:val="28"/>
          <w:sz w:val="28"/>
          <w:szCs w:val="28"/>
          <w:rtl w:val="true"/>
          <w:lang w:bidi="ar-SA"/>
        </w:rPr>
        <w:t>أَبَا جَعْفَرٍ ع فِی السَّنَةِ الَّتِی حَجَّ فِیهَا فِی أَوَّلِ خِلَافَةِ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 أَنَا مَعَهُ عَلَی الْمَائِدَةِ وَ هُنَاکَ جَمَاعَةٌ مِنْ أَوْلِیَاءِ السُّلْطَانِ إِنَّ وَالِیَنَا جُعِلْتُ فِدَاکَ رَجُلٌ یَتَوَالاکُمْ أَهْلَ الْبَیْتِ وَ یُحِبُّکُمْ وَ عَلَیَّ فِی دِیوَانِهِ خَرَاجٌ فَإِنْ رَأَیْتَ جَعَلَنِیَ اللَّهُ فِدَاکَ أَنْ تَکْتُبَ إِلَیْهِ بِالْإِحْسَانِ إِلَیَّ فَقَالَ لِی لَا أَعْرِفُهُ فَقُلْتُ جُعِلْتُ فِدَاکَ إِنَّهُ عَلَی مَا قُلْتُ مِنْ مَحَبَّتِکُمْ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کِتَابُکَ یَنْفَعُنِی عِنْدَهُ فَأَخَذَ الْقِرْطَاسَ فَکَتَبَ بِسْمِ اللَّهِ الرَّحْمَنِ الرَّحِیمِ أَمَّا بَعْدُ فَإِنَّ مُوصِلَ کِتَابِی هَذَا ذَکَرَ عَنْکَ مَذْهَباً جَمِیلًا وَ إِنَّمَا لَکَ مِنْ عَمَلِکَ </w:t>
      </w:r>
      <w:r>
        <w:rPr>
          <w:rStyle w:val="FootnoteAnchor"/>
          <w:rtl w:val="true"/>
        </w:rPr>
        <w:footnoteReference w:id="1181"/>
      </w:r>
      <w:r>
        <w:rPr>
          <w:rFonts w:ascii="Amiri" w:hAnsi="Amiri" w:eastAsia="Amiri" w:cs="Amiri"/>
          <w:color w:val="111111"/>
          <w:sz w:val="28"/>
          <w:sz w:val="28"/>
          <w:szCs w:val="28"/>
          <w:rtl w:val="true"/>
          <w:lang w:bidi="ar-SA"/>
        </w:rPr>
        <w:t>مَا أَحْسَنْتَ فِیهِ فَأَحْسِنْ إِلَی إِخْوَانِکَ وَ اعْلَمْ أَنَّ اللَّهَ عَزَّ وَ جَلَّ سَائِلُکَ عَنْ مَثَاقِیلِ الذَّرِّ وَ الْخَرْدَلِ قَالَ فَلَمَّا وَرَدْتُ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الْخَبَرُ إِلَی الْحُسَیْنِ بْنِ عَبْدِ اللَّهِ </w:t>
      </w:r>
      <w:bookmarkStart w:id="1493" w:name="pg12186_173231"/>
    </w:p>
    <w:p>
      <w:pPr>
        <w:pStyle w:val="BookText"/>
        <w:rPr/>
      </w:pPr>
      <w:bookmarkEnd w:id="1493"/>
      <w:r>
        <w:rPr>
          <w:rFonts w:ascii="Amiri" w:hAnsi="Amiri" w:eastAsia="Amiri" w:cs="Amiri"/>
          <w:color w:val="111111"/>
          <w:sz w:val="28"/>
          <w:sz w:val="28"/>
          <w:szCs w:val="28"/>
          <w:rtl w:val="true"/>
          <w:lang w:bidi="ar-SA"/>
        </w:rPr>
        <w:t>النَّیْسَابُورِیِّ وَ هُوَ الْوَالِی فَاسْتَقْبَلَنِی عَلَی فَرْسَخَیْنِ مِنَ الْمَدِینَةِ فَدَفَعْتُ إِلَیْهِ الْکِتَابَ فَقَبَّلَهُ وَ وَضَعَهُ عَلَی عَیْنَیْهِ وَ قَالَ مَا حَاجَتُکَ فَقُلْتُ خَرَاجٌ عَلَیَّ فِی دِیوَانِکَ فَأَمَرَ بِطَرْحِهِ عَنِّی وَ قَالَ لَا تُؤَدِّ خَرَاجاً مَا دَامَ لِی عَمَلٌ ثُمَّ سَأَلَنِی عَنْ عِیَالِی فَأَخْبَرْتُهُ بِمَبْلَغِهِمْ فَأَمَرَ لِی وَ لَهُمْ بِمَا یَقُوتُنَا وَ فَضْلًا فَمَا أَدَّیْتُ فِی عَمَلِهِ خَرَاجاً مَا دَامَ حَیّاً وَ لَا قَطَعَ عَنِّی صِلَتَهُ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نَحْوَهُ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5046081_417432637"/>
      <w:bookmarkStart w:id="1495" w:name="_Toc653"/>
      <w:bookmarkEnd w:id="1494"/>
      <w:r>
        <w:rPr>
          <w:rtl w:val="true"/>
        </w:rPr>
        <w:t>[</w:t>
      </w:r>
      <w:r>
        <w:rPr>
          <w:rtl w:val="true"/>
        </w:rPr>
        <w:t>رقم الحدیث الکلی</w:t>
      </w:r>
      <w:r>
        <w:rPr>
          <w:rtl w:val="true"/>
        </w:rPr>
        <w:t xml:space="preserve">: </w:t>
      </w:r>
      <w:r>
        <w:rPr/>
        <w:t>22337</w:t>
      </w:r>
      <w:r>
        <w:rPr>
          <w:rtl w:val="true"/>
        </w:rPr>
        <w:t xml:space="preserve"> - </w:t>
      </w:r>
      <w:r>
        <w:rPr>
          <w:rtl w:val="true"/>
        </w:rPr>
        <w:t>رقم الحدیث الباب</w:t>
      </w:r>
      <w:r>
        <w:rPr>
          <w:rtl w:val="true"/>
        </w:rPr>
        <w:t xml:space="preserve">: </w:t>
      </w:r>
      <w:r>
        <w:rPr/>
        <w:t>12</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22337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وَ عَنْ عِدَّةٍ مِنْ أَصْحَابِنَا عَنْ سَهْلِ بْنِ زِیَادٍ عَنْ أَحْمَدَ بْنِ مُحَمَّدٍ الْبَارِقِیِّ </w:t>
      </w:r>
      <w:r>
        <w:rPr>
          <w:rStyle w:val="FootnoteAnchor"/>
          <w:rtl w:val="true"/>
        </w:rPr>
        <w:footnoteReference w:id="1184"/>
      </w:r>
      <w:r>
        <w:rPr>
          <w:rFonts w:ascii="Amiri" w:hAnsi="Amiri" w:eastAsia="Amiri" w:cs="Amiri"/>
          <w:color w:val="111111"/>
          <w:sz w:val="28"/>
          <w:sz w:val="28"/>
          <w:szCs w:val="28"/>
          <w:rtl w:val="true"/>
          <w:lang w:bidi="ar-SA"/>
        </w:rPr>
        <w:t xml:space="preserve">عَنْ عَلِیِّ بْنِ أَبِی رَاشِدٍ </w:t>
      </w:r>
      <w:r>
        <w:rPr>
          <w:rStyle w:val="FootnoteAnchor"/>
          <w:rtl w:val="true"/>
        </w:rPr>
        <w:footnoteReference w:id="1185"/>
      </w:r>
      <w:r>
        <w:rPr>
          <w:rFonts w:ascii="Amiri" w:hAnsi="Amiri" w:eastAsia="Amiri" w:cs="Amiri"/>
          <w:color w:val="111111"/>
          <w:sz w:val="28"/>
          <w:sz w:val="28"/>
          <w:szCs w:val="28"/>
          <w:rtl w:val="true"/>
          <w:lang w:bidi="ar-SA"/>
        </w:rPr>
        <w:t xml:space="preserve">عَنْ إِبْرَاهِیمَ بْنِ السِّنْدِیِّ عَنْ یُونُسَ بْنِ عَمَّارٍ </w:t>
      </w:r>
      <w:r>
        <w:rPr>
          <w:rStyle w:val="FootnoteAnchor"/>
          <w:rtl w:val="true"/>
        </w:rPr>
        <w:footnoteReference w:id="1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لِأَبِی عَبْدِ اللَّهِ ع مَنْ یَقُولُ بِهَذَا الْأَمْرِ مِمَّنْ یَعْمَلُ عَمَلَ </w:t>
      </w:r>
      <w:r>
        <w:rPr>
          <w:rStyle w:val="FootnoteAnchor"/>
          <w:rtl w:val="true"/>
        </w:rPr>
        <w:footnoteReference w:id="1187"/>
      </w:r>
      <w:r>
        <w:rPr>
          <w:rFonts w:ascii="Amiri" w:hAnsi="Amiri" w:eastAsia="Amiri" w:cs="Amiri"/>
          <w:color w:val="111111"/>
          <w:sz w:val="28"/>
          <w:sz w:val="28"/>
          <w:szCs w:val="28"/>
          <w:rtl w:val="true"/>
          <w:lang w:bidi="ar-SA"/>
        </w:rPr>
        <w:t>السُّلْطَانِ فَقَالَ إِذَا وَلُوکُمْ یُدْخِلُونَ عَلَیْکُمُ الْمِرْفَقَ وَ یَنْفَعُونَکُمْ فِی حَوَائِجِکُمْ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یَفْعَلُ </w:t>
      </w:r>
      <w:r>
        <w:rPr>
          <w:rStyle w:val="FootnoteAnchor"/>
          <w:rtl w:val="true"/>
        </w:rPr>
        <w:footnoteReference w:id="1188"/>
      </w:r>
      <w:r>
        <w:rPr>
          <w:rFonts w:ascii="Amiri" w:hAnsi="Amiri" w:eastAsia="Amiri" w:cs="Amiri"/>
          <w:color w:val="111111"/>
          <w:sz w:val="28"/>
          <w:sz w:val="28"/>
          <w:szCs w:val="28"/>
          <w:rtl w:val="true"/>
          <w:lang w:bidi="ar-SA"/>
        </w:rPr>
        <w:t>وَ مِنْهُمْ مَنْ لَا یَفْعَلُ قَالَ مَنْ لَمْ یَفْعَلْ ذَلِکَ مِنْهُمْ فَابْرَءُوا مِنْهُ بَرِئَ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5046083_417432637"/>
      <w:bookmarkStart w:id="1497" w:name="_Toc654"/>
      <w:bookmarkEnd w:id="1496"/>
      <w:r>
        <w:rPr>
          <w:rtl w:val="true"/>
        </w:rPr>
        <w:t>[</w:t>
      </w:r>
      <w:r>
        <w:rPr>
          <w:rtl w:val="true"/>
        </w:rPr>
        <w:t>رقم الحدیث الکلی</w:t>
      </w:r>
      <w:r>
        <w:rPr>
          <w:rtl w:val="true"/>
        </w:rPr>
        <w:t xml:space="preserve">: </w:t>
      </w:r>
      <w:r>
        <w:rPr/>
        <w:t>22338</w:t>
      </w:r>
      <w:r>
        <w:rPr>
          <w:rtl w:val="true"/>
        </w:rPr>
        <w:t xml:space="preserve"> - </w:t>
      </w:r>
      <w:r>
        <w:rPr>
          <w:rtl w:val="true"/>
        </w:rPr>
        <w:t>رقم الحدیث الباب</w:t>
      </w:r>
      <w:r>
        <w:rPr>
          <w:rtl w:val="true"/>
        </w:rPr>
        <w:t xml:space="preserve">: </w:t>
      </w:r>
      <w:r>
        <w:rPr/>
        <w:t>13</w:t>
      </w:r>
      <w:r>
        <w:rPr>
          <w:rtl w:val="true"/>
        </w:rPr>
        <w:t>]</w:t>
      </w:r>
      <w:bookmarkEnd w:id="149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بِإِسْنَادِهِ عَنْ مُحَمَّدِ بْنِ عَلِیِّ بْنِ مَحْبُوبٍ عَنْ إِبْرَاهِیمَ النَّهَاوَنْدِیِّ عَنِ السَّیَّارِیِّ عَنِ ابْنِ جُمْهُورٍ وَ غَیْرِهِ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bookmarkStart w:id="1498" w:name="pg12186_173232"/>
    </w:p>
    <w:p>
      <w:pPr>
        <w:pStyle w:val="BookText"/>
        <w:rPr/>
      </w:pPr>
      <w:bookmarkEnd w:id="1498"/>
      <w:r>
        <w:rPr>
          <w:rFonts w:ascii="Amiri" w:hAnsi="Amiri" w:eastAsia="Amiri" w:cs="Amiri"/>
          <w:color w:val="111111"/>
          <w:sz w:val="28"/>
          <w:sz w:val="28"/>
          <w:szCs w:val="28"/>
          <w:rtl w:val="true"/>
          <w:lang w:bidi="ar-SA"/>
        </w:rPr>
        <w:t>النَّجَاشِیُّ وَ هُوَ رَجُلٌ مِنَ الدَّهَاقِینِ عَامِلًا عَلَی الْأَهْوَازِ 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أَهْلِ عَمَلِهِ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دِیوَانِ النَّجَاشِیِّ عَلَیَّ خَرَاجاً وَ هُوَ مِمَّنْ یَدِینُ بِطَاعَتِکَ فَإِنْ رَأَیْتَ أَنْ تَکْتُبَ لَهُ کِتَاباً قَالَ فَکَتَبَ إِلَیْهِ کِتَاباً بِسْمِ اللَّهِ الرَّحْمَنِ الرَّحِیمِ سُرَّ أَخَاکَ یَسُرَّکَ اللَّهُ فَلَمَّا وَرَدَ عَلَیْهِ وَ هُوَ فِی مَجْلِسِهِ فَلَمَّا خَلَا نَاوَلَهُ الْکِتَابَ وَ قَالَ لَهُ هَذَا کِتَابُ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وَ وَضَعَهُ عَلَی عَیْنَیْهِ ثُمَّ قَالَ مَا حَاجَتُکَ فَقَالَ عَلَیَّ خَرَاجٌ فِی دِیوَانِکَ قَالَ لَهُ کَمْ هُوَ قُلْتُ هُوَ عَشَرَةُ آلَافِ دِرْهَمٍ قَالَ فَدَعَا کَاتِبَهُ فَأَمَرَهُ بِأَدَائِهَا عَنْهُ ثُمَّ أَخْرَجَ مِثْلَهُ فَأَمَرَهُ أَنْ یُثْبِتَهَا لَهُ لِقَابِلٍ ثُمَّ قَالَ هَلْ سَرَرْتُکَ قَالَ نَعَمْ قَالَ فَأَمَرَ لَهُ بِعَشَرَةِ آلَافِ دِرْهَمٍ أُخْرَی فَقَالَ لَهُ هَلْ سَرَرْتُکَ قَالَ نَعَمْ جُعِلْتُ فِدَاکَ فَأَمَرَ لَهُ بِمَرْکَبٍ ثُمَّ أَمَرَ لَهُ بِجَارِیَةٍ وَ غُلَامٍ وَ تَخْتِ ثِیَابٍ فِی کُلِّ ذَلِکَ یَقُولُ هَلْ سَرَرْتُکَ فَکُلَّمَا قَالَ نَعَمْ زَادَهُ حَتَّی فَرَغَ قَالَ لَهُ احْمِلْ فَرْشَ هَذَا الْبَیْتِ الَّذِی کُنْتُ جَالِساً فِیهِ حِینَ دَفَعْتَ إِلَیَّ کِتَابَ مَوْلَایَ فِیهِ وَ ارْفَعْ إِلَیَّ جَمِیعَ حَوَائِجِکَ قَالَ فَفَعَلَ وَ خَرَجَ الرَّجُلُ فَصَارَ إِلَی أَبِی عَبْدِ اللَّهِ ع بَعْدَ ذَلِکَ فَحَدَّثَهُ بِالْحَدِیثِ عَلَی وِجْهَتِهِ فَجَعَلَ یَسْتَبْشِرُ بِمَا فَعَلَ فَقَالَ لَهُ الرَّجُلُ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قَدْ سَرَّکَ مَا فَعَلَ بِی قَالَ إِی وَ اللَّهِ لَقَدْ سَرَّ اللَّهَ وَ رَسُولَهُ</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5046085_417432637"/>
      <w:bookmarkStart w:id="1500" w:name="_Toc655"/>
      <w:bookmarkEnd w:id="1499"/>
      <w:r>
        <w:rPr>
          <w:rtl w:val="true"/>
        </w:rPr>
        <w:t>[</w:t>
      </w:r>
      <w:r>
        <w:rPr>
          <w:rtl w:val="true"/>
        </w:rPr>
        <w:t>رقم الحدیث الکلی</w:t>
      </w:r>
      <w:r>
        <w:rPr>
          <w:rtl w:val="true"/>
        </w:rPr>
        <w:t xml:space="preserve">: </w:t>
      </w:r>
      <w:r>
        <w:rPr/>
        <w:t>22339</w:t>
      </w:r>
      <w:r>
        <w:rPr>
          <w:rtl w:val="true"/>
        </w:rPr>
        <w:t xml:space="preserve"> - </w:t>
      </w:r>
      <w:r>
        <w:rPr>
          <w:rtl w:val="true"/>
        </w:rPr>
        <w:t>رقم الحدیث الباب</w:t>
      </w:r>
      <w:r>
        <w:rPr>
          <w:rtl w:val="true"/>
        </w:rPr>
        <w:t xml:space="preserve">: </w:t>
      </w:r>
      <w:r>
        <w:rPr/>
        <w:t>14</w:t>
      </w:r>
      <w:r>
        <w:rPr>
          <w:rtl w:val="true"/>
        </w:rPr>
        <w:t>]</w:t>
      </w:r>
      <w:bookmarkEnd w:id="150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وَ عَنْهُ عَنْ مُحَمَّدِ بْنِ عِیسَی الْعُبَیْدِیِّ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عُمَرَ الْحَذَّاءِ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الْکِتَابَ وَ الْجَوَابَ بِخَطِّهِ یُعْلِمُهُ أَنَّهُ کَانَ یَخْتَلِفُ إِلَی بَعْضِ قُضَاةِ هَؤُلَاءِ وَ أَنَّهُ صَیَّرَ إِلَیْهِ وُقُوفاً وَ مَوَارِیثَ بَعْضِ وُلْدِ الْعَبَّاسِ أَحْیَاءً وَ أَمْوَاتاً وَ أَجْرَی عَلَیْهِ الْأَرْزَاقَ وَ أَنَّهُ کَانَ یُؤَدِّی الْأَمَانَةَ إِلَیْهِمْ ثُمَّ إِنَّهُ بَعْدُ عَاهَدَ اللَّهَ أَنْ لَا یَدْخُلَ لَهُمْ فِی عَمَلٍ وَ عَلَیْهِ مَئُونَةٌ وَ قَدْ تَلِفَ أَکْثَرُ مَا کَانَ فِی یَدِهِ وَ أَخَافُ أَنْ یَنْکَشِفَ عَنْهُ مَا لَا یُحِبُّ أَنْ یَنْکَشِفَ مِنَ </w:t>
      </w:r>
      <w:bookmarkStart w:id="1501" w:name="pg12186_173233"/>
    </w:p>
    <w:p>
      <w:pPr>
        <w:pStyle w:val="BookText"/>
        <w:rPr/>
      </w:pPr>
      <w:bookmarkEnd w:id="1501"/>
      <w:r>
        <w:rPr>
          <w:rFonts w:ascii="Amiri" w:hAnsi="Amiri" w:eastAsia="Amiri" w:cs="Amiri"/>
          <w:color w:val="111111"/>
          <w:sz w:val="28"/>
          <w:sz w:val="28"/>
          <w:szCs w:val="28"/>
          <w:rtl w:val="true"/>
          <w:lang w:bidi="ar-SA"/>
        </w:rPr>
        <w:t>الْحَالِ فَإِنَّهُ مُنْتَظِرٌ أَمْرَکَ فِی ذَلِکَ فَمَا تَأْمُرُ بِهِ فَکَتَبَ ع إِلَیْهِ لَا عَلَیْکَ وَ إِنْ دَخَلْتَ مَعَهُمُ اللَّهُ یَعْلَمُ وَ نَحْنُ مَا أَنْتَ عَلَیْهِ</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5046087_417432637"/>
      <w:bookmarkStart w:id="1503" w:name="_Toc656"/>
      <w:bookmarkEnd w:id="1502"/>
      <w:r>
        <w:rPr>
          <w:rtl w:val="true"/>
        </w:rPr>
        <w:t>[</w:t>
      </w:r>
      <w:r>
        <w:rPr>
          <w:rtl w:val="true"/>
        </w:rPr>
        <w:t>رقم الحدیث الکلی</w:t>
      </w:r>
      <w:r>
        <w:rPr>
          <w:rtl w:val="true"/>
        </w:rPr>
        <w:t xml:space="preserve">: </w:t>
      </w:r>
      <w:r>
        <w:rPr/>
        <w:t>22340</w:t>
      </w:r>
      <w:r>
        <w:rPr>
          <w:rtl w:val="true"/>
        </w:rPr>
        <w:t xml:space="preserve"> - </w:t>
      </w:r>
      <w:r>
        <w:rPr>
          <w:rtl w:val="true"/>
        </w:rPr>
        <w:t>رقم الحدیث الباب</w:t>
      </w:r>
      <w:r>
        <w:rPr>
          <w:rtl w:val="true"/>
        </w:rPr>
        <w:t xml:space="preserve">: </w:t>
      </w:r>
      <w:r>
        <w:rPr/>
        <w:t>15</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22340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وَ بِإِسْنَادِهِ عَنِ الْحَسَنِ بْنِ سَعِیدٍ عَنْ بَعْضِ أَصْحَابِنَا عَنْ سَیْفِ بْنِ عَمِیرَةَ عَنْ أَبِی حَمْزَةَ عَنْ أَبِی جَعْفَرٍ ع قَالَ سَمِعْتُهُ یَقُولُ مَنْ أَحْلَلْنَا لَهُ شَیْئاً أَصَابَهُ مِنْ أَعْمَالِ الظَّالِمِینَ فَهُوَ لَهُ حَلَالٌ وَ مَا حَرَّمْنَاهُ مِنْ ذَلِکَ فَهُوَ 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الصَّفَّارُ فِی بَصَائِرِ الدَّرَجَاتِ عَنْ أَحْمَدَ بْنِ مُحَمَّدٍ عَنِ الْحُسَیْنِ بْنِ سَعِیدٍ نَحْوَهُ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5046089_417432637"/>
      <w:bookmarkStart w:id="1505" w:name="_Toc657"/>
      <w:bookmarkEnd w:id="1504"/>
      <w:r>
        <w:rPr>
          <w:rtl w:val="true"/>
        </w:rPr>
        <w:t>[</w:t>
      </w:r>
      <w:r>
        <w:rPr>
          <w:rtl w:val="true"/>
        </w:rPr>
        <w:t>رقم الحدیث الکلی</w:t>
      </w:r>
      <w:r>
        <w:rPr>
          <w:rtl w:val="true"/>
        </w:rPr>
        <w:t xml:space="preserve">: </w:t>
      </w:r>
      <w:r>
        <w:rPr/>
        <w:t>22341</w:t>
      </w:r>
      <w:r>
        <w:rPr>
          <w:rtl w:val="true"/>
        </w:rPr>
        <w:t xml:space="preserve"> - </w:t>
      </w:r>
      <w:r>
        <w:rPr>
          <w:rtl w:val="true"/>
        </w:rPr>
        <w:t>رقم الحدیث الباب</w:t>
      </w:r>
      <w:r>
        <w:rPr>
          <w:rtl w:val="true"/>
        </w:rPr>
        <w:t xml:space="preserve">: </w:t>
      </w:r>
      <w:r>
        <w:rPr/>
        <w:t>16</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22341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عَبْدُ اللَّهِ بْنُ جَعْفَرٍ فِی قُرْبِ الْإِسْنَادِ عَنْ مُحَمَّدِ بْنِ عِیسَی عَنْ عَلِیِّ بْنِ یَقْطِینٍ أَوْ عَنْ زَیْدٍ عَنْ عَلِیِّ بْنِ یَقْطِینٍ أَنَّهُ کَتَبَ إِلَی أَبِی الْحَسَنِ مُوسَی ع أَنَّ قَلْبِی یَضِیقُ مِمَّا أَنَا عَلَیْهِ مِنْ عَمَلِ السُّلْطَانِ وَ کَانَ وَزِیراً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جَعَلَنِی اللَّهُ فِدَاکَ هَرَبْتُ مِنْهُ فَرَجَعَ الْجَوَابُ لَا آذَنُ لَکَ بِالْخُرُوجِ مِنْ عَمَلِهِمْ وَ اتَّقِ اللَّهَ أَوْ کَمَا قَالَ</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5046091_417432637"/>
      <w:bookmarkStart w:id="1507" w:name="_Toc658"/>
      <w:bookmarkEnd w:id="1506"/>
      <w:r>
        <w:rPr>
          <w:rtl w:val="true"/>
        </w:rPr>
        <w:t>[</w:t>
      </w:r>
      <w:r>
        <w:rPr>
          <w:rtl w:val="true"/>
        </w:rPr>
        <w:t>رقم الحدیث الکلی</w:t>
      </w:r>
      <w:r>
        <w:rPr>
          <w:rtl w:val="true"/>
        </w:rPr>
        <w:t xml:space="preserve">: </w:t>
      </w:r>
      <w:r>
        <w:rPr/>
        <w:t>22342</w:t>
      </w:r>
      <w:r>
        <w:rPr>
          <w:rtl w:val="true"/>
        </w:rPr>
        <w:t xml:space="preserve"> - </w:t>
      </w:r>
      <w:r>
        <w:rPr>
          <w:rtl w:val="true"/>
        </w:rPr>
        <w:t>رقم الحدیث الباب</w:t>
      </w:r>
      <w:r>
        <w:rPr>
          <w:rtl w:val="true"/>
        </w:rPr>
        <w:t xml:space="preserve">: </w:t>
      </w:r>
      <w:r>
        <w:rPr/>
        <w:t>17</w:t>
      </w:r>
      <w:r>
        <w:rPr>
          <w:rtl w:val="true"/>
        </w:rPr>
        <w:t>]</w:t>
      </w:r>
      <w:bookmarkEnd w:id="150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الْعَیَّاشِیُّ فِی تَفْسِیرِهِ عَنْ مُفَضَّلِ ابْنِ مَرْیَمَ الْکَاتِبِ </w:t>
      </w:r>
      <w:r>
        <w:rPr>
          <w:rStyle w:val="FootnoteAnchor"/>
          <w:rtl w:val="true"/>
        </w:rPr>
        <w:footnoteReference w:id="1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وَ قَدْ أُمِرْتُ أَنْ أُخْرِجَ لِبَنِی هَاشِمٍ جَوَائِزَ فَلَمْ أَعْلَمْ إِلَّا وَ هُوَ عَلَی رَأْسِی فَوَثَبْتُ إِلَیْهِ فَسَأَلَنِی عَمَّا أُمِرَ لَهُمْ فَنَاوَلْتُهُ الْکِتَابَ فَقَالَ مَا أَرَی لِإِسْمَاعِیلَ هَاهُنَا شَیْئاً فَقُلْتُ هَذَا الَّذِی خَرَجَ </w:t>
      </w:r>
      <w:bookmarkStart w:id="1508" w:name="pg12186_173234"/>
    </w:p>
    <w:p>
      <w:pPr>
        <w:pStyle w:val="BookText"/>
        <w:rPr/>
      </w:pPr>
      <w:bookmarkEnd w:id="1508"/>
      <w:r>
        <w:rPr>
          <w:rFonts w:ascii="Amiri" w:hAnsi="Amiri" w:eastAsia="Amiri" w:cs="Amiri"/>
          <w:color w:val="111111"/>
          <w:sz w:val="28"/>
          <w:sz w:val="28"/>
          <w:szCs w:val="28"/>
          <w:rtl w:val="true"/>
          <w:lang w:bidi="ar-SA"/>
        </w:rPr>
        <w:t xml:space="preserve">إِلَیْنَا ثُمَّ قُلْتُ جُعِلْتُ فِدَاکَ قَدْ تَرَی مَکَانِی مِنْ هَؤُلَاءِ الْقَوْمِ فَقَالَ انْظُرْ مَا أَصَبْتَ فَعُدْ بِهِ عَلَی أَصْحَابِکَ فَإِنَّ اللَّهَ تَعَالَی یَقُولُ إِنَّ الْحَسَناتِ یُذْهِبْنَ السَّیِّئاتِ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9" w:name="__RefHeading___Toc5046093_417432637"/>
      <w:bookmarkStart w:id="1510" w:name="_Toc659"/>
      <w:bookmarkEnd w:id="1509"/>
      <w:r>
        <w:rPr/>
        <w:t>47</w:t>
      </w:r>
      <w:r>
        <w:rPr>
          <w:rtl w:val="true"/>
        </w:rPr>
        <w:t xml:space="preserve">- </w:t>
      </w:r>
      <w:r>
        <w:rPr>
          <w:rtl w:val="true"/>
        </w:rPr>
        <w:t>بَابُ وُجُوبِ رَدِّ الْمَظَالِمِ إِلَی أَهْلِهَا إِنْ عَرَفَهُمْ وَ إِلَّا تَصَدَّقَ بِهَا</w:t>
      </w:r>
      <w:bookmarkEnd w:id="1510"/>
    </w:p>
    <w:p>
      <w:pPr>
        <w:pStyle w:val="Heading5"/>
        <w:numPr>
          <w:ilvl w:val="4"/>
          <w:numId w:val="1"/>
        </w:numPr>
        <w:rPr/>
      </w:pPr>
      <w:bookmarkStart w:id="1511" w:name="__RefHeading___Toc5046095_417432637"/>
      <w:bookmarkStart w:id="1512" w:name="_Toc660"/>
      <w:bookmarkEnd w:id="1511"/>
      <w:r>
        <w:rPr>
          <w:rtl w:val="true"/>
        </w:rPr>
        <w:t>اشارة</w:t>
      </w:r>
      <w:bookmarkEnd w:id="1512"/>
    </w:p>
    <w:p>
      <w:pPr>
        <w:pStyle w:val="BookText"/>
        <w:rPr/>
      </w:pPr>
      <w:r>
        <w:rPr>
          <w:rStyle w:val="FootnoteAnchor"/>
        </w:rPr>
        <w:footnoteReference w:id="1200"/>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رَدِّ الْمَظَالِمِ إِلَی أَهْلِهَا إِنْ عَرَفَهُمْ وَ إِلَّا تَصَدَّقَ بِهَا</w:t>
      </w:r>
    </w:p>
    <w:p>
      <w:pPr>
        <w:pStyle w:val="Heading5"/>
        <w:numPr>
          <w:ilvl w:val="4"/>
          <w:numId w:val="1"/>
        </w:numPr>
        <w:rPr/>
      </w:pPr>
      <w:bookmarkStart w:id="1513" w:name="__RefHeading___Toc5046097_417432637"/>
      <w:bookmarkStart w:id="1514" w:name="_Toc661"/>
      <w:bookmarkEnd w:id="1513"/>
      <w:r>
        <w:rPr>
          <w:rtl w:val="true"/>
        </w:rPr>
        <w:t>[</w:t>
      </w:r>
      <w:r>
        <w:rPr>
          <w:rtl w:val="true"/>
        </w:rPr>
        <w:t>رقم الحدیث الکلی</w:t>
      </w:r>
      <w:r>
        <w:rPr>
          <w:rtl w:val="true"/>
        </w:rPr>
        <w:t xml:space="preserve">: </w:t>
      </w:r>
      <w:r>
        <w:rPr/>
        <w:t>22343</w:t>
      </w:r>
      <w:r>
        <w:rPr>
          <w:rtl w:val="true"/>
        </w:rPr>
        <w:t xml:space="preserve"> - </w:t>
      </w:r>
      <w:r>
        <w:rPr>
          <w:rtl w:val="true"/>
        </w:rPr>
        <w:t>رقم الحدیث الباب</w:t>
      </w:r>
      <w:r>
        <w:rPr>
          <w:rtl w:val="true"/>
        </w:rPr>
        <w:t xml:space="preserve">: </w:t>
      </w:r>
      <w:r>
        <w:rPr/>
        <w:t>1</w:t>
      </w:r>
      <w:r>
        <w:rPr>
          <w:rtl w:val="true"/>
        </w:rPr>
        <w:t>]</w:t>
      </w:r>
      <w:bookmarkEnd w:id="15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مُحَمَّدُ بْنُ یَعْقُوبَ عَنْ عَلِیِّ بْنِ مُحَمَّدِ بْنِ بُنْدَارَ عَنْ إِبْرَاهِیمَ بْنِ إِسْحَاقَ عَنْ عَبْدِ اللَّهِ بْنِ حَمَّادٍ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صَدِیقٌ مِنْ کُتَّابِ بَنِی أُمَیَّةَ فَقَالَ لِیَ اسْتَأْذِنْ لِی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لَهُ </w:t>
      </w:r>
      <w:r>
        <w:rPr>
          <w:rStyle w:val="FootnoteAnchor"/>
          <w:rtl w:val="true"/>
        </w:rPr>
        <w:footnoteReference w:id="1202"/>
      </w:r>
      <w:r>
        <w:rPr>
          <w:rFonts w:ascii="Amiri" w:hAnsi="Amiri" w:eastAsia="Amiri" w:cs="Amiri"/>
          <w:color w:val="111111"/>
          <w:sz w:val="28"/>
          <w:sz w:val="28"/>
          <w:szCs w:val="28"/>
          <w:rtl w:val="true"/>
          <w:lang w:bidi="ar-SA"/>
        </w:rPr>
        <w:t xml:space="preserve">فَأَذِنَ لَهُ فَلَمَّا أَنْ دَخَلَ سَلَّمَ وَ جَلَسَ ثُمَّ قَالَ جُعِلْتُ فِدَاکَ إِنِّی کُنْتُ فِی دِیوَانِ هَؤُلَاءِ الْقَوْمِ فَأَصَبْتُ مِنْ دُنْیَاهُمْ مَالًا کَثِیراً وَ أَغْمَضْتُ فِی مَطَالِبِهِ فَقَالَ أَبُو عَبْدِ اللَّهِ ع لَوْ لَا أَنَّ بَنِی أُمَیَّةَ وَجَدُوا لَهُمْ مَنْ یَکْتُبُ وَ یَجْبِی لَهُمُ الْفَیْ‌ءَ وَ یُقَاتِلُ عَنْهُمْ وَ یَشْهَدُ جَمَاعَتَهُمْ لَمَا سَلَبُونَا حَقَّنَا وَ لَوْ تَرَکَهُمُ النَّاسُ وَ مَا فِی أَیْدِیهِمْ مَا وَجَدُوا شَیْئاً إِلَّا مَا وَقَعَ فِی أَیْدِیهِمْ قَالَ فَقَالَ الْفَتَی جُعِلْتُ فِدَاکَ فَهَلْ لِی مَخْرَجٌ مِنْهُ قَالَ إِنْ قُلْتُ لَکَ تَفْعَلُ قَالَ أَفْعَلُ قَالَ لَهُ فَاخْرُجْ مِنْ جَمِیعِ مَا کَسَبْتَ </w:t>
      </w:r>
      <w:r>
        <w:rPr>
          <w:rStyle w:val="FootnoteAnchor"/>
          <w:rtl w:val="true"/>
        </w:rPr>
        <w:footnoteReference w:id="1203"/>
      </w:r>
      <w:r>
        <w:rPr>
          <w:rFonts w:ascii="Amiri" w:hAnsi="Amiri" w:eastAsia="Amiri" w:cs="Amiri"/>
          <w:color w:val="111111"/>
          <w:sz w:val="28"/>
          <w:sz w:val="28"/>
          <w:szCs w:val="28"/>
          <w:rtl w:val="true"/>
          <w:lang w:bidi="ar-SA"/>
        </w:rPr>
        <w:t xml:space="preserve">فِی دِیوَانِهِمْ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عَرَفْتَ مِنْهُمْ رَدَدْتَ عَلَیْهِ مَالَهُ وَ مَنْ لَمْ تَعْرِفْ تَصَدَّقْتَ بِهِ وَ أَنَا أَضْمَنُ لَکَ عَلَی اللَّهِ عَزَّ وَ 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الْفَتَی طَوِیلًا ثُمَّ قَالَ لَهُ لَقَدْ فَعَلْتُ جُعِلْتُ فِدَاکَ قَالَ ابْنُ أَبِی حَمْزَةَ فَرَجَعَ الْفَتَی مَعَنَا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تَرَکَ شَیْئاً عَلَی وَجْهِ الْأَرْضِ إِلَّا خَرَجَ مِنْهُ حَتَّی ثِیَابَهُ الَّتِی کَانَتْ عَلَی بَدَنِهِ قَالَ فَقَسَمْتُ لَهُ قِسْمَةً وَ اشْتَرَیْنَا لَهُ ثِیَاباً وَ بَعَثْنَا إِلَیْهِ بِنَفَقَةٍ قَالَ فَمَا أَتَی عَلَیْهِ إِلَّا أَشْهُرٌ قَلَائِلُ حَتَّی مَرِضَ فَکُنَّا نَعُودُهُ قَالَ فَدَخَلْتُ یَوْماً وَ هُوَ فِی السَّوْقِ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فَفَتَحَ عَیْنَیْهِ ثُمَّ قَالَ لِی یَا عَلِیُّ وَفَی لِی وَ اللَّهِ صَاحِبُکَ قَالَ ثُمَّ مَاتَ فَتَوَلَّیْنَا أَمْرَهُ فَخَرَجْتُ حَتَّی دَخَلْتُ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إِلَیَّ قَالَ لِی یَا عَلِیُّ وَفَیْنَا وَ اللَّهِ لِصَاحِبِکَ قَالَ فَقُلْتُ صَدَقْتَ جُعِلْتُ فِدَاکَ هَکَذَا وَ اللَّهِ قَالَ لِی عِنْدَ مَوْتِهِ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12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جِهَادِ النَّفْسِ </w:t>
      </w:r>
      <w:r>
        <w:rPr>
          <w:rStyle w:val="FootnoteAnchor"/>
          <w:rtl w:val="true"/>
        </w:rPr>
        <w:footnoteReference w:id="1205"/>
      </w:r>
      <w:r>
        <w:rPr>
          <w:rFonts w:ascii="Amiri" w:hAnsi="Amiri" w:eastAsia="Amiri" w:cs="Amiri"/>
          <w:color w:val="111111"/>
          <w:sz w:val="28"/>
          <w:sz w:val="28"/>
          <w:szCs w:val="28"/>
          <w:rtl w:val="true"/>
          <w:lang w:bidi="ar-SA"/>
        </w:rPr>
        <w:t xml:space="preserve">وَ غَیْرِ ذَلِکَ </w:t>
      </w:r>
      <w:r>
        <w:rPr>
          <w:rStyle w:val="FootnoteAnchor"/>
          <w:rtl w:val="true"/>
        </w:rPr>
        <w:footnoteReference w:id="12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1515" w:name="pg12186_173236"/>
    </w:p>
    <w:p>
      <w:pPr>
        <w:pStyle w:val="Heading4"/>
        <w:numPr>
          <w:ilvl w:val="3"/>
          <w:numId w:val="1"/>
        </w:numPr>
        <w:rPr/>
      </w:pPr>
      <w:bookmarkStart w:id="1516" w:name="__RefHeading___Toc5046099_417432637"/>
      <w:bookmarkStart w:id="1517" w:name="_Toc662"/>
      <w:bookmarkEnd w:id="1515"/>
      <w:bookmarkEnd w:id="1516"/>
      <w:r>
        <w:rPr/>
        <w:t>48</w:t>
      </w:r>
      <w:r>
        <w:rPr>
          <w:rtl w:val="true"/>
        </w:rPr>
        <w:t xml:space="preserve">- </w:t>
      </w:r>
      <w:r>
        <w:rPr>
          <w:rtl w:val="true"/>
        </w:rPr>
        <w:t>بَابُ جَوَازِ قَبُولِ الْوِلَایَةِ مِنْ قِبَلِ الْجَائِرِ مَعَ الضَّرُورَةِ وَ الْخَوْفِ وَ جَوَازِ إِنْفَاذِ أَمْرِهِ بِحَسَبِ التَّقِیَّةِ إِلَّا فِی الْقَتْلِ الْمُحَرَّمِ‌</w:t>
      </w:r>
      <w:bookmarkEnd w:id="1517"/>
    </w:p>
    <w:p>
      <w:pPr>
        <w:pStyle w:val="Heading5"/>
        <w:numPr>
          <w:ilvl w:val="4"/>
          <w:numId w:val="1"/>
        </w:numPr>
        <w:rPr/>
      </w:pPr>
      <w:bookmarkStart w:id="1518" w:name="__RefHeading___Toc5046101_417432637"/>
      <w:bookmarkStart w:id="1519" w:name="_Toc663"/>
      <w:bookmarkEnd w:id="1518"/>
      <w:r>
        <w:rPr>
          <w:rtl w:val="true"/>
        </w:rPr>
        <w:t>اشارة</w:t>
      </w:r>
      <w:bookmarkEnd w:id="1519"/>
    </w:p>
    <w:p>
      <w:pPr>
        <w:pStyle w:val="BookText"/>
        <w:rPr/>
      </w:pPr>
      <w:r>
        <w:rPr>
          <w:rStyle w:val="FootnoteAnchor"/>
        </w:rPr>
        <w:footnoteReference w:id="1208"/>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قَبُولِ الْوِلَایَةِ مِنْ قِبَلِ الْجَائِرِ مَعَ الضَّرُورَةِ وَ الْخَوْفِ وَ جَوَازِ إِنْفَاذِ أَمْرِهِ بِحَسَبِ التَّقِیَّةِ إِلَّا فِی الْقَتْلِ الْمُحَرَّمِ</w:t>
      </w:r>
    </w:p>
    <w:p>
      <w:pPr>
        <w:pStyle w:val="Heading5"/>
        <w:numPr>
          <w:ilvl w:val="4"/>
          <w:numId w:val="1"/>
        </w:numPr>
        <w:rPr/>
      </w:pPr>
      <w:bookmarkStart w:id="1520" w:name="__RefHeading___Toc5046103_417432637"/>
      <w:bookmarkStart w:id="1521" w:name="_Toc664"/>
      <w:bookmarkEnd w:id="1520"/>
      <w:r>
        <w:rPr>
          <w:rtl w:val="true"/>
        </w:rPr>
        <w:t>[</w:t>
      </w:r>
      <w:r>
        <w:rPr>
          <w:rtl w:val="true"/>
        </w:rPr>
        <w:t>رقم الحدیث الکلی</w:t>
      </w:r>
      <w:r>
        <w:rPr>
          <w:rtl w:val="true"/>
        </w:rPr>
        <w:t xml:space="preserve">: </w:t>
      </w:r>
      <w:r>
        <w:rPr/>
        <w:t>22344</w:t>
      </w:r>
      <w:r>
        <w:rPr>
          <w:rtl w:val="true"/>
        </w:rPr>
        <w:t xml:space="preserve"> - </w:t>
      </w:r>
      <w:r>
        <w:rPr>
          <w:rtl w:val="true"/>
        </w:rPr>
        <w:t>رقم الحدیث الباب</w:t>
      </w:r>
      <w:r>
        <w:rPr>
          <w:rtl w:val="true"/>
        </w:rPr>
        <w:t xml:space="preserve">: </w:t>
      </w:r>
      <w:r>
        <w:rPr/>
        <w:t>1</w:t>
      </w:r>
      <w:r>
        <w:rPr>
          <w:rtl w:val="true"/>
        </w:rPr>
        <w:t>]</w:t>
      </w:r>
      <w:bookmarkEnd w:id="1521"/>
    </w:p>
    <w:p>
      <w:pPr>
        <w:pStyle w:val="BookText"/>
        <w:rPr/>
      </w:pPr>
      <w:r>
        <w:rPr>
          <w:rFonts w:eastAsia="Times New Roman" w:cs="Times New Roman" w:ascii="Times New Roman" w:hAnsi="Times New Roman"/>
          <w:color w:val="111111"/>
          <w:sz w:val="28"/>
          <w:szCs w:val="28"/>
          <w:lang w:val="en-US" w:bidi="en-US"/>
        </w:rPr>
        <w:t>22344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مُحَمَّدُ بْنُ یَعْقُوبَ عَنْ عَلِیِّ بْنِ إِبْرَاهِیمَ عَنْ أَبِیهِ عَنْ عَلِیِّ بْنِ الْحَکَمِ عَنِ الْحَسَنِ بْنِ الْحُسَیْنِ الْأَنْبَارِیِّ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أَرْبَعَ عَشْرَةَ سَنَةً أَسْتَأْذِنُهُ فِی عَمَلِ السُّلْطَانِ فَلَمَّا کَانَ فِی آخِرِ کِتَابٍ کَتَبْتُهُ إِلَیْهِ أَذْکُرُ أَنِّی أَخَافُ عَلَی خَیْطِ عُنُقِی وَ أَنَّ السُّلْطَانَ یَقُولُ لِی إِنَّکَ رَافِضِیٌّ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نَشُکُّ فِی أَنَّکَ تَرَکْتَ الْعَمَلَ لِلسُّلْطَانِ لِلرَّفْضِ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 أَبُو الْحَسَنِ ع فَهِمْتُ کِتَابَکَ </w:t>
      </w:r>
      <w:r>
        <w:rPr>
          <w:rStyle w:val="FootnoteAnchor"/>
          <w:rtl w:val="true"/>
        </w:rPr>
        <w:footnoteReference w:id="1210"/>
      </w:r>
      <w:r>
        <w:rPr>
          <w:rFonts w:ascii="Amiri" w:hAnsi="Amiri" w:eastAsia="Amiri" w:cs="Amiri"/>
          <w:color w:val="111111"/>
          <w:sz w:val="28"/>
          <w:sz w:val="28"/>
          <w:szCs w:val="28"/>
          <w:rtl w:val="true"/>
          <w:lang w:bidi="ar-SA"/>
        </w:rPr>
        <w:t>وَ مَا ذَکَرْتَ مِنَ الْخَوْفِ عَلَی نَفْسِکَ فَإِنْ کُنْتَ تَعْلَمُ أَنَّکَ إِذَا وُلِّیتَ عَمِلْتَ فِی عَمَلِکَ بِمَا أَمَرَ بِهِ رَسُولُ اللَّهِ ص ثُمَّ تُصَیِّرُ أَعْوَانَکَ وَ کُتَّابَکَ أَهْلَ مِلَّتِکَ وَ إِذَا صَارَ إِلَیْکَ شَیْ‌ءٌ وَاسَیْتَ بِهِ فُقَرَاءَ الْمُؤْمِنِینَ حَتَّی تَکُونَ وَاحِداً مِنْهُمْ کَانَ ذَا بِذَا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نَحْوَهُ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5046105_417432637"/>
      <w:bookmarkStart w:id="1523" w:name="_Toc665"/>
      <w:bookmarkEnd w:id="1522"/>
      <w:r>
        <w:rPr>
          <w:rtl w:val="true"/>
        </w:rPr>
        <w:t>[</w:t>
      </w:r>
      <w:r>
        <w:rPr>
          <w:rtl w:val="true"/>
        </w:rPr>
        <w:t>رقم الحدیث الکلی</w:t>
      </w:r>
      <w:r>
        <w:rPr>
          <w:rtl w:val="true"/>
        </w:rPr>
        <w:t xml:space="preserve">: </w:t>
      </w:r>
      <w:r>
        <w:rPr/>
        <w:t>22345</w:t>
      </w:r>
      <w:r>
        <w:rPr>
          <w:rtl w:val="true"/>
        </w:rPr>
        <w:t xml:space="preserve"> - </w:t>
      </w:r>
      <w:r>
        <w:rPr>
          <w:rtl w:val="true"/>
        </w:rPr>
        <w:t>رقم الحدیث الباب</w:t>
      </w:r>
      <w:r>
        <w:rPr>
          <w:rtl w:val="true"/>
        </w:rPr>
        <w:t xml:space="preserve">: </w:t>
      </w:r>
      <w:r>
        <w:rPr/>
        <w:t>2</w:t>
      </w:r>
      <w:r>
        <w:rPr>
          <w:rtl w:val="true"/>
        </w:rPr>
        <w:t>]</w:t>
      </w:r>
      <w:bookmarkEnd w:id="152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وَ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مُسْلِمٍ وَ هُوَ فِی دِیوَانِ هَؤُلَاءِ وَ هُوَ یُحِبُّ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 مَعَ هَؤُلَاءِ </w:t>
      </w:r>
      <w:bookmarkStart w:id="1524" w:name="pg12186_173237"/>
    </w:p>
    <w:p>
      <w:pPr>
        <w:pStyle w:val="BookText"/>
        <w:rPr/>
      </w:pPr>
      <w:bookmarkEnd w:id="1524"/>
      <w:r>
        <w:rPr>
          <w:rFonts w:ascii="Amiri" w:hAnsi="Amiri" w:eastAsia="Amiri" w:cs="Amiri"/>
          <w:color w:val="111111"/>
          <w:sz w:val="28"/>
          <w:sz w:val="28"/>
          <w:szCs w:val="28"/>
          <w:rtl w:val="true"/>
          <w:lang w:bidi="ar-SA"/>
        </w:rPr>
        <w:t>فِی بَعْثِهِمْ فَیُقْتَلُ تَحْتَ رَایَتِهِمْ قَالَ یَبْعَثُهُ اللَّهُ عَلَی نِیَّتِهِ قَالَ وَ سَأَلْتُهُ عَنْ رَجُلٍ مِسْکِینٍ خَدَمَهُمْ رَجَاءَ أَنْ یُصِیبَ مَعَهُمْ شَیْئاً فَیُغْنِیَهُ اللَّهُ بِهِ فَمَاتَ فِی بَعْثِهِمْ قَالَ هُوَ بِمَنْزِلَةِ الْأَجِیرِ إِنَّهُ إِنَّمَا یُعْطِی اللَّهُ الْعِبَادَ عَلَی نِیَّاتِهِمْ</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5046107_417432637"/>
      <w:bookmarkStart w:id="1526" w:name="_Toc666"/>
      <w:bookmarkEnd w:id="1525"/>
      <w:r>
        <w:rPr>
          <w:rtl w:val="true"/>
        </w:rPr>
        <w:t>[</w:t>
      </w:r>
      <w:r>
        <w:rPr>
          <w:rtl w:val="true"/>
        </w:rPr>
        <w:t>رقم الحدیث الکلی</w:t>
      </w:r>
      <w:r>
        <w:rPr>
          <w:rtl w:val="true"/>
        </w:rPr>
        <w:t xml:space="preserve">: </w:t>
      </w:r>
      <w:r>
        <w:rPr/>
        <w:t>22346</w:t>
      </w:r>
      <w:r>
        <w:rPr>
          <w:rtl w:val="true"/>
        </w:rPr>
        <w:t xml:space="preserve"> - </w:t>
      </w:r>
      <w:r>
        <w:rPr>
          <w:rtl w:val="true"/>
        </w:rPr>
        <w:t>رقم الحدیث الباب</w:t>
      </w:r>
      <w:r>
        <w:rPr>
          <w:rtl w:val="true"/>
        </w:rPr>
        <w:t xml:space="preserve">: </w:t>
      </w:r>
      <w:r>
        <w:rPr/>
        <w:t>3</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22346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وَ بِإِسْنَادِهِ عَنْ مُحَمَّدِ بْنِ أَحْمَدَ بْنِ یَحْیَی عَنْ أَحْمَدَ بْنِ الْحَسَنِ بْنِ عَلِیٍّ عَنْ عَمْرِو بْنِ سَعِیدٍ عَنْ مُصَدِّقٍ عَنْ عَمَّارٍ عَنْ أَبِی عَبْدِ اللَّهِ ع سُئِلَ عَنْ أَعْمَالِ السُّلْطَانِ یَخْرُجُ فِیهِ الرَّجُلُ قَالَ لَا إِلَّا أَنْ لَا یَقْدِرَ عَلَی شَیْ‌ءٍ یَأْکُلُ وَ لَا یَشْرَبُ وَ لَا یَقْدِرُ عَلَی حِیلَةٍ فَإِنْ فَعَلَ فَصَارَ فِی یَدِهِ شَیْ‌ءٌ فَلْیَبْعَثْ بِخُمُسِهِ إِلَی أَهْلِ الْبَیْتِ</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5046109_417432637"/>
      <w:bookmarkStart w:id="1528" w:name="_Toc667"/>
      <w:bookmarkEnd w:id="1527"/>
      <w:r>
        <w:rPr>
          <w:rtl w:val="true"/>
        </w:rPr>
        <w:t>[</w:t>
      </w:r>
      <w:r>
        <w:rPr>
          <w:rtl w:val="true"/>
        </w:rPr>
        <w:t>رقم الحدیث الکلی</w:t>
      </w:r>
      <w:r>
        <w:rPr>
          <w:rtl w:val="true"/>
        </w:rPr>
        <w:t xml:space="preserve">: </w:t>
      </w:r>
      <w:r>
        <w:rPr/>
        <w:t>22347</w:t>
      </w:r>
      <w:r>
        <w:rPr>
          <w:rtl w:val="true"/>
        </w:rPr>
        <w:t xml:space="preserve"> - </w:t>
      </w:r>
      <w:r>
        <w:rPr>
          <w:rtl w:val="true"/>
        </w:rPr>
        <w:t>رقم الحدیث الباب</w:t>
      </w:r>
      <w:r>
        <w:rPr>
          <w:rtl w:val="true"/>
        </w:rPr>
        <w:t xml:space="preserve">: </w:t>
      </w:r>
      <w:r>
        <w:rPr/>
        <w:t>4</w:t>
      </w:r>
      <w:r>
        <w:rPr>
          <w:rtl w:val="true"/>
        </w:rPr>
        <w:t>]</w:t>
      </w:r>
      <w:bookmarkEnd w:id="15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مُحَمَّدُ بْنُ عَلِیِّ بْنِ الْحُسَیْنِ فِی الْعِلَلِ وَ فِی عُیُونِ الْأَخْبَارِ عَنِ الْمُظَفَّرِ بْنِ جَعْفَرِ بْنِ مُظَفَّرٍ الْعَلَوِیِّ عَنْ جَعْفَرِ بْنِ مُحَمَّدِ بْنِ مَسْعُودٍ الْعَیَّاشِیِّ عَنْ أَبِیهِ عَنْ مُحَمَّدِ بْنِ نُصَیْرٍ عَنِ الْحَسَنِ بْنِ مُوسَی قَالَ رَوَی أَصْحَابُنَا عَنِ الرِّضَا ع أَنَّهُ قَالَ لَهُ رَجُلٌ أَصْلَحَکَ اللَّهُ کَیْفَ صِرْتَ إِلَی مَا صِرْتَ إِلَیْهِ مِنَ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أَنْکَرَ ذَلِکَ عَلَیْهِ فَقَالَ لَهُ أَبُو الْحَسَنِ الرِّضَا ع یَا هَذَا أَیُّمَا أَفْضَلُ النَّبِیُّ أَوِ الْوَصِیُّ فَقَالَ لَا بَلِ النَّبِیُّ فَقَالَ أَیُّمَا أَفْضَلُ مُسْلِمٌ أَوْ مُشْرِکٌ فَقَالَ لَا بَلْ مُسْلِمٌ قَالَ فَإِنَّ الْعَزِیزَ عَزِیزَ مِصْرَ کَانَ مُشْرِکاً وَ کَانَ یُوسُفُ ع نَبِیّاً وَ إِنَّ الْمَأْمُونَ مُسْلِمٌ وَ أَنَا وَصِیٌّ وَ یُوسُفُ سَأَلَ الْعَزِیزَ أَنْ یُوَلِّیَهُ حِینَ قَالَ اجْعَلْنِی عَلی خَزائِنِ الْأَرْضِ إِنِّی حَفِیظٌ عَلِیمٌ </w:t>
      </w:r>
      <w:r>
        <w:rPr>
          <w:rStyle w:val="FootnoteAnchor"/>
          <w:rtl w:val="true"/>
        </w:rPr>
        <w:footnoteReference w:id="1215"/>
      </w:r>
      <w:r>
        <w:rPr>
          <w:rFonts w:ascii="Amiri" w:hAnsi="Amiri" w:eastAsia="Amiri" w:cs="Amiri"/>
          <w:color w:val="111111"/>
          <w:sz w:val="28"/>
          <w:sz w:val="28"/>
          <w:szCs w:val="28"/>
          <w:rtl w:val="true"/>
          <w:lang w:bidi="ar-SA"/>
        </w:rPr>
        <w:t xml:space="preserve">وَ أَنَا أُجْبِرْتُ </w:t>
      </w:r>
      <w:bookmarkStart w:id="1529" w:name="pg12186_173238"/>
    </w:p>
    <w:p>
      <w:pPr>
        <w:pStyle w:val="BookText"/>
        <w:rPr/>
      </w:pPr>
      <w:bookmarkEnd w:id="1529"/>
      <w:r>
        <w:rPr>
          <w:rFonts w:ascii="Amiri" w:hAnsi="Amiri" w:eastAsia="Amiri" w:cs="Amiri"/>
          <w:color w:val="111111"/>
          <w:sz w:val="28"/>
          <w:sz w:val="28"/>
          <w:szCs w:val="28"/>
          <w:rtl w:val="true"/>
          <w:lang w:bidi="ar-SA"/>
        </w:rPr>
        <w:t>عَلَی ذَلِکَ الْحَدِیثَ</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5046111_417432637"/>
      <w:bookmarkStart w:id="1531" w:name="_Toc668"/>
      <w:bookmarkEnd w:id="1530"/>
      <w:r>
        <w:rPr>
          <w:rtl w:val="true"/>
        </w:rPr>
        <w:t>[</w:t>
      </w:r>
      <w:r>
        <w:rPr>
          <w:rtl w:val="true"/>
        </w:rPr>
        <w:t>رقم الحدیث الکلی</w:t>
      </w:r>
      <w:r>
        <w:rPr>
          <w:rtl w:val="true"/>
        </w:rPr>
        <w:t xml:space="preserve">: </w:t>
      </w:r>
      <w:r>
        <w:rPr/>
        <w:t>22348</w:t>
      </w:r>
      <w:r>
        <w:rPr>
          <w:rtl w:val="true"/>
        </w:rPr>
        <w:t xml:space="preserve"> - </w:t>
      </w:r>
      <w:r>
        <w:rPr>
          <w:rtl w:val="true"/>
        </w:rPr>
        <w:t>رقم الحدیث الباب</w:t>
      </w:r>
      <w:r>
        <w:rPr>
          <w:rtl w:val="true"/>
        </w:rPr>
        <w:t xml:space="preserve">: </w:t>
      </w:r>
      <w:r>
        <w:rPr/>
        <w:t>5</w:t>
      </w:r>
      <w:r>
        <w:rPr>
          <w:rtl w:val="true"/>
        </w:rPr>
        <w:t>]</w:t>
      </w:r>
      <w:bookmarkEnd w:id="1531"/>
    </w:p>
    <w:p>
      <w:pPr>
        <w:pStyle w:val="BookText"/>
        <w:rPr/>
      </w:pPr>
      <w:r>
        <w:rPr>
          <w:rFonts w:eastAsia="Times New Roman" w:cs="Times New Roman" w:ascii="Times New Roman" w:hAnsi="Times New Roman"/>
          <w:color w:val="111111"/>
          <w:sz w:val="28"/>
          <w:szCs w:val="28"/>
          <w:lang w:val="en-US" w:bidi="en-US"/>
        </w:rPr>
        <w:t>22348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وَ عَنْ أَحْمَدَ بْنِ زِیَادِ بْنِ جَعْفَرٍ الْهَمَذَانِیِّ عَنْ عَلِیِّ بْنِ إِبْرَاهِیمَ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 فَقُلْتُ لَهُ یَا ابْنَ رَسُولِ اللَّهِ ص إِنَّ النَّاسَ یَقُولُونَ إِنَّکَ قَبِلْتَ وِلَایَةَ الْعَهْدِ مَعَ إِظْهَارِکَ الزُّهْدَ فِی الدُّنْیَا فَقَالَ ع قَدْ عَلِمَ اللَّهُ کَرَاهَتِی لِذَلِکَ فَلَمَّا خُیِّرْتُ بَیْنَ قَبُولِ ذَلِکَ وَ بَیْنَ الْقَتْلِ اخْتَرْتُ الْقَبُولَ عَلَی الْقَتْلِ وَیْحَهُمْ أَ مَا عَلِمُوا أَنَّ یُوسُفَ ع کَانَ نَبِیّاً رَسُولًا فَلَمَّا دَفَعَتْهُ الضَّرُورَةُ إِلَی تَوَلِّی خَزَائِنِ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اجْعَلْنِی عَلی خَزائِنِ الْأَرْضِ إِنِّی حَفِیظٌ عَلِیمٌ </w:t>
      </w:r>
      <w:r>
        <w:rPr>
          <w:rStyle w:val="FootnoteAnchor"/>
          <w:rtl w:val="true"/>
        </w:rPr>
        <w:footnoteReference w:id="1217"/>
      </w:r>
      <w:r>
        <w:rPr>
          <w:rFonts w:ascii="Amiri" w:hAnsi="Amiri" w:eastAsia="Amiri" w:cs="Amiri"/>
          <w:color w:val="111111"/>
          <w:sz w:val="28"/>
          <w:sz w:val="28"/>
          <w:szCs w:val="28"/>
          <w:rtl w:val="true"/>
          <w:lang w:bidi="ar-SA"/>
        </w:rPr>
        <w:t>وَ دَفَعَتْنِی الضَّرُورَةُ إِلَی قَبُولِ ذَلِکَ عَلَی إِکْرَاهٍ وَ إِجْبَارٍ بَعْدَ الْإِشْرَافِ عَلَی الْهَلَاکِ عَلَی أَنِّی مَا دَخَلْتُ فِی هَذَا الْأَمْرِ إِلَّا دُخُولَ خَارِجٍ مِنْهُ فَإِلَی اللَّهِ الْمُشْتَکَی وَ هُوَ الْمُسْتَعَانُ</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5046113_417432637"/>
      <w:bookmarkStart w:id="1533" w:name="_Toc669"/>
      <w:bookmarkEnd w:id="1532"/>
      <w:r>
        <w:rPr>
          <w:rtl w:val="true"/>
        </w:rPr>
        <w:t>[</w:t>
      </w:r>
      <w:r>
        <w:rPr>
          <w:rtl w:val="true"/>
        </w:rPr>
        <w:t>رقم الحدیث الکلی</w:t>
      </w:r>
      <w:r>
        <w:rPr>
          <w:rtl w:val="true"/>
        </w:rPr>
        <w:t xml:space="preserve">: </w:t>
      </w:r>
      <w:r>
        <w:rPr/>
        <w:t>22349</w:t>
      </w:r>
      <w:r>
        <w:rPr>
          <w:rtl w:val="true"/>
        </w:rPr>
        <w:t xml:space="preserve"> - </w:t>
      </w:r>
      <w:r>
        <w:rPr>
          <w:rtl w:val="true"/>
        </w:rPr>
        <w:t>رقم الحدیث الباب</w:t>
      </w:r>
      <w:r>
        <w:rPr>
          <w:rtl w:val="true"/>
        </w:rPr>
        <w:t xml:space="preserve">: </w:t>
      </w:r>
      <w:r>
        <w:rPr/>
        <w:t>6</w:t>
      </w:r>
      <w:r>
        <w:rPr>
          <w:rtl w:val="true"/>
        </w:rPr>
        <w:t>]</w:t>
      </w:r>
      <w:bookmarkEnd w:id="15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وَ عَنِ الْحُسَیْنِ بْنِ إِبْرَاهِیمَ بْنِ تَاتَانَةَ </w:t>
      </w:r>
      <w:r>
        <w:rPr>
          <w:rStyle w:val="FootnoteAnchor"/>
          <w:rtl w:val="true"/>
        </w:rPr>
        <w:footnoteReference w:id="1219"/>
      </w:r>
      <w:r>
        <w:rPr>
          <w:rFonts w:ascii="Amiri" w:hAnsi="Amiri" w:eastAsia="Amiri" w:cs="Amiri"/>
          <w:color w:val="111111"/>
          <w:sz w:val="28"/>
          <w:sz w:val="28"/>
          <w:szCs w:val="28"/>
          <w:rtl w:val="true"/>
          <w:lang w:bidi="ar-SA"/>
        </w:rPr>
        <w:t>عَنْ عَلِیِّ بْنِ إِبْرَاهِیمَ عَنْ أَبِیهِ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قَالَ لِلرِّضَا ع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فَضْلَکَ وَ عِلْمَکَ وَ زُهْدَکَ وَ وَرَعَکَ وَ عِبَادَتَکَ وَ أَرَاکَ أَحَقَّ بِالْخِلَافَةِ مِنِّی فَقَالَ الرِّضَا ع بِالْعُبُودِیَّةِ لِلَّهِ عَزَّ وَ جَلَّ أَفْتَخِرُ وَ بِالزُّهْدِ فِی الدُّنْیَا أَرْجُو النَّجَاةَ مِنْ شَرِّ الدُّنْیَا وَ بِالْوَرَعِ عَنِ الْمَحَارِمِ أَرْجُو الْفَوْزَ بِالْمَغَانِمِ وَ بِالتَّوَاضُعِ فِی الدُّنْیَا أَرْجُو الرِّفْعَةَ عِنْدَ اللَّهِ عَزَّ وَ جَلَّ فَقَالَ لَهُ الْمَأْمُونُ فَإِنِّی قَدْ رَأَیْتُ أَنْ أَعْزِلَ نَفْسِی عَنِ الْخِلَافَةِ وَ أَجْعَلَهَا لَکَ وَ أُبَایِعَکَ فَقَالَ لَهُ الرِّضَا ع إِنْ کَانَتْ هَذِهِ الْخِلَافَةُ لَکَ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جَعَلَهَا اللَّهُ لَکَ فَلَا یَجُوزُ أَنْ تَخْلَعَ لِبَاساً أَلْبَسَکَ اللَّهُ وَ تَجْعَلَهُ لِغَیْرِکَ وَ إِنْ کَانَتِ الْخِلَافَةُ لَیْسَتْ لَکَ فَلَا یَجُوزُ لَکَ أَنْ تَجْعَلَ لِیَ مَا لَیْسَ لَکَ فَقَالَ لَهُ الْمَأْمُونُ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لَکَ مِنْ قَبُولِ هَذَا الْأَمْرِ فَقَالَ لَسْتُ أَفْعَلُ ذَلِکَ طَائِعاً أَبَداً فَمَا زَالَ یَجْهَدُ بِهِ أَیَّاماً حَتَّی یَئِسَ مِنْ قَبُولِهِ فَقَالَ لَهُ إِنْ لَمْ تَقْبَلِ الْخِلَافَةَ وَ لَمْ تُحِبَّ مُبَایَعَتِی لَکَ فَکُنْ وَلِیَّ عَهْدِی لِتَکُونَ لَکَ الْخِلَافَةُ بَعْدِی فَقَالَ الرِّضَا ع وَ اللَّهِ لَقَدْ حَدَّثَنِی أَبِی عَنْ آبَائِهِ عَنْ أَمِیرِ الْمُؤْمِنِینَ ع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أَخْرُجُ مِنَ الدُّنْیَا قَبْلَکَ مَقْتُولًا بِالسَّمِّ مَظْلُوماً تَبْکِی عَلَیَّ مَلَائِکَةُ السَّمَاءِ وَ الْأَرْضِ وَ أُدْفَنُ فِی أَرْضِ غُرْبَةٍ إِلَی جَنْبِ هَارُونَ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الْمَأْمُونُ وَ قَالَ لَهُ یَا ابْنَ رَسُولِ اللَّهِ وَ مَنِ الَّذِی یَقْتُلُکَ أَوْ یَقْدِرُ عَلَی الْإِسَاءَةِ إِلَیْکَ وَ أَنَا حَیٌّ فَقَالَ الرِّضَا ع أَمَا إِنِّی لَوْ أَشَاءُ أَنْ أَقُولَ مَنِ الَّذِی یَقْتُلُنِی لَقُلْتُ فَقَالَ الْمَأْمُونُ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تُرِیدُ بِقَوْلِکَ هَذَا التَّخْفِیفَ عَنْ نَفْسِکَ وَ دَفْعَ هَذَا الْأَمْرِ عَنْکَ لِیَقُولَ النَّاسُ إِنَّکَ زَاهِدٌ فِی الدُّنْیَا فَقَالَ لَهُ الرِّضَا ع وَ اللَّهِ مَا کَذَبْتُ مُنْذُ خَلَقَنِیَ اللَّهُ عَزَّ وَ جَلَّ وَ مَا زَهِدْتُ فِی الدُّنْیَا لِلدُّنْیَا وَ إِنِّی لَأَعْلَمُ مَا تُرِیدُ فَقَالَ الْمَأْمُونُ وَ مَا أُرِیدُ قَالَ الْأَمَانَ عَلَی الصِّدْقِ قَالَ لَکَ الْأَمَانُ قَالَ تُرِیدُ أَنْ یَقُولَ النَّاسُ إِنَّ عَلِیَّ بْنَ مُوسَی الرِّضَا ع لَمْ یَزْهَدْ فِی الدُّنْیَا بَلْ زَهِدَتِ الدُّنْیَا فِیهِ أَ مَا تَرَوْنَ کَیْفَ قَبِلَ وِلَایَةَ الْعَهْدِ طَمَعاً فِی الْخِلَافَةِ قَالَ فَغَضِبَ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إِنَّکَ تَتَلَقَّانِی أَبَداً بِمَا أَکْرَهُهُ وَ قَدْ أَمِنْتَ سَطْوَتِی فَبِاللَّهِ أُقْسِمُ لَئِنْ قَبِلْتَ وِلَایَةَ الْعَهْدِ وَ إِلَّا أَجْبَرْتُکَ عَلَی ذَلِکَ فَإِنْ فَعَلْتَ وَ إِلَّا ضَرَبْتُ عُنُقَکَ فَقَالَ الرِّضَا ع قَدْ نَهَانِیَ اللَّهُ أَنْ أُلْقِیَ بِیَدِی إِلَی التَّهْلُکَةِ فَإِنْ کَانَ الْأَمْرُ عَلَی هَذَا فَافْعَلْ مَا بَدَا لَکَ وَ أَنَا أَقْبَلُ ذَلِکَ عَلَی أَنْ لَا أُوَلِّیَ أَحَداً وَ لَا أَعْزِلَ أَحَداً وَ لَا أَنْقُضَ رَسْماً وَ لَا سُنَّةً وَ أَکُونَ فِی الْأَمْرِ مِنْ بَعِیدٍ مُشِیراً فَرَضِیَ بِذَلِکَ مِنْهُ وَ جَعَلَهُ وَلِیَّ عَهْدِهِ عَلَی کَرَاهِیَةٍ مِنْهُ ع لِذَلِکَ</w:t>
      </w:r>
      <w:r>
        <w:rPr>
          <w:rFonts w:eastAsia="Amiri" w:cs="Amiri" w:ascii="Amiri" w:hAnsi="Amiri"/>
          <w:color w:val="111111"/>
          <w:sz w:val="28"/>
          <w:szCs w:val="28"/>
          <w:rtl w:val="true"/>
          <w:lang w:bidi="ar-SA"/>
        </w:rPr>
        <w:t>.</w:t>
      </w:r>
      <w:bookmarkStart w:id="1534" w:name="pg12186_173240"/>
    </w:p>
    <w:p>
      <w:pPr>
        <w:pStyle w:val="BookText"/>
        <w:rPr/>
      </w:pPr>
      <w:bookmarkEnd w:id="1534"/>
      <w:r>
        <w:rPr>
          <w:rFonts w:ascii="Amiri" w:hAnsi="Amiri" w:eastAsia="Amiri" w:cs="Amiri"/>
          <w:color w:val="111111"/>
          <w:sz w:val="28"/>
          <w:sz w:val="28"/>
          <w:szCs w:val="28"/>
          <w:rtl w:val="true"/>
          <w:lang w:bidi="ar-SA"/>
        </w:rPr>
        <w:t xml:space="preserve">وَ فِی کِتَابِ الْمَجَالِسِ بِهَذَا السَّنَدِ مِثْلَهُ </w:t>
      </w:r>
      <w:r>
        <w:rPr>
          <w:rStyle w:val="FootnoteAnchor"/>
          <w:rtl w:val="true"/>
        </w:rPr>
        <w:footnoteReference w:id="122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5046115_417432637"/>
      <w:bookmarkStart w:id="1536" w:name="_Toc670"/>
      <w:bookmarkEnd w:id="1535"/>
      <w:r>
        <w:rPr>
          <w:rtl w:val="true"/>
        </w:rPr>
        <w:t>[</w:t>
      </w:r>
      <w:r>
        <w:rPr>
          <w:rtl w:val="true"/>
        </w:rPr>
        <w:t>رقم الحدیث الکلی</w:t>
      </w:r>
      <w:r>
        <w:rPr>
          <w:rtl w:val="true"/>
        </w:rPr>
        <w:t xml:space="preserve">: </w:t>
      </w:r>
      <w:r>
        <w:rPr/>
        <w:t>22350</w:t>
      </w:r>
      <w:r>
        <w:rPr>
          <w:rtl w:val="true"/>
        </w:rPr>
        <w:t xml:space="preserve"> - </w:t>
      </w:r>
      <w:r>
        <w:rPr>
          <w:rtl w:val="true"/>
        </w:rPr>
        <w:t>رقم الحدیث الباب</w:t>
      </w:r>
      <w:r>
        <w:rPr>
          <w:rtl w:val="true"/>
        </w:rPr>
        <w:t xml:space="preserve">: </w:t>
      </w:r>
      <w:r>
        <w:rPr/>
        <w:t>7</w:t>
      </w:r>
      <w:r>
        <w:rPr>
          <w:rtl w:val="true"/>
        </w:rPr>
        <w:t>]</w:t>
      </w:r>
      <w:bookmarkEnd w:id="1536"/>
    </w:p>
    <w:p>
      <w:pPr>
        <w:pStyle w:val="BookText"/>
        <w:rPr/>
      </w:pPr>
      <w:r>
        <w:rPr>
          <w:rFonts w:eastAsia="Times New Roman" w:cs="Times New Roman" w:ascii="Times New Roman" w:hAnsi="Times New Roman"/>
          <w:color w:val="111111"/>
          <w:sz w:val="28"/>
          <w:szCs w:val="28"/>
          <w:lang w:val="en-US" w:bidi="en-US"/>
        </w:rPr>
        <w:t>22350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وَ فِی عُیُونِ الْأَخْبَارِ عَنْ عَلِیِّ بْنِ أَحْمَدَ الدَّقَّاقِ عَنْ مُحَمَّدِ بْنِ أَبِی عَبْدِ اللَّهِ الْکُوفِیِّ عَنْ مُحَمَّدِ بْنِ إِسْمَاعِیلَ الْبَرْمَکِیِّ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الدُّخُولِ فِی وِلَایَةِ الْعَهْدِ قَالَ مَا حَمَلَ جَدِّی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الدُّخُولِ فِی الشُّورَی</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5046117_417432637"/>
      <w:bookmarkStart w:id="1538" w:name="_Toc671"/>
      <w:bookmarkEnd w:id="1537"/>
      <w:r>
        <w:rPr>
          <w:rtl w:val="true"/>
        </w:rPr>
        <w:t>[</w:t>
      </w:r>
      <w:r>
        <w:rPr>
          <w:rtl w:val="true"/>
        </w:rPr>
        <w:t>رقم الحدیث الکلی</w:t>
      </w:r>
      <w:r>
        <w:rPr>
          <w:rtl w:val="true"/>
        </w:rPr>
        <w:t xml:space="preserve">: </w:t>
      </w:r>
      <w:r>
        <w:rPr/>
        <w:t>22351</w:t>
      </w:r>
      <w:r>
        <w:rPr>
          <w:rtl w:val="true"/>
        </w:rPr>
        <w:t xml:space="preserve"> - </w:t>
      </w:r>
      <w:r>
        <w:rPr>
          <w:rtl w:val="true"/>
        </w:rPr>
        <w:t>رقم الحدیث الباب</w:t>
      </w:r>
      <w:r>
        <w:rPr>
          <w:rtl w:val="true"/>
        </w:rPr>
        <w:t xml:space="preserve">: </w:t>
      </w:r>
      <w:r>
        <w:rPr/>
        <w:t>8</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22351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ascii="Amiri" w:hAnsi="Amiri" w:eastAsia="Amiri" w:cs="Amiri"/>
          <w:color w:val="111111"/>
          <w:sz w:val="28"/>
          <w:sz w:val="28"/>
          <w:szCs w:val="28"/>
          <w:rtl w:val="true"/>
          <w:lang w:bidi="ar-SA"/>
        </w:rPr>
        <w:t>وَ عَنْ عَلِیِّ بْنِ عَبْدِ اللَّهِ الْوَرَّاقِ عَنْ عَلِیِّ بْنِ إِبْرَاهِیمَ عَنْ أَبِیهِ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دَخَلَ الرِّضَا ع فِی هَذَا الْأَمْرِ طَائِعاً وَ لَقَدْ حُمِلَ إِلَی الْکُوفَةِ مُکْرَهاً ثُمَّ أُشْخِصَ مِنْهَا عَلَی طَرِیقِ الْبَصْرَةِ إِلَی فَارِسَ ثُمَّ إِلَی مَرْوَ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5046119_417432637"/>
      <w:bookmarkStart w:id="1540" w:name="_Toc672"/>
      <w:bookmarkEnd w:id="1539"/>
      <w:r>
        <w:rPr>
          <w:rtl w:val="true"/>
        </w:rPr>
        <w:t>[</w:t>
      </w:r>
      <w:r>
        <w:rPr>
          <w:rtl w:val="true"/>
        </w:rPr>
        <w:t>رقم الحدیث الکلی</w:t>
      </w:r>
      <w:r>
        <w:rPr>
          <w:rtl w:val="true"/>
        </w:rPr>
        <w:t xml:space="preserve">: </w:t>
      </w:r>
      <w:r>
        <w:rPr/>
        <w:t>22352</w:t>
      </w:r>
      <w:r>
        <w:rPr>
          <w:rtl w:val="true"/>
        </w:rPr>
        <w:t xml:space="preserve"> - </w:t>
      </w:r>
      <w:r>
        <w:rPr>
          <w:rtl w:val="true"/>
        </w:rPr>
        <w:t>رقم الحدیث الباب</w:t>
      </w:r>
      <w:r>
        <w:rPr>
          <w:rtl w:val="true"/>
        </w:rPr>
        <w:t xml:space="preserve">: </w:t>
      </w:r>
      <w:r>
        <w:rPr/>
        <w:t>9</w:t>
      </w:r>
      <w:r>
        <w:rPr>
          <w:rtl w:val="true"/>
        </w:rPr>
        <w:t>]</w:t>
      </w:r>
      <w:bookmarkEnd w:id="15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وَ عَنِ الْحَسَنِ بْنِ یَحْیَی الْحُسَیْنِیِّ عَنْ جَدِّهِ یَحْیَی بْنِ الْحَسَنِ بْنِ جَعْفَرٍ عَنْ مُوسَی بْنِ سَلَمَةَ أَنَّ ذَا الرِّئَاسَتَیْنِ الْفَضْلَ بْنَ سَهْلٍ خَرَجَ ذَاتَ یَوْمٍ وَ هُوَ یَقُولُ وَا عَجَبَا لَقَدْ رَأَیْتُ عَجَباً سَلُونِی مَا رَأَیْتُ قَالُوا وَ مَا رَأَیْتَ أَصْلَحَکَ اللَّهُ قَالَ رَأَیْتُ أَمِیرَ الْمُؤْمِنِینَ یَقُولُ لِعَلِیِّ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رَأَیْتُ أَنْ أُقَلِّدَکَ أَمْرَ الْمُسْلِمِینَ وَ أَفْسَخَ مَا فِی رَقَبَتِی وَ أَجْعَلَهُ فِی رَقَبَتِکَ وَ رَأَیْتُ عَلِیَّ بْنَ مُوسَی یَقُولُ لَهُ اللَّهَ اللَّهَ لَا طَاقَةَ لِی بِذَلِکَ وَ لَا قُوَّةَ فَمَا رَأَیْتُ خِلَافَةً کَانَتْ أَضْیَعَ مِنْهَا أَمِیرُ الْمُؤْمِنِینَ یَنْفَضُّ </w:t>
      </w:r>
      <w:r>
        <w:rPr>
          <w:rStyle w:val="FootnoteAnchor"/>
          <w:rtl w:val="true"/>
        </w:rPr>
        <w:footnoteReference w:id="1225"/>
      </w:r>
      <w:r>
        <w:rPr>
          <w:rFonts w:ascii="Amiri" w:hAnsi="Amiri" w:eastAsia="Amiri" w:cs="Amiri"/>
          <w:color w:val="111111"/>
          <w:sz w:val="28"/>
          <w:sz w:val="28"/>
          <w:szCs w:val="28"/>
          <w:rtl w:val="true"/>
          <w:lang w:bidi="ar-SA"/>
        </w:rPr>
        <w:t xml:space="preserve">مِنْهَا وَ یَعْرِضُهَا عَلَی </w:t>
      </w:r>
      <w:bookmarkStart w:id="1541" w:name="pg12186_173241"/>
    </w:p>
    <w:p>
      <w:pPr>
        <w:pStyle w:val="BookText"/>
        <w:rPr/>
      </w:pPr>
      <w:bookmarkEnd w:id="1541"/>
      <w:r>
        <w:rPr>
          <w:rFonts w:ascii="Amiri" w:hAnsi="Amiri" w:eastAsia="Amiri" w:cs="Amiri"/>
          <w:color w:val="111111"/>
          <w:sz w:val="28"/>
          <w:sz w:val="28"/>
          <w:szCs w:val="28"/>
          <w:rtl w:val="true"/>
          <w:lang w:bidi="ar-SA"/>
        </w:rPr>
        <w:t>عَلِیِّ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مُوسَی یَرْفُضُهَا وَ یَأْبَی</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5046121_417432637"/>
      <w:bookmarkStart w:id="1543" w:name="_Toc673"/>
      <w:bookmarkEnd w:id="1542"/>
      <w:r>
        <w:rPr>
          <w:rtl w:val="true"/>
        </w:rPr>
        <w:t>[</w:t>
      </w:r>
      <w:r>
        <w:rPr>
          <w:rtl w:val="true"/>
        </w:rPr>
        <w:t>رقم الحدیث الکلی</w:t>
      </w:r>
      <w:r>
        <w:rPr>
          <w:rtl w:val="true"/>
        </w:rPr>
        <w:t xml:space="preserve">: </w:t>
      </w:r>
      <w:r>
        <w:rPr/>
        <w:t>22353</w:t>
      </w:r>
      <w:r>
        <w:rPr>
          <w:rtl w:val="true"/>
        </w:rPr>
        <w:t xml:space="preserve"> - </w:t>
      </w:r>
      <w:r>
        <w:rPr>
          <w:rtl w:val="true"/>
        </w:rPr>
        <w:t>رقم الحدیث الباب</w:t>
      </w:r>
      <w:r>
        <w:rPr>
          <w:rtl w:val="true"/>
        </w:rPr>
        <w:t xml:space="preserve">: </w:t>
      </w:r>
      <w:r>
        <w:rPr/>
        <w:t>10</w:t>
      </w:r>
      <w:r>
        <w:rPr>
          <w:rtl w:val="true"/>
        </w:rPr>
        <w:t>]</w:t>
      </w:r>
      <w:bookmarkEnd w:id="1543"/>
    </w:p>
    <w:p>
      <w:pPr>
        <w:pStyle w:val="BookText"/>
        <w:rPr/>
      </w:pPr>
      <w:r>
        <w:rPr>
          <w:rFonts w:eastAsia="Times New Roman" w:cs="Times New Roman" w:ascii="Times New Roman" w:hAnsi="Times New Roman"/>
          <w:color w:val="111111"/>
          <w:sz w:val="28"/>
          <w:szCs w:val="28"/>
          <w:lang w:val="en-US" w:bidi="en-US"/>
        </w:rPr>
        <w:t>22353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سَعِیدُ بْنُ هِبَةِ اللَّهِ الرَّاوَنْدِیُّ فِی الْخَرَائِجِ وَ الْجَرَائِحِ عَنْ مُحَمَّدِ بْنِ زَیْدٍ الرِّزَامِیِّ </w:t>
      </w:r>
      <w:r>
        <w:rPr>
          <w:rStyle w:val="FootnoteAnchor"/>
          <w:rtl w:val="true"/>
        </w:rPr>
        <w:footnoteReference w:id="1227"/>
      </w:r>
      <w:r>
        <w:rPr>
          <w:rFonts w:ascii="Amiri" w:hAnsi="Amiri" w:eastAsia="Amiri" w:cs="Amiri"/>
          <w:color w:val="111111"/>
          <w:sz w:val="28"/>
          <w:sz w:val="28"/>
          <w:szCs w:val="28"/>
          <w:rtl w:val="true"/>
          <w:lang w:bidi="ar-SA"/>
        </w:rPr>
        <w:t>عَنِ الرِّضَا ع أَنَّ رَجُلًا مِنَ الْخَوَارِجِ قَالَ لَهُ أَخْبِرْنِی عَنْ دُخُولِکَ لِهَذَا الطَّاغِیَةِ فِیمَا دَخَلْتَ لَهُ وَ هُمْ عِنْدَکَ کُفَّارٌ وَ أَنْتَ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حَمَلَکَ عَلَی هَذَا فَقَالَ لَهُ أَبُو الْحَسَنِ ع أَ رَأَیْتَکَ هَؤُلَاءِ أَکْفَرُ عِنْدَکَ أَمْ عَزِیزُ مِصْرَ وَ أَهْلُ مَمْلَکَتِهِ أَ لَیْسَ هَؤُلَاءِ عَلَی حَالٍ یَزْعُمُونَ أَنَّهُمْ مُوَحِّدُونَ وَ أُولَئِکَ لَمْ یُوَحِّدُوا اللَّهَ وَ لَمْ یَعْرِفُوهُ وَ یُوسُفُ بْنُ یَعْقُوبَ نَبِیٌّ ابْنُ نَبِیٍّ ابْنِ نَبِیٍّ فَسَأَلَ الْعَزِیزَ وَ هُوَ کَافِرٌ فَقَالَ اجْعَلْنِی عَلی خَزائِنِ الْأَرْضِ إِنِّی حَفِیظٌ عَلِیمٌ </w:t>
      </w:r>
      <w:r>
        <w:rPr>
          <w:rStyle w:val="FootnoteAnchor"/>
          <w:rtl w:val="true"/>
        </w:rPr>
        <w:footnoteReference w:id="1228"/>
      </w:r>
      <w:r>
        <w:rPr>
          <w:rFonts w:ascii="Amiri" w:hAnsi="Amiri" w:eastAsia="Amiri" w:cs="Amiri"/>
          <w:color w:val="111111"/>
          <w:sz w:val="28"/>
          <w:sz w:val="28"/>
          <w:szCs w:val="28"/>
          <w:rtl w:val="true"/>
          <w:lang w:bidi="ar-SA"/>
        </w:rPr>
        <w:t>وَ کَانَ یَجْلِسُ مَجْلِسَ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رَجُلٌ مِنْ وُلْدِ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أَجْبَرَنِی عَلَی هَذَا الْأَمْرِ وَ أَکْرَهَنِی عَلَیْهِ مَا الَّذِی أَنْکَرْتَ وَ نَقَمْتَ عَلَیَّ فَقَالَ لَا عَتْبَ عَلَیْکَ أَشْهَدُ أَنَّکَ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صَادِقٌ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29"/>
      </w:r>
      <w:r>
        <w:rPr>
          <w:rFonts w:ascii="Amiri" w:hAnsi="Amiri" w:eastAsia="Amiri" w:cs="Amiri"/>
          <w:color w:val="111111"/>
          <w:sz w:val="28"/>
          <w:sz w:val="28"/>
          <w:szCs w:val="28"/>
          <w:rtl w:val="true"/>
          <w:lang w:bidi="ar-SA"/>
        </w:rPr>
        <w:t xml:space="preserve">وَ عَلَی وُجُوبِ التَّقِیَّةِ عُمُوماً </w:t>
      </w:r>
      <w:r>
        <w:rPr>
          <w:rStyle w:val="FootnoteAnchor"/>
          <w:rtl w:val="true"/>
        </w:rPr>
        <w:footnoteReference w:id="1230"/>
      </w:r>
      <w:r>
        <w:rPr>
          <w:rFonts w:ascii="Amiri" w:hAnsi="Amiri" w:eastAsia="Amiri" w:cs="Amiri"/>
          <w:color w:val="111111"/>
          <w:sz w:val="28"/>
          <w:sz w:val="28"/>
          <w:szCs w:val="28"/>
          <w:rtl w:val="true"/>
          <w:lang w:bidi="ar-SA"/>
        </w:rPr>
        <w:t xml:space="preserve">وَ تَحْرِیمِهَا فِی الْقَتْلِ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1544" w:name="pg12186_173242"/>
    </w:p>
    <w:p>
      <w:pPr>
        <w:pStyle w:val="Heading4"/>
        <w:numPr>
          <w:ilvl w:val="3"/>
          <w:numId w:val="1"/>
        </w:numPr>
        <w:rPr/>
      </w:pPr>
      <w:bookmarkStart w:id="1545" w:name="__RefHeading___Toc5046123_417432637"/>
      <w:bookmarkStart w:id="1546" w:name="_Toc674"/>
      <w:bookmarkEnd w:id="1544"/>
      <w:bookmarkEnd w:id="1545"/>
      <w:r>
        <w:rPr/>
        <w:t>49</w:t>
      </w:r>
      <w:r>
        <w:rPr>
          <w:rtl w:val="true"/>
        </w:rPr>
        <w:t xml:space="preserve">- </w:t>
      </w:r>
      <w:r>
        <w:rPr>
          <w:rtl w:val="true"/>
        </w:rPr>
        <w:t>بَابُ مَا یَنْبَغِی لِلْوَالِی الْعَمَلُ بِهِ فِی نَفْسِهِ وَ مَعَ أَصْحَابِهِ وَ مَعَ رَعِیَّتِهِ‌</w:t>
      </w:r>
      <w:bookmarkEnd w:id="1546"/>
    </w:p>
    <w:p>
      <w:pPr>
        <w:pStyle w:val="Heading5"/>
        <w:numPr>
          <w:ilvl w:val="4"/>
          <w:numId w:val="1"/>
        </w:numPr>
        <w:rPr/>
      </w:pPr>
      <w:bookmarkStart w:id="1547" w:name="__RefHeading___Toc5046125_417432637"/>
      <w:bookmarkStart w:id="1548" w:name="_Toc675"/>
      <w:bookmarkEnd w:id="1547"/>
      <w:r>
        <w:rPr>
          <w:rtl w:val="true"/>
        </w:rPr>
        <w:t>اشارة</w:t>
      </w:r>
      <w:bookmarkEnd w:id="1548"/>
    </w:p>
    <w:p>
      <w:pPr>
        <w:pStyle w:val="BookText"/>
        <w:rPr/>
      </w:pPr>
      <w:r>
        <w:rPr>
          <w:rStyle w:val="FootnoteAnchor"/>
        </w:rPr>
        <w:footnoteReference w:id="1232"/>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یَنْبَغِی لِلْوَالِی الْعَمَلُ بِهِ فِی نَفْسِهِ وَ مَعَ أَصْحَابِهِ وَ مَعَ رَعِیَّتِهِ</w:t>
      </w:r>
    </w:p>
    <w:p>
      <w:pPr>
        <w:pStyle w:val="Heading5"/>
        <w:numPr>
          <w:ilvl w:val="4"/>
          <w:numId w:val="1"/>
        </w:numPr>
        <w:rPr/>
      </w:pPr>
      <w:bookmarkStart w:id="1549" w:name="__RefHeading___Toc5046127_417432637"/>
      <w:bookmarkStart w:id="1550" w:name="_Toc676"/>
      <w:bookmarkEnd w:id="1549"/>
      <w:r>
        <w:rPr>
          <w:rtl w:val="true"/>
        </w:rPr>
        <w:t>[</w:t>
      </w:r>
      <w:r>
        <w:rPr>
          <w:rtl w:val="true"/>
        </w:rPr>
        <w:t>رقم الحدیث الکلی</w:t>
      </w:r>
      <w:r>
        <w:rPr>
          <w:rtl w:val="true"/>
        </w:rPr>
        <w:t xml:space="preserve">: </w:t>
      </w:r>
      <w:r>
        <w:rPr/>
        <w:t>22354</w:t>
      </w:r>
      <w:r>
        <w:rPr>
          <w:rtl w:val="true"/>
        </w:rPr>
        <w:t xml:space="preserve"> - </w:t>
      </w:r>
      <w:r>
        <w:rPr>
          <w:rtl w:val="true"/>
        </w:rPr>
        <w:t>رقم الحدیث الباب</w:t>
      </w:r>
      <w:r>
        <w:rPr>
          <w:rtl w:val="true"/>
        </w:rPr>
        <w:t xml:space="preserve">: </w:t>
      </w:r>
      <w:r>
        <w:rPr/>
        <w:t>1</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22354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و یأتی فی الأبواب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آداب القاضی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الشَّهِیدُ الثَّانِی الشَّیْخُ زَیْنُ الدِّینِ فِی رِسَالَةِ الْغِیبَةِ بِإِسْنَادِهِ عَنِ الشَّیْخِ الطُّوسِیِّ عَنِ الْمُفِیدِ عَنْ جَعْفَرِ بْنِ مُحَمَّدِ بْنِ قُولَوَیْهِ عَنْ أَبِیهِ عَنْ سَعْدِ بْنِ عَبْدِ اللَّهِ عَنْ أَحْمَدَ بْنِ مُحَمَّدِ بْنِ عِیسَی عَنْ أَبِیهِ مُحَمَّدِ بْنِ عِیسَی الْأَشْعَرِیِّ عَنْ عَبْدِ اللَّهِ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جَعْفَرِ بْنِ مُحَمَّدٍ الصَّادِقِ ع فَإِذَا بِمَوْلًی لِعَبْدِ اللَّهِ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عَلَیْهِ فَسَلَّمَ وَ أَوْصَلَ إِلَیْهِ کِتَابَهُ فَفَضَّهُ وَ قَرَأَهُ وَ إِذَا أَوَّلُ سَطْرٍ فِیهِ بِسْمِ اللَّهِ الرَّحْمَنِ الرَّحِیمِ إِلَی أَنْ قَالَ إِنِّی بُلِیتُ بِوِلَایَةِ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رَأَی سَیِّدِی وَ مَوْلَایَ أَنْ یَحُدَّ لِیَ حَدّاً أَوْ یُمَثِّلَ لِی مِثَالًا لِأَسْتَدِلَّ بِهِ عَلَی مَا یُقَرِّبُنِی إِلَی اللَّهِ عَزَّ وَ جَلَّ وَ إِلَی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یُلَخِّصَ لِی فِی کِتَابِهِ مَا یَرَی لِیَ الْعَمَلَ بِهِ وَ فِیمَا أَبْتَذِلُهُ وَ أَیْنَ أَضَعُ زَکَاتِی وَ فِیمَنْ أَصْرِفُهَا وَ بِمَنْ آنَسُ وَ إِلَی مَنْ أَسْتَرِیحُ وَ بِمَنْ أَثِقُ وَ آمَنُ وَ أَلْجَأُ إِلَیْهِ فِی سِرِّی فَعَسَی أَنْ یُخَلِّصَنِی اللَّهُ بِهِدَایَتِکَ فَإِنَّکَ حُجَّةُ اللَّهِ عَلَی خَلْقِهِ وَ أَمِینُهُ فِی بِلَادِهِ لَا زَالَتْ نِعْمَتُهُ عَلَیْکَ قَالَ عَبْدُ اللَّهِ بْنُ سُلَیْمَانَ فَأَجَابَهُ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حَاطَکَ اللَّهُ بِصُنْعِهِ وَ لَطَفَ بِکَ بِمَنِّهِ وَ کَلَأَکَ بِرِعَایَتِهِ فَإِنَّهُ وَلِیُّ ذَلِکَ أَمَّا بَعْدُ فَقَدْ جَاءَنِی رَسُولُکَ بِکِتَابِکَ فَقَرَأْتُهُ وَ فَهِمْتُ جَمِیعَ مَا ذَکَرْتَ وَ سَأَلْتَهُ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وَ زَعَمْتَ أَنَّکَ بُلِیتَ بِوِلَایَةِ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فَسَرَّنِی ذَلِکَ وَ سَاءَنِی وَ سَأُخْبِرُکَ بِمَا سَاءَنِی مِنْ ذَلِکَ وَ مَا سَرَّنِی إِنْ شَاءَ اللَّهُ فَأَمَّا سُرُورِی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بِوِلَایَتِکَ فَقُلْتُ عَسَی أَنْ یُغِیثَ اللَّهُ بِکَ مَلْهُوفاً خَائِفاً مِنْ آلِ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یُعِزَّ بِکَ ذَلِیلَهُمْ وَ یَکْسُوَ بِکَ عَارِیَهُمْ وَ یُقَوِّیَ بِکَ ضَعِیفَهُمْ وَ یُطْفِئَ بِکَ نَارَ الْمُخَالِفِینَ عَنْهُمْ وَ أَمَّا الَّذِی سَاءَنِی مِنْ ذَلِکَ فَإِنَّ أَدْنَی مَا أَخَافُ عَلَیْکَ أَنْ تَعْثُرَ بِوَلِیٍّ لَنَا فَلَا تَشَمَّ حَظِیرَةَ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مُلَخِّصٌ لَکَ جَمِیعَ مَا سَأَلْتَ عَنْهُ إِنْ أَنْتَ عَمِلْتَ بِهِ وَ لَمْ تُجَاوِزْهُ رَجَوْتُ أَنْ تَسْلَمَ إِنْ شَاءَ اللَّهُ أَخْبَرَنِی یَا عَبْدَ اللَّهِ أَبِی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 ع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اسْتَشَارَهُ أَخُوهُ الْمُؤْمِنُ فَلَمْ یَمْحَضْهُ النَّصِیحَةَ سَلَبَهُ اللَّهُ لُبَّهُ وَ اعْلَمْ أَنِّی سَأُشِیرُ عَلَیْکَ بِرَأْیٍ إِنْ أَنْتَ عَمِلْتَ بِهِ تَخَلَّصْتَ مِمَّا أَنْتَ مُتَخَوِّفُهُ وَ اعْلَمْ أَنَّ خَلَاصَکَ مِمَّا بِکَ مِنْ حَقْنِ الدِّمَاءِ وَ کَفِّ الْأَذَی عَنْ أَوْلِیَاءِ اللَّهِ وَ الرِّفْقِ بِالرَّعِیَّةِ وَ التَّأَنِّی وَ حُسْنِ الْمُعَاشَرَةِ مَعَ لِینٍ فِی غَیْرِ ضَعْفٍ وَ شِدَّةٍ فِی غَیْرِ عُنْفٍ وَ مُدَارَاةِ صَاحِبِکَ وَ مَنْ یَرِدُ عَلَیْکَ مِنْ رُسُلِهِ وَ ارْتُقْ فَتْقَ رَعِیَّتِکَ بِأَنْ تُوقِفَهُمْ عَلَی مَا وَافَقَ الْحَقَّ وَ الْعَدْلَ إِنْ شَاءَ اللَّهُ وَ إِیَّاکَ وَ السُّعَاةَ وَ أَهْلَ النَّمَائِمِ فَلَا یَلْتَزِقَنَّ بِکَ أَحَدٌ مِنْهُمْ وَ لَا یَرَاکَ اللَّهُ یَوْماً وَ لَیْلَةً وَ أَنْتَ تَقْبَلُ مِنْهُمْ صَرْفاً وَ لَا عَدْلًا فَیَسْخَطَ اللَّهُ عَلَیْکَ وَ یَهْتِکَ سِتْرَکَ وَ احْذَرْ مَکْرَ خُوزِ الْأَهْوَازِ فَإِنَّ أَبِی أَخْبَرَنِی عَنْ آبَائِهِ عَنْ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الْإِیمَانَ لَا یَثْبُتُ فِی قَلْبِ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خُوزِیٍّ أَبَداً فَأَمَّا مَنْ تَأْنَسُ بِهِ وَ تَسْتَرِیحُ إِلَیْهِ وَ تُلْجِئُ أُمُورَکَ إِلَیْهِ فَذَلِکَ الرَّجُلُ الْمُمْتَحَنُ الْمُسْتَبْصِرُ الْأَمِینُ الْمُوَافِقُ لَکَ عَلَی دِینِکَ وَ مَیِّزْ عَوَامَّکَ وَ جَرِّبِ الْفَرِیقَیْنِ فَإِنْ رَأَیْتَ هُنَاکَ رُشْداً فَشَأْنَکَ وَ إِیَّاهُ وَ إِیَّاکَ أَنْ تُعْطِیَ دِرْهَماً أَوْ تَخْلَعَ ثَوْباً أَوْ تَحْمِلَ عَلَی دَابَّةٍ فِی غَیْرِ ذَاتِ اللَّهِ لِشَاعِرٍ أَوْ مُضْحِکٍ أَوْ مُمْتَزِحٍ إِلَّا أَعْطَیْتَ مِثْلَهُ فِی ذَاتِ اللَّهِ وَ لْتَکُنْ جَوَائِزُکَ وَ عَطَایَاکَ وَ خِلَعُکَ لِلْقُوَّادِ وَ الرُّسُلِ وَ الْأَجْنَادِ وَ أَصْحَابِ الرَّسَائِلِ وَ أَصْحَابِ الشُّرَطِ وَ الْأَخْمَاسِ وَ مَا أَرَدْتَ أَنْ تَصْرِفَهُ فِی وُجُوهِ الْبِرِّ وَ النَّجَاحِ وَ الْفُتُوَّةِ وَ الصَّدَقَةِ وَ الْحَجِّ وَ الْمَشْرَبِ وَ الْکِسْوَةِ الَّتِی تُصَلِّی فِیهَا وَ تَصِلُ بِهَا وَ الْهَدِیَّةِ الَّتِی تُهْدِیهَا إِلَی اللَّهِ عَزَّ وَ جَلَّ وَ إِلَی رَسُولِهِ ص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أَطْیَبِ کَسْبِکَ یَا عَبْدَ اللَّهِ اجْهَدْ أَنْ لَا تَکْنِزَ ذَهَباً وَ لَا فِضَّةً فَتَکُونَ مِنْ أَهْلِ هَذِهِ الْآیَةِ الَّذِینَ یَکْنِزُونَ الذَّهَبَ وَ الْفِضَّةَ وَ لا یُنْفِقُونَها فِی سَبِیلِ اللَّهِ فَبَشِّرْهُمْ بِعَذابٍ أَلِیمٍ </w:t>
      </w:r>
      <w:r>
        <w:rPr>
          <w:rStyle w:val="FootnoteAnchor"/>
          <w:rtl w:val="true"/>
        </w:rPr>
        <w:footnoteReference w:id="1234"/>
      </w:r>
      <w:r>
        <w:rPr>
          <w:rFonts w:ascii="Amiri" w:hAnsi="Amiri" w:eastAsia="Amiri" w:cs="Amiri"/>
          <w:color w:val="111111"/>
          <w:sz w:val="28"/>
          <w:sz w:val="28"/>
          <w:szCs w:val="28"/>
          <w:rtl w:val="true"/>
          <w:lang w:bidi="ar-SA"/>
        </w:rPr>
        <w:t>وَ لَا تَسْتَصْغِرَنَّ مِنْ حُلْوٍ وَ لَا مِنْ فَضْلِ طَعَامٍ تَصْرِفُهُ فِی بُطُونٍ خَالِیَةٍ تُسَکِّنُ بِهَا غَضَبَ الرَّبِّ تَبَارَکَ وَ تَعَالَی وَ اعْلَمْ أَنِّی سَمِعْتُ أَبِی یُحَدِّثُ عَنْ آبَائِهِ عَنْ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لِأَصْحَابِهِ یَوْماً مَا آمَنَ بِاللَّهِ وَ الْیَوْمِ الْآخِرِ مَنْ بَاتَ شَبْعَاناً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 جَائِعٌ فَقُلْنَا هَلَکْنَا یَا رَسُولَ اللَّهِ فَقَالَ مِنْ فَضْلِ طَعَامِکُمْ وَ مِنْ فَضْلِ تَمْرِکُمْ وَ رِزْقِکُمْ وَ خَلَقِکُمْ وَ خِرَقِکُمْ تُطْفِئُونَ بِهَا غَضَبَ الرَّبِّ وَ سَأُنَبِّئُکَ بِهَوَانِ الدُّنْیَا وَ هَوَانِ شَرَفِهَا عَلَی مَنْ مَضَی مِنَ السَّلَفِ وَ التَّابِعِینَ ثُمَّ ذَکَرَ حَدِیثَ زُهْدِ أَمِیرِ الْمُؤْمِنِینَ ع فِی الدُّنْیَا وَ طَلَاقِهِ لَهَا إِلَی أَنْ قَالَ وَ قَدْ وَجَّهْتُ إِلَیْکَ بِمَکَارِمِ الدُّنْیَا وَ الْآخِرَةِ عَنِ الصَّادِقِ الْمُصَدَّقِ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عَمِلْتَ بِمَا نَصَحْتُ لَکَ فِی کِتَابِی هَذَا ثُمَّ کَانَتْ عَلَیْکَ مِنَ الذُّنُوبِ وَ الْخَطَایَا کَمِثْلِ أَوْزَانِ الْجِبَالِ وَ أَمْوَاجِ الْبِحَارِ رَجَوْتُ اللَّهَ أَنْ یَتَجَافَی عَنْکَ جَلَّ وَ عَزَّ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إِیَّاکَ أَنْ تُخِیفَ مُؤْمِناً فَإِنَّ أَبِی مُحَمَّدَ بْنَ عَلِیٍّ حَدَّثَنِی عَنْ أَبِیهِ عَنْ جَدِّهِ عَلِیِّ بْنِ أَبِی طَالِبٍ ع أَنَّهُ کَانَ یَقُولُ مَنْ نَظَرَ إِلَی مُؤْمِنٍ نَظْرَةً لِیُخِیفَهُ بِهَا أَخَافَهُ اللَّهُ یَوْمَ لَا ظِلِّ إِلَّا ظِلُّهُ وَ حَشَرَهُ فِی صُورَةِ الذَّرِّ لَحْمَهُ وَ جَسَدَهُ وَ جَمِیعَ أَعْضَائِهِ حَتَّی یُورِدَهُ مَوْرِدَهُ وَ حَدَّثَنِی أَبِی عَنْ آبَائِهِ عَنْ عَلِیٍّ ع عَنِ النَّبِیِّ ص قَالَ مَنْ أَغَاثَ لَهْفَاناً مِنَ الْمُؤْمِنِینَ أَغَاثَهُ اللَّهُ یَوْمَ لَا ظِلَّ إِلَّا ظِلُّهُ</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آمَنَهُ یَوْمَ الْفَزَعِ الْأَکْبَرِ وَ آمَنَهُ مِنْ سُوءِ الْمُنْقَلَبِ وَ مَنْ قَضَی لِأَخِیهِ الْمُؤْمِنِ حَاجَةً قَضَی اللَّهُ لَهُ حَوَائِجَ کَثِیرَةً مِنْ إِحْدَاهَا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کَسَا أَخَاهُ الْمُؤْمِنَ مِنْ عُرْیٍ کَسَاهُ اللَّهُ مِنْ سُنْدُسِ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إِسْتَبْرَقِهَا وَ حَرِیرِهَا وَ لَمْ یَزَلْ یَخُوضُ فِی رِضْوَانِ اللَّهِ مَا دَامَ عَلَی الْمَکْسُوِّ مِنْهُ سِلْکٌ وَ مَنْ أَطْعَمَ أَخَاهُ مِنْ جُوعٍ أَطْعَمَهُ اللَّهُ مِنْ طَیِّبَاتِ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سَقَاهُ مِنْ ظَمَإٍ سَقَاهُ اللَّهُ مِنَ الرَّحِیقِ الْمَخْتُومِ رَیَّهُ وَ مَنْ أَخْدَمَ أَخَاهُ أَخْدَمَهُ اللَّهُ مِنَ الْوِلْدَانِ الْمُخَلَّدِینَ وَ أَسْکَنَهُ مَعَ أَوْلِیَائِهِ الطَّاهِرِینَ وَ مَنْ حَمَلَ أَخَاهُ الْمُؤْمِنَ مِنْ رُجْلَةٍ حَمَلَهُ اللَّهُ عَلَی 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بَاهَی بِهِ الْمَلَائِکَةَ الْمُقَرَّبِینَ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زَوَّجَ أَخَاهُ الْمُؤْمِنَ امْرَأَةً یَأْنَسُ بِهَا وَ تَشُدُّ عَضُدَهُ وَ یَسْتَرِیحُ إِلَیْهَا زَوَّجَهُ اللَّهُ مِنَ الْحُورِ الْعِینِ وَ آنَسَهُ بِمَنْ أَحَبَّهُ مِنَ الصِّدِّیقِینَ مِنْ أَهْلِ بَیْتِ نَبِیِّهِ وَ إِخْوَانِهِ وَ آنَسَهُمْ بِهِ وَ مَنْ أَعَانَ أَخَاهُ الْمُؤْمِنَ عَلَی سُلْطَانٍ جَائِرٍ أَعَانَهُ اللَّهُ عَلَی إِجَازَةِ الصِّرَاطِ عِنْدَ زَلَّةِ الْأَقْدَامِ وَ مَنْ زَارَ أَخَاهُ إِلَی مَنْزِلِهِ لَا لِحَاجَةٍ مِنْهُ إِلَیْهِ کُتِبَ مِنْ زُوَّارِ اللَّهِ وَ کَانَ حَقِیقاً عَلَی اللَّهِ أَنْ یُکْرِمَ زَائِرَهُ یَا عَبْدَ اللَّهِ وَ حَدَّثَنِی أَبِی عَنْ آبَائِهِ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 یَقُولُ لِأَصْحَابِهِ یَوْماً مَعَاشِرَ النَّاسِ إِنَّهُ لَیْسَ بِمُؤْمِنٍ مَنْ آمَنَ بِلِسَانِهِ وَ لَمْ یُؤْمِنْ بِقَلْبِهِ فَلَا تَتَبَّعُوا عَثَرَاتِ الْمُؤْمِنِینَ فَإِنَّهُ مَنْ تَتَبَّعَ عَثْرَةَ مُؤْمِنٍ اتَّبَّعَ اللَّهُ عَثَرَاتِهِ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فَضَحَهُ فِی جَوْفِ بَیْتِهِ وَ حَدَّثَنِی أَبِی عَنْ آبَائِهِ عَنْ عَلِیٍّ ع أَنَّهُ قَالَ أَخَذَ اللَّهُ مِیثَاقَ الْمُؤْمِنِ أَنْ لَا یُصَدَّقَ فِی مَقَالَتِهِ وَ لَا یُنْتَصَفَ مِنْ عَدُوِّهِ وَ عَلَی أَنْ لَا یَشْفِیَ غَیْظَهُ إِلَّا بِفَضِیحَةِ نَفْسِهِ لِأَنَّ کُلَّ مُؤْمِنٍ مُلْجَمٌ وَ ذَلِکَ لِغَایَةٍ قَصِیرَةٍ وَ رَاحَةٍ طَوِیلَةٍ وَ أَخَذَ اللَّهُ مِیثَاقَ الْمُؤْمِنِ عَلَی أَشْیَاءَ أَیْسَرُهَا عَلَیْهِ مُؤْمِنٌ مِثْلُهُ یَقُولُ بِمَقَالَتِهِ یَبْغِیهِ وَ یَحْسُدُهُ وَ الشَّیْطَانُ یُغْوِیهِ وَ یُضِلُّهُ وَ السُّلْطَانُ یَقْفُو أَثَرَهُ وَ یَتَّبَّعُ عَثَرَاتِهِ وَ کَافِرٌ بِاللَّهِ الَّذِی هُوَ مُؤْمِنٌ بِهِ یَرَی سَفْکَ دَمِهِ دِیناً وَ إِبَاحَةَ حَرِیمِهِ غُنْماً فَمَا بَقَاءُ الْمُؤْمِنِ بَعْدَ هَذَا</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عَبْدَ اللَّهِ وَ حَدَّثَنِی أَبِی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 عَنِ النَّبِیِّ ص قَالَ نَزَلَ عَلَیَّ جَبْرَئِیلُ ع فَقَالَ یَا مُحَمَّدُ إِنَّ اللَّهَ یَقْرَأُ عَلَیْکَ السَّلَامَ وَ یَقُولُ اشْتَقَقْتُ لِلْمُؤْمِنِ اسْماً مِنْ أَسْمَائِی سَمَّیْتُهُ مُؤْمِناً فَالْمُؤْمِنُ مِنِّی وَ أَنَا مِنْهُ مَنِ اسْتَهَانَ مُؤْمِناً فَقَدِ اسْتَقْبَلَنِی بِالْمُحَارَبَةِ یَا عَبْدَ اللَّهِ وَ حَدَّثَنِی أَبِی عَنْ آبَائِهِ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 قَالَ یَوْماً یَا عَلِیُّ لَا تُنَاظِرْ رَجُلًا حَتَّی تَنْظُرَ فِی سَرِیرَتِهِ فَإِنْ کَانَتْ سَرِیرَتُهُ حَسَنَةً فَإِنَّ اللَّهَ عَزَّ وَ جَلَّ لَمْ یَکُنْ لِیَخْذُلَ وَلِیَّهُ فَإِنْ تَکُنْ سَرِیرَتُهُ رَدِیَّةً فَقَدْ یَکْفِیهِ مَسَاوِیهِ فَلَوْ جَهَدْتَ أَنْ تَعْمَلَ بِهِ أَکْثَرَ مِمَّا عَمِلَ مِنْ مَعَاصِی اللَّهِ عَزَّ وَ جَلَّ مَا قَدَرْتَ عَلَیْهِ یَا عَبْدَ اللَّهِ وَ حَدَّثَنِی أَبِی عَنْ آبَائِهِ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 أَنَّهُ قَالَ أَدْنَی الْکُفْرِ أَنْ یَسْمَعَ الرَّجُلُ مِنْ أَخِیهِ الْکَلِمَةَ فَیَحْفَظَهَا عَلَیْهِ یُرِیدُ أَنْ یَفْضَحَهُ بِهَا أُولئِکَ لا خَلاقَ لَهُمْ </w:t>
      </w:r>
      <w:r>
        <w:rPr>
          <w:rStyle w:val="FootnoteAnchor"/>
          <w:rtl w:val="true"/>
        </w:rPr>
        <w:footnoteReference w:id="1235"/>
      </w:r>
      <w:r>
        <w:rPr>
          <w:rFonts w:ascii="Amiri" w:hAnsi="Amiri" w:eastAsia="Amiri" w:cs="Amiri"/>
          <w:color w:val="111111"/>
          <w:sz w:val="28"/>
          <w:sz w:val="28"/>
          <w:szCs w:val="28"/>
          <w:rtl w:val="true"/>
          <w:lang w:bidi="ar-SA"/>
        </w:rPr>
        <w:t xml:space="preserve">یَا عَبْدَ اللَّهِ وَ حَدَّثَنِی أَبِی عَنْ آبَائِهِ عَنْ عَلِیٍّ ع أَنَّهُ قَالَ مَنْ قَالَ فِی مُؤْمِنٍ مَا رَأَتْ عَیْنَاهُ وَ سَمِعَتْ أُذُنَاهُ مَا یَشِینُهُ وَ یَهْدِمُ مُرُوءَتَهُ فَهُوَ مِنَ الَّذِینَ قَالَ اللَّهُ عَزَّ وَ جَلَّ إِنَّ الَّذِینَ یُحِبُّونَ أَنْ تَشِیعَ الْفاحِشَةُ فِی الَّذِینَ آمَنُوا لَهُمْ عَذابٌ أَلِیمٌ </w:t>
      </w:r>
      <w:r>
        <w:rPr>
          <w:rStyle w:val="FootnoteAnchor"/>
          <w:rtl w:val="true"/>
        </w:rPr>
        <w:footnoteReference w:id="1236"/>
      </w:r>
      <w:r>
        <w:rPr>
          <w:rFonts w:ascii="Amiri" w:hAnsi="Amiri" w:eastAsia="Amiri" w:cs="Amiri"/>
          <w:color w:val="111111"/>
          <w:sz w:val="28"/>
          <w:sz w:val="28"/>
          <w:szCs w:val="28"/>
          <w:rtl w:val="true"/>
          <w:lang w:bidi="ar-SA"/>
        </w:rPr>
        <w:t xml:space="preserve">یَا عَبْدَ اللَّهِ وَ حَدَّثَنِی أَبِی عَنْ آبَائِهِ عَنْ عَلِیٍّ ع قَالَ مَنْ رَوَی عَنْ أَخِیهِ الْمُؤْمِنِ رِوَایَةً یُرِیدُ بِهَا هَدْمَ مُرُوءَتِهِ وَ ثَلْبَهُ أَوْبَقَهُ اللَّهُ بِخَطِیئَتِهِ حَتَّی یَأْتِیَ بِمَخْرَجٍ مِمَّا قَالَ وَ لَنْ یَأْتِیَ بِالْمَخْرَجِ مِنْهُ أَبَداً وَ مَنْ أَدْخَلَ عَلَی أَخِیهِ الْمُؤْمِنِ سُرُوراً فَقَدْ أَدْخَلَ عَلَی أَهْلِ الْبَیْتِ سُرُوراً وَ مَنْ أَدْخَلَ عَلَی </w:t>
      </w:r>
      <w:bookmarkStart w:id="1551" w:name="pg12186_173247"/>
    </w:p>
    <w:p>
      <w:pPr>
        <w:pStyle w:val="BookText"/>
        <w:rPr/>
      </w:pPr>
      <w:bookmarkEnd w:id="1551"/>
      <w:r>
        <w:rPr>
          <w:rFonts w:ascii="Amiri" w:hAnsi="Amiri" w:eastAsia="Amiri" w:cs="Amiri"/>
          <w:color w:val="111111"/>
          <w:sz w:val="28"/>
          <w:sz w:val="28"/>
          <w:szCs w:val="28"/>
          <w:rtl w:val="true"/>
          <w:lang w:bidi="ar-SA"/>
        </w:rPr>
        <w:t>أَهْلِ الْبَیْتِ سُرُوراً فَقَدْ أَدْخَلَ عَلَی رَسُولِ اللَّهِ ص سُرُوراً وَ مَنْ أَدْخَلَ عَلَی رَسُولِ اللَّهِ ص سُرُوراً فَقَدْ سَرَّ اللَّهَ وَ مَنْ سَرَّ اللَّهَ فَحَقِیقٌ عَلَی اللَّهِ عَزَّ وَ جَلَّ أَنْ یُدْخِلَهُ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أُوصِیکَ بِتَقْوَی اللَّهِ وَ إِیثَارِ طَاعَتِهِ وَ الِاعْتِصَامِ بِحَبْلِهِ فَإِنَّهُ مَنِ اعْتَصَمَ بِحَبْلِ اللَّهِ فَقَدْ هُدِیَ إِلَی صِرَاطٍ مُسْتَقِیمٍ فَاتَّقِ اللَّهَ وَ لَا تُؤْثِرْ أَحَداً عَلَی رِضَاهُ وَ هَوَاهُ فَإِنَّهُ وَصِیَّةُ اللَّهِ عَزَّ وَ جَلَّ إِلَی خَلْقِهِ لَا یَقْبَلُ مِنْهُمْ غَیْرَهَا وَ لَا یُعَظِّمُ سِوَاهَا وَ اعْلَمْ أَنَّ الْخَلَائِقَ لَمْ یُوَکَّلُوا بِشَیْ‌ءٍ أَعْظَمَ مِنَ التَّقْوَی فَإِنَّهُ وَصِیَّتُنَا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لَا تَنَالَ مِنَ الدُّنْیَا شَیْئاً تُسْأَلُ عَنْهُ غَداً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سُلَیْمَانَ فَلَمَّا وَصَلَ کِتَابُ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النَّجَاشِیِّ نَظَرَ فِیهِ وَ قَالَ صَدَقَ وَ اللَّهِ الَّذِی لَا إِلَهَ إِلَّا هُوَ مَوْلَایَ فَمَا عَمِلَ أَحَدٌ بِمَا فِی هَذَا الْکِتَابِ إِلَّا نَجَا فَلَمْ یَزَلْ عَبْدُ اللَّهِ یَعْمَلُ بِهِ أَیَّامَ حَیَاتِهِ</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5046129_417432637"/>
      <w:bookmarkStart w:id="1553" w:name="_Toc677"/>
      <w:bookmarkEnd w:id="1552"/>
      <w:r>
        <w:rPr/>
        <w:t>50</w:t>
      </w:r>
      <w:r>
        <w:rPr>
          <w:rtl w:val="true"/>
        </w:rPr>
        <w:t xml:space="preserve">- </w:t>
      </w:r>
      <w:r>
        <w:rPr>
          <w:rtl w:val="true"/>
        </w:rPr>
        <w:t>بَابُ عَدَمِ جَوَازِ التَّصَدُّقِ بِالْمَالِ الْحَرَامِ إِذَا عُرِفَ أَرْبَابُهُ‌</w:t>
      </w:r>
      <w:bookmarkEnd w:id="1553"/>
    </w:p>
    <w:p>
      <w:pPr>
        <w:pStyle w:val="Heading5"/>
        <w:numPr>
          <w:ilvl w:val="4"/>
          <w:numId w:val="1"/>
        </w:numPr>
        <w:rPr/>
      </w:pPr>
      <w:bookmarkStart w:id="1554" w:name="__RefHeading___Toc5046131_417432637"/>
      <w:bookmarkStart w:id="1555" w:name="_Toc678"/>
      <w:bookmarkEnd w:id="1554"/>
      <w:r>
        <w:rPr>
          <w:rtl w:val="true"/>
        </w:rPr>
        <w:t>اشارة</w:t>
      </w:r>
      <w:bookmarkEnd w:id="1555"/>
    </w:p>
    <w:p>
      <w:pPr>
        <w:pStyle w:val="BookText"/>
        <w:rPr/>
      </w:pPr>
      <w:r>
        <w:rPr>
          <w:rStyle w:val="FootnoteAnchor"/>
        </w:rPr>
        <w:footnoteReference w:id="1237"/>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التَّصَدُّقِ بِالْمَالِ الْحَرَامِ إِذَا عُرِفَ أَرْبَابُهُ</w:t>
      </w:r>
    </w:p>
    <w:p>
      <w:pPr>
        <w:pStyle w:val="Heading5"/>
        <w:numPr>
          <w:ilvl w:val="4"/>
          <w:numId w:val="1"/>
        </w:numPr>
        <w:rPr/>
      </w:pPr>
      <w:bookmarkStart w:id="1556" w:name="__RefHeading___Toc5046133_417432637"/>
      <w:bookmarkStart w:id="1557" w:name="_Toc679"/>
      <w:bookmarkEnd w:id="1556"/>
      <w:r>
        <w:rPr>
          <w:rtl w:val="true"/>
        </w:rPr>
        <w:t>[</w:t>
      </w:r>
      <w:r>
        <w:rPr>
          <w:rtl w:val="true"/>
        </w:rPr>
        <w:t>رقم الحدیث الکلی</w:t>
      </w:r>
      <w:r>
        <w:rPr>
          <w:rtl w:val="true"/>
        </w:rPr>
        <w:t xml:space="preserve">: </w:t>
      </w:r>
      <w:r>
        <w:rPr/>
        <w:t>22355</w:t>
      </w:r>
      <w:r>
        <w:rPr>
          <w:rtl w:val="true"/>
        </w:rPr>
        <w:t xml:space="preserve"> - </w:t>
      </w:r>
      <w:r>
        <w:rPr>
          <w:rtl w:val="true"/>
        </w:rPr>
        <w:t>رقم الحدیث الباب</w:t>
      </w:r>
      <w:r>
        <w:rPr>
          <w:rtl w:val="true"/>
        </w:rPr>
        <w:t xml:space="preserve">: </w:t>
      </w:r>
      <w:r>
        <w:rPr/>
        <w:t>1</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22355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الْفَضْلُ بْنُ الْحَسَنِ الطَّبْرِسِیُّ فِی مَجْمَعِ الْبَیَانِ عَنْ أَبِی عَبْدِ اللَّهِ ع فِی قَوْلِهِ تَعَالَی وَ لا تَیَمَّمُوا الْخَبِیثَ مِنْهُ تُنْفِقُونَ </w:t>
      </w:r>
      <w:r>
        <w:rPr>
          <w:rStyle w:val="FootnoteAnchor"/>
          <w:rtl w:val="true"/>
        </w:rPr>
        <w:footnoteReference w:id="1239"/>
      </w:r>
      <w:r>
        <w:rPr>
          <w:rFonts w:ascii="Amiri" w:hAnsi="Amiri" w:eastAsia="Amiri" w:cs="Amiri"/>
          <w:color w:val="111111"/>
          <w:sz w:val="28"/>
          <w:sz w:val="28"/>
          <w:szCs w:val="28"/>
          <w:rtl w:val="true"/>
          <w:lang w:bidi="ar-SA"/>
        </w:rPr>
        <w:t>أَنَّهَا نَزَلَتْ فِی أَقْوَامٍ لَهُمْ أَمْوَالٌ مِنْ رِبَا الْجَاهِلِیَّةِ وَ کَانُوا یَتَصَدَّقُونَ مِنْهَا فَنَهَاهُمُ اللَّهُ عَنْ ذَلِکَ وَ أَمَرَ بِالصَّدَقَةِ مِنَ الْحَلَالِ الطَّیِّبِ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240"/>
      </w:r>
      <w:r>
        <w:rPr>
          <w:rFonts w:ascii="Amiri" w:hAnsi="Amiri" w:eastAsia="Amiri" w:cs="Amiri"/>
          <w:color w:val="111111"/>
          <w:sz w:val="28"/>
          <w:sz w:val="28"/>
          <w:szCs w:val="28"/>
          <w:rtl w:val="true"/>
          <w:lang w:bidi="ar-SA"/>
        </w:rPr>
        <w:t xml:space="preserve">وَ فِی الصَّدَقَةِ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1558" w:name="pg12186_173248"/>
    </w:p>
    <w:p>
      <w:pPr>
        <w:pStyle w:val="Heading4"/>
        <w:numPr>
          <w:ilvl w:val="3"/>
          <w:numId w:val="1"/>
        </w:numPr>
        <w:rPr/>
      </w:pPr>
      <w:bookmarkStart w:id="1559" w:name="__RefHeading___Toc5046135_417432637"/>
      <w:bookmarkStart w:id="1560" w:name="_Toc680"/>
      <w:bookmarkEnd w:id="1558"/>
      <w:bookmarkEnd w:id="1559"/>
      <w:r>
        <w:rPr/>
        <w:t>51</w:t>
      </w:r>
      <w:r>
        <w:rPr>
          <w:rtl w:val="true"/>
        </w:rPr>
        <w:t xml:space="preserve">- </w:t>
      </w:r>
      <w:r>
        <w:rPr>
          <w:rtl w:val="true"/>
        </w:rPr>
        <w:t>بَابُ أَنَّ جَوَائِزَ الظَّالِمِ وَ طَعَامَهُ حَلَالٌ وَ إِنْ لَمْ یَکُنْ لَهُ مَکْسَبٌ إِلَّا مِنَ الْوِلَایَةِ إِلَّا أَنْ یَعْلَمَ حَرَاماً بِعَیْنِهِ وَ أَنَّهُ یُسْتَحَبُّ الِاجْتِنَابُ وَ حُکْمِ وَکِیلِ الْوَقْفِ الْمُسْتَحِلِّ لَهُ‌</w:t>
      </w:r>
      <w:bookmarkEnd w:id="1560"/>
    </w:p>
    <w:p>
      <w:pPr>
        <w:pStyle w:val="Heading5"/>
        <w:numPr>
          <w:ilvl w:val="4"/>
          <w:numId w:val="1"/>
        </w:numPr>
        <w:rPr/>
      </w:pPr>
      <w:bookmarkStart w:id="1561" w:name="__RefHeading___Toc5046137_417432637"/>
      <w:bookmarkStart w:id="1562" w:name="_Toc681"/>
      <w:bookmarkEnd w:id="1561"/>
      <w:r>
        <w:rPr>
          <w:rtl w:val="true"/>
        </w:rPr>
        <w:t>اشارة</w:t>
      </w:r>
      <w:bookmarkEnd w:id="1562"/>
    </w:p>
    <w:p>
      <w:pPr>
        <w:pStyle w:val="BookText"/>
        <w:rPr/>
      </w:pPr>
      <w:r>
        <w:rPr>
          <w:rStyle w:val="FootnoteAnchor"/>
        </w:rPr>
        <w:footnoteReference w:id="1242"/>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جَوَائِزَ الظَّالِمِ وَ طَعَامَهُ حَلَالٌ وَ إِنْ لَمْ یَکُنْ لَهُ مَکْسَبٌ إِلَّا مِنَ الْوِلَایَةِ إِلَّا أَنْ یَعْلَمَ حَرَاماً بِعَیْنِهِ وَ أَنَّهُ یُسْتَحَبُّ الِاجْتِنَابُ وَ حُکْمِ وَکِیلِ الْوَقْفِ الْمُسْتَحِلِّ لَهُ</w:t>
      </w:r>
    </w:p>
    <w:p>
      <w:pPr>
        <w:pStyle w:val="Heading5"/>
        <w:numPr>
          <w:ilvl w:val="4"/>
          <w:numId w:val="1"/>
        </w:numPr>
        <w:rPr/>
      </w:pPr>
      <w:bookmarkStart w:id="1563" w:name="__RefHeading___Toc5046139_417432637"/>
      <w:bookmarkStart w:id="1564" w:name="_Toc682"/>
      <w:bookmarkEnd w:id="1563"/>
      <w:r>
        <w:rPr>
          <w:rtl w:val="true"/>
        </w:rPr>
        <w:t>[</w:t>
      </w:r>
      <w:r>
        <w:rPr>
          <w:rtl w:val="true"/>
        </w:rPr>
        <w:t>رقم الحدیث الکلی</w:t>
      </w:r>
      <w:r>
        <w:rPr>
          <w:rtl w:val="true"/>
        </w:rPr>
        <w:t xml:space="preserve">: </w:t>
      </w:r>
      <w:r>
        <w:rPr/>
        <w:t>22356</w:t>
      </w:r>
      <w:r>
        <w:rPr>
          <w:rtl w:val="true"/>
        </w:rPr>
        <w:t xml:space="preserve"> - </w:t>
      </w:r>
      <w:r>
        <w:rPr>
          <w:rtl w:val="true"/>
        </w:rPr>
        <w:t>رقم الحدیث الباب</w:t>
      </w:r>
      <w:r>
        <w:rPr>
          <w:rtl w:val="true"/>
        </w:rPr>
        <w:t xml:space="preserve">: </w:t>
      </w:r>
      <w:r>
        <w:rPr/>
        <w:t>1</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22356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ascii="Amiri" w:hAnsi="Amiri" w:eastAsia="Amiri" w:cs="Amiri"/>
          <w:color w:val="111111"/>
          <w:sz w:val="28"/>
          <w:sz w:val="28"/>
          <w:szCs w:val="28"/>
          <w:rtl w:val="true"/>
          <w:lang w:bidi="ar-SA"/>
        </w:rPr>
        <w:t>مُحَمَّدُ بْنُ الْحَسَنِ بِإِسْنَادِهِ 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تَرَی فِی رَجُلٍ یَلِی أَعْمَالَ السُّلْطَانِ لَیْسَ لَهُ مَکْسَبٌ إِلَّا مِنْ أَعْمَالِهِمْ وَ أَنَا أَمُرُّ بِهِ فَأَنْزِلُ عَلَیْهِ فَیُضِیفُنِی وَ یُحْسِنُ إِلَیَّ وَ رُبَّمَا أَمَرَ لِی بِالدِّرْهَمِ وَ الْکِسْوَةِ وَ قَدْ ضَاقَ صَدْرِی مِنْ ذَلِکَ فَقَالَ لِی کُلْ وَ خُذْ مِنْهُ فَلَکَ الْمَهْنَأُ </w:t>
      </w:r>
      <w:r>
        <w:rPr>
          <w:rStyle w:val="FootnoteAnchor"/>
          <w:rtl w:val="true"/>
        </w:rPr>
        <w:footnoteReference w:id="1244"/>
      </w:r>
      <w:r>
        <w:rPr>
          <w:rFonts w:ascii="Amiri" w:hAnsi="Amiri" w:eastAsia="Amiri" w:cs="Amiri"/>
          <w:color w:val="111111"/>
          <w:sz w:val="28"/>
          <w:sz w:val="28"/>
          <w:szCs w:val="28"/>
          <w:rtl w:val="true"/>
          <w:lang w:bidi="ar-SA"/>
        </w:rPr>
        <w:t>وَ عَلَیْهِ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الْحَسَنِ بْنِ مَحْبُوبٍ مِثْلَهُ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5046141_417432637"/>
      <w:bookmarkStart w:id="1566" w:name="_Toc683"/>
      <w:bookmarkEnd w:id="1565"/>
      <w:r>
        <w:rPr>
          <w:rtl w:val="true"/>
        </w:rPr>
        <w:t>[</w:t>
      </w:r>
      <w:r>
        <w:rPr>
          <w:rtl w:val="true"/>
        </w:rPr>
        <w:t>رقم الحدیث الکلی</w:t>
      </w:r>
      <w:r>
        <w:rPr>
          <w:rtl w:val="true"/>
        </w:rPr>
        <w:t xml:space="preserve">: </w:t>
      </w:r>
      <w:r>
        <w:rPr/>
        <w:t>22357</w:t>
      </w:r>
      <w:r>
        <w:rPr>
          <w:rtl w:val="true"/>
        </w:rPr>
        <w:t xml:space="preserve"> - </w:t>
      </w:r>
      <w:r>
        <w:rPr>
          <w:rtl w:val="true"/>
        </w:rPr>
        <w:t>رقم الحدیث الباب</w:t>
      </w:r>
      <w:r>
        <w:rPr>
          <w:rtl w:val="true"/>
        </w:rPr>
        <w:t xml:space="preserve">: </w:t>
      </w:r>
      <w:r>
        <w:rPr/>
        <w:t>2</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22357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وَ بِإِسْنَادِهِ عَنِ الْحُسَیْنِ بْنِ سَعِیدٍ عَنْ فَضَالَةَ عَنْ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عِنْدَهُ فَقَالَ أَصْلَحَکَ اللَّهُ أَمُرُّ بِالْعَامِلِ فَیُجِیزُنِی بِالدَّرَاهِمِ آخُذُهَا قَالَ نَعَمْ قُلْتُ وَ أَحُجُّ بِهَا قَالَ نَعَمْ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أَبِی الْمَغْرَاءِ مِثْلَهُ وَ زَادَ قَالَ نَعَمْ وَ حُجَّ بِهَا </w:t>
      </w:r>
      <w:r>
        <w:rPr>
          <w:rStyle w:val="FootnoteAnchor"/>
          <w:rtl w:val="true"/>
        </w:rPr>
        <w:footnoteReference w:id="1247"/>
      </w:r>
      <w:bookmarkStart w:id="1567" w:name="pg12186_173249"/>
    </w:p>
    <w:p>
      <w:pPr>
        <w:pStyle w:val="Heading5"/>
        <w:numPr>
          <w:ilvl w:val="4"/>
          <w:numId w:val="1"/>
        </w:numPr>
        <w:rPr/>
      </w:pPr>
      <w:bookmarkStart w:id="1568" w:name="__RefHeading___Toc5046143_417432637"/>
      <w:bookmarkStart w:id="1569" w:name="_Toc684"/>
      <w:bookmarkEnd w:id="1567"/>
      <w:bookmarkEnd w:id="1568"/>
      <w:r>
        <w:rPr>
          <w:rtl w:val="true"/>
        </w:rPr>
        <w:t>[</w:t>
      </w:r>
      <w:r>
        <w:rPr>
          <w:rtl w:val="true"/>
        </w:rPr>
        <w:t>رقم الحدیث الکلی</w:t>
      </w:r>
      <w:r>
        <w:rPr>
          <w:rtl w:val="true"/>
        </w:rPr>
        <w:t xml:space="preserve">: </w:t>
      </w:r>
      <w:r>
        <w:rPr/>
        <w:t>22358</w:t>
      </w:r>
      <w:r>
        <w:rPr>
          <w:rtl w:val="true"/>
        </w:rPr>
        <w:t xml:space="preserve"> - </w:t>
      </w:r>
      <w:r>
        <w:rPr>
          <w:rtl w:val="true"/>
        </w:rPr>
        <w:t>رقم الحدیث الباب</w:t>
      </w:r>
      <w:r>
        <w:rPr>
          <w:rtl w:val="true"/>
        </w:rPr>
        <w:t xml:space="preserve">: </w:t>
      </w:r>
      <w:r>
        <w:rPr/>
        <w:t>3</w:t>
      </w:r>
      <w:r>
        <w:rPr>
          <w:rtl w:val="true"/>
        </w:rPr>
        <w:t>]</w:t>
      </w:r>
      <w:bookmarkEnd w:id="1569"/>
    </w:p>
    <w:p>
      <w:pPr>
        <w:pStyle w:val="BookText"/>
        <w:rPr/>
      </w:pPr>
      <w:r>
        <w:rPr>
          <w:rFonts w:eastAsia="Times New Roman" w:cs="Times New Roman" w:ascii="Times New Roman" w:hAnsi="Times New Roman"/>
          <w:color w:val="111111"/>
          <w:sz w:val="28"/>
          <w:szCs w:val="28"/>
          <w:lang w:val="en-US" w:bidi="en-US"/>
        </w:rPr>
        <w:t>22358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وَ عَنْهُ عَنِ ابْنِ أَبِی عُمَیْرٍ عَنْ أَبِی الْمَغْرَاءِ عَنْ مُحَمَّدِ بْنِ هِشَامٍ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أَمُرُّ بِالْعَامِلِ فَیَصِلُنِی بِالصِّلَةِ أَقْبَلُهَا قَالَ نَعَمْ قُلْتُ وَ أَحُجُّ مِنْهَا قَالَ نَعَمْ وَ حُجَّ مِنْهَا</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5046145_417432637"/>
      <w:bookmarkStart w:id="1571" w:name="_Toc685"/>
      <w:bookmarkEnd w:id="1570"/>
      <w:r>
        <w:rPr>
          <w:rtl w:val="true"/>
        </w:rPr>
        <w:t>[</w:t>
      </w:r>
      <w:r>
        <w:rPr>
          <w:rtl w:val="true"/>
        </w:rPr>
        <w:t>رقم الحدیث الکلی</w:t>
      </w:r>
      <w:r>
        <w:rPr>
          <w:rtl w:val="true"/>
        </w:rPr>
        <w:t xml:space="preserve">: </w:t>
      </w:r>
      <w:r>
        <w:rPr/>
        <w:t>22359</w:t>
      </w:r>
      <w:r>
        <w:rPr>
          <w:rtl w:val="true"/>
        </w:rPr>
        <w:t xml:space="preserve"> - </w:t>
      </w:r>
      <w:r>
        <w:rPr>
          <w:rtl w:val="true"/>
        </w:rPr>
        <w:t>رقم الحدیث الباب</w:t>
      </w:r>
      <w:r>
        <w:rPr>
          <w:rtl w:val="true"/>
        </w:rPr>
        <w:t xml:space="preserve">: </w:t>
      </w:r>
      <w:r>
        <w:rPr/>
        <w:t>4</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22359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وَ عَنْهُ عَنْ فَضَالَةَ عَنْ أَبَانٍ عَنْ یَحْیَی بْنِ أَبِی الْعَلَاءِ عَنْ أَبِی عَبْدِ اللَّهِ ع عَنْ أَبِیهِ أَنَّ الْحَسَنَ وَ الْحُسَیْنَ ع کَانَا یَقْبَلَانِ جَوَائِزَ مُعَاوِیَةَ</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5046147_417432637"/>
      <w:bookmarkStart w:id="1573" w:name="_Toc686"/>
      <w:bookmarkEnd w:id="1572"/>
      <w:r>
        <w:rPr>
          <w:rtl w:val="true"/>
        </w:rPr>
        <w:t>[</w:t>
      </w:r>
      <w:r>
        <w:rPr>
          <w:rtl w:val="true"/>
        </w:rPr>
        <w:t>رقم الحدیث الکلی</w:t>
      </w:r>
      <w:r>
        <w:rPr>
          <w:rtl w:val="true"/>
        </w:rPr>
        <w:t xml:space="preserve">: </w:t>
      </w:r>
      <w:r>
        <w:rPr/>
        <w:t>22360</w:t>
      </w:r>
      <w:r>
        <w:rPr>
          <w:rtl w:val="true"/>
        </w:rPr>
        <w:t xml:space="preserve"> - </w:t>
      </w:r>
      <w:r>
        <w:rPr>
          <w:rtl w:val="true"/>
        </w:rPr>
        <w:t>رقم الحدیث الباب</w:t>
      </w:r>
      <w:r>
        <w:rPr>
          <w:rtl w:val="true"/>
        </w:rPr>
        <w:t xml:space="preserve">: </w:t>
      </w:r>
      <w:r>
        <w:rPr/>
        <w:t>5</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22360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وَ بِإِسْنَادِهِ عَنْ مُحَمَّدِ بْنِ عَلِیِّ بْنِ مَحْبُوبٍ عَنْ عَلِیِّ بْنِ السِّنْدِیِّ عَنِ ابْنِ أَبِی عُمَیْرٍ عَنْ جَمِیلِ بْنِ دَرَّاجٍ عَنْ مُحَمَّدِ بْنِ مُسْلِمٍ وَ زُرَارَةَ قَالا سَمِعْنَاهُ یَقُولُ جَوَائِزُ الْعُمَّالِ لَیْسَ بِهَا بَأْسٌ</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5046149_417432637"/>
      <w:bookmarkStart w:id="1575" w:name="_Toc687"/>
      <w:bookmarkEnd w:id="1574"/>
      <w:r>
        <w:rPr>
          <w:rtl w:val="true"/>
        </w:rPr>
        <w:t>[</w:t>
      </w:r>
      <w:r>
        <w:rPr>
          <w:rtl w:val="true"/>
        </w:rPr>
        <w:t>رقم الحدیث الکلی</w:t>
      </w:r>
      <w:r>
        <w:rPr>
          <w:rtl w:val="true"/>
        </w:rPr>
        <w:t xml:space="preserve">: </w:t>
      </w:r>
      <w:r>
        <w:rPr/>
        <w:t>22361</w:t>
      </w:r>
      <w:r>
        <w:rPr>
          <w:rtl w:val="true"/>
        </w:rPr>
        <w:t xml:space="preserve"> - </w:t>
      </w:r>
      <w:r>
        <w:rPr>
          <w:rtl w:val="true"/>
        </w:rPr>
        <w:t>رقم الحدیث الباب</w:t>
      </w:r>
      <w:r>
        <w:rPr>
          <w:rtl w:val="true"/>
        </w:rPr>
        <w:t xml:space="preserve">: </w:t>
      </w:r>
      <w:r>
        <w:rPr/>
        <w:t>6</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22361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وَ بِإِسْنَادِهِ عَنْ أَحْمَدَ بْنِ مُحَمَّدٍ عَنِ الْحُسَیْنِ بْنِ سَعِیدٍ عَنْ فَضَالَةَ بْنِ أَیُّوبَ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عِنْدَهُ إِسْمَاعِیلُ ابْنُهُ فَقَالَ مَا یَمْنَعُ ابْنَ أَبِی السَّمَّالِ</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أَنْ یُخْرِجَ شَبَابَ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فَیَکْفُونَهُ مَا یَکْفِیهِ النَّاسُ وَ یُعْطِیهُمْ مَا یُعْطِی النَّاسَ ثُمَّ قَالَ لِی لِمَ تَرَکْتَ عَطَاءَکَ قَالَ مَخَافَةً عَلَی دِینِی قَالَ مَا مَنَعَ ابْنَ أَبِی السَّمَّالِ</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أَنْ یَبْعَثَ إِلَیْکَ بِعَطَائِکَ أَ مَا عَلِمَ أَنَّ لَکَ فِی بَیْتِ الْمَالِ نَصِیباً</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5046151_417432637"/>
      <w:bookmarkStart w:id="1577" w:name="_Toc688"/>
      <w:bookmarkEnd w:id="1576"/>
      <w:r>
        <w:rPr>
          <w:rtl w:val="true"/>
        </w:rPr>
        <w:t>[</w:t>
      </w:r>
      <w:r>
        <w:rPr>
          <w:rtl w:val="true"/>
        </w:rPr>
        <w:t>رقم الحدیث الکلی</w:t>
      </w:r>
      <w:r>
        <w:rPr>
          <w:rtl w:val="true"/>
        </w:rPr>
        <w:t xml:space="preserve">: </w:t>
      </w:r>
      <w:r>
        <w:rPr/>
        <w:t>22362</w:t>
      </w:r>
      <w:r>
        <w:rPr>
          <w:rtl w:val="true"/>
        </w:rPr>
        <w:t xml:space="preserve"> - </w:t>
      </w:r>
      <w:r>
        <w:rPr>
          <w:rtl w:val="true"/>
        </w:rPr>
        <w:t>رقم الحدیث الباب</w:t>
      </w:r>
      <w:r>
        <w:rPr>
          <w:rtl w:val="true"/>
        </w:rPr>
        <w:t xml:space="preserve">: </w:t>
      </w:r>
      <w:r>
        <w:rPr/>
        <w:t>7</w:t>
      </w:r>
      <w:r>
        <w:rPr>
          <w:rtl w:val="true"/>
        </w:rPr>
        <w:t>]</w:t>
      </w:r>
      <w:bookmarkEnd w:id="157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وَ عَنْهُ عَنِ ابْنِ أَبِی عُمَیْرٍ عَنْ دَاوُدَ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1578" w:name="pg12186_173250"/>
    </w:p>
    <w:p>
      <w:pPr>
        <w:pStyle w:val="BookText"/>
        <w:rPr/>
      </w:pPr>
      <w:bookmarkEnd w:id="1578"/>
      <w:r>
        <w:rPr>
          <w:rFonts w:ascii="Amiri" w:hAnsi="Amiri" w:eastAsia="Amiri" w:cs="Amiri"/>
          <w:color w:val="111111"/>
          <w:sz w:val="28"/>
          <w:sz w:val="28"/>
          <w:szCs w:val="28"/>
          <w:rtl w:val="true"/>
          <w:lang w:bidi="ar-SA"/>
        </w:rPr>
        <w:t>الْحَسَنِ ع إِنِّی أُخَالِطُ السُّلْطَانَ فَتَکُونُ عِنْدِی الْجَارِیَةُ فَیَأْخُذُونَهَا أَوِ الدَّابَّةُ الْفَارِهَةُ فَیَبْعَثُونَ فَیَأْخُذُونَهَا ثُمَّ یَقَعُ لَهُمْ عِنْدِی الْمَالُ فَلِی أَنْ آخُذَهُ قَالَ خُذْ مِثْلَ ذَلِکَ وَ لَا تَزِدْ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دَاوُدَ بْنِ رَزِینٍ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5046153_417432637"/>
      <w:bookmarkStart w:id="1580" w:name="_Toc689"/>
      <w:bookmarkEnd w:id="1579"/>
      <w:r>
        <w:rPr>
          <w:rtl w:val="true"/>
        </w:rPr>
        <w:t>[</w:t>
      </w:r>
      <w:r>
        <w:rPr>
          <w:rtl w:val="true"/>
        </w:rPr>
        <w:t>رقم الحدیث الکلی</w:t>
      </w:r>
      <w:r>
        <w:rPr>
          <w:rtl w:val="true"/>
        </w:rPr>
        <w:t xml:space="preserve">: </w:t>
      </w:r>
      <w:r>
        <w:rPr/>
        <w:t>22363</w:t>
      </w:r>
      <w:r>
        <w:rPr>
          <w:rtl w:val="true"/>
        </w:rPr>
        <w:t xml:space="preserve"> - </w:t>
      </w:r>
      <w:r>
        <w:rPr>
          <w:rtl w:val="true"/>
        </w:rPr>
        <w:t>رقم الحدیث الباب</w:t>
      </w:r>
      <w:r>
        <w:rPr>
          <w:rtl w:val="true"/>
        </w:rPr>
        <w:t xml:space="preserve">: </w:t>
      </w:r>
      <w:r>
        <w:rPr/>
        <w:t>8</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22363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مُحَمَّدُ بْنُ یَعْقُوبَ عَنْ عِدَّةٍ مِنْ أَصْحَابِنَا عَنْ سَهْلِ بْنِ زِیَادٍ عَنْ مُحَمَّدِ بْنِ عَبْدِ الْحَمِیدِ عَنْ یُونُسَ بْنِ یَعْقُوبَ عَنْ عُمَرَ أَخِی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إِنْسَانٌ سِتَّمِائَةِ دِرْهَمٍ أَوْ سَبْعَمِائَةِ دِرْهَمٍ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فِی جُوَالِقِی فَلَمَّا انْتَهَیْتُ إِلَی الْحَفِیرَةِ شُقَّ جُوَالِقِی وَ ذُهِبَ بِجَمِیعِ مَا فِیهِ وَ وَافَقْتُ عَامِلَ الْمَدِینَةِ بِهَا فَقَالَ أَنْتَ الَّذِی شُقَّ جُوَالِقُکَ فَذُهِبَ بِمَتَاعِکَ فَقُلْتُ نَعَمْ قَالَ إِذَا قَدِمْنَا الْمَدِینَةَ فَائْتِنَا حَتَّی نُعَوِّضَکَ قَالَ فَلَمَّا انْتَهَیْنَا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یَا عُمَرُ شُقَّتْ زَامِلَتُکَ وَ ذُهِبَ بِمَتَاعِکَ فَقُلْتُ نَعَمْ فَقَالَ مَا أَعْطَاکَ اللَّهُ خَیْرٌ مِمَّا أُخِذَ مِنْکَ إِلَی أَنْ قَالَ فَائْتِ عَامِلَ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فَتَنَجَّزْ مِنْهُ مَا وَعَدَکَ فَإِنَّمَا هُوَ شَیْ‌ءٌ دَعَاکَ اللَّهُ إِلَیْهِ لَمْ تَطْلُبْهُ مِنْهُ</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5046155_417432637"/>
      <w:bookmarkStart w:id="1582" w:name="_Toc690"/>
      <w:bookmarkEnd w:id="1581"/>
      <w:r>
        <w:rPr>
          <w:rtl w:val="true"/>
        </w:rPr>
        <w:t>[</w:t>
      </w:r>
      <w:r>
        <w:rPr>
          <w:rtl w:val="true"/>
        </w:rPr>
        <w:t>رقم الحدیث الکلی</w:t>
      </w:r>
      <w:r>
        <w:rPr>
          <w:rtl w:val="true"/>
        </w:rPr>
        <w:t xml:space="preserve">: </w:t>
      </w:r>
      <w:r>
        <w:rPr/>
        <w:t>22364</w:t>
      </w:r>
      <w:r>
        <w:rPr>
          <w:rtl w:val="true"/>
        </w:rPr>
        <w:t xml:space="preserve"> - </w:t>
      </w:r>
      <w:r>
        <w:rPr>
          <w:rtl w:val="true"/>
        </w:rPr>
        <w:t>رقم الحدیث الباب</w:t>
      </w:r>
      <w:r>
        <w:rPr>
          <w:rtl w:val="true"/>
        </w:rPr>
        <w:t xml:space="preserve">: </w:t>
      </w:r>
      <w:r>
        <w:rPr/>
        <w:t>9</w:t>
      </w:r>
      <w:r>
        <w:rPr>
          <w:rtl w:val="true"/>
        </w:rPr>
        <w:t>]</w:t>
      </w:r>
      <w:bookmarkEnd w:id="158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وَ عَنْ عَلِیِّ بْنِ مُحَمَّدٍ وَ أَحْمَدَ بْنِ مُحَمَّدٍ جَمِیعاً عَنْ عَلِیِّ بْنِ الْحَسَنِ عَنِ الْعَبَّاسِ بْنِ عَامِرٍ عَنْ مُحَمَّدِ بْنِ إِبْرَاهِیمَ الصَّیْرَفِیِّ عَنْ مُحَمَّدِ بْنِ قَیْسِ بْنِ رُمَّانَةَ </w:t>
      </w:r>
      <w:r>
        <w:rPr>
          <w:rStyle w:val="FootnoteAnchor"/>
          <w:rtl w:val="true"/>
        </w:rPr>
        <w:footnoteReference w:id="1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فَذَکَرْتُ لَهُ بَعْضَ حَالِی فَقَالَ یَا جَارِیَةُ هَاتِی ذَلِکَ الْکِیسَ هَذِهِ أَرْبَعُمِائَةِ دِینَارٍ وَصَلَنِی بِهَا أَبُو جَعْفَرٍ فَخُذْهَا وَ تَفَرَّجْ بِهَا الْحَدِیثَ</w:t>
      </w:r>
      <w:r>
        <w:rPr>
          <w:rFonts w:eastAsia="Amiri" w:cs="Amiri" w:ascii="Amiri" w:hAnsi="Amiri"/>
          <w:color w:val="111111"/>
          <w:sz w:val="28"/>
          <w:szCs w:val="28"/>
          <w:rtl w:val="true"/>
          <w:lang w:bidi="ar-SA"/>
        </w:rPr>
        <w:t xml:space="preserve">. </w:t>
      </w:r>
      <w:bookmarkStart w:id="1583" w:name="pg12186_173251"/>
    </w:p>
    <w:p>
      <w:pPr>
        <w:pStyle w:val="Heading5"/>
        <w:numPr>
          <w:ilvl w:val="4"/>
          <w:numId w:val="1"/>
        </w:numPr>
        <w:rPr/>
      </w:pPr>
      <w:bookmarkStart w:id="1584" w:name="__RefHeading___Toc5046157_417432637"/>
      <w:bookmarkStart w:id="1585" w:name="_Toc691"/>
      <w:bookmarkEnd w:id="1583"/>
      <w:bookmarkEnd w:id="1584"/>
      <w:r>
        <w:rPr>
          <w:rtl w:val="true"/>
        </w:rPr>
        <w:t>[</w:t>
      </w:r>
      <w:r>
        <w:rPr>
          <w:rtl w:val="true"/>
        </w:rPr>
        <w:t>رقم الحدیث الکلی</w:t>
      </w:r>
      <w:r>
        <w:rPr>
          <w:rtl w:val="true"/>
        </w:rPr>
        <w:t xml:space="preserve">: </w:t>
      </w:r>
      <w:r>
        <w:rPr/>
        <w:t>22365</w:t>
      </w:r>
      <w:r>
        <w:rPr>
          <w:rtl w:val="true"/>
        </w:rPr>
        <w:t xml:space="preserve"> - </w:t>
      </w:r>
      <w:r>
        <w:rPr>
          <w:rtl w:val="true"/>
        </w:rPr>
        <w:t>رقم الحدیث الباب</w:t>
      </w:r>
      <w:r>
        <w:rPr>
          <w:rtl w:val="true"/>
        </w:rPr>
        <w:t xml:space="preserve">: </w:t>
      </w:r>
      <w:r>
        <w:rPr/>
        <w:t>10</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22365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مُحَمَّدُ بْنُ عَلِیِّ بْنِ الْحُسَیْنِ فِی عُیُونِ الْأَخْبَارِ عَنْ أَحْمَدَ بْنِ زِیَادِ بْنِ جَعْفَرٍ الْهَمَذَانِیِّ عَنْ عَلِیِّ بْنِ إِبْرَاهِیمَ عَنْ أَبِیهِ عَنْ عَبْدِ اللَّهِ بْنِ صَالِحٍ عَنْ صَاحِبِ الْفَضْلِ بْنِ الرَّبِیعِ عَنِ الْفَضْلِ بْنِ الرَّبِیعِ عَنْ أَبِی الْحَسَنِ مُوسَی بْنِ جَعْفَرٍ ع فِی حَدِیثٍ أَنَّ الرَّشِیدَ بَعَثَ إِلَیْهِ بِخِلَعٍ وَ حُمْلَانٍ وَ مَالٍ فَقَالَ لَا حَاجَةَ لِی بِالْخِلَعِ وَ الْحُمْلَانِ وَ الْمَالِ إِذَا کَانَ فِیهِ حُقُوقُ الْأُمَّةِ فَقُلْتُ نَاشَدْتُکَ بِاللَّهِ أَنْ لَا تَرُدَّهُ فَیَغْتَاظَ قَالَ اعْمَلْ بِهِ مَا أَحْبَبْتَ</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5046159_417432637"/>
      <w:bookmarkStart w:id="1587" w:name="_Toc692"/>
      <w:bookmarkEnd w:id="1586"/>
      <w:r>
        <w:rPr>
          <w:rtl w:val="true"/>
        </w:rPr>
        <w:t>[</w:t>
      </w:r>
      <w:r>
        <w:rPr>
          <w:rtl w:val="true"/>
        </w:rPr>
        <w:t>رقم الحدیث الکلی</w:t>
      </w:r>
      <w:r>
        <w:rPr>
          <w:rtl w:val="true"/>
        </w:rPr>
        <w:t xml:space="preserve">: </w:t>
      </w:r>
      <w:r>
        <w:rPr/>
        <w:t>22366</w:t>
      </w:r>
      <w:r>
        <w:rPr>
          <w:rtl w:val="true"/>
        </w:rPr>
        <w:t xml:space="preserve"> - </w:t>
      </w:r>
      <w:r>
        <w:rPr>
          <w:rtl w:val="true"/>
        </w:rPr>
        <w:t>رقم الحدیث الباب</w:t>
      </w:r>
      <w:r>
        <w:rPr>
          <w:rtl w:val="true"/>
        </w:rPr>
        <w:t xml:space="preserve">: </w:t>
      </w:r>
      <w:r>
        <w:rPr/>
        <w:t>11</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22366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وَ عَنْهُ عَنْ عَلِیِّ بْنِ إِبْرَاهِیمَ عَنْ مُحَمَّدِ بْنِ الْحَسَنِ الْمَدَنِیِّ عَنْ عَبْدِ اللَّهِ بْنِ الْفَضْلِ عَنْ أَبِیهِ فِی حَدِیثٍ أَنَّ الرَّشِیدَ أَمَرَ بِإِحْضَارِ مُوسَی بْنِ جَعْفَرٍ ع یَوْماً فَأَکْرَمَهُ وَ أَتَی بِهَا بِحُقَّةِ الْغَالِیَةِ فَفَتَحَهَا بِیَدِهِ فَغَلَفَهُ بِیَدِهِ ثُمَّ أَمَرَ أَنْ یُحْمَلَ بَیْنَ یَدَیْهِ خِلَعٌ وَ بَدْرَتَانِ دَنَانِیرُ فَقَالَ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أَنِّی أَرَی مَنْ أُزَوِّجُهُ بِهَا مِنْ عُزَّابِ بَنِی أَبِی طَالِبٍ لِئَلَّا یَنْقَطِعَ نَسْلُهُ مَا قَبِلْتُهَا أَبَداً</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5046161_417432637"/>
      <w:bookmarkStart w:id="1589" w:name="_Toc693"/>
      <w:bookmarkEnd w:id="1588"/>
      <w:r>
        <w:rPr>
          <w:rtl w:val="true"/>
        </w:rPr>
        <w:t>[</w:t>
      </w:r>
      <w:r>
        <w:rPr>
          <w:rtl w:val="true"/>
        </w:rPr>
        <w:t>رقم الحدیث الکلی</w:t>
      </w:r>
      <w:r>
        <w:rPr>
          <w:rtl w:val="true"/>
        </w:rPr>
        <w:t xml:space="preserve">: </w:t>
      </w:r>
      <w:r>
        <w:rPr/>
        <w:t>22367</w:t>
      </w:r>
      <w:r>
        <w:rPr>
          <w:rtl w:val="true"/>
        </w:rPr>
        <w:t xml:space="preserve"> - </w:t>
      </w:r>
      <w:r>
        <w:rPr>
          <w:rtl w:val="true"/>
        </w:rPr>
        <w:t>رقم الحدیث الباب</w:t>
      </w:r>
      <w:r>
        <w:rPr>
          <w:rtl w:val="true"/>
        </w:rPr>
        <w:t xml:space="preserve">: </w:t>
      </w:r>
      <w:r>
        <w:rPr/>
        <w:t>12</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22367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وَ عَنْ عَلِیِّ بْنِ عَبْدِ اللَّهِ الْوَرَّاقِ وَ الْحُسَیْنِ بْنِ إِبْرَاهِیمَ الْمُکَتِّبِ وَ أَحْمَدَ بْنِ زِیَادِ بْنِ جَعْفَرٍ وَ الْحُسَیْنِ بْنِ إِبْرَاهِیمَ بْنِ تَاتَانَةَ وَ أَحْمَدَ بْنِ عَلِیِّ بْنِ إِبْرَاهِیمَ بْنِ هَاشِمٍ وَ مُحَمَّدِ بْنِ عَلِیٍّ مَاجِیلَوَیْهِ وَ مُحَمَّدِ بْنِ مُوسَی بْنِ الْمُتَوَکِّلِ کُلِّهِمْ عَنْ عَلِیِّ بْنِ إِبْرَاهِیمَ عَنْ أَبِیهِ عَنْ عُثْمَانَ بْنِ عِیسَی عَنْ سُفْیَانَ بْنِ نِزَارٍ فِی حَدِیثٍ أَنَّ الْمَأْمُونَ حَکَی عَنِ الرَّشِیدِ أَنَّ مُوسَی بْنَ جَعْفَرٍ ع دَخَلَ عَلَیْهِ یَوْماً فَأَکْرَمَهُ ثُمَّ ذَکَرَ أَنَّهُ أَرْسَلَ إِلَیْهِ مِائَتَیْ دِینَارٍ</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5046163_417432637"/>
      <w:bookmarkStart w:id="1591" w:name="_Toc694"/>
      <w:bookmarkEnd w:id="1590"/>
      <w:r>
        <w:rPr>
          <w:rtl w:val="true"/>
        </w:rPr>
        <w:t>[</w:t>
      </w:r>
      <w:r>
        <w:rPr>
          <w:rtl w:val="true"/>
        </w:rPr>
        <w:t>رقم الحدیث الکلی</w:t>
      </w:r>
      <w:r>
        <w:rPr>
          <w:rtl w:val="true"/>
        </w:rPr>
        <w:t xml:space="preserve">: </w:t>
      </w:r>
      <w:r>
        <w:rPr/>
        <w:t>22368</w:t>
      </w:r>
      <w:r>
        <w:rPr>
          <w:rtl w:val="true"/>
        </w:rPr>
        <w:t xml:space="preserve"> - </w:t>
      </w:r>
      <w:r>
        <w:rPr>
          <w:rtl w:val="true"/>
        </w:rPr>
        <w:t>رقم الحدیث الباب</w:t>
      </w:r>
      <w:r>
        <w:rPr>
          <w:rtl w:val="true"/>
        </w:rPr>
        <w:t xml:space="preserve">: </w:t>
      </w:r>
      <w:r>
        <w:rPr/>
        <w:t>13</w:t>
      </w:r>
      <w:r>
        <w:rPr>
          <w:rtl w:val="true"/>
        </w:rPr>
        <w:t>]</w:t>
      </w:r>
      <w:bookmarkEnd w:id="159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عَبْدُ اللَّهِ بْنُ جَعْفَرٍ الْحِمْیَرِیُّ فِی قُرْبِ الْإِسْنَادِ عَنِ </w:t>
      </w:r>
      <w:bookmarkStart w:id="1592" w:name="pg12186_173252"/>
    </w:p>
    <w:p>
      <w:pPr>
        <w:pStyle w:val="BookText"/>
        <w:rPr/>
      </w:pPr>
      <w:bookmarkEnd w:id="1592"/>
      <w:r>
        <w:rPr>
          <w:rFonts w:ascii="Amiri" w:hAnsi="Amiri" w:eastAsia="Amiri" w:cs="Amiri"/>
          <w:color w:val="111111"/>
          <w:sz w:val="28"/>
          <w:sz w:val="28"/>
          <w:szCs w:val="28"/>
          <w:rtl w:val="true"/>
          <w:lang w:bidi="ar-SA"/>
        </w:rPr>
        <w:t>الْحَسَنِ بْنِ ظَرِیفٍ عَنِ الْحُسَیْنِ بْنِ عُلْوَانَ عَنْ جَعْفَرِ بْنِ مُحَمَّدٍ عَنْ أَبِیهِ ع أَنَّ الْحَسَنَ وَ الْحُسَیْنَ ع کَانَا یَغْمِزَانِ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یَقَعَانِ فِیهِ وَ یَقْبَلَانِ جَوَائِزَهُ</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5046165_417432637"/>
      <w:bookmarkStart w:id="1594" w:name="_Toc695"/>
      <w:bookmarkEnd w:id="1593"/>
      <w:r>
        <w:rPr>
          <w:rtl w:val="true"/>
        </w:rPr>
        <w:t>[</w:t>
      </w:r>
      <w:r>
        <w:rPr>
          <w:rtl w:val="true"/>
        </w:rPr>
        <w:t>رقم الحدیث الکلی</w:t>
      </w:r>
      <w:r>
        <w:rPr>
          <w:rtl w:val="true"/>
        </w:rPr>
        <w:t xml:space="preserve">: </w:t>
      </w:r>
      <w:r>
        <w:rPr/>
        <w:t>22369</w:t>
      </w:r>
      <w:r>
        <w:rPr>
          <w:rtl w:val="true"/>
        </w:rPr>
        <w:t xml:space="preserve"> - </w:t>
      </w:r>
      <w:r>
        <w:rPr>
          <w:rtl w:val="true"/>
        </w:rPr>
        <w:t>رقم الحدیث الباب</w:t>
      </w:r>
      <w:r>
        <w:rPr>
          <w:rtl w:val="true"/>
        </w:rPr>
        <w:t xml:space="preserve">: </w:t>
      </w:r>
      <w:r>
        <w:rPr/>
        <w:t>14</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22369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أَحْمَدُ بْنُ عَلِیِّ بْنِ أَبِی طَالِبٍ الطَّبْرِسِیُّ فِی الْإِحْتِجَاجِ عَنِ الْحُسَیْنِ ع أَنَّهُ کَتَبَ کِتَاباً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الْکِتَابَ وَ فِیهِ تَقْرِیعٌ عَظِیمٌ وَ تَوْبِیخٌ بَلِیغٌ قَالَ فَمَا کَتَبَ إِلَیْهِ مُعَاوِیَةُ بِشَیْ‌ءٍ یَسُوؤُهُ وَ کَانَ یَبْعَثُ إِلَیْهِ فِی کُلِّ سَنَةٍ أَلْفَ أَلْفِ دِرْهَمٍ سِوَی عُرُوضٍ وَ هَدَایَا مِنْ کُلِّ ضَرْبٍ</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5046167_417432637"/>
      <w:bookmarkStart w:id="1596" w:name="_Toc696"/>
      <w:bookmarkEnd w:id="1595"/>
      <w:r>
        <w:rPr>
          <w:rtl w:val="true"/>
        </w:rPr>
        <w:t>[</w:t>
      </w:r>
      <w:r>
        <w:rPr>
          <w:rtl w:val="true"/>
        </w:rPr>
        <w:t>رقم الحدیث الکلی</w:t>
      </w:r>
      <w:r>
        <w:rPr>
          <w:rtl w:val="true"/>
        </w:rPr>
        <w:t xml:space="preserve">: </w:t>
      </w:r>
      <w:r>
        <w:rPr/>
        <w:t>22370</w:t>
      </w:r>
      <w:r>
        <w:rPr>
          <w:rtl w:val="true"/>
        </w:rPr>
        <w:t xml:space="preserve"> - </w:t>
      </w:r>
      <w:r>
        <w:rPr>
          <w:rtl w:val="true"/>
        </w:rPr>
        <w:t>رقم الحدیث الباب</w:t>
      </w:r>
      <w:r>
        <w:rPr>
          <w:rtl w:val="true"/>
        </w:rPr>
        <w:t xml:space="preserve">: </w:t>
      </w:r>
      <w:r>
        <w:rPr/>
        <w:t>15</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22370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وَ عَنْ مُحَمَّدِ بْنِ عَبْدِ اللَّهِ بْنِ جَعْفَرٍ الْحِمْیَرِیِّ أَنَّهُ کَتَبَ إِلَی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الرَّجُلِ مِنْ وُکَلَاءِ الْوَقْفِ مُسْتَحِلٍّ لِمَا فِی یَدِهِ لَا یَرِعُ عَنْ أَخْذِ مَالِهِ رُبَّمَا نَزَلْتُ فِی قَرْیَتِهِ وَ هُوَ فِیهَا أَوْ أَدْخُلُ مَنْزِلَهُ وَ قَدْ حَضَرَ طَعَامُهُ فَیَدْعُونِی إِلَیْهِ فَإِنْ لَمْ آکُلْ مِنْ طَعَامِهِ عَادَانِی عَلَیْهِ فَهَلْ یَجُوزُ لِی أَنْ آکُلَ مِنْ طَعَامِهِ وَ أَتَصَدَّقَ بِصَدَقَةٍ وَ کَمْ مِقْدَارُ الصَّدَقَةِ وَ إِنْ أَهْدَی هَذَا الْوَکِیلُ هَدِیَّةً إِلَی رَجُلٍ آخَرَ فَیَدْعُونِی إِلَی أَنْ أَنَالَ مِنْهَا وَ أَنَا أَعْلَمُ أَنَّ الْوَکِیلَ لَا یَتَوَرَّعُ عَنْ أَخْذِ مَا فِی یَدِهِ فَهَلْ عَلَیَّ فِیهِ شَیْ‌ءٌ إِنْ أَنَا نِلْتُ مِنْهَا الْجَوَابُ إِنْ کَانَ لِهَذَا الرَّجُلِ مَالٌ أَوْ مَعَاشٌ غَیْرُ مَا فِی یَدِهِ فَکُلْ طَعَامَهُ وَ اقْبَلْ بِرَّهُ وَ إِلَّا فَلَا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فِی کِتَابِ الْغَیْبَةِ </w:t>
      </w:r>
      <w:r>
        <w:rPr>
          <w:rStyle w:val="FootnoteAnchor"/>
          <w:rtl w:val="true"/>
        </w:rPr>
        <w:footnoteReference w:id="1266"/>
      </w: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1267"/>
      </w:r>
      <w:bookmarkStart w:id="1597" w:name="pg12186_173253"/>
    </w:p>
    <w:p>
      <w:pPr>
        <w:pStyle w:val="BookText"/>
        <w:rPr/>
      </w:pPr>
      <w:bookmarkEnd w:id="15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9"/>
      </w:r>
      <w:r>
        <w:rPr>
          <w:rFonts w:ascii="Amiri" w:hAnsi="Amiri" w:eastAsia="Amiri" w:cs="Amiri"/>
          <w:color w:val="111111"/>
          <w:sz w:val="28"/>
          <w:sz w:val="28"/>
          <w:szCs w:val="28"/>
          <w:rtl w:val="true"/>
          <w:lang w:bidi="ar-SA"/>
        </w:rPr>
        <w:t>وَ لَا یَخْفَی أَنَّ الْمَفْرُوضَ فِی الْأَخِیرِ الْعِلْمُ بِکَوْنِ الْجَمِیعِ حَرَاماً وَ اشْتِرَاطُ احْتِمَالِ الْإِبَاحَةِ لِیُمْکِنَ الْحُکْمُ بِهَا حَیْثُ إِنَّ مَا فِی یَدِهِ وَقْفٌ عَلَی الْغَیْرِ وَ الْمَفْرُوضُ فِی الْأَوَّلِ کَوْنُهُ مِنْ عَمَلِ السُّلْطَانِ وَ مَعْلُومٌ أَنَّ فِیهِ کَثِیراً مِنَ الْأَقْسَامِ الْمُبَاحَةِ مُشْتَرَکٌ بَیْنَ الْمُسْلِمِینَ وَ یَحْتَمِلُ الْکَرَاهَةُ فَلَا مُنَافَاةَ</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5046169_417432637"/>
      <w:bookmarkStart w:id="1599" w:name="_Toc697"/>
      <w:bookmarkEnd w:id="1598"/>
      <w:r>
        <w:rPr>
          <w:rtl w:val="true"/>
        </w:rPr>
        <w:t>[</w:t>
      </w:r>
      <w:r>
        <w:rPr>
          <w:rtl w:val="true"/>
        </w:rPr>
        <w:t>رقم الحدیث الکلی</w:t>
      </w:r>
      <w:r>
        <w:rPr>
          <w:rtl w:val="true"/>
        </w:rPr>
        <w:t xml:space="preserve">: </w:t>
      </w:r>
      <w:r>
        <w:rPr/>
        <w:t>22371</w:t>
      </w:r>
      <w:r>
        <w:rPr>
          <w:rtl w:val="true"/>
        </w:rPr>
        <w:t xml:space="preserve"> - </w:t>
      </w:r>
      <w:r>
        <w:rPr>
          <w:rtl w:val="true"/>
        </w:rPr>
        <w:t>رقم الحدیث الباب</w:t>
      </w:r>
      <w:r>
        <w:rPr>
          <w:rtl w:val="true"/>
        </w:rPr>
        <w:t xml:space="preserve">: </w:t>
      </w:r>
      <w:r>
        <w:rPr/>
        <w:t>16</w:t>
      </w:r>
      <w:r>
        <w:rPr>
          <w:rtl w:val="true"/>
        </w:rPr>
        <w:t>]</w:t>
      </w:r>
      <w:bookmarkEnd w:id="1599"/>
    </w:p>
    <w:p>
      <w:pPr>
        <w:pStyle w:val="BookText"/>
        <w:rPr/>
      </w:pPr>
      <w:r>
        <w:rPr>
          <w:rFonts w:eastAsia="Times New Roman" w:cs="Times New Roman" w:ascii="Times New Roman" w:hAnsi="Times New Roman"/>
          <w:color w:val="111111"/>
          <w:sz w:val="28"/>
          <w:szCs w:val="28"/>
          <w:lang w:val="en-US" w:bidi="en-US"/>
        </w:rPr>
        <w:t>22371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أَحْمَدُ بْنُ مُحَمَّدِ بْنِ عِیسَی فِی نَوَادِرِهِ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بِجَوَائِزِ السُّلْطَانِ</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5046171_417432637"/>
      <w:bookmarkStart w:id="1601" w:name="_Toc698"/>
      <w:bookmarkEnd w:id="1600"/>
      <w:r>
        <w:rPr/>
        <w:t>52</w:t>
      </w:r>
      <w:r>
        <w:rPr>
          <w:rtl w:val="true"/>
        </w:rPr>
        <w:t xml:space="preserve">- </w:t>
      </w:r>
      <w:r>
        <w:rPr>
          <w:rtl w:val="true"/>
        </w:rPr>
        <w:t>بَابُ جَوَازِ شِرَاءِ مَا یَأْخُذُهُ الظَّالِمُ مِنَ الْغَلَّاتِ بِاسْمِ الْمُقَاسَمَةِ وَ مِنَ الْأَمْوَالِ بِاسْمِ الْخَرَاجِ وَ مِنَ الْأَنْعَامِ بِاسْمِ الزَّکَاةِ</w:t>
      </w:r>
      <w:bookmarkEnd w:id="1601"/>
    </w:p>
    <w:p>
      <w:pPr>
        <w:pStyle w:val="Heading5"/>
        <w:numPr>
          <w:ilvl w:val="4"/>
          <w:numId w:val="1"/>
        </w:numPr>
        <w:rPr/>
      </w:pPr>
      <w:bookmarkStart w:id="1602" w:name="__RefHeading___Toc5046173_417432637"/>
      <w:bookmarkStart w:id="1603" w:name="_Toc699"/>
      <w:bookmarkEnd w:id="1602"/>
      <w:r>
        <w:rPr>
          <w:rtl w:val="true"/>
        </w:rPr>
        <w:t>اشارة</w:t>
      </w:r>
      <w:bookmarkEnd w:id="1603"/>
    </w:p>
    <w:p>
      <w:pPr>
        <w:pStyle w:val="BookText"/>
        <w:rPr/>
      </w:pPr>
      <w:r>
        <w:rPr>
          <w:rStyle w:val="FootnoteAnchor"/>
        </w:rPr>
        <w:footnoteReference w:id="1271"/>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مَا یَأْخُذُهُ الظَّالِمُ مِنَ الْغَلَّاتِ بِاسْمِ الْمُقَاسَمَةِ وَ مِنَ الْأَمْوَالِ بِاسْمِ الْخَرَاجِ وَ مِنَ الْأَنْعَامِ بِاسْمِ الزَّکَاةِ</w:t>
      </w:r>
    </w:p>
    <w:p>
      <w:pPr>
        <w:pStyle w:val="Heading5"/>
        <w:numPr>
          <w:ilvl w:val="4"/>
          <w:numId w:val="1"/>
        </w:numPr>
        <w:rPr/>
      </w:pPr>
      <w:bookmarkStart w:id="1604" w:name="__RefHeading___Toc5046175_417432637"/>
      <w:bookmarkStart w:id="1605" w:name="_Toc700"/>
      <w:bookmarkEnd w:id="1604"/>
      <w:r>
        <w:rPr>
          <w:rtl w:val="true"/>
        </w:rPr>
        <w:t>[</w:t>
      </w:r>
      <w:r>
        <w:rPr>
          <w:rtl w:val="true"/>
        </w:rPr>
        <w:t>رقم الحدیث الکلی</w:t>
      </w:r>
      <w:r>
        <w:rPr>
          <w:rtl w:val="true"/>
        </w:rPr>
        <w:t xml:space="preserve">: </w:t>
      </w:r>
      <w:r>
        <w:rPr/>
        <w:t>22372</w:t>
      </w:r>
      <w:r>
        <w:rPr>
          <w:rtl w:val="true"/>
        </w:rPr>
        <w:t xml:space="preserve"> - </w:t>
      </w:r>
      <w:r>
        <w:rPr>
          <w:rtl w:val="true"/>
        </w:rPr>
        <w:t>رقم الحدیث الباب</w:t>
      </w:r>
      <w:r>
        <w:rPr>
          <w:rtl w:val="true"/>
        </w:rPr>
        <w:t xml:space="preserve">: </w:t>
      </w:r>
      <w:r>
        <w:rPr/>
        <w:t>1</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22372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ascii="Amiri" w:hAnsi="Amiri" w:eastAsia="Amiri" w:cs="Amiri"/>
          <w:color w:val="111111"/>
          <w:sz w:val="28"/>
          <w:sz w:val="28"/>
          <w:szCs w:val="28"/>
          <w:rtl w:val="true"/>
          <w:lang w:bidi="ar-SA"/>
        </w:rPr>
        <w:t>مُحَمَّدُ بْنُ الْحَسَنِ بِإِسْنَادِهِ عَنِ الْحُسَیْنِ سَعِیدٍ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ع مَا لَکَ لَا تَدْخُلُ مَعَ عَلِیٍّ فِی شِرَاءِ الطَّعَامِ إِنِّی أَظُنُّکَ ضَیِّقاً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 وَسَّعْتَ عَلَیَّ قَالَ اشْتَرِهِ</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5046177_417432637"/>
      <w:bookmarkStart w:id="1607" w:name="_Toc701"/>
      <w:bookmarkEnd w:id="1606"/>
      <w:r>
        <w:rPr>
          <w:rtl w:val="true"/>
        </w:rPr>
        <w:t>[</w:t>
      </w:r>
      <w:r>
        <w:rPr>
          <w:rtl w:val="true"/>
        </w:rPr>
        <w:t>رقم الحدیث الکلی</w:t>
      </w:r>
      <w:r>
        <w:rPr>
          <w:rtl w:val="true"/>
        </w:rPr>
        <w:t xml:space="preserve">: </w:t>
      </w:r>
      <w:r>
        <w:rPr/>
        <w:t>22373</w:t>
      </w:r>
      <w:r>
        <w:rPr>
          <w:rtl w:val="true"/>
        </w:rPr>
        <w:t xml:space="preserve"> - </w:t>
      </w:r>
      <w:r>
        <w:rPr>
          <w:rtl w:val="true"/>
        </w:rPr>
        <w:t>رقم الحدیث الباب</w:t>
      </w:r>
      <w:r>
        <w:rPr>
          <w:rtl w:val="true"/>
        </w:rPr>
        <w:t xml:space="preserve">: </w:t>
      </w:r>
      <w:r>
        <w:rPr/>
        <w:t>2</w:t>
      </w:r>
      <w:r>
        <w:rPr>
          <w:rtl w:val="true"/>
        </w:rPr>
        <w:t>]</w:t>
      </w:r>
      <w:bookmarkEnd w:id="16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وَ عَنْهُ عَنِ ابْنِ أَبِی عُمَیْرٍ عَنْ عَلِیِّ بْنِ عَطِیَّةَ عَنْ زُرَارَةَ </w:t>
      </w:r>
      <w:bookmarkStart w:id="1608" w:name="pg12186_173254"/>
    </w:p>
    <w:p>
      <w:pPr>
        <w:pStyle w:val="BookText"/>
        <w:rPr/>
      </w:pPr>
      <w:bookmarkEnd w:id="16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ضُرَیْسُ بْنُ عَبْدِ الْمَلِکِ وَ أَخُوهُ مِنْ هُبَیْرَةَ أَرُزّاً بِثَلَاثِمِائَةِ أَلْفٍ قَالَ فَقُلْتُ لَهُ وَیْلَکَ أَوْ وَیْحَکَ انْظُرْ إِلَی خُمُسِ هَذَا الْمَالِ فَابْعَثْ بِهِ إِلَیْهِ وَ احْتَبِسِ الْبَاقِیَ فَأَبَی عَلَیَّ قَالَ فَأَدَّی الْمَالَ وَ قَدِمَ هَؤُلَاءِ فَذَهَبَ أَمْرُ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ذَلِکَ لِأَبِی عَبْدِ اللَّهِ ع فَقَالَ مُبَادِراً لِلْجَوَابِ هُوَ لَهُ هُوَ لَهُ فَقُلْتُ لَهُ إِنَّهُ قَدْ أَدَّاهَا فَعَضَّ عَلَی إِصْبَعِهِ</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5046179_417432637"/>
      <w:bookmarkStart w:id="1610" w:name="_Toc702"/>
      <w:bookmarkEnd w:id="1609"/>
      <w:r>
        <w:rPr>
          <w:rtl w:val="true"/>
        </w:rPr>
        <w:t>[</w:t>
      </w:r>
      <w:r>
        <w:rPr>
          <w:rtl w:val="true"/>
        </w:rPr>
        <w:t>رقم الحدیث الکلی</w:t>
      </w:r>
      <w:r>
        <w:rPr>
          <w:rtl w:val="true"/>
        </w:rPr>
        <w:t xml:space="preserve">: </w:t>
      </w:r>
      <w:r>
        <w:rPr/>
        <w:t>22374</w:t>
      </w:r>
      <w:r>
        <w:rPr>
          <w:rtl w:val="true"/>
        </w:rPr>
        <w:t xml:space="preserve"> - </w:t>
      </w:r>
      <w:r>
        <w:rPr>
          <w:rtl w:val="true"/>
        </w:rPr>
        <w:t>رقم الحدیث الباب</w:t>
      </w:r>
      <w:r>
        <w:rPr>
          <w:rtl w:val="true"/>
        </w:rPr>
        <w:t xml:space="preserve">: </w:t>
      </w:r>
      <w:r>
        <w:rPr/>
        <w:t>3</w:t>
      </w:r>
      <w:r>
        <w:rPr>
          <w:rtl w:val="true"/>
        </w:rPr>
        <w:t>]</w:t>
      </w:r>
      <w:bookmarkEnd w:id="1610"/>
    </w:p>
    <w:p>
      <w:pPr>
        <w:pStyle w:val="BookText"/>
        <w:rPr/>
      </w:pPr>
      <w:r>
        <w:rPr>
          <w:rFonts w:eastAsia="Times New Roman" w:cs="Times New Roman" w:ascii="Times New Roman" w:hAnsi="Times New Roman"/>
          <w:color w:val="111111"/>
          <w:sz w:val="28"/>
          <w:szCs w:val="28"/>
          <w:lang w:val="en-US" w:bidi="en-US"/>
        </w:rPr>
        <w:t>22374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وَ عَنْهُ عَنِ ابْنِ أَبِی عُمَیْرٍ عَنْ مُحَمَّدِ بْنِ أَبِی حَمْزَةَ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الطَّعَامَ فَیَجِیئُنِی مَنْ یَتَظَلَّمُ وَ یَقُولُ ظَلَمَنِی فَقَالَ اشْتَرِهِ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ابْنِ أَبِی عُمَیْرٍ مِثْلَهُ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5046181_417432637"/>
      <w:bookmarkStart w:id="1612" w:name="_Toc703"/>
      <w:bookmarkEnd w:id="1611"/>
      <w:r>
        <w:rPr>
          <w:rtl w:val="true"/>
        </w:rPr>
        <w:t>[</w:t>
      </w:r>
      <w:r>
        <w:rPr>
          <w:rtl w:val="true"/>
        </w:rPr>
        <w:t>رقم الحدیث الکلی</w:t>
      </w:r>
      <w:r>
        <w:rPr>
          <w:rtl w:val="true"/>
        </w:rPr>
        <w:t xml:space="preserve">: </w:t>
      </w:r>
      <w:r>
        <w:rPr/>
        <w:t>22375</w:t>
      </w:r>
      <w:r>
        <w:rPr>
          <w:rtl w:val="true"/>
        </w:rPr>
        <w:t xml:space="preserve"> - </w:t>
      </w:r>
      <w:r>
        <w:rPr>
          <w:rtl w:val="true"/>
        </w:rPr>
        <w:t>رقم الحدیث الباب</w:t>
      </w:r>
      <w:r>
        <w:rPr>
          <w:rtl w:val="true"/>
        </w:rPr>
        <w:t xml:space="preserve">: </w:t>
      </w:r>
      <w:r>
        <w:rPr/>
        <w:t>4</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22375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وَ بِإِسْنَادِهِ عَنْ أَحْمَدَ بْنِ مُحَمَّدِ بْنِ عِیسَی عَنْ عَلِیِّ بْنِ النُّعْمَانِ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مِنَ الْعَامِلِ الشَّیْ‌ءَ وَ أَنَا أَعْلَمُ أَنَّهُ یَظْلِمُ فَقَالَ اشْتَرِ مِنْهُ</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5046183_417432637"/>
      <w:bookmarkStart w:id="1614" w:name="_Toc704"/>
      <w:bookmarkEnd w:id="1613"/>
      <w:r>
        <w:rPr>
          <w:rtl w:val="true"/>
        </w:rPr>
        <w:t>[</w:t>
      </w:r>
      <w:r>
        <w:rPr>
          <w:rtl w:val="true"/>
        </w:rPr>
        <w:t>رقم الحدیث الکلی</w:t>
      </w:r>
      <w:r>
        <w:rPr>
          <w:rtl w:val="true"/>
        </w:rPr>
        <w:t xml:space="preserve">: </w:t>
      </w:r>
      <w:r>
        <w:rPr/>
        <w:t>22376</w:t>
      </w:r>
      <w:r>
        <w:rPr>
          <w:rtl w:val="true"/>
        </w:rPr>
        <w:t xml:space="preserve"> - </w:t>
      </w:r>
      <w:r>
        <w:rPr>
          <w:rtl w:val="true"/>
        </w:rPr>
        <w:t>رقم الحدیث الباب</w:t>
      </w:r>
      <w:r>
        <w:rPr>
          <w:rtl w:val="true"/>
        </w:rPr>
        <w:t xml:space="preserve">: </w:t>
      </w:r>
      <w:r>
        <w:rPr/>
        <w:t>5</w:t>
      </w:r>
      <w:r>
        <w:rPr>
          <w:rtl w:val="true"/>
        </w:rPr>
        <w:t>]</w:t>
      </w:r>
      <w:bookmarkEnd w:id="16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هِشَامِ بْنِ سَالِمٍ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مِنَّا یَشْتَرِی مِنَ السُّلْطَانِ مِنْ إِبِلِ الصَّدَقَةِ وَ غَنَمِ الصَّدَقَةِ وَ هُوَ یَعْلَمُ أَنَّهُمْ یَأْخُذُونَ مِنْهُمْ أَکْثَرَ مِنَ الْحَقِّ الَّذِی یَجِبُ عَلَیْهِمْ قَالَ فَقَالَ مَا الْإِبِلُ إِلَّا مِثْلُ الْحِنْطَةِ وَ الشَّعِیرِ وَ غَیْرِ ذَلِکَ لَا بَأْسَ بِهِ حَتَّی تَعْرِفَ الْحَرَامَ بِعَیْنِهِ </w:t>
      </w:r>
      <w:bookmarkStart w:id="1615" w:name="pg12186_173255"/>
    </w:p>
    <w:p>
      <w:pPr>
        <w:pStyle w:val="BookText"/>
        <w:rPr/>
      </w:pPr>
      <w:bookmarkEnd w:id="1615"/>
      <w:r>
        <w:rPr>
          <w:rFonts w:ascii="Amiri" w:hAnsi="Amiri" w:eastAsia="Amiri" w:cs="Amiri"/>
          <w:color w:val="111111"/>
          <w:sz w:val="28"/>
          <w:sz w:val="28"/>
          <w:szCs w:val="28"/>
          <w:rtl w:val="true"/>
          <w:lang w:bidi="ar-SA"/>
        </w:rPr>
        <w:t>قِیلَ لَهُ فَمَا تَرَی فِی مُصَدِّقٍ یَجِیئُنَا فَیَأْخُذُ مِنَّا صَدَقَاتِ أَغْنَامِنَا فَنَقُولُ بِعْنَاهَا فَیَبِیعُنَاهَا فَمَا تَقُولُ فِی شِرَائِهَا مِنْهُ فَقَالَ إِنْ کَانَ قَدْ أَخَذَهَا وَ عَزَلَهَا فَلَا بَأْسَ قِیلَ لَهُ فَمَا تَرَی فِی الْحِنْطَةِ وَ الشَّعِیرِ یَجِیئُنَا الْقَاسِمُ فَیَقْسِمُ لَنَا حَظَّنَا وَ یَأْخُذُ حَظَّهُ فَیَعْزِلُهُ بِکَیْلٍ فَمَا تَرَی فِی شِرَاءِ ذَلِکَ الطَّعَامِ مِنْهُ فَقَالَ إِنْ کَانَ قَبَضَهُ بِکَیْلٍ وَ أَنْتُمْ حُضُورُ ذَلِکَ فَلَا بَأْسَ بِشِرَائِهِ مِنْهُ مِنْ غَیْرِ 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5046185_417432637"/>
      <w:bookmarkStart w:id="1617" w:name="_Toc705"/>
      <w:bookmarkEnd w:id="1616"/>
      <w:r>
        <w:rPr>
          <w:rtl w:val="true"/>
        </w:rPr>
        <w:t>[</w:t>
      </w:r>
      <w:r>
        <w:rPr>
          <w:rtl w:val="true"/>
        </w:rPr>
        <w:t>رقم الحدیث الکلی</w:t>
      </w:r>
      <w:r>
        <w:rPr>
          <w:rtl w:val="true"/>
        </w:rPr>
        <w:t xml:space="preserve">: </w:t>
      </w:r>
      <w:r>
        <w:rPr/>
        <w:t>22377</w:t>
      </w:r>
      <w:r>
        <w:rPr>
          <w:rtl w:val="true"/>
        </w:rPr>
        <w:t xml:space="preserve"> - </w:t>
      </w:r>
      <w:r>
        <w:rPr>
          <w:rtl w:val="true"/>
        </w:rPr>
        <w:t>رقم الحدیث الباب</w:t>
      </w:r>
      <w:r>
        <w:rPr>
          <w:rtl w:val="true"/>
        </w:rPr>
        <w:t xml:space="preserve">: </w:t>
      </w:r>
      <w:r>
        <w:rPr/>
        <w:t>6</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22377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شِرَاءِ الْخِیَانَةِ وَ السَّرِقَةِ قَالَ إِذَا عَرَفْتَ ذَلِکَ فَلَا تَشْتَرِهِ إِلَّا مِنَ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8" w:name="__RefHeading___Toc5046187_417432637"/>
      <w:bookmarkStart w:id="1619" w:name="_Toc706"/>
      <w:bookmarkEnd w:id="1618"/>
      <w:r>
        <w:rPr/>
        <w:t>53</w:t>
      </w:r>
      <w:r>
        <w:rPr>
          <w:rtl w:val="true"/>
        </w:rPr>
        <w:t xml:space="preserve">- </w:t>
      </w:r>
      <w:r>
        <w:rPr>
          <w:rtl w:val="true"/>
        </w:rPr>
        <w:t>بَابُ جَوَازِ الشِّرَاءِ مِنْ غَلَّاتِ الظَّالِمِ إِذَا لَمْ تُعْلَمْ بِعَیْنِهَا حَرَاماً وَ جَوَازِ أَکْلِ الْمَارِّ مِنَ الثِّمَارِ مَا لَمْ یَقْصِدْ أَوْ یُفْسِدْ أَوْ یَحْمِلْ‌</w:t>
      </w:r>
      <w:bookmarkEnd w:id="1619"/>
    </w:p>
    <w:p>
      <w:pPr>
        <w:pStyle w:val="Heading5"/>
        <w:numPr>
          <w:ilvl w:val="4"/>
          <w:numId w:val="1"/>
        </w:numPr>
        <w:rPr/>
      </w:pPr>
      <w:bookmarkStart w:id="1620" w:name="__RefHeading___Toc5046189_417432637"/>
      <w:bookmarkStart w:id="1621" w:name="_Toc707"/>
      <w:bookmarkEnd w:id="1620"/>
      <w:r>
        <w:rPr>
          <w:rtl w:val="true"/>
        </w:rPr>
        <w:t>اشارة</w:t>
      </w:r>
      <w:bookmarkEnd w:id="1621"/>
    </w:p>
    <w:p>
      <w:pPr>
        <w:pStyle w:val="BookText"/>
        <w:rPr/>
      </w:pPr>
      <w:r>
        <w:rPr>
          <w:rStyle w:val="FootnoteAnchor"/>
        </w:rPr>
        <w:footnoteReference w:id="1282"/>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الشِّرَاءِ مِنْ غَلَّاتِ الظَّالِمِ إِذَا لَمْ تُعْلَمْ بِعَیْنِهَا حَرَاماً وَ جَوَازِ أَکْلِ الْمَارِّ مِنَ الثِّمَارِ مَا لَمْ یَقْصِدْ أَوْ یُفْسِدْ أَوْ یَحْمِلْ</w:t>
      </w:r>
    </w:p>
    <w:p>
      <w:pPr>
        <w:pStyle w:val="Heading5"/>
        <w:numPr>
          <w:ilvl w:val="4"/>
          <w:numId w:val="1"/>
        </w:numPr>
        <w:rPr/>
      </w:pPr>
      <w:bookmarkStart w:id="1622" w:name="__RefHeading___Toc5046191_417432637"/>
      <w:bookmarkStart w:id="1623" w:name="_Toc708"/>
      <w:bookmarkEnd w:id="1622"/>
      <w:r>
        <w:rPr>
          <w:rtl w:val="true"/>
        </w:rPr>
        <w:t>[</w:t>
      </w:r>
      <w:r>
        <w:rPr>
          <w:rtl w:val="true"/>
        </w:rPr>
        <w:t>رقم الحدیث الکلی</w:t>
      </w:r>
      <w:r>
        <w:rPr>
          <w:rtl w:val="true"/>
        </w:rPr>
        <w:t xml:space="preserve">: </w:t>
      </w:r>
      <w:r>
        <w:rPr/>
        <w:t>22378</w:t>
      </w:r>
      <w:r>
        <w:rPr>
          <w:rtl w:val="true"/>
        </w:rPr>
        <w:t xml:space="preserve"> - </w:t>
      </w:r>
      <w:r>
        <w:rPr>
          <w:rtl w:val="true"/>
        </w:rPr>
        <w:t>رقم الحدیث الباب</w:t>
      </w:r>
      <w:r>
        <w:rPr>
          <w:rtl w:val="true"/>
        </w:rPr>
        <w:t xml:space="preserve">: </w:t>
      </w:r>
      <w:r>
        <w:rPr/>
        <w:t>1</w:t>
      </w:r>
      <w:r>
        <w:rPr>
          <w:rtl w:val="true"/>
        </w:rPr>
        <w:t>]</w:t>
      </w:r>
      <w:bookmarkEnd w:id="162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مُحَمَّدُ بْنُ الْحَسَنِ بِإِسْنَادِهِ عَنْ أَحْمَدَ بْنِ مُحَمَّدٍ عَنِ ابْنِ أَبِی عُمَیْرٍ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بَیْعَ تَمْرِ عَیْنِ أَبِی ابْنِ </w:t>
      </w:r>
      <w:bookmarkStart w:id="1624" w:name="pg12186_173256"/>
    </w:p>
    <w:p>
      <w:pPr>
        <w:pStyle w:val="BookText"/>
        <w:rPr/>
      </w:pPr>
      <w:bookmarkEnd w:id="1624"/>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فَأَرَدْتُ أَنْ أَشْتَرِیَهُ فَقُلْتُ حَتَّی أَسْتَأْذِنَ </w:t>
      </w:r>
      <w:r>
        <w:rPr>
          <w:rStyle w:val="FootnoteAnchor"/>
          <w:rtl w:val="true"/>
        </w:rPr>
        <w:footnoteReference w:id="1285"/>
      </w:r>
      <w:r>
        <w:rPr>
          <w:rFonts w:ascii="Amiri" w:hAnsi="Amiri" w:eastAsia="Amiri" w:cs="Amiri"/>
          <w:color w:val="111111"/>
          <w:sz w:val="28"/>
          <w:sz w:val="28"/>
          <w:szCs w:val="28"/>
          <w:rtl w:val="true"/>
          <w:lang w:bidi="ar-SA"/>
        </w:rPr>
        <w:t>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مُصَادِفاً فَسَأَلَهُ فَقَالَ لَهُ قُلْ لَهُ فَلْیَشْتَرِهِ فَإِنَّهُ إِنْ لَمْ یَشْتَرِهِ اشْتَرَاهُ غَیْرُهُ</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5046193_417432637"/>
      <w:bookmarkStart w:id="1626" w:name="_Toc709"/>
      <w:bookmarkEnd w:id="1625"/>
      <w:r>
        <w:rPr>
          <w:rtl w:val="true"/>
        </w:rPr>
        <w:t>[</w:t>
      </w:r>
      <w:r>
        <w:rPr>
          <w:rtl w:val="true"/>
        </w:rPr>
        <w:t>رقم الحدیث الکلی</w:t>
      </w:r>
      <w:r>
        <w:rPr>
          <w:rtl w:val="true"/>
        </w:rPr>
        <w:t xml:space="preserve">: </w:t>
      </w:r>
      <w:r>
        <w:rPr/>
        <w:t>22379</w:t>
      </w:r>
      <w:r>
        <w:rPr>
          <w:rtl w:val="true"/>
        </w:rPr>
        <w:t xml:space="preserve"> - </w:t>
      </w:r>
      <w:r>
        <w:rPr>
          <w:rtl w:val="true"/>
        </w:rPr>
        <w:t>رقم الحدیث الباب</w:t>
      </w:r>
      <w:r>
        <w:rPr>
          <w:rtl w:val="true"/>
        </w:rPr>
        <w:t xml:space="preserve">: </w:t>
      </w:r>
      <w:r>
        <w:rPr/>
        <w:t>2</w:t>
      </w:r>
      <w:r>
        <w:rPr>
          <w:rtl w:val="true"/>
        </w:rPr>
        <w:t>]</w:t>
      </w:r>
      <w:bookmarkEnd w:id="1626"/>
    </w:p>
    <w:p>
      <w:pPr>
        <w:pStyle w:val="BookText"/>
        <w:rPr/>
      </w:pPr>
      <w:r>
        <w:rPr>
          <w:rFonts w:eastAsia="Times New Roman" w:cs="Times New Roman" w:ascii="Times New Roman" w:hAnsi="Times New Roman"/>
          <w:color w:val="111111"/>
          <w:sz w:val="28"/>
          <w:szCs w:val="28"/>
          <w:lang w:val="en-US" w:bidi="en-US"/>
        </w:rPr>
        <w:t>22379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وَ عَنْهُ عَنِ الْحَسَنِ بْنِ عَلِیٍّ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مِنَ الْعَامِلِ وَ هُوَ یَظْلِمُ قَالَ یَشْتَرِی مِنْهُ مَا لَمْ یَعْلَمْ أَنَّهُ ظَلَمَ فِیهِ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5046195_417432637"/>
      <w:bookmarkStart w:id="1628" w:name="_Toc710"/>
      <w:bookmarkEnd w:id="1627"/>
      <w:r>
        <w:rPr>
          <w:rtl w:val="true"/>
        </w:rPr>
        <w:t>[</w:t>
      </w:r>
      <w:r>
        <w:rPr>
          <w:rtl w:val="true"/>
        </w:rPr>
        <w:t>رقم الحدیث الکلی</w:t>
      </w:r>
      <w:r>
        <w:rPr>
          <w:rtl w:val="true"/>
        </w:rPr>
        <w:t xml:space="preserve">: </w:t>
      </w:r>
      <w:r>
        <w:rPr/>
        <w:t>22380</w:t>
      </w:r>
      <w:r>
        <w:rPr>
          <w:rtl w:val="true"/>
        </w:rPr>
        <w:t xml:space="preserve"> - </w:t>
      </w:r>
      <w:r>
        <w:rPr>
          <w:rtl w:val="true"/>
        </w:rPr>
        <w:t>رقم الحدیث الباب</w:t>
      </w:r>
      <w:r>
        <w:rPr>
          <w:rtl w:val="true"/>
        </w:rPr>
        <w:t xml:space="preserve">: </w:t>
      </w:r>
      <w:r>
        <w:rPr/>
        <w:t>3</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22380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بِإِسْنَادِهِ عَنِ الْحُسَیْنِ بْنِ سَعِیدٍ عَنِ الْقَاسِمِ بْنِ مُحَمَّدٍ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یَشْتَرِی مِنَ الْعَامِلِ وَ هُوَ یَظْلِمُ فَقَالَ یَشْتَرِی مِنْهُ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289"/>
      </w:r>
      <w:r>
        <w:rPr>
          <w:rFonts w:ascii="Amiri" w:hAnsi="Amiri" w:eastAsia="Amiri" w:cs="Amiri"/>
          <w:color w:val="111111"/>
          <w:sz w:val="28"/>
          <w:sz w:val="28"/>
          <w:szCs w:val="28"/>
          <w:rtl w:val="true"/>
          <w:lang w:bidi="ar-SA"/>
        </w:rPr>
        <w:t xml:space="preserve">وَ عَلَی الْحُکْمِ الثَّانِی فِی زَکَاةِ الْغَلَّاتِ </w:t>
      </w:r>
      <w:r>
        <w:rPr>
          <w:rStyle w:val="FootnoteAnchor"/>
          <w:rtl w:val="true"/>
        </w:rPr>
        <w:footnoteReference w:id="1290"/>
      </w:r>
      <w:r>
        <w:rPr>
          <w:rFonts w:ascii="Amiri" w:hAnsi="Amiri" w:eastAsia="Amiri" w:cs="Amiri"/>
          <w:color w:val="111111"/>
          <w:sz w:val="28"/>
          <w:sz w:val="28"/>
          <w:szCs w:val="28"/>
          <w:rtl w:val="true"/>
          <w:lang w:bidi="ar-SA"/>
        </w:rPr>
        <w:t xml:space="preserve">وَ یَأْتِی مَا یَدُلُّ عَلَیْهِ فِی بَیْعِ الثِّمَارِ </w:t>
      </w:r>
      <w:r>
        <w:rPr>
          <w:rStyle w:val="FootnoteAnchor"/>
          <w:rtl w:val="true"/>
        </w:rPr>
        <w:footnoteReference w:id="1291"/>
      </w:r>
      <w:r>
        <w:rPr>
          <w:rFonts w:ascii="Amiri" w:hAnsi="Amiri" w:eastAsia="Amiri" w:cs="Amiri"/>
          <w:color w:val="111111"/>
          <w:sz w:val="28"/>
          <w:sz w:val="28"/>
          <w:szCs w:val="28"/>
          <w:rtl w:val="true"/>
          <w:lang w:bidi="ar-SA"/>
        </w:rPr>
        <w:t xml:space="preserve">وَ الْأَطْعِمَةِ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1629" w:name="pg12186_173257"/>
    </w:p>
    <w:p>
      <w:pPr>
        <w:pStyle w:val="Heading4"/>
        <w:numPr>
          <w:ilvl w:val="3"/>
          <w:numId w:val="1"/>
        </w:numPr>
        <w:rPr/>
      </w:pPr>
      <w:bookmarkStart w:id="1630" w:name="__RefHeading___Toc5046197_417432637"/>
      <w:bookmarkStart w:id="1631" w:name="_Toc711"/>
      <w:bookmarkEnd w:id="1629"/>
      <w:bookmarkEnd w:id="1630"/>
      <w:r>
        <w:rPr/>
        <w:t>54</w:t>
      </w:r>
      <w:r>
        <w:rPr>
          <w:rtl w:val="true"/>
        </w:rPr>
        <w:t xml:space="preserve">- </w:t>
      </w:r>
      <w:r>
        <w:rPr>
          <w:rtl w:val="true"/>
        </w:rPr>
        <w:t>بَابُ جَوَازِ النُّزُولِ عَلَی أَهْلِ الذِّمَّةِ وَ أَهْلِ الْخَرَاجِ ثَلَاثَةَ أَیَّامٍ وَ لَا یُنْزَلُ عَلَی الْمُسْلِمِ إِلَّا بِإِذْنِهِ‌</w:t>
      </w:r>
      <w:bookmarkEnd w:id="1631"/>
    </w:p>
    <w:p>
      <w:pPr>
        <w:pStyle w:val="Heading5"/>
        <w:numPr>
          <w:ilvl w:val="4"/>
          <w:numId w:val="1"/>
        </w:numPr>
        <w:rPr/>
      </w:pPr>
      <w:bookmarkStart w:id="1632" w:name="__RefHeading___Toc5046199_417432637"/>
      <w:bookmarkStart w:id="1633" w:name="_Toc712"/>
      <w:bookmarkEnd w:id="1632"/>
      <w:r>
        <w:rPr>
          <w:rtl w:val="true"/>
        </w:rPr>
        <w:t>اشارة</w:t>
      </w:r>
      <w:bookmarkEnd w:id="1633"/>
    </w:p>
    <w:p>
      <w:pPr>
        <w:pStyle w:val="BookText"/>
        <w:rPr/>
      </w:pPr>
      <w:r>
        <w:rPr>
          <w:rStyle w:val="FootnoteAnchor"/>
        </w:rPr>
        <w:footnoteReference w:id="1293"/>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النُّزُولِ عَلَی أَهْلِ الذِّمَّةِ وَ أَهْلِ الْخَرَاجِ ثَلَاثَةَ أَیَّامٍ وَ لَا یُنْزَلُ عَلَی الْمُسْلِمِ إِلَّا بِإِذْنِهِ</w:t>
      </w:r>
    </w:p>
    <w:p>
      <w:pPr>
        <w:pStyle w:val="Heading5"/>
        <w:numPr>
          <w:ilvl w:val="4"/>
          <w:numId w:val="1"/>
        </w:numPr>
        <w:rPr/>
      </w:pPr>
      <w:bookmarkStart w:id="1634" w:name="__RefHeading___Toc5046201_417432637"/>
      <w:bookmarkStart w:id="1635" w:name="_Toc713"/>
      <w:bookmarkEnd w:id="1634"/>
      <w:r>
        <w:rPr>
          <w:rtl w:val="true"/>
        </w:rPr>
        <w:t>[</w:t>
      </w:r>
      <w:r>
        <w:rPr>
          <w:rtl w:val="true"/>
        </w:rPr>
        <w:t>رقم الحدیث الکلی</w:t>
      </w:r>
      <w:r>
        <w:rPr>
          <w:rtl w:val="true"/>
        </w:rPr>
        <w:t xml:space="preserve">: </w:t>
      </w:r>
      <w:r>
        <w:rPr/>
        <w:t>22381</w:t>
      </w:r>
      <w:r>
        <w:rPr>
          <w:rtl w:val="true"/>
        </w:rPr>
        <w:t xml:space="preserve"> - </w:t>
      </w:r>
      <w:r>
        <w:rPr>
          <w:rtl w:val="true"/>
        </w:rPr>
        <w:t>رقم الحدیث الباب</w:t>
      </w:r>
      <w:r>
        <w:rPr>
          <w:rtl w:val="true"/>
        </w:rPr>
        <w:t xml:space="preserve">: </w:t>
      </w:r>
      <w:r>
        <w:rPr/>
        <w:t>1</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22381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عَنْ أَبِیهِ ع أَنَّ رَسُولَ اللَّهِ ص أَمَرَ بِالنُّزُولِ عَلَی أَهْلِ الذِّمَّةِ ثَلَاثَةَ أَیَّامٍ وَ قَالَ إِذَا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اضْمَحَلَّتِ الْقَطَائِعُ فَلَا قَطَائِعَ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 لِی أَرْضَ خَرَاجٍ وَ قَدْ ضِقْتُ بِهَا</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5046203_417432637"/>
      <w:bookmarkStart w:id="1637" w:name="_Toc714"/>
      <w:bookmarkEnd w:id="1636"/>
      <w:r>
        <w:rPr>
          <w:rtl w:val="true"/>
        </w:rPr>
        <w:t>[</w:t>
      </w:r>
      <w:r>
        <w:rPr>
          <w:rtl w:val="true"/>
        </w:rPr>
        <w:t>رقم الحدیث الکلی</w:t>
      </w:r>
      <w:r>
        <w:rPr>
          <w:rtl w:val="true"/>
        </w:rPr>
        <w:t xml:space="preserve">: </w:t>
      </w:r>
      <w:r>
        <w:rPr/>
        <w:t>22382</w:t>
      </w:r>
      <w:r>
        <w:rPr>
          <w:rtl w:val="true"/>
        </w:rPr>
        <w:t xml:space="preserve"> - </w:t>
      </w:r>
      <w:r>
        <w:rPr>
          <w:rtl w:val="true"/>
        </w:rPr>
        <w:t>رقم الحدیث الباب</w:t>
      </w:r>
      <w:r>
        <w:rPr>
          <w:rtl w:val="true"/>
        </w:rPr>
        <w:t xml:space="preserve">: </w:t>
      </w:r>
      <w:r>
        <w:rPr/>
        <w:t>2</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22382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وَ عَنِ السِّنْدِیِّ بْنِ مُحَمَّدٍ عَنْ أَبِی الْبَخْتَرِیِّ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الْمُسْلِمُونَ عَلَی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یَنْزِلُ الْمُسْلِمُ عَلَی الْمُسْلِمِ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الْمُزَارَعَةِ </w:t>
      </w:r>
      <w:r>
        <w:rPr>
          <w:rStyle w:val="FootnoteAnchor"/>
          <w:rtl w:val="true"/>
        </w:rPr>
        <w:footnoteReference w:id="1297"/>
      </w:r>
      <w:r>
        <w:rPr>
          <w:rFonts w:ascii="Amiri" w:hAnsi="Amiri" w:eastAsia="Amiri" w:cs="Amiri"/>
          <w:color w:val="111111"/>
          <w:sz w:val="28"/>
          <w:sz w:val="28"/>
          <w:szCs w:val="28"/>
          <w:rtl w:val="true"/>
          <w:lang w:bidi="ar-SA"/>
        </w:rPr>
        <w:t xml:space="preserve">وَ غَیْرِهَا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 xml:space="preserve">و یأتی ما یدلّ علی جواز النزول علی الغریم و الأکل من طعامه ثلاثة أیام، فی الحدیثین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8" w:name="pg12186_173258"/>
    </w:p>
    <w:p>
      <w:pPr>
        <w:pStyle w:val="Heading4"/>
        <w:numPr>
          <w:ilvl w:val="3"/>
          <w:numId w:val="1"/>
        </w:numPr>
        <w:rPr/>
      </w:pPr>
      <w:bookmarkStart w:id="1639" w:name="__RefHeading___Toc5046205_417432637"/>
      <w:bookmarkStart w:id="1640" w:name="_Toc715"/>
      <w:bookmarkEnd w:id="1638"/>
      <w:bookmarkEnd w:id="1639"/>
      <w:r>
        <w:rPr/>
        <w:t>55</w:t>
      </w:r>
      <w:r>
        <w:rPr>
          <w:rtl w:val="true"/>
        </w:rPr>
        <w:t xml:space="preserve">- </w:t>
      </w:r>
      <w:r>
        <w:rPr>
          <w:rtl w:val="true"/>
        </w:rPr>
        <w:t>بَابُ تَحْرِیمِ بَیْعِ الْخَمْرِ وَ شِرَائِهَا وَ حَمْلِهَا وَ الْمُسَاعَدَةِ عَلَی شُرْبِهَا فَإِنْ بَاعَ تَصَدَّقَ بِالثَّمَنِ‌</w:t>
      </w:r>
      <w:bookmarkEnd w:id="1640"/>
    </w:p>
    <w:p>
      <w:pPr>
        <w:pStyle w:val="Heading5"/>
        <w:numPr>
          <w:ilvl w:val="4"/>
          <w:numId w:val="1"/>
        </w:numPr>
        <w:rPr/>
      </w:pPr>
      <w:bookmarkStart w:id="1641" w:name="__RefHeading___Toc5046207_417432637"/>
      <w:bookmarkStart w:id="1642" w:name="_Toc716"/>
      <w:bookmarkEnd w:id="1641"/>
      <w:r>
        <w:rPr>
          <w:rtl w:val="true"/>
        </w:rPr>
        <w:t>اشارة</w:t>
      </w:r>
      <w:bookmarkEnd w:id="1642"/>
    </w:p>
    <w:p>
      <w:pPr>
        <w:pStyle w:val="BookText"/>
        <w:rPr/>
      </w:pPr>
      <w:r>
        <w:rPr>
          <w:rStyle w:val="FootnoteAnchor"/>
        </w:rPr>
        <w:footnoteReference w:id="1299"/>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بَیْعِ الْخَمْرِ وَ شِرَائِهَا وَ حَمْلِهَا وَ الْمُسَاعَدَةِ عَلَی شُرْبِهَا فَإِنْ بَاعَ تَصَدَّقَ بِالثَّمَنِ</w:t>
      </w:r>
    </w:p>
    <w:p>
      <w:pPr>
        <w:pStyle w:val="Heading5"/>
        <w:numPr>
          <w:ilvl w:val="4"/>
          <w:numId w:val="1"/>
        </w:numPr>
        <w:rPr/>
      </w:pPr>
      <w:bookmarkStart w:id="1643" w:name="__RefHeading___Toc5046209_417432637"/>
      <w:bookmarkStart w:id="1644" w:name="_Toc717"/>
      <w:bookmarkEnd w:id="1643"/>
      <w:r>
        <w:rPr>
          <w:rtl w:val="true"/>
        </w:rPr>
        <w:t>[</w:t>
      </w:r>
      <w:r>
        <w:rPr>
          <w:rtl w:val="true"/>
        </w:rPr>
        <w:t>رقم الحدیث الکلی</w:t>
      </w:r>
      <w:r>
        <w:rPr>
          <w:rtl w:val="true"/>
        </w:rPr>
        <w:t xml:space="preserve">: </w:t>
      </w:r>
      <w:r>
        <w:rPr/>
        <w:t>22383</w:t>
      </w:r>
      <w:r>
        <w:rPr>
          <w:rtl w:val="true"/>
        </w:rPr>
        <w:t xml:space="preserve"> - </w:t>
      </w:r>
      <w:r>
        <w:rPr>
          <w:rtl w:val="true"/>
        </w:rPr>
        <w:t>رقم الحدیث الباب</w:t>
      </w:r>
      <w:r>
        <w:rPr>
          <w:rtl w:val="true"/>
        </w:rPr>
        <w:t xml:space="preserve">: </w:t>
      </w:r>
      <w:r>
        <w:rPr/>
        <w:t>1</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22383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عَبْدِ اللَّهِ ع فِی رَجُلٍ تَرَکَ غُلَاماً لَهُ فِی کَرْمٍ لَهُ یَبِیعُهُ عِنَباً أَوْ عَصِیراً فَانْطَلَقَ الْغُلَامُ فَعَصَرَ خَمْراً ثُمَّ بَاعَهُ قَالَ لَا یَصْلُحُ ثَمَنُهُ ثُمَّ قَالَ إِنَّ رَجُلًا مِنْ ثَقِیفٍ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 رَاوِیَتَیْنِ مِنْ خَمْرٍ فَأَمَرَ بِهِمَا رَسُولُ اللَّهِ ص فَأُهَرِیقَتَا وَ قَالَ إِنَّ الَّذِی حَرَّمَ شُرْبَهَا حَرَّمَ ثَمَنَهَا ثُمَّ قَالَ أَبُو عَبْدِ اللَّهِ ع إِنَّ أَفْضَلَ خِصَالِ هَذِهِ الَّتِی بَاعَهَا الْغُلَامُ أَنْ یُتَصَدَّقَ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بْنِ عِیسَی عَنْ حَرِیزٍ عَنْ مُحَمَّدِ بْنِ مُسْلِمٍ عَنْ أَبِی عَبْدِ اللَّهِ ع وَ عَنْ صَفْوَانَ وَ فَضَالَةَ عَنِ الْعَلَاءِ عَنْ مُحَمَّدِ بْنِ مُسْلِمٍ عَنْ أَبِی جَعْفَرٍ ع مِثْلَهُ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5046211_417432637"/>
      <w:bookmarkStart w:id="1646" w:name="_Toc718"/>
      <w:bookmarkEnd w:id="1645"/>
      <w:r>
        <w:rPr>
          <w:rtl w:val="true"/>
        </w:rPr>
        <w:t>[</w:t>
      </w:r>
      <w:r>
        <w:rPr>
          <w:rtl w:val="true"/>
        </w:rPr>
        <w:t>رقم الحدیث الکلی</w:t>
      </w:r>
      <w:r>
        <w:rPr>
          <w:rtl w:val="true"/>
        </w:rPr>
        <w:t xml:space="preserve">: </w:t>
      </w:r>
      <w:r>
        <w:rPr/>
        <w:t>22384</w:t>
      </w:r>
      <w:r>
        <w:rPr>
          <w:rtl w:val="true"/>
        </w:rPr>
        <w:t xml:space="preserve"> - </w:t>
      </w:r>
      <w:r>
        <w:rPr>
          <w:rtl w:val="true"/>
        </w:rPr>
        <w:t>رقم الحدیث الباب</w:t>
      </w:r>
      <w:r>
        <w:rPr>
          <w:rtl w:val="true"/>
        </w:rPr>
        <w:t xml:space="preserve">: </w:t>
      </w:r>
      <w:r>
        <w:rPr/>
        <w:t>2</w:t>
      </w:r>
      <w:r>
        <w:rPr>
          <w:rtl w:val="true"/>
        </w:rPr>
        <w:t>]</w:t>
      </w:r>
      <w:bookmarkEnd w:id="16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وَ عَنِ الْحُسَیْنِ بْنِ مُحَمَّدٍ عَنْ مُعَلَّی بْنِ مُحَمَّدٍ عَنِ الْحَسَنِ بْنِ عَلِیٍّ عَنْ أَبَانٍ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1647" w:name="pg12186_173259"/>
    </w:p>
    <w:p>
      <w:pPr>
        <w:pStyle w:val="BookText"/>
        <w:rPr/>
      </w:pPr>
      <w:bookmarkEnd w:id="1647"/>
      <w:r>
        <w:rPr>
          <w:rFonts w:ascii="Amiri" w:hAnsi="Amiri" w:eastAsia="Amiri" w:cs="Amiri"/>
          <w:color w:val="111111"/>
          <w:sz w:val="28"/>
          <w:sz w:val="28"/>
          <w:szCs w:val="28"/>
          <w:rtl w:val="true"/>
          <w:lang w:bidi="ar-SA"/>
        </w:rPr>
        <w:t>رَجُلٌ أَمَرَ غُلَامَهُ أَنْ یَبِیعَ کَرْمَهُ عَصِیراً فَبَاعَهُ خَمْراً ثُمَّ أَتَاهُ بِثَمَنِهِ فَقَالَ إِنَّ أَحَبَّ الْأَشْیَاءِ إِلَیَّ أَنَّ یُتَصَدَّقَ بِثَمَنِهِ</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5046213_417432637"/>
      <w:bookmarkStart w:id="1649" w:name="_Toc719"/>
      <w:bookmarkEnd w:id="1648"/>
      <w:r>
        <w:rPr>
          <w:rtl w:val="true"/>
        </w:rPr>
        <w:t>[</w:t>
      </w:r>
      <w:r>
        <w:rPr>
          <w:rtl w:val="true"/>
        </w:rPr>
        <w:t>رقم الحدیث الکلی</w:t>
      </w:r>
      <w:r>
        <w:rPr>
          <w:rtl w:val="true"/>
        </w:rPr>
        <w:t xml:space="preserve">: </w:t>
      </w:r>
      <w:r>
        <w:rPr/>
        <w:t>22385</w:t>
      </w:r>
      <w:r>
        <w:rPr>
          <w:rtl w:val="true"/>
        </w:rPr>
        <w:t xml:space="preserve"> - </w:t>
      </w:r>
      <w:r>
        <w:rPr>
          <w:rtl w:val="true"/>
        </w:rPr>
        <w:t>رقم الحدیث الباب</w:t>
      </w:r>
      <w:r>
        <w:rPr>
          <w:rtl w:val="true"/>
        </w:rPr>
        <w:t xml:space="preserve">: </w:t>
      </w:r>
      <w:r>
        <w:rPr/>
        <w:t>3</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22385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وَ عَنْ عِدَّةٍ مِنْ أَصْحَابِنَا عَنْ أَحْمَدَ بْنِ مُحَمَّدِ بْنِ عِیسَی عَنِ الْحُسَیْنِ بْنِ سَعِیدٍ عَنِ الْحُسَیْنِ بْنِ عُلْوَانَ عَنْ عَمْرِو بْنِ خَالِدٍ عَنْ زَیْدِ بْنِ عَلِیٍّ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الْخَمْرَ وَ عَاصِرَهَا وَ مُعْتَصِرَهَا وَ بَائِعَهَا وَ مُشْتَرِیَهَا وَ سَاقِیَهَا وَ آکِلَ ثَمَنِهَا وَ شَارِبَهَا وَ حَامِلَهَا وَ الْمَحْمُولَةَ إِلَیْهِ</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5046215_417432637"/>
      <w:bookmarkStart w:id="1651" w:name="_Toc720"/>
      <w:bookmarkEnd w:id="1650"/>
      <w:r>
        <w:rPr>
          <w:rtl w:val="true"/>
        </w:rPr>
        <w:t>[</w:t>
      </w:r>
      <w:r>
        <w:rPr>
          <w:rtl w:val="true"/>
        </w:rPr>
        <w:t>رقم الحدیث الکلی</w:t>
      </w:r>
      <w:r>
        <w:rPr>
          <w:rtl w:val="true"/>
        </w:rPr>
        <w:t xml:space="preserve">: </w:t>
      </w:r>
      <w:r>
        <w:rPr/>
        <w:t>22386</w:t>
      </w:r>
      <w:r>
        <w:rPr>
          <w:rtl w:val="true"/>
        </w:rPr>
        <w:t xml:space="preserve"> - </w:t>
      </w:r>
      <w:r>
        <w:rPr>
          <w:rtl w:val="true"/>
        </w:rPr>
        <w:t>رقم الحدیث الباب</w:t>
      </w:r>
      <w:r>
        <w:rPr>
          <w:rtl w:val="true"/>
        </w:rPr>
        <w:t xml:space="preserve">: </w:t>
      </w:r>
      <w:r>
        <w:rPr/>
        <w:t>4</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22386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وَ عَنْ أَبِی عَلِیٍّ الْأَشْعَرِیِّ عَنْ مُحَمَّدِ بْنِ سَالِمٍ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فِی الْخَمْرِ عَشَرَةً غَارِسَهَا وَ حَارِسَهَا وَ عَاصِرَهَا وَ شَارِبَهَا وَ سَاقِیَهَا وَ حَامِلَهَا وَ الْمَحْمُولَةَ إِلَیْهِ وَ بَائِعَهَا وَ مُشْتَرِیَهَا وَ آکِلَ ثَمَنِهَا</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5046217_417432637"/>
      <w:bookmarkStart w:id="1653" w:name="_Toc721"/>
      <w:bookmarkEnd w:id="1652"/>
      <w:r>
        <w:rPr>
          <w:rtl w:val="true"/>
        </w:rPr>
        <w:t>[</w:t>
      </w:r>
      <w:r>
        <w:rPr>
          <w:rtl w:val="true"/>
        </w:rPr>
        <w:t>رقم الحدیث الکلی</w:t>
      </w:r>
      <w:r>
        <w:rPr>
          <w:rtl w:val="true"/>
        </w:rPr>
        <w:t xml:space="preserve">: </w:t>
      </w:r>
      <w:r>
        <w:rPr/>
        <w:t>22387</w:t>
      </w:r>
      <w:r>
        <w:rPr>
          <w:rtl w:val="true"/>
        </w:rPr>
        <w:t xml:space="preserve"> - </w:t>
      </w:r>
      <w:r>
        <w:rPr>
          <w:rtl w:val="true"/>
        </w:rPr>
        <w:t>رقم الحدیث الباب</w:t>
      </w:r>
      <w:r>
        <w:rPr>
          <w:rtl w:val="true"/>
        </w:rPr>
        <w:t xml:space="preserve">: </w:t>
      </w:r>
      <w:r>
        <w:rPr/>
        <w:t>5</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22387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أَنَّ رَسُولَ اللَّهِ ص نَهَی أَنْ یُشْتَرَی الْخَمْرُ وَ أَنْ یُسْقَی الْخَمْرُ وَ قَالَ لَعَنَ اللَّهُ الْخَمْرَ وَ غَارِسَهَا وَ عَاصِرَهَا وَ شَارِبَهَا وَ سَاقِیَهَا وَ بَائِعَهَا وَ مُشْتَرِیَهَا وَ آکِلَ ثَمَنِهَا وَ حَامِلَهَا وَ الْمَحْمُولَةَ إِلَیْهِ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مُرْسَلًا مِثْلَهُ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bookmarkStart w:id="1654" w:name="pg12186_173260"/>
    </w:p>
    <w:p>
      <w:pPr>
        <w:pStyle w:val="Heading5"/>
        <w:numPr>
          <w:ilvl w:val="4"/>
          <w:numId w:val="1"/>
        </w:numPr>
        <w:rPr/>
      </w:pPr>
      <w:bookmarkStart w:id="1655" w:name="__RefHeading___Toc5046219_417432637"/>
      <w:bookmarkStart w:id="1656" w:name="_Toc722"/>
      <w:bookmarkEnd w:id="1654"/>
      <w:bookmarkEnd w:id="1655"/>
      <w:r>
        <w:rPr>
          <w:rtl w:val="true"/>
        </w:rPr>
        <w:t>[</w:t>
      </w:r>
      <w:r>
        <w:rPr>
          <w:rtl w:val="true"/>
        </w:rPr>
        <w:t>رقم الحدیث الکلی</w:t>
      </w:r>
      <w:r>
        <w:rPr>
          <w:rtl w:val="true"/>
        </w:rPr>
        <w:t xml:space="preserve">: </w:t>
      </w:r>
      <w:r>
        <w:rPr/>
        <w:t>22388</w:t>
      </w:r>
      <w:r>
        <w:rPr>
          <w:rtl w:val="true"/>
        </w:rPr>
        <w:t xml:space="preserve"> - </w:t>
      </w:r>
      <w:r>
        <w:rPr>
          <w:rtl w:val="true"/>
        </w:rPr>
        <w:t>رقم الحدیث الباب</w:t>
      </w:r>
      <w:r>
        <w:rPr>
          <w:rtl w:val="true"/>
        </w:rPr>
        <w:t xml:space="preserve">: </w:t>
      </w:r>
      <w:r>
        <w:rPr/>
        <w:t>6</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22388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مُحَمَّدُ بْنُ الْحَسَنِ بِإِسْنَادِهِ عَنِ الْحُسَیْنِ بْنِ سَعِیدٍ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ثَمَنِ الْخَمْرِ قَالَ أُهْدِیَ إِلَی رَسُولِ اللَّهِ ص رَاوِیَةُ خَمْرٍ بَعْدَ مَا حُرِّمَتِ الْخَمْرُ فَأَمَرَ بِهَا أَنْ تُبَاعَ فَلَمَّا أَنْ مَرَّ بِهَا الَّذِی یَبِیعُهَا نَادَاهُ رَسُولُ اللَّهِ ص مِنْ خَلْفِهِ یَا صَاحِبَ الرَّاوِیَةِ إِنَّ الَّذِی حَرَّمَ شُرْبَهَا فَقَدْ حَرَّمَ ثَمَنَهَا فَأَمَرَ بِهَا فَصُبَّتْ فِی الصَّعِیدِ فَقَالَ ثَمَنُ الْخَمْرِ وَ مَهْرُ الْبَغِیِّ وَ ثَمَنُ الْکَلْبِ الَّذِی لَا یَصْطَادُ مِنَ السُّحْتِ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5046221_417432637"/>
      <w:bookmarkStart w:id="1658" w:name="_Toc723"/>
      <w:bookmarkEnd w:id="1657"/>
      <w:r>
        <w:rPr>
          <w:rtl w:val="true"/>
        </w:rPr>
        <w:t>[</w:t>
      </w:r>
      <w:r>
        <w:rPr>
          <w:rtl w:val="true"/>
        </w:rPr>
        <w:t>رقم الحدیث الکلی</w:t>
      </w:r>
      <w:r>
        <w:rPr>
          <w:rtl w:val="true"/>
        </w:rPr>
        <w:t xml:space="preserve">: </w:t>
      </w:r>
      <w:r>
        <w:rPr/>
        <w:t>22389</w:t>
      </w:r>
      <w:r>
        <w:rPr>
          <w:rtl w:val="true"/>
        </w:rPr>
        <w:t xml:space="preserve"> - </w:t>
      </w:r>
      <w:r>
        <w:rPr>
          <w:rtl w:val="true"/>
        </w:rPr>
        <w:t>رقم الحدیث الباب</w:t>
      </w:r>
      <w:r>
        <w:rPr>
          <w:rtl w:val="true"/>
        </w:rPr>
        <w:t xml:space="preserve">: </w:t>
      </w:r>
      <w:r>
        <w:rPr/>
        <w:t>7</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22389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ascii="Amiri" w:hAnsi="Amiri" w:eastAsia="Amiri" w:cs="Amiri"/>
          <w:color w:val="111111"/>
          <w:sz w:val="28"/>
          <w:sz w:val="28"/>
          <w:szCs w:val="28"/>
          <w:rtl w:val="true"/>
          <w:lang w:bidi="ar-SA"/>
        </w:rPr>
        <w:t>وَ عَنْهُ عَنِ النَّضْرِ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أَکْلِ السُّحْتِ ثَمَنُ الْخَمْرِ وَ نَهَی عَنْ ثَمَنِ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10"/>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311"/>
      </w:r>
      <w:r>
        <w:rPr>
          <w:rFonts w:ascii="Amiri" w:hAnsi="Amiri" w:eastAsia="Amiri" w:cs="Amiri"/>
          <w:color w:val="111111"/>
          <w:sz w:val="28"/>
          <w:sz w:val="28"/>
          <w:szCs w:val="28"/>
          <w:rtl w:val="true"/>
          <w:lang w:bidi="ar-SA"/>
        </w:rPr>
        <w:t xml:space="preserve">وَ فِی الْأَطْعِمَةِ وَ الْأَشْرِبَةِ </w:t>
      </w:r>
      <w:r>
        <w:rPr>
          <w:rStyle w:val="FootnoteAnchor"/>
          <w:rtl w:val="true"/>
        </w:rPr>
        <w:footnoteReference w:id="1312"/>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5046223_417432637"/>
      <w:bookmarkStart w:id="1660" w:name="_Toc724"/>
      <w:bookmarkEnd w:id="1659"/>
      <w:r>
        <w:rPr/>
        <w:t>56</w:t>
      </w:r>
      <w:r>
        <w:rPr>
          <w:rtl w:val="true"/>
        </w:rPr>
        <w:t xml:space="preserve">- </w:t>
      </w:r>
      <w:r>
        <w:rPr>
          <w:rtl w:val="true"/>
        </w:rPr>
        <w:t>بَابُ تَحْرِیمِ بَیْعِ الْفُقَّاعِ‌</w:t>
      </w:r>
      <w:bookmarkEnd w:id="1660"/>
    </w:p>
    <w:p>
      <w:pPr>
        <w:pStyle w:val="Heading5"/>
        <w:numPr>
          <w:ilvl w:val="4"/>
          <w:numId w:val="1"/>
        </w:numPr>
        <w:rPr/>
      </w:pPr>
      <w:bookmarkStart w:id="1661" w:name="__RefHeading___Toc5046225_417432637"/>
      <w:bookmarkStart w:id="1662" w:name="_Toc725"/>
      <w:bookmarkEnd w:id="1661"/>
      <w:r>
        <w:rPr>
          <w:rtl w:val="true"/>
        </w:rPr>
        <w:t>اشارة</w:t>
      </w:r>
      <w:bookmarkEnd w:id="1662"/>
    </w:p>
    <w:p>
      <w:pPr>
        <w:pStyle w:val="BookText"/>
        <w:rPr/>
      </w:pPr>
      <w:r>
        <w:rPr>
          <w:rStyle w:val="FootnoteAnchor"/>
        </w:rPr>
        <w:footnoteReference w:id="1313"/>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بَیْعِ الْفُقَّاعِ</w:t>
      </w:r>
    </w:p>
    <w:p>
      <w:pPr>
        <w:pStyle w:val="Heading5"/>
        <w:numPr>
          <w:ilvl w:val="4"/>
          <w:numId w:val="1"/>
        </w:numPr>
        <w:rPr/>
      </w:pPr>
      <w:bookmarkStart w:id="1663" w:name="__RefHeading___Toc5046227_417432637"/>
      <w:bookmarkStart w:id="1664" w:name="_Toc726"/>
      <w:bookmarkEnd w:id="1663"/>
      <w:r>
        <w:rPr>
          <w:rtl w:val="true"/>
        </w:rPr>
        <w:t>[</w:t>
      </w:r>
      <w:r>
        <w:rPr>
          <w:rtl w:val="true"/>
        </w:rPr>
        <w:t>رقم الحدیث الکلی</w:t>
      </w:r>
      <w:r>
        <w:rPr>
          <w:rtl w:val="true"/>
        </w:rPr>
        <w:t xml:space="preserve">: </w:t>
      </w:r>
      <w:r>
        <w:rPr/>
        <w:t>22390</w:t>
      </w:r>
      <w:r>
        <w:rPr>
          <w:rtl w:val="true"/>
        </w:rPr>
        <w:t xml:space="preserve"> - </w:t>
      </w:r>
      <w:r>
        <w:rPr>
          <w:rtl w:val="true"/>
        </w:rPr>
        <w:t>رقم الحدیث الباب</w:t>
      </w:r>
      <w:r>
        <w:rPr>
          <w:rtl w:val="true"/>
        </w:rPr>
        <w:t xml:space="preserve">: </w:t>
      </w:r>
      <w:r>
        <w:rPr/>
        <w:t>1</w:t>
      </w:r>
      <w:r>
        <w:rPr>
          <w:rtl w:val="true"/>
        </w:rPr>
        <w:t>]</w:t>
      </w:r>
      <w:bookmarkEnd w:id="166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مُحَمَّدُ بْنُ یَعْقُوبَ عَنْ مُحَمَّدِ بْنِ یَحْیَی وَ غَیْرِهِ عَنْ </w:t>
      </w:r>
      <w:bookmarkStart w:id="1665" w:name="pg12186_173261"/>
    </w:p>
    <w:p>
      <w:pPr>
        <w:pStyle w:val="BookText"/>
        <w:rPr/>
      </w:pPr>
      <w:bookmarkEnd w:id="1665"/>
      <w:r>
        <w:rPr>
          <w:rFonts w:ascii="Amiri" w:hAnsi="Amiri" w:eastAsia="Amiri" w:cs="Amiri"/>
          <w:color w:val="111111"/>
          <w:sz w:val="28"/>
          <w:sz w:val="28"/>
          <w:szCs w:val="28"/>
          <w:rtl w:val="true"/>
          <w:lang w:bidi="ar-SA"/>
        </w:rPr>
        <w:t>مُحَمَّدِ بْنِ أَحْمَدَ عَنْ أَحْمَدَ بْنِ الْحُسَیْنِ عَنْ مُحَمَّدِ بْنِ إِسْمَاعِیلَ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مَا تَقُولُ فِی شُرْبِ الْفُقَّاعِ فَقَالَ خَمْرٌ مَجْهُولٌ یَا سُلَیْمَانُ فَلَا تَشْرَبْهُ أَ مَا یَا سُلَیْمَانُ لَوْ کَانَ الْحُکْمُ لِی وَ الدَّارُ لِی لَجَلَدْتُ شَارِبَهُ وَ لَقَتَلْتُ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مُحَمَّدِ بْنِ إِسْمَاعِیلَ نَحْوَهُ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5046229_417432637"/>
      <w:bookmarkStart w:id="1667" w:name="_Toc727"/>
      <w:bookmarkEnd w:id="1666"/>
      <w:r>
        <w:rPr>
          <w:rtl w:val="true"/>
        </w:rPr>
        <w:t>[</w:t>
      </w:r>
      <w:r>
        <w:rPr>
          <w:rtl w:val="true"/>
        </w:rPr>
        <w:t>رقم الحدیث الکلی</w:t>
      </w:r>
      <w:r>
        <w:rPr>
          <w:rtl w:val="true"/>
        </w:rPr>
        <w:t xml:space="preserve">: </w:t>
      </w:r>
      <w:r>
        <w:rPr/>
        <w:t>22391</w:t>
      </w:r>
      <w:r>
        <w:rPr>
          <w:rtl w:val="true"/>
        </w:rPr>
        <w:t xml:space="preserve"> - </w:t>
      </w:r>
      <w:r>
        <w:rPr>
          <w:rtl w:val="true"/>
        </w:rPr>
        <w:t>رقم الحدیث الباب</w:t>
      </w:r>
      <w:r>
        <w:rPr>
          <w:rtl w:val="true"/>
        </w:rPr>
        <w:t xml:space="preserve">: </w:t>
      </w:r>
      <w:r>
        <w:rPr/>
        <w:t>2</w:t>
      </w:r>
      <w:r>
        <w:rPr>
          <w:rtl w:val="true"/>
        </w:rPr>
        <w:t>]</w:t>
      </w:r>
      <w:bookmarkEnd w:id="1667"/>
    </w:p>
    <w:p>
      <w:pPr>
        <w:pStyle w:val="BookText"/>
        <w:rPr/>
      </w:pPr>
      <w:r>
        <w:rPr>
          <w:rFonts w:eastAsia="Times New Roman" w:cs="Times New Roman" w:ascii="Times New Roman" w:hAnsi="Times New Roman"/>
          <w:color w:val="111111"/>
          <w:sz w:val="28"/>
          <w:szCs w:val="28"/>
          <w:lang w:val="en-US" w:bidi="en-US"/>
        </w:rPr>
        <w:t>22391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r>
        <w:rPr>
          <w:rFonts w:ascii="Amiri" w:hAnsi="Amiri" w:eastAsia="Amiri" w:cs="Amiri"/>
          <w:color w:val="111111"/>
          <w:sz w:val="28"/>
          <w:sz w:val="28"/>
          <w:szCs w:val="28"/>
          <w:rtl w:val="true"/>
          <w:lang w:bidi="ar-SA"/>
        </w:rPr>
        <w:t>وَ عَنْهُمْ عَنْ سَهْلٍ عَنْ عَمْرِو بْنِ سَعِیدٍ عَنْ مُصَدِّقِ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الْفُقَّاعِ فَقَالَ هُوَ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مَحَلِّهِ إِنْ شَاءَ اللَّهُ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8" w:name="__RefHeading___Toc5046231_417432637"/>
      <w:bookmarkStart w:id="1669" w:name="_Toc728"/>
      <w:bookmarkEnd w:id="1668"/>
      <w:r>
        <w:rPr/>
        <w:t>57</w:t>
      </w:r>
      <w:r>
        <w:rPr>
          <w:rtl w:val="true"/>
        </w:rPr>
        <w:t xml:space="preserve">- </w:t>
      </w:r>
      <w:r>
        <w:rPr>
          <w:rtl w:val="true"/>
        </w:rPr>
        <w:t>بَابُ تَحْرِیمِ بَیْعِ الْخِنْزِیرِ وَ حُکْمِ مَنْ أَسْلَمَ وَ لَهُ خَمْرٌ أَوْ خِنْزِیرٌ فَمَاتَ وَ عَلَیْهِ دَیْنٌ‌</w:t>
      </w:r>
      <w:bookmarkEnd w:id="1669"/>
    </w:p>
    <w:p>
      <w:pPr>
        <w:pStyle w:val="Heading5"/>
        <w:numPr>
          <w:ilvl w:val="4"/>
          <w:numId w:val="1"/>
        </w:numPr>
        <w:rPr/>
      </w:pPr>
      <w:bookmarkStart w:id="1670" w:name="__RefHeading___Toc5046233_417432637"/>
      <w:bookmarkStart w:id="1671" w:name="_Toc729"/>
      <w:bookmarkEnd w:id="1670"/>
      <w:r>
        <w:rPr>
          <w:rtl w:val="true"/>
        </w:rPr>
        <w:t>اشارة</w:t>
      </w:r>
      <w:bookmarkEnd w:id="1671"/>
    </w:p>
    <w:p>
      <w:pPr>
        <w:pStyle w:val="BookText"/>
        <w:rPr/>
      </w:pPr>
      <w:r>
        <w:rPr>
          <w:rStyle w:val="FootnoteAnchor"/>
        </w:rPr>
        <w:footnoteReference w:id="1318"/>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بَیْعِ الْخِنْزِیرِ وَ حُکْمِ مَنْ أَسْلَمَ وَ لَهُ خَمْرٌ أَوْ خِنْزِیرٌ فَمَاتَ وَ عَلَیْهِ دَیْنٌ</w:t>
      </w:r>
    </w:p>
    <w:p>
      <w:pPr>
        <w:pStyle w:val="Heading5"/>
        <w:numPr>
          <w:ilvl w:val="4"/>
          <w:numId w:val="1"/>
        </w:numPr>
        <w:rPr/>
      </w:pPr>
      <w:bookmarkStart w:id="1672" w:name="__RefHeading___Toc5046235_417432637"/>
      <w:bookmarkStart w:id="1673" w:name="_Toc730"/>
      <w:bookmarkEnd w:id="1672"/>
      <w:r>
        <w:rPr>
          <w:rtl w:val="true"/>
        </w:rPr>
        <w:t>[</w:t>
      </w:r>
      <w:r>
        <w:rPr>
          <w:rtl w:val="true"/>
        </w:rPr>
        <w:t>رقم الحدیث الکلی</w:t>
      </w:r>
      <w:r>
        <w:rPr>
          <w:rtl w:val="true"/>
        </w:rPr>
        <w:t xml:space="preserve">: </w:t>
      </w:r>
      <w:r>
        <w:rPr/>
        <w:t>22392</w:t>
      </w:r>
      <w:r>
        <w:rPr>
          <w:rtl w:val="true"/>
        </w:rPr>
        <w:t xml:space="preserve"> - </w:t>
      </w:r>
      <w:r>
        <w:rPr>
          <w:rtl w:val="true"/>
        </w:rPr>
        <w:t>رقم الحدیث الباب</w:t>
      </w:r>
      <w:r>
        <w:rPr>
          <w:rtl w:val="true"/>
        </w:rPr>
        <w:t xml:space="preserve">: </w:t>
      </w:r>
      <w:r>
        <w:rPr/>
        <w:t>1</w:t>
      </w:r>
      <w:r>
        <w:rPr>
          <w:rtl w:val="true"/>
        </w:rPr>
        <w:t>]</w:t>
      </w:r>
      <w:bookmarkEnd w:id="167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مُحَمَّدُ بْنُ یَعْقُوبَ عَنْ عَلِیِّ بْنِ إِبْرَاهِیمَ عَنْ أَبِیهِ عَنِ ابْنِ أَبِی نَجْرَانَ </w:t>
      </w:r>
      <w:r>
        <w:rPr>
          <w:rStyle w:val="FootnoteAnchor"/>
          <w:rtl w:val="true"/>
        </w:rPr>
        <w:footnoteReference w:id="1320"/>
      </w:r>
      <w:r>
        <w:rPr>
          <w:rFonts w:ascii="Amiri" w:hAnsi="Amiri" w:eastAsia="Amiri" w:cs="Amiri"/>
          <w:color w:val="111111"/>
          <w:sz w:val="28"/>
          <w:sz w:val="28"/>
          <w:szCs w:val="28"/>
          <w:rtl w:val="true"/>
          <w:lang w:bidi="ar-SA"/>
        </w:rPr>
        <w:t>عَنْ بَعْضِ أَصْحَابِنَا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نَصْرَانِیٍّ أَسْلَمَ وَ عِنْدَهُ خَمْرٌ وَ خَنَازِیرُ وَ عَلَیْهِ دَیْنٌ هَلْ </w:t>
      </w:r>
      <w:bookmarkStart w:id="1674" w:name="pg12186_173262"/>
    </w:p>
    <w:p>
      <w:pPr>
        <w:pStyle w:val="BookText"/>
        <w:rPr/>
      </w:pPr>
      <w:bookmarkEnd w:id="1674"/>
      <w:r>
        <w:rPr>
          <w:rFonts w:ascii="Amiri" w:hAnsi="Amiri" w:eastAsia="Amiri" w:cs="Amiri"/>
          <w:color w:val="111111"/>
          <w:sz w:val="28"/>
          <w:sz w:val="28"/>
          <w:szCs w:val="28"/>
          <w:rtl w:val="true"/>
          <w:lang w:bidi="ar-SA"/>
        </w:rPr>
        <w:t>یَبِیعُ خَمْرَهُ وَ خَنَازِیرَهُ وَ یَقْضِی دَیْنَهُ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ابْنِ نَجْرَانَ </w:t>
      </w:r>
      <w:r>
        <w:rPr>
          <w:rStyle w:val="FootnoteAnchor"/>
          <w:rtl w:val="true"/>
        </w:rPr>
        <w:footnoteReference w:id="1321"/>
      </w:r>
      <w:r>
        <w:rPr>
          <w:rFonts w:ascii="Amiri" w:hAnsi="Amiri" w:eastAsia="Amiri" w:cs="Amiri"/>
          <w:color w:val="111111"/>
          <w:sz w:val="28"/>
          <w:sz w:val="28"/>
          <w:szCs w:val="28"/>
          <w:rtl w:val="true"/>
          <w:lang w:bidi="ar-SA"/>
        </w:rPr>
        <w:t xml:space="preserve">عَنْ مُحَمَّدِ بْنِ مُسْکَانَ عَنْ مُعَاوِیَةَ بْنِ سَعِیدٍ </w:t>
      </w:r>
      <w:r>
        <w:rPr>
          <w:rStyle w:val="FootnoteAnchor"/>
          <w:rtl w:val="true"/>
        </w:rPr>
        <w:footnoteReference w:id="1322"/>
      </w:r>
      <w:r>
        <w:rPr>
          <w:rFonts w:ascii="Amiri" w:hAnsi="Amiri" w:eastAsia="Amiri" w:cs="Amiri"/>
          <w:color w:val="111111"/>
          <w:sz w:val="28"/>
          <w:sz w:val="28"/>
          <w:szCs w:val="28"/>
          <w:rtl w:val="true"/>
          <w:lang w:bidi="ar-SA"/>
        </w:rPr>
        <w:t xml:space="preserve">عَنِ الرِّضَا ع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5046237_417432637"/>
      <w:bookmarkStart w:id="1676" w:name="_Toc731"/>
      <w:bookmarkEnd w:id="1675"/>
      <w:r>
        <w:rPr>
          <w:rtl w:val="true"/>
        </w:rPr>
        <w:t>[</w:t>
      </w:r>
      <w:r>
        <w:rPr>
          <w:rtl w:val="true"/>
        </w:rPr>
        <w:t>رقم الحدیث الکلی</w:t>
      </w:r>
      <w:r>
        <w:rPr>
          <w:rtl w:val="true"/>
        </w:rPr>
        <w:t xml:space="preserve">: </w:t>
      </w:r>
      <w:r>
        <w:rPr/>
        <w:t>22393</w:t>
      </w:r>
      <w:r>
        <w:rPr>
          <w:rtl w:val="true"/>
        </w:rPr>
        <w:t xml:space="preserve"> - </w:t>
      </w:r>
      <w:r>
        <w:rPr>
          <w:rtl w:val="true"/>
        </w:rPr>
        <w:t>رقم الحدیث الباب</w:t>
      </w:r>
      <w:r>
        <w:rPr>
          <w:rtl w:val="true"/>
        </w:rPr>
        <w:t xml:space="preserve">: </w:t>
      </w:r>
      <w:r>
        <w:rPr/>
        <w:t>2</w:t>
      </w:r>
      <w:r>
        <w:rPr>
          <w:rtl w:val="true"/>
        </w:rPr>
        <w:t>]</w:t>
      </w:r>
      <w:bookmarkEnd w:id="1676"/>
    </w:p>
    <w:p>
      <w:pPr>
        <w:pStyle w:val="BookText"/>
        <w:rPr/>
      </w:pPr>
      <w:r>
        <w:rPr>
          <w:rFonts w:eastAsia="Times New Roman" w:cs="Times New Roman" w:ascii="Times New Roman" w:hAnsi="Times New Roman"/>
          <w:color w:val="111111"/>
          <w:sz w:val="28"/>
          <w:szCs w:val="28"/>
          <w:lang w:val="en-US" w:bidi="en-US"/>
        </w:rPr>
        <w:t>22393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ascii="Amiri" w:hAnsi="Amiri" w:eastAsia="Amiri" w:cs="Amiri"/>
          <w:color w:val="111111"/>
          <w:sz w:val="28"/>
          <w:sz w:val="28"/>
          <w:szCs w:val="28"/>
          <w:rtl w:val="true"/>
          <w:lang w:bidi="ar-SA"/>
        </w:rPr>
        <w:t>وَ عَنْهُ عَنْ أَبِیهِ عَنْ إِسْمَاعِیلَ بْنِ مَرَّارٍ عَنْ یُونُسَ فِی مَجُوسِیٍّ بَاعَ خَمْراً أَوْ خَنَازِیرَ إِلَی أَجَلٍ مُسَمًّی ثُمَّ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یَحِلَّ الْمَالُ قَالَ لَهُ دَرَاهِمُهُ وَ قَالَ أَسْلَمَ رَجُلٌ وَ لَهُ خَمْرٌ وَ خَنَازِیرُ ثُمَّ مَاتَ وَ هِیَ فِی مِلْکِهِ وَ عَلَیْهِ دَیْنٌ قَالَ یَبِیعُ دُیَّانُهُ أَوْ وَلِیٌّ لَهُ غَیْرُ مُسْلِمٍ خَمْرَهُ وَ خَنَازِیرَهُ وَ یَقْضِی دَیْنَهُ وَ لَیْسَ لَهُ أَنْ یَبِیعَهُ وَ هُوَ حَیٌّ وَ لَا یُمْسِکَهُ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7" w:name="__RefHeading___Toc5046239_417432637"/>
      <w:bookmarkStart w:id="1678" w:name="_Toc732"/>
      <w:bookmarkEnd w:id="1677"/>
      <w:r>
        <w:rPr/>
        <w:t>58</w:t>
      </w:r>
      <w:r>
        <w:rPr>
          <w:rtl w:val="true"/>
        </w:rPr>
        <w:t xml:space="preserve">- </w:t>
      </w:r>
      <w:r>
        <w:rPr>
          <w:rtl w:val="true"/>
        </w:rPr>
        <w:t>بَابُ حُکْمِ الْعَمَلِ بِشَعْرِ الْخِنْزِیرِ</w:t>
      </w:r>
      <w:bookmarkEnd w:id="1678"/>
    </w:p>
    <w:p>
      <w:pPr>
        <w:pStyle w:val="Heading5"/>
        <w:numPr>
          <w:ilvl w:val="4"/>
          <w:numId w:val="1"/>
        </w:numPr>
        <w:rPr/>
      </w:pPr>
      <w:bookmarkStart w:id="1679" w:name="__RefHeading___Toc5046241_417432637"/>
      <w:bookmarkStart w:id="1680" w:name="_Toc733"/>
      <w:bookmarkEnd w:id="1679"/>
      <w:r>
        <w:rPr>
          <w:rtl w:val="true"/>
        </w:rPr>
        <w:t>اشارة</w:t>
      </w:r>
      <w:bookmarkEnd w:id="1680"/>
    </w:p>
    <w:p>
      <w:pPr>
        <w:pStyle w:val="BookText"/>
        <w:rPr/>
      </w:pPr>
      <w:r>
        <w:rPr>
          <w:rStyle w:val="FootnoteAnchor"/>
        </w:rPr>
        <w:footnoteReference w:id="1327"/>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الْعَمَلِ بِشَعْرِ الْخِنْزِیرِ</w:t>
      </w:r>
    </w:p>
    <w:p>
      <w:pPr>
        <w:pStyle w:val="Heading5"/>
        <w:numPr>
          <w:ilvl w:val="4"/>
          <w:numId w:val="1"/>
        </w:numPr>
        <w:rPr/>
      </w:pPr>
      <w:bookmarkStart w:id="1681" w:name="__RefHeading___Toc5046243_417432637"/>
      <w:bookmarkStart w:id="1682" w:name="_Toc734"/>
      <w:bookmarkEnd w:id="1681"/>
      <w:r>
        <w:rPr>
          <w:rtl w:val="true"/>
        </w:rPr>
        <w:t>[</w:t>
      </w:r>
      <w:r>
        <w:rPr>
          <w:rtl w:val="true"/>
        </w:rPr>
        <w:t>رقم الحدیث الکلی</w:t>
      </w:r>
      <w:r>
        <w:rPr>
          <w:rtl w:val="true"/>
        </w:rPr>
        <w:t xml:space="preserve">: </w:t>
      </w:r>
      <w:r>
        <w:rPr/>
        <w:t>22394</w:t>
      </w:r>
      <w:r>
        <w:rPr>
          <w:rtl w:val="true"/>
        </w:rPr>
        <w:t xml:space="preserve"> - </w:t>
      </w:r>
      <w:r>
        <w:rPr>
          <w:rtl w:val="true"/>
        </w:rPr>
        <w:t>رقم الحدیث الباب</w:t>
      </w:r>
      <w:r>
        <w:rPr>
          <w:rtl w:val="true"/>
        </w:rPr>
        <w:t xml:space="preserve">: </w:t>
      </w:r>
      <w:r>
        <w:rPr/>
        <w:t>1</w:t>
      </w:r>
      <w:r>
        <w:rPr>
          <w:rtl w:val="true"/>
        </w:rPr>
        <w:t>]</w:t>
      </w:r>
      <w:bookmarkEnd w:id="16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1683" w:name="pg12186_173263"/>
    </w:p>
    <w:p>
      <w:pPr>
        <w:pStyle w:val="BookText"/>
        <w:rPr/>
      </w:pPr>
      <w:bookmarkEnd w:id="1683"/>
      <w:r>
        <w:rPr>
          <w:rFonts w:ascii="Amiri" w:hAnsi="Amiri" w:eastAsia="Amiri" w:cs="Amiri"/>
          <w:color w:val="111111"/>
          <w:sz w:val="28"/>
          <w:sz w:val="28"/>
          <w:szCs w:val="28"/>
          <w:rtl w:val="true"/>
          <w:lang w:bidi="ar-SA"/>
        </w:rPr>
        <w:t>عَنْ عَبْدِ اللَّهِ بْنِ جَعْفَرٍ عَنْ أَیُّوبَ بْنِ نُوحٍ عَنْ صَفْوَانَ عَنْ سَیْفٍ التَّمَّارِ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رَجُلًا مِنْ مَوَالِیکَ یَعْمَلُ الْحَمَائِلَ </w:t>
      </w:r>
      <w:r>
        <w:rPr>
          <w:rStyle w:val="FootnoteAnchor"/>
          <w:rtl w:val="true"/>
        </w:rPr>
        <w:footnoteReference w:id="1329"/>
      </w:r>
      <w:r>
        <w:rPr>
          <w:rFonts w:ascii="Amiri" w:hAnsi="Amiri" w:eastAsia="Amiri" w:cs="Amiri"/>
          <w:color w:val="111111"/>
          <w:sz w:val="28"/>
          <w:sz w:val="28"/>
          <w:szCs w:val="28"/>
          <w:rtl w:val="true"/>
          <w:lang w:bidi="ar-SA"/>
        </w:rPr>
        <w:t>بِشَعْرِ الْخِنْزِیرِ قَالَ إِذَا فَرَغَ فَلْیَغْسِلْ یَدَهُ</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5046245_417432637"/>
      <w:bookmarkStart w:id="1685" w:name="_Toc735"/>
      <w:bookmarkEnd w:id="1684"/>
      <w:r>
        <w:rPr>
          <w:rtl w:val="true"/>
        </w:rPr>
        <w:t>[</w:t>
      </w:r>
      <w:r>
        <w:rPr>
          <w:rtl w:val="true"/>
        </w:rPr>
        <w:t>رقم الحدیث الکلی</w:t>
      </w:r>
      <w:r>
        <w:rPr>
          <w:rtl w:val="true"/>
        </w:rPr>
        <w:t xml:space="preserve">: </w:t>
      </w:r>
      <w:r>
        <w:rPr/>
        <w:t>22395</w:t>
      </w:r>
      <w:r>
        <w:rPr>
          <w:rtl w:val="true"/>
        </w:rPr>
        <w:t xml:space="preserve"> - </w:t>
      </w:r>
      <w:r>
        <w:rPr>
          <w:rtl w:val="true"/>
        </w:rPr>
        <w:t>رقم الحدیث الباب</w:t>
      </w:r>
      <w:r>
        <w:rPr>
          <w:rtl w:val="true"/>
        </w:rPr>
        <w:t xml:space="preserve">: </w:t>
      </w:r>
      <w:r>
        <w:rPr/>
        <w:t>2</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22395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وَ عَنْهُ عَنْ عِمْرَانَ عَنْ أَیُّوبَ عَنْ صَفْوَانَ عَنْ بُرْدٍ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شَعْرِ الْخِنْزِیرِ یُعْمَلُ بِهِ قَالَ خُذْ مِنْهُ فَاغْسِلْهُ بِالْمَاءِ حَتَّی یَذْهَبَ ثُلُثُ الْمَاءِ وَ یَبْقَی ثُلُثَاهُ ثُمَّ اجْعَلْهُ فِی فَخَّارَةٍ جَدِیدَةٍ لَیْلَةً بَارِدَةً فَإِنْ جَمَدَ فَلَا تَعْمَلْ بِهِ وَ إِنْ لَمْ یَجْمُدْ فَلَیْسَ لَهُ دَسَمٌ فَاعْمَلْ بِهِ وَ اغْسِلْ یَدَکَ إِذَا مَسِسْتَهُ عِنْدَ کُلِّ صَلَاةٍ قُلْتُ وَ وُضُوءٌ قَالَ لَا اغْسِلْ یَدَکَ کَمَا تَمَسُّ الْکَلْبَ</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5046247_417432637"/>
      <w:bookmarkStart w:id="1687" w:name="_Toc736"/>
      <w:bookmarkEnd w:id="1686"/>
      <w:r>
        <w:rPr>
          <w:rtl w:val="true"/>
        </w:rPr>
        <w:t>[</w:t>
      </w:r>
      <w:r>
        <w:rPr>
          <w:rtl w:val="true"/>
        </w:rPr>
        <w:t>رقم الحدیث الکلی</w:t>
      </w:r>
      <w:r>
        <w:rPr>
          <w:rtl w:val="true"/>
        </w:rPr>
        <w:t xml:space="preserve">: </w:t>
      </w:r>
      <w:r>
        <w:rPr/>
        <w:t>22396</w:t>
      </w:r>
      <w:r>
        <w:rPr>
          <w:rtl w:val="true"/>
        </w:rPr>
        <w:t xml:space="preserve"> - </w:t>
      </w:r>
      <w:r>
        <w:rPr>
          <w:rtl w:val="true"/>
        </w:rPr>
        <w:t>رقم الحدیث الباب</w:t>
      </w:r>
      <w:r>
        <w:rPr>
          <w:rtl w:val="true"/>
        </w:rPr>
        <w:t xml:space="preserve">: </w:t>
      </w:r>
      <w:r>
        <w:rPr/>
        <w:t>3</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22396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مُحَمَّدُ بْنُ عَلِیِّ بْنِ الْحُسَیْنِ بِإِسْنَادِهِ عَنْ حَنَانِ بْنِ سَدِیرٍ عَنْ بُرْدٍ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رَجُلٌ خَرَّازٌ وَ لَا یَسْتَقِیمُ عَمَلُنَا إِلَّا بِشَعْرِ الْخِنْزِیرِ نَخْرُزُ بِهِ قَالَ خُذْ مِنْهُ وَبَرَةً فَاجْعَلْهَا فِی فَخَّارَةٍ ثُمَّ أَوْقِدْ تَحْتَهَا حَتَّی یَذْهَبَ دَسَمُهَا ثُمَّ اعْمَلْ بِهِ</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5046249_417432637"/>
      <w:bookmarkStart w:id="1689" w:name="_Toc737"/>
      <w:bookmarkEnd w:id="1688"/>
      <w:r>
        <w:rPr>
          <w:rtl w:val="true"/>
        </w:rPr>
        <w:t>[</w:t>
      </w:r>
      <w:r>
        <w:rPr>
          <w:rtl w:val="true"/>
        </w:rPr>
        <w:t>رقم الحدیث الکلی</w:t>
      </w:r>
      <w:r>
        <w:rPr>
          <w:rtl w:val="true"/>
        </w:rPr>
        <w:t xml:space="preserve">: </w:t>
      </w:r>
      <w:r>
        <w:rPr/>
        <w:t>22397</w:t>
      </w:r>
      <w:r>
        <w:rPr>
          <w:rtl w:val="true"/>
        </w:rPr>
        <w:t xml:space="preserve"> - </w:t>
      </w:r>
      <w:r>
        <w:rPr>
          <w:rtl w:val="true"/>
        </w:rPr>
        <w:t>رقم الحدیث الباب</w:t>
      </w:r>
      <w:r>
        <w:rPr>
          <w:rtl w:val="true"/>
        </w:rPr>
        <w:t xml:space="preserve">: </w:t>
      </w:r>
      <w:r>
        <w:rPr/>
        <w:t>4</w:t>
      </w:r>
      <w:r>
        <w:rPr>
          <w:rtl w:val="true"/>
        </w:rPr>
        <w:t>]</w:t>
      </w:r>
      <w:bookmarkEnd w:id="168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وَ بِإِسْنَادِهِ عَنْ عَبْدِ اللَّهِ بْنِ الْمُغِیرَةِ عَنْ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إِنَّا نَعْمَلُ بِشَعْرِ الْخِنْزِیرِ فَرُبَّمَا نَسِیَ الرَّجُلُ فَصَلَّی وَ فِی یَدِهِ مِنْهُ شَیْ‌ءٌ فَقَالَ لَا یَنْبَغِی أَنْ یُصَلِّیَ وَ فِی یَدِهِ مِنْهُ شَیْ‌ءٌ فَقَالَ خُذُوهُ فَاغْسِلُوهُ فَمَا کَانَ لَهُ دَسَمٌ فَلَا تَعْمَلُوا بِهِ وَ مَا لَمْ یَکُنْ </w:t>
      </w:r>
      <w:bookmarkStart w:id="1690" w:name="pg12186_173264"/>
    </w:p>
    <w:p>
      <w:pPr>
        <w:pStyle w:val="BookText"/>
        <w:rPr/>
      </w:pPr>
      <w:bookmarkEnd w:id="1690"/>
      <w:r>
        <w:rPr>
          <w:rFonts w:ascii="Amiri" w:hAnsi="Amiri" w:eastAsia="Amiri" w:cs="Amiri"/>
          <w:color w:val="111111"/>
          <w:sz w:val="28"/>
          <w:sz w:val="28"/>
          <w:szCs w:val="28"/>
          <w:rtl w:val="true"/>
          <w:lang w:bidi="ar-SA"/>
        </w:rPr>
        <w:t>لَهُ دَسَمٌ فَاعْمَلُوا بِهِ وَ اغْسِلُوا أَیْدِیَکُمْ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1" w:name="__RefHeading___Toc5046251_417432637"/>
      <w:bookmarkStart w:id="1692" w:name="_Toc738"/>
      <w:bookmarkEnd w:id="1691"/>
      <w:r>
        <w:rPr/>
        <w:t>59</w:t>
      </w:r>
      <w:r>
        <w:rPr>
          <w:rtl w:val="true"/>
        </w:rPr>
        <w:t xml:space="preserve">- </w:t>
      </w:r>
      <w:r>
        <w:rPr>
          <w:rtl w:val="true"/>
        </w:rPr>
        <w:t>بَابُ جَوَازِ بَیْعِ الْعَصِیرِ وَ الْعِنَبِ وَ التَّمْرِ مِمَّنْ یَعْمَلُ خَمْراً وَ کَرَاهَةِ بَیْعِ الْعَصِیرِ نَسِیئَةً وَ تَحْرِیمِ بَیْعِهِ بَعْدَ أَنْ یَغْلِیَ قَبْلَ ذَهَابِ ثُلُثَیْهِ‌</w:t>
      </w:r>
      <w:bookmarkEnd w:id="1692"/>
    </w:p>
    <w:p>
      <w:pPr>
        <w:pStyle w:val="Heading5"/>
        <w:numPr>
          <w:ilvl w:val="4"/>
          <w:numId w:val="1"/>
        </w:numPr>
        <w:rPr/>
      </w:pPr>
      <w:bookmarkStart w:id="1693" w:name="__RefHeading___Toc5046253_417432637"/>
      <w:bookmarkStart w:id="1694" w:name="_Toc739"/>
      <w:bookmarkEnd w:id="1693"/>
      <w:r>
        <w:rPr>
          <w:rtl w:val="true"/>
        </w:rPr>
        <w:t>اشارة</w:t>
      </w:r>
      <w:bookmarkEnd w:id="1694"/>
    </w:p>
    <w:p>
      <w:pPr>
        <w:pStyle w:val="BookText"/>
        <w:rPr/>
      </w:pPr>
      <w:r>
        <w:rPr>
          <w:rStyle w:val="FootnoteAnchor"/>
        </w:rPr>
        <w:footnoteReference w:id="1334"/>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الْعَصِیرِ وَ الْعِنَبِ وَ التَّمْرِ مِمَّنْ یَعْمَلُ خَمْراً وَ کَرَاهَةِ بَیْعِ الْعَصِیرِ نَسِیئَةً وَ تَحْرِیمِ بَیْعِهِ بَعْدَ أَنْ یَغْلِیَ قَبْلَ ذَهَابِ ثُلُثَیْهِ</w:t>
      </w:r>
    </w:p>
    <w:p>
      <w:pPr>
        <w:pStyle w:val="Heading5"/>
        <w:numPr>
          <w:ilvl w:val="4"/>
          <w:numId w:val="1"/>
        </w:numPr>
        <w:rPr/>
      </w:pPr>
      <w:bookmarkStart w:id="1695" w:name="__RefHeading___Toc5046255_417432637"/>
      <w:bookmarkStart w:id="1696" w:name="_Toc740"/>
      <w:bookmarkEnd w:id="1695"/>
      <w:r>
        <w:rPr>
          <w:rtl w:val="true"/>
        </w:rPr>
        <w:t>[</w:t>
      </w:r>
      <w:r>
        <w:rPr>
          <w:rtl w:val="true"/>
        </w:rPr>
        <w:t>رقم الحدیث الکلی</w:t>
      </w:r>
      <w:r>
        <w:rPr>
          <w:rtl w:val="true"/>
        </w:rPr>
        <w:t xml:space="preserve">: </w:t>
      </w:r>
      <w:r>
        <w:rPr/>
        <w:t>22398</w:t>
      </w:r>
      <w:r>
        <w:rPr>
          <w:rtl w:val="true"/>
        </w:rPr>
        <w:t xml:space="preserve"> - </w:t>
      </w:r>
      <w:r>
        <w:rPr>
          <w:rtl w:val="true"/>
        </w:rPr>
        <w:t>رقم الحدیث الباب</w:t>
      </w:r>
      <w:r>
        <w:rPr>
          <w:rtl w:val="true"/>
        </w:rPr>
        <w:t xml:space="preserve">: </w:t>
      </w:r>
      <w:r>
        <w:rPr/>
        <w:t>1</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22398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مُحَمَّدُ بْنُ یَعْقُوبَ عَنْ عِدَّةٍ مِنْ أَصْحَابِنَا عَنْ سَهْلِ بْنِ زِیَادٍ وَ أَحْمَدَ بْنِ مُحَمَّدِ بْنِ عِیسَی جَمِیعاً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بَیْعِ الْعَصِیرِ فَیَصِیرُ خَمْراً قَبْلَ أَنْ یُقْبَضَ الثَّمَنُ فَقَالَ لَوْ بَاعَ ثَمَرَتَهُ مِمَّنْ یَعْلَمُ أَنَّهُ یَجْعَلُهُ حَرَاماً لَمْ یَکُنْ بِذَلِکَ بَأْسٌ فَأَمَّا إِذَا کَانَ عَصِیراً فَلَا یُبَاعُ إِلَّا بِالنَّقْدِ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إِلَّا أَنَّهُ قَالَ یَعْلَمُ أَنَّهُ یَجْعَلُهُ خَمْراً حَرَاماً </w:t>
      </w:r>
      <w:r>
        <w:rPr>
          <w:rStyle w:val="FootnoteAnchor"/>
          <w:rtl w:val="true"/>
        </w:rPr>
        <w:footnoteReference w:id="1336"/>
      </w:r>
    </w:p>
    <w:p>
      <w:pPr>
        <w:pStyle w:val="Heading5"/>
        <w:numPr>
          <w:ilvl w:val="4"/>
          <w:numId w:val="1"/>
        </w:numPr>
        <w:rPr/>
      </w:pPr>
      <w:bookmarkStart w:id="1697" w:name="__RefHeading___Toc5046257_417432637"/>
      <w:bookmarkStart w:id="1698" w:name="_Toc741"/>
      <w:bookmarkEnd w:id="1697"/>
      <w:r>
        <w:rPr>
          <w:rtl w:val="true"/>
        </w:rPr>
        <w:t>[</w:t>
      </w:r>
      <w:r>
        <w:rPr>
          <w:rtl w:val="true"/>
        </w:rPr>
        <w:t>رقم الحدیث الکلی</w:t>
      </w:r>
      <w:r>
        <w:rPr>
          <w:rtl w:val="true"/>
        </w:rPr>
        <w:t xml:space="preserve">: </w:t>
      </w:r>
      <w:r>
        <w:rPr/>
        <w:t>22399</w:t>
      </w:r>
      <w:r>
        <w:rPr>
          <w:rtl w:val="true"/>
        </w:rPr>
        <w:t xml:space="preserve"> - </w:t>
      </w:r>
      <w:r>
        <w:rPr>
          <w:rtl w:val="true"/>
        </w:rPr>
        <w:t>رقم الحدیث الباب</w:t>
      </w:r>
      <w:r>
        <w:rPr>
          <w:rtl w:val="true"/>
        </w:rPr>
        <w:t xml:space="preserve">: </w:t>
      </w:r>
      <w:r>
        <w:rPr/>
        <w:t>2</w:t>
      </w:r>
      <w:r>
        <w:rPr>
          <w:rtl w:val="true"/>
        </w:rPr>
        <w:t>]</w:t>
      </w:r>
      <w:bookmarkEnd w:id="169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ثَمَنِ الْعَصِیرِ قَبْلَ أَنْ یَغْلِیَ لِمَنْ یَبْتَاعُهُ لِیَطْبُخَهُ أَوْ یَجْعَلَهُ خَمْراً قَالَ إِذَا بِعْتَهُ قَبْلَ أَنْ یَکُونَ خَمْراً وَ هُوَ حَلَالٌ فَلَا بَأْسَ</w:t>
      </w:r>
      <w:r>
        <w:rPr>
          <w:rFonts w:eastAsia="Amiri" w:cs="Amiri" w:ascii="Amiri" w:hAnsi="Amiri"/>
          <w:color w:val="111111"/>
          <w:sz w:val="28"/>
          <w:szCs w:val="28"/>
          <w:rtl w:val="true"/>
          <w:lang w:bidi="ar-SA"/>
        </w:rPr>
        <w:t xml:space="preserve">. </w:t>
      </w:r>
      <w:bookmarkStart w:id="1699" w:name="pg12186_173265"/>
    </w:p>
    <w:p>
      <w:pPr>
        <w:pStyle w:val="BookText"/>
        <w:rPr/>
      </w:pPr>
      <w:bookmarkEnd w:id="1699"/>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5046259_417432637"/>
      <w:bookmarkStart w:id="1701" w:name="_Toc742"/>
      <w:bookmarkEnd w:id="1700"/>
      <w:r>
        <w:rPr>
          <w:rtl w:val="true"/>
        </w:rPr>
        <w:t>[</w:t>
      </w:r>
      <w:r>
        <w:rPr>
          <w:rtl w:val="true"/>
        </w:rPr>
        <w:t>رقم الحدیث الکلی</w:t>
      </w:r>
      <w:r>
        <w:rPr>
          <w:rtl w:val="true"/>
        </w:rPr>
        <w:t xml:space="preserve">: </w:t>
      </w:r>
      <w:r>
        <w:rPr/>
        <w:t>22400</w:t>
      </w:r>
      <w:r>
        <w:rPr>
          <w:rtl w:val="true"/>
        </w:rPr>
        <w:t xml:space="preserve"> - </w:t>
      </w:r>
      <w:r>
        <w:rPr>
          <w:rtl w:val="true"/>
        </w:rPr>
        <w:t>رقم الحدیث الباب</w:t>
      </w:r>
      <w:r>
        <w:rPr>
          <w:rtl w:val="true"/>
        </w:rPr>
        <w:t xml:space="preserve">: </w:t>
      </w:r>
      <w:r>
        <w:rPr/>
        <w:t>3</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22400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وَ عَنْ أَبِی عَلِیٍّ الْأَشْعَرِیِّ عَنْ مُحَمَّدِ بْنِ عَبْدِ الْجَبَّارِ عَنْ صَفْوَانَ عَنِ ابْنِ مُسْکَانَ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أَبُو عَبْدِ اللَّهِ ع بَیْعَ الْعَصِیرِ بِتَأْخِیرٍ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صَفْوَانَ بْنِ یَحْیَی عَنْ یَزِیدَ بْنِ خَلِیفَةَ مِثْلَهُ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2" w:name="__RefHeading___Toc5046261_417432637"/>
      <w:bookmarkStart w:id="1703" w:name="_Toc743"/>
      <w:bookmarkEnd w:id="1702"/>
      <w:r>
        <w:rPr>
          <w:rtl w:val="true"/>
        </w:rPr>
        <w:t>[</w:t>
      </w:r>
      <w:r>
        <w:rPr>
          <w:rtl w:val="true"/>
        </w:rPr>
        <w:t>رقم الحدیث الکلی</w:t>
      </w:r>
      <w:r>
        <w:rPr>
          <w:rtl w:val="true"/>
        </w:rPr>
        <w:t xml:space="preserve">: </w:t>
      </w:r>
      <w:r>
        <w:rPr/>
        <w:t>22401</w:t>
      </w:r>
      <w:r>
        <w:rPr>
          <w:rtl w:val="true"/>
        </w:rPr>
        <w:t xml:space="preserve"> - </w:t>
      </w:r>
      <w:r>
        <w:rPr>
          <w:rtl w:val="true"/>
        </w:rPr>
        <w:t>رقم الحدیث الباب</w:t>
      </w:r>
      <w:r>
        <w:rPr>
          <w:rtl w:val="true"/>
        </w:rPr>
        <w:t xml:space="preserve">: </w:t>
      </w:r>
      <w:r>
        <w:rPr/>
        <w:t>4</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22401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وَ بِهَذَا الْإِسْنَادِ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بَیْعِ عَصِیرِ الْعِنَبِ مِمَّنْ یَجْعَلُهُ حَرَاماً فَقَالَ لَا بَأْسَ بِهِ تَبِیعُهُ حَلَالًا لِیَجْعَلَهُ حَرَاماً فَأَبْعَدَهُ اللَّهُ وَ أَسْحَقَهُ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مِثْلَهُ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5046263_417432637"/>
      <w:bookmarkStart w:id="1705" w:name="_Toc744"/>
      <w:bookmarkEnd w:id="1704"/>
      <w:r>
        <w:rPr>
          <w:rtl w:val="true"/>
        </w:rPr>
        <w:t>[</w:t>
      </w:r>
      <w:r>
        <w:rPr>
          <w:rtl w:val="true"/>
        </w:rPr>
        <w:t>رقم الحدیث الکلی</w:t>
      </w:r>
      <w:r>
        <w:rPr>
          <w:rtl w:val="true"/>
        </w:rPr>
        <w:t xml:space="preserve">: </w:t>
      </w:r>
      <w:r>
        <w:rPr/>
        <w:t>22402</w:t>
      </w:r>
      <w:r>
        <w:rPr>
          <w:rtl w:val="true"/>
        </w:rPr>
        <w:t xml:space="preserve"> - </w:t>
      </w:r>
      <w:r>
        <w:rPr>
          <w:rtl w:val="true"/>
        </w:rPr>
        <w:t>رقم الحدیث الباب</w:t>
      </w:r>
      <w:r>
        <w:rPr>
          <w:rtl w:val="true"/>
        </w:rPr>
        <w:t xml:space="preserve">: </w:t>
      </w:r>
      <w:r>
        <w:rPr/>
        <w:t>5</w:t>
      </w:r>
      <w:r>
        <w:rPr>
          <w:rtl w:val="true"/>
        </w:rPr>
        <w:t>]</w:t>
      </w:r>
      <w:bookmarkEnd w:id="1705"/>
    </w:p>
    <w:p>
      <w:pPr>
        <w:pStyle w:val="BookText"/>
        <w:rPr/>
      </w:pPr>
      <w:r>
        <w:rPr>
          <w:rFonts w:eastAsia="Times New Roman" w:cs="Times New Roman" w:ascii="Times New Roman" w:hAnsi="Times New Roman"/>
          <w:color w:val="111111"/>
          <w:sz w:val="28"/>
          <w:szCs w:val="28"/>
          <w:lang w:val="en-US" w:bidi="en-US"/>
        </w:rPr>
        <w:t>22402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وَ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 أَسْأَلُهُ عَنْ رَجُلٍ لَهُ کَرْمٌ أَ یَبِیعُ الْعِنَبَ وَ التَّمْرَ مِمَّنْ یَعْلَمُ أَنَّهُ یَجْعَلُهُ خَمْراً أَوْ سَکَراً فَقَالَ إِنَّمَا بَاعَهُ حَلَالًا فِی الْإِبَّانِ الَّذِی یَحِلُّ شُرْبُهُ أَوْ أَکْلُهُ فَلَا بَأْسَ بِبَیْعِهِ</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5046265_417432637"/>
      <w:bookmarkStart w:id="1707" w:name="_Toc745"/>
      <w:bookmarkEnd w:id="1706"/>
      <w:r>
        <w:rPr>
          <w:rtl w:val="true"/>
        </w:rPr>
        <w:t>[</w:t>
      </w:r>
      <w:r>
        <w:rPr>
          <w:rtl w:val="true"/>
        </w:rPr>
        <w:t>رقم الحدیث الکلی</w:t>
      </w:r>
      <w:r>
        <w:rPr>
          <w:rtl w:val="true"/>
        </w:rPr>
        <w:t xml:space="preserve">: </w:t>
      </w:r>
      <w:r>
        <w:rPr/>
        <w:t>22403</w:t>
      </w:r>
      <w:r>
        <w:rPr>
          <w:rtl w:val="true"/>
        </w:rPr>
        <w:t xml:space="preserve"> - </w:t>
      </w:r>
      <w:r>
        <w:rPr>
          <w:rtl w:val="true"/>
        </w:rPr>
        <w:t>رقم الحدیث الباب</w:t>
      </w:r>
      <w:r>
        <w:rPr>
          <w:rtl w:val="true"/>
        </w:rPr>
        <w:t xml:space="preserve">: </w:t>
      </w:r>
      <w:r>
        <w:rPr/>
        <w:t>6</w:t>
      </w:r>
      <w:r>
        <w:rPr>
          <w:rtl w:val="true"/>
        </w:rPr>
        <w:t>]</w:t>
      </w:r>
      <w:bookmarkEnd w:id="170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وَ عَنْ مُحَمَّدِ بْنِ یَحْیَی </w:t>
      </w:r>
      <w:r>
        <w:rPr>
          <w:rStyle w:val="FootnoteAnchor"/>
          <w:rtl w:val="true"/>
        </w:rPr>
        <w:footnoteReference w:id="1345"/>
      </w:r>
      <w:r>
        <w:rPr>
          <w:rFonts w:ascii="Amiri" w:hAnsi="Amiri" w:eastAsia="Amiri" w:cs="Amiri"/>
          <w:color w:val="111111"/>
          <w:sz w:val="28"/>
          <w:sz w:val="28"/>
          <w:szCs w:val="28"/>
          <w:rtl w:val="true"/>
          <w:lang w:bidi="ar-SA"/>
        </w:rPr>
        <w:t xml:space="preserve">عَنْ مُحَمَّدِ بْنِ إِسْمَاعِیلَ بْنِ </w:t>
      </w:r>
      <w:bookmarkStart w:id="1708" w:name="pg12186_173266"/>
    </w:p>
    <w:p>
      <w:pPr>
        <w:pStyle w:val="BookText"/>
        <w:rPr/>
      </w:pPr>
      <w:bookmarkEnd w:id="1708"/>
      <w:r>
        <w:rPr>
          <w:rFonts w:ascii="Amiri" w:hAnsi="Amiri" w:eastAsia="Amiri" w:cs="Amiri"/>
          <w:color w:val="111111"/>
          <w:sz w:val="28"/>
          <w:sz w:val="28"/>
          <w:szCs w:val="28"/>
          <w:rtl w:val="true"/>
          <w:lang w:bidi="ar-SA"/>
        </w:rPr>
        <w:t>بَزِیعٍ عَنْ حَنَانٍ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عَنِ الْعَصِیرِ فَقَالَ لِی کَرْمٌ وَ أَنَا أَعْصِرُهُ کُلَّ سَنَةٍ وَ أَجْعَلُهُ فِی الدِّنَانِ </w:t>
      </w:r>
      <w:r>
        <w:rPr>
          <w:rStyle w:val="FootnoteAnchor"/>
          <w:rtl w:val="true"/>
        </w:rPr>
        <w:footnoteReference w:id="1346"/>
      </w:r>
      <w:r>
        <w:rPr>
          <w:rFonts w:ascii="Amiri" w:hAnsi="Amiri" w:eastAsia="Amiri" w:cs="Amiri"/>
          <w:color w:val="111111"/>
          <w:sz w:val="28"/>
          <w:sz w:val="28"/>
          <w:szCs w:val="28"/>
          <w:rtl w:val="true"/>
          <w:lang w:bidi="ar-SA"/>
        </w:rPr>
        <w:t>وَ أَبِیعُهُ قَبْلَ أَنْ یَغْلِیَ قَالَ لَا بَأْسَ بِهِ وَ إِنْ غَلَی فَلَا یَحِلُّ بَیْعُهُ ثُمَّ قَالَ هُوَ ذَا نَحْنُ نَبِیعُ تَمْرَنَا مِمَّنْ نَعْلَمُ أَنَّهُ یَصْنَعُهُ خَمْراً</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5046267_417432637"/>
      <w:bookmarkStart w:id="1710" w:name="_Toc746"/>
      <w:bookmarkEnd w:id="1709"/>
      <w:r>
        <w:rPr>
          <w:rtl w:val="true"/>
        </w:rPr>
        <w:t>[</w:t>
      </w:r>
      <w:r>
        <w:rPr>
          <w:rtl w:val="true"/>
        </w:rPr>
        <w:t>رقم الحدیث الکلی</w:t>
      </w:r>
      <w:r>
        <w:rPr>
          <w:rtl w:val="true"/>
        </w:rPr>
        <w:t xml:space="preserve">: </w:t>
      </w:r>
      <w:r>
        <w:rPr/>
        <w:t>22404</w:t>
      </w:r>
      <w:r>
        <w:rPr>
          <w:rtl w:val="true"/>
        </w:rPr>
        <w:t xml:space="preserve"> - </w:t>
      </w:r>
      <w:r>
        <w:rPr>
          <w:rtl w:val="true"/>
        </w:rPr>
        <w:t>رقم الحدیث الباب</w:t>
      </w:r>
      <w:r>
        <w:rPr>
          <w:rtl w:val="true"/>
        </w:rPr>
        <w:t xml:space="preserve">: </w:t>
      </w:r>
      <w:r>
        <w:rPr/>
        <w:t>7</w:t>
      </w:r>
      <w:r>
        <w:rPr>
          <w:rtl w:val="true"/>
        </w:rPr>
        <w:t>]</w:t>
      </w:r>
      <w:bookmarkEnd w:id="1710"/>
    </w:p>
    <w:p>
      <w:pPr>
        <w:pStyle w:val="BookText"/>
        <w:rPr/>
      </w:pPr>
      <w:r>
        <w:rPr>
          <w:rFonts w:eastAsia="Times New Roman" w:cs="Times New Roman" w:ascii="Times New Roman" w:hAnsi="Times New Roman"/>
          <w:color w:val="111111"/>
          <w:sz w:val="28"/>
          <w:szCs w:val="28"/>
          <w:lang w:val="en-US" w:bidi="en-US"/>
        </w:rPr>
        <w:t>22404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ascii="Amiri" w:hAnsi="Amiri" w:eastAsia="Amiri" w:cs="Amiri"/>
          <w:color w:val="111111"/>
          <w:sz w:val="28"/>
          <w:sz w:val="28"/>
          <w:szCs w:val="28"/>
          <w:rtl w:val="true"/>
          <w:lang w:bidi="ar-SA"/>
        </w:rPr>
        <w:t>مُحَمَّدُ بْنُ الْحَسَنِ بِإِسْنَادِهِ عَنِ الْحُسَیْنِ بْنِ سَعِیدٍ عَنْ فَضَالَةَ عَنْ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یَعْقُوبُ الْأَحْمَرُ أَبَا عَبْدِ اللَّهِ ع وَ أَنَا حَاضِرٌ فَقَالَ إِنَّهُ کَانَ لِی أَخٌ وَ هَلَکَ وَ تَرَکَ فِی حَجْرِی یَتِیماً وَ لِی أَخٌ یَلِی ضَیْعَةً لَنَا هُوَ یَبِیعُ الْعَصِیرَ مِمَّنْ یَصْنَعُهُ خَمْراً وَ یُؤَاجِرُ الْأَرْضَ بِالطَّعَامِ إِلَی أَنْ قَالَ فَقَالَ أَمَّا بَیْعُ الْعَصِیرِ مِمَّنْ یَصْنَعُهُ خَمْراً فَلَا بَأْسَ خُذْ نَصِیبَ الْیَتِیمِ مِنْهُ</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5046269_417432637"/>
      <w:bookmarkStart w:id="1712" w:name="_Toc747"/>
      <w:bookmarkEnd w:id="1711"/>
      <w:r>
        <w:rPr>
          <w:rtl w:val="true"/>
        </w:rPr>
        <w:t>[</w:t>
      </w:r>
      <w:r>
        <w:rPr>
          <w:rtl w:val="true"/>
        </w:rPr>
        <w:t>رقم الحدیث الکلی</w:t>
      </w:r>
      <w:r>
        <w:rPr>
          <w:rtl w:val="true"/>
        </w:rPr>
        <w:t xml:space="preserve">: </w:t>
      </w:r>
      <w:r>
        <w:rPr/>
        <w:t>22405</w:t>
      </w:r>
      <w:r>
        <w:rPr>
          <w:rtl w:val="true"/>
        </w:rPr>
        <w:t xml:space="preserve"> - </w:t>
      </w:r>
      <w:r>
        <w:rPr>
          <w:rtl w:val="true"/>
        </w:rPr>
        <w:t>رقم الحدیث الباب</w:t>
      </w:r>
      <w:r>
        <w:rPr>
          <w:rtl w:val="true"/>
        </w:rPr>
        <w:t xml:space="preserve">: </w:t>
      </w:r>
      <w:r>
        <w:rPr/>
        <w:t>8</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22405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وَ عَنْهُ عَنْ فَضَالَةَ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وَ أَنَا حَاضِرٌ عَنْ بَیْعِ الْعَصِیرِ مِمَّنْ یُخَمِّرُهُ قَالَ حَلَالٌ أَ لَسْنَا نَبِیعُ تَمْرَنَا مِمَّنْ یَجْعَلُهُ شَرَاباً خَبِیثاً</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5046271_417432637"/>
      <w:bookmarkStart w:id="1714" w:name="_Toc748"/>
      <w:bookmarkEnd w:id="1713"/>
      <w:r>
        <w:rPr>
          <w:rtl w:val="true"/>
        </w:rPr>
        <w:t>[</w:t>
      </w:r>
      <w:r>
        <w:rPr>
          <w:rtl w:val="true"/>
        </w:rPr>
        <w:t>رقم الحدیث الکلی</w:t>
      </w:r>
      <w:r>
        <w:rPr>
          <w:rtl w:val="true"/>
        </w:rPr>
        <w:t xml:space="preserve">: </w:t>
      </w:r>
      <w:r>
        <w:rPr/>
        <w:t>22406</w:t>
      </w:r>
      <w:r>
        <w:rPr>
          <w:rtl w:val="true"/>
        </w:rPr>
        <w:t xml:space="preserve"> - </w:t>
      </w:r>
      <w:r>
        <w:rPr>
          <w:rtl w:val="true"/>
        </w:rPr>
        <w:t>رقم الحدیث الباب</w:t>
      </w:r>
      <w:r>
        <w:rPr>
          <w:rtl w:val="true"/>
        </w:rPr>
        <w:t xml:space="preserve">: </w:t>
      </w:r>
      <w:r>
        <w:rPr/>
        <w:t>9</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22406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r>
        <w:rPr>
          <w:rFonts w:ascii="Amiri" w:hAnsi="Amiri" w:eastAsia="Amiri" w:cs="Amiri"/>
          <w:color w:val="111111"/>
          <w:sz w:val="28"/>
          <w:sz w:val="28"/>
          <w:szCs w:val="28"/>
          <w:rtl w:val="true"/>
          <w:lang w:bidi="ar-SA"/>
        </w:rPr>
        <w:t>وَ عَنْهُ عَنِ ابْنِ أَبِی عُمَیْرٍ عَنْ حَمَّادٍ عَنِ الْحَلَبِیِّ عَنْ أَبِی عَبْدِ اللَّهِ ع أَنَّهُ سُئِلَ عَنْ بَیْعِ الْعَصِیرِ مِمَّنْ یَصْنَعُهُ خَمْراً فَقَالَ بِعْهُ مِمَّنْ یَطْبُخُهُ أَوْ یَصْنَعُهُ خَلًّا أَحَبُّ إِلَیَّ وَ لَا أَرَی بِالْأَوَّلِ بَأْساً</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5046273_417432637"/>
      <w:bookmarkStart w:id="1716" w:name="_Toc749"/>
      <w:bookmarkEnd w:id="1715"/>
      <w:r>
        <w:rPr>
          <w:rtl w:val="true"/>
        </w:rPr>
        <w:t>[</w:t>
      </w:r>
      <w:r>
        <w:rPr>
          <w:rtl w:val="true"/>
        </w:rPr>
        <w:t>رقم الحدیث الکلی</w:t>
      </w:r>
      <w:r>
        <w:rPr>
          <w:rtl w:val="true"/>
        </w:rPr>
        <w:t xml:space="preserve">: </w:t>
      </w:r>
      <w:r>
        <w:rPr/>
        <w:t>22407</w:t>
      </w:r>
      <w:r>
        <w:rPr>
          <w:rtl w:val="true"/>
        </w:rPr>
        <w:t xml:space="preserve"> - </w:t>
      </w:r>
      <w:r>
        <w:rPr>
          <w:rtl w:val="true"/>
        </w:rPr>
        <w:t>رقم الحدیث الباب</w:t>
      </w:r>
      <w:r>
        <w:rPr>
          <w:rtl w:val="true"/>
        </w:rPr>
        <w:t xml:space="preserve">: </w:t>
      </w:r>
      <w:r>
        <w:rPr/>
        <w:t>10</w:t>
      </w:r>
      <w:r>
        <w:rPr>
          <w:rtl w:val="true"/>
        </w:rPr>
        <w:t>]</w:t>
      </w:r>
      <w:bookmarkEnd w:id="171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r>
        <w:rPr>
          <w:rFonts w:ascii="Amiri" w:hAnsi="Amiri" w:eastAsia="Amiri" w:cs="Amiri"/>
          <w:color w:val="111111"/>
          <w:sz w:val="28"/>
          <w:sz w:val="28"/>
          <w:szCs w:val="28"/>
          <w:rtl w:val="true"/>
          <w:lang w:bidi="ar-SA"/>
        </w:rPr>
        <w:t>وَ بِإِسْنَادِهِ عَنِ الْحَسَنِ بْنِ مُحَمَّدِ بْنِ سَمَاعَةَ عَنْ صَفْوَانَ عَنْ یَزِیدَ بْنِ خَلِیفَةَ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حَاضِرٌ قَالَ إِنَّ لِیَ الْکَرْمَ قَالَ تَبِیعُهُ عِنَباً قَالَ فَإِنَّهُ یَشْتَرِیهِ مَنْ یَجْعَلُهُ خَمْراً قَالَ فَبِعْهُ إِذاً عَصِیراً قَالَ فَإِنَّهُ یَشْتَرِیهِ مِنِّی عَصِیراً فَیَجْعَلُهُ خَمْراً فِی </w:t>
      </w:r>
      <w:bookmarkStart w:id="1717" w:name="pg12186_173267"/>
    </w:p>
    <w:p>
      <w:pPr>
        <w:pStyle w:val="BookText"/>
        <w:rPr/>
      </w:pPr>
      <w:bookmarkEnd w:id="1717"/>
      <w:r>
        <w:rPr>
          <w:rFonts w:ascii="Amiri" w:hAnsi="Amiri" w:eastAsia="Amiri" w:cs="Amiri"/>
          <w:color w:val="111111"/>
          <w:sz w:val="28"/>
          <w:sz w:val="28"/>
          <w:szCs w:val="28"/>
          <w:rtl w:val="true"/>
          <w:lang w:bidi="ar-SA"/>
        </w:rPr>
        <w:t>قِرْبَتِی قَالَ بِعْتَهُ حَلَالًا فَجَعَلَهُ حَرَاماً فَأَبْعَدَهُ اللَّهُ ثُمَّ سَکَتَ هُنَیْهَةً ثُمَّ قَالَ لَا تَذَرَنَّ ثَمَنَهُ عَلَیْهِ حَتَّی یَصِیرَ خَمْراً فَتَکُونَ تَأْخُذُ ثَمَنَ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8" w:name="__RefHeading___Toc5046275_417432637"/>
      <w:bookmarkStart w:id="1719" w:name="_Toc750"/>
      <w:bookmarkEnd w:id="1718"/>
      <w:r>
        <w:rPr/>
        <w:t>60</w:t>
      </w:r>
      <w:r>
        <w:rPr>
          <w:rtl w:val="true"/>
        </w:rPr>
        <w:t xml:space="preserve">- </w:t>
      </w:r>
      <w:r>
        <w:rPr>
          <w:rtl w:val="true"/>
        </w:rPr>
        <w:t>بَابُ أَنَّ الذِّمِّیَّ إِذَا بَاعَ خَمْراً وَ خِنْزِیراً جَازَ لِلْمُسْلِمِ قَبْضُ ثَمَنِهِ مِنْهُ مِنْ دَیْنٍ وَ نَحْوِهِ‌</w:t>
      </w:r>
      <w:bookmarkEnd w:id="1719"/>
    </w:p>
    <w:p>
      <w:pPr>
        <w:pStyle w:val="Heading5"/>
        <w:numPr>
          <w:ilvl w:val="4"/>
          <w:numId w:val="1"/>
        </w:numPr>
        <w:rPr/>
      </w:pPr>
      <w:bookmarkStart w:id="1720" w:name="__RefHeading___Toc5046277_417432637"/>
      <w:bookmarkStart w:id="1721" w:name="_Toc751"/>
      <w:bookmarkEnd w:id="1720"/>
      <w:r>
        <w:rPr>
          <w:rtl w:val="true"/>
        </w:rPr>
        <w:t>اشارة</w:t>
      </w:r>
      <w:bookmarkEnd w:id="1721"/>
    </w:p>
    <w:p>
      <w:pPr>
        <w:pStyle w:val="BookText"/>
        <w:rPr/>
      </w:pPr>
      <w:r>
        <w:rPr>
          <w:rStyle w:val="FootnoteAnchor"/>
        </w:rPr>
        <w:footnoteReference w:id="1352"/>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الذِّمِّیَّ إِذَا بَاعَ خَمْراً وَ خِنْزِیراً جَازَ لِلْمُسْلِمِ قَبْضُ ثَمَنِهِ مِنْهُ مِنْ دَیْنٍ وَ نَحْوِهِ</w:t>
      </w:r>
    </w:p>
    <w:p>
      <w:pPr>
        <w:pStyle w:val="Heading5"/>
        <w:numPr>
          <w:ilvl w:val="4"/>
          <w:numId w:val="1"/>
        </w:numPr>
        <w:rPr/>
      </w:pPr>
      <w:bookmarkStart w:id="1722" w:name="__RefHeading___Toc5046279_417432637"/>
      <w:bookmarkStart w:id="1723" w:name="_Toc752"/>
      <w:bookmarkEnd w:id="1722"/>
      <w:r>
        <w:rPr>
          <w:rtl w:val="true"/>
        </w:rPr>
        <w:t>[</w:t>
      </w:r>
      <w:r>
        <w:rPr>
          <w:rtl w:val="true"/>
        </w:rPr>
        <w:t>رقم الحدیث الکلی</w:t>
      </w:r>
      <w:r>
        <w:rPr>
          <w:rtl w:val="true"/>
        </w:rPr>
        <w:t xml:space="preserve">: </w:t>
      </w:r>
      <w:r>
        <w:rPr/>
        <w:t>22408</w:t>
      </w:r>
      <w:r>
        <w:rPr>
          <w:rtl w:val="true"/>
        </w:rPr>
        <w:t xml:space="preserve"> - </w:t>
      </w:r>
      <w:r>
        <w:rPr>
          <w:rtl w:val="true"/>
        </w:rPr>
        <w:t>رقم الحدیث الباب</w:t>
      </w:r>
      <w:r>
        <w:rPr>
          <w:rtl w:val="true"/>
        </w:rPr>
        <w:t xml:space="preserve">: </w:t>
      </w:r>
      <w:r>
        <w:rPr/>
        <w:t>1</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22408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مُحَمَّدُ بْنُ یَعْقُوبَ عَنْ مُحَمَّدِ بْنِ یَحْیَی عَنْ أَحْمَدَ بْنِ مُحَمَّدٍ عَنِ ابْنِ فَضَّالٍ عَنْ یُونُسَ بْنِ یَعْقُوبَ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لِی عَلَی رَجُلٍ ذِمِّیٍّ دَرَاهِمُ فَیَبِیعُ الْخَمْرَ وَ الْخِنْزِیرَ وَ أَنَا حَاضِرٌ فَیَحِلُّ لِی أَخْذُهَا فَقَالَ إِنَّمَا لَکَ عَلَیْهِ دَرَاهِمُ فَقَضَاکَ دَرَاهِمَکَ</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5046281_417432637"/>
      <w:bookmarkStart w:id="1725" w:name="_Toc753"/>
      <w:bookmarkEnd w:id="1724"/>
      <w:r>
        <w:rPr>
          <w:rtl w:val="true"/>
        </w:rPr>
        <w:t>[</w:t>
      </w:r>
      <w:r>
        <w:rPr>
          <w:rtl w:val="true"/>
        </w:rPr>
        <w:t>رقم الحدیث الکلی</w:t>
      </w:r>
      <w:r>
        <w:rPr>
          <w:rtl w:val="true"/>
        </w:rPr>
        <w:t xml:space="preserve">: </w:t>
      </w:r>
      <w:r>
        <w:rPr/>
        <w:t>22409</w:t>
      </w:r>
      <w:r>
        <w:rPr>
          <w:rtl w:val="true"/>
        </w:rPr>
        <w:t xml:space="preserve"> - </w:t>
      </w:r>
      <w:r>
        <w:rPr>
          <w:rtl w:val="true"/>
        </w:rPr>
        <w:t>رقم الحدیث الباب</w:t>
      </w:r>
      <w:r>
        <w:rPr>
          <w:rtl w:val="true"/>
        </w:rPr>
        <w:t xml:space="preserve">: </w:t>
      </w:r>
      <w:r>
        <w:rPr/>
        <w:t>2</w:t>
      </w:r>
      <w:r>
        <w:rPr>
          <w:rtl w:val="true"/>
        </w:rPr>
        <w:t>]</w:t>
      </w:r>
      <w:bookmarkEnd w:id="1725"/>
    </w:p>
    <w:p>
      <w:pPr>
        <w:pStyle w:val="BookText"/>
        <w:rPr/>
      </w:pPr>
      <w:r>
        <w:rPr>
          <w:rFonts w:eastAsia="Times New Roman" w:cs="Times New Roman" w:ascii="Times New Roman" w:hAnsi="Times New Roman"/>
          <w:color w:val="111111"/>
          <w:sz w:val="28"/>
          <w:szCs w:val="28"/>
          <w:lang w:val="en-US" w:bidi="en-US"/>
        </w:rPr>
        <w:t>22409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وَ عَنْ عَلِیِّ بْنِ إِبْرَاهِیمَ عَنْ أَبِیهِ عَنْ حَمَّادٍ عَنْ حَرِیزٍ عَنْ مُحَمَّدِ بْنِ مُسْلِمٍ عَنْ أَبِی جَعْفَرٍ ع فِی رَجُلٍ کَانَ لَهُ عَلَی رَجُلٍ دَرَاهِمُ فَبَاعَ خَمْراً وَ خَنَازِیرَ وَ هُوَ یَنْظُرُ فَقَضَاهُ فَقَالَ لَا بَأْسَ بِهِ أَمَّا لِلْمُقْتَضِی فَحَلَالٌ وَ أَمَّا لِلْبَائِعِ فَحَرَامٌ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وَ فَضَالَةَ عَنِ الْعَلَاءِ عَنْ مُحَمَّدِ بْنِ مُسْلِمٍ وَ عَنْ حَمَّادٍ عَنْ حَرِیزٍ عَنْ مُحَمَّدِ بْنِ مُسْلِمٍ </w:t>
      </w:r>
      <w:r>
        <w:rPr>
          <w:rStyle w:val="FootnoteAnchor"/>
          <w:rtl w:val="true"/>
        </w:rPr>
        <w:footnoteReference w:id="1355"/>
      </w:r>
      <w:bookmarkStart w:id="1726" w:name="pg12186_173268"/>
    </w:p>
    <w:p>
      <w:pPr>
        <w:pStyle w:val="BookText"/>
        <w:rPr/>
      </w:pPr>
      <w:bookmarkEnd w:id="17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الْبَائِعَ ذِمِّیٌّ لِمَا مَرَّ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7" w:name="__RefHeading___Toc5046283_417432637"/>
      <w:bookmarkStart w:id="1728" w:name="_Toc754"/>
      <w:bookmarkEnd w:id="1727"/>
      <w:r>
        <w:rPr>
          <w:rtl w:val="true"/>
        </w:rPr>
        <w:t>[</w:t>
      </w:r>
      <w:r>
        <w:rPr>
          <w:rtl w:val="true"/>
        </w:rPr>
        <w:t>رقم الحدیث الکلی</w:t>
      </w:r>
      <w:r>
        <w:rPr>
          <w:rtl w:val="true"/>
        </w:rPr>
        <w:t xml:space="preserve">: </w:t>
      </w:r>
      <w:r>
        <w:rPr/>
        <w:t>22410</w:t>
      </w:r>
      <w:r>
        <w:rPr>
          <w:rtl w:val="true"/>
        </w:rPr>
        <w:t xml:space="preserve"> - </w:t>
      </w:r>
      <w:r>
        <w:rPr>
          <w:rtl w:val="true"/>
        </w:rPr>
        <w:t>رقم الحدیث الباب</w:t>
      </w:r>
      <w:r>
        <w:rPr>
          <w:rtl w:val="true"/>
        </w:rPr>
        <w:t xml:space="preserve">: </w:t>
      </w:r>
      <w:r>
        <w:rPr/>
        <w:t>3</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22410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عَنْهُ عَنْ أَبِیهِ عَنِ ابْنِ أَبِی عُمَیْرٍ عَنِ ابْنِ أُذَیْنَةَ عَنْ زُرَارَةَ عَنْ أَبِی عَبْدِ اللَّهِ ع فِی الرَّجُلِ یَکُونُ لِی عَلَیْهِ الدَّرَاهِمُ فَیَبِیعُ بِهَا خَمْراً وَ خِنْزِیراً ثُمَّ یَقْضِی مِنْهَا قَالَ لَا بَأْسَ أَوْ قَالَ 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وَ یَحْتَمِلُ الْحَمْلُ عَلَی عَدَمِ الْعِلْمِ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9" w:name="__RefHeading___Toc5046285_417432637"/>
      <w:bookmarkStart w:id="1730" w:name="_Toc755"/>
      <w:bookmarkEnd w:id="1729"/>
      <w:r>
        <w:rPr>
          <w:rtl w:val="true"/>
        </w:rPr>
        <w:t>[</w:t>
      </w:r>
      <w:r>
        <w:rPr>
          <w:rtl w:val="true"/>
        </w:rPr>
        <w:t>رقم الحدیث الکلی</w:t>
      </w:r>
      <w:r>
        <w:rPr>
          <w:rtl w:val="true"/>
        </w:rPr>
        <w:t xml:space="preserve">: </w:t>
      </w:r>
      <w:r>
        <w:rPr/>
        <w:t>22411</w:t>
      </w:r>
      <w:r>
        <w:rPr>
          <w:rtl w:val="true"/>
        </w:rPr>
        <w:t xml:space="preserve"> - </w:t>
      </w:r>
      <w:r>
        <w:rPr>
          <w:rtl w:val="true"/>
        </w:rPr>
        <w:t>رقم الحدیث الباب</w:t>
      </w:r>
      <w:r>
        <w:rPr>
          <w:rtl w:val="true"/>
        </w:rPr>
        <w:t xml:space="preserve">: </w:t>
      </w:r>
      <w:r>
        <w:rPr/>
        <w:t>4</w:t>
      </w:r>
      <w:r>
        <w:rPr>
          <w:rtl w:val="true"/>
        </w:rPr>
        <w:t>]</w:t>
      </w:r>
      <w:bookmarkEnd w:id="1730"/>
    </w:p>
    <w:p>
      <w:pPr>
        <w:pStyle w:val="BookText"/>
        <w:rPr/>
      </w:pPr>
      <w:r>
        <w:rPr>
          <w:rFonts w:eastAsia="Times New Roman" w:cs="Times New Roman" w:ascii="Times New Roman" w:hAnsi="Times New Roman"/>
          <w:color w:val="111111"/>
          <w:sz w:val="28"/>
          <w:szCs w:val="28"/>
          <w:lang w:val="en-US" w:bidi="en-US"/>
        </w:rPr>
        <w:t>22411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مُحَمَّدُ بْنُ الْحَسَنِ بِإِسْنَادِهِ عَنِ الْحُسَیْنِ بْنِ سَعِیدٍ عَنِ الْقَاسِمِ بْنِ مُحَمَّدٍ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لَنَا عَلَیْهِ الدَّیْنُ فَیَبِیعُ الْخَمْرَ وَ الْخَنَازِیرَ فَیَقْضِینَا فَقَالَ لَا بَأْسَ بِهِ لَیْسَ عَلَیْکَ مِنْ ذَلِکَ شَیْ‌ءٌ</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5046287_417432637"/>
      <w:bookmarkStart w:id="1732" w:name="_Toc756"/>
      <w:bookmarkEnd w:id="1731"/>
      <w:r>
        <w:rPr>
          <w:rtl w:val="true"/>
        </w:rPr>
        <w:t>[</w:t>
      </w:r>
      <w:r>
        <w:rPr>
          <w:rtl w:val="true"/>
        </w:rPr>
        <w:t>رقم الحدیث الکلی</w:t>
      </w:r>
      <w:r>
        <w:rPr>
          <w:rtl w:val="true"/>
        </w:rPr>
        <w:t xml:space="preserve">: </w:t>
      </w:r>
      <w:r>
        <w:rPr/>
        <w:t>22412</w:t>
      </w:r>
      <w:r>
        <w:rPr>
          <w:rtl w:val="true"/>
        </w:rPr>
        <w:t xml:space="preserve"> - </w:t>
      </w:r>
      <w:r>
        <w:rPr>
          <w:rtl w:val="true"/>
        </w:rPr>
        <w:t>رقم الحدیث الباب</w:t>
      </w:r>
      <w:r>
        <w:rPr>
          <w:rtl w:val="true"/>
        </w:rPr>
        <w:t xml:space="preserve">: </w:t>
      </w:r>
      <w:r>
        <w:rPr/>
        <w:t>5</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22412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وَ عَنْهُ عَنْ عَبْدِ اللَّهِ بْنِ بَحْرٍ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عَلَی الرَّجُلِ مَالٌ فَیَبِیعُ بَیْنَ یَدَیْهِ خَمْراً وَ خَنَازِیرَ یَأْخُذُ ثَمَنَهُ قَالَ لَا بَأْسَ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الْجِزْیَةِ </w:t>
      </w:r>
      <w:r>
        <w:rPr>
          <w:rStyle w:val="FootnoteAnchor"/>
          <w:rtl w:val="true"/>
        </w:rPr>
        <w:footnoteReference w:id="1361"/>
      </w:r>
      <w:r>
        <w:rPr>
          <w:rFonts w:ascii="Amiri" w:hAnsi="Amiri" w:eastAsia="Amiri" w:cs="Amiri"/>
          <w:color w:val="111111"/>
          <w:sz w:val="28"/>
          <w:sz w:val="28"/>
          <w:szCs w:val="28"/>
          <w:rtl w:val="true"/>
          <w:lang w:bidi="ar-SA"/>
        </w:rPr>
        <w:t xml:space="preserve">وَ یَأْتِی مَا یَدُلُّ عَلَیْهِ فِی الدَّیْنِ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1733" w:name="pg12186_173269"/>
    </w:p>
    <w:p>
      <w:pPr>
        <w:pStyle w:val="Heading4"/>
        <w:numPr>
          <w:ilvl w:val="3"/>
          <w:numId w:val="1"/>
        </w:numPr>
        <w:rPr/>
      </w:pPr>
      <w:bookmarkStart w:id="1734" w:name="__RefHeading___Toc5046289_417432637"/>
      <w:bookmarkStart w:id="1735" w:name="_Toc757"/>
      <w:bookmarkEnd w:id="1733"/>
      <w:bookmarkEnd w:id="1734"/>
      <w:r>
        <w:rPr/>
        <w:t>61</w:t>
      </w:r>
      <w:r>
        <w:rPr>
          <w:rtl w:val="true"/>
        </w:rPr>
        <w:t xml:space="preserve">- </w:t>
      </w:r>
      <w:r>
        <w:rPr>
          <w:rtl w:val="true"/>
        </w:rPr>
        <w:t>بَابُ أَنَّ الذِّمِّیَّ إِذَا بَاعَ خَمْراً أَوْ خِنْزِیراً فَأَسْلَمَ جَازَ لَهُ قَبْضُ الثَّمَنِ‌</w:t>
      </w:r>
      <w:bookmarkEnd w:id="1735"/>
    </w:p>
    <w:p>
      <w:pPr>
        <w:pStyle w:val="Heading5"/>
        <w:numPr>
          <w:ilvl w:val="4"/>
          <w:numId w:val="1"/>
        </w:numPr>
        <w:rPr/>
      </w:pPr>
      <w:bookmarkStart w:id="1736" w:name="__RefHeading___Toc5046291_417432637"/>
      <w:bookmarkStart w:id="1737" w:name="_Toc758"/>
      <w:bookmarkEnd w:id="1736"/>
      <w:r>
        <w:rPr>
          <w:rtl w:val="true"/>
        </w:rPr>
        <w:t>اشارة</w:t>
      </w:r>
      <w:bookmarkEnd w:id="1737"/>
    </w:p>
    <w:p>
      <w:pPr>
        <w:pStyle w:val="BookText"/>
        <w:rPr/>
      </w:pPr>
      <w:r>
        <w:rPr>
          <w:rStyle w:val="FootnoteAnchor"/>
        </w:rPr>
        <w:footnoteReference w:id="1363"/>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الذِّمِّیَّ إِذَا بَاعَ خَمْراً أَوْ خِنْزِیراً فَأَسْلَمَ جَازَ لَهُ قَبْضُ الثَّمَنِ</w:t>
      </w:r>
    </w:p>
    <w:p>
      <w:pPr>
        <w:pStyle w:val="Heading5"/>
        <w:numPr>
          <w:ilvl w:val="4"/>
          <w:numId w:val="1"/>
        </w:numPr>
        <w:rPr/>
      </w:pPr>
      <w:bookmarkStart w:id="1738" w:name="__RefHeading___Toc5046293_417432637"/>
      <w:bookmarkStart w:id="1739" w:name="_Toc759"/>
      <w:bookmarkEnd w:id="1738"/>
      <w:r>
        <w:rPr>
          <w:rtl w:val="true"/>
        </w:rPr>
        <w:t>[</w:t>
      </w:r>
      <w:r>
        <w:rPr>
          <w:rtl w:val="true"/>
        </w:rPr>
        <w:t>رقم الحدیث الکلی</w:t>
      </w:r>
      <w:r>
        <w:rPr>
          <w:rtl w:val="true"/>
        </w:rPr>
        <w:t xml:space="preserve">: </w:t>
      </w:r>
      <w:r>
        <w:rPr/>
        <w:t>22413</w:t>
      </w:r>
      <w:r>
        <w:rPr>
          <w:rtl w:val="true"/>
        </w:rPr>
        <w:t xml:space="preserve"> - </w:t>
      </w:r>
      <w:r>
        <w:rPr>
          <w:rtl w:val="true"/>
        </w:rPr>
        <w:t>رقم الحدیث الباب</w:t>
      </w:r>
      <w:r>
        <w:rPr>
          <w:rtl w:val="true"/>
        </w:rPr>
        <w:t xml:space="preserve">: </w:t>
      </w:r>
      <w:r>
        <w:rPr/>
        <w:t>1</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22413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نَصْرَانِیَّیْنِ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أَحَدُهُمَا خَمْراً أَوْ خِنْزِیراً إِلَی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فَأَسْلَمَا قَبْلَ أَنْ یَقْبِضَا الثَّمَنَ هَلْ یَحِلُّ لَهُمَا ثَمَنُهُ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لَهُ الثَّمَنُ فَلَا بَأْسَ أَنْ 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0" w:name="__RefHeading___Toc5046295_417432637"/>
      <w:bookmarkStart w:id="1741" w:name="_Toc760"/>
      <w:bookmarkEnd w:id="1740"/>
      <w:r>
        <w:rPr/>
        <w:t>62</w:t>
      </w:r>
      <w:r>
        <w:rPr>
          <w:rtl w:val="true"/>
        </w:rPr>
        <w:t xml:space="preserve">- </w:t>
      </w:r>
      <w:r>
        <w:rPr>
          <w:rtl w:val="true"/>
        </w:rPr>
        <w:t>بَابُ اسْتِخْرَاجِ الْفِضَّةِ مِنَ النُّحَاسِ‌</w:t>
      </w:r>
      <w:bookmarkEnd w:id="1741"/>
    </w:p>
    <w:p>
      <w:pPr>
        <w:pStyle w:val="Heading5"/>
        <w:numPr>
          <w:ilvl w:val="4"/>
          <w:numId w:val="1"/>
        </w:numPr>
        <w:rPr/>
      </w:pPr>
      <w:bookmarkStart w:id="1742" w:name="__RefHeading___Toc5046297_417432637"/>
      <w:bookmarkStart w:id="1743" w:name="_Toc761"/>
      <w:bookmarkEnd w:id="1742"/>
      <w:r>
        <w:rPr>
          <w:rtl w:val="true"/>
        </w:rPr>
        <w:t>اشارة</w:t>
      </w:r>
      <w:bookmarkEnd w:id="1743"/>
    </w:p>
    <w:p>
      <w:pPr>
        <w:pStyle w:val="BookText"/>
        <w:rPr/>
      </w:pPr>
      <w:r>
        <w:rPr>
          <w:rStyle w:val="FootnoteAnchor"/>
        </w:rPr>
        <w:footnoteReference w:id="1367"/>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اسْتِخْرَاجِ الْفِضَّةِ مِنَ النُّحَاسِ</w:t>
      </w:r>
    </w:p>
    <w:p>
      <w:pPr>
        <w:pStyle w:val="Heading5"/>
        <w:numPr>
          <w:ilvl w:val="4"/>
          <w:numId w:val="1"/>
        </w:numPr>
        <w:rPr/>
      </w:pPr>
      <w:bookmarkStart w:id="1744" w:name="__RefHeading___Toc5046299_417432637"/>
      <w:bookmarkStart w:id="1745" w:name="_Toc762"/>
      <w:bookmarkEnd w:id="1744"/>
      <w:r>
        <w:rPr>
          <w:rtl w:val="true"/>
        </w:rPr>
        <w:t>[</w:t>
      </w:r>
      <w:r>
        <w:rPr>
          <w:rtl w:val="true"/>
        </w:rPr>
        <w:t>رقم الحدیث الکلی</w:t>
      </w:r>
      <w:r>
        <w:rPr>
          <w:rtl w:val="true"/>
        </w:rPr>
        <w:t xml:space="preserve">: </w:t>
      </w:r>
      <w:r>
        <w:rPr/>
        <w:t>22414</w:t>
      </w:r>
      <w:r>
        <w:rPr>
          <w:rtl w:val="true"/>
        </w:rPr>
        <w:t xml:space="preserve"> - </w:t>
      </w:r>
      <w:r>
        <w:rPr>
          <w:rtl w:val="true"/>
        </w:rPr>
        <w:t>رقم الحدیث الباب</w:t>
      </w:r>
      <w:r>
        <w:rPr>
          <w:rtl w:val="true"/>
        </w:rPr>
        <w:t xml:space="preserve">: </w:t>
      </w:r>
      <w:r>
        <w:rPr/>
        <w:t>1</w:t>
      </w:r>
      <w:r>
        <w:rPr>
          <w:rtl w:val="true"/>
        </w:rPr>
        <w:t>]</w:t>
      </w:r>
      <w:bookmarkEnd w:id="174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مُحَمَّدُ بْنُ یَعْقُوبَ عَنْ مُحَمَّدِ بْنِ یَحْیَی عَنْ أَحْمَدَ بْنِ مُحَمَّدٍ عَنِ ابْنِ فَضَّالٍ عَنْ عَبْدِ اللَّهِ بْنِ عَبْدِ الرَّحْمَنِ عَنْ یَحْیَی الْحَلَبِیِّ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أَبِی عَبْدِ اللَّهِ ع فِی سُوقِ النُّحَاسِ فَقُلْتُ جُعِلْتُ فِدَاکَ هَذَا النُّحَاسُ أَیْشٍ </w:t>
      </w:r>
      <w:r>
        <w:rPr>
          <w:rStyle w:val="FootnoteAnchor"/>
          <w:rtl w:val="true"/>
        </w:rPr>
        <w:footnoteReference w:id="1369"/>
      </w:r>
      <w:r>
        <w:rPr>
          <w:rFonts w:ascii="Amiri" w:hAnsi="Amiri" w:eastAsia="Amiri" w:cs="Amiri"/>
          <w:color w:val="111111"/>
          <w:sz w:val="28"/>
          <w:sz w:val="28"/>
          <w:szCs w:val="28"/>
          <w:rtl w:val="true"/>
          <w:lang w:bidi="ar-SA"/>
        </w:rPr>
        <w:t>أَصْلُهُ فَقَالَ فِضَّةٌ إِلَّا أَنَّ الْأَرْضَ أَفْسَدَتْهَا فَمَنْ قَدَرَ عَلَی أَنْ یُخْرِجَ الْفَسَادَ مِنْهَا انْتَفَعَ بِهَا</w:t>
      </w:r>
      <w:r>
        <w:rPr>
          <w:rFonts w:eastAsia="Amiri" w:cs="Amiri" w:ascii="Amiri" w:hAnsi="Amiri"/>
          <w:color w:val="111111"/>
          <w:sz w:val="28"/>
          <w:szCs w:val="28"/>
          <w:rtl w:val="true"/>
          <w:lang w:bidi="ar-SA"/>
        </w:rPr>
        <w:t xml:space="preserve">. </w:t>
      </w:r>
      <w:bookmarkStart w:id="1746" w:name="pg12186_173270"/>
    </w:p>
    <w:p>
      <w:pPr>
        <w:pStyle w:val="Heading4"/>
        <w:numPr>
          <w:ilvl w:val="3"/>
          <w:numId w:val="1"/>
        </w:numPr>
        <w:rPr/>
      </w:pPr>
      <w:bookmarkStart w:id="1747" w:name="__RefHeading___Toc5046301_417432637"/>
      <w:bookmarkStart w:id="1748" w:name="_Toc763"/>
      <w:bookmarkEnd w:id="1746"/>
      <w:bookmarkEnd w:id="1747"/>
      <w:r>
        <w:rPr/>
        <w:t>63</w:t>
      </w:r>
      <w:r>
        <w:rPr>
          <w:rtl w:val="true"/>
        </w:rPr>
        <w:t xml:space="preserve">- </w:t>
      </w:r>
      <w:r>
        <w:rPr>
          <w:rtl w:val="true"/>
        </w:rPr>
        <w:t>بَابُ أَنَّهُ یُکْرَهُ أَنْ یُنْزَی حِمَارٌ عَلَی عَتِیقَةٍ وَ لَا یَحْرُمُ ذَلِکَ وَ یُکْرَهُ أَنْ تُضْرَبَ النَّاقَةُ وَ وَلَدُهَا طِفْلٌ إِلَّا أَنْ یُتَصَدَّقَ بِهِ أَوْ یُذْبَحَ وَ حُکْمِ إِخْصَاءِ الْحَیَوَانِ‌</w:t>
      </w:r>
      <w:bookmarkEnd w:id="1748"/>
    </w:p>
    <w:p>
      <w:pPr>
        <w:pStyle w:val="Heading5"/>
        <w:numPr>
          <w:ilvl w:val="4"/>
          <w:numId w:val="1"/>
        </w:numPr>
        <w:rPr/>
      </w:pPr>
      <w:bookmarkStart w:id="1749" w:name="__RefHeading___Toc5046303_417432637"/>
      <w:bookmarkStart w:id="1750" w:name="_Toc764"/>
      <w:bookmarkEnd w:id="1749"/>
      <w:r>
        <w:rPr>
          <w:rtl w:val="true"/>
        </w:rPr>
        <w:t>اشارة</w:t>
      </w:r>
      <w:bookmarkEnd w:id="1750"/>
    </w:p>
    <w:p>
      <w:pPr>
        <w:pStyle w:val="BookText"/>
        <w:rPr/>
      </w:pPr>
      <w:r>
        <w:rPr>
          <w:rStyle w:val="FootnoteAnchor"/>
        </w:rPr>
        <w:footnoteReference w:id="1370"/>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یُنْزَی حِمَارٌ عَلَی عَتِیقَةٍ وَ لَا یَحْرُمُ ذَلِکَ وَ یُکْرَهُ أَنْ تُضْرَبَ النَّاقَةُ وَ وَلَدُهَا طِفْلٌ إِلَّا أَنْ یُتَصَدَّقَ بِهِ أَوْ یُذْبَحَ وَ حُکْمِ إِخْصَاءِ الْحَیَوَانِ</w:t>
      </w:r>
    </w:p>
    <w:p>
      <w:pPr>
        <w:pStyle w:val="Heading5"/>
        <w:numPr>
          <w:ilvl w:val="4"/>
          <w:numId w:val="1"/>
        </w:numPr>
        <w:rPr/>
      </w:pPr>
      <w:bookmarkStart w:id="1751" w:name="__RefHeading___Toc5046305_417432637"/>
      <w:bookmarkStart w:id="1752" w:name="_Toc765"/>
      <w:bookmarkEnd w:id="1751"/>
      <w:r>
        <w:rPr>
          <w:rtl w:val="true"/>
        </w:rPr>
        <w:t>[</w:t>
      </w:r>
      <w:r>
        <w:rPr>
          <w:rtl w:val="true"/>
        </w:rPr>
        <w:t>رقم الحدیث الکلی</w:t>
      </w:r>
      <w:r>
        <w:rPr>
          <w:rtl w:val="true"/>
        </w:rPr>
        <w:t xml:space="preserve">: </w:t>
      </w:r>
      <w:r>
        <w:rPr/>
        <w:t>22415</w:t>
      </w:r>
      <w:r>
        <w:rPr>
          <w:rtl w:val="true"/>
        </w:rPr>
        <w:t xml:space="preserve"> - </w:t>
      </w:r>
      <w:r>
        <w:rPr>
          <w:rtl w:val="true"/>
        </w:rPr>
        <w:t>رقم الحدیث الباب</w:t>
      </w:r>
      <w:r>
        <w:rPr>
          <w:rtl w:val="true"/>
        </w:rPr>
        <w:t xml:space="preserve">: </w:t>
      </w:r>
      <w:r>
        <w:rPr/>
        <w:t>1</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22415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الْکُشُوفِ وَ هُوَ أَنْ تُضْرَبَ </w:t>
      </w:r>
      <w:r>
        <w:rPr>
          <w:rStyle w:val="FootnoteAnchor"/>
          <w:rtl w:val="true"/>
        </w:rPr>
        <w:footnoteReference w:id="1372"/>
      </w:r>
      <w:r>
        <w:rPr>
          <w:rFonts w:ascii="Amiri" w:hAnsi="Amiri" w:eastAsia="Amiri" w:cs="Amiri"/>
          <w:color w:val="111111"/>
          <w:sz w:val="28"/>
          <w:sz w:val="28"/>
          <w:szCs w:val="28"/>
          <w:rtl w:val="true"/>
          <w:lang w:bidi="ar-SA"/>
        </w:rPr>
        <w:t>النَّاقَةُ وَ وَلَدُهَا طِفْلٌ إِلَّا أَنْ یُتَصَدَّقَ بِوَلَدِهَا أَوْ یُذْبَحَ وَ نَهَی أَنْ یُنْزَی حِمَارٌ عَلَی عَتِیقَةٍ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الْحَسَنِ الصَّفَّارِ عَنْ إِبْرَاهِیمَ بْنِ هَاشِمٍ عَنِ الْحُسَیْنِ بْنِ یَزِیدَ النَّوْفَلِیِّ عَنْ إِسْمَاعِیلَ بْنِ أَبِی زِیَادٍ السَّکُونِیِّ عَنْ جَعْفَرٍ عَنْ أَبِیهِ عَنْ عَلِیٍّ ع مِثْلَهُ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5046307_417432637"/>
      <w:bookmarkStart w:id="1754" w:name="_Toc766"/>
      <w:bookmarkEnd w:id="1753"/>
      <w:r>
        <w:rPr>
          <w:rtl w:val="true"/>
        </w:rPr>
        <w:t>[</w:t>
      </w:r>
      <w:r>
        <w:rPr>
          <w:rtl w:val="true"/>
        </w:rPr>
        <w:t>رقم الحدیث الکلی</w:t>
      </w:r>
      <w:r>
        <w:rPr>
          <w:rtl w:val="true"/>
        </w:rPr>
        <w:t xml:space="preserve">: </w:t>
      </w:r>
      <w:r>
        <w:rPr/>
        <w:t>22416</w:t>
      </w:r>
      <w:r>
        <w:rPr>
          <w:rtl w:val="true"/>
        </w:rPr>
        <w:t xml:space="preserve"> - </w:t>
      </w:r>
      <w:r>
        <w:rPr>
          <w:rtl w:val="true"/>
        </w:rPr>
        <w:t>رقم الحدیث الباب</w:t>
      </w:r>
      <w:r>
        <w:rPr>
          <w:rtl w:val="true"/>
        </w:rPr>
        <w:t xml:space="preserve">: </w:t>
      </w:r>
      <w:r>
        <w:rPr/>
        <w:t>2</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22416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r>
        <w:rPr>
          <w:rFonts w:ascii="Amiri" w:hAnsi="Amiri" w:eastAsia="Amiri" w:cs="Amiri"/>
          <w:color w:val="111111"/>
          <w:sz w:val="28"/>
          <w:sz w:val="28"/>
          <w:szCs w:val="28"/>
          <w:rtl w:val="true"/>
          <w:lang w:bidi="ar-SA"/>
        </w:rPr>
        <w:t>وَ بِإِسْنَادِهِ عَنْ مُحَمَّدِ بْنِ أَحْمَدَ بْنِ یَحْیَی عَنْ عَبَّادِ بْنِ سُلَیْمَانَ عَنْ سَعْدِ بْنِ سَعْدٍ عَنْ هِشَامِ بْنِ إِبْرَاهِیمَ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الْحَمِیرِ نُنْزِیهَا عَلَی الرَّمَکِ </w:t>
      </w:r>
      <w:r>
        <w:rPr>
          <w:rStyle w:val="FootnoteAnchor"/>
          <w:rtl w:val="true"/>
        </w:rPr>
        <w:footnoteReference w:id="1375"/>
      </w:r>
      <w:r>
        <w:rPr>
          <w:rFonts w:ascii="Amiri" w:hAnsi="Amiri" w:eastAsia="Amiri" w:cs="Amiri"/>
          <w:color w:val="111111"/>
          <w:sz w:val="28"/>
          <w:sz w:val="28"/>
          <w:szCs w:val="28"/>
          <w:rtl w:val="true"/>
          <w:lang w:bidi="ar-SA"/>
        </w:rPr>
        <w:t>لِتُنْتَجَ الْبِغَالَ أَ یَحِلُّ ذَلِکَ قَالَ نَعَمْ أَنْزِهَا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إِسْبَاغِ الْوُضُوءِ </w:t>
      </w:r>
      <w:r>
        <w:rPr>
          <w:rStyle w:val="FootnoteAnchor"/>
          <w:rtl w:val="true"/>
        </w:rPr>
        <w:footnoteReference w:id="1376"/>
      </w:r>
      <w:r>
        <w:rPr>
          <w:rFonts w:ascii="Amiri" w:hAnsi="Amiri" w:eastAsia="Amiri" w:cs="Amiri"/>
          <w:color w:val="111111"/>
          <w:sz w:val="28"/>
          <w:sz w:val="28"/>
          <w:szCs w:val="28"/>
          <w:rtl w:val="true"/>
          <w:lang w:bidi="ar-SA"/>
        </w:rPr>
        <w:t xml:space="preserve">وَ عَلَی إِخْصَاءِ </w:t>
      </w:r>
      <w:bookmarkStart w:id="1755" w:name="pg12186_173271"/>
    </w:p>
    <w:p>
      <w:pPr>
        <w:pStyle w:val="BookText"/>
        <w:rPr/>
      </w:pPr>
      <w:bookmarkEnd w:id="1755"/>
      <w:r>
        <w:rPr>
          <w:rFonts w:ascii="Amiri" w:hAnsi="Amiri" w:eastAsia="Amiri" w:cs="Amiri"/>
          <w:color w:val="111111"/>
          <w:sz w:val="28"/>
          <w:sz w:val="28"/>
          <w:szCs w:val="28"/>
          <w:rtl w:val="true"/>
          <w:lang w:bidi="ar-SA"/>
        </w:rPr>
        <w:t xml:space="preserve">الْحَیَوَانِ فِی أَحْکَامِ الدَّوَابِّ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6" w:name="__RefHeading___Toc5046309_417432637"/>
      <w:bookmarkStart w:id="1757" w:name="_Toc767"/>
      <w:bookmarkEnd w:id="1756"/>
      <w:r>
        <w:rPr/>
        <w:t>64</w:t>
      </w:r>
      <w:r>
        <w:rPr>
          <w:rtl w:val="true"/>
        </w:rPr>
        <w:t xml:space="preserve">- </w:t>
      </w:r>
      <w:r>
        <w:rPr>
          <w:rtl w:val="true"/>
        </w:rPr>
        <w:t>بَابُ اسْتِحْبَابِ الْغَزْلِ لِلْمَرْأَةِ</w:t>
      </w:r>
      <w:bookmarkEnd w:id="1757"/>
    </w:p>
    <w:p>
      <w:pPr>
        <w:pStyle w:val="Heading5"/>
        <w:numPr>
          <w:ilvl w:val="4"/>
          <w:numId w:val="1"/>
        </w:numPr>
        <w:rPr/>
      </w:pPr>
      <w:bookmarkStart w:id="1758" w:name="__RefHeading___Toc5046311_417432637"/>
      <w:bookmarkStart w:id="1759" w:name="_Toc768"/>
      <w:bookmarkEnd w:id="1758"/>
      <w:r>
        <w:rPr>
          <w:rtl w:val="true"/>
        </w:rPr>
        <w:t>اشارة</w:t>
      </w:r>
      <w:bookmarkEnd w:id="1759"/>
    </w:p>
    <w:p>
      <w:pPr>
        <w:pStyle w:val="BookText"/>
        <w:rPr/>
      </w:pPr>
      <w:r>
        <w:rPr>
          <w:rStyle w:val="FootnoteAnchor"/>
        </w:rPr>
        <w:footnoteReference w:id="1378"/>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الْغَزْلِ لِلْمَرْأَةِ</w:t>
      </w:r>
    </w:p>
    <w:p>
      <w:pPr>
        <w:pStyle w:val="Heading5"/>
        <w:numPr>
          <w:ilvl w:val="4"/>
          <w:numId w:val="1"/>
        </w:numPr>
        <w:rPr/>
      </w:pPr>
      <w:bookmarkStart w:id="1760" w:name="__RefHeading___Toc5046313_417432637"/>
      <w:bookmarkStart w:id="1761" w:name="_Toc769"/>
      <w:bookmarkEnd w:id="1760"/>
      <w:r>
        <w:rPr>
          <w:rtl w:val="true"/>
        </w:rPr>
        <w:t>[</w:t>
      </w:r>
      <w:r>
        <w:rPr>
          <w:rtl w:val="true"/>
        </w:rPr>
        <w:t>رقم الحدیث الکلی</w:t>
      </w:r>
      <w:r>
        <w:rPr>
          <w:rtl w:val="true"/>
        </w:rPr>
        <w:t xml:space="preserve">: </w:t>
      </w:r>
      <w:r>
        <w:rPr/>
        <w:t>22417</w:t>
      </w:r>
      <w:r>
        <w:rPr>
          <w:rtl w:val="true"/>
        </w:rPr>
        <w:t xml:space="preserve"> - </w:t>
      </w:r>
      <w:r>
        <w:rPr>
          <w:rtl w:val="true"/>
        </w:rPr>
        <w:t>رقم الحدیث الباب</w:t>
      </w:r>
      <w:r>
        <w:rPr>
          <w:rtl w:val="true"/>
        </w:rPr>
        <w:t xml:space="preserve">: </w:t>
      </w:r>
      <w:r>
        <w:rPr/>
        <w:t>1</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22417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مُحَمَّدُ بْنُ الْحَسَنِ بِإِسْنَادِهِ عَنْ مُحَمَّدِ بْنِ أَحْمَدَ بْنِ یَحْیَی عَنْ مُحَمَّدِ بْنِ عِیسَی عَنِ الْحَسَنِ بْنِ عَلِیٍّ عَنْ عُثْمَانَ بْنِ عِیسَی عَنْ أَبِی زُهْرَةَ عَنْ أُمِّ الْحَسَنِ النَّخَعِیَّةِ قَالَتْ مَرَّ بِی أَمِیرُ الْمُؤْمِنِینَ عَلِیُّ بْنُ أَبِی طَالِبٍ ع فَقَالَ أَیَّ شَیْ‌ءٍ تَصْنَعِینَ یَا 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أَغْزِلُ قَالَتْ فَقَالَ أَمَا إِنَّهُ أَحَلُّ 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عَنْ عُثْمَانَ بْنِ عِیسَی نَحْوَهُ إِلَّا أَنَّهُ قَالَ أَمَا إِنَّهُ أَحَلُّ الْکَسْبِ أَوْ مِنْ أَحَلِّ الْکَسْبِ </w:t>
      </w:r>
      <w:r>
        <w:rPr>
          <w:rStyle w:val="FootnoteAnchor"/>
          <w:rtl w:val="true"/>
        </w:rPr>
        <w:footnoteReference w:id="1380"/>
      </w:r>
    </w:p>
    <w:p>
      <w:pPr>
        <w:pStyle w:val="Heading5"/>
        <w:numPr>
          <w:ilvl w:val="4"/>
          <w:numId w:val="1"/>
        </w:numPr>
        <w:rPr/>
      </w:pPr>
      <w:bookmarkStart w:id="1762" w:name="__RefHeading___Toc5046315_417432637"/>
      <w:bookmarkStart w:id="1763" w:name="_Toc770"/>
      <w:bookmarkEnd w:id="1762"/>
      <w:r>
        <w:rPr>
          <w:rtl w:val="true"/>
        </w:rPr>
        <w:t>[</w:t>
      </w:r>
      <w:r>
        <w:rPr>
          <w:rtl w:val="true"/>
        </w:rPr>
        <w:t>رقم الحدیث الکلی</w:t>
      </w:r>
      <w:r>
        <w:rPr>
          <w:rtl w:val="true"/>
        </w:rPr>
        <w:t xml:space="preserve">: </w:t>
      </w:r>
      <w:r>
        <w:rPr/>
        <w:t>22418</w:t>
      </w:r>
      <w:r>
        <w:rPr>
          <w:rtl w:val="true"/>
        </w:rPr>
        <w:t xml:space="preserve"> - </w:t>
      </w:r>
      <w:r>
        <w:rPr>
          <w:rtl w:val="true"/>
        </w:rPr>
        <w:t>رقم الحدیث الباب</w:t>
      </w:r>
      <w:r>
        <w:rPr>
          <w:rtl w:val="true"/>
        </w:rPr>
        <w:t xml:space="preserve">: </w:t>
      </w:r>
      <w:r>
        <w:rPr/>
        <w:t>2</w:t>
      </w:r>
      <w:r>
        <w:rPr>
          <w:rtl w:val="true"/>
        </w:rPr>
        <w:t>]</w:t>
      </w:r>
      <w:bookmarkEnd w:id="176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مُحَمَّدُ بْنُ عَلِیِّ بْنِ الْحُسَیْنِ فِی الْعِلَلِ عَنْ أَبِیهِ عَنْ مُحَمَّدِ بْنِ یَحْیَی عَنْ مُحَمَّدِ بْنِ أَحْمَدَ عَنْ أَحْمَدَ بْنِ أَبِی عَبْدِ اللَّهِ عَنْ رَجُلٍ عَنْ عَلِیِّ بْنِ أَسْبَاطٍ عَنْ عَمِّهِ یَعْقُوبَ رَفَعَ الْحَدِیثَ إِلَی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کَلَامٍ </w:t>
      </w:r>
      <w:bookmarkStart w:id="1764" w:name="pg12186_173272"/>
    </w:p>
    <w:p>
      <w:pPr>
        <w:pStyle w:val="BookText"/>
        <w:rPr/>
      </w:pPr>
      <w:bookmarkEnd w:id="1764"/>
      <w:r>
        <w:rPr>
          <w:rFonts w:ascii="Amiri" w:hAnsi="Amiri" w:eastAsia="Amiri" w:cs="Amiri"/>
          <w:color w:val="111111"/>
          <w:sz w:val="28"/>
          <w:sz w:val="28"/>
          <w:szCs w:val="28"/>
          <w:rtl w:val="true"/>
          <w:lang w:bidi="ar-SA"/>
        </w:rPr>
        <w:t>کَثِیرٍ وَ نِعْمَ اللَّهْوُ الْمِغْزَلُ لِلْمَرْأَةِ الصَّالِحَةِ</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5046317_417432637"/>
      <w:bookmarkStart w:id="1766" w:name="_Toc771"/>
      <w:bookmarkEnd w:id="1765"/>
      <w:r>
        <w:rPr>
          <w:rtl w:val="true"/>
        </w:rPr>
        <w:t>[</w:t>
      </w:r>
      <w:r>
        <w:rPr>
          <w:rtl w:val="true"/>
        </w:rPr>
        <w:t>رقم الحدیث الکلی</w:t>
      </w:r>
      <w:r>
        <w:rPr>
          <w:rtl w:val="true"/>
        </w:rPr>
        <w:t xml:space="preserve">: </w:t>
      </w:r>
      <w:r>
        <w:rPr/>
        <w:t>22419</w:t>
      </w:r>
      <w:r>
        <w:rPr>
          <w:rtl w:val="true"/>
        </w:rPr>
        <w:t xml:space="preserve"> - </w:t>
      </w:r>
      <w:r>
        <w:rPr>
          <w:rtl w:val="true"/>
        </w:rPr>
        <w:t>رقم الحدیث الباب</w:t>
      </w:r>
      <w:r>
        <w:rPr>
          <w:rtl w:val="true"/>
        </w:rPr>
        <w:t xml:space="preserve">: </w:t>
      </w:r>
      <w:r>
        <w:rPr/>
        <w:t>3</w:t>
      </w:r>
      <w:r>
        <w:rPr>
          <w:rtl w:val="true"/>
        </w:rPr>
        <w:t>]</w:t>
      </w:r>
      <w:bookmarkEnd w:id="1766"/>
    </w:p>
    <w:p>
      <w:pPr>
        <w:pStyle w:val="BookText"/>
        <w:rPr/>
      </w:pPr>
      <w:r>
        <w:rPr>
          <w:rFonts w:eastAsia="Times New Roman" w:cs="Times New Roman" w:ascii="Times New Roman" w:hAnsi="Times New Roman"/>
          <w:color w:val="111111"/>
          <w:sz w:val="28"/>
          <w:szCs w:val="28"/>
          <w:lang w:val="en-US" w:bidi="en-US"/>
        </w:rPr>
        <w:t>22419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الْعَیَّاشِیُّ فِی تَفْسِیرِهِ عَنْ مُحَمَّدِ بْنِ خَالِدٍ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إِبْرَاهِیمُ النَّخَعِیُّ عَلَی امْرَأَةٍ وَ هِیَ جَالِسَةٌ عَلَی بَابِ دَارِهَا بُکْرَةً وَ کَانَ یُقَالُ لَهَا أُمُّ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یَدِهَا مِغْزَلٌ تَغْزِلُ بِهِ فَقَالَ لَهَا یَا أُمَّ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کَبِرْتِ أَ مَا آنَ لَکِ أَنْ تَضَعِی هَذَا الْمِغْزَلَ فَقَالَتْ وَ کَیْفَ أَضَعُهُ وَ قَدْ سَمِعْتُ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هُوَ مِنْ طَیِّبَاتِ 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7" w:name="__RefHeading___Toc5046319_417432637"/>
      <w:bookmarkStart w:id="1768" w:name="_Toc772"/>
      <w:bookmarkEnd w:id="1767"/>
      <w:r>
        <w:rPr/>
        <w:t>65</w:t>
      </w:r>
      <w:r>
        <w:rPr>
          <w:rtl w:val="true"/>
        </w:rPr>
        <w:t xml:space="preserve">- </w:t>
      </w:r>
      <w:r>
        <w:rPr>
          <w:rtl w:val="true"/>
        </w:rPr>
        <w:t>بَابُ أَنَّ الرَّجُلَ إِذَا صَادَقَتْهُ امْرَأَةٌ وَ دَفَعَتْ إِلَیْهِ مَالًا یَأْکُلُ رِبْحَهُ مَا دَامَ صَدِیقَهَا ثُمَّ تَابَ رَدَّ الْمَالَ وَ کَانَ الرِّبْحُ لَهُ حَلَالًا</w:t>
      </w:r>
      <w:bookmarkEnd w:id="1768"/>
    </w:p>
    <w:p>
      <w:pPr>
        <w:pStyle w:val="Heading5"/>
        <w:numPr>
          <w:ilvl w:val="4"/>
          <w:numId w:val="1"/>
        </w:numPr>
        <w:rPr/>
      </w:pPr>
      <w:bookmarkStart w:id="1769" w:name="__RefHeading___Toc5046321_417432637"/>
      <w:bookmarkStart w:id="1770" w:name="_Toc773"/>
      <w:bookmarkEnd w:id="1769"/>
      <w:r>
        <w:rPr>
          <w:rtl w:val="true"/>
        </w:rPr>
        <w:t>اشارة</w:t>
      </w:r>
      <w:bookmarkEnd w:id="1770"/>
    </w:p>
    <w:p>
      <w:pPr>
        <w:pStyle w:val="BookText"/>
        <w:rPr/>
      </w:pPr>
      <w:r>
        <w:rPr>
          <w:rStyle w:val="FootnoteAnchor"/>
        </w:rPr>
        <w:footnoteReference w:id="1384"/>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الرَّجُلَ إِذَا صَادَقَتْهُ امْرَأَةٌ وَ دَفَعَتْ إِلَیْهِ مَالًا یَأْکُلُ رِبْحَهُ مَا دَامَ صَدِیقَهَا ثُمَّ تَابَ رَدَّ الْمَالَ وَ کَانَ الرِّبْحُ لَهُ حَلَالًا</w:t>
      </w:r>
    </w:p>
    <w:p>
      <w:pPr>
        <w:pStyle w:val="Heading5"/>
        <w:numPr>
          <w:ilvl w:val="4"/>
          <w:numId w:val="1"/>
        </w:numPr>
        <w:rPr/>
      </w:pPr>
      <w:bookmarkStart w:id="1771" w:name="__RefHeading___Toc5046323_417432637"/>
      <w:bookmarkStart w:id="1772" w:name="_Toc774"/>
      <w:bookmarkEnd w:id="1771"/>
      <w:r>
        <w:rPr>
          <w:rtl w:val="true"/>
        </w:rPr>
        <w:t>[</w:t>
      </w:r>
      <w:r>
        <w:rPr>
          <w:rtl w:val="true"/>
        </w:rPr>
        <w:t>رقم الحدیث الکلی</w:t>
      </w:r>
      <w:r>
        <w:rPr>
          <w:rtl w:val="true"/>
        </w:rPr>
        <w:t xml:space="preserve">: </w:t>
      </w:r>
      <w:r>
        <w:rPr/>
        <w:t>22420</w:t>
      </w:r>
      <w:r>
        <w:rPr>
          <w:rtl w:val="true"/>
        </w:rPr>
        <w:t xml:space="preserve"> - </w:t>
      </w:r>
      <w:r>
        <w:rPr>
          <w:rtl w:val="true"/>
        </w:rPr>
        <w:t>رقم الحدیث الباب</w:t>
      </w:r>
      <w:r>
        <w:rPr>
          <w:rtl w:val="true"/>
        </w:rPr>
        <w:t xml:space="preserve">: </w:t>
      </w:r>
      <w:r>
        <w:rPr/>
        <w:t>1</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22420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مُحَمَّدُ بْنُ الْحَسَنِ بِإِسْنَادِهِ عَنِ الْحَسَنِ بْنِ مَحْبُوبٍ عَنِ الرِّبَاطِیِّ عَنْ أَبِی الصَّبَّاحِ مَوْلَی بَسَّامٍ </w:t>
      </w:r>
      <w:r>
        <w:rPr>
          <w:rStyle w:val="FootnoteAnchor"/>
          <w:rtl w:val="true"/>
        </w:rPr>
        <w:footnoteReference w:id="1386"/>
      </w:r>
      <w:r>
        <w:rPr>
          <w:rFonts w:ascii="Amiri" w:hAnsi="Amiri" w:eastAsia="Amiri" w:cs="Amiri"/>
          <w:color w:val="111111"/>
          <w:sz w:val="28"/>
          <w:sz w:val="28"/>
          <w:szCs w:val="28"/>
          <w:rtl w:val="true"/>
          <w:lang w:bidi="ar-SA"/>
        </w:rPr>
        <w:t xml:space="preserve">عَنْ صَابِرٍ </w:t>
      </w:r>
      <w:r>
        <w:rPr>
          <w:rStyle w:val="FootnoteAnchor"/>
          <w:rtl w:val="true"/>
        </w:rPr>
        <w:footnoteReference w:id="1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صَادَقَتْهُ امْرَأَةٌ فَأَعْطَتْهُ مَالًا فَمَکَثَ فِی یَدِهِ مَا شَاءَ اللَّهُ ثُمَّ إِنَّهُ بَعْدُ خَرَجَ مِنْهُ قَالَ یَرُدُّ عَلَیْهَا مَا أَخَذَ مِنْهَا وَ إِنْ کَانَ لَهُ فَضْلٌ فَلَهُ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ابْنِ </w:t>
      </w:r>
      <w:bookmarkStart w:id="1773" w:name="pg12186_173273"/>
    </w:p>
    <w:p>
      <w:pPr>
        <w:pStyle w:val="BookText"/>
        <w:rPr/>
      </w:pPr>
      <w:bookmarkEnd w:id="1773"/>
      <w:r>
        <w:rPr>
          <w:rFonts w:ascii="Amiri" w:hAnsi="Amiri" w:eastAsia="Amiri" w:cs="Amiri"/>
          <w:color w:val="111111"/>
          <w:sz w:val="28"/>
          <w:sz w:val="28"/>
          <w:szCs w:val="28"/>
          <w:rtl w:val="true"/>
          <w:lang w:bidi="ar-SA"/>
        </w:rPr>
        <w:t xml:space="preserve">مَحْبُوبٍ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الْمُضَارَبَةِ إِنْ شَاءَ اللَّهُ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4" w:name="__RefHeading___Toc5046325_417432637"/>
      <w:bookmarkStart w:id="1775" w:name="_Toc775"/>
      <w:bookmarkEnd w:id="1774"/>
      <w:r>
        <w:rPr/>
        <w:t>66</w:t>
      </w:r>
      <w:r>
        <w:rPr>
          <w:rtl w:val="true"/>
        </w:rPr>
        <w:t xml:space="preserve">- </w:t>
      </w:r>
      <w:r>
        <w:rPr>
          <w:rtl w:val="true"/>
        </w:rPr>
        <w:t>بَابُ کَرَاهَةِ إِجَارَةِ الْإِنْسَانِ نَفْسَهُ وَ عَدَمِ تَحْرِیمِهَا وَ أَنَّ لِلْأَجِیرِ أَنْ یَعْمَلَ لِغَیْرِ مَنِ اسْتَأْجَرَهُ بِإِذْنِهِ‌</w:t>
      </w:r>
      <w:bookmarkEnd w:id="1775"/>
    </w:p>
    <w:p>
      <w:pPr>
        <w:pStyle w:val="Heading5"/>
        <w:numPr>
          <w:ilvl w:val="4"/>
          <w:numId w:val="1"/>
        </w:numPr>
        <w:rPr/>
      </w:pPr>
      <w:bookmarkStart w:id="1776" w:name="__RefHeading___Toc5046327_417432637"/>
      <w:bookmarkStart w:id="1777" w:name="_Toc776"/>
      <w:bookmarkEnd w:id="1776"/>
      <w:r>
        <w:rPr>
          <w:rtl w:val="true"/>
        </w:rPr>
        <w:t>اشارة</w:t>
      </w:r>
      <w:bookmarkEnd w:id="1777"/>
    </w:p>
    <w:p>
      <w:pPr>
        <w:pStyle w:val="BookText"/>
        <w:rPr/>
      </w:pPr>
      <w:r>
        <w:rPr>
          <w:rStyle w:val="FootnoteAnchor"/>
        </w:rPr>
        <w:footnoteReference w:id="1390"/>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إِجَارَةِ الْإِنْسَانِ نَفْسَهُ وَ عَدَمِ تَحْرِیمِهَا وَ أَنَّ لِلْأَجِیرِ أَنْ یَعْمَلَ لِغَیْرِ مَنِ اسْتَأْجَرَهُ بِإِذْنِهِ</w:t>
      </w:r>
    </w:p>
    <w:p>
      <w:pPr>
        <w:pStyle w:val="Heading5"/>
        <w:numPr>
          <w:ilvl w:val="4"/>
          <w:numId w:val="1"/>
        </w:numPr>
        <w:rPr/>
      </w:pPr>
      <w:bookmarkStart w:id="1778" w:name="__RefHeading___Toc5046329_417432637"/>
      <w:bookmarkStart w:id="1779" w:name="_Toc777"/>
      <w:bookmarkEnd w:id="1778"/>
      <w:r>
        <w:rPr>
          <w:rtl w:val="true"/>
        </w:rPr>
        <w:t>[</w:t>
      </w:r>
      <w:r>
        <w:rPr>
          <w:rtl w:val="true"/>
        </w:rPr>
        <w:t>رقم الحدیث الکلی</w:t>
      </w:r>
      <w:r>
        <w:rPr>
          <w:rtl w:val="true"/>
        </w:rPr>
        <w:t xml:space="preserve">: </w:t>
      </w:r>
      <w:r>
        <w:rPr/>
        <w:t>22421</w:t>
      </w:r>
      <w:r>
        <w:rPr>
          <w:rtl w:val="true"/>
        </w:rPr>
        <w:t xml:space="preserve"> - </w:t>
      </w:r>
      <w:r>
        <w:rPr>
          <w:rtl w:val="true"/>
        </w:rPr>
        <w:t>رقم الحدیث الباب</w:t>
      </w:r>
      <w:r>
        <w:rPr>
          <w:rtl w:val="true"/>
        </w:rPr>
        <w:t xml:space="preserve">: </w:t>
      </w:r>
      <w:r>
        <w:rPr/>
        <w:t>1</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22421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مُحَمَّدُ بْنُ یَعْقُوبَ عَنْ مُحَمَّدِ بْنِ یَحْیَی عَنْ أَحْمَدَ بْنِ مُحَمَّدٍ عَنْ مُحَمَّدِ بْنِ إِسْمَاعِیلَ بْنِ بَزِیعٍ عَنْ مَنْصُورِ بْنِ یُونُسَ عَنِ الْمُفَضَّلِ بْنِ عُمَرَ قَالَ سَمِعْتُ أَبَا عَبْدِ اللَّهِ ع یَقُولُ مَنْ آجَرَ نَفْسَهُ فَقَدْ حَظَرَ نَفْسَهُ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رِوَایَةٍ أُخْرَی وَ کَیْفَ لَا یَحْظُرُهُ وَ مَا أَصَابَ فِیهِ فَهُوَ لِرَبِّهِ الَّذِی آجَرَهُ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5046331_417432637"/>
      <w:bookmarkStart w:id="1781" w:name="_Toc778"/>
      <w:bookmarkEnd w:id="1780"/>
      <w:r>
        <w:rPr>
          <w:rtl w:val="true"/>
        </w:rPr>
        <w:t>[</w:t>
      </w:r>
      <w:r>
        <w:rPr>
          <w:rtl w:val="true"/>
        </w:rPr>
        <w:t>رقم الحدیث الکلی</w:t>
      </w:r>
      <w:r>
        <w:rPr>
          <w:rtl w:val="true"/>
        </w:rPr>
        <w:t xml:space="preserve">: </w:t>
      </w:r>
      <w:r>
        <w:rPr/>
        <w:t>22422</w:t>
      </w:r>
      <w:r>
        <w:rPr>
          <w:rtl w:val="true"/>
        </w:rPr>
        <w:t xml:space="preserve"> - </w:t>
      </w:r>
      <w:r>
        <w:rPr>
          <w:rtl w:val="true"/>
        </w:rPr>
        <w:t>رقم الحدیث الباب</w:t>
      </w:r>
      <w:r>
        <w:rPr>
          <w:rtl w:val="true"/>
        </w:rPr>
        <w:t xml:space="preserve">: </w:t>
      </w:r>
      <w:r>
        <w:rPr/>
        <w:t>2</w:t>
      </w:r>
      <w:r>
        <w:rPr>
          <w:rtl w:val="true"/>
        </w:rPr>
        <w:t>]</w:t>
      </w:r>
      <w:bookmarkEnd w:id="178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عَنْ عَلِیِّ بْنِ مُحَمَّدِ بْنِ بُنْدَارَ عَنْ أَحْمَدَ بْنِ أَبِی عَبْدِ اللَّهِ عَنْ أَبِیهِ عَنِ ابْنِ سِنَانٍ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الْإِجَارَةِ فَقَالَ صَالِحٌ لَا بَأْسَ بِهِ </w:t>
      </w:r>
      <w:r>
        <w:rPr>
          <w:rStyle w:val="FootnoteAnchor"/>
          <w:rtl w:val="true"/>
        </w:rPr>
        <w:footnoteReference w:id="1394"/>
      </w:r>
      <w:r>
        <w:rPr>
          <w:rFonts w:ascii="Amiri" w:hAnsi="Amiri" w:eastAsia="Amiri" w:cs="Amiri"/>
          <w:color w:val="111111"/>
          <w:sz w:val="28"/>
          <w:sz w:val="28"/>
          <w:szCs w:val="28"/>
          <w:rtl w:val="true"/>
          <w:lang w:bidi="ar-SA"/>
        </w:rPr>
        <w:t xml:space="preserve">إِذَا نَصَحَ قَدْرَ طَاقَتِهِ فَقَدْ آجَرَ مُوسَی ع نَفْسَهُ وَ اشْتَرَطَ فَقَالَ إِنْ شِئْتُ ثَمَانِیَ </w:t>
      </w:r>
      <w:r>
        <w:rPr>
          <w:rStyle w:val="FootnoteAnchor"/>
          <w:rtl w:val="true"/>
        </w:rPr>
        <w:footnoteReference w:id="1395"/>
      </w:r>
      <w:r>
        <w:rPr>
          <w:rFonts w:ascii="Amiri" w:hAnsi="Amiri" w:eastAsia="Amiri" w:cs="Amiri"/>
          <w:color w:val="111111"/>
          <w:sz w:val="28"/>
          <w:sz w:val="28"/>
          <w:szCs w:val="28"/>
          <w:rtl w:val="true"/>
          <w:lang w:bidi="ar-SA"/>
        </w:rPr>
        <w:t xml:space="preserve">وَ إِنْ شِئْتُ عَشْراً </w:t>
      </w:r>
      <w:bookmarkStart w:id="1782" w:name="pg12186_173274"/>
    </w:p>
    <w:p>
      <w:pPr>
        <w:pStyle w:val="BookText"/>
        <w:rPr/>
      </w:pPr>
      <w:bookmarkEnd w:id="1782"/>
      <w:r>
        <w:rPr>
          <w:rFonts w:ascii="Amiri" w:hAnsi="Amiri" w:eastAsia="Amiri" w:cs="Amiri"/>
          <w:color w:val="111111"/>
          <w:sz w:val="28"/>
          <w:sz w:val="28"/>
          <w:szCs w:val="28"/>
          <w:rtl w:val="true"/>
          <w:lang w:bidi="ar-SA"/>
        </w:rPr>
        <w:t xml:space="preserve">فَأَنْزَلَ اللَّهُ عَزَّ وَ جَلَّ فِیهِ أَنْ تَأْجُرَنِی ثَمانِیَ حِجَجٍ فَإِنْ أَتْمَمْتَ عَشْراً فَمِنْ عِنْدِکَ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خَالِدٍ الْبَرْقِیِّ عَنْ مُحَمَّدِ بْنِ سِنَانٍ عَنْ أَبِی الْحَسَنِ الْأَوَّلِ ع مِثْلَهُ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5046333_417432637"/>
      <w:bookmarkStart w:id="1784" w:name="_Toc779"/>
      <w:bookmarkEnd w:id="1783"/>
      <w:r>
        <w:rPr>
          <w:rtl w:val="true"/>
        </w:rPr>
        <w:t>[</w:t>
      </w:r>
      <w:r>
        <w:rPr>
          <w:rtl w:val="true"/>
        </w:rPr>
        <w:t>رقم الحدیث الکلی</w:t>
      </w:r>
      <w:r>
        <w:rPr>
          <w:rtl w:val="true"/>
        </w:rPr>
        <w:t xml:space="preserve">: </w:t>
      </w:r>
      <w:r>
        <w:rPr/>
        <w:t>22423</w:t>
      </w:r>
      <w:r>
        <w:rPr>
          <w:rtl w:val="true"/>
        </w:rPr>
        <w:t xml:space="preserve"> - </w:t>
      </w:r>
      <w:r>
        <w:rPr>
          <w:rtl w:val="true"/>
        </w:rPr>
        <w:t>رقم الحدیث الباب</w:t>
      </w:r>
      <w:r>
        <w:rPr>
          <w:rtl w:val="true"/>
        </w:rPr>
        <w:t xml:space="preserve">: </w:t>
      </w:r>
      <w:r>
        <w:rPr/>
        <w:t>3</w:t>
      </w:r>
      <w:r>
        <w:rPr>
          <w:rtl w:val="true"/>
        </w:rPr>
        <w:t>]</w:t>
      </w:r>
      <w:bookmarkEnd w:id="1784"/>
    </w:p>
    <w:p>
      <w:pPr>
        <w:pStyle w:val="BookText"/>
        <w:rPr/>
      </w:pPr>
      <w:r>
        <w:rPr>
          <w:rFonts w:eastAsia="Times New Roman" w:cs="Times New Roman" w:ascii="Times New Roman" w:hAnsi="Times New Roman"/>
          <w:color w:val="111111"/>
          <w:sz w:val="28"/>
          <w:szCs w:val="28"/>
          <w:lang w:val="en-US" w:bidi="en-US"/>
        </w:rPr>
        <w:t>22423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وَ عَنْهُ عَنْ أَحْمَدَ بْنِ أَبِی عَبْدِ اللَّهِ عَنْ أَبِیهِ عَنْ مُحَمَّدِ بْنِ عَمْرٍو عَنْ عَمَّارٍ السَّابَاطِیِّ قَالَ قُلْتُ لِأَبِی عَبْدِ اللَّهِ ع الرَّجُلُ یَتَّجِرُ فَإِنْ هُوَ آجَرَ نَفْسَهُ أُعْطِیَ مَا یُصِیبُ فِی تِجَارَتِهِ فَقَالَ لَا یُؤَاجِرْ نَفْسَهُ وَ لَکِنْ یَسْتَرْزِقُ اللَّهَ جَلَّ وَ عَزَّ وَ یَتَّجِرُ فَإِنَّهُ إِذَا آجَرَ نَفْسَهُ فَقَدْ </w:t>
      </w:r>
      <w:r>
        <w:rPr>
          <w:rStyle w:val="FootnoteAnchor"/>
          <w:rtl w:val="true"/>
        </w:rPr>
        <w:footnoteReference w:id="1399"/>
      </w:r>
      <w:r>
        <w:rPr>
          <w:rFonts w:ascii="Amiri" w:hAnsi="Amiri" w:eastAsia="Amiri" w:cs="Amiri"/>
          <w:color w:val="111111"/>
          <w:sz w:val="28"/>
          <w:sz w:val="28"/>
          <w:szCs w:val="28"/>
          <w:rtl w:val="true"/>
          <w:lang w:bidi="ar-SA"/>
        </w:rPr>
        <w:t>حَظَرَ عَلَی نَفْسِهِ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عَمْرِو بْنِ أَبِی الْمِقْدَامِ عَنْ عَمَّارٍ السَّابَاطِیِّ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أَبِیهِ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5046335_417432637"/>
      <w:bookmarkStart w:id="1786" w:name="_Toc780"/>
      <w:bookmarkEnd w:id="1785"/>
      <w:r>
        <w:rPr>
          <w:rtl w:val="true"/>
        </w:rPr>
        <w:t>[</w:t>
      </w:r>
      <w:r>
        <w:rPr>
          <w:rtl w:val="true"/>
        </w:rPr>
        <w:t>رقم الحدیث الکلی</w:t>
      </w:r>
      <w:r>
        <w:rPr>
          <w:rtl w:val="true"/>
        </w:rPr>
        <w:t xml:space="preserve">: </w:t>
      </w:r>
      <w:r>
        <w:rPr/>
        <w:t>22424</w:t>
      </w:r>
      <w:r>
        <w:rPr>
          <w:rtl w:val="true"/>
        </w:rPr>
        <w:t xml:space="preserve"> - </w:t>
      </w:r>
      <w:r>
        <w:rPr>
          <w:rtl w:val="true"/>
        </w:rPr>
        <w:t>رقم الحدیث الباب</w:t>
      </w:r>
      <w:r>
        <w:rPr>
          <w:rtl w:val="true"/>
        </w:rPr>
        <w:t xml:space="preserve">: </w:t>
      </w:r>
      <w:r>
        <w:rPr/>
        <w:t>4</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22424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مُحَمَّدُ بْنُ عَلِیِّ بْنِ الْحُسَیْنِ بِإِسْنَادِهِ عَنْ عَبْدِ اللَّهِ بْنِ مُحَمَّدٍ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 عَلَیْهَا الرِّزْقَ وَ کَیْفَ لَا یَحْظُرُ عَلَیْهَا الرِّزْقَ وَ مَا أَصَابَهُ فَهُوَ لِرَبٍّ آجَرَهُ</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5046337_417432637"/>
      <w:bookmarkStart w:id="1788" w:name="_Toc781"/>
      <w:bookmarkEnd w:id="1787"/>
      <w:r>
        <w:rPr>
          <w:rtl w:val="true"/>
        </w:rPr>
        <w:t>[</w:t>
      </w:r>
      <w:r>
        <w:rPr>
          <w:rtl w:val="true"/>
        </w:rPr>
        <w:t>رقم الحدیث الکلی</w:t>
      </w:r>
      <w:r>
        <w:rPr>
          <w:rtl w:val="true"/>
        </w:rPr>
        <w:t xml:space="preserve">: </w:t>
      </w:r>
      <w:r>
        <w:rPr/>
        <w:t>22425</w:t>
      </w:r>
      <w:r>
        <w:rPr>
          <w:rtl w:val="true"/>
        </w:rPr>
        <w:t xml:space="preserve"> - </w:t>
      </w:r>
      <w:r>
        <w:rPr>
          <w:rtl w:val="true"/>
        </w:rPr>
        <w:t>رقم الحدیث الباب</w:t>
      </w:r>
      <w:r>
        <w:rPr>
          <w:rtl w:val="true"/>
        </w:rPr>
        <w:t xml:space="preserve">: </w:t>
      </w:r>
      <w:r>
        <w:rPr/>
        <w:t>5</w:t>
      </w:r>
      <w:r>
        <w:rPr>
          <w:rtl w:val="true"/>
        </w:rPr>
        <w:t>]</w:t>
      </w:r>
      <w:bookmarkEnd w:id="178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مُحَمَّدُ بْنُ الْحَسَنِ بِإِسْنَادِهِ عَنِ الْحَسَنِ بْنِ مُحَمَّدِ بْنِ سَمَاعَةَ </w:t>
      </w:r>
      <w:bookmarkStart w:id="1789" w:name="pg12186_173275"/>
    </w:p>
    <w:p>
      <w:pPr>
        <w:pStyle w:val="BookText"/>
        <w:rPr/>
      </w:pPr>
      <w:bookmarkEnd w:id="1789"/>
      <w:r>
        <w:rPr>
          <w:rFonts w:ascii="Amiri" w:hAnsi="Amiri" w:eastAsia="Amiri" w:cs="Amiri"/>
          <w:color w:val="111111"/>
          <w:sz w:val="28"/>
          <w:sz w:val="28"/>
          <w:szCs w:val="28"/>
          <w:rtl w:val="true"/>
          <w:lang w:bidi="ar-SA"/>
        </w:rPr>
        <w:t>عَنِ ابْنِ رِبَاطٍ وَ ابْنِ جَبَلَةَ وَ صَفْوَانَ بْنِ یَحْیَی جَمِیعاً عَنْ إِسْحَاقَ بْنِ عَمَّارٍ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یَسْتَأْجِرُ الرَّجُلَ بِأَجْرٍ مَعْلُومٍ فَیَبْعَثُهُ فِی ضَیْعَتِهِ فَیُعْطِیهِ رَجُلٌ آخَرُ دَرَاهِمَ فَیَقُولُ اشْتَرِ لِی کَذَا وَ کَذَا وَ مَا رَبِحْتَ فَبَیْنِی وَ بَیْنَکَ قَالَ إِذَا أَذِنَ لَهُ الَّذِی اسْتَأْجَرَهُ فَلَیْسَ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0" w:name="__RefHeading___Toc5046339_417432637"/>
      <w:bookmarkStart w:id="1791" w:name="_Toc782"/>
      <w:bookmarkEnd w:id="1790"/>
      <w:r>
        <w:rPr/>
        <w:t>67</w:t>
      </w:r>
      <w:r>
        <w:rPr>
          <w:rtl w:val="true"/>
        </w:rPr>
        <w:t xml:space="preserve">- </w:t>
      </w:r>
      <w:r>
        <w:rPr>
          <w:rtl w:val="true"/>
        </w:rPr>
        <w:t>بَابُ کَرَاهَةِ رُکُوبِ الْبَحْرِ لِلتِّجَارَةِ</w:t>
      </w:r>
      <w:bookmarkEnd w:id="1791"/>
    </w:p>
    <w:p>
      <w:pPr>
        <w:pStyle w:val="Heading5"/>
        <w:numPr>
          <w:ilvl w:val="4"/>
          <w:numId w:val="1"/>
        </w:numPr>
        <w:rPr/>
      </w:pPr>
      <w:bookmarkStart w:id="1792" w:name="__RefHeading___Toc5046341_417432637"/>
      <w:bookmarkStart w:id="1793" w:name="_Toc783"/>
      <w:bookmarkEnd w:id="1792"/>
      <w:r>
        <w:rPr>
          <w:rtl w:val="true"/>
        </w:rPr>
        <w:t>اشارة</w:t>
      </w:r>
      <w:bookmarkEnd w:id="1793"/>
    </w:p>
    <w:p>
      <w:pPr>
        <w:pStyle w:val="BookText"/>
        <w:rPr/>
      </w:pPr>
      <w:r>
        <w:rPr>
          <w:rStyle w:val="FootnoteAnchor"/>
        </w:rPr>
        <w:footnoteReference w:id="1405"/>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رُکُوبِ الْبَحْرِ لِلتِّجَارَةِ</w:t>
      </w:r>
    </w:p>
    <w:p>
      <w:pPr>
        <w:pStyle w:val="Heading5"/>
        <w:numPr>
          <w:ilvl w:val="4"/>
          <w:numId w:val="1"/>
        </w:numPr>
        <w:rPr/>
      </w:pPr>
      <w:bookmarkStart w:id="1794" w:name="__RefHeading___Toc5046343_417432637"/>
      <w:bookmarkStart w:id="1795" w:name="_Toc784"/>
      <w:bookmarkEnd w:id="1794"/>
      <w:r>
        <w:rPr>
          <w:rtl w:val="true"/>
        </w:rPr>
        <w:t>[</w:t>
      </w:r>
      <w:r>
        <w:rPr>
          <w:rtl w:val="true"/>
        </w:rPr>
        <w:t>رقم الحدیث الکلی</w:t>
      </w:r>
      <w:r>
        <w:rPr>
          <w:rtl w:val="true"/>
        </w:rPr>
        <w:t xml:space="preserve">: </w:t>
      </w:r>
      <w:r>
        <w:rPr/>
        <w:t>22426</w:t>
      </w:r>
      <w:r>
        <w:rPr>
          <w:rtl w:val="true"/>
        </w:rPr>
        <w:t xml:space="preserve"> - </w:t>
      </w:r>
      <w:r>
        <w:rPr>
          <w:rtl w:val="true"/>
        </w:rPr>
        <w:t>رقم الحدیث الباب</w:t>
      </w:r>
      <w:r>
        <w:rPr>
          <w:rtl w:val="true"/>
        </w:rPr>
        <w:t xml:space="preserve">: </w:t>
      </w:r>
      <w:r>
        <w:rPr/>
        <w:t>1</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22426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مُحَمَّدُ بْنُ الْحَسَنِ بِإِسْنَادِهِ عَنْ أَحْمَدَ بْنِ خَالِدٍ عَنِ ابْنِ أَبِی نَجْرَانَ عَنِ الْعَلَاءِ عَنْ مُحَمَّدِ بْنِ مُسْلِمٍ عَنْ أَبِی جَعْفَرٍ وَ أَبِی عَبْدِ اللَّهِ ع أَنَّهُمَا کَرِهَا رُکُوبَ الْبَحْرِ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مِثْلَهُ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5046345_417432637"/>
      <w:bookmarkStart w:id="1797" w:name="_Toc785"/>
      <w:bookmarkEnd w:id="1796"/>
      <w:r>
        <w:rPr>
          <w:rtl w:val="true"/>
        </w:rPr>
        <w:t>[</w:t>
      </w:r>
      <w:r>
        <w:rPr>
          <w:rtl w:val="true"/>
        </w:rPr>
        <w:t>رقم الحدیث الکلی</w:t>
      </w:r>
      <w:r>
        <w:rPr>
          <w:rtl w:val="true"/>
        </w:rPr>
        <w:t xml:space="preserve">: </w:t>
      </w:r>
      <w:r>
        <w:rPr/>
        <w:t>22427</w:t>
      </w:r>
      <w:r>
        <w:rPr>
          <w:rtl w:val="true"/>
        </w:rPr>
        <w:t xml:space="preserve"> - </w:t>
      </w:r>
      <w:r>
        <w:rPr>
          <w:rtl w:val="true"/>
        </w:rPr>
        <w:t>رقم الحدیث الباب</w:t>
      </w:r>
      <w:r>
        <w:rPr>
          <w:rtl w:val="true"/>
        </w:rPr>
        <w:t xml:space="preserve">: </w:t>
      </w:r>
      <w:r>
        <w:rPr/>
        <w:t>2</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22427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وَ بِإِسْنَادِهِ عَنْ عَلِیِّ بْنِ إِبْرَاهِیمَ عَنْ أَبِیهِ عَنْ حَمَّادٍ عَنْ حَرِیزٍ عَنْ مُحَمَّدِ بْنِ مُسْلِمٍ عَنْ أَبِی جَعْفَرٍ ع أَنَّهُ قَالَ فِی رُکُوبِ الْبَحْرِ لِلتِّجَارَةِ یُغَرِّرُ الرَّجُلُ بِدِینِهِ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عَنْ أَبِیهِ عَنْ حَمَّادٍ مِثْلَهُ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1798" w:name="pg12186_173276"/>
    </w:p>
    <w:p>
      <w:pPr>
        <w:pStyle w:val="Heading5"/>
        <w:numPr>
          <w:ilvl w:val="4"/>
          <w:numId w:val="1"/>
        </w:numPr>
        <w:rPr/>
      </w:pPr>
      <w:bookmarkStart w:id="1799" w:name="__RefHeading___Toc5046347_417432637"/>
      <w:bookmarkStart w:id="1800" w:name="_Toc786"/>
      <w:bookmarkEnd w:id="1798"/>
      <w:bookmarkEnd w:id="1799"/>
      <w:r>
        <w:rPr>
          <w:rtl w:val="true"/>
        </w:rPr>
        <w:t>[</w:t>
      </w:r>
      <w:r>
        <w:rPr>
          <w:rtl w:val="true"/>
        </w:rPr>
        <w:t>رقم الحدیث الکلی</w:t>
      </w:r>
      <w:r>
        <w:rPr>
          <w:rtl w:val="true"/>
        </w:rPr>
        <w:t xml:space="preserve">: </w:t>
      </w:r>
      <w:r>
        <w:rPr/>
        <w:t>22428</w:t>
      </w:r>
      <w:r>
        <w:rPr>
          <w:rtl w:val="true"/>
        </w:rPr>
        <w:t xml:space="preserve"> - </w:t>
      </w:r>
      <w:r>
        <w:rPr>
          <w:rtl w:val="true"/>
        </w:rPr>
        <w:t>رقم الحدیث الباب</w:t>
      </w:r>
      <w:r>
        <w:rPr>
          <w:rtl w:val="true"/>
        </w:rPr>
        <w:t xml:space="preserve">: </w:t>
      </w:r>
      <w:r>
        <w:rPr/>
        <w:t>3</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22428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وَ عَنْهُ عَنْ أَبِیهِ عَنْ صَفْوَانَ عَنْ مُعَلَّی أَبِی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یُسَافِرُ فَیَرْکَبُ الْبَحْرَ فَقَالَ إِنَّ أَبِی کَانَ یَقُولُ إِنَّهُ یُضِرُّ بِدِینِکَ هُوَ ذَا النَّاسُ یُصِیبُونَ أَرْزَاقَهُمْ وَ مَعِیشَتَهُمْ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صَفْوَانَ بْنِ یَحْیَی نَحْوَهُ </w:t>
      </w:r>
      <w:r>
        <w:rPr>
          <w:rStyle w:val="FootnoteAnchor"/>
          <w:rtl w:val="true"/>
        </w:rPr>
        <w:footnoteReference w:id="1411"/>
      </w:r>
      <w:r>
        <w:rPr>
          <w:rFonts w:ascii="Amiri" w:hAnsi="Amiri" w:eastAsia="Amiri" w:cs="Amiri"/>
          <w:color w:val="111111"/>
          <w:sz w:val="28"/>
          <w:sz w:val="28"/>
          <w:szCs w:val="28"/>
          <w:rtl w:val="true"/>
          <w:lang w:bidi="ar-SA"/>
        </w:rPr>
        <w:t xml:space="preserve">وَ رَوَاهُ الْکُلَیْنِیُّ عَنْ عِدَّةٍ مِنْ أَصْحَابِنَا عَنْ أَحْمَدَ بْنِ أَبِی عَبْدِ اللَّهِ عَنْ أَبِیهِ عَنْ صَفْوَانَ مِثْلَهُ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1" w:name="__RefHeading___Toc5046349_417432637"/>
      <w:bookmarkStart w:id="1802" w:name="_Toc787"/>
      <w:bookmarkEnd w:id="1801"/>
      <w:r>
        <w:rPr>
          <w:rtl w:val="true"/>
        </w:rPr>
        <w:t>[</w:t>
      </w:r>
      <w:r>
        <w:rPr>
          <w:rtl w:val="true"/>
        </w:rPr>
        <w:t>رقم الحدیث الکلی</w:t>
      </w:r>
      <w:r>
        <w:rPr>
          <w:rtl w:val="true"/>
        </w:rPr>
        <w:t xml:space="preserve">: </w:t>
      </w:r>
      <w:r>
        <w:rPr/>
        <w:t>22429</w:t>
      </w:r>
      <w:r>
        <w:rPr>
          <w:rtl w:val="true"/>
        </w:rPr>
        <w:t xml:space="preserve"> - </w:t>
      </w:r>
      <w:r>
        <w:rPr>
          <w:rtl w:val="true"/>
        </w:rPr>
        <w:t>رقم الحدیث الباب</w:t>
      </w:r>
      <w:r>
        <w:rPr>
          <w:rtl w:val="true"/>
        </w:rPr>
        <w:t xml:space="preserve">: </w:t>
      </w:r>
      <w:r>
        <w:rPr/>
        <w:t>4</w:t>
      </w:r>
      <w:r>
        <w:rPr>
          <w:rtl w:val="true"/>
        </w:rPr>
        <w:t>]</w:t>
      </w:r>
      <w:bookmarkEnd w:id="1802"/>
    </w:p>
    <w:p>
      <w:pPr>
        <w:pStyle w:val="BookText"/>
        <w:rPr/>
      </w:pPr>
      <w:r>
        <w:rPr>
          <w:rFonts w:eastAsia="Times New Roman" w:cs="Times New Roman" w:ascii="Times New Roman" w:hAnsi="Times New Roman"/>
          <w:color w:val="111111"/>
          <w:sz w:val="28"/>
          <w:szCs w:val="28"/>
          <w:lang w:val="en-US" w:bidi="en-US"/>
        </w:rPr>
        <w:t>22429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r>
        <w:rPr>
          <w:rFonts w:ascii="Amiri" w:hAnsi="Amiri" w:eastAsia="Amiri" w:cs="Amiri"/>
          <w:color w:val="111111"/>
          <w:sz w:val="28"/>
          <w:sz w:val="28"/>
          <w:szCs w:val="28"/>
          <w:rtl w:val="true"/>
          <w:lang w:bidi="ar-SA"/>
        </w:rPr>
        <w:t>وَ عَنْهُ عَنْ عَبْدِ اللَّهِ بْنِ جَبَلَةَ عَنِ ابْنِ بُکَیْرٍ عَنْ عُبَیْدٍ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یَکْرَهُ رُکُوبَ الْبَحْرِ لِلتِّجَارَةِ</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5046351_417432637"/>
      <w:bookmarkStart w:id="1804" w:name="_Toc788"/>
      <w:bookmarkEnd w:id="1803"/>
      <w:r>
        <w:rPr>
          <w:rtl w:val="true"/>
        </w:rPr>
        <w:t>[</w:t>
      </w:r>
      <w:r>
        <w:rPr>
          <w:rtl w:val="true"/>
        </w:rPr>
        <w:t>رقم الحدیث الکلی</w:t>
      </w:r>
      <w:r>
        <w:rPr>
          <w:rtl w:val="true"/>
        </w:rPr>
        <w:t xml:space="preserve">: </w:t>
      </w:r>
      <w:r>
        <w:rPr/>
        <w:t>22430</w:t>
      </w:r>
      <w:r>
        <w:rPr>
          <w:rtl w:val="true"/>
        </w:rPr>
        <w:t xml:space="preserve"> - </w:t>
      </w:r>
      <w:r>
        <w:rPr>
          <w:rtl w:val="true"/>
        </w:rPr>
        <w:t>رقم الحدیث الباب</w:t>
      </w:r>
      <w:r>
        <w:rPr>
          <w:rtl w:val="true"/>
        </w:rPr>
        <w:t xml:space="preserve">: </w:t>
      </w:r>
      <w:r>
        <w:rPr/>
        <w:t>5</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22430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وَ عَنْهُ عَنْ عَبْدِ اللَّهِ بْنِ جَبَلَةَ وَ مُحَمَّدِ بْنِ الْعَبَّاسِ عَنِ الْعَلَاءِ عَنْ مُحَمَّدِ بْنِ مُسْلِمٍ عَنْ أَبِی جَعْفَرٍ ع أَنَّهُ کَرِهَ رُکُوبَ الْبَحْرِ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5" w:name="__RefHeading___Toc5046353_417432637"/>
      <w:bookmarkStart w:id="1806" w:name="_Toc789"/>
      <w:bookmarkEnd w:id="1805"/>
      <w:r>
        <w:rPr>
          <w:rtl w:val="true"/>
        </w:rPr>
        <w:t>[</w:t>
      </w:r>
      <w:r>
        <w:rPr>
          <w:rtl w:val="true"/>
        </w:rPr>
        <w:t>رقم الحدیث الکلی</w:t>
      </w:r>
      <w:r>
        <w:rPr>
          <w:rtl w:val="true"/>
        </w:rPr>
        <w:t xml:space="preserve">: </w:t>
      </w:r>
      <w:r>
        <w:rPr/>
        <w:t>22431</w:t>
      </w:r>
      <w:r>
        <w:rPr>
          <w:rtl w:val="true"/>
        </w:rPr>
        <w:t xml:space="preserve"> - </w:t>
      </w:r>
      <w:r>
        <w:rPr>
          <w:rtl w:val="true"/>
        </w:rPr>
        <w:t>رقم الحدیث الباب</w:t>
      </w:r>
      <w:r>
        <w:rPr>
          <w:rtl w:val="true"/>
        </w:rPr>
        <w:t xml:space="preserve">: </w:t>
      </w:r>
      <w:r>
        <w:rPr/>
        <w:t>6</w:t>
      </w:r>
      <w:r>
        <w:rPr>
          <w:rtl w:val="true"/>
        </w:rPr>
        <w:t>]</w:t>
      </w:r>
      <w:bookmarkEnd w:id="180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مُحَمَّدُ بْنُ یَعْقُوبَ عَنْ 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مَا أَجْمَلَ فِی الطَّلَبِ مَنْ رَکِبَ الْبَحْرَ لِلتِّجَارَةِ</w:t>
      </w:r>
      <w:r>
        <w:rPr>
          <w:rFonts w:eastAsia="Amiri" w:cs="Amiri" w:ascii="Amiri" w:hAnsi="Amiri"/>
          <w:color w:val="111111"/>
          <w:sz w:val="28"/>
          <w:szCs w:val="28"/>
          <w:rtl w:val="true"/>
          <w:lang w:bidi="ar-SA"/>
        </w:rPr>
        <w:t xml:space="preserve">. </w:t>
      </w:r>
      <w:bookmarkStart w:id="1807" w:name="pg12186_173277"/>
    </w:p>
    <w:p>
      <w:pPr>
        <w:pStyle w:val="Heading5"/>
        <w:numPr>
          <w:ilvl w:val="4"/>
          <w:numId w:val="1"/>
        </w:numPr>
        <w:rPr/>
      </w:pPr>
      <w:bookmarkStart w:id="1808" w:name="__RefHeading___Toc5046355_417432637"/>
      <w:bookmarkStart w:id="1809" w:name="_Toc790"/>
      <w:bookmarkEnd w:id="1807"/>
      <w:bookmarkEnd w:id="1808"/>
      <w:r>
        <w:rPr>
          <w:rtl w:val="true"/>
        </w:rPr>
        <w:t>[</w:t>
      </w:r>
      <w:r>
        <w:rPr>
          <w:rtl w:val="true"/>
        </w:rPr>
        <w:t>رقم الحدیث الکلی</w:t>
      </w:r>
      <w:r>
        <w:rPr>
          <w:rtl w:val="true"/>
        </w:rPr>
        <w:t xml:space="preserve">: </w:t>
      </w:r>
      <w:r>
        <w:rPr/>
        <w:t>22432</w:t>
      </w:r>
      <w:r>
        <w:rPr>
          <w:rtl w:val="true"/>
        </w:rPr>
        <w:t xml:space="preserve"> - </w:t>
      </w:r>
      <w:r>
        <w:rPr>
          <w:rtl w:val="true"/>
        </w:rPr>
        <w:t>رقم الحدیث الباب</w:t>
      </w:r>
      <w:r>
        <w:rPr>
          <w:rtl w:val="true"/>
        </w:rPr>
        <w:t xml:space="preserve">: </w:t>
      </w:r>
      <w:r>
        <w:rPr/>
        <w:t>7</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22432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وَ عَنْهُ عَنْ أَبِیهِ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مَعِی مَتَاعاً إِلَی مَکَّةَ فَبَارَ عَلَیَّ فَدَخَلْتُ بِهِ الْمَدِینَةَ عَلَی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إِنِّی حَمَلْتُ مَتَاعاً قَدْ بَارَ عَلَیَّ وَ قَدْ عَزَمْتُ أَنْ أَصِیرَ إِلَی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فَأَرْکَبَ بَرّاً أَوْ بَحْراً فَقَالَ مِصْرُ الْحُتُوفِ یُقَیَّضُ لَهَا أَقْصَرُ النَّاسِ أَعْمَاراً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 مَا أَجْمَلَ فِی الطَّلَبِ مَنْ رَکِبَ الْبَحْرَ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آدَابِ السَّفَرِ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0" w:name="__RefHeading___Toc5046357_417432637"/>
      <w:bookmarkStart w:id="1811" w:name="_Toc791"/>
      <w:bookmarkEnd w:id="1810"/>
      <w:r>
        <w:rPr/>
        <w:t>68</w:t>
      </w:r>
      <w:r>
        <w:rPr>
          <w:rtl w:val="true"/>
        </w:rPr>
        <w:t xml:space="preserve">- </w:t>
      </w:r>
      <w:r>
        <w:rPr>
          <w:rtl w:val="true"/>
        </w:rPr>
        <w:t>بَابُ کَرَاهَةِ التِّجَارَةِ فِی أَرْضٍ لَا یُصَلَّی فِیهَا إِلَّا عَلَی الثَّلْجِ‌</w:t>
      </w:r>
      <w:bookmarkEnd w:id="1811"/>
    </w:p>
    <w:p>
      <w:pPr>
        <w:pStyle w:val="Heading5"/>
        <w:numPr>
          <w:ilvl w:val="4"/>
          <w:numId w:val="1"/>
        </w:numPr>
        <w:rPr/>
      </w:pPr>
      <w:bookmarkStart w:id="1812" w:name="__RefHeading___Toc5046359_417432637"/>
      <w:bookmarkStart w:id="1813" w:name="_Toc792"/>
      <w:bookmarkEnd w:id="1812"/>
      <w:r>
        <w:rPr>
          <w:rtl w:val="true"/>
        </w:rPr>
        <w:t>اشارة</w:t>
      </w:r>
      <w:bookmarkEnd w:id="1813"/>
    </w:p>
    <w:p>
      <w:pPr>
        <w:pStyle w:val="BookText"/>
        <w:rPr/>
      </w:pPr>
      <w:r>
        <w:rPr>
          <w:rStyle w:val="FootnoteAnchor"/>
        </w:rPr>
        <w:footnoteReference w:id="1419"/>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التِّجَارَةِ فِی أَرْضٍ لَا یُصَلَّی فِیهَا إِلَّا عَلَی الثَّلْجِ</w:t>
      </w:r>
    </w:p>
    <w:p>
      <w:pPr>
        <w:pStyle w:val="Heading5"/>
        <w:numPr>
          <w:ilvl w:val="4"/>
          <w:numId w:val="1"/>
        </w:numPr>
        <w:rPr/>
      </w:pPr>
      <w:bookmarkStart w:id="1814" w:name="__RefHeading___Toc5046361_417432637"/>
      <w:bookmarkStart w:id="1815" w:name="_Toc793"/>
      <w:bookmarkEnd w:id="1814"/>
      <w:r>
        <w:rPr>
          <w:rtl w:val="true"/>
        </w:rPr>
        <w:t>[</w:t>
      </w:r>
      <w:r>
        <w:rPr>
          <w:rtl w:val="true"/>
        </w:rPr>
        <w:t>رقم الحدیث الکلی</w:t>
      </w:r>
      <w:r>
        <w:rPr>
          <w:rtl w:val="true"/>
        </w:rPr>
        <w:t xml:space="preserve">: </w:t>
      </w:r>
      <w:r>
        <w:rPr/>
        <w:t>22433</w:t>
      </w:r>
      <w:r>
        <w:rPr>
          <w:rtl w:val="true"/>
        </w:rPr>
        <w:t xml:space="preserve"> - </w:t>
      </w:r>
      <w:r>
        <w:rPr>
          <w:rtl w:val="true"/>
        </w:rPr>
        <w:t>رقم الحدیث الباب</w:t>
      </w:r>
      <w:r>
        <w:rPr>
          <w:rtl w:val="true"/>
        </w:rPr>
        <w:t xml:space="preserve">: </w:t>
      </w:r>
      <w:r>
        <w:rPr/>
        <w:t>1</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22433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مُحَمَّدُ بْنُ الْحَسَنِ بِإِسْنَادِهِ عَنِ الْحَسَنِ بْنِ مُحَمَّدِ بْنِ سَمَاعَةَ عَنْ مُحَمَّدِ بْنِ زِیَادٍ عَنِ الْحُسَیْنِ بْنِ أَبِی الْعَلَاءِ عَنْ أَبِی عَبْدِ اللَّهِ ع أَنَّ رَجُلًا أَتَی أَبَا جَعْفَرٍ ع فَقَالَ أَصْلَحَکَ اللَّهُ إِنَّا نَتَّجِرُ إِلَی هَذِهِ الْجِبَالِ فَنَأْتِی مِنْهَا عَلَی أَمْکِنَةٍ لَا نَقْدِرُ أَنْ نُصَلِّیَ إِلَّا عَلَی الثَّلْجِ فَقَالَ أَ فَلَا تَرْضَی أَنْ تَکُونَ مِثْلَ فُلَانٍ یَرْضَی بِالدُّونِ ثُمَّ قَالَ لَا تَطْلُبِ التِّجَارَةَ فِی أَرْضٍ لَا تَسْتَطِیعُ أَنْ تُصَلِّیَ إِلَّا عَلَی الثَّلْجِ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w:t>
      </w:r>
      <w:bookmarkStart w:id="1816" w:name="pg12186_173278"/>
    </w:p>
    <w:p>
      <w:pPr>
        <w:pStyle w:val="BookText"/>
        <w:rPr/>
      </w:pPr>
      <w:bookmarkEnd w:id="1816"/>
      <w:r>
        <w:rPr>
          <w:rFonts w:ascii="Amiri" w:hAnsi="Amiri" w:eastAsia="Amiri" w:cs="Amiri"/>
          <w:color w:val="111111"/>
          <w:sz w:val="28"/>
          <w:sz w:val="28"/>
          <w:szCs w:val="28"/>
          <w:rtl w:val="true"/>
          <w:lang w:bidi="ar-SA"/>
        </w:rPr>
        <w:t xml:space="preserve">عَنْ مُحَمَّدِ بْنِ عَلِیٍّ عَنْ عَبْدِ الرَّحْمَنِ بْنِ أَبِی هَاشِمٍ عَنِ الْحُسَیْنِ بْنِ أَبِی الْعَلَاءِ عَنْ أَبِی عَبْدِ اللَّهِ ع نَحْوَهُ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7" w:name="__RefHeading___Toc5046363_417432637"/>
      <w:bookmarkStart w:id="1818" w:name="_Toc794"/>
      <w:bookmarkEnd w:id="1817"/>
      <w:r>
        <w:rPr/>
        <w:t>69</w:t>
      </w:r>
      <w:r>
        <w:rPr>
          <w:rtl w:val="true"/>
        </w:rPr>
        <w:t xml:space="preserve">- </w:t>
      </w:r>
      <w:r>
        <w:rPr>
          <w:rtl w:val="true"/>
        </w:rPr>
        <w:t>بَابُ اسْتِحْبَابِ اخْتِیَارِ الْإِنْسَانِ التِّجَارَةَ وَ طَلَبَ الْمَعِیشَةِ فِی بَلَدِهِ إِنْ أَمْکَنَ‌</w:t>
      </w:r>
      <w:bookmarkEnd w:id="1818"/>
    </w:p>
    <w:p>
      <w:pPr>
        <w:pStyle w:val="Heading5"/>
        <w:numPr>
          <w:ilvl w:val="4"/>
          <w:numId w:val="1"/>
        </w:numPr>
        <w:rPr/>
      </w:pPr>
      <w:bookmarkStart w:id="1819" w:name="__RefHeading___Toc5046365_417432637"/>
      <w:bookmarkStart w:id="1820" w:name="_Toc795"/>
      <w:bookmarkEnd w:id="1819"/>
      <w:r>
        <w:rPr>
          <w:rtl w:val="true"/>
        </w:rPr>
        <w:t>اشارة</w:t>
      </w:r>
      <w:bookmarkEnd w:id="1820"/>
    </w:p>
    <w:p>
      <w:pPr>
        <w:pStyle w:val="BookText"/>
        <w:rPr/>
      </w:pPr>
      <w:r>
        <w:rPr>
          <w:rStyle w:val="FootnoteAnchor"/>
        </w:rPr>
        <w:footnoteReference w:id="1422"/>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الْإِنْسَانِ التِّجَارَةَ وَ طَلَبَ الْمَعِیشَةِ فِی بَلَدِهِ إِنْ أَمْکَنَ</w:t>
      </w:r>
    </w:p>
    <w:p>
      <w:pPr>
        <w:pStyle w:val="Heading5"/>
        <w:numPr>
          <w:ilvl w:val="4"/>
          <w:numId w:val="1"/>
        </w:numPr>
        <w:rPr/>
      </w:pPr>
      <w:bookmarkStart w:id="1821" w:name="__RefHeading___Toc5046367_417432637"/>
      <w:bookmarkStart w:id="1822" w:name="_Toc796"/>
      <w:bookmarkEnd w:id="1821"/>
      <w:r>
        <w:rPr>
          <w:rtl w:val="true"/>
        </w:rPr>
        <w:t>[</w:t>
      </w:r>
      <w:r>
        <w:rPr>
          <w:rtl w:val="true"/>
        </w:rPr>
        <w:t>رقم الحدیث الکلی</w:t>
      </w:r>
      <w:r>
        <w:rPr>
          <w:rtl w:val="true"/>
        </w:rPr>
        <w:t xml:space="preserve">: </w:t>
      </w:r>
      <w:r>
        <w:rPr/>
        <w:t>22434</w:t>
      </w:r>
      <w:r>
        <w:rPr>
          <w:rtl w:val="true"/>
        </w:rPr>
        <w:t xml:space="preserve"> - </w:t>
      </w:r>
      <w:r>
        <w:rPr>
          <w:rtl w:val="true"/>
        </w:rPr>
        <w:t>رقم الحدیث الباب</w:t>
      </w:r>
      <w:r>
        <w:rPr>
          <w:rtl w:val="true"/>
        </w:rPr>
        <w:t xml:space="preserve">: </w:t>
      </w:r>
      <w:r>
        <w:rPr/>
        <w:t>1</w:t>
      </w:r>
      <w:r>
        <w:rPr>
          <w:rtl w:val="true"/>
        </w:rPr>
        <w:t>]</w:t>
      </w:r>
      <w:bookmarkEnd w:id="1822"/>
    </w:p>
    <w:p>
      <w:pPr>
        <w:pStyle w:val="BookText"/>
        <w:rPr/>
      </w:pPr>
      <w:r>
        <w:rPr>
          <w:rFonts w:eastAsia="Times New Roman" w:cs="Times New Roman" w:ascii="Times New Roman" w:hAnsi="Times New Roman"/>
          <w:color w:val="111111"/>
          <w:sz w:val="28"/>
          <w:szCs w:val="28"/>
          <w:lang w:val="en-US" w:bidi="en-US"/>
        </w:rPr>
        <w:t>22434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مُحَمَّدُ بْنُ یَعْقُوبَ عَنْ عِدَّةٍ مِنْ أَصْحَابِنَا عَنْ أَحْمَدَ بْنِ مُحَمَّدٍ عَنْ عُثْمَانَ بْنِ عِیسَی عَنِ ابْنِ مُسْکَانَ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إِنَّ مِنْ سَعَادَةِ الْمَرْءِ أَنْ یَکُونَ مَتْجَرُهُ فِی بِلَادِهِ وَ یَکُونَ خُلَطَاؤُهُ صَالِحِینَ وَ یَکُونَ لَهُ وُلْدٌ یَسْتَعِینُ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5046369_417432637"/>
      <w:bookmarkStart w:id="1824" w:name="_Toc797"/>
      <w:bookmarkEnd w:id="1823"/>
      <w:r>
        <w:rPr>
          <w:rtl w:val="true"/>
        </w:rPr>
        <w:t>[</w:t>
      </w:r>
      <w:r>
        <w:rPr>
          <w:rtl w:val="true"/>
        </w:rPr>
        <w:t>رقم الحدیث الکلی</w:t>
      </w:r>
      <w:r>
        <w:rPr>
          <w:rtl w:val="true"/>
        </w:rPr>
        <w:t xml:space="preserve">: </w:t>
      </w:r>
      <w:r>
        <w:rPr/>
        <w:t>22435</w:t>
      </w:r>
      <w:r>
        <w:rPr>
          <w:rtl w:val="true"/>
        </w:rPr>
        <w:t xml:space="preserve"> - </w:t>
      </w:r>
      <w:r>
        <w:rPr>
          <w:rtl w:val="true"/>
        </w:rPr>
        <w:t>رقم الحدیث الباب</w:t>
      </w:r>
      <w:r>
        <w:rPr>
          <w:rtl w:val="true"/>
        </w:rPr>
        <w:t xml:space="preserve">: </w:t>
      </w:r>
      <w:r>
        <w:rPr/>
        <w:t>2</w:t>
      </w:r>
      <w:r>
        <w:rPr>
          <w:rtl w:val="true"/>
        </w:rPr>
        <w:t>]</w:t>
      </w:r>
      <w:bookmarkEnd w:id="1824"/>
    </w:p>
    <w:p>
      <w:pPr>
        <w:pStyle w:val="BookText"/>
        <w:rPr/>
      </w:pPr>
      <w:r>
        <w:rPr>
          <w:rFonts w:eastAsia="Times New Roman" w:cs="Times New Roman" w:ascii="Times New Roman" w:hAnsi="Times New Roman"/>
          <w:color w:val="111111"/>
          <w:sz w:val="28"/>
          <w:szCs w:val="28"/>
          <w:lang w:val="en-US" w:bidi="en-US"/>
        </w:rPr>
        <w:t>22435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وَ عَنْهُمْ عَنْ سَهْلِ بْنِ زِیَادٍ عَنْ إِبْرَاهِیمَ بْنِ عَبْدِ الْحَمِیدِ عَنْ عُثْمَانَ بْنِ عِیسَی مِثْلَهُ وَ زَادَ وَ مِنْ شَقَاءِ الْمَرْءِ أَنْ یَکُونَ عِنْدَهُ امْرَأَةٌ هُوَ مُعْجَبٌ بِهَا وَ هِیَ تَخُونُهُ</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5046371_417432637"/>
      <w:bookmarkStart w:id="1826" w:name="_Toc798"/>
      <w:bookmarkEnd w:id="1825"/>
      <w:r>
        <w:rPr>
          <w:rtl w:val="true"/>
        </w:rPr>
        <w:t>[</w:t>
      </w:r>
      <w:r>
        <w:rPr>
          <w:rtl w:val="true"/>
        </w:rPr>
        <w:t>رقم الحدیث الکلی</w:t>
      </w:r>
      <w:r>
        <w:rPr>
          <w:rtl w:val="true"/>
        </w:rPr>
        <w:t xml:space="preserve">: </w:t>
      </w:r>
      <w:r>
        <w:rPr/>
        <w:t>22436</w:t>
      </w:r>
      <w:r>
        <w:rPr>
          <w:rtl w:val="true"/>
        </w:rPr>
        <w:t xml:space="preserve"> - </w:t>
      </w:r>
      <w:r>
        <w:rPr>
          <w:rtl w:val="true"/>
        </w:rPr>
        <w:t>رقم الحدیث الباب</w:t>
      </w:r>
      <w:r>
        <w:rPr>
          <w:rtl w:val="true"/>
        </w:rPr>
        <w:t xml:space="preserve">: </w:t>
      </w:r>
      <w:r>
        <w:rPr/>
        <w:t>3</w:t>
      </w:r>
      <w:r>
        <w:rPr>
          <w:rtl w:val="true"/>
        </w:rPr>
        <w:t>]</w:t>
      </w:r>
      <w:bookmarkEnd w:id="18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وَ عَنْهُمْ عَنْ أَحْمَدَ بْنِ مُحَمَّدٍ عَنْ عَلِیِّ بْنِ الْحَسَنِ </w:t>
      </w:r>
      <w:bookmarkStart w:id="1827" w:name="pg12186_173279"/>
    </w:p>
    <w:p>
      <w:pPr>
        <w:pStyle w:val="BookText"/>
        <w:rPr/>
      </w:pPr>
      <w:bookmarkEnd w:id="1827"/>
      <w:r>
        <w:rPr>
          <w:rFonts w:ascii="Amiri" w:hAnsi="Amiri" w:eastAsia="Amiri" w:cs="Amiri"/>
          <w:color w:val="111111"/>
          <w:sz w:val="28"/>
          <w:sz w:val="28"/>
          <w:szCs w:val="28"/>
          <w:rtl w:val="true"/>
          <w:lang w:bidi="ar-SA"/>
        </w:rPr>
        <w:t xml:space="preserve">التَّیْمِیِّ </w:t>
      </w:r>
      <w:r>
        <w:rPr>
          <w:rStyle w:val="FootnoteAnchor"/>
          <w:rtl w:val="true"/>
        </w:rPr>
        <w:footnoteReference w:id="1427"/>
      </w:r>
      <w:r>
        <w:rPr>
          <w:rFonts w:ascii="Amiri" w:hAnsi="Amiri" w:eastAsia="Amiri" w:cs="Amiri"/>
          <w:color w:val="111111"/>
          <w:sz w:val="28"/>
          <w:sz w:val="28"/>
          <w:szCs w:val="28"/>
          <w:rtl w:val="true"/>
          <w:lang w:bidi="ar-SA"/>
        </w:rPr>
        <w:t xml:space="preserve">عَنْ جَعْفَرِ بْنِ بَکْرٍ عَنْ عَبْدِ اللَّهِ بْنِ أَبِی سَهْلٍ عَنْ عَبْدِ اللَّهِ بْنِ عَبْدِ الْکَرِیمِ </w:t>
      </w:r>
      <w:r>
        <w:rPr>
          <w:rStyle w:val="FootnoteAnchor"/>
          <w:rtl w:val="true"/>
        </w:rPr>
        <w:footnoteReference w:id="1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ثَلَاثَةٌ مِنَ السَّعَادَةِ الزَّوْجَةُ الْمُوَاتِیَةُ وَ الْأَوْلَادُ الْبَارُّونَ وَ الرَّجُلُ یُرْزَقُ مَعِیشَتَهُ بِبَلَدِهِ یَغْدُو إِلَی أَهْلِهِ وَ یَرُوحُ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5046373_417432637"/>
      <w:bookmarkStart w:id="1829" w:name="_Toc799"/>
      <w:bookmarkEnd w:id="1828"/>
      <w:r>
        <w:rPr>
          <w:rtl w:val="true"/>
        </w:rPr>
        <w:t>[</w:t>
      </w:r>
      <w:r>
        <w:rPr>
          <w:rtl w:val="true"/>
        </w:rPr>
        <w:t>رقم الحدیث الکلی</w:t>
      </w:r>
      <w:r>
        <w:rPr>
          <w:rtl w:val="true"/>
        </w:rPr>
        <w:t xml:space="preserve">: </w:t>
      </w:r>
      <w:r>
        <w:rPr/>
        <w:t>22437</w:t>
      </w:r>
      <w:r>
        <w:rPr>
          <w:rtl w:val="true"/>
        </w:rPr>
        <w:t xml:space="preserve"> - </w:t>
      </w:r>
      <w:r>
        <w:rPr>
          <w:rtl w:val="true"/>
        </w:rPr>
        <w:t>رقم الحدیث الباب</w:t>
      </w:r>
      <w:r>
        <w:rPr>
          <w:rtl w:val="true"/>
        </w:rPr>
        <w:t xml:space="preserve">: </w:t>
      </w:r>
      <w:r>
        <w:rPr/>
        <w:t>4</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22437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وَ عَنْهُمْ عَنْ أَحْمَدَ بْنِ مُحَمَّدٍ عَنِ ابْنِ فَضَّالٍ عَنْ ثَعْلَبَةَ عَنْ عَبْدِ الْحَمِیدِ بْنِ عَوَّاضٍ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اتَّخَذْتُ رَحًی فِیهَا مَجْلِسِی وَ یَجْلِسُ إِلَیَّ فِیهَا أَصْحَابِی فَقَالَ ذَاکَ رِفْقُ اللَّهِ</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5046375_417432637"/>
      <w:bookmarkStart w:id="1831" w:name="_Toc800"/>
      <w:bookmarkEnd w:id="1830"/>
      <w:r>
        <w:rPr/>
        <w:t>70</w:t>
      </w:r>
      <w:r>
        <w:rPr>
          <w:rtl w:val="true"/>
        </w:rPr>
        <w:t xml:space="preserve">- </w:t>
      </w:r>
      <w:r>
        <w:rPr>
          <w:rtl w:val="true"/>
        </w:rPr>
        <w:t>بَابُ تَحْرِیمِ أَکْلِ مَالِ الْیَتِیمِ ظُلْماً</w:t>
      </w:r>
      <w:bookmarkEnd w:id="1831"/>
    </w:p>
    <w:p>
      <w:pPr>
        <w:pStyle w:val="Heading5"/>
        <w:numPr>
          <w:ilvl w:val="4"/>
          <w:numId w:val="1"/>
        </w:numPr>
        <w:rPr/>
      </w:pPr>
      <w:bookmarkStart w:id="1832" w:name="__RefHeading___Toc5046377_417432637"/>
      <w:bookmarkStart w:id="1833" w:name="_Toc801"/>
      <w:bookmarkEnd w:id="1832"/>
      <w:r>
        <w:rPr>
          <w:rtl w:val="true"/>
        </w:rPr>
        <w:t>اشارة</w:t>
      </w:r>
      <w:bookmarkEnd w:id="1833"/>
    </w:p>
    <w:p>
      <w:pPr>
        <w:pStyle w:val="BookText"/>
        <w:rPr/>
      </w:pPr>
      <w:r>
        <w:rPr>
          <w:rStyle w:val="FootnoteAnchor"/>
        </w:rPr>
        <w:footnoteReference w:id="1431"/>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أَکْلِ مَالِ الْیَتِیمِ ظُلْماً</w:t>
      </w:r>
    </w:p>
    <w:p>
      <w:pPr>
        <w:pStyle w:val="Heading5"/>
        <w:numPr>
          <w:ilvl w:val="4"/>
          <w:numId w:val="1"/>
        </w:numPr>
        <w:rPr/>
      </w:pPr>
      <w:bookmarkStart w:id="1834" w:name="__RefHeading___Toc5046379_417432637"/>
      <w:bookmarkStart w:id="1835" w:name="_Toc802"/>
      <w:bookmarkEnd w:id="1834"/>
      <w:r>
        <w:rPr>
          <w:rtl w:val="true"/>
        </w:rPr>
        <w:t>[</w:t>
      </w:r>
      <w:r>
        <w:rPr>
          <w:rtl w:val="true"/>
        </w:rPr>
        <w:t>رقم الحدیث الکلی</w:t>
      </w:r>
      <w:r>
        <w:rPr>
          <w:rtl w:val="true"/>
        </w:rPr>
        <w:t xml:space="preserve">: </w:t>
      </w:r>
      <w:r>
        <w:rPr/>
        <w:t>22438</w:t>
      </w:r>
      <w:r>
        <w:rPr>
          <w:rtl w:val="true"/>
        </w:rPr>
        <w:t xml:space="preserve"> - </w:t>
      </w:r>
      <w:r>
        <w:rPr>
          <w:rtl w:val="true"/>
        </w:rPr>
        <w:t>رقم الحدیث الباب</w:t>
      </w:r>
      <w:r>
        <w:rPr>
          <w:rtl w:val="true"/>
        </w:rPr>
        <w:t xml:space="preserve">: </w:t>
      </w:r>
      <w:r>
        <w:rPr/>
        <w:t>1</w:t>
      </w:r>
      <w:r>
        <w:rPr>
          <w:rtl w:val="true"/>
        </w:rPr>
        <w:t>]</w:t>
      </w:r>
      <w:bookmarkEnd w:id="183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أَکْلِ مَالِ الْیَتِیمِ فَقَالَ هُوَ کَمَا قَالَ اللَّهُ عَزَّ وَ جَلَّ إِنَّ الَّذِینَ یَأْکُلُونَ أَمْوالَ الْیَتامی ظُلْماً إِنَّما یَأْکُلُونَ فِی بُطُونِهِمْ ناراً وَ سَیَصْلَوْنَ سَعِیراً </w:t>
      </w:r>
      <w:r>
        <w:rPr>
          <w:rStyle w:val="FootnoteAnchor"/>
          <w:rtl w:val="true"/>
        </w:rPr>
        <w:footnoteReference w:id="1433"/>
      </w:r>
      <w:r>
        <w:rPr>
          <w:rFonts w:ascii="Amiri" w:hAnsi="Amiri" w:eastAsia="Amiri" w:cs="Amiri"/>
          <w:color w:val="111111"/>
          <w:sz w:val="28"/>
          <w:sz w:val="28"/>
          <w:szCs w:val="28"/>
          <w:rtl w:val="true"/>
          <w:lang w:bidi="ar-SA"/>
        </w:rPr>
        <w:t>ثُمَّ قَالَ مِنْ غَیْرِ أَنْ أَسْأَلَهُ مَنْ عَالَ یَتِیماً حَتَّی یَنْقَطِعَ یُتْمُهُ أَوْ یَسْتَغْنِیَ بِنَفْسِهِ أَوْجَبَ اللَّهُ عَزَّ وَ جَلَّ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أَوْجَبَ النَّارَ لِمَنْ أَکَلَ </w:t>
      </w:r>
      <w:bookmarkStart w:id="1836" w:name="pg12186_173280"/>
    </w:p>
    <w:p>
      <w:pPr>
        <w:pStyle w:val="BookText"/>
        <w:rPr/>
      </w:pPr>
      <w:bookmarkEnd w:id="1836"/>
      <w:r>
        <w:rPr>
          <w:rFonts w:ascii="Amiri" w:hAnsi="Amiri" w:eastAsia="Amiri" w:cs="Amiri"/>
          <w:color w:val="111111"/>
          <w:sz w:val="28"/>
          <w:sz w:val="28"/>
          <w:szCs w:val="28"/>
          <w:rtl w:val="true"/>
          <w:lang w:bidi="ar-SA"/>
        </w:rPr>
        <w:t>مَالَ الْیَتِیمِ</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5046381_417432637"/>
      <w:bookmarkStart w:id="1838" w:name="_Toc803"/>
      <w:bookmarkEnd w:id="1837"/>
      <w:r>
        <w:rPr>
          <w:rtl w:val="true"/>
        </w:rPr>
        <w:t>[</w:t>
      </w:r>
      <w:r>
        <w:rPr>
          <w:rtl w:val="true"/>
        </w:rPr>
        <w:t>رقم الحدیث الکلی</w:t>
      </w:r>
      <w:r>
        <w:rPr>
          <w:rtl w:val="true"/>
        </w:rPr>
        <w:t xml:space="preserve">: </w:t>
      </w:r>
      <w:r>
        <w:rPr/>
        <w:t>22439</w:t>
      </w:r>
      <w:r>
        <w:rPr>
          <w:rtl w:val="true"/>
        </w:rPr>
        <w:t xml:space="preserve"> - </w:t>
      </w:r>
      <w:r>
        <w:rPr>
          <w:rtl w:val="true"/>
        </w:rPr>
        <w:t>رقم الحدیث الباب</w:t>
      </w:r>
      <w:r>
        <w:rPr>
          <w:rtl w:val="true"/>
        </w:rPr>
        <w:t xml:space="preserve">: </w:t>
      </w:r>
      <w:r>
        <w:rPr/>
        <w:t>2</w:t>
      </w:r>
      <w:r>
        <w:rPr>
          <w:rtl w:val="true"/>
        </w:rPr>
        <w:t>]</w:t>
      </w:r>
      <w:bookmarkEnd w:id="1838"/>
    </w:p>
    <w:p>
      <w:pPr>
        <w:pStyle w:val="BookText"/>
        <w:rPr/>
      </w:pPr>
      <w:r>
        <w:rPr>
          <w:rFonts w:eastAsia="Times New Roman" w:cs="Times New Roman" w:ascii="Times New Roman" w:hAnsi="Times New Roman"/>
          <w:color w:val="111111"/>
          <w:sz w:val="28"/>
          <w:szCs w:val="28"/>
          <w:lang w:val="en-US" w:bidi="en-US"/>
        </w:rPr>
        <w:t>22439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أَوْعَدَ اللَّهُ عَزَّ وَ جَلَّ فِی أَکْلِ مَالِ الْیَتِیمِ بِعُقُوبَتَیْنِ إِحْدَاهُمَا عُقُوبَةُ الْآخِرَةِ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عُقُوبَةُ الدُّنْیَا فَقَوْلُهُ عَزَّ وَ جَلَّ وَ لْیَخْشَ الَّذِینَ لَوْ تَرَکُوا مِنْ خَلْفِهِمْ ذُرِّیَّةً ضِعافاً خافُوا عَلَیْهِمْ </w:t>
      </w:r>
      <w:r>
        <w:rPr>
          <w:rStyle w:val="FootnoteAnchor"/>
          <w:rtl w:val="true"/>
        </w:rPr>
        <w:footnoteReference w:id="1435"/>
      </w:r>
      <w:r>
        <w:rPr>
          <w:rFonts w:ascii="Amiri" w:hAnsi="Amiri" w:eastAsia="Amiri" w:cs="Amiri"/>
          <w:color w:val="111111"/>
          <w:sz w:val="28"/>
          <w:sz w:val="28"/>
          <w:szCs w:val="28"/>
          <w:rtl w:val="true"/>
          <w:lang w:bidi="ar-SA"/>
        </w:rPr>
        <w:t>الْآیَةَ یَعْنِی لِیَخْشَ أَنْ أَخْلُفَهُ فِی ذُرِّیَّتِهِ کَمَا صَنَعَ بِهَؤُلَاءِ الْیَتَامَی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زُرْعَةَ بْنِ مُحَمَّدٍ الْحَضْرَمِیِّ عَنْ سَمَاعَةَ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وَ رَوَاهُ فِی عِقَابِ الْأَعْمَالِ عَنْ أَبِیهِ عَنْ سَعْدٍ عَنْ أَحْمَدَ بْنِ مُحَمَّدِ بْنِ عِیسَی عَنِ الْحُسَیْنِ بْنِ سَعِیدٍ عَنْ أَخِیهِ الْحَسَنِ عَنْ زُرْعَةَ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9" w:name="__RefHeading___Toc5046383_417432637"/>
      <w:bookmarkStart w:id="1840" w:name="_Toc804"/>
      <w:bookmarkEnd w:id="1839"/>
      <w:r>
        <w:rPr>
          <w:rtl w:val="true"/>
        </w:rPr>
        <w:t>[</w:t>
      </w:r>
      <w:r>
        <w:rPr>
          <w:rtl w:val="true"/>
        </w:rPr>
        <w:t>رقم الحدیث الکلی</w:t>
      </w:r>
      <w:r>
        <w:rPr>
          <w:rtl w:val="true"/>
        </w:rPr>
        <w:t xml:space="preserve">: </w:t>
      </w:r>
      <w:r>
        <w:rPr/>
        <w:t>22440</w:t>
      </w:r>
      <w:r>
        <w:rPr>
          <w:rtl w:val="true"/>
        </w:rPr>
        <w:t xml:space="preserve"> - </w:t>
      </w:r>
      <w:r>
        <w:rPr>
          <w:rtl w:val="true"/>
        </w:rPr>
        <w:t>رقم الحدیث الباب</w:t>
      </w:r>
      <w:r>
        <w:rPr>
          <w:rtl w:val="true"/>
        </w:rPr>
        <w:t xml:space="preserve">: </w:t>
      </w:r>
      <w:r>
        <w:rPr/>
        <w:t>3</w:t>
      </w:r>
      <w:r>
        <w:rPr>
          <w:rtl w:val="true"/>
        </w:rPr>
        <w:t>]</w:t>
      </w:r>
      <w:bookmarkEnd w:id="1840"/>
    </w:p>
    <w:p>
      <w:pPr>
        <w:pStyle w:val="BookText"/>
        <w:rPr/>
      </w:pPr>
      <w:r>
        <w:rPr>
          <w:rFonts w:eastAsia="Times New Roman" w:cs="Times New Roman" w:ascii="Times New Roman" w:hAnsi="Times New Roman"/>
          <w:color w:val="111111"/>
          <w:sz w:val="28"/>
          <w:szCs w:val="28"/>
          <w:lang w:val="en-US" w:bidi="en-US"/>
        </w:rPr>
        <w:t>22440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مُحَمَّدُ بْنُ عَلِیِّ بْنِ الْحُسَیْنِ قَالَ مِنْ أَلْفَاظِ رَسُولِ اللَّهِ ص شَرُّ الْمَآکِلِ أَکْلُ مَالِ الْیَتِیمِ ظُلْماً</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5046385_417432637"/>
      <w:bookmarkStart w:id="1842" w:name="_Toc805"/>
      <w:bookmarkEnd w:id="1841"/>
      <w:r>
        <w:rPr>
          <w:rtl w:val="true"/>
        </w:rPr>
        <w:t>[</w:t>
      </w:r>
      <w:r>
        <w:rPr>
          <w:rtl w:val="true"/>
        </w:rPr>
        <w:t>رقم الحدیث الکلی</w:t>
      </w:r>
      <w:r>
        <w:rPr>
          <w:rtl w:val="true"/>
        </w:rPr>
        <w:t xml:space="preserve">: </w:t>
      </w:r>
      <w:r>
        <w:rPr/>
        <w:t>22441</w:t>
      </w:r>
      <w:r>
        <w:rPr>
          <w:rtl w:val="true"/>
        </w:rPr>
        <w:t xml:space="preserve"> - </w:t>
      </w:r>
      <w:r>
        <w:rPr>
          <w:rtl w:val="true"/>
        </w:rPr>
        <w:t>رقم الحدیث الباب</w:t>
      </w:r>
      <w:r>
        <w:rPr>
          <w:rtl w:val="true"/>
        </w:rPr>
        <w:t xml:space="preserve">: </w:t>
      </w:r>
      <w:r>
        <w:rPr/>
        <w:t>4</w:t>
      </w:r>
      <w:r>
        <w:rPr>
          <w:rtl w:val="true"/>
        </w:rPr>
        <w:t>]</w:t>
      </w:r>
      <w:bookmarkEnd w:id="184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قَالَ وَ قَالَ الصَّادِقُ ع إِنَّ آکِلَ مَالِ الْیَتِیمِ یَخْلُفُهُ </w:t>
      </w:r>
      <w:r>
        <w:rPr>
          <w:rStyle w:val="FootnoteAnchor"/>
          <w:rtl w:val="true"/>
        </w:rPr>
        <w:footnoteReference w:id="1441"/>
      </w:r>
      <w:r>
        <w:rPr>
          <w:rFonts w:ascii="Amiri" w:hAnsi="Amiri" w:eastAsia="Amiri" w:cs="Amiri"/>
          <w:color w:val="111111"/>
          <w:sz w:val="28"/>
          <w:sz w:val="28"/>
          <w:szCs w:val="28"/>
          <w:rtl w:val="true"/>
          <w:lang w:bidi="ar-SA"/>
        </w:rPr>
        <w:t>وَبَالُ ذَلِکَ فِی الدُّنْیَا وَ الْآخِرَةِ أَمَّا فِی الدُّنْیَا فَإِنَّ اللَّهَ تَعَالَی یَقُولُ</w:t>
      </w:r>
      <w:r>
        <w:rPr>
          <w:rFonts w:eastAsia="Amiri" w:cs="Amiri" w:ascii="Amiri" w:hAnsi="Amiri"/>
          <w:color w:val="111111"/>
          <w:sz w:val="28"/>
          <w:szCs w:val="28"/>
          <w:rtl w:val="true"/>
          <w:lang w:bidi="ar-SA"/>
        </w:rPr>
        <w:t xml:space="preserve">- </w:t>
      </w:r>
      <w:bookmarkStart w:id="1843" w:name="pg12186_173281"/>
    </w:p>
    <w:p>
      <w:pPr>
        <w:pStyle w:val="BookText"/>
        <w:rPr/>
      </w:pPr>
      <w:bookmarkEnd w:id="1843"/>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w:t>
      </w:r>
      <w:r>
        <w:rPr>
          <w:rStyle w:val="FootnoteAnchor"/>
          <w:rtl w:val="true"/>
        </w:rPr>
        <w:footnoteReference w:id="1442"/>
      </w:r>
      <w:r>
        <w:rPr>
          <w:rFonts w:ascii="Amiri" w:hAnsi="Amiri" w:eastAsia="Amiri" w:cs="Amiri"/>
          <w:color w:val="111111"/>
          <w:sz w:val="28"/>
          <w:sz w:val="28"/>
          <w:szCs w:val="28"/>
          <w:rtl w:val="true"/>
          <w:lang w:bidi="ar-SA"/>
        </w:rPr>
        <w:t xml:space="preserve">وَ أَمَّا فِی الْآخِرَةِ فَإِنَّ اللَّهَ عَزَّ وَ جَلَّ یَقُولُ إِنَّ الَّذِینَ یَأْکُلُونَ أَمْوالَ الْیَتامی ظُلْماً إِنَّما یَأْکُلُونَ فِی بُطُونِهِمْ ناراً وَ سَیَصْلَوْنَ سَعِیراً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4" w:name="__RefHeading___Toc5046387_417432637"/>
      <w:bookmarkStart w:id="1845" w:name="_Toc806"/>
      <w:bookmarkEnd w:id="1844"/>
      <w:r>
        <w:rPr>
          <w:rtl w:val="true"/>
        </w:rPr>
        <w:t>[</w:t>
      </w:r>
      <w:r>
        <w:rPr>
          <w:rtl w:val="true"/>
        </w:rPr>
        <w:t>رقم الحدیث الکلی</w:t>
      </w:r>
      <w:r>
        <w:rPr>
          <w:rtl w:val="true"/>
        </w:rPr>
        <w:t xml:space="preserve">: </w:t>
      </w:r>
      <w:r>
        <w:rPr/>
        <w:t>22442</w:t>
      </w:r>
      <w:r>
        <w:rPr>
          <w:rtl w:val="true"/>
        </w:rPr>
        <w:t xml:space="preserve"> - </w:t>
      </w:r>
      <w:r>
        <w:rPr>
          <w:rtl w:val="true"/>
        </w:rPr>
        <w:t>رقم الحدیث الباب</w:t>
      </w:r>
      <w:r>
        <w:rPr>
          <w:rtl w:val="true"/>
        </w:rPr>
        <w:t xml:space="preserve">: </w:t>
      </w:r>
      <w:r>
        <w:rPr/>
        <w:t>5</w:t>
      </w:r>
      <w:r>
        <w:rPr>
          <w:rtl w:val="true"/>
        </w:rPr>
        <w:t>]</w:t>
      </w:r>
      <w:bookmarkEnd w:id="1845"/>
    </w:p>
    <w:p>
      <w:pPr>
        <w:pStyle w:val="BookText"/>
        <w:rPr/>
      </w:pPr>
      <w:r>
        <w:rPr>
          <w:rFonts w:eastAsia="Times New Roman" w:cs="Times New Roman" w:ascii="Times New Roman" w:hAnsi="Times New Roman"/>
          <w:color w:val="111111"/>
          <w:sz w:val="28"/>
          <w:szCs w:val="28"/>
          <w:lang w:val="en-US" w:bidi="en-US"/>
        </w:rPr>
        <w:t>22442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وَ بِإِسْنَادِهِ عَنْ مُحَمَّدِ بْنِ سِنَانٍ عَنْ أَبِی الْحَسَنِ الرِّضَا ع فِیمَا کَتَبَ إِلَیْهِ مِنْ جَوَابِ مَسَائِلِهِ وَ حَرَّمَ اللَّهُ أَکْلَ مَالِ الْیَتِیمِ ظُلْماً لِعِلَلٍ کَثِیرَةٍ مِنْ وُجُوهِ الْفَسَادِ أَوَّلُ ذَلِکَ أَنَّهُ إِذَا أَکَلَ الْإِنْسَانُ مَالَ الْیَتِیمِ ظُلْماً فَقَدْ أَعَانَ عَلَی قَتْلِهِ إِذِ الْیَتِیمُ غَیْرُ مُسْتَغْنٍ وَ لَا مُحْتَمِلٍ لِنَفْسِهِ وَ لَا قَائِمٍ </w:t>
      </w:r>
      <w:r>
        <w:rPr>
          <w:rStyle w:val="FootnoteAnchor"/>
          <w:rtl w:val="true"/>
        </w:rPr>
        <w:footnoteReference w:id="1445"/>
      </w:r>
      <w:r>
        <w:rPr>
          <w:rFonts w:ascii="Amiri" w:hAnsi="Amiri" w:eastAsia="Amiri" w:cs="Amiri"/>
          <w:color w:val="111111"/>
          <w:sz w:val="28"/>
          <w:sz w:val="28"/>
          <w:szCs w:val="28"/>
          <w:rtl w:val="true"/>
          <w:lang w:bidi="ar-SA"/>
        </w:rPr>
        <w:t xml:space="preserve">بِشَأْنِهِ وَ لَا لَهُ مَنْ یَقُومُ عَلَیْهِ وَ یَکْفِیهِ کَقِیَامِ وَالِدَیْهِ فَإِذَا أَکَلَ مَالَهُ فَکَأَنَّهُ قَتَلَهُ وَ صَیَّرَهُ إِلَی الْفَقْرِ وَ الْفَاقَةِ مَعَ مَا حَرَّمَ </w:t>
      </w:r>
      <w:r>
        <w:rPr>
          <w:rStyle w:val="FootnoteAnchor"/>
          <w:rtl w:val="true"/>
        </w:rPr>
        <w:footnoteReference w:id="1446"/>
      </w:r>
      <w:r>
        <w:rPr>
          <w:rFonts w:ascii="Amiri" w:hAnsi="Amiri" w:eastAsia="Amiri" w:cs="Amiri"/>
          <w:color w:val="111111"/>
          <w:sz w:val="28"/>
          <w:sz w:val="28"/>
          <w:szCs w:val="28"/>
          <w:rtl w:val="true"/>
          <w:lang w:bidi="ar-SA"/>
        </w:rPr>
        <w:t xml:space="preserve">اللَّهُ عَلَیْهِ وَ جَعَلَ لَهُ مِنَ الْعُقُوبَةِ فِی قَوْلِهِ عَزَّ وَ جَلَّ وَ لْیَخْشَ الَّذِینَ لَوْ تَرَکُوا مِنْ خَلْفِهِمْ ذُرِّیَّةً ضِعافاً خافُوا عَلَیْهِمْ فَلْیَتَّقُوا اللَّهَ </w:t>
      </w:r>
      <w:r>
        <w:rPr>
          <w:rStyle w:val="FootnoteAnchor"/>
          <w:rtl w:val="true"/>
        </w:rPr>
        <w:footnoteReference w:id="1447"/>
      </w:r>
      <w:r>
        <w:rPr>
          <w:rFonts w:ascii="Amiri" w:hAnsi="Amiri" w:eastAsia="Amiri" w:cs="Amiri"/>
          <w:color w:val="111111"/>
          <w:sz w:val="28"/>
          <w:sz w:val="28"/>
          <w:szCs w:val="28"/>
          <w:rtl w:val="true"/>
          <w:lang w:bidi="ar-SA"/>
        </w:rPr>
        <w:t xml:space="preserve">وَ لِقَوْلِ أَبِی جَعْفَرٍ ع إِنَّ اللَّهَ أَوْعَدَ فِی أَکْلِ مَالِ الْیَتِیمِ عُقُوبَتَیْنِ عُقُوبَةً فِی الدُّنْیَا وَ عُقُوبَةً فِی الْآخِرَةِ فَفِی تَحْرِیمِ مَالِ الْیَتِیمِ اسْتِبْقَاءُ </w:t>
      </w:r>
      <w:r>
        <w:rPr>
          <w:rStyle w:val="FootnoteAnchor"/>
          <w:rtl w:val="true"/>
        </w:rPr>
        <w:footnoteReference w:id="1448"/>
      </w:r>
      <w:r>
        <w:rPr>
          <w:rFonts w:ascii="Amiri" w:hAnsi="Amiri" w:eastAsia="Amiri" w:cs="Amiri"/>
          <w:color w:val="111111"/>
          <w:sz w:val="28"/>
          <w:sz w:val="28"/>
          <w:szCs w:val="28"/>
          <w:rtl w:val="true"/>
          <w:lang w:bidi="ar-SA"/>
        </w:rPr>
        <w:t>الْیَتِیمِ وَ اسْتِقْلَالُهُ بِنَفْسِهِ وَ السَّلَامَةُ لِلْعَقِبِ أَنْ یُصِیبَهُمْ مَا أَصَابَهُ لِمَا أَوْعَدَ اللَّهُ مِنَ الْعُقُوبَةِ مَعَ مَا فِی ذَلِکَ مِنْ طَلَبِ الْیَتِیمِ بِثَأْرِهِ إِذَا أَدْرَکَ وَ وُقُوعِ الشَّحْنَاءِ وَ الْعَدَاوَةِ وَ الْبَغْضَاءِ حَتَّی یَتَفَانَوْا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وَ عُیُونِ الْأَخْبَارِ بِأَسَانِیدَ تَأْتِی فِی آخِرِ </w:t>
      </w:r>
      <w:bookmarkStart w:id="1846" w:name="pg12186_173282"/>
    </w:p>
    <w:p>
      <w:pPr>
        <w:pStyle w:val="BookText"/>
        <w:rPr/>
      </w:pPr>
      <w:bookmarkEnd w:id="1846"/>
      <w:r>
        <w:rPr>
          <w:rFonts w:ascii="Amiri" w:hAnsi="Amiri" w:eastAsia="Amiri" w:cs="Amiri"/>
          <w:color w:val="111111"/>
          <w:sz w:val="28"/>
          <w:sz w:val="28"/>
          <w:szCs w:val="28"/>
          <w:rtl w:val="true"/>
          <w:lang w:bidi="ar-SA"/>
        </w:rPr>
        <w:t xml:space="preserve">الْکِتَابِ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5046389_417432637"/>
      <w:bookmarkStart w:id="1848" w:name="_Toc807"/>
      <w:bookmarkEnd w:id="1847"/>
      <w:r>
        <w:rPr>
          <w:rtl w:val="true"/>
        </w:rPr>
        <w:t>[</w:t>
      </w:r>
      <w:r>
        <w:rPr>
          <w:rtl w:val="true"/>
        </w:rPr>
        <w:t>رقم الحدیث الکلی</w:t>
      </w:r>
      <w:r>
        <w:rPr>
          <w:rtl w:val="true"/>
        </w:rPr>
        <w:t xml:space="preserve">: </w:t>
      </w:r>
      <w:r>
        <w:rPr/>
        <w:t>22443</w:t>
      </w:r>
      <w:r>
        <w:rPr>
          <w:rtl w:val="true"/>
        </w:rPr>
        <w:t xml:space="preserve"> - </w:t>
      </w:r>
      <w:r>
        <w:rPr>
          <w:rtl w:val="true"/>
        </w:rPr>
        <w:t>رقم الحدیث الباب</w:t>
      </w:r>
      <w:r>
        <w:rPr>
          <w:rtl w:val="true"/>
        </w:rPr>
        <w:t xml:space="preserve">: </w:t>
      </w:r>
      <w:r>
        <w:rPr/>
        <w:t>6</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22443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وَ فِی عِقَابِ الْأَعْمَالِ عَنْ أَبِیهِ عَنْ عَبْدِ اللَّهِ بْنِ جَعْفَرٍ الْحِمْیَرِیِّ عَنْ أَحْمَدَ بْنِ مُحَمَّدِ بْنِ عِیسَی عَنِ الْحَسَنِ بْنِ مَحْبُوبٍ عَنْ عَلِیِّ بْنِ رِئَابٍ عَنِ الْحَلَبِیِّ عَنْ أَبِی عَبْدِ اللَّهِ ع قَالَ إِنَّ فِی کِتَابِ عَلِیٍّ ع أَنَّ آکِلَ مَالِ الْیَتِیمِ سَیُدْرِکُهُ </w:t>
      </w:r>
      <w:r>
        <w:rPr>
          <w:rStyle w:val="FootnoteAnchor"/>
          <w:rtl w:val="true"/>
        </w:rPr>
        <w:footnoteReference w:id="1451"/>
      </w:r>
      <w:r>
        <w:rPr>
          <w:rFonts w:ascii="Amiri" w:hAnsi="Amiri" w:eastAsia="Amiri" w:cs="Amiri"/>
          <w:color w:val="111111"/>
          <w:sz w:val="28"/>
          <w:sz w:val="28"/>
          <w:szCs w:val="28"/>
          <w:rtl w:val="true"/>
          <w:lang w:bidi="ar-SA"/>
        </w:rPr>
        <w:t xml:space="preserve">ذَلِکَ فِی عَقِبِهِ مِنْ بَعْدِهِ فِی الدُّنْیَا وَ یَلْحَقُهُ وَبَالُ ذَلِکَ فِی الْآخِرَةِ أَمَّا فِی الدُّنْیَا فَإِنَّ اللَّهَ یَقُولُ وَ لْیَخْشَ الَّذِینَ لَوْ تَرَکُوا مِنْ خَلْفِهِمْ ذُرِّیَّةً ضِعافاً خافُوا عَلَیْهِمْ فَلْیَتَّقُوا اللَّهَ وَ لْیَقُولُوا قَوْلًا سَدِیداً </w:t>
      </w:r>
      <w:r>
        <w:rPr>
          <w:rStyle w:val="FootnoteAnchor"/>
          <w:rtl w:val="true"/>
        </w:rPr>
        <w:footnoteReference w:id="1452"/>
      </w:r>
      <w:r>
        <w:rPr>
          <w:rFonts w:ascii="Amiri" w:hAnsi="Amiri" w:eastAsia="Amiri" w:cs="Amiri"/>
          <w:color w:val="111111"/>
          <w:sz w:val="28"/>
          <w:sz w:val="28"/>
          <w:szCs w:val="28"/>
          <w:rtl w:val="true"/>
          <w:lang w:bidi="ar-SA"/>
        </w:rPr>
        <w:t xml:space="preserve">وَ أَمَّا فِی الْآخِرَةِ فَإِنَّ اللَّهَ عَزَّ وَ جَلَّ یَقُولُ إِنَّ الَّذِینَ یَأْکُلُونَ أَمْوالَ الْیَتامی ظُلْماً إِنَّما یَأْکُلُونَ فِی بُطُونِهِمْ ناراً وَ سَیَصْلَوْنَ سَعِیراً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5046391_417432637"/>
      <w:bookmarkStart w:id="1850" w:name="_Toc808"/>
      <w:bookmarkEnd w:id="1849"/>
      <w:r>
        <w:rPr>
          <w:rtl w:val="true"/>
        </w:rPr>
        <w:t>[</w:t>
      </w:r>
      <w:r>
        <w:rPr>
          <w:rtl w:val="true"/>
        </w:rPr>
        <w:t>رقم الحدیث الکلی</w:t>
      </w:r>
      <w:r>
        <w:rPr>
          <w:rtl w:val="true"/>
        </w:rPr>
        <w:t xml:space="preserve">: </w:t>
      </w:r>
      <w:r>
        <w:rPr/>
        <w:t>22444</w:t>
      </w:r>
      <w:r>
        <w:rPr>
          <w:rtl w:val="true"/>
        </w:rPr>
        <w:t xml:space="preserve"> - </w:t>
      </w:r>
      <w:r>
        <w:rPr>
          <w:rtl w:val="true"/>
        </w:rPr>
        <w:t>رقم الحدیث الباب</w:t>
      </w:r>
      <w:r>
        <w:rPr>
          <w:rtl w:val="true"/>
        </w:rPr>
        <w:t xml:space="preserve">: </w:t>
      </w:r>
      <w:r>
        <w:rPr/>
        <w:t>7</w:t>
      </w:r>
      <w:r>
        <w:rPr>
          <w:rtl w:val="true"/>
        </w:rPr>
        <w:t>]</w:t>
      </w:r>
      <w:bookmarkEnd w:id="185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وَ عَنْ مُحَمَّدِ بْنِ الْحَسَنِ عَنِ الصَّفَّارِ عَنْ أَحْمَدَ بْنِ مُحَمَّدِ بْنِ عِیسَی عَنْ عَبْدِ الرَّحْمَنِ بْنِ أَبِی نَجْرَانَ عَنْ عَامِرِ بْنِ حَکِیمٍ 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مَالَ الْیَتِیمِ سَلَّطَ اللَّهُ عَلَیْهِ مَنْ یَظْلِمُهُ أَوْ عَلَی عَقِبِهِ فَإِنَّ اللَّهَ یَقُولُ فِی کِتَابِهِ وَ لْیَخْشَ الَّذِینَ لَوْ تَرَکُوا مِنْ خَلْفِهِمْ ذُرِّیَّةً ضِعافاً خافُوا عَلَیْهِمْ فَلْیَتَّقُوا اللَّهَ وَ لْیَقُولُوا قَوْلًا سَدِیداً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1851" w:name="pg12186_173283"/>
    </w:p>
    <w:p>
      <w:pPr>
        <w:pStyle w:val="Heading5"/>
        <w:numPr>
          <w:ilvl w:val="4"/>
          <w:numId w:val="1"/>
        </w:numPr>
        <w:rPr/>
      </w:pPr>
      <w:bookmarkStart w:id="1852" w:name="__RefHeading___Toc5046393_417432637"/>
      <w:bookmarkStart w:id="1853" w:name="_Toc809"/>
      <w:bookmarkEnd w:id="1851"/>
      <w:bookmarkEnd w:id="1852"/>
      <w:r>
        <w:rPr>
          <w:rtl w:val="true"/>
        </w:rPr>
        <w:t>[</w:t>
      </w:r>
      <w:r>
        <w:rPr>
          <w:rtl w:val="true"/>
        </w:rPr>
        <w:t>رقم الحدیث الکلی</w:t>
      </w:r>
      <w:r>
        <w:rPr>
          <w:rtl w:val="true"/>
        </w:rPr>
        <w:t xml:space="preserve">: </w:t>
      </w:r>
      <w:r>
        <w:rPr/>
        <w:t>22445</w:t>
      </w:r>
      <w:r>
        <w:rPr>
          <w:rtl w:val="true"/>
        </w:rPr>
        <w:t xml:space="preserve"> - </w:t>
      </w:r>
      <w:r>
        <w:rPr>
          <w:rtl w:val="true"/>
        </w:rPr>
        <w:t>رقم الحدیث الباب</w:t>
      </w:r>
      <w:r>
        <w:rPr>
          <w:rtl w:val="true"/>
        </w:rPr>
        <w:t xml:space="preserve">: </w:t>
      </w:r>
      <w:r>
        <w:rPr/>
        <w:t>8</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22445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عَلِیُّ بْنُ إِبْرَاهِیمَ فِی تَفْسِیرِهِ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لَمَّا أُسْرِیَ بِی إِلَی السَّمَاءِ رَأَیْتُ قَوْماً تُقْذَفُ فِی أَجْوَافِهِمُ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أَدْبَارِهِمْ فَقُلْتُ مَنْ هَؤُلَاءِ یَا جَبْرَئِیلُ فَقَالَ هَؤُلَاءِ الَّذِینَ یَأْکُلُونَ أَمْوَالَ الْیَتَامَی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الْعَیَّاشِیُّ أَحَادِیثَ کَثِیرَةً فِی هَذَا الْمَعْنَی </w:t>
      </w:r>
      <w:r>
        <w:rPr>
          <w:rStyle w:val="FootnoteAnchor"/>
          <w:rtl w:val="true"/>
        </w:rPr>
        <w:footnoteReference w:id="14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4" w:name="__RefHeading___Toc5046395_417432637"/>
      <w:bookmarkStart w:id="1855" w:name="_Toc810"/>
      <w:bookmarkEnd w:id="1854"/>
      <w:r>
        <w:rPr/>
        <w:t>71</w:t>
      </w:r>
      <w:r>
        <w:rPr>
          <w:rtl w:val="true"/>
        </w:rPr>
        <w:t xml:space="preserve">- </w:t>
      </w:r>
      <w:r>
        <w:rPr>
          <w:rtl w:val="true"/>
        </w:rPr>
        <w:t>بَابُ جَوَازِ الْأَکْلِ مِنْ طَعَامِ الْیَتِیمِ إِذَا کَانَ فِی مُقَابِلِهِ نَفْعٌ لَهُ بِقَدْرِهِ أَوْ یُطْعِمُهُ عِوَضَهُ کَذَلِکَ‌</w:t>
      </w:r>
      <w:bookmarkEnd w:id="1855"/>
    </w:p>
    <w:p>
      <w:pPr>
        <w:pStyle w:val="Heading5"/>
        <w:numPr>
          <w:ilvl w:val="4"/>
          <w:numId w:val="1"/>
        </w:numPr>
        <w:rPr/>
      </w:pPr>
      <w:bookmarkStart w:id="1856" w:name="__RefHeading___Toc5046397_417432637"/>
      <w:bookmarkStart w:id="1857" w:name="_Toc811"/>
      <w:bookmarkEnd w:id="1856"/>
      <w:r>
        <w:rPr>
          <w:rtl w:val="true"/>
        </w:rPr>
        <w:t>اشارة</w:t>
      </w:r>
      <w:bookmarkEnd w:id="1857"/>
    </w:p>
    <w:p>
      <w:pPr>
        <w:pStyle w:val="BookText"/>
        <w:rPr/>
      </w:pPr>
      <w:r>
        <w:rPr>
          <w:rStyle w:val="FootnoteAnchor"/>
        </w:rPr>
        <w:footnoteReference w:id="1460"/>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الْأَکْلِ مِنْ طَعَامِ الْیَتِیمِ إِذَا کَانَ فِی مُقَابِلِهِ نَفْعٌ لَهُ بِقَدْرِهِ أَوْ یُطْعِمُهُ عِوَضَهُ کَذَلِکَ</w:t>
      </w:r>
    </w:p>
    <w:p>
      <w:pPr>
        <w:pStyle w:val="Heading5"/>
        <w:numPr>
          <w:ilvl w:val="4"/>
          <w:numId w:val="1"/>
        </w:numPr>
        <w:rPr/>
      </w:pPr>
      <w:bookmarkStart w:id="1858" w:name="__RefHeading___Toc5046399_417432637"/>
      <w:bookmarkStart w:id="1859" w:name="_Toc812"/>
      <w:bookmarkEnd w:id="1858"/>
      <w:r>
        <w:rPr>
          <w:rtl w:val="true"/>
        </w:rPr>
        <w:t>[</w:t>
      </w:r>
      <w:r>
        <w:rPr>
          <w:rtl w:val="true"/>
        </w:rPr>
        <w:t>رقم الحدیث الکلی</w:t>
      </w:r>
      <w:r>
        <w:rPr>
          <w:rtl w:val="true"/>
        </w:rPr>
        <w:t xml:space="preserve">: </w:t>
      </w:r>
      <w:r>
        <w:rPr/>
        <w:t>22446</w:t>
      </w:r>
      <w:r>
        <w:rPr>
          <w:rtl w:val="true"/>
        </w:rPr>
        <w:t xml:space="preserve"> - </w:t>
      </w:r>
      <w:r>
        <w:rPr>
          <w:rtl w:val="true"/>
        </w:rPr>
        <w:t>رقم الحدیث الباب</w:t>
      </w:r>
      <w:r>
        <w:rPr>
          <w:rtl w:val="true"/>
        </w:rPr>
        <w:t xml:space="preserve">: </w:t>
      </w:r>
      <w:r>
        <w:rPr/>
        <w:t>1</w:t>
      </w:r>
      <w:r>
        <w:rPr>
          <w:rtl w:val="true"/>
        </w:rPr>
        <w:t>]</w:t>
      </w:r>
      <w:bookmarkEnd w:id="185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مُحَمَّدُ بْنُ یَعْقُوبَ عَنْ مُحَمَّدِ بْنِ یَحْیَی عَنْ أَحْمَدَ بْنِ مُحَمَّدٍ عَنْ عَلِیِّ بْنِ الْحَکَمِ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 اللَّهِ ع إِنَّا نَدْخُلُ عَلَی أَخٍ لَنَا فِی بَیْتِ أَیْتَامٍ </w:t>
      </w:r>
      <w:bookmarkStart w:id="1860" w:name="pg12186_173284"/>
    </w:p>
    <w:p>
      <w:pPr>
        <w:pStyle w:val="BookText"/>
        <w:rPr/>
      </w:pPr>
      <w:bookmarkEnd w:id="1860"/>
      <w:r>
        <w:rPr>
          <w:rFonts w:ascii="Amiri" w:hAnsi="Amiri" w:eastAsia="Amiri" w:cs="Amiri"/>
          <w:color w:val="111111"/>
          <w:sz w:val="28"/>
          <w:sz w:val="28"/>
          <w:szCs w:val="28"/>
          <w:rtl w:val="true"/>
          <w:lang w:bidi="ar-SA"/>
        </w:rPr>
        <w:t xml:space="preserve">وَ مَعَهُ </w:t>
      </w:r>
      <w:r>
        <w:rPr>
          <w:rStyle w:val="FootnoteAnchor"/>
          <w:rtl w:val="true"/>
        </w:rPr>
        <w:footnoteReference w:id="1462"/>
      </w:r>
      <w:r>
        <w:rPr>
          <w:rFonts w:ascii="Amiri" w:hAnsi="Amiri" w:eastAsia="Amiri" w:cs="Amiri"/>
          <w:color w:val="111111"/>
          <w:sz w:val="28"/>
          <w:sz w:val="28"/>
          <w:szCs w:val="28"/>
          <w:rtl w:val="true"/>
          <w:lang w:bidi="ar-SA"/>
        </w:rPr>
        <w:t xml:space="preserve">خَادِمٌ لَهُمْ فَنَقْعُدُ عَلَی بِسَاطِهِمْ وَ نَشْرَبُ مِنْ مَائِهِمْ وَ یَخْدُمُنَا خَادِمُهُمْ وَ رُبَّمَا طَعِمْنَا فِیهِ الطَّعَامَ مِنْ عِنْدِ صَاحِبِنَا وَ فِیهِ مِنْ طَعَامِهِمْ فَمَا تَرَی فِی ذَلِکَ فَقَالَ إِنْ کَانَ فِی دُخُولِکُمْ عَلَیْهِمْ مَنْفَعَةٌ لَهُمْ فَلَا بَأْسَ وَ إِنْ کَانَ فِیهِ ضَرَرٌ فَلَا وَ قَالَ ع بَلِ الْإِنْسانُ عَلی نَفْسِهِ بَصِیرَةٌ </w:t>
      </w:r>
      <w:r>
        <w:rPr>
          <w:rStyle w:val="FootnoteAnchor"/>
          <w:rtl w:val="true"/>
        </w:rPr>
        <w:footnoteReference w:id="1463"/>
      </w:r>
      <w:r>
        <w:rPr>
          <w:rFonts w:ascii="Amiri" w:hAnsi="Amiri" w:eastAsia="Amiri" w:cs="Amiri"/>
          <w:color w:val="111111"/>
          <w:sz w:val="28"/>
          <w:sz w:val="28"/>
          <w:szCs w:val="28"/>
          <w:rtl w:val="true"/>
          <w:lang w:bidi="ar-SA"/>
        </w:rPr>
        <w:t xml:space="preserve">فَأَنْتُمْ لَا یَخْفَی عَلَیْکُمْ وَ قَدْ قَالَ اللَّهُ عَزَّ وَ جَلَّ وَ اللَّهُ یَعْلَمُ الْمُفْسِدَ مِنَ الْمُصْلِحِ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5046401_417432637"/>
      <w:bookmarkStart w:id="1862" w:name="_Toc813"/>
      <w:bookmarkEnd w:id="1861"/>
      <w:r>
        <w:rPr>
          <w:rtl w:val="true"/>
        </w:rPr>
        <w:t>[</w:t>
      </w:r>
      <w:r>
        <w:rPr>
          <w:rtl w:val="true"/>
        </w:rPr>
        <w:t>رقم الحدیث الکلی</w:t>
      </w:r>
      <w:r>
        <w:rPr>
          <w:rtl w:val="true"/>
        </w:rPr>
        <w:t xml:space="preserve">: </w:t>
      </w:r>
      <w:r>
        <w:rPr/>
        <w:t>22447</w:t>
      </w:r>
      <w:r>
        <w:rPr>
          <w:rtl w:val="true"/>
        </w:rPr>
        <w:t xml:space="preserve"> - </w:t>
      </w:r>
      <w:r>
        <w:rPr>
          <w:rtl w:val="true"/>
        </w:rPr>
        <w:t>رقم الحدیث الباب</w:t>
      </w:r>
      <w:r>
        <w:rPr>
          <w:rtl w:val="true"/>
        </w:rPr>
        <w:t xml:space="preserve">: </w:t>
      </w:r>
      <w:r>
        <w:rPr/>
        <w:t>2</w:t>
      </w:r>
      <w:r>
        <w:rPr>
          <w:rtl w:val="true"/>
        </w:rPr>
        <w:t>]</w:t>
      </w:r>
      <w:bookmarkEnd w:id="1862"/>
    </w:p>
    <w:p>
      <w:pPr>
        <w:pStyle w:val="BookText"/>
        <w:rPr/>
      </w:pPr>
      <w:r>
        <w:rPr>
          <w:rFonts w:eastAsia="Times New Roman" w:cs="Times New Roman" w:ascii="Times New Roman" w:hAnsi="Times New Roman"/>
          <w:color w:val="111111"/>
          <w:sz w:val="28"/>
          <w:szCs w:val="28"/>
          <w:lang w:val="en-US" w:bidi="en-US"/>
        </w:rPr>
        <w:t>22447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وَ عَنْ مُحَمَّدِ بْنِ یَحْیَی عَنْ مُحَمَّدِ بْنِ الْحُسَیْنِ عَنْ ذُبْیَانَ بْنِ حَکِیمٍ الْأَوْدِیِّ عَنْ عَلِیِّ بْنِ الْمُغِیرَةِ قَالَ قُلْتُ لِأَبِی عَبْدِ اللَّهِ ع إِنَّ لِیَ ابْنَةَ أَخٍ یَتِیمَةً فَرُبَّمَا أُهْدِیَ لَهَا الشَّیْ‌ءُ فَآکُلُ مِنْهُ ثُمَّ أُطْعِمُهَا بَعْدَ ذَلِکَ الشَّیْ‌ءَ مِنْ مَالِی فَأَقُولُ یَا رَبِّ هَذَا بِذَا فَقَالَ ع لَا بَأْسَ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1863" w:name="pg12186_173285"/>
    </w:p>
    <w:p>
      <w:pPr>
        <w:pStyle w:val="Heading4"/>
        <w:numPr>
          <w:ilvl w:val="3"/>
          <w:numId w:val="1"/>
        </w:numPr>
        <w:rPr/>
      </w:pPr>
      <w:bookmarkStart w:id="1864" w:name="__RefHeading___Toc5046403_417432637"/>
      <w:bookmarkStart w:id="1865" w:name="_Toc814"/>
      <w:bookmarkEnd w:id="1863"/>
      <w:bookmarkEnd w:id="1864"/>
      <w:r>
        <w:rPr/>
        <w:t>72</w:t>
      </w:r>
      <w:r>
        <w:rPr>
          <w:rtl w:val="true"/>
        </w:rPr>
        <w:t xml:space="preserve">- </w:t>
      </w:r>
      <w:r>
        <w:rPr>
          <w:rtl w:val="true"/>
        </w:rPr>
        <w:t>بَابُ أَنَّهُ یَجُوزُ لِقَیِّمِ مَالِ الْیَتِیمِ وَ الْوَصِیِّ أَنْ یَتَنَاوَلَ مِنْهُ أُجْرَةَ مِثْلِهِ مَعَ الْحَاجَةِ</w:t>
      </w:r>
      <w:bookmarkEnd w:id="1865"/>
    </w:p>
    <w:p>
      <w:pPr>
        <w:pStyle w:val="Heading5"/>
        <w:numPr>
          <w:ilvl w:val="4"/>
          <w:numId w:val="1"/>
        </w:numPr>
        <w:rPr/>
      </w:pPr>
      <w:bookmarkStart w:id="1866" w:name="__RefHeading___Toc5046405_417432637"/>
      <w:bookmarkStart w:id="1867" w:name="_Toc815"/>
      <w:bookmarkEnd w:id="1866"/>
      <w:r>
        <w:rPr>
          <w:rtl w:val="true"/>
        </w:rPr>
        <w:t>اشارة</w:t>
      </w:r>
      <w:bookmarkEnd w:id="1867"/>
    </w:p>
    <w:p>
      <w:pPr>
        <w:pStyle w:val="BookText"/>
        <w:rPr/>
      </w:pPr>
      <w:r>
        <w:rPr>
          <w:rStyle w:val="FootnoteAnchor"/>
        </w:rPr>
        <w:footnoteReference w:id="1469"/>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لِقَیِّمِ مَالِ الْیَتِیمِ وَ الْوَصِیِّ أَنْ یَتَنَاوَلَ مِنْهُ أُجْرَةَ مِثْلِهِ مَعَ الْحَاجَةِ</w:t>
      </w:r>
    </w:p>
    <w:p>
      <w:pPr>
        <w:pStyle w:val="Heading5"/>
        <w:numPr>
          <w:ilvl w:val="4"/>
          <w:numId w:val="1"/>
        </w:numPr>
        <w:rPr/>
      </w:pPr>
      <w:bookmarkStart w:id="1868" w:name="__RefHeading___Toc5046407_417432637"/>
      <w:bookmarkStart w:id="1869" w:name="_Toc816"/>
      <w:bookmarkEnd w:id="1868"/>
      <w:r>
        <w:rPr>
          <w:rtl w:val="true"/>
        </w:rPr>
        <w:t>[</w:t>
      </w:r>
      <w:r>
        <w:rPr>
          <w:rtl w:val="true"/>
        </w:rPr>
        <w:t>رقم الحدیث الکلی</w:t>
      </w:r>
      <w:r>
        <w:rPr>
          <w:rtl w:val="true"/>
        </w:rPr>
        <w:t xml:space="preserve">: </w:t>
      </w:r>
      <w:r>
        <w:rPr/>
        <w:t>22448</w:t>
      </w:r>
      <w:r>
        <w:rPr>
          <w:rtl w:val="true"/>
        </w:rPr>
        <w:t xml:space="preserve"> - </w:t>
      </w:r>
      <w:r>
        <w:rPr>
          <w:rtl w:val="true"/>
        </w:rPr>
        <w:t>رقم الحدیث الباب</w:t>
      </w:r>
      <w:r>
        <w:rPr>
          <w:rtl w:val="true"/>
        </w:rPr>
        <w:t xml:space="preserve">: </w:t>
      </w:r>
      <w:r>
        <w:rPr/>
        <w:t>1</w:t>
      </w:r>
      <w:r>
        <w:rPr>
          <w:rtl w:val="true"/>
        </w:rPr>
        <w:t>]</w:t>
      </w:r>
      <w:bookmarkEnd w:id="1869"/>
    </w:p>
    <w:p>
      <w:pPr>
        <w:pStyle w:val="BookText"/>
        <w:rPr/>
      </w:pPr>
      <w:r>
        <w:rPr>
          <w:rFonts w:eastAsia="Times New Roman" w:cs="Times New Roman" w:ascii="Times New Roman" w:hAnsi="Times New Roman"/>
          <w:color w:val="111111"/>
          <w:sz w:val="28"/>
          <w:szCs w:val="28"/>
          <w:lang w:val="en-US" w:bidi="en-US"/>
        </w:rPr>
        <w:t>22448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جَمِیعاً عَنِ ابْنِ مَحْبُوبٍ عَنْ عَبْدِ اللَّهِ بْنِ سِنَانٍ عَنْ أَبِی عَبْدِ اللَّهِ ع فِی قَوْلِ اللَّهِ عَزَّ وَ جَلَّ فَلْیَأْکُلْ بِالْمَعْرُوفِ </w:t>
      </w:r>
      <w:r>
        <w:rPr>
          <w:rStyle w:val="FootnoteAnchor"/>
          <w:rtl w:val="true"/>
        </w:rPr>
        <w:footnoteReference w:id="1471"/>
      </w:r>
      <w:r>
        <w:rPr>
          <w:rFonts w:ascii="Amiri" w:hAnsi="Amiri" w:eastAsia="Amiri" w:cs="Amiri"/>
          <w:color w:val="111111"/>
          <w:sz w:val="28"/>
          <w:sz w:val="28"/>
          <w:szCs w:val="28"/>
          <w:rtl w:val="true"/>
          <w:lang w:bidi="ar-SA"/>
        </w:rPr>
        <w:t>قَالَ الْمَعْرُوفُ هُوَ الْقُوتُ وَ إِنَّمَا عَنَی الْوَصِیَّ أَوِ الْقَیِّمَ فِی أَمْوَالِهِمْ وَ مَا یُصْلِحُهُمْ</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5046409_417432637"/>
      <w:bookmarkStart w:id="1871" w:name="_Toc817"/>
      <w:bookmarkEnd w:id="1870"/>
      <w:r>
        <w:rPr>
          <w:rtl w:val="true"/>
        </w:rPr>
        <w:t>[</w:t>
      </w:r>
      <w:r>
        <w:rPr>
          <w:rtl w:val="true"/>
        </w:rPr>
        <w:t>رقم الحدیث الکلی</w:t>
      </w:r>
      <w:r>
        <w:rPr>
          <w:rtl w:val="true"/>
        </w:rPr>
        <w:t xml:space="preserve">: </w:t>
      </w:r>
      <w:r>
        <w:rPr/>
        <w:t>22449</w:t>
      </w:r>
      <w:r>
        <w:rPr>
          <w:rtl w:val="true"/>
        </w:rPr>
        <w:t xml:space="preserve"> - </w:t>
      </w:r>
      <w:r>
        <w:rPr>
          <w:rtl w:val="true"/>
        </w:rPr>
        <w:t>رقم الحدیث الباب</w:t>
      </w:r>
      <w:r>
        <w:rPr>
          <w:rtl w:val="true"/>
        </w:rPr>
        <w:t xml:space="preserve">: </w:t>
      </w:r>
      <w:r>
        <w:rPr/>
        <w:t>2</w:t>
      </w:r>
      <w:r>
        <w:rPr>
          <w:rtl w:val="true"/>
        </w:rPr>
        <w:t>]</w:t>
      </w:r>
      <w:bookmarkEnd w:id="1871"/>
    </w:p>
    <w:p>
      <w:pPr>
        <w:pStyle w:val="BookText"/>
        <w:rPr/>
      </w:pPr>
      <w:r>
        <w:rPr>
          <w:rFonts w:eastAsia="Times New Roman" w:cs="Times New Roman" w:ascii="Times New Roman" w:hAnsi="Times New Roman"/>
          <w:color w:val="111111"/>
          <w:sz w:val="28"/>
          <w:szCs w:val="28"/>
          <w:lang w:val="en-US" w:bidi="en-US"/>
        </w:rPr>
        <w:t>22449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وَ عَنْ مُحَمَّدِ بْنِ یَحْیَی عَنْ أَحْمَدَ بْنِ مُحَمَّدٍ عَنْ مُحَمَّدِ بْنِ إِسْمَاعِیلَ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سَأَلَنِی عِیسَی بْنُ مُوسَی عَنِ الْقَیِّمِ لِلْأَیْتَامِ فِی الْإِبِلِ وَ مَا یَحِلُّ لَهُ مِنْهَا فَقُلْتُ لَهُ إِذَا لَاطَ حَوْضَهَا وَ طَلَبَ ضَالَّتَهَا وَ هَنَأَ </w:t>
      </w:r>
      <w:r>
        <w:rPr>
          <w:rStyle w:val="FootnoteAnchor"/>
          <w:rtl w:val="true"/>
        </w:rPr>
        <w:footnoteReference w:id="1473"/>
      </w:r>
      <w:r>
        <w:rPr>
          <w:rFonts w:ascii="Amiri" w:hAnsi="Amiri" w:eastAsia="Amiri" w:cs="Amiri"/>
          <w:color w:val="111111"/>
          <w:sz w:val="28"/>
          <w:sz w:val="28"/>
          <w:szCs w:val="28"/>
          <w:rtl w:val="true"/>
          <w:lang w:bidi="ar-SA"/>
        </w:rPr>
        <w:t>جَرْبَاهَا فَلَهُ أَنْ یُصِیبَ مِنْ لَبَنِهَا فِی غَیْرِ نَهْکٍ لِضَرْعٍ وَ لَا فَسَادٍ 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47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ابْنِ مَحْبُوبٍ مِثْلَهُ وَ رَوَاهُ الْحِمْیَرِیُّ فِی قُرْبِ الْإِسْنَادِ عَنْ مُحَمَّدِ بْنِ عَبْدِ الْحَمِیدِ وَ عَبْدِ الصَّمَدِ بْنِ مُحَمَّدٍ جَمِیعاً عَنْ حَنَانِ بْنِ سَدِیرٍ نَحْوَهُ إِلَّا أَنَّهُ نَقَلَ </w:t>
      </w:r>
      <w:bookmarkStart w:id="1872" w:name="pg12186_173286"/>
    </w:p>
    <w:p>
      <w:pPr>
        <w:pStyle w:val="BookText"/>
        <w:rPr/>
      </w:pPr>
      <w:bookmarkEnd w:id="1872"/>
      <w:r>
        <w:rPr>
          <w:rFonts w:ascii="Amiri" w:hAnsi="Amiri" w:eastAsia="Amiri" w:cs="Amiri"/>
          <w:color w:val="111111"/>
          <w:sz w:val="28"/>
          <w:sz w:val="28"/>
          <w:szCs w:val="28"/>
          <w:rtl w:val="true"/>
          <w:lang w:bidi="ar-SA"/>
        </w:rPr>
        <w:t xml:space="preserve">الْجَوَابَ عَنِ ابْنِ عَبَّاسٍ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3" w:name="__RefHeading___Toc5046411_417432637"/>
      <w:bookmarkStart w:id="1874" w:name="_Toc818"/>
      <w:bookmarkEnd w:id="1873"/>
      <w:r>
        <w:rPr>
          <w:rtl w:val="true"/>
        </w:rPr>
        <w:t>[</w:t>
      </w:r>
      <w:r>
        <w:rPr>
          <w:rtl w:val="true"/>
        </w:rPr>
        <w:t>رقم الحدیث الکلی</w:t>
      </w:r>
      <w:r>
        <w:rPr>
          <w:rtl w:val="true"/>
        </w:rPr>
        <w:t xml:space="preserve">: </w:t>
      </w:r>
      <w:r>
        <w:rPr/>
        <w:t>22450</w:t>
      </w:r>
      <w:r>
        <w:rPr>
          <w:rtl w:val="true"/>
        </w:rPr>
        <w:t xml:space="preserve"> - </w:t>
      </w:r>
      <w:r>
        <w:rPr>
          <w:rtl w:val="true"/>
        </w:rPr>
        <w:t>رقم الحدیث الباب</w:t>
      </w:r>
      <w:r>
        <w:rPr>
          <w:rtl w:val="true"/>
        </w:rPr>
        <w:t xml:space="preserve">: </w:t>
      </w:r>
      <w:r>
        <w:rPr/>
        <w:t>3</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22450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وَ عَنْهُمْ عَنْ أَحْمَدَ بْنِ مُحَمَّدٍ عَنْ مُحَمَّدِ بْنِ الْفُضَیْلِ عَنْ أَبِی الصَّبَّاحِ الْکِنَانِیِّ عَنْ أَبِی عَبْدِ اللَّهِ ع فِی قَوْلِ اللَّهِ عَزَّ وَ جَلَّ وَ مَنْ کانَ فَقِیراً فَلْیَأْکُلْ بِالْمَعْرُوفِ </w:t>
      </w:r>
      <w:r>
        <w:rPr>
          <w:rStyle w:val="FootnoteAnchor"/>
          <w:rtl w:val="true"/>
        </w:rPr>
        <w:footnoteReference w:id="1477"/>
      </w:r>
      <w:r>
        <w:rPr>
          <w:rFonts w:ascii="Amiri" w:hAnsi="Amiri" w:eastAsia="Amiri" w:cs="Amiri"/>
          <w:color w:val="111111"/>
          <w:sz w:val="28"/>
          <w:sz w:val="28"/>
          <w:szCs w:val="28"/>
          <w:rtl w:val="true"/>
          <w:lang w:bidi="ar-SA"/>
        </w:rPr>
        <w:t>فَقَالَ ذَلِکَ رَجُلٌ یَحْبِسُ نَفْسَهُ عَنِ الْمَعِیشَةِ فَلَا بَأْسَ أَنْ یَأْکُلَ بِالْمَعْرُوفِ إِذَا کَانَ یُصْلِحُ لَهُمْ أَمْوَالَهُمْ فَإِنْ کَانَ الْمَالُ قَلِیلًا فَلَا یَأْکُلْ مِنْهُ شَیْئاً الْحَدِیثَ</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5046413_417432637"/>
      <w:bookmarkStart w:id="1876" w:name="_Toc819"/>
      <w:bookmarkEnd w:id="1875"/>
      <w:r>
        <w:rPr>
          <w:rtl w:val="true"/>
        </w:rPr>
        <w:t>[</w:t>
      </w:r>
      <w:r>
        <w:rPr>
          <w:rtl w:val="true"/>
        </w:rPr>
        <w:t>رقم الحدیث الکلی</w:t>
      </w:r>
      <w:r>
        <w:rPr>
          <w:rtl w:val="true"/>
        </w:rPr>
        <w:t xml:space="preserve">: </w:t>
      </w:r>
      <w:r>
        <w:rPr/>
        <w:t>22451</w:t>
      </w:r>
      <w:r>
        <w:rPr>
          <w:rtl w:val="true"/>
        </w:rPr>
        <w:t xml:space="preserve"> - </w:t>
      </w:r>
      <w:r>
        <w:rPr>
          <w:rtl w:val="true"/>
        </w:rPr>
        <w:t>رقم الحدیث الباب</w:t>
      </w:r>
      <w:r>
        <w:rPr>
          <w:rtl w:val="true"/>
        </w:rPr>
        <w:t xml:space="preserve">: </w:t>
      </w:r>
      <w:r>
        <w:rPr/>
        <w:t>4</w:t>
      </w:r>
      <w:r>
        <w:rPr>
          <w:rtl w:val="true"/>
        </w:rPr>
        <w:t>]</w:t>
      </w:r>
      <w:bookmarkEnd w:id="1876"/>
    </w:p>
    <w:p>
      <w:pPr>
        <w:pStyle w:val="BookText"/>
        <w:rPr/>
      </w:pPr>
      <w:r>
        <w:rPr>
          <w:rFonts w:eastAsia="Times New Roman" w:cs="Times New Roman" w:ascii="Times New Roman" w:hAnsi="Times New Roman"/>
          <w:color w:val="111111"/>
          <w:sz w:val="28"/>
          <w:szCs w:val="28"/>
          <w:lang w:val="en-US" w:bidi="en-US"/>
        </w:rPr>
        <w:t>22451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 xml:space="preserve">وَ عَنْهُمْ عَنْ أَحْمَدَ عَنْ عُثْمَانَ بْنِ عِیسَی عَنْ سَمَاعَةَ عَنْ أَبِی عَبْدِ اللَّهِ ع فِی قَوْلِ اللَّهِ عَزَّ وَ جَلَّ وَ مَنْ کانَ فَقِیراً فَلْیَأْکُلْ بِالْمَعْرُوفِ </w:t>
      </w:r>
      <w:r>
        <w:rPr>
          <w:rStyle w:val="FootnoteAnchor"/>
          <w:rtl w:val="true"/>
        </w:rPr>
        <w:footnoteReference w:id="1479"/>
      </w:r>
      <w:r>
        <w:rPr>
          <w:rFonts w:ascii="Amiri" w:hAnsi="Amiri" w:eastAsia="Amiri" w:cs="Amiri"/>
          <w:color w:val="111111"/>
          <w:sz w:val="28"/>
          <w:sz w:val="28"/>
          <w:szCs w:val="28"/>
          <w:rtl w:val="true"/>
          <w:lang w:bidi="ar-SA"/>
        </w:rPr>
        <w:t>قَالَ مَنْ کَانَ یَلِی شَیْئاً لِلْیَتَامَی وَ هُوَ مُحْتَاجٌ لَیْسَ لَهُ مَا یُقِیمُهُ فَهُوَ یَتَقَاضَی أَمْوَالَهُمْ وَ یَقُومُ فِی ضَیْعَتِهِمْ فَلْیَأْکُلْ بِقَدَرٍ وَ لَا یُسْرِفْ فَإِنْ کَانَتْ ضَیْعَتُهُمْ لَا تَشْغَلُهُ عَمَّا یُعَالِجُ بِنَفْسِهِ فَلَا یَرْزَأَنَّ مِنْ أَمْوَالِهِمْ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48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5046415_417432637"/>
      <w:bookmarkStart w:id="1878" w:name="_Toc820"/>
      <w:bookmarkEnd w:id="1877"/>
      <w:r>
        <w:rPr>
          <w:rtl w:val="true"/>
        </w:rPr>
        <w:t>[</w:t>
      </w:r>
      <w:r>
        <w:rPr>
          <w:rtl w:val="true"/>
        </w:rPr>
        <w:t>رقم الحدیث الکلی</w:t>
      </w:r>
      <w:r>
        <w:rPr>
          <w:rtl w:val="true"/>
        </w:rPr>
        <w:t xml:space="preserve">: </w:t>
      </w:r>
      <w:r>
        <w:rPr/>
        <w:t>22452</w:t>
      </w:r>
      <w:r>
        <w:rPr>
          <w:rtl w:val="true"/>
        </w:rPr>
        <w:t xml:space="preserve"> - </w:t>
      </w:r>
      <w:r>
        <w:rPr>
          <w:rtl w:val="true"/>
        </w:rPr>
        <w:t>رقم الحدیث الباب</w:t>
      </w:r>
      <w:r>
        <w:rPr>
          <w:rtl w:val="true"/>
        </w:rPr>
        <w:t xml:space="preserve">: </w:t>
      </w:r>
      <w:r>
        <w:rPr/>
        <w:t>5</w:t>
      </w:r>
      <w:r>
        <w:rPr>
          <w:rtl w:val="true"/>
        </w:rPr>
        <w:t>]</w:t>
      </w:r>
      <w:bookmarkEnd w:id="187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وَ بِإِسْنَادِهِ عَنْ مُحَمَّدِ بْنِ عَلِیِّ بْنِ مَحْبُوبٍ عَنْ عَلِیِّ بْنِ السِّنْدِیِّ عَنْ مُحَمَّدِ 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تَوَلَّی مَالَ الْیَتِیمِ مَا لَهُ أَنْ یَأْکُلَ مِنْهُ فَقَالَ یَنْظُرُ إِلَی مَا کَانَ غَیْرُهُ یَقُومُ بِهِ مِنَ الْأَجْرِ لَهُمْ فَلْیَأْکُلْ بِقَدْرِ ذَلِکَ</w:t>
      </w:r>
      <w:r>
        <w:rPr>
          <w:rFonts w:eastAsia="Amiri" w:cs="Amiri" w:ascii="Amiri" w:hAnsi="Amiri"/>
          <w:color w:val="111111"/>
          <w:sz w:val="28"/>
          <w:szCs w:val="28"/>
          <w:rtl w:val="true"/>
          <w:lang w:bidi="ar-SA"/>
        </w:rPr>
        <w:t xml:space="preserve">. </w:t>
      </w:r>
      <w:bookmarkStart w:id="1879" w:name="pg12186_173287"/>
    </w:p>
    <w:p>
      <w:pPr>
        <w:pStyle w:val="Heading5"/>
        <w:numPr>
          <w:ilvl w:val="4"/>
          <w:numId w:val="1"/>
        </w:numPr>
        <w:rPr/>
      </w:pPr>
      <w:bookmarkStart w:id="1880" w:name="__RefHeading___Toc5046417_417432637"/>
      <w:bookmarkStart w:id="1881" w:name="_Toc821"/>
      <w:bookmarkEnd w:id="1879"/>
      <w:bookmarkEnd w:id="1880"/>
      <w:r>
        <w:rPr>
          <w:rtl w:val="true"/>
        </w:rPr>
        <w:t>[</w:t>
      </w:r>
      <w:r>
        <w:rPr>
          <w:rtl w:val="true"/>
        </w:rPr>
        <w:t>رقم الحدیث الکلی</w:t>
      </w:r>
      <w:r>
        <w:rPr>
          <w:rtl w:val="true"/>
        </w:rPr>
        <w:t xml:space="preserve">: </w:t>
      </w:r>
      <w:r>
        <w:rPr/>
        <w:t>22453</w:t>
      </w:r>
      <w:r>
        <w:rPr>
          <w:rtl w:val="true"/>
        </w:rPr>
        <w:t xml:space="preserve"> - </w:t>
      </w:r>
      <w:r>
        <w:rPr>
          <w:rtl w:val="true"/>
        </w:rPr>
        <w:t>رقم الحدیث الباب</w:t>
      </w:r>
      <w:r>
        <w:rPr>
          <w:rtl w:val="true"/>
        </w:rPr>
        <w:t xml:space="preserve">: </w:t>
      </w:r>
      <w:r>
        <w:rPr/>
        <w:t>6</w:t>
      </w:r>
      <w:r>
        <w:rPr>
          <w:rtl w:val="true"/>
        </w:rPr>
        <w:t>]</w:t>
      </w:r>
      <w:bookmarkEnd w:id="1881"/>
    </w:p>
    <w:p>
      <w:pPr>
        <w:pStyle w:val="BookText"/>
        <w:rPr/>
      </w:pPr>
      <w:r>
        <w:rPr>
          <w:rFonts w:eastAsia="Times New Roman" w:cs="Times New Roman" w:ascii="Times New Roman" w:hAnsi="Times New Roman"/>
          <w:color w:val="111111"/>
          <w:sz w:val="28"/>
          <w:szCs w:val="28"/>
          <w:lang w:val="en-US" w:bidi="en-US"/>
        </w:rPr>
        <w:t>22453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الْفَضْلُ بْنُ الْحَسَنِ الطَّبْرِسِیُّ فِی مَجْمَعِ الْبَیَانِ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بِیَدِهِ مَاشِیَةٌ لِابْنِ أَخٍ لَهُ یَتِیمٍ فِی حَجْرِهِ أَ یَخْلِطُ أَمْرَهَا بِأَمْرِ مَاشِیَتِهِ قَالَ إِنْ کَانَ یَلِیطُ حَوْضَهَا وَ یَقُومُ عَلَی مِهْنَتِهَا وَ یَرُدُّ نَادَّتَهَا </w:t>
      </w:r>
      <w:r>
        <w:rPr>
          <w:rStyle w:val="FootnoteAnchor"/>
          <w:rtl w:val="true"/>
        </w:rPr>
        <w:footnoteReference w:id="1483"/>
      </w:r>
      <w:r>
        <w:rPr>
          <w:rFonts w:ascii="Amiri" w:hAnsi="Amiri" w:eastAsia="Amiri" w:cs="Amiri"/>
          <w:color w:val="111111"/>
          <w:sz w:val="28"/>
          <w:sz w:val="28"/>
          <w:szCs w:val="28"/>
          <w:rtl w:val="true"/>
          <w:lang w:bidi="ar-SA"/>
        </w:rPr>
        <w:t>فَیَشْرَبُ مِنْ أَلْبَانِهَا غَیْرَ مُنْهِکٍ لِلْحِلَابِ وَ لَا مُضِرٍّ بِالْوَلَدِ</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5046419_417432637"/>
      <w:bookmarkStart w:id="1883" w:name="_Toc822"/>
      <w:bookmarkEnd w:id="1882"/>
      <w:r>
        <w:rPr>
          <w:rtl w:val="true"/>
        </w:rPr>
        <w:t>[</w:t>
      </w:r>
      <w:r>
        <w:rPr>
          <w:rtl w:val="true"/>
        </w:rPr>
        <w:t>رقم الحدیث الکلی</w:t>
      </w:r>
      <w:r>
        <w:rPr>
          <w:rtl w:val="true"/>
        </w:rPr>
        <w:t xml:space="preserve">: </w:t>
      </w:r>
      <w:r>
        <w:rPr/>
        <w:t>22454</w:t>
      </w:r>
      <w:r>
        <w:rPr>
          <w:rtl w:val="true"/>
        </w:rPr>
        <w:t xml:space="preserve"> - </w:t>
      </w:r>
      <w:r>
        <w:rPr>
          <w:rtl w:val="true"/>
        </w:rPr>
        <w:t>رقم الحدیث الباب</w:t>
      </w:r>
      <w:r>
        <w:rPr>
          <w:rtl w:val="true"/>
        </w:rPr>
        <w:t xml:space="preserve">: </w:t>
      </w:r>
      <w:r>
        <w:rPr/>
        <w:t>7</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22454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قَالَ الطَّبْرِسِیُّ وَ مَنْ کانَ فَقِیراً فَلْیَأْکُلْ بِالْمَعْرُوفِ </w:t>
      </w:r>
      <w:r>
        <w:rPr>
          <w:rStyle w:val="FootnoteAnchor"/>
          <w:rtl w:val="true"/>
        </w:rPr>
        <w:footnoteReference w:id="1485"/>
      </w:r>
      <w:r>
        <w:rPr>
          <w:rFonts w:ascii="Amiri" w:hAnsi="Amiri" w:eastAsia="Amiri" w:cs="Amiri"/>
          <w:color w:val="111111"/>
          <w:sz w:val="28"/>
          <w:sz w:val="28"/>
          <w:szCs w:val="28"/>
          <w:rtl w:val="true"/>
          <w:lang w:bidi="ar-SA"/>
        </w:rPr>
        <w:t>مَعْنَاهُ مَنْ کَانَ فَقِیراً فَلْیَأْخُذْ مِنْ مَالِ الْیَتِیمِ قَدْرَ الْحَاجَةِ مِنَ الْکِفَایَةِ عَلَی جِهَةِ الْقَرْضِ ثُمَّ یَرُدُّ عَلَیْهِ مَا أَخَذَ إِذَا وَجَدَ وَ هُوَ الْمَرْوِیُّ عَنِ الْبَاقِرِ ع</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5046421_417432637"/>
      <w:bookmarkStart w:id="1885" w:name="_Toc823"/>
      <w:bookmarkEnd w:id="1884"/>
      <w:r>
        <w:rPr>
          <w:rtl w:val="true"/>
        </w:rPr>
        <w:t>[</w:t>
      </w:r>
      <w:r>
        <w:rPr>
          <w:rtl w:val="true"/>
        </w:rPr>
        <w:t>رقم الحدیث الکلی</w:t>
      </w:r>
      <w:r>
        <w:rPr>
          <w:rtl w:val="true"/>
        </w:rPr>
        <w:t xml:space="preserve">: </w:t>
      </w:r>
      <w:r>
        <w:rPr/>
        <w:t>22455</w:t>
      </w:r>
      <w:r>
        <w:rPr>
          <w:rtl w:val="true"/>
        </w:rPr>
        <w:t xml:space="preserve"> - </w:t>
      </w:r>
      <w:r>
        <w:rPr>
          <w:rtl w:val="true"/>
        </w:rPr>
        <w:t>رقم الحدیث الباب</w:t>
      </w:r>
      <w:r>
        <w:rPr>
          <w:rtl w:val="true"/>
        </w:rPr>
        <w:t xml:space="preserve">: </w:t>
      </w:r>
      <w:r>
        <w:rPr/>
        <w:t>8</w:t>
      </w:r>
      <w:r>
        <w:rPr>
          <w:rtl w:val="true"/>
        </w:rPr>
        <w:t>]</w:t>
      </w:r>
      <w:bookmarkEnd w:id="1885"/>
    </w:p>
    <w:p>
      <w:pPr>
        <w:pStyle w:val="BookText"/>
        <w:rPr/>
      </w:pPr>
      <w:r>
        <w:rPr>
          <w:rFonts w:eastAsia="Times New Roman" w:cs="Times New Roman" w:ascii="Times New Roman" w:hAnsi="Times New Roman"/>
          <w:color w:val="111111"/>
          <w:sz w:val="28"/>
          <w:szCs w:val="28"/>
          <w:lang w:val="en-US" w:bidi="en-US"/>
        </w:rPr>
        <w:t>22455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الظَّاهِرُ مِنْ رِوَایَاتِ أَصْحَابِنَا أَنَّ لَهُ أُجْرَةَ الْمِثْلِ سَوَاءٌ کَانَ قَدْرَ الْکِفَایَةِ أَوْ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الْعَیَّاشِیُّ فِی تَفْسِیرِهِ عَنْ مُحَمَّدِ بْنِ مُسْلِمٍ نَحْوَهُ </w:t>
      </w:r>
      <w:r>
        <w:rPr>
          <w:rStyle w:val="FootnoteAnchor"/>
          <w:rtl w:val="true"/>
        </w:rPr>
        <w:footnoteReference w:id="1487"/>
      </w:r>
      <w:r>
        <w:rPr>
          <w:rFonts w:ascii="Amiri" w:hAnsi="Amiri" w:eastAsia="Amiri" w:cs="Amiri"/>
          <w:color w:val="111111"/>
          <w:sz w:val="28"/>
          <w:sz w:val="28"/>
          <w:szCs w:val="28"/>
          <w:rtl w:val="true"/>
          <w:lang w:bidi="ar-SA"/>
        </w:rPr>
        <w:t xml:space="preserve">وَ عَنْ أَبِی حَمْزَةَ عَنْ أَبِی جَعْفَرٍ ع نَحْوَهُ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6" w:name="__RefHeading___Toc5046423_417432637"/>
      <w:bookmarkStart w:id="1887" w:name="_Toc824"/>
      <w:bookmarkEnd w:id="1886"/>
      <w:r>
        <w:rPr>
          <w:rtl w:val="true"/>
        </w:rPr>
        <w:t>[</w:t>
      </w:r>
      <w:r>
        <w:rPr>
          <w:rtl w:val="true"/>
        </w:rPr>
        <w:t>رقم الحدیث الکلی</w:t>
      </w:r>
      <w:r>
        <w:rPr>
          <w:rtl w:val="true"/>
        </w:rPr>
        <w:t xml:space="preserve">: </w:t>
      </w:r>
      <w:r>
        <w:rPr/>
        <w:t>22456</w:t>
      </w:r>
      <w:r>
        <w:rPr>
          <w:rtl w:val="true"/>
        </w:rPr>
        <w:t xml:space="preserve"> - </w:t>
      </w:r>
      <w:r>
        <w:rPr>
          <w:rtl w:val="true"/>
        </w:rPr>
        <w:t>رقم الحدیث الباب</w:t>
      </w:r>
      <w:r>
        <w:rPr>
          <w:rtl w:val="true"/>
        </w:rPr>
        <w:t xml:space="preserve">: </w:t>
      </w:r>
      <w:r>
        <w:rPr/>
        <w:t>9</w:t>
      </w:r>
      <w:r>
        <w:rPr>
          <w:rtl w:val="true"/>
        </w:rPr>
        <w:t>]</w:t>
      </w:r>
      <w:bookmarkEnd w:id="188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وَ عَنْ إِسْحَاقَ بْنِ عَمَّارٍ عَنْ أَبِی بَصِیرٍ عَنْ أَبِی عَبْدِ اللَّهِ ع فِی قَوْلِ اللَّهِ وَ مَنْ کانَ غَنِیًّا فَلْیَسْتَعْفِفْ وَ مَنْ کانَ فَقِیراً </w:t>
      </w:r>
      <w:bookmarkStart w:id="1888" w:name="pg12186_173288"/>
    </w:p>
    <w:p>
      <w:pPr>
        <w:pStyle w:val="BookText"/>
        <w:rPr/>
      </w:pPr>
      <w:bookmarkEnd w:id="1888"/>
      <w:r>
        <w:rPr>
          <w:rFonts w:ascii="Amiri" w:hAnsi="Amiri" w:eastAsia="Amiri" w:cs="Amiri"/>
          <w:color w:val="111111"/>
          <w:sz w:val="28"/>
          <w:sz w:val="28"/>
          <w:szCs w:val="28"/>
          <w:rtl w:val="true"/>
          <w:lang w:bidi="ar-SA"/>
        </w:rPr>
        <w:t xml:space="preserve">فَلْیَأْکُلْ بِالْمَعْرُوفِ </w:t>
      </w:r>
      <w:r>
        <w:rPr>
          <w:rStyle w:val="FootnoteAnchor"/>
          <w:rtl w:val="true"/>
        </w:rPr>
        <w:footnoteReference w:id="1490"/>
      </w:r>
      <w:r>
        <w:rPr>
          <w:rFonts w:ascii="Amiri" w:hAnsi="Amiri" w:eastAsia="Amiri" w:cs="Amiri"/>
          <w:color w:val="111111"/>
          <w:sz w:val="28"/>
          <w:sz w:val="28"/>
          <w:szCs w:val="28"/>
          <w:rtl w:val="true"/>
          <w:lang w:bidi="ar-SA"/>
        </w:rPr>
        <w:t>فَقَالَ هَذَا رَجُلٌ یَحْبِسُ نَفْسَهُ لِلْیَتِیمِ عَلَی حَرْثٍ أَوْ مَاشِیَةٍ وَ یَشْغَلُ فِیهَا نَفْسَهُ فَلْیَأْکُلْ مِنْهُ بِالْمَعْرُوفِ وَ لَیْسَ لَهُ ذَلِکَ فِی الدَّنَانِیرِ وَ الدَّرَاهِمِ الَّتِی عِنْدَهُ مَوْضُوعَةٌ</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5046425_417432637"/>
      <w:bookmarkStart w:id="1890" w:name="_Toc825"/>
      <w:bookmarkEnd w:id="1889"/>
      <w:r>
        <w:rPr>
          <w:rtl w:val="true"/>
        </w:rPr>
        <w:t>[</w:t>
      </w:r>
      <w:r>
        <w:rPr>
          <w:rtl w:val="true"/>
        </w:rPr>
        <w:t>رقم الحدیث الکلی</w:t>
      </w:r>
      <w:r>
        <w:rPr>
          <w:rtl w:val="true"/>
        </w:rPr>
        <w:t xml:space="preserve">: </w:t>
      </w:r>
      <w:r>
        <w:rPr/>
        <w:t>22457</w:t>
      </w:r>
      <w:r>
        <w:rPr>
          <w:rtl w:val="true"/>
        </w:rPr>
        <w:t xml:space="preserve"> - </w:t>
      </w:r>
      <w:r>
        <w:rPr>
          <w:rtl w:val="true"/>
        </w:rPr>
        <w:t>رقم الحدیث الباب</w:t>
      </w:r>
      <w:r>
        <w:rPr>
          <w:rtl w:val="true"/>
        </w:rPr>
        <w:t xml:space="preserve">: </w:t>
      </w:r>
      <w:r>
        <w:rPr/>
        <w:t>10</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22457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Amiri" w:hAnsi="Amiri" w:eastAsia="Amiri" w:cs="Amiri"/>
          <w:color w:val="111111"/>
          <w:sz w:val="28"/>
          <w:sz w:val="28"/>
          <w:szCs w:val="28"/>
          <w:rtl w:val="true"/>
          <w:lang w:bidi="ar-SA"/>
        </w:rPr>
        <w:t>وَ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مَنْ کانَ فَقِیراً فَلْیَأْکُلْ بِالْمَعْرُوفِ </w:t>
      </w:r>
      <w:r>
        <w:rPr>
          <w:rStyle w:val="FootnoteAnchor"/>
          <w:rtl w:val="true"/>
        </w:rPr>
        <w:footnoteReference w:id="1492"/>
      </w:r>
      <w:r>
        <w:rPr>
          <w:rFonts w:ascii="Amiri" w:hAnsi="Amiri" w:eastAsia="Amiri" w:cs="Amiri"/>
          <w:color w:val="111111"/>
          <w:sz w:val="28"/>
          <w:sz w:val="28"/>
          <w:szCs w:val="28"/>
          <w:rtl w:val="true"/>
          <w:lang w:bidi="ar-SA"/>
        </w:rPr>
        <w:t>قَالَ ذَلِکَ إِذَا حَبَسَ نَفْسَهُ فِی أَمْوَالِهِمْ فَلَا یَحْتَرِفُ لِنَفْسِهِ فَلْیَأْکُلْ بِالْمَعْرُوفِ مِنْ مَالِهِمْ</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5046427_417432637"/>
      <w:bookmarkStart w:id="1892" w:name="_Toc826"/>
      <w:bookmarkEnd w:id="1891"/>
      <w:r>
        <w:rPr>
          <w:rtl w:val="true"/>
        </w:rPr>
        <w:t>[</w:t>
      </w:r>
      <w:r>
        <w:rPr>
          <w:rtl w:val="true"/>
        </w:rPr>
        <w:t>رقم الحدیث الکلی</w:t>
      </w:r>
      <w:r>
        <w:rPr>
          <w:rtl w:val="true"/>
        </w:rPr>
        <w:t xml:space="preserve">: </w:t>
      </w:r>
      <w:r>
        <w:rPr/>
        <w:t>22458</w:t>
      </w:r>
      <w:r>
        <w:rPr>
          <w:rtl w:val="true"/>
        </w:rPr>
        <w:t xml:space="preserve"> - </w:t>
      </w:r>
      <w:r>
        <w:rPr>
          <w:rtl w:val="true"/>
        </w:rPr>
        <w:t>رقم الحدیث الباب</w:t>
      </w:r>
      <w:r>
        <w:rPr>
          <w:rtl w:val="true"/>
        </w:rPr>
        <w:t xml:space="preserve">: </w:t>
      </w:r>
      <w:r>
        <w:rPr/>
        <w:t>11</w:t>
      </w:r>
      <w:r>
        <w:rPr>
          <w:rtl w:val="true"/>
        </w:rPr>
        <w:t>]</w:t>
      </w:r>
      <w:bookmarkEnd w:id="1892"/>
    </w:p>
    <w:p>
      <w:pPr>
        <w:pStyle w:val="BookText"/>
        <w:rPr/>
      </w:pPr>
      <w:r>
        <w:rPr>
          <w:rFonts w:eastAsia="Times New Roman" w:cs="Times New Roman" w:ascii="Times New Roman" w:hAnsi="Times New Roman"/>
          <w:color w:val="111111"/>
          <w:sz w:val="28"/>
          <w:szCs w:val="28"/>
          <w:lang w:val="en-US" w:bidi="en-US"/>
        </w:rPr>
        <w:t>22458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وَ عَنْ رِفَاعَةَ عَنْ أَبِی عَبْدِ اللَّهِ ع فِی قَوْلِهِ فَلْیَأْکُلْ بِالْمَعْرُوفِ </w:t>
      </w:r>
      <w:r>
        <w:rPr>
          <w:rStyle w:val="FootnoteAnchor"/>
          <w:rtl w:val="true"/>
        </w:rPr>
        <w:footnoteReference w:id="1494"/>
      </w:r>
      <w:r>
        <w:rPr>
          <w:rFonts w:ascii="Amiri" w:hAnsi="Amiri" w:eastAsia="Amiri" w:cs="Amiri"/>
          <w:color w:val="111111"/>
          <w:sz w:val="28"/>
          <w:sz w:val="28"/>
          <w:szCs w:val="28"/>
          <w:rtl w:val="true"/>
          <w:lang w:bidi="ar-SA"/>
        </w:rPr>
        <w:t>قَالَ کَانَ أَبِی یَقُولُ إِنَّهَا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هُنَا بِمَعْنَی التَّخْصِیصِ وَ لَهُ نَظَائِرُ کَثِیرَةٌ فِی الْأَحَادِیثِ </w:t>
      </w:r>
      <w:r>
        <w:rPr>
          <w:rStyle w:val="FootnoteAnchor"/>
          <w:rtl w:val="true"/>
        </w:rPr>
        <w:footnoteReference w:id="1495"/>
      </w:r>
      <w:r>
        <w:rPr>
          <w:rFonts w:ascii="Amiri" w:hAnsi="Amiri" w:eastAsia="Amiri" w:cs="Amiri"/>
          <w:color w:val="111111"/>
          <w:sz w:val="28"/>
          <w:sz w:val="28"/>
          <w:szCs w:val="28"/>
          <w:rtl w:val="true"/>
          <w:lang w:bidi="ar-SA"/>
        </w:rPr>
        <w:t xml:space="preserve">یَعْنِی أَنَّهَا مَخْصُوصَةٌ بِمَا إِذَا عَمِلَ لَهُمْ عَمَلًا فَیَأْخُذُ أُجْرَتَهُ لِمَا مَرَّ </w:t>
      </w:r>
      <w:r>
        <w:rPr>
          <w:rStyle w:val="FootnoteAnchor"/>
          <w:rtl w:val="true"/>
        </w:rPr>
        <w:footnoteReference w:id="1496"/>
      </w:r>
      <w:r>
        <w:rPr>
          <w:rFonts w:ascii="Amiri" w:hAnsi="Amiri" w:eastAsia="Amiri" w:cs="Amiri"/>
          <w:color w:val="111111"/>
          <w:sz w:val="28"/>
          <w:sz w:val="28"/>
          <w:szCs w:val="28"/>
          <w:rtl w:val="true"/>
          <w:lang w:bidi="ar-SA"/>
        </w:rPr>
        <w:t xml:space="preserve">أَوِ الْإِبَاحَةُ مَنْسُوخَةٌ بِمَا دَلَّ عَلَی الْکَرَاهَةِ دُونَ التَّحْرِیمِ وَ تَقَدَّمَ مَا یَدُلُّ عَلَی ذَلِکَ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3" w:name="pg12186_173289"/>
    </w:p>
    <w:p>
      <w:pPr>
        <w:pStyle w:val="Heading4"/>
        <w:numPr>
          <w:ilvl w:val="3"/>
          <w:numId w:val="1"/>
        </w:numPr>
        <w:rPr/>
      </w:pPr>
      <w:bookmarkStart w:id="1894" w:name="__RefHeading___Toc5046429_417432637"/>
      <w:bookmarkStart w:id="1895" w:name="_Toc827"/>
      <w:bookmarkEnd w:id="1893"/>
      <w:bookmarkEnd w:id="1894"/>
      <w:r>
        <w:rPr/>
        <w:t>73</w:t>
      </w:r>
      <w:r>
        <w:rPr>
          <w:rtl w:val="true"/>
        </w:rPr>
        <w:t xml:space="preserve">- </w:t>
      </w:r>
      <w:r>
        <w:rPr>
          <w:rtl w:val="true"/>
        </w:rPr>
        <w:t>بَابُ جَوَازِ مُخَالَطَةِ الْیَتِیمِ وَ مُؤَاکَلَتِهِ إِذَا لَمْ تَسْتَلْزِمْ أَکْلَ مَالِهِ بِغَیْرِ عِوَضٍ‌</w:t>
      </w:r>
      <w:bookmarkEnd w:id="1895"/>
    </w:p>
    <w:p>
      <w:pPr>
        <w:pStyle w:val="Heading5"/>
        <w:numPr>
          <w:ilvl w:val="4"/>
          <w:numId w:val="1"/>
        </w:numPr>
        <w:rPr/>
      </w:pPr>
      <w:bookmarkStart w:id="1896" w:name="__RefHeading___Toc5046431_417432637"/>
      <w:bookmarkStart w:id="1897" w:name="_Toc828"/>
      <w:bookmarkEnd w:id="1896"/>
      <w:r>
        <w:rPr>
          <w:rtl w:val="true"/>
        </w:rPr>
        <w:t>اشارة</w:t>
      </w:r>
      <w:bookmarkEnd w:id="1897"/>
    </w:p>
    <w:p>
      <w:pPr>
        <w:pStyle w:val="BookText"/>
        <w:rPr/>
      </w:pPr>
      <w:r>
        <w:rPr>
          <w:rStyle w:val="FootnoteAnchor"/>
        </w:rPr>
        <w:footnoteReference w:id="1498"/>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مُخَالَطَةِ الْیَتِیمِ وَ مُؤَاکَلَتِهِ إِذَا لَمْ تَسْتَلْزِمْ أَکْلَ مَالِهِ بِغَیْرِ عِوَضٍ</w:t>
      </w:r>
    </w:p>
    <w:p>
      <w:pPr>
        <w:pStyle w:val="Heading5"/>
        <w:numPr>
          <w:ilvl w:val="4"/>
          <w:numId w:val="1"/>
        </w:numPr>
        <w:rPr/>
      </w:pPr>
      <w:bookmarkStart w:id="1898" w:name="__RefHeading___Toc5046433_417432637"/>
      <w:bookmarkStart w:id="1899" w:name="_Toc829"/>
      <w:bookmarkEnd w:id="1898"/>
      <w:r>
        <w:rPr>
          <w:rtl w:val="true"/>
        </w:rPr>
        <w:t>[</w:t>
      </w:r>
      <w:r>
        <w:rPr>
          <w:rtl w:val="true"/>
        </w:rPr>
        <w:t>رقم الحدیث الکلی</w:t>
      </w:r>
      <w:r>
        <w:rPr>
          <w:rtl w:val="true"/>
        </w:rPr>
        <w:t xml:space="preserve">: </w:t>
      </w:r>
      <w:r>
        <w:rPr/>
        <w:t>22459</w:t>
      </w:r>
      <w:r>
        <w:rPr>
          <w:rtl w:val="true"/>
        </w:rPr>
        <w:t xml:space="preserve"> - </w:t>
      </w:r>
      <w:r>
        <w:rPr>
          <w:rtl w:val="true"/>
        </w:rPr>
        <w:t>رقم الحدیث الباب</w:t>
      </w:r>
      <w:r>
        <w:rPr>
          <w:rtl w:val="true"/>
        </w:rPr>
        <w:t xml:space="preserve">: </w:t>
      </w:r>
      <w:r>
        <w:rPr/>
        <w:t>1</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22459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مُحَمَّدُ بْنُ یَعْقُوبَ عَنْ عِدَّةٍ مِنْ أَصْحَابِنَا عَنْ أَحْمَدَ بْنِ مُحَمَّدٍ عَنْ مُحَمَّدِ بْنِ الْفُضَیْلِ عَنْ أَبِی الصَّبَّاحِ الْکِنَانِیِّ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 رَأَیْتَ قَوْلَ اللَّهِ عَزَّ وَ جَلَّ وَ إِنْ تُخالِطُوهُمْ فَإِخْوانُکُمْ </w:t>
      </w:r>
      <w:r>
        <w:rPr>
          <w:rStyle w:val="FootnoteAnchor"/>
          <w:rtl w:val="true"/>
        </w:rPr>
        <w:footnoteReference w:id="1500"/>
      </w:r>
      <w:r>
        <w:rPr>
          <w:rFonts w:ascii="Amiri" w:hAnsi="Amiri" w:eastAsia="Amiri" w:cs="Amiri"/>
          <w:color w:val="111111"/>
          <w:sz w:val="28"/>
          <w:sz w:val="28"/>
          <w:szCs w:val="28"/>
          <w:rtl w:val="true"/>
          <w:lang w:bidi="ar-SA"/>
        </w:rPr>
        <w:t>قَالَ تُخْرِجُ مِنْ أَمْوَالِهِمْ قَدْرَ مَا یَکْفِیهِمْ وَ تُخْرِجُ مِنْ مَالِکَ قَدْرَ مَا یَکْفِیکَ ثُمَّ تُنْفِقُهُ قُلْتُ أَ رَأَیْتَ إِنْ کَانُوا یَتَامَی صِغَاراً وَ کِبَاراً وَ بَعْضُهُمْ أَعْلَی کِسْوَةً مِنْ بَعْضٍ وَ بَعْضُهُمْ آکَلُ مِنْ بَعْضٍ وَ مَالُهُمْ جَمِیعاً فَقَالَ أَمَّا الْکِسْوَةُ فَعَلَی کُلِّ إِنْسَانٍ مِنْهُمْ ثَمَنُ کِسْوَتِهِ وَ أَمَّا الطَّعَامُ فَاجْعَلُوهُ جَمِیعاً فَإِنَّ الصَّغِیرَ یُوشِکُ أَنْ یَأْکُلَ مِثْلَ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زُرَارَةَ عَنْ أَبِی جَعْفَرٍ ع مِثْلَهُ </w:t>
      </w:r>
      <w:r>
        <w:rPr>
          <w:rStyle w:val="FootnoteAnchor"/>
          <w:rtl w:val="true"/>
        </w:rPr>
        <w:footnoteReference w:id="1501"/>
      </w:r>
      <w:r>
        <w:rPr>
          <w:rFonts w:ascii="Amiri" w:hAnsi="Amiri" w:eastAsia="Amiri" w:cs="Amiri"/>
          <w:color w:val="111111"/>
          <w:sz w:val="28"/>
          <w:sz w:val="28"/>
          <w:szCs w:val="28"/>
          <w:rtl w:val="true"/>
          <w:lang w:bidi="ar-SA"/>
        </w:rPr>
        <w:t>وَ عَنْ مُحَمَّدٍ الْحَلَبِیِّ عَنْ أَبِی عَبْدِ اللَّهِ ع</w:t>
      </w:r>
    </w:p>
    <w:p>
      <w:pPr>
        <w:pStyle w:val="BookText"/>
        <w:rPr/>
      </w:pPr>
      <w:r>
        <w:rPr>
          <w:rFonts w:ascii="Amiri" w:hAnsi="Amiri" w:eastAsia="Amiri" w:cs="Amiri"/>
          <w:color w:val="111111"/>
          <w:sz w:val="28"/>
          <w:sz w:val="28"/>
          <w:szCs w:val="28"/>
          <w:rtl w:val="true"/>
          <w:lang w:bidi="ar-SA"/>
        </w:rPr>
        <w:t xml:space="preserve">وَ عَنْ مُحَمَّدِ بْنِ مُسْلِمٍ عَنْ أَبِی جَعْفَرٍ ع مِثْلَهُ إِلَی قَوْلِهِ ع ثُمَّ تُنْفِقُهُ </w:t>
      </w:r>
      <w:r>
        <w:rPr>
          <w:rStyle w:val="FootnoteAnchor"/>
          <w:rtl w:val="true"/>
        </w:rPr>
        <w:footnoteReference w:id="1502"/>
      </w:r>
    </w:p>
    <w:p>
      <w:pPr>
        <w:pStyle w:val="Heading5"/>
        <w:numPr>
          <w:ilvl w:val="4"/>
          <w:numId w:val="1"/>
        </w:numPr>
        <w:rPr/>
      </w:pPr>
      <w:bookmarkStart w:id="1900" w:name="__RefHeading___Toc5046435_417432637"/>
      <w:bookmarkStart w:id="1901" w:name="_Toc830"/>
      <w:bookmarkEnd w:id="1900"/>
      <w:r>
        <w:rPr>
          <w:rtl w:val="true"/>
        </w:rPr>
        <w:t>[</w:t>
      </w:r>
      <w:r>
        <w:rPr>
          <w:rtl w:val="true"/>
        </w:rPr>
        <w:t>رقم الحدیث الکلی</w:t>
      </w:r>
      <w:r>
        <w:rPr>
          <w:rtl w:val="true"/>
        </w:rPr>
        <w:t xml:space="preserve">: </w:t>
      </w:r>
      <w:r>
        <w:rPr/>
        <w:t>22460</w:t>
      </w:r>
      <w:r>
        <w:rPr>
          <w:rtl w:val="true"/>
        </w:rPr>
        <w:t xml:space="preserve"> - </w:t>
      </w:r>
      <w:r>
        <w:rPr>
          <w:rtl w:val="true"/>
        </w:rPr>
        <w:t>رقم الحدیث الباب</w:t>
      </w:r>
      <w:r>
        <w:rPr>
          <w:rtl w:val="true"/>
        </w:rPr>
        <w:t xml:space="preserve">: </w:t>
      </w:r>
      <w:r>
        <w:rPr/>
        <w:t>2</w:t>
      </w:r>
      <w:r>
        <w:rPr>
          <w:rtl w:val="true"/>
        </w:rPr>
        <w:t>]</w:t>
      </w:r>
      <w:bookmarkEnd w:id="190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وَ عَنْهُمْ عَنْ أَحْمَدَ بْنِ مُحَمَّدٍ عَنْ عُثْمَانَ بْنِ عِیسَی عَنْ </w:t>
      </w:r>
      <w:bookmarkStart w:id="1902" w:name="pg12186_173290"/>
    </w:p>
    <w:p>
      <w:pPr>
        <w:pStyle w:val="BookText"/>
        <w:rPr/>
      </w:pPr>
      <w:bookmarkEnd w:id="1902"/>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إِنْ تُخالِطُوهُمْ فَإِخْوانُکُمْ </w:t>
      </w:r>
      <w:r>
        <w:rPr>
          <w:rStyle w:val="FootnoteAnchor"/>
          <w:rtl w:val="true"/>
        </w:rPr>
        <w:footnoteReference w:id="1504"/>
      </w:r>
      <w:r>
        <w:rPr>
          <w:rFonts w:ascii="Amiri" w:hAnsi="Amiri" w:eastAsia="Amiri" w:cs="Amiri"/>
          <w:color w:val="111111"/>
          <w:sz w:val="28"/>
          <w:sz w:val="28"/>
          <w:szCs w:val="28"/>
          <w:rtl w:val="true"/>
          <w:lang w:bidi="ar-SA"/>
        </w:rPr>
        <w:t>فَقَالَ یَعْنِی الْیَتَامَی إِذَا کَانَ الرَّجُلُ یَلِی لِأَیْتَامٍ فِی حَجْرِهِ فَلْیُخْرِجْ مِنْ مَالِهِ عَلَی قَدْرِ مَا یَحْتَاجُ إِلَیْهِ عَلَی قَدْرِ مَا یُخْرِجُهُ لِکُلِّ إِنْسَانٍ مِنْهُمْ فَیُخَالِطُهُمْ وَ یَأْکُلُونَ جَمِیعاً وَ لَا یَرْزَأَنَّ مِنْ أَمْوَالِهِمْ شَیْئاً إِنَّمَا هِیَ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150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5046437_417432637"/>
      <w:bookmarkStart w:id="1904" w:name="_Toc831"/>
      <w:bookmarkEnd w:id="1903"/>
      <w:r>
        <w:rPr>
          <w:rtl w:val="true"/>
        </w:rPr>
        <w:t>[</w:t>
      </w:r>
      <w:r>
        <w:rPr>
          <w:rtl w:val="true"/>
        </w:rPr>
        <w:t>رقم الحدیث الکلی</w:t>
      </w:r>
      <w:r>
        <w:rPr>
          <w:rtl w:val="true"/>
        </w:rPr>
        <w:t xml:space="preserve">: </w:t>
      </w:r>
      <w:r>
        <w:rPr/>
        <w:t>22461</w:t>
      </w:r>
      <w:r>
        <w:rPr>
          <w:rtl w:val="true"/>
        </w:rPr>
        <w:t xml:space="preserve"> - </w:t>
      </w:r>
      <w:r>
        <w:rPr>
          <w:rtl w:val="true"/>
        </w:rPr>
        <w:t>رقم الحدیث الباب</w:t>
      </w:r>
      <w:r>
        <w:rPr>
          <w:rtl w:val="true"/>
        </w:rPr>
        <w:t xml:space="preserve">: </w:t>
      </w:r>
      <w:r>
        <w:rPr/>
        <w:t>3</w:t>
      </w:r>
      <w:r>
        <w:rPr>
          <w:rtl w:val="true"/>
        </w:rPr>
        <w:t>]</w:t>
      </w:r>
      <w:bookmarkEnd w:id="1904"/>
    </w:p>
    <w:p>
      <w:pPr>
        <w:pStyle w:val="BookText"/>
        <w:rPr/>
      </w:pPr>
      <w:r>
        <w:rPr>
          <w:rFonts w:eastAsia="Times New Roman" w:cs="Times New Roman" w:ascii="Times New Roman" w:hAnsi="Times New Roman"/>
          <w:color w:val="111111"/>
          <w:sz w:val="28"/>
          <w:szCs w:val="28"/>
          <w:lang w:val="en-US" w:bidi="en-US"/>
        </w:rPr>
        <w:t>22461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مُحَمَّدُ بْنُ مَسْعُودٍ الْعَیَّاشِیُّ فِی تَفْسِیرِهِ عَنْ 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فِی الْیَتَامَی وَ إِنْ تُخالِطُوهُمْ فَإِخْوانُکُمْ </w:t>
      </w:r>
      <w:r>
        <w:rPr>
          <w:rStyle w:val="FootnoteAnchor"/>
          <w:rtl w:val="true"/>
        </w:rPr>
        <w:footnoteReference w:id="1507"/>
      </w:r>
      <w:r>
        <w:rPr>
          <w:rFonts w:ascii="Amiri" w:hAnsi="Amiri" w:eastAsia="Amiri" w:cs="Amiri"/>
          <w:color w:val="111111"/>
          <w:sz w:val="28"/>
          <w:sz w:val="28"/>
          <w:szCs w:val="28"/>
          <w:rtl w:val="true"/>
          <w:lang w:bidi="ar-SA"/>
        </w:rPr>
        <w:t>قَالَ یَکُونُ لَهُمُ التَّمْرُ وَ اللَّبَنُ وَ یَکُونُ لَکَ مِثْلُهُ عَلَی قَدْرِ مَا یَکْفِیکَ وَ یَکْفِیهِمْ وَ لَا یَخْفَی عَلَی اللَّهِ الْمُفْسِدُ مِنَ الْمُصْلِحِ</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5046439_417432637"/>
      <w:bookmarkStart w:id="1906" w:name="_Toc832"/>
      <w:bookmarkEnd w:id="1905"/>
      <w:r>
        <w:rPr>
          <w:rtl w:val="true"/>
        </w:rPr>
        <w:t>[</w:t>
      </w:r>
      <w:r>
        <w:rPr>
          <w:rtl w:val="true"/>
        </w:rPr>
        <w:t>رقم الحدیث الکلی</w:t>
      </w:r>
      <w:r>
        <w:rPr>
          <w:rtl w:val="true"/>
        </w:rPr>
        <w:t xml:space="preserve">: </w:t>
      </w:r>
      <w:r>
        <w:rPr/>
        <w:t>22462</w:t>
      </w:r>
      <w:r>
        <w:rPr>
          <w:rtl w:val="true"/>
        </w:rPr>
        <w:t xml:space="preserve"> - </w:t>
      </w:r>
      <w:r>
        <w:rPr>
          <w:rtl w:val="true"/>
        </w:rPr>
        <w:t>رقم الحدیث الباب</w:t>
      </w:r>
      <w:r>
        <w:rPr>
          <w:rtl w:val="true"/>
        </w:rPr>
        <w:t xml:space="preserve">: </w:t>
      </w:r>
      <w:r>
        <w:rPr/>
        <w:t>4</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22462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وَ عَنْ عَبْدِ الرَّحْمَنِ بْنِ الْحَجَّاجِ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یَکُونُ لِلْیَتِیمِ عِنْدِیَ الشَّیْ‌ءُ وَ هُوَ فِی حَجْرِی أُنْفِقُ عَلَیْهِ مِنْهُ وَ رُبَّمَا أُصِیبُ مِمَّا یَکُونُ لَهُ مِنَ الطَّعَامِ وَ مَا یَکُونُ مِنِّی إِلَیْهِ أَکْثَرُ قَالَ لَا بَأْسَ بِذَلِکَ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إن اللّه یعلم من المفسد من المصلح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7" w:name="__RefHeading___Toc5046441_417432637"/>
      <w:bookmarkStart w:id="1908" w:name="_Toc833"/>
      <w:bookmarkEnd w:id="1907"/>
      <w:r>
        <w:rPr>
          <w:rtl w:val="true"/>
        </w:rPr>
        <w:t>[</w:t>
      </w:r>
      <w:r>
        <w:rPr>
          <w:rtl w:val="true"/>
        </w:rPr>
        <w:t>رقم الحدیث الکلی</w:t>
      </w:r>
      <w:r>
        <w:rPr>
          <w:rtl w:val="true"/>
        </w:rPr>
        <w:t xml:space="preserve">: </w:t>
      </w:r>
      <w:r>
        <w:rPr/>
        <w:t>22463</w:t>
      </w:r>
      <w:r>
        <w:rPr>
          <w:rtl w:val="true"/>
        </w:rPr>
        <w:t xml:space="preserve"> - </w:t>
      </w:r>
      <w:r>
        <w:rPr>
          <w:rtl w:val="true"/>
        </w:rPr>
        <w:t>رقم الحدیث الباب</w:t>
      </w:r>
      <w:r>
        <w:rPr>
          <w:rtl w:val="true"/>
        </w:rPr>
        <w:t xml:space="preserve">: </w:t>
      </w:r>
      <w:r>
        <w:rPr/>
        <w:t>5</w:t>
      </w:r>
      <w:r>
        <w:rPr>
          <w:rtl w:val="true"/>
        </w:rPr>
        <w:t>]</w:t>
      </w:r>
      <w:bookmarkEnd w:id="19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عَلِیُّ بْنُ إِبْرَاهِیمَ فِی التَّفْسِیرِ عَنْ أَبِیهِ عَنْ صَفْوَانَ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إِنَّ الَّذِینَ یَأْکُلُونَ أَمْوالَ الْیَتامی ظُلْماً إِنَّما یَأْکُلُونَ فِی بُطُونِهِمْ ناراً وَ سَیَصْلَوْنَ سَعِیراً </w:t>
      </w:r>
      <w:r>
        <w:rPr>
          <w:rStyle w:val="FootnoteAnchor"/>
          <w:rtl w:val="true"/>
        </w:rPr>
        <w:footnoteReference w:id="1511"/>
      </w:r>
      <w:bookmarkStart w:id="1909" w:name="pg12186_173291"/>
    </w:p>
    <w:p>
      <w:pPr>
        <w:pStyle w:val="BookText"/>
        <w:rPr/>
      </w:pPr>
      <w:bookmarkEnd w:id="1909"/>
      <w:r>
        <w:rPr>
          <w:rFonts w:ascii="Amiri" w:hAnsi="Amiri" w:eastAsia="Amiri" w:cs="Amiri"/>
          <w:color w:val="111111"/>
          <w:sz w:val="28"/>
          <w:sz w:val="28"/>
          <w:szCs w:val="28"/>
          <w:rtl w:val="true"/>
          <w:lang w:bidi="ar-SA"/>
        </w:rPr>
        <w:t xml:space="preserve">أَخْرَجَ کُلُّ مَنْ کَانَ عِنْدَهُ یَتِیمٌ وَ سَأَلُوا رَسُولَ اللَّهِ ص فِی إِخْرَاجِهِمْ فَأَنْزَلَ اللَّهُ وَ یَسْئَلُونَکَ عَنِ الْیَتامی قُلْ إِصْلاحٌ لَهُمْ خَیْرٌ وَ إِنْ تُخالِطُوهُمْ فَإِخْوانُکُمْ وَ اللَّهُ یَعْلَمُ الْمُفْسِدَ مِنَ الْمُصْلِحِ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0" w:name="__RefHeading___Toc5046443_417432637"/>
      <w:bookmarkStart w:id="1911" w:name="_Toc834"/>
      <w:bookmarkEnd w:id="1910"/>
      <w:r>
        <w:rPr>
          <w:rtl w:val="true"/>
        </w:rPr>
        <w:t>[</w:t>
      </w:r>
      <w:r>
        <w:rPr>
          <w:rtl w:val="true"/>
        </w:rPr>
        <w:t>رقم الحدیث الکلی</w:t>
      </w:r>
      <w:r>
        <w:rPr>
          <w:rtl w:val="true"/>
        </w:rPr>
        <w:t xml:space="preserve">: </w:t>
      </w:r>
      <w:r>
        <w:rPr/>
        <w:t>22464</w:t>
      </w:r>
      <w:r>
        <w:rPr>
          <w:rtl w:val="true"/>
        </w:rPr>
        <w:t xml:space="preserve"> - </w:t>
      </w:r>
      <w:r>
        <w:rPr>
          <w:rtl w:val="true"/>
        </w:rPr>
        <w:t>رقم الحدیث الباب</w:t>
      </w:r>
      <w:r>
        <w:rPr>
          <w:rtl w:val="true"/>
        </w:rPr>
        <w:t xml:space="preserve">: </w:t>
      </w:r>
      <w:r>
        <w:rPr/>
        <w:t>6</w:t>
      </w:r>
      <w:r>
        <w:rPr>
          <w:rtl w:val="true"/>
        </w:rPr>
        <w:t>]</w:t>
      </w:r>
      <w:bookmarkEnd w:id="1911"/>
    </w:p>
    <w:p>
      <w:pPr>
        <w:pStyle w:val="BookText"/>
        <w:rPr/>
      </w:pPr>
      <w:r>
        <w:rPr>
          <w:rFonts w:eastAsia="Times New Roman" w:cs="Times New Roman" w:ascii="Times New Roman" w:hAnsi="Times New Roman"/>
          <w:color w:val="111111"/>
          <w:sz w:val="28"/>
          <w:szCs w:val="28"/>
          <w:lang w:val="en-US" w:bidi="en-US"/>
        </w:rPr>
        <w:t>22464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قَالَ وَ قَالَ الصَّادِقُ ع لَا بَأْسَ بِأَنْ تَخْلِطَ طَعَامَکَ بِطَعَامِ الْیَتِیمِ فَإِنَّ الصَّغِیرَ یُوشِکُ أَنْ یَأْکُلَ کَمَا یَأْکُلُ الْکَبِیرُ وَ أَمَّا الْکِسْوَةُ وَ غَیْرُهَا فَیُحْسَبُ عَلَی کُلِّ رَأْسٍ صَغِیرٍ وَ کَبِیرٍ کَمَا یَحْتَاجُ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2" w:name="__RefHeading___Toc5046445_417432637"/>
      <w:bookmarkStart w:id="1913" w:name="_Toc835"/>
      <w:bookmarkEnd w:id="1912"/>
      <w:r>
        <w:rPr/>
        <w:t>74</w:t>
      </w:r>
      <w:r>
        <w:rPr>
          <w:rtl w:val="true"/>
        </w:rPr>
        <w:t xml:space="preserve">- </w:t>
      </w:r>
      <w:r>
        <w:rPr>
          <w:rtl w:val="true"/>
        </w:rPr>
        <w:t>بَابُ أَنَّهُ لَا یَلْزَمُ التَّقْتِیرُ فِی الْإِنْفَاقِ عَلَی الْیَتِیمِ مِنْ مَالِهِ بَلْ تَجُوزُ التَّوْسِعَةُ عَلَیْهِ وَ اسْتِحْبَابِ التَّبَرُّعِ بِنَفَقَتِهِ‌</w:t>
      </w:r>
      <w:bookmarkEnd w:id="1913"/>
    </w:p>
    <w:p>
      <w:pPr>
        <w:pStyle w:val="Heading5"/>
        <w:numPr>
          <w:ilvl w:val="4"/>
          <w:numId w:val="1"/>
        </w:numPr>
        <w:rPr/>
      </w:pPr>
      <w:bookmarkStart w:id="1914" w:name="__RefHeading___Toc5046447_417432637"/>
      <w:bookmarkStart w:id="1915" w:name="_Toc836"/>
      <w:bookmarkEnd w:id="1914"/>
      <w:r>
        <w:rPr>
          <w:rtl w:val="true"/>
        </w:rPr>
        <w:t>اشارة</w:t>
      </w:r>
      <w:bookmarkEnd w:id="1915"/>
    </w:p>
    <w:p>
      <w:pPr>
        <w:pStyle w:val="BookText"/>
        <w:rPr/>
      </w:pPr>
      <w:r>
        <w:rPr>
          <w:rStyle w:val="FootnoteAnchor"/>
        </w:rPr>
        <w:footnoteReference w:id="1516"/>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یَلْزَمُ التَّقْتِیرُ فِی الْإِنْفَاقِ عَلَی الْیَتِیمِ مِنْ مَالِهِ بَلْ تَجُوزُ التَّوْسِعَةُ عَلَیْهِ وَ اسْتِحْبَابِ التَّبَرُّعِ بِنَفَقَتِهِ</w:t>
      </w:r>
    </w:p>
    <w:p>
      <w:pPr>
        <w:pStyle w:val="Heading5"/>
        <w:numPr>
          <w:ilvl w:val="4"/>
          <w:numId w:val="1"/>
        </w:numPr>
        <w:rPr/>
      </w:pPr>
      <w:bookmarkStart w:id="1916" w:name="__RefHeading___Toc5046449_417432637"/>
      <w:bookmarkStart w:id="1917" w:name="_Toc837"/>
      <w:bookmarkEnd w:id="1916"/>
      <w:r>
        <w:rPr>
          <w:rtl w:val="true"/>
        </w:rPr>
        <w:t>[</w:t>
      </w:r>
      <w:r>
        <w:rPr>
          <w:rtl w:val="true"/>
        </w:rPr>
        <w:t>رقم الحدیث الکلی</w:t>
      </w:r>
      <w:r>
        <w:rPr>
          <w:rtl w:val="true"/>
        </w:rPr>
        <w:t xml:space="preserve">: </w:t>
      </w:r>
      <w:r>
        <w:rPr/>
        <w:t>22465</w:t>
      </w:r>
      <w:r>
        <w:rPr>
          <w:rtl w:val="true"/>
        </w:rPr>
        <w:t xml:space="preserve"> - </w:t>
      </w:r>
      <w:r>
        <w:rPr>
          <w:rtl w:val="true"/>
        </w:rPr>
        <w:t>رقم الحدیث الباب</w:t>
      </w:r>
      <w:r>
        <w:rPr>
          <w:rtl w:val="true"/>
        </w:rPr>
        <w:t xml:space="preserve">: </w:t>
      </w:r>
      <w:r>
        <w:rPr/>
        <w:t>1</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22465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مُحَمَّدُ بْنُ یَعْقُوبَ عَنْ أَبِی عَلِیٍّ الْأَشْعَرِیِّ عَنْ مُحَمَّدِ بْنِ عَبْدِ الْجَبَّارِ عَنْ بَعْضِ أَصْحَابِنَا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الْیَتِیمِ تَکُونُ غَلَّتُهُ فِی الشَّهْرِ عِشْرِینَ دِرْهَماً کَیْفَ یُنْفَقُ عَلَیْهِ مِنْهَا قَالَ قُوتَهُ مِنَ الطَّعَامِ وَ التَّمْرِ وَ سَأَلْتُهُ أُنْفِقُ عَلَیْهِ ثُلُثَهَا قَالَ نَعَمْ وَ نِصْفَهَا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هُنَا </w:t>
      </w:r>
      <w:r>
        <w:rPr>
          <w:rStyle w:val="FootnoteAnchor"/>
          <w:rtl w:val="true"/>
        </w:rPr>
        <w:footnoteReference w:id="1518"/>
      </w:r>
      <w:r>
        <w:rPr>
          <w:rFonts w:ascii="Amiri" w:hAnsi="Amiri" w:eastAsia="Amiri" w:cs="Amiri"/>
          <w:color w:val="111111"/>
          <w:sz w:val="28"/>
          <w:sz w:val="28"/>
          <w:szCs w:val="28"/>
          <w:rtl w:val="true"/>
          <w:lang w:bidi="ar-SA"/>
        </w:rPr>
        <w:t xml:space="preserve">وَ فِی فِعْلِ الْمَعْرُوفِ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1918" w:name="pg12186_173292"/>
    </w:p>
    <w:p>
      <w:pPr>
        <w:pStyle w:val="Heading4"/>
        <w:numPr>
          <w:ilvl w:val="3"/>
          <w:numId w:val="1"/>
        </w:numPr>
        <w:rPr/>
      </w:pPr>
      <w:bookmarkStart w:id="1919" w:name="__RefHeading___Toc5046451_417432637"/>
      <w:bookmarkStart w:id="1920" w:name="_Toc838"/>
      <w:bookmarkEnd w:id="1918"/>
      <w:bookmarkEnd w:id="1919"/>
      <w:r>
        <w:rPr/>
        <w:t>75</w:t>
      </w:r>
      <w:r>
        <w:rPr>
          <w:rtl w:val="true"/>
        </w:rPr>
        <w:t xml:space="preserve">- </w:t>
      </w:r>
      <w:r>
        <w:rPr>
          <w:rtl w:val="true"/>
        </w:rPr>
        <w:t>بَابُ جَوَازِ التِّجَارَةِ بِمَالِ الْیَتِیمِ مَعَ کَوْنِ التَّاجِرِ وَلِیّاً مَلِیّاً وَ وُجُودِ الْمَصْلَحَةِ وَ حُکْمِ الرِّبْحِ وَ الزَّکَاةِ</w:t>
      </w:r>
      <w:bookmarkEnd w:id="1920"/>
    </w:p>
    <w:p>
      <w:pPr>
        <w:pStyle w:val="Heading5"/>
        <w:numPr>
          <w:ilvl w:val="4"/>
          <w:numId w:val="1"/>
        </w:numPr>
        <w:rPr/>
      </w:pPr>
      <w:bookmarkStart w:id="1921" w:name="__RefHeading___Toc5046453_417432637"/>
      <w:bookmarkStart w:id="1922" w:name="_Toc839"/>
      <w:bookmarkEnd w:id="1921"/>
      <w:r>
        <w:rPr>
          <w:rtl w:val="true"/>
        </w:rPr>
        <w:t>اشارة</w:t>
      </w:r>
      <w:bookmarkEnd w:id="1922"/>
    </w:p>
    <w:p>
      <w:pPr>
        <w:pStyle w:val="BookText"/>
        <w:rPr/>
      </w:pPr>
      <w:r>
        <w:rPr>
          <w:rStyle w:val="FootnoteAnchor"/>
        </w:rPr>
        <w:footnoteReference w:id="1520"/>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التِّجَارَةِ بِمَالِ الْیَتِیمِ مَعَ کَوْنِ التَّاجِرِ وَلِیّاً مَلِیّاً وَ وُجُودِ الْمَصْلَحَةِ وَ حُکْمِ الرِّبْحِ وَ الزَّکَاةِ</w:t>
      </w:r>
    </w:p>
    <w:p>
      <w:pPr>
        <w:pStyle w:val="Heading5"/>
        <w:numPr>
          <w:ilvl w:val="4"/>
          <w:numId w:val="1"/>
        </w:numPr>
        <w:rPr/>
      </w:pPr>
      <w:bookmarkStart w:id="1923" w:name="__RefHeading___Toc5046455_417432637"/>
      <w:bookmarkStart w:id="1924" w:name="_Toc840"/>
      <w:bookmarkEnd w:id="1923"/>
      <w:r>
        <w:rPr>
          <w:rtl w:val="true"/>
        </w:rPr>
        <w:t>[</w:t>
      </w:r>
      <w:r>
        <w:rPr>
          <w:rtl w:val="true"/>
        </w:rPr>
        <w:t>رقم الحدیث الکلی</w:t>
      </w:r>
      <w:r>
        <w:rPr>
          <w:rtl w:val="true"/>
        </w:rPr>
        <w:t xml:space="preserve">: </w:t>
      </w:r>
      <w:r>
        <w:rPr/>
        <w:t>22466</w:t>
      </w:r>
      <w:r>
        <w:rPr>
          <w:rtl w:val="true"/>
        </w:rPr>
        <w:t xml:space="preserve"> - </w:t>
      </w:r>
      <w:r>
        <w:rPr>
          <w:rtl w:val="true"/>
        </w:rPr>
        <w:t>رقم الحدیث الباب</w:t>
      </w:r>
      <w:r>
        <w:rPr>
          <w:rtl w:val="true"/>
        </w:rPr>
        <w:t xml:space="preserve">: </w:t>
      </w:r>
      <w:r>
        <w:rPr/>
        <w:t>1</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22466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مُحَمَّدُ بْنُ یَعْقُوبَ عَنْ مُحَمَّدِ بْنِ یَحْیَی عَنْ أَحْمَدَ بْنِ مُحَمَّدٍ عَنْ عَلِیِّ بْنِ الْحَکَمِ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کَانَ لِی أَخٌ هَلَکَ فَأَوْصَی </w:t>
      </w:r>
      <w:r>
        <w:rPr>
          <w:rStyle w:val="FootnoteAnchor"/>
          <w:rtl w:val="true"/>
        </w:rPr>
        <w:footnoteReference w:id="1522"/>
      </w:r>
      <w:r>
        <w:rPr>
          <w:rFonts w:ascii="Amiri" w:hAnsi="Amiri" w:eastAsia="Amiri" w:cs="Amiri"/>
          <w:color w:val="111111"/>
          <w:sz w:val="28"/>
          <w:sz w:val="28"/>
          <w:szCs w:val="28"/>
          <w:rtl w:val="true"/>
          <w:lang w:bidi="ar-SA"/>
        </w:rPr>
        <w:t>إِلَی أَخٍ أَکْبَرَ مِنِّی وَ أَدْخَلَنِی مَعَهُ فِی الْوَصِیَّةِ وَ تَرَکَ ابْناً لَهُ صَغِیراً وَ لَهُ مَالٌ أَ فَیَضْرِبُ بِهِ أَخِی فَمَا کَانَ مِنْ فَضْلٍ سَلَّمَهُ لِلْیَتِیمِ وَ ضَمِنَ لَهُ مَالَهُ فَقَالَ إِنْ کَانَ لِأَخِیکَ مَالٌ یُحِیطُ بِمَالِ الْیَتِیمِ إِنْ تَلِفَ فَلَا بَأْسَ بِهِ وَ إِنْ لَمْ یَکُنْ لَهُ مَالٌ فَلَا یَعْرِضْ لِمَالِ الْیَتِیمِ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5046457_417432637"/>
      <w:bookmarkStart w:id="1926" w:name="_Toc841"/>
      <w:bookmarkEnd w:id="1925"/>
      <w:r>
        <w:rPr>
          <w:rtl w:val="true"/>
        </w:rPr>
        <w:t>[</w:t>
      </w:r>
      <w:r>
        <w:rPr>
          <w:rtl w:val="true"/>
        </w:rPr>
        <w:t>رقم الحدیث الکلی</w:t>
      </w:r>
      <w:r>
        <w:rPr>
          <w:rtl w:val="true"/>
        </w:rPr>
        <w:t xml:space="preserve">: </w:t>
      </w:r>
      <w:r>
        <w:rPr/>
        <w:t>22467</w:t>
      </w:r>
      <w:r>
        <w:rPr>
          <w:rtl w:val="true"/>
        </w:rPr>
        <w:t xml:space="preserve"> - </w:t>
      </w:r>
      <w:r>
        <w:rPr>
          <w:rtl w:val="true"/>
        </w:rPr>
        <w:t>رقم الحدیث الباب</w:t>
      </w:r>
      <w:r>
        <w:rPr>
          <w:rtl w:val="true"/>
        </w:rPr>
        <w:t xml:space="preserve">: </w:t>
      </w:r>
      <w:r>
        <w:rPr/>
        <w:t>2</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22467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وَ عَنْ عَلِیِّ بْنِ إِبْرَاهِیمَ عَنْ أَبِیهِ عَنْ حَمَّادِ بْنِ عِیسَی عَنْ حَرِیزٍ عَنْ مُحَمَّدِ بْنِ مُسْلِمٍ عَنْ أَبِی عَبْدِ اللَّهِ ع فِی مَالِ الْیَتِیمِ قَالَ الْعَامِلُ بِهِ ضَامِنٌ وَ لِلْیَتِیمِ الرِّبْحُ إِذَا لَمْ یَکُنْ لِلْعَامِلِ مَالٌ وَ قَالَ إِنْ عَطِبَ أَدَّاهُ</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5046459_417432637"/>
      <w:bookmarkStart w:id="1928" w:name="_Toc842"/>
      <w:bookmarkEnd w:id="1927"/>
      <w:r>
        <w:rPr>
          <w:rtl w:val="true"/>
        </w:rPr>
        <w:t>[</w:t>
      </w:r>
      <w:r>
        <w:rPr>
          <w:rtl w:val="true"/>
        </w:rPr>
        <w:t>رقم الحدیث الکلی</w:t>
      </w:r>
      <w:r>
        <w:rPr>
          <w:rtl w:val="true"/>
        </w:rPr>
        <w:t xml:space="preserve">: </w:t>
      </w:r>
      <w:r>
        <w:rPr/>
        <w:t>22468</w:t>
      </w:r>
      <w:r>
        <w:rPr>
          <w:rtl w:val="true"/>
        </w:rPr>
        <w:t xml:space="preserve"> - </w:t>
      </w:r>
      <w:r>
        <w:rPr>
          <w:rtl w:val="true"/>
        </w:rPr>
        <w:t>رقم الحدیث الباب</w:t>
      </w:r>
      <w:r>
        <w:rPr>
          <w:rtl w:val="true"/>
        </w:rPr>
        <w:t xml:space="preserve">: </w:t>
      </w:r>
      <w:r>
        <w:rPr/>
        <w:t>3</w:t>
      </w:r>
      <w:r>
        <w:rPr>
          <w:rtl w:val="true"/>
        </w:rPr>
        <w:t>]</w:t>
      </w:r>
      <w:bookmarkEnd w:id="19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وَ عَنْ مُحَمَّدِ بْنِ إِسْمَاعِیلَ عَنِ الْفَضْلِ بْنِ شَاذَانَ </w:t>
      </w:r>
      <w:r>
        <w:rPr>
          <w:rStyle w:val="FootnoteAnchor"/>
          <w:rtl w:val="true"/>
        </w:rPr>
        <w:footnoteReference w:id="1526"/>
      </w:r>
      <w:r>
        <w:rPr>
          <w:rFonts w:ascii="Amiri" w:hAnsi="Amiri" w:eastAsia="Amiri" w:cs="Amiri"/>
          <w:color w:val="111111"/>
          <w:sz w:val="28"/>
          <w:sz w:val="28"/>
          <w:szCs w:val="28"/>
          <w:rtl w:val="true"/>
          <w:lang w:bidi="ar-SA"/>
        </w:rPr>
        <w:t>عَنِ ابْنِ أَبِی عُمَیْرٍ عَنْ رِبْعِیِّ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عِنْدَهُ مَالُ الْیَتِیمِ فَقَالَ إِنْ کَانَ مُحْتَاجاً وَ لَیْسَ لَهُ مَالٌ فَلَا </w:t>
      </w:r>
      <w:bookmarkStart w:id="1929" w:name="pg12186_173293"/>
    </w:p>
    <w:p>
      <w:pPr>
        <w:pStyle w:val="BookText"/>
        <w:rPr/>
      </w:pPr>
      <w:bookmarkEnd w:id="1929"/>
      <w:r>
        <w:rPr>
          <w:rFonts w:ascii="Amiri" w:hAnsi="Amiri" w:eastAsia="Amiri" w:cs="Amiri"/>
          <w:color w:val="111111"/>
          <w:sz w:val="28"/>
          <w:sz w:val="28"/>
          <w:szCs w:val="28"/>
          <w:rtl w:val="true"/>
          <w:lang w:bidi="ar-SA"/>
        </w:rPr>
        <w:t>یَمَسَّ مَالَهُ وَ إِنْ هُوَ اتَّجَرَ بِهِ فَالرِّبْحُ لِلْیَتِیمِ وَ هُوَ ضَامِنٌ</w:t>
      </w:r>
      <w:r>
        <w:rPr>
          <w:rFonts w:eastAsia="Amiri" w:cs="Amiri" w:ascii="Amiri" w:hAnsi="Amiri"/>
          <w:color w:val="111111"/>
          <w:sz w:val="28"/>
          <w:szCs w:val="28"/>
          <w:rtl w:val="true"/>
          <w:lang w:bidi="ar-SA"/>
        </w:rPr>
        <w:t>.</w:t>
      </w:r>
    </w:p>
    <w:p>
      <w:pPr>
        <w:pStyle w:val="Heading5"/>
        <w:numPr>
          <w:ilvl w:val="4"/>
          <w:numId w:val="1"/>
        </w:numPr>
        <w:rPr/>
      </w:pPr>
      <w:bookmarkStart w:id="1930" w:name="__RefHeading___Toc5046461_417432637"/>
      <w:bookmarkStart w:id="1931" w:name="_Toc843"/>
      <w:bookmarkEnd w:id="1930"/>
      <w:r>
        <w:rPr>
          <w:rtl w:val="true"/>
        </w:rPr>
        <w:t>[</w:t>
      </w:r>
      <w:r>
        <w:rPr>
          <w:rtl w:val="true"/>
        </w:rPr>
        <w:t>رقم الحدیث الکلی</w:t>
      </w:r>
      <w:r>
        <w:rPr>
          <w:rtl w:val="true"/>
        </w:rPr>
        <w:t xml:space="preserve">: </w:t>
      </w:r>
      <w:r>
        <w:rPr/>
        <w:t>22469</w:t>
      </w:r>
      <w:r>
        <w:rPr>
          <w:rtl w:val="true"/>
        </w:rPr>
        <w:t xml:space="preserve"> - </w:t>
      </w:r>
      <w:r>
        <w:rPr>
          <w:rtl w:val="true"/>
        </w:rPr>
        <w:t>رقم الحدیث الباب</w:t>
      </w:r>
      <w:r>
        <w:rPr>
          <w:rtl w:val="true"/>
        </w:rPr>
        <w:t xml:space="preserve">: </w:t>
      </w:r>
      <w:r>
        <w:rPr/>
        <w:t>4</w:t>
      </w:r>
      <w:r>
        <w:rPr>
          <w:rtl w:val="true"/>
        </w:rPr>
        <w:t>]</w:t>
      </w:r>
      <w:bookmarkEnd w:id="1931"/>
    </w:p>
    <w:p>
      <w:pPr>
        <w:pStyle w:val="BookText"/>
        <w:rPr/>
      </w:pPr>
      <w:r>
        <w:rPr>
          <w:rFonts w:eastAsia="Times New Roman" w:cs="Times New Roman" w:ascii="Times New Roman" w:hAnsi="Times New Roman"/>
          <w:color w:val="111111"/>
          <w:sz w:val="28"/>
          <w:szCs w:val="28"/>
          <w:lang w:val="en-US" w:bidi="en-US"/>
        </w:rPr>
        <w:t>22469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r>
        <w:rPr>
          <w:rFonts w:ascii="Amiri" w:hAnsi="Amiri" w:eastAsia="Amiri" w:cs="Amiri"/>
          <w:color w:val="111111"/>
          <w:sz w:val="28"/>
          <w:sz w:val="28"/>
          <w:szCs w:val="28"/>
          <w:rtl w:val="true"/>
          <w:lang w:bidi="ar-SA"/>
        </w:rPr>
        <w:t>وَ عَنْ عِدَّةٍ مِنْ أَصْحَابِنَا عَنْ سَهْلِ بْنِ زِیَادٍ عَنْ عَلِیِّ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أَخِی أَمَرَنِی أَنْ أَسْأَلَکَ عَنْ مَالِ الْیَتِیمِ فِی حَجْرِهِ یَتَّجِرُ بِهِ فَقَالَ إِنْ کَانَ لِأَخِیکَ مَالٌ یُحِیطُ بِمَالِ الْیَتِیمِ إِنْ تَلِفَ أَوْ أَصَابَهُ شَیْ‌ءٌ غَرِمَهُ لَهُ وَ إِلَّا فَلَا یَتَعَرَّضْ لِمَالِ الْیَتِیمِ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5046463_417432637"/>
      <w:bookmarkStart w:id="1933" w:name="_Toc844"/>
      <w:bookmarkEnd w:id="1932"/>
      <w:r>
        <w:rPr>
          <w:rtl w:val="true"/>
        </w:rPr>
        <w:t>[</w:t>
      </w:r>
      <w:r>
        <w:rPr>
          <w:rtl w:val="true"/>
        </w:rPr>
        <w:t>رقم الحدیث الکلی</w:t>
      </w:r>
      <w:r>
        <w:rPr>
          <w:rtl w:val="true"/>
        </w:rPr>
        <w:t xml:space="preserve">: </w:t>
      </w:r>
      <w:r>
        <w:rPr/>
        <w:t>22470</w:t>
      </w:r>
      <w:r>
        <w:rPr>
          <w:rtl w:val="true"/>
        </w:rPr>
        <w:t xml:space="preserve"> - </w:t>
      </w:r>
      <w:r>
        <w:rPr>
          <w:rtl w:val="true"/>
        </w:rPr>
        <w:t>رقم الحدیث الباب</w:t>
      </w:r>
      <w:r>
        <w:rPr>
          <w:rtl w:val="true"/>
        </w:rPr>
        <w:t xml:space="preserve">: </w:t>
      </w:r>
      <w:r>
        <w:rPr/>
        <w:t>5</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22470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r>
        <w:rPr>
          <w:rFonts w:ascii="Amiri" w:hAnsi="Amiri" w:eastAsia="Amiri" w:cs="Amiri"/>
          <w:color w:val="111111"/>
          <w:sz w:val="28"/>
          <w:sz w:val="28"/>
          <w:szCs w:val="28"/>
          <w:rtl w:val="true"/>
          <w:lang w:bidi="ar-SA"/>
        </w:rPr>
        <w:t>الْعَیَّاشِیُّ فِی تَفْسِیرِهِ عَنْ زُرَارَةَ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الْیَتِیمِ إِنْ عَمِلَ بِهِ الَّذِی وُضِعَ عَلَی یَدَیْهِ ضَمِنَ وَ لِلْیَتِیمِ رِبْحُهُ قَالا قُلْنَا لَهُ قَوْلُهُ وَ مَنْ کانَ فَقِیراً فَلْیَأْکُلْ بِالْمَعْرُوفِ </w:t>
      </w:r>
      <w:r>
        <w:rPr>
          <w:rStyle w:val="FootnoteAnchor"/>
          <w:rtl w:val="true"/>
        </w:rPr>
        <w:footnoteReference w:id="1530"/>
      </w:r>
      <w:r>
        <w:rPr>
          <w:rFonts w:ascii="Amiri" w:hAnsi="Amiri" w:eastAsia="Amiri" w:cs="Amiri"/>
          <w:color w:val="111111"/>
          <w:sz w:val="28"/>
          <w:sz w:val="28"/>
          <w:szCs w:val="28"/>
          <w:rtl w:val="true"/>
          <w:lang w:bidi="ar-SA"/>
        </w:rPr>
        <w:t>قَالَ إِنَّمَا ذَلِکَ إِذَا حَبَسَ نَفْسَهُ عَلَیْهِمْ فِی أَمْوَالِهِمْ فَلَمْ یَجِدْ لِنَفْسِهِ فَلْیَأْکُلْ بِالْمَعْرُوفِ مِنْ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 xml:space="preserve">و یأتی ما یدلّ علی بعض المقصود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الوصایا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4" w:name="__RefHeading___Toc5046465_417432637"/>
      <w:bookmarkStart w:id="1935" w:name="_Toc845"/>
      <w:bookmarkEnd w:id="1934"/>
      <w:r>
        <w:rPr/>
        <w:t>76</w:t>
      </w:r>
      <w:r>
        <w:rPr>
          <w:rtl w:val="true"/>
        </w:rPr>
        <w:t xml:space="preserve">- </w:t>
      </w:r>
      <w:r>
        <w:rPr>
          <w:rtl w:val="true"/>
        </w:rPr>
        <w:t>بَابُ جَوَازِ الْقَرْضِ مِنْ مَالِ الْیَتِیمِ بِنِیَّةِ الْأَدَاءِ مَعَ ضَرُورَةِ الْمُقْتَرِضِ أَوْ مَصْلَحَةِ الْیَتِیمِ‌</w:t>
      </w:r>
      <w:bookmarkEnd w:id="1935"/>
    </w:p>
    <w:p>
      <w:pPr>
        <w:pStyle w:val="Heading5"/>
        <w:numPr>
          <w:ilvl w:val="4"/>
          <w:numId w:val="1"/>
        </w:numPr>
        <w:rPr/>
      </w:pPr>
      <w:bookmarkStart w:id="1936" w:name="__RefHeading___Toc5046467_417432637"/>
      <w:bookmarkStart w:id="1937" w:name="_Toc846"/>
      <w:bookmarkEnd w:id="1936"/>
      <w:r>
        <w:rPr>
          <w:rtl w:val="true"/>
        </w:rPr>
        <w:t>اشارة</w:t>
      </w:r>
      <w:bookmarkEnd w:id="1937"/>
    </w:p>
    <w:p>
      <w:pPr>
        <w:pStyle w:val="BookText"/>
        <w:rPr/>
      </w:pPr>
      <w:r>
        <w:rPr>
          <w:rStyle w:val="FootnoteAnchor"/>
        </w:rPr>
        <w:footnoteReference w:id="1532"/>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الْقَرْضِ مِنْ مَالِ الْیَتِیمِ بِنِیَّةِ الْأَدَاءِ مَعَ ضَرُورَةِ الْمُقْتَرِضِ أَوْ مَصْلَحَةِ الْیَتِیمِ</w:t>
      </w:r>
    </w:p>
    <w:p>
      <w:pPr>
        <w:pStyle w:val="Heading5"/>
        <w:numPr>
          <w:ilvl w:val="4"/>
          <w:numId w:val="1"/>
        </w:numPr>
        <w:rPr/>
      </w:pPr>
      <w:bookmarkStart w:id="1938" w:name="__RefHeading___Toc5046469_417432637"/>
      <w:bookmarkStart w:id="1939" w:name="_Toc847"/>
      <w:bookmarkEnd w:id="1938"/>
      <w:r>
        <w:rPr>
          <w:rtl w:val="true"/>
        </w:rPr>
        <w:t>[</w:t>
      </w:r>
      <w:r>
        <w:rPr>
          <w:rtl w:val="true"/>
        </w:rPr>
        <w:t>رقم الحدیث الکلی</w:t>
      </w:r>
      <w:r>
        <w:rPr>
          <w:rtl w:val="true"/>
        </w:rPr>
        <w:t xml:space="preserve">: </w:t>
      </w:r>
      <w:r>
        <w:rPr/>
        <w:t>22471</w:t>
      </w:r>
      <w:r>
        <w:rPr>
          <w:rtl w:val="true"/>
        </w:rPr>
        <w:t xml:space="preserve"> - </w:t>
      </w:r>
      <w:r>
        <w:rPr>
          <w:rtl w:val="true"/>
        </w:rPr>
        <w:t>رقم الحدیث الباب</w:t>
      </w:r>
      <w:r>
        <w:rPr>
          <w:rtl w:val="true"/>
        </w:rPr>
        <w:t xml:space="preserve">: </w:t>
      </w:r>
      <w:r>
        <w:rPr/>
        <w:t>1</w:t>
      </w:r>
      <w:r>
        <w:rPr>
          <w:rtl w:val="true"/>
        </w:rPr>
        <w:t>]</w:t>
      </w:r>
      <w:bookmarkEnd w:id="19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مُحَمَّدُ بْنُ یَعْقُوبَ عَنْ أَبِی عَلِیٍّ الْأَشْعَرِیِّ عَنْ مُحَمَّدِ بْنِ </w:t>
      </w:r>
      <w:bookmarkStart w:id="1940" w:name="pg12186_173294"/>
    </w:p>
    <w:p>
      <w:pPr>
        <w:pStyle w:val="BookText"/>
        <w:rPr/>
      </w:pPr>
      <w:bookmarkEnd w:id="1940"/>
      <w:r>
        <w:rPr>
          <w:rFonts w:ascii="Amiri" w:hAnsi="Amiri" w:eastAsia="Amiri" w:cs="Amiri"/>
          <w:color w:val="111111"/>
          <w:sz w:val="28"/>
          <w:sz w:val="28"/>
          <w:szCs w:val="28"/>
          <w:rtl w:val="true"/>
          <w:lang w:bidi="ar-SA"/>
        </w:rPr>
        <w:t>عَبْدِ الْجَبَّارِ عَنْ صَفْوَانَ بْنِ یَحْیَی عَنْ مَنْصُورِ بْنِ حَازِمٍ عَنْ أَبِی عَبْدِ اللَّهِ ع فِی رَجُلٍ وُلِّیَ مَالَ یَتِیمٍ أَ یَسْتَقْرِضُ مِنْهُ فَقَالَ إِنَّ عَلِیَّ بْنَ الْحُسَیْنِ ع قَدْ کَانَ یَسْتَقْرِضُ مِنْ مَالِ أَیْتَامٍ کَانُوا فِی حَجْرِهِ فَلَا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الْحُسَیْنِ بْنِ مُحَمَّدٍ عَنْ مُعَلَّی بْنِ مُحَمَّدٍ عَنِ الْحَسَنِ بْنِ عَلِیٍّ عَنْ أَبَانِ بْنِ عُثْمَانَ عَنْ مَنْصُورِ بْنِ حَازِمٍ نَحْوَهُ </w:t>
      </w:r>
      <w:r>
        <w:rPr>
          <w:rStyle w:val="FootnoteAnchor"/>
          <w:rtl w:val="true"/>
        </w:rPr>
        <w:footnoteReference w:id="1534"/>
      </w:r>
      <w:r>
        <w:rPr>
          <w:rFonts w:ascii="Amiri" w:hAnsi="Amiri" w:eastAsia="Amiri" w:cs="Amiri"/>
          <w:color w:val="111111"/>
          <w:sz w:val="28"/>
          <w:sz w:val="28"/>
          <w:szCs w:val="28"/>
          <w:rtl w:val="true"/>
          <w:lang w:bidi="ar-SA"/>
        </w:rPr>
        <w:t xml:space="preserve">وَ عَنْ مُحَمَّدِ بْنِ یَحْیَی عَنْ أَحْمَدَ بْنِ مُحَمَّدٍ عَنِ ابْنِ مَحْبُوبٍ عَنْ خَالِدِ بْنِ جَرِیرٍ عَنْ أَبِی الرَّبِیعِ عَنْ أَبِی عَبْدِ اللَّهِ ع نَحْوَهُ </w:t>
      </w:r>
      <w:r>
        <w:rPr>
          <w:rStyle w:val="FootnoteAnchor"/>
          <w:rtl w:val="true"/>
        </w:rPr>
        <w:footnoteReference w:id="1535"/>
      </w: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5046471_417432637"/>
      <w:bookmarkStart w:id="1942" w:name="_Toc848"/>
      <w:bookmarkEnd w:id="1941"/>
      <w:r>
        <w:rPr>
          <w:rtl w:val="true"/>
        </w:rPr>
        <w:t>[</w:t>
      </w:r>
      <w:r>
        <w:rPr>
          <w:rtl w:val="true"/>
        </w:rPr>
        <w:t>رقم الحدیث الکلی</w:t>
      </w:r>
      <w:r>
        <w:rPr>
          <w:rtl w:val="true"/>
        </w:rPr>
        <w:t xml:space="preserve">: </w:t>
      </w:r>
      <w:r>
        <w:rPr/>
        <w:t>22472</w:t>
      </w:r>
      <w:r>
        <w:rPr>
          <w:rtl w:val="true"/>
        </w:rPr>
        <w:t xml:space="preserve"> - </w:t>
      </w:r>
      <w:r>
        <w:rPr>
          <w:rtl w:val="true"/>
        </w:rPr>
        <w:t>رقم الحدیث الباب</w:t>
      </w:r>
      <w:r>
        <w:rPr>
          <w:rtl w:val="true"/>
        </w:rPr>
        <w:t xml:space="preserve">: </w:t>
      </w:r>
      <w:r>
        <w:rPr/>
        <w:t>2</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22472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وَ عَنْ عِدَّةٍ مِنْ أَصْحَابِنَا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الرَّجُلِ یَکُونُ فِی یَدِهِ مَالٌ لِأَیْتَامٍ فَیَحْتَاجُ إِلَیْهِ فَیَمُدُّ یَدَهُ فَیَأْخُذُهُ وَ یَنْوِی أَنْ یَرُدَّهُ فَقَالَ لَا یَنْبَغِی لَهُ أَنْ یَأْکُلَ إِلَّا الْقَصْدَ وَ لَا یُسْرِفُ فَإِنْ کَانَ مِنْ نِیَّتِهِ أَنْ لَا یَرُدَّهُ عَلَیْهِمْ فَهُوَ بِالْمَنْزِلِ الَّذِی قَالَ اللَّهُ عَزَّ وَ جَلَّ إِنَّ الَّذِینَ یَأْکُلُونَ أَمْوالَ الْیَتامی ظُلْماً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1943" w:name="pg12186_173295"/>
    </w:p>
    <w:p>
      <w:pPr>
        <w:pStyle w:val="Heading5"/>
        <w:numPr>
          <w:ilvl w:val="4"/>
          <w:numId w:val="1"/>
        </w:numPr>
        <w:rPr/>
      </w:pPr>
      <w:bookmarkStart w:id="1944" w:name="__RefHeading___Toc5046473_417432637"/>
      <w:bookmarkStart w:id="1945" w:name="_Toc849"/>
      <w:bookmarkEnd w:id="1943"/>
      <w:bookmarkEnd w:id="1944"/>
      <w:r>
        <w:rPr>
          <w:rtl w:val="true"/>
        </w:rPr>
        <w:t>[</w:t>
      </w:r>
      <w:r>
        <w:rPr>
          <w:rtl w:val="true"/>
        </w:rPr>
        <w:t>رقم الحدیث الکلی</w:t>
      </w:r>
      <w:r>
        <w:rPr>
          <w:rtl w:val="true"/>
        </w:rPr>
        <w:t xml:space="preserve">: </w:t>
      </w:r>
      <w:r>
        <w:rPr/>
        <w:t>22473</w:t>
      </w:r>
      <w:r>
        <w:rPr>
          <w:rtl w:val="true"/>
        </w:rPr>
        <w:t xml:space="preserve"> - </w:t>
      </w:r>
      <w:r>
        <w:rPr>
          <w:rtl w:val="true"/>
        </w:rPr>
        <w:t>رقم الحدیث الباب</w:t>
      </w:r>
      <w:r>
        <w:rPr>
          <w:rtl w:val="true"/>
        </w:rPr>
        <w:t xml:space="preserve">: </w:t>
      </w:r>
      <w:r>
        <w:rPr/>
        <w:t>3</w:t>
      </w:r>
      <w:r>
        <w:rPr>
          <w:rtl w:val="true"/>
        </w:rPr>
        <w:t>]</w:t>
      </w:r>
      <w:bookmarkEnd w:id="1945"/>
    </w:p>
    <w:p>
      <w:pPr>
        <w:pStyle w:val="BookText"/>
        <w:rPr/>
      </w:pPr>
      <w:r>
        <w:rPr>
          <w:rFonts w:eastAsia="Times New Roman" w:cs="Times New Roman" w:ascii="Times New Roman" w:hAnsi="Times New Roman"/>
          <w:color w:val="111111"/>
          <w:sz w:val="28"/>
          <w:szCs w:val="28"/>
          <w:lang w:val="en-US" w:bidi="en-US"/>
        </w:rPr>
        <w:t>22473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الْعَیَّاشِیُّ فِی تَفْسِیرِهِ عَنْ أَحْمَدَ بْنِ مُحَمَّدٍ مِثْلَهُ وَ زَادَ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کَمْ أَدْنَی مَا یَکُونُ مِنْ مَالِ الْیَتِیمِ إِذَا هُوَ أَکَلَهُ وَ هُوَ لَا یَنْوِی رَدَّهُ حَتَّی یَکُونَ یَأْکُلُ فِی بَطْنِهِ نَاراً قَالَ قَلِیلُهُ وَ کَثِیرُهُ وَاحِدٌ إِذَا کَانَ مِنْ نِیَّتِهِ أَنْ لَا یَرُدَّهُ إِلَیْهِمْ</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5046475_417432637"/>
      <w:bookmarkStart w:id="1947" w:name="_Toc850"/>
      <w:bookmarkEnd w:id="1946"/>
      <w:r>
        <w:rPr>
          <w:rtl w:val="true"/>
        </w:rPr>
        <w:t>[</w:t>
      </w:r>
      <w:r>
        <w:rPr>
          <w:rtl w:val="true"/>
        </w:rPr>
        <w:t>رقم الحدیث الکلی</w:t>
      </w:r>
      <w:r>
        <w:rPr>
          <w:rtl w:val="true"/>
        </w:rPr>
        <w:t xml:space="preserve">: </w:t>
      </w:r>
      <w:r>
        <w:rPr/>
        <w:t>22474</w:t>
      </w:r>
      <w:r>
        <w:rPr>
          <w:rtl w:val="true"/>
        </w:rPr>
        <w:t xml:space="preserve"> - </w:t>
      </w:r>
      <w:r>
        <w:rPr>
          <w:rtl w:val="true"/>
        </w:rPr>
        <w:t>رقم الحدیث الباب</w:t>
      </w:r>
      <w:r>
        <w:rPr>
          <w:rtl w:val="true"/>
        </w:rPr>
        <w:t xml:space="preserve">: </w:t>
      </w:r>
      <w:r>
        <w:rPr/>
        <w:t>4</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22474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وَ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کَمْ یَجِبُ لِأَکْلِ مَالِ الْیَتِیمِ النَّارُ قَالَ فِی دِرْهَمَیْنِ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کِنَایَةٌ عَنِ الْقِلَّةِ وَ مَفْهُومُهُ غَیْرُ مُرَادٍ لِمَا مَرَّ </w:t>
      </w:r>
      <w:r>
        <w:rPr>
          <w:rStyle w:val="FootnoteAnchor"/>
          <w:rtl w:val="true"/>
        </w:rPr>
        <w:footnoteReference w:id="1542"/>
      </w:r>
      <w:r>
        <w:rPr>
          <w:rFonts w:ascii="Amiri" w:hAnsi="Amiri" w:eastAsia="Amiri" w:cs="Amiri"/>
          <w:color w:val="111111"/>
          <w:sz w:val="28"/>
          <w:sz w:val="28"/>
          <w:szCs w:val="28"/>
          <w:rtl w:val="true"/>
          <w:lang w:bidi="ar-SA"/>
        </w:rPr>
        <w:t>أَوْ تَحْدِیدٌ لِمَا یُوجِبُ النَّارَ وَ یَکُونُ مِنَ الْکَبَائِرِ فَلَعَلَّ مَا دُونَهُ مِنَ الصَّغَائِرِ</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5046477_417432637"/>
      <w:bookmarkStart w:id="1949" w:name="_Toc851"/>
      <w:bookmarkEnd w:id="1948"/>
      <w:r>
        <w:rPr>
          <w:rtl w:val="true"/>
        </w:rPr>
        <w:t>[</w:t>
      </w:r>
      <w:r>
        <w:rPr>
          <w:rtl w:val="true"/>
        </w:rPr>
        <w:t>رقم الحدیث الکلی</w:t>
      </w:r>
      <w:r>
        <w:rPr>
          <w:rtl w:val="true"/>
        </w:rPr>
        <w:t xml:space="preserve">: </w:t>
      </w:r>
      <w:r>
        <w:rPr/>
        <w:t>22475</w:t>
      </w:r>
      <w:r>
        <w:rPr>
          <w:rtl w:val="true"/>
        </w:rPr>
        <w:t xml:space="preserve"> - </w:t>
      </w:r>
      <w:r>
        <w:rPr>
          <w:rtl w:val="true"/>
        </w:rPr>
        <w:t>رقم الحدیث الباب</w:t>
      </w:r>
      <w:r>
        <w:rPr>
          <w:rtl w:val="true"/>
        </w:rPr>
        <w:t xml:space="preserve">: </w:t>
      </w:r>
      <w:r>
        <w:rPr/>
        <w:t>5</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22475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وَ عَنْ سَمَاعَةَ عَنْ أَبِی عَبْدِ اللَّهِ ع أَوْ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أَکَلَ مِنْ مَالِ الْیَتِیمِ هَلْ لَهُ تَوْبَةٌ قَالَ یَرُدُّ إِلَی أَهْلِهِ ذَلِکَ بِأَنَّ اللَّهَ یَقُولُ إِنَّ الَّذِینَ یَأْکُلُونَ أَمْوالَ الْیَتامی ظُلْماً </w:t>
      </w:r>
      <w:r>
        <w:rPr>
          <w:rStyle w:val="FootnoteAnchor"/>
          <w:rtl w:val="true"/>
        </w:rPr>
        <w:footnoteReference w:id="154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5"/>
      </w:r>
      <w:r>
        <w:rPr>
          <w:rFonts w:ascii="Amiri" w:hAnsi="Amiri" w:eastAsia="Amiri" w:cs="Amiri"/>
          <w:color w:val="111111"/>
          <w:sz w:val="28"/>
          <w:sz w:val="28"/>
          <w:szCs w:val="28"/>
          <w:rtl w:val="true"/>
          <w:lang w:bidi="ar-SA"/>
        </w:rPr>
        <w:t xml:space="preserve">وَ یَأْتِی مَا یَدُلُّ عَلَیْهِ عُمُوماً فِی الْوَدِیعَةِ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bookmarkStart w:id="1950" w:name="pg12186_173296"/>
    </w:p>
    <w:p>
      <w:pPr>
        <w:pStyle w:val="Heading4"/>
        <w:numPr>
          <w:ilvl w:val="3"/>
          <w:numId w:val="1"/>
        </w:numPr>
        <w:rPr/>
      </w:pPr>
      <w:bookmarkStart w:id="1951" w:name="__RefHeading___Toc5046479_417432637"/>
      <w:bookmarkStart w:id="1952" w:name="_Toc852"/>
      <w:bookmarkEnd w:id="1950"/>
      <w:bookmarkEnd w:id="1951"/>
      <w:r>
        <w:rPr/>
        <w:t>77</w:t>
      </w:r>
      <w:r>
        <w:rPr>
          <w:rtl w:val="true"/>
        </w:rPr>
        <w:t xml:space="preserve">- </w:t>
      </w:r>
      <w:r>
        <w:rPr>
          <w:rtl w:val="true"/>
        </w:rPr>
        <w:t>بَابُ أَنَّ مَنْ أَخَذَ مِنْ مَالِ الْیَتِیمِ شَیْئاً ثُمَّ أَدْرَکَ الْیَتِیمُ جَازَ لَهُ دَفْعُهُ إِلَیْهِ وَ إِلَی الْوَلِیِّ وَ یُجْزِیهِ إِیصَالُهُ إِلَی الْیَتِیمِ عَلَی وَجْهِ الصِّلَةِ وَ عَلَی أَیِّ وَجْهٍ کَانَ فَإِنْ مَاتَ أَوْصَلَهُ إِلَی</w:t>
      </w:r>
      <w:bookmarkEnd w:id="1952"/>
    </w:p>
    <w:p>
      <w:pPr>
        <w:pStyle w:val="Heading5"/>
        <w:numPr>
          <w:ilvl w:val="4"/>
          <w:numId w:val="1"/>
        </w:numPr>
        <w:rPr/>
      </w:pPr>
      <w:bookmarkStart w:id="1953" w:name="__RefHeading___Toc5046481_417432637"/>
      <w:bookmarkStart w:id="1954" w:name="_Toc853"/>
      <w:bookmarkEnd w:id="1953"/>
      <w:r>
        <w:rPr>
          <w:rtl w:val="true"/>
        </w:rPr>
        <w:t>اشارة</w:t>
      </w:r>
      <w:bookmarkEnd w:id="1954"/>
    </w:p>
    <w:p>
      <w:pPr>
        <w:pStyle w:val="BookText"/>
        <w:rPr/>
      </w:pPr>
      <w:r>
        <w:rPr>
          <w:rStyle w:val="FootnoteAnchor"/>
        </w:rPr>
        <w:footnoteReference w:id="1547"/>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أَخَذَ مِنْ مَالِ الْیَتِیمِ شَیْئاً ثُمَّ أَدْرَکَ الْیَتِیمُ جَازَ لَهُ دَفْعُهُ إِلَیْهِ وَ إِلَی الْوَلِیِّ وَ یُجْزِیهِ إِیصَالُهُ إِلَی الْیَتِیمِ عَلَی وَجْهِ الصِّلَةِ وَ عَلَی أَیِّ وَجْهٍ کَانَ فَإِنْ مَاتَ أَوْصَلَهُ إِلَی وَارِثِهِ أَوْ وَکِیلِهِ أَوْ صَالَحَهُ عَلَیْهِ</w:t>
      </w:r>
    </w:p>
    <w:p>
      <w:pPr>
        <w:pStyle w:val="Heading5"/>
        <w:numPr>
          <w:ilvl w:val="4"/>
          <w:numId w:val="1"/>
        </w:numPr>
        <w:rPr/>
      </w:pPr>
      <w:bookmarkStart w:id="1955" w:name="__RefHeading___Toc5046483_417432637"/>
      <w:bookmarkStart w:id="1956" w:name="_Toc854"/>
      <w:bookmarkEnd w:id="1955"/>
      <w:r>
        <w:rPr>
          <w:rtl w:val="true"/>
        </w:rPr>
        <w:t>[</w:t>
      </w:r>
      <w:r>
        <w:rPr>
          <w:rtl w:val="true"/>
        </w:rPr>
        <w:t>رقم الحدیث الکلی</w:t>
      </w:r>
      <w:r>
        <w:rPr>
          <w:rtl w:val="true"/>
        </w:rPr>
        <w:t xml:space="preserve">: </w:t>
      </w:r>
      <w:r>
        <w:rPr/>
        <w:t>22476</w:t>
      </w:r>
      <w:r>
        <w:rPr>
          <w:rtl w:val="true"/>
        </w:rPr>
        <w:t xml:space="preserve"> - </w:t>
      </w:r>
      <w:r>
        <w:rPr>
          <w:rtl w:val="true"/>
        </w:rPr>
        <w:t>رقم الحدیث الباب</w:t>
      </w:r>
      <w:r>
        <w:rPr>
          <w:rtl w:val="true"/>
        </w:rPr>
        <w:t xml:space="preserve">: </w:t>
      </w:r>
      <w:r>
        <w:rPr/>
        <w:t>1</w:t>
      </w:r>
      <w:r>
        <w:rPr>
          <w:rtl w:val="true"/>
        </w:rPr>
        <w:t>]</w:t>
      </w:r>
      <w:bookmarkEnd w:id="1956"/>
    </w:p>
    <w:p>
      <w:pPr>
        <w:pStyle w:val="BookText"/>
        <w:rPr/>
      </w:pPr>
      <w:r>
        <w:rPr>
          <w:rFonts w:eastAsia="Times New Roman" w:cs="Times New Roman" w:ascii="Times New Roman" w:hAnsi="Times New Roman"/>
          <w:color w:val="111111"/>
          <w:sz w:val="28"/>
          <w:szCs w:val="28"/>
          <w:lang w:val="en-US" w:bidi="en-US"/>
        </w:rPr>
        <w:t>22476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عَنِ ابْنِ أَبِی عُمَیْرٍ وَ صَفْوَانَ عَنْ عَبْدِ الرَّحْمَنِ بْنِ الْحَجَّاجِ عَنْ أَبِی الْحَسَنِ ع فِی الرَّجُلِ یَکُونُ عِنْدَ بَعْضِ أَهْلِ بَیْتِهِ الْمَالُ لِأَیْتَامٍ فَیَدْفَعُهُ إِلَیْهِ فَیَأْخُذُ مِنْهُ دَرَاهِمَ یَحْتَاجُ إِلَیْهَا وَ لَا یَعْلَمُ الَّذِی کَانَ عِنْدَهُ الْمَالُ لِلْأَیْتَامِ أَنَّهُ أَخَذَ مِنْ أَمْوَالِهِمْ شَیْئاً ثُمَّ یُیَسَّرُ بَعْدَ ذَلِکَ أَیُّ ذَلِکَ خَیْرٌ لَهُ أَ یُعْطِیهِ الَّذِی کَانَ فِی یَدِهِ أَمْ یَدْفَعُ إِلَی الْیَتِیمِ وَ قَدْ بَلَغَ وَ هَلْ یُجْزِیهِ أَنْ یَدْفَعَهُ إِلَی صَاحِبِهِ عَلَی وَجْهِ الصِّلَةِ وَ لَا یُعْلِمَهُ أَنَّهُ أَخَذَ لَهُ مَالًا فَقَالَ یُجْزِیهِ أَیُّ ذَلِکَ فَعَلَ إِذَا أَوْصَلَهُ إِلَی صَاحِبِهِ فَإِنَّ هَذَا مِنَ السَّرَائِرِ إِذَا کَانَ مِنْ نِیَّتِهِ إِنْ شَاءَ رَدَّهُ إِلَی الْیَتِیمِ إِنْ کَانَ قَدْ بَلَغَ عَلَی أَیِّ وَجْهٍ شَاءَ وَ إِنْ لَمْ یُعْلِمْهُ أَنَّهُ کَانَ قَبَضَ لَهُ شَیْئاً وَ إِنْ شَاءَ رَدَّهُ إِلَی الَّذِی کَانَ فِی یَدِهِ وَ قَالَ إِذَا کَانَ صَاحِبُ الْمَالِ غَائِباً فَلْیَدْفَعْهُ إِلَی الَّذِی کَانَ الْمَالُ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5046485_417432637"/>
      <w:bookmarkStart w:id="1958" w:name="_Toc855"/>
      <w:bookmarkEnd w:id="1957"/>
      <w:r>
        <w:rPr>
          <w:rtl w:val="true"/>
        </w:rPr>
        <w:t>[</w:t>
      </w:r>
      <w:r>
        <w:rPr>
          <w:rtl w:val="true"/>
        </w:rPr>
        <w:t>رقم الحدیث الکلی</w:t>
      </w:r>
      <w:r>
        <w:rPr>
          <w:rtl w:val="true"/>
        </w:rPr>
        <w:t xml:space="preserve">: </w:t>
      </w:r>
      <w:r>
        <w:rPr/>
        <w:t>22477</w:t>
      </w:r>
      <w:r>
        <w:rPr>
          <w:rtl w:val="true"/>
        </w:rPr>
        <w:t xml:space="preserve"> - </w:t>
      </w:r>
      <w:r>
        <w:rPr>
          <w:rtl w:val="true"/>
        </w:rPr>
        <w:t>رقم الحدیث الباب</w:t>
      </w:r>
      <w:r>
        <w:rPr>
          <w:rtl w:val="true"/>
        </w:rPr>
        <w:t xml:space="preserve">: </w:t>
      </w:r>
      <w:r>
        <w:rPr/>
        <w:t>2</w:t>
      </w:r>
      <w:r>
        <w:rPr>
          <w:rtl w:val="true"/>
        </w:rPr>
        <w:t>]</w:t>
      </w:r>
      <w:bookmarkEnd w:id="195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وَ بِإِسْنَادِهِ عَنْ مُحَمَّدِ بْنِ أَحْمَدَ بْنِ یَحْیَی عَنْ أَبِی عَبْدِ اللَّهِ الرَّازِیِّ عَنِ الْحَسَنِ بْنِ عَلِیِّ بْنِ أَبِی حَمْزَةَ عَنْ مَنْدَلٍ عَنْ عَبْدِ الرَّحْمَنِ </w:t>
      </w:r>
      <w:bookmarkStart w:id="1959" w:name="pg12186_173297"/>
    </w:p>
    <w:p>
      <w:pPr>
        <w:pStyle w:val="BookText"/>
        <w:rPr/>
      </w:pPr>
      <w:bookmarkEnd w:id="1959"/>
      <w:r>
        <w:rPr>
          <w:rFonts w:ascii="Amiri" w:hAnsi="Amiri" w:eastAsia="Amiri" w:cs="Amiri"/>
          <w:color w:val="111111"/>
          <w:sz w:val="28"/>
          <w:sz w:val="28"/>
          <w:szCs w:val="28"/>
          <w:rtl w:val="true"/>
          <w:lang w:bidi="ar-SA"/>
        </w:rPr>
        <w:t>بْنِ الْحَجَّاجِ وَ دَاوُدَ بْنِ فَرْقَدٍ جَمِیعاً عَنْ أَبِی عَبْدِ اللَّهِ ع قَالا سَأَلْنَاهُ عَنِ الرَّجُلِ یَکُونُ عِنْدَهُ الْمَالُ لِأَیْتَامٍ فَلَا یُعْطِیهِمْ حَتَّی یَهْلِکُوا فَیَأْتِیهِ وَارِثُهُمْ أَوْ وَکِیلُهُمْ فَیُصَالِحُهُ عَلَی أَنْ یَأْخُذَ بَعْضاً وَ یَدَعَ بَعْضاً وَ یُبْرِئُهُ مِمَّا کَانَ أَ یَبْرَأُ مِنْهُ قَالَ نَعَمْ</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5046487_417432637"/>
      <w:bookmarkStart w:id="1961" w:name="_Toc856"/>
      <w:bookmarkEnd w:id="1960"/>
      <w:r>
        <w:rPr>
          <w:rtl w:val="true"/>
        </w:rPr>
        <w:t>[</w:t>
      </w:r>
      <w:r>
        <w:rPr>
          <w:rtl w:val="true"/>
        </w:rPr>
        <w:t>رقم الحدیث الکلی</w:t>
      </w:r>
      <w:r>
        <w:rPr>
          <w:rtl w:val="true"/>
        </w:rPr>
        <w:t xml:space="preserve">: </w:t>
      </w:r>
      <w:r>
        <w:rPr/>
        <w:t>22478</w:t>
      </w:r>
      <w:r>
        <w:rPr>
          <w:rtl w:val="true"/>
        </w:rPr>
        <w:t xml:space="preserve"> - </w:t>
      </w:r>
      <w:r>
        <w:rPr>
          <w:rtl w:val="true"/>
        </w:rPr>
        <w:t>رقم الحدیث الباب</w:t>
      </w:r>
      <w:r>
        <w:rPr>
          <w:rtl w:val="true"/>
        </w:rPr>
        <w:t xml:space="preserve">: </w:t>
      </w:r>
      <w:r>
        <w:rPr/>
        <w:t>3</w:t>
      </w:r>
      <w:r>
        <w:rPr>
          <w:rtl w:val="true"/>
        </w:rPr>
        <w:t>]</w:t>
      </w:r>
      <w:bookmarkEnd w:id="1961"/>
    </w:p>
    <w:p>
      <w:pPr>
        <w:pStyle w:val="BookText"/>
        <w:rPr/>
      </w:pPr>
      <w:r>
        <w:rPr>
          <w:rFonts w:eastAsia="Times New Roman" w:cs="Times New Roman" w:ascii="Times New Roman" w:hAnsi="Times New Roman"/>
          <w:color w:val="111111"/>
          <w:sz w:val="28"/>
          <w:szCs w:val="28"/>
          <w:lang w:val="en-US" w:bidi="en-US"/>
        </w:rPr>
        <w:t>22478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عَنْهُ عَنْ أَبِی عَبْدِ اللَّهِ عَنِ الْحَسَنِ بْنِ ظَرِیفٍ عَنِ ابْنِ أَبِی عُمَیْرٍ عَنْ عَبْدِ الرَّحْمَنِ بْنِ الْحَجَّاجِ عَنْ أَبِی عَبْدِ اللَّهِ ع مِثْلَهُ وَ زَادَ وَ عَنِ الرَّجُلِ یَکُونُ لِلرَّجُلِ عِنْدَهُ الْمَالُ إِمَّا بَیْعٌ وَ إِمَّا قَرْضٌ فَیَمُوتُ وَ لَمْ یَقْضِهِ إِیَّاهُ فَیَتْرُکُ أَیْتَاماً صِغَاراً فَیَبْقَی لَهُمْ عَلَیْهِ لَا یَقْضِیهِمْ أَ یَکُونُ مِمَّنْ یَأْکُلُ أَمْوَالَ الْیَتَامَی قَالَ لَا إِذَا کَانَ نَوَی أَنْ یُؤَدِّیَ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2" w:name="__RefHeading___Toc5046489_417432637"/>
      <w:bookmarkStart w:id="1963" w:name="_Toc857"/>
      <w:bookmarkEnd w:id="1962"/>
      <w:r>
        <w:rPr/>
        <w:t>78</w:t>
      </w:r>
      <w:r>
        <w:rPr>
          <w:rtl w:val="true"/>
        </w:rPr>
        <w:t xml:space="preserve">- </w:t>
      </w:r>
      <w:r>
        <w:rPr>
          <w:rtl w:val="true"/>
        </w:rPr>
        <w:t>بَابُ حُکْمِ الْأَخْذِ مِنْ مَالِ الْوَلَدِ وَ الْأَبِ‌</w:t>
      </w:r>
      <w:bookmarkEnd w:id="1963"/>
    </w:p>
    <w:p>
      <w:pPr>
        <w:pStyle w:val="Heading5"/>
        <w:numPr>
          <w:ilvl w:val="4"/>
          <w:numId w:val="1"/>
        </w:numPr>
        <w:rPr/>
      </w:pPr>
      <w:bookmarkStart w:id="1964" w:name="__RefHeading___Toc5046491_417432637"/>
      <w:bookmarkStart w:id="1965" w:name="_Toc858"/>
      <w:bookmarkEnd w:id="1964"/>
      <w:r>
        <w:rPr>
          <w:rtl w:val="true"/>
        </w:rPr>
        <w:t>اشارة</w:t>
      </w:r>
      <w:bookmarkEnd w:id="1965"/>
    </w:p>
    <w:p>
      <w:pPr>
        <w:pStyle w:val="BookText"/>
        <w:rPr/>
      </w:pPr>
      <w:r>
        <w:rPr>
          <w:rStyle w:val="FootnoteAnchor"/>
        </w:rPr>
        <w:footnoteReference w:id="1553"/>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الْأَخْذِ مِنْ مَالِ الْوَلَدِ وَ الْأَبِ</w:t>
      </w:r>
    </w:p>
    <w:p>
      <w:pPr>
        <w:pStyle w:val="Heading5"/>
        <w:numPr>
          <w:ilvl w:val="4"/>
          <w:numId w:val="1"/>
        </w:numPr>
        <w:rPr/>
      </w:pPr>
      <w:bookmarkStart w:id="1966" w:name="__RefHeading___Toc5046493_417432637"/>
      <w:bookmarkStart w:id="1967" w:name="_Toc859"/>
      <w:bookmarkEnd w:id="1966"/>
      <w:r>
        <w:rPr>
          <w:rtl w:val="true"/>
        </w:rPr>
        <w:t>[</w:t>
      </w:r>
      <w:r>
        <w:rPr>
          <w:rtl w:val="true"/>
        </w:rPr>
        <w:t>رقم الحدیث الکلی</w:t>
      </w:r>
      <w:r>
        <w:rPr>
          <w:rtl w:val="true"/>
        </w:rPr>
        <w:t xml:space="preserve">: </w:t>
      </w:r>
      <w:r>
        <w:rPr/>
        <w:t>22479</w:t>
      </w:r>
      <w:r>
        <w:rPr>
          <w:rtl w:val="true"/>
        </w:rPr>
        <w:t xml:space="preserve"> - </w:t>
      </w:r>
      <w:r>
        <w:rPr>
          <w:rtl w:val="true"/>
        </w:rPr>
        <w:t>رقم الحدیث الباب</w:t>
      </w:r>
      <w:r>
        <w:rPr>
          <w:rtl w:val="true"/>
        </w:rPr>
        <w:t xml:space="preserve">: </w:t>
      </w:r>
      <w:r>
        <w:rPr/>
        <w:t>1</w:t>
      </w:r>
      <w:r>
        <w:rPr>
          <w:rtl w:val="true"/>
        </w:rPr>
        <w:t>]</w:t>
      </w:r>
      <w:bookmarkEnd w:id="196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مُحَمَّدُ بْنُ الْحَسَنِ بِإِسْنَادِهِ عَنِ الْحَسَنِ بْنِ مَحْبُوبٍ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یَحْتَاجُ إِلَی مَالِ ابْنِهِ قَالَ یَأْکُلُ مِنْهُ مَا شَاءَ مِنْ غَیْرِ سَرَفٍ وَ قَالَ فِی کِتَابِ عَلِیٍّ ع أَنَّ الْوَلَدَ لَا یَأْخُذُ مِنْ مَالِ وَالِدِهِ شَیْئاً إِلَّا بِإِذْنِهِ وَ الْوَالِدَ یَأْخُذُ مِنْ مَالِ ابْنِهِ مَا شَاءَ وَ لَهُ أَنْ یَقَعَ عَلَی جَارِیَةِ ابْنِهِ إِذَا لَمْ یَکُنِ الِابْنُ وَقَعَ عَلَیْهَا وَ ذَکَرَ أَنَّ رَسُولَ اللَّهِ ص قَالَ </w:t>
      </w:r>
      <w:bookmarkStart w:id="1968" w:name="pg12186_173298"/>
    </w:p>
    <w:p>
      <w:pPr>
        <w:pStyle w:val="BookText"/>
        <w:rPr/>
      </w:pPr>
      <w:bookmarkEnd w:id="1968"/>
      <w:r>
        <w:rPr>
          <w:rFonts w:ascii="Amiri" w:hAnsi="Amiri" w:eastAsia="Amiri" w:cs="Amiri"/>
          <w:color w:val="111111"/>
          <w:sz w:val="28"/>
          <w:sz w:val="28"/>
          <w:szCs w:val="28"/>
          <w:rtl w:val="true"/>
          <w:lang w:bidi="ar-SA"/>
        </w:rPr>
        <w:t>لِرَجُلٍ أَنْتَ وَ مَالُکَ لِأَبِیکَ</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5046495_417432637"/>
      <w:bookmarkStart w:id="1970" w:name="_Toc860"/>
      <w:bookmarkEnd w:id="1969"/>
      <w:r>
        <w:rPr>
          <w:rtl w:val="true"/>
        </w:rPr>
        <w:t>[</w:t>
      </w:r>
      <w:r>
        <w:rPr>
          <w:rtl w:val="true"/>
        </w:rPr>
        <w:t>رقم الحدیث الکلی</w:t>
      </w:r>
      <w:r>
        <w:rPr>
          <w:rtl w:val="true"/>
        </w:rPr>
        <w:t xml:space="preserve">: </w:t>
      </w:r>
      <w:r>
        <w:rPr/>
        <w:t>22480</w:t>
      </w:r>
      <w:r>
        <w:rPr>
          <w:rtl w:val="true"/>
        </w:rPr>
        <w:t xml:space="preserve"> - </w:t>
      </w:r>
      <w:r>
        <w:rPr>
          <w:rtl w:val="true"/>
        </w:rPr>
        <w:t>رقم الحدیث الباب</w:t>
      </w:r>
      <w:r>
        <w:rPr>
          <w:rtl w:val="true"/>
        </w:rPr>
        <w:t xml:space="preserve">: </w:t>
      </w:r>
      <w:r>
        <w:rPr/>
        <w:t>2</w:t>
      </w:r>
      <w:r>
        <w:rPr>
          <w:rtl w:val="true"/>
        </w:rPr>
        <w:t>]</w:t>
      </w:r>
      <w:bookmarkEnd w:id="1970"/>
    </w:p>
    <w:p>
      <w:pPr>
        <w:pStyle w:val="BookText"/>
        <w:rPr/>
      </w:pPr>
      <w:r>
        <w:rPr>
          <w:rFonts w:eastAsia="Times New Roman" w:cs="Times New Roman" w:ascii="Times New Roman" w:hAnsi="Times New Roman"/>
          <w:color w:val="111111"/>
          <w:sz w:val="28"/>
          <w:szCs w:val="28"/>
          <w:lang w:val="en-US" w:bidi="en-US"/>
        </w:rPr>
        <w:t>22480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وَ عَنْهُ عَنْ أَبِی حَمْزَةَ الثُّمَالِیِّ عَنْ أَبِی جَعْفَرٍ ع أَنَّ رَسُولَ اللَّهِ ص قَالَ لِرَجُلٍ أَنْتَ وَ مَالُکَ لِأَبِیکَ قَالَ أَبُو جَعْفَرٍ ع مَا أُحِبُّ </w:t>
      </w:r>
      <w:r>
        <w:rPr>
          <w:rStyle w:val="FootnoteAnchor"/>
          <w:rtl w:val="true"/>
        </w:rPr>
        <w:footnoteReference w:id="1556"/>
      </w:r>
      <w:r>
        <w:rPr>
          <w:rFonts w:ascii="Amiri" w:hAnsi="Amiri" w:eastAsia="Amiri" w:cs="Amiri"/>
          <w:color w:val="111111"/>
          <w:sz w:val="28"/>
          <w:sz w:val="28"/>
          <w:szCs w:val="28"/>
          <w:rtl w:val="true"/>
          <w:lang w:bidi="ar-SA"/>
        </w:rPr>
        <w:t xml:space="preserve">أَنْ یَأْخُذَ مِنْ مَالِ ابْنِهِ إِلَّا مَا احْتَاجَ إِلَیْهِ مِمَّا لَا بُدَّ مِنْهُ إِنَّ اللَّهَ لا یُحِبُّ الْفَسادَ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لحدیث انت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مَحْبُوبٍ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5046497_417432637"/>
      <w:bookmarkStart w:id="1972" w:name="_Toc861"/>
      <w:bookmarkEnd w:id="1971"/>
      <w:r>
        <w:rPr>
          <w:rtl w:val="true"/>
        </w:rPr>
        <w:t>[</w:t>
      </w:r>
      <w:r>
        <w:rPr>
          <w:rtl w:val="true"/>
        </w:rPr>
        <w:t>رقم الحدیث الکلی</w:t>
      </w:r>
      <w:r>
        <w:rPr>
          <w:rtl w:val="true"/>
        </w:rPr>
        <w:t xml:space="preserve">: </w:t>
      </w:r>
      <w:r>
        <w:rPr/>
        <w:t>22481</w:t>
      </w:r>
      <w:r>
        <w:rPr>
          <w:rtl w:val="true"/>
        </w:rPr>
        <w:t xml:space="preserve"> - </w:t>
      </w:r>
      <w:r>
        <w:rPr>
          <w:rtl w:val="true"/>
        </w:rPr>
        <w:t>رقم الحدیث الباب</w:t>
      </w:r>
      <w:r>
        <w:rPr>
          <w:rtl w:val="true"/>
        </w:rPr>
        <w:t xml:space="preserve">: </w:t>
      </w:r>
      <w:r>
        <w:rPr/>
        <w:t>3</w:t>
      </w:r>
      <w:r>
        <w:rPr>
          <w:rtl w:val="true"/>
        </w:rPr>
        <w:t>]</w:t>
      </w:r>
      <w:bookmarkEnd w:id="197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وَ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 عَنْ حَمَّادٍ</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عَنْ عَبْدِ اللَّهِ بْنِ الْمُغِیرَةِ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یَعْنِی أَبَا عَبْدِ اللَّهِ ع مَا ذَا یَحِلُّ لِلْوَالِدِ مِنْ مَالِ وَلَدِهِ قَالَ أَمَّا إِذَا أَنْفَقَ عَلَیْهِ وَلَدُهُ بِأَحْسَنِ النَّفَقَةِ فَلَیْسَ لَهُ أَنْ یَأْخُذَ مِنْ مَالِهِ شَیْئاً وَ إِنْ کَانَ لِوَالِدِهِ جَارِیَةٌ لِلْوَلَدِ فِیهَا نَصِیبٌ فَلَیْسَ لَهُ أَنْ یَطَأَهَا إِلَّا أَنْ یُقَوِّمَهَا قِیمَةً تَصِیرُ لِوَلَدِهِ قِیمَتُهَا عَلَیْهِ قَالَ وَ یُعْلِنُ ذَلِکَ قَالَ وَ سَأَلْتُهُ عَنِ الْوَالِدِ أَ یَرْزَأُ </w:t>
      </w:r>
      <w:r>
        <w:rPr>
          <w:rStyle w:val="FootnoteAnchor"/>
          <w:rtl w:val="true"/>
        </w:rPr>
        <w:footnoteReference w:id="1561"/>
      </w:r>
      <w:r>
        <w:rPr>
          <w:rFonts w:ascii="Amiri" w:hAnsi="Amiri" w:eastAsia="Amiri" w:cs="Amiri"/>
          <w:color w:val="111111"/>
          <w:sz w:val="28"/>
          <w:sz w:val="28"/>
          <w:szCs w:val="28"/>
          <w:rtl w:val="true"/>
          <w:lang w:bidi="ar-SA"/>
        </w:rPr>
        <w:t xml:space="preserve">مِنْ مَالِ وَلَدِهِ شَیْئاً قَالَ نَعَمْ وَ لَا یَرْزَأُ الْوَلَدُ مِنْ مَالِ وَالِدِهِ شَیْئاً إِلَّا بِإِذْنِهِ فَإِنْ کَانَ لِلرَّجُلِ وُلْدٌ صِغَارٌ لَهُمْ جَارِیَةٌ فَأَحَبَّ أَنْ </w:t>
      </w:r>
      <w:bookmarkStart w:id="1973" w:name="pg12186_173299"/>
    </w:p>
    <w:p>
      <w:pPr>
        <w:pStyle w:val="BookText"/>
        <w:rPr/>
      </w:pPr>
      <w:bookmarkEnd w:id="1973"/>
      <w:r>
        <w:rPr>
          <w:rFonts w:ascii="Amiri" w:hAnsi="Amiri" w:eastAsia="Amiri" w:cs="Amiri"/>
          <w:color w:val="111111"/>
          <w:sz w:val="28"/>
          <w:sz w:val="28"/>
          <w:szCs w:val="28"/>
          <w:rtl w:val="true"/>
          <w:lang w:bidi="ar-SA"/>
        </w:rPr>
        <w:t xml:space="preserve">یَقْتَضِیَهَا </w:t>
      </w:r>
      <w:r>
        <w:rPr>
          <w:rStyle w:val="FootnoteAnchor"/>
          <w:rtl w:val="true"/>
        </w:rPr>
        <w:footnoteReference w:id="1562"/>
      </w:r>
      <w:r>
        <w:rPr>
          <w:rFonts w:ascii="Amiri" w:hAnsi="Amiri" w:eastAsia="Amiri" w:cs="Amiri"/>
          <w:color w:val="111111"/>
          <w:sz w:val="28"/>
          <w:sz w:val="28"/>
          <w:szCs w:val="28"/>
          <w:rtl w:val="true"/>
          <w:lang w:bidi="ar-SA"/>
        </w:rPr>
        <w:t>فَلْیُقَوِّمْهَا عَلَی نَفْسِهِ قِیمَةً ثُمَّ لْیَصْنَعْ بِهَا مَا شَاءَ إِنْ شَاءَ وَطِئَ وَ إِنْ شَاءَ بَاعَ</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5046499_417432637"/>
      <w:bookmarkStart w:id="1975" w:name="_Toc862"/>
      <w:bookmarkEnd w:id="1974"/>
      <w:r>
        <w:rPr>
          <w:rtl w:val="true"/>
        </w:rPr>
        <w:t>[</w:t>
      </w:r>
      <w:r>
        <w:rPr>
          <w:rtl w:val="true"/>
        </w:rPr>
        <w:t>رقم الحدیث الکلی</w:t>
      </w:r>
      <w:r>
        <w:rPr>
          <w:rtl w:val="true"/>
        </w:rPr>
        <w:t xml:space="preserve">: </w:t>
      </w:r>
      <w:r>
        <w:rPr/>
        <w:t>22482</w:t>
      </w:r>
      <w:r>
        <w:rPr>
          <w:rtl w:val="true"/>
        </w:rPr>
        <w:t xml:space="preserve"> - </w:t>
      </w:r>
      <w:r>
        <w:rPr>
          <w:rtl w:val="true"/>
        </w:rPr>
        <w:t>رقم الحدیث الباب</w:t>
      </w:r>
      <w:r>
        <w:rPr>
          <w:rtl w:val="true"/>
        </w:rPr>
        <w:t xml:space="preserve">: </w:t>
      </w:r>
      <w:r>
        <w:rPr/>
        <w:t>4</w:t>
      </w:r>
      <w:r>
        <w:rPr>
          <w:rtl w:val="true"/>
        </w:rPr>
        <w:t>]</w:t>
      </w:r>
      <w:bookmarkEnd w:id="1975"/>
    </w:p>
    <w:p>
      <w:pPr>
        <w:pStyle w:val="BookText"/>
        <w:rPr/>
      </w:pPr>
      <w:r>
        <w:rPr>
          <w:rFonts w:eastAsia="Times New Roman" w:cs="Times New Roman" w:ascii="Times New Roman" w:hAnsi="Times New Roman"/>
          <w:color w:val="111111"/>
          <w:sz w:val="28"/>
          <w:szCs w:val="28"/>
          <w:lang w:val="en-US" w:bidi="en-US"/>
        </w:rPr>
        <w:t>22482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وَ عَنْهُ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أَ یَحُجُّ الرَّجُلُ مِنْ مَالِ ابْنِهِ وَ هُوَ صَغِیرٌ قَالَ نَعَمْ قُلْتُ یَحُجُّ حَجَّةَ الْإِسْلَامِ وَ یُنْفِقُ مِنْهُ قَالَ نَعَمْ بِالْمَعْرُوفِ ثُمَّ قَالَ نَعَمْ یَحُجُّ مِنْهُ وَ یُنْفِقُ مِنْهُ إِنَّ مَالَ الْوَلَدِ لِلْوَالِدِ وَ لَیْسَ لِلْوَلَدِ أَنْ یَأْخُذَ مِنْ مَالِ وَالِدِهِ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تَجْوِیزُ أَخْذِ نَفَقَةِ الْحَجِّ مَحْمُولٌ عَلَی أَخْذِهَا قَرْضاً أَوْ تَسَاوِی نَفَقَةِ السَّفَرِ وَ الْحَضَرِ مَعَ وُجُوبِ نَفَقَتِهِ عَلَی الْوَلَدِ وَ اسْتِقْرَارِ الْحَجِّ فِی ذِمَّتِهِ</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5046501_417432637"/>
      <w:bookmarkStart w:id="1977" w:name="_Toc863"/>
      <w:bookmarkEnd w:id="1976"/>
      <w:r>
        <w:rPr>
          <w:rtl w:val="true"/>
        </w:rPr>
        <w:t>[</w:t>
      </w:r>
      <w:r>
        <w:rPr>
          <w:rtl w:val="true"/>
        </w:rPr>
        <w:t>رقم الحدیث الکلی</w:t>
      </w:r>
      <w:r>
        <w:rPr>
          <w:rtl w:val="true"/>
        </w:rPr>
        <w:t xml:space="preserve">: </w:t>
      </w:r>
      <w:r>
        <w:rPr/>
        <w:t>22483</w:t>
      </w:r>
      <w:r>
        <w:rPr>
          <w:rtl w:val="true"/>
        </w:rPr>
        <w:t xml:space="preserve"> - </w:t>
      </w:r>
      <w:r>
        <w:rPr>
          <w:rtl w:val="true"/>
        </w:rPr>
        <w:t>رقم الحدیث الباب</w:t>
      </w:r>
      <w:r>
        <w:rPr>
          <w:rtl w:val="true"/>
        </w:rPr>
        <w:t xml:space="preserve">: </w:t>
      </w:r>
      <w:r>
        <w:rPr/>
        <w:t>5</w:t>
      </w:r>
      <w:r>
        <w:rPr>
          <w:rtl w:val="true"/>
        </w:rPr>
        <w:t>]</w:t>
      </w:r>
      <w:bookmarkEnd w:id="1977"/>
    </w:p>
    <w:p>
      <w:pPr>
        <w:pStyle w:val="BookText"/>
        <w:rPr/>
      </w:pPr>
      <w:r>
        <w:rPr>
          <w:rFonts w:eastAsia="Times New Roman" w:cs="Times New Roman" w:ascii="Times New Roman" w:hAnsi="Times New Roman"/>
          <w:color w:val="111111"/>
          <w:sz w:val="28"/>
          <w:szCs w:val="28"/>
          <w:lang w:val="en-US" w:bidi="en-US"/>
        </w:rPr>
        <w:t>22483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لِابْنِهِ مَالٌ فَیَحْتَاجُ الْأَبُ إِلَیْهِ قَالَ یَأْکُلُ مِنْهُ فَأَمَّا الْأُمُّ فَلَا تَأْکُلُ مِنْهُ إِلَّا قَرْضاً عَلَی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حَرِیزٍ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الْأُمِّ مَحْمُولٌ عَلَی وُجُودِ زَوْجِهَا فَتَجِبُ نَفَقَتُهَا عَلَیْهِ لَا عَلَی وَلَدِهَا</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5046503_417432637"/>
      <w:bookmarkStart w:id="1979" w:name="_Toc864"/>
      <w:bookmarkEnd w:id="1978"/>
      <w:r>
        <w:rPr>
          <w:rtl w:val="true"/>
        </w:rPr>
        <w:t>[</w:t>
      </w:r>
      <w:r>
        <w:rPr>
          <w:rtl w:val="true"/>
        </w:rPr>
        <w:t>رقم الحدیث الکلی</w:t>
      </w:r>
      <w:r>
        <w:rPr>
          <w:rtl w:val="true"/>
        </w:rPr>
        <w:t xml:space="preserve">: </w:t>
      </w:r>
      <w:r>
        <w:rPr/>
        <w:t>22484</w:t>
      </w:r>
      <w:r>
        <w:rPr>
          <w:rtl w:val="true"/>
        </w:rPr>
        <w:t xml:space="preserve"> - </w:t>
      </w:r>
      <w:r>
        <w:rPr>
          <w:rtl w:val="true"/>
        </w:rPr>
        <w:t>رقم الحدیث الباب</w:t>
      </w:r>
      <w:r>
        <w:rPr>
          <w:rtl w:val="true"/>
        </w:rPr>
        <w:t xml:space="preserve">: </w:t>
      </w:r>
      <w:r>
        <w:rPr/>
        <w:t>6</w:t>
      </w:r>
      <w:r>
        <w:rPr>
          <w:rtl w:val="true"/>
        </w:rPr>
        <w:t>]</w:t>
      </w:r>
      <w:bookmarkEnd w:id="19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وَ عَنْ عِدَّةٍ مِنْ أَصْحَابِنَا عَنْ سَهْلِ بْنِ زِیَادٍ عَنْ عَلِیِّ بْنِ أَسْبَاطٍ عَنْ عَلِیِّ بْنِ جَعْفَرٍ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1980" w:name="pg12186_173300"/>
    </w:p>
    <w:p>
      <w:pPr>
        <w:pStyle w:val="BookText"/>
        <w:rPr/>
      </w:pPr>
      <w:bookmarkEnd w:id="1980"/>
      <w:r>
        <w:rPr>
          <w:rFonts w:ascii="Amiri" w:hAnsi="Amiri" w:eastAsia="Amiri" w:cs="Amiri"/>
          <w:color w:val="111111"/>
          <w:sz w:val="28"/>
          <w:sz w:val="28"/>
          <w:szCs w:val="28"/>
          <w:rtl w:val="true"/>
          <w:lang w:bidi="ar-SA"/>
        </w:rPr>
        <w:t>عَنِ الرَّجُلِ یَأْکُلُ مِنْ مَالِ وَلَدِهِ قَالَ لَا إِلَّا أَنْ یُضْطَرَّ إِلَیْهِ فَیَأْکُلَ مِنْهُ بِالْمَعْرُوفِ وَ لَا یَصْلُحُ لِلْوَلَدِ أَنْ یَأْخُذَ مِنْ مَالِ وَالِدِهِ شَیْئاً إِلَّا بِإِذْنِ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الْحِمْیَرِیُّ فِی قُرْبِ الْإِسْنَادِ عَنْ عَبْدِ اللَّهِ بْنِ الْحَسَنِ عَنْ جَدِّهِ عَلِیِّ بْنِ جَعْفَرٍ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بِإِذْنِهِ أَوْ یُضْطَرُّ فَیَأْکُلُ بِالْمَعْرُوفِ أَوْ یَسْتَقْرِضُ مِنْهُ حَتَّی یُعْطِیَهُ إِذَا أَیْسَرَ </w:t>
      </w:r>
      <w:r>
        <w:rPr>
          <w:rStyle w:val="FootnoteAnchor"/>
          <w:rtl w:val="true"/>
        </w:rPr>
        <w:footnoteReference w:id="1567"/>
      </w:r>
    </w:p>
    <w:p>
      <w:pPr>
        <w:pStyle w:val="Heading5"/>
        <w:numPr>
          <w:ilvl w:val="4"/>
          <w:numId w:val="1"/>
        </w:numPr>
        <w:rPr/>
      </w:pPr>
      <w:bookmarkStart w:id="1981" w:name="__RefHeading___Toc5046505_417432637"/>
      <w:bookmarkStart w:id="1982" w:name="_Toc865"/>
      <w:bookmarkEnd w:id="1981"/>
      <w:r>
        <w:rPr>
          <w:rtl w:val="true"/>
        </w:rPr>
        <w:t>[</w:t>
      </w:r>
      <w:r>
        <w:rPr>
          <w:rtl w:val="true"/>
        </w:rPr>
        <w:t>رقم الحدیث الکلی</w:t>
      </w:r>
      <w:r>
        <w:rPr>
          <w:rtl w:val="true"/>
        </w:rPr>
        <w:t xml:space="preserve">: </w:t>
      </w:r>
      <w:r>
        <w:rPr/>
        <w:t>22485</w:t>
      </w:r>
      <w:r>
        <w:rPr>
          <w:rtl w:val="true"/>
        </w:rPr>
        <w:t xml:space="preserve"> - </w:t>
      </w:r>
      <w:r>
        <w:rPr>
          <w:rtl w:val="true"/>
        </w:rPr>
        <w:t>رقم الحدیث الباب</w:t>
      </w:r>
      <w:r>
        <w:rPr>
          <w:rtl w:val="true"/>
        </w:rPr>
        <w:t xml:space="preserve">: </w:t>
      </w:r>
      <w:r>
        <w:rPr/>
        <w:t>7</w:t>
      </w:r>
      <w:r>
        <w:rPr>
          <w:rtl w:val="true"/>
        </w:rPr>
        <w:t>]</w:t>
      </w:r>
      <w:bookmarkEnd w:id="1982"/>
    </w:p>
    <w:p>
      <w:pPr>
        <w:pStyle w:val="BookText"/>
        <w:rPr/>
      </w:pPr>
      <w:r>
        <w:rPr>
          <w:rFonts w:eastAsia="Times New Roman" w:cs="Times New Roman" w:ascii="Times New Roman" w:hAnsi="Times New Roman"/>
          <w:color w:val="111111"/>
          <w:sz w:val="28"/>
          <w:szCs w:val="28"/>
          <w:lang w:val="en-US" w:bidi="en-US"/>
        </w:rPr>
        <w:t>22485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8"/>
      </w:r>
      <w:r>
        <w:rPr>
          <w:rFonts w:ascii="Amiri" w:hAnsi="Amiri" w:eastAsia="Amiri" w:cs="Amiri"/>
          <w:color w:val="111111"/>
          <w:sz w:val="28"/>
          <w:sz w:val="28"/>
          <w:szCs w:val="28"/>
          <w:rtl w:val="true"/>
          <w:lang w:bidi="ar-SA"/>
        </w:rPr>
        <w:t>وَ عَنْ أَبِی عَلِیٍّ الْأَشْعَرِیِّ عَنِ الْحَسَنِ بْنِ عَلِیٍّ الْکُوفِیِّ عَنْ عُبَیْسِ بْنِ هِشَامٍ عَنْ عَبْدِ الْکَرِیمِ عَنِ ابْنِ أَبِی یَعْفُورٍ عَنْ أَبِی عَبْدِ اللَّهِ ع فِی الرَّجُلِ یَکُونُ لِوَلَدِهِ مَالٌ فَأَحَبَّ أَنْ یَأْخُذَ مِنْهُ قَالَ فَلْیَأْخُذْ وَ إِنْ کَانَتْ أُمُّهُ حَیَّةً فَمَا أُحِبُّ أَنْ تَأْخُذَ مِنْهُ شَیْئاً إِلَّا قَرْضاً عَلَی نَفْسِهَا</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5046507_417432637"/>
      <w:bookmarkStart w:id="1984" w:name="_Toc866"/>
      <w:bookmarkEnd w:id="1983"/>
      <w:r>
        <w:rPr>
          <w:rtl w:val="true"/>
        </w:rPr>
        <w:t>[</w:t>
      </w:r>
      <w:r>
        <w:rPr>
          <w:rtl w:val="true"/>
        </w:rPr>
        <w:t>رقم الحدیث الکلی</w:t>
      </w:r>
      <w:r>
        <w:rPr>
          <w:rtl w:val="true"/>
        </w:rPr>
        <w:t xml:space="preserve">: </w:t>
      </w:r>
      <w:r>
        <w:rPr/>
        <w:t>22486</w:t>
      </w:r>
      <w:r>
        <w:rPr>
          <w:rtl w:val="true"/>
        </w:rPr>
        <w:t xml:space="preserve"> - </w:t>
      </w:r>
      <w:r>
        <w:rPr>
          <w:rtl w:val="true"/>
        </w:rPr>
        <w:t>رقم الحدیث الباب</w:t>
      </w:r>
      <w:r>
        <w:rPr>
          <w:rtl w:val="true"/>
        </w:rPr>
        <w:t xml:space="preserve">: </w:t>
      </w:r>
      <w:r>
        <w:rPr/>
        <w:t>8</w:t>
      </w:r>
      <w:r>
        <w:rPr>
          <w:rtl w:val="true"/>
        </w:rPr>
        <w:t>]</w:t>
      </w:r>
      <w:bookmarkEnd w:id="1984"/>
    </w:p>
    <w:p>
      <w:pPr>
        <w:pStyle w:val="BookText"/>
        <w:rPr/>
      </w:pPr>
      <w:r>
        <w:rPr>
          <w:rFonts w:eastAsia="Times New Roman" w:cs="Times New Roman" w:ascii="Times New Roman" w:hAnsi="Times New Roman"/>
          <w:color w:val="111111"/>
          <w:sz w:val="28"/>
          <w:szCs w:val="28"/>
          <w:lang w:val="en-US" w:bidi="en-US"/>
        </w:rPr>
        <w:t>22486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9"/>
      </w:r>
      <w:r>
        <w:rPr>
          <w:rFonts w:ascii="Amiri" w:hAnsi="Amiri" w:eastAsia="Amiri" w:cs="Amiri"/>
          <w:color w:val="111111"/>
          <w:sz w:val="28"/>
          <w:sz w:val="28"/>
          <w:szCs w:val="28"/>
          <w:rtl w:val="true"/>
          <w:lang w:bidi="ar-SA"/>
        </w:rPr>
        <w:t>وَ عَنْ مُحَمَّدِ بْنِ یَحْیَی عَنْ عَبْدِ اللَّهِ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یَحِلُّ لِلرَّجُلِ مِنْ مَالِ وَلَدِهِ قَالَ قُوتُهُ </w:t>
      </w:r>
      <w:r>
        <w:rPr>
          <w:rStyle w:val="FootnoteAnchor"/>
          <w:rtl w:val="true"/>
        </w:rPr>
        <w:footnoteReference w:id="1570"/>
      </w:r>
      <w:r>
        <w:rPr>
          <w:rFonts w:ascii="Amiri" w:hAnsi="Amiri" w:eastAsia="Amiri" w:cs="Amiri"/>
          <w:color w:val="111111"/>
          <w:sz w:val="28"/>
          <w:sz w:val="28"/>
          <w:szCs w:val="28"/>
          <w:rtl w:val="true"/>
          <w:lang w:bidi="ar-SA"/>
        </w:rPr>
        <w:t>بِغَیْرِ سَرَفٍ إِذَا اضْطُرَّ إِلَیْهِ قَالَ فَقُلْتُ لَهُ فَقَوْلُ رَسُولِ اللَّهِ ص لِلرَّجُلِ الَّذِی أَتَاهُ فَقَدَّمَ أَبَاهُ فَقَالَ لَهُ أَنْتَ وَ مَالُکَ لِأَبِیکَ فَقَالَ إِنَّمَا جَاءَ بِأَبِیهِ إِلَی النَّبِیِّ ص فَقَالَ یَا رَسُولَ اللَّهِ هَذَا أَبِی وَ قَدْ ظَلَمَنِی مِیرَاثِی مِنْ أُمِّی فَأَخْبَرَهُ الْأَبُ أَنَّهُ قَدْ أَنْفَقَهُ عَلَیْهِ وَ عَلَی نَفْسِهِ وَ قَالَ أَنْتَ وَ مَالُکَ لِأَبِیکَ وَ لَمْ یَکُنْ عِنْدَ الرَّجُلِ شَیْ‌ءٌ أَ وَ کَانَ رَسُولُ اللَّهِ ص یَحْبِسُ الْأَبَ لِلِابْنِ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الْحُسَیْنِ بْنِ أَبِی الْعَلَاءِ </w:t>
      </w:r>
      <w:r>
        <w:rPr>
          <w:rStyle w:val="FootnoteAnchor"/>
          <w:rtl w:val="true"/>
        </w:rPr>
        <w:footnoteReference w:id="1571"/>
      </w:r>
      <w:bookmarkStart w:id="1985" w:name="pg12186_173301"/>
    </w:p>
    <w:p>
      <w:pPr>
        <w:pStyle w:val="BookText"/>
        <w:rPr/>
      </w:pPr>
      <w:bookmarkEnd w:id="1985"/>
      <w:r>
        <w:rPr>
          <w:rFonts w:ascii="Amiri" w:hAnsi="Amiri" w:eastAsia="Amiri" w:cs="Amiri"/>
          <w:color w:val="111111"/>
          <w:sz w:val="28"/>
          <w:sz w:val="28"/>
          <w:szCs w:val="28"/>
          <w:rtl w:val="true"/>
          <w:lang w:bidi="ar-SA"/>
        </w:rPr>
        <w:t xml:space="preserve">وَ رَوَاهُ فِی مَعَانِی الْأَخْبَارِ عَنْ أَبِیهِ عَنْ أَحْمَدَ بْنِ إِدْرِیسَ عَنْ مُحَمَّدِ بْنِ أَحْمَدَ عَنْ مُحَمَّدِ بْنِ عِیسَی عَنْ عَلِیِّ بْنِ الْحَکَمِ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وَ بِإِسْنَادِهِ عَنْ مُحَمَّدِ بْنِ یَعْقُوبَ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5046509_417432637"/>
      <w:bookmarkStart w:id="1987" w:name="_Toc867"/>
      <w:bookmarkEnd w:id="1986"/>
      <w:r>
        <w:rPr>
          <w:rtl w:val="true"/>
        </w:rPr>
        <w:t>[</w:t>
      </w:r>
      <w:r>
        <w:rPr>
          <w:rtl w:val="true"/>
        </w:rPr>
        <w:t>رقم الحدیث الکلی</w:t>
      </w:r>
      <w:r>
        <w:rPr>
          <w:rtl w:val="true"/>
        </w:rPr>
        <w:t xml:space="preserve">: </w:t>
      </w:r>
      <w:r>
        <w:rPr/>
        <w:t>22487</w:t>
      </w:r>
      <w:r>
        <w:rPr>
          <w:rtl w:val="true"/>
        </w:rPr>
        <w:t xml:space="preserve"> - </w:t>
      </w:r>
      <w:r>
        <w:rPr>
          <w:rtl w:val="true"/>
        </w:rPr>
        <w:t>رقم الحدیث الباب</w:t>
      </w:r>
      <w:r>
        <w:rPr>
          <w:rtl w:val="true"/>
        </w:rPr>
        <w:t xml:space="preserve">: </w:t>
      </w:r>
      <w:r>
        <w:rPr/>
        <w:t>9</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22487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مُحَمَّدُ بْنُ عَلِیِّ بْنِ الْحُسَیْنِ فِی عُیُونِ الْأَخْبَارِ وَ فِی الْعِلَلِ بِأَسَانِیدَ تَأْتِی عَنْ مُحَمَّدِ بْنِ سِنَانٍ </w:t>
      </w:r>
      <w:r>
        <w:rPr>
          <w:rStyle w:val="FootnoteAnchor"/>
          <w:rtl w:val="true"/>
        </w:rPr>
        <w:footnoteReference w:id="1575"/>
      </w:r>
      <w:r>
        <w:rPr>
          <w:rFonts w:ascii="Amiri" w:hAnsi="Amiri" w:eastAsia="Amiri" w:cs="Amiri"/>
          <w:color w:val="111111"/>
          <w:sz w:val="28"/>
          <w:sz w:val="28"/>
          <w:szCs w:val="28"/>
          <w:rtl w:val="true"/>
          <w:lang w:bidi="ar-SA"/>
        </w:rPr>
        <w:t xml:space="preserve">أَنَّ الرِّضَا ع کَتَبَ إِلَیْهِ فِیمَا کَتَبَ مِنْ جَوَابِ مَسَائِلِهِ وَ عِلَّةُ تَحْلِیلِ مَالِ الْوَلَدِ لِوَالِدِهِ بِغَیْرِ إِذْنِهِ وَ لَیْسَ ذَلِکَ لِلْوَلَدِ لِأَنَّ الْوَلَدَ مَوْهُوبٌ لِلْوَالِدِ فِی قَوْلِهِ عَزَّ وَ جَلَّ یَهَبُ لِمَنْ یَشاءُ إِناثاً وَ یَهَبُ لِمَنْ یَشاءُ الذُّکُورَ </w:t>
      </w:r>
      <w:r>
        <w:rPr>
          <w:rStyle w:val="FootnoteAnchor"/>
          <w:rtl w:val="true"/>
        </w:rPr>
        <w:footnoteReference w:id="1576"/>
      </w:r>
      <w:r>
        <w:rPr>
          <w:rFonts w:ascii="Amiri" w:hAnsi="Amiri" w:eastAsia="Amiri" w:cs="Amiri"/>
          <w:color w:val="111111"/>
          <w:sz w:val="28"/>
          <w:sz w:val="28"/>
          <w:szCs w:val="28"/>
          <w:rtl w:val="true"/>
          <w:lang w:bidi="ar-SA"/>
        </w:rPr>
        <w:t xml:space="preserve">مَعَ أَنَّهُ الْمَأْخُوذُ بِمَئُونَتِهِ صَغِیراً وَ کَبِیراً وَ الْمَنْسُوبُ إِلَیْهِ وَ الْمَدْعُوُّ لَهُ لِقَوْلِهِ عَزَّ وَ جَلَّ ادْعُوهُمْ لِآبائِهِمْ هُوَ أَقْسَطُ عِنْدَ اللَّهِ </w:t>
      </w:r>
      <w:r>
        <w:rPr>
          <w:rStyle w:val="FootnoteAnchor"/>
          <w:rtl w:val="true"/>
        </w:rPr>
        <w:footnoteReference w:id="1577"/>
      </w:r>
      <w:r>
        <w:rPr>
          <w:rFonts w:ascii="Amiri" w:hAnsi="Amiri" w:eastAsia="Amiri" w:cs="Amiri"/>
          <w:color w:val="111111"/>
          <w:sz w:val="28"/>
          <w:sz w:val="28"/>
          <w:szCs w:val="28"/>
          <w:rtl w:val="true"/>
          <w:lang w:bidi="ar-SA"/>
        </w:rPr>
        <w:t>وَ لِقَوْلِ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مَالُکَ لِأَبِیکَ وَ لَیْسَ لِلْوَالِدَةِ مِثْلُ ذَلِکَ لَا تَأْخُذُ مِنْ مَالِهِ شَیْئاً إِلَّا بِإِذْنِهِ أَوْ بِإِذْنِ الْأَبِ وَ لِأَنَّ الْوَالِدَ مَأْخُوذٌ بِنَفَقَةِ الْوَلَدِ وَ لَا تُؤْخَذُ الْمَرْأَةُ بِنَفَقَةِ وَلَدِهَا</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5046511_417432637"/>
      <w:bookmarkStart w:id="1989" w:name="_Toc868"/>
      <w:bookmarkEnd w:id="1988"/>
      <w:r>
        <w:rPr>
          <w:rtl w:val="true"/>
        </w:rPr>
        <w:t>[</w:t>
      </w:r>
      <w:r>
        <w:rPr>
          <w:rtl w:val="true"/>
        </w:rPr>
        <w:t>رقم الحدیث الکلی</w:t>
      </w:r>
      <w:r>
        <w:rPr>
          <w:rtl w:val="true"/>
        </w:rPr>
        <w:t xml:space="preserve">: </w:t>
      </w:r>
      <w:r>
        <w:rPr/>
        <w:t>22488</w:t>
      </w:r>
      <w:r>
        <w:rPr>
          <w:rtl w:val="true"/>
        </w:rPr>
        <w:t xml:space="preserve"> - </w:t>
      </w:r>
      <w:r>
        <w:rPr>
          <w:rtl w:val="true"/>
        </w:rPr>
        <w:t>رقم الحدیث الباب</w:t>
      </w:r>
      <w:r>
        <w:rPr>
          <w:rtl w:val="true"/>
        </w:rPr>
        <w:t xml:space="preserve">: </w:t>
      </w:r>
      <w:r>
        <w:rPr/>
        <w:t>10</w:t>
      </w:r>
      <w:r>
        <w:rPr>
          <w:rtl w:val="true"/>
        </w:rPr>
        <w:t>]</w:t>
      </w:r>
      <w:bookmarkEnd w:id="198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لِوَلَدِهِ الْجَارِیَةُ أَ یَطَؤُهَا قَالَ إِنْ أَحَبَّ وَ إِنْ کَانَ لِوَلَدِهِ مَالٌ وَ أَحَبَّ أَنْ یَأْخُذَ مِنْهُ فَلْیَأْخُذْ وَ إِنْ کَانَتِ الْأُمُّ حَیَّةً فَلَا أُحِبُّ أَنْ تَأْخُذَ مِنْهُ شَیْئاً إِلَّا قَرْضاً</w:t>
      </w:r>
      <w:r>
        <w:rPr>
          <w:rFonts w:eastAsia="Amiri" w:cs="Amiri" w:ascii="Amiri" w:hAnsi="Amiri"/>
          <w:color w:val="111111"/>
          <w:sz w:val="28"/>
          <w:szCs w:val="28"/>
          <w:rtl w:val="true"/>
          <w:lang w:bidi="ar-SA"/>
        </w:rPr>
        <w:t xml:space="preserve">. </w:t>
      </w:r>
      <w:bookmarkStart w:id="1990" w:name="pg12186_173302"/>
    </w:p>
    <w:p>
      <w:pPr>
        <w:pStyle w:val="BookText"/>
        <w:rPr/>
      </w:pPr>
      <w:bookmarkEnd w:id="19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579"/>
      </w:r>
      <w:r>
        <w:rPr>
          <w:rFonts w:ascii="Amiri" w:hAnsi="Amiri" w:eastAsia="Amiri" w:cs="Amiri"/>
          <w:color w:val="111111"/>
          <w:sz w:val="28"/>
          <w:sz w:val="28"/>
          <w:szCs w:val="28"/>
          <w:rtl w:val="true"/>
          <w:lang w:bidi="ar-SA"/>
        </w:rPr>
        <w:t xml:space="preserve">وَ فِی النِّکَاحِ </w:t>
      </w:r>
      <w:r>
        <w:rPr>
          <w:rStyle w:val="FootnoteAnchor"/>
          <w:rtl w:val="true"/>
        </w:rPr>
        <w:footnoteReference w:id="1580"/>
      </w:r>
      <w:r>
        <w:rPr>
          <w:rFonts w:ascii="Amiri" w:hAnsi="Amiri" w:eastAsia="Amiri" w:cs="Amiri"/>
          <w:color w:val="111111"/>
          <w:sz w:val="28"/>
          <w:sz w:val="28"/>
          <w:szCs w:val="28"/>
          <w:rtl w:val="true"/>
          <w:lang w:bidi="ar-SA"/>
        </w:rPr>
        <w:t xml:space="preserve">ثُمَّ إِنَّ مَا تَضَمَّنَ جَوَازَ أَخْذِ الْأَبِ مِنْ مَالِ الْوَلَدِ مَحْمُولٌ إِمَّا عَلَی قَدْرِ النَّفَقَةِ الْوَاجِبَةِ عَلَیْهِ مَعَ الْحَاجَةِ أَوْ عَلَی الْأَخْذِ عَلَی وَجْهِ الْقَرْضِ أَوْ عَلَی الِاسْتِحْبَابِ بِالنِّسْبَةِ إِلَی الْوَلَدِ وَ مَا تَضَمَّنَ مَنْعَ الْوَلَدِ مَحْمُولٌ عَلَی عَدَمِ الْحَاجَةِ أَوْ عَلَی کَوْنِ الْأَخْذِ لِغَیْرِ النَّفَقَةِ الْوَاجِبَةِ وَ کَذَا مَا تَضَمَّنَ مَنْعَ الْأُمِّ ذَکَرَ ذَلِکَ بَعْضُ الْأَصْحَابِ </w:t>
      </w:r>
      <w:r>
        <w:rPr>
          <w:rStyle w:val="FootnoteAnchor"/>
          <w:rtl w:val="true"/>
        </w:rPr>
        <w:footnoteReference w:id="1581"/>
      </w:r>
      <w:r>
        <w:rPr>
          <w:rFonts w:ascii="Amiri" w:hAnsi="Amiri" w:eastAsia="Amiri" w:cs="Amiri"/>
          <w:color w:val="111111"/>
          <w:sz w:val="28"/>
          <w:sz w:val="28"/>
          <w:szCs w:val="28"/>
          <w:rtl w:val="true"/>
          <w:lang w:bidi="ar-SA"/>
        </w:rPr>
        <w:t xml:space="preserve">لِمَا مَرَّ </w:t>
      </w:r>
      <w:r>
        <w:rPr>
          <w:rStyle w:val="FootnoteAnchor"/>
          <w:rtl w:val="true"/>
        </w:rPr>
        <w:footnoteReference w:id="1582"/>
      </w:r>
      <w:r>
        <w:rPr>
          <w:rFonts w:ascii="Amiri" w:hAnsi="Amiri" w:eastAsia="Amiri" w:cs="Amiri"/>
          <w:color w:val="111111"/>
          <w:sz w:val="28"/>
          <w:sz w:val="28"/>
          <w:szCs w:val="28"/>
          <w:rtl w:val="true"/>
          <w:lang w:bidi="ar-SA"/>
        </w:rPr>
        <w:t xml:space="preserve">وَ لِمَا یَأْتِی فِی النَّفَقَاتِ إِنْ شَاءَ اللَّهُ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1" w:name="__RefHeading___Toc5046513_417432637"/>
      <w:bookmarkStart w:id="1992" w:name="_Toc869"/>
      <w:bookmarkEnd w:id="1991"/>
      <w:r>
        <w:rPr/>
        <w:t>79</w:t>
      </w:r>
      <w:r>
        <w:rPr>
          <w:rtl w:val="true"/>
        </w:rPr>
        <w:t xml:space="preserve">- </w:t>
      </w:r>
      <w:r>
        <w:rPr>
          <w:rtl w:val="true"/>
        </w:rPr>
        <w:t>بَابُ جَوَازِ تَقْوِیمِ الْأَبِ جَارِیَةَ الْبِنْتِ وَ الِابْنِ الصَّغِیرَیْنِ وَ وَطْئِهَا بِالْمِلْکِ إِذَا لَمْ یَکُنْ وَطِئَهَا الِابْنُ‌</w:t>
      </w:r>
      <w:bookmarkEnd w:id="1992"/>
    </w:p>
    <w:p>
      <w:pPr>
        <w:pStyle w:val="Heading5"/>
        <w:numPr>
          <w:ilvl w:val="4"/>
          <w:numId w:val="1"/>
        </w:numPr>
        <w:rPr/>
      </w:pPr>
      <w:bookmarkStart w:id="1993" w:name="__RefHeading___Toc5046515_417432637"/>
      <w:bookmarkStart w:id="1994" w:name="_Toc870"/>
      <w:bookmarkEnd w:id="1993"/>
      <w:r>
        <w:rPr>
          <w:rtl w:val="true"/>
        </w:rPr>
        <w:t>اشارة</w:t>
      </w:r>
      <w:bookmarkEnd w:id="1994"/>
    </w:p>
    <w:p>
      <w:pPr>
        <w:pStyle w:val="BookText"/>
        <w:rPr/>
      </w:pPr>
      <w:r>
        <w:rPr>
          <w:rStyle w:val="FootnoteAnchor"/>
        </w:rPr>
        <w:footnoteReference w:id="1584"/>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تَقْوِیمِ الْأَبِ جَارِیَةَ الْبِنْتِ وَ الِابْنِ الصَّغِیرَیْنِ وَ وَطْئِهَا بِالْمِلْکِ إِذَا لَمْ یَکُنْ وَطِئَهَا الِابْنُ</w:t>
      </w:r>
    </w:p>
    <w:p>
      <w:pPr>
        <w:pStyle w:val="Heading5"/>
        <w:numPr>
          <w:ilvl w:val="4"/>
          <w:numId w:val="1"/>
        </w:numPr>
        <w:rPr/>
      </w:pPr>
      <w:bookmarkStart w:id="1995" w:name="__RefHeading___Toc5046517_417432637"/>
      <w:bookmarkStart w:id="1996" w:name="_Toc871"/>
      <w:bookmarkEnd w:id="1995"/>
      <w:r>
        <w:rPr>
          <w:rtl w:val="true"/>
        </w:rPr>
        <w:t>[</w:t>
      </w:r>
      <w:r>
        <w:rPr>
          <w:rtl w:val="true"/>
        </w:rPr>
        <w:t>رقم الحدیث الکلی</w:t>
      </w:r>
      <w:r>
        <w:rPr>
          <w:rtl w:val="true"/>
        </w:rPr>
        <w:t xml:space="preserve">: </w:t>
      </w:r>
      <w:r>
        <w:rPr/>
        <w:t>22489</w:t>
      </w:r>
      <w:r>
        <w:rPr>
          <w:rtl w:val="true"/>
        </w:rPr>
        <w:t xml:space="preserve"> - </w:t>
      </w:r>
      <w:r>
        <w:rPr>
          <w:rtl w:val="true"/>
        </w:rPr>
        <w:t>رقم الحدیث الباب</w:t>
      </w:r>
      <w:r>
        <w:rPr>
          <w:rtl w:val="true"/>
        </w:rPr>
        <w:t xml:space="preserve">: </w:t>
      </w:r>
      <w:r>
        <w:rPr/>
        <w:t>1</w:t>
      </w:r>
      <w:r>
        <w:rPr>
          <w:rtl w:val="true"/>
        </w:rPr>
        <w:t>]</w:t>
      </w:r>
      <w:bookmarkEnd w:id="1996"/>
    </w:p>
    <w:p>
      <w:pPr>
        <w:pStyle w:val="BookText"/>
        <w:rPr/>
      </w:pPr>
      <w:r>
        <w:rPr>
          <w:rFonts w:eastAsia="Times New Roman" w:cs="Times New Roman" w:ascii="Times New Roman" w:hAnsi="Times New Roman"/>
          <w:color w:val="111111"/>
          <w:sz w:val="28"/>
          <w:szCs w:val="28"/>
          <w:lang w:val="en-US" w:bidi="en-US"/>
        </w:rPr>
        <w:t>22489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مُحَمَّدُ بْنُ الْحَسَنِ بِإِسْنَادِهِ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وَهَبْتُ لِابْنَةٍ لِی جَارِیَةً حَیْثُ زَوَّجْتُهَا فَلَمْ تَزَلْ عِنْدَهَا وَ فِی بَیْتِ زَوْجِهَا حَتَّی مَاتَ زَوْجُهَا فَرَجَعَتْ إِلَیَّ هِیَ وَ الْجَارِیَةُ أَ فَیَحِلُّ لِی أَنْ أَطَأَ الْجَارِیَةَ قَالَ قَوِّمْهَا قِیمَةً عَادِلَةً وَ أَشْهِدْ عَلَی ذَلِکَ ثُمَّ إِنْ شِئْتَ فَطَأْهَا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bookmarkStart w:id="1997" w:name="pg12186_173303"/>
    </w:p>
    <w:p>
      <w:pPr>
        <w:pStyle w:val="BookText"/>
        <w:rPr/>
      </w:pPr>
      <w:bookmarkEnd w:id="1997"/>
      <w:r>
        <w:rPr>
          <w:rFonts w:ascii="Amiri" w:hAnsi="Amiri" w:eastAsia="Amiri" w:cs="Amiri"/>
          <w:color w:val="111111"/>
          <w:sz w:val="28"/>
          <w:sz w:val="28"/>
          <w:szCs w:val="28"/>
          <w:rtl w:val="true"/>
          <w:lang w:bidi="ar-SA"/>
        </w:rPr>
        <w:t xml:space="preserve">عَنِ ابْنِ مَحْبُوبٍ مِثْلَهُ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8" w:name="__RefHeading___Toc5046519_417432637"/>
      <w:bookmarkStart w:id="1999" w:name="_Toc872"/>
      <w:bookmarkEnd w:id="1998"/>
      <w:r>
        <w:rPr>
          <w:rtl w:val="true"/>
        </w:rPr>
        <w:t>[</w:t>
      </w:r>
      <w:r>
        <w:rPr>
          <w:rtl w:val="true"/>
        </w:rPr>
        <w:t>رقم الحدیث الکلی</w:t>
      </w:r>
      <w:r>
        <w:rPr>
          <w:rtl w:val="true"/>
        </w:rPr>
        <w:t xml:space="preserve">: </w:t>
      </w:r>
      <w:r>
        <w:rPr/>
        <w:t>22490</w:t>
      </w:r>
      <w:r>
        <w:rPr>
          <w:rtl w:val="true"/>
        </w:rPr>
        <w:t xml:space="preserve"> - </w:t>
      </w:r>
      <w:r>
        <w:rPr>
          <w:rtl w:val="true"/>
        </w:rPr>
        <w:t>رقم الحدیث الباب</w:t>
      </w:r>
      <w:r>
        <w:rPr>
          <w:rtl w:val="true"/>
        </w:rPr>
        <w:t xml:space="preserve">: </w:t>
      </w:r>
      <w:r>
        <w:rPr/>
        <w:t>2</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22490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 xml:space="preserve">وَ بِإِسْنَادِهِ عَنِ الْحُسَیْنِ بْنِ سَعِیدٍ </w:t>
      </w:r>
      <w:r>
        <w:rPr>
          <w:rStyle w:val="FootnoteAnchor"/>
          <w:rtl w:val="true"/>
        </w:rPr>
        <w:footnoteReference w:id="1588"/>
      </w:r>
      <w:r>
        <w:rPr>
          <w:rFonts w:ascii="Amiri" w:hAnsi="Amiri" w:eastAsia="Amiri" w:cs="Amiri"/>
          <w:color w:val="111111"/>
          <w:sz w:val="28"/>
          <w:sz w:val="28"/>
          <w:szCs w:val="28"/>
          <w:rtl w:val="true"/>
          <w:lang w:bidi="ar-SA"/>
        </w:rPr>
        <w:t>عَنْ فَضَالَةَ عَنْ أَبَانٍ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الْوَالِدِ یَحِلُّ لَهُ مِنْ مَالِ وَلَدِهِ إِذَا احْتَاجَ إِلَیْهِ قَالَ نَعَمْ وَ إِنْ کَانَ لَهُ جَارِیَةٌ فَأَرَادَ أَنْ یَنْکِحَهَا قَوَّمَهَا عَلَی نَفْسِهِ وَ یُعْلِنُ ذَلِکَ قَالَ وَ إِنْ کَانَ لِلرَّجُلِ جَارِیَةٌ فَأَبُوهُ أَمْلَکُ بِهَا أَنْ یَقَعَ عَلَیْهَا مَا لَمْ یَمَسَّهَا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89"/>
      </w:r>
      <w:r>
        <w:rPr>
          <w:rFonts w:ascii="Amiri" w:hAnsi="Amiri" w:eastAsia="Amiri" w:cs="Amiri"/>
          <w:color w:val="111111"/>
          <w:sz w:val="28"/>
          <w:sz w:val="28"/>
          <w:szCs w:val="28"/>
          <w:rtl w:val="true"/>
          <w:lang w:bidi="ar-SA"/>
        </w:rPr>
        <w:t xml:space="preserve">وَ یَأْتِی مَا یَدُلُّ عَلَیْهِ فِی النِّکَاحِ </w:t>
      </w:r>
      <w:r>
        <w:rPr>
          <w:rStyle w:val="FootnoteAnchor"/>
          <w:rtl w:val="true"/>
        </w:rPr>
        <w:footnoteReference w:id="1590"/>
      </w:r>
      <w:r>
        <w:rPr>
          <w:rFonts w:ascii="Amiri" w:hAnsi="Amiri" w:eastAsia="Amiri" w:cs="Amiri"/>
          <w:color w:val="111111"/>
          <w:sz w:val="28"/>
          <w:sz w:val="28"/>
          <w:szCs w:val="28"/>
          <w:rtl w:val="true"/>
          <w:lang w:bidi="ar-SA"/>
        </w:rPr>
        <w:t xml:space="preserve">ثُمَّ إِنَّ بَعْضَ الْأَصْحَابِ حَمَلَ حَدِیثَ ابْنِ مَحْبُوبٍ عَلَی حُصُولِ الرِّضَا مِنَ الْبِنْتِ وَ بَقِیَّةَ الْأَحَادِیثِ عَلَی عَدَمِ بُلُوغِ الْوَلَدِ فَإِنَّ الْوَالِدَ وَلِیُّهُ وَ وَکِیلُهُ وَ هُوَ الْأَحْوَطُ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0" w:name="__RefHeading___Toc5046521_417432637"/>
      <w:bookmarkStart w:id="2001" w:name="_Toc873"/>
      <w:bookmarkEnd w:id="2000"/>
      <w:r>
        <w:rPr/>
        <w:t>80</w:t>
      </w:r>
      <w:r>
        <w:rPr>
          <w:rtl w:val="true"/>
        </w:rPr>
        <w:t xml:space="preserve">- </w:t>
      </w:r>
      <w:r>
        <w:rPr>
          <w:rtl w:val="true"/>
        </w:rPr>
        <w:t>بَابُ جَوَازِ إِنْفَاقِ الزَّوْجِ مِنْ مَالِ زَوْجَتِهِ بِإِذْنِهَا وَ طِیبَةِ نَفْسِهَا</w:t>
      </w:r>
      <w:bookmarkEnd w:id="2001"/>
    </w:p>
    <w:p>
      <w:pPr>
        <w:pStyle w:val="Heading5"/>
        <w:numPr>
          <w:ilvl w:val="4"/>
          <w:numId w:val="1"/>
        </w:numPr>
        <w:rPr/>
      </w:pPr>
      <w:bookmarkStart w:id="2002" w:name="__RefHeading___Toc5046523_417432637"/>
      <w:bookmarkStart w:id="2003" w:name="_Toc874"/>
      <w:bookmarkEnd w:id="2002"/>
      <w:r>
        <w:rPr>
          <w:rtl w:val="true"/>
        </w:rPr>
        <w:t>اشارة</w:t>
      </w:r>
      <w:bookmarkEnd w:id="2003"/>
    </w:p>
    <w:p>
      <w:pPr>
        <w:pStyle w:val="BookText"/>
        <w:rPr/>
      </w:pPr>
      <w:r>
        <w:rPr>
          <w:rStyle w:val="FootnoteAnchor"/>
        </w:rPr>
        <w:footnoteReference w:id="1592"/>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إِنْفَاقِ الزَّوْجِ مِنْ مَالِ زَوْجَتِهِ بِإِذْنِهَا وَ طِیبَةِ نَفْسِهَا</w:t>
      </w:r>
    </w:p>
    <w:p>
      <w:pPr>
        <w:pStyle w:val="Heading5"/>
        <w:numPr>
          <w:ilvl w:val="4"/>
          <w:numId w:val="1"/>
        </w:numPr>
        <w:rPr/>
      </w:pPr>
      <w:bookmarkStart w:id="2004" w:name="__RefHeading___Toc5046525_417432637"/>
      <w:bookmarkStart w:id="2005" w:name="_Toc875"/>
      <w:bookmarkEnd w:id="2004"/>
      <w:r>
        <w:rPr>
          <w:rtl w:val="true"/>
        </w:rPr>
        <w:t>[</w:t>
      </w:r>
      <w:r>
        <w:rPr>
          <w:rtl w:val="true"/>
        </w:rPr>
        <w:t>رقم الحدیث الکلی</w:t>
      </w:r>
      <w:r>
        <w:rPr>
          <w:rtl w:val="true"/>
        </w:rPr>
        <w:t xml:space="preserve">: </w:t>
      </w:r>
      <w:r>
        <w:rPr/>
        <w:t>22491</w:t>
      </w:r>
      <w:r>
        <w:rPr>
          <w:rtl w:val="true"/>
        </w:rPr>
        <w:t xml:space="preserve"> - </w:t>
      </w:r>
      <w:r>
        <w:rPr>
          <w:rtl w:val="true"/>
        </w:rPr>
        <w:t>رقم الحدیث الباب</w:t>
      </w:r>
      <w:r>
        <w:rPr>
          <w:rtl w:val="true"/>
        </w:rPr>
        <w:t xml:space="preserve">: </w:t>
      </w:r>
      <w:r>
        <w:rPr/>
        <w:t>1</w:t>
      </w:r>
      <w:r>
        <w:rPr>
          <w:rtl w:val="true"/>
        </w:rPr>
        <w:t>]</w:t>
      </w:r>
      <w:bookmarkEnd w:id="200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امْرَأَةٌ دَفَعَتْ إِلَی </w:t>
      </w:r>
      <w:bookmarkStart w:id="2006" w:name="pg12186_173304"/>
    </w:p>
    <w:p>
      <w:pPr>
        <w:pStyle w:val="BookText"/>
        <w:rPr/>
      </w:pPr>
      <w:bookmarkEnd w:id="2006"/>
      <w:r>
        <w:rPr>
          <w:rFonts w:ascii="Amiri" w:hAnsi="Amiri" w:eastAsia="Amiri" w:cs="Amiri"/>
          <w:color w:val="111111"/>
          <w:sz w:val="28"/>
          <w:sz w:val="28"/>
          <w:szCs w:val="28"/>
          <w:rtl w:val="true"/>
          <w:lang w:bidi="ar-SA"/>
        </w:rPr>
        <w:t xml:space="preserve">زَوْجِهَا مَالًا مِنْ مَالِهَا لِیَعْمَلَ بِهِ وَ قَالَتْ لَهُ حِینَ دَفَعَتْهُ إِلَیْهِ أَنْفِقْ مِنْهُ فَإِنْ حَدَثَ بِکَ حَدَثٌ فَمَا أَنْفَقْتَ مِنْهُ حَلَالًا طَیِّباً وَ إِنْ حَدَثَ بِی حَدَثٌ فَمَا أَنْفَقْتَ مِنْهُ فَهُوَ حَلَالٌ طَیِّبٌ فَقَالَ أَعِدْ عَلَیَّ یَا سَعِیدُ الْمَسْأَلَةَ فَلَمَّا ذَهَبْتُ أُعِیدُ عَلَیْهِ الْمَسْأَلَةَ عَرَضَ فِیهَا صَاحِبُهَا وَ کَانَ مَعِی حَاضِراً فَأَعَادَ عَلَیْهِ مِثْلَ ذَلِکَ فَلَمَّا فَرَغَ أَشَارَ بِإِصْبَعِهِ إِلَی صَاحِبِ الْمَسْأَلَةِ فَقَالَ یَا هَذَا إِنْ کُنْتَ تَعْلَمُ أَنَّهَا قَدْ أَفْضَتْ بِذَلِکَ إِلَیْکَ فِیمَا بَیْنَکَ وَ بَیْنَهَا وَ بَیْنَ اللَّهِ فَحَلَالٌ طَیِّبٌ ثَلَاثَ مَرَّاتٍ ثُمَّ قَالَ یَقُولُ اللَّهُ جَلَّ اسْمُهُ فِی کِتَابِهِ فَإِنْ طِبْنَ لَکُمْ عَنْ شَیْ‌ءٍ مِنْهُ نَفْساً فَکُلُوهُ هَنِیئاً مَرِیئاً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7" w:name="__RefHeading___Toc5046527_417432637"/>
      <w:bookmarkStart w:id="2008" w:name="_Toc876"/>
      <w:bookmarkEnd w:id="2007"/>
      <w:r>
        <w:rPr>
          <w:rtl w:val="true"/>
        </w:rPr>
        <w:t>[</w:t>
      </w:r>
      <w:r>
        <w:rPr>
          <w:rtl w:val="true"/>
        </w:rPr>
        <w:t>رقم الحدیث الکلی</w:t>
      </w:r>
      <w:r>
        <w:rPr>
          <w:rtl w:val="true"/>
        </w:rPr>
        <w:t xml:space="preserve">: </w:t>
      </w:r>
      <w:r>
        <w:rPr/>
        <w:t>22492</w:t>
      </w:r>
      <w:r>
        <w:rPr>
          <w:rtl w:val="true"/>
        </w:rPr>
        <w:t xml:space="preserve"> - </w:t>
      </w:r>
      <w:r>
        <w:rPr>
          <w:rtl w:val="true"/>
        </w:rPr>
        <w:t>رقم الحدیث الباب</w:t>
      </w:r>
      <w:r>
        <w:rPr>
          <w:rtl w:val="true"/>
        </w:rPr>
        <w:t xml:space="preserve">: </w:t>
      </w:r>
      <w:r>
        <w:rPr/>
        <w:t>2</w:t>
      </w:r>
      <w:r>
        <w:rPr>
          <w:rtl w:val="true"/>
        </w:rPr>
        <w:t>]</w:t>
      </w:r>
      <w:bookmarkEnd w:id="2008"/>
    </w:p>
    <w:p>
      <w:pPr>
        <w:pStyle w:val="BookText"/>
        <w:rPr/>
      </w:pPr>
      <w:r>
        <w:rPr>
          <w:rFonts w:eastAsia="Times New Roman" w:cs="Times New Roman" w:ascii="Times New Roman" w:hAnsi="Times New Roman"/>
          <w:color w:val="111111"/>
          <w:sz w:val="28"/>
          <w:szCs w:val="28"/>
          <w:lang w:val="en-US" w:bidi="en-US"/>
        </w:rPr>
        <w:t>22492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فَإِنْ طِبْنَ لَکُمْ عَنْ شَیْ‌ءٍ مِنْهُ نَفْساً فَکُلُوهُ هَنِیئاً مَرِیئاً </w:t>
      </w:r>
      <w:r>
        <w:rPr>
          <w:rStyle w:val="FootnoteAnchor"/>
          <w:rtl w:val="true"/>
        </w:rPr>
        <w:footnoteReference w:id="1597"/>
      </w:r>
      <w:r>
        <w:rPr>
          <w:rFonts w:ascii="Amiri" w:hAnsi="Amiri" w:eastAsia="Amiri" w:cs="Amiri"/>
          <w:color w:val="111111"/>
          <w:sz w:val="28"/>
          <w:sz w:val="28"/>
          <w:szCs w:val="28"/>
          <w:rtl w:val="true"/>
          <w:lang w:bidi="ar-SA"/>
        </w:rPr>
        <w:t>قَالَ یَعْنِی بِذَلِکَ أَمْوَالَهُنَّ الَّتِی فِی أَیْدِیهِنَّ مِمَّا یَمْلِکْنَ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5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9" w:name="__RefHeading___Toc5046529_417432637"/>
      <w:bookmarkStart w:id="2010" w:name="_Toc877"/>
      <w:bookmarkEnd w:id="2009"/>
      <w:r>
        <w:rPr/>
        <w:t>81</w:t>
      </w:r>
      <w:r>
        <w:rPr>
          <w:rtl w:val="true"/>
        </w:rPr>
        <w:t xml:space="preserve">- </w:t>
      </w:r>
      <w:r>
        <w:rPr>
          <w:rtl w:val="true"/>
        </w:rPr>
        <w:t>بَابُ أَنَّ الْمَرْأَةَ إِذَا أَذِنَتْ لِزَوْجِهَا فِی الْإِنْفَاقِ مِنْ مَالِهَا لَمْ یَجُزْ لَهُ أَنْ یَشْتَرِیَ مِنْهُ جَارِیَةً یَطَؤُهَا</w:t>
      </w:r>
      <w:bookmarkEnd w:id="2010"/>
    </w:p>
    <w:p>
      <w:pPr>
        <w:pStyle w:val="Heading5"/>
        <w:numPr>
          <w:ilvl w:val="4"/>
          <w:numId w:val="1"/>
        </w:numPr>
        <w:rPr/>
      </w:pPr>
      <w:bookmarkStart w:id="2011" w:name="__RefHeading___Toc5046531_417432637"/>
      <w:bookmarkStart w:id="2012" w:name="_Toc878"/>
      <w:bookmarkEnd w:id="2011"/>
      <w:r>
        <w:rPr>
          <w:rtl w:val="true"/>
        </w:rPr>
        <w:t>اشارة</w:t>
      </w:r>
      <w:bookmarkEnd w:id="2012"/>
    </w:p>
    <w:p>
      <w:pPr>
        <w:pStyle w:val="BookText"/>
        <w:rPr/>
      </w:pPr>
      <w:r>
        <w:rPr>
          <w:rStyle w:val="FootnoteAnchor"/>
        </w:rPr>
        <w:footnoteReference w:id="1600"/>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أَذِنَتْ لِزَوْجِهَا فِی الْإِنْفَاقِ مِنْ مَالِهَا لَمْ یَجُزْ لَهُ أَنْ یَشْتَرِیَ مِنْهُ جَارِیَةً یَطَؤُهَا</w:t>
      </w:r>
    </w:p>
    <w:p>
      <w:pPr>
        <w:pStyle w:val="Heading5"/>
        <w:numPr>
          <w:ilvl w:val="4"/>
          <w:numId w:val="1"/>
        </w:numPr>
        <w:rPr/>
      </w:pPr>
      <w:bookmarkStart w:id="2013" w:name="__RefHeading___Toc5046533_417432637"/>
      <w:bookmarkStart w:id="2014" w:name="_Toc879"/>
      <w:bookmarkEnd w:id="2013"/>
      <w:r>
        <w:rPr>
          <w:rtl w:val="true"/>
        </w:rPr>
        <w:t>[</w:t>
      </w:r>
      <w:r>
        <w:rPr>
          <w:rtl w:val="true"/>
        </w:rPr>
        <w:t>رقم الحدیث الکلی</w:t>
      </w:r>
      <w:r>
        <w:rPr>
          <w:rtl w:val="true"/>
        </w:rPr>
        <w:t xml:space="preserve">: </w:t>
      </w:r>
      <w:r>
        <w:rPr/>
        <w:t>22493</w:t>
      </w:r>
      <w:r>
        <w:rPr>
          <w:rtl w:val="true"/>
        </w:rPr>
        <w:t xml:space="preserve"> - </w:t>
      </w:r>
      <w:r>
        <w:rPr>
          <w:rtl w:val="true"/>
        </w:rPr>
        <w:t>رقم الحدیث الباب</w:t>
      </w:r>
      <w:r>
        <w:rPr>
          <w:rtl w:val="true"/>
        </w:rPr>
        <w:t xml:space="preserve">: </w:t>
      </w:r>
      <w:r>
        <w:rPr/>
        <w:t>1</w:t>
      </w:r>
      <w:r>
        <w:rPr>
          <w:rtl w:val="true"/>
        </w:rPr>
        <w:t>]</w:t>
      </w:r>
      <w:bookmarkEnd w:id="201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مُحَمَّدُ بْنُ الْحَسَنِ بِإِسْنَادِهِ عَنِ الْحُسَیْنِ بْنِ سَعِیدٍ عَنِ </w:t>
      </w:r>
      <w:bookmarkStart w:id="2015" w:name="pg12186_173305"/>
    </w:p>
    <w:p>
      <w:pPr>
        <w:pStyle w:val="BookText"/>
        <w:rPr/>
      </w:pPr>
      <w:bookmarkEnd w:id="2015"/>
      <w:r>
        <w:rPr>
          <w:rFonts w:ascii="Amiri" w:hAnsi="Amiri" w:eastAsia="Amiri" w:cs="Amiri"/>
          <w:color w:val="111111"/>
          <w:sz w:val="28"/>
          <w:sz w:val="28"/>
          <w:szCs w:val="28"/>
          <w:rtl w:val="true"/>
          <w:lang w:bidi="ar-SA"/>
        </w:rPr>
        <w:t>ابْنِ أَبِی عُمَیْرٍ عَنْ هِشَامٍ وَ غَیْرِهِ عَنْ أَبِی عَبْدِ اللَّهِ ع فِی الرَّجُلِ تَدْفَعُ إِلَیْهِ امْرَأَتُهُ الْمَالَ فَتَقُولُ لَهُ اعْمَلْ بِهِ وَ اصْنَعْ بِهِ مَا شِئْتَ أَ لَهُ أَنْ یَشْتَرِیَ الْجَارِیَةَ یَطَؤُهَا قَالَ لَا لَیْسَ لَهُ ذَلِکَ</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5046535_417432637"/>
      <w:bookmarkStart w:id="2017" w:name="_Toc880"/>
      <w:bookmarkEnd w:id="2016"/>
      <w:r>
        <w:rPr>
          <w:rtl w:val="true"/>
        </w:rPr>
        <w:t>[</w:t>
      </w:r>
      <w:r>
        <w:rPr>
          <w:rtl w:val="true"/>
        </w:rPr>
        <w:t>رقم الحدیث الکلی</w:t>
      </w:r>
      <w:r>
        <w:rPr>
          <w:rtl w:val="true"/>
        </w:rPr>
        <w:t xml:space="preserve">: </w:t>
      </w:r>
      <w:r>
        <w:rPr/>
        <w:t>22494</w:t>
      </w:r>
      <w:r>
        <w:rPr>
          <w:rtl w:val="true"/>
        </w:rPr>
        <w:t xml:space="preserve"> - </w:t>
      </w:r>
      <w:r>
        <w:rPr>
          <w:rtl w:val="true"/>
        </w:rPr>
        <w:t>رقم الحدیث الباب</w:t>
      </w:r>
      <w:r>
        <w:rPr>
          <w:rtl w:val="true"/>
        </w:rPr>
        <w:t xml:space="preserve">: </w:t>
      </w:r>
      <w:r>
        <w:rPr/>
        <w:t>2</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22494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وَ عَنْهُ عَنِ ابْنِ أَبِی عُمَیْرٍ عَنْ حَفْصِ بْنِ الْبَخْتَرِیِّ 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دَفَعَتْ إِلَیَّ امْرَأَتِی مَالًا أَعْمَلُ بِهِ فَأَشْتَرِی مِنْ مَالِهَا الْجَارِیَةَ أَطَؤُهَا قَالَ فَقَالَ أَرَادَتْ أَنْ تُقِرَّ عَیْنَکَ وَ تُسْخِنُ 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حَفْصِ بْنِ الْبَخْتَرِیِّ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بِهِ مَا شِئْتَ إِلَی أَنْ قَالَ فَقَالَ لَا إِنَّهَا دَفَعَتْ إِلَیْکَ لِتُقِرَّ عَیْنَهَا وَ أَنْتَ تُرِیدُ أَنْ تُسْخِنَ عَیْنَهَا </w:t>
      </w:r>
      <w:r>
        <w:rPr>
          <w:rStyle w:val="FootnoteAnchor"/>
          <w:rtl w:val="true"/>
        </w:rPr>
        <w:footnoteReference w:id="1603"/>
      </w:r>
    </w:p>
    <w:p>
      <w:pPr>
        <w:pStyle w:val="Heading4"/>
        <w:numPr>
          <w:ilvl w:val="3"/>
          <w:numId w:val="1"/>
        </w:numPr>
        <w:rPr/>
      </w:pPr>
      <w:bookmarkStart w:id="2018" w:name="__RefHeading___Toc5046537_417432637"/>
      <w:bookmarkStart w:id="2019" w:name="_Toc881"/>
      <w:bookmarkEnd w:id="2018"/>
      <w:r>
        <w:rPr/>
        <w:t>82</w:t>
      </w:r>
      <w:r>
        <w:rPr>
          <w:rtl w:val="true"/>
        </w:rPr>
        <w:t xml:space="preserve">- </w:t>
      </w:r>
      <w:r>
        <w:rPr>
          <w:rtl w:val="true"/>
        </w:rPr>
        <w:t>بَابُ عَدَمِ جَوَازِ صَدَقَةِ الْمَرْأَةِ مِنْ بَیْتِ زَوْجِهَا إِلَّا بِإِذْنِهِ وَ کَذَا الْمَمْلُوکُ مِنْ مَالِ سَیِّدِهِ‌</w:t>
      </w:r>
      <w:bookmarkEnd w:id="2019"/>
    </w:p>
    <w:p>
      <w:pPr>
        <w:pStyle w:val="Heading5"/>
        <w:numPr>
          <w:ilvl w:val="4"/>
          <w:numId w:val="1"/>
        </w:numPr>
        <w:rPr/>
      </w:pPr>
      <w:bookmarkStart w:id="2020" w:name="__RefHeading___Toc5046539_417432637"/>
      <w:bookmarkStart w:id="2021" w:name="_Toc882"/>
      <w:bookmarkEnd w:id="2020"/>
      <w:r>
        <w:rPr>
          <w:rtl w:val="true"/>
        </w:rPr>
        <w:t>اشارة</w:t>
      </w:r>
      <w:bookmarkEnd w:id="2021"/>
    </w:p>
    <w:p>
      <w:pPr>
        <w:pStyle w:val="BookText"/>
        <w:rPr/>
      </w:pPr>
      <w:r>
        <w:rPr>
          <w:rStyle w:val="FootnoteAnchor"/>
        </w:rPr>
        <w:footnoteReference w:id="1604"/>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صَدَقَةِ الْمَرْأَةِ مِنْ بَیْتِ زَوْجِهَا إِلَّا بِإِذْنِهِ وَ کَذَا الْمَمْلُوکُ مِنْ مَالِ سَیِّدِهِ</w:t>
      </w:r>
    </w:p>
    <w:p>
      <w:pPr>
        <w:pStyle w:val="Heading5"/>
        <w:numPr>
          <w:ilvl w:val="4"/>
          <w:numId w:val="1"/>
        </w:numPr>
        <w:rPr/>
      </w:pPr>
      <w:bookmarkStart w:id="2022" w:name="__RefHeading___Toc5046541_417432637"/>
      <w:bookmarkStart w:id="2023" w:name="_Toc883"/>
      <w:bookmarkEnd w:id="2022"/>
      <w:r>
        <w:rPr>
          <w:rtl w:val="true"/>
        </w:rPr>
        <w:t>[</w:t>
      </w:r>
      <w:r>
        <w:rPr>
          <w:rtl w:val="true"/>
        </w:rPr>
        <w:t>رقم الحدیث الکلی</w:t>
      </w:r>
      <w:r>
        <w:rPr>
          <w:rtl w:val="true"/>
        </w:rPr>
        <w:t xml:space="preserve">: </w:t>
      </w:r>
      <w:r>
        <w:rPr/>
        <w:t>22495</w:t>
      </w:r>
      <w:r>
        <w:rPr>
          <w:rtl w:val="true"/>
        </w:rPr>
        <w:t xml:space="preserve"> - </w:t>
      </w:r>
      <w:r>
        <w:rPr>
          <w:rtl w:val="true"/>
        </w:rPr>
        <w:t>رقم الحدیث الباب</w:t>
      </w:r>
      <w:r>
        <w:rPr>
          <w:rtl w:val="true"/>
        </w:rPr>
        <w:t xml:space="preserve">: </w:t>
      </w:r>
      <w:r>
        <w:rPr/>
        <w:t>1</w:t>
      </w:r>
      <w:r>
        <w:rPr>
          <w:rtl w:val="true"/>
        </w:rPr>
        <w:t>]</w:t>
      </w:r>
      <w:bookmarkEnd w:id="2023"/>
    </w:p>
    <w:p>
      <w:pPr>
        <w:pStyle w:val="BookText"/>
        <w:rPr/>
      </w:pPr>
      <w:r>
        <w:rPr>
          <w:rFonts w:eastAsia="Times New Roman" w:cs="Times New Roman" w:ascii="Times New Roman" w:hAnsi="Times New Roman"/>
          <w:color w:val="111111"/>
          <w:sz w:val="28"/>
          <w:szCs w:val="28"/>
          <w:lang w:val="en-US" w:bidi="en-US"/>
        </w:rPr>
        <w:t>22495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مُحَمَّدُ بْنُ الْحَسَنِ بِإِسْنَادِهِ عَنْ عَلِیِّ بْنِ جَعْفَرٍ أَنَّهُ سَأَلَ أَخَاهُ مُوسَی بْنَ جَعْفَرٍ ع عَنِ الْمَرْأَةِ لَهَا أَنْ تُعْطِیَ مِنْ بَیْتِ زَوْجِهَا بِغَیْرِ إِذْنِهِ قَالَ لَا إِلَّا أَنْ یُحَلِّلَهَا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4" w:name="__RefHeading___Toc5046543_417432637"/>
      <w:bookmarkStart w:id="2025" w:name="_Toc884"/>
      <w:bookmarkEnd w:id="2024"/>
      <w:r>
        <w:rPr>
          <w:rtl w:val="true"/>
        </w:rPr>
        <w:t>[</w:t>
      </w:r>
      <w:r>
        <w:rPr>
          <w:rtl w:val="true"/>
        </w:rPr>
        <w:t>رقم الحدیث الکلی</w:t>
      </w:r>
      <w:r>
        <w:rPr>
          <w:rtl w:val="true"/>
        </w:rPr>
        <w:t xml:space="preserve">: </w:t>
      </w:r>
      <w:r>
        <w:rPr/>
        <w:t>22496</w:t>
      </w:r>
      <w:r>
        <w:rPr>
          <w:rtl w:val="true"/>
        </w:rPr>
        <w:t xml:space="preserve"> - </w:t>
      </w:r>
      <w:r>
        <w:rPr>
          <w:rtl w:val="true"/>
        </w:rPr>
        <w:t>رقم الحدیث الباب</w:t>
      </w:r>
      <w:r>
        <w:rPr>
          <w:rtl w:val="true"/>
        </w:rPr>
        <w:t xml:space="preserve">: </w:t>
      </w:r>
      <w:r>
        <w:rPr/>
        <w:t>2</w:t>
      </w:r>
      <w:r>
        <w:rPr>
          <w:rtl w:val="true"/>
        </w:rPr>
        <w:t>]</w:t>
      </w:r>
      <w:bookmarkEnd w:id="20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وَ بِإِسْنَادِهِ عَنْ أَحْمَدَ بْنِ مُحَمَّدٍ عَنِ ابْنِ فَضَّالٍ عَنِ ابْنِ </w:t>
      </w:r>
      <w:bookmarkStart w:id="2026" w:name="pg12186_173306"/>
    </w:p>
    <w:p>
      <w:pPr>
        <w:pStyle w:val="BookText"/>
        <w:rPr/>
      </w:pPr>
      <w:bookmarkEnd w:id="2026"/>
      <w:r>
        <w:rPr>
          <w:rFonts w:ascii="Amiri" w:hAnsi="Amiri" w:eastAsia="Amiri" w:cs="Amiri"/>
          <w:color w:val="111111"/>
          <w:sz w:val="28"/>
          <w:sz w:val="28"/>
          <w:szCs w:val="28"/>
          <w:rtl w:val="true"/>
          <w:lang w:bidi="ar-SA"/>
        </w:rPr>
        <w:t>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مَا یَحِلُّ لِلْمَرْأَةِ أَنْ تَصَدَّقَ مِنْ مَالِ </w:t>
      </w:r>
      <w:r>
        <w:rPr>
          <w:rStyle w:val="FootnoteAnchor"/>
          <w:rtl w:val="true"/>
        </w:rPr>
        <w:footnoteReference w:id="1608"/>
      </w:r>
      <w:r>
        <w:rPr>
          <w:rFonts w:ascii="Amiri" w:hAnsi="Amiri" w:eastAsia="Amiri" w:cs="Amiri"/>
          <w:color w:val="111111"/>
          <w:sz w:val="28"/>
          <w:sz w:val="28"/>
          <w:szCs w:val="28"/>
          <w:rtl w:val="true"/>
          <w:lang w:bidi="ar-SA"/>
        </w:rPr>
        <w:t>زَوْجِهَا بِغَیْرِ إِذْنِهِ قَالَ الْمَأْدُومُ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حُصُولِ الرِّضَا وَ إِنْ لَمْ یُصَرِّحْ بِالْإِذْنِ لِمَا مَرَّ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7" w:name="__RefHeading___Toc5046545_417432637"/>
      <w:bookmarkStart w:id="2028" w:name="_Toc885"/>
      <w:bookmarkEnd w:id="2027"/>
      <w:r>
        <w:rPr>
          <w:rtl w:val="true"/>
        </w:rPr>
        <w:t>[</w:t>
      </w:r>
      <w:r>
        <w:rPr>
          <w:rtl w:val="true"/>
        </w:rPr>
        <w:t>رقم الحدیث الکلی</w:t>
      </w:r>
      <w:r>
        <w:rPr>
          <w:rtl w:val="true"/>
        </w:rPr>
        <w:t xml:space="preserve">: </w:t>
      </w:r>
      <w:r>
        <w:rPr/>
        <w:t>22497</w:t>
      </w:r>
      <w:r>
        <w:rPr>
          <w:rtl w:val="true"/>
        </w:rPr>
        <w:t xml:space="preserve"> - </w:t>
      </w:r>
      <w:r>
        <w:rPr>
          <w:rtl w:val="true"/>
        </w:rPr>
        <w:t>رقم الحدیث الباب</w:t>
      </w:r>
      <w:r>
        <w:rPr>
          <w:rtl w:val="true"/>
        </w:rPr>
        <w:t xml:space="preserve">: </w:t>
      </w:r>
      <w:r>
        <w:rPr/>
        <w:t>3</w:t>
      </w:r>
      <w:r>
        <w:rPr>
          <w:rtl w:val="true"/>
        </w:rPr>
        <w:t>]</w:t>
      </w:r>
      <w:bookmarkEnd w:id="2028"/>
    </w:p>
    <w:p>
      <w:pPr>
        <w:pStyle w:val="BookText"/>
        <w:rPr/>
      </w:pPr>
      <w:r>
        <w:rPr>
          <w:rFonts w:eastAsia="Times New Roman" w:cs="Times New Roman" w:ascii="Times New Roman" w:hAnsi="Times New Roman"/>
          <w:color w:val="111111"/>
          <w:sz w:val="28"/>
          <w:szCs w:val="28"/>
          <w:lang w:val="en-US" w:bidi="en-US"/>
        </w:rPr>
        <w:t>22497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لَیْسَ عَلَی النِّسَاءِ جُمُعَةٌ إِلَی أَنْ قَالَ وَ لَا تُعْطِی مِنْ بَیْتِ زَوْجِهَا شَیْئاً بِغَیْرِ إِذْنِهِ</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5046547_417432637"/>
      <w:bookmarkStart w:id="2030" w:name="_Toc886"/>
      <w:bookmarkEnd w:id="2029"/>
      <w:r>
        <w:rPr>
          <w:rtl w:val="true"/>
        </w:rPr>
        <w:t>[</w:t>
      </w:r>
      <w:r>
        <w:rPr>
          <w:rtl w:val="true"/>
        </w:rPr>
        <w:t>رقم الحدیث الکلی</w:t>
      </w:r>
      <w:r>
        <w:rPr>
          <w:rtl w:val="true"/>
        </w:rPr>
        <w:t xml:space="preserve">: </w:t>
      </w:r>
      <w:r>
        <w:rPr/>
        <w:t>22498</w:t>
      </w:r>
      <w:r>
        <w:rPr>
          <w:rtl w:val="true"/>
        </w:rPr>
        <w:t xml:space="preserve"> - </w:t>
      </w:r>
      <w:r>
        <w:rPr>
          <w:rtl w:val="true"/>
        </w:rPr>
        <w:t>رقم الحدیث الباب</w:t>
      </w:r>
      <w:r>
        <w:rPr>
          <w:rtl w:val="true"/>
        </w:rPr>
        <w:t xml:space="preserve">: </w:t>
      </w:r>
      <w:r>
        <w:rPr/>
        <w:t>4</w:t>
      </w:r>
      <w:r>
        <w:rPr>
          <w:rtl w:val="true"/>
        </w:rPr>
        <w:t>]</w:t>
      </w:r>
      <w:bookmarkEnd w:id="2030"/>
    </w:p>
    <w:p>
      <w:pPr>
        <w:pStyle w:val="BookText"/>
        <w:rPr/>
      </w:pPr>
      <w:r>
        <w:rPr>
          <w:rFonts w:eastAsia="Times New Roman" w:cs="Times New Roman" w:ascii="Times New Roman" w:hAnsi="Times New Roman"/>
          <w:color w:val="111111"/>
          <w:sz w:val="28"/>
          <w:szCs w:val="28"/>
          <w:lang w:val="en-US" w:bidi="en-US"/>
        </w:rPr>
        <w:t>22498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2"/>
      </w:r>
      <w:r>
        <w:rPr>
          <w:rFonts w:ascii="Amiri" w:hAnsi="Amiri" w:eastAsia="Amiri" w:cs="Amiri"/>
          <w:color w:val="111111"/>
          <w:sz w:val="28"/>
          <w:sz w:val="28"/>
          <w:szCs w:val="28"/>
          <w:rtl w:val="true"/>
          <w:lang w:bidi="ar-SA"/>
        </w:rPr>
        <w:t>مُحَمَّدُ بْنُ الْحَسَنِ بِإِسْنَادِهِ عَنْ مُحَمَّدِ بْنِ الْحَسَنِ الصَّفَّارِ عَنِ الْحَجَّالِ عَنِ الْحَسَنِ بْنِ الْحُسَیْنِ اللُّؤْلُؤِیِّ عَنْ صَفْوَانَ بْنِ یَحْیَی عَنْ عَبْدِ اللَّهِ بْنِ مُسْکَانَ عَنْ مُحَمَّدِ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الْبُسْتَانِ یَکُونُ عَلَیْهِ الْمَمْلُوکُ أَوْ أَجِیرٌ لَیْسَ لَهُ مِنَ الْبُسْتَانِ شَیْ‌ءٌ فَتَنَاوَلَ الرَّجُلُ مِنْ بُسْتَانِهِ فَقَالَ إِنْ کَانَ بِهَذِهِ الْمَنْزِلَةِ لَا یَمْلِکُ مِنَ الْبُسْتَانِ شَیْئاً فَمَا أُحِبُّ أَنْ یَأْخُذَ مِنْهُ شَیْئاً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الْأَطْعِمَةِ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bookmarkStart w:id="2031" w:name="pg12186_173307"/>
    </w:p>
    <w:p>
      <w:pPr>
        <w:pStyle w:val="Heading4"/>
        <w:numPr>
          <w:ilvl w:val="3"/>
          <w:numId w:val="1"/>
        </w:numPr>
        <w:rPr/>
      </w:pPr>
      <w:bookmarkStart w:id="2032" w:name="__RefHeading___Toc5046549_417432637"/>
      <w:bookmarkStart w:id="2033" w:name="_Toc887"/>
      <w:bookmarkEnd w:id="2031"/>
      <w:bookmarkEnd w:id="2032"/>
      <w:r>
        <w:rPr/>
        <w:t>83</w:t>
      </w:r>
      <w:r>
        <w:rPr>
          <w:rtl w:val="true"/>
        </w:rPr>
        <w:t xml:space="preserve">- </w:t>
      </w:r>
      <w:r>
        <w:rPr>
          <w:rtl w:val="true"/>
        </w:rPr>
        <w:t>بَابُ جَوَازِ اسْتِیفَاءِ الدَّیْنِ مِنْ مَالِ الْغَرِیمِ الْمُمْتَنِعِ مِنَ الْأَدَاءِ بِغَیْرِ إِذْنِهِ وَ لَوْ مِنَ الْوَدِیعَةِ إِذَا لَمْ یَسْتَحْلِفْهُ‌</w:t>
      </w:r>
      <w:bookmarkEnd w:id="2033"/>
    </w:p>
    <w:p>
      <w:pPr>
        <w:pStyle w:val="Heading5"/>
        <w:numPr>
          <w:ilvl w:val="4"/>
          <w:numId w:val="1"/>
        </w:numPr>
        <w:rPr/>
      </w:pPr>
      <w:bookmarkStart w:id="2034" w:name="__RefHeading___Toc5046551_417432637"/>
      <w:bookmarkStart w:id="2035" w:name="_Toc888"/>
      <w:bookmarkEnd w:id="2034"/>
      <w:r>
        <w:rPr>
          <w:rtl w:val="true"/>
        </w:rPr>
        <w:t>اشارة</w:t>
      </w:r>
      <w:bookmarkEnd w:id="2035"/>
    </w:p>
    <w:p>
      <w:pPr>
        <w:pStyle w:val="BookText"/>
        <w:rPr/>
      </w:pPr>
      <w:r>
        <w:rPr>
          <w:rStyle w:val="FootnoteAnchor"/>
        </w:rPr>
        <w:footnoteReference w:id="1614"/>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اسْتِیفَاءِ الدَّیْنِ مِنْ مَالِ الْغَرِیمِ الْمُمْتَنِعِ مِنَ الْأَدَاءِ بِغَیْرِ إِذْنِهِ وَ لَوْ مِنَ الْوَدِیعَةِ إِذَا لَمْ یَسْتَحْلِفْهُ</w:t>
      </w:r>
    </w:p>
    <w:p>
      <w:pPr>
        <w:pStyle w:val="Heading5"/>
        <w:numPr>
          <w:ilvl w:val="4"/>
          <w:numId w:val="1"/>
        </w:numPr>
        <w:rPr/>
      </w:pPr>
      <w:bookmarkStart w:id="2036" w:name="__RefHeading___Toc5046553_417432637"/>
      <w:bookmarkStart w:id="2037" w:name="_Toc889"/>
      <w:bookmarkEnd w:id="2036"/>
      <w:r>
        <w:rPr>
          <w:rtl w:val="true"/>
        </w:rPr>
        <w:t>[</w:t>
      </w:r>
      <w:r>
        <w:rPr>
          <w:rtl w:val="true"/>
        </w:rPr>
        <w:t>رقم الحدیث الکلی</w:t>
      </w:r>
      <w:r>
        <w:rPr>
          <w:rtl w:val="true"/>
        </w:rPr>
        <w:t xml:space="preserve">: </w:t>
      </w:r>
      <w:r>
        <w:rPr/>
        <w:t>22499</w:t>
      </w:r>
      <w:r>
        <w:rPr>
          <w:rtl w:val="true"/>
        </w:rPr>
        <w:t xml:space="preserve"> - </w:t>
      </w:r>
      <w:r>
        <w:rPr>
          <w:rtl w:val="true"/>
        </w:rPr>
        <w:t>رقم الحدیث الباب</w:t>
      </w:r>
      <w:r>
        <w:rPr>
          <w:rtl w:val="true"/>
        </w:rPr>
        <w:t xml:space="preserve">: </w:t>
      </w:r>
      <w:r>
        <w:rPr/>
        <w:t>1</w:t>
      </w:r>
      <w:r>
        <w:rPr>
          <w:rtl w:val="true"/>
        </w:rPr>
        <w:t>]</w:t>
      </w:r>
      <w:bookmarkEnd w:id="2037"/>
    </w:p>
    <w:p>
      <w:pPr>
        <w:pStyle w:val="BookText"/>
        <w:rPr/>
      </w:pPr>
      <w:r>
        <w:rPr>
          <w:rFonts w:eastAsia="Times New Roman" w:cs="Times New Roman" w:ascii="Times New Roman" w:hAnsi="Times New Roman"/>
          <w:color w:val="111111"/>
          <w:sz w:val="28"/>
          <w:szCs w:val="28"/>
          <w:lang w:val="en-US" w:bidi="en-US"/>
        </w:rPr>
        <w:t>22499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مُحَمَّدُ بْنُ الْحَسَنِ بِإِسْنَادِهِ عَنِ الْحُسَیْنِ بْنِ سَعِیدٍ </w:t>
      </w:r>
      <w:r>
        <w:rPr>
          <w:rStyle w:val="FootnoteAnchor"/>
          <w:rtl w:val="true"/>
        </w:rPr>
        <w:footnoteReference w:id="1616"/>
      </w:r>
      <w:r>
        <w:rPr>
          <w:rFonts w:ascii="Amiri" w:hAnsi="Amiri" w:eastAsia="Amiri" w:cs="Amiri"/>
          <w:color w:val="111111"/>
          <w:sz w:val="28"/>
          <w:sz w:val="28"/>
          <w:szCs w:val="28"/>
          <w:rtl w:val="true"/>
          <w:lang w:bidi="ar-SA"/>
        </w:rPr>
        <w:t xml:space="preserve">عَنِ ابْنِ أَبِی عُمَیْرٍ عَنْ دَاوُدَ بْنِ رَزِینٍ </w:t>
      </w:r>
      <w:r>
        <w:rPr>
          <w:rStyle w:val="FootnoteAnchor"/>
          <w:rtl w:val="true"/>
        </w:rPr>
        <w:footnoteReference w:id="1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 إِنِّی أُخَالِطُ السُّلْطَانَ فَتَکُونُ عِنْدِیَ الْجَارِیَةُ فَیَأْخُذُونَهَا وَ الدَّابَّةُ الْفَارِهَةُ فَیَبْعَثُونَ فَیَأْخُذُونَهَا ثُمَّ یَقَعُ لَهُمْ عِنْدِیَ الْمَالُ فَلِی أَنْ آخُذَهُ قَالَ خُذْ مِثْلَ ذَلِکَ وَ لَا تَزِدْ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نَحْوَهُ إِلَّا أَنَّهُ قَالَ إِنِّی أُعَامِلُ قَوْماً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دَاوُدَ بْنِ زُرْبِیٍّ مِثْلَهُ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8" w:name="__RefHeading___Toc5046555_417432637"/>
      <w:bookmarkStart w:id="2039" w:name="_Toc890"/>
      <w:bookmarkEnd w:id="2038"/>
      <w:r>
        <w:rPr>
          <w:rtl w:val="true"/>
        </w:rPr>
        <w:t>[</w:t>
      </w:r>
      <w:r>
        <w:rPr>
          <w:rtl w:val="true"/>
        </w:rPr>
        <w:t>رقم الحدیث الکلی</w:t>
      </w:r>
      <w:r>
        <w:rPr>
          <w:rtl w:val="true"/>
        </w:rPr>
        <w:t xml:space="preserve">: </w:t>
      </w:r>
      <w:r>
        <w:rPr/>
        <w:t>22500</w:t>
      </w:r>
      <w:r>
        <w:rPr>
          <w:rtl w:val="true"/>
        </w:rPr>
        <w:t xml:space="preserve"> - </w:t>
      </w:r>
      <w:r>
        <w:rPr>
          <w:rtl w:val="true"/>
        </w:rPr>
        <w:t>رقم الحدیث الباب</w:t>
      </w:r>
      <w:r>
        <w:rPr>
          <w:rtl w:val="true"/>
        </w:rPr>
        <w:t xml:space="preserve">: </w:t>
      </w:r>
      <w:r>
        <w:rPr/>
        <w:t>2</w:t>
      </w:r>
      <w:r>
        <w:rPr>
          <w:rtl w:val="true"/>
        </w:rPr>
        <w:t>]</w:t>
      </w:r>
      <w:bookmarkEnd w:id="20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وَ عَنْهُ عَنْ صَفْوَانَ عَنِ ابْنِ مُسْکَانَ عَنْ أَبِی الْعَبَّاسِ الْبَقْبَاقِ أَنَّ شِهَاباً مَارَاهُ فِی رَجُلٍ ذَهَبَ لَهُ بِأَلْفِ دِرْهَمٍ وَ اسْتَوْدَعَهُ بَعْدَ ذَلِکَ أَلْفَ دِرْهَمٍ قَالَ أَبُو الْعَبَّاسِ فَقُلْتُ لَهُ خُذْهَا مَکَانَ الْأَلْفِ الَّتِی أَخَذَ مِنْکَ فَأَبَی شِهَابٌ قَالَ فَدَخَلَ شِهَابٌ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لَهُ </w:t>
      </w:r>
      <w:bookmarkStart w:id="2040" w:name="pg12186_173308"/>
    </w:p>
    <w:p>
      <w:pPr>
        <w:pStyle w:val="BookText"/>
        <w:rPr/>
      </w:pPr>
      <w:bookmarkEnd w:id="2040"/>
      <w:r>
        <w:rPr>
          <w:rFonts w:ascii="Amiri" w:hAnsi="Amiri" w:eastAsia="Amiri" w:cs="Amiri"/>
          <w:color w:val="111111"/>
          <w:sz w:val="28"/>
          <w:sz w:val="28"/>
          <w:szCs w:val="28"/>
          <w:rtl w:val="true"/>
          <w:lang w:bidi="ar-SA"/>
        </w:rPr>
        <w:t>ذَلِکَ فَقَالَ أَمَّا أَنَا فَأُحِبُّ أَنْ تَأْخُذَ وَ تَحْلِفَ</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5046557_417432637"/>
      <w:bookmarkStart w:id="2042" w:name="_Toc891"/>
      <w:bookmarkEnd w:id="2041"/>
      <w:r>
        <w:rPr>
          <w:rtl w:val="true"/>
        </w:rPr>
        <w:t>[</w:t>
      </w:r>
      <w:r>
        <w:rPr>
          <w:rtl w:val="true"/>
        </w:rPr>
        <w:t>رقم الحدیث الکلی</w:t>
      </w:r>
      <w:r>
        <w:rPr>
          <w:rtl w:val="true"/>
        </w:rPr>
        <w:t xml:space="preserve">: </w:t>
      </w:r>
      <w:r>
        <w:rPr/>
        <w:t>22501</w:t>
      </w:r>
      <w:r>
        <w:rPr>
          <w:rtl w:val="true"/>
        </w:rPr>
        <w:t xml:space="preserve"> - </w:t>
      </w:r>
      <w:r>
        <w:rPr>
          <w:rtl w:val="true"/>
        </w:rPr>
        <w:t>رقم الحدیث الباب</w:t>
      </w:r>
      <w:r>
        <w:rPr>
          <w:rtl w:val="true"/>
        </w:rPr>
        <w:t xml:space="preserve">: </w:t>
      </w:r>
      <w:r>
        <w:rPr/>
        <w:t>3</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22501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وَ عَنْهُ عَنِ ابْنِ أَبِی عُمَیْرٍ عَنِ ابْنِ أَخِی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وَ دَخَلَتِ امْرَأَةٌ وَ کُنْتُ أَقْرَبَ الْقَوْمِ إِلَیْهَا فَقَالَتْ لِیَ اسْأَلْهُ فَقُلْتُ عَمَّا ذَا فَقَالَتْ إِنَّ ابْنِی مَاتَ وَ تَرَکَ مَالًا کَانَ فِی یَدِ أَخِی فَأَتْلَفَهُ ثُمَّ أَفَادَ مَالًا فَأَوْدَعَنِیهِ فَلِی أَنْ آخُذَ مِنْهُ بِقَدْرِ مَا أَتْلَفَ مِنْ شَیْ‌ءٍ فَأَخْبَرْتُهُ بِذَلِکَ فَقَالَ لَا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الْأَمَانَةَ إِلَی مَنِ ائْتَمَنَکَ وَ لَا تَخُنْ مَنْ خَانَکَ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مَنِ اسْتَحْلَفَ الْمُنْکِرَ قَالَ لِمَا</w:t>
      </w:r>
    </w:p>
    <w:p>
      <w:pPr>
        <w:pStyle w:val="BookText"/>
        <w:rPr/>
      </w:pPr>
      <w:r>
        <w:rPr>
          <w:rFonts w:ascii="Amiri" w:hAnsi="Amiri" w:eastAsia="Amiri" w:cs="Amiri"/>
          <w:color w:val="111111"/>
          <w:sz w:val="28"/>
          <w:sz w:val="28"/>
          <w:szCs w:val="28"/>
          <w:rtl w:val="true"/>
          <w:lang w:bidi="ar-SA"/>
        </w:rPr>
        <w:t>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فَلْیَصْدُقْ وَ مَنْ حُلِفَ لَهُ فَلْیَرْضَ وَ مَنْ لَمْ یَرْضَ فَلَیْسَ مِنَ اللَّهِ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بَقِیَّةَ الْأَحَادِیثِ عَلَی مَنْ لَمْ یَسْتَحْلِفْ غَرِیمَهُ وَ حَمَلَ الْمَنْعَ مِنْ أَخْذِ الْوَدِیعَةِ عَلَی الْکَرَاهَةِ </w:t>
      </w:r>
      <w:r>
        <w:rPr>
          <w:rStyle w:val="FootnoteAnchor"/>
          <w:rtl w:val="true"/>
        </w:rPr>
        <w:footnoteReference w:id="1622"/>
      </w:r>
      <w:r>
        <w:rPr>
          <w:rFonts w:ascii="Amiri" w:hAnsi="Amiri" w:eastAsia="Amiri" w:cs="Amiri"/>
          <w:color w:val="111111"/>
          <w:sz w:val="28"/>
          <w:sz w:val="28"/>
          <w:szCs w:val="28"/>
          <w:rtl w:val="true"/>
          <w:lang w:bidi="ar-SA"/>
        </w:rPr>
        <w:t xml:space="preserve">وَ نَحْوَهُ قَالَ الصَّدُوقُ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5046559_417432637"/>
      <w:bookmarkStart w:id="2044" w:name="_Toc892"/>
      <w:bookmarkEnd w:id="2043"/>
      <w:r>
        <w:rPr>
          <w:rtl w:val="true"/>
        </w:rPr>
        <w:t>[</w:t>
      </w:r>
      <w:r>
        <w:rPr>
          <w:rtl w:val="true"/>
        </w:rPr>
        <w:t>رقم الحدیث الکلی</w:t>
      </w:r>
      <w:r>
        <w:rPr>
          <w:rtl w:val="true"/>
        </w:rPr>
        <w:t xml:space="preserve">: </w:t>
      </w:r>
      <w:r>
        <w:rPr/>
        <w:t>22502</w:t>
      </w:r>
      <w:r>
        <w:rPr>
          <w:rtl w:val="true"/>
        </w:rPr>
        <w:t xml:space="preserve"> - </w:t>
      </w:r>
      <w:r>
        <w:rPr>
          <w:rtl w:val="true"/>
        </w:rPr>
        <w:t>رقم الحدیث الباب</w:t>
      </w:r>
      <w:r>
        <w:rPr>
          <w:rtl w:val="true"/>
        </w:rPr>
        <w:t xml:space="preserve">: </w:t>
      </w:r>
      <w:r>
        <w:rPr/>
        <w:t>4</w:t>
      </w:r>
      <w:r>
        <w:rPr>
          <w:rtl w:val="true"/>
        </w:rPr>
        <w:t>]</w:t>
      </w:r>
      <w:bookmarkEnd w:id="2044"/>
    </w:p>
    <w:p>
      <w:pPr>
        <w:pStyle w:val="BookText"/>
        <w:rPr/>
      </w:pPr>
      <w:r>
        <w:rPr>
          <w:rFonts w:eastAsia="Times New Roman" w:cs="Times New Roman" w:ascii="Times New Roman" w:hAnsi="Times New Roman"/>
          <w:color w:val="111111"/>
          <w:sz w:val="28"/>
          <w:szCs w:val="28"/>
          <w:lang w:val="en-US" w:bidi="en-US"/>
        </w:rPr>
        <w:t>22502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ascii="Amiri" w:hAnsi="Amiri" w:eastAsia="Amiri" w:cs="Amiri"/>
          <w:color w:val="111111"/>
          <w:sz w:val="28"/>
          <w:sz w:val="28"/>
          <w:szCs w:val="28"/>
          <w:rtl w:val="true"/>
          <w:lang w:bidi="ar-SA"/>
        </w:rPr>
        <w:t>وَ عَنْهُ عَنْ صَفْوَانَ عَنِ ابْنِ مُسْکَانَ عَنْ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لِی عَلَیْهِ دَرَاهِمُ فَجَحَدَنِی وَ حَلَفَ عَلَیْهَا أَ یَجُوزُ لِی إِنْ وَقَعَ لَهُ قِبَلِی دَرَاهِمُ أَنْ آخُذَ مِنْهُ بِقَدْرِ حَقِّی قَالَ فَقَالَ نَعَمْ وَ لَکِنْ لِهَذَا کَلَامٌ قُلْتُ وَ مَا هُوَ قَالَ تَقُولُ اللَّهُمَّ إِنِّی لَا آخُذُهُ </w:t>
      </w:r>
      <w:r>
        <w:rPr>
          <w:rStyle w:val="FootnoteAnchor"/>
          <w:rtl w:val="true"/>
        </w:rPr>
        <w:footnoteReference w:id="1625"/>
      </w:r>
      <w:r>
        <w:rPr>
          <w:rFonts w:ascii="Amiri" w:hAnsi="Amiri" w:eastAsia="Amiri" w:cs="Amiri"/>
          <w:color w:val="111111"/>
          <w:sz w:val="28"/>
          <w:sz w:val="28"/>
          <w:szCs w:val="28"/>
          <w:rtl w:val="true"/>
          <w:lang w:bidi="ar-SA"/>
        </w:rPr>
        <w:t>ظُلْماً وَ لَا خِیَانَةً وَ إِنَّمَا أَخَذْتُهُ مَکَانَ مَالِیَ الَّذِی أَخَذَ مِنِّی لَمْ أَزْدَدْ عَلَیْهِ شَیْئاً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مَنْ حَلَفَ مِنْ غَیْرِ أَنْ یُسْتَحْلَفَ</w:t>
      </w:r>
      <w:r>
        <w:rPr>
          <w:rFonts w:eastAsia="Amiri" w:cs="Amiri" w:ascii="Amiri" w:hAnsi="Amiri"/>
          <w:color w:val="111111"/>
          <w:sz w:val="28"/>
          <w:szCs w:val="28"/>
          <w:rtl w:val="true"/>
          <w:lang w:bidi="ar-SA"/>
        </w:rPr>
        <w:t xml:space="preserve">. </w:t>
      </w:r>
      <w:bookmarkStart w:id="2045" w:name="pg12186_173309"/>
    </w:p>
    <w:p>
      <w:pPr>
        <w:pStyle w:val="Heading5"/>
        <w:numPr>
          <w:ilvl w:val="4"/>
          <w:numId w:val="1"/>
        </w:numPr>
        <w:rPr/>
      </w:pPr>
      <w:bookmarkStart w:id="2046" w:name="__RefHeading___Toc5046561_417432637"/>
      <w:bookmarkStart w:id="2047" w:name="_Toc893"/>
      <w:bookmarkEnd w:id="2045"/>
      <w:bookmarkEnd w:id="2046"/>
      <w:r>
        <w:rPr>
          <w:rtl w:val="true"/>
        </w:rPr>
        <w:t>[</w:t>
      </w:r>
      <w:r>
        <w:rPr>
          <w:rtl w:val="true"/>
        </w:rPr>
        <w:t>رقم الحدیث الکلی</w:t>
      </w:r>
      <w:r>
        <w:rPr>
          <w:rtl w:val="true"/>
        </w:rPr>
        <w:t xml:space="preserve">: </w:t>
      </w:r>
      <w:r>
        <w:rPr/>
        <w:t>22503</w:t>
      </w:r>
      <w:r>
        <w:rPr>
          <w:rtl w:val="true"/>
        </w:rPr>
        <w:t xml:space="preserve"> - </w:t>
      </w:r>
      <w:r>
        <w:rPr>
          <w:rtl w:val="true"/>
        </w:rPr>
        <w:t>رقم الحدیث الباب</w:t>
      </w:r>
      <w:r>
        <w:rPr>
          <w:rtl w:val="true"/>
        </w:rPr>
        <w:t xml:space="preserve">: </w:t>
      </w:r>
      <w:r>
        <w:rPr/>
        <w:t>5</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22503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وَ بِإِسْنَادِهِ عَنِ الْحَسَنِ بْنِ مَحْبُوبٍ عَنْ سَیْفِ بْنِ عَمِیرَةَ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کَانَ لَهُ عَلَی رَجُلٍ مَالٌ فَجَحَدَهُ إِیَّاهُ وَ ذَهَبَ بِهِ ثُمَّ صَارَ بَعْدَ ذَلِکَ لِلرَّجُلِ الَّذِی ذَهَبَ بِمَالِهِ مَالٌ قِبَلَهُ أَ یَأْخُذُهُ مَکَانَ مَالِهِ الَّذِی ذَهَبَ بِهِ مِنْهُ ذَلِکَ الرَّجُلُ قَالَ نَعَمْ وَ لَکِنْ لِهَذَا کَلَامٌ یَقُولُ اللَّهُمَّ إِنِّی آخُذُ هَذَا الْمَالَ مَکَانَ مَالِیَ الَّذِی أَخَذَهُ مِنِّی وَ إِنِّی لَمْ آخُذِ الَّذِی أَخَذْتُهُ خِیَانَةً وَ لَا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وَ سَهْلِ بْنِ زِیَادٍ جَمِیعاً عَنِ ابْنِ مَحْبُوبٍ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عَنْ أَبِی بَکْرٍ الْحَضْرَمِیِّ نَحْوَهُ </w:t>
      </w:r>
      <w:r>
        <w:rPr>
          <w:rStyle w:val="FootnoteAnchor"/>
          <w:rtl w:val="true"/>
        </w:rPr>
        <w:footnoteReference w:id="1628"/>
      </w:r>
      <w:r>
        <w:rPr>
          <w:rFonts w:ascii="Amiri" w:hAnsi="Amiri" w:eastAsia="Amiri" w:cs="Amiri"/>
          <w:color w:val="111111"/>
          <w:sz w:val="28"/>
          <w:sz w:val="28"/>
          <w:szCs w:val="28"/>
          <w:rtl w:val="true"/>
          <w:lang w:bidi="ar-SA"/>
        </w:rPr>
        <w:t>وَ الَّذِی قَبْلَهُ بِإِسْنَادِهِ عَنِ الْحَسَنِ بْنِ مَحْبُوبٍ عَنْ سَیْفِ بْنِ عَمِیرَةَ عَنْ أَبِی بَکْرٍ الْحَضْرَمِیِّ نَحْوَهُ</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5046563_417432637"/>
      <w:bookmarkStart w:id="2049" w:name="_Toc894"/>
      <w:bookmarkEnd w:id="2048"/>
      <w:r>
        <w:rPr>
          <w:rtl w:val="true"/>
        </w:rPr>
        <w:t>[</w:t>
      </w:r>
      <w:r>
        <w:rPr>
          <w:rtl w:val="true"/>
        </w:rPr>
        <w:t>رقم الحدیث الکلی</w:t>
      </w:r>
      <w:r>
        <w:rPr>
          <w:rtl w:val="true"/>
        </w:rPr>
        <w:t xml:space="preserve">: </w:t>
      </w:r>
      <w:r>
        <w:rPr/>
        <w:t>22504</w:t>
      </w:r>
      <w:r>
        <w:rPr>
          <w:rtl w:val="true"/>
        </w:rPr>
        <w:t xml:space="preserve"> - </w:t>
      </w:r>
      <w:r>
        <w:rPr>
          <w:rtl w:val="true"/>
        </w:rPr>
        <w:t>رقم الحدیث الباب</w:t>
      </w:r>
      <w:r>
        <w:rPr>
          <w:rtl w:val="true"/>
        </w:rPr>
        <w:t xml:space="preserve">: </w:t>
      </w:r>
      <w:r>
        <w:rPr/>
        <w:t>6</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22504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وَ زَادَ وَ فِی خَبَرٍ آخَرَ إِنِ اسْتَحْلَفَهُ عَلَی مَا أَخَذَ مِنْهُ فَجَائِزٌ أَنْ یَحْلِفَ إِذَا قَالَ هَذِهِ الْکَلِمَةَ</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5046565_417432637"/>
      <w:bookmarkStart w:id="2051" w:name="_Toc895"/>
      <w:bookmarkEnd w:id="2050"/>
      <w:r>
        <w:rPr>
          <w:rtl w:val="true"/>
        </w:rPr>
        <w:t>[</w:t>
      </w:r>
      <w:r>
        <w:rPr>
          <w:rtl w:val="true"/>
        </w:rPr>
        <w:t>رقم الحدیث الکلی</w:t>
      </w:r>
      <w:r>
        <w:rPr>
          <w:rtl w:val="true"/>
        </w:rPr>
        <w:t xml:space="preserve">: </w:t>
      </w:r>
      <w:r>
        <w:rPr/>
        <w:t>22505</w:t>
      </w:r>
      <w:r>
        <w:rPr>
          <w:rtl w:val="true"/>
        </w:rPr>
        <w:t xml:space="preserve"> - </w:t>
      </w:r>
      <w:r>
        <w:rPr>
          <w:rtl w:val="true"/>
        </w:rPr>
        <w:t>رقم الحدیث الباب</w:t>
      </w:r>
      <w:r>
        <w:rPr>
          <w:rtl w:val="true"/>
        </w:rPr>
        <w:t xml:space="preserve">: </w:t>
      </w:r>
      <w:r>
        <w:rPr/>
        <w:t>7</w:t>
      </w:r>
      <w:r>
        <w:rPr>
          <w:rtl w:val="true"/>
        </w:rPr>
        <w:t>]</w:t>
      </w:r>
      <w:bookmarkEnd w:id="2051"/>
    </w:p>
    <w:p>
      <w:pPr>
        <w:pStyle w:val="BookText"/>
        <w:rPr/>
      </w:pPr>
      <w:r>
        <w:rPr>
          <w:rFonts w:eastAsia="Times New Roman" w:cs="Times New Roman" w:ascii="Times New Roman" w:hAnsi="Times New Roman"/>
          <w:color w:val="111111"/>
          <w:sz w:val="28"/>
          <w:szCs w:val="28"/>
          <w:lang w:val="en-US" w:bidi="en-US"/>
        </w:rPr>
        <w:t>22505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وَ عَنْهُ عَنْ عَلِیِّ بْنِ رِئَابٍ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وَقَعَ لِی عِنْدَهُ مَالٌ فَکَابَرَنِی عَلَیْهِ وَ حَلَفَ ثُمَّ وَقَعَ لَهُ عِنْدِی مَالٌ آخُذُهُ </w:t>
      </w:r>
      <w:r>
        <w:rPr>
          <w:rStyle w:val="FootnoteAnchor"/>
          <w:rtl w:val="true"/>
        </w:rPr>
        <w:footnoteReference w:id="1631"/>
      </w:r>
      <w:r>
        <w:rPr>
          <w:rFonts w:ascii="Amiri" w:hAnsi="Amiri" w:eastAsia="Amiri" w:cs="Amiri"/>
          <w:color w:val="111111"/>
          <w:sz w:val="28"/>
          <w:sz w:val="28"/>
          <w:szCs w:val="28"/>
          <w:rtl w:val="true"/>
          <w:lang w:bidi="ar-SA"/>
        </w:rPr>
        <w:t>لِمَکَانِ مَالِیَ الَّذِی أَخَذَهُ وَ أَجْحَدُهُ وَ أَحْلِفُ عَلَیْهِ کَمَا صَنَعَ قَالَ إِنْ خَانَکَ فَلَا تَخُنْهُ وَ لَا تَدْخُلْ فِیمَا عِبْتَهُ عَلَیْهِ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عَلِیِّ بْنِ رِئَابٍ </w:t>
      </w:r>
      <w:r>
        <w:rPr>
          <w:rStyle w:val="FootnoteAnchor"/>
          <w:rtl w:val="true"/>
        </w:rPr>
        <w:footnoteReference w:id="1632"/>
      </w:r>
      <w:bookmarkStart w:id="2052" w:name="pg12186_173310"/>
    </w:p>
    <w:p>
      <w:pPr>
        <w:pStyle w:val="BookText"/>
        <w:rPr/>
      </w:pPr>
      <w:bookmarkEnd w:id="2052"/>
      <w:r>
        <w:rPr>
          <w:rFonts w:ascii="Amiri" w:hAnsi="Amiri" w:eastAsia="Amiri" w:cs="Amiri"/>
          <w:color w:val="111111"/>
          <w:sz w:val="28"/>
          <w:sz w:val="28"/>
          <w:szCs w:val="28"/>
          <w:rtl w:val="true"/>
          <w:lang w:bidi="ar-SA"/>
        </w:rPr>
        <w:t xml:space="preserve">وَ رَوَاهُ الْکُلَیْنِیُّ عَنْ عِدَّةٍ مِنْ أَصْحَابِنَا عَنْ سَهْلِ بْنِ زِیَادٍ عَنِ ابْنِ مَحْبُوبٍ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3" w:name="__RefHeading___Toc5046567_417432637"/>
      <w:bookmarkStart w:id="2054" w:name="_Toc896"/>
      <w:bookmarkEnd w:id="2053"/>
      <w:r>
        <w:rPr>
          <w:rtl w:val="true"/>
        </w:rPr>
        <w:t>[</w:t>
      </w:r>
      <w:r>
        <w:rPr>
          <w:rtl w:val="true"/>
        </w:rPr>
        <w:t>رقم الحدیث الکلی</w:t>
      </w:r>
      <w:r>
        <w:rPr>
          <w:rtl w:val="true"/>
        </w:rPr>
        <w:t xml:space="preserve">: </w:t>
      </w:r>
      <w:r>
        <w:rPr/>
        <w:t>22506</w:t>
      </w:r>
      <w:r>
        <w:rPr>
          <w:rtl w:val="true"/>
        </w:rPr>
        <w:t xml:space="preserve"> - </w:t>
      </w:r>
      <w:r>
        <w:rPr>
          <w:rtl w:val="true"/>
        </w:rPr>
        <w:t>رقم الحدیث الباب</w:t>
      </w:r>
      <w:r>
        <w:rPr>
          <w:rtl w:val="true"/>
        </w:rPr>
        <w:t xml:space="preserve">: </w:t>
      </w:r>
      <w:r>
        <w:rPr/>
        <w:t>8</w:t>
      </w:r>
      <w:r>
        <w:rPr>
          <w:rtl w:val="true"/>
        </w:rPr>
        <w:t>]</w:t>
      </w:r>
      <w:bookmarkEnd w:id="2054"/>
    </w:p>
    <w:p>
      <w:pPr>
        <w:pStyle w:val="BookText"/>
        <w:rPr/>
      </w:pPr>
      <w:r>
        <w:rPr>
          <w:rFonts w:eastAsia="Times New Roman" w:cs="Times New Roman" w:ascii="Times New Roman" w:hAnsi="Times New Roman"/>
          <w:color w:val="111111"/>
          <w:sz w:val="28"/>
          <w:szCs w:val="28"/>
          <w:lang w:val="en-US" w:bidi="en-US"/>
        </w:rPr>
        <w:t>22506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4"/>
      </w:r>
      <w:r>
        <w:rPr>
          <w:rFonts w:ascii="Amiri" w:hAnsi="Amiri" w:eastAsia="Amiri" w:cs="Amiri"/>
          <w:color w:val="111111"/>
          <w:sz w:val="28"/>
          <w:sz w:val="28"/>
          <w:szCs w:val="28"/>
          <w:rtl w:val="true"/>
          <w:lang w:bidi="ar-SA"/>
        </w:rPr>
        <w:t>وَ بِإِسْنَادِهِ عَنْ مُحَمَّدِ بْنِ الْحَسَنِ الصَّفَّارِ عَنْ عَبْدِ اللَّهِ بْنِ مُحَمَّدِ بْنِ عِیسَی عَنْ عَلِیِّ بْنِ مَهْزِیَارَ عَنْ إِسْحَاقَ بْنِ إِبْرَاهِیمَ أَنَّ مُوسَی بْنَ عَبْدِ الْمَلِکِ کَتَبَ إِلَی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رَجُلٍ دَفَعَ إِلَیْهِ رَجُلٌ مَالًا لِیَصْرِفَهُ فِی بَعْضِ وُجُوهِ الْبِرِّ فَلَمْ یُمْکِنْهُ صَرْفُ الْمَالِ فِی الْوَجْهِ الَّذِی أَمَرَهُ بِهِ وَ قَدْ کَانَ لَهُ عَلَیْهِ مَالٌ بِقَدْرِ هَذَا الْمَالِ فَسَأَلَ هَلْ یَجُوزُ لِی أَنْ أَقْبِضَ مَالِی أَوْ أَرُدَّهُ عَلَیْهِ فَکَتَبَ اقْبِضْ مَالَکَ مِمَّا فِی یَدِکَ</w:t>
      </w:r>
      <w:r>
        <w:rPr>
          <w:rFonts w:eastAsia="Amiri" w:cs="Amiri" w:ascii="Amiri" w:hAnsi="Amiri"/>
          <w:color w:val="111111"/>
          <w:sz w:val="28"/>
          <w:szCs w:val="28"/>
          <w:rtl w:val="true"/>
          <w:lang w:bidi="ar-SA"/>
        </w:rPr>
        <w:t>.</w:t>
      </w:r>
    </w:p>
    <w:p>
      <w:pPr>
        <w:pStyle w:val="Heading5"/>
        <w:numPr>
          <w:ilvl w:val="4"/>
          <w:numId w:val="1"/>
        </w:numPr>
        <w:rPr/>
      </w:pPr>
      <w:bookmarkStart w:id="2055" w:name="__RefHeading___Toc5046569_417432637"/>
      <w:bookmarkStart w:id="2056" w:name="_Toc897"/>
      <w:bookmarkEnd w:id="2055"/>
      <w:r>
        <w:rPr>
          <w:rtl w:val="true"/>
        </w:rPr>
        <w:t>[</w:t>
      </w:r>
      <w:r>
        <w:rPr>
          <w:rtl w:val="true"/>
        </w:rPr>
        <w:t>رقم الحدیث الکلی</w:t>
      </w:r>
      <w:r>
        <w:rPr>
          <w:rtl w:val="true"/>
        </w:rPr>
        <w:t xml:space="preserve">: </w:t>
      </w:r>
      <w:r>
        <w:rPr/>
        <w:t>22507</w:t>
      </w:r>
      <w:r>
        <w:rPr>
          <w:rtl w:val="true"/>
        </w:rPr>
        <w:t xml:space="preserve"> - </w:t>
      </w:r>
      <w:r>
        <w:rPr>
          <w:rtl w:val="true"/>
        </w:rPr>
        <w:t>رقم الحدیث الباب</w:t>
      </w:r>
      <w:r>
        <w:rPr>
          <w:rtl w:val="true"/>
        </w:rPr>
        <w:t xml:space="preserve">: </w:t>
      </w:r>
      <w:r>
        <w:rPr/>
        <w:t>9</w:t>
      </w:r>
      <w:r>
        <w:rPr>
          <w:rtl w:val="true"/>
        </w:rPr>
        <w:t>]</w:t>
      </w:r>
      <w:bookmarkEnd w:id="2056"/>
    </w:p>
    <w:p>
      <w:pPr>
        <w:pStyle w:val="BookText"/>
        <w:rPr/>
      </w:pPr>
      <w:r>
        <w:rPr>
          <w:rFonts w:eastAsia="Times New Roman" w:cs="Times New Roman" w:ascii="Times New Roman" w:hAnsi="Times New Roman"/>
          <w:color w:val="111111"/>
          <w:sz w:val="28"/>
          <w:szCs w:val="28"/>
          <w:lang w:val="en-US" w:bidi="en-US"/>
        </w:rPr>
        <w:t>22507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 xml:space="preserve">وَ عَنْهُ عَنْ مُحَمَّدِ بْنِ عِیسَی </w:t>
      </w:r>
      <w:r>
        <w:rPr>
          <w:rStyle w:val="FootnoteAnchor"/>
          <w:rtl w:val="true"/>
        </w:rPr>
        <w:footnoteReference w:id="1636"/>
      </w:r>
      <w:r>
        <w:rPr>
          <w:rFonts w:ascii="Amiri" w:hAnsi="Amiri" w:eastAsia="Amiri" w:cs="Amiri"/>
          <w:color w:val="111111"/>
          <w:sz w:val="28"/>
          <w:sz w:val="28"/>
          <w:szCs w:val="28"/>
          <w:rtl w:val="true"/>
          <w:lang w:bidi="ar-SA"/>
        </w:rPr>
        <w:t>عَنْ عَلِیِّ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رَجُلٌ غُصِبَ مَالًا أَوْ جَارِیَةً ثُمَّ وَقَعَ عِنْدَهُ مَالٌ بِسَبَبِ وَدِیعَةٍ أَوْ قَرْضٍ مِثْلُ خِیَانَةٍ أَوْ غَصْبٍ </w:t>
      </w:r>
      <w:r>
        <w:rPr>
          <w:rStyle w:val="FootnoteAnchor"/>
          <w:rtl w:val="true"/>
        </w:rPr>
        <w:footnoteReference w:id="1637"/>
      </w:r>
      <w:r>
        <w:rPr>
          <w:rFonts w:ascii="Amiri" w:hAnsi="Amiri" w:eastAsia="Amiri" w:cs="Amiri"/>
          <w:color w:val="111111"/>
          <w:sz w:val="28"/>
          <w:sz w:val="28"/>
          <w:szCs w:val="28"/>
          <w:rtl w:val="true"/>
          <w:lang w:bidi="ar-SA"/>
        </w:rPr>
        <w:t>أَ یَحِلُّ لَهُ حَبْسُهُ عَلَیْهِ أَمْ لَا فَکَتَبَ نَعَمْ یَحِلُّ لَهُ ذَلِکَ إِنْ کَانَ بِقَدْرِ حَقِّهِ وَ إِنْ کَانَ أَکْثَرَ فَیَأْخُذُ مِنْهُ مَا کَانَ عَلَیْهِ وَ یُسَلِّمُ الْبَاقِیَ إِلَیْهِ إِنْ شَاءَ اللَّهُ</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5046571_417432637"/>
      <w:bookmarkStart w:id="2058" w:name="_Toc898"/>
      <w:bookmarkEnd w:id="2057"/>
      <w:r>
        <w:rPr>
          <w:rtl w:val="true"/>
        </w:rPr>
        <w:t>[</w:t>
      </w:r>
      <w:r>
        <w:rPr>
          <w:rtl w:val="true"/>
        </w:rPr>
        <w:t>رقم الحدیث الکلی</w:t>
      </w:r>
      <w:r>
        <w:rPr>
          <w:rtl w:val="true"/>
        </w:rPr>
        <w:t xml:space="preserve">: </w:t>
      </w:r>
      <w:r>
        <w:rPr/>
        <w:t>22508</w:t>
      </w:r>
      <w:r>
        <w:rPr>
          <w:rtl w:val="true"/>
        </w:rPr>
        <w:t xml:space="preserve"> - </w:t>
      </w:r>
      <w:r>
        <w:rPr>
          <w:rtl w:val="true"/>
        </w:rPr>
        <w:t>رقم الحدیث الباب</w:t>
      </w:r>
      <w:r>
        <w:rPr>
          <w:rtl w:val="true"/>
        </w:rPr>
        <w:t xml:space="preserve">: </w:t>
      </w:r>
      <w:r>
        <w:rPr/>
        <w:t>10</w:t>
      </w:r>
      <w:r>
        <w:rPr>
          <w:rtl w:val="true"/>
        </w:rPr>
        <w:t>]</w:t>
      </w:r>
      <w:bookmarkEnd w:id="2058"/>
    </w:p>
    <w:p>
      <w:pPr>
        <w:pStyle w:val="BookText"/>
        <w:rPr/>
      </w:pPr>
      <w:r>
        <w:rPr>
          <w:rFonts w:eastAsia="Times New Roman" w:cs="Times New Roman" w:ascii="Times New Roman" w:hAnsi="Times New Roman"/>
          <w:color w:val="111111"/>
          <w:sz w:val="28"/>
          <w:szCs w:val="28"/>
          <w:lang w:val="en-US" w:bidi="en-US"/>
        </w:rPr>
        <w:t>22508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وَ بِإِسْنَادِهِ عَنْ أَحْمَدَ بْنِ مُحَمَّدِ بْنِ عِیسَی عَنْ عَلِیِّ بْنِ حَدِیدٍ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عَلَی الرَّجُلِ الدَّیْنُ فَیَجْحَدُهُ فَیَظْفَرُ مِنْ مَالِهِ بِقَدْرِ الَّذِی جَحَدَهُ أَ یَأْخُذُهُ وَ إِنْ لَمْ یَعْلَمِ الْجَاحِدُ بِذَلِکَ قَالَ نَعَمْ</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5046573_417432637"/>
      <w:bookmarkStart w:id="2060" w:name="_Toc899"/>
      <w:bookmarkEnd w:id="2059"/>
      <w:r>
        <w:rPr>
          <w:rtl w:val="true"/>
        </w:rPr>
        <w:t>[</w:t>
      </w:r>
      <w:r>
        <w:rPr>
          <w:rtl w:val="true"/>
        </w:rPr>
        <w:t>رقم الحدیث الکلی</w:t>
      </w:r>
      <w:r>
        <w:rPr>
          <w:rtl w:val="true"/>
        </w:rPr>
        <w:t xml:space="preserve">: </w:t>
      </w:r>
      <w:r>
        <w:rPr/>
        <w:t>22509</w:t>
      </w:r>
      <w:r>
        <w:rPr>
          <w:rtl w:val="true"/>
        </w:rPr>
        <w:t xml:space="preserve"> - </w:t>
      </w:r>
      <w:r>
        <w:rPr>
          <w:rtl w:val="true"/>
        </w:rPr>
        <w:t>رقم الحدیث الباب</w:t>
      </w:r>
      <w:r>
        <w:rPr>
          <w:rtl w:val="true"/>
        </w:rPr>
        <w:t xml:space="preserve">: </w:t>
      </w:r>
      <w:r>
        <w:rPr/>
        <w:t>11</w:t>
      </w:r>
      <w:r>
        <w:rPr>
          <w:rtl w:val="true"/>
        </w:rPr>
        <w:t>]</w:t>
      </w:r>
      <w:bookmarkEnd w:id="206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مُحَمَّدُ بْنُ عَلِیِّ بْنِ الْحُسَیْنِ بِإِسْنَادِهِ عَنْ مُعَاوِیَةَ بْنِ عَمَّارٍ </w:t>
      </w:r>
      <w:bookmarkStart w:id="2061" w:name="pg12186_173311"/>
    </w:p>
    <w:p>
      <w:pPr>
        <w:pStyle w:val="BookText"/>
        <w:rPr/>
      </w:pPr>
      <w:bookmarkEnd w:id="2061"/>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یَکُونُ لِی عَلَیْهِ حَقٌّ فَیَجْحَدُنِیهِ ثُمَّ یَسْتَوْدِعُنِی مَالًا أَ لِیَ أَنْ آخُذَ مَا لِیَ عِنْدَهُ قَالَ لَا هَذِهِ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عَنِ ابْنِ أَبِی عُمَیْرٍ عَنْ إِبْرَاهِیمَ بْنِ عَبْدِ الْحَمِیدِ عَنْ مُعَاوِیَةَ بْنِ عَمَّارٍ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2" w:name="__RefHeading___Toc5046575_417432637"/>
      <w:bookmarkStart w:id="2063" w:name="_Toc900"/>
      <w:bookmarkEnd w:id="2062"/>
      <w:r>
        <w:rPr>
          <w:rtl w:val="true"/>
        </w:rPr>
        <w:t>[</w:t>
      </w:r>
      <w:r>
        <w:rPr>
          <w:rtl w:val="true"/>
        </w:rPr>
        <w:t>رقم الحدیث الکلی</w:t>
      </w:r>
      <w:r>
        <w:rPr>
          <w:rtl w:val="true"/>
        </w:rPr>
        <w:t xml:space="preserve">: </w:t>
      </w:r>
      <w:r>
        <w:rPr/>
        <w:t>22510</w:t>
      </w:r>
      <w:r>
        <w:rPr>
          <w:rtl w:val="true"/>
        </w:rPr>
        <w:t xml:space="preserve"> - </w:t>
      </w:r>
      <w:r>
        <w:rPr>
          <w:rtl w:val="true"/>
        </w:rPr>
        <w:t>رقم الحدیث الباب</w:t>
      </w:r>
      <w:r>
        <w:rPr>
          <w:rtl w:val="true"/>
        </w:rPr>
        <w:t xml:space="preserve">: </w:t>
      </w:r>
      <w:r>
        <w:rPr/>
        <w:t>12</w:t>
      </w:r>
      <w:r>
        <w:rPr>
          <w:rtl w:val="true"/>
        </w:rPr>
        <w:t>]</w:t>
      </w:r>
      <w:bookmarkEnd w:id="2063"/>
    </w:p>
    <w:p>
      <w:pPr>
        <w:pStyle w:val="BookText"/>
        <w:rPr/>
      </w:pPr>
      <w:r>
        <w:rPr>
          <w:rFonts w:eastAsia="Times New Roman" w:cs="Times New Roman" w:ascii="Times New Roman" w:hAnsi="Times New Roman"/>
          <w:color w:val="111111"/>
          <w:sz w:val="28"/>
          <w:szCs w:val="28"/>
          <w:lang w:val="en-US" w:bidi="en-US"/>
        </w:rPr>
        <w:t>22510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وَ بِإِسْنَادِهِ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مَنِ ائْتَمَنَکَ بِأَمَانَةٍ فَأَدِّهَا إِلَیْهِ وَ مَنْ خَانَکَ فَلَا تَخُنْهُ</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5046577_417432637"/>
      <w:bookmarkStart w:id="2065" w:name="_Toc901"/>
      <w:bookmarkEnd w:id="2064"/>
      <w:r>
        <w:rPr>
          <w:rtl w:val="true"/>
        </w:rPr>
        <w:t>[</w:t>
      </w:r>
      <w:r>
        <w:rPr>
          <w:rtl w:val="true"/>
        </w:rPr>
        <w:t>رقم الحدیث الکلی</w:t>
      </w:r>
      <w:r>
        <w:rPr>
          <w:rtl w:val="true"/>
        </w:rPr>
        <w:t xml:space="preserve">: </w:t>
      </w:r>
      <w:r>
        <w:rPr/>
        <w:t>22511</w:t>
      </w:r>
      <w:r>
        <w:rPr>
          <w:rtl w:val="true"/>
        </w:rPr>
        <w:t xml:space="preserve"> - </w:t>
      </w:r>
      <w:r>
        <w:rPr>
          <w:rtl w:val="true"/>
        </w:rPr>
        <w:t>رقم الحدیث الباب</w:t>
      </w:r>
      <w:r>
        <w:rPr>
          <w:rtl w:val="true"/>
        </w:rPr>
        <w:t xml:space="preserve">: </w:t>
      </w:r>
      <w:r>
        <w:rPr/>
        <w:t>13</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22511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الْجَحُودِ أَ یَحِلُّ أَنْ أَجْحَدَهُ مِثْلَ مَا جَحَدَ قَالَ نَعَمْ وَ لَا تَزْدَادُ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الْأَیْمَانِ </w:t>
      </w:r>
      <w:r>
        <w:rPr>
          <w:rStyle w:val="FootnoteAnchor"/>
          <w:rtl w:val="true"/>
        </w:rPr>
        <w:footnoteReference w:id="1645"/>
      </w:r>
      <w:r>
        <w:rPr>
          <w:rFonts w:ascii="Amiri" w:hAnsi="Amiri" w:eastAsia="Amiri" w:cs="Amiri"/>
          <w:color w:val="111111"/>
          <w:sz w:val="28"/>
          <w:sz w:val="28"/>
          <w:szCs w:val="28"/>
          <w:rtl w:val="true"/>
          <w:lang w:bidi="ar-SA"/>
        </w:rPr>
        <w:t xml:space="preserve">وَ فِی الْقَضَاءِ </w:t>
      </w:r>
      <w:r>
        <w:rPr>
          <w:rStyle w:val="FootnoteAnchor"/>
          <w:rtl w:val="true"/>
        </w:rPr>
        <w:footnoteReference w:id="1646"/>
      </w:r>
      <w:r>
        <w:rPr>
          <w:rFonts w:ascii="Amiri" w:hAnsi="Amiri" w:eastAsia="Amiri" w:cs="Amiri"/>
          <w:color w:val="111111"/>
          <w:sz w:val="28"/>
          <w:sz w:val="28"/>
          <w:szCs w:val="28"/>
          <w:rtl w:val="true"/>
          <w:lang w:bidi="ar-SA"/>
        </w:rPr>
        <w:t xml:space="preserve">وَ فِی الشِّرْکَةِ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 xml:space="preserve">. </w:t>
      </w:r>
      <w:bookmarkStart w:id="2066" w:name="pg12186_173312"/>
    </w:p>
    <w:p>
      <w:pPr>
        <w:pStyle w:val="Heading4"/>
        <w:numPr>
          <w:ilvl w:val="3"/>
          <w:numId w:val="1"/>
        </w:numPr>
        <w:rPr/>
      </w:pPr>
      <w:bookmarkStart w:id="2067" w:name="__RefHeading___Toc5046579_417432637"/>
      <w:bookmarkStart w:id="2068" w:name="_Toc902"/>
      <w:bookmarkEnd w:id="2066"/>
      <w:bookmarkEnd w:id="2067"/>
      <w:r>
        <w:rPr/>
        <w:t>84</w:t>
      </w:r>
      <w:r>
        <w:rPr>
          <w:rtl w:val="true"/>
        </w:rPr>
        <w:t xml:space="preserve">- </w:t>
      </w:r>
      <w:r>
        <w:rPr>
          <w:rtl w:val="true"/>
        </w:rPr>
        <w:t>بَابُ أَنَّ مَنْ دُفِعَ إِلَیْهِ مَالٌ یُفَرِّقُهُ فِی الْمَحَاوِیجِ وَ کَانَ مِنْهُمْ جَازَ أَنْ یَأْخُذَ لِنَفْسِهِ کَأَحَدِهِمْ وَ أَنْ یُعْطِیَ عِیَالَهُ إِنْ کَانُوا مِنْهُمْ إِلَّا أَنْ یُعَیِّنَ لَهُ أَشْخَاصاً</w:t>
      </w:r>
      <w:bookmarkEnd w:id="2068"/>
    </w:p>
    <w:p>
      <w:pPr>
        <w:pStyle w:val="Heading5"/>
        <w:numPr>
          <w:ilvl w:val="4"/>
          <w:numId w:val="1"/>
        </w:numPr>
        <w:rPr/>
      </w:pPr>
      <w:bookmarkStart w:id="2069" w:name="__RefHeading___Toc5046581_417432637"/>
      <w:bookmarkStart w:id="2070" w:name="_Toc903"/>
      <w:bookmarkEnd w:id="2069"/>
      <w:r>
        <w:rPr>
          <w:rtl w:val="true"/>
        </w:rPr>
        <w:t>اشارة</w:t>
      </w:r>
      <w:bookmarkEnd w:id="2070"/>
    </w:p>
    <w:p>
      <w:pPr>
        <w:pStyle w:val="BookText"/>
        <w:rPr/>
      </w:pPr>
      <w:r>
        <w:rPr>
          <w:rStyle w:val="FootnoteAnchor"/>
        </w:rPr>
        <w:footnoteReference w:id="1648"/>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دُفِعَ إِلَیْهِ مَالٌ یُفَرِّقُهُ فِی الْمَحَاوِیجِ وَ کَانَ مِنْهُمْ جَازَ أَنْ یَأْخُذَ لِنَفْسِهِ کَأَحَدِهِمْ وَ أَنْ یُعْطِیَ عِیَالَهُ إِنْ کَانُوا مِنْهُمْ إِلَّا أَنْ یُعَیِّنَ لَهُ أَشْخَاصاً</w:t>
      </w:r>
    </w:p>
    <w:p>
      <w:pPr>
        <w:pStyle w:val="Heading5"/>
        <w:numPr>
          <w:ilvl w:val="4"/>
          <w:numId w:val="1"/>
        </w:numPr>
        <w:rPr/>
      </w:pPr>
      <w:bookmarkStart w:id="2071" w:name="__RefHeading___Toc5046583_417432637"/>
      <w:bookmarkStart w:id="2072" w:name="_Toc904"/>
      <w:bookmarkEnd w:id="2071"/>
      <w:r>
        <w:rPr>
          <w:rtl w:val="true"/>
        </w:rPr>
        <w:t>[</w:t>
      </w:r>
      <w:r>
        <w:rPr>
          <w:rtl w:val="true"/>
        </w:rPr>
        <w:t>رقم الحدیث الکلی</w:t>
      </w:r>
      <w:r>
        <w:rPr>
          <w:rtl w:val="true"/>
        </w:rPr>
        <w:t xml:space="preserve">: </w:t>
      </w:r>
      <w:r>
        <w:rPr/>
        <w:t>22512</w:t>
      </w:r>
      <w:r>
        <w:rPr>
          <w:rtl w:val="true"/>
        </w:rPr>
        <w:t xml:space="preserve"> - </w:t>
      </w:r>
      <w:r>
        <w:rPr>
          <w:rtl w:val="true"/>
        </w:rPr>
        <w:t>رقم الحدیث الباب</w:t>
      </w:r>
      <w:r>
        <w:rPr>
          <w:rtl w:val="true"/>
        </w:rPr>
        <w:t xml:space="preserve">: </w:t>
      </w:r>
      <w:r>
        <w:rPr/>
        <w:t>1</w:t>
      </w:r>
      <w:r>
        <w:rPr>
          <w:rtl w:val="true"/>
        </w:rPr>
        <w:t>]</w:t>
      </w:r>
      <w:bookmarkEnd w:id="2072"/>
    </w:p>
    <w:p>
      <w:pPr>
        <w:pStyle w:val="BookText"/>
        <w:rPr/>
      </w:pPr>
      <w:r>
        <w:rPr>
          <w:rFonts w:eastAsia="Times New Roman" w:cs="Times New Roman" w:ascii="Times New Roman" w:hAnsi="Times New Roman"/>
          <w:color w:val="111111"/>
          <w:sz w:val="28"/>
          <w:szCs w:val="28"/>
          <w:lang w:val="en-US" w:bidi="en-US"/>
        </w:rPr>
        <w:t>22512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مُحَمَّدُ بْنُ یَعْقُوبَ عَنْ مُحَمَّدِ بْنِ یَحْیَی عَنْ أَحْمَدَ بْنِ مُحَمَّدٍ عَنْ عَلِیِّ بْنِ الْحَکَمِ عَنْ أَبَانِ بْنِ عُثْمَانَ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یُعْطَی الزَّکَاةَ فَیَقْسِمُهَا فِی أَصْحَابِهِ أَ یَأْخُذُ مِنْهَا شَیْئاً قَالَ نَعَمْ</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5046585_417432637"/>
      <w:bookmarkStart w:id="2074" w:name="_Toc905"/>
      <w:bookmarkEnd w:id="2073"/>
      <w:r>
        <w:rPr>
          <w:rtl w:val="true"/>
        </w:rPr>
        <w:t>[</w:t>
      </w:r>
      <w:r>
        <w:rPr>
          <w:rtl w:val="true"/>
        </w:rPr>
        <w:t>رقم الحدیث الکلی</w:t>
      </w:r>
      <w:r>
        <w:rPr>
          <w:rtl w:val="true"/>
        </w:rPr>
        <w:t xml:space="preserve">: </w:t>
      </w:r>
      <w:r>
        <w:rPr/>
        <w:t>22513</w:t>
      </w:r>
      <w:r>
        <w:rPr>
          <w:rtl w:val="true"/>
        </w:rPr>
        <w:t xml:space="preserve"> - </w:t>
      </w:r>
      <w:r>
        <w:rPr>
          <w:rtl w:val="true"/>
        </w:rPr>
        <w:t>رقم الحدیث الباب</w:t>
      </w:r>
      <w:r>
        <w:rPr>
          <w:rtl w:val="true"/>
        </w:rPr>
        <w:t xml:space="preserve">: </w:t>
      </w:r>
      <w:r>
        <w:rPr/>
        <w:t>2</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22513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عَبْدِ الرَّحْمَنِ یَعْنِی ابْنَ الْحَجَّاجِ عَنْ أَبِی عَبْدِ اللَّهِ ع فِی رَجُلٍ أَعْطَاهُ رَجُلٌ مَالًا لِیَقْسِمَهُ فِی الْمَسَاکِینِ وَ لَهُ عِیَالٌ مُحْتَاجُونَ أَ یُعْطِیهِمْ مِنْهُ مِنْ غَیْرِ أَنْ یَسْتَأْذِنَ </w:t>
      </w:r>
      <w:r>
        <w:rPr>
          <w:rStyle w:val="FootnoteAnchor"/>
          <w:rtl w:val="true"/>
        </w:rPr>
        <w:footnoteReference w:id="1651"/>
      </w:r>
      <w:r>
        <w:rPr>
          <w:rFonts w:ascii="Amiri" w:hAnsi="Amiri" w:eastAsia="Amiri" w:cs="Amiri"/>
          <w:color w:val="111111"/>
          <w:sz w:val="28"/>
          <w:sz w:val="28"/>
          <w:szCs w:val="28"/>
          <w:rtl w:val="true"/>
          <w:lang w:bidi="ar-SA"/>
        </w:rPr>
        <w:t>صَاحِبَهُ قَالَ نَعَمْ</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5046587_417432637"/>
      <w:bookmarkStart w:id="2076" w:name="_Toc906"/>
      <w:bookmarkEnd w:id="2075"/>
      <w:r>
        <w:rPr>
          <w:rtl w:val="true"/>
        </w:rPr>
        <w:t>[</w:t>
      </w:r>
      <w:r>
        <w:rPr>
          <w:rtl w:val="true"/>
        </w:rPr>
        <w:t>رقم الحدیث الکلی</w:t>
      </w:r>
      <w:r>
        <w:rPr>
          <w:rtl w:val="true"/>
        </w:rPr>
        <w:t xml:space="preserve">: </w:t>
      </w:r>
      <w:r>
        <w:rPr/>
        <w:t>22514</w:t>
      </w:r>
      <w:r>
        <w:rPr>
          <w:rtl w:val="true"/>
        </w:rPr>
        <w:t xml:space="preserve"> - </w:t>
      </w:r>
      <w:r>
        <w:rPr>
          <w:rtl w:val="true"/>
        </w:rPr>
        <w:t>رقم الحدیث الباب</w:t>
      </w:r>
      <w:r>
        <w:rPr>
          <w:rtl w:val="true"/>
        </w:rPr>
        <w:t xml:space="preserve">: </w:t>
      </w:r>
      <w:r>
        <w:rPr/>
        <w:t>3</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22514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وَ بِهَذَا الْإِسْنَادِ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أَعْطَاهُ رَجُلٌ مَالًا لِیَقْسِمَهُ فِی مَحَاوِیجَ أَوْ فِی مَسَاکِینَ وَ هُوَ مُحْتَاجٌ أَ یَأْخُذُ مِنْهُ لِنَفْسِهِ وَ لَا یُعْلِمُهُ قَالَ لَا یَأْخُذُ مِنْهُ شَیْئاً حَتَّی یَأْذَنَ لَهُ صَاحِبُهُ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الشَّیْخُ حَمْلَهُ عَلَی الْکَرَاهَةِ وَ عَلَی أَخْذِ أَکْثَرَ مِمَّا یُعْطِی غَیْرَهُ وَ یُمْکِنُ الْحَمْلُ عَلَی مَنْ عُیِّنَ لَهُ أَشْخَاصٌ فَلَا یَجُوزُ أَنْ یَتَعَدَّاهُمْ وَ قَدْ تَقَدَّمَ مَا یَدُلُّ عَلَی ذَلِکَ فِی الزَّکَاةِ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bookmarkStart w:id="2077" w:name="pg12186_173313"/>
    </w:p>
    <w:p>
      <w:pPr>
        <w:pStyle w:val="Heading4"/>
        <w:numPr>
          <w:ilvl w:val="3"/>
          <w:numId w:val="1"/>
        </w:numPr>
        <w:rPr/>
      </w:pPr>
      <w:bookmarkStart w:id="2078" w:name="__RefHeading___Toc5046589_417432637"/>
      <w:bookmarkStart w:id="2079" w:name="_Toc907"/>
      <w:bookmarkEnd w:id="2077"/>
      <w:bookmarkEnd w:id="2078"/>
      <w:r>
        <w:rPr/>
        <w:t>85</w:t>
      </w:r>
      <w:r>
        <w:rPr>
          <w:rtl w:val="true"/>
        </w:rPr>
        <w:t xml:space="preserve">- </w:t>
      </w:r>
      <w:r>
        <w:rPr>
          <w:rtl w:val="true"/>
        </w:rPr>
        <w:t>بَابُ جَوَازِ أَخْذِ الْجُعْلِ عَلَی مُعَالَجَةِ الدَّوَاءِ وَ عَلَی التَّحَوُّلِ مِنَ الْمَسْکَنِ لِیَسْکُنَهُ غَیْرُهُ وَ عَلَی شِرَاءِ الْأَشْیَاءِ</w:t>
      </w:r>
      <w:bookmarkEnd w:id="2079"/>
    </w:p>
    <w:p>
      <w:pPr>
        <w:pStyle w:val="Heading5"/>
        <w:numPr>
          <w:ilvl w:val="4"/>
          <w:numId w:val="1"/>
        </w:numPr>
        <w:rPr/>
      </w:pPr>
      <w:bookmarkStart w:id="2080" w:name="__RefHeading___Toc5046591_417432637"/>
      <w:bookmarkStart w:id="2081" w:name="_Toc908"/>
      <w:bookmarkEnd w:id="2080"/>
      <w:r>
        <w:rPr>
          <w:rtl w:val="true"/>
        </w:rPr>
        <w:t>اشارة</w:t>
      </w:r>
      <w:bookmarkEnd w:id="2081"/>
    </w:p>
    <w:p>
      <w:pPr>
        <w:pStyle w:val="BookText"/>
        <w:rPr/>
      </w:pPr>
      <w:r>
        <w:rPr>
          <w:rStyle w:val="FootnoteAnchor"/>
        </w:rPr>
        <w:footnoteReference w:id="1654"/>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أَخْذِ الْجُعْلِ عَلَی مُعَالَجَةِ الدَّوَاءِ وَ عَلَی التَّحَوُّلِ مِنَ الْمَسْکَنِ لِیَسْکُنَهُ غَیْرُهُ وَ عَلَی شِرَاءِ الْأَشْیَاءِ</w:t>
      </w:r>
    </w:p>
    <w:p>
      <w:pPr>
        <w:pStyle w:val="Heading5"/>
        <w:numPr>
          <w:ilvl w:val="4"/>
          <w:numId w:val="1"/>
        </w:numPr>
        <w:rPr/>
      </w:pPr>
      <w:bookmarkStart w:id="2082" w:name="__RefHeading___Toc5046593_417432637"/>
      <w:bookmarkStart w:id="2083" w:name="_Toc909"/>
      <w:bookmarkEnd w:id="2082"/>
      <w:r>
        <w:rPr>
          <w:rtl w:val="true"/>
        </w:rPr>
        <w:t>[</w:t>
      </w:r>
      <w:r>
        <w:rPr>
          <w:rtl w:val="true"/>
        </w:rPr>
        <w:t>رقم الحدیث الکلی</w:t>
      </w:r>
      <w:r>
        <w:rPr>
          <w:rtl w:val="true"/>
        </w:rPr>
        <w:t xml:space="preserve">: </w:t>
      </w:r>
      <w:r>
        <w:rPr/>
        <w:t>22515</w:t>
      </w:r>
      <w:r>
        <w:rPr>
          <w:rtl w:val="true"/>
        </w:rPr>
        <w:t xml:space="preserve"> - </w:t>
      </w:r>
      <w:r>
        <w:rPr>
          <w:rtl w:val="true"/>
        </w:rPr>
        <w:t>رقم الحدیث الباب</w:t>
      </w:r>
      <w:r>
        <w:rPr>
          <w:rtl w:val="true"/>
        </w:rPr>
        <w:t xml:space="preserve">: </w:t>
      </w:r>
      <w:r>
        <w:rPr/>
        <w:t>1</w:t>
      </w:r>
      <w:r>
        <w:rPr>
          <w:rtl w:val="true"/>
        </w:rPr>
        <w:t>]</w:t>
      </w:r>
      <w:bookmarkEnd w:id="2083"/>
    </w:p>
    <w:p>
      <w:pPr>
        <w:pStyle w:val="BookText"/>
        <w:rPr/>
      </w:pPr>
      <w:r>
        <w:rPr>
          <w:rFonts w:eastAsia="Times New Roman" w:cs="Times New Roman" w:ascii="Times New Roman" w:hAnsi="Times New Roman"/>
          <w:color w:val="111111"/>
          <w:sz w:val="28"/>
          <w:szCs w:val="28"/>
          <w:lang w:val="en-US" w:bidi="en-US"/>
        </w:rPr>
        <w:t>22515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مُحَمَّدُ بْنُ الْحَسَنِ بِإِسْنَادِهِ عَنِ الْحُسَیْنِ بْنِ سَعِیدٍ عَنْ حَمَّادِ بْنِ عِیسَی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یُعَالِجُ الدَّوَاءَ لِلنَّاسِ فَیَأْخُذُ عَلَیْهِ جُعْلًا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4" w:name="__RefHeading___Toc5046595_417432637"/>
      <w:bookmarkStart w:id="2085" w:name="_Toc910"/>
      <w:bookmarkEnd w:id="2084"/>
      <w:r>
        <w:rPr>
          <w:rtl w:val="true"/>
        </w:rPr>
        <w:t>[</w:t>
      </w:r>
      <w:r>
        <w:rPr>
          <w:rtl w:val="true"/>
        </w:rPr>
        <w:t>رقم الحدیث الکلی</w:t>
      </w:r>
      <w:r>
        <w:rPr>
          <w:rtl w:val="true"/>
        </w:rPr>
        <w:t xml:space="preserve">: </w:t>
      </w:r>
      <w:r>
        <w:rPr/>
        <w:t>22516</w:t>
      </w:r>
      <w:r>
        <w:rPr>
          <w:rtl w:val="true"/>
        </w:rPr>
        <w:t xml:space="preserve"> - </w:t>
      </w:r>
      <w:r>
        <w:rPr>
          <w:rtl w:val="true"/>
        </w:rPr>
        <w:t>رقم الحدیث الباب</w:t>
      </w:r>
      <w:r>
        <w:rPr>
          <w:rtl w:val="true"/>
        </w:rPr>
        <w:t xml:space="preserve">: </w:t>
      </w:r>
      <w:r>
        <w:rPr/>
        <w:t>2</w:t>
      </w:r>
      <w:r>
        <w:rPr>
          <w:rtl w:val="true"/>
        </w:rPr>
        <w:t>]</w:t>
      </w:r>
      <w:bookmarkEnd w:id="2085"/>
    </w:p>
    <w:p>
      <w:pPr>
        <w:pStyle w:val="BookText"/>
        <w:rPr/>
      </w:pPr>
      <w:r>
        <w:rPr>
          <w:rFonts w:eastAsia="Times New Roman" w:cs="Times New Roman" w:ascii="Times New Roman" w:hAnsi="Times New Roman"/>
          <w:color w:val="111111"/>
          <w:sz w:val="28"/>
          <w:szCs w:val="28"/>
          <w:lang w:val="en-US" w:bidi="en-US"/>
        </w:rPr>
        <w:t>22516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وَ بِالْإِسْنَادِ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یَرْشُو الرَّجُلَ الرِّشْوَةَ عَلَی أَنْ یَتَحَوَّلَ مِنْ مَنْزِلِهِ فَیَسْکُنَهُ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الْمَنْزِلُ الْمُشْتَرَکُ بَیْنَ الْمُسْلِمِینَ کَالْأَرْضِ الْمَفْتُوحَةِ عَنْوَةً أَوِ الْمَوْقُوفَةِ عَلَی قَبِیلٍ وَ هُمَا مِنْهُ</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5046597_417432637"/>
      <w:bookmarkStart w:id="2087" w:name="_Toc911"/>
      <w:bookmarkEnd w:id="2086"/>
      <w:r>
        <w:rPr>
          <w:rtl w:val="true"/>
        </w:rPr>
        <w:t>[</w:t>
      </w:r>
      <w:r>
        <w:rPr>
          <w:rtl w:val="true"/>
        </w:rPr>
        <w:t>رقم الحدیث الکلی</w:t>
      </w:r>
      <w:r>
        <w:rPr>
          <w:rtl w:val="true"/>
        </w:rPr>
        <w:t xml:space="preserve">: </w:t>
      </w:r>
      <w:r>
        <w:rPr/>
        <w:t>22517</w:t>
      </w:r>
      <w:r>
        <w:rPr>
          <w:rtl w:val="true"/>
        </w:rPr>
        <w:t xml:space="preserve"> - </w:t>
      </w:r>
      <w:r>
        <w:rPr>
          <w:rtl w:val="true"/>
        </w:rPr>
        <w:t>رقم الحدیث الباب</w:t>
      </w:r>
      <w:r>
        <w:rPr>
          <w:rtl w:val="true"/>
        </w:rPr>
        <w:t xml:space="preserve">: </w:t>
      </w:r>
      <w:r>
        <w:rPr/>
        <w:t>3</w:t>
      </w:r>
      <w:r>
        <w:rPr>
          <w:rtl w:val="true"/>
        </w:rPr>
        <w:t>]</w:t>
      </w:r>
      <w:bookmarkEnd w:id="208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وَ بِإِسْنَادِهِ عَنْ مُحَمَّدِ بْنِ عَلِیِّ بْنِ مَحْبُوبٍ عَنْ مُحَمَّدِ بْنِ أَحْمَدَ عَنِ الْعَمْرَکِیِّ عَنْ صَفْوَانَ بْنِ یَحْیَی عَنْ عَلِیِّ بْنِ مَطَرٍ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یُرِیدُ أَنْ یَشْتَرِیَ دَاراً أَوْ أَرْضاً أَوْ خَادِماً وَ یَجْعَلُ لَهُ جُعْلًا قَالَ لَا بَأْسَ بِهِ</w:t>
      </w:r>
      <w:r>
        <w:rPr>
          <w:rFonts w:eastAsia="Amiri" w:cs="Amiri" w:ascii="Amiri" w:hAnsi="Amiri"/>
          <w:color w:val="111111"/>
          <w:sz w:val="28"/>
          <w:szCs w:val="28"/>
          <w:rtl w:val="true"/>
          <w:lang w:bidi="ar-SA"/>
        </w:rPr>
        <w:t xml:space="preserve">. </w:t>
      </w:r>
      <w:bookmarkStart w:id="2088" w:name="pg12186_173314"/>
    </w:p>
    <w:p>
      <w:pPr>
        <w:pStyle w:val="Heading5"/>
        <w:numPr>
          <w:ilvl w:val="4"/>
          <w:numId w:val="1"/>
        </w:numPr>
        <w:rPr/>
      </w:pPr>
      <w:bookmarkStart w:id="2089" w:name="__RefHeading___Toc5046599_417432637"/>
      <w:bookmarkStart w:id="2090" w:name="_Toc912"/>
      <w:bookmarkEnd w:id="2088"/>
      <w:bookmarkEnd w:id="2089"/>
      <w:r>
        <w:rPr>
          <w:rtl w:val="true"/>
        </w:rPr>
        <w:t>[</w:t>
      </w:r>
      <w:r>
        <w:rPr>
          <w:rtl w:val="true"/>
        </w:rPr>
        <w:t>رقم الحدیث الکلی</w:t>
      </w:r>
      <w:r>
        <w:rPr>
          <w:rtl w:val="true"/>
        </w:rPr>
        <w:t xml:space="preserve">: </w:t>
      </w:r>
      <w:r>
        <w:rPr/>
        <w:t>22518</w:t>
      </w:r>
      <w:r>
        <w:rPr>
          <w:rtl w:val="true"/>
        </w:rPr>
        <w:t xml:space="preserve"> - </w:t>
      </w:r>
      <w:r>
        <w:rPr>
          <w:rtl w:val="true"/>
        </w:rPr>
        <w:t>رقم الحدیث الباب</w:t>
      </w:r>
      <w:r>
        <w:rPr>
          <w:rtl w:val="true"/>
        </w:rPr>
        <w:t xml:space="preserve">: </w:t>
      </w:r>
      <w:r>
        <w:rPr/>
        <w:t>4</w:t>
      </w:r>
      <w:r>
        <w:rPr>
          <w:rtl w:val="true"/>
        </w:rPr>
        <w:t>]</w:t>
      </w:r>
      <w:bookmarkEnd w:id="2090"/>
    </w:p>
    <w:p>
      <w:pPr>
        <w:pStyle w:val="BookText"/>
        <w:rPr/>
      </w:pPr>
      <w:r>
        <w:rPr>
          <w:rFonts w:eastAsia="Times New Roman" w:cs="Times New Roman" w:ascii="Times New Roman" w:hAnsi="Times New Roman"/>
          <w:color w:val="111111"/>
          <w:sz w:val="28"/>
          <w:szCs w:val="28"/>
          <w:lang w:val="en-US" w:bidi="en-US"/>
        </w:rPr>
        <w:t>22518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مُحَمَّدُ بْنُ یَعْقُوبَ عَنْ مُحَمَّدِ بْنِ یَحْیَی عَنْ أَحْمَدَ بْنِ مُحَمَّدٍ عَنْ عَلِیِّ بْنِ الْحَکَمِ أَوْ غَیْرِهِ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وَ أَنَا أَسْمَعُ فَقِیلَ لَهُ إِنَّا نَأْمُرُ الرَّجُلَ فَیَشْتَرِی لَنَا الْأَرْضَ وَ الْغُلَامَ وَ الْجَارِیَةَ وَ نَجْعَلُ لَهُ جُعْلًا 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أَحْکَامِ الْعُقُودِ </w:t>
      </w:r>
      <w:r>
        <w:rPr>
          <w:rStyle w:val="FootnoteAnchor"/>
          <w:rtl w:val="true"/>
        </w:rPr>
        <w:footnoteReference w:id="1661"/>
      </w:r>
      <w:r>
        <w:rPr>
          <w:rFonts w:ascii="Amiri" w:hAnsi="Amiri" w:eastAsia="Amiri" w:cs="Amiri"/>
          <w:color w:val="111111"/>
          <w:sz w:val="28"/>
          <w:sz w:val="28"/>
          <w:szCs w:val="28"/>
          <w:rtl w:val="true"/>
          <w:lang w:bidi="ar-SA"/>
        </w:rPr>
        <w:t xml:space="preserve">وَ غَیْرِهَا إِنْ شَاءَ اللَّهُ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1" w:name="__RefHeading___Toc5046601_417432637"/>
      <w:bookmarkStart w:id="2092" w:name="_Toc913"/>
      <w:bookmarkEnd w:id="2091"/>
      <w:r>
        <w:rPr/>
        <w:t>86</w:t>
      </w:r>
      <w:r>
        <w:rPr>
          <w:rtl w:val="true"/>
        </w:rPr>
        <w:t xml:space="preserve">- </w:t>
      </w:r>
      <w:r>
        <w:rPr>
          <w:rtl w:val="true"/>
        </w:rPr>
        <w:t>بَابُ تَحْرِیمِ الْغِشِّ بِمَا یَخْفَی کَشَوْبِ اللَّبَنِ بِالْمَاءِ</w:t>
      </w:r>
      <w:bookmarkEnd w:id="2092"/>
    </w:p>
    <w:p>
      <w:pPr>
        <w:pStyle w:val="Heading5"/>
        <w:numPr>
          <w:ilvl w:val="4"/>
          <w:numId w:val="1"/>
        </w:numPr>
        <w:rPr/>
      </w:pPr>
      <w:bookmarkStart w:id="2093" w:name="__RefHeading___Toc5046603_417432637"/>
      <w:bookmarkStart w:id="2094" w:name="_Toc914"/>
      <w:bookmarkEnd w:id="2093"/>
      <w:r>
        <w:rPr>
          <w:rtl w:val="true"/>
        </w:rPr>
        <w:t>اشارة</w:t>
      </w:r>
      <w:bookmarkEnd w:id="2094"/>
    </w:p>
    <w:p>
      <w:pPr>
        <w:pStyle w:val="BookText"/>
        <w:rPr/>
      </w:pPr>
      <w:r>
        <w:rPr>
          <w:rStyle w:val="FootnoteAnchor"/>
        </w:rPr>
        <w:footnoteReference w:id="1663"/>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الْغِشِّ بِمَا یَخْفَی کَشَوْبِ اللَّبَنِ بِالْمَاءِ</w:t>
      </w:r>
    </w:p>
    <w:p>
      <w:pPr>
        <w:pStyle w:val="Heading5"/>
        <w:numPr>
          <w:ilvl w:val="4"/>
          <w:numId w:val="1"/>
        </w:numPr>
        <w:rPr/>
      </w:pPr>
      <w:bookmarkStart w:id="2095" w:name="__RefHeading___Toc5046605_417432637"/>
      <w:bookmarkStart w:id="2096" w:name="_Toc915"/>
      <w:bookmarkEnd w:id="2095"/>
      <w:r>
        <w:rPr>
          <w:rtl w:val="true"/>
        </w:rPr>
        <w:t>[</w:t>
      </w:r>
      <w:r>
        <w:rPr>
          <w:rtl w:val="true"/>
        </w:rPr>
        <w:t>رقم الحدیث الکلی</w:t>
      </w:r>
      <w:r>
        <w:rPr>
          <w:rtl w:val="true"/>
        </w:rPr>
        <w:t xml:space="preserve">: </w:t>
      </w:r>
      <w:r>
        <w:rPr/>
        <w:t>22519</w:t>
      </w:r>
      <w:r>
        <w:rPr>
          <w:rtl w:val="true"/>
        </w:rPr>
        <w:t xml:space="preserve"> - </w:t>
      </w:r>
      <w:r>
        <w:rPr>
          <w:rtl w:val="true"/>
        </w:rPr>
        <w:t>رقم الحدیث الباب</w:t>
      </w:r>
      <w:r>
        <w:rPr>
          <w:rtl w:val="true"/>
        </w:rPr>
        <w:t xml:space="preserve">: </w:t>
      </w:r>
      <w:r>
        <w:rPr/>
        <w:t>1</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22519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غَشَّنَا</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5046607_417432637"/>
      <w:bookmarkStart w:id="2098" w:name="_Toc916"/>
      <w:bookmarkEnd w:id="2097"/>
      <w:r>
        <w:rPr>
          <w:rtl w:val="true"/>
        </w:rPr>
        <w:t>[</w:t>
      </w:r>
      <w:r>
        <w:rPr>
          <w:rtl w:val="true"/>
        </w:rPr>
        <w:t>رقم الحدیث الکلی</w:t>
      </w:r>
      <w:r>
        <w:rPr>
          <w:rtl w:val="true"/>
        </w:rPr>
        <w:t xml:space="preserve">: </w:t>
      </w:r>
      <w:r>
        <w:rPr/>
        <w:t>22520</w:t>
      </w:r>
      <w:r>
        <w:rPr>
          <w:rtl w:val="true"/>
        </w:rPr>
        <w:t xml:space="preserve"> - </w:t>
      </w:r>
      <w:r>
        <w:rPr>
          <w:rtl w:val="true"/>
        </w:rPr>
        <w:t>رقم الحدیث الباب</w:t>
      </w:r>
      <w:r>
        <w:rPr>
          <w:rtl w:val="true"/>
        </w:rPr>
        <w:t xml:space="preserve">: </w:t>
      </w:r>
      <w:r>
        <w:rPr/>
        <w:t>2</w:t>
      </w:r>
      <w:r>
        <w:rPr>
          <w:rtl w:val="true"/>
        </w:rPr>
        <w:t>]</w:t>
      </w:r>
      <w:bookmarkEnd w:id="209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لِرَجُلٍ یَبِیعُ التَّمْرَ یَا فُلَانُ أَ مَا عَلِمْتَ أَنَّهُ لَیْسَ مِنَ الْمُسْلِمِینَ مَنْ غَشَّهُمْ</w:t>
      </w:r>
      <w:r>
        <w:rPr>
          <w:rFonts w:eastAsia="Amiri" w:cs="Amiri" w:ascii="Amiri" w:hAnsi="Amiri"/>
          <w:color w:val="111111"/>
          <w:sz w:val="28"/>
          <w:szCs w:val="28"/>
          <w:rtl w:val="true"/>
          <w:lang w:bidi="ar-SA"/>
        </w:rPr>
        <w:t xml:space="preserve">. </w:t>
      </w:r>
      <w:bookmarkStart w:id="2099" w:name="pg12186_173315"/>
    </w:p>
    <w:p>
      <w:pPr>
        <w:pStyle w:val="BookText"/>
        <w:rPr/>
      </w:pPr>
      <w:bookmarkEnd w:id="2099"/>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5046609_417432637"/>
      <w:bookmarkStart w:id="2101" w:name="_Toc917"/>
      <w:bookmarkEnd w:id="2100"/>
      <w:r>
        <w:rPr>
          <w:rtl w:val="true"/>
        </w:rPr>
        <w:t>[</w:t>
      </w:r>
      <w:r>
        <w:rPr>
          <w:rtl w:val="true"/>
        </w:rPr>
        <w:t>رقم الحدیث الکلی</w:t>
      </w:r>
      <w:r>
        <w:rPr>
          <w:rtl w:val="true"/>
        </w:rPr>
        <w:t xml:space="preserve">: </w:t>
      </w:r>
      <w:r>
        <w:rPr/>
        <w:t>22521</w:t>
      </w:r>
      <w:r>
        <w:rPr>
          <w:rtl w:val="true"/>
        </w:rPr>
        <w:t xml:space="preserve"> - </w:t>
      </w:r>
      <w:r>
        <w:rPr>
          <w:rtl w:val="true"/>
        </w:rPr>
        <w:t>رقم الحدیث الباب</w:t>
      </w:r>
      <w:r>
        <w:rPr>
          <w:rtl w:val="true"/>
        </w:rPr>
        <w:t xml:space="preserve">: </w:t>
      </w:r>
      <w:r>
        <w:rPr/>
        <w:t>3</w:t>
      </w:r>
      <w:r>
        <w:rPr>
          <w:rtl w:val="true"/>
        </w:rPr>
        <w:t>]</w:t>
      </w:r>
      <w:bookmarkEnd w:id="2101"/>
    </w:p>
    <w:p>
      <w:pPr>
        <w:pStyle w:val="BookText"/>
        <w:rPr/>
      </w:pPr>
      <w:r>
        <w:rPr>
          <w:rFonts w:eastAsia="Times New Roman" w:cs="Times New Roman" w:ascii="Times New Roman" w:hAnsi="Times New Roman"/>
          <w:color w:val="111111"/>
          <w:sz w:val="28"/>
          <w:szCs w:val="28"/>
          <w:lang w:val="en-US" w:bidi="en-US"/>
        </w:rPr>
        <w:t>22521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7"/>
      </w:r>
      <w:r>
        <w:rPr>
          <w:rFonts w:ascii="Amiri" w:hAnsi="Amiri" w:eastAsia="Amiri" w:cs="Amiri"/>
          <w:color w:val="111111"/>
          <w:sz w:val="28"/>
          <w:sz w:val="28"/>
          <w:szCs w:val="28"/>
          <w:rtl w:val="true"/>
          <w:lang w:bidi="ar-SA"/>
        </w:rPr>
        <w:t>وَ عَنْ عَلِیٍّ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أَبِیعُ السَّابِرِیَّ </w:t>
      </w:r>
      <w:r>
        <w:rPr>
          <w:rStyle w:val="FootnoteAnchor"/>
          <w:rtl w:val="true"/>
        </w:rPr>
        <w:footnoteReference w:id="1668"/>
      </w:r>
      <w:r>
        <w:rPr>
          <w:rFonts w:ascii="Amiri" w:hAnsi="Amiri" w:eastAsia="Amiri" w:cs="Amiri"/>
          <w:color w:val="111111"/>
          <w:sz w:val="28"/>
          <w:sz w:val="28"/>
          <w:szCs w:val="28"/>
          <w:rtl w:val="true"/>
          <w:lang w:bidi="ar-SA"/>
        </w:rPr>
        <w:t xml:space="preserve">فِی الظِّلَالِ فَمَرَّ بِی أَبُو الْحَسَنِ الْأَوَّلُ مُوسَی ع </w:t>
      </w:r>
      <w:r>
        <w:rPr>
          <w:rStyle w:val="FootnoteAnchor"/>
          <w:rtl w:val="true"/>
        </w:rPr>
        <w:footnoteReference w:id="1669"/>
      </w:r>
      <w:r>
        <w:rPr>
          <w:rFonts w:ascii="Amiri" w:hAnsi="Amiri" w:eastAsia="Amiri" w:cs="Amiri"/>
          <w:color w:val="111111"/>
          <w:sz w:val="28"/>
          <w:sz w:val="28"/>
          <w:szCs w:val="28"/>
          <w:rtl w:val="true"/>
          <w:lang w:bidi="ar-SA"/>
        </w:rPr>
        <w:t>فَقَالَ لِی یَا هِشَامُ إِنَّ الْبَیْعَ فِی الظِّلَالِ غِشٌّ وَ الْغِشُّ لَا یَحِلُّ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الْحَکَمِ مِثْلَهُ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2" w:name="__RefHeading___Toc5046611_417432637"/>
      <w:bookmarkStart w:id="2103" w:name="_Toc918"/>
      <w:bookmarkEnd w:id="2102"/>
      <w:r>
        <w:rPr>
          <w:rtl w:val="true"/>
        </w:rPr>
        <w:t>[</w:t>
      </w:r>
      <w:r>
        <w:rPr>
          <w:rtl w:val="true"/>
        </w:rPr>
        <w:t>رقم الحدیث الکلی</w:t>
      </w:r>
      <w:r>
        <w:rPr>
          <w:rtl w:val="true"/>
        </w:rPr>
        <w:t xml:space="preserve">: </w:t>
      </w:r>
      <w:r>
        <w:rPr/>
        <w:t>22522</w:t>
      </w:r>
      <w:r>
        <w:rPr>
          <w:rtl w:val="true"/>
        </w:rPr>
        <w:t xml:space="preserve"> - </w:t>
      </w:r>
      <w:r>
        <w:rPr>
          <w:rtl w:val="true"/>
        </w:rPr>
        <w:t>رقم الحدیث الباب</w:t>
      </w:r>
      <w:r>
        <w:rPr>
          <w:rtl w:val="true"/>
        </w:rPr>
        <w:t xml:space="preserve">: </w:t>
      </w:r>
      <w:r>
        <w:rPr/>
        <w:t>4</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22522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وَ عَنْهُ عَنْ أَبِیهِ </w:t>
      </w:r>
      <w:r>
        <w:rPr>
          <w:rStyle w:val="FootnoteAnchor"/>
          <w:rtl w:val="true"/>
        </w:rPr>
        <w:footnoteReference w:id="1672"/>
      </w:r>
      <w:r>
        <w:rPr>
          <w:rFonts w:ascii="Amiri" w:hAnsi="Amiri" w:eastAsia="Amiri" w:cs="Amiri"/>
          <w:color w:val="111111"/>
          <w:sz w:val="28"/>
          <w:sz w:val="28"/>
          <w:szCs w:val="28"/>
          <w:rtl w:val="true"/>
          <w:lang w:bidi="ar-SA"/>
        </w:rPr>
        <w:t>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النَّبِیُّ </w:t>
      </w:r>
      <w:r>
        <w:rPr>
          <w:rStyle w:val="FootnoteAnchor"/>
          <w:rtl w:val="true"/>
        </w:rPr>
        <w:footnoteReference w:id="1673"/>
      </w:r>
      <w:r>
        <w:rPr>
          <w:rFonts w:ascii="Amiri" w:hAnsi="Amiri" w:eastAsia="Amiri" w:cs="Amiri"/>
          <w:color w:val="111111"/>
          <w:sz w:val="28"/>
          <w:sz w:val="28"/>
          <w:szCs w:val="28"/>
          <w:rtl w:val="true"/>
          <w:lang w:bidi="ar-SA"/>
        </w:rPr>
        <w:t>ص أَنْ یُشَابَ اللَّبَنُ بِالْمَاءِ لِلْبَیْعِ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5046613_417432637"/>
      <w:bookmarkStart w:id="2105" w:name="_Toc919"/>
      <w:bookmarkEnd w:id="2104"/>
      <w:r>
        <w:rPr>
          <w:rtl w:val="true"/>
        </w:rPr>
        <w:t>[</w:t>
      </w:r>
      <w:r>
        <w:rPr>
          <w:rtl w:val="true"/>
        </w:rPr>
        <w:t>رقم الحدیث الکلی</w:t>
      </w:r>
      <w:r>
        <w:rPr>
          <w:rtl w:val="true"/>
        </w:rPr>
        <w:t xml:space="preserve">: </w:t>
      </w:r>
      <w:r>
        <w:rPr/>
        <w:t>22523</w:t>
      </w:r>
      <w:r>
        <w:rPr>
          <w:rtl w:val="true"/>
        </w:rPr>
        <w:t xml:space="preserve"> - </w:t>
      </w:r>
      <w:r>
        <w:rPr>
          <w:rtl w:val="true"/>
        </w:rPr>
        <w:t>رقم الحدیث الباب</w:t>
      </w:r>
      <w:r>
        <w:rPr>
          <w:rtl w:val="true"/>
        </w:rPr>
        <w:t xml:space="preserve">: </w:t>
      </w:r>
      <w:r>
        <w:rPr/>
        <w:t>5</w:t>
      </w:r>
      <w:r>
        <w:rPr>
          <w:rtl w:val="true"/>
        </w:rPr>
        <w:t>]</w:t>
      </w:r>
      <w:bookmarkEnd w:id="210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وَ عَنْ مُحَمَّدِ بْنِ یَحْیَی عَنْ بَعْضِ أَصْحَابِنَا عَنْ سِجَادَةَ </w:t>
      </w:r>
      <w:bookmarkStart w:id="2106" w:name="pg12186_173316"/>
    </w:p>
    <w:p>
      <w:pPr>
        <w:pStyle w:val="BookText"/>
        <w:rPr/>
      </w:pPr>
      <w:bookmarkEnd w:id="2106"/>
      <w:r>
        <w:rPr>
          <w:rFonts w:ascii="Amiri" w:hAnsi="Amiri" w:eastAsia="Amiri" w:cs="Amiri"/>
          <w:color w:val="111111"/>
          <w:sz w:val="28"/>
          <w:sz w:val="28"/>
          <w:szCs w:val="28"/>
          <w:rtl w:val="true"/>
          <w:lang w:bidi="ar-SA"/>
        </w:rPr>
        <w:t>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الْحَسَنِ ع وَ إِذَا دَنَانِیرُ مَصْبُوبَةٌ بَیْنَ یَدَیْهِ فَنَظَرَ إِلَی دِینَارٍ فَأَخَذَهُ بِیَدِهِ ثُمَّ قَطَعَهُ بِنِصْفَیْنِ ثُمَّ قَالَ لِی أَلْقِهِ فِی الْبَالُوعَةِ حَتَّی لَا یُبَاعَ شَیْ‌ءٌ فِیهِ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مُوسَی بْنِ بَکْرٍ مِثْلَهُ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5046615_417432637"/>
      <w:bookmarkStart w:id="2108" w:name="_Toc920"/>
      <w:bookmarkEnd w:id="2107"/>
      <w:r>
        <w:rPr>
          <w:rtl w:val="true"/>
        </w:rPr>
        <w:t>[</w:t>
      </w:r>
      <w:r>
        <w:rPr>
          <w:rtl w:val="true"/>
        </w:rPr>
        <w:t>رقم الحدیث الکلی</w:t>
      </w:r>
      <w:r>
        <w:rPr>
          <w:rtl w:val="true"/>
        </w:rPr>
        <w:t xml:space="preserve">: </w:t>
      </w:r>
      <w:r>
        <w:rPr/>
        <w:t>22524</w:t>
      </w:r>
      <w:r>
        <w:rPr>
          <w:rtl w:val="true"/>
        </w:rPr>
        <w:t xml:space="preserve"> - </w:t>
      </w:r>
      <w:r>
        <w:rPr>
          <w:rtl w:val="true"/>
        </w:rPr>
        <w:t>رقم الحدیث الباب</w:t>
      </w:r>
      <w:r>
        <w:rPr>
          <w:rtl w:val="true"/>
        </w:rPr>
        <w:t xml:space="preserve">: </w:t>
      </w:r>
      <w:r>
        <w:rPr/>
        <w:t>6</w:t>
      </w:r>
      <w:r>
        <w:rPr>
          <w:rtl w:val="true"/>
        </w:rPr>
        <w:t>]</w:t>
      </w:r>
      <w:bookmarkEnd w:id="2108"/>
    </w:p>
    <w:p>
      <w:pPr>
        <w:pStyle w:val="BookText"/>
        <w:rPr/>
      </w:pPr>
      <w:r>
        <w:rPr>
          <w:rFonts w:eastAsia="Times New Roman" w:cs="Times New Roman" w:ascii="Times New Roman" w:hAnsi="Times New Roman"/>
          <w:color w:val="111111"/>
          <w:sz w:val="28"/>
          <w:szCs w:val="28"/>
          <w:lang w:val="en-US" w:bidi="en-US"/>
        </w:rPr>
        <w:t>22524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وَ عَنْهُ عَنْ أَحْمَدَ بْنِ مُحَمَّدٍ عَنْ عَبْدِ الرَّحْمَنِ بْنِ أَبِی نَجْرَانَ عَنْ صَفْوَانَ عَنْ خَلَفِ بْنِ حَمَّادٍ عَنِ الْحُسَیْنِ بْنِ زَیْدٍ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زَیْنَبُ الْعَطَّارَةُ الْحَوْلَاءُ إِلَی نِسَاءِ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بَنَاتِهِ وَ کَانَتْ تَبِیعُ مِنْهُنَّ الْعِطْرَ فَجَاءَ النَّبِیُّ ص وَ هِیَ عِنْدَهُنَّ فَقَالَ إِذَا أَتَیْتِنَا طَابَتْ بُیُوتُنَا فَقَالَتْ بُیُوتُکَ بِرِیحِکَ أَطْیَبُ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بِعْتِ فَأَحْسِنِی وَ لَا تَغُشِّی فَإِنَّهُ أَتْقَی وَ أَبْقَی لِلْمَالِ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وَ اقْتَصَرَ عَلَی آخِرِهِ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5046617_417432637"/>
      <w:bookmarkStart w:id="2110" w:name="_Toc921"/>
      <w:bookmarkEnd w:id="2109"/>
      <w:r>
        <w:rPr>
          <w:rtl w:val="true"/>
        </w:rPr>
        <w:t>[</w:t>
      </w:r>
      <w:r>
        <w:rPr>
          <w:rtl w:val="true"/>
        </w:rPr>
        <w:t>رقم الحدیث الکلی</w:t>
      </w:r>
      <w:r>
        <w:rPr>
          <w:rtl w:val="true"/>
        </w:rPr>
        <w:t xml:space="preserve">: </w:t>
      </w:r>
      <w:r>
        <w:rPr/>
        <w:t>22525</w:t>
      </w:r>
      <w:r>
        <w:rPr>
          <w:rtl w:val="true"/>
        </w:rPr>
        <w:t xml:space="preserve"> - </w:t>
      </w:r>
      <w:r>
        <w:rPr>
          <w:rtl w:val="true"/>
        </w:rPr>
        <w:t>رقم الحدیث الباب</w:t>
      </w:r>
      <w:r>
        <w:rPr>
          <w:rtl w:val="true"/>
        </w:rPr>
        <w:t xml:space="preserve">: </w:t>
      </w:r>
      <w:r>
        <w:rPr/>
        <w:t>7</w:t>
      </w:r>
      <w:r>
        <w:rPr>
          <w:rtl w:val="true"/>
        </w:rPr>
        <w:t>]</w:t>
      </w:r>
      <w:bookmarkEnd w:id="2110"/>
    </w:p>
    <w:p>
      <w:pPr>
        <w:pStyle w:val="BookText"/>
        <w:rPr/>
      </w:pPr>
      <w:r>
        <w:rPr>
          <w:rFonts w:eastAsia="Times New Roman" w:cs="Times New Roman" w:ascii="Times New Roman" w:hAnsi="Times New Roman"/>
          <w:color w:val="111111"/>
          <w:sz w:val="28"/>
          <w:szCs w:val="28"/>
          <w:lang w:val="en-US" w:bidi="en-US"/>
        </w:rPr>
        <w:t>22525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0"/>
      </w:r>
      <w:r>
        <w:rPr>
          <w:rFonts w:ascii="Amiri" w:hAnsi="Amiri" w:eastAsia="Amiri" w:cs="Amiri"/>
          <w:color w:val="111111"/>
          <w:sz w:val="28"/>
          <w:sz w:val="28"/>
          <w:szCs w:val="28"/>
          <w:rtl w:val="true"/>
          <w:lang w:bidi="ar-SA"/>
        </w:rPr>
        <w:t>وَ عَنْ أَبِی عَلِیٍّ الْأَشْعَرِیِّ عَنِ الْحَسَنِ بْنِ عَلِیِّ بْنِ عَبْدِ اللَّهِ عَنْ عُبَیْسِ بْنِ هِشَامٍ عَنْ رَجُلٍ مِنْ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رَجُلٌ یَبِیعُ الدَّقِیقَ فَقَالَ إِیَّاکَ وَ الْغِشَّ فَإِنَّهُ مَنْ غَشَّ غُشَّ فِی مَالِهِ فَإِنْ لَمْ یَکُنْ لَهُ مَالٌ غُشَّ فِی أَهْلِهِ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عُبَیْسِ بْنِ هِشَامٍ </w:t>
      </w:r>
      <w:r>
        <w:rPr>
          <w:rStyle w:val="FootnoteAnchor"/>
          <w:rtl w:val="true"/>
        </w:rPr>
        <w:footnoteReference w:id="1681"/>
      </w:r>
      <w:r>
        <w:rPr>
          <w:rFonts w:ascii="Amiri" w:hAnsi="Amiri" w:eastAsia="Amiri" w:cs="Amiri"/>
          <w:color w:val="111111"/>
          <w:sz w:val="28"/>
          <w:sz w:val="28"/>
          <w:szCs w:val="28"/>
          <w:rtl w:val="true"/>
          <w:lang w:bidi="ar-SA"/>
        </w:rPr>
        <w:t xml:space="preserve">عَنْ أَبِی عَبْدِ اللَّهِ ع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bookmarkStart w:id="2111" w:name="pg12186_173317"/>
    </w:p>
    <w:p>
      <w:pPr>
        <w:pStyle w:val="Heading5"/>
        <w:numPr>
          <w:ilvl w:val="4"/>
          <w:numId w:val="1"/>
        </w:numPr>
        <w:rPr/>
      </w:pPr>
      <w:bookmarkStart w:id="2112" w:name="__RefHeading___Toc5046619_417432637"/>
      <w:bookmarkStart w:id="2113" w:name="_Toc922"/>
      <w:bookmarkEnd w:id="2111"/>
      <w:bookmarkEnd w:id="2112"/>
      <w:r>
        <w:rPr>
          <w:rtl w:val="true"/>
        </w:rPr>
        <w:t>[</w:t>
      </w:r>
      <w:r>
        <w:rPr>
          <w:rtl w:val="true"/>
        </w:rPr>
        <w:t>رقم الحدیث الکلی</w:t>
      </w:r>
      <w:r>
        <w:rPr>
          <w:rtl w:val="true"/>
        </w:rPr>
        <w:t xml:space="preserve">: </w:t>
      </w:r>
      <w:r>
        <w:rPr/>
        <w:t>22526</w:t>
      </w:r>
      <w:r>
        <w:rPr>
          <w:rtl w:val="true"/>
        </w:rPr>
        <w:t xml:space="preserve"> - </w:t>
      </w:r>
      <w:r>
        <w:rPr>
          <w:rtl w:val="true"/>
        </w:rPr>
        <w:t>رقم الحدیث الباب</w:t>
      </w:r>
      <w:r>
        <w:rPr>
          <w:rtl w:val="true"/>
        </w:rPr>
        <w:t xml:space="preserve">: </w:t>
      </w:r>
      <w:r>
        <w:rPr/>
        <w:t>8</w:t>
      </w:r>
      <w:r>
        <w:rPr>
          <w:rtl w:val="true"/>
        </w:rPr>
        <w:t>]</w:t>
      </w:r>
      <w:bookmarkEnd w:id="2113"/>
    </w:p>
    <w:p>
      <w:pPr>
        <w:pStyle w:val="BookText"/>
        <w:rPr/>
      </w:pPr>
      <w:r>
        <w:rPr>
          <w:rFonts w:eastAsia="Times New Roman" w:cs="Times New Roman" w:ascii="Times New Roman" w:hAnsi="Times New Roman"/>
          <w:color w:val="111111"/>
          <w:sz w:val="28"/>
          <w:szCs w:val="28"/>
          <w:lang w:val="en-US" w:bidi="en-US"/>
        </w:rPr>
        <w:t>22526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وَ عَنْ عَلِیِّ بْنِ إِبْرَاهِیمَ عَنْ أَبِیهِ </w:t>
      </w:r>
      <w:r>
        <w:rPr>
          <w:rStyle w:val="FootnoteAnchor"/>
          <w:rtl w:val="true"/>
        </w:rPr>
        <w:footnoteReference w:id="1684"/>
      </w:r>
      <w:r>
        <w:rPr>
          <w:rFonts w:ascii="Amiri" w:hAnsi="Amiri" w:eastAsia="Amiri" w:cs="Amiri"/>
          <w:color w:val="111111"/>
          <w:sz w:val="28"/>
          <w:sz w:val="28"/>
          <w:szCs w:val="28"/>
          <w:rtl w:val="true"/>
          <w:lang w:bidi="ar-SA"/>
        </w:rPr>
        <w:t>عَنِ ابْنِ مَحْبُوبٍ عَنْ أَبِی جَمِیلَةَ عَنْ سَعْدٍ الْإِسْکَافِ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النَّبِیُّ ص فِی سُوقِ الْمَدِینَةِ بِطَعَامٍ فَقَالَ لِصَاحِبِهِ مَا أَرَی طَعَامَکَ إِلَّا طَیِّباً وَ سَأَلَهُ عَنْ سِعْرِهِ فَأَوْحَی اللَّهُ عَزَّ وَ جَلَّ إِلَیْهِ أَنْ یَدُسَّ </w:t>
      </w:r>
      <w:r>
        <w:rPr>
          <w:rStyle w:val="FootnoteAnchor"/>
          <w:rtl w:val="true"/>
        </w:rPr>
        <w:footnoteReference w:id="1685"/>
      </w:r>
      <w:r>
        <w:rPr>
          <w:rFonts w:ascii="Amiri" w:hAnsi="Amiri" w:eastAsia="Amiri" w:cs="Amiri"/>
          <w:color w:val="111111"/>
          <w:sz w:val="28"/>
          <w:sz w:val="28"/>
          <w:szCs w:val="28"/>
          <w:rtl w:val="true"/>
          <w:lang w:bidi="ar-SA"/>
        </w:rPr>
        <w:t>یَدَهُ فِی الطَّعَامِ فَفَعَلَ فَأَخْرَجَ طَعَاماً رَدِیئاً فَقَالَ لِصَاحِبِهِ مَا أَرَاکَ إِلَّا وَ قَدْ جَمَعْتَ خِیَانَةً وَ غِشّاً 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ابْنِ مَحْبُوبٍ مِثْلَهُ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4" w:name="__RefHeading___Toc5046621_417432637"/>
      <w:bookmarkStart w:id="2115" w:name="_Toc923"/>
      <w:bookmarkEnd w:id="2114"/>
      <w:r>
        <w:rPr>
          <w:rtl w:val="true"/>
        </w:rPr>
        <w:t>[</w:t>
      </w:r>
      <w:r>
        <w:rPr>
          <w:rtl w:val="true"/>
        </w:rPr>
        <w:t>رقم الحدیث الکلی</w:t>
      </w:r>
      <w:r>
        <w:rPr>
          <w:rtl w:val="true"/>
        </w:rPr>
        <w:t xml:space="preserve">: </w:t>
      </w:r>
      <w:r>
        <w:rPr/>
        <w:t>22527</w:t>
      </w:r>
      <w:r>
        <w:rPr>
          <w:rtl w:val="true"/>
        </w:rPr>
        <w:t xml:space="preserve"> - </w:t>
      </w:r>
      <w:r>
        <w:rPr>
          <w:rtl w:val="true"/>
        </w:rPr>
        <w:t>رقم الحدیث الباب</w:t>
      </w:r>
      <w:r>
        <w:rPr>
          <w:rtl w:val="true"/>
        </w:rPr>
        <w:t xml:space="preserve">: </w:t>
      </w:r>
      <w:r>
        <w:rPr/>
        <w:t>9</w:t>
      </w:r>
      <w:r>
        <w:rPr>
          <w:rtl w:val="true"/>
        </w:rPr>
        <w:t>]</w:t>
      </w:r>
      <w:bookmarkEnd w:id="2115"/>
    </w:p>
    <w:p>
      <w:pPr>
        <w:pStyle w:val="BookText"/>
        <w:rPr/>
      </w:pPr>
      <w:r>
        <w:rPr>
          <w:rFonts w:eastAsia="Times New Roman" w:cs="Times New Roman" w:ascii="Times New Roman" w:hAnsi="Times New Roman"/>
          <w:color w:val="111111"/>
          <w:sz w:val="28"/>
          <w:szCs w:val="28"/>
          <w:lang w:val="en-US" w:bidi="en-US"/>
        </w:rPr>
        <w:t>22527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وَ بِإِسْنَادِهِ عَنِ الْحُسَیْنِ بْنِ سَعِیدٍ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نَعْمَلُ الْقَلَانِسَ فَنَجْعَلُ فِیهَا الْقُطْنَ الْعَتِیقَ فَنَبِیعُهَا وَ لَا نُبَیِّنُ لَهُمْ مَا فِیهَا قَالَ أُحِبُّ لَکَ أَنْ تُبَیِّنَ لَهُمْ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الْحُسَیْنِ بْنِ الْمُخْتَارِ الْقَلَانِسِیِّ مِثْلَهُ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5046623_417432637"/>
      <w:bookmarkStart w:id="2117" w:name="_Toc924"/>
      <w:bookmarkEnd w:id="2116"/>
      <w:r>
        <w:rPr>
          <w:rtl w:val="true"/>
        </w:rPr>
        <w:t>[</w:t>
      </w:r>
      <w:r>
        <w:rPr>
          <w:rtl w:val="true"/>
        </w:rPr>
        <w:t>رقم الحدیث الکلی</w:t>
      </w:r>
      <w:r>
        <w:rPr>
          <w:rtl w:val="true"/>
        </w:rPr>
        <w:t xml:space="preserve">: </w:t>
      </w:r>
      <w:r>
        <w:rPr/>
        <w:t>22528</w:t>
      </w:r>
      <w:r>
        <w:rPr>
          <w:rtl w:val="true"/>
        </w:rPr>
        <w:t xml:space="preserve"> - </w:t>
      </w:r>
      <w:r>
        <w:rPr>
          <w:rtl w:val="true"/>
        </w:rPr>
        <w:t>رقم الحدیث الباب</w:t>
      </w:r>
      <w:r>
        <w:rPr>
          <w:rtl w:val="true"/>
        </w:rPr>
        <w:t xml:space="preserve">: </w:t>
      </w:r>
      <w:r>
        <w:rPr/>
        <w:t>10</w:t>
      </w:r>
      <w:r>
        <w:rPr>
          <w:rtl w:val="true"/>
        </w:rPr>
        <w:t>]</w:t>
      </w:r>
      <w:bookmarkEnd w:id="211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بِإِسْنَادِهِ عَنْ شُعَیْبِ بْنِ وَاقِدٍ عَنِ الْحُسَیْنِ بْنِ زَیْدٍ عَنِ الصَّادِقِ عَنْ آبَائِهِ ع فِی حَدِیثِ الْمَنَاهِی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غَشَّ مُسْلِماً فِی شِرَاءٍ أَوْ بَیْعٍ فَلَیْسَ مِنَّا وَ یُحْشَرُ یَوْمَ الْقِیَامَةِ مَعَ الْیَهُودِ لِأَنَّهُمْ أَغَشُّ الْخَلْقِ</w:t>
      </w:r>
      <w:r>
        <w:rPr>
          <w:rFonts w:eastAsia="Amiri" w:cs="Amiri" w:ascii="Amiri" w:hAnsi="Amiri"/>
          <w:color w:val="111111"/>
          <w:sz w:val="28"/>
          <w:szCs w:val="28"/>
          <w:rtl w:val="true"/>
          <w:lang w:bidi="ar-SA"/>
        </w:rPr>
        <w:t xml:space="preserve">. </w:t>
      </w:r>
      <w:bookmarkStart w:id="2118" w:name="pg12186_173318"/>
    </w:p>
    <w:p>
      <w:pPr>
        <w:pStyle w:val="BookText"/>
        <w:rPr/>
      </w:pPr>
      <w:bookmarkEnd w:id="2118"/>
      <w:r>
        <w:rPr>
          <w:rFonts w:ascii="Amiri" w:hAnsi="Amiri" w:eastAsia="Amiri" w:cs="Amiri"/>
          <w:color w:val="111111"/>
          <w:sz w:val="28"/>
          <w:sz w:val="28"/>
          <w:szCs w:val="28"/>
          <w:rtl w:val="true"/>
          <w:lang w:bidi="ar-SA"/>
        </w:rPr>
        <w:t>قَالَ وَ قَالَ ع لَیْسَ مِنَّا مَنْ غَشَّ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بَاتَ وَ فِی قَلْبِهِ غِشٌّ لِأَخِیهِ الْمُسْلِمِ بَاتَ فِی سَخَطِ اللَّهِ وَ أَصْبَحَ کَذَلِکَ حَتَّی یَتُوبَ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9" w:name="__RefHeading___Toc5046625_417432637"/>
      <w:bookmarkStart w:id="2120" w:name="_Toc925"/>
      <w:bookmarkEnd w:id="2119"/>
      <w:r>
        <w:rPr>
          <w:rtl w:val="true"/>
        </w:rPr>
        <w:t>[</w:t>
      </w:r>
      <w:r>
        <w:rPr>
          <w:rtl w:val="true"/>
        </w:rPr>
        <w:t>رقم الحدیث الکلی</w:t>
      </w:r>
      <w:r>
        <w:rPr>
          <w:rtl w:val="true"/>
        </w:rPr>
        <w:t xml:space="preserve">: </w:t>
      </w:r>
      <w:r>
        <w:rPr/>
        <w:t>22529</w:t>
      </w:r>
      <w:r>
        <w:rPr>
          <w:rtl w:val="true"/>
        </w:rPr>
        <w:t xml:space="preserve"> - </w:t>
      </w:r>
      <w:r>
        <w:rPr>
          <w:rtl w:val="true"/>
        </w:rPr>
        <w:t>رقم الحدیث الباب</w:t>
      </w:r>
      <w:r>
        <w:rPr>
          <w:rtl w:val="true"/>
        </w:rPr>
        <w:t xml:space="preserve">: </w:t>
      </w:r>
      <w:r>
        <w:rPr/>
        <w:t>11</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22529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 xml:space="preserve">وَ فِی عِقَابِ الْأَعْمَالِ بِسَنَدٍ تَقَدَّمَ فِی عِیَادَةِ الْمَرِیضِ </w:t>
      </w:r>
      <w:r>
        <w:rPr>
          <w:rStyle w:val="FootnoteAnchor"/>
          <w:rtl w:val="true"/>
        </w:rPr>
        <w:footnoteReference w:id="1692"/>
      </w:r>
      <w:r>
        <w:rPr>
          <w:rFonts w:ascii="Amiri" w:hAnsi="Amiri" w:eastAsia="Amiri" w:cs="Amiri"/>
          <w:color w:val="111111"/>
          <w:sz w:val="28"/>
          <w:sz w:val="28"/>
          <w:szCs w:val="28"/>
          <w:rtl w:val="true"/>
          <w:lang w:bidi="ar-SA"/>
        </w:rPr>
        <w:t>عَنْ رَسُولِ اللَّهِ ص قَالَ فِی حَدِیثٍ وَ مَنْ غَشَّ مُسْلِماً فِی بَیْعٍ أَوْ فِی شِرَاءٍ فَلَیْسَ مِنَّا وَ یُحْشَرُ مَعَ الْیَهُودِ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غَشَّ النَّاسَ فَلَیْسَ بِمُسْلِمٍ وَ مَنْ لَطَمَ خَدَّ مُسْلِمٍ لَطْمَةً بَدَّدَ اللَّهُ عِظَامَهُ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سَلَّطَ اللَّهُ عَلَیْهِ النَّارَ وَ حُشِرَ مَغْلُولًا حَتَّی یَدْخُلَ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بَاتَ وَ فِی قَلْبِهِ غِشٌّ لِأَخِیهِ الْمُسْلِمِ بَاتَ فِی سَخَطِ اللَّهِ وَ أَصْبَحَ کَذَلِکَ وَ هُوَ فِی سَخَطِ اللَّهِ حَتَّی یَتُوبَ وَ یُرَاجِعَ </w:t>
      </w:r>
      <w:r>
        <w:rPr>
          <w:rStyle w:val="FootnoteAnchor"/>
          <w:rtl w:val="true"/>
        </w:rPr>
        <w:footnoteReference w:id="1693"/>
      </w:r>
      <w:r>
        <w:rPr>
          <w:rFonts w:ascii="Amiri" w:hAnsi="Amiri" w:eastAsia="Amiri" w:cs="Amiri"/>
          <w:color w:val="111111"/>
          <w:sz w:val="28"/>
          <w:sz w:val="28"/>
          <w:szCs w:val="28"/>
          <w:rtl w:val="true"/>
          <w:lang w:bidi="ar-SA"/>
        </w:rPr>
        <w:t>وَ إِنْ مَاتَ کَذَلِکَ مَاتَ عَلَی غَیْرِ دِینِ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 أَلَا وَ مَنْ غَشَّنَا فَلَیْسَ مِنَّا قَالَهَا ثَلَاثَ مَرَّاتٍ وَ مَنْ غَشَّ أَخَاهُ الْمُسْلِمَ نَزَعَ اللَّهُ بَرَکَةَ رِزْقِهِ وَ أَفْسَدَ عَلَیْهِ مَعِیشَتَهُ وَ وَکَلَهُ إِلَی نَفْسِهِ وَ مَنْ سَمِعَ فَاحِشَةً فَأَفْشَاهَا فَهُوَ کَمَنْ أَتَاهَا وَ مَنْ سَمِعَ خَیْراً فَأَفْشَاهُ فَهُوَ کَمَنْ عَمِلَهُ</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5046627_417432637"/>
      <w:bookmarkStart w:id="2122" w:name="_Toc926"/>
      <w:bookmarkEnd w:id="2121"/>
      <w:r>
        <w:rPr>
          <w:rtl w:val="true"/>
        </w:rPr>
        <w:t>[</w:t>
      </w:r>
      <w:r>
        <w:rPr>
          <w:rtl w:val="true"/>
        </w:rPr>
        <w:t>رقم الحدیث الکلی</w:t>
      </w:r>
      <w:r>
        <w:rPr>
          <w:rtl w:val="true"/>
        </w:rPr>
        <w:t xml:space="preserve">: </w:t>
      </w:r>
      <w:r>
        <w:rPr/>
        <w:t>22530</w:t>
      </w:r>
      <w:r>
        <w:rPr>
          <w:rtl w:val="true"/>
        </w:rPr>
        <w:t xml:space="preserve"> - </w:t>
      </w:r>
      <w:r>
        <w:rPr>
          <w:rtl w:val="true"/>
        </w:rPr>
        <w:t>رقم الحدیث الباب</w:t>
      </w:r>
      <w:r>
        <w:rPr>
          <w:rtl w:val="true"/>
        </w:rPr>
        <w:t xml:space="preserve">: </w:t>
      </w:r>
      <w:r>
        <w:rPr/>
        <w:t>12</w:t>
      </w:r>
      <w:r>
        <w:rPr>
          <w:rtl w:val="true"/>
        </w:rPr>
        <w:t>]</w:t>
      </w:r>
      <w:bookmarkEnd w:id="212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 xml:space="preserve">وَ فِی عُیُونِ الْأَخْبَارِ بِأَسَانِیدَ تَقَدَّمَتْ فِی إِسْبَاغِ </w:t>
      </w:r>
      <w:bookmarkStart w:id="2123" w:name="pg12186_173319"/>
    </w:p>
    <w:p>
      <w:pPr>
        <w:pStyle w:val="BookText"/>
        <w:rPr/>
      </w:pPr>
      <w:bookmarkEnd w:id="2123"/>
      <w:r>
        <w:rPr>
          <w:rFonts w:ascii="Amiri" w:hAnsi="Amiri" w:eastAsia="Amiri" w:cs="Amiri"/>
          <w:color w:val="111111"/>
          <w:sz w:val="28"/>
          <w:sz w:val="28"/>
          <w:szCs w:val="28"/>
          <w:rtl w:val="true"/>
          <w:lang w:bidi="ar-SA"/>
        </w:rPr>
        <w:t xml:space="preserve">الْوُضُوءِ </w:t>
      </w:r>
      <w:r>
        <w:rPr>
          <w:rStyle w:val="FootnoteAnchor"/>
          <w:rtl w:val="true"/>
        </w:rPr>
        <w:footnoteReference w:id="1695"/>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لَیْسَ مِنَّا مَنْ غَشَّ مُسْلِماً أَوْ ضَرَّهُ أَوْ مَاکَرَهُ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الْعُیُوبِ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4" w:name="__RefHeading___Toc5046629_417432637"/>
      <w:bookmarkStart w:id="2125" w:name="_Toc927"/>
      <w:bookmarkEnd w:id="2124"/>
      <w:r>
        <w:rPr/>
        <w:t>87</w:t>
      </w:r>
      <w:r>
        <w:rPr>
          <w:rtl w:val="true"/>
        </w:rPr>
        <w:t xml:space="preserve">- </w:t>
      </w:r>
      <w:r>
        <w:rPr>
          <w:rtl w:val="true"/>
        </w:rPr>
        <w:t>بَابُ تَحْرِیمِ تَشَبُّهِ الرِّجَالِ بِالنِّسَاءِ وَ النِّسَاءِ بِالرِّجَالِ‌</w:t>
      </w:r>
      <w:bookmarkEnd w:id="2125"/>
    </w:p>
    <w:p>
      <w:pPr>
        <w:pStyle w:val="Heading5"/>
        <w:numPr>
          <w:ilvl w:val="4"/>
          <w:numId w:val="1"/>
        </w:numPr>
        <w:rPr/>
      </w:pPr>
      <w:bookmarkStart w:id="2126" w:name="__RefHeading___Toc5046631_417432637"/>
      <w:bookmarkStart w:id="2127" w:name="_Toc928"/>
      <w:bookmarkEnd w:id="2126"/>
      <w:r>
        <w:rPr>
          <w:rtl w:val="true"/>
        </w:rPr>
        <w:t>اشارة</w:t>
      </w:r>
      <w:bookmarkEnd w:id="2127"/>
    </w:p>
    <w:p>
      <w:pPr>
        <w:pStyle w:val="BookText"/>
        <w:rPr/>
      </w:pPr>
      <w:r>
        <w:rPr>
          <w:rStyle w:val="FootnoteAnchor"/>
        </w:rPr>
        <w:footnoteReference w:id="1697"/>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تَشَبُّهِ الرِّجَالِ بِالنِّسَاءِ وَ النِّسَاءِ بِالرِّجَالِ</w:t>
      </w:r>
    </w:p>
    <w:p>
      <w:pPr>
        <w:pStyle w:val="Heading5"/>
        <w:numPr>
          <w:ilvl w:val="4"/>
          <w:numId w:val="1"/>
        </w:numPr>
        <w:rPr/>
      </w:pPr>
      <w:bookmarkStart w:id="2128" w:name="__RefHeading___Toc5046633_417432637"/>
      <w:bookmarkStart w:id="2129" w:name="_Toc929"/>
      <w:bookmarkEnd w:id="2128"/>
      <w:r>
        <w:rPr>
          <w:rtl w:val="true"/>
        </w:rPr>
        <w:t>[</w:t>
      </w:r>
      <w:r>
        <w:rPr>
          <w:rtl w:val="true"/>
        </w:rPr>
        <w:t>رقم الحدیث الکلی</w:t>
      </w:r>
      <w:r>
        <w:rPr>
          <w:rtl w:val="true"/>
        </w:rPr>
        <w:t xml:space="preserve">: </w:t>
      </w:r>
      <w:r>
        <w:rPr/>
        <w:t>22531</w:t>
      </w:r>
      <w:r>
        <w:rPr>
          <w:rtl w:val="true"/>
        </w:rPr>
        <w:t xml:space="preserve"> - </w:t>
      </w:r>
      <w:r>
        <w:rPr>
          <w:rtl w:val="true"/>
        </w:rPr>
        <w:t>رقم الحدیث الباب</w:t>
      </w:r>
      <w:r>
        <w:rPr>
          <w:rtl w:val="true"/>
        </w:rPr>
        <w:t xml:space="preserve">: </w:t>
      </w:r>
      <w:r>
        <w:rPr/>
        <w:t>1</w:t>
      </w:r>
      <w:r>
        <w:rPr>
          <w:rtl w:val="true"/>
        </w:rPr>
        <w:t>]</w:t>
      </w:r>
      <w:bookmarkEnd w:id="2129"/>
    </w:p>
    <w:p>
      <w:pPr>
        <w:pStyle w:val="BookText"/>
        <w:rPr/>
      </w:pPr>
      <w:r>
        <w:rPr>
          <w:rFonts w:eastAsia="Times New Roman" w:cs="Times New Roman" w:ascii="Times New Roman" w:hAnsi="Times New Roman"/>
          <w:color w:val="111111"/>
          <w:sz w:val="28"/>
          <w:szCs w:val="28"/>
          <w:lang w:val="en-US" w:bidi="en-US"/>
        </w:rPr>
        <w:t>22531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مُحَمَّدُ بْنُ یَعْقُوبَ عَنْ أَبِی عَلِیٍّ الْأَشْعَرِیِّ عَنْ مُحَمَّدِ بْنِ سَالِمٍ وَ عَنْ عَلِیِّ بْنِ إِبْرَاهِیمَ عَنْ أَبِیهِ جَمِیعاً عَنْ أَحْمَدَ بْنِ النَّضْرِ وَ عَنْ مُحَمَّدِ بْنِ یَحْیَی عَنْ مُحَمَّدِ بْنِ أَبِی الْقَاسِمِ عَنِ الْحُسَیْنِ بْنِ أَبِی قَتَادَةَ جَمِیعاً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لَعَنَ اللَّهُ الْمُحَلِّلَ وَ الْمُحَلَّلَ لَهُ وَ مَنْ تَوَلَّی غَیْرَ مَوَالِیهِ وَ مَنِ ادَّعَی نَسَباً لَا یُعْرَفُ وَ الْمُتَشَبِّهِینَ مِنَ الرِّجَالِ بِالنِّسَاءِ وَ الْمُتَشَبِّهَاتِ مِنَ النِّسَاءِ بِالرِّجَالِ وَ مَنْ أَحْدَثَ حَدَثاً فِی الْإِسْلَامِ أَوْ آوَی مُحْدِثاً وَ مَنْ قَتَلَ غَیْرَ قَاتِلِهِ أَوْ ضَرَبَ غَیْرَ ضَارِبِهِ</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5046635_417432637"/>
      <w:bookmarkStart w:id="2131" w:name="_Toc930"/>
      <w:bookmarkEnd w:id="2130"/>
      <w:r>
        <w:rPr>
          <w:rtl w:val="true"/>
        </w:rPr>
        <w:t>[</w:t>
      </w:r>
      <w:r>
        <w:rPr>
          <w:rtl w:val="true"/>
        </w:rPr>
        <w:t>رقم الحدیث الکلی</w:t>
      </w:r>
      <w:r>
        <w:rPr>
          <w:rtl w:val="true"/>
        </w:rPr>
        <w:t xml:space="preserve">: </w:t>
      </w:r>
      <w:r>
        <w:rPr/>
        <w:t>22532</w:t>
      </w:r>
      <w:r>
        <w:rPr>
          <w:rtl w:val="true"/>
        </w:rPr>
        <w:t xml:space="preserve"> - </w:t>
      </w:r>
      <w:r>
        <w:rPr>
          <w:rtl w:val="true"/>
        </w:rPr>
        <w:t>رقم الحدیث الباب</w:t>
      </w:r>
      <w:r>
        <w:rPr>
          <w:rtl w:val="true"/>
        </w:rPr>
        <w:t xml:space="preserve">: </w:t>
      </w:r>
      <w:r>
        <w:rPr/>
        <w:t>2</w:t>
      </w:r>
      <w:r>
        <w:rPr>
          <w:rtl w:val="true"/>
        </w:rPr>
        <w:t>]</w:t>
      </w:r>
      <w:bookmarkEnd w:id="213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مُحَمَّدُ بْنُ عَلِیِّ بْنِ الْحُسَیْنِ فِی الْعِلَلِ عَنْ أَبِیهِ عَنْ مُحَمَّدِ بْنِ یَحْیَی عَنْ مُحَمَّدِ بْنِ أَحْمَدَ عَنْ أَحْمَدَ بْنِ أَبِی عَبْدِ اللَّهِ عَنْ أَبِی الْجَوْزَاءِ عَنِ الْحُسَیْنِ بْنِ عُلْوَانَ عَنْ عَمْرِو بْنِ خَالِدٍ عَنْ زَیْدِ بْنِ عَلِیٍّ عَنْ آبَائِهِ عَنْ عَلِیٍّ ع أَنَّهُ رَأَی رَجُلًا بِهِ تَأْنِیثٌ فِی 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اخْرُجْ مِنْ مَسْجِدِ رَسُولِ اللَّهِ </w:t>
      </w:r>
      <w:bookmarkStart w:id="2132" w:name="pg12186_173320"/>
    </w:p>
    <w:p>
      <w:pPr>
        <w:pStyle w:val="BookText"/>
        <w:rPr/>
      </w:pPr>
      <w:bookmarkEnd w:id="2132"/>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لَعَنَهُ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 ع سَمِعْتُ رَسُولَ اللَّهِ ص یَقُولُ لَعَنَ اللَّهُ الْمُتَشَبِّهِینَ مِنَ الرِّجَالِ بِالنِّسَاءِ وَ الْمُتَشَبِّهَاتِ مِنَ النِّسَاءِ بِالرِّجَالِ</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5046637_417432637"/>
      <w:bookmarkStart w:id="2134" w:name="_Toc931"/>
      <w:bookmarkEnd w:id="2133"/>
      <w:r>
        <w:rPr>
          <w:rtl w:val="true"/>
        </w:rPr>
        <w:t>[</w:t>
      </w:r>
      <w:r>
        <w:rPr>
          <w:rtl w:val="true"/>
        </w:rPr>
        <w:t>رقم الحدیث الکلی</w:t>
      </w:r>
      <w:r>
        <w:rPr>
          <w:rtl w:val="true"/>
        </w:rPr>
        <w:t xml:space="preserve">: </w:t>
      </w:r>
      <w:r>
        <w:rPr/>
        <w:t>22533</w:t>
      </w:r>
      <w:r>
        <w:rPr>
          <w:rtl w:val="true"/>
        </w:rPr>
        <w:t xml:space="preserve"> - </w:t>
      </w:r>
      <w:r>
        <w:rPr>
          <w:rtl w:val="true"/>
        </w:rPr>
        <w:t>رقم الحدیث الباب</w:t>
      </w:r>
      <w:r>
        <w:rPr>
          <w:rtl w:val="true"/>
        </w:rPr>
        <w:t xml:space="preserve">: </w:t>
      </w:r>
      <w:r>
        <w:rPr/>
        <w:t>3</w:t>
      </w:r>
      <w:r>
        <w:rPr>
          <w:rtl w:val="true"/>
        </w:rPr>
        <w:t>]</w:t>
      </w:r>
      <w:bookmarkEnd w:id="2134"/>
    </w:p>
    <w:p>
      <w:pPr>
        <w:pStyle w:val="BookText"/>
        <w:rPr/>
      </w:pPr>
      <w:r>
        <w:rPr>
          <w:rFonts w:eastAsia="Times New Roman" w:cs="Times New Roman" w:ascii="Times New Roman" w:hAnsi="Times New Roman"/>
          <w:color w:val="111111"/>
          <w:sz w:val="28"/>
          <w:szCs w:val="28"/>
          <w:lang w:val="en-US" w:bidi="en-US"/>
        </w:rPr>
        <w:t>22533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قَالَ وَ فِی حَدِیثٍ آخَرَ أَخْرِجُوهُمْ مِنْ بُیُوتِکُمْ فَإِنَّهُمْ أَقْذَرُ شَیْ‌ءٍ</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5046639_417432637"/>
      <w:bookmarkStart w:id="2136" w:name="_Toc932"/>
      <w:bookmarkEnd w:id="2135"/>
      <w:r>
        <w:rPr>
          <w:rtl w:val="true"/>
        </w:rPr>
        <w:t>[</w:t>
      </w:r>
      <w:r>
        <w:rPr>
          <w:rtl w:val="true"/>
        </w:rPr>
        <w:t>رقم الحدیث الکلی</w:t>
      </w:r>
      <w:r>
        <w:rPr>
          <w:rtl w:val="true"/>
        </w:rPr>
        <w:t xml:space="preserve">: </w:t>
      </w:r>
      <w:r>
        <w:rPr/>
        <w:t>22534</w:t>
      </w:r>
      <w:r>
        <w:rPr>
          <w:rtl w:val="true"/>
        </w:rPr>
        <w:t xml:space="preserve"> - </w:t>
      </w:r>
      <w:r>
        <w:rPr>
          <w:rtl w:val="true"/>
        </w:rPr>
        <w:t>رقم الحدیث الباب</w:t>
      </w:r>
      <w:r>
        <w:rPr>
          <w:rtl w:val="true"/>
        </w:rPr>
        <w:t xml:space="preserve">: </w:t>
      </w:r>
      <w:r>
        <w:rPr/>
        <w:t>4</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22534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وَ بِهَذَا الْإِسْنَادِ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 ص جَالِساً فِی الْمَسْجِدِ حَتَّی أَتَاهُ رَجُلٌ بِهِ تَأْنِیثٌ فَسَلَّمَ عَلَیْهِ فَرَدَّ عَلَیْهِ السَّلَامَ ثُمَّ أَکَبَّ رَسُولُ اللَّهِ ص إِلَی الْأَرْضِ یَسْتَرْجِعُ ثُمَّ قَالَ مِثْلُ هَؤُلَاءِ فِی أُمَّتِی إِنَّهُ لَمْ یَکُنْ مِثْلُ هَؤُلَاءِ فِی أُمَّةٍ إِلَّا عُذِّبَتْ قَبْلَ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النهی، و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الملابس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7" w:name="__RefHeading___Toc5046641_417432637"/>
      <w:bookmarkStart w:id="2138" w:name="_Toc933"/>
      <w:bookmarkEnd w:id="2137"/>
      <w:r>
        <w:rPr/>
        <w:t>88</w:t>
      </w:r>
      <w:r>
        <w:rPr>
          <w:rtl w:val="true"/>
        </w:rPr>
        <w:t xml:space="preserve">- </w:t>
      </w:r>
      <w:r>
        <w:rPr>
          <w:rtl w:val="true"/>
        </w:rPr>
        <w:t>بَابُ اسْتِحْبَابِ الْإِهْدَاءِ إِلَی الْمُسْلِمِ وَ لَوْ نَبِقاً وَ قَبُولِ هَدِیَّتِهِ‌</w:t>
      </w:r>
      <w:bookmarkEnd w:id="2138"/>
    </w:p>
    <w:p>
      <w:pPr>
        <w:pStyle w:val="Heading5"/>
        <w:numPr>
          <w:ilvl w:val="4"/>
          <w:numId w:val="1"/>
        </w:numPr>
        <w:rPr/>
      </w:pPr>
      <w:bookmarkStart w:id="2139" w:name="__RefHeading___Toc5046643_417432637"/>
      <w:bookmarkStart w:id="2140" w:name="_Toc934"/>
      <w:bookmarkEnd w:id="2139"/>
      <w:r>
        <w:rPr>
          <w:rtl w:val="true"/>
        </w:rPr>
        <w:t>اشارة</w:t>
      </w:r>
      <w:bookmarkEnd w:id="2140"/>
    </w:p>
    <w:p>
      <w:pPr>
        <w:pStyle w:val="BookText"/>
        <w:rPr/>
      </w:pPr>
      <w:r>
        <w:rPr>
          <w:rStyle w:val="FootnoteAnchor"/>
        </w:rPr>
        <w:footnoteReference w:id="1703"/>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الْإِهْدَاءِ إِلَی الْمُسْلِمِ وَ لَوْ نَبِقاً </w:t>
      </w:r>
      <w:r>
        <w:rPr>
          <w:rStyle w:val="FootnoteAnchor"/>
          <w:rtl w:val="true"/>
        </w:rPr>
        <w:footnoteReference w:id="1704"/>
      </w:r>
      <w:r>
        <w:rPr>
          <w:rFonts w:ascii="Amiri" w:hAnsi="Amiri" w:eastAsia="Amiri" w:cs="Amiri"/>
          <w:color w:val="111111"/>
          <w:sz w:val="28"/>
          <w:sz w:val="28"/>
          <w:szCs w:val="28"/>
          <w:rtl w:val="true"/>
          <w:lang w:bidi="ar-SA"/>
        </w:rPr>
        <w:t>وَ قَبُولِ هَدِیَّتِهِ</w:t>
      </w:r>
    </w:p>
    <w:p>
      <w:pPr>
        <w:pStyle w:val="Heading5"/>
        <w:numPr>
          <w:ilvl w:val="4"/>
          <w:numId w:val="1"/>
        </w:numPr>
        <w:rPr/>
      </w:pPr>
      <w:bookmarkStart w:id="2141" w:name="__RefHeading___Toc5046645_417432637"/>
      <w:bookmarkStart w:id="2142" w:name="_Toc935"/>
      <w:bookmarkEnd w:id="2141"/>
      <w:r>
        <w:rPr>
          <w:rtl w:val="true"/>
        </w:rPr>
        <w:t>[</w:t>
      </w:r>
      <w:r>
        <w:rPr>
          <w:rtl w:val="true"/>
        </w:rPr>
        <w:t>رقم الحدیث الکلی</w:t>
      </w:r>
      <w:r>
        <w:rPr>
          <w:rtl w:val="true"/>
        </w:rPr>
        <w:t xml:space="preserve">: </w:t>
      </w:r>
      <w:r>
        <w:rPr/>
        <w:t>22535</w:t>
      </w:r>
      <w:r>
        <w:rPr>
          <w:rtl w:val="true"/>
        </w:rPr>
        <w:t xml:space="preserve"> - </w:t>
      </w:r>
      <w:r>
        <w:rPr>
          <w:rtl w:val="true"/>
        </w:rPr>
        <w:t>رقم الحدیث الباب</w:t>
      </w:r>
      <w:r>
        <w:rPr>
          <w:rtl w:val="true"/>
        </w:rPr>
        <w:t xml:space="preserve">: </w:t>
      </w:r>
      <w:r>
        <w:rPr/>
        <w:t>1</w:t>
      </w:r>
      <w:r>
        <w:rPr>
          <w:rtl w:val="true"/>
        </w:rPr>
        <w:t>]</w:t>
      </w:r>
      <w:bookmarkEnd w:id="214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143" w:name="pg12186_173321"/>
    </w:p>
    <w:p>
      <w:pPr>
        <w:pStyle w:val="BookText"/>
        <w:rPr/>
      </w:pPr>
      <w:bookmarkEnd w:id="2143"/>
      <w:r>
        <w:rPr>
          <w:rFonts w:ascii="Amiri" w:hAnsi="Amiri" w:eastAsia="Amiri" w:cs="Amiri"/>
          <w:color w:val="111111"/>
          <w:sz w:val="28"/>
          <w:sz w:val="28"/>
          <w:szCs w:val="28"/>
          <w:rtl w:val="true"/>
          <w:lang w:bidi="ar-SA"/>
        </w:rPr>
        <w:t>رَسُولُ اللَّهِ ص الْهَدِیَّةُ عَلَی ثَلَاثَةِ وُجُوهٍ هَدِیَّةٌ مُکَافَأَةً وَ هَدِیَّةٌ مُصَانَعَةً وَ هَدِیَّةٌ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وَ رَوَاهُ فِی الْخِصَالِ عَنْ مُحَمَّدِ بْنِ عَلِیٍّ مَاجِیلَوَیْهِ عَنْ عَمِّهِ مُحَمَّدِ بْنِ أَبِی الْقَاسِمِ عَنْ أَحْمَدَ بْنِ أَبِی عَبْدِ اللَّهِ عَنْ مَنْصُورِ بْنِ الْعَبَّاسِ عَنْ عَلِیِّ بْنِ أَسْبَاطٍ عَنْ أَحْمَدَ بْنِ عَبْدِ الْجَبَّارِ عَنْ جَدِّهِ عَنْ أَبِی عَبْدِ اللَّهِ ع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4" w:name="__RefHeading___Toc5046647_417432637"/>
      <w:bookmarkStart w:id="2145" w:name="_Toc936"/>
      <w:bookmarkEnd w:id="2144"/>
      <w:r>
        <w:rPr>
          <w:rtl w:val="true"/>
        </w:rPr>
        <w:t>[</w:t>
      </w:r>
      <w:r>
        <w:rPr>
          <w:rtl w:val="true"/>
        </w:rPr>
        <w:t>رقم الحدیث الکلی</w:t>
      </w:r>
      <w:r>
        <w:rPr>
          <w:rtl w:val="true"/>
        </w:rPr>
        <w:t xml:space="preserve">: </w:t>
      </w:r>
      <w:r>
        <w:rPr/>
        <w:t>22536</w:t>
      </w:r>
      <w:r>
        <w:rPr>
          <w:rtl w:val="true"/>
        </w:rPr>
        <w:t xml:space="preserve"> - </w:t>
      </w:r>
      <w:r>
        <w:rPr>
          <w:rtl w:val="true"/>
        </w:rPr>
        <w:t>رقم الحدیث الباب</w:t>
      </w:r>
      <w:r>
        <w:rPr>
          <w:rtl w:val="true"/>
        </w:rPr>
        <w:t xml:space="preserve">: </w:t>
      </w:r>
      <w:r>
        <w:rPr/>
        <w:t>2</w:t>
      </w:r>
      <w:r>
        <w:rPr>
          <w:rtl w:val="true"/>
        </w:rPr>
        <w:t>]</w:t>
      </w:r>
      <w:bookmarkEnd w:id="2145"/>
    </w:p>
    <w:p>
      <w:pPr>
        <w:pStyle w:val="BookText"/>
        <w:rPr/>
      </w:pPr>
      <w:r>
        <w:rPr>
          <w:rFonts w:eastAsia="Times New Roman" w:cs="Times New Roman" w:ascii="Times New Roman" w:hAnsi="Times New Roman"/>
          <w:color w:val="111111"/>
          <w:sz w:val="28"/>
          <w:szCs w:val="28"/>
          <w:lang w:val="en-US" w:bidi="en-US"/>
        </w:rPr>
        <w:t>22536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تَکْرِمَةِ الرَّجُلِ لِأَخِیهِ الْمُسْلِمِ أَنْ یَقْبَلَ تُحْفَتَهُ وَ یُتْحِفَهُ بِمَا عِنْدَهُ وَ لَا یَتَکَلَّفَ لَهُ شَیْئاً</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5046649_417432637"/>
      <w:bookmarkStart w:id="2147" w:name="_Toc937"/>
      <w:bookmarkEnd w:id="2146"/>
      <w:r>
        <w:rPr>
          <w:rtl w:val="true"/>
        </w:rPr>
        <w:t>[</w:t>
      </w:r>
      <w:r>
        <w:rPr>
          <w:rtl w:val="true"/>
        </w:rPr>
        <w:t>رقم الحدیث الکلی</w:t>
      </w:r>
      <w:r>
        <w:rPr>
          <w:rtl w:val="true"/>
        </w:rPr>
        <w:t xml:space="preserve">: </w:t>
      </w:r>
      <w:r>
        <w:rPr/>
        <w:t>22537</w:t>
      </w:r>
      <w:r>
        <w:rPr>
          <w:rtl w:val="true"/>
        </w:rPr>
        <w:t xml:space="preserve"> - </w:t>
      </w:r>
      <w:r>
        <w:rPr>
          <w:rtl w:val="true"/>
        </w:rPr>
        <w:t>رقم الحدیث الباب</w:t>
      </w:r>
      <w:r>
        <w:rPr>
          <w:rtl w:val="true"/>
        </w:rPr>
        <w:t xml:space="preserve">: </w:t>
      </w:r>
      <w:r>
        <w:rPr/>
        <w:t>3</w:t>
      </w:r>
      <w:r>
        <w:rPr>
          <w:rtl w:val="true"/>
        </w:rPr>
        <w:t>]</w:t>
      </w:r>
      <w:bookmarkEnd w:id="2147"/>
    </w:p>
    <w:p>
      <w:pPr>
        <w:pStyle w:val="BookText"/>
        <w:rPr/>
      </w:pPr>
      <w:r>
        <w:rPr>
          <w:rFonts w:eastAsia="Times New Roman" w:cs="Times New Roman" w:ascii="Times New Roman" w:hAnsi="Times New Roman"/>
          <w:color w:val="111111"/>
          <w:sz w:val="28"/>
          <w:szCs w:val="28"/>
          <w:lang w:val="en-US" w:bidi="en-US"/>
        </w:rPr>
        <w:t>22537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أُهْدِیَ إِلَیَّ کُرَاعٌ لَقَبِلْتُهُ</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5046651_417432637"/>
      <w:bookmarkStart w:id="2149" w:name="_Toc938"/>
      <w:bookmarkEnd w:id="2148"/>
      <w:r>
        <w:rPr>
          <w:rtl w:val="true"/>
        </w:rPr>
        <w:t>[</w:t>
      </w:r>
      <w:r>
        <w:rPr>
          <w:rtl w:val="true"/>
        </w:rPr>
        <w:t>رقم الحدیث الکلی</w:t>
      </w:r>
      <w:r>
        <w:rPr>
          <w:rtl w:val="true"/>
        </w:rPr>
        <w:t xml:space="preserve">: </w:t>
      </w:r>
      <w:r>
        <w:rPr/>
        <w:t>22538</w:t>
      </w:r>
      <w:r>
        <w:rPr>
          <w:rtl w:val="true"/>
        </w:rPr>
        <w:t xml:space="preserve"> - </w:t>
      </w:r>
      <w:r>
        <w:rPr>
          <w:rtl w:val="true"/>
        </w:rPr>
        <w:t>رقم الحدیث الباب</w:t>
      </w:r>
      <w:r>
        <w:rPr>
          <w:rtl w:val="true"/>
        </w:rPr>
        <w:t xml:space="preserve">: </w:t>
      </w:r>
      <w:r>
        <w:rPr/>
        <w:t>4</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22538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لَأَنْ أُهْدِیَ لِأَخِی الْمُسْلِمِ هَدِیَّةً تَنْفَعُهُ أَحَبُّ إِلَیَّ مِنْ أَنْ أَتَصَدَّقَ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0" w:name="__RefHeading___Toc5046653_417432637"/>
      <w:bookmarkStart w:id="2151" w:name="_Toc939"/>
      <w:bookmarkEnd w:id="2150"/>
      <w:r>
        <w:rPr>
          <w:rtl w:val="true"/>
        </w:rPr>
        <w:t>[</w:t>
      </w:r>
      <w:r>
        <w:rPr>
          <w:rtl w:val="true"/>
        </w:rPr>
        <w:t>رقم الحدیث الکلی</w:t>
      </w:r>
      <w:r>
        <w:rPr>
          <w:rtl w:val="true"/>
        </w:rPr>
        <w:t xml:space="preserve">: </w:t>
      </w:r>
      <w:r>
        <w:rPr/>
        <w:t>22539</w:t>
      </w:r>
      <w:r>
        <w:rPr>
          <w:rtl w:val="true"/>
        </w:rPr>
        <w:t xml:space="preserve"> - </w:t>
      </w:r>
      <w:r>
        <w:rPr>
          <w:rtl w:val="true"/>
        </w:rPr>
        <w:t>رقم الحدیث الباب</w:t>
      </w:r>
      <w:r>
        <w:rPr>
          <w:rtl w:val="true"/>
        </w:rPr>
        <w:t xml:space="preserve">: </w:t>
      </w:r>
      <w:r>
        <w:rPr/>
        <w:t>5</w:t>
      </w:r>
      <w:r>
        <w:rPr>
          <w:rtl w:val="true"/>
        </w:rPr>
        <w:t>]</w:t>
      </w:r>
      <w:bookmarkEnd w:id="215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2152" w:name="pg12186_173322"/>
    </w:p>
    <w:p>
      <w:pPr>
        <w:pStyle w:val="BookText"/>
        <w:rPr/>
      </w:pPr>
      <w:bookmarkEnd w:id="2152"/>
      <w:r>
        <w:rPr>
          <w:rFonts w:ascii="Amiri" w:hAnsi="Amiri" w:eastAsia="Amiri" w:cs="Amiri"/>
          <w:color w:val="111111"/>
          <w:sz w:val="28"/>
          <w:sz w:val="28"/>
          <w:szCs w:val="28"/>
          <w:rtl w:val="true"/>
          <w:lang w:bidi="ar-SA"/>
        </w:rPr>
        <w:t>تَهَادَوْا تَحَابُّوا تَهَادَوْا فَإِنَّهَا تَذْهَبُ بِالضَّغَائِنِ</w:t>
      </w:r>
      <w:r>
        <w:rPr>
          <w:rFonts w:eastAsia="Amiri" w:cs="Amiri" w:ascii="Amiri" w:hAnsi="Amiri"/>
          <w:color w:val="111111"/>
          <w:sz w:val="28"/>
          <w:szCs w:val="28"/>
          <w:rtl w:val="true"/>
          <w:lang w:bidi="ar-SA"/>
        </w:rPr>
        <w:t>.</w:t>
      </w:r>
    </w:p>
    <w:p>
      <w:pPr>
        <w:pStyle w:val="Heading5"/>
        <w:numPr>
          <w:ilvl w:val="4"/>
          <w:numId w:val="1"/>
        </w:numPr>
        <w:rPr/>
      </w:pPr>
      <w:bookmarkStart w:id="2153" w:name="__RefHeading___Toc5046655_417432637"/>
      <w:bookmarkStart w:id="2154" w:name="_Toc940"/>
      <w:bookmarkEnd w:id="2153"/>
      <w:r>
        <w:rPr>
          <w:rtl w:val="true"/>
        </w:rPr>
        <w:t>[</w:t>
      </w:r>
      <w:r>
        <w:rPr>
          <w:rtl w:val="true"/>
        </w:rPr>
        <w:t>رقم الحدیث الکلی</w:t>
      </w:r>
      <w:r>
        <w:rPr>
          <w:rtl w:val="true"/>
        </w:rPr>
        <w:t xml:space="preserve">: </w:t>
      </w:r>
      <w:r>
        <w:rPr/>
        <w:t>22540</w:t>
      </w:r>
      <w:r>
        <w:rPr>
          <w:rtl w:val="true"/>
        </w:rPr>
        <w:t xml:space="preserve"> - </w:t>
      </w:r>
      <w:r>
        <w:rPr>
          <w:rtl w:val="true"/>
        </w:rPr>
        <w:t>رقم الحدیث الباب</w:t>
      </w:r>
      <w:r>
        <w:rPr>
          <w:rtl w:val="true"/>
        </w:rPr>
        <w:t xml:space="preserve">: </w:t>
      </w:r>
      <w:r>
        <w:rPr/>
        <w:t>6</w:t>
      </w:r>
      <w:r>
        <w:rPr>
          <w:rtl w:val="true"/>
        </w:rPr>
        <w:t>]</w:t>
      </w:r>
      <w:bookmarkEnd w:id="2154"/>
    </w:p>
    <w:p>
      <w:pPr>
        <w:pStyle w:val="BookText"/>
        <w:rPr/>
      </w:pPr>
      <w:r>
        <w:rPr>
          <w:rFonts w:eastAsia="Times New Roman" w:cs="Times New Roman" w:ascii="Times New Roman" w:hAnsi="Times New Roman"/>
          <w:color w:val="111111"/>
          <w:sz w:val="28"/>
          <w:szCs w:val="28"/>
          <w:lang w:val="en-US" w:bidi="en-US"/>
        </w:rPr>
        <w:t>22540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وَ عَنْ عِدَّةٍ مِنْ أَصْحَابِنَا عَنْ أَحْمَدَ بْنِ مُحَمَّدِ بْنِ خَالِدٍ عَنْ إِسْمَاعِیلَ بْنِ مِهْرَانَ عَنْ سَیْفِ بْنِ عَمِیرَةَ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یَأْکُلُ الْهَدِیَّةَ وَ لَا یَأْکُلُ الصَّدَقَةَ وَ یَقُولُ تَهَادَوْا فَإِنَّ الْهَدِیَّةَ تَسُلُّ السَّخَائِمَ وَ تُجْلِی ضَغَائِنَ الْعَدَاوَةِ وَ الْأَحْقَادَ</w:t>
      </w:r>
      <w:r>
        <w:rPr>
          <w:rFonts w:eastAsia="Amiri" w:cs="Amiri" w:ascii="Amiri" w:hAnsi="Amiri"/>
          <w:color w:val="111111"/>
          <w:sz w:val="28"/>
          <w:szCs w:val="28"/>
          <w:rtl w:val="true"/>
          <w:lang w:bidi="ar-SA"/>
        </w:rPr>
        <w:t>.</w:t>
      </w:r>
    </w:p>
    <w:p>
      <w:pPr>
        <w:pStyle w:val="Heading5"/>
        <w:numPr>
          <w:ilvl w:val="4"/>
          <w:numId w:val="1"/>
        </w:numPr>
        <w:rPr/>
      </w:pPr>
      <w:bookmarkStart w:id="2155" w:name="__RefHeading___Toc5046657_417432637"/>
      <w:bookmarkStart w:id="2156" w:name="_Toc941"/>
      <w:bookmarkEnd w:id="2155"/>
      <w:r>
        <w:rPr>
          <w:rtl w:val="true"/>
        </w:rPr>
        <w:t>[</w:t>
      </w:r>
      <w:r>
        <w:rPr>
          <w:rtl w:val="true"/>
        </w:rPr>
        <w:t>رقم الحدیث الکلی</w:t>
      </w:r>
      <w:r>
        <w:rPr>
          <w:rtl w:val="true"/>
        </w:rPr>
        <w:t xml:space="preserve">: </w:t>
      </w:r>
      <w:r>
        <w:rPr/>
        <w:t>22541</w:t>
      </w:r>
      <w:r>
        <w:rPr>
          <w:rtl w:val="true"/>
        </w:rPr>
        <w:t xml:space="preserve"> - </w:t>
      </w:r>
      <w:r>
        <w:rPr>
          <w:rtl w:val="true"/>
        </w:rPr>
        <w:t>رقم الحدیث الباب</w:t>
      </w:r>
      <w:r>
        <w:rPr>
          <w:rtl w:val="true"/>
        </w:rPr>
        <w:t xml:space="preserve">: </w:t>
      </w:r>
      <w:r>
        <w:rPr/>
        <w:t>7</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22541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5"/>
      </w:r>
      <w:r>
        <w:rPr>
          <w:rFonts w:ascii="Amiri" w:hAnsi="Amiri" w:eastAsia="Amiri" w:cs="Amiri"/>
          <w:color w:val="111111"/>
          <w:sz w:val="28"/>
          <w:sz w:val="28"/>
          <w:szCs w:val="28"/>
          <w:rtl w:val="true"/>
          <w:lang w:bidi="ar-SA"/>
        </w:rPr>
        <w:t xml:space="preserve">وَ عَنِ الْحُسَیْنِ بْنِ مُحَمَّدٍ عَنْ جَعْفَرِ بْنِ مُحَمَّدٍ عَنْ عَبْدِ الرَّحْمَنِ بْنِ مُحَمَّدٍ عَنْ مُحَمَّدِ بْنِ إِبْرَاهِیمَ الْکُوفِیِّ عَنِ الْحُسَیْنِ بْنِ زَیْدٍ </w:t>
      </w:r>
      <w:r>
        <w:rPr>
          <w:rStyle w:val="FootnoteAnchor"/>
          <w:rtl w:val="true"/>
        </w:rPr>
        <w:footnoteReference w:id="171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تَهَادَوْا بِالنَّبِقِ تَحْیَا الْمَوَدَّةُ وَ الْمُوَالاةُ</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5046659_417432637"/>
      <w:bookmarkStart w:id="2158" w:name="_Toc942"/>
      <w:bookmarkEnd w:id="2157"/>
      <w:r>
        <w:rPr>
          <w:rtl w:val="true"/>
        </w:rPr>
        <w:t>[</w:t>
      </w:r>
      <w:r>
        <w:rPr>
          <w:rtl w:val="true"/>
        </w:rPr>
        <w:t>رقم الحدیث الکلی</w:t>
      </w:r>
      <w:r>
        <w:rPr>
          <w:rtl w:val="true"/>
        </w:rPr>
        <w:t xml:space="preserve">: </w:t>
      </w:r>
      <w:r>
        <w:rPr/>
        <w:t>22542</w:t>
      </w:r>
      <w:r>
        <w:rPr>
          <w:rtl w:val="true"/>
        </w:rPr>
        <w:t xml:space="preserve"> - </w:t>
      </w:r>
      <w:r>
        <w:rPr>
          <w:rtl w:val="true"/>
        </w:rPr>
        <w:t>رقم الحدیث الباب</w:t>
      </w:r>
      <w:r>
        <w:rPr>
          <w:rtl w:val="true"/>
        </w:rPr>
        <w:t xml:space="preserve">: </w:t>
      </w:r>
      <w:r>
        <w:rPr/>
        <w:t>8</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22542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وَ عَنْ عَلِیِّ بْنِ إِبْرَاهِیمَ عَنْ أَبِیهِ عَنِ ابْنِ أَبِی عُمَیْرٍ عَنْ إِبْرَاهِیمَ بْنِ عَبْدِ الْحَمِیدِ عَنْ مُصْعَبِ بْنِ عَبْدِ اللَّهِ النَّوْفَلِیِّ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أَعْرَابِیٌّ بِإِبِلٍ لَهُ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فَقَالَ اسْتَهْدِنِی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قَالَ بَلَی یَا رَسُولَ اللَّهِ فَلَمْ یَزَلْ یُکَلِّمُهُ حَتَّی قَالَ أَهْدِ لَنَا نَاقَةً وَ لَا تَجْعَلْهَا وَلِهاً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5046661_417432637"/>
      <w:bookmarkStart w:id="2160" w:name="_Toc943"/>
      <w:bookmarkEnd w:id="2159"/>
      <w:r>
        <w:rPr>
          <w:rtl w:val="true"/>
        </w:rPr>
        <w:t>[</w:t>
      </w:r>
      <w:r>
        <w:rPr>
          <w:rtl w:val="true"/>
        </w:rPr>
        <w:t>رقم الحدیث الکلی</w:t>
      </w:r>
      <w:r>
        <w:rPr>
          <w:rtl w:val="true"/>
        </w:rPr>
        <w:t xml:space="preserve">: </w:t>
      </w:r>
      <w:r>
        <w:rPr/>
        <w:t>22543</w:t>
      </w:r>
      <w:r>
        <w:rPr>
          <w:rtl w:val="true"/>
        </w:rPr>
        <w:t xml:space="preserve"> - </w:t>
      </w:r>
      <w:r>
        <w:rPr>
          <w:rtl w:val="true"/>
        </w:rPr>
        <w:t>رقم الحدیث الباب</w:t>
      </w:r>
      <w:r>
        <w:rPr>
          <w:rtl w:val="true"/>
        </w:rPr>
        <w:t xml:space="preserve">: </w:t>
      </w:r>
      <w:r>
        <w:rPr/>
        <w:t>9</w:t>
      </w:r>
      <w:r>
        <w:rPr>
          <w:rtl w:val="true"/>
        </w:rPr>
        <w:t>]</w:t>
      </w:r>
      <w:bookmarkEnd w:id="216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الْهَدِیَّةُ فِی التَّوْرَاةِ عَاقِرٌ عَیْناً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bookmarkStart w:id="2161" w:name="pg12186_173323"/>
    </w:p>
    <w:p>
      <w:pPr>
        <w:pStyle w:val="Heading5"/>
        <w:numPr>
          <w:ilvl w:val="4"/>
          <w:numId w:val="1"/>
        </w:numPr>
        <w:rPr/>
      </w:pPr>
      <w:bookmarkStart w:id="2162" w:name="__RefHeading___Toc5046663_417432637"/>
      <w:bookmarkStart w:id="2163" w:name="_Toc944"/>
      <w:bookmarkEnd w:id="2161"/>
      <w:bookmarkEnd w:id="2162"/>
      <w:r>
        <w:rPr>
          <w:rtl w:val="true"/>
        </w:rPr>
        <w:t>[</w:t>
      </w:r>
      <w:r>
        <w:rPr>
          <w:rtl w:val="true"/>
        </w:rPr>
        <w:t>رقم الحدیث الکلی</w:t>
      </w:r>
      <w:r>
        <w:rPr>
          <w:rtl w:val="true"/>
        </w:rPr>
        <w:t xml:space="preserve">: </w:t>
      </w:r>
      <w:r>
        <w:rPr/>
        <w:t>22544</w:t>
      </w:r>
      <w:r>
        <w:rPr>
          <w:rtl w:val="true"/>
        </w:rPr>
        <w:t xml:space="preserve"> - </w:t>
      </w:r>
      <w:r>
        <w:rPr>
          <w:rtl w:val="true"/>
        </w:rPr>
        <w:t>رقم الحدیث الباب</w:t>
      </w:r>
      <w:r>
        <w:rPr>
          <w:rtl w:val="true"/>
        </w:rPr>
        <w:t xml:space="preserve">: </w:t>
      </w:r>
      <w:r>
        <w:rPr/>
        <w:t>10</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22544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1"/>
      </w:r>
      <w:r>
        <w:rPr>
          <w:rFonts w:ascii="Amiri" w:hAnsi="Amiri" w:eastAsia="Amiri" w:cs="Amiri"/>
          <w:color w:val="111111"/>
          <w:sz w:val="28"/>
          <w:sz w:val="28"/>
          <w:szCs w:val="28"/>
          <w:rtl w:val="true"/>
          <w:lang w:bidi="ar-SA"/>
        </w:rPr>
        <w:t>قَالَ وَ قَالَ ع تَهَادَوْا تَحَابُّوا</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5046665_417432637"/>
      <w:bookmarkStart w:id="2165" w:name="_Toc945"/>
      <w:bookmarkEnd w:id="2164"/>
      <w:r>
        <w:rPr>
          <w:rtl w:val="true"/>
        </w:rPr>
        <w:t>[</w:t>
      </w:r>
      <w:r>
        <w:rPr>
          <w:rtl w:val="true"/>
        </w:rPr>
        <w:t>رقم الحدیث الکلی</w:t>
      </w:r>
      <w:r>
        <w:rPr>
          <w:rtl w:val="true"/>
        </w:rPr>
        <w:t xml:space="preserve">: </w:t>
      </w:r>
      <w:r>
        <w:rPr/>
        <w:t>22545</w:t>
      </w:r>
      <w:r>
        <w:rPr>
          <w:rtl w:val="true"/>
        </w:rPr>
        <w:t xml:space="preserve"> - </w:t>
      </w:r>
      <w:r>
        <w:rPr>
          <w:rtl w:val="true"/>
        </w:rPr>
        <w:t>رقم الحدیث الباب</w:t>
      </w:r>
      <w:r>
        <w:rPr>
          <w:rtl w:val="true"/>
        </w:rPr>
        <w:t xml:space="preserve">: </w:t>
      </w:r>
      <w:r>
        <w:rPr/>
        <w:t>11</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22545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 xml:space="preserve">قَالَ وَ قَالَ ع الْهَدِیَّةُ تَسُلُّ السَّخَا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5046667_417432637"/>
      <w:bookmarkStart w:id="2167" w:name="_Toc946"/>
      <w:bookmarkEnd w:id="2166"/>
      <w:r>
        <w:rPr>
          <w:rtl w:val="true"/>
        </w:rPr>
        <w:t>[</w:t>
      </w:r>
      <w:r>
        <w:rPr>
          <w:rtl w:val="true"/>
        </w:rPr>
        <w:t>رقم الحدیث الکلی</w:t>
      </w:r>
      <w:r>
        <w:rPr>
          <w:rtl w:val="true"/>
        </w:rPr>
        <w:t xml:space="preserve">: </w:t>
      </w:r>
      <w:r>
        <w:rPr/>
        <w:t>22546</w:t>
      </w:r>
      <w:r>
        <w:rPr>
          <w:rtl w:val="true"/>
        </w:rPr>
        <w:t xml:space="preserve"> - </w:t>
      </w:r>
      <w:r>
        <w:rPr>
          <w:rtl w:val="true"/>
        </w:rPr>
        <w:t>رقم الحدیث الباب</w:t>
      </w:r>
      <w:r>
        <w:rPr>
          <w:rtl w:val="true"/>
        </w:rPr>
        <w:t xml:space="preserve">: </w:t>
      </w:r>
      <w:r>
        <w:rPr/>
        <w:t>12</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22546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قَالَ وَ قَالَ ع نِعْمَ الشَّیْ‌ءُ الْهَدِیَّةُ أَمَامَ الْحَاجَةِ</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5046669_417432637"/>
      <w:bookmarkStart w:id="2169" w:name="_Toc947"/>
      <w:bookmarkEnd w:id="2168"/>
      <w:r>
        <w:rPr>
          <w:rtl w:val="true"/>
        </w:rPr>
        <w:t>[</w:t>
      </w:r>
      <w:r>
        <w:rPr>
          <w:rtl w:val="true"/>
        </w:rPr>
        <w:t>رقم الحدیث الکلی</w:t>
      </w:r>
      <w:r>
        <w:rPr>
          <w:rtl w:val="true"/>
        </w:rPr>
        <w:t xml:space="preserve">: </w:t>
      </w:r>
      <w:r>
        <w:rPr/>
        <w:t>22547</w:t>
      </w:r>
      <w:r>
        <w:rPr>
          <w:rtl w:val="true"/>
        </w:rPr>
        <w:t xml:space="preserve"> - </w:t>
      </w:r>
      <w:r>
        <w:rPr>
          <w:rtl w:val="true"/>
        </w:rPr>
        <w:t>رقم الحدیث الباب</w:t>
      </w:r>
      <w:r>
        <w:rPr>
          <w:rtl w:val="true"/>
        </w:rPr>
        <w:t xml:space="preserve">: </w:t>
      </w:r>
      <w:r>
        <w:rPr/>
        <w:t>13</w:t>
      </w:r>
      <w:r>
        <w:rPr>
          <w:rtl w:val="true"/>
        </w:rPr>
        <w:t>]</w:t>
      </w:r>
      <w:bookmarkEnd w:id="2169"/>
    </w:p>
    <w:p>
      <w:pPr>
        <w:pStyle w:val="BookText"/>
        <w:rPr/>
      </w:pPr>
      <w:r>
        <w:rPr>
          <w:rFonts w:eastAsia="Times New Roman" w:cs="Times New Roman" w:ascii="Times New Roman" w:hAnsi="Times New Roman"/>
          <w:color w:val="111111"/>
          <w:sz w:val="28"/>
          <w:szCs w:val="28"/>
          <w:lang w:val="en-US" w:bidi="en-US"/>
        </w:rPr>
        <w:t>22547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قَالَ وَ قَالَ رَسُولُ اللَّهِ ص لَوْ دُعِیتُ إِلَی کُرَاعٍ لَأَجَبْتُ وَ لَوْ أُهْدِیَ إِلَیَّ کُرَاعٌ لَقَبِلْتُ</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5046671_417432637"/>
      <w:bookmarkStart w:id="2171" w:name="_Toc948"/>
      <w:bookmarkEnd w:id="2170"/>
      <w:r>
        <w:rPr>
          <w:rtl w:val="true"/>
        </w:rPr>
        <w:t>[</w:t>
      </w:r>
      <w:r>
        <w:rPr>
          <w:rtl w:val="true"/>
        </w:rPr>
        <w:t>رقم الحدیث الکلی</w:t>
      </w:r>
      <w:r>
        <w:rPr>
          <w:rtl w:val="true"/>
        </w:rPr>
        <w:t xml:space="preserve">: </w:t>
      </w:r>
      <w:r>
        <w:rPr/>
        <w:t>22548</w:t>
      </w:r>
      <w:r>
        <w:rPr>
          <w:rtl w:val="true"/>
        </w:rPr>
        <w:t xml:space="preserve"> - </w:t>
      </w:r>
      <w:r>
        <w:rPr>
          <w:rtl w:val="true"/>
        </w:rPr>
        <w:t>رقم الحدیث الباب</w:t>
      </w:r>
      <w:r>
        <w:rPr>
          <w:rtl w:val="true"/>
        </w:rPr>
        <w:t xml:space="preserve">: </w:t>
      </w:r>
      <w:r>
        <w:rPr/>
        <w:t>14</w:t>
      </w:r>
      <w:r>
        <w:rPr>
          <w:rtl w:val="true"/>
        </w:rPr>
        <w:t>]</w:t>
      </w:r>
      <w:bookmarkEnd w:id="2171"/>
    </w:p>
    <w:p>
      <w:pPr>
        <w:pStyle w:val="BookText"/>
        <w:rPr/>
      </w:pPr>
      <w:r>
        <w:rPr>
          <w:rFonts w:eastAsia="Times New Roman" w:cs="Times New Roman" w:ascii="Times New Roman" w:hAnsi="Times New Roman"/>
          <w:color w:val="111111"/>
          <w:sz w:val="28"/>
          <w:szCs w:val="28"/>
          <w:lang w:val="en-US" w:bidi="en-US"/>
        </w:rPr>
        <w:t>22548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عَلِیٌّ ع بِهَدِیَّةِ النَّیْرُوزِ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مَا هَذَا فَقَالُوا یَا أَمِیرَ الْمُؤْمِنِینَ الْیَوْمُ النَّیْرُوزُ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اصْنَعُوا لَنَا کُلَّ یَوْمٍ نَیْرُوزاً</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5046673_417432637"/>
      <w:bookmarkStart w:id="2173" w:name="_Toc949"/>
      <w:bookmarkEnd w:id="2172"/>
      <w:r>
        <w:rPr>
          <w:rtl w:val="true"/>
        </w:rPr>
        <w:t>[</w:t>
      </w:r>
      <w:r>
        <w:rPr>
          <w:rtl w:val="true"/>
        </w:rPr>
        <w:t>رقم الحدیث الکلی</w:t>
      </w:r>
      <w:r>
        <w:rPr>
          <w:rtl w:val="true"/>
        </w:rPr>
        <w:t xml:space="preserve">: </w:t>
      </w:r>
      <w:r>
        <w:rPr/>
        <w:t>22549</w:t>
      </w:r>
      <w:r>
        <w:rPr>
          <w:rtl w:val="true"/>
        </w:rPr>
        <w:t xml:space="preserve"> - </w:t>
      </w:r>
      <w:r>
        <w:rPr>
          <w:rtl w:val="true"/>
        </w:rPr>
        <w:t>رقم الحدیث الباب</w:t>
      </w:r>
      <w:r>
        <w:rPr>
          <w:rtl w:val="true"/>
        </w:rPr>
        <w:t xml:space="preserve">: </w:t>
      </w:r>
      <w:r>
        <w:rPr/>
        <w:t>15</w:t>
      </w:r>
      <w:r>
        <w:rPr>
          <w:rtl w:val="true"/>
        </w:rPr>
        <w:t>]</w:t>
      </w:r>
      <w:bookmarkEnd w:id="2173"/>
    </w:p>
    <w:p>
      <w:pPr>
        <w:pStyle w:val="BookText"/>
        <w:rPr/>
      </w:pPr>
      <w:r>
        <w:rPr>
          <w:rFonts w:eastAsia="Times New Roman" w:cs="Times New Roman" w:ascii="Times New Roman" w:hAnsi="Times New Roman"/>
          <w:color w:val="111111"/>
          <w:sz w:val="28"/>
          <w:szCs w:val="28"/>
          <w:lang w:val="en-US" w:bidi="en-US"/>
        </w:rPr>
        <w:t>22549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قَالَ وَ رُوِیَ أَنَّهُ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نَوْرُوزُنَا کُلُّ یَوْمٍ</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5046675_417432637"/>
      <w:bookmarkStart w:id="2175" w:name="_Toc950"/>
      <w:bookmarkEnd w:id="2174"/>
      <w:r>
        <w:rPr>
          <w:rtl w:val="true"/>
        </w:rPr>
        <w:t>[</w:t>
      </w:r>
      <w:r>
        <w:rPr>
          <w:rtl w:val="true"/>
        </w:rPr>
        <w:t>رقم الحدیث الکلی</w:t>
      </w:r>
      <w:r>
        <w:rPr>
          <w:rtl w:val="true"/>
        </w:rPr>
        <w:t xml:space="preserve">: </w:t>
      </w:r>
      <w:r>
        <w:rPr/>
        <w:t>22550</w:t>
      </w:r>
      <w:r>
        <w:rPr>
          <w:rtl w:val="true"/>
        </w:rPr>
        <w:t xml:space="preserve"> - </w:t>
      </w:r>
      <w:r>
        <w:rPr>
          <w:rtl w:val="true"/>
        </w:rPr>
        <w:t>رقم الحدیث الباب</w:t>
      </w:r>
      <w:r>
        <w:rPr>
          <w:rtl w:val="true"/>
        </w:rPr>
        <w:t xml:space="preserve">: </w:t>
      </w:r>
      <w:r>
        <w:rPr/>
        <w:t>16</w:t>
      </w:r>
      <w:r>
        <w:rPr>
          <w:rtl w:val="true"/>
        </w:rPr>
        <w:t>]</w:t>
      </w:r>
      <w:bookmarkEnd w:id="2175"/>
    </w:p>
    <w:p>
      <w:pPr>
        <w:pStyle w:val="BookText"/>
        <w:rPr/>
      </w:pPr>
      <w:r>
        <w:rPr>
          <w:rFonts w:eastAsia="Times New Roman" w:cs="Times New Roman" w:ascii="Times New Roman" w:hAnsi="Times New Roman"/>
          <w:color w:val="111111"/>
          <w:sz w:val="28"/>
          <w:szCs w:val="28"/>
          <w:lang w:val="en-US" w:bidi="en-US"/>
        </w:rPr>
        <w:t>22550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قَالَ وَ قَالَ ع عُدْ مَنْ لَا یَعُودُکَ وَ أَهْدِ إِلَی مَنْ لَا یُهْدِی إِلَیْکَ</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5046677_417432637"/>
      <w:bookmarkStart w:id="2177" w:name="_Toc951"/>
      <w:bookmarkEnd w:id="2176"/>
      <w:r>
        <w:rPr>
          <w:rtl w:val="true"/>
        </w:rPr>
        <w:t>[</w:t>
      </w:r>
      <w:r>
        <w:rPr>
          <w:rtl w:val="true"/>
        </w:rPr>
        <w:t>رقم الحدیث الکلی</w:t>
      </w:r>
      <w:r>
        <w:rPr>
          <w:rtl w:val="true"/>
        </w:rPr>
        <w:t xml:space="preserve">: </w:t>
      </w:r>
      <w:r>
        <w:rPr/>
        <w:t>22551</w:t>
      </w:r>
      <w:r>
        <w:rPr>
          <w:rtl w:val="true"/>
        </w:rPr>
        <w:t xml:space="preserve"> - </w:t>
      </w:r>
      <w:r>
        <w:rPr>
          <w:rtl w:val="true"/>
        </w:rPr>
        <w:t>رقم الحدیث الباب</w:t>
      </w:r>
      <w:r>
        <w:rPr>
          <w:rtl w:val="true"/>
        </w:rPr>
        <w:t xml:space="preserve">: </w:t>
      </w:r>
      <w:r>
        <w:rPr/>
        <w:t>17</w:t>
      </w:r>
      <w:r>
        <w:rPr>
          <w:rtl w:val="true"/>
        </w:rPr>
        <w:t>]</w:t>
      </w:r>
      <w:bookmarkEnd w:id="21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وَ بِإِسْنَادِهِ عَنْ حَمَّادِ بْنِ عَمْرٍو وَ أَنَسِ بْنِ مُحَمَّدٍ عَنْ أَبِیهِ عَنْ جَعْفَرِ بْنِ مُحَمَّدٍ عَنْ آبَائِهِ ع فِی وَصِیَّةِ النَّبِیِّ ص </w:t>
      </w:r>
      <w:bookmarkStart w:id="2178" w:name="pg12186_173324"/>
    </w:p>
    <w:p>
      <w:pPr>
        <w:pStyle w:val="BookText"/>
        <w:rPr/>
      </w:pPr>
      <w:bookmarkEnd w:id="2178"/>
      <w:r>
        <w:rPr>
          <w:rFonts w:ascii="Amiri" w:hAnsi="Amiri" w:eastAsia="Amiri" w:cs="Amiri"/>
          <w:color w:val="111111"/>
          <w:sz w:val="28"/>
          <w:sz w:val="28"/>
          <w:szCs w:val="28"/>
          <w:rtl w:val="true"/>
          <w:lang w:bidi="ar-SA"/>
        </w:rPr>
        <w:t>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لَوْ أُهْدِیَ إِلَیَّ کُرَاعٌ لَقَبِلْتُ وَ لَوْ دُعِیتُ إِلَی ذِرَاعٍ </w:t>
      </w:r>
      <w:r>
        <w:rPr>
          <w:rStyle w:val="FootnoteAnchor"/>
          <w:rtl w:val="true"/>
        </w:rPr>
        <w:footnoteReference w:id="1730"/>
      </w:r>
      <w:r>
        <w:rPr>
          <w:rFonts w:ascii="Amiri" w:hAnsi="Amiri" w:eastAsia="Amiri" w:cs="Amiri"/>
          <w:color w:val="111111"/>
          <w:sz w:val="28"/>
          <w:sz w:val="28"/>
          <w:szCs w:val="28"/>
          <w:rtl w:val="true"/>
          <w:lang w:bidi="ar-SA"/>
        </w:rPr>
        <w:t>لَأَجَبْتُ</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5046679_417432637"/>
      <w:bookmarkStart w:id="2180" w:name="_Toc952"/>
      <w:bookmarkEnd w:id="2179"/>
      <w:r>
        <w:rPr>
          <w:rtl w:val="true"/>
        </w:rPr>
        <w:t>[</w:t>
      </w:r>
      <w:r>
        <w:rPr>
          <w:rtl w:val="true"/>
        </w:rPr>
        <w:t>رقم الحدیث الکلی</w:t>
      </w:r>
      <w:r>
        <w:rPr>
          <w:rtl w:val="true"/>
        </w:rPr>
        <w:t xml:space="preserve">: </w:t>
      </w:r>
      <w:r>
        <w:rPr/>
        <w:t>22552</w:t>
      </w:r>
      <w:r>
        <w:rPr>
          <w:rtl w:val="true"/>
        </w:rPr>
        <w:t xml:space="preserve"> - </w:t>
      </w:r>
      <w:r>
        <w:rPr>
          <w:rtl w:val="true"/>
        </w:rPr>
        <w:t>رقم الحدیث الباب</w:t>
      </w:r>
      <w:r>
        <w:rPr>
          <w:rtl w:val="true"/>
        </w:rPr>
        <w:t xml:space="preserve">: </w:t>
      </w:r>
      <w:r>
        <w:rPr/>
        <w:t>18</w:t>
      </w:r>
      <w:r>
        <w:rPr>
          <w:rtl w:val="true"/>
        </w:rPr>
        <w:t>]</w:t>
      </w:r>
      <w:bookmarkEnd w:id="2180"/>
    </w:p>
    <w:p>
      <w:pPr>
        <w:pStyle w:val="BookText"/>
        <w:rPr/>
      </w:pPr>
      <w:r>
        <w:rPr>
          <w:rFonts w:eastAsia="Times New Roman" w:cs="Times New Roman" w:ascii="Times New Roman" w:hAnsi="Times New Roman"/>
          <w:color w:val="111111"/>
          <w:sz w:val="28"/>
          <w:szCs w:val="28"/>
          <w:lang w:val="en-US" w:bidi="en-US"/>
        </w:rPr>
        <w:t>22552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وَ فِی الْخِصَالِ عَنْ أَحْمَدَ بْنِ مُحَمَّدِ بْنِ یَحْیَی عَنْ أَبِیهِ عَنْ سَهْلِ بْنِ زِیَادٍ عَنْ مُحَمَّدِ بْنِ سَعِیدٍ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الشَّیْ‌ءُ الْهَدِیَّةُ أَمَامَ الْحَاجَةِ وَ قَالَ تَهَادَوْا تَحَابُّوا فَإِنَّ الْهَدِیَّةَ تَذْهَبُ بِالضَّغَائِنِ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فِی مَوَاقِیتِ الصَّلَاةِ بِعِدَّةِ طُرُقٍ عَنْهُمْ ع إِنَّمَا النَّافِلَةُ بِمَنْزِلَةِ الْهَدِیَّةِ مَتَی مَا أُتِیَ بِهَا قُبِلَتْ فَقَدِّمْ مِنْهَا مَا شِئْتَ وَ أَخِّرْ مِنْهَا مَا شِئْتَ </w:t>
      </w:r>
      <w:r>
        <w:rPr>
          <w:rStyle w:val="FootnoteAnchor"/>
          <w:rtl w:val="true"/>
        </w:rPr>
        <w:footnoteReference w:id="173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1" w:name="__RefHeading___Toc5046681_417432637"/>
      <w:bookmarkStart w:id="2182" w:name="_Toc953"/>
      <w:bookmarkEnd w:id="2181"/>
      <w:r>
        <w:rPr/>
        <w:t>89</w:t>
      </w:r>
      <w:r>
        <w:rPr>
          <w:rtl w:val="true"/>
        </w:rPr>
        <w:t xml:space="preserve">- </w:t>
      </w:r>
      <w:r>
        <w:rPr>
          <w:rtl w:val="true"/>
        </w:rPr>
        <w:t>بَابُ اسْتِحْبَابِ تَعْجِیلِ رَدِّ ظُرُوفِ الْهَدَایَا وَ کَرَاهَةِ رَدِّ هَدِیَّةِ الطِّیبِ وَ الْحَلْوَاءِ</w:t>
      </w:r>
      <w:bookmarkEnd w:id="2182"/>
    </w:p>
    <w:p>
      <w:pPr>
        <w:pStyle w:val="Heading5"/>
        <w:numPr>
          <w:ilvl w:val="4"/>
          <w:numId w:val="1"/>
        </w:numPr>
        <w:rPr/>
      </w:pPr>
      <w:bookmarkStart w:id="2183" w:name="__RefHeading___Toc5046683_417432637"/>
      <w:bookmarkStart w:id="2184" w:name="_Toc954"/>
      <w:bookmarkEnd w:id="2183"/>
      <w:r>
        <w:rPr>
          <w:rtl w:val="true"/>
        </w:rPr>
        <w:t>اشارة</w:t>
      </w:r>
      <w:bookmarkEnd w:id="2184"/>
    </w:p>
    <w:p>
      <w:pPr>
        <w:pStyle w:val="BookText"/>
        <w:rPr/>
      </w:pPr>
      <w:r>
        <w:rPr>
          <w:rStyle w:val="FootnoteAnchor"/>
        </w:rPr>
        <w:footnoteReference w:id="1734"/>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تَعْجِیلِ رَدِّ ظُرُوفِ الْهَدَایَا وَ کَرَاهَةِ رَدِّ هَدِیَّةِ الطِّیبِ وَ الْحَلْوَاءِ</w:t>
      </w:r>
    </w:p>
    <w:p>
      <w:pPr>
        <w:pStyle w:val="Heading5"/>
        <w:numPr>
          <w:ilvl w:val="4"/>
          <w:numId w:val="1"/>
        </w:numPr>
        <w:rPr/>
      </w:pPr>
      <w:bookmarkStart w:id="2185" w:name="__RefHeading___Toc5046685_417432637"/>
      <w:bookmarkStart w:id="2186" w:name="_Toc955"/>
      <w:bookmarkEnd w:id="2185"/>
      <w:r>
        <w:rPr>
          <w:rtl w:val="true"/>
        </w:rPr>
        <w:t>[</w:t>
      </w:r>
      <w:r>
        <w:rPr>
          <w:rtl w:val="true"/>
        </w:rPr>
        <w:t>رقم الحدیث الکلی</w:t>
      </w:r>
      <w:r>
        <w:rPr>
          <w:rtl w:val="true"/>
        </w:rPr>
        <w:t xml:space="preserve">: </w:t>
      </w:r>
      <w:r>
        <w:rPr/>
        <w:t>22553</w:t>
      </w:r>
      <w:r>
        <w:rPr>
          <w:rtl w:val="true"/>
        </w:rPr>
        <w:t xml:space="preserve"> - </w:t>
      </w:r>
      <w:r>
        <w:rPr>
          <w:rtl w:val="true"/>
        </w:rPr>
        <w:t>رقم الحدیث الباب</w:t>
      </w:r>
      <w:r>
        <w:rPr>
          <w:rtl w:val="true"/>
        </w:rPr>
        <w:t xml:space="preserve">: </w:t>
      </w:r>
      <w:r>
        <w:rPr/>
        <w:t>1</w:t>
      </w:r>
      <w:r>
        <w:rPr>
          <w:rtl w:val="true"/>
        </w:rPr>
        <w:t>]</w:t>
      </w:r>
      <w:bookmarkEnd w:id="2186"/>
    </w:p>
    <w:p>
      <w:pPr>
        <w:pStyle w:val="BookText"/>
        <w:rPr/>
      </w:pPr>
      <w:r>
        <w:rPr>
          <w:rFonts w:eastAsia="Times New Roman" w:cs="Times New Roman" w:ascii="Times New Roman" w:hAnsi="Times New Roman"/>
          <w:color w:val="111111"/>
          <w:sz w:val="28"/>
          <w:szCs w:val="28"/>
          <w:lang w:val="en-US" w:bidi="en-US"/>
        </w:rPr>
        <w:t>22553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عَجِّلُوا رَدَّ ظُرُوفِ الْهَدَایَا فَإِنَّهُ أَسْرَعُ لِتَوَاتُرِهَا</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5046687_417432637"/>
      <w:bookmarkStart w:id="2188" w:name="_Toc956"/>
      <w:bookmarkEnd w:id="2187"/>
      <w:r>
        <w:rPr>
          <w:rtl w:val="true"/>
        </w:rPr>
        <w:t>[</w:t>
      </w:r>
      <w:r>
        <w:rPr>
          <w:rtl w:val="true"/>
        </w:rPr>
        <w:t>رقم الحدیث الکلی</w:t>
      </w:r>
      <w:r>
        <w:rPr>
          <w:rtl w:val="true"/>
        </w:rPr>
        <w:t xml:space="preserve">: </w:t>
      </w:r>
      <w:r>
        <w:rPr/>
        <w:t>22554</w:t>
      </w:r>
      <w:r>
        <w:rPr>
          <w:rtl w:val="true"/>
        </w:rPr>
        <w:t xml:space="preserve"> - </w:t>
      </w:r>
      <w:r>
        <w:rPr>
          <w:rtl w:val="true"/>
        </w:rPr>
        <w:t>رقم الحدیث الباب</w:t>
      </w:r>
      <w:r>
        <w:rPr>
          <w:rtl w:val="true"/>
        </w:rPr>
        <w:t xml:space="preserve">: </w:t>
      </w:r>
      <w:r>
        <w:rPr/>
        <w:t>2</w:t>
      </w:r>
      <w:r>
        <w:rPr>
          <w:rtl w:val="true"/>
        </w:rPr>
        <w:t>]</w:t>
      </w:r>
      <w:bookmarkEnd w:id="218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 لَا یَرُدُّ الطِّیبَ وَ الْحَلْوَاءَ</w:t>
      </w:r>
      <w:r>
        <w:rPr>
          <w:rFonts w:eastAsia="Amiri" w:cs="Amiri" w:ascii="Amiri" w:hAnsi="Amiri"/>
          <w:color w:val="111111"/>
          <w:sz w:val="28"/>
          <w:szCs w:val="28"/>
          <w:rtl w:val="true"/>
          <w:lang w:bidi="ar-SA"/>
        </w:rPr>
        <w:t xml:space="preserve">. </w:t>
      </w:r>
      <w:bookmarkStart w:id="2189" w:name="pg12186_173325"/>
    </w:p>
    <w:p>
      <w:pPr>
        <w:pStyle w:val="BookText"/>
        <w:rPr/>
      </w:pPr>
      <w:bookmarkEnd w:id="21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0" w:name="__RefHeading___Toc5046689_417432637"/>
      <w:bookmarkStart w:id="2191" w:name="_Toc957"/>
      <w:bookmarkEnd w:id="2190"/>
      <w:r>
        <w:rPr/>
        <w:t>90</w:t>
      </w:r>
      <w:r>
        <w:rPr>
          <w:rtl w:val="true"/>
        </w:rPr>
        <w:t xml:space="preserve">- </w:t>
      </w:r>
      <w:r>
        <w:rPr>
          <w:rtl w:val="true"/>
        </w:rPr>
        <w:t>بَابُ جَوَازِ قَبُولِ هَدِیَّةِ الْکَافِرِ وَ الْمُنَافِقِ وَ عَدَمِ تَحْرِیمِهَا وَ جَوَازِ أَخْذِ أَرْبَابِ الْقُرَی مَا یُهْدِیهِ الْمَجُوسُ إِلَی بُیُوتِ النِّیرَانِ‌</w:t>
      </w:r>
      <w:bookmarkEnd w:id="2191"/>
    </w:p>
    <w:p>
      <w:pPr>
        <w:pStyle w:val="Heading5"/>
        <w:numPr>
          <w:ilvl w:val="4"/>
          <w:numId w:val="1"/>
        </w:numPr>
        <w:rPr/>
      </w:pPr>
      <w:bookmarkStart w:id="2192" w:name="__RefHeading___Toc5046691_417432637"/>
      <w:bookmarkStart w:id="2193" w:name="_Toc958"/>
      <w:bookmarkEnd w:id="2192"/>
      <w:r>
        <w:rPr>
          <w:rtl w:val="true"/>
        </w:rPr>
        <w:t>اشارة</w:t>
      </w:r>
      <w:bookmarkEnd w:id="2193"/>
    </w:p>
    <w:p>
      <w:pPr>
        <w:pStyle w:val="BookText"/>
        <w:rPr/>
      </w:pPr>
      <w:r>
        <w:rPr>
          <w:rStyle w:val="FootnoteAnchor"/>
        </w:rPr>
        <w:footnoteReference w:id="1738"/>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قَبُولِ هَدِیَّةِ الْکَافِرِ وَ الْمُنَافِقِ وَ عَدَمِ تَحْرِیمِهَا وَ جَوَازِ أَخْذِ أَرْبَابِ الْقُرَی مَا یُهْدِیهِ الْمَجُوسُ إِلَی بُیُوتِ النِّیرَانِ</w:t>
      </w:r>
    </w:p>
    <w:p>
      <w:pPr>
        <w:pStyle w:val="Heading5"/>
        <w:numPr>
          <w:ilvl w:val="4"/>
          <w:numId w:val="1"/>
        </w:numPr>
        <w:rPr/>
      </w:pPr>
      <w:bookmarkStart w:id="2194" w:name="__RefHeading___Toc5046693_417432637"/>
      <w:bookmarkStart w:id="2195" w:name="_Toc959"/>
      <w:bookmarkEnd w:id="2194"/>
      <w:r>
        <w:rPr>
          <w:rtl w:val="true"/>
        </w:rPr>
        <w:t>[</w:t>
      </w:r>
      <w:r>
        <w:rPr>
          <w:rtl w:val="true"/>
        </w:rPr>
        <w:t>رقم الحدیث الکلی</w:t>
      </w:r>
      <w:r>
        <w:rPr>
          <w:rtl w:val="true"/>
        </w:rPr>
        <w:t xml:space="preserve">: </w:t>
      </w:r>
      <w:r>
        <w:rPr/>
        <w:t>22555</w:t>
      </w:r>
      <w:r>
        <w:rPr>
          <w:rtl w:val="true"/>
        </w:rPr>
        <w:t xml:space="preserve"> - </w:t>
      </w:r>
      <w:r>
        <w:rPr>
          <w:rtl w:val="true"/>
        </w:rPr>
        <w:t>رقم الحدیث الباب</w:t>
      </w:r>
      <w:r>
        <w:rPr>
          <w:rtl w:val="true"/>
        </w:rPr>
        <w:t xml:space="preserve">: </w:t>
      </w:r>
      <w:r>
        <w:rPr/>
        <w:t>1</w:t>
      </w:r>
      <w:r>
        <w:rPr>
          <w:rtl w:val="true"/>
        </w:rPr>
        <w:t>]</w:t>
      </w:r>
      <w:bookmarkEnd w:id="2195"/>
    </w:p>
    <w:p>
      <w:pPr>
        <w:pStyle w:val="BookText"/>
        <w:rPr/>
      </w:pPr>
      <w:r>
        <w:rPr>
          <w:rFonts w:eastAsia="Times New Roman" w:cs="Times New Roman" w:ascii="Times New Roman" w:hAnsi="Times New Roman"/>
          <w:color w:val="111111"/>
          <w:sz w:val="28"/>
          <w:szCs w:val="28"/>
          <w:lang w:val="en-US" w:bidi="en-US"/>
        </w:rPr>
        <w:t>22555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تَکُونُ لَهُ الضَّیْعَةُ الْکَبِیرَةُ فَإِذَا کَانَ یَوْمُ الْمِهْرَجَانِ أَوِ النَّوْرُوزِ</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أَهْدَوْا إِلَیْهِ الشَّیْ‌ءَ لَیْسَ هُوَ عَلَیْهِمْ یَتَقَرَّبُونَ بِذَلِکَ إِلَیْهِ فَقَالَ أَ لَیْسَ هُمْ مُصَلِّینَ قُلْتُ بَلَی قَالَ فَلْیَقْبَلْ هَدِیَّتَهُمْ وَ لْیُکَافِهِمْ فَإِنَّ رَسُولَ اللَّهِ ص قَالَ لَوْ أُهْدِیَ إِلَیَّ کُرَاعٌ لَقَبِلْتُهُ وَ کَانَ ذَلِکَ مِنَ الدِّینِ وَ لَوْ أَنَّ کَافِراً أَوْ مُنَافِقاً أَهْدَی إِلَیَّ وَسْقاً مَا قَبِلْتُ وَ کَانَ ذَلِکَ مِنَ الدِّینِ أَبَی اللَّهُ عَزَّ وَ جَلَّ لِی زَبْدَ الْمُشْرِکِینَ وَ الْمُنَافِقِینَ وَ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وَ کَذَا الصَّدُوقُ إِلَی قَوْلِهِ وَ لْیُکَافِهِمْ </w:t>
      </w:r>
      <w:r>
        <w:rPr>
          <w:rStyle w:val="FootnoteAnchor"/>
          <w:rtl w:val="true"/>
        </w:rPr>
        <w:footnoteReference w:id="1742"/>
      </w:r>
    </w:p>
    <w:p>
      <w:pPr>
        <w:pStyle w:val="Heading5"/>
        <w:numPr>
          <w:ilvl w:val="4"/>
          <w:numId w:val="1"/>
        </w:numPr>
        <w:rPr/>
      </w:pPr>
      <w:bookmarkStart w:id="2196" w:name="__RefHeading___Toc5046695_417432637"/>
      <w:bookmarkStart w:id="2197" w:name="_Toc960"/>
      <w:bookmarkEnd w:id="2196"/>
      <w:r>
        <w:rPr>
          <w:rtl w:val="true"/>
        </w:rPr>
        <w:t>[</w:t>
      </w:r>
      <w:r>
        <w:rPr>
          <w:rtl w:val="true"/>
        </w:rPr>
        <w:t>رقم الحدیث الکلی</w:t>
      </w:r>
      <w:r>
        <w:rPr>
          <w:rtl w:val="true"/>
        </w:rPr>
        <w:t xml:space="preserve">: </w:t>
      </w:r>
      <w:r>
        <w:rPr/>
        <w:t>22556</w:t>
      </w:r>
      <w:r>
        <w:rPr>
          <w:rtl w:val="true"/>
        </w:rPr>
        <w:t xml:space="preserve"> - </w:t>
      </w:r>
      <w:r>
        <w:rPr>
          <w:rtl w:val="true"/>
        </w:rPr>
        <w:t>رقم الحدیث الباب</w:t>
      </w:r>
      <w:r>
        <w:rPr>
          <w:rtl w:val="true"/>
        </w:rPr>
        <w:t xml:space="preserve">: </w:t>
      </w:r>
      <w:r>
        <w:rPr/>
        <w:t>2</w:t>
      </w:r>
      <w:r>
        <w:rPr>
          <w:rtl w:val="true"/>
        </w:rPr>
        <w:t>]</w:t>
      </w:r>
      <w:bookmarkEnd w:id="219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وَ بِالْإِسْنَادِ عَنِ ابْنِ مَحْبُوبٍ عَنْ سَیْفِ بْنِ عَمِیرَةَ عَنْ أَبِی بَکْرٍ الْحَضْرَمِیِّ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bookmarkStart w:id="2198" w:name="pg12186_173326"/>
    </w:p>
    <w:p>
      <w:pPr>
        <w:pStyle w:val="BookText"/>
        <w:rPr/>
      </w:pPr>
      <w:bookmarkEnd w:id="2198"/>
      <w:r>
        <w:rPr>
          <w:rFonts w:ascii="Amiri" w:hAnsi="Amiri" w:eastAsia="Amiri" w:cs="Amiri"/>
          <w:color w:val="111111"/>
          <w:sz w:val="28"/>
          <w:sz w:val="28"/>
          <w:szCs w:val="28"/>
          <w:rtl w:val="true"/>
          <w:lang w:bidi="ar-SA"/>
        </w:rPr>
        <w:t>ظَهَرَ رَسُولُ اللَّهِ ص أَتَاهُ عِیَاضٌ بِهَدِیَّةٍ فَأَبَی رَسُولُ اللَّهِ ص أَنْ یَقْبَلَهَا وَ قَالَ یَا عِیَاضُ لَوْ أَسْلَمْتَ لَقَبِلْتُ هَدِیَّتَکَ إِنَّ اللَّهَ عَزَّ وَ جَلَّ أَبَی لِی زَبْدَ الْمُشْرِکِینَ ثُمَّ إِنَّ عِیَاضاً بَعْدَ ذَلِکَ أَسْلَمَ وَ 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فَأَهْدَی إِلَی رَسُولِ اللَّهِ ص هَدِیَّةً فَقَبِلَهَا مِنْهُ</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5046697_417432637"/>
      <w:bookmarkStart w:id="2200" w:name="_Toc961"/>
      <w:bookmarkEnd w:id="2199"/>
      <w:r>
        <w:rPr>
          <w:rtl w:val="true"/>
        </w:rPr>
        <w:t>[</w:t>
      </w:r>
      <w:r>
        <w:rPr>
          <w:rtl w:val="true"/>
        </w:rPr>
        <w:t>رقم الحدیث الکلی</w:t>
      </w:r>
      <w:r>
        <w:rPr>
          <w:rtl w:val="true"/>
        </w:rPr>
        <w:t xml:space="preserve">: </w:t>
      </w:r>
      <w:r>
        <w:rPr/>
        <w:t>22557</w:t>
      </w:r>
      <w:r>
        <w:rPr>
          <w:rtl w:val="true"/>
        </w:rPr>
        <w:t xml:space="preserve"> - </w:t>
      </w:r>
      <w:r>
        <w:rPr>
          <w:rtl w:val="true"/>
        </w:rPr>
        <w:t>رقم الحدیث الباب</w:t>
      </w:r>
      <w:r>
        <w:rPr>
          <w:rtl w:val="true"/>
        </w:rPr>
        <w:t xml:space="preserve">: </w:t>
      </w:r>
      <w:r>
        <w:rPr/>
        <w:t>3</w:t>
      </w:r>
      <w:r>
        <w:rPr>
          <w:rtl w:val="true"/>
        </w:rPr>
        <w:t>]</w:t>
      </w:r>
      <w:bookmarkEnd w:id="2200"/>
    </w:p>
    <w:p>
      <w:pPr>
        <w:pStyle w:val="BookText"/>
        <w:rPr/>
      </w:pPr>
      <w:r>
        <w:rPr>
          <w:rFonts w:eastAsia="Times New Roman" w:cs="Times New Roman" w:ascii="Times New Roman" w:hAnsi="Times New Roman"/>
          <w:color w:val="111111"/>
          <w:sz w:val="28"/>
          <w:szCs w:val="28"/>
          <w:lang w:val="en-US" w:bidi="en-US"/>
        </w:rPr>
        <w:t>22557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4"/>
      </w:r>
      <w:r>
        <w:rPr>
          <w:rFonts w:ascii="Amiri" w:hAnsi="Amiri" w:eastAsia="Amiri" w:cs="Amiri"/>
          <w:color w:val="111111"/>
          <w:sz w:val="28"/>
          <w:sz w:val="28"/>
          <w:szCs w:val="28"/>
          <w:rtl w:val="true"/>
          <w:lang w:bidi="ar-SA"/>
        </w:rPr>
        <w:t>وَ عَنْهُمْ عَنْ سَهْلٍ عَنْ أَحْمَدَ بْنِ مُحَمَّدٍ عَنْ عَبْدِ اللَّهِ بْنِ الْمُغِیرَةِ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مُحَمَّدُ بْنُ عَبْدِ اللَّهِ الْقُمِّیُّ إِنَّ لَنَا ضِیَاعاً فِیهَا بُیُوتُ النِّیرَانِ یُهْدِی إِلَیْهَا الْمَجُوسُ الْبَقَرَ وَ الْغَنَمَ وَ الدَّرَاهِمَ فَهَلْ </w:t>
      </w:r>
      <w:r>
        <w:rPr>
          <w:rStyle w:val="FootnoteAnchor"/>
          <w:rtl w:val="true"/>
        </w:rPr>
        <w:footnoteReference w:id="1745"/>
      </w:r>
      <w:r>
        <w:rPr>
          <w:rFonts w:ascii="Amiri" w:hAnsi="Amiri" w:eastAsia="Amiri" w:cs="Amiri"/>
          <w:color w:val="111111"/>
          <w:sz w:val="28"/>
          <w:sz w:val="28"/>
          <w:szCs w:val="28"/>
          <w:rtl w:val="true"/>
          <w:lang w:bidi="ar-SA"/>
        </w:rPr>
        <w:t>لِأَرْبَابِ الْقُرَی أَنْ یَأْخُذُوا ذَلِکَ وَ لِبُیُوتِ نِیرَانِهِمْ قُوَّامٌ یَقُومُونَ عَلَیْهَا قَالَ لِیَأْخُذْهُ صَاحِبُ الْقُرَی 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5046699_417432637"/>
      <w:bookmarkStart w:id="2202" w:name="_Toc962"/>
      <w:bookmarkEnd w:id="2201"/>
      <w:r>
        <w:rPr>
          <w:rtl w:val="true"/>
        </w:rPr>
        <w:t>[</w:t>
      </w:r>
      <w:r>
        <w:rPr>
          <w:rtl w:val="true"/>
        </w:rPr>
        <w:t>رقم الحدیث الکلی</w:t>
      </w:r>
      <w:r>
        <w:rPr>
          <w:rtl w:val="true"/>
        </w:rPr>
        <w:t xml:space="preserve">: </w:t>
      </w:r>
      <w:r>
        <w:rPr/>
        <w:t>22558</w:t>
      </w:r>
      <w:r>
        <w:rPr>
          <w:rtl w:val="true"/>
        </w:rPr>
        <w:t xml:space="preserve"> - </w:t>
      </w:r>
      <w:r>
        <w:rPr>
          <w:rtl w:val="true"/>
        </w:rPr>
        <w:t>رقم الحدیث الباب</w:t>
      </w:r>
      <w:r>
        <w:rPr>
          <w:rtl w:val="true"/>
        </w:rPr>
        <w:t xml:space="preserve">: </w:t>
      </w:r>
      <w:r>
        <w:rPr/>
        <w:t>4</w:t>
      </w:r>
      <w:r>
        <w:rPr>
          <w:rtl w:val="true"/>
        </w:rPr>
        <w:t>]</w:t>
      </w:r>
      <w:bookmarkEnd w:id="2202"/>
    </w:p>
    <w:p>
      <w:pPr>
        <w:pStyle w:val="BookText"/>
        <w:rPr/>
      </w:pPr>
      <w:r>
        <w:rPr>
          <w:rFonts w:eastAsia="Times New Roman" w:cs="Times New Roman" w:ascii="Times New Roman" w:hAnsi="Times New Roman"/>
          <w:color w:val="111111"/>
          <w:sz w:val="28"/>
          <w:szCs w:val="28"/>
          <w:lang w:val="en-US" w:bidi="en-US"/>
        </w:rPr>
        <w:t>22558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مُحَمَّدُ بْنُ عَلِیِّ بْنِ الْحُسَیْنِ بِإِسْنَادِهِ عَنْ مُحَمَّدِ بْنِ إِسْمَاعِیلَ بْنِ بَزِیعٍ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کَتَبَ بِهَا إِلَیَّ مُحَمَّدُ بْنُ عَبْدِ اللَّهِ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ضِیَاعٌ وَ ذَکَرَ نَحْوَهُ إِلَّا أَنَّهُ قَالَ لِیَأْخُذْ أَصْحَابُ الْقُرَی مِنْ ذَلِکَ فَلَا بَأْسَ</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5046701_417432637"/>
      <w:bookmarkStart w:id="2204" w:name="_Toc963"/>
      <w:bookmarkEnd w:id="2203"/>
      <w:r>
        <w:rPr>
          <w:rtl w:val="true"/>
        </w:rPr>
        <w:t>[</w:t>
      </w:r>
      <w:r>
        <w:rPr>
          <w:rtl w:val="true"/>
        </w:rPr>
        <w:t>رقم الحدیث الکلی</w:t>
      </w:r>
      <w:r>
        <w:rPr>
          <w:rtl w:val="true"/>
        </w:rPr>
        <w:t xml:space="preserve">: </w:t>
      </w:r>
      <w:r>
        <w:rPr/>
        <w:t>22559</w:t>
      </w:r>
      <w:r>
        <w:rPr>
          <w:rtl w:val="true"/>
        </w:rPr>
        <w:t xml:space="preserve"> - </w:t>
      </w:r>
      <w:r>
        <w:rPr>
          <w:rtl w:val="true"/>
        </w:rPr>
        <w:t>رقم الحدیث الباب</w:t>
      </w:r>
      <w:r>
        <w:rPr>
          <w:rtl w:val="true"/>
        </w:rPr>
        <w:t xml:space="preserve">: </w:t>
      </w:r>
      <w:r>
        <w:rPr/>
        <w:t>5</w:t>
      </w:r>
      <w:r>
        <w:rPr>
          <w:rtl w:val="true"/>
        </w:rPr>
        <w:t>]</w:t>
      </w:r>
      <w:bookmarkEnd w:id="2204"/>
    </w:p>
    <w:p>
      <w:pPr>
        <w:pStyle w:val="BookText"/>
        <w:rPr/>
      </w:pPr>
      <w:r>
        <w:rPr>
          <w:rFonts w:eastAsia="Times New Roman" w:cs="Times New Roman" w:ascii="Times New Roman" w:hAnsi="Times New Roman"/>
          <w:color w:val="111111"/>
          <w:sz w:val="28"/>
          <w:szCs w:val="28"/>
          <w:lang w:val="en-US" w:bidi="en-US"/>
        </w:rPr>
        <w:t>22559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وَ بِإِسْنَادِهِ عَنْ ثُوَیْرِ بْنِ أَبِی فَاخِتَةَ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کِسْرَی لِلنَّبِیِّ ص فَقَبِلَ مِنْهُ وَ أَهْدَی قَیْصَرُ لِلنَّبِیِّ ص فَقَبِلَ مِنْهُ وَ أَهْدَتْ لَهُ الْمُلُوکُ فَقَبِلَ مِنْهُمْ</w:t>
      </w:r>
      <w:r>
        <w:rPr>
          <w:rFonts w:eastAsia="Amiri" w:cs="Amiri" w:ascii="Amiri" w:hAnsi="Amiri"/>
          <w:color w:val="111111"/>
          <w:sz w:val="28"/>
          <w:szCs w:val="28"/>
          <w:rtl w:val="true"/>
          <w:lang w:bidi="ar-SA"/>
        </w:rPr>
        <w:t>.</w:t>
      </w:r>
    </w:p>
    <w:p>
      <w:pPr>
        <w:pStyle w:val="Heading5"/>
        <w:numPr>
          <w:ilvl w:val="4"/>
          <w:numId w:val="1"/>
        </w:numPr>
        <w:rPr/>
      </w:pPr>
      <w:bookmarkStart w:id="2205" w:name="__RefHeading___Toc5046703_417432637"/>
      <w:bookmarkStart w:id="2206" w:name="_Toc964"/>
      <w:bookmarkEnd w:id="2205"/>
      <w:r>
        <w:rPr>
          <w:rtl w:val="true"/>
        </w:rPr>
        <w:t>[</w:t>
      </w:r>
      <w:r>
        <w:rPr>
          <w:rtl w:val="true"/>
        </w:rPr>
        <w:t>رقم الحدیث الکلی</w:t>
      </w:r>
      <w:r>
        <w:rPr>
          <w:rtl w:val="true"/>
        </w:rPr>
        <w:t xml:space="preserve">: </w:t>
      </w:r>
      <w:r>
        <w:rPr/>
        <w:t>22560</w:t>
      </w:r>
      <w:r>
        <w:rPr>
          <w:rtl w:val="true"/>
        </w:rPr>
        <w:t xml:space="preserve"> - </w:t>
      </w:r>
      <w:r>
        <w:rPr>
          <w:rtl w:val="true"/>
        </w:rPr>
        <w:t>رقم الحدیث الباب</w:t>
      </w:r>
      <w:r>
        <w:rPr>
          <w:rtl w:val="true"/>
        </w:rPr>
        <w:t xml:space="preserve">: </w:t>
      </w:r>
      <w:r>
        <w:rPr/>
        <w:t>6</w:t>
      </w:r>
      <w:r>
        <w:rPr>
          <w:rtl w:val="true"/>
        </w:rPr>
        <w:t>]</w:t>
      </w:r>
      <w:bookmarkEnd w:id="220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 xml:space="preserve">مُحَمَّدُ بْنُ عُمَرَ بْنِ عَبْدِ الْعَزِیزِ الْکَشِّیُّ فِی کِتَابِ الرِّجَالِ عَنْ مُحَمَّدِ بْنِ مَسْعُودٍ عَنْ سُلَیْمَانَ بْنِ حَفْصٍ عَنْ حَمَّادِ بْنِ عَبْدِ اللَّهِ </w:t>
      </w:r>
      <w:bookmarkStart w:id="2207" w:name="pg12186_173327"/>
    </w:p>
    <w:p>
      <w:pPr>
        <w:pStyle w:val="BookText"/>
        <w:rPr/>
      </w:pPr>
      <w:bookmarkEnd w:id="2207"/>
      <w:r>
        <w:rPr>
          <w:rFonts w:ascii="Amiri" w:hAnsi="Amiri" w:eastAsia="Amiri" w:cs="Amiri"/>
          <w:color w:val="111111"/>
          <w:sz w:val="28"/>
          <w:sz w:val="28"/>
          <w:szCs w:val="28"/>
          <w:rtl w:val="true"/>
          <w:lang w:bidi="ar-SA"/>
        </w:rPr>
        <w:t>الْقَنْدِیِّ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خَیْرَانُ</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قَدْ وَجَّهْتُ إِلَیْکَ ثَمَانِیَةَ دَرَاهِمَ کَانَتْ أُهْدِیَتْ إِلَیَّ مِنْ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فِیهِمْ </w:t>
      </w:r>
      <w:r>
        <w:rPr>
          <w:rStyle w:val="FootnoteAnchor"/>
          <w:rtl w:val="true"/>
        </w:rPr>
        <w:footnoteReference w:id="1751"/>
      </w:r>
      <w:r>
        <w:rPr>
          <w:rFonts w:ascii="Amiri" w:hAnsi="Amiri" w:eastAsia="Amiri" w:cs="Amiri"/>
          <w:color w:val="111111"/>
          <w:sz w:val="28"/>
          <w:sz w:val="28"/>
          <w:szCs w:val="28"/>
          <w:rtl w:val="true"/>
          <w:lang w:bidi="ar-SA"/>
        </w:rPr>
        <w:t>وَ کَرِهْتُ أَنَّ أَرُدَّهَا عَلَی صَاحِبِهَا أَوْ أُحْدِثَ فِیهَا حَدَثاً دُونَ أَمْرِکَ فَهَلْ تَأْمُرُنِی فِی قَبُولِ مِثْلِهَا أَمْ لَا لِأَعْرِفَهُ إِنْ شَاءَ اللَّهُ وَ أَنْتَهِیَ إِلَی أَمْرِکَ فَکَتَبَ وَ قَرَأْتُهُ اقْبَلْ مِنْهُمْ إِذَا أُهْدِیَ إِلَیْکَ دَرَاهِمُ أَوْ غَیْرُهَا فَإِنَّ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هَدِیَّةً عَلَی یَهُودِیٍّ وَ لَا نَصْرَانِیٍّ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حَمْدَوَیْهِ وَ إِبْرَاهِیمَ ابْنَیْ نُصَیْرٍ عَنْ مُحَمَّدِ بْنِ عِیسَی عَنْ خَیْرَانَ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إِلَی سَیِّدِی ثَمَانِیَةَ دَرَاهِمَ وَ ذَکَرَ مِثْلَهُ </w:t>
      </w:r>
      <w:r>
        <w:rPr>
          <w:rStyle w:val="FootnoteAnchor"/>
          <w:rtl w:val="true"/>
        </w:rPr>
        <w:footnoteReference w:id="1752"/>
      </w:r>
    </w:p>
    <w:p>
      <w:pPr>
        <w:pStyle w:val="Heading4"/>
        <w:numPr>
          <w:ilvl w:val="3"/>
          <w:numId w:val="1"/>
        </w:numPr>
        <w:rPr/>
      </w:pPr>
      <w:bookmarkStart w:id="2208" w:name="__RefHeading___Toc5046705_417432637"/>
      <w:bookmarkStart w:id="2209" w:name="_Toc965"/>
      <w:bookmarkEnd w:id="2208"/>
      <w:r>
        <w:rPr/>
        <w:t>91</w:t>
      </w:r>
      <w:r>
        <w:rPr>
          <w:rtl w:val="true"/>
        </w:rPr>
        <w:t xml:space="preserve">- </w:t>
      </w:r>
      <w:r>
        <w:rPr>
          <w:rtl w:val="true"/>
        </w:rPr>
        <w:t>بَابُ جَوَازِ قَبُولِ الْهَدِیَّةِ الَّتِی یُرَادُ بِهَا الْعِوَضُ وَ أَنَّهُ یُسْتَحَبُّ التَّعْوِیضُ عَنْهَا وَ لَا یَجِبُ فَإِنْ مَاتَ قَبْلَهُ جَازَ لِصَاحِبِهَا الرُّجُوعُ فِیهَا</w:t>
      </w:r>
      <w:bookmarkEnd w:id="2209"/>
    </w:p>
    <w:p>
      <w:pPr>
        <w:pStyle w:val="Heading5"/>
        <w:numPr>
          <w:ilvl w:val="4"/>
          <w:numId w:val="1"/>
        </w:numPr>
        <w:rPr/>
      </w:pPr>
      <w:bookmarkStart w:id="2210" w:name="__RefHeading___Toc5046707_417432637"/>
      <w:bookmarkStart w:id="2211" w:name="_Toc966"/>
      <w:bookmarkEnd w:id="2210"/>
      <w:r>
        <w:rPr>
          <w:rtl w:val="true"/>
        </w:rPr>
        <w:t>اشارة</w:t>
      </w:r>
      <w:bookmarkEnd w:id="2211"/>
    </w:p>
    <w:p>
      <w:pPr>
        <w:pStyle w:val="BookText"/>
        <w:rPr/>
      </w:pPr>
      <w:r>
        <w:rPr>
          <w:rStyle w:val="FootnoteAnchor"/>
        </w:rPr>
        <w:footnoteReference w:id="1753"/>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قَبُولِ الْهَدِیَّةِ الَّتِی یُرَادُ بِهَا الْعِوَضُ وَ أَنَّهُ یُسْتَحَبُّ التَّعْوِیضُ عَنْهَا وَ لَا یَجِبُ فَإِنْ مَاتَ قَبْلَهُ جَازَ لِصَاحِبِهَا الرُّجُوعُ فِیهَا</w:t>
      </w:r>
    </w:p>
    <w:p>
      <w:pPr>
        <w:pStyle w:val="Heading5"/>
        <w:numPr>
          <w:ilvl w:val="4"/>
          <w:numId w:val="1"/>
        </w:numPr>
        <w:rPr/>
      </w:pPr>
      <w:bookmarkStart w:id="2212" w:name="__RefHeading___Toc5046709_417432637"/>
      <w:bookmarkStart w:id="2213" w:name="_Toc967"/>
      <w:bookmarkEnd w:id="2212"/>
      <w:r>
        <w:rPr>
          <w:rtl w:val="true"/>
        </w:rPr>
        <w:t>[</w:t>
      </w:r>
      <w:r>
        <w:rPr>
          <w:rtl w:val="true"/>
        </w:rPr>
        <w:t>رقم الحدیث الکلی</w:t>
      </w:r>
      <w:r>
        <w:rPr>
          <w:rtl w:val="true"/>
        </w:rPr>
        <w:t xml:space="preserve">: </w:t>
      </w:r>
      <w:r>
        <w:rPr/>
        <w:t>22561</w:t>
      </w:r>
      <w:r>
        <w:rPr>
          <w:rtl w:val="true"/>
        </w:rPr>
        <w:t xml:space="preserve"> - </w:t>
      </w:r>
      <w:r>
        <w:rPr>
          <w:rtl w:val="true"/>
        </w:rPr>
        <w:t>رقم الحدیث الباب</w:t>
      </w:r>
      <w:r>
        <w:rPr>
          <w:rtl w:val="true"/>
        </w:rPr>
        <w:t xml:space="preserve">: </w:t>
      </w:r>
      <w:r>
        <w:rPr/>
        <w:t>1</w:t>
      </w:r>
      <w:r>
        <w:rPr>
          <w:rtl w:val="true"/>
        </w:rPr>
        <w:t>]</w:t>
      </w:r>
      <w:bookmarkEnd w:id="2213"/>
    </w:p>
    <w:p>
      <w:pPr>
        <w:pStyle w:val="BookText"/>
        <w:rPr/>
      </w:pPr>
      <w:r>
        <w:rPr>
          <w:rFonts w:eastAsia="Times New Roman" w:cs="Times New Roman" w:ascii="Times New Roman" w:hAnsi="Times New Roman"/>
          <w:color w:val="111111"/>
          <w:sz w:val="28"/>
          <w:szCs w:val="28"/>
          <w:lang w:val="en-US" w:bidi="en-US"/>
        </w:rPr>
        <w:t>22561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مُحَمَّدُ بْنُ یَعْقُوبَ عَنْ عِدَّةٍ مِنْ أَصْحَابِنَا عَنْ سَهْلِ بْنِ زِیَادٍ عَنْ إِسْمَاعِیلَ بْنِ مِهْرَانَ عَنْ أَبِی جَرِیرٍ الْقُمِّیِّ عَنْ أَبِی الْحَسَنِ ع فِی الرَّجُلِ یُهْدِی الْهَدِیَّةَ إِلَی ذِی قَرَابَتِهِ یُرِیدُ الثَّوَابَ وَ هُوَ سُلْطَانٌ فَقَالَ مَا کَانَ لِلَّهِ وَ لِصِلَةِ الرَّحِمِ فَهُوَ جَائِزٌ وَ لَهُ أَنْ یَقْبِضَهَا إِذَا کَانَ لِلثَّوَابِ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bookmarkStart w:id="2214" w:name="pg12186_173328"/>
    </w:p>
    <w:p>
      <w:pPr>
        <w:pStyle w:val="Heading5"/>
        <w:numPr>
          <w:ilvl w:val="4"/>
          <w:numId w:val="1"/>
        </w:numPr>
        <w:rPr/>
      </w:pPr>
      <w:bookmarkStart w:id="2215" w:name="__RefHeading___Toc5046711_417432637"/>
      <w:bookmarkStart w:id="2216" w:name="_Toc968"/>
      <w:bookmarkEnd w:id="2214"/>
      <w:bookmarkEnd w:id="2215"/>
      <w:r>
        <w:rPr>
          <w:rtl w:val="true"/>
        </w:rPr>
        <w:t>[</w:t>
      </w:r>
      <w:r>
        <w:rPr>
          <w:rtl w:val="true"/>
        </w:rPr>
        <w:t>رقم الحدیث الکلی</w:t>
      </w:r>
      <w:r>
        <w:rPr>
          <w:rtl w:val="true"/>
        </w:rPr>
        <w:t xml:space="preserve">: </w:t>
      </w:r>
      <w:r>
        <w:rPr/>
        <w:t>22562</w:t>
      </w:r>
      <w:r>
        <w:rPr>
          <w:rtl w:val="true"/>
        </w:rPr>
        <w:t xml:space="preserve"> - </w:t>
      </w:r>
      <w:r>
        <w:rPr>
          <w:rtl w:val="true"/>
        </w:rPr>
        <w:t>رقم الحدیث الباب</w:t>
      </w:r>
      <w:r>
        <w:rPr>
          <w:rtl w:val="true"/>
        </w:rPr>
        <w:t xml:space="preserve">: </w:t>
      </w:r>
      <w:r>
        <w:rPr/>
        <w:t>2</w:t>
      </w:r>
      <w:r>
        <w:rPr>
          <w:rtl w:val="true"/>
        </w:rPr>
        <w:t>]</w:t>
      </w:r>
      <w:bookmarkEnd w:id="2216"/>
    </w:p>
    <w:p>
      <w:pPr>
        <w:pStyle w:val="BookText"/>
        <w:rPr/>
      </w:pPr>
      <w:r>
        <w:rPr>
          <w:rFonts w:eastAsia="Times New Roman" w:cs="Times New Roman" w:ascii="Times New Roman" w:hAnsi="Times New Roman"/>
          <w:color w:val="111111"/>
          <w:sz w:val="28"/>
          <w:szCs w:val="28"/>
          <w:lang w:val="en-US" w:bidi="en-US"/>
        </w:rPr>
        <w:t>22562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وَ عَنْ مُحَمَّدِ بْنِ یَحْیَی عَمَّنْ حَدَّثَهُ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الْفَقِیرُ یُهْدِی إِلَیَّ الْهَدِیَّةَ یَتَعَرَّضُ لِمَا عِنْدِی فَآخُذُهَا وَ لَا أُعْطِیهِ شَیْئاً أَ یَحِلُّ لِی قَالَ نَعَمْ هِیَ لَکَ حَلَالٌ وَ لَکِنْ لَا تَدَعْ أَنْ تُعْطِیَهُ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مِثْلَهُ </w:t>
      </w:r>
      <w:r>
        <w:rPr>
          <w:rStyle w:val="FootnoteAnchor"/>
          <w:rtl w:val="true"/>
        </w:rPr>
        <w:footnoteReference w:id="1757"/>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7" w:name="__RefHeading___Toc5046713_417432637"/>
      <w:bookmarkStart w:id="2218" w:name="_Toc969"/>
      <w:bookmarkEnd w:id="2217"/>
      <w:r>
        <w:rPr>
          <w:rtl w:val="true"/>
        </w:rPr>
        <w:t>[</w:t>
      </w:r>
      <w:r>
        <w:rPr>
          <w:rtl w:val="true"/>
        </w:rPr>
        <w:t>رقم الحدیث الکلی</w:t>
      </w:r>
      <w:r>
        <w:rPr>
          <w:rtl w:val="true"/>
        </w:rPr>
        <w:t xml:space="preserve">: </w:t>
      </w:r>
      <w:r>
        <w:rPr/>
        <w:t>22563</w:t>
      </w:r>
      <w:r>
        <w:rPr>
          <w:rtl w:val="true"/>
        </w:rPr>
        <w:t xml:space="preserve"> - </w:t>
      </w:r>
      <w:r>
        <w:rPr>
          <w:rtl w:val="true"/>
        </w:rPr>
        <w:t>رقم الحدیث الباب</w:t>
      </w:r>
      <w:r>
        <w:rPr>
          <w:rtl w:val="true"/>
        </w:rPr>
        <w:t xml:space="preserve">: </w:t>
      </w:r>
      <w:r>
        <w:rPr/>
        <w:t>3</w:t>
      </w:r>
      <w:r>
        <w:rPr>
          <w:rtl w:val="true"/>
        </w:rPr>
        <w:t>]</w:t>
      </w:r>
      <w:bookmarkEnd w:id="2218"/>
    </w:p>
    <w:p>
      <w:pPr>
        <w:pStyle w:val="BookText"/>
        <w:rPr/>
      </w:pPr>
      <w:r>
        <w:rPr>
          <w:rFonts w:eastAsia="Times New Roman" w:cs="Times New Roman" w:ascii="Times New Roman" w:hAnsi="Times New Roman"/>
          <w:color w:val="111111"/>
          <w:sz w:val="28"/>
          <w:szCs w:val="28"/>
          <w:lang w:val="en-US" w:bidi="en-US"/>
        </w:rPr>
        <w:t>22563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وَ بِإِسْنَادِهِ عَنْ مُحَمَّدِ بْنِ الْحَسَنِ الصَّفَّارِ عَنْ إِبْرَاهِیمَ بْنِ هَاشِمٍ عَنْ آدَمَ بْنِ إِسْحَاقَ عَنْ رَجُلٍ عَنْ عِیسَی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أَهْدَی إِلَی رَجُلٍ هَدِیَّةً وَ هُوَ یَرْجُو ثَوَابَهَا فَلَمْ یُثِبْهُ صَاحِبُهَا حَتَّی هَلَکَ وَ أَصَابَ الرَّجُلُ هَدِیَّتَهُ بِعَیْنِهَا أَ لَهُ أَنْ یَرْتَجِعَهَا إِنْ قَدَرَ عَلَی ذَلِکَ قَالَ لَا بَأْسَ أَنْ 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عِیسَی بْنِ أَعْیَنَ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9" w:name="__RefHeading___Toc5046715_417432637"/>
      <w:bookmarkStart w:id="2220" w:name="_Toc970"/>
      <w:bookmarkEnd w:id="2219"/>
      <w:r>
        <w:rPr/>
        <w:t>92</w:t>
      </w:r>
      <w:r>
        <w:rPr>
          <w:rtl w:val="true"/>
        </w:rPr>
        <w:t xml:space="preserve">- </w:t>
      </w:r>
      <w:r>
        <w:rPr>
          <w:rtl w:val="true"/>
        </w:rPr>
        <w:t>بَابُ أَنَّ مَنْ أُهْدِیَ إِلَیْهِ طَعَامٌ أَوْ فَاکِهَةٌ وَ عِنْدَهُ قَوْمٌ اسْتُحِبَّ لَهُ مُشَارَکَتُهُمْ فِی ذَلِکَ وَ إِطْعَامُهُمْ‌</w:t>
      </w:r>
      <w:bookmarkEnd w:id="2220"/>
    </w:p>
    <w:p>
      <w:pPr>
        <w:pStyle w:val="Heading5"/>
        <w:numPr>
          <w:ilvl w:val="4"/>
          <w:numId w:val="1"/>
        </w:numPr>
        <w:rPr/>
      </w:pPr>
      <w:bookmarkStart w:id="2221" w:name="__RefHeading___Toc5046717_417432637"/>
      <w:bookmarkStart w:id="2222" w:name="_Toc971"/>
      <w:bookmarkEnd w:id="2221"/>
      <w:r>
        <w:rPr>
          <w:rtl w:val="true"/>
        </w:rPr>
        <w:t>اشارة</w:t>
      </w:r>
      <w:bookmarkEnd w:id="2222"/>
    </w:p>
    <w:p>
      <w:pPr>
        <w:pStyle w:val="BookText"/>
        <w:rPr/>
      </w:pPr>
      <w:r>
        <w:rPr>
          <w:rStyle w:val="FootnoteAnchor"/>
        </w:rPr>
        <w:footnoteReference w:id="1762"/>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أُهْدِیَ إِلَیْهِ طَعَامٌ أَوْ فَاکِهَةٌ وَ عِنْدَهُ قَوْمٌ اسْتُحِبَّ لَهُ مُشَارَکَتُهُمْ فِی ذَلِکَ وَ إِطْعَامُهُمْ</w:t>
      </w:r>
    </w:p>
    <w:p>
      <w:pPr>
        <w:pStyle w:val="Heading5"/>
        <w:numPr>
          <w:ilvl w:val="4"/>
          <w:numId w:val="1"/>
        </w:numPr>
        <w:rPr/>
      </w:pPr>
      <w:bookmarkStart w:id="2223" w:name="__RefHeading___Toc5046719_417432637"/>
      <w:bookmarkStart w:id="2224" w:name="_Toc972"/>
      <w:bookmarkEnd w:id="2223"/>
      <w:r>
        <w:rPr>
          <w:rtl w:val="true"/>
        </w:rPr>
        <w:t>[</w:t>
      </w:r>
      <w:r>
        <w:rPr>
          <w:rtl w:val="true"/>
        </w:rPr>
        <w:t>رقم الحدیث الکلی</w:t>
      </w:r>
      <w:r>
        <w:rPr>
          <w:rtl w:val="true"/>
        </w:rPr>
        <w:t xml:space="preserve">: </w:t>
      </w:r>
      <w:r>
        <w:rPr/>
        <w:t>22564</w:t>
      </w:r>
      <w:r>
        <w:rPr>
          <w:rtl w:val="true"/>
        </w:rPr>
        <w:t xml:space="preserve"> - </w:t>
      </w:r>
      <w:r>
        <w:rPr>
          <w:rtl w:val="true"/>
        </w:rPr>
        <w:t>رقم الحدیث الباب</w:t>
      </w:r>
      <w:r>
        <w:rPr>
          <w:rtl w:val="true"/>
        </w:rPr>
        <w:t xml:space="preserve">: </w:t>
      </w:r>
      <w:r>
        <w:rPr/>
        <w:t>1</w:t>
      </w:r>
      <w:r>
        <w:rPr>
          <w:rtl w:val="true"/>
        </w:rPr>
        <w:t>]</w:t>
      </w:r>
      <w:bookmarkEnd w:id="222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مُحَمَّدُ بْنُ یَعْقُوبَ عَنْ عَلِیِّ بْنِ مُحَمَّدٍ عَنْ أَحْمَدَ بْنِ </w:t>
      </w:r>
      <w:bookmarkStart w:id="2225" w:name="pg12186_173329"/>
    </w:p>
    <w:p>
      <w:pPr>
        <w:pStyle w:val="BookText"/>
        <w:rPr/>
      </w:pPr>
      <w:bookmarkEnd w:id="2225"/>
      <w:r>
        <w:rPr>
          <w:rFonts w:ascii="Amiri" w:hAnsi="Amiri" w:eastAsia="Amiri" w:cs="Amiri"/>
          <w:color w:val="111111"/>
          <w:sz w:val="28"/>
          <w:sz w:val="28"/>
          <w:szCs w:val="28"/>
          <w:rtl w:val="true"/>
          <w:lang w:bidi="ar-SA"/>
        </w:rPr>
        <w:t>مُحَمَّدٍ عَنْ بَعْضِ أَصْحَابِهِ عَنْ أَبَانٍ عَنْ إِبْرَاهِیمَ بْنِ عُمَرَ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جُلَسَاءُ الرَّجُلِ شُرَکَاؤُهُ فِی الْهَدِیَّةِ</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5046721_417432637"/>
      <w:bookmarkStart w:id="2227" w:name="_Toc973"/>
      <w:bookmarkEnd w:id="2226"/>
      <w:r>
        <w:rPr>
          <w:rtl w:val="true"/>
        </w:rPr>
        <w:t>[</w:t>
      </w:r>
      <w:r>
        <w:rPr>
          <w:rtl w:val="true"/>
        </w:rPr>
        <w:t>رقم الحدیث الکلی</w:t>
      </w:r>
      <w:r>
        <w:rPr>
          <w:rtl w:val="true"/>
        </w:rPr>
        <w:t xml:space="preserve">: </w:t>
      </w:r>
      <w:r>
        <w:rPr/>
        <w:t>22565</w:t>
      </w:r>
      <w:r>
        <w:rPr>
          <w:rtl w:val="true"/>
        </w:rPr>
        <w:t xml:space="preserve"> - </w:t>
      </w:r>
      <w:r>
        <w:rPr>
          <w:rtl w:val="true"/>
        </w:rPr>
        <w:t>رقم الحدیث الباب</w:t>
      </w:r>
      <w:r>
        <w:rPr>
          <w:rtl w:val="true"/>
        </w:rPr>
        <w:t xml:space="preserve">: </w:t>
      </w:r>
      <w:r>
        <w:rPr/>
        <w:t>2</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22565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وَ عَنْهُ عَنْ أَحْمَدَ بْنِ مُحَمَّدٍ عَنْ عُثْمَانَ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أُهْدِیَ إِلَی الرَّجُلِ هَدِیَّةُ طَعَامٍ وَ عِنْدَهُ قَوْمٌ فَهُمْ شُرَکَاؤُهُ فِیهَا </w:t>
      </w:r>
      <w:r>
        <w:rPr>
          <w:rStyle w:val="FootnoteAnchor"/>
          <w:rtl w:val="true"/>
        </w:rPr>
        <w:footnoteReference w:id="1765"/>
      </w:r>
      <w:r>
        <w:rPr>
          <w:rFonts w:ascii="Amiri" w:hAnsi="Amiri" w:eastAsia="Amiri" w:cs="Amiri"/>
          <w:color w:val="111111"/>
          <w:sz w:val="28"/>
          <w:sz w:val="28"/>
          <w:szCs w:val="28"/>
          <w:rtl w:val="true"/>
          <w:lang w:bidi="ar-SA"/>
        </w:rPr>
        <w:t>الْفَاکِهَةُ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وَ کَذَا الَّذِی قَبْلَهُ وَ رَوَاهُ الصَّدُوقُ مُرْسَلًا نَحْوَهُ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8" w:name="__RefHeading___Toc5046723_417432637"/>
      <w:bookmarkStart w:id="2229" w:name="_Toc974"/>
      <w:bookmarkEnd w:id="2228"/>
      <w:r>
        <w:rPr/>
        <w:t>93</w:t>
      </w:r>
      <w:r>
        <w:rPr>
          <w:rtl w:val="true"/>
        </w:rPr>
        <w:t xml:space="preserve">- </w:t>
      </w:r>
      <w:r>
        <w:rPr>
          <w:rtl w:val="true"/>
        </w:rPr>
        <w:t>بَابُ أَنَّهُ لَا یَجُوزُ أَنْ یُصَالِحَ السُّلْطَانُ بِشَیْ‌ءٍ عَمَّا یَأْخُذُهُ مِنَ الْجِزْیَةِ وَ یَأْخُذَ مِنْهُمْ أَکْثَرَ مِنْ ذَلِکَ‌</w:t>
      </w:r>
      <w:bookmarkEnd w:id="2229"/>
    </w:p>
    <w:p>
      <w:pPr>
        <w:pStyle w:val="Heading5"/>
        <w:numPr>
          <w:ilvl w:val="4"/>
          <w:numId w:val="1"/>
        </w:numPr>
        <w:rPr/>
      </w:pPr>
      <w:bookmarkStart w:id="2230" w:name="__RefHeading___Toc5046725_417432637"/>
      <w:bookmarkStart w:id="2231" w:name="_Toc975"/>
      <w:bookmarkEnd w:id="2230"/>
      <w:r>
        <w:rPr>
          <w:rtl w:val="true"/>
        </w:rPr>
        <w:t>اشارة</w:t>
      </w:r>
      <w:bookmarkEnd w:id="2231"/>
    </w:p>
    <w:p>
      <w:pPr>
        <w:pStyle w:val="BookText"/>
        <w:rPr/>
      </w:pPr>
      <w:r>
        <w:rPr>
          <w:rStyle w:val="FootnoteAnchor"/>
        </w:rPr>
        <w:footnoteReference w:id="1768"/>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یُصَالِحَ السُّلْطَانُ بِشَیْ‌ءٍ عَمَّا یَأْخُذُهُ مِنَ الْجِزْیَةِ وَ یَأْخُذَ مِنْهُمْ أَکْثَرَ مِنْ ذَلِکَ</w:t>
      </w:r>
    </w:p>
    <w:p>
      <w:pPr>
        <w:pStyle w:val="Heading5"/>
        <w:numPr>
          <w:ilvl w:val="4"/>
          <w:numId w:val="1"/>
        </w:numPr>
        <w:rPr/>
      </w:pPr>
      <w:bookmarkStart w:id="2232" w:name="__RefHeading___Toc5046727_417432637"/>
      <w:bookmarkStart w:id="2233" w:name="_Toc976"/>
      <w:bookmarkEnd w:id="2232"/>
      <w:r>
        <w:rPr>
          <w:rtl w:val="true"/>
        </w:rPr>
        <w:t>[</w:t>
      </w:r>
      <w:r>
        <w:rPr>
          <w:rtl w:val="true"/>
        </w:rPr>
        <w:t>رقم الحدیث الکلی</w:t>
      </w:r>
      <w:r>
        <w:rPr>
          <w:rtl w:val="true"/>
        </w:rPr>
        <w:t xml:space="preserve">: </w:t>
      </w:r>
      <w:r>
        <w:rPr/>
        <w:t>22566</w:t>
      </w:r>
      <w:r>
        <w:rPr>
          <w:rtl w:val="true"/>
        </w:rPr>
        <w:t xml:space="preserve"> - </w:t>
      </w:r>
      <w:r>
        <w:rPr>
          <w:rtl w:val="true"/>
        </w:rPr>
        <w:t>رقم الحدیث الباب</w:t>
      </w:r>
      <w:r>
        <w:rPr>
          <w:rtl w:val="true"/>
        </w:rPr>
        <w:t xml:space="preserve">: </w:t>
      </w:r>
      <w:r>
        <w:rPr/>
        <w:t>1</w:t>
      </w:r>
      <w:r>
        <w:rPr>
          <w:rtl w:val="true"/>
        </w:rPr>
        <w:t>]</w:t>
      </w:r>
      <w:bookmarkEnd w:id="2233"/>
    </w:p>
    <w:p>
      <w:pPr>
        <w:pStyle w:val="BookText"/>
        <w:rPr/>
      </w:pPr>
      <w:r>
        <w:rPr>
          <w:rFonts w:eastAsia="Times New Roman" w:cs="Times New Roman" w:ascii="Times New Roman" w:hAnsi="Times New Roman"/>
          <w:color w:val="111111"/>
          <w:sz w:val="28"/>
          <w:szCs w:val="28"/>
          <w:lang w:val="en-US" w:bidi="en-US"/>
        </w:rPr>
        <w:t>22566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مُحَمَّدُ بْنُ الْحَسَنِ بِإِسْنَادِهِ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لَهُ قَرْیَةٌ عَظِیمَةٌ وَ لَهُ فِیهَا عُلُوجٌ یَأْخُذُ مِنْهُمُ السُّلْطَانُ خَمْسِینَ دِرْهَماً وَ بَعْضِهِمْ ثَلَاثِینَ وَ أَقَلَّ وَ أَکْثَرَ مَا تَقُولُ إِنْ صَالَحَ عَنْهُمُ السُّلْطَانَ أَعْنِی صَاحِبَ الْقَرْیَةِ بِشَیْ‌ءٍ وَ یَأْخُذُ هُوَ مِنْهُمْ أَکْثَرَ مِمَّا یُعْطِی السُّلْطَانَ قَالَ قَالَ هَذَا حَرَامٌ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عَنِ ابْنِ مَحْبُوبٍ مِثْلَهُ </w:t>
      </w:r>
      <w:r>
        <w:rPr>
          <w:rStyle w:val="FootnoteAnchor"/>
          <w:rtl w:val="true"/>
        </w:rPr>
        <w:footnoteReference w:id="1770"/>
      </w:r>
      <w:r>
        <w:rPr>
          <w:rFonts w:ascii="Amiri" w:hAnsi="Amiri" w:eastAsia="Amiri" w:cs="Amiri"/>
          <w:color w:val="111111"/>
          <w:sz w:val="28"/>
          <w:sz w:val="28"/>
          <w:szCs w:val="28"/>
          <w:rtl w:val="true"/>
          <w:lang w:bidi="ar-SA"/>
        </w:rPr>
        <w:t xml:space="preserve">وَ رَوَاهُ الْکُلَیْنِیُّ عَنْ عِدَّةٍ مِنْ أَصْحَابِنَا عَنْ سَهْلِ بْنِ زِیَادٍ وَ أَحْمَدَ بْنِ </w:t>
      </w:r>
      <w:bookmarkStart w:id="2234" w:name="pg12186_173330"/>
    </w:p>
    <w:p>
      <w:pPr>
        <w:pStyle w:val="BookText"/>
        <w:rPr/>
      </w:pPr>
      <w:bookmarkEnd w:id="2234"/>
      <w:r>
        <w:rPr>
          <w:rFonts w:ascii="Amiri" w:hAnsi="Amiri" w:eastAsia="Amiri" w:cs="Amiri"/>
          <w:color w:val="111111"/>
          <w:sz w:val="28"/>
          <w:sz w:val="28"/>
          <w:szCs w:val="28"/>
          <w:rtl w:val="true"/>
          <w:lang w:bidi="ar-SA"/>
        </w:rPr>
        <w:t xml:space="preserve">مُحَمَّدٍ جَمِیعاً عَنِ ابْنِ مَحْبُوبٍ مِثْلَهُ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5" w:name="__RefHeading___Toc5046729_417432637"/>
      <w:bookmarkStart w:id="2236" w:name="_Toc977"/>
      <w:bookmarkEnd w:id="2235"/>
      <w:r>
        <w:rPr>
          <w:rtl w:val="true"/>
        </w:rPr>
        <w:t>[</w:t>
      </w:r>
      <w:r>
        <w:rPr>
          <w:rtl w:val="true"/>
        </w:rPr>
        <w:t>رقم الحدیث الکلی</w:t>
      </w:r>
      <w:r>
        <w:rPr>
          <w:rtl w:val="true"/>
        </w:rPr>
        <w:t xml:space="preserve">: </w:t>
      </w:r>
      <w:r>
        <w:rPr/>
        <w:t>22567</w:t>
      </w:r>
      <w:r>
        <w:rPr>
          <w:rtl w:val="true"/>
        </w:rPr>
        <w:t xml:space="preserve"> - </w:t>
      </w:r>
      <w:r>
        <w:rPr>
          <w:rtl w:val="true"/>
        </w:rPr>
        <w:t>رقم الحدیث الباب</w:t>
      </w:r>
      <w:r>
        <w:rPr>
          <w:rtl w:val="true"/>
        </w:rPr>
        <w:t xml:space="preserve">: </w:t>
      </w:r>
      <w:r>
        <w:rPr/>
        <w:t>2</w:t>
      </w:r>
      <w:r>
        <w:rPr>
          <w:rtl w:val="true"/>
        </w:rPr>
        <w:t>]</w:t>
      </w:r>
      <w:bookmarkEnd w:id="2236"/>
    </w:p>
    <w:p>
      <w:pPr>
        <w:pStyle w:val="BookText"/>
        <w:rPr/>
      </w:pPr>
      <w:r>
        <w:rPr>
          <w:rFonts w:eastAsia="Times New Roman" w:cs="Times New Roman" w:ascii="Times New Roman" w:hAnsi="Times New Roman"/>
          <w:color w:val="111111"/>
          <w:sz w:val="28"/>
          <w:szCs w:val="28"/>
          <w:lang w:val="en-US" w:bidi="en-US"/>
        </w:rPr>
        <w:t>22567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وَ بِإِسْنَادِهِ عَنِ الْحُسَیْنِ بْنِ سَعِیدٍ عَنِ ابْنِ أَبِی عُمَیْرٍ عَنْ حَمَّادِ بْنِ عُثْمَانَ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الْقَبَالَةِ أَنْ یَأْتِیَ الرَّجُلُ الْأَرْضَ الْخَرِبَةَ فَیَتَقَبَّلَهَا مِنْ أَهْلِهَا وَ لَا یُدْخِلَ الْعُلُوجَ فِی شَیْ‌ءٍ مِنَ الْقَبَالَةِ فَإِنَّ ذَلِکَ لَا یَحِلُّ الْحَدِیثَ</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5046731_417432637"/>
      <w:bookmarkStart w:id="2238" w:name="_Toc978"/>
      <w:bookmarkEnd w:id="2237"/>
      <w:r>
        <w:rPr>
          <w:rtl w:val="true"/>
        </w:rPr>
        <w:t>[</w:t>
      </w:r>
      <w:r>
        <w:rPr>
          <w:rtl w:val="true"/>
        </w:rPr>
        <w:t>رقم الحدیث الکلی</w:t>
      </w:r>
      <w:r>
        <w:rPr>
          <w:rtl w:val="true"/>
        </w:rPr>
        <w:t xml:space="preserve">: </w:t>
      </w:r>
      <w:r>
        <w:rPr/>
        <w:t>22568</w:t>
      </w:r>
      <w:r>
        <w:rPr>
          <w:rtl w:val="true"/>
        </w:rPr>
        <w:t xml:space="preserve"> - </w:t>
      </w:r>
      <w:r>
        <w:rPr>
          <w:rtl w:val="true"/>
        </w:rPr>
        <w:t>رقم الحدیث الباب</w:t>
      </w:r>
      <w:r>
        <w:rPr>
          <w:rtl w:val="true"/>
        </w:rPr>
        <w:t xml:space="preserve">: </w:t>
      </w:r>
      <w:r>
        <w:rPr/>
        <w:t>3</w:t>
      </w:r>
      <w:r>
        <w:rPr>
          <w:rtl w:val="true"/>
        </w:rPr>
        <w:t>]</w:t>
      </w:r>
      <w:bookmarkEnd w:id="2238"/>
    </w:p>
    <w:p>
      <w:pPr>
        <w:pStyle w:val="BookText"/>
        <w:rPr/>
      </w:pPr>
      <w:r>
        <w:rPr>
          <w:rFonts w:eastAsia="Times New Roman" w:cs="Times New Roman" w:ascii="Times New Roman" w:hAnsi="Times New Roman"/>
          <w:color w:val="111111"/>
          <w:sz w:val="28"/>
          <w:szCs w:val="28"/>
          <w:lang w:val="en-US" w:bidi="en-US"/>
        </w:rPr>
        <w:t>22568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بِقَبَالَةِ الْأَرْضِ مِنْ أَهْلِهَا عِشْرِینَ سَنَةً أَوْ أَقَلَّ مِنْ ذَلِکَ أَوْ أَکْثَرَ فَیَعْمُرُهَا وَ یُؤَدِّی مَا خُرِّجَ عَلَیْهَا وَ لَا یُدْخِلُ الْعُلُوجَ فِی شَیْ‌ءٍ مِنَ الْقَبَالَةِ لِأَنَّهُ لَا یَحِلُّ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الْمُزَارَعَةِ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9" w:name="__RefHeading___Toc5046733_417432637"/>
      <w:bookmarkStart w:id="2240" w:name="_Toc979"/>
      <w:bookmarkEnd w:id="2239"/>
      <w:r>
        <w:rPr/>
        <w:t>94</w:t>
      </w:r>
      <w:r>
        <w:rPr>
          <w:rtl w:val="true"/>
        </w:rPr>
        <w:t xml:space="preserve">- </w:t>
      </w:r>
      <w:r>
        <w:rPr>
          <w:rtl w:val="true"/>
        </w:rPr>
        <w:t>بَابُ تَحْرِیمِ عَمَلِ الصُّوَرِ الْمُجَسَّمَةِ وَ التَّمَاثِیلِ ذَوَاتِ الْأَرْوَاحِ خَاصَّةً وَ اللَّعِبِ بِهَا وَ جَوَازِ افْتِرَاشِهَا</w:t>
      </w:r>
      <w:bookmarkEnd w:id="2240"/>
    </w:p>
    <w:p>
      <w:pPr>
        <w:pStyle w:val="Heading5"/>
        <w:numPr>
          <w:ilvl w:val="4"/>
          <w:numId w:val="1"/>
        </w:numPr>
        <w:rPr/>
      </w:pPr>
      <w:bookmarkStart w:id="2241" w:name="__RefHeading___Toc5046735_417432637"/>
      <w:bookmarkStart w:id="2242" w:name="_Toc980"/>
      <w:bookmarkEnd w:id="2241"/>
      <w:r>
        <w:rPr>
          <w:rtl w:val="true"/>
        </w:rPr>
        <w:t>اشارة</w:t>
      </w:r>
      <w:bookmarkEnd w:id="2242"/>
    </w:p>
    <w:p>
      <w:pPr>
        <w:pStyle w:val="BookText"/>
        <w:rPr/>
      </w:pPr>
      <w:r>
        <w:rPr>
          <w:rStyle w:val="FootnoteAnchor"/>
        </w:rPr>
        <w:footnoteReference w:id="1776"/>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عَمَلِ الصُّوَرِ الْمُجَسَّمَةِ وَ التَّمَاثِیلِ ذَوَاتِ الْأَرْوَاحِ خَاصَّةً وَ اللَّعِبِ بِهَا وَ جَوَازِ افْتِرَاشِهَا</w:t>
      </w:r>
    </w:p>
    <w:p>
      <w:pPr>
        <w:pStyle w:val="Heading5"/>
        <w:numPr>
          <w:ilvl w:val="4"/>
          <w:numId w:val="1"/>
        </w:numPr>
        <w:rPr/>
      </w:pPr>
      <w:bookmarkStart w:id="2243" w:name="__RefHeading___Toc5046737_417432637"/>
      <w:bookmarkStart w:id="2244" w:name="_Toc981"/>
      <w:bookmarkEnd w:id="2243"/>
      <w:r>
        <w:rPr>
          <w:rtl w:val="true"/>
        </w:rPr>
        <w:t>[</w:t>
      </w:r>
      <w:r>
        <w:rPr>
          <w:rtl w:val="true"/>
        </w:rPr>
        <w:t>رقم الحدیث الکلی</w:t>
      </w:r>
      <w:r>
        <w:rPr>
          <w:rtl w:val="true"/>
        </w:rPr>
        <w:t xml:space="preserve">: </w:t>
      </w:r>
      <w:r>
        <w:rPr/>
        <w:t>22569</w:t>
      </w:r>
      <w:r>
        <w:rPr>
          <w:rtl w:val="true"/>
        </w:rPr>
        <w:t xml:space="preserve"> - </w:t>
      </w:r>
      <w:r>
        <w:rPr>
          <w:rtl w:val="true"/>
        </w:rPr>
        <w:t>رقم الحدیث الباب</w:t>
      </w:r>
      <w:r>
        <w:rPr>
          <w:rtl w:val="true"/>
        </w:rPr>
        <w:t xml:space="preserve">: </w:t>
      </w:r>
      <w:r>
        <w:rPr/>
        <w:t>1</w:t>
      </w:r>
      <w:r>
        <w:rPr>
          <w:rtl w:val="true"/>
        </w:rPr>
        <w:t>]</w:t>
      </w:r>
      <w:bookmarkEnd w:id="224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7"/>
      </w:r>
      <w:r>
        <w:rPr>
          <w:rFonts w:ascii="Amiri" w:hAnsi="Amiri" w:eastAsia="Amiri" w:cs="Amiri"/>
          <w:color w:val="111111"/>
          <w:sz w:val="28"/>
          <w:sz w:val="28"/>
          <w:szCs w:val="28"/>
          <w:rtl w:val="true"/>
          <w:lang w:bidi="ar-SA"/>
        </w:rPr>
        <w:t xml:space="preserve">مُحَمَّدُ بْنُ یَعْقُوبَ عَنْ مُحَمَّدِ بْنِ یَحْیَی عَنْ أَحْمَدَ بْنِ </w:t>
      </w:r>
      <w:bookmarkStart w:id="2245" w:name="pg12186_173331"/>
    </w:p>
    <w:p>
      <w:pPr>
        <w:pStyle w:val="BookText"/>
        <w:rPr/>
      </w:pPr>
      <w:bookmarkEnd w:id="2245"/>
      <w:r>
        <w:rPr>
          <w:rFonts w:ascii="Amiri" w:hAnsi="Amiri" w:eastAsia="Amiri" w:cs="Amiri"/>
          <w:color w:val="111111"/>
          <w:sz w:val="28"/>
          <w:sz w:val="28"/>
          <w:szCs w:val="28"/>
          <w:rtl w:val="true"/>
          <w:lang w:bidi="ar-SA"/>
        </w:rPr>
        <w:t xml:space="preserve">مُحَمَّدٍ </w:t>
      </w:r>
      <w:r>
        <w:rPr>
          <w:rStyle w:val="FootnoteAnchor"/>
          <w:rtl w:val="true"/>
        </w:rPr>
        <w:footnoteReference w:id="1778"/>
      </w:r>
      <w:r>
        <w:rPr>
          <w:rFonts w:ascii="Amiri" w:hAnsi="Amiri" w:eastAsia="Amiri" w:cs="Amiri"/>
          <w:color w:val="111111"/>
          <w:sz w:val="28"/>
          <w:sz w:val="28"/>
          <w:szCs w:val="28"/>
          <w:rtl w:val="true"/>
          <w:lang w:bidi="ar-SA"/>
        </w:rPr>
        <w:t xml:space="preserve">عَنْ عَلِیِّ بْنِ الْحَکَمِ عَنْ أَبَانِ بْنِ عُثْمَانَ عَنْ أَبِی الْعَبَّاسِ عَنْ أَبِی عَبْدِ اللَّهِ ع فِی قَوْلِ اللَّهِ عَزَّ وَ جَلَّ یَعْمَلُونَ لَهُ ما یَشاءُ مِنْ مَحارِیبَ وَ تَماثِیلَ </w:t>
      </w:r>
      <w:r>
        <w:rPr>
          <w:rStyle w:val="FootnoteAnchor"/>
          <w:rtl w:val="true"/>
        </w:rPr>
        <w:footnoteReference w:id="1779"/>
      </w:r>
      <w:r>
        <w:rPr>
          <w:rFonts w:ascii="Amiri" w:hAnsi="Amiri" w:eastAsia="Amiri" w:cs="Amiri"/>
          <w:color w:val="111111"/>
          <w:sz w:val="28"/>
          <w:sz w:val="28"/>
          <w:szCs w:val="28"/>
          <w:rtl w:val="true"/>
          <w:lang w:bidi="ar-SA"/>
        </w:rPr>
        <w:t>فَقَالَ وَ اللَّهِ مَا هِیَ تَمَاثِیلَ الرِّجَالِ وَ النِّسَاءِ وَ لَکِنَّهَا الشَّجَرُ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عَلِیِّ بْنِ الْحَکَمِ مِثْلَهُ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6" w:name="__RefHeading___Toc5046739_417432637"/>
      <w:bookmarkStart w:id="2247" w:name="_Toc982"/>
      <w:bookmarkEnd w:id="2246"/>
      <w:r>
        <w:rPr>
          <w:rtl w:val="true"/>
        </w:rPr>
        <w:t>[</w:t>
      </w:r>
      <w:r>
        <w:rPr>
          <w:rtl w:val="true"/>
        </w:rPr>
        <w:t>رقم الحدیث الکلی</w:t>
      </w:r>
      <w:r>
        <w:rPr>
          <w:rtl w:val="true"/>
        </w:rPr>
        <w:t xml:space="preserve">: </w:t>
      </w:r>
      <w:r>
        <w:rPr/>
        <w:t>22570</w:t>
      </w:r>
      <w:r>
        <w:rPr>
          <w:rtl w:val="true"/>
        </w:rPr>
        <w:t xml:space="preserve"> - </w:t>
      </w:r>
      <w:r>
        <w:rPr>
          <w:rtl w:val="true"/>
        </w:rPr>
        <w:t>رقم الحدیث الباب</w:t>
      </w:r>
      <w:r>
        <w:rPr>
          <w:rtl w:val="true"/>
        </w:rPr>
        <w:t xml:space="preserve">: </w:t>
      </w:r>
      <w:r>
        <w:rPr/>
        <w:t>2</w:t>
      </w:r>
      <w:r>
        <w:rPr>
          <w:rtl w:val="true"/>
        </w:rPr>
        <w:t>]</w:t>
      </w:r>
      <w:bookmarkEnd w:id="2247"/>
    </w:p>
    <w:p>
      <w:pPr>
        <w:pStyle w:val="BookText"/>
        <w:rPr/>
      </w:pPr>
      <w:r>
        <w:rPr>
          <w:rFonts w:eastAsia="Times New Roman" w:cs="Times New Roman" w:ascii="Times New Roman" w:hAnsi="Times New Roman"/>
          <w:color w:val="111111"/>
          <w:sz w:val="28"/>
          <w:szCs w:val="28"/>
          <w:lang w:val="en-US" w:bidi="en-US"/>
        </w:rPr>
        <w:t>22570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وَ عَنْ أَبِیهِ عَنِ ابْنِ أَبِی عُمَیْرٍ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بِتَمَاثِیلِ الشَّجَرِ</w:t>
      </w:r>
      <w:r>
        <w:rPr>
          <w:rFonts w:eastAsia="Amiri" w:cs="Amiri" w:ascii="Amiri" w:hAnsi="Amiri"/>
          <w:color w:val="111111"/>
          <w:sz w:val="28"/>
          <w:szCs w:val="28"/>
          <w:rtl w:val="true"/>
          <w:lang w:bidi="ar-SA"/>
        </w:rPr>
        <w:t>.</w:t>
      </w:r>
    </w:p>
    <w:p>
      <w:pPr>
        <w:pStyle w:val="Heading5"/>
        <w:numPr>
          <w:ilvl w:val="4"/>
          <w:numId w:val="1"/>
        </w:numPr>
        <w:rPr/>
      </w:pPr>
      <w:bookmarkStart w:id="2248" w:name="__RefHeading___Toc5046741_417432637"/>
      <w:bookmarkStart w:id="2249" w:name="_Toc983"/>
      <w:bookmarkEnd w:id="2248"/>
      <w:r>
        <w:rPr>
          <w:rtl w:val="true"/>
        </w:rPr>
        <w:t>[</w:t>
      </w:r>
      <w:r>
        <w:rPr>
          <w:rtl w:val="true"/>
        </w:rPr>
        <w:t>رقم الحدیث الکلی</w:t>
      </w:r>
      <w:r>
        <w:rPr>
          <w:rtl w:val="true"/>
        </w:rPr>
        <w:t xml:space="preserve">: </w:t>
      </w:r>
      <w:r>
        <w:rPr/>
        <w:t>22571</w:t>
      </w:r>
      <w:r>
        <w:rPr>
          <w:rtl w:val="true"/>
        </w:rPr>
        <w:t xml:space="preserve"> - </w:t>
      </w:r>
      <w:r>
        <w:rPr>
          <w:rtl w:val="true"/>
        </w:rPr>
        <w:t>رقم الحدیث الباب</w:t>
      </w:r>
      <w:r>
        <w:rPr>
          <w:rtl w:val="true"/>
        </w:rPr>
        <w:t xml:space="preserve">: </w:t>
      </w:r>
      <w:r>
        <w:rPr/>
        <w:t>3</w:t>
      </w:r>
      <w:r>
        <w:rPr>
          <w:rtl w:val="true"/>
        </w:rPr>
        <w:t>]</w:t>
      </w:r>
      <w:bookmarkEnd w:id="2249"/>
    </w:p>
    <w:p>
      <w:pPr>
        <w:pStyle w:val="BookText"/>
        <w:rPr/>
      </w:pPr>
      <w:r>
        <w:rPr>
          <w:rFonts w:eastAsia="Times New Roman" w:cs="Times New Roman" w:ascii="Times New Roman" w:hAnsi="Times New Roman"/>
          <w:color w:val="111111"/>
          <w:sz w:val="28"/>
          <w:szCs w:val="28"/>
          <w:lang w:val="en-US" w:bidi="en-US"/>
        </w:rPr>
        <w:t>22571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وَ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تَمَاثِیلِ الشَّجَرِ وَ الشَّمْسِ وَ الْقَمَرِ فَقَالَ لَا بَأْسَ مَا لَمْ یَکُنْ شَیْئاً مِنَ الْحَیَوَانِ</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5046743_417432637"/>
      <w:bookmarkStart w:id="2251" w:name="_Toc984"/>
      <w:bookmarkEnd w:id="2250"/>
      <w:r>
        <w:rPr>
          <w:rtl w:val="true"/>
        </w:rPr>
        <w:t>[</w:t>
      </w:r>
      <w:r>
        <w:rPr>
          <w:rtl w:val="true"/>
        </w:rPr>
        <w:t>رقم الحدیث الکلی</w:t>
      </w:r>
      <w:r>
        <w:rPr>
          <w:rtl w:val="true"/>
        </w:rPr>
        <w:t xml:space="preserve">: </w:t>
      </w:r>
      <w:r>
        <w:rPr/>
        <w:t>22572</w:t>
      </w:r>
      <w:r>
        <w:rPr>
          <w:rtl w:val="true"/>
        </w:rPr>
        <w:t xml:space="preserve"> - </w:t>
      </w:r>
      <w:r>
        <w:rPr>
          <w:rtl w:val="true"/>
        </w:rPr>
        <w:t>رقم الحدیث الباب</w:t>
      </w:r>
      <w:r>
        <w:rPr>
          <w:rtl w:val="true"/>
        </w:rPr>
        <w:t xml:space="preserve">: </w:t>
      </w:r>
      <w:r>
        <w:rPr/>
        <w:t>4</w:t>
      </w:r>
      <w:r>
        <w:rPr>
          <w:rtl w:val="true"/>
        </w:rPr>
        <w:t>]</w:t>
      </w:r>
      <w:bookmarkEnd w:id="2251"/>
    </w:p>
    <w:p>
      <w:pPr>
        <w:pStyle w:val="BookText"/>
        <w:rPr/>
      </w:pPr>
      <w:r>
        <w:rPr>
          <w:rFonts w:eastAsia="Times New Roman" w:cs="Times New Roman" w:ascii="Times New Roman" w:hAnsi="Times New Roman"/>
          <w:color w:val="111111"/>
          <w:sz w:val="28"/>
          <w:szCs w:val="28"/>
          <w:lang w:val="en-US" w:bidi="en-US"/>
        </w:rPr>
        <w:t>22572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مُحَمَّدُ بْنُ الْحَسَنِ بِإِسْنَادِهِ عَنِ الْحَسَنِ بْنِ مُحَمَّدِ بْنِ سَمَاعَةَ عَنْ عَبْدِ اللَّهِ بْنِ جَبَلَةَ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نَبْسُطُ عِنْدَنَا الْوَسَائِدَ فِیهَا التَّمَاثِیلُ وَ نَفْتَرِشُهَا فَقَالَ لَا بَأْسَ بِمَا یُبْسَطُ مِنْهَا وَ یُفْتَرَشُ وَ یُوطَأُ إِنَّمَا یُکْرَهُ مِنْهَا مَا نُصِبَ عَلَی الْحَائِطِ وَ السَّرِیرِ</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5046745_417432637"/>
      <w:bookmarkStart w:id="2253" w:name="_Toc985"/>
      <w:bookmarkEnd w:id="2252"/>
      <w:r>
        <w:rPr>
          <w:rtl w:val="true"/>
        </w:rPr>
        <w:t>[</w:t>
      </w:r>
      <w:r>
        <w:rPr>
          <w:rtl w:val="true"/>
        </w:rPr>
        <w:t>رقم الحدیث الکلی</w:t>
      </w:r>
      <w:r>
        <w:rPr>
          <w:rtl w:val="true"/>
        </w:rPr>
        <w:t xml:space="preserve">: </w:t>
      </w:r>
      <w:r>
        <w:rPr/>
        <w:t>22573</w:t>
      </w:r>
      <w:r>
        <w:rPr>
          <w:rtl w:val="true"/>
        </w:rPr>
        <w:t xml:space="preserve"> - </w:t>
      </w:r>
      <w:r>
        <w:rPr>
          <w:rtl w:val="true"/>
        </w:rPr>
        <w:t>رقم الحدیث الباب</w:t>
      </w:r>
      <w:r>
        <w:rPr>
          <w:rtl w:val="true"/>
        </w:rPr>
        <w:t xml:space="preserve">: </w:t>
      </w:r>
      <w:r>
        <w:rPr/>
        <w:t>5</w:t>
      </w:r>
      <w:r>
        <w:rPr>
          <w:rtl w:val="true"/>
        </w:rPr>
        <w:t>]</w:t>
      </w:r>
      <w:bookmarkEnd w:id="225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وَ عَنْهُ عَنْ جَعْفَرِ بْنِ إِبْرَاهِیمَ بْنِ عَبْدِ الْحَمِیدِ </w:t>
      </w:r>
      <w:r>
        <w:rPr>
          <w:rStyle w:val="FootnoteAnchor"/>
          <w:rtl w:val="true"/>
        </w:rPr>
        <w:footnoteReference w:id="1785"/>
      </w:r>
      <w:r>
        <w:rPr>
          <w:rFonts w:ascii="Amiri" w:hAnsi="Amiri" w:eastAsia="Amiri" w:cs="Amiri"/>
          <w:color w:val="111111"/>
          <w:sz w:val="28"/>
          <w:sz w:val="28"/>
          <w:szCs w:val="28"/>
          <w:rtl w:val="true"/>
          <w:lang w:bidi="ar-SA"/>
        </w:rPr>
        <w:t xml:space="preserve">عَنْ أَبِی </w:t>
      </w:r>
      <w:bookmarkStart w:id="2254" w:name="pg12186_173332"/>
    </w:p>
    <w:p>
      <w:pPr>
        <w:pStyle w:val="BookText"/>
        <w:rPr/>
      </w:pPr>
      <w:bookmarkEnd w:id="2254"/>
      <w:r>
        <w:rPr>
          <w:rFonts w:ascii="Amiri" w:hAnsi="Amiri" w:eastAsia="Amiri" w:cs="Amiri"/>
          <w:color w:val="111111"/>
          <w:sz w:val="28"/>
          <w:sz w:val="28"/>
          <w:szCs w:val="28"/>
          <w:rtl w:val="true"/>
          <w:lang w:bidi="ar-SA"/>
        </w:rPr>
        <w:t>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 وَ هُوَ جَالِسٌ عَلَی نُمْرُقَةٍ </w:t>
      </w:r>
      <w:r>
        <w:rPr>
          <w:rStyle w:val="FootnoteAnchor"/>
          <w:rtl w:val="true"/>
        </w:rPr>
        <w:footnoteReference w:id="1786"/>
      </w:r>
      <w:r>
        <w:rPr>
          <w:rFonts w:ascii="Amiri" w:hAnsi="Amiri" w:eastAsia="Amiri" w:cs="Amiri"/>
          <w:color w:val="111111"/>
          <w:sz w:val="28"/>
          <w:sz w:val="28"/>
          <w:szCs w:val="28"/>
          <w:rtl w:val="true"/>
          <w:lang w:bidi="ar-SA"/>
        </w:rPr>
        <w:t>فَقَالَ یَا جَارِیَةُ هَاتِی النُّمْرُقَةَ</w:t>
      </w:r>
      <w:r>
        <w:rPr>
          <w:rFonts w:eastAsia="Amiri" w:cs="Amiri" w:ascii="Amiri" w:hAnsi="Amiri"/>
          <w:color w:val="111111"/>
          <w:sz w:val="28"/>
          <w:szCs w:val="28"/>
          <w:rtl w:val="true"/>
          <w:lang w:bidi="ar-SA"/>
        </w:rPr>
        <w:t>.</w:t>
      </w:r>
    </w:p>
    <w:p>
      <w:pPr>
        <w:pStyle w:val="Heading5"/>
        <w:numPr>
          <w:ilvl w:val="4"/>
          <w:numId w:val="1"/>
        </w:numPr>
        <w:rPr/>
      </w:pPr>
      <w:bookmarkStart w:id="2255" w:name="__RefHeading___Toc5046747_417432637"/>
      <w:bookmarkStart w:id="2256" w:name="_Toc986"/>
      <w:bookmarkEnd w:id="2255"/>
      <w:r>
        <w:rPr>
          <w:rtl w:val="true"/>
        </w:rPr>
        <w:t>[</w:t>
      </w:r>
      <w:r>
        <w:rPr>
          <w:rtl w:val="true"/>
        </w:rPr>
        <w:t>رقم الحدیث الکلی</w:t>
      </w:r>
      <w:r>
        <w:rPr>
          <w:rtl w:val="true"/>
        </w:rPr>
        <w:t xml:space="preserve">: </w:t>
      </w:r>
      <w:r>
        <w:rPr/>
        <w:t>22574</w:t>
      </w:r>
      <w:r>
        <w:rPr>
          <w:rtl w:val="true"/>
        </w:rPr>
        <w:t xml:space="preserve"> - </w:t>
      </w:r>
      <w:r>
        <w:rPr>
          <w:rtl w:val="true"/>
        </w:rPr>
        <w:t>رقم الحدیث الباب</w:t>
      </w:r>
      <w:r>
        <w:rPr>
          <w:rtl w:val="true"/>
        </w:rPr>
        <w:t xml:space="preserve">: </w:t>
      </w:r>
      <w:r>
        <w:rPr/>
        <w:t>6</w:t>
      </w:r>
      <w:r>
        <w:rPr>
          <w:rtl w:val="true"/>
        </w:rPr>
        <w:t>]</w:t>
      </w:r>
      <w:bookmarkEnd w:id="2256"/>
    </w:p>
    <w:p>
      <w:pPr>
        <w:pStyle w:val="BookText"/>
        <w:rPr/>
      </w:pPr>
      <w:r>
        <w:rPr>
          <w:rFonts w:eastAsia="Times New Roman" w:cs="Times New Roman" w:ascii="Times New Roman" w:hAnsi="Times New Roman"/>
          <w:color w:val="111111"/>
          <w:sz w:val="28"/>
          <w:szCs w:val="28"/>
          <w:lang w:val="en-US" w:bidi="en-US"/>
        </w:rPr>
        <w:t>22574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التَّصَاوِیرِ وَ قَالَ مَنْ صَوَّرَ صُورَةً کَلَّفَهُ اللَّهُ تَعَالَی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یَنْفُخَ فِیهَا وَ لَیْسَ بِنَافِخٍ وَ نَهَی أَنْ یُحْرَقَ شَیْ‌ءٌ مِنَ الْحَیَوَانِ بِالنَّارِ وَ نَهَی عَنِ التَّخَتُّمِ بِخَاتَمِ صُفْرٍ أَوْ حَدِیدٍ وَ نَهَی أَنْ یُنْقَشَ شَیْ‌ءٌ مِنَ الْحَیَوَانِ عَلَی الْخَاتَمِ</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5046749_417432637"/>
      <w:bookmarkStart w:id="2258" w:name="_Toc987"/>
      <w:bookmarkEnd w:id="2257"/>
      <w:r>
        <w:rPr>
          <w:rtl w:val="true"/>
        </w:rPr>
        <w:t>[</w:t>
      </w:r>
      <w:r>
        <w:rPr>
          <w:rtl w:val="true"/>
        </w:rPr>
        <w:t>رقم الحدیث الکلی</w:t>
      </w:r>
      <w:r>
        <w:rPr>
          <w:rtl w:val="true"/>
        </w:rPr>
        <w:t xml:space="preserve">: </w:t>
      </w:r>
      <w:r>
        <w:rPr/>
        <w:t>22575</w:t>
      </w:r>
      <w:r>
        <w:rPr>
          <w:rtl w:val="true"/>
        </w:rPr>
        <w:t xml:space="preserve"> - </w:t>
      </w:r>
      <w:r>
        <w:rPr>
          <w:rtl w:val="true"/>
        </w:rPr>
        <w:t>رقم الحدیث الباب</w:t>
      </w:r>
      <w:r>
        <w:rPr>
          <w:rtl w:val="true"/>
        </w:rPr>
        <w:t xml:space="preserve">: </w:t>
      </w:r>
      <w:r>
        <w:rPr/>
        <w:t>7</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22575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Amiri" w:hAnsi="Amiri" w:eastAsia="Amiri" w:cs="Amiri"/>
          <w:color w:val="111111"/>
          <w:sz w:val="28"/>
          <w:sz w:val="28"/>
          <w:szCs w:val="28"/>
          <w:rtl w:val="true"/>
          <w:lang w:bidi="ar-SA"/>
        </w:rPr>
        <w:t>وَ فِی الْخِصَالِ عَنْ أَبِیهِ عَنْ عَبْدِ اللَّهِ بْنِ جَعْفَرٍ الْحِمْیَرِیِّ عَنْ یَعْقُوبَ بْنِ یَزِیدَ عَنْ مُحَمَّدِ بْنِ الْحَسَنِ الْمِیثَمِیِّ عَنْ هِشَامِ بْنِ أَحْمَرَ وَ عَبْدِ اللَّهِ بْنِ مُسْکَانَ جَمِیعاً عَنْ مُحَمَّدِ بْنِ مَرْوَانَ عَنْ أَبِی عَبْدِ اللَّهِ ع قَالَ سَمِعْتُهُ یَقُولُ ثَلَاثَةٌ یُعَذَّبُونَ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مِنَ الْحَیَوَانِ یُعَذَّبُ حَتَّی یَنْفُخَ فِیهَا وَ لَیْسَ بِنَافِخٍ فِیهَا وَ الْمُکَذَّبُ فِی مَنَامِهِ یُعَذَّبُ حَتَّی یَعْقِدَ بَیْنَ شَعِیرَتَیْنِ وَ لَیْسَ بِعَاقِدٍ بَیْنَهُمَا وَ الْمُسْتَمِعُ إِلَی حَدِیثِ قَوْمٍ وَ هُمْ لَهُ کَارِهُونَ یُصَبُّ فِی أُذُنِهِ الْآنُکُ وَ هُوَ الْأُسْرُبُّ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9" w:name="__RefHeading___Toc5046751_417432637"/>
      <w:bookmarkStart w:id="2260" w:name="_Toc988"/>
      <w:bookmarkEnd w:id="2259"/>
      <w:r>
        <w:rPr>
          <w:rtl w:val="true"/>
        </w:rPr>
        <w:t>[</w:t>
      </w:r>
      <w:r>
        <w:rPr>
          <w:rtl w:val="true"/>
        </w:rPr>
        <w:t>رقم الحدیث الکلی</w:t>
      </w:r>
      <w:r>
        <w:rPr>
          <w:rtl w:val="true"/>
        </w:rPr>
        <w:t xml:space="preserve">: </w:t>
      </w:r>
      <w:r>
        <w:rPr/>
        <w:t>22576</w:t>
      </w:r>
      <w:r>
        <w:rPr>
          <w:rtl w:val="true"/>
        </w:rPr>
        <w:t xml:space="preserve"> - </w:t>
      </w:r>
      <w:r>
        <w:rPr>
          <w:rtl w:val="true"/>
        </w:rPr>
        <w:t>رقم الحدیث الباب</w:t>
      </w:r>
      <w:r>
        <w:rPr>
          <w:rtl w:val="true"/>
        </w:rPr>
        <w:t xml:space="preserve">: </w:t>
      </w:r>
      <w:r>
        <w:rPr/>
        <w:t>8</w:t>
      </w:r>
      <w:r>
        <w:rPr>
          <w:rtl w:val="true"/>
        </w:rPr>
        <w:t>]</w:t>
      </w:r>
      <w:bookmarkEnd w:id="2260"/>
    </w:p>
    <w:p>
      <w:pPr>
        <w:pStyle w:val="BookText"/>
        <w:rPr/>
      </w:pPr>
      <w:r>
        <w:rPr>
          <w:rFonts w:eastAsia="Times New Roman" w:cs="Times New Roman" w:ascii="Times New Roman" w:hAnsi="Times New Roman"/>
          <w:color w:val="111111"/>
          <w:sz w:val="28"/>
          <w:szCs w:val="28"/>
          <w:lang w:val="en-US" w:bidi="en-US"/>
        </w:rPr>
        <w:t>22576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0"/>
      </w:r>
      <w:r>
        <w:rPr>
          <w:rFonts w:ascii="Amiri" w:hAnsi="Amiri" w:eastAsia="Amiri" w:cs="Amiri"/>
          <w:color w:val="111111"/>
          <w:sz w:val="28"/>
          <w:sz w:val="28"/>
          <w:szCs w:val="28"/>
          <w:rtl w:val="true"/>
          <w:lang w:bidi="ar-SA"/>
        </w:rPr>
        <w:t xml:space="preserve">وَ فِی عِقَابِ الْأَعْمَالِ عَنْ مُحَمَّدِ بْنِ الْحَسَنِ الصَّفَّارِ عَنْ یَعْقُوبَ بْنِ یَزِیدَ مِثْلَهُ إِلَّا أَنَّهُ قَالَ وَ الْمُسْتَمِعُ مِنْ </w:t>
      </w:r>
      <w:r>
        <w:rPr>
          <w:rStyle w:val="FootnoteAnchor"/>
          <w:rtl w:val="true"/>
        </w:rPr>
        <w:footnoteReference w:id="1791"/>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5046753_417432637"/>
      <w:bookmarkStart w:id="2262" w:name="_Toc989"/>
      <w:bookmarkEnd w:id="2261"/>
      <w:r>
        <w:rPr>
          <w:rtl w:val="true"/>
        </w:rPr>
        <w:t>[</w:t>
      </w:r>
      <w:r>
        <w:rPr>
          <w:rtl w:val="true"/>
        </w:rPr>
        <w:t>رقم الحدیث الکلی</w:t>
      </w:r>
      <w:r>
        <w:rPr>
          <w:rtl w:val="true"/>
        </w:rPr>
        <w:t xml:space="preserve">: </w:t>
      </w:r>
      <w:r>
        <w:rPr/>
        <w:t>22577</w:t>
      </w:r>
      <w:r>
        <w:rPr>
          <w:rtl w:val="true"/>
        </w:rPr>
        <w:t xml:space="preserve"> - </w:t>
      </w:r>
      <w:r>
        <w:rPr>
          <w:rtl w:val="true"/>
        </w:rPr>
        <w:t>رقم الحدیث الباب</w:t>
      </w:r>
      <w:r>
        <w:rPr>
          <w:rtl w:val="true"/>
        </w:rPr>
        <w:t xml:space="preserve">: </w:t>
      </w:r>
      <w:r>
        <w:rPr/>
        <w:t>9</w:t>
      </w:r>
      <w:r>
        <w:rPr>
          <w:rtl w:val="true"/>
        </w:rPr>
        <w:t>]</w:t>
      </w:r>
      <w:bookmarkEnd w:id="226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 xml:space="preserve">وَ فِی الْخِصَالِ عَنِ الْخَلِیلِ بْنِ أَحْمَدَ عَنْ أَبِی جَعْفَرٍ </w:t>
      </w:r>
      <w:bookmarkStart w:id="2263" w:name="pg12186_173333"/>
    </w:p>
    <w:p>
      <w:pPr>
        <w:pStyle w:val="BookText"/>
        <w:rPr/>
      </w:pPr>
      <w:bookmarkEnd w:id="2263"/>
      <w:r>
        <w:rPr>
          <w:rFonts w:ascii="Amiri" w:hAnsi="Amiri" w:eastAsia="Amiri" w:cs="Amiri"/>
          <w:color w:val="111111"/>
          <w:sz w:val="28"/>
          <w:sz w:val="28"/>
          <w:szCs w:val="28"/>
          <w:rtl w:val="true"/>
          <w:lang w:bidi="ar-SA"/>
        </w:rPr>
        <w:t>الدُّبَیْلِیِّ عَنْ أَبِی عَبْدِ اللَّهِ عَنْ سُفْیَانَ عَنْ أَیُّوبَ السَّخْتِیَانِیِّ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صَوَّرَ صُورَةً عُذِّبَ وَ کُلِّفَ أَنْ یَنْفُخَ فِیهَا وَ لَیْسَ بِفَاعِلٍ وَ مَنْ کَذَبَ فِی حُلُمِهِ عُذِّبَ وَ کُلِّفَ أَنْ یَعْقِدَ بَیْنَ شَعِیرَتَیْنِ وَ لَیْسَ بِفَاعِلٍ وَ مَنِ اسْتَمَعَ إِلَی حَدِیثِ قَوْمٍ وَ هُمْ لَهُ کَارِهُونَ یُصَبُّ فِی أُذُنَیْهِ الْآنُکُ یَوْمَ الْقِیَامَةِ قَالَ سُفْیَانُ الْآنُکُ الرَّصَاصُ</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5046755_417432637"/>
      <w:bookmarkStart w:id="2265" w:name="_Toc990"/>
      <w:bookmarkEnd w:id="2264"/>
      <w:r>
        <w:rPr>
          <w:rtl w:val="true"/>
        </w:rPr>
        <w:t>[</w:t>
      </w:r>
      <w:r>
        <w:rPr>
          <w:rtl w:val="true"/>
        </w:rPr>
        <w:t>رقم الحدیث الکلی</w:t>
      </w:r>
      <w:r>
        <w:rPr>
          <w:rtl w:val="true"/>
        </w:rPr>
        <w:t xml:space="preserve">: </w:t>
      </w:r>
      <w:r>
        <w:rPr/>
        <w:t>22578</w:t>
      </w:r>
      <w:r>
        <w:rPr>
          <w:rtl w:val="true"/>
        </w:rPr>
        <w:t xml:space="preserve"> - </w:t>
      </w:r>
      <w:r>
        <w:rPr>
          <w:rtl w:val="true"/>
        </w:rPr>
        <w:t>رقم الحدیث الباب</w:t>
      </w:r>
      <w:r>
        <w:rPr>
          <w:rtl w:val="true"/>
        </w:rPr>
        <w:t xml:space="preserve">: </w:t>
      </w:r>
      <w:r>
        <w:rPr/>
        <w:t>10</w:t>
      </w:r>
      <w:r>
        <w:rPr>
          <w:rtl w:val="true"/>
        </w:rPr>
        <w:t>]</w:t>
      </w:r>
      <w:bookmarkEnd w:id="2265"/>
    </w:p>
    <w:p>
      <w:pPr>
        <w:pStyle w:val="BookText"/>
        <w:rPr/>
      </w:pPr>
      <w:r>
        <w:rPr>
          <w:rFonts w:eastAsia="Times New Roman" w:cs="Times New Roman" w:ascii="Times New Roman" w:hAnsi="Times New Roman"/>
          <w:color w:val="111111"/>
          <w:sz w:val="28"/>
          <w:szCs w:val="28"/>
          <w:lang w:val="en-US" w:bidi="en-US"/>
        </w:rPr>
        <w:t>22578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3"/>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التَّمَاثِیلِ هَلْ یَصْلُحُ أَنْ یُلْعَبَ بِهَا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الْمَسَاکِنِ </w:t>
      </w:r>
      <w:r>
        <w:rPr>
          <w:rStyle w:val="FootnoteAnchor"/>
          <w:rtl w:val="true"/>
        </w:rPr>
        <w:footnoteReference w:id="1794"/>
      </w:r>
      <w:r>
        <w:rPr>
          <w:rFonts w:ascii="Amiri" w:hAnsi="Amiri" w:eastAsia="Amiri" w:cs="Amiri"/>
          <w:color w:val="111111"/>
          <w:sz w:val="28"/>
          <w:sz w:val="28"/>
          <w:szCs w:val="28"/>
          <w:rtl w:val="true"/>
          <w:lang w:bidi="ar-SA"/>
        </w:rPr>
        <w:t xml:space="preserve">وَ فِی لِبَاسِ الْمُصَلِّی </w:t>
      </w:r>
      <w:r>
        <w:rPr>
          <w:rStyle w:val="FootnoteAnchor"/>
          <w:rtl w:val="true"/>
        </w:rPr>
        <w:footnoteReference w:id="1795"/>
      </w:r>
      <w:r>
        <w:rPr>
          <w:rFonts w:ascii="Amiri" w:hAnsi="Amiri" w:eastAsia="Amiri" w:cs="Amiri"/>
          <w:color w:val="111111"/>
          <w:sz w:val="28"/>
          <w:sz w:val="28"/>
          <w:szCs w:val="28"/>
          <w:rtl w:val="true"/>
          <w:lang w:bidi="ar-SA"/>
        </w:rPr>
        <w:t xml:space="preserve">وَ فِی مَکَانِ الْمُصَلِّی </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6" w:name="__RefHeading___Toc5046757_417432637"/>
      <w:bookmarkStart w:id="2267" w:name="_Toc991"/>
      <w:bookmarkEnd w:id="2266"/>
      <w:r>
        <w:rPr/>
        <w:t>95</w:t>
      </w:r>
      <w:r>
        <w:rPr>
          <w:rtl w:val="true"/>
        </w:rPr>
        <w:t xml:space="preserve">- </w:t>
      </w:r>
      <w:r>
        <w:rPr>
          <w:rtl w:val="true"/>
        </w:rPr>
        <w:t>بَابُ حُکْمِ مَالِ النَّاصِبِ وَ امْرَأَتِهِ وَ دَمِهِ‌</w:t>
      </w:r>
      <w:bookmarkEnd w:id="2267"/>
    </w:p>
    <w:p>
      <w:pPr>
        <w:pStyle w:val="Heading5"/>
        <w:numPr>
          <w:ilvl w:val="4"/>
          <w:numId w:val="1"/>
        </w:numPr>
        <w:rPr/>
      </w:pPr>
      <w:bookmarkStart w:id="2268" w:name="__RefHeading___Toc5046759_417432637"/>
      <w:bookmarkStart w:id="2269" w:name="_Toc992"/>
      <w:bookmarkEnd w:id="2268"/>
      <w:r>
        <w:rPr>
          <w:rtl w:val="true"/>
        </w:rPr>
        <w:t>اشارة</w:t>
      </w:r>
      <w:bookmarkEnd w:id="2269"/>
    </w:p>
    <w:p>
      <w:pPr>
        <w:pStyle w:val="BookText"/>
        <w:rPr/>
      </w:pPr>
      <w:r>
        <w:rPr>
          <w:rStyle w:val="FootnoteAnchor"/>
        </w:rPr>
        <w:footnoteReference w:id="1797"/>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مَالِ النَّاصِبِ وَ امْرَأَتِهِ وَ دَمِهِ</w:t>
      </w:r>
    </w:p>
    <w:p>
      <w:pPr>
        <w:pStyle w:val="Heading5"/>
        <w:numPr>
          <w:ilvl w:val="4"/>
          <w:numId w:val="1"/>
        </w:numPr>
        <w:rPr/>
      </w:pPr>
      <w:bookmarkStart w:id="2270" w:name="__RefHeading___Toc5046761_417432637"/>
      <w:bookmarkStart w:id="2271" w:name="_Toc993"/>
      <w:bookmarkEnd w:id="2270"/>
      <w:r>
        <w:rPr>
          <w:rtl w:val="true"/>
        </w:rPr>
        <w:t>[</w:t>
      </w:r>
      <w:r>
        <w:rPr>
          <w:rtl w:val="true"/>
        </w:rPr>
        <w:t>رقم الحدیث الکلی</w:t>
      </w:r>
      <w:r>
        <w:rPr>
          <w:rtl w:val="true"/>
        </w:rPr>
        <w:t xml:space="preserve">: </w:t>
      </w:r>
      <w:r>
        <w:rPr/>
        <w:t>22579</w:t>
      </w:r>
      <w:r>
        <w:rPr>
          <w:rtl w:val="true"/>
        </w:rPr>
        <w:t xml:space="preserve"> - </w:t>
      </w:r>
      <w:r>
        <w:rPr>
          <w:rtl w:val="true"/>
        </w:rPr>
        <w:t>رقم الحدیث الباب</w:t>
      </w:r>
      <w:r>
        <w:rPr>
          <w:rtl w:val="true"/>
        </w:rPr>
        <w:t xml:space="preserve">: </w:t>
      </w:r>
      <w:r>
        <w:rPr/>
        <w:t>1</w:t>
      </w:r>
      <w:r>
        <w:rPr>
          <w:rtl w:val="true"/>
        </w:rPr>
        <w:t>]</w:t>
      </w:r>
      <w:bookmarkEnd w:id="227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8"/>
      </w:r>
      <w:r>
        <w:rPr>
          <w:rFonts w:ascii="Amiri" w:hAnsi="Amiri" w:eastAsia="Amiri" w:cs="Amiri"/>
          <w:color w:val="111111"/>
          <w:sz w:val="28"/>
          <w:sz w:val="28"/>
          <w:szCs w:val="28"/>
          <w:rtl w:val="true"/>
          <w:lang w:bidi="ar-SA"/>
        </w:rPr>
        <w:t>مُحَمَّدُ بْنُ الْحَسَنِ بِإِسْنَادِهِ عَنْ أَحْمَدَ بْنِ مُحَمَّدٍ عَنْ عَلِیِّ بْنِ الْحَکَمِ عَنْ فَضَالَةَ عَنْ سَیْفٍ عَنْ أَبِی بَکْرٍ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خُذْ مَالَ النَّاصِبِ حَیْثُ مَا وَجَدْتَ </w:t>
      </w:r>
      <w:bookmarkStart w:id="2272" w:name="pg12186_173334"/>
    </w:p>
    <w:p>
      <w:pPr>
        <w:pStyle w:val="BookText"/>
        <w:rPr/>
      </w:pPr>
      <w:bookmarkEnd w:id="2272"/>
      <w:r>
        <w:rPr>
          <w:rFonts w:ascii="Amiri" w:hAnsi="Amiri" w:eastAsia="Amiri" w:cs="Amiri"/>
          <w:color w:val="111111"/>
          <w:sz w:val="28"/>
          <w:sz w:val="28"/>
          <w:szCs w:val="28"/>
          <w:rtl w:val="true"/>
          <w:lang w:bidi="ar-SA"/>
        </w:rPr>
        <w:t>وَ ادْفَعْ إِلَیْنَا الْخُمُسَ</w:t>
      </w:r>
      <w:r>
        <w:rPr>
          <w:rFonts w:eastAsia="Amiri" w:cs="Amiri" w:ascii="Amiri" w:hAnsi="Amiri"/>
          <w:color w:val="111111"/>
          <w:sz w:val="28"/>
          <w:szCs w:val="28"/>
          <w:rtl w:val="true"/>
          <w:lang w:bidi="ar-SA"/>
        </w:rPr>
        <w:t>.</w:t>
      </w:r>
    </w:p>
    <w:p>
      <w:pPr>
        <w:pStyle w:val="Heading5"/>
        <w:numPr>
          <w:ilvl w:val="4"/>
          <w:numId w:val="1"/>
        </w:numPr>
        <w:rPr/>
      </w:pPr>
      <w:bookmarkStart w:id="2273" w:name="__RefHeading___Toc5046763_417432637"/>
      <w:bookmarkStart w:id="2274" w:name="_Toc994"/>
      <w:bookmarkEnd w:id="2273"/>
      <w:r>
        <w:rPr>
          <w:rtl w:val="true"/>
        </w:rPr>
        <w:t>[</w:t>
      </w:r>
      <w:r>
        <w:rPr>
          <w:rtl w:val="true"/>
        </w:rPr>
        <w:t>رقم الحدیث الکلی</w:t>
      </w:r>
      <w:r>
        <w:rPr>
          <w:rtl w:val="true"/>
        </w:rPr>
        <w:t xml:space="preserve">: </w:t>
      </w:r>
      <w:r>
        <w:rPr/>
        <w:t>22580</w:t>
      </w:r>
      <w:r>
        <w:rPr>
          <w:rtl w:val="true"/>
        </w:rPr>
        <w:t xml:space="preserve"> - </w:t>
      </w:r>
      <w:r>
        <w:rPr>
          <w:rtl w:val="true"/>
        </w:rPr>
        <w:t>رقم الحدیث الباب</w:t>
      </w:r>
      <w:r>
        <w:rPr>
          <w:rtl w:val="true"/>
        </w:rPr>
        <w:t xml:space="preserve">: </w:t>
      </w:r>
      <w:r>
        <w:rPr/>
        <w:t>2</w:t>
      </w:r>
      <w:r>
        <w:rPr>
          <w:rtl w:val="true"/>
        </w:rPr>
        <w:t>]</w:t>
      </w:r>
      <w:bookmarkEnd w:id="2274"/>
    </w:p>
    <w:p>
      <w:pPr>
        <w:pStyle w:val="BookText"/>
        <w:rPr/>
      </w:pPr>
      <w:r>
        <w:rPr>
          <w:rFonts w:eastAsia="Times New Roman" w:cs="Times New Roman" w:ascii="Times New Roman" w:hAnsi="Times New Roman"/>
          <w:color w:val="111111"/>
          <w:sz w:val="28"/>
          <w:szCs w:val="28"/>
          <w:lang w:val="en-US" w:bidi="en-US"/>
        </w:rPr>
        <w:t>22580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وَ عَنْهُ عَنْ بَعْضِ أَصْحَابِنَا عَنْ مُحَمَّدِ بْنِ عَبْدِ اللَّهِ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مَالُ النَّاصِبِ وَ کُلُّ شَیْ‌ءٍ یَمْلِکُهُ حَلَالٌ لَکَ إِلَّا امْرَأَتَهُ فَإِنَّ نِکَاحَ أَهْلِ الشِّرْکِ جَائِزٌ وَ ذَلِکَ أَنَّ رَسُولَ اللَّهِ ص قَالَ لَا تَسُبُّوا أَهْلَ الشِّرْکِ فَإِنَّ لِکُلِّ قَوْمٍ نِکَاحاً وَ لَوْ لَا أَنَّا نَخَافُ عَلَیْکُمْ أَنْ یُقْتَلَ رَجُلٌ مِنْکُمْ بِرَجُلٍ مِنْهُمْ وَ رَجُلٌ مِنْکُمْ خَیْرٌ مِنْ أَلْفِ رَجُلٍ مِنْهُمْ وَ مِائَةِ أَلْفٍ مِنْهُمْ لَأَمَرْنَاکُمْ بِالْقَتْلِ لَهُمْ وَ لَکِنْ ذَلِکَ إِلَی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الْخُمُسِ </w:t>
      </w:r>
      <w:r>
        <w:rPr>
          <w:rStyle w:val="FootnoteAnchor"/>
          <w:rtl w:val="true"/>
        </w:rPr>
        <w:footnoteReference w:id="1800"/>
      </w:r>
      <w:r>
        <w:rPr>
          <w:rFonts w:ascii="Amiri" w:hAnsi="Amiri" w:eastAsia="Amiri" w:cs="Amiri"/>
          <w:color w:val="111111"/>
          <w:sz w:val="28"/>
          <w:sz w:val="28"/>
          <w:szCs w:val="28"/>
          <w:rtl w:val="true"/>
          <w:lang w:bidi="ar-SA"/>
        </w:rPr>
        <w:t xml:space="preserve">وَ یَأْتِی مَا یَدُلُّ عَلَیْهِ فِی الْحُدُودِ </w:t>
      </w:r>
      <w:r>
        <w:rPr>
          <w:rStyle w:val="FootnoteAnchor"/>
          <w:rtl w:val="true"/>
        </w:rPr>
        <w:footnoteReference w:id="1801"/>
      </w:r>
      <w:r>
        <w:rPr>
          <w:rFonts w:ascii="Amiri" w:hAnsi="Amiri" w:eastAsia="Amiri" w:cs="Amiri"/>
          <w:color w:val="111111"/>
          <w:sz w:val="28"/>
          <w:sz w:val="28"/>
          <w:szCs w:val="28"/>
          <w:rtl w:val="true"/>
          <w:lang w:bidi="ar-SA"/>
        </w:rPr>
        <w:t xml:space="preserve">وَ الدِّیَاتِ </w:t>
      </w:r>
      <w:r>
        <w:rPr>
          <w:rStyle w:val="FootnoteAnchor"/>
          <w:rtl w:val="true"/>
        </w:rPr>
        <w:footnoteReference w:id="1802"/>
      </w:r>
      <w:r>
        <w:rPr>
          <w:rFonts w:ascii="Amiri" w:hAnsi="Amiri" w:eastAsia="Amiri" w:cs="Amiri"/>
          <w:color w:val="111111"/>
          <w:sz w:val="28"/>
          <w:sz w:val="28"/>
          <w:szCs w:val="28"/>
          <w:rtl w:val="true"/>
          <w:lang w:bidi="ar-SA"/>
        </w:rPr>
        <w:t xml:space="preserve">وَ غَیْرِ ذَلِکَ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5" w:name="__RefHeading___Toc5046765_417432637"/>
      <w:bookmarkStart w:id="2276" w:name="_Toc995"/>
      <w:bookmarkEnd w:id="2275"/>
      <w:r>
        <w:rPr/>
        <w:t>96</w:t>
      </w:r>
      <w:r>
        <w:rPr>
          <w:rtl w:val="true"/>
        </w:rPr>
        <w:t xml:space="preserve">- </w:t>
      </w:r>
      <w:r>
        <w:rPr>
          <w:rtl w:val="true"/>
        </w:rPr>
        <w:t>بَابَ جَوَازِ بَیْعِ الْمَمْلُوکِ الْمَوْلُودِ مِنَ الزِّنَا وَ شِرَائِهِ وَ اسْتِرْقَاقِهِ عَلَی کَرَاهِیَةٍ وَ عَدَمِ جَوَازِ بَیْعِ اللَّقِیطِ فِی دَارِ الْإِسْلَامِ‌</w:t>
      </w:r>
      <w:bookmarkEnd w:id="2276"/>
    </w:p>
    <w:p>
      <w:pPr>
        <w:pStyle w:val="Heading5"/>
        <w:numPr>
          <w:ilvl w:val="4"/>
          <w:numId w:val="1"/>
        </w:numPr>
        <w:rPr/>
      </w:pPr>
      <w:bookmarkStart w:id="2277" w:name="__RefHeading___Toc5046767_417432637"/>
      <w:bookmarkStart w:id="2278" w:name="_Toc996"/>
      <w:bookmarkEnd w:id="2277"/>
      <w:r>
        <w:rPr>
          <w:rtl w:val="true"/>
        </w:rPr>
        <w:t>اشارة</w:t>
      </w:r>
      <w:bookmarkEnd w:id="2278"/>
    </w:p>
    <w:p>
      <w:pPr>
        <w:pStyle w:val="BookText"/>
        <w:rPr/>
      </w:pPr>
      <w:r>
        <w:rPr>
          <w:rStyle w:val="FootnoteAnchor"/>
        </w:rPr>
        <w:footnoteReference w:id="1804"/>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الْمَمْلُوکِ الْمَوْلُودِ مِنَ الزِّنَا وَ شِرَائِهِ وَ اسْتِرْقَاقِهِ عَلَی کَرَاهِیَةٍ وَ عَدَمِ جَوَازِ بَیْعِ اللَّقِیطِ فِی دَارِ الْإِسْلَامِ</w:t>
      </w:r>
    </w:p>
    <w:p>
      <w:pPr>
        <w:pStyle w:val="Heading5"/>
        <w:numPr>
          <w:ilvl w:val="4"/>
          <w:numId w:val="1"/>
        </w:numPr>
        <w:rPr/>
      </w:pPr>
      <w:bookmarkStart w:id="2279" w:name="__RefHeading___Toc5046769_417432637"/>
      <w:bookmarkStart w:id="2280" w:name="_Toc997"/>
      <w:bookmarkEnd w:id="2279"/>
      <w:r>
        <w:rPr>
          <w:rtl w:val="true"/>
        </w:rPr>
        <w:t>[</w:t>
      </w:r>
      <w:r>
        <w:rPr>
          <w:rtl w:val="true"/>
        </w:rPr>
        <w:t>رقم الحدیث الکلی</w:t>
      </w:r>
      <w:r>
        <w:rPr>
          <w:rtl w:val="true"/>
        </w:rPr>
        <w:t xml:space="preserve">: </w:t>
      </w:r>
      <w:r>
        <w:rPr/>
        <w:t>22581</w:t>
      </w:r>
      <w:r>
        <w:rPr>
          <w:rtl w:val="true"/>
        </w:rPr>
        <w:t xml:space="preserve"> - </w:t>
      </w:r>
      <w:r>
        <w:rPr>
          <w:rtl w:val="true"/>
        </w:rPr>
        <w:t>رقم الحدیث الباب</w:t>
      </w:r>
      <w:r>
        <w:rPr>
          <w:rtl w:val="true"/>
        </w:rPr>
        <w:t xml:space="preserve">: </w:t>
      </w:r>
      <w:r>
        <w:rPr/>
        <w:t>1</w:t>
      </w:r>
      <w:r>
        <w:rPr>
          <w:rtl w:val="true"/>
        </w:rPr>
        <w:t>]</w:t>
      </w:r>
      <w:bookmarkEnd w:id="228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مُحَمَّدُ بْنُ عَلِیِّ بْنِ الْحُسَیْنِ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وَلَدُ الزِّنَا یُبَاعُ وَ یُشْتَرَی وَ یُسْتَخْدَمُ قَالَ نَعَمْ قُلْتُ فَیُسْتَنْکَحُ قَالَ نَعَمْ وَ لَا تَطْلُبْ وَلَدَهَا</w:t>
      </w:r>
      <w:r>
        <w:rPr>
          <w:rFonts w:eastAsia="Amiri" w:cs="Amiri" w:ascii="Amiri" w:hAnsi="Amiri"/>
          <w:color w:val="111111"/>
          <w:sz w:val="28"/>
          <w:szCs w:val="28"/>
          <w:rtl w:val="true"/>
          <w:lang w:bidi="ar-SA"/>
        </w:rPr>
        <w:t xml:space="preserve">. </w:t>
      </w:r>
      <w:bookmarkStart w:id="2281" w:name="pg12186_173335"/>
    </w:p>
    <w:p>
      <w:pPr>
        <w:pStyle w:val="Heading5"/>
        <w:numPr>
          <w:ilvl w:val="4"/>
          <w:numId w:val="1"/>
        </w:numPr>
        <w:rPr/>
      </w:pPr>
      <w:bookmarkStart w:id="2282" w:name="__RefHeading___Toc5046771_417432637"/>
      <w:bookmarkStart w:id="2283" w:name="_Toc998"/>
      <w:bookmarkEnd w:id="2281"/>
      <w:bookmarkEnd w:id="2282"/>
      <w:r>
        <w:rPr>
          <w:rtl w:val="true"/>
        </w:rPr>
        <w:t>[</w:t>
      </w:r>
      <w:r>
        <w:rPr>
          <w:rtl w:val="true"/>
        </w:rPr>
        <w:t>رقم الحدیث الکلی</w:t>
      </w:r>
      <w:r>
        <w:rPr>
          <w:rtl w:val="true"/>
        </w:rPr>
        <w:t xml:space="preserve">: </w:t>
      </w:r>
      <w:r>
        <w:rPr/>
        <w:t>22582</w:t>
      </w:r>
      <w:r>
        <w:rPr>
          <w:rtl w:val="true"/>
        </w:rPr>
        <w:t xml:space="preserve"> - </w:t>
      </w:r>
      <w:r>
        <w:rPr>
          <w:rtl w:val="true"/>
        </w:rPr>
        <w:t>رقم الحدیث الباب</w:t>
      </w:r>
      <w:r>
        <w:rPr>
          <w:rtl w:val="true"/>
        </w:rPr>
        <w:t xml:space="preserve">: </w:t>
      </w:r>
      <w:r>
        <w:rPr/>
        <w:t>2</w:t>
      </w:r>
      <w:r>
        <w:rPr>
          <w:rtl w:val="true"/>
        </w:rPr>
        <w:t>]</w:t>
      </w:r>
      <w:bookmarkEnd w:id="2283"/>
    </w:p>
    <w:p>
      <w:pPr>
        <w:pStyle w:val="BookText"/>
        <w:rPr/>
      </w:pPr>
      <w:r>
        <w:rPr>
          <w:rFonts w:eastAsia="Times New Roman" w:cs="Times New Roman" w:ascii="Times New Roman" w:hAnsi="Times New Roman"/>
          <w:color w:val="111111"/>
          <w:sz w:val="28"/>
          <w:szCs w:val="28"/>
          <w:lang w:val="en-US" w:bidi="en-US"/>
        </w:rPr>
        <w:t>22582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وَ بِإِسْنَادِهِ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لَقِیطَةٍ وُجِدَتْ قَالَ حُرَّةٌ لَا تُبَاعُ وَ لَا تُشْتَرَی وَ إِنْ کَانَ وُلِدَ مَمْلُوکٌ لَکَ مِنَ الزِّنَا فَأَمْسِکْ أَوْ بِعْ إِنْ أَحْبَبْتَ هُوَ مَمْلُوکٌ لَکَ</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5046773_417432637"/>
      <w:bookmarkStart w:id="2285" w:name="_Toc999"/>
      <w:bookmarkEnd w:id="2284"/>
      <w:r>
        <w:rPr>
          <w:rtl w:val="true"/>
        </w:rPr>
        <w:t>[</w:t>
      </w:r>
      <w:r>
        <w:rPr>
          <w:rtl w:val="true"/>
        </w:rPr>
        <w:t>رقم الحدیث الکلی</w:t>
      </w:r>
      <w:r>
        <w:rPr>
          <w:rtl w:val="true"/>
        </w:rPr>
        <w:t xml:space="preserve">: </w:t>
      </w:r>
      <w:r>
        <w:rPr/>
        <w:t>22583</w:t>
      </w:r>
      <w:r>
        <w:rPr>
          <w:rtl w:val="true"/>
        </w:rPr>
        <w:t xml:space="preserve"> - </w:t>
      </w:r>
      <w:r>
        <w:rPr>
          <w:rtl w:val="true"/>
        </w:rPr>
        <w:t>رقم الحدیث الباب</w:t>
      </w:r>
      <w:r>
        <w:rPr>
          <w:rtl w:val="true"/>
        </w:rPr>
        <w:t xml:space="preserve">: </w:t>
      </w:r>
      <w:r>
        <w:rPr/>
        <w:t>3</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22583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وَ بِإِسْنَادِهِ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وَلَدِ الزِّنَا أَ یُبَاعُ أَوْ یُسْتَخْدَمُ قَالَ نَعَمْ إِلَّا جَارِیَةً لَقِیطَةً فَإِنَّهَا لَا تُشْتَرَی</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5046775_417432637"/>
      <w:bookmarkStart w:id="2287" w:name="_Toc1000"/>
      <w:bookmarkEnd w:id="2286"/>
      <w:r>
        <w:rPr>
          <w:rtl w:val="true"/>
        </w:rPr>
        <w:t>[</w:t>
      </w:r>
      <w:r>
        <w:rPr>
          <w:rtl w:val="true"/>
        </w:rPr>
        <w:t>رقم الحدیث الکلی</w:t>
      </w:r>
      <w:r>
        <w:rPr>
          <w:rtl w:val="true"/>
        </w:rPr>
        <w:t xml:space="preserve">: </w:t>
      </w:r>
      <w:r>
        <w:rPr/>
        <w:t>22584</w:t>
      </w:r>
      <w:r>
        <w:rPr>
          <w:rtl w:val="true"/>
        </w:rPr>
        <w:t xml:space="preserve"> - </w:t>
      </w:r>
      <w:r>
        <w:rPr>
          <w:rtl w:val="true"/>
        </w:rPr>
        <w:t>رقم الحدیث الباب</w:t>
      </w:r>
      <w:r>
        <w:rPr>
          <w:rtl w:val="true"/>
        </w:rPr>
        <w:t xml:space="preserve">: </w:t>
      </w:r>
      <w:r>
        <w:rPr/>
        <w:t>4</w:t>
      </w:r>
      <w:r>
        <w:rPr>
          <w:rtl w:val="true"/>
        </w:rPr>
        <w:t>]</w:t>
      </w:r>
      <w:bookmarkEnd w:id="2287"/>
    </w:p>
    <w:p>
      <w:pPr>
        <w:pStyle w:val="BookText"/>
        <w:rPr/>
      </w:pPr>
      <w:r>
        <w:rPr>
          <w:rFonts w:eastAsia="Times New Roman" w:cs="Times New Roman" w:ascii="Times New Roman" w:hAnsi="Times New Roman"/>
          <w:color w:val="111111"/>
          <w:sz w:val="28"/>
          <w:szCs w:val="28"/>
          <w:lang w:val="en-US" w:bidi="en-US"/>
        </w:rPr>
        <w:t>22584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وَ بِإِسْنَادِهِ عَنْ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جَارِیَةٌ لِی زَنَتْ أَبِیعُ وَلَدَهَا قَالَ نَعَمْ قُلْتُ أَحُجُّ بِثَمَنِهَا </w:t>
      </w:r>
      <w:r>
        <w:rPr>
          <w:rStyle w:val="FootnoteAnchor"/>
          <w:rtl w:val="true"/>
        </w:rPr>
        <w:footnoteReference w:id="1809"/>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5046777_417432637"/>
      <w:bookmarkStart w:id="2289" w:name="_Toc1001"/>
      <w:bookmarkEnd w:id="2288"/>
      <w:r>
        <w:rPr>
          <w:rtl w:val="true"/>
        </w:rPr>
        <w:t>[</w:t>
      </w:r>
      <w:r>
        <w:rPr>
          <w:rtl w:val="true"/>
        </w:rPr>
        <w:t>رقم الحدیث الکلی</w:t>
      </w:r>
      <w:r>
        <w:rPr>
          <w:rtl w:val="true"/>
        </w:rPr>
        <w:t xml:space="preserve">: </w:t>
      </w:r>
      <w:r>
        <w:rPr/>
        <w:t>22585</w:t>
      </w:r>
      <w:r>
        <w:rPr>
          <w:rtl w:val="true"/>
        </w:rPr>
        <w:t xml:space="preserve"> - </w:t>
      </w:r>
      <w:r>
        <w:rPr>
          <w:rtl w:val="true"/>
        </w:rPr>
        <w:t>رقم الحدیث الباب</w:t>
      </w:r>
      <w:r>
        <w:rPr>
          <w:rtl w:val="true"/>
        </w:rPr>
        <w:t xml:space="preserve">: </w:t>
      </w:r>
      <w:r>
        <w:rPr/>
        <w:t>5</w:t>
      </w:r>
      <w:r>
        <w:rPr>
          <w:rtl w:val="true"/>
        </w:rPr>
        <w:t>]</w:t>
      </w:r>
      <w:bookmarkEnd w:id="2289"/>
    </w:p>
    <w:p>
      <w:pPr>
        <w:pStyle w:val="BookText"/>
        <w:rPr/>
      </w:pPr>
      <w:r>
        <w:rPr>
          <w:rFonts w:eastAsia="Times New Roman" w:cs="Times New Roman" w:ascii="Times New Roman" w:hAnsi="Times New Roman"/>
          <w:color w:val="111111"/>
          <w:sz w:val="28"/>
          <w:szCs w:val="28"/>
          <w:lang w:val="en-US" w:bidi="en-US"/>
        </w:rPr>
        <w:t>22585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مُحَمَّدِ بْنِ مُسْلِمٍ عَنْ أَحَدِهِمَا ع فِی الرَّجُلِ یَشْتَرِی الْجَارِیَةَ أَوْ یَتَزَوَّجُهَا لِغَیْرِ رِشْدَةٍ وَ یَتَّخِذُهَا لِنَفْسِهِ قَالَ إِنْ لَمْ یَخَفِ الْعَیْبَ عَلَی وُلْدِهِ فَلَا بَأْسَ</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5046779_417432637"/>
      <w:bookmarkStart w:id="2291" w:name="_Toc1002"/>
      <w:bookmarkEnd w:id="2290"/>
      <w:r>
        <w:rPr>
          <w:rtl w:val="true"/>
        </w:rPr>
        <w:t>[</w:t>
      </w:r>
      <w:r>
        <w:rPr>
          <w:rtl w:val="true"/>
        </w:rPr>
        <w:t>رقم الحدیث الکلی</w:t>
      </w:r>
      <w:r>
        <w:rPr>
          <w:rtl w:val="true"/>
        </w:rPr>
        <w:t xml:space="preserve">: </w:t>
      </w:r>
      <w:r>
        <w:rPr/>
        <w:t>22586</w:t>
      </w:r>
      <w:r>
        <w:rPr>
          <w:rtl w:val="true"/>
        </w:rPr>
        <w:t xml:space="preserve"> - </w:t>
      </w:r>
      <w:r>
        <w:rPr>
          <w:rtl w:val="true"/>
        </w:rPr>
        <w:t>رقم الحدیث الباب</w:t>
      </w:r>
      <w:r>
        <w:rPr>
          <w:rtl w:val="true"/>
        </w:rPr>
        <w:t xml:space="preserve">: </w:t>
      </w:r>
      <w:r>
        <w:rPr/>
        <w:t>6</w:t>
      </w:r>
      <w:r>
        <w:rPr>
          <w:rtl w:val="true"/>
        </w:rPr>
        <w:t>]</w:t>
      </w:r>
      <w:bookmarkEnd w:id="2291"/>
    </w:p>
    <w:p>
      <w:pPr>
        <w:pStyle w:val="BookText"/>
        <w:rPr/>
      </w:pPr>
      <w:r>
        <w:rPr>
          <w:rFonts w:eastAsia="Times New Roman" w:cs="Times New Roman" w:ascii="Times New Roman" w:hAnsi="Times New Roman"/>
          <w:color w:val="111111"/>
          <w:sz w:val="28"/>
          <w:szCs w:val="28"/>
          <w:lang w:val="en-US" w:bidi="en-US"/>
        </w:rPr>
        <w:t>22586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مُحَمَّدُ بْنُ الْحَسَنِ بِإِسْنَادِهِ عَنِ الْحُسَیْنِ بْنِ سَعِیدٍ عَنْ صَفْوَانَ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وَلَدِ الزِّنَا أَ یُشْتَرَی وَ یُسْتَخْدَمُ وَ یُبَاعُ فَقَالَ نَعَمْ</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5046781_417432637"/>
      <w:bookmarkStart w:id="2293" w:name="_Toc1003"/>
      <w:bookmarkEnd w:id="2292"/>
      <w:r>
        <w:rPr>
          <w:rtl w:val="true"/>
        </w:rPr>
        <w:t>[</w:t>
      </w:r>
      <w:r>
        <w:rPr>
          <w:rtl w:val="true"/>
        </w:rPr>
        <w:t>رقم الحدیث الکلی</w:t>
      </w:r>
      <w:r>
        <w:rPr>
          <w:rtl w:val="true"/>
        </w:rPr>
        <w:t xml:space="preserve">: </w:t>
      </w:r>
      <w:r>
        <w:rPr/>
        <w:t>22587</w:t>
      </w:r>
      <w:r>
        <w:rPr>
          <w:rtl w:val="true"/>
        </w:rPr>
        <w:t xml:space="preserve"> - </w:t>
      </w:r>
      <w:r>
        <w:rPr>
          <w:rtl w:val="true"/>
        </w:rPr>
        <w:t>رقم الحدیث الباب</w:t>
      </w:r>
      <w:r>
        <w:rPr>
          <w:rtl w:val="true"/>
        </w:rPr>
        <w:t xml:space="preserve">: </w:t>
      </w:r>
      <w:r>
        <w:rPr/>
        <w:t>7</w:t>
      </w:r>
      <w:r>
        <w:rPr>
          <w:rtl w:val="true"/>
        </w:rPr>
        <w:t>]</w:t>
      </w:r>
      <w:bookmarkEnd w:id="229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 xml:space="preserve">وَ عَنْهُ عَنْ فَضَالَةَ عَنْ أَبَانٍ عَمَّنْ أَخْبَرَهُ عَنْ أَبِی </w:t>
      </w:r>
      <w:bookmarkStart w:id="2294" w:name="pg12186_173336"/>
    </w:p>
    <w:p>
      <w:pPr>
        <w:pStyle w:val="BookText"/>
        <w:rPr/>
      </w:pPr>
      <w:bookmarkEnd w:id="2294"/>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الزِّنَا أَشْتَرِیهِ أَوْ أَبِیعُهُ أَوْ أَسْتَخْدِمُهُ فَقَالَ اشْتَرِهِ وَ اسْتَرِقَّهُ وَ اسْتَخْدِمْهُ وَ بِعْهُ فَأَمَّا اللُّقَطَةُ فَلَا تَشْتَرِهِ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عَنْ أَبَانٍ مِثْلَهُ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5" w:name="__RefHeading___Toc5046783_417432637"/>
      <w:bookmarkStart w:id="2296" w:name="_Toc1004"/>
      <w:bookmarkEnd w:id="2295"/>
      <w:r>
        <w:rPr>
          <w:rtl w:val="true"/>
        </w:rPr>
        <w:t>[</w:t>
      </w:r>
      <w:r>
        <w:rPr>
          <w:rtl w:val="true"/>
        </w:rPr>
        <w:t>رقم الحدیث الکلی</w:t>
      </w:r>
      <w:r>
        <w:rPr>
          <w:rtl w:val="true"/>
        </w:rPr>
        <w:t xml:space="preserve">: </w:t>
      </w:r>
      <w:r>
        <w:rPr/>
        <w:t>22588</w:t>
      </w:r>
      <w:r>
        <w:rPr>
          <w:rtl w:val="true"/>
        </w:rPr>
        <w:t xml:space="preserve"> - </w:t>
      </w:r>
      <w:r>
        <w:rPr>
          <w:rtl w:val="true"/>
        </w:rPr>
        <w:t>رقم الحدیث الباب</w:t>
      </w:r>
      <w:r>
        <w:rPr>
          <w:rtl w:val="true"/>
        </w:rPr>
        <w:t xml:space="preserve">: </w:t>
      </w:r>
      <w:r>
        <w:rPr/>
        <w:t>8</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22588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وَ عَنْهُ عَنْ مُحَمَّدِ بْنِ خَالِدٍ عَنْ أَبِی الْجَهْمِ عَنْ أَبِی خَدِیجَةَ قَالَ سَمِعْتُ أَبَا عَبْدِ اللَّهِ ع یَقُولُ لَا یَطِیبُ وَلَدُ الزِّنَا أَبَداً وَ لَا یَطِیبُ ثَمَنُهُ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الْکَرَاهَةِ لِمَا تَقَدَّمَ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5046785_417432637"/>
      <w:bookmarkStart w:id="2298" w:name="_Toc1005"/>
      <w:bookmarkEnd w:id="2297"/>
      <w:r>
        <w:rPr>
          <w:rtl w:val="true"/>
        </w:rPr>
        <w:t>[</w:t>
      </w:r>
      <w:r>
        <w:rPr>
          <w:rtl w:val="true"/>
        </w:rPr>
        <w:t>رقم الحدیث الکلی</w:t>
      </w:r>
      <w:r>
        <w:rPr>
          <w:rtl w:val="true"/>
        </w:rPr>
        <w:t xml:space="preserve">: </w:t>
      </w:r>
      <w:r>
        <w:rPr/>
        <w:t>22589</w:t>
      </w:r>
      <w:r>
        <w:rPr>
          <w:rtl w:val="true"/>
        </w:rPr>
        <w:t xml:space="preserve"> - </w:t>
      </w:r>
      <w:r>
        <w:rPr>
          <w:rtl w:val="true"/>
        </w:rPr>
        <w:t>رقم الحدیث الباب</w:t>
      </w:r>
      <w:r>
        <w:rPr>
          <w:rtl w:val="true"/>
        </w:rPr>
        <w:t xml:space="preserve">: </w:t>
      </w:r>
      <w:r>
        <w:rPr/>
        <w:t>9</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22589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 xml:space="preserve">وَ بِإِسْنَادِهِ عَنْ أَحْمَدَ بْنِ أَبِی عَبْدِ اللَّهِ عَنْ أَبِیهِ عَنْ أَبِی الْجَهْمِ عَنْ أَبِی خَدِیجَةَ قَالَ سَمِعْتُ أَبَا عَبْدِ اللَّهِ ع یَقُولُ لَا یَطِیبُ وَلَدُ الزِّنَا أَبَداً وَ لَا یَطِیبُ ثَمَنُهُ وَ الْمِمْزِیزُ </w:t>
      </w:r>
      <w:r>
        <w:rPr>
          <w:rStyle w:val="FootnoteAnchor"/>
          <w:rtl w:val="true"/>
        </w:rPr>
        <w:footnoteReference w:id="1817"/>
      </w:r>
      <w:r>
        <w:rPr>
          <w:rFonts w:ascii="Amiri" w:hAnsi="Amiri" w:eastAsia="Amiri" w:cs="Amiri"/>
          <w:color w:val="111111"/>
          <w:sz w:val="28"/>
          <w:sz w:val="28"/>
          <w:szCs w:val="28"/>
          <w:rtl w:val="true"/>
          <w:lang w:bidi="ar-SA"/>
        </w:rPr>
        <w:t xml:space="preserve">لَا یَطِیبُ إِلَی سَبْعَةِ آبَاءٍ فَقِیلَ أَیُّ شَیْ‌ءٍ الْمِمْزِیزُ قَالَ الَّذِی یَکْتَسِبُ مَالًا مِنْ غَیْرِ حِلِّهِ فَیَتَزَوَّجُ أَوْ یَتَسَرَّی فَیُولَدُ لَهُ فَذَاکَ الْوَلَدُ هُوَ الْمِمْزِیزُ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مِثْلَهُ إِلَّا أَنَّهُ قَالَ الْمِمْزَارُ </w:t>
      </w:r>
      <w:r>
        <w:rPr>
          <w:rStyle w:val="FootnoteAnchor"/>
          <w:rtl w:val="true"/>
        </w:rPr>
        <w:footnoteReference w:id="1819"/>
      </w:r>
      <w:r>
        <w:rPr>
          <w:rFonts w:ascii="Amiri" w:hAnsi="Amiri" w:eastAsia="Amiri" w:cs="Amiri"/>
          <w:color w:val="111111"/>
          <w:sz w:val="28"/>
          <w:sz w:val="28"/>
          <w:szCs w:val="28"/>
          <w:rtl w:val="true"/>
          <w:lang w:bidi="ar-SA"/>
        </w:rPr>
        <w:t xml:space="preserve">بَدَلَ الْمِمْزِیزِ </w:t>
      </w:r>
      <w:r>
        <w:rPr>
          <w:rStyle w:val="FootnoteAnchor"/>
          <w:rtl w:val="true"/>
        </w:rPr>
        <w:footnoteReference w:id="1820"/>
      </w:r>
    </w:p>
    <w:p>
      <w:pPr>
        <w:pStyle w:val="Heading5"/>
        <w:numPr>
          <w:ilvl w:val="4"/>
          <w:numId w:val="1"/>
        </w:numPr>
        <w:rPr/>
      </w:pPr>
      <w:bookmarkStart w:id="2299" w:name="__RefHeading___Toc5046787_417432637"/>
      <w:bookmarkStart w:id="2300" w:name="_Toc1006"/>
      <w:bookmarkEnd w:id="2299"/>
      <w:r>
        <w:rPr>
          <w:rtl w:val="true"/>
        </w:rPr>
        <w:t>[</w:t>
      </w:r>
      <w:r>
        <w:rPr>
          <w:rtl w:val="true"/>
        </w:rPr>
        <w:t>رقم الحدیث الکلی</w:t>
      </w:r>
      <w:r>
        <w:rPr>
          <w:rtl w:val="true"/>
        </w:rPr>
        <w:t xml:space="preserve">: </w:t>
      </w:r>
      <w:r>
        <w:rPr/>
        <w:t>22590</w:t>
      </w:r>
      <w:r>
        <w:rPr>
          <w:rtl w:val="true"/>
        </w:rPr>
        <w:t xml:space="preserve"> - </w:t>
      </w:r>
      <w:r>
        <w:rPr>
          <w:rtl w:val="true"/>
        </w:rPr>
        <w:t>رقم الحدیث الباب</w:t>
      </w:r>
      <w:r>
        <w:rPr>
          <w:rtl w:val="true"/>
        </w:rPr>
        <w:t xml:space="preserve">: </w:t>
      </w:r>
      <w:r>
        <w:rPr/>
        <w:t>10</w:t>
      </w:r>
      <w:r>
        <w:rPr>
          <w:rtl w:val="true"/>
        </w:rPr>
        <w:t>]</w:t>
      </w:r>
      <w:bookmarkEnd w:id="230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وَ عَنْهُ عَنِ ابْنِ فَضَّالٍ عَنْ مُثَنًّی الْحَنَّاطِ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تَکُونُ لِیَ الْمَمْلُوکَةُ </w:t>
      </w:r>
      <w:bookmarkStart w:id="2301" w:name="pg12186_173337"/>
    </w:p>
    <w:p>
      <w:pPr>
        <w:pStyle w:val="BookText"/>
        <w:rPr/>
      </w:pPr>
      <w:bookmarkEnd w:id="2301"/>
      <w:r>
        <w:rPr>
          <w:rFonts w:ascii="Amiri" w:hAnsi="Amiri" w:eastAsia="Amiri" w:cs="Amiri"/>
          <w:color w:val="111111"/>
          <w:sz w:val="28"/>
          <w:sz w:val="28"/>
          <w:szCs w:val="28"/>
          <w:rtl w:val="true"/>
          <w:lang w:bidi="ar-SA"/>
        </w:rPr>
        <w:t>مِنَ الزِّنَا أَحُجُّ مِنْ ثَمَنِهَا وَ أَتَزَوَّجُ فَقَالَ لَا تَحُجَّ مِنْ ثَمَنِهَا وَ لَا تَزَوَّجْ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مِثْلَ الَّذِی قَبْلَهُ </w:t>
      </w:r>
      <w:r>
        <w:rPr>
          <w:rStyle w:val="FootnoteAnchor"/>
          <w:rtl w:val="true"/>
        </w:rPr>
        <w:footnoteReference w:id="182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الْکَرَاهَةِ أَیْضاً لِمَا مَرَّ </w:t>
      </w:r>
      <w:r>
        <w:rPr>
          <w:rStyle w:val="FootnoteAnchor"/>
          <w:rtl w:val="true"/>
        </w:rPr>
        <w:footnoteReference w:id="1823"/>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1824"/>
      </w:r>
      <w:r>
        <w:rPr>
          <w:rFonts w:ascii="Amiri" w:hAnsi="Amiri" w:eastAsia="Amiri" w:cs="Amiri"/>
          <w:color w:val="111111"/>
          <w:sz w:val="28"/>
          <w:sz w:val="28"/>
          <w:szCs w:val="28"/>
          <w:rtl w:val="true"/>
          <w:lang w:bidi="ar-SA"/>
        </w:rPr>
        <w:t xml:space="preserve">وَ اللُّقَطَةِ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2" w:name="__RefHeading___Toc5046789_417432637"/>
      <w:bookmarkStart w:id="2303" w:name="_Toc1007"/>
      <w:bookmarkEnd w:id="2302"/>
      <w:r>
        <w:rPr/>
        <w:t>97</w:t>
      </w:r>
      <w:r>
        <w:rPr>
          <w:rtl w:val="true"/>
        </w:rPr>
        <w:t xml:space="preserve">- </w:t>
      </w:r>
      <w:r>
        <w:rPr>
          <w:rtl w:val="true"/>
        </w:rPr>
        <w:t>بَابُ جَوَازِ بَیْعِ الْحَرِیرِ وَ الدِّیبَاجِ‌</w:t>
      </w:r>
      <w:bookmarkEnd w:id="2303"/>
    </w:p>
    <w:p>
      <w:pPr>
        <w:pStyle w:val="Heading5"/>
        <w:numPr>
          <w:ilvl w:val="4"/>
          <w:numId w:val="1"/>
        </w:numPr>
        <w:rPr/>
      </w:pPr>
      <w:bookmarkStart w:id="2304" w:name="__RefHeading___Toc5046791_417432637"/>
      <w:bookmarkStart w:id="2305" w:name="_Toc1008"/>
      <w:bookmarkEnd w:id="2304"/>
      <w:r>
        <w:rPr>
          <w:rtl w:val="true"/>
        </w:rPr>
        <w:t>اشارة</w:t>
      </w:r>
      <w:bookmarkEnd w:id="2305"/>
    </w:p>
    <w:p>
      <w:pPr>
        <w:pStyle w:val="BookText"/>
        <w:rPr/>
      </w:pPr>
      <w:r>
        <w:rPr>
          <w:rStyle w:val="FootnoteAnchor"/>
        </w:rPr>
        <w:footnoteReference w:id="1826"/>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الْحَرِیرِ وَ الدِّیبَاجِ</w:t>
      </w:r>
    </w:p>
    <w:p>
      <w:pPr>
        <w:pStyle w:val="Heading5"/>
        <w:numPr>
          <w:ilvl w:val="4"/>
          <w:numId w:val="1"/>
        </w:numPr>
        <w:rPr/>
      </w:pPr>
      <w:bookmarkStart w:id="2306" w:name="__RefHeading___Toc5046793_417432637"/>
      <w:bookmarkStart w:id="2307" w:name="_Toc1009"/>
      <w:bookmarkEnd w:id="2306"/>
      <w:r>
        <w:rPr>
          <w:rtl w:val="true"/>
        </w:rPr>
        <w:t>[</w:t>
      </w:r>
      <w:r>
        <w:rPr>
          <w:rtl w:val="true"/>
        </w:rPr>
        <w:t>رقم الحدیث الکلی</w:t>
      </w:r>
      <w:r>
        <w:rPr>
          <w:rtl w:val="true"/>
        </w:rPr>
        <w:t xml:space="preserve">: </w:t>
      </w:r>
      <w:r>
        <w:rPr/>
        <w:t>22591</w:t>
      </w:r>
      <w:r>
        <w:rPr>
          <w:rtl w:val="true"/>
        </w:rPr>
        <w:t xml:space="preserve"> - </w:t>
      </w:r>
      <w:r>
        <w:rPr>
          <w:rtl w:val="true"/>
        </w:rPr>
        <w:t>رقم الحدیث الباب</w:t>
      </w:r>
      <w:r>
        <w:rPr>
          <w:rtl w:val="true"/>
        </w:rPr>
        <w:t xml:space="preserve">: </w:t>
      </w:r>
      <w:r>
        <w:rPr/>
        <w:t>1</w:t>
      </w:r>
      <w:r>
        <w:rPr>
          <w:rtl w:val="true"/>
        </w:rPr>
        <w:t>]</w:t>
      </w:r>
      <w:bookmarkEnd w:id="2307"/>
    </w:p>
    <w:p>
      <w:pPr>
        <w:pStyle w:val="BookText"/>
        <w:rPr/>
      </w:pPr>
      <w:r>
        <w:rPr>
          <w:rFonts w:eastAsia="Times New Roman" w:cs="Times New Roman" w:ascii="Times New Roman" w:hAnsi="Times New Roman"/>
          <w:color w:val="111111"/>
          <w:sz w:val="28"/>
          <w:szCs w:val="28"/>
          <w:lang w:val="en-US" w:bidi="en-US"/>
        </w:rPr>
        <w:t>22591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مُحَمَّدُ بْنُ الْحَسَنِ بِإِسْنَادِهِ عَنِ الْحَسَنِ بْنِ مُحَمَّدِ بْنِ سَمَاعَةَ عَنْ مُحَمَّدِ بْنِ زِیَادٍ عَنْ عَمَّارِ بْنِ مَرْوَانَ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لِبَاسُ الْحَرِیرِ وَ الدِّیبَاجِ فَأَمَّا بَیْعُهُ فَلَا بَأْسَ بِهِ</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5046795_417432637"/>
      <w:bookmarkStart w:id="2309" w:name="_Toc1010"/>
      <w:bookmarkEnd w:id="2308"/>
      <w:r>
        <w:rPr>
          <w:rtl w:val="true"/>
        </w:rPr>
        <w:t>[</w:t>
      </w:r>
      <w:r>
        <w:rPr>
          <w:rtl w:val="true"/>
        </w:rPr>
        <w:t>رقم الحدیث الکلی</w:t>
      </w:r>
      <w:r>
        <w:rPr>
          <w:rtl w:val="true"/>
        </w:rPr>
        <w:t xml:space="preserve">: </w:t>
      </w:r>
      <w:r>
        <w:rPr/>
        <w:t>22592</w:t>
      </w:r>
      <w:r>
        <w:rPr>
          <w:rtl w:val="true"/>
        </w:rPr>
        <w:t xml:space="preserve"> - </w:t>
      </w:r>
      <w:r>
        <w:rPr>
          <w:rtl w:val="true"/>
        </w:rPr>
        <w:t>رقم الحدیث الباب</w:t>
      </w:r>
      <w:r>
        <w:rPr>
          <w:rtl w:val="true"/>
        </w:rPr>
        <w:t xml:space="preserve">: </w:t>
      </w:r>
      <w:r>
        <w:rPr/>
        <w:t>2</w:t>
      </w:r>
      <w:r>
        <w:rPr>
          <w:rtl w:val="true"/>
        </w:rPr>
        <w:t>]</w:t>
      </w:r>
      <w:bookmarkEnd w:id="2309"/>
    </w:p>
    <w:p>
      <w:pPr>
        <w:pStyle w:val="BookText"/>
        <w:rPr/>
      </w:pPr>
      <w:r>
        <w:rPr>
          <w:rFonts w:eastAsia="Times New Roman" w:cs="Times New Roman" w:ascii="Times New Roman" w:hAnsi="Times New Roman"/>
          <w:color w:val="111111"/>
          <w:sz w:val="28"/>
          <w:szCs w:val="28"/>
          <w:lang w:val="en-US" w:bidi="en-US"/>
        </w:rPr>
        <w:t>22592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مُحَمَّدُ بْنُ یَعْقُوبَ عَنْ حُمَیْدِ بْنِ زِیَادٍ عَنِ الْحَسَنِ بْنِ مُحَمَّدِ بْنِ سَمَاعَةَ عَنْ غَیْرِ وَاحِدٍ عَنْ أَبَانٍ الْأَحْمَرِ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لِبَاسُ الْحَرِیرِ وَ الدِّیبَاجِ فَأَمَّا بَیْعُهُمَا فَلَا بَأْسَ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bookmarkStart w:id="2310" w:name="pg12186_173338"/>
    </w:p>
    <w:p>
      <w:pPr>
        <w:pStyle w:val="Heading4"/>
        <w:numPr>
          <w:ilvl w:val="3"/>
          <w:numId w:val="1"/>
        </w:numPr>
        <w:rPr/>
      </w:pPr>
      <w:bookmarkStart w:id="2311" w:name="__RefHeading___Toc5046797_417432637"/>
      <w:bookmarkStart w:id="2312" w:name="_Toc1011"/>
      <w:bookmarkEnd w:id="2310"/>
      <w:bookmarkEnd w:id="2311"/>
      <w:r>
        <w:rPr/>
        <w:t>98</w:t>
      </w:r>
      <w:r>
        <w:rPr>
          <w:rtl w:val="true"/>
        </w:rPr>
        <w:t xml:space="preserve">- </w:t>
      </w:r>
      <w:r>
        <w:rPr>
          <w:rtl w:val="true"/>
        </w:rPr>
        <w:t>بَابُ کَرَاهَةِ أَکْلِ مَا تَحْمِلُهُ النَّمْلَةُ</w:t>
      </w:r>
      <w:bookmarkEnd w:id="2312"/>
    </w:p>
    <w:p>
      <w:pPr>
        <w:pStyle w:val="Heading5"/>
        <w:numPr>
          <w:ilvl w:val="4"/>
          <w:numId w:val="1"/>
        </w:numPr>
        <w:rPr/>
      </w:pPr>
      <w:bookmarkStart w:id="2313" w:name="__RefHeading___Toc5046799_417432637"/>
      <w:bookmarkStart w:id="2314" w:name="_Toc1012"/>
      <w:bookmarkEnd w:id="2313"/>
      <w:r>
        <w:rPr>
          <w:rtl w:val="true"/>
        </w:rPr>
        <w:t>اشارة</w:t>
      </w:r>
      <w:bookmarkEnd w:id="2314"/>
    </w:p>
    <w:p>
      <w:pPr>
        <w:pStyle w:val="BookText"/>
        <w:rPr/>
      </w:pPr>
      <w:r>
        <w:rPr>
          <w:rStyle w:val="FootnoteAnchor"/>
        </w:rPr>
        <w:footnoteReference w:id="1830"/>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أَکْلِ مَا تَحْمِلُهُ النَّمْلَةُ</w:t>
      </w:r>
    </w:p>
    <w:p>
      <w:pPr>
        <w:pStyle w:val="Heading5"/>
        <w:numPr>
          <w:ilvl w:val="4"/>
          <w:numId w:val="1"/>
        </w:numPr>
        <w:rPr/>
      </w:pPr>
      <w:bookmarkStart w:id="2315" w:name="__RefHeading___Toc5046801_417432637"/>
      <w:bookmarkStart w:id="2316" w:name="_Toc1013"/>
      <w:bookmarkEnd w:id="2315"/>
      <w:r>
        <w:rPr>
          <w:rtl w:val="true"/>
        </w:rPr>
        <w:t>[</w:t>
      </w:r>
      <w:r>
        <w:rPr>
          <w:rtl w:val="true"/>
        </w:rPr>
        <w:t>رقم الحدیث الکلی</w:t>
      </w:r>
      <w:r>
        <w:rPr>
          <w:rtl w:val="true"/>
        </w:rPr>
        <w:t xml:space="preserve">: </w:t>
      </w:r>
      <w:r>
        <w:rPr/>
        <w:t>22593</w:t>
      </w:r>
      <w:r>
        <w:rPr>
          <w:rtl w:val="true"/>
        </w:rPr>
        <w:t xml:space="preserve"> - </w:t>
      </w:r>
      <w:r>
        <w:rPr>
          <w:rtl w:val="true"/>
        </w:rPr>
        <w:t>رقم الحدیث الباب</w:t>
      </w:r>
      <w:r>
        <w:rPr>
          <w:rtl w:val="true"/>
        </w:rPr>
        <w:t xml:space="preserve">: </w:t>
      </w:r>
      <w:r>
        <w:rPr/>
        <w:t>1</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22593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مُحَمَّدُ بْنُ الْحَسَنِ بِإِسْنَادِهِ عَنْ مُحَمَّدِ بْنِ أَحْمَدَ بْنِ یَحْیَی عَنْ مُحَمَّدِ بْنِ مُوسَی عَنْ أَیُّوبَ بْنِ نُوحٍ عَنِ ابْنِ أَبِی عُمَیْرٍ عَنْ حَمَّادٍ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یُؤْکَلَ مَا تَحْمِلُهُ النَّمْلَةُ بِفِیهَا وَ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7" w:name="__RefHeading___Toc5046803_417432637"/>
      <w:bookmarkStart w:id="2318" w:name="_Toc1014"/>
      <w:bookmarkEnd w:id="2317"/>
      <w:r>
        <w:rPr/>
        <w:t>99</w:t>
      </w:r>
      <w:r>
        <w:rPr>
          <w:rtl w:val="true"/>
        </w:rPr>
        <w:t xml:space="preserve">- </w:t>
      </w:r>
      <w:r>
        <w:rPr>
          <w:rtl w:val="true"/>
        </w:rPr>
        <w:t>بَابُ تَحْرِیمِ الْغِنَاءِ حَتَّی فِی الْقُرْآنِ وَ تَعْلِیمِهِ وَ أُجْرَتِهِ وَ الْغِیبَةِ وَ النَّمِیمَةِ</w:t>
      </w:r>
      <w:bookmarkEnd w:id="2318"/>
    </w:p>
    <w:p>
      <w:pPr>
        <w:pStyle w:val="Heading5"/>
        <w:numPr>
          <w:ilvl w:val="4"/>
          <w:numId w:val="1"/>
        </w:numPr>
        <w:rPr/>
      </w:pPr>
      <w:bookmarkStart w:id="2319" w:name="__RefHeading___Toc5046805_417432637"/>
      <w:bookmarkStart w:id="2320" w:name="_Toc1015"/>
      <w:bookmarkEnd w:id="2319"/>
      <w:r>
        <w:rPr>
          <w:rtl w:val="true"/>
        </w:rPr>
        <w:t>اشارة</w:t>
      </w:r>
      <w:bookmarkEnd w:id="2320"/>
    </w:p>
    <w:p>
      <w:pPr>
        <w:pStyle w:val="BookText"/>
        <w:rPr/>
      </w:pPr>
      <w:r>
        <w:rPr>
          <w:rStyle w:val="FootnoteAnchor"/>
        </w:rPr>
        <w:footnoteReference w:id="1833"/>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الْغِنَاءِ حَتَّی فِی الْقُرْآنِ وَ تَعْلِیمِهِ وَ أُجْرَتِهِ وَ الْغِیبَةِ وَ النَّمِیمَةِ</w:t>
      </w:r>
    </w:p>
    <w:p>
      <w:pPr>
        <w:pStyle w:val="Heading5"/>
        <w:numPr>
          <w:ilvl w:val="4"/>
          <w:numId w:val="1"/>
        </w:numPr>
        <w:rPr/>
      </w:pPr>
      <w:bookmarkStart w:id="2321" w:name="__RefHeading___Toc5046807_417432637"/>
      <w:bookmarkStart w:id="2322" w:name="_Toc1016"/>
      <w:bookmarkEnd w:id="2321"/>
      <w:r>
        <w:rPr>
          <w:rtl w:val="true"/>
        </w:rPr>
        <w:t>[</w:t>
      </w:r>
      <w:r>
        <w:rPr>
          <w:rtl w:val="true"/>
        </w:rPr>
        <w:t>رقم الحدیث الکلی</w:t>
      </w:r>
      <w:r>
        <w:rPr>
          <w:rtl w:val="true"/>
        </w:rPr>
        <w:t xml:space="preserve">: </w:t>
      </w:r>
      <w:r>
        <w:rPr/>
        <w:t>22594</w:t>
      </w:r>
      <w:r>
        <w:rPr>
          <w:rtl w:val="true"/>
        </w:rPr>
        <w:t xml:space="preserve"> - </w:t>
      </w:r>
      <w:r>
        <w:rPr>
          <w:rtl w:val="true"/>
        </w:rPr>
        <w:t>رقم الحدیث الباب</w:t>
      </w:r>
      <w:r>
        <w:rPr>
          <w:rtl w:val="true"/>
        </w:rPr>
        <w:t xml:space="preserve">: </w:t>
      </w:r>
      <w:r>
        <w:rPr/>
        <w:t>1</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22594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مُحَمَّدُ بْنُ یَعْقُوبَ عَنْ مُحَمَّدِ بْنِ یَحْیَی عَنْ أَحْمَدَ بْنِ مُحَمَّدٍ عَنِ الْحُسَیْنِ بْنِ سَعِیدٍ عَنْ إِبْرَاهِیمَ بْنِ أَبِی الْبِلَادِ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بَیْتُ الْغِنَاءِ لَا تُؤْمَنُ فِیهِ الْفَجِیعَةُ وَ لَا تُجَابُ فِیهِ الدَّعْوَةُ وَ لَا یَدْخُلُهُ الْمَلَکُ</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5046809_417432637"/>
      <w:bookmarkStart w:id="2324" w:name="_Toc1017"/>
      <w:bookmarkEnd w:id="2323"/>
      <w:r>
        <w:rPr>
          <w:rtl w:val="true"/>
        </w:rPr>
        <w:t>[</w:t>
      </w:r>
      <w:r>
        <w:rPr>
          <w:rtl w:val="true"/>
        </w:rPr>
        <w:t>رقم الحدیث الکلی</w:t>
      </w:r>
      <w:r>
        <w:rPr>
          <w:rtl w:val="true"/>
        </w:rPr>
        <w:t xml:space="preserve">: </w:t>
      </w:r>
      <w:r>
        <w:rPr/>
        <w:t>22595</w:t>
      </w:r>
      <w:r>
        <w:rPr>
          <w:rtl w:val="true"/>
        </w:rPr>
        <w:t xml:space="preserve"> - </w:t>
      </w:r>
      <w:r>
        <w:rPr>
          <w:rtl w:val="true"/>
        </w:rPr>
        <w:t>رقم الحدیث الباب</w:t>
      </w:r>
      <w:r>
        <w:rPr>
          <w:rtl w:val="true"/>
        </w:rPr>
        <w:t xml:space="preserve">: </w:t>
      </w:r>
      <w:r>
        <w:rPr/>
        <w:t>2</w:t>
      </w:r>
      <w:r>
        <w:rPr>
          <w:rtl w:val="true"/>
        </w:rPr>
        <w:t>]</w:t>
      </w:r>
      <w:bookmarkEnd w:id="232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5"/>
      </w:r>
      <w:r>
        <w:rPr>
          <w:rFonts w:ascii="Amiri" w:hAnsi="Amiri" w:eastAsia="Amiri" w:cs="Amiri"/>
          <w:color w:val="111111"/>
          <w:sz w:val="28"/>
          <w:sz w:val="28"/>
          <w:szCs w:val="28"/>
          <w:rtl w:val="true"/>
          <w:lang w:bidi="ar-SA"/>
        </w:rPr>
        <w:t>وَ بِالْإِسْنَادِ عَنِ الْحُسَیْنِ بْنِ سَعِیدٍ وَ مُحَمَّدِ بْنِ خَالِدٍ جَمِیعاً عَنِ النَّضْرِ بْنِ سُوَیْدٍ عَنْ دُرُسْتَ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عَزَّ وَ جَلَّ وَ اجْتَنِبُوا قَوْلَ الزُّورِ </w:t>
      </w:r>
      <w:r>
        <w:rPr>
          <w:rStyle w:val="FootnoteAnchor"/>
          <w:rtl w:val="true"/>
        </w:rPr>
        <w:footnoteReference w:id="1836"/>
      </w:r>
      <w:r>
        <w:rPr>
          <w:rFonts w:ascii="Amiri" w:hAnsi="Amiri" w:eastAsia="Amiri" w:cs="Amiri"/>
          <w:color w:val="111111"/>
          <w:sz w:val="28"/>
          <w:sz w:val="28"/>
          <w:szCs w:val="28"/>
          <w:rtl w:val="true"/>
          <w:lang w:bidi="ar-SA"/>
        </w:rPr>
        <w:t xml:space="preserve">قَالَ قَوْلُ </w:t>
      </w:r>
      <w:bookmarkStart w:id="2325" w:name="pg12186_173339"/>
    </w:p>
    <w:p>
      <w:pPr>
        <w:pStyle w:val="BookText"/>
        <w:rPr/>
      </w:pPr>
      <w:bookmarkEnd w:id="2325"/>
      <w:r>
        <w:rPr>
          <w:rFonts w:ascii="Amiri" w:hAnsi="Amiri" w:eastAsia="Amiri" w:cs="Amiri"/>
          <w:color w:val="111111"/>
          <w:sz w:val="28"/>
          <w:sz w:val="28"/>
          <w:szCs w:val="28"/>
          <w:rtl w:val="true"/>
          <w:lang w:bidi="ar-SA"/>
        </w:rPr>
        <w:t>الزُّورِ الْغِنَاءُ</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5046811_417432637"/>
      <w:bookmarkStart w:id="2327" w:name="_Toc1018"/>
      <w:bookmarkEnd w:id="2326"/>
      <w:r>
        <w:rPr>
          <w:rtl w:val="true"/>
        </w:rPr>
        <w:t>[</w:t>
      </w:r>
      <w:r>
        <w:rPr>
          <w:rtl w:val="true"/>
        </w:rPr>
        <w:t>رقم الحدیث الکلی</w:t>
      </w:r>
      <w:r>
        <w:rPr>
          <w:rtl w:val="true"/>
        </w:rPr>
        <w:t xml:space="preserve">: </w:t>
      </w:r>
      <w:r>
        <w:rPr/>
        <w:t>22596</w:t>
      </w:r>
      <w:r>
        <w:rPr>
          <w:rtl w:val="true"/>
        </w:rPr>
        <w:t xml:space="preserve"> - </w:t>
      </w:r>
      <w:r>
        <w:rPr>
          <w:rtl w:val="true"/>
        </w:rPr>
        <w:t>رقم الحدیث الباب</w:t>
      </w:r>
      <w:r>
        <w:rPr>
          <w:rtl w:val="true"/>
        </w:rPr>
        <w:t xml:space="preserve">: </w:t>
      </w:r>
      <w:r>
        <w:rPr/>
        <w:t>3</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22596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ascii="Amiri" w:hAnsi="Amiri" w:eastAsia="Amiri" w:cs="Amiri"/>
          <w:color w:val="111111"/>
          <w:sz w:val="28"/>
          <w:sz w:val="28"/>
          <w:szCs w:val="28"/>
          <w:rtl w:val="true"/>
          <w:lang w:bidi="ar-SA"/>
        </w:rPr>
        <w:t>وَ عَنْ أَبِی عَلِیٍّ الْأَشْعَرِیِّ عَنْ مُحَمَّدِ بْنِ عَبْدِ الْجَبَّارِ عَنْ صَفْوَانَ عَنْ أَبِی أَیُّوبَ الْخَرَّازِ عَنْ مُحَمَّدِ بْنِ مُسْلِمٍ عَنْ أَبِی الصَّبَّاحِ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لا یَشْهَدُونَ الزُّورَ </w:t>
      </w:r>
      <w:r>
        <w:rPr>
          <w:rStyle w:val="FootnoteAnchor"/>
          <w:rtl w:val="true"/>
        </w:rPr>
        <w:footnoteReference w:id="1838"/>
      </w:r>
      <w:r>
        <w:rPr>
          <w:rFonts w:ascii="Amiri" w:hAnsi="Amiri" w:eastAsia="Amiri" w:cs="Amiri"/>
          <w:color w:val="111111"/>
          <w:sz w:val="28"/>
          <w:sz w:val="28"/>
          <w:szCs w:val="28"/>
          <w:rtl w:val="true"/>
          <w:lang w:bidi="ar-SA"/>
        </w:rPr>
        <w:t>قَالَ الْغِنَاءُ</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5046813_417432637"/>
      <w:bookmarkStart w:id="2329" w:name="_Toc1019"/>
      <w:bookmarkEnd w:id="2328"/>
      <w:r>
        <w:rPr>
          <w:rtl w:val="true"/>
        </w:rPr>
        <w:t>[</w:t>
      </w:r>
      <w:r>
        <w:rPr>
          <w:rtl w:val="true"/>
        </w:rPr>
        <w:t>رقم الحدیث الکلی</w:t>
      </w:r>
      <w:r>
        <w:rPr>
          <w:rtl w:val="true"/>
        </w:rPr>
        <w:t xml:space="preserve">: </w:t>
      </w:r>
      <w:r>
        <w:rPr/>
        <w:t>22597</w:t>
      </w:r>
      <w:r>
        <w:rPr>
          <w:rtl w:val="true"/>
        </w:rPr>
        <w:t xml:space="preserve"> - </w:t>
      </w:r>
      <w:r>
        <w:rPr>
          <w:rtl w:val="true"/>
        </w:rPr>
        <w:t>رقم الحدیث الباب</w:t>
      </w:r>
      <w:r>
        <w:rPr>
          <w:rtl w:val="true"/>
        </w:rPr>
        <w:t xml:space="preserve">: </w:t>
      </w:r>
      <w:r>
        <w:rPr/>
        <w:t>4</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22597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وَ عَنْ مُحَمَّدِ بْنِ یَحْیَی عَنْ أَحْمَدَ بْنِ مُحَمَّدٍ عَنْ مُعَمَّرِ بْنِ خَلَّادٍ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أُرِیدُ دَاوُدَ بْنَ عِیسَی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یَنْزِلُ بِئْرَ مَیْمُونٍ وَ عَلَیَّ ثَوْبَانِ غَلِیظَانِ فَلَقِیتُ امْرَأَةً عَجُوزاً وَ مَعَهَا جَارِیَتَانِ فَقُلْتُ یَا عَجُوزُ أَ تُبَاعُ هَاتَانِ الْجَارِیَتَانِ فَقَالَتْ نَعَمْ وَ لَکِنْ لَا یَشْتَرِیهِمَا مِثْلُکَ قُلْتُ وَ لِمَ قَالَتْ لِأَنَّ إِحْدَاهُمَا مُغَنِّیَةٌ وَ الْأُخْرَی زَامِرَةٌ الْحَدِیثَ</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5046815_417432637"/>
      <w:bookmarkStart w:id="2331" w:name="_Toc1020"/>
      <w:bookmarkEnd w:id="2330"/>
      <w:r>
        <w:rPr>
          <w:rtl w:val="true"/>
        </w:rPr>
        <w:t>[</w:t>
      </w:r>
      <w:r>
        <w:rPr>
          <w:rtl w:val="true"/>
        </w:rPr>
        <w:t>رقم الحدیث الکلی</w:t>
      </w:r>
      <w:r>
        <w:rPr>
          <w:rtl w:val="true"/>
        </w:rPr>
        <w:t xml:space="preserve">: </w:t>
      </w:r>
      <w:r>
        <w:rPr/>
        <w:t>22598</w:t>
      </w:r>
      <w:r>
        <w:rPr>
          <w:rtl w:val="true"/>
        </w:rPr>
        <w:t xml:space="preserve"> - </w:t>
      </w:r>
      <w:r>
        <w:rPr>
          <w:rtl w:val="true"/>
        </w:rPr>
        <w:t>رقم الحدیث الباب</w:t>
      </w:r>
      <w:r>
        <w:rPr>
          <w:rtl w:val="true"/>
        </w:rPr>
        <w:t xml:space="preserve">: </w:t>
      </w:r>
      <w:r>
        <w:rPr/>
        <w:t>5</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22598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 xml:space="preserve">وَ عَنْ عَلِیِّ بْنِ إِبْرَاهِیمَ عَنْ أَبِیهِ عَنِ ابْنِ أَبِی عُمَیْرٍ عَنْ أَبِی أَیُّوبَ عَنْ مُحَمَّدِ بْنِ مُسْلِمٍ وَ أَبِی الصَّبَّاحِ الْکِنَانِیِّ عَنْ أَبِی عَبْدِ اللَّهِ ع فِی قَوْلِ اللَّهِ عَزَّ وَ جَلَّ وَ الَّذِینَ لا یَشْهَدُونَ الزُّورَ </w:t>
      </w:r>
      <w:r>
        <w:rPr>
          <w:rStyle w:val="FootnoteAnchor"/>
          <w:rtl w:val="true"/>
        </w:rPr>
        <w:footnoteReference w:id="1841"/>
      </w:r>
      <w:r>
        <w:rPr>
          <w:rFonts w:ascii="Amiri" w:hAnsi="Amiri" w:eastAsia="Amiri" w:cs="Amiri"/>
          <w:color w:val="111111"/>
          <w:sz w:val="28"/>
          <w:sz w:val="28"/>
          <w:szCs w:val="28"/>
          <w:rtl w:val="true"/>
          <w:lang w:bidi="ar-SA"/>
        </w:rPr>
        <w:t xml:space="preserve">قَالَ </w:t>
      </w:r>
      <w:r>
        <w:rPr>
          <w:rStyle w:val="FootnoteAnchor"/>
          <w:rtl w:val="true"/>
        </w:rPr>
        <w:footnoteReference w:id="1842"/>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5046817_417432637"/>
      <w:bookmarkStart w:id="2333" w:name="_Toc1021"/>
      <w:bookmarkEnd w:id="2332"/>
      <w:r>
        <w:rPr>
          <w:rtl w:val="true"/>
        </w:rPr>
        <w:t>[</w:t>
      </w:r>
      <w:r>
        <w:rPr>
          <w:rtl w:val="true"/>
        </w:rPr>
        <w:t>رقم الحدیث الکلی</w:t>
      </w:r>
      <w:r>
        <w:rPr>
          <w:rtl w:val="true"/>
        </w:rPr>
        <w:t xml:space="preserve">: </w:t>
      </w:r>
      <w:r>
        <w:rPr/>
        <w:t>22599</w:t>
      </w:r>
      <w:r>
        <w:rPr>
          <w:rtl w:val="true"/>
        </w:rPr>
        <w:t xml:space="preserve"> - </w:t>
      </w:r>
      <w:r>
        <w:rPr>
          <w:rtl w:val="true"/>
        </w:rPr>
        <w:t>رقم الحدیث الباب</w:t>
      </w:r>
      <w:r>
        <w:rPr>
          <w:rtl w:val="true"/>
        </w:rPr>
        <w:t xml:space="preserve">: </w:t>
      </w:r>
      <w:r>
        <w:rPr/>
        <w:t>6</w:t>
      </w:r>
      <w:r>
        <w:rPr>
          <w:rtl w:val="true"/>
        </w:rPr>
        <w:t>]</w:t>
      </w:r>
      <w:bookmarkEnd w:id="233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 xml:space="preserve">وَ عَنْهُ عَنْ أَبِیهِ عَنِ ابْنِ أَبِی عُمَیْرٍ عَنْ عَلِیِّ بْنِ إِسْمَاعِیلَ عَنِ ابْنِ مُسْکَانَ عَنْ مُحَمَّدِ بْنِ مُسْلِمٍ عَنْ أَبِی جَعْفَرٍ ع </w:t>
      </w:r>
      <w:bookmarkStart w:id="2334" w:name="pg12186_173340"/>
    </w:p>
    <w:p>
      <w:pPr>
        <w:pStyle w:val="BookText"/>
        <w:rPr/>
      </w:pPr>
      <w:bookmarkEnd w:id="2334"/>
      <w:r>
        <w:rPr>
          <w:rFonts w:ascii="Amiri" w:hAnsi="Amiri" w:eastAsia="Amiri" w:cs="Amiri"/>
          <w:color w:val="111111"/>
          <w:sz w:val="28"/>
          <w:sz w:val="28"/>
          <w:szCs w:val="28"/>
          <w:rtl w:val="true"/>
          <w:lang w:bidi="ar-SA"/>
        </w:rPr>
        <w:t xml:space="preserve">قَالَ سَمِعْتُهُ یَقُولُ الْغِنَاءُ مِمَّا وَعَدَ اللَّهُ عَلَیْهِ النَّارَ وَ تَلَا هَذِهِ الْآیَةَ وَ مِنَ النَّاسِ مَنْ یَشْتَرِی لَهْوَ الْحَدِیثِ لِیُضِلَّ عَنْ سَبِیلِ اللَّهِ بِغَیْرِ عِلْمٍ وَ یَتَّخِذَها هُزُواً أُولئِکَ لَهُمْ عَذابٌ مُهِینٌ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5" w:name="__RefHeading___Toc5046819_417432637"/>
      <w:bookmarkStart w:id="2336" w:name="_Toc1022"/>
      <w:bookmarkEnd w:id="2335"/>
      <w:r>
        <w:rPr>
          <w:rtl w:val="true"/>
        </w:rPr>
        <w:t>[</w:t>
      </w:r>
      <w:r>
        <w:rPr>
          <w:rtl w:val="true"/>
        </w:rPr>
        <w:t>رقم الحدیث الکلی</w:t>
      </w:r>
      <w:r>
        <w:rPr>
          <w:rtl w:val="true"/>
        </w:rPr>
        <w:t xml:space="preserve">: </w:t>
      </w:r>
      <w:r>
        <w:rPr/>
        <w:t>22600</w:t>
      </w:r>
      <w:r>
        <w:rPr>
          <w:rtl w:val="true"/>
        </w:rPr>
        <w:t xml:space="preserve"> - </w:t>
      </w:r>
      <w:r>
        <w:rPr>
          <w:rtl w:val="true"/>
        </w:rPr>
        <w:t>رقم الحدیث الباب</w:t>
      </w:r>
      <w:r>
        <w:rPr>
          <w:rtl w:val="true"/>
        </w:rPr>
        <w:t xml:space="preserve">: </w:t>
      </w:r>
      <w:r>
        <w:rPr/>
        <w:t>7</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22600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وَ عَنْهُ عَنْ أَبِیهِ عَنِ ابْنِ أَبِی عُمَیْرٍ عَنْ مِهْرَانَ بْنِ مُحَمَّدٍ عَنْ أَبِی عَبْدِ اللَّهِ ع قَالَ سَمِعْتُهُ یَقُولُ الْغِنَاءُ مِمَّا قَالَ اللَّهُ عَزَّ وَ جَلَّ وَ مِنَ النَّاسِ مَنْ یَشْتَرِی لَهْوَ الْحَدِیثِ لِیُضِلَّ عَنْ سَبِیلِ اللَّهِ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7" w:name="__RefHeading___Toc5046821_417432637"/>
      <w:bookmarkStart w:id="2338" w:name="_Toc1023"/>
      <w:bookmarkEnd w:id="2337"/>
      <w:r>
        <w:rPr>
          <w:rtl w:val="true"/>
        </w:rPr>
        <w:t>[</w:t>
      </w:r>
      <w:r>
        <w:rPr>
          <w:rtl w:val="true"/>
        </w:rPr>
        <w:t>رقم الحدیث الکلی</w:t>
      </w:r>
      <w:r>
        <w:rPr>
          <w:rtl w:val="true"/>
        </w:rPr>
        <w:t xml:space="preserve">: </w:t>
      </w:r>
      <w:r>
        <w:rPr/>
        <w:t>22601</w:t>
      </w:r>
      <w:r>
        <w:rPr>
          <w:rtl w:val="true"/>
        </w:rPr>
        <w:t xml:space="preserve"> - </w:t>
      </w:r>
      <w:r>
        <w:rPr>
          <w:rtl w:val="true"/>
        </w:rPr>
        <w:t>رقم الحدیث الباب</w:t>
      </w:r>
      <w:r>
        <w:rPr>
          <w:rtl w:val="true"/>
        </w:rPr>
        <w:t xml:space="preserve">: </w:t>
      </w:r>
      <w:r>
        <w:rPr/>
        <w:t>8</w:t>
      </w:r>
      <w:r>
        <w:rPr>
          <w:rtl w:val="true"/>
        </w:rPr>
        <w:t>]</w:t>
      </w:r>
      <w:bookmarkEnd w:id="2338"/>
    </w:p>
    <w:p>
      <w:pPr>
        <w:pStyle w:val="BookText"/>
        <w:rPr/>
      </w:pPr>
      <w:r>
        <w:rPr>
          <w:rFonts w:eastAsia="Times New Roman" w:cs="Times New Roman" w:ascii="Times New Roman" w:hAnsi="Times New Roman"/>
          <w:color w:val="111111"/>
          <w:sz w:val="28"/>
          <w:szCs w:val="28"/>
          <w:lang w:val="en-US" w:bidi="en-US"/>
        </w:rPr>
        <w:t>22601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وَ عَنْهُ عَنْ أَبِیهِ عَنِ ابْنِ أَبِی عُمَیْرٍ عَنْ بَعْضِ أَصْحَابِهِ عَنْ أَبِی عَبْدِ اللَّهِ ع فِی قَوْلِ اللَّهِ تَعَالَی وَ اجْتَنِبُوا قَوْلَ الزُّورِ </w:t>
      </w:r>
      <w:r>
        <w:rPr>
          <w:rStyle w:val="FootnoteAnchor"/>
          <w:rtl w:val="true"/>
        </w:rPr>
        <w:footnoteReference w:id="1848"/>
      </w:r>
      <w:r>
        <w:rPr>
          <w:rFonts w:ascii="Amiri" w:hAnsi="Amiri" w:eastAsia="Amiri" w:cs="Amiri"/>
          <w:color w:val="111111"/>
          <w:sz w:val="28"/>
          <w:sz w:val="28"/>
          <w:szCs w:val="28"/>
          <w:rtl w:val="true"/>
          <w:lang w:bidi="ar-SA"/>
        </w:rPr>
        <w:t>قَالَ قَوْلُ الزُّورِ الْغِنَاءُ</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5046823_417432637"/>
      <w:bookmarkStart w:id="2340" w:name="_Toc1024"/>
      <w:bookmarkEnd w:id="2339"/>
      <w:r>
        <w:rPr>
          <w:rtl w:val="true"/>
        </w:rPr>
        <w:t>[</w:t>
      </w:r>
      <w:r>
        <w:rPr>
          <w:rtl w:val="true"/>
        </w:rPr>
        <w:t>رقم الحدیث الکلی</w:t>
      </w:r>
      <w:r>
        <w:rPr>
          <w:rtl w:val="true"/>
        </w:rPr>
        <w:t xml:space="preserve">: </w:t>
      </w:r>
      <w:r>
        <w:rPr/>
        <w:t>22602</w:t>
      </w:r>
      <w:r>
        <w:rPr>
          <w:rtl w:val="true"/>
        </w:rPr>
        <w:t xml:space="preserve"> - </w:t>
      </w:r>
      <w:r>
        <w:rPr>
          <w:rtl w:val="true"/>
        </w:rPr>
        <w:t>رقم الحدیث الباب</w:t>
      </w:r>
      <w:r>
        <w:rPr>
          <w:rtl w:val="true"/>
        </w:rPr>
        <w:t xml:space="preserve">: </w:t>
      </w:r>
      <w:r>
        <w:rPr/>
        <w:t>9</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22602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وَ عَنْ عِدَّةٍ مِنْ أَصْحَابِنَا عَنْ سَهْلِ بْنِ زِیَادٍ عَنْ یَحْیَی بْنِ الْمُبَارَکِ عَنْ عَبْدِ اللَّهِ بْنِ جَبَلَةَ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فَاجْتَنِبُوا الرِّجْسَ مِنَ الْأَوْثانِ وَ اجْتَنِبُوا قَوْلَ الزُّورِ </w:t>
      </w:r>
      <w:r>
        <w:rPr>
          <w:rStyle w:val="FootnoteAnchor"/>
          <w:rtl w:val="true"/>
        </w:rPr>
        <w:footnoteReference w:id="1850"/>
      </w:r>
      <w:r>
        <w:rPr>
          <w:rFonts w:ascii="Amiri" w:hAnsi="Amiri" w:eastAsia="Amiri" w:cs="Amiri"/>
          <w:color w:val="111111"/>
          <w:sz w:val="28"/>
          <w:sz w:val="28"/>
          <w:szCs w:val="28"/>
          <w:rtl w:val="true"/>
          <w:lang w:bidi="ar-SA"/>
        </w:rPr>
        <w:t>قَالَ الْغِنَاءُ</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5046825_417432637"/>
      <w:bookmarkStart w:id="2342" w:name="_Toc1025"/>
      <w:bookmarkEnd w:id="2341"/>
      <w:r>
        <w:rPr>
          <w:rtl w:val="true"/>
        </w:rPr>
        <w:t>[</w:t>
      </w:r>
      <w:r>
        <w:rPr>
          <w:rtl w:val="true"/>
        </w:rPr>
        <w:t>رقم الحدیث الکلی</w:t>
      </w:r>
      <w:r>
        <w:rPr>
          <w:rtl w:val="true"/>
        </w:rPr>
        <w:t xml:space="preserve">: </w:t>
      </w:r>
      <w:r>
        <w:rPr/>
        <w:t>22603</w:t>
      </w:r>
      <w:r>
        <w:rPr>
          <w:rtl w:val="true"/>
        </w:rPr>
        <w:t xml:space="preserve"> - </w:t>
      </w:r>
      <w:r>
        <w:rPr>
          <w:rtl w:val="true"/>
        </w:rPr>
        <w:t>رقم الحدیث الباب</w:t>
      </w:r>
      <w:r>
        <w:rPr>
          <w:rtl w:val="true"/>
        </w:rPr>
        <w:t xml:space="preserve">: </w:t>
      </w:r>
      <w:r>
        <w:rPr/>
        <w:t>10</w:t>
      </w:r>
      <w:r>
        <w:rPr>
          <w:rtl w:val="true"/>
        </w:rPr>
        <w:t>]</w:t>
      </w:r>
      <w:bookmarkEnd w:id="234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وَ عَنْهُمْ عَنْ سَهْلٍ عَنْ مُحَمَّدِ بْنِ عَلِیٍّ </w:t>
      </w:r>
      <w:r>
        <w:rPr>
          <w:rStyle w:val="FootnoteAnchor"/>
          <w:rtl w:val="true"/>
        </w:rPr>
        <w:footnoteReference w:id="1852"/>
      </w:r>
      <w:r>
        <w:rPr>
          <w:rFonts w:ascii="Amiri" w:hAnsi="Amiri" w:eastAsia="Amiri" w:cs="Amiri"/>
          <w:color w:val="111111"/>
          <w:sz w:val="28"/>
          <w:sz w:val="28"/>
          <w:szCs w:val="28"/>
          <w:rtl w:val="true"/>
          <w:lang w:bidi="ar-SA"/>
        </w:rPr>
        <w:t>عَنْ أَبِی جَمِیلَةَ عَنْ أَبِی أُسَامَةَ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غُشُ </w:t>
      </w:r>
      <w:bookmarkStart w:id="2343" w:name="pg12186_173341"/>
    </w:p>
    <w:p>
      <w:pPr>
        <w:pStyle w:val="BookText"/>
        <w:rPr/>
      </w:pPr>
      <w:bookmarkEnd w:id="2343"/>
      <w:r>
        <w:rPr>
          <w:rFonts w:ascii="Amiri" w:hAnsi="Amiri" w:eastAsia="Amiri" w:cs="Amiri"/>
          <w:color w:val="111111"/>
          <w:sz w:val="28"/>
          <w:sz w:val="28"/>
          <w:szCs w:val="28"/>
          <w:rtl w:val="true"/>
          <w:lang w:bidi="ar-SA"/>
        </w:rPr>
        <w:t xml:space="preserve">النِّفَاقِ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4" w:name="__RefHeading___Toc5046827_417432637"/>
      <w:bookmarkStart w:id="2345" w:name="_Toc1026"/>
      <w:bookmarkEnd w:id="2344"/>
      <w:r>
        <w:rPr>
          <w:rtl w:val="true"/>
        </w:rPr>
        <w:t>[</w:t>
      </w:r>
      <w:r>
        <w:rPr>
          <w:rtl w:val="true"/>
        </w:rPr>
        <w:t>رقم الحدیث الکلی</w:t>
      </w:r>
      <w:r>
        <w:rPr>
          <w:rtl w:val="true"/>
        </w:rPr>
        <w:t xml:space="preserve">: </w:t>
      </w:r>
      <w:r>
        <w:rPr/>
        <w:t>22604</w:t>
      </w:r>
      <w:r>
        <w:rPr>
          <w:rtl w:val="true"/>
        </w:rPr>
        <w:t xml:space="preserve"> - </w:t>
      </w:r>
      <w:r>
        <w:rPr>
          <w:rtl w:val="true"/>
        </w:rPr>
        <w:t>رقم الحدیث الباب</w:t>
      </w:r>
      <w:r>
        <w:rPr>
          <w:rtl w:val="true"/>
        </w:rPr>
        <w:t xml:space="preserve">: </w:t>
      </w:r>
      <w:r>
        <w:rPr/>
        <w:t>11</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22604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4"/>
      </w:r>
      <w:r>
        <w:rPr>
          <w:rFonts w:ascii="Amiri" w:hAnsi="Amiri" w:eastAsia="Amiri" w:cs="Amiri"/>
          <w:color w:val="111111"/>
          <w:sz w:val="28"/>
          <w:sz w:val="28"/>
          <w:szCs w:val="28"/>
          <w:rtl w:val="true"/>
          <w:lang w:bidi="ar-SA"/>
        </w:rPr>
        <w:t>وَ عَنْهُمْ عَنْ سَهْلٍ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 </w:t>
      </w:r>
      <w:r>
        <w:rPr>
          <w:rStyle w:val="FootnoteAnchor"/>
          <w:rtl w:val="true"/>
        </w:rPr>
        <w:footnoteReference w:id="1855"/>
      </w:r>
      <w:r>
        <w:rPr>
          <w:rFonts w:ascii="Amiri" w:hAnsi="Amiri" w:eastAsia="Amiri" w:cs="Amiri"/>
          <w:color w:val="111111"/>
          <w:sz w:val="28"/>
          <w:sz w:val="28"/>
          <w:szCs w:val="28"/>
          <w:rtl w:val="true"/>
          <w:lang w:bidi="ar-SA"/>
        </w:rPr>
        <w:t xml:space="preserve">یُسْأَلُ عَنِ الْغِنَاءِ فَقَالَ هُوَ قَوْلُ اللَّهِ عَزَّ وَ جَلَّ وَ مِنَ النَّاسِ مَنْ یَشْتَرِی لَهْوَ الْحَدِیثِ لِیُضِلَّ عَنْ سَبِیلِ اللَّهِ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6" w:name="__RefHeading___Toc5046829_417432637"/>
      <w:bookmarkStart w:id="2347" w:name="_Toc1027"/>
      <w:bookmarkEnd w:id="2346"/>
      <w:r>
        <w:rPr>
          <w:rtl w:val="true"/>
        </w:rPr>
        <w:t>[</w:t>
      </w:r>
      <w:r>
        <w:rPr>
          <w:rtl w:val="true"/>
        </w:rPr>
        <w:t>رقم الحدیث الکلی</w:t>
      </w:r>
      <w:r>
        <w:rPr>
          <w:rtl w:val="true"/>
        </w:rPr>
        <w:t xml:space="preserve">: </w:t>
      </w:r>
      <w:r>
        <w:rPr/>
        <w:t>22605</w:t>
      </w:r>
      <w:r>
        <w:rPr>
          <w:rtl w:val="true"/>
        </w:rPr>
        <w:t xml:space="preserve"> - </w:t>
      </w:r>
      <w:r>
        <w:rPr>
          <w:rtl w:val="true"/>
        </w:rPr>
        <w:t>رقم الحدیث الباب</w:t>
      </w:r>
      <w:r>
        <w:rPr>
          <w:rtl w:val="true"/>
        </w:rPr>
        <w:t xml:space="preserve">: </w:t>
      </w:r>
      <w:r>
        <w:rPr/>
        <w:t>12</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22605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وَ عَنْهُمْ عَنْ سَهْلٍ عَنْ إِبْرَاهِیمَ بْنِ مُحَمَّدٍ الْمَدَنِیِّ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 لَا تَدْخُلُوا بُیُوتاً اللَّهُ مُعْرِضٌ عَنْ أَهْلِهَا</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5046831_417432637"/>
      <w:bookmarkStart w:id="2349" w:name="_Toc1028"/>
      <w:bookmarkEnd w:id="2348"/>
      <w:r>
        <w:rPr>
          <w:rtl w:val="true"/>
        </w:rPr>
        <w:t>[</w:t>
      </w:r>
      <w:r>
        <w:rPr>
          <w:rtl w:val="true"/>
        </w:rPr>
        <w:t>رقم الحدیث الکلی</w:t>
      </w:r>
      <w:r>
        <w:rPr>
          <w:rtl w:val="true"/>
        </w:rPr>
        <w:t xml:space="preserve">: </w:t>
      </w:r>
      <w:r>
        <w:rPr/>
        <w:t>22606</w:t>
      </w:r>
      <w:r>
        <w:rPr>
          <w:rtl w:val="true"/>
        </w:rPr>
        <w:t xml:space="preserve"> - </w:t>
      </w:r>
      <w:r>
        <w:rPr>
          <w:rtl w:val="true"/>
        </w:rPr>
        <w:t>رقم الحدیث الباب</w:t>
      </w:r>
      <w:r>
        <w:rPr>
          <w:rtl w:val="true"/>
        </w:rPr>
        <w:t xml:space="preserve">: </w:t>
      </w:r>
      <w:r>
        <w:rPr/>
        <w:t>13</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22606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وَ عَنْهُمْ عَنْ سَهْلٍ عَنْ عَلِیِّ بْنِ الرَّیَّانِ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الْخُرَاسَانِیَّ ع عَنِ الْغِنَاءِ وَ قُلْتُ إِنَّ الْعَبَّاسِیَّ ذَکَرَ عَنْکَ أَنَّکَ تُرَخِّصُ فِی الْغِنَاءِ فَقَالَ کَذَبَ الزِّنْدِیقُ مَا هَکَذَا قُلْتُ لَهُ سَأَلَنِی عَنِ الْغِنَاءِ فَقُلْتُ إِنَّ رَجُلًا أَتَی أَبَا جَعْفَرٍ صَلَوَاتُ اللَّهِ عَلَیْهِ فَسَأَلَهُ عَنِ الْغِنَاءِ فَقَالَ یَا فُلَانُ إِذَا مَیَّزَ اللَّهُ بَیْنَ الْحَقِّ وَ الْبَاطِلِ فَأَیْنَ یَکُونُ الْغِنَاءُ فَقَالَ مَعَ الْبَاطِلِ فَقَالَ قَدْ حَکَمْتَ</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5046833_417432637"/>
      <w:bookmarkStart w:id="2351" w:name="_Toc1029"/>
      <w:bookmarkEnd w:id="2350"/>
      <w:r>
        <w:rPr>
          <w:rtl w:val="true"/>
        </w:rPr>
        <w:t>[</w:t>
      </w:r>
      <w:r>
        <w:rPr>
          <w:rtl w:val="true"/>
        </w:rPr>
        <w:t>رقم الحدیث الکلی</w:t>
      </w:r>
      <w:r>
        <w:rPr>
          <w:rtl w:val="true"/>
        </w:rPr>
        <w:t xml:space="preserve">: </w:t>
      </w:r>
      <w:r>
        <w:rPr/>
        <w:t>22607</w:t>
      </w:r>
      <w:r>
        <w:rPr>
          <w:rtl w:val="true"/>
        </w:rPr>
        <w:t xml:space="preserve"> - </w:t>
      </w:r>
      <w:r>
        <w:rPr>
          <w:rtl w:val="true"/>
        </w:rPr>
        <w:t>رقم الحدیث الباب</w:t>
      </w:r>
      <w:r>
        <w:rPr>
          <w:rtl w:val="true"/>
        </w:rPr>
        <w:t xml:space="preserve">: </w:t>
      </w:r>
      <w:r>
        <w:rPr/>
        <w:t>14</w:t>
      </w:r>
      <w:r>
        <w:rPr>
          <w:rtl w:val="true"/>
        </w:rPr>
        <w:t>]</w:t>
      </w:r>
      <w:bookmarkEnd w:id="2351"/>
    </w:p>
    <w:p>
      <w:pPr>
        <w:pStyle w:val="BookText"/>
        <w:rPr/>
      </w:pPr>
      <w:r>
        <w:rPr>
          <w:rFonts w:eastAsia="Times New Roman" w:cs="Times New Roman" w:ascii="Times New Roman" w:hAnsi="Times New Roman"/>
          <w:color w:val="111111"/>
          <w:sz w:val="28"/>
          <w:szCs w:val="28"/>
          <w:lang w:val="en-US" w:bidi="en-US"/>
        </w:rPr>
        <w:t>22607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وَ رَوَاهُ الصَّدُوقُ فِی عُیُونِ الْأَخْبَارِ عَنْ أَحْمَدَ بْنِ زِیَادِ بْنِ جَعْفَرٍ الْهَمَذَانِیِّ عَنْ عَلِیِّ بْنِ إِبْرَاهِیمَ بْنِ هَاشِمٍ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یَوْماً بِخُرَاسَانَ وَ ذَکَرَ نَحْوَهُ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الرَّیَّانِ بْنِ الصَّلْتِ </w:t>
      </w:r>
      <w:r>
        <w:rPr>
          <w:rStyle w:val="FootnoteAnchor"/>
          <w:rtl w:val="true"/>
        </w:rPr>
        <w:footnoteReference w:id="1860"/>
      </w:r>
      <w:bookmarkStart w:id="2352" w:name="pg12186_173342"/>
    </w:p>
    <w:p>
      <w:pPr>
        <w:pStyle w:val="BookText"/>
        <w:rPr/>
      </w:pPr>
      <w:bookmarkEnd w:id="2352"/>
      <w:r>
        <w:rPr>
          <w:rFonts w:ascii="Amiri" w:hAnsi="Amiri" w:eastAsia="Amiri" w:cs="Amiri"/>
          <w:color w:val="111111"/>
          <w:sz w:val="28"/>
          <w:sz w:val="28"/>
          <w:szCs w:val="28"/>
          <w:rtl w:val="true"/>
          <w:lang w:bidi="ar-SA"/>
        </w:rPr>
        <w:t xml:space="preserve">وَ رَوَاهُ الْکَشِّیُّ فِی کِتَابِ الرِّجَالِ عَنْ مُحَمَّدِ بْنِ الْحَسَنِ عَنْ عَلِیِّ بْنِ إِبْرَاهِیمَ نَحْوَهُ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3" w:name="__RefHeading___Toc5046835_417432637"/>
      <w:bookmarkStart w:id="2354" w:name="_Toc1030"/>
      <w:bookmarkEnd w:id="2353"/>
      <w:r>
        <w:rPr>
          <w:rtl w:val="true"/>
        </w:rPr>
        <w:t>[</w:t>
      </w:r>
      <w:r>
        <w:rPr>
          <w:rtl w:val="true"/>
        </w:rPr>
        <w:t>رقم الحدیث الکلی</w:t>
      </w:r>
      <w:r>
        <w:rPr>
          <w:rtl w:val="true"/>
        </w:rPr>
        <w:t xml:space="preserve">: </w:t>
      </w:r>
      <w:r>
        <w:rPr/>
        <w:t>22608</w:t>
      </w:r>
      <w:r>
        <w:rPr>
          <w:rtl w:val="true"/>
        </w:rPr>
        <w:t xml:space="preserve"> - </w:t>
      </w:r>
      <w:r>
        <w:rPr>
          <w:rtl w:val="true"/>
        </w:rPr>
        <w:t>رقم الحدیث الباب</w:t>
      </w:r>
      <w:r>
        <w:rPr>
          <w:rtl w:val="true"/>
        </w:rPr>
        <w:t xml:space="preserve">: </w:t>
      </w:r>
      <w:r>
        <w:rPr/>
        <w:t>15</w:t>
      </w:r>
      <w:r>
        <w:rPr>
          <w:rtl w:val="true"/>
        </w:rPr>
        <w:t>]</w:t>
      </w:r>
      <w:bookmarkEnd w:id="2354"/>
    </w:p>
    <w:p>
      <w:pPr>
        <w:pStyle w:val="BookText"/>
        <w:rPr/>
      </w:pPr>
      <w:r>
        <w:rPr>
          <w:rFonts w:eastAsia="Times New Roman" w:cs="Times New Roman" w:ascii="Times New Roman" w:hAnsi="Times New Roman"/>
          <w:color w:val="111111"/>
          <w:sz w:val="28"/>
          <w:szCs w:val="28"/>
          <w:lang w:val="en-US" w:bidi="en-US"/>
        </w:rPr>
        <w:t>22608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2"/>
      </w:r>
      <w:r>
        <w:rPr>
          <w:rFonts w:ascii="Amiri" w:hAnsi="Amiri" w:eastAsia="Amiri" w:cs="Amiri"/>
          <w:color w:val="111111"/>
          <w:sz w:val="28"/>
          <w:sz w:val="28"/>
          <w:szCs w:val="28"/>
          <w:rtl w:val="true"/>
          <w:lang w:bidi="ar-SA"/>
        </w:rPr>
        <w:t>وَ عَنْ مُحَمَّدِ بْنِ یَحْیَی عَنْ أَحْمَدَ بْنِ مُحَمَّدٍ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الْغِنَاءِ وَ قُلْتُ إِنَّهُمْ یَزْعُمُونَ أَنَّ رَسُولَ اللَّهِ ص رَخَّصَ فِی أَنْ یُقَالَ جِئْنَاکُمْ جِئْنَاکُمْ حَیُّونَا حَیُّونَا نُحَیِّکُمْ فَقَالَ کَذَبُوا إِنَّ اللَّهَ عَزَّ وَ جَلَّ یَقُولُ وَ ما خَلَقْنَا السَّماءَ وَ الْأَرْضَ وَ ما بَیْنَهُما لاعِبِینَ لَوْ أَرَدْنا أَنْ نَتَّخِذَ لَهْواً لَاتَّخَذْناهُ مِنْ لَدُنَّا إِنْ کُنَّا فاعِلِینَ بَلْ نَقْذِفُ بِالْحَقِّ عَلَی الْباطِلِ فَیَدْمَغُهُ فَإِذا هُوَ زاهِقٌ وَ لَکُمُ الْوَیْلُ مِمَّا تَصِفُونَ </w:t>
      </w:r>
      <w:r>
        <w:rPr>
          <w:rStyle w:val="FootnoteAnchor"/>
          <w:rtl w:val="true"/>
        </w:rPr>
        <w:footnoteReference w:id="1863"/>
      </w:r>
      <w:r>
        <w:rPr>
          <w:rFonts w:ascii="Amiri" w:hAnsi="Amiri" w:eastAsia="Amiri" w:cs="Amiri"/>
          <w:color w:val="111111"/>
          <w:sz w:val="28"/>
          <w:sz w:val="28"/>
          <w:szCs w:val="28"/>
          <w:rtl w:val="true"/>
          <w:lang w:bidi="ar-SA"/>
        </w:rPr>
        <w:t>ثُمَّ قَالَ وَیْلٌ لِفُلَانٍ مِمَّا یَصِفُ رَجُلٌ لَمْ یَحْضُرِ الْمَجْلِسَ</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5046837_417432637"/>
      <w:bookmarkStart w:id="2356" w:name="_Toc1031"/>
      <w:bookmarkEnd w:id="2355"/>
      <w:r>
        <w:rPr>
          <w:rtl w:val="true"/>
        </w:rPr>
        <w:t>[</w:t>
      </w:r>
      <w:r>
        <w:rPr>
          <w:rtl w:val="true"/>
        </w:rPr>
        <w:t>رقم الحدیث الکلی</w:t>
      </w:r>
      <w:r>
        <w:rPr>
          <w:rtl w:val="true"/>
        </w:rPr>
        <w:t xml:space="preserve">: </w:t>
      </w:r>
      <w:r>
        <w:rPr/>
        <w:t>22609</w:t>
      </w:r>
      <w:r>
        <w:rPr>
          <w:rtl w:val="true"/>
        </w:rPr>
        <w:t xml:space="preserve"> - </w:t>
      </w:r>
      <w:r>
        <w:rPr>
          <w:rtl w:val="true"/>
        </w:rPr>
        <w:t>رقم الحدیث الباب</w:t>
      </w:r>
      <w:r>
        <w:rPr>
          <w:rtl w:val="true"/>
        </w:rPr>
        <w:t xml:space="preserve">: </w:t>
      </w:r>
      <w:r>
        <w:rPr/>
        <w:t>16</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22609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وَ عَنْ عَلِیِّ بْنِ إِبْرَاهِیمَ عَنْ أَبِیهِ عَنِ ابْنِ أَبِی عُمَیْرٍ عَنْ مِهْرَانَ بْنِ مُحَمَّدٍ عَنِ الْحَسَنِ بْنِ هَارُونَ قَالَ سَمِعْتُ أَبَا عَبْدِ اللَّهِ ع یَقُولُ الْغِنَاءُ مَجْلِسٌ لَا یَنْظُرُ اللَّهُ إِلَی أَهْلِهِ وَ هُوَ مِمَّا قَالَ اللَّهُ عَزَّ وَ جَلَّ وَ مِنَ النَّاسِ مَنْ یَشْتَرِی لَهْوَ الْحَدِیثِ لِیُضِلَّ عَنْ سَبِیلِ اللَّهِ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7" w:name="__RefHeading___Toc5046839_417432637"/>
      <w:bookmarkStart w:id="2358" w:name="_Toc1032"/>
      <w:bookmarkEnd w:id="2357"/>
      <w:r>
        <w:rPr>
          <w:rtl w:val="true"/>
        </w:rPr>
        <w:t>[</w:t>
      </w:r>
      <w:r>
        <w:rPr>
          <w:rtl w:val="true"/>
        </w:rPr>
        <w:t>رقم الحدیث الکلی</w:t>
      </w:r>
      <w:r>
        <w:rPr>
          <w:rtl w:val="true"/>
        </w:rPr>
        <w:t xml:space="preserve">: </w:t>
      </w:r>
      <w:r>
        <w:rPr/>
        <w:t>22610</w:t>
      </w:r>
      <w:r>
        <w:rPr>
          <w:rtl w:val="true"/>
        </w:rPr>
        <w:t xml:space="preserve"> - </w:t>
      </w:r>
      <w:r>
        <w:rPr>
          <w:rtl w:val="true"/>
        </w:rPr>
        <w:t>رقم الحدیث الباب</w:t>
      </w:r>
      <w:r>
        <w:rPr>
          <w:rtl w:val="true"/>
        </w:rPr>
        <w:t xml:space="preserve">: </w:t>
      </w:r>
      <w:r>
        <w:rPr/>
        <w:t>17</w:t>
      </w:r>
      <w:r>
        <w:rPr>
          <w:rtl w:val="true"/>
        </w:rPr>
        <w:t>]</w:t>
      </w:r>
      <w:bookmarkEnd w:id="2358"/>
    </w:p>
    <w:p>
      <w:pPr>
        <w:pStyle w:val="BookText"/>
        <w:rPr/>
      </w:pPr>
      <w:r>
        <w:rPr>
          <w:rFonts w:eastAsia="Times New Roman" w:cs="Times New Roman" w:ascii="Times New Roman" w:hAnsi="Times New Roman"/>
          <w:color w:val="111111"/>
          <w:sz w:val="28"/>
          <w:szCs w:val="28"/>
          <w:lang w:val="en-US" w:bidi="en-US"/>
        </w:rPr>
        <w:t>22610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ascii="Amiri" w:hAnsi="Amiri" w:eastAsia="Amiri" w:cs="Amiri"/>
          <w:color w:val="111111"/>
          <w:sz w:val="28"/>
          <w:sz w:val="28"/>
          <w:szCs w:val="28"/>
          <w:rtl w:val="true"/>
          <w:lang w:bidi="ar-SA"/>
        </w:rPr>
        <w:t>مُحَمَّدُ بْنُ عَلِیِّ بْنِ الْحُسَیْنِ قَالَ رُوِیَ أَنَّ أَجْرَ الْمُغَنِّی وَ الْمُغَنِّیَةِ سُحْتٌ</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5046841_417432637"/>
      <w:bookmarkStart w:id="2360" w:name="_Toc1033"/>
      <w:bookmarkEnd w:id="2359"/>
      <w:r>
        <w:rPr>
          <w:rtl w:val="true"/>
        </w:rPr>
        <w:t>[</w:t>
      </w:r>
      <w:r>
        <w:rPr>
          <w:rtl w:val="true"/>
        </w:rPr>
        <w:t>رقم الحدیث الکلی</w:t>
      </w:r>
      <w:r>
        <w:rPr>
          <w:rtl w:val="true"/>
        </w:rPr>
        <w:t xml:space="preserve">: </w:t>
      </w:r>
      <w:r>
        <w:rPr/>
        <w:t>22611</w:t>
      </w:r>
      <w:r>
        <w:rPr>
          <w:rtl w:val="true"/>
        </w:rPr>
        <w:t xml:space="preserve"> - </w:t>
      </w:r>
      <w:r>
        <w:rPr>
          <w:rtl w:val="true"/>
        </w:rPr>
        <w:t>رقم الحدیث الباب</w:t>
      </w:r>
      <w:r>
        <w:rPr>
          <w:rtl w:val="true"/>
        </w:rPr>
        <w:t xml:space="preserve">: </w:t>
      </w:r>
      <w:r>
        <w:rPr/>
        <w:t>18</w:t>
      </w:r>
      <w:r>
        <w:rPr>
          <w:rtl w:val="true"/>
        </w:rPr>
        <w:t>]</w:t>
      </w:r>
      <w:bookmarkEnd w:id="23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r>
        <w:rPr>
          <w:rFonts w:ascii="Amiri" w:hAnsi="Amiri" w:eastAsia="Amiri" w:cs="Amiri"/>
          <w:color w:val="111111"/>
          <w:sz w:val="28"/>
          <w:sz w:val="28"/>
          <w:szCs w:val="28"/>
          <w:rtl w:val="true"/>
          <w:lang w:bidi="ar-SA"/>
        </w:rPr>
        <w:t xml:space="preserve">وَ فِی عُیُونِ الْأَخْبَارِ بِأَسَانِیدِهِ السَّابِقَةِ فِی إِسْبَاغِ الْوُضُوءِ </w:t>
      </w:r>
      <w:r>
        <w:rPr>
          <w:rStyle w:val="FootnoteAnchor"/>
          <w:rtl w:val="true"/>
        </w:rPr>
        <w:footnoteReference w:id="1868"/>
      </w:r>
      <w:bookmarkStart w:id="2361" w:name="pg12186_173343"/>
    </w:p>
    <w:p>
      <w:pPr>
        <w:pStyle w:val="BookText"/>
        <w:rPr/>
      </w:pPr>
      <w:bookmarkEnd w:id="2361"/>
      <w:r>
        <w:rPr>
          <w:rFonts w:ascii="Amiri" w:hAnsi="Amiri" w:eastAsia="Amiri" w:cs="Amiri"/>
          <w:color w:val="111111"/>
          <w:sz w:val="28"/>
          <w:sz w:val="28"/>
          <w:szCs w:val="28"/>
          <w:rtl w:val="true"/>
          <w:lang w:bidi="ar-SA"/>
        </w:rPr>
        <w:t>عَنِ الرِّضَا عَنْ آبَائِهِ عَنْ عَلِیٍّ ع قَالَ سَمِعْتُ رَسُولَ اللَّهِ ص یَقُولُ أَخَافُ عَلَیْکُمُ اسْتِخْفَافاً بِالدِّینِ وَ بَیْعَ الْحُکْمِ وَ قَطِیعَةَ الرَّحِمِ وَ أَنْ تَتَّخِذُوا الْقُرْآنَ مَزَامِیرَ تُقَدِّمُونَ أَحَدَکُمْ وَ لَیْسَ بِأَفْضَلِکُمْ فِی الدِّینِ</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5046843_417432637"/>
      <w:bookmarkStart w:id="2363" w:name="_Toc1034"/>
      <w:bookmarkEnd w:id="2362"/>
      <w:r>
        <w:rPr>
          <w:rtl w:val="true"/>
        </w:rPr>
        <w:t>[</w:t>
      </w:r>
      <w:r>
        <w:rPr>
          <w:rtl w:val="true"/>
        </w:rPr>
        <w:t>رقم الحدیث الکلی</w:t>
      </w:r>
      <w:r>
        <w:rPr>
          <w:rtl w:val="true"/>
        </w:rPr>
        <w:t xml:space="preserve">: </w:t>
      </w:r>
      <w:r>
        <w:rPr/>
        <w:t>22612</w:t>
      </w:r>
      <w:r>
        <w:rPr>
          <w:rtl w:val="true"/>
        </w:rPr>
        <w:t xml:space="preserve"> - </w:t>
      </w:r>
      <w:r>
        <w:rPr>
          <w:rtl w:val="true"/>
        </w:rPr>
        <w:t>رقم الحدیث الباب</w:t>
      </w:r>
      <w:r>
        <w:rPr>
          <w:rtl w:val="true"/>
        </w:rPr>
        <w:t xml:space="preserve">: </w:t>
      </w:r>
      <w:r>
        <w:rPr/>
        <w:t>19</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22612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 xml:space="preserve">وَ عَنِ الْحُسَیْنِ بْنِ أَحْمَدَ الْبَیْهَقِیِّ عَنْ مُحَمَّدِ بْنِ یَحْیَی الصَّوْلِیِّ عَنْ عَوْنِ بْنِ مُحَمَّدٍ الْکَاتِبِ </w:t>
      </w:r>
      <w:r>
        <w:rPr>
          <w:rStyle w:val="FootnoteAnchor"/>
          <w:rtl w:val="true"/>
        </w:rPr>
        <w:footnoteReference w:id="1870"/>
      </w:r>
      <w:r>
        <w:rPr>
          <w:rFonts w:ascii="Amiri" w:hAnsi="Amiri" w:eastAsia="Amiri" w:cs="Amiri"/>
          <w:color w:val="111111"/>
          <w:sz w:val="28"/>
          <w:sz w:val="28"/>
          <w:szCs w:val="28"/>
          <w:rtl w:val="true"/>
          <w:lang w:bidi="ar-SA"/>
        </w:rPr>
        <w:t xml:space="preserve">عَنْ مُحَمَّدِ بْنِ أَبِی عَبَّادٍ وَ کَانَ مُسْتَهْتَراً </w:t>
      </w:r>
      <w:r>
        <w:rPr>
          <w:rStyle w:val="FootnoteAnchor"/>
          <w:rtl w:val="true"/>
        </w:rPr>
        <w:footnoteReference w:id="1871"/>
      </w:r>
      <w:r>
        <w:rPr>
          <w:rFonts w:ascii="Amiri" w:hAnsi="Amiri" w:eastAsia="Amiri" w:cs="Amiri"/>
          <w:color w:val="111111"/>
          <w:sz w:val="28"/>
          <w:sz w:val="28"/>
          <w:szCs w:val="28"/>
          <w:rtl w:val="true"/>
          <w:lang w:bidi="ar-SA"/>
        </w:rPr>
        <w:t>بِالسَّمَاعِ وَ یَشْرَبُ النَّبِیذَ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السَّمَاعِ فَقَالَ لِأَهْلِ الْحِجَازِ </w:t>
      </w:r>
      <w:r>
        <w:rPr>
          <w:rStyle w:val="FootnoteAnchor"/>
          <w:rtl w:val="true"/>
        </w:rPr>
        <w:footnoteReference w:id="1872"/>
      </w:r>
      <w:r>
        <w:rPr>
          <w:rFonts w:ascii="Amiri" w:hAnsi="Amiri" w:eastAsia="Amiri" w:cs="Amiri"/>
          <w:color w:val="111111"/>
          <w:sz w:val="28"/>
          <w:sz w:val="28"/>
          <w:szCs w:val="28"/>
          <w:rtl w:val="true"/>
          <w:lang w:bidi="ar-SA"/>
        </w:rPr>
        <w:t xml:space="preserve">فِیهِ رَأْیٌ وَ هُوَ فِی حَیِّزِ الْبَاطِلِ وَ اللَّهْوِ أَ مَا سَمِعْتَ اللَّهَ عَزَّ وَ جَلَّ یَقُولُ وَ إِذا مَرُّوا بِاللَّغْوِ مَرُّوا کِراماً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4" w:name="__RefHeading___Toc5046845_417432637"/>
      <w:bookmarkStart w:id="2365" w:name="_Toc1035"/>
      <w:bookmarkEnd w:id="2364"/>
      <w:r>
        <w:rPr>
          <w:rtl w:val="true"/>
        </w:rPr>
        <w:t>[</w:t>
      </w:r>
      <w:r>
        <w:rPr>
          <w:rtl w:val="true"/>
        </w:rPr>
        <w:t>رقم الحدیث الکلی</w:t>
      </w:r>
      <w:r>
        <w:rPr>
          <w:rtl w:val="true"/>
        </w:rPr>
        <w:t xml:space="preserve">: </w:t>
      </w:r>
      <w:r>
        <w:rPr/>
        <w:t>22613</w:t>
      </w:r>
      <w:r>
        <w:rPr>
          <w:rtl w:val="true"/>
        </w:rPr>
        <w:t xml:space="preserve"> - </w:t>
      </w:r>
      <w:r>
        <w:rPr>
          <w:rtl w:val="true"/>
        </w:rPr>
        <w:t>رقم الحدیث الباب</w:t>
      </w:r>
      <w:r>
        <w:rPr>
          <w:rtl w:val="true"/>
        </w:rPr>
        <w:t xml:space="preserve">: </w:t>
      </w:r>
      <w:r>
        <w:rPr/>
        <w:t>20</w:t>
      </w:r>
      <w:r>
        <w:rPr>
          <w:rtl w:val="true"/>
        </w:rPr>
        <w:t>]</w:t>
      </w:r>
      <w:bookmarkEnd w:id="236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وَ فِی مَعَانِی الْأَخْبَارِ عَنِ الْمُظَفَّرِ بْنِ جَعْفَرٍ الْعَلَوِیِّ عَنْ جَعْفَرِ بْنِ مُحَمَّدِ بْنِ مَسْعُودٍ عَنْ أَبِیهِ عَنِ الْحُسَیْنِ بْنِ إِشْکِیبَ عَنْ مُحَمَّدِ بْنِ السَّرِیِّ عَنِ الْحُسَیْنِ بْنِ سَعِیدٍ عَنْ أَبِی أَحْمَدَ مُحَمَّدِ بْنِ أَبِی عُمَیْرٍ عَنْ عَلِیِّ بْنِ أَبِی حَمْزَةَ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 عَنْ قَوْلِ اللَّهِ عَزَّ وَ جَلَّ فَاجْتَنِبُوا الرِّجْسَ مِنَ الْأَوْثانِ وَ اجْتَنِبُوا قَوْلَ الزُّورِ </w:t>
      </w:r>
      <w:r>
        <w:rPr>
          <w:rStyle w:val="FootnoteAnchor"/>
          <w:rtl w:val="true"/>
        </w:rPr>
        <w:footnoteReference w:id="1875"/>
      </w:r>
      <w:r>
        <w:rPr>
          <w:rFonts w:ascii="Amiri" w:hAnsi="Amiri" w:eastAsia="Amiri" w:cs="Amiri"/>
          <w:color w:val="111111"/>
          <w:sz w:val="28"/>
          <w:sz w:val="28"/>
          <w:szCs w:val="28"/>
          <w:rtl w:val="true"/>
          <w:lang w:bidi="ar-SA"/>
        </w:rPr>
        <w:t xml:space="preserve">قَالَ الرِّجْسُ مِنَ الْأَوْثَانِ الشِّطْرَنْجُ وَ قَوْلُ الزُّورِ الْغِنَاءُ </w:t>
      </w:r>
      <w:bookmarkStart w:id="2366" w:name="pg12186_173344"/>
    </w:p>
    <w:p>
      <w:pPr>
        <w:pStyle w:val="BookText"/>
        <w:rPr/>
      </w:pPr>
      <w:bookmarkEnd w:id="2366"/>
      <w:r>
        <w:rPr>
          <w:rFonts w:ascii="Amiri" w:hAnsi="Amiri" w:eastAsia="Amiri" w:cs="Amiri"/>
          <w:color w:val="111111"/>
          <w:sz w:val="28"/>
          <w:sz w:val="28"/>
          <w:szCs w:val="28"/>
          <w:rtl w:val="true"/>
          <w:lang w:bidi="ar-SA"/>
        </w:rPr>
        <w:t xml:space="preserve">قُلْتُ قَوْلُ اللَّهِ عَزَّ وَ جَلَّ وَ مِنَ النَّاسِ مَنْ یَشْتَرِی لَهْوَ الْحَدِیثِ </w:t>
      </w:r>
      <w:r>
        <w:rPr>
          <w:rStyle w:val="FootnoteAnchor"/>
          <w:rtl w:val="true"/>
        </w:rPr>
        <w:footnoteReference w:id="1876"/>
      </w:r>
      <w:r>
        <w:rPr>
          <w:rFonts w:ascii="Amiri" w:hAnsi="Amiri" w:eastAsia="Amiri" w:cs="Amiri"/>
          <w:color w:val="111111"/>
          <w:sz w:val="28"/>
          <w:sz w:val="28"/>
          <w:szCs w:val="28"/>
          <w:rtl w:val="true"/>
          <w:lang w:bidi="ar-SA"/>
        </w:rPr>
        <w:t>قَالَ مِنْهُ الْغِنَاءُ</w:t>
      </w:r>
      <w:r>
        <w:rPr>
          <w:rFonts w:eastAsia="Amiri" w:cs="Amiri" w:ascii="Amiri" w:hAnsi="Amiri"/>
          <w:color w:val="111111"/>
          <w:sz w:val="28"/>
          <w:szCs w:val="28"/>
          <w:rtl w:val="true"/>
          <w:lang w:bidi="ar-SA"/>
        </w:rPr>
        <w:t>.</w:t>
      </w:r>
    </w:p>
    <w:p>
      <w:pPr>
        <w:pStyle w:val="Heading5"/>
        <w:numPr>
          <w:ilvl w:val="4"/>
          <w:numId w:val="1"/>
        </w:numPr>
        <w:rPr/>
      </w:pPr>
      <w:bookmarkStart w:id="2367" w:name="__RefHeading___Toc5046847_417432637"/>
      <w:bookmarkStart w:id="2368" w:name="_Toc1036"/>
      <w:bookmarkEnd w:id="2367"/>
      <w:r>
        <w:rPr>
          <w:rtl w:val="true"/>
        </w:rPr>
        <w:t>[</w:t>
      </w:r>
      <w:r>
        <w:rPr>
          <w:rtl w:val="true"/>
        </w:rPr>
        <w:t>رقم الحدیث الکلی</w:t>
      </w:r>
      <w:r>
        <w:rPr>
          <w:rtl w:val="true"/>
        </w:rPr>
        <w:t xml:space="preserve">: </w:t>
      </w:r>
      <w:r>
        <w:rPr/>
        <w:t>22614</w:t>
      </w:r>
      <w:r>
        <w:rPr>
          <w:rtl w:val="true"/>
        </w:rPr>
        <w:t xml:space="preserve"> - </w:t>
      </w:r>
      <w:r>
        <w:rPr>
          <w:rtl w:val="true"/>
        </w:rPr>
        <w:t>رقم الحدیث الباب</w:t>
      </w:r>
      <w:r>
        <w:rPr>
          <w:rtl w:val="true"/>
        </w:rPr>
        <w:t xml:space="preserve">: </w:t>
      </w:r>
      <w:r>
        <w:rPr/>
        <w:t>21</w:t>
      </w:r>
      <w:r>
        <w:rPr>
          <w:rtl w:val="true"/>
        </w:rPr>
        <w:t>]</w:t>
      </w:r>
      <w:bookmarkEnd w:id="2368"/>
    </w:p>
    <w:p>
      <w:pPr>
        <w:pStyle w:val="BookText"/>
        <w:rPr/>
      </w:pPr>
      <w:r>
        <w:rPr>
          <w:rFonts w:eastAsia="Times New Roman" w:cs="Times New Roman" w:ascii="Times New Roman" w:hAnsi="Times New Roman"/>
          <w:color w:val="111111"/>
          <w:sz w:val="28"/>
          <w:szCs w:val="28"/>
          <w:lang w:val="en-US" w:bidi="en-US"/>
        </w:rPr>
        <w:t>22614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 أَبِیهِ عَنْ سَعْدِ بْنِ عَبْدِ اللَّهِ عَنْ أَحْمَدَ بْنِ مُحَمَّدِ بْنِ عِیسَی عَنْ مُحَمَّدِ بْنِ یَحْیَی الْخَزَّازِ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قَالَ مِنْهُ قَوْلُ الرَّجُلِ لِلَّذِی یُغَنِّی أَحْسَنْتَ</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5046849_417432637"/>
      <w:bookmarkStart w:id="2370" w:name="_Toc1037"/>
      <w:bookmarkEnd w:id="2369"/>
      <w:r>
        <w:rPr>
          <w:rtl w:val="true"/>
        </w:rPr>
        <w:t>[</w:t>
      </w:r>
      <w:r>
        <w:rPr>
          <w:rtl w:val="true"/>
        </w:rPr>
        <w:t>رقم الحدیث الکلی</w:t>
      </w:r>
      <w:r>
        <w:rPr>
          <w:rtl w:val="true"/>
        </w:rPr>
        <w:t xml:space="preserve">: </w:t>
      </w:r>
      <w:r>
        <w:rPr/>
        <w:t>22615</w:t>
      </w:r>
      <w:r>
        <w:rPr>
          <w:rtl w:val="true"/>
        </w:rPr>
        <w:t xml:space="preserve"> - </w:t>
      </w:r>
      <w:r>
        <w:rPr>
          <w:rtl w:val="true"/>
        </w:rPr>
        <w:t>رقم الحدیث الباب</w:t>
      </w:r>
      <w:r>
        <w:rPr>
          <w:rtl w:val="true"/>
        </w:rPr>
        <w:t xml:space="preserve">: </w:t>
      </w:r>
      <w:r>
        <w:rPr/>
        <w:t>22</w:t>
      </w:r>
      <w:r>
        <w:rPr>
          <w:rtl w:val="true"/>
        </w:rPr>
        <w:t>]</w:t>
      </w:r>
      <w:bookmarkEnd w:id="2370"/>
    </w:p>
    <w:p>
      <w:pPr>
        <w:pStyle w:val="BookText"/>
        <w:rPr/>
      </w:pPr>
      <w:r>
        <w:rPr>
          <w:rFonts w:eastAsia="Times New Roman" w:cs="Times New Roman" w:ascii="Times New Roman" w:hAnsi="Times New Roman"/>
          <w:color w:val="111111"/>
          <w:sz w:val="28"/>
          <w:szCs w:val="28"/>
          <w:lang w:val="en-US" w:bidi="en-US"/>
        </w:rPr>
        <w:t>22615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وَ فِی الْمُقْنِعِ قَالَ الصَّادِقُ ع شَرُّ الْأَصْوَاتِ الْغِنَاءُ</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5046851_417432637"/>
      <w:bookmarkStart w:id="2372" w:name="_Toc1038"/>
      <w:bookmarkEnd w:id="2371"/>
      <w:r>
        <w:rPr>
          <w:rtl w:val="true"/>
        </w:rPr>
        <w:t>[</w:t>
      </w:r>
      <w:r>
        <w:rPr>
          <w:rtl w:val="true"/>
        </w:rPr>
        <w:t>رقم الحدیث الکلی</w:t>
      </w:r>
      <w:r>
        <w:rPr>
          <w:rtl w:val="true"/>
        </w:rPr>
        <w:t xml:space="preserve">: </w:t>
      </w:r>
      <w:r>
        <w:rPr/>
        <w:t>22616</w:t>
      </w:r>
      <w:r>
        <w:rPr>
          <w:rtl w:val="true"/>
        </w:rPr>
        <w:t xml:space="preserve"> - </w:t>
      </w:r>
      <w:r>
        <w:rPr>
          <w:rtl w:val="true"/>
        </w:rPr>
        <w:t>رقم الحدیث الباب</w:t>
      </w:r>
      <w:r>
        <w:rPr>
          <w:rtl w:val="true"/>
        </w:rPr>
        <w:t xml:space="preserve">: </w:t>
      </w:r>
      <w:r>
        <w:rPr/>
        <w:t>23</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22616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وَ فِی الْخِصَالِ عَنْ أَبِیهِ عَنْ سَعْدٍ عَنْ یَعْقُوبَ بْنِ یَزِیدَ عَنِ ابْنِ أَبِی عُمَیْرٍ عَنْ مِهْرَانَ بْنِ مُحَمَّدٍ عَنِ الْحَسَنِ بْنِ هَارُونَ قَالَ سَمِعْتُ أَبَا عَبْدِ اللَّهِ ع یَقُولُ الْغِنَاءُ یُورِثُ النِّفَاقَ وَ یُعْقِبُ الْفَقْرَ</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5046853_417432637"/>
      <w:bookmarkStart w:id="2374" w:name="_Toc1039"/>
      <w:bookmarkEnd w:id="2373"/>
      <w:r>
        <w:rPr>
          <w:rtl w:val="true"/>
        </w:rPr>
        <w:t>[</w:t>
      </w:r>
      <w:r>
        <w:rPr>
          <w:rtl w:val="true"/>
        </w:rPr>
        <w:t>رقم الحدیث الکلی</w:t>
      </w:r>
      <w:r>
        <w:rPr>
          <w:rtl w:val="true"/>
        </w:rPr>
        <w:t xml:space="preserve">: </w:t>
      </w:r>
      <w:r>
        <w:rPr/>
        <w:t>22617</w:t>
      </w:r>
      <w:r>
        <w:rPr>
          <w:rtl w:val="true"/>
        </w:rPr>
        <w:t xml:space="preserve"> - </w:t>
      </w:r>
      <w:r>
        <w:rPr>
          <w:rtl w:val="true"/>
        </w:rPr>
        <w:t>رقم الحدیث الباب</w:t>
      </w:r>
      <w:r>
        <w:rPr>
          <w:rtl w:val="true"/>
        </w:rPr>
        <w:t xml:space="preserve">: </w:t>
      </w:r>
      <w:r>
        <w:rPr/>
        <w:t>24</w:t>
      </w:r>
      <w:r>
        <w:rPr>
          <w:rtl w:val="true"/>
        </w:rPr>
        <w:t>]</w:t>
      </w:r>
      <w:bookmarkEnd w:id="237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مُحَمَّدُ بْنُ الْحَسَنِ فِی الْمَجَالِسِ وَ الْأَخْبَارِ عَنْ أَحْمَدَ بْنِ مُحَمَّدِ بْنِ الصَّلْتِ عَنْ أَحْمَدَ بْنِ مُحَمَّدِ بْنِ سَعِیدِ بْنِ عُقْدَةَ عَنْ جَعْفَرِ بْنِ عَبْدِ اللَّهِ الْعَلَوِیِّ عَنِ الْقَاسِمِ بْنِ جَعْفَرِ بْنِ عَبْدِ اللَّهِ عَنْ عَبْدِ اللَّهِ بْنِ مُحَمَّدِ بْنِ عَلِیٍّ الْعَلَوِیِّ عَنْ أَبِیهِ عَنْ عَبْدِ اللَّهِ بْنِ أَبِی بَکْرٍ عَنْ مُحَمَّدِ بْنِ عَمْرِو بْنِ حَزْمٍ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الْغِنَاءَ اجْتَنِبُوا الْغِنَاءَ اجْتَنِبُوا قَوْلَ الزُّورِ فَمَا زَالَ یَقُولُ اجْتَنِبُوا الْغِنَاءَ اجْتَنِبُوا فَضَاقَ بِیَ الْمَجْلِسُ وَ عَلِمْتُ أَنَّهُ یَعْنِینِی</w:t>
      </w:r>
      <w:r>
        <w:rPr>
          <w:rFonts w:eastAsia="Amiri" w:cs="Amiri" w:ascii="Amiri" w:hAnsi="Amiri"/>
          <w:color w:val="111111"/>
          <w:sz w:val="28"/>
          <w:szCs w:val="28"/>
          <w:rtl w:val="true"/>
          <w:lang w:bidi="ar-SA"/>
        </w:rPr>
        <w:t xml:space="preserve">. </w:t>
      </w:r>
      <w:bookmarkStart w:id="2375" w:name="pg12186_173345"/>
    </w:p>
    <w:p>
      <w:pPr>
        <w:pStyle w:val="Heading5"/>
        <w:numPr>
          <w:ilvl w:val="4"/>
          <w:numId w:val="1"/>
        </w:numPr>
        <w:rPr/>
      </w:pPr>
      <w:bookmarkStart w:id="2376" w:name="__RefHeading___Toc5046855_417432637"/>
      <w:bookmarkStart w:id="2377" w:name="_Toc1040"/>
      <w:bookmarkEnd w:id="2375"/>
      <w:bookmarkEnd w:id="2376"/>
      <w:r>
        <w:rPr>
          <w:rtl w:val="true"/>
        </w:rPr>
        <w:t>[</w:t>
      </w:r>
      <w:r>
        <w:rPr>
          <w:rtl w:val="true"/>
        </w:rPr>
        <w:t>رقم الحدیث الکلی</w:t>
      </w:r>
      <w:r>
        <w:rPr>
          <w:rtl w:val="true"/>
        </w:rPr>
        <w:t xml:space="preserve">: </w:t>
      </w:r>
      <w:r>
        <w:rPr/>
        <w:t>22618</w:t>
      </w:r>
      <w:r>
        <w:rPr>
          <w:rtl w:val="true"/>
        </w:rPr>
        <w:t xml:space="preserve"> - </w:t>
      </w:r>
      <w:r>
        <w:rPr>
          <w:rtl w:val="true"/>
        </w:rPr>
        <w:t>رقم الحدیث الباب</w:t>
      </w:r>
      <w:r>
        <w:rPr>
          <w:rtl w:val="true"/>
        </w:rPr>
        <w:t xml:space="preserve">: </w:t>
      </w:r>
      <w:r>
        <w:rPr/>
        <w:t>25</w:t>
      </w:r>
      <w:r>
        <w:rPr>
          <w:rtl w:val="true"/>
        </w:rPr>
        <w:t>]</w:t>
      </w:r>
      <w:bookmarkEnd w:id="2377"/>
    </w:p>
    <w:p>
      <w:pPr>
        <w:pStyle w:val="BookText"/>
        <w:rPr/>
      </w:pPr>
      <w:r>
        <w:rPr>
          <w:rFonts w:eastAsia="Times New Roman" w:cs="Times New Roman" w:ascii="Times New Roman" w:hAnsi="Times New Roman"/>
          <w:color w:val="111111"/>
          <w:sz w:val="28"/>
          <w:szCs w:val="28"/>
          <w:lang w:val="en-US" w:bidi="en-US"/>
        </w:rPr>
        <w:t>22618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الْفَضْلُ بْنُ الْحَسَنِ الطَّبْرِسِیُّ فِی مَجْمَعِ الْبَیَانِ قَالَ رُوِیَ عَنْ أَبِی جَعْفَرٍ وَ أَبِی عَبْدِ اللَّهِ وَ أَبِی الْحَسَنِ الرِّضَا ع فِی قَوْلِ اللَّهِ عَزَّ وَ جَلَّ وَ مِنَ النَّاسِ مَنْ یَشْتَرِی لَهْوَ الْحَدِیثِ لِیُضِلَّ عَنْ سَبِیلِ اللَّهِ بِغَیْرِ عِلْمٍ وَ یَتَّخِذَها هُزُواً أُولئِکَ لَهُمْ عَذابٌ مُهِینٌ </w:t>
      </w:r>
      <w:r>
        <w:rPr>
          <w:rStyle w:val="FootnoteAnchor"/>
          <w:rtl w:val="true"/>
        </w:rPr>
        <w:footnoteReference w:id="1882"/>
      </w:r>
      <w:r>
        <w:rPr>
          <w:rFonts w:ascii="Amiri" w:hAnsi="Amiri" w:eastAsia="Amiri" w:cs="Amiri"/>
          <w:color w:val="111111"/>
          <w:sz w:val="28"/>
          <w:sz w:val="28"/>
          <w:szCs w:val="28"/>
          <w:rtl w:val="true"/>
          <w:lang w:bidi="ar-SA"/>
        </w:rPr>
        <w:t>أَنَّهُمْ قَالُوا مِنْهُ الْغِنَاءُ</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5046857_417432637"/>
      <w:bookmarkStart w:id="2379" w:name="_Toc1041"/>
      <w:bookmarkEnd w:id="2378"/>
      <w:r>
        <w:rPr>
          <w:rtl w:val="true"/>
        </w:rPr>
        <w:t>[</w:t>
      </w:r>
      <w:r>
        <w:rPr>
          <w:rtl w:val="true"/>
        </w:rPr>
        <w:t>رقم الحدیث الکلی</w:t>
      </w:r>
      <w:r>
        <w:rPr>
          <w:rtl w:val="true"/>
        </w:rPr>
        <w:t xml:space="preserve">: </w:t>
      </w:r>
      <w:r>
        <w:rPr/>
        <w:t>22619</w:t>
      </w:r>
      <w:r>
        <w:rPr>
          <w:rtl w:val="true"/>
        </w:rPr>
        <w:t xml:space="preserve"> - </w:t>
      </w:r>
      <w:r>
        <w:rPr>
          <w:rtl w:val="true"/>
        </w:rPr>
        <w:t>رقم الحدیث الباب</w:t>
      </w:r>
      <w:r>
        <w:rPr>
          <w:rtl w:val="true"/>
        </w:rPr>
        <w:t xml:space="preserve">: </w:t>
      </w:r>
      <w:r>
        <w:rPr/>
        <w:t>26</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22619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عَلِیُّ بْنُ إِبْرَاهِیمَ فِی تَفْسِیرِهِ عَنْ أَبِیهِ عَنِ ابْنِ أَبِی عُمَیْرٍ عَنْ هِشَامٍ عَنْ أَبِی عَبْدِ اللَّهِ ع فِی قَوْلِهِ تَعَالَی فَاجْتَنِبُوا الرِّجْسَ مِنَ الْأَوْثانِ وَ اجْتَنِبُوا قَوْلَ الزُّورِ </w:t>
      </w:r>
      <w:r>
        <w:rPr>
          <w:rStyle w:val="FootnoteAnchor"/>
          <w:rtl w:val="true"/>
        </w:rPr>
        <w:footnoteReference w:id="1884"/>
      </w:r>
      <w:r>
        <w:rPr>
          <w:rFonts w:ascii="Amiri" w:hAnsi="Amiri" w:eastAsia="Amiri" w:cs="Amiri"/>
          <w:color w:val="111111"/>
          <w:sz w:val="28"/>
          <w:sz w:val="28"/>
          <w:szCs w:val="28"/>
          <w:rtl w:val="true"/>
          <w:lang w:bidi="ar-SA"/>
        </w:rPr>
        <w:t>قَالَ الرِّجْسُ مِنَ الْأَوْثَانِ الشِّطْرَنْجُ وَ قَوْلُ الزُّورِ الْغِنَاءُ</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5046859_417432637"/>
      <w:bookmarkStart w:id="2381" w:name="_Toc1042"/>
      <w:bookmarkEnd w:id="2380"/>
      <w:r>
        <w:rPr>
          <w:rtl w:val="true"/>
        </w:rPr>
        <w:t>[</w:t>
      </w:r>
      <w:r>
        <w:rPr>
          <w:rtl w:val="true"/>
        </w:rPr>
        <w:t>رقم الحدیث الکلی</w:t>
      </w:r>
      <w:r>
        <w:rPr>
          <w:rtl w:val="true"/>
        </w:rPr>
        <w:t xml:space="preserve">: </w:t>
      </w:r>
      <w:r>
        <w:rPr/>
        <w:t>22620</w:t>
      </w:r>
      <w:r>
        <w:rPr>
          <w:rtl w:val="true"/>
        </w:rPr>
        <w:t xml:space="preserve"> - </w:t>
      </w:r>
      <w:r>
        <w:rPr>
          <w:rtl w:val="true"/>
        </w:rPr>
        <w:t>رقم الحدیث الباب</w:t>
      </w:r>
      <w:r>
        <w:rPr>
          <w:rtl w:val="true"/>
        </w:rPr>
        <w:t xml:space="preserve">: </w:t>
      </w:r>
      <w:r>
        <w:rPr/>
        <w:t>27</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22620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r>
        <w:rPr>
          <w:rFonts w:ascii="Amiri" w:hAnsi="Amiri" w:eastAsia="Amiri" w:cs="Amiri"/>
          <w:color w:val="111111"/>
          <w:sz w:val="28"/>
          <w:sz w:val="28"/>
          <w:szCs w:val="28"/>
          <w:rtl w:val="true"/>
          <w:lang w:bidi="ar-SA"/>
        </w:rPr>
        <w:t>وَ عَنْ أَبِیهِ عَنْ سُلَیْمَانَ بْنِ مُسْلِمٍ الْخَشَّابِ عَنْ عَبْدِ اللَّهِ بْنِ جَرِیحٍ الْمَکِّیِّ عَنْ عَطَاءِ بْنِ أَبِی رِیَاحٍ عَنْ عَبْدِ اللَّهِ بْنِ عَبَّاسٍ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السَّاعَةِ إِضَاعَةَ الصَّلَوَاتِ وَ اتِّبَاعَ الشَّهَوَاتِ وَ الْمَیْلَ إِلَی الْأَهْوَاءِ إِلَی أَنْ قَالَ فَعِنْدَهَا یَکُونُ أَقْوَامٌ یَتَعَلَّمُونَ الْقُرْآنَ لِغَیْرِ اللَّهِ وَ یَتَّخِذُونَهُ مَزَامِیرَ وَ یَکُونُ أَقْوَامٌ یَتَفَقَّهُونَ لِغَیْرِ اللَّهِ وَ تَکْثُرُ أَوْلَادُ الزِّنَا وَ یَتَغَنَّوْنَ بِالْقُرْآنِ إِلَی أَنْ قَالَ وَ یَسْتَحْسِنُونَ الْکُوبَةَ وَ الْمَعَازِفَ وَ یُنْکِرُونَ الْأَمْرَ بِالْمَعْرُوفِ وَ النَّهْیَ عَنِ الْمُنْکَرِ إِلَی أَنْ قَالَ فَأُولَئِکَ یُدْعَوْنَ فِی مَلَکُوتِ السَّمَاوَاتِ الْأَرْجَاسَ الْأَنْجَاسَ</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5046861_417432637"/>
      <w:bookmarkStart w:id="2383" w:name="_Toc1043"/>
      <w:bookmarkEnd w:id="2382"/>
      <w:r>
        <w:rPr>
          <w:rtl w:val="true"/>
        </w:rPr>
        <w:t>[</w:t>
      </w:r>
      <w:r>
        <w:rPr>
          <w:rtl w:val="true"/>
        </w:rPr>
        <w:t>رقم الحدیث الکلی</w:t>
      </w:r>
      <w:r>
        <w:rPr>
          <w:rtl w:val="true"/>
        </w:rPr>
        <w:t xml:space="preserve">: </w:t>
      </w:r>
      <w:r>
        <w:rPr/>
        <w:t>22621</w:t>
      </w:r>
      <w:r>
        <w:rPr>
          <w:rtl w:val="true"/>
        </w:rPr>
        <w:t xml:space="preserve"> - </w:t>
      </w:r>
      <w:r>
        <w:rPr>
          <w:rtl w:val="true"/>
        </w:rPr>
        <w:t>رقم الحدیث الباب</w:t>
      </w:r>
      <w:r>
        <w:rPr>
          <w:rtl w:val="true"/>
        </w:rPr>
        <w:t xml:space="preserve">: </w:t>
      </w:r>
      <w:r>
        <w:rPr/>
        <w:t>28</w:t>
      </w:r>
      <w:r>
        <w:rPr>
          <w:rtl w:val="true"/>
        </w:rPr>
        <w:t>]</w:t>
      </w:r>
      <w:bookmarkEnd w:id="238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6"/>
      </w:r>
      <w:r>
        <w:rPr>
          <w:rFonts w:ascii="Amiri" w:hAnsi="Amiri" w:eastAsia="Amiri" w:cs="Amiri"/>
          <w:color w:val="111111"/>
          <w:sz w:val="28"/>
          <w:sz w:val="28"/>
          <w:szCs w:val="28"/>
          <w:rtl w:val="true"/>
          <w:lang w:bidi="ar-SA"/>
        </w:rPr>
        <w:t>مُحَمَّدُ بْنُ مَسْعُودٍ الْعَیَّاشِیُّ فِی تَفْسِیرِهِ عَنْ جَابِرِ بْنِ عَبْدِ اللَّهِ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إِبْلِیسُ أَوَّلَ مَنْ تَغَنَّی </w:t>
      </w:r>
      <w:bookmarkStart w:id="2384" w:name="pg12186_173346"/>
    </w:p>
    <w:p>
      <w:pPr>
        <w:pStyle w:val="BookText"/>
        <w:rPr/>
      </w:pPr>
      <w:bookmarkEnd w:id="2384"/>
      <w:r>
        <w:rPr>
          <w:rFonts w:ascii="Amiri" w:hAnsi="Amiri" w:eastAsia="Amiri" w:cs="Amiri"/>
          <w:color w:val="111111"/>
          <w:sz w:val="28"/>
          <w:sz w:val="28"/>
          <w:szCs w:val="28"/>
          <w:rtl w:val="true"/>
          <w:lang w:bidi="ar-SA"/>
        </w:rPr>
        <w:t>وَ أَوَّلَ مَنْ نَاحَ لَمَّا أَکَلَ آدَمُ مِنَ الشَّجَرَةِ تَغَنَّی فَلَمَّا هَبَطَتْ حَوَّاءُ إِلَی الْأَرْضِ نَاحَ لِذِکْرِهِ مَا فِی الْجَنَّةِ</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5046863_417432637"/>
      <w:bookmarkStart w:id="2386" w:name="_Toc1044"/>
      <w:bookmarkEnd w:id="2385"/>
      <w:r>
        <w:rPr>
          <w:rtl w:val="true"/>
        </w:rPr>
        <w:t>[</w:t>
      </w:r>
      <w:r>
        <w:rPr>
          <w:rtl w:val="true"/>
        </w:rPr>
        <w:t>رقم الحدیث الکلی</w:t>
      </w:r>
      <w:r>
        <w:rPr>
          <w:rtl w:val="true"/>
        </w:rPr>
        <w:t xml:space="preserve">: </w:t>
      </w:r>
      <w:r>
        <w:rPr/>
        <w:t>22622</w:t>
      </w:r>
      <w:r>
        <w:rPr>
          <w:rtl w:val="true"/>
        </w:rPr>
        <w:t xml:space="preserve"> - </w:t>
      </w:r>
      <w:r>
        <w:rPr>
          <w:rtl w:val="true"/>
        </w:rPr>
        <w:t>رقم الحدیث الباب</w:t>
      </w:r>
      <w:r>
        <w:rPr>
          <w:rtl w:val="true"/>
        </w:rPr>
        <w:t xml:space="preserve">: </w:t>
      </w:r>
      <w:r>
        <w:rPr/>
        <w:t>29</w:t>
      </w:r>
      <w:r>
        <w:rPr>
          <w:rtl w:val="true"/>
        </w:rPr>
        <w:t>]</w:t>
      </w:r>
      <w:bookmarkEnd w:id="2386"/>
    </w:p>
    <w:p>
      <w:pPr>
        <w:pStyle w:val="BookText"/>
        <w:rPr/>
      </w:pPr>
      <w:r>
        <w:rPr>
          <w:rFonts w:eastAsia="Times New Roman" w:cs="Times New Roman" w:ascii="Times New Roman" w:hAnsi="Times New Roman"/>
          <w:color w:val="111111"/>
          <w:sz w:val="28"/>
          <w:szCs w:val="28"/>
          <w:lang w:val="en-US" w:bidi="en-US"/>
        </w:rPr>
        <w:t>22622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أُطِیلُ الْقُعُودَ فِی الْمَخْرَجِ لِأَسْمَعَ غِنَاءَ بَعْضِ الْجِیرَانِ قَالَ فَدَخَلْتُ عَلَی أَبِی عَبْدِ اللَّهِ ع فَقَالَ لِی یَا حَسَنُ إِنَّ السَّمْعَ وَ الْبَصَرَ وَ الْفُؤادَ کُلُّ أُولئِکَ کانَ عَنْهُ مَسْؤُلًا </w:t>
      </w:r>
      <w:r>
        <w:rPr>
          <w:rStyle w:val="FootnoteAnchor"/>
          <w:rtl w:val="true"/>
        </w:rPr>
        <w:footnoteReference w:id="1888"/>
      </w:r>
      <w:r>
        <w:rPr>
          <w:rFonts w:ascii="Amiri" w:hAnsi="Amiri" w:eastAsia="Amiri" w:cs="Amiri"/>
          <w:color w:val="111111"/>
          <w:sz w:val="28"/>
          <w:sz w:val="28"/>
          <w:szCs w:val="28"/>
          <w:rtl w:val="true"/>
          <w:lang w:bidi="ar-SA"/>
        </w:rPr>
        <w:t>السَّمْعُ وَ مَا وَعَی وَ الْبَصَرُ وَ مَا رَأَی وَ الْفُؤَادُ وَ مَا عُقِدَ عَلَیْهِ</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5046865_417432637"/>
      <w:bookmarkStart w:id="2388" w:name="_Toc1045"/>
      <w:bookmarkEnd w:id="2387"/>
      <w:r>
        <w:rPr>
          <w:rtl w:val="true"/>
        </w:rPr>
        <w:t>[</w:t>
      </w:r>
      <w:r>
        <w:rPr>
          <w:rtl w:val="true"/>
        </w:rPr>
        <w:t>رقم الحدیث الکلی</w:t>
      </w:r>
      <w:r>
        <w:rPr>
          <w:rtl w:val="true"/>
        </w:rPr>
        <w:t xml:space="preserve">: </w:t>
      </w:r>
      <w:r>
        <w:rPr/>
        <w:t>22623</w:t>
      </w:r>
      <w:r>
        <w:rPr>
          <w:rtl w:val="true"/>
        </w:rPr>
        <w:t xml:space="preserve"> - </w:t>
      </w:r>
      <w:r>
        <w:rPr>
          <w:rtl w:val="true"/>
        </w:rPr>
        <w:t>رقم الحدیث الباب</w:t>
      </w:r>
      <w:r>
        <w:rPr>
          <w:rtl w:val="true"/>
        </w:rPr>
        <w:t xml:space="preserve">: </w:t>
      </w:r>
      <w:r>
        <w:rPr/>
        <w:t>30</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22623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یَظْهَرُ فِی أُمَّتِی الْخَسْفُ وَ الْقَذْفُ قَالُوا مَتَی ذَلِکَ قَالَ إِذَا ظَهَرَتِ الْمَعَازِفُ وَ الْقَیْنَاتُ وَ شُرِبَتِ الْخُمُورُ وَ اللَّهِ لَیَبِیتَنَّ أُنَاسٌ مِنْ أُمَّتِی عَلَی أَشَرٍ وَ بَطَرٍ وَ لَعِبٍ فَیُصْبِحُونَ قِرَدَةً وَ خَنَازِیرَ لِاسْتِحْلَالِهِمُ الْحَرَامَ وَ اتِّخَاذِهِمُ الْقَیْنَاتِ وَ شُرْبِهِمُ الْخُمُورَ وَ أَکْلِهِمُ الرِّبَا وَ لُبْسِهِمُ الْحَرِیرَ</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5046867_417432637"/>
      <w:bookmarkStart w:id="2390" w:name="_Toc1046"/>
      <w:bookmarkEnd w:id="2389"/>
      <w:r>
        <w:rPr>
          <w:rtl w:val="true"/>
        </w:rPr>
        <w:t>[</w:t>
      </w:r>
      <w:r>
        <w:rPr>
          <w:rtl w:val="true"/>
        </w:rPr>
        <w:t>رقم الحدیث الکلی</w:t>
      </w:r>
      <w:r>
        <w:rPr>
          <w:rtl w:val="true"/>
        </w:rPr>
        <w:t xml:space="preserve">: </w:t>
      </w:r>
      <w:r>
        <w:rPr/>
        <w:t>22624</w:t>
      </w:r>
      <w:r>
        <w:rPr>
          <w:rtl w:val="true"/>
        </w:rPr>
        <w:t xml:space="preserve"> - </w:t>
      </w:r>
      <w:r>
        <w:rPr>
          <w:rtl w:val="true"/>
        </w:rPr>
        <w:t>رقم الحدیث الباب</w:t>
      </w:r>
      <w:r>
        <w:rPr>
          <w:rtl w:val="true"/>
        </w:rPr>
        <w:t xml:space="preserve">: </w:t>
      </w:r>
      <w:r>
        <w:rPr/>
        <w:t>31</w:t>
      </w:r>
      <w:r>
        <w:rPr>
          <w:rtl w:val="true"/>
        </w:rPr>
        <w:t>]</w:t>
      </w:r>
      <w:bookmarkEnd w:id="239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قَالَ وَ قَالَ ص إِذَا عَمِلَتْ أُمَّتِی خَمْسَ عَشْرَةَ خَصْلَةً حَلَّ بِهِمُ الْبَلَاءُ إِذَا کَانَ الْفَیْ‌ءُ دُوَلًا وَ الْأَمَانَةُ مَغْنَماً وَ الصَّدَقَةُ مَغْرَماً وَ أَطَاعَ الرَّجُلُ امْرَأَتَهُ وَ عَصَی أُمَّهُ وَ بَرَّ صَدِیقَهُ وَ جَفَا أَبَاهُ وَ ارْتَفَعَتِ الْأَصْوَاتُ فِی الْمَسَاجِدِ وَ أُکْرِمَ الرَّجُلُ مَخَافَةَ شَرِّهِ وَ کَانَ زَعِیمُ الْقَوْمِ أَرْذَلَهُمْ وَ لَبِسُوا الْحَرِیرَ وَ اتَّخَذُوا الْقَیْنَاتِ وَ الْمَعَازِفَ وَ شَرِبُوا الْخُمُورَ وَ کَثُرَ الزِّنَا فَارْتَقِبُوا عِنْدَ ذَلِکَ رِیحاً حَمْرَاءَ وَ خَسْفاً أَوْ مَسْخاً وَ ظُهُورَ الْعَدُوِّ عَلَیْکُمْ ثُمَّ لَا تُنْصَرُونَ</w:t>
      </w:r>
      <w:r>
        <w:rPr>
          <w:rFonts w:eastAsia="Amiri" w:cs="Amiri" w:ascii="Amiri" w:hAnsi="Amiri"/>
          <w:color w:val="111111"/>
          <w:sz w:val="28"/>
          <w:szCs w:val="28"/>
          <w:rtl w:val="true"/>
          <w:lang w:bidi="ar-SA"/>
        </w:rPr>
        <w:t xml:space="preserve">. </w:t>
      </w:r>
      <w:bookmarkStart w:id="2391" w:name="pg12186_173347"/>
    </w:p>
    <w:p>
      <w:pPr>
        <w:pStyle w:val="Heading5"/>
        <w:numPr>
          <w:ilvl w:val="4"/>
          <w:numId w:val="1"/>
        </w:numPr>
        <w:rPr/>
      </w:pPr>
      <w:bookmarkStart w:id="2392" w:name="__RefHeading___Toc5046869_417432637"/>
      <w:bookmarkStart w:id="2393" w:name="_Toc1047"/>
      <w:bookmarkEnd w:id="2391"/>
      <w:bookmarkEnd w:id="2392"/>
      <w:r>
        <w:rPr>
          <w:rtl w:val="true"/>
        </w:rPr>
        <w:t>[</w:t>
      </w:r>
      <w:r>
        <w:rPr>
          <w:rtl w:val="true"/>
        </w:rPr>
        <w:t>رقم الحدیث الکلی</w:t>
      </w:r>
      <w:r>
        <w:rPr>
          <w:rtl w:val="true"/>
        </w:rPr>
        <w:t xml:space="preserve">: </w:t>
      </w:r>
      <w:r>
        <w:rPr/>
        <w:t>22625</w:t>
      </w:r>
      <w:r>
        <w:rPr>
          <w:rtl w:val="true"/>
        </w:rPr>
        <w:t xml:space="preserve"> - </w:t>
      </w:r>
      <w:r>
        <w:rPr>
          <w:rtl w:val="true"/>
        </w:rPr>
        <w:t>رقم الحدیث الباب</w:t>
      </w:r>
      <w:r>
        <w:rPr>
          <w:rtl w:val="true"/>
        </w:rPr>
        <w:t xml:space="preserve">: </w:t>
      </w:r>
      <w:r>
        <w:rPr/>
        <w:t>32</w:t>
      </w:r>
      <w:r>
        <w:rPr>
          <w:rtl w:val="true"/>
        </w:rPr>
        <w:t>]</w:t>
      </w:r>
      <w:bookmarkEnd w:id="2393"/>
    </w:p>
    <w:p>
      <w:pPr>
        <w:pStyle w:val="BookText"/>
        <w:rPr/>
      </w:pPr>
      <w:r>
        <w:rPr>
          <w:rFonts w:eastAsia="Times New Roman" w:cs="Times New Roman" w:ascii="Times New Roman" w:hAnsi="Times New Roman"/>
          <w:color w:val="111111"/>
          <w:sz w:val="28"/>
          <w:szCs w:val="28"/>
          <w:lang w:val="en-US" w:bidi="en-US"/>
        </w:rPr>
        <w:t>22625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یَتَعَمَّدُ الْغِنَاءَ یُجْلَسُ إِلَیْهِ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فِی عِدَّةِ أَبْوَابٍ </w:t>
      </w:r>
      <w:r>
        <w:rPr>
          <w:rStyle w:val="FootnoteAnchor"/>
          <w:rtl w:val="true"/>
        </w:rPr>
        <w:footnoteReference w:id="1892"/>
      </w:r>
      <w:r>
        <w:rPr>
          <w:rFonts w:ascii="Amiri" w:hAnsi="Amiri" w:eastAsia="Amiri" w:cs="Amiri"/>
          <w:color w:val="111111"/>
          <w:sz w:val="28"/>
          <w:sz w:val="28"/>
          <w:szCs w:val="28"/>
          <w:rtl w:val="true"/>
          <w:lang w:bidi="ar-SA"/>
        </w:rPr>
        <w:t xml:space="preserve">وَ فِی الْقِرَاءَةِ فِی غَیْرِ الصَّلَاةِ </w:t>
      </w:r>
      <w:r>
        <w:rPr>
          <w:rStyle w:val="FootnoteAnchor"/>
          <w:rtl w:val="true"/>
        </w:rPr>
        <w:footnoteReference w:id="1893"/>
      </w:r>
      <w:r>
        <w:rPr>
          <w:rFonts w:ascii="Amiri" w:hAnsi="Amiri" w:eastAsia="Amiri" w:cs="Amiri"/>
          <w:color w:val="111111"/>
          <w:sz w:val="28"/>
          <w:sz w:val="28"/>
          <w:szCs w:val="28"/>
          <w:rtl w:val="true"/>
          <w:lang w:bidi="ar-SA"/>
        </w:rPr>
        <w:t xml:space="preserve">وَ غَیْرِ ذَلِکَ </w:t>
      </w:r>
      <w:r>
        <w:rPr>
          <w:rStyle w:val="FootnoteAnchor"/>
          <w:rtl w:val="true"/>
        </w:rPr>
        <w:footnoteReference w:id="18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95"/>
      </w:r>
      <w:r>
        <w:rPr>
          <w:rFonts w:ascii="Amiri" w:hAnsi="Amiri" w:eastAsia="Amiri" w:cs="Amiri"/>
          <w:color w:val="111111"/>
          <w:sz w:val="28"/>
          <w:sz w:val="28"/>
          <w:szCs w:val="28"/>
          <w:rtl w:val="true"/>
          <w:lang w:bidi="ar-SA"/>
        </w:rPr>
        <w:t xml:space="preserve">وَ تَقَدَّمَ مَا یَدُلُّ عَلَی حُکْمِ الْغِیبَةِ وَ النَّمِیمَةِ فِی أَحَادِیثِ الْعِشْرَةِ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4" w:name="__RefHeading___Toc5046871_417432637"/>
      <w:bookmarkStart w:id="2395" w:name="_Toc1048"/>
      <w:bookmarkEnd w:id="2394"/>
      <w:r>
        <w:rPr/>
        <w:t>100</w:t>
      </w:r>
      <w:r>
        <w:rPr>
          <w:rtl w:val="true"/>
        </w:rPr>
        <w:t xml:space="preserve">- </w:t>
      </w:r>
      <w:r>
        <w:rPr>
          <w:rtl w:val="true"/>
        </w:rPr>
        <w:t>بَابُ تَحْرِیمِ اسْتِعْمَالِ الْمَلَاهِی بِجَمِیعِ أَصْنَافِهَا وَ بَیْعِهَا وَ شِرَائِهَا</w:t>
      </w:r>
      <w:bookmarkEnd w:id="2395"/>
    </w:p>
    <w:p>
      <w:pPr>
        <w:pStyle w:val="Heading5"/>
        <w:numPr>
          <w:ilvl w:val="4"/>
          <w:numId w:val="1"/>
        </w:numPr>
        <w:rPr/>
      </w:pPr>
      <w:bookmarkStart w:id="2396" w:name="__RefHeading___Toc5046873_417432637"/>
      <w:bookmarkStart w:id="2397" w:name="_Toc1049"/>
      <w:bookmarkEnd w:id="2396"/>
      <w:r>
        <w:rPr>
          <w:rtl w:val="true"/>
        </w:rPr>
        <w:t>اشارة</w:t>
      </w:r>
      <w:bookmarkEnd w:id="2397"/>
    </w:p>
    <w:p>
      <w:pPr>
        <w:pStyle w:val="BookText"/>
        <w:rPr/>
      </w:pPr>
      <w:r>
        <w:rPr>
          <w:rStyle w:val="FootnoteAnchor"/>
        </w:rPr>
        <w:footnoteReference w:id="1897"/>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اسْتِعْمَالِ الْمَلَاهِی بِجَمِیعِ أَصْنَافِهَا وَ بَیْعِهَا وَ شِرَائِهَا</w:t>
      </w:r>
    </w:p>
    <w:p>
      <w:pPr>
        <w:pStyle w:val="Heading5"/>
        <w:numPr>
          <w:ilvl w:val="4"/>
          <w:numId w:val="1"/>
        </w:numPr>
        <w:rPr/>
      </w:pPr>
      <w:bookmarkStart w:id="2398" w:name="__RefHeading___Toc5046875_417432637"/>
      <w:bookmarkStart w:id="2399" w:name="_Toc1050"/>
      <w:bookmarkEnd w:id="2398"/>
      <w:r>
        <w:rPr>
          <w:rtl w:val="true"/>
        </w:rPr>
        <w:t>[</w:t>
      </w:r>
      <w:r>
        <w:rPr>
          <w:rtl w:val="true"/>
        </w:rPr>
        <w:t>رقم الحدیث الکلی</w:t>
      </w:r>
      <w:r>
        <w:rPr>
          <w:rtl w:val="true"/>
        </w:rPr>
        <w:t xml:space="preserve">: </w:t>
      </w:r>
      <w:r>
        <w:rPr/>
        <w:t>22626</w:t>
      </w:r>
      <w:r>
        <w:rPr>
          <w:rtl w:val="true"/>
        </w:rPr>
        <w:t xml:space="preserve"> - </w:t>
      </w:r>
      <w:r>
        <w:rPr>
          <w:rtl w:val="true"/>
        </w:rPr>
        <w:t>رقم الحدیث الباب</w:t>
      </w:r>
      <w:r>
        <w:rPr>
          <w:rtl w:val="true"/>
        </w:rPr>
        <w:t xml:space="preserve">: </w:t>
      </w:r>
      <w:r>
        <w:rPr/>
        <w:t>1</w:t>
      </w:r>
      <w:r>
        <w:rPr>
          <w:rtl w:val="true"/>
        </w:rPr>
        <w:t>]</w:t>
      </w:r>
      <w:bookmarkEnd w:id="239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مُحَمَّدُ بْنُ یَعْقُوبَ عَنْ عِدَّةٍ مِنْ أَصْحَابِنَا عَنْ أَحْمَدَ بْنِ مُحَمَّدِ بْنِ خَالِدٍ عَنْ عُثْمَانَ بْنِ عِیسَی عَنْ إِسْحَاقَ بْنِ جَرِیرٍ قَالَ سَمِعْتُ أَبَا عَبْدِ اللَّهِ ع یَقُولُ إِنَّ شَیْطَاناً یُقَالُ لَهُ الْقَفَنْدَرُ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فِی مَنْزِلِ الرَّجُلِ أَرْبَعِینَ صَبَاحاً بِالْبَرْبَطِ </w:t>
      </w:r>
      <w:r>
        <w:rPr>
          <w:rStyle w:val="FootnoteAnchor"/>
          <w:rtl w:val="true"/>
        </w:rPr>
        <w:footnoteReference w:id="1899"/>
      </w:r>
      <w:r>
        <w:rPr>
          <w:rFonts w:ascii="Amiri" w:hAnsi="Amiri" w:eastAsia="Amiri" w:cs="Amiri"/>
          <w:color w:val="111111"/>
          <w:sz w:val="28"/>
          <w:sz w:val="28"/>
          <w:szCs w:val="28"/>
          <w:rtl w:val="true"/>
          <w:lang w:bidi="ar-SA"/>
        </w:rPr>
        <w:t>وَ دَخَلَ عَلَیْهِ الرِّجَالُ وَضَعَ ذَلِکَ الشَّیْطَانُ کُلَّ عُضْوٍ مِنْهُ عَلَی مِثْلِهِ مِنْ صَاحِبِ الْبَیْتِ ثُمَّ نَفَخَ فِیهِ نَفْخَةً فَلَا یَغَارُ بَعْدَهَا حَتَّی تُؤْتَی نِسَاؤُهُ فَلَا یَغَارُ</w:t>
      </w:r>
      <w:r>
        <w:rPr>
          <w:rFonts w:eastAsia="Amiri" w:cs="Amiri" w:ascii="Amiri" w:hAnsi="Amiri"/>
          <w:color w:val="111111"/>
          <w:sz w:val="28"/>
          <w:szCs w:val="28"/>
          <w:rtl w:val="true"/>
          <w:lang w:bidi="ar-SA"/>
        </w:rPr>
        <w:t xml:space="preserve">. </w:t>
      </w:r>
      <w:bookmarkStart w:id="2400" w:name="pg12186_173348"/>
    </w:p>
    <w:p>
      <w:pPr>
        <w:pStyle w:val="Heading5"/>
        <w:numPr>
          <w:ilvl w:val="4"/>
          <w:numId w:val="1"/>
        </w:numPr>
        <w:rPr/>
      </w:pPr>
      <w:bookmarkStart w:id="2401" w:name="__RefHeading___Toc5046877_417432637"/>
      <w:bookmarkStart w:id="2402" w:name="_Toc1051"/>
      <w:bookmarkEnd w:id="2400"/>
      <w:bookmarkEnd w:id="2401"/>
      <w:r>
        <w:rPr>
          <w:rtl w:val="true"/>
        </w:rPr>
        <w:t>[</w:t>
      </w:r>
      <w:r>
        <w:rPr>
          <w:rtl w:val="true"/>
        </w:rPr>
        <w:t>رقم الحدیث الکلی</w:t>
      </w:r>
      <w:r>
        <w:rPr>
          <w:rtl w:val="true"/>
        </w:rPr>
        <w:t xml:space="preserve">: </w:t>
      </w:r>
      <w:r>
        <w:rPr/>
        <w:t>22627</w:t>
      </w:r>
      <w:r>
        <w:rPr>
          <w:rtl w:val="true"/>
        </w:rPr>
        <w:t xml:space="preserve"> - </w:t>
      </w:r>
      <w:r>
        <w:rPr>
          <w:rtl w:val="true"/>
        </w:rPr>
        <w:t>رقم الحدیث الباب</w:t>
      </w:r>
      <w:r>
        <w:rPr>
          <w:rtl w:val="true"/>
        </w:rPr>
        <w:t xml:space="preserve">: </w:t>
      </w:r>
      <w:r>
        <w:rPr/>
        <w:t>2</w:t>
      </w:r>
      <w:r>
        <w:rPr>
          <w:rtl w:val="true"/>
        </w:rPr>
        <w:t>]</w:t>
      </w:r>
      <w:bookmarkEnd w:id="2402"/>
    </w:p>
    <w:p>
      <w:pPr>
        <w:pStyle w:val="BookText"/>
        <w:rPr/>
      </w:pPr>
      <w:r>
        <w:rPr>
          <w:rFonts w:eastAsia="Times New Roman" w:cs="Times New Roman" w:ascii="Times New Roman" w:hAnsi="Times New Roman"/>
          <w:color w:val="111111"/>
          <w:sz w:val="28"/>
          <w:szCs w:val="28"/>
          <w:lang w:val="en-US" w:bidi="en-US"/>
        </w:rPr>
        <w:t>22627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وَ عَنْهُمْ عَنْ سَهْلِ بْنِ زِیَادٍ عَنْ مُحَمَّدِ بْنِ عِیسَی أَوْ غَیْرِهِ عَنْ أَبِی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فِی بَیْتِهِ بَرْبَطٌ أَرْبَعِینَ یَوْماً سَلَّطَ اللَّهُ عَلَیْهِ شَیْطَاناً یُقَالُ لَهُ الْقَفَنْدَرُ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یَبْقَی عُضْوٌ مِنْ أَعْضَائِهِ إِلَّا قَعَدَ عَلَیْهِ فَإِذَا کَانَ کَذَلِکَ نُزِعَ مِنْهُ الْحَیَاءُ وَ لَمْ یُبَالِ مَا قَالَ وَ لَا مَا قِیلَ فِیهِ</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5046879_417432637"/>
      <w:bookmarkStart w:id="2404" w:name="_Toc1052"/>
      <w:bookmarkEnd w:id="2403"/>
      <w:r>
        <w:rPr>
          <w:rtl w:val="true"/>
        </w:rPr>
        <w:t>[</w:t>
      </w:r>
      <w:r>
        <w:rPr>
          <w:rtl w:val="true"/>
        </w:rPr>
        <w:t>رقم الحدیث الکلی</w:t>
      </w:r>
      <w:r>
        <w:rPr>
          <w:rtl w:val="true"/>
        </w:rPr>
        <w:t xml:space="preserve">: </w:t>
      </w:r>
      <w:r>
        <w:rPr/>
        <w:t>22628</w:t>
      </w:r>
      <w:r>
        <w:rPr>
          <w:rtl w:val="true"/>
        </w:rPr>
        <w:t xml:space="preserve"> - </w:t>
      </w:r>
      <w:r>
        <w:rPr>
          <w:rtl w:val="true"/>
        </w:rPr>
        <w:t>رقم الحدیث الباب</w:t>
      </w:r>
      <w:r>
        <w:rPr>
          <w:rtl w:val="true"/>
        </w:rPr>
        <w:t xml:space="preserve">: </w:t>
      </w:r>
      <w:r>
        <w:rPr/>
        <w:t>3</w:t>
      </w:r>
      <w:r>
        <w:rPr>
          <w:rtl w:val="true"/>
        </w:rPr>
        <w:t>]</w:t>
      </w:r>
      <w:bookmarkEnd w:id="2404"/>
    </w:p>
    <w:p>
      <w:pPr>
        <w:pStyle w:val="BookText"/>
        <w:rPr/>
      </w:pPr>
      <w:r>
        <w:rPr>
          <w:rFonts w:eastAsia="Times New Roman" w:cs="Times New Roman" w:ascii="Times New Roman" w:hAnsi="Times New Roman"/>
          <w:color w:val="111111"/>
          <w:sz w:val="28"/>
          <w:szCs w:val="28"/>
          <w:lang w:val="en-US" w:bidi="en-US"/>
        </w:rPr>
        <w:t>22628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 xml:space="preserve">وَ عَنْهُمْ عَنْ سَهْلٍ عَنْ عَلِیِّ بْنِ مَعْبَدٍ عَنِ الْحَسَنِ بْنِ عَلِیٍّ الْجَزَّارِ </w:t>
      </w:r>
      <w:r>
        <w:rPr>
          <w:rStyle w:val="FootnoteAnchor"/>
          <w:rtl w:val="true"/>
        </w:rPr>
        <w:footnoteReference w:id="1902"/>
      </w:r>
      <w:r>
        <w:rPr>
          <w:rFonts w:ascii="Amiri" w:hAnsi="Amiri" w:eastAsia="Amiri" w:cs="Amiri"/>
          <w:color w:val="111111"/>
          <w:sz w:val="28"/>
          <w:sz w:val="28"/>
          <w:szCs w:val="28"/>
          <w:rtl w:val="true"/>
          <w:lang w:bidi="ar-SA"/>
        </w:rPr>
        <w:t>عَنْ عَلِیِّ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کُلَیْبٍ الصَّیْدَاوِیِّ قَالَ سَمِعْتُ أَبَا عَبْدِ اللَّهِ ع یَقُولُ ضَرْبُ الْعِیدَانِ یُنْبِتُ النِّفَاقَ فِی الْقَلْبِ کَمَا یُنْبِتُ الْمَاءُ الْخُضْرَةَ</w:t>
      </w:r>
      <w:r>
        <w:rPr>
          <w:rFonts w:eastAsia="Amiri" w:cs="Amiri" w:ascii="Amiri" w:hAnsi="Amiri"/>
          <w:color w:val="111111"/>
          <w:sz w:val="28"/>
          <w:szCs w:val="28"/>
          <w:rtl w:val="true"/>
          <w:lang w:bidi="ar-SA"/>
        </w:rPr>
        <w:t>.</w:t>
      </w:r>
    </w:p>
    <w:p>
      <w:pPr>
        <w:pStyle w:val="Heading5"/>
        <w:numPr>
          <w:ilvl w:val="4"/>
          <w:numId w:val="1"/>
        </w:numPr>
        <w:rPr/>
      </w:pPr>
      <w:bookmarkStart w:id="2405" w:name="__RefHeading___Toc5046881_417432637"/>
      <w:bookmarkStart w:id="2406" w:name="_Toc1053"/>
      <w:bookmarkEnd w:id="2405"/>
      <w:r>
        <w:rPr>
          <w:rtl w:val="true"/>
        </w:rPr>
        <w:t>[</w:t>
      </w:r>
      <w:r>
        <w:rPr>
          <w:rtl w:val="true"/>
        </w:rPr>
        <w:t>رقم الحدیث الکلی</w:t>
      </w:r>
      <w:r>
        <w:rPr>
          <w:rtl w:val="true"/>
        </w:rPr>
        <w:t xml:space="preserve">: </w:t>
      </w:r>
      <w:r>
        <w:rPr/>
        <w:t>22629</w:t>
      </w:r>
      <w:r>
        <w:rPr>
          <w:rtl w:val="true"/>
        </w:rPr>
        <w:t xml:space="preserve"> - </w:t>
      </w:r>
      <w:r>
        <w:rPr>
          <w:rtl w:val="true"/>
        </w:rPr>
        <w:t>رقم الحدیث الباب</w:t>
      </w:r>
      <w:r>
        <w:rPr>
          <w:rtl w:val="true"/>
        </w:rPr>
        <w:t xml:space="preserve">: </w:t>
      </w:r>
      <w:r>
        <w:rPr/>
        <w:t>4</w:t>
      </w:r>
      <w:r>
        <w:rPr>
          <w:rtl w:val="true"/>
        </w:rPr>
        <w:t>]</w:t>
      </w:r>
      <w:bookmarkEnd w:id="2406"/>
    </w:p>
    <w:p>
      <w:pPr>
        <w:pStyle w:val="BookText"/>
        <w:rPr/>
      </w:pPr>
      <w:r>
        <w:rPr>
          <w:rFonts w:eastAsia="Times New Roman" w:cs="Times New Roman" w:ascii="Times New Roman" w:hAnsi="Times New Roman"/>
          <w:color w:val="111111"/>
          <w:sz w:val="28"/>
          <w:szCs w:val="28"/>
          <w:lang w:val="en-US" w:bidi="en-US"/>
        </w:rPr>
        <w:t>22629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وَ عَنْهُمْ عَنْ سَهْلٍ عَنْ أَحْمَدَ بْنِ یُوسُفَ بْنِ عَقِیلٍ عَنْ أَبِیهِ عَنْ مُوسَی بْنِ حَبِیبٍ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یُقَدِّسُ اللَّهُ أُمَّةً فِیهَا بَرْبَطٌ یُقَعْقِعُ وَ نَایَةٌ </w:t>
      </w:r>
      <w:r>
        <w:rPr>
          <w:rStyle w:val="FootnoteAnchor"/>
          <w:rtl w:val="true"/>
        </w:rPr>
        <w:footnoteReference w:id="1904"/>
      </w:r>
      <w:r>
        <w:rPr>
          <w:rFonts w:ascii="Amiri" w:hAnsi="Amiri" w:eastAsia="Amiri" w:cs="Amiri"/>
          <w:color w:val="111111"/>
          <w:sz w:val="28"/>
          <w:sz w:val="28"/>
          <w:szCs w:val="28"/>
          <w:rtl w:val="true"/>
          <w:lang w:bidi="ar-SA"/>
        </w:rPr>
        <w:t>تُفَجِّعُ</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5046883_417432637"/>
      <w:bookmarkStart w:id="2408" w:name="_Toc1054"/>
      <w:bookmarkEnd w:id="2407"/>
      <w:r>
        <w:rPr>
          <w:rtl w:val="true"/>
        </w:rPr>
        <w:t>[</w:t>
      </w:r>
      <w:r>
        <w:rPr>
          <w:rtl w:val="true"/>
        </w:rPr>
        <w:t>رقم الحدیث الکلی</w:t>
      </w:r>
      <w:r>
        <w:rPr>
          <w:rtl w:val="true"/>
        </w:rPr>
        <w:t xml:space="preserve">: </w:t>
      </w:r>
      <w:r>
        <w:rPr/>
        <w:t>22630</w:t>
      </w:r>
      <w:r>
        <w:rPr>
          <w:rtl w:val="true"/>
        </w:rPr>
        <w:t xml:space="preserve"> - </w:t>
      </w:r>
      <w:r>
        <w:rPr>
          <w:rtl w:val="true"/>
        </w:rPr>
        <w:t>رقم الحدیث الباب</w:t>
      </w:r>
      <w:r>
        <w:rPr>
          <w:rtl w:val="true"/>
        </w:rPr>
        <w:t xml:space="preserve">: </w:t>
      </w:r>
      <w:r>
        <w:rPr/>
        <w:t>5</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22630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وَ عَنْهُمْ عَنْ سَهْلٍ عَنْ سُلَیْمَانَ بْنِ سَمَاعَةَ عَنْ عَبْدِ اللَّهِ بْنِ الْقَاسِمِ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لَمَّا مَاتَ آدَمُ شَمِتَ بِهِ إِبْلِیسُ وَ قَابِیلُ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فَاجْتَمَعَا فِی الْأَرْضِ فَجَعَلَ إِبْلِیسُ وَ قَابِیلُ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الْمَعَازِفَ وَ الْمَلَاهِیَ شَمَاتَةً بِآدَمَ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مَا کَانَ فِی الْأَرْضِ مِنْ هَذَا الضَّرْبِ الَّذِی یَتَلَذَّذُ بِهِ النَّاسُ فَإِنَّمَا هُوَ مِنْ ذَلِکَ</w:t>
      </w:r>
      <w:r>
        <w:rPr>
          <w:rFonts w:eastAsia="Amiri" w:cs="Amiri" w:ascii="Amiri" w:hAnsi="Amiri"/>
          <w:color w:val="111111"/>
          <w:sz w:val="28"/>
          <w:szCs w:val="28"/>
          <w:rtl w:val="true"/>
          <w:lang w:bidi="ar-SA"/>
        </w:rPr>
        <w:t>.</w:t>
      </w:r>
    </w:p>
    <w:p>
      <w:pPr>
        <w:pStyle w:val="Heading5"/>
        <w:numPr>
          <w:ilvl w:val="4"/>
          <w:numId w:val="1"/>
        </w:numPr>
        <w:rPr/>
      </w:pPr>
      <w:bookmarkStart w:id="2409" w:name="__RefHeading___Toc5046885_417432637"/>
      <w:bookmarkStart w:id="2410" w:name="_Toc1055"/>
      <w:bookmarkEnd w:id="2409"/>
      <w:r>
        <w:rPr>
          <w:rtl w:val="true"/>
        </w:rPr>
        <w:t>[</w:t>
      </w:r>
      <w:r>
        <w:rPr>
          <w:rtl w:val="true"/>
        </w:rPr>
        <w:t>رقم الحدیث الکلی</w:t>
      </w:r>
      <w:r>
        <w:rPr>
          <w:rtl w:val="true"/>
        </w:rPr>
        <w:t xml:space="preserve">: </w:t>
      </w:r>
      <w:r>
        <w:rPr/>
        <w:t>22631</w:t>
      </w:r>
      <w:r>
        <w:rPr>
          <w:rtl w:val="true"/>
        </w:rPr>
        <w:t xml:space="preserve"> - </w:t>
      </w:r>
      <w:r>
        <w:rPr>
          <w:rtl w:val="true"/>
        </w:rPr>
        <w:t>رقم الحدیث الباب</w:t>
      </w:r>
      <w:r>
        <w:rPr>
          <w:rtl w:val="true"/>
        </w:rPr>
        <w:t xml:space="preserve">: </w:t>
      </w:r>
      <w:r>
        <w:rPr/>
        <w:t>6</w:t>
      </w:r>
      <w:r>
        <w:rPr>
          <w:rtl w:val="true"/>
        </w:rPr>
        <w:t>]</w:t>
      </w:r>
      <w:bookmarkEnd w:id="241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2411" w:name="pg12186_173349"/>
    </w:p>
    <w:p>
      <w:pPr>
        <w:pStyle w:val="BookText"/>
        <w:rPr/>
      </w:pPr>
      <w:bookmarkEnd w:id="2411"/>
      <w:r>
        <w:rPr>
          <w:rFonts w:ascii="Amiri" w:hAnsi="Amiri" w:eastAsia="Amiri" w:cs="Amiri"/>
          <w:color w:val="111111"/>
          <w:sz w:val="28"/>
          <w:sz w:val="28"/>
          <w:szCs w:val="28"/>
          <w:rtl w:val="true"/>
          <w:lang w:bidi="ar-SA"/>
        </w:rPr>
        <w:t xml:space="preserve">أَنْهَاکُمْ عَنِ الزَّفْنِ </w:t>
      </w:r>
      <w:r>
        <w:rPr>
          <w:rStyle w:val="FootnoteAnchor"/>
          <w:rtl w:val="true"/>
        </w:rPr>
        <w:footnoteReference w:id="1907"/>
      </w:r>
      <w:r>
        <w:rPr>
          <w:rFonts w:ascii="Amiri" w:hAnsi="Amiri" w:eastAsia="Amiri" w:cs="Amiri"/>
          <w:color w:val="111111"/>
          <w:sz w:val="28"/>
          <w:sz w:val="28"/>
          <w:szCs w:val="28"/>
          <w:rtl w:val="true"/>
          <w:lang w:bidi="ar-SA"/>
        </w:rPr>
        <w:t>وَ الْمِزْمَارِ وَ عَنِ الْکُوبَاتِ وَ الْکَبَرَاتِ</w:t>
      </w:r>
      <w:r>
        <w:rPr>
          <w:rFonts w:eastAsia="Amiri" w:cs="Amiri" w:ascii="Amiri" w:hAnsi="Amiri"/>
          <w:color w:val="111111"/>
          <w:sz w:val="28"/>
          <w:szCs w:val="28"/>
          <w:rtl w:val="true"/>
          <w:lang w:bidi="ar-SA"/>
        </w:rPr>
        <w:t>.</w:t>
      </w:r>
    </w:p>
    <w:p>
      <w:pPr>
        <w:pStyle w:val="Heading5"/>
        <w:numPr>
          <w:ilvl w:val="4"/>
          <w:numId w:val="1"/>
        </w:numPr>
        <w:rPr/>
      </w:pPr>
      <w:bookmarkStart w:id="2412" w:name="__RefHeading___Toc5046887_417432637"/>
      <w:bookmarkStart w:id="2413" w:name="_Toc1056"/>
      <w:bookmarkEnd w:id="2412"/>
      <w:r>
        <w:rPr>
          <w:rtl w:val="true"/>
        </w:rPr>
        <w:t>[</w:t>
      </w:r>
      <w:r>
        <w:rPr>
          <w:rtl w:val="true"/>
        </w:rPr>
        <w:t>رقم الحدیث الکلی</w:t>
      </w:r>
      <w:r>
        <w:rPr>
          <w:rtl w:val="true"/>
        </w:rPr>
        <w:t xml:space="preserve">: </w:t>
      </w:r>
      <w:r>
        <w:rPr/>
        <w:t>22632</w:t>
      </w:r>
      <w:r>
        <w:rPr>
          <w:rtl w:val="true"/>
        </w:rPr>
        <w:t xml:space="preserve"> - </w:t>
      </w:r>
      <w:r>
        <w:rPr>
          <w:rtl w:val="true"/>
        </w:rPr>
        <w:t>رقم الحدیث الباب</w:t>
      </w:r>
      <w:r>
        <w:rPr>
          <w:rtl w:val="true"/>
        </w:rPr>
        <w:t xml:space="preserve">: </w:t>
      </w:r>
      <w:r>
        <w:rPr/>
        <w:t>7</w:t>
      </w:r>
      <w:r>
        <w:rPr>
          <w:rtl w:val="true"/>
        </w:rPr>
        <w:t>]</w:t>
      </w:r>
      <w:bookmarkEnd w:id="2413"/>
    </w:p>
    <w:p>
      <w:pPr>
        <w:pStyle w:val="BookText"/>
        <w:rPr/>
      </w:pPr>
      <w:r>
        <w:rPr>
          <w:rFonts w:eastAsia="Times New Roman" w:cs="Times New Roman" w:ascii="Times New Roman" w:hAnsi="Times New Roman"/>
          <w:color w:val="111111"/>
          <w:sz w:val="28"/>
          <w:szCs w:val="28"/>
          <w:lang w:val="en-US" w:bidi="en-US"/>
        </w:rPr>
        <w:t>22632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عَنْ مُحَمَّدِ بْنِ یَحْیَی عَنْ سَلَمَةَ بْنِ الْخَطَّابِ عَنْ إِبْرَاهِیمَ بْنِ مُحَمَّدٍ عَنْ عِمْرَانَ الزَّعْفَرَانِیِّ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عَلَیْهِ بِنِعْمَةٍ فَجَاءَ عِنْدَ تِلْکَ النِّعْمَةِ بِمِزْمَارٍ فَقَدْ کَفَرَهَا الْحَدِیثَ</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5046889_417432637"/>
      <w:bookmarkStart w:id="2415" w:name="_Toc1057"/>
      <w:bookmarkEnd w:id="2414"/>
      <w:r>
        <w:rPr>
          <w:rtl w:val="true"/>
        </w:rPr>
        <w:t>[</w:t>
      </w:r>
      <w:r>
        <w:rPr>
          <w:rtl w:val="true"/>
        </w:rPr>
        <w:t>رقم الحدیث الکلی</w:t>
      </w:r>
      <w:r>
        <w:rPr>
          <w:rtl w:val="true"/>
        </w:rPr>
        <w:t xml:space="preserve">: </w:t>
      </w:r>
      <w:r>
        <w:rPr/>
        <w:t>22633</w:t>
      </w:r>
      <w:r>
        <w:rPr>
          <w:rtl w:val="true"/>
        </w:rPr>
        <w:t xml:space="preserve"> - </w:t>
      </w:r>
      <w:r>
        <w:rPr>
          <w:rtl w:val="true"/>
        </w:rPr>
        <w:t>رقم الحدیث الباب</w:t>
      </w:r>
      <w:r>
        <w:rPr>
          <w:rtl w:val="true"/>
        </w:rPr>
        <w:t xml:space="preserve">: </w:t>
      </w:r>
      <w:r>
        <w:rPr/>
        <w:t>8</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22633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9"/>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ثَلَاثَةٌ یُقَسِّینَ الْقَلْبَ اسْتِمَاعُ اللَّهْوِ وَ طَلَبُ الصَّیْدِ وَ إِتْیَانُ بَابِ السُّلْطَانِ</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5046891_417432637"/>
      <w:bookmarkStart w:id="2417" w:name="_Toc1058"/>
      <w:bookmarkEnd w:id="2416"/>
      <w:r>
        <w:rPr>
          <w:rtl w:val="true"/>
        </w:rPr>
        <w:t>[</w:t>
      </w:r>
      <w:r>
        <w:rPr>
          <w:rtl w:val="true"/>
        </w:rPr>
        <w:t>رقم الحدیث الکلی</w:t>
      </w:r>
      <w:r>
        <w:rPr>
          <w:rtl w:val="true"/>
        </w:rPr>
        <w:t xml:space="preserve">: </w:t>
      </w:r>
      <w:r>
        <w:rPr/>
        <w:t>22634</w:t>
      </w:r>
      <w:r>
        <w:rPr>
          <w:rtl w:val="true"/>
        </w:rPr>
        <w:t xml:space="preserve"> - </w:t>
      </w:r>
      <w:r>
        <w:rPr>
          <w:rtl w:val="true"/>
        </w:rPr>
        <w:t>رقم الحدیث الباب</w:t>
      </w:r>
      <w:r>
        <w:rPr>
          <w:rtl w:val="true"/>
        </w:rPr>
        <w:t xml:space="preserve">: </w:t>
      </w:r>
      <w:r>
        <w:rPr/>
        <w:t>9</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22634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الْمَلَاهِیَ وَ اللَّعِبَ بِالْخَوَاتِیمِ وَ الْأَرْبَعَةَ عَشَرَ وَ کُلَّ قِمَارٍ فَإِنَّ الصَّادِقِینَ ع نَهَوْا عَنْ ذَلِکَ</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5046893_417432637"/>
      <w:bookmarkStart w:id="2419" w:name="_Toc1059"/>
      <w:bookmarkEnd w:id="2418"/>
      <w:r>
        <w:rPr>
          <w:rtl w:val="true"/>
        </w:rPr>
        <w:t>[</w:t>
      </w:r>
      <w:r>
        <w:rPr>
          <w:rtl w:val="true"/>
        </w:rPr>
        <w:t>رقم الحدیث الکلی</w:t>
      </w:r>
      <w:r>
        <w:rPr>
          <w:rtl w:val="true"/>
        </w:rPr>
        <w:t xml:space="preserve">: </w:t>
      </w:r>
      <w:r>
        <w:rPr/>
        <w:t>22635</w:t>
      </w:r>
      <w:r>
        <w:rPr>
          <w:rtl w:val="true"/>
        </w:rPr>
        <w:t xml:space="preserve"> - </w:t>
      </w:r>
      <w:r>
        <w:rPr>
          <w:rtl w:val="true"/>
        </w:rPr>
        <w:t>رقم الحدیث الباب</w:t>
      </w:r>
      <w:r>
        <w:rPr>
          <w:rtl w:val="true"/>
        </w:rPr>
        <w:t xml:space="preserve">: </w:t>
      </w:r>
      <w:r>
        <w:rPr/>
        <w:t>10</w:t>
      </w:r>
      <w:r>
        <w:rPr>
          <w:rtl w:val="true"/>
        </w:rPr>
        <w:t>]</w:t>
      </w:r>
      <w:bookmarkEnd w:id="2419"/>
    </w:p>
    <w:p>
      <w:pPr>
        <w:pStyle w:val="BookText"/>
        <w:rPr/>
      </w:pPr>
      <w:r>
        <w:rPr>
          <w:rFonts w:eastAsia="Times New Roman" w:cs="Times New Roman" w:ascii="Times New Roman" w:hAnsi="Times New Roman"/>
          <w:color w:val="111111"/>
          <w:sz w:val="28"/>
          <w:szCs w:val="28"/>
          <w:lang w:val="en-US" w:bidi="en-US"/>
        </w:rPr>
        <w:t>22635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 xml:space="preserve">وَ فِی عُیُونِ الْأَخْبَارِ عَنْ مُحَمَّدِ بْنِ عُمَرَ الْبَصْرِیِّ عَنْ مُحَمَّدِ بْنِ عَبْدِ اللَّهِ الْوَاعِظِ عَنْ عَبْدِ اللَّهِ بْنِ أَحْمَدَ بْنِ عَامِرٍ الطَّائِیِّ عَنْ أَبِیهِ عَنِ الرِّضَا ع فِی حَدِیثِ الشَّامِیِّ أَنَّهُ سَأَلَ أَمِیرَ الْمُؤْمِنِینَ ع عَنْ مَعْنَی هَدِیرِ الْحَمَامِ الرَّاعِبِیَّةِ </w:t>
      </w:r>
      <w:r>
        <w:rPr>
          <w:rStyle w:val="FootnoteAnchor"/>
          <w:rtl w:val="true"/>
        </w:rPr>
        <w:footnoteReference w:id="1912"/>
      </w:r>
      <w:r>
        <w:rPr>
          <w:rFonts w:ascii="Amiri" w:hAnsi="Amiri" w:eastAsia="Amiri" w:cs="Amiri"/>
          <w:color w:val="111111"/>
          <w:sz w:val="28"/>
          <w:sz w:val="28"/>
          <w:szCs w:val="28"/>
          <w:rtl w:val="true"/>
          <w:lang w:bidi="ar-SA"/>
        </w:rPr>
        <w:t>قَالَ تَدْعُو عَلَی أَهْلِ الْمَعَازِفِ وَ الْمَزَامِیرِ وَ الْعِیدَانِ</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5046895_417432637"/>
      <w:bookmarkStart w:id="2421" w:name="_Toc1060"/>
      <w:bookmarkEnd w:id="2420"/>
      <w:r>
        <w:rPr>
          <w:rtl w:val="true"/>
        </w:rPr>
        <w:t>[</w:t>
      </w:r>
      <w:r>
        <w:rPr>
          <w:rtl w:val="true"/>
        </w:rPr>
        <w:t>رقم الحدیث الکلی</w:t>
      </w:r>
      <w:r>
        <w:rPr>
          <w:rtl w:val="true"/>
        </w:rPr>
        <w:t xml:space="preserve">: </w:t>
      </w:r>
      <w:r>
        <w:rPr/>
        <w:t>22636</w:t>
      </w:r>
      <w:r>
        <w:rPr>
          <w:rtl w:val="true"/>
        </w:rPr>
        <w:t xml:space="preserve"> - </w:t>
      </w:r>
      <w:r>
        <w:rPr>
          <w:rtl w:val="true"/>
        </w:rPr>
        <w:t>رقم الحدیث الباب</w:t>
      </w:r>
      <w:r>
        <w:rPr>
          <w:rtl w:val="true"/>
        </w:rPr>
        <w:t xml:space="preserve">: </w:t>
      </w:r>
      <w:r>
        <w:rPr/>
        <w:t>11</w:t>
      </w:r>
      <w:r>
        <w:rPr>
          <w:rtl w:val="true"/>
        </w:rPr>
        <w:t>]</w:t>
      </w:r>
      <w:bookmarkEnd w:id="24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3"/>
      </w:r>
      <w:r>
        <w:rPr>
          <w:rFonts w:ascii="Amiri" w:hAnsi="Amiri" w:eastAsia="Amiri" w:cs="Amiri"/>
          <w:color w:val="111111"/>
          <w:sz w:val="28"/>
          <w:sz w:val="28"/>
          <w:szCs w:val="28"/>
          <w:rtl w:val="true"/>
          <w:lang w:bidi="ar-SA"/>
        </w:rPr>
        <w:t xml:space="preserve">وَ فِی الْخِصَالِ عَنْ مُحَمَّدِ بْنِ عَلِیٍّ مَاجِیلَوَیْهِ عَنْ مُحَمَّدِ بْنِ یَحْیَی عَنْ مُحَمَّدِ بْنِ أَحْمَدَ عَنِ السَّیَّارِیِّ رَفَعَهُ عَنْ أَبِی عَبْدِ اللَّهِ </w:t>
      </w:r>
      <w:bookmarkStart w:id="2422" w:name="pg12186_173350"/>
    </w:p>
    <w:p>
      <w:pPr>
        <w:pStyle w:val="BookText"/>
        <w:rPr/>
      </w:pPr>
      <w:bookmarkEnd w:id="2422"/>
      <w:r>
        <w:rPr>
          <w:rFonts w:ascii="Amiri" w:hAnsi="Amiri" w:eastAsia="Amiri" w:cs="Amiri"/>
          <w:color w:val="111111"/>
          <w:sz w:val="28"/>
          <w:sz w:val="28"/>
          <w:szCs w:val="28"/>
          <w:rtl w:val="true"/>
          <w:lang w:bidi="ar-SA"/>
        </w:rPr>
        <w:t>ع أَنَّهُ سُئِلَ عَنِ السَّفِلَةِ فَقَالَ مَنْ یَشْرَبُ الْخَمْرَ وَ یَضْرِبُ بِالطُّنْبُورِ</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5046897_417432637"/>
      <w:bookmarkStart w:id="2424" w:name="_Toc1061"/>
      <w:bookmarkEnd w:id="2423"/>
      <w:r>
        <w:rPr>
          <w:rtl w:val="true"/>
        </w:rPr>
        <w:t>[</w:t>
      </w:r>
      <w:r>
        <w:rPr>
          <w:rtl w:val="true"/>
        </w:rPr>
        <w:t>رقم الحدیث الکلی</w:t>
      </w:r>
      <w:r>
        <w:rPr>
          <w:rtl w:val="true"/>
        </w:rPr>
        <w:t xml:space="preserve">: </w:t>
      </w:r>
      <w:r>
        <w:rPr/>
        <w:t>22637</w:t>
      </w:r>
      <w:r>
        <w:rPr>
          <w:rtl w:val="true"/>
        </w:rPr>
        <w:t xml:space="preserve"> - </w:t>
      </w:r>
      <w:r>
        <w:rPr>
          <w:rtl w:val="true"/>
        </w:rPr>
        <w:t>رقم الحدیث الباب</w:t>
      </w:r>
      <w:r>
        <w:rPr>
          <w:rtl w:val="true"/>
        </w:rPr>
        <w:t xml:space="preserve">: </w:t>
      </w:r>
      <w:r>
        <w:rPr/>
        <w:t>12</w:t>
      </w:r>
      <w:r>
        <w:rPr>
          <w:rtl w:val="true"/>
        </w:rPr>
        <w:t>]</w:t>
      </w:r>
      <w:bookmarkEnd w:id="2424"/>
    </w:p>
    <w:p>
      <w:pPr>
        <w:pStyle w:val="BookText"/>
        <w:rPr/>
      </w:pPr>
      <w:r>
        <w:rPr>
          <w:rFonts w:eastAsia="Times New Roman" w:cs="Times New Roman" w:ascii="Times New Roman" w:hAnsi="Times New Roman"/>
          <w:color w:val="111111"/>
          <w:sz w:val="28"/>
          <w:szCs w:val="28"/>
          <w:lang w:val="en-US" w:bidi="en-US"/>
        </w:rPr>
        <w:t>22637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وَ عَنْ أَبِیهِ عَنْ سَعْدٍ عَنْ أَیُّوبَ بْنِ نُوحٍ عَنِ الرَّبِیعِ بْنِ مُحَمَّدٍ الْمُسْلِیِّ عَنْ عَبْدِ الْأَعْلَی عَنْ نَوْفٍ 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نَوْفُ إِیَّاکَ أَنْ تَکُونَ عَشَّاراً أَوْ شَاعِراً </w:t>
      </w:r>
      <w:r>
        <w:rPr>
          <w:rStyle w:val="FootnoteAnchor"/>
          <w:rtl w:val="true"/>
        </w:rPr>
        <w:footnoteReference w:id="1915"/>
      </w:r>
      <w:r>
        <w:rPr>
          <w:rFonts w:ascii="Amiri" w:hAnsi="Amiri" w:eastAsia="Amiri" w:cs="Amiri"/>
          <w:color w:val="111111"/>
          <w:sz w:val="28"/>
          <w:sz w:val="28"/>
          <w:szCs w:val="28"/>
          <w:rtl w:val="true"/>
          <w:lang w:bidi="ar-SA"/>
        </w:rPr>
        <w:t>أَوْ شُرْطِیّاً أَوْ عَرِیفاً أَوْ صَاحِبَ عَرْطَبَةٍ وَ هِیَ الطُّنْبُورُ أَوْ صَاحِبَ کُوبَةٍ وَ هُوَ الطَّبْلُ فَإِنَّ نَبِیَّ اللَّهِ خَرَجَ ذَاتَ لَیْلَةٍ فَنَظَرَ إِلَی السَّمَاءِ فَقَالَ أَمَا إِنَّهَا السَّاعَةُ الَّتِی لَا تُرَدُّ فِیهَا دَعْوَةٌ إِلَّا دَعْوَةُ عَرِیفٍ أَوْ دَعْوَةُ شَاعِرٍ أَوْ دَعْوَةُ عَاشِرٍ أَوْ شُرْطِیٍّ أَوْ صَاحِبِ عَرْطَبَةٍ أَوْ صَاحِبِ کُوبَةٍ</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5046899_417432637"/>
      <w:bookmarkStart w:id="2426" w:name="_Toc1062"/>
      <w:bookmarkEnd w:id="2425"/>
      <w:r>
        <w:rPr>
          <w:rtl w:val="true"/>
        </w:rPr>
        <w:t>[</w:t>
      </w:r>
      <w:r>
        <w:rPr>
          <w:rtl w:val="true"/>
        </w:rPr>
        <w:t>رقم الحدیث الکلی</w:t>
      </w:r>
      <w:r>
        <w:rPr>
          <w:rtl w:val="true"/>
        </w:rPr>
        <w:t xml:space="preserve">: </w:t>
      </w:r>
      <w:r>
        <w:rPr/>
        <w:t>22638</w:t>
      </w:r>
      <w:r>
        <w:rPr>
          <w:rtl w:val="true"/>
        </w:rPr>
        <w:t xml:space="preserve"> - </w:t>
      </w:r>
      <w:r>
        <w:rPr>
          <w:rtl w:val="true"/>
        </w:rPr>
        <w:t>رقم الحدیث الباب</w:t>
      </w:r>
      <w:r>
        <w:rPr>
          <w:rtl w:val="true"/>
        </w:rPr>
        <w:t xml:space="preserve">: </w:t>
      </w:r>
      <w:r>
        <w:rPr/>
        <w:t>13</w:t>
      </w:r>
      <w:r>
        <w:rPr>
          <w:rtl w:val="true"/>
        </w:rPr>
        <w:t>]</w:t>
      </w:r>
      <w:bookmarkEnd w:id="2426"/>
    </w:p>
    <w:p>
      <w:pPr>
        <w:pStyle w:val="BookText"/>
        <w:rPr/>
      </w:pPr>
      <w:r>
        <w:rPr>
          <w:rFonts w:eastAsia="Times New Roman" w:cs="Times New Roman" w:ascii="Times New Roman" w:hAnsi="Times New Roman"/>
          <w:color w:val="111111"/>
          <w:sz w:val="28"/>
          <w:szCs w:val="28"/>
          <w:lang w:val="en-US" w:bidi="en-US"/>
        </w:rPr>
        <w:t>22638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وَرَّامُ بْنُ أَبِی فِرَاسٍ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تَدْخُلُ الْمَلَائِکَةُ بَیْتاً فِیهِ خَمْرٌ أَوْ دَفٌّ أَوْ طُنْبُورٌ أَوْ نَرْدٌ وَ لَا یُسْتَجَابُ دُعَاؤُهُمْ وَ تُرْفَعُ عَنْهُمُ الْبَرَکَةُ</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5046901_417432637"/>
      <w:bookmarkStart w:id="2428" w:name="_Toc1063"/>
      <w:bookmarkEnd w:id="2427"/>
      <w:r>
        <w:rPr>
          <w:rtl w:val="true"/>
        </w:rPr>
        <w:t>[</w:t>
      </w:r>
      <w:r>
        <w:rPr>
          <w:rtl w:val="true"/>
        </w:rPr>
        <w:t>رقم الحدیث الکلی</w:t>
      </w:r>
      <w:r>
        <w:rPr>
          <w:rtl w:val="true"/>
        </w:rPr>
        <w:t xml:space="preserve">: </w:t>
      </w:r>
      <w:r>
        <w:rPr/>
        <w:t>22639</w:t>
      </w:r>
      <w:r>
        <w:rPr>
          <w:rtl w:val="true"/>
        </w:rPr>
        <w:t xml:space="preserve"> - </w:t>
      </w:r>
      <w:r>
        <w:rPr>
          <w:rtl w:val="true"/>
        </w:rPr>
        <w:t>رقم الحدیث الباب</w:t>
      </w:r>
      <w:r>
        <w:rPr>
          <w:rtl w:val="true"/>
        </w:rPr>
        <w:t xml:space="preserve">: </w:t>
      </w:r>
      <w:r>
        <w:rPr/>
        <w:t>14</w:t>
      </w:r>
      <w:r>
        <w:rPr>
          <w:rtl w:val="true"/>
        </w:rPr>
        <w:t>]</w:t>
      </w:r>
      <w:bookmarkEnd w:id="2428"/>
    </w:p>
    <w:p>
      <w:pPr>
        <w:pStyle w:val="BookText"/>
        <w:rPr/>
      </w:pPr>
      <w:r>
        <w:rPr>
          <w:rFonts w:eastAsia="Times New Roman" w:cs="Times New Roman" w:ascii="Times New Roman" w:hAnsi="Times New Roman"/>
          <w:color w:val="111111"/>
          <w:sz w:val="28"/>
          <w:szCs w:val="28"/>
          <w:lang w:val="en-US" w:bidi="en-US"/>
        </w:rPr>
        <w:t>22639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اللَّعِبِ بِأَرْبَعَةَ عَشَرَ وَ شِبْهِهَا قَالَ لَا نَسْتَحِبُّ شَیْئاً مِنَ اللَّعِبِ غَیْرَ الرِّهَانِ وَ الرَّمْیِ</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5046903_417432637"/>
      <w:bookmarkStart w:id="2430" w:name="_Toc1064"/>
      <w:bookmarkEnd w:id="2429"/>
      <w:r>
        <w:rPr>
          <w:rtl w:val="true"/>
        </w:rPr>
        <w:t>[</w:t>
      </w:r>
      <w:r>
        <w:rPr>
          <w:rtl w:val="true"/>
        </w:rPr>
        <w:t>رقم الحدیث الکلی</w:t>
      </w:r>
      <w:r>
        <w:rPr>
          <w:rtl w:val="true"/>
        </w:rPr>
        <w:t xml:space="preserve">: </w:t>
      </w:r>
      <w:r>
        <w:rPr/>
        <w:t>22640</w:t>
      </w:r>
      <w:r>
        <w:rPr>
          <w:rtl w:val="true"/>
        </w:rPr>
        <w:t xml:space="preserve"> - </w:t>
      </w:r>
      <w:r>
        <w:rPr>
          <w:rtl w:val="true"/>
        </w:rPr>
        <w:t>رقم الحدیث الباب</w:t>
      </w:r>
      <w:r>
        <w:rPr>
          <w:rtl w:val="true"/>
        </w:rPr>
        <w:t xml:space="preserve">: </w:t>
      </w:r>
      <w:r>
        <w:rPr/>
        <w:t>15</w:t>
      </w:r>
      <w:r>
        <w:rPr>
          <w:rtl w:val="true"/>
        </w:rPr>
        <w:t>]</w:t>
      </w:r>
      <w:bookmarkEnd w:id="243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 xml:space="preserve">الْحَسَنُ بْنُ مُحَمَّدٍ الطُّوسِیُّ فِی مَجَالِسِهِ عَنْ أَبِیهِ عَنِ ابْنِ الصَّلْتِ عَنِ ابْنِ عُقْدَةَ عَنْ عَلِیِّ بْنِ مُحَمَّدِ بْنِ عَلِیٍّ الْحَلَبِیِّ </w:t>
      </w:r>
      <w:r>
        <w:rPr>
          <w:rStyle w:val="FootnoteAnchor"/>
          <w:rtl w:val="true"/>
        </w:rPr>
        <w:footnoteReference w:id="1919"/>
      </w:r>
      <w:r>
        <w:rPr>
          <w:rFonts w:ascii="Amiri" w:hAnsi="Amiri" w:eastAsia="Amiri" w:cs="Amiri"/>
          <w:color w:val="111111"/>
          <w:sz w:val="28"/>
          <w:sz w:val="28"/>
          <w:szCs w:val="28"/>
          <w:rtl w:val="true"/>
          <w:lang w:bidi="ar-SA"/>
        </w:rPr>
        <w:t xml:space="preserve">عَنْ </w:t>
      </w:r>
      <w:bookmarkStart w:id="2431" w:name="pg12186_173351"/>
    </w:p>
    <w:p>
      <w:pPr>
        <w:pStyle w:val="BookText"/>
        <w:rPr/>
      </w:pPr>
      <w:bookmarkEnd w:id="2431"/>
      <w:r>
        <w:rPr>
          <w:rFonts w:ascii="Amiri" w:hAnsi="Amiri" w:eastAsia="Amiri" w:cs="Amiri"/>
          <w:color w:val="111111"/>
          <w:sz w:val="28"/>
          <w:sz w:val="28"/>
          <w:szCs w:val="28"/>
          <w:rtl w:val="true"/>
          <w:lang w:bidi="ar-SA"/>
        </w:rPr>
        <w:t>جَعْفَرِ بْنِ مُحَمَّدِ بْنِ عِیسَی عَنْ عَبْدِ اللَّهِ بْنِ عَلِیٍّ عَنْ عَلِیِّ بْنِ مُوسَی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أَلْهَی عَنْ ذِکْرِ اللَّهِ فَهُوَ مِنَ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الْمُغَنِّیَةِ </w:t>
      </w:r>
      <w:r>
        <w:rPr>
          <w:rStyle w:val="FootnoteAnchor"/>
          <w:rtl w:val="true"/>
        </w:rPr>
        <w:footnoteReference w:id="1920"/>
      </w:r>
      <w:r>
        <w:rPr>
          <w:rFonts w:ascii="Amiri" w:hAnsi="Amiri" w:eastAsia="Amiri" w:cs="Amiri"/>
          <w:color w:val="111111"/>
          <w:sz w:val="28"/>
          <w:sz w:val="28"/>
          <w:szCs w:val="28"/>
          <w:rtl w:val="true"/>
          <w:lang w:bidi="ar-SA"/>
        </w:rPr>
        <w:t xml:space="preserve">وَ غَیْرِ ذَلِکَ </w:t>
      </w:r>
      <w:r>
        <w:rPr>
          <w:rStyle w:val="FootnoteAnchor"/>
          <w:rtl w:val="true"/>
        </w:rPr>
        <w:footnoteReference w:id="19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2" w:name="__RefHeading___Toc5046905_417432637"/>
      <w:bookmarkStart w:id="2433" w:name="_Toc1065"/>
      <w:bookmarkEnd w:id="2432"/>
      <w:r>
        <w:rPr/>
        <w:t>101</w:t>
      </w:r>
      <w:r>
        <w:rPr>
          <w:rtl w:val="true"/>
        </w:rPr>
        <w:t xml:space="preserve">- </w:t>
      </w:r>
      <w:r>
        <w:rPr>
          <w:rtl w:val="true"/>
        </w:rPr>
        <w:t>بَابُ تَحْرِیمِ سَمَاعِ الْغِنَاءِ وَ الْمَلَاهِی‌</w:t>
      </w:r>
      <w:bookmarkEnd w:id="2433"/>
    </w:p>
    <w:p>
      <w:pPr>
        <w:pStyle w:val="Heading5"/>
        <w:numPr>
          <w:ilvl w:val="4"/>
          <w:numId w:val="1"/>
        </w:numPr>
        <w:rPr/>
      </w:pPr>
      <w:bookmarkStart w:id="2434" w:name="__RefHeading___Toc5046907_417432637"/>
      <w:bookmarkStart w:id="2435" w:name="_Toc1066"/>
      <w:bookmarkEnd w:id="2434"/>
      <w:r>
        <w:rPr>
          <w:rtl w:val="true"/>
        </w:rPr>
        <w:t>اشارة</w:t>
      </w:r>
      <w:bookmarkEnd w:id="2435"/>
    </w:p>
    <w:p>
      <w:pPr>
        <w:pStyle w:val="BookText"/>
        <w:rPr/>
      </w:pPr>
      <w:r>
        <w:rPr>
          <w:rStyle w:val="FootnoteAnchor"/>
        </w:rPr>
        <w:footnoteReference w:id="1923"/>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سَمَاعِ الْغِنَاءِ وَ الْمَلَاهِی</w:t>
      </w:r>
    </w:p>
    <w:p>
      <w:pPr>
        <w:pStyle w:val="Heading5"/>
        <w:numPr>
          <w:ilvl w:val="4"/>
          <w:numId w:val="1"/>
        </w:numPr>
        <w:rPr/>
      </w:pPr>
      <w:bookmarkStart w:id="2436" w:name="__RefHeading___Toc5046909_417432637"/>
      <w:bookmarkStart w:id="2437" w:name="_Toc1067"/>
      <w:bookmarkEnd w:id="2436"/>
      <w:r>
        <w:rPr>
          <w:rtl w:val="true"/>
        </w:rPr>
        <w:t>[</w:t>
      </w:r>
      <w:r>
        <w:rPr>
          <w:rtl w:val="true"/>
        </w:rPr>
        <w:t>رقم الحدیث الکلی</w:t>
      </w:r>
      <w:r>
        <w:rPr>
          <w:rtl w:val="true"/>
        </w:rPr>
        <w:t xml:space="preserve">: </w:t>
      </w:r>
      <w:r>
        <w:rPr/>
        <w:t>22641</w:t>
      </w:r>
      <w:r>
        <w:rPr>
          <w:rtl w:val="true"/>
        </w:rPr>
        <w:t xml:space="preserve"> - </w:t>
      </w:r>
      <w:r>
        <w:rPr>
          <w:rtl w:val="true"/>
        </w:rPr>
        <w:t>رقم الحدیث الباب</w:t>
      </w:r>
      <w:r>
        <w:rPr>
          <w:rtl w:val="true"/>
        </w:rPr>
        <w:t xml:space="preserve">: </w:t>
      </w:r>
      <w:r>
        <w:rPr/>
        <w:t>1</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22641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مُحَمَّدُ بْنُ یَعْقُوبَ عَنْ عَلِیِّ بْنِ إِبْرَاهِیمَ عَنْ أَبِیهِ عَنِ ابْنِ مَحْبُوبٍ عَنْ عَنْبَسَةَ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الْغِنَاءِ یُنْبِتُ النِّفَاقَ کَمَا یُنْبِتُ الْمَاءُ الزَّرْعَ</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5046911_417432637"/>
      <w:bookmarkStart w:id="2439" w:name="_Toc1068"/>
      <w:bookmarkEnd w:id="2438"/>
      <w:r>
        <w:rPr>
          <w:rtl w:val="true"/>
        </w:rPr>
        <w:t>[</w:t>
      </w:r>
      <w:r>
        <w:rPr>
          <w:rtl w:val="true"/>
        </w:rPr>
        <w:t>رقم الحدیث الکلی</w:t>
      </w:r>
      <w:r>
        <w:rPr>
          <w:rtl w:val="true"/>
        </w:rPr>
        <w:t xml:space="preserve">: </w:t>
      </w:r>
      <w:r>
        <w:rPr/>
        <w:t>22642</w:t>
      </w:r>
      <w:r>
        <w:rPr>
          <w:rtl w:val="true"/>
        </w:rPr>
        <w:t xml:space="preserve"> - </w:t>
      </w:r>
      <w:r>
        <w:rPr>
          <w:rtl w:val="true"/>
        </w:rPr>
        <w:t>رقم الحدیث الباب</w:t>
      </w:r>
      <w:r>
        <w:rPr>
          <w:rtl w:val="true"/>
        </w:rPr>
        <w:t xml:space="preserve">: </w:t>
      </w:r>
      <w:r>
        <w:rPr/>
        <w:t>2</w:t>
      </w:r>
      <w:r>
        <w:rPr>
          <w:rtl w:val="true"/>
        </w:rPr>
        <w:t>]</w:t>
      </w:r>
      <w:bookmarkEnd w:id="24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ascii="Amiri" w:hAnsi="Amiri" w:eastAsia="Amiri" w:cs="Amiri"/>
          <w:color w:val="111111"/>
          <w:sz w:val="28"/>
          <w:sz w:val="28"/>
          <w:szCs w:val="28"/>
          <w:rtl w:val="true"/>
          <w:lang w:bidi="ar-SA"/>
        </w:rPr>
        <w:t>وَ عَنْ عِدَّةٍ مِنْ أَصْحَابِنَا عَنْ سَهْلِ بْنِ زِیَادٍ عَنْ سَعِیدِ بْنِ جَنَاحٍ عَنْ حَمَّادٍ عَنْ أَبِی أَیُّوبَ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بِالْمَدِینَةِ فَأَتَیْنَا أَبَا عَبْدِ اللَّهِ ع فَقَالَ لَنَا أَیْنَ نَزَلْتُمْ فَقُلْنَا عَلَی فُلَانٍ صَاحِبِ الْقِیَانِ فَقَالَ کُونُوا کِرَاماً فَوَ اللَّهِ مَا عَلِمْنَا مَا أَرَادَ بِهِ وَ ظَنَنَّا أَنَّهُ یَقُولُ تَفَضَّلُوا عَلَیْهِ فَعُدْنَا إِلَیْهِ فَقُلْنَا لَا نَدْرِی مَا أَرَدْتَ بِقَوْلِکَ کُونُوا کِرَاماً فَقَالَ أَ مَا سَمِعْتُمُ اللَّهَ عَزَّ وَ جَلَّ یَقُولُ وَ إِذا مَرُّوا بِاللَّغْوِ مَرُّوا کِراماً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 xml:space="preserve">. </w:t>
      </w:r>
      <w:bookmarkStart w:id="2440" w:name="pg12186_173352"/>
    </w:p>
    <w:p>
      <w:pPr>
        <w:pStyle w:val="Heading5"/>
        <w:numPr>
          <w:ilvl w:val="4"/>
          <w:numId w:val="1"/>
        </w:numPr>
        <w:rPr/>
      </w:pPr>
      <w:bookmarkStart w:id="2441" w:name="__RefHeading___Toc5046913_417432637"/>
      <w:bookmarkStart w:id="2442" w:name="_Toc1069"/>
      <w:bookmarkEnd w:id="2440"/>
      <w:bookmarkEnd w:id="2441"/>
      <w:r>
        <w:rPr>
          <w:rtl w:val="true"/>
        </w:rPr>
        <w:t>[</w:t>
      </w:r>
      <w:r>
        <w:rPr>
          <w:rtl w:val="true"/>
        </w:rPr>
        <w:t>رقم الحدیث الکلی</w:t>
      </w:r>
      <w:r>
        <w:rPr>
          <w:rtl w:val="true"/>
        </w:rPr>
        <w:t xml:space="preserve">: </w:t>
      </w:r>
      <w:r>
        <w:rPr/>
        <w:t>22643</w:t>
      </w:r>
      <w:r>
        <w:rPr>
          <w:rtl w:val="true"/>
        </w:rPr>
        <w:t xml:space="preserve"> - </w:t>
      </w:r>
      <w:r>
        <w:rPr>
          <w:rtl w:val="true"/>
        </w:rPr>
        <w:t>رقم الحدیث الباب</w:t>
      </w:r>
      <w:r>
        <w:rPr>
          <w:rtl w:val="true"/>
        </w:rPr>
        <w:t xml:space="preserve">: </w:t>
      </w:r>
      <w:r>
        <w:rPr/>
        <w:t>3</w:t>
      </w:r>
      <w:r>
        <w:rPr>
          <w:rtl w:val="true"/>
        </w:rPr>
        <w:t>]</w:t>
      </w:r>
      <w:bookmarkEnd w:id="2442"/>
    </w:p>
    <w:p>
      <w:pPr>
        <w:pStyle w:val="BookText"/>
        <w:rPr/>
      </w:pPr>
      <w:r>
        <w:rPr>
          <w:rFonts w:eastAsia="Times New Roman" w:cs="Times New Roman" w:ascii="Times New Roman" w:hAnsi="Times New Roman"/>
          <w:color w:val="111111"/>
          <w:sz w:val="28"/>
          <w:szCs w:val="28"/>
          <w:lang w:val="en-US" w:bidi="en-US"/>
        </w:rPr>
        <w:t>22643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وَ عَنْهُمْ عَنْ سَهْلٍ عَنْ یَاسِرٍ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 نَفْسَهُ عَنِ الْغِنَاءِ فَإِنَّ فِی الْجَنَّةِ شَجَرَةً یَأْمُرُ اللَّهُ عَزَّ وَ جَلَّ الرِّیَاحَ أَنْ تُحَرِّکَهَا فَیَسْمَعُ مِنْهَا صَوْتاً لَمْ یَسْمَعْ مِثْلَهُ وَ مَنْ لَمْ یَتَنَزَّهْ عَنْهُ لَمْ یَسْمَعْهُ</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5046915_417432637"/>
      <w:bookmarkStart w:id="2444" w:name="_Toc1070"/>
      <w:bookmarkEnd w:id="2443"/>
      <w:r>
        <w:rPr>
          <w:rtl w:val="true"/>
        </w:rPr>
        <w:t>[</w:t>
      </w:r>
      <w:r>
        <w:rPr>
          <w:rtl w:val="true"/>
        </w:rPr>
        <w:t>رقم الحدیث الکلی</w:t>
      </w:r>
      <w:r>
        <w:rPr>
          <w:rtl w:val="true"/>
        </w:rPr>
        <w:t xml:space="preserve">: </w:t>
      </w:r>
      <w:r>
        <w:rPr/>
        <w:t>22644</w:t>
      </w:r>
      <w:r>
        <w:rPr>
          <w:rtl w:val="true"/>
        </w:rPr>
        <w:t xml:space="preserve"> - </w:t>
      </w:r>
      <w:r>
        <w:rPr>
          <w:rtl w:val="true"/>
        </w:rPr>
        <w:t>رقم الحدیث الباب</w:t>
      </w:r>
      <w:r>
        <w:rPr>
          <w:rtl w:val="true"/>
        </w:rPr>
        <w:t xml:space="preserve">: </w:t>
      </w:r>
      <w:r>
        <w:rPr/>
        <w:t>4</w:t>
      </w:r>
      <w:r>
        <w:rPr>
          <w:rtl w:val="true"/>
        </w:rPr>
        <w:t>]</w:t>
      </w:r>
      <w:bookmarkEnd w:id="2444"/>
    </w:p>
    <w:p>
      <w:pPr>
        <w:pStyle w:val="BookText"/>
        <w:rPr/>
      </w:pPr>
      <w:r>
        <w:rPr>
          <w:rFonts w:eastAsia="Times New Roman" w:cs="Times New Roman" w:ascii="Times New Roman" w:hAnsi="Times New Roman"/>
          <w:color w:val="111111"/>
          <w:sz w:val="28"/>
          <w:szCs w:val="28"/>
          <w:lang w:val="en-US" w:bidi="en-US"/>
        </w:rPr>
        <w:t>22644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 xml:space="preserve">وَ عَنْ مُحَمَّدِ بْنِ یَحْیَی عَنْ أَحْمَدَ بْنِ مُحَمَّدٍ عَنْ مُحَمَّدِ بْنِ سِنَانٍ عَنْ عَاصِمِ بْنِ حُمَیْدٍ </w:t>
      </w:r>
      <w:r>
        <w:rPr>
          <w:rStyle w:val="FootnoteAnchor"/>
          <w:rtl w:val="true"/>
        </w:rPr>
        <w:footnoteReference w:id="19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أَنَّی کُنْتَ فَظَنَنْتُ أَنَّهُ قَدْ عَرَفَ الْمَوْضِعَ فَقُلْتُ جُعِلْتُ فِدَاکَ إِنِّی کُنْتُ مَرَرْتُ بِفُلَانٍ </w:t>
      </w:r>
      <w:r>
        <w:rPr>
          <w:rStyle w:val="FootnoteAnchor"/>
          <w:rtl w:val="true"/>
        </w:rPr>
        <w:footnoteReference w:id="1930"/>
      </w:r>
      <w:r>
        <w:rPr>
          <w:rFonts w:ascii="Amiri" w:hAnsi="Amiri" w:eastAsia="Amiri" w:cs="Amiri"/>
          <w:color w:val="111111"/>
          <w:sz w:val="28"/>
          <w:sz w:val="28"/>
          <w:szCs w:val="28"/>
          <w:rtl w:val="true"/>
          <w:lang w:bidi="ar-SA"/>
        </w:rPr>
        <w:t xml:space="preserve">فَدَخَلْتُ إِلَی دَارِهِ وَ نَظَرْتُ إِلَی جَوَارِیهِ فَقَالَ ذَاکَ مَجْلِسٌ لَا یَنْظُرُ اللَّهُ عَزَّ وَ جَلَّ إِلَی أَهْلِهِ أَمِنْتَ اللَّهَ عَلَی أَهْلِکَ وَ مَالِکَ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5" w:name="__RefHeading___Toc5046917_417432637"/>
      <w:bookmarkStart w:id="2446" w:name="_Toc1071"/>
      <w:bookmarkEnd w:id="2445"/>
      <w:r>
        <w:rPr>
          <w:rtl w:val="true"/>
        </w:rPr>
        <w:t>[</w:t>
      </w:r>
      <w:r>
        <w:rPr>
          <w:rtl w:val="true"/>
        </w:rPr>
        <w:t>رقم الحدیث الکلی</w:t>
      </w:r>
      <w:r>
        <w:rPr>
          <w:rtl w:val="true"/>
        </w:rPr>
        <w:t xml:space="preserve">: </w:t>
      </w:r>
      <w:r>
        <w:rPr/>
        <w:t>22645</w:t>
      </w:r>
      <w:r>
        <w:rPr>
          <w:rtl w:val="true"/>
        </w:rPr>
        <w:t xml:space="preserve"> - </w:t>
      </w:r>
      <w:r>
        <w:rPr>
          <w:rtl w:val="true"/>
        </w:rPr>
        <w:t>رقم الحدیث الباب</w:t>
      </w:r>
      <w:r>
        <w:rPr>
          <w:rtl w:val="true"/>
        </w:rPr>
        <w:t xml:space="preserve">: </w:t>
      </w:r>
      <w:r>
        <w:rPr/>
        <w:t>5</w:t>
      </w:r>
      <w:r>
        <w:rPr>
          <w:rtl w:val="true"/>
        </w:rPr>
        <w:t>]</w:t>
      </w:r>
      <w:bookmarkEnd w:id="2446"/>
    </w:p>
    <w:p>
      <w:pPr>
        <w:pStyle w:val="BookText"/>
        <w:rPr/>
      </w:pPr>
      <w:r>
        <w:rPr>
          <w:rFonts w:eastAsia="Times New Roman" w:cs="Times New Roman" w:ascii="Times New Roman" w:hAnsi="Times New Roman"/>
          <w:color w:val="111111"/>
          <w:sz w:val="28"/>
          <w:szCs w:val="28"/>
          <w:lang w:val="en-US" w:bidi="en-US"/>
        </w:rPr>
        <w:t>22645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وَ عَنِ الْحُسَیْنِ بْنِ مُحَمَّدٍ عَنْ مُعَلَّی بْنِ مُحَمَّدٍ عَنْ أَحْمَدَ بْنِ مُحَمَّدِ بْنِ إِبْرَاهِیمَ الْأَرْمَنِیِّ عَنِ الْحُسَیْنِ بْنِ عَلِیِّ بْنِ یَقْطِینٍ </w:t>
      </w:r>
      <w:r>
        <w:rPr>
          <w:rStyle w:val="FootnoteAnchor"/>
          <w:rtl w:val="true"/>
        </w:rPr>
        <w:footnoteReference w:id="1933"/>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یُؤَدِّی عَنِ اللَّهِ عَزَّ وَ جَلَّ فَقَدْ عَبَدَ اللَّهَ وَ إِنْ کَانَ النَّاطِقُ یُؤَدِّی عَنِ الشَّیْطَانِ فَقَدْ عَبَدَ الشَّیْطَانَ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فِی عِدَّةِ أَبْوَابٍ </w:t>
      </w:r>
      <w:r>
        <w:rPr>
          <w:rStyle w:val="FootnoteAnchor"/>
          <w:rtl w:val="true"/>
        </w:rPr>
        <w:footnoteReference w:id="1934"/>
      </w:r>
      <w:r>
        <w:rPr>
          <w:rFonts w:ascii="Amiri" w:hAnsi="Amiri" w:eastAsia="Amiri" w:cs="Amiri"/>
          <w:color w:val="111111"/>
          <w:sz w:val="28"/>
          <w:sz w:val="28"/>
          <w:szCs w:val="28"/>
          <w:rtl w:val="true"/>
          <w:lang w:bidi="ar-SA"/>
        </w:rPr>
        <w:t xml:space="preserve">وَ فِی الْأَغْسَالِ </w:t>
      </w:r>
      <w:bookmarkStart w:id="2447" w:name="pg12186_173353"/>
    </w:p>
    <w:p>
      <w:pPr>
        <w:pStyle w:val="BookText"/>
        <w:rPr/>
      </w:pPr>
      <w:bookmarkEnd w:id="2447"/>
      <w:r>
        <w:rPr>
          <w:rFonts w:ascii="Amiri" w:hAnsi="Amiri" w:eastAsia="Amiri" w:cs="Amiri"/>
          <w:color w:val="111111"/>
          <w:sz w:val="28"/>
          <w:sz w:val="28"/>
          <w:szCs w:val="28"/>
          <w:rtl w:val="true"/>
          <w:lang w:bidi="ar-SA"/>
        </w:rPr>
        <w:t xml:space="preserve">الْمَسْنُونَةِ فِی حَدِیثِ غُسْلِ التَّوْبَةِ </w:t>
      </w:r>
      <w:r>
        <w:rPr>
          <w:rStyle w:val="FootnoteAnchor"/>
          <w:rtl w:val="true"/>
        </w:rPr>
        <w:footnoteReference w:id="1935"/>
      </w:r>
      <w:r>
        <w:rPr>
          <w:rFonts w:ascii="Amiri" w:hAnsi="Amiri" w:eastAsia="Amiri" w:cs="Amiri"/>
          <w:color w:val="111111"/>
          <w:sz w:val="28"/>
          <w:sz w:val="28"/>
          <w:szCs w:val="28"/>
          <w:rtl w:val="true"/>
          <w:lang w:bidi="ar-SA"/>
        </w:rPr>
        <w:t xml:space="preserve">وَ غَیْرِ ذَلِکَ </w:t>
      </w:r>
      <w:r>
        <w:rPr>
          <w:rStyle w:val="FootnoteAnchor"/>
          <w:rtl w:val="true"/>
        </w:rPr>
        <w:footnoteReference w:id="19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8" w:name="__RefHeading___Toc5046919_417432637"/>
      <w:bookmarkStart w:id="2449" w:name="_Toc1072"/>
      <w:bookmarkEnd w:id="2448"/>
      <w:r>
        <w:rPr/>
        <w:t>102</w:t>
      </w:r>
      <w:r>
        <w:rPr>
          <w:rtl w:val="true"/>
        </w:rPr>
        <w:t xml:space="preserve">- </w:t>
      </w:r>
      <w:r>
        <w:rPr>
          <w:rtl w:val="true"/>
        </w:rPr>
        <w:t>بَابُ تَحْرِیمِ اللَّعِبِ بِالشِّطْرَنْجِ وَ نَحْوِهِ‌</w:t>
      </w:r>
      <w:bookmarkEnd w:id="2449"/>
    </w:p>
    <w:p>
      <w:pPr>
        <w:pStyle w:val="Heading5"/>
        <w:numPr>
          <w:ilvl w:val="4"/>
          <w:numId w:val="1"/>
        </w:numPr>
        <w:rPr/>
      </w:pPr>
      <w:bookmarkStart w:id="2450" w:name="__RefHeading___Toc5046921_417432637"/>
      <w:bookmarkStart w:id="2451" w:name="_Toc1073"/>
      <w:bookmarkEnd w:id="2450"/>
      <w:r>
        <w:rPr>
          <w:rtl w:val="true"/>
        </w:rPr>
        <w:t>اشارة</w:t>
      </w:r>
      <w:bookmarkEnd w:id="2451"/>
    </w:p>
    <w:p>
      <w:pPr>
        <w:pStyle w:val="BookText"/>
        <w:rPr/>
      </w:pPr>
      <w:r>
        <w:rPr>
          <w:rStyle w:val="FootnoteAnchor"/>
        </w:rPr>
        <w:footnoteReference w:id="1938"/>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اللَّعِبِ بِالشِّطْرَنْجِ وَ نَحْوِهِ</w:t>
      </w:r>
    </w:p>
    <w:p>
      <w:pPr>
        <w:pStyle w:val="Heading5"/>
        <w:numPr>
          <w:ilvl w:val="4"/>
          <w:numId w:val="1"/>
        </w:numPr>
        <w:rPr/>
      </w:pPr>
      <w:bookmarkStart w:id="2452" w:name="__RefHeading___Toc5046923_417432637"/>
      <w:bookmarkStart w:id="2453" w:name="_Toc1074"/>
      <w:bookmarkEnd w:id="2452"/>
      <w:r>
        <w:rPr>
          <w:rtl w:val="true"/>
        </w:rPr>
        <w:t>[</w:t>
      </w:r>
      <w:r>
        <w:rPr>
          <w:rtl w:val="true"/>
        </w:rPr>
        <w:t>رقم الحدیث الکلی</w:t>
      </w:r>
      <w:r>
        <w:rPr>
          <w:rtl w:val="true"/>
        </w:rPr>
        <w:t xml:space="preserve">: </w:t>
      </w:r>
      <w:r>
        <w:rPr/>
        <w:t>22646</w:t>
      </w:r>
      <w:r>
        <w:rPr>
          <w:rtl w:val="true"/>
        </w:rPr>
        <w:t xml:space="preserve"> - </w:t>
      </w:r>
      <w:r>
        <w:rPr>
          <w:rtl w:val="true"/>
        </w:rPr>
        <w:t>رقم الحدیث الباب</w:t>
      </w:r>
      <w:r>
        <w:rPr>
          <w:rtl w:val="true"/>
        </w:rPr>
        <w:t xml:space="preserve">: </w:t>
      </w:r>
      <w:r>
        <w:rPr/>
        <w:t>1</w:t>
      </w:r>
      <w:r>
        <w:rPr>
          <w:rtl w:val="true"/>
        </w:rPr>
        <w:t>]</w:t>
      </w:r>
      <w:bookmarkEnd w:id="2453"/>
    </w:p>
    <w:p>
      <w:pPr>
        <w:pStyle w:val="BookText"/>
        <w:rPr/>
      </w:pPr>
      <w:r>
        <w:rPr>
          <w:rFonts w:eastAsia="Times New Roman" w:cs="Times New Roman" w:ascii="Times New Roman" w:hAnsi="Times New Roman"/>
          <w:color w:val="111111"/>
          <w:sz w:val="28"/>
          <w:szCs w:val="28"/>
          <w:lang w:val="en-US" w:bidi="en-US"/>
        </w:rPr>
        <w:t>22646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مُحَمَّدُ بْنُ یَعْقُوبَ عَنْ مُحَمَّدِ بْنِ یَحْیَی عَنْ أَحْمَدَ بْنِ مُحَمَّدٍ عَنْ مُحَمَّدِ بْنِ خَالِدٍ وَ الْحُسَیْنِ بْنِ سَعِیدٍ جَمِیعاً عَنِ النَّضْرِ بْنِ سُوَیْدٍ عَنْ دُرُسْتَ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فَاجْتَنِبُوا الرِّجْسَ مِنَ الْأَوْثانِ وَ اجْتَنِبُوا قَوْلَ الزُّورِ </w:t>
      </w:r>
      <w:r>
        <w:rPr>
          <w:rStyle w:val="FootnoteAnchor"/>
          <w:rtl w:val="true"/>
        </w:rPr>
        <w:footnoteReference w:id="1940"/>
      </w:r>
      <w:r>
        <w:rPr>
          <w:rFonts w:ascii="Amiri" w:hAnsi="Amiri" w:eastAsia="Amiri" w:cs="Amiri"/>
          <w:color w:val="111111"/>
          <w:sz w:val="28"/>
          <w:sz w:val="28"/>
          <w:szCs w:val="28"/>
          <w:rtl w:val="true"/>
          <w:lang w:bidi="ar-SA"/>
        </w:rPr>
        <w:t>قَالَ الرِّجْسُ مِنَ الْأَوْثَانِ الشِّطْرَنْجُ وَ قَوْلُ الزُّورِ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4" w:name="__RefHeading___Toc5046925_417432637"/>
      <w:bookmarkStart w:id="2455" w:name="_Toc1075"/>
      <w:bookmarkEnd w:id="2454"/>
      <w:r>
        <w:rPr>
          <w:rtl w:val="true"/>
        </w:rPr>
        <w:t>[</w:t>
      </w:r>
      <w:r>
        <w:rPr>
          <w:rtl w:val="true"/>
        </w:rPr>
        <w:t>رقم الحدیث الکلی</w:t>
      </w:r>
      <w:r>
        <w:rPr>
          <w:rtl w:val="true"/>
        </w:rPr>
        <w:t xml:space="preserve">: </w:t>
      </w:r>
      <w:r>
        <w:rPr/>
        <w:t>22647</w:t>
      </w:r>
      <w:r>
        <w:rPr>
          <w:rtl w:val="true"/>
        </w:rPr>
        <w:t xml:space="preserve"> - </w:t>
      </w:r>
      <w:r>
        <w:rPr>
          <w:rtl w:val="true"/>
        </w:rPr>
        <w:t>رقم الحدیث الباب</w:t>
      </w:r>
      <w:r>
        <w:rPr>
          <w:rtl w:val="true"/>
        </w:rPr>
        <w:t xml:space="preserve">: </w:t>
      </w:r>
      <w:r>
        <w:rPr/>
        <w:t>2</w:t>
      </w:r>
      <w:r>
        <w:rPr>
          <w:rtl w:val="true"/>
        </w:rPr>
        <w:t>]</w:t>
      </w:r>
      <w:bookmarkEnd w:id="2455"/>
    </w:p>
    <w:p>
      <w:pPr>
        <w:pStyle w:val="BookText"/>
        <w:rPr/>
      </w:pPr>
      <w:r>
        <w:rPr>
          <w:rFonts w:eastAsia="Times New Roman" w:cs="Times New Roman" w:ascii="Times New Roman" w:hAnsi="Times New Roman"/>
          <w:color w:val="111111"/>
          <w:sz w:val="28"/>
          <w:szCs w:val="28"/>
          <w:lang w:val="en-US" w:bidi="en-US"/>
        </w:rPr>
        <w:t>22647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وَ عَنْ عَلِیِّ بْنِ إِبْرَاهِیمَ عَنْ أَبِیهِ عَنِ ابْنِ أَبِی عُمَیْرٍ عَنْ حَفْصِ بْنِ الْبَخْتَرِیِّ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5046927_417432637"/>
      <w:bookmarkStart w:id="2457" w:name="_Toc1076"/>
      <w:bookmarkEnd w:id="2456"/>
      <w:r>
        <w:rPr>
          <w:rtl w:val="true"/>
        </w:rPr>
        <w:t>[</w:t>
      </w:r>
      <w:r>
        <w:rPr>
          <w:rtl w:val="true"/>
        </w:rPr>
        <w:t>رقم الحدیث الکلی</w:t>
      </w:r>
      <w:r>
        <w:rPr>
          <w:rtl w:val="true"/>
        </w:rPr>
        <w:t xml:space="preserve">: </w:t>
      </w:r>
      <w:r>
        <w:rPr/>
        <w:t>22648</w:t>
      </w:r>
      <w:r>
        <w:rPr>
          <w:rtl w:val="true"/>
        </w:rPr>
        <w:t xml:space="preserve"> - </w:t>
      </w:r>
      <w:r>
        <w:rPr>
          <w:rtl w:val="true"/>
        </w:rPr>
        <w:t>رقم الحدیث الباب</w:t>
      </w:r>
      <w:r>
        <w:rPr>
          <w:rtl w:val="true"/>
        </w:rPr>
        <w:t xml:space="preserve">: </w:t>
      </w:r>
      <w:r>
        <w:rPr/>
        <w:t>3</w:t>
      </w:r>
      <w:r>
        <w:rPr>
          <w:rtl w:val="true"/>
        </w:rPr>
        <w:t>]</w:t>
      </w:r>
      <w:bookmarkEnd w:id="245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 xml:space="preserve">وَ عَنْهُ عَنْ أَبِیهِ عَنِ ابْنِ أَبِی عُمَیْرٍ عَنْ بَعْضِ أَصْحَابِهِ عَنْ أَبِی عَبْدِ اللَّهِ ع فِی قَوْلِ اللَّهِ عَزَّ وَ جَلَّ فَاجْتَنِبُوا الرِّجْسَ مِنَ الْأَوْثانِ وَ اجْتَنِبُوا قَوْلَ الزُّورِ </w:t>
      </w:r>
      <w:r>
        <w:rPr>
          <w:rStyle w:val="FootnoteAnchor"/>
          <w:rtl w:val="true"/>
        </w:rPr>
        <w:footnoteReference w:id="1944"/>
      </w:r>
      <w:r>
        <w:rPr>
          <w:rFonts w:ascii="Amiri" w:hAnsi="Amiri" w:eastAsia="Amiri" w:cs="Amiri"/>
          <w:color w:val="111111"/>
          <w:sz w:val="28"/>
          <w:sz w:val="28"/>
          <w:szCs w:val="28"/>
          <w:rtl w:val="true"/>
          <w:lang w:bidi="ar-SA"/>
        </w:rPr>
        <w:t xml:space="preserve">قَالَ الرِّجْسُ مِنَ الْأَوْثَانِ هُوَ الشِّطْرَنْجُ </w:t>
      </w:r>
      <w:bookmarkStart w:id="2458" w:name="pg12186_173354"/>
    </w:p>
    <w:p>
      <w:pPr>
        <w:pStyle w:val="BookText"/>
        <w:rPr/>
      </w:pPr>
      <w:bookmarkEnd w:id="2458"/>
      <w:r>
        <w:rPr>
          <w:rFonts w:ascii="Amiri" w:hAnsi="Amiri" w:eastAsia="Amiri" w:cs="Amiri"/>
          <w:color w:val="111111"/>
          <w:sz w:val="28"/>
          <w:sz w:val="28"/>
          <w:szCs w:val="28"/>
          <w:rtl w:val="true"/>
          <w:lang w:bidi="ar-SA"/>
        </w:rPr>
        <w:t>وَ قَوْلُ الزُّورِ الْغِنَاءُ</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5046929_417432637"/>
      <w:bookmarkStart w:id="2460" w:name="_Toc1077"/>
      <w:bookmarkEnd w:id="2459"/>
      <w:r>
        <w:rPr>
          <w:rtl w:val="true"/>
        </w:rPr>
        <w:t>[</w:t>
      </w:r>
      <w:r>
        <w:rPr>
          <w:rtl w:val="true"/>
        </w:rPr>
        <w:t>رقم الحدیث الکلی</w:t>
      </w:r>
      <w:r>
        <w:rPr>
          <w:rtl w:val="true"/>
        </w:rPr>
        <w:t xml:space="preserve">: </w:t>
      </w:r>
      <w:r>
        <w:rPr/>
        <w:t>22649</w:t>
      </w:r>
      <w:r>
        <w:rPr>
          <w:rtl w:val="true"/>
        </w:rPr>
        <w:t xml:space="preserve"> - </w:t>
      </w:r>
      <w:r>
        <w:rPr>
          <w:rtl w:val="true"/>
        </w:rPr>
        <w:t>رقم الحدیث الباب</w:t>
      </w:r>
      <w:r>
        <w:rPr>
          <w:rtl w:val="true"/>
        </w:rPr>
        <w:t xml:space="preserve">: </w:t>
      </w:r>
      <w:r>
        <w:rPr/>
        <w:t>4</w:t>
      </w:r>
      <w:r>
        <w:rPr>
          <w:rtl w:val="true"/>
        </w:rPr>
        <w:t>]</w:t>
      </w:r>
      <w:bookmarkEnd w:id="2460"/>
    </w:p>
    <w:p>
      <w:pPr>
        <w:pStyle w:val="BookText"/>
        <w:rPr/>
      </w:pPr>
      <w:r>
        <w:rPr>
          <w:rFonts w:eastAsia="Times New Roman" w:cs="Times New Roman" w:ascii="Times New Roman" w:hAnsi="Times New Roman"/>
          <w:color w:val="111111"/>
          <w:sz w:val="28"/>
          <w:szCs w:val="28"/>
          <w:lang w:val="en-US" w:bidi="en-US"/>
        </w:rPr>
        <w:t>22649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وَ عَنْهُ عَنْ أَبِیهِ عَنِ ابْنِ أَبِی عُمَیْرٍ عَنْ مُحَمَّدِ بْنِ الْحَکَمِ أَخِی هِشَامِ بْنِ الْحَکَمِ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فِی کُلِّ لَیْلَةٍ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عُتَقَاءَ مِنَ النَّارِ إِلَّا مَنْ أَفْطَرَ عَلَی مُسْکِرٍ أَوْ مشاحن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شَاهَیْنِ قُلْتُ وَ أَیُّ شَیْ‌ءٍ صَاحِبُ الشَّاهَیْنِ قَالَ الشِّطْرَنْجُ</w:t>
      </w:r>
      <w:r>
        <w:rPr>
          <w:rFonts w:eastAsia="Amiri" w:cs="Amiri" w:ascii="Amiri" w:hAnsi="Amiri"/>
          <w:color w:val="111111"/>
          <w:sz w:val="28"/>
          <w:szCs w:val="28"/>
          <w:rtl w:val="true"/>
          <w:lang w:bidi="ar-SA"/>
        </w:rPr>
        <w:t>.</w:t>
      </w:r>
    </w:p>
    <w:p>
      <w:pPr>
        <w:pStyle w:val="Heading5"/>
        <w:numPr>
          <w:ilvl w:val="4"/>
          <w:numId w:val="1"/>
        </w:numPr>
        <w:rPr/>
      </w:pPr>
      <w:bookmarkStart w:id="2461" w:name="__RefHeading___Toc5046931_417432637"/>
      <w:bookmarkStart w:id="2462" w:name="_Toc1078"/>
      <w:bookmarkEnd w:id="2461"/>
      <w:r>
        <w:rPr>
          <w:rtl w:val="true"/>
        </w:rPr>
        <w:t>[</w:t>
      </w:r>
      <w:r>
        <w:rPr>
          <w:rtl w:val="true"/>
        </w:rPr>
        <w:t>رقم الحدیث الکلی</w:t>
      </w:r>
      <w:r>
        <w:rPr>
          <w:rtl w:val="true"/>
        </w:rPr>
        <w:t xml:space="preserve">: </w:t>
      </w:r>
      <w:r>
        <w:rPr/>
        <w:t>22650</w:t>
      </w:r>
      <w:r>
        <w:rPr>
          <w:rtl w:val="true"/>
        </w:rPr>
        <w:t xml:space="preserve"> - </w:t>
      </w:r>
      <w:r>
        <w:rPr>
          <w:rtl w:val="true"/>
        </w:rPr>
        <w:t>رقم الحدیث الباب</w:t>
      </w:r>
      <w:r>
        <w:rPr>
          <w:rtl w:val="true"/>
        </w:rPr>
        <w:t xml:space="preserve">: </w:t>
      </w:r>
      <w:r>
        <w:rPr/>
        <w:t>5</w:t>
      </w:r>
      <w:r>
        <w:rPr>
          <w:rtl w:val="true"/>
        </w:rPr>
        <w:t>]</w:t>
      </w:r>
      <w:bookmarkEnd w:id="2462"/>
    </w:p>
    <w:p>
      <w:pPr>
        <w:pStyle w:val="BookText"/>
        <w:rPr/>
      </w:pPr>
      <w:r>
        <w:rPr>
          <w:rFonts w:eastAsia="Times New Roman" w:cs="Times New Roman" w:ascii="Times New Roman" w:hAnsi="Times New Roman"/>
          <w:color w:val="111111"/>
          <w:sz w:val="28"/>
          <w:szCs w:val="28"/>
          <w:lang w:val="en-US" w:bidi="en-US"/>
        </w:rPr>
        <w:t>22650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وَ عَنْ مُحَمَّدِ بْنِ یَحْیَی عَنْ أَحْمَدَ بْنِ مُحَمَّدٍ عَنِ ابْنِ فَضَّالٍ عَنْ عَلِیِّ بْنِ عُقْبَةَ عَنِ ابْنِ بُکَیْرٍ عَنْ زُرَارَةَ عَنْ أَبِی عَبْدِ اللَّهِ ع أَنَّهُ سُئِلَ عَنِ الشِّطْرَنْجِ وَ عَنْ لُعْبَةِ شَبِیبٍ الَّتِی یُقَالُ لَهَا لُعْبَةُ الْأَمِیرِ وَ عَنْ لُعْبَةِ الثَّلَاثِ فَقَالَ أَ رَأَیْتَکَ إِذَا مَیَّزَ اللَّهُ الْحَقَّ وَ الْبَاطِلَ مَعَ أَیِّهِمَا تَکُونُ قَالَ مَعَ الْبَاطِلِ قَالَ فَلَا خَیْرَ فِیهِ</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5046933_417432637"/>
      <w:bookmarkStart w:id="2464" w:name="_Toc1079"/>
      <w:bookmarkEnd w:id="2463"/>
      <w:r>
        <w:rPr>
          <w:rtl w:val="true"/>
        </w:rPr>
        <w:t>[</w:t>
      </w:r>
      <w:r>
        <w:rPr>
          <w:rtl w:val="true"/>
        </w:rPr>
        <w:t>رقم الحدیث الکلی</w:t>
      </w:r>
      <w:r>
        <w:rPr>
          <w:rtl w:val="true"/>
        </w:rPr>
        <w:t xml:space="preserve">: </w:t>
      </w:r>
      <w:r>
        <w:rPr/>
        <w:t>22651</w:t>
      </w:r>
      <w:r>
        <w:rPr>
          <w:rtl w:val="true"/>
        </w:rPr>
        <w:t xml:space="preserve"> - </w:t>
      </w:r>
      <w:r>
        <w:rPr>
          <w:rtl w:val="true"/>
        </w:rPr>
        <w:t>رقم الحدیث الباب</w:t>
      </w:r>
      <w:r>
        <w:rPr>
          <w:rtl w:val="true"/>
        </w:rPr>
        <w:t xml:space="preserve">: </w:t>
      </w:r>
      <w:r>
        <w:rPr/>
        <w:t>6</w:t>
      </w:r>
      <w:r>
        <w:rPr>
          <w:rtl w:val="true"/>
        </w:rPr>
        <w:t>]</w:t>
      </w:r>
      <w:bookmarkEnd w:id="2464"/>
    </w:p>
    <w:p>
      <w:pPr>
        <w:pStyle w:val="BookText"/>
        <w:rPr/>
      </w:pPr>
      <w:r>
        <w:rPr>
          <w:rFonts w:eastAsia="Times New Roman" w:cs="Times New Roman" w:ascii="Times New Roman" w:hAnsi="Times New Roman"/>
          <w:color w:val="111111"/>
          <w:sz w:val="28"/>
          <w:szCs w:val="28"/>
          <w:lang w:val="en-US" w:bidi="en-US"/>
        </w:rPr>
        <w:t>22651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وَ عَنْ عِدَّةٍ مِنْ أَصْحَابِنَا عَنْ سَهْلِ بْنِ زِیَادٍ عَنْ مُحَمَّدِ بْنِ عِیسَی عَنْ یُونُسَ عَنِ الْحُسَیْنِ بْنِ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فِی شَهْرِ رَمَضَانَ إِلَّا لِثَلَاثَةٍ صَاحِبِ مُسْکِرٍ أَوْ صَاحِبِ شَاهَیْنِ أَوْ مُشَاحِنٍ</w:t>
      </w:r>
      <w:r>
        <w:rPr>
          <w:rFonts w:eastAsia="Amiri" w:cs="Amiri" w:ascii="Amiri" w:hAnsi="Amiri"/>
          <w:color w:val="111111"/>
          <w:sz w:val="28"/>
          <w:szCs w:val="28"/>
          <w:rtl w:val="true"/>
          <w:lang w:bidi="ar-SA"/>
        </w:rPr>
        <w:t>.</w:t>
      </w:r>
    </w:p>
    <w:p>
      <w:pPr>
        <w:pStyle w:val="Heading5"/>
        <w:numPr>
          <w:ilvl w:val="4"/>
          <w:numId w:val="1"/>
        </w:numPr>
        <w:rPr/>
      </w:pPr>
      <w:bookmarkStart w:id="2465" w:name="__RefHeading___Toc5046935_417432637"/>
      <w:bookmarkStart w:id="2466" w:name="_Toc1080"/>
      <w:bookmarkEnd w:id="2465"/>
      <w:r>
        <w:rPr>
          <w:rtl w:val="true"/>
        </w:rPr>
        <w:t>[</w:t>
      </w:r>
      <w:r>
        <w:rPr>
          <w:rtl w:val="true"/>
        </w:rPr>
        <w:t>رقم الحدیث الکلی</w:t>
      </w:r>
      <w:r>
        <w:rPr>
          <w:rtl w:val="true"/>
        </w:rPr>
        <w:t xml:space="preserve">: </w:t>
      </w:r>
      <w:r>
        <w:rPr/>
        <w:t>22652</w:t>
      </w:r>
      <w:r>
        <w:rPr>
          <w:rtl w:val="true"/>
        </w:rPr>
        <w:t xml:space="preserve"> - </w:t>
      </w:r>
      <w:r>
        <w:rPr>
          <w:rtl w:val="true"/>
        </w:rPr>
        <w:t>رقم الحدیث الباب</w:t>
      </w:r>
      <w:r>
        <w:rPr>
          <w:rtl w:val="true"/>
        </w:rPr>
        <w:t xml:space="preserve">: </w:t>
      </w:r>
      <w:r>
        <w:rPr/>
        <w:t>7</w:t>
      </w:r>
      <w:r>
        <w:rPr>
          <w:rtl w:val="true"/>
        </w:rPr>
        <w:t>]</w:t>
      </w:r>
      <w:bookmarkEnd w:id="246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 xml:space="preserve">وَ عَنْ عَلِیِّ بْنِ إِبْرَاهِیمَ عَنْ هَارُونَ بْنِ مُسْلِمٍ عَنْ مَسْعَدَةَ بْنِ زِیَادٍ </w:t>
      </w:r>
      <w:r>
        <w:rPr>
          <w:rStyle w:val="FootnoteAnchor"/>
          <w:rtl w:val="true"/>
        </w:rPr>
        <w:footnoteReference w:id="1949"/>
      </w:r>
      <w:r>
        <w:rPr>
          <w:rFonts w:ascii="Amiri" w:hAnsi="Amiri" w:eastAsia="Amiri" w:cs="Amiri"/>
          <w:color w:val="111111"/>
          <w:sz w:val="28"/>
          <w:sz w:val="28"/>
          <w:szCs w:val="28"/>
          <w:rtl w:val="true"/>
          <w:lang w:bidi="ar-SA"/>
        </w:rPr>
        <w:t>عَنْ أَبِی عَبْدِ اللَّهِ ع أَنَّهُ سُئِلَ عَنِ الشِّطْرَنْجِ فَقَالَ دَعُوا الْمَجُوسِیَّةَ لِأَهْلِهَا لَعَنَهَا اللَّهُ</w:t>
      </w:r>
      <w:r>
        <w:rPr>
          <w:rFonts w:eastAsia="Amiri" w:cs="Amiri" w:ascii="Amiri" w:hAnsi="Amiri"/>
          <w:color w:val="111111"/>
          <w:sz w:val="28"/>
          <w:szCs w:val="28"/>
          <w:rtl w:val="true"/>
          <w:lang w:bidi="ar-SA"/>
        </w:rPr>
        <w:t xml:space="preserve">. </w:t>
      </w:r>
      <w:bookmarkStart w:id="2467" w:name="pg12186_173355"/>
    </w:p>
    <w:p>
      <w:pPr>
        <w:pStyle w:val="Heading5"/>
        <w:numPr>
          <w:ilvl w:val="4"/>
          <w:numId w:val="1"/>
        </w:numPr>
        <w:rPr/>
      </w:pPr>
      <w:bookmarkStart w:id="2468" w:name="__RefHeading___Toc5046937_417432637"/>
      <w:bookmarkStart w:id="2469" w:name="_Toc1081"/>
      <w:bookmarkEnd w:id="2467"/>
      <w:bookmarkEnd w:id="2468"/>
      <w:r>
        <w:rPr>
          <w:rtl w:val="true"/>
        </w:rPr>
        <w:t>[</w:t>
      </w:r>
      <w:r>
        <w:rPr>
          <w:rtl w:val="true"/>
        </w:rPr>
        <w:t>رقم الحدیث الکلی</w:t>
      </w:r>
      <w:r>
        <w:rPr>
          <w:rtl w:val="true"/>
        </w:rPr>
        <w:t xml:space="preserve">: </w:t>
      </w:r>
      <w:r>
        <w:rPr/>
        <w:t>22653</w:t>
      </w:r>
      <w:r>
        <w:rPr>
          <w:rtl w:val="true"/>
        </w:rPr>
        <w:t xml:space="preserve"> - </w:t>
      </w:r>
      <w:r>
        <w:rPr>
          <w:rtl w:val="true"/>
        </w:rPr>
        <w:t>رقم الحدیث الباب</w:t>
      </w:r>
      <w:r>
        <w:rPr>
          <w:rtl w:val="true"/>
        </w:rPr>
        <w:t xml:space="preserve">: </w:t>
      </w:r>
      <w:r>
        <w:rPr/>
        <w:t>8</w:t>
      </w:r>
      <w:r>
        <w:rPr>
          <w:rtl w:val="true"/>
        </w:rPr>
        <w:t>]</w:t>
      </w:r>
      <w:bookmarkEnd w:id="2469"/>
    </w:p>
    <w:p>
      <w:pPr>
        <w:pStyle w:val="BookText"/>
        <w:rPr/>
      </w:pPr>
      <w:r>
        <w:rPr>
          <w:rFonts w:eastAsia="Times New Roman" w:cs="Times New Roman" w:ascii="Times New Roman" w:hAnsi="Times New Roman"/>
          <w:color w:val="111111"/>
          <w:sz w:val="28"/>
          <w:szCs w:val="28"/>
          <w:lang w:val="en-US" w:bidi="en-US"/>
        </w:rPr>
        <w:t>22653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وَ عَنْ مُحَمَّدِ بْنِ یَحْیَی عَنْ أَحْمَدَ بْنِ مُحَمَّدِ بْنِ عِیسَی عَنْ مُوسَی بْنِ الْقَاسِمِ عَنْ مُحَمَّدِ بْنِ عَلِیِّ بْنِ جَعْفَرٍ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 فَقَالَ 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الشِّطْرَنْجِ الَّتِی یُلْعَبُ بِهَا فَقَالَ أَخْبَرَنِی أَبِی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نَاطِقاً فَکَانَ مَنْطِقُهُ بِغَیْرِ ذِکْرِ اللَّهِ کَانَ لَاغِیاً وَ مَنْ کَانَ صَامِتاً فَکَانَ صَمْتُهُ لِغَیْرِ ذِکْرِ اللَّهِ کَانَ سَاهِیاً ثُمَّ سَکَتَ فَقَامَ الرَّجُلُ وَ انْصَرَفَ</w:t>
      </w:r>
      <w:r>
        <w:rPr>
          <w:rFonts w:eastAsia="Amiri" w:cs="Amiri" w:ascii="Amiri" w:hAnsi="Amiri"/>
          <w:color w:val="111111"/>
          <w:sz w:val="28"/>
          <w:szCs w:val="28"/>
          <w:rtl w:val="true"/>
          <w:lang w:bidi="ar-SA"/>
        </w:rPr>
        <w:t>.</w:t>
      </w:r>
    </w:p>
    <w:p>
      <w:pPr>
        <w:pStyle w:val="Heading5"/>
        <w:numPr>
          <w:ilvl w:val="4"/>
          <w:numId w:val="1"/>
        </w:numPr>
        <w:rPr/>
      </w:pPr>
      <w:bookmarkStart w:id="2470" w:name="__RefHeading___Toc5046939_417432637"/>
      <w:bookmarkStart w:id="2471" w:name="_Toc1082"/>
      <w:bookmarkEnd w:id="2470"/>
      <w:r>
        <w:rPr>
          <w:rtl w:val="true"/>
        </w:rPr>
        <w:t>[</w:t>
      </w:r>
      <w:r>
        <w:rPr>
          <w:rtl w:val="true"/>
        </w:rPr>
        <w:t>رقم الحدیث الکلی</w:t>
      </w:r>
      <w:r>
        <w:rPr>
          <w:rtl w:val="true"/>
        </w:rPr>
        <w:t xml:space="preserve">: </w:t>
      </w:r>
      <w:r>
        <w:rPr/>
        <w:t>22654</w:t>
      </w:r>
      <w:r>
        <w:rPr>
          <w:rtl w:val="true"/>
        </w:rPr>
        <w:t xml:space="preserve"> - </w:t>
      </w:r>
      <w:r>
        <w:rPr>
          <w:rtl w:val="true"/>
        </w:rPr>
        <w:t>رقم الحدیث الباب</w:t>
      </w:r>
      <w:r>
        <w:rPr>
          <w:rtl w:val="true"/>
        </w:rPr>
        <w:t xml:space="preserve">: </w:t>
      </w:r>
      <w:r>
        <w:rPr/>
        <w:t>9</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22654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1"/>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اللَّعِبِ بِالشِّطْرَنْجِ وَ النَّرْدِ</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5046941_417432637"/>
      <w:bookmarkStart w:id="2473" w:name="_Toc1083"/>
      <w:bookmarkEnd w:id="2472"/>
      <w:r>
        <w:rPr>
          <w:rtl w:val="true"/>
        </w:rPr>
        <w:t>[</w:t>
      </w:r>
      <w:r>
        <w:rPr>
          <w:rtl w:val="true"/>
        </w:rPr>
        <w:t>رقم الحدیث الکلی</w:t>
      </w:r>
      <w:r>
        <w:rPr>
          <w:rtl w:val="true"/>
        </w:rPr>
        <w:t xml:space="preserve">: </w:t>
      </w:r>
      <w:r>
        <w:rPr/>
        <w:t>22655</w:t>
      </w:r>
      <w:r>
        <w:rPr>
          <w:rtl w:val="true"/>
        </w:rPr>
        <w:t xml:space="preserve"> - </w:t>
      </w:r>
      <w:r>
        <w:rPr>
          <w:rtl w:val="true"/>
        </w:rPr>
        <w:t>رقم الحدیث الباب</w:t>
      </w:r>
      <w:r>
        <w:rPr>
          <w:rtl w:val="true"/>
        </w:rPr>
        <w:t xml:space="preserve">: </w:t>
      </w:r>
      <w:r>
        <w:rPr/>
        <w:t>10</w:t>
      </w:r>
      <w:r>
        <w:rPr>
          <w:rtl w:val="true"/>
        </w:rPr>
        <w:t>]</w:t>
      </w:r>
      <w:bookmarkEnd w:id="2473"/>
    </w:p>
    <w:p>
      <w:pPr>
        <w:pStyle w:val="BookText"/>
        <w:rPr/>
      </w:pPr>
      <w:r>
        <w:rPr>
          <w:rFonts w:eastAsia="Times New Roman" w:cs="Times New Roman" w:ascii="Times New Roman" w:hAnsi="Times New Roman"/>
          <w:color w:val="111111"/>
          <w:sz w:val="28"/>
          <w:szCs w:val="28"/>
          <w:lang w:val="en-US" w:bidi="en-US"/>
        </w:rPr>
        <w:t>22655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مُحَمَّدُ بْنُ عَلِیِّ بْنِ الْحُسَیْنِ فِی مَعَانِی الْأَخْبَارِ عَنْ أَبِیهِ عَنْ سَعْدٍ عَنْ یَعْقُوبَ بْنِ یَزِیدَ عَنِ الْحَسَنِ بْنِ مَحْبُوبٍ وَ عَنْ مُحَمَّدِ بْنِ مُوسَی بْنِ الْمُتَوَکِّلِ عَنْ عَبْدِ اللَّهِ بْنِ جَعْفَرٍ الْحِمْیَرِیِّ عَنْ أَحْمَدَ بْنِ مُحَمَّدِ بْنِ عِیسَی عَنِ الْحَسَنِ 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فَقَالَ لَا تَقْرَبُوهُمَا قُلْتُ فَالْغِنَاءُ قَالَ لَا خَیْرَ فِیهِ لَا تَقْرَبْهُ الْحَدِیثَ</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5046943_417432637"/>
      <w:bookmarkStart w:id="2475" w:name="_Toc1084"/>
      <w:bookmarkEnd w:id="2474"/>
      <w:r>
        <w:rPr>
          <w:rtl w:val="true"/>
        </w:rPr>
        <w:t>[</w:t>
      </w:r>
      <w:r>
        <w:rPr>
          <w:rtl w:val="true"/>
        </w:rPr>
        <w:t>رقم الحدیث الکلی</w:t>
      </w:r>
      <w:r>
        <w:rPr>
          <w:rtl w:val="true"/>
        </w:rPr>
        <w:t xml:space="preserve">: </w:t>
      </w:r>
      <w:r>
        <w:rPr/>
        <w:t>22656</w:t>
      </w:r>
      <w:r>
        <w:rPr>
          <w:rtl w:val="true"/>
        </w:rPr>
        <w:t xml:space="preserve"> - </w:t>
      </w:r>
      <w:r>
        <w:rPr>
          <w:rtl w:val="true"/>
        </w:rPr>
        <w:t>رقم الحدیث الباب</w:t>
      </w:r>
      <w:r>
        <w:rPr>
          <w:rtl w:val="true"/>
        </w:rPr>
        <w:t xml:space="preserve">: </w:t>
      </w:r>
      <w:r>
        <w:rPr/>
        <w:t>11</w:t>
      </w:r>
      <w:r>
        <w:rPr>
          <w:rtl w:val="true"/>
        </w:rPr>
        <w:t>]</w:t>
      </w:r>
      <w:bookmarkEnd w:id="247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وَ فِی الْخِصَالِ عَنْ أَحْمَدَ بْنِ مُحَمَّدِ بْنِ یَحْیَی عَنْ أَبِیهِ عَنْ سَهْلِ بْنِ زِیَادٍ عَنْ مُحَمَّدِ بْنِ جَعْفَرِ بْنِ عُقْبَةَ عَنِ الْحَسَنِ بْنِ </w:t>
      </w:r>
      <w:bookmarkStart w:id="2476" w:name="pg12186_173356"/>
    </w:p>
    <w:p>
      <w:pPr>
        <w:pStyle w:val="BookText"/>
        <w:rPr/>
      </w:pPr>
      <w:bookmarkEnd w:id="2476"/>
      <w:r>
        <w:rPr>
          <w:rFonts w:ascii="Amiri" w:hAnsi="Amiri" w:eastAsia="Amiri" w:cs="Amiri"/>
          <w:color w:val="111111"/>
          <w:sz w:val="28"/>
          <w:sz w:val="28"/>
          <w:szCs w:val="28"/>
          <w:rtl w:val="true"/>
          <w:lang w:bidi="ar-SA"/>
        </w:rPr>
        <w:t>مُحَمَّدٍ ابْنِ أُخْتِ أَبِی مَالِکٍ عَنْ عَبْدِ اللَّهِ بْنِ سِنَانٍ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اللَّعِبِ بِالشِّطْرَنْجِ فَقَالَ إِنَّ الْمُؤْمِنَ لَمَشْغُولٌ عَنِ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الْوَلِیدِ الْخَرَّازِ عَنْ بُکَیْرٍ عَنْ أَبِی عَبْدِ اللَّهِ ع مِثْلَهُ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7" w:name="__RefHeading___Toc5046945_417432637"/>
      <w:bookmarkStart w:id="2478" w:name="_Toc1085"/>
      <w:bookmarkEnd w:id="2477"/>
      <w:r>
        <w:rPr>
          <w:rtl w:val="true"/>
        </w:rPr>
        <w:t>[</w:t>
      </w:r>
      <w:r>
        <w:rPr>
          <w:rtl w:val="true"/>
        </w:rPr>
        <w:t>رقم الحدیث الکلی</w:t>
      </w:r>
      <w:r>
        <w:rPr>
          <w:rtl w:val="true"/>
        </w:rPr>
        <w:t xml:space="preserve">: </w:t>
      </w:r>
      <w:r>
        <w:rPr/>
        <w:t>22657</w:t>
      </w:r>
      <w:r>
        <w:rPr>
          <w:rtl w:val="true"/>
        </w:rPr>
        <w:t xml:space="preserve"> - </w:t>
      </w:r>
      <w:r>
        <w:rPr>
          <w:rtl w:val="true"/>
        </w:rPr>
        <w:t>رقم الحدیث الباب</w:t>
      </w:r>
      <w:r>
        <w:rPr>
          <w:rtl w:val="true"/>
        </w:rPr>
        <w:t xml:space="preserve">: </w:t>
      </w:r>
      <w:r>
        <w:rPr/>
        <w:t>12</w:t>
      </w:r>
      <w:r>
        <w:rPr>
          <w:rtl w:val="true"/>
        </w:rPr>
        <w:t>]</w:t>
      </w:r>
      <w:bookmarkEnd w:id="2478"/>
    </w:p>
    <w:p>
      <w:pPr>
        <w:pStyle w:val="BookText"/>
        <w:rPr/>
      </w:pPr>
      <w:r>
        <w:rPr>
          <w:rFonts w:eastAsia="Times New Roman" w:cs="Times New Roman" w:ascii="Times New Roman" w:hAnsi="Times New Roman"/>
          <w:color w:val="111111"/>
          <w:sz w:val="28"/>
          <w:szCs w:val="28"/>
          <w:lang w:val="en-US" w:bidi="en-US"/>
        </w:rPr>
        <w:t>22657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عَلِیُّ بْنُ إِبْرَاهِیمَ فِی تَفْسِیرِهِ عَنْ أَبِی الْجَارُودِ عَنْ أَبِی جَعْفَرٍ ع فِی قَوْلِهِ تَعَالَی إِنَّمَا الْخَمْرُ وَ الْمَیْسِرُ وَ الْأَنْصابُ وَ الْأَزْلامُ رِجْسٌ مِنْ عَمَلِ الشَّیْطانِ فَاجْتَنِبُوهُ لَعَلَّکُمْ تُفْلِحُونَ </w:t>
      </w:r>
      <w:r>
        <w:rPr>
          <w:rStyle w:val="FootnoteAnchor"/>
          <w:rtl w:val="true"/>
        </w:rPr>
        <w:footnoteReference w:id="1956"/>
      </w:r>
      <w:r>
        <w:rPr>
          <w:rFonts w:ascii="Amiri" w:hAnsi="Amiri" w:eastAsia="Amiri" w:cs="Amiri"/>
          <w:color w:val="111111"/>
          <w:sz w:val="28"/>
          <w:sz w:val="28"/>
          <w:szCs w:val="28"/>
          <w:rtl w:val="true"/>
          <w:lang w:bidi="ar-SA"/>
        </w:rPr>
        <w:t>قَالَ أَمَّا الْخَمْرُ فَکُلُّ مُسْکِرٍ مِنَ الشَّرَابِ إِلَی أَنْ قَالَ وَ أَمَّا الْمَیْسِرُ فَالنَّرْدُ وَ الشِّطْرَنْجُ وَ کُلُّ قِمَارٍ مَیْسِرٌ وَ أَمَّا الْأَنْصَابُ فَالْأَوْثَانُ الَّتِی کَانَتْ تَعْبُدُهَا الْمُشْرِکُونَ وَ أَمَّا الْأَزْلَامُ فَالْأَقْدَاحُ الَّتِی کَانَتْ تَسْتَقْسِمُ بِهَا الْمُشْرِکُونَ مِنَ الْعَرَبِ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بَیْعُهُ وَ شِرَاؤُهُ وَ الِانْتِفَاعُ بِشَیْ‌ءٍ مِنْ هَذَا حَرَامٌ مِنَ اللَّهِ مُحَرَّمٌ وَ هُوَ رِجْسٌ مِنْ عَمَلِ الشَّیْطَانِ وَ قَرَنَ اللَّهُ الْخَمْرَ وَ الْمَیْسِرَ مَعَ الْأَوْثَانِ</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5046947_417432637"/>
      <w:bookmarkStart w:id="2480" w:name="_Toc1086"/>
      <w:bookmarkEnd w:id="2479"/>
      <w:r>
        <w:rPr>
          <w:rtl w:val="true"/>
        </w:rPr>
        <w:t>[</w:t>
      </w:r>
      <w:r>
        <w:rPr>
          <w:rtl w:val="true"/>
        </w:rPr>
        <w:t>رقم الحدیث الکلی</w:t>
      </w:r>
      <w:r>
        <w:rPr>
          <w:rtl w:val="true"/>
        </w:rPr>
        <w:t xml:space="preserve">: </w:t>
      </w:r>
      <w:r>
        <w:rPr/>
        <w:t>22658</w:t>
      </w:r>
      <w:r>
        <w:rPr>
          <w:rtl w:val="true"/>
        </w:rPr>
        <w:t xml:space="preserve"> - </w:t>
      </w:r>
      <w:r>
        <w:rPr>
          <w:rtl w:val="true"/>
        </w:rPr>
        <w:t>رقم الحدیث الباب</w:t>
      </w:r>
      <w:r>
        <w:rPr>
          <w:rtl w:val="true"/>
        </w:rPr>
        <w:t xml:space="preserve">: </w:t>
      </w:r>
      <w:r>
        <w:rPr/>
        <w:t>13</w:t>
      </w:r>
      <w:r>
        <w:rPr>
          <w:rtl w:val="true"/>
        </w:rPr>
        <w:t>]</w:t>
      </w:r>
      <w:bookmarkEnd w:id="2480"/>
    </w:p>
    <w:p>
      <w:pPr>
        <w:pStyle w:val="BookText"/>
        <w:rPr/>
      </w:pPr>
      <w:r>
        <w:rPr>
          <w:rFonts w:eastAsia="Times New Roman" w:cs="Times New Roman" w:ascii="Times New Roman" w:hAnsi="Times New Roman"/>
          <w:color w:val="111111"/>
          <w:sz w:val="28"/>
          <w:szCs w:val="28"/>
          <w:lang w:val="en-US" w:bidi="en-US"/>
        </w:rPr>
        <w:t>22658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مُحَمَّدُ بْنُ مَسْعُودٍ الْعَیَّاشِیُّ فِی تَفْسِیرِهِ عَنْ حَمْدَوَیْهِ عَنْ یَعْقُوبَ بْنِ یَزِیدَ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اللَّعِبِ بِالشِّطْرَنْجِ فَقَالَ الشِّطْرَنْجُ مِنَ الْبَاطِلِ</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5046949_417432637"/>
      <w:bookmarkStart w:id="2482" w:name="_Toc1087"/>
      <w:bookmarkEnd w:id="2481"/>
      <w:r>
        <w:rPr>
          <w:rtl w:val="true"/>
        </w:rPr>
        <w:t>[</w:t>
      </w:r>
      <w:r>
        <w:rPr>
          <w:rtl w:val="true"/>
        </w:rPr>
        <w:t>رقم الحدیث الکلی</w:t>
      </w:r>
      <w:r>
        <w:rPr>
          <w:rtl w:val="true"/>
        </w:rPr>
        <w:t xml:space="preserve">: </w:t>
      </w:r>
      <w:r>
        <w:rPr/>
        <w:t>22659</w:t>
      </w:r>
      <w:r>
        <w:rPr>
          <w:rtl w:val="true"/>
        </w:rPr>
        <w:t xml:space="preserve"> - </w:t>
      </w:r>
      <w:r>
        <w:rPr>
          <w:rtl w:val="true"/>
        </w:rPr>
        <w:t>رقم الحدیث الباب</w:t>
      </w:r>
      <w:r>
        <w:rPr>
          <w:rtl w:val="true"/>
        </w:rPr>
        <w:t xml:space="preserve">: </w:t>
      </w:r>
      <w:r>
        <w:rPr/>
        <w:t>14</w:t>
      </w:r>
      <w:r>
        <w:rPr>
          <w:rtl w:val="true"/>
        </w:rPr>
        <w:t>]</w:t>
      </w:r>
      <w:bookmarkEnd w:id="248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 xml:space="preserve">وَ عَنْ عَبْدِ اللَّهِ بْنِ جُنْدَبٍ </w:t>
      </w:r>
      <w:r>
        <w:rPr>
          <w:rStyle w:val="FootnoteAnchor"/>
          <w:rtl w:val="true"/>
        </w:rPr>
        <w:footnoteReference w:id="195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مَیْسِرٌ وَ النَّرْدُ مَیْسِرٌ</w:t>
      </w:r>
      <w:r>
        <w:rPr>
          <w:rFonts w:eastAsia="Amiri" w:cs="Amiri" w:ascii="Amiri" w:hAnsi="Amiri"/>
          <w:color w:val="111111"/>
          <w:sz w:val="28"/>
          <w:szCs w:val="28"/>
          <w:rtl w:val="true"/>
          <w:lang w:bidi="ar-SA"/>
        </w:rPr>
        <w:t xml:space="preserve">. </w:t>
      </w:r>
      <w:bookmarkStart w:id="2483" w:name="pg12186_173357"/>
    </w:p>
    <w:p>
      <w:pPr>
        <w:pStyle w:val="Heading5"/>
        <w:numPr>
          <w:ilvl w:val="4"/>
          <w:numId w:val="1"/>
        </w:numPr>
        <w:rPr/>
      </w:pPr>
      <w:bookmarkStart w:id="2484" w:name="__RefHeading___Toc5046951_417432637"/>
      <w:bookmarkStart w:id="2485" w:name="_Toc1088"/>
      <w:bookmarkEnd w:id="2483"/>
      <w:bookmarkEnd w:id="2484"/>
      <w:r>
        <w:rPr>
          <w:rtl w:val="true"/>
        </w:rPr>
        <w:t>[</w:t>
      </w:r>
      <w:r>
        <w:rPr>
          <w:rtl w:val="true"/>
        </w:rPr>
        <w:t>رقم الحدیث الکلی</w:t>
      </w:r>
      <w:r>
        <w:rPr>
          <w:rtl w:val="true"/>
        </w:rPr>
        <w:t xml:space="preserve">: </w:t>
      </w:r>
      <w:r>
        <w:rPr/>
        <w:t>22660</w:t>
      </w:r>
      <w:r>
        <w:rPr>
          <w:rtl w:val="true"/>
        </w:rPr>
        <w:t xml:space="preserve"> - </w:t>
      </w:r>
      <w:r>
        <w:rPr>
          <w:rtl w:val="true"/>
        </w:rPr>
        <w:t>رقم الحدیث الباب</w:t>
      </w:r>
      <w:r>
        <w:rPr>
          <w:rtl w:val="true"/>
        </w:rPr>
        <w:t xml:space="preserve">: </w:t>
      </w:r>
      <w:r>
        <w:rPr/>
        <w:t>15</w:t>
      </w:r>
      <w:r>
        <w:rPr>
          <w:rtl w:val="true"/>
        </w:rPr>
        <w:t>]</w:t>
      </w:r>
      <w:bookmarkEnd w:id="2485"/>
    </w:p>
    <w:p>
      <w:pPr>
        <w:pStyle w:val="BookText"/>
        <w:rPr/>
      </w:pPr>
      <w:r>
        <w:rPr>
          <w:rFonts w:eastAsia="Times New Roman" w:cs="Times New Roman" w:ascii="Times New Roman" w:hAnsi="Times New Roman"/>
          <w:color w:val="111111"/>
          <w:sz w:val="28"/>
          <w:szCs w:val="28"/>
          <w:lang w:val="en-US" w:bidi="en-US"/>
        </w:rPr>
        <w:t>22660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وَ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6" w:name="__RefHeading___Toc5046953_417432637"/>
      <w:bookmarkStart w:id="2487" w:name="_Toc1089"/>
      <w:bookmarkEnd w:id="2486"/>
      <w:r>
        <w:rPr/>
        <w:t>103</w:t>
      </w:r>
      <w:r>
        <w:rPr>
          <w:rtl w:val="true"/>
        </w:rPr>
        <w:t xml:space="preserve">- </w:t>
      </w:r>
      <w:r>
        <w:rPr>
          <w:rtl w:val="true"/>
        </w:rPr>
        <w:t>بَابُ تَحْرِیمِ الْحُضُورِ عِنْدَ اللَّاعِبِ بِالشِّطْرَنْجِ وَ السَّلَامِ عَلَیْهِ وَ بَیْعِهِ وَ شِرَائِهِ وَ أَکْلِ ثَمَنِهِ وَ اتِّخَاذِهِ وَ النَّظَرِ إِلَیْهِ وَ تَقْلِیبِهِ وَ أَنَّ مَنْ قَلَّبَهُ یَنْبَغِی أَنْ یَغْسِلَ یَدَهُ قَبْلَ أَنْ یُ</w:t>
      </w:r>
      <w:bookmarkEnd w:id="2487"/>
    </w:p>
    <w:p>
      <w:pPr>
        <w:pStyle w:val="Heading5"/>
        <w:numPr>
          <w:ilvl w:val="4"/>
          <w:numId w:val="1"/>
        </w:numPr>
        <w:rPr/>
      </w:pPr>
      <w:bookmarkStart w:id="2488" w:name="__RefHeading___Toc5046955_417432637"/>
      <w:bookmarkStart w:id="2489" w:name="_Toc1090"/>
      <w:bookmarkEnd w:id="2488"/>
      <w:r>
        <w:rPr>
          <w:rtl w:val="true"/>
        </w:rPr>
        <w:t>اشارة</w:t>
      </w:r>
      <w:bookmarkEnd w:id="2489"/>
    </w:p>
    <w:p>
      <w:pPr>
        <w:pStyle w:val="BookText"/>
        <w:rPr/>
      </w:pPr>
      <w:r>
        <w:rPr>
          <w:rStyle w:val="FootnoteAnchor"/>
        </w:rPr>
        <w:footnoteReference w:id="1963"/>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الْحُضُورِ عِنْدَ اللَّاعِبِ بِالشِّطْرَنْجِ وَ السَّلَامِ عَلَیْهِ وَ بَیْعِهِ وَ شِرَائِهِ وَ أَکْلِ ثَمَنِهِ وَ اتِّخَاذِهِ وَ النَّظَرِ إِلَیْهِ وَ تَقْلِیبِهِ وَ أَنَّ مَنْ قَلَّبَهُ یَنْبَغِی أَنْ یَغْسِلَ یَدَهُ قَبْلَ أَنْ یُصَلِّیَ</w:t>
      </w:r>
    </w:p>
    <w:p>
      <w:pPr>
        <w:pStyle w:val="Heading5"/>
        <w:numPr>
          <w:ilvl w:val="4"/>
          <w:numId w:val="1"/>
        </w:numPr>
        <w:rPr/>
      </w:pPr>
      <w:bookmarkStart w:id="2490" w:name="__RefHeading___Toc5046957_417432637"/>
      <w:bookmarkStart w:id="2491" w:name="_Toc1091"/>
      <w:bookmarkEnd w:id="2490"/>
      <w:r>
        <w:rPr>
          <w:rtl w:val="true"/>
        </w:rPr>
        <w:t>[</w:t>
      </w:r>
      <w:r>
        <w:rPr>
          <w:rtl w:val="true"/>
        </w:rPr>
        <w:t>رقم الحدیث الکلی</w:t>
      </w:r>
      <w:r>
        <w:rPr>
          <w:rtl w:val="true"/>
        </w:rPr>
        <w:t xml:space="preserve">: </w:t>
      </w:r>
      <w:r>
        <w:rPr/>
        <w:t>22661</w:t>
      </w:r>
      <w:r>
        <w:rPr>
          <w:rtl w:val="true"/>
        </w:rPr>
        <w:t xml:space="preserve"> - </w:t>
      </w:r>
      <w:r>
        <w:rPr>
          <w:rtl w:val="true"/>
        </w:rPr>
        <w:t>رقم الحدیث الباب</w:t>
      </w:r>
      <w:r>
        <w:rPr>
          <w:rtl w:val="true"/>
        </w:rPr>
        <w:t xml:space="preserve">: </w:t>
      </w:r>
      <w:r>
        <w:rPr/>
        <w:t>1</w:t>
      </w:r>
      <w:r>
        <w:rPr>
          <w:rtl w:val="true"/>
        </w:rPr>
        <w:t>]</w:t>
      </w:r>
      <w:bookmarkEnd w:id="2491"/>
    </w:p>
    <w:p>
      <w:pPr>
        <w:pStyle w:val="BookText"/>
        <w:rPr/>
      </w:pPr>
      <w:r>
        <w:rPr>
          <w:rFonts w:eastAsia="Times New Roman" w:cs="Times New Roman" w:ascii="Times New Roman" w:hAnsi="Times New Roman"/>
          <w:color w:val="111111"/>
          <w:sz w:val="28"/>
          <w:szCs w:val="28"/>
          <w:lang w:val="en-US" w:bidi="en-US"/>
        </w:rPr>
        <w:t>22661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مُحَمَّدُ بْنُ یَعْقُوبَ عَنْ عَلِیِّ بْنِ إِبْرَاهِیمَ عَنْ أَبِیهِ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الْبَصْرِیِّینَ عَلَی أَبِی الْحَسَنِ الْأَوَّلِ ع فَقَالَ لَهُ جُعِلْتُ فِدَاکَ إِنِّی أَقْعُدُ مَعَ قَوْمٍ یَلْعَبُونَ بِالشِّطْرَنْجِ وَ لَسْتُ أَلْعَبُ بِهَا وَ لَکِنْ أَنْظُرُ فَقَالَ مَا لَکَ وَ لِمَجْلِسٍ لَا یَنْظُرُ اللَّهُ إِلَی أَهْلِهِ</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5046959_417432637"/>
      <w:bookmarkStart w:id="2493" w:name="_Toc1092"/>
      <w:bookmarkEnd w:id="2492"/>
      <w:r>
        <w:rPr>
          <w:rtl w:val="true"/>
        </w:rPr>
        <w:t>[</w:t>
      </w:r>
      <w:r>
        <w:rPr>
          <w:rtl w:val="true"/>
        </w:rPr>
        <w:t>رقم الحدیث الکلی</w:t>
      </w:r>
      <w:r>
        <w:rPr>
          <w:rtl w:val="true"/>
        </w:rPr>
        <w:t xml:space="preserve">: </w:t>
      </w:r>
      <w:r>
        <w:rPr/>
        <w:t>22662</w:t>
      </w:r>
      <w:r>
        <w:rPr>
          <w:rtl w:val="true"/>
        </w:rPr>
        <w:t xml:space="preserve"> - </w:t>
      </w:r>
      <w:r>
        <w:rPr>
          <w:rtl w:val="true"/>
        </w:rPr>
        <w:t>رقم الحدیث الباب</w:t>
      </w:r>
      <w:r>
        <w:rPr>
          <w:rtl w:val="true"/>
        </w:rPr>
        <w:t xml:space="preserve">: </w:t>
      </w:r>
      <w:r>
        <w:rPr/>
        <w:t>2</w:t>
      </w:r>
      <w:r>
        <w:rPr>
          <w:rtl w:val="true"/>
        </w:rPr>
        <w:t>]</w:t>
      </w:r>
      <w:bookmarkEnd w:id="2493"/>
    </w:p>
    <w:p>
      <w:pPr>
        <w:pStyle w:val="BookText"/>
        <w:rPr/>
      </w:pPr>
      <w:r>
        <w:rPr>
          <w:rFonts w:eastAsia="Times New Roman" w:cs="Times New Roman" w:ascii="Times New Roman" w:hAnsi="Times New Roman"/>
          <w:color w:val="111111"/>
          <w:sz w:val="28"/>
          <w:szCs w:val="28"/>
          <w:lang w:val="en-US" w:bidi="en-US"/>
        </w:rPr>
        <w:t>22662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وَ عَنْ عِدَّةٍ مِنْ أَصْحَابِنَا عَنْ سَهْلِ بْنِ زِیَادٍ عَنْ عَلِیِّ بْنِ سَعِیدٍ عَنْ سُلَیْمَانَ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فِی الشِّطْرَنْجِ کَالْمُطَّلِعِ فِی النَّارِ</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5046961_417432637"/>
      <w:bookmarkStart w:id="2495" w:name="_Toc1093"/>
      <w:bookmarkEnd w:id="2494"/>
      <w:r>
        <w:rPr>
          <w:rtl w:val="true"/>
        </w:rPr>
        <w:t>[</w:t>
      </w:r>
      <w:r>
        <w:rPr>
          <w:rtl w:val="true"/>
        </w:rPr>
        <w:t>رقم الحدیث الکلی</w:t>
      </w:r>
      <w:r>
        <w:rPr>
          <w:rtl w:val="true"/>
        </w:rPr>
        <w:t xml:space="preserve">: </w:t>
      </w:r>
      <w:r>
        <w:rPr/>
        <w:t>22663</w:t>
      </w:r>
      <w:r>
        <w:rPr>
          <w:rtl w:val="true"/>
        </w:rPr>
        <w:t xml:space="preserve"> - </w:t>
      </w:r>
      <w:r>
        <w:rPr>
          <w:rtl w:val="true"/>
        </w:rPr>
        <w:t>رقم الحدیث الباب</w:t>
      </w:r>
      <w:r>
        <w:rPr>
          <w:rtl w:val="true"/>
        </w:rPr>
        <w:t xml:space="preserve">: </w:t>
      </w:r>
      <w:r>
        <w:rPr/>
        <w:t>3</w:t>
      </w:r>
      <w:r>
        <w:rPr>
          <w:rtl w:val="true"/>
        </w:rPr>
        <w:t>]</w:t>
      </w:r>
      <w:bookmarkEnd w:id="249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عَنْهُمْ عَنْ سَهْلٍ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فَقُلْتُ لَهُ جُعِلْتُ فِدَاکَ مَا تَقُولُ فِی </w:t>
      </w:r>
      <w:bookmarkStart w:id="2496" w:name="pg12186_173358"/>
    </w:p>
    <w:p>
      <w:pPr>
        <w:pStyle w:val="BookText"/>
        <w:rPr/>
      </w:pPr>
      <w:bookmarkEnd w:id="2496"/>
      <w:r>
        <w:rPr>
          <w:rFonts w:ascii="Amiri" w:hAnsi="Amiri" w:eastAsia="Amiri" w:cs="Amiri"/>
          <w:color w:val="111111"/>
          <w:sz w:val="28"/>
          <w:sz w:val="28"/>
          <w:szCs w:val="28"/>
          <w:rtl w:val="true"/>
          <w:lang w:bidi="ar-SA"/>
        </w:rPr>
        <w:t>الشِّطْرَنْجِ فَقَالَ الْمُقَلِّبُ لَهَا کَالْمُقَلِّبِ لَحْمَ الْخِنْزِیرِ قَالَ فَقُلْتُ مَا عَلَی مَنْ قَلَّبَ لَحْمَ الْخِنْزِیرِ قَالَ یَغْسِلُ یَدَهُ</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5046963_417432637"/>
      <w:bookmarkStart w:id="2498" w:name="_Toc1094"/>
      <w:bookmarkEnd w:id="2497"/>
      <w:r>
        <w:rPr>
          <w:rtl w:val="true"/>
        </w:rPr>
        <w:t>[</w:t>
      </w:r>
      <w:r>
        <w:rPr>
          <w:rtl w:val="true"/>
        </w:rPr>
        <w:t>رقم الحدیث الکلی</w:t>
      </w:r>
      <w:r>
        <w:rPr>
          <w:rtl w:val="true"/>
        </w:rPr>
        <w:t xml:space="preserve">: </w:t>
      </w:r>
      <w:r>
        <w:rPr/>
        <w:t>22664</w:t>
      </w:r>
      <w:r>
        <w:rPr>
          <w:rtl w:val="true"/>
        </w:rPr>
        <w:t xml:space="preserve"> - </w:t>
      </w:r>
      <w:r>
        <w:rPr>
          <w:rtl w:val="true"/>
        </w:rPr>
        <w:t>رقم الحدیث الباب</w:t>
      </w:r>
      <w:r>
        <w:rPr>
          <w:rtl w:val="true"/>
        </w:rPr>
        <w:t xml:space="preserve">: </w:t>
      </w:r>
      <w:r>
        <w:rPr/>
        <w:t>4</w:t>
      </w:r>
      <w:r>
        <w:rPr>
          <w:rtl w:val="true"/>
        </w:rPr>
        <w:t>]</w:t>
      </w:r>
      <w:bookmarkEnd w:id="2498"/>
    </w:p>
    <w:p>
      <w:pPr>
        <w:pStyle w:val="BookText"/>
        <w:rPr/>
      </w:pPr>
      <w:r>
        <w:rPr>
          <w:rFonts w:eastAsia="Times New Roman" w:cs="Times New Roman" w:ascii="Times New Roman" w:hAnsi="Times New Roman"/>
          <w:color w:val="111111"/>
          <w:sz w:val="28"/>
          <w:szCs w:val="28"/>
          <w:lang w:val="en-US" w:bidi="en-US"/>
        </w:rPr>
        <w:t>22664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مُحَمَّدُ بْنُ إِدْرِیسَ فِی آخِرِ السَّرَائِرِ نَقْلًا مِنْ کِتَابِ جَامِعِ الْبَزَنْطِیِّ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الشِّطْرَنْجِ حَرَامٌ وَ أَکْلُ ثَمَنِهِ سُحْتٌ وَ اتِّخَاذُهَا کُفْرٌ وَ اللَّعِبُ بِهَا شِرْکٌ وَ السَّلَامُ عَلَی اللَّاهِی بِهَا مَعْصِیَةٌ وَ کَبِیرَةٌ مُوبِقَةٌ وَ الْخَائِضُ فِیهَا یَدَهُ کَالْخَائِضِ یَدَهُ فِی لَحْمِ الْخِنْزِیرِ لَا صَلَاةَ لَهُ حَتَّی یَغْسِلَ یَدَهُ کَمَا یَغْسِلُهَا مِنْ مَسِّ لَحْمِ الْخِنْزِیرِ وَ النَّاظِرُ إِلَیْهَا کَالنَّاظِرِ فِی فَرْجِ أُمِّهِ وَ اللَّاهِی بِهَا وَ النَّاظِرُ إِلَیْهَا فِی حَالِ مَا یُلْهَی بِهَا وَ السَّلَامُ عَلَی اللَّاهِی بِهَا فِی حَالَتِهِ تِلْکَ فِی الْإِثْمِ سَوَاءٌ وَ مَنْ جَلَسَ عَلَی اللَّعِبِ بِهَا فَقَدْ تَبَوَّأَ مَقْعَدَهُ مِنَ النَّارِ وَ کَانَ عَیْشُهُ ذَلِکَ حَسْرَةً عَلَیْهِ فِی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مُجَالَسَةَ اللَّاهِی وَ الْمَغْرُورِ بِلَعِبِهَا فَإِنَّهَا مِنَ الْمَجَالِسِ الَّتِی بَاءَ أَهْلُهَا بِسَخَطٍ مِنَ اللَّهِ یَتَوَقَّعُونَهُ فِی کُلِّ سَاعَةٍ فَیَعُمُّکَ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أَحَادِیثِ مُجَالَسَةِ أَهْلِ الْمَعَاصِی </w:t>
      </w:r>
      <w:r>
        <w:rPr>
          <w:rStyle w:val="FootnoteAnchor"/>
          <w:rtl w:val="true"/>
        </w:rPr>
        <w:footnoteReference w:id="1968"/>
      </w:r>
      <w:r>
        <w:rPr>
          <w:rFonts w:ascii="Amiri" w:hAnsi="Amiri" w:eastAsia="Amiri" w:cs="Amiri"/>
          <w:color w:val="111111"/>
          <w:sz w:val="28"/>
          <w:sz w:val="28"/>
          <w:szCs w:val="28"/>
          <w:rtl w:val="true"/>
          <w:lang w:bidi="ar-SA"/>
        </w:rPr>
        <w:t xml:space="preserve">وَ غَیْرِ ذَلِکَ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9" w:name="__RefHeading___Toc5046965_417432637"/>
      <w:bookmarkStart w:id="2500" w:name="_Toc1095"/>
      <w:bookmarkEnd w:id="2499"/>
      <w:r>
        <w:rPr/>
        <w:t>104</w:t>
      </w:r>
      <w:r>
        <w:rPr>
          <w:rtl w:val="true"/>
        </w:rPr>
        <w:t xml:space="preserve">- </w:t>
      </w:r>
      <w:r>
        <w:rPr>
          <w:rtl w:val="true"/>
        </w:rPr>
        <w:t>بَابُ تَحْرِیمِ اللَّعِبِ بِالنَّرْدِ وَ غَیْرِهِ مِنْ أَنْوَاعِ الْقِمَارِ</w:t>
      </w:r>
      <w:bookmarkEnd w:id="2500"/>
    </w:p>
    <w:p>
      <w:pPr>
        <w:pStyle w:val="Heading5"/>
        <w:numPr>
          <w:ilvl w:val="4"/>
          <w:numId w:val="1"/>
        </w:numPr>
        <w:rPr/>
      </w:pPr>
      <w:bookmarkStart w:id="2501" w:name="__RefHeading___Toc5046967_417432637"/>
      <w:bookmarkStart w:id="2502" w:name="_Toc1096"/>
      <w:bookmarkEnd w:id="2501"/>
      <w:r>
        <w:rPr>
          <w:rtl w:val="true"/>
        </w:rPr>
        <w:t>اشارة</w:t>
      </w:r>
      <w:bookmarkEnd w:id="2502"/>
    </w:p>
    <w:p>
      <w:pPr>
        <w:pStyle w:val="BookText"/>
        <w:rPr/>
      </w:pPr>
      <w:r>
        <w:rPr>
          <w:rStyle w:val="FootnoteAnchor"/>
        </w:rPr>
        <w:footnoteReference w:id="1970"/>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اللَّعِبِ بِالنَّرْدِ وَ غَیْرِهِ مِنْ أَنْوَاعِ الْقِمَارِ</w:t>
      </w:r>
    </w:p>
    <w:p>
      <w:pPr>
        <w:pStyle w:val="Heading5"/>
        <w:numPr>
          <w:ilvl w:val="4"/>
          <w:numId w:val="1"/>
        </w:numPr>
        <w:rPr/>
      </w:pPr>
      <w:bookmarkStart w:id="2503" w:name="__RefHeading___Toc5046969_417432637"/>
      <w:bookmarkStart w:id="2504" w:name="_Toc1097"/>
      <w:bookmarkEnd w:id="2503"/>
      <w:r>
        <w:rPr>
          <w:rtl w:val="true"/>
        </w:rPr>
        <w:t>[</w:t>
      </w:r>
      <w:r>
        <w:rPr>
          <w:rtl w:val="true"/>
        </w:rPr>
        <w:t>رقم الحدیث الکلی</w:t>
      </w:r>
      <w:r>
        <w:rPr>
          <w:rtl w:val="true"/>
        </w:rPr>
        <w:t xml:space="preserve">: </w:t>
      </w:r>
      <w:r>
        <w:rPr/>
        <w:t>22665</w:t>
      </w:r>
      <w:r>
        <w:rPr>
          <w:rtl w:val="true"/>
        </w:rPr>
        <w:t xml:space="preserve"> - </w:t>
      </w:r>
      <w:r>
        <w:rPr>
          <w:rtl w:val="true"/>
        </w:rPr>
        <w:t>رقم الحدیث الباب</w:t>
      </w:r>
      <w:r>
        <w:rPr>
          <w:rtl w:val="true"/>
        </w:rPr>
        <w:t xml:space="preserve">: </w:t>
      </w:r>
      <w:r>
        <w:rPr/>
        <w:t>1</w:t>
      </w:r>
      <w:r>
        <w:rPr>
          <w:rtl w:val="true"/>
        </w:rPr>
        <w:t>]</w:t>
      </w:r>
      <w:bookmarkEnd w:id="250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1"/>
      </w:r>
      <w:r>
        <w:rPr>
          <w:rFonts w:ascii="Amiri" w:hAnsi="Amiri" w:eastAsia="Amiri" w:cs="Amiri"/>
          <w:color w:val="111111"/>
          <w:sz w:val="28"/>
          <w:sz w:val="28"/>
          <w:szCs w:val="28"/>
          <w:rtl w:val="true"/>
          <w:lang w:bidi="ar-SA"/>
        </w:rPr>
        <w:t>مُحَمَّدُ بْنُ یَعْقُوبَ عَنْ مُحَمَّدِ بْنِ یَحْیَی عَنْ أَحْمَدَ بْنِ مُحَمَّدٍ عَنْ مُعَمَّرِ بْنِ خَلَّادٍ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کُلُّ مَا قُومِرَ عَلَیْهِ فَهُوَ مَیْسِرٌ</w:t>
      </w:r>
      <w:r>
        <w:rPr>
          <w:rFonts w:eastAsia="Amiri" w:cs="Amiri" w:ascii="Amiri" w:hAnsi="Amiri"/>
          <w:color w:val="111111"/>
          <w:sz w:val="28"/>
          <w:szCs w:val="28"/>
          <w:rtl w:val="true"/>
          <w:lang w:bidi="ar-SA"/>
        </w:rPr>
        <w:t xml:space="preserve">. </w:t>
      </w:r>
      <w:bookmarkStart w:id="2505" w:name="pg12186_173359"/>
    </w:p>
    <w:p>
      <w:pPr>
        <w:pStyle w:val="Heading5"/>
        <w:numPr>
          <w:ilvl w:val="4"/>
          <w:numId w:val="1"/>
        </w:numPr>
        <w:rPr/>
      </w:pPr>
      <w:bookmarkStart w:id="2506" w:name="__RefHeading___Toc5046971_417432637"/>
      <w:bookmarkStart w:id="2507" w:name="_Toc1098"/>
      <w:bookmarkEnd w:id="2505"/>
      <w:bookmarkEnd w:id="2506"/>
      <w:r>
        <w:rPr>
          <w:rtl w:val="true"/>
        </w:rPr>
        <w:t>[</w:t>
      </w:r>
      <w:r>
        <w:rPr>
          <w:rtl w:val="true"/>
        </w:rPr>
        <w:t>رقم الحدیث الکلی</w:t>
      </w:r>
      <w:r>
        <w:rPr>
          <w:rtl w:val="true"/>
        </w:rPr>
        <w:t xml:space="preserve">: </w:t>
      </w:r>
      <w:r>
        <w:rPr/>
        <w:t>22666</w:t>
      </w:r>
      <w:r>
        <w:rPr>
          <w:rtl w:val="true"/>
        </w:rPr>
        <w:t xml:space="preserve"> - </w:t>
      </w:r>
      <w:r>
        <w:rPr>
          <w:rtl w:val="true"/>
        </w:rPr>
        <w:t>رقم الحدیث الباب</w:t>
      </w:r>
      <w:r>
        <w:rPr>
          <w:rtl w:val="true"/>
        </w:rPr>
        <w:t xml:space="preserve">: </w:t>
      </w:r>
      <w:r>
        <w:rPr/>
        <w:t>2</w:t>
      </w:r>
      <w:r>
        <w:rPr>
          <w:rtl w:val="true"/>
        </w:rPr>
        <w:t>]</w:t>
      </w:r>
      <w:bookmarkEnd w:id="2507"/>
    </w:p>
    <w:p>
      <w:pPr>
        <w:pStyle w:val="BookText"/>
        <w:rPr/>
      </w:pPr>
      <w:r>
        <w:rPr>
          <w:rFonts w:eastAsia="Times New Roman" w:cs="Times New Roman" w:ascii="Times New Roman" w:hAnsi="Times New Roman"/>
          <w:color w:val="111111"/>
          <w:sz w:val="28"/>
          <w:szCs w:val="28"/>
          <w:lang w:val="en-US" w:bidi="en-US"/>
        </w:rPr>
        <w:t>22666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وَ عَنْ عِدَّةٍ مِنْ أَصْحَابِنَا عَنْ سَهْلِ بْنِ زِیَادٍ عَنِ ابْنِ أَبِی نَجْرَانَ عَنْ مُثَنًّی الْحَنَّاطِ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النَّرْدُ وَ الشِّطْرَنْجُ هُمَا الْمَیْسِرُ</w:t>
      </w:r>
      <w:r>
        <w:rPr>
          <w:rFonts w:eastAsia="Amiri" w:cs="Amiri" w:ascii="Amiri" w:hAnsi="Amiri"/>
          <w:color w:val="111111"/>
          <w:sz w:val="28"/>
          <w:szCs w:val="28"/>
          <w:rtl w:val="true"/>
          <w:lang w:bidi="ar-SA"/>
        </w:rPr>
        <w:t>.</w:t>
      </w:r>
    </w:p>
    <w:p>
      <w:pPr>
        <w:pStyle w:val="Heading5"/>
        <w:numPr>
          <w:ilvl w:val="4"/>
          <w:numId w:val="1"/>
        </w:numPr>
        <w:rPr/>
      </w:pPr>
      <w:bookmarkStart w:id="2508" w:name="__RefHeading___Toc5046973_417432637"/>
      <w:bookmarkStart w:id="2509" w:name="_Toc1099"/>
      <w:bookmarkEnd w:id="2508"/>
      <w:r>
        <w:rPr>
          <w:rtl w:val="true"/>
        </w:rPr>
        <w:t>[</w:t>
      </w:r>
      <w:r>
        <w:rPr>
          <w:rtl w:val="true"/>
        </w:rPr>
        <w:t>رقم الحدیث الکلی</w:t>
      </w:r>
      <w:r>
        <w:rPr>
          <w:rtl w:val="true"/>
        </w:rPr>
        <w:t xml:space="preserve">: </w:t>
      </w:r>
      <w:r>
        <w:rPr/>
        <w:t>22667</w:t>
      </w:r>
      <w:r>
        <w:rPr>
          <w:rtl w:val="true"/>
        </w:rPr>
        <w:t xml:space="preserve"> - </w:t>
      </w:r>
      <w:r>
        <w:rPr>
          <w:rtl w:val="true"/>
        </w:rPr>
        <w:t>رقم الحدیث الباب</w:t>
      </w:r>
      <w:r>
        <w:rPr>
          <w:rtl w:val="true"/>
        </w:rPr>
        <w:t xml:space="preserve">: </w:t>
      </w:r>
      <w:r>
        <w:rPr/>
        <w:t>3</w:t>
      </w:r>
      <w:r>
        <w:rPr>
          <w:rtl w:val="true"/>
        </w:rPr>
        <w:t>]</w:t>
      </w:r>
      <w:bookmarkEnd w:id="2509"/>
    </w:p>
    <w:p>
      <w:pPr>
        <w:pStyle w:val="BookText"/>
        <w:rPr/>
      </w:pPr>
      <w:r>
        <w:rPr>
          <w:rFonts w:eastAsia="Times New Roman" w:cs="Times New Roman" w:ascii="Times New Roman" w:hAnsi="Times New Roman"/>
          <w:color w:val="111111"/>
          <w:sz w:val="28"/>
          <w:szCs w:val="28"/>
          <w:lang w:val="en-US" w:bidi="en-US"/>
        </w:rPr>
        <w:t>22667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وَ عَنْهُمْ عَنْ سَهْلٍ عَنْ مُحَمَّدِ بْنِ عِیسَی عَنْ عَبْدِ اللَّهِ بْنِ عَاصِمٍ عَنْ عَلِیِّ بْنِ إِسْمَاعِیلَ الْمِیثَمِیِّ عَنْ رِبْعِیِّ بْنِ عَبْدِ اللَّهِ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هَذِهِ الْأَشْیَاءِ الَّتِی یَلْعَبُ بِهَا النَّاسُ النَّرْدِ وَ الشِّطْرَنْجِ حَتَّی انْتَهَیْتُ إِلَی السُّدَّرِ </w:t>
      </w:r>
      <w:r>
        <w:rPr>
          <w:rStyle w:val="FootnoteAnchor"/>
          <w:rtl w:val="true"/>
        </w:rPr>
        <w:footnoteReference w:id="1974"/>
      </w:r>
      <w:r>
        <w:rPr>
          <w:rFonts w:ascii="Amiri" w:hAnsi="Amiri" w:eastAsia="Amiri" w:cs="Amiri"/>
          <w:color w:val="111111"/>
          <w:sz w:val="28"/>
          <w:sz w:val="28"/>
          <w:szCs w:val="28"/>
          <w:rtl w:val="true"/>
          <w:lang w:bidi="ar-SA"/>
        </w:rPr>
        <w:t>فَقَالَ إِذَا مَیَّزَ اللَّهُ الْحَقَّ مِنَ الْبَاطِلِ مَعَ أَیِّهِمَا یَکُونُ قُلْتُ مَعَ الْبَاطِلِ قَالَ فَمَا لَکَ وَ لِلْبَاطِلِ</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5046975_417432637"/>
      <w:bookmarkStart w:id="2511" w:name="_Toc1100"/>
      <w:bookmarkEnd w:id="2510"/>
      <w:r>
        <w:rPr>
          <w:rtl w:val="true"/>
        </w:rPr>
        <w:t>[</w:t>
      </w:r>
      <w:r>
        <w:rPr>
          <w:rtl w:val="true"/>
        </w:rPr>
        <w:t>رقم الحدیث الکلی</w:t>
      </w:r>
      <w:r>
        <w:rPr>
          <w:rtl w:val="true"/>
        </w:rPr>
        <w:t xml:space="preserve">: </w:t>
      </w:r>
      <w:r>
        <w:rPr/>
        <w:t>22668</w:t>
      </w:r>
      <w:r>
        <w:rPr>
          <w:rtl w:val="true"/>
        </w:rPr>
        <w:t xml:space="preserve"> - </w:t>
      </w:r>
      <w:r>
        <w:rPr>
          <w:rtl w:val="true"/>
        </w:rPr>
        <w:t>رقم الحدیث الباب</w:t>
      </w:r>
      <w:r>
        <w:rPr>
          <w:rtl w:val="true"/>
        </w:rPr>
        <w:t xml:space="preserve">: </w:t>
      </w:r>
      <w:r>
        <w:rPr/>
        <w:t>4</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22668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r>
        <w:rPr>
          <w:rFonts w:ascii="Amiri" w:hAnsi="Amiri" w:eastAsia="Amiri" w:cs="Amiri"/>
          <w:color w:val="111111"/>
          <w:sz w:val="28"/>
          <w:sz w:val="28"/>
          <w:szCs w:val="28"/>
          <w:rtl w:val="true"/>
          <w:lang w:bidi="ar-SA"/>
        </w:rPr>
        <w:t>وَ بِالْإِسْنَادِ عَنْ مُحَمَّدِ بْنِ عِیسَی عَنْ یُونُسَ عَنْ أَبِی أَیُّوبَ عَنْ عَبْدِ اللَّهِ بْنِ جُنْدَبٍ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مَیْسِرٌ وَ النَّرْدُ مَیْسِرٌ</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5046977_417432637"/>
      <w:bookmarkStart w:id="2513" w:name="_Toc1101"/>
      <w:bookmarkEnd w:id="2512"/>
      <w:r>
        <w:rPr>
          <w:rtl w:val="true"/>
        </w:rPr>
        <w:t>[</w:t>
      </w:r>
      <w:r>
        <w:rPr>
          <w:rtl w:val="true"/>
        </w:rPr>
        <w:t>رقم الحدیث الکلی</w:t>
      </w:r>
      <w:r>
        <w:rPr>
          <w:rtl w:val="true"/>
        </w:rPr>
        <w:t xml:space="preserve">: </w:t>
      </w:r>
      <w:r>
        <w:rPr/>
        <w:t>22669</w:t>
      </w:r>
      <w:r>
        <w:rPr>
          <w:rtl w:val="true"/>
        </w:rPr>
        <w:t xml:space="preserve"> - </w:t>
      </w:r>
      <w:r>
        <w:rPr>
          <w:rtl w:val="true"/>
        </w:rPr>
        <w:t>رقم الحدیث الباب</w:t>
      </w:r>
      <w:r>
        <w:rPr>
          <w:rtl w:val="true"/>
        </w:rPr>
        <w:t xml:space="preserve">: </w:t>
      </w:r>
      <w:r>
        <w:rPr/>
        <w:t>5</w:t>
      </w:r>
      <w:r>
        <w:rPr>
          <w:rtl w:val="true"/>
        </w:rPr>
        <w:t>]</w:t>
      </w:r>
      <w:bookmarkEnd w:id="251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وَ عَنْ مُحَمَّدِ بْنِ یَحْیَی عَنْ أَحْمَدَ بْنِ مُحَمَّدٍ عَنْ مُحَمَّدِ بْنِ سِنَانٍ عَنْ عَبْدِ الْمَلِکِ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إِدْرِیسُ أَخِی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إِدْرِیسُ جُعِلْنَا فِدَاکَ مَا الْمَیْسِرُ فَقَالَ أَبُو عَبْدِ اللَّهِ هِیَ الشِّطْرَنْجُ قَالَ قُلْتُ إِنَّهُمْ یَقُولُونَ إِنَّهَا النَّرْدُ قَالَ وَ النَّرْدُ أَیْضاً</w:t>
      </w:r>
      <w:r>
        <w:rPr>
          <w:rFonts w:eastAsia="Amiri" w:cs="Amiri" w:ascii="Amiri" w:hAnsi="Amiri"/>
          <w:color w:val="111111"/>
          <w:sz w:val="28"/>
          <w:szCs w:val="28"/>
          <w:rtl w:val="true"/>
          <w:lang w:bidi="ar-SA"/>
        </w:rPr>
        <w:t xml:space="preserve">. </w:t>
      </w:r>
      <w:bookmarkStart w:id="2514" w:name="pg12186_173360"/>
    </w:p>
    <w:p>
      <w:pPr>
        <w:pStyle w:val="Heading5"/>
        <w:numPr>
          <w:ilvl w:val="4"/>
          <w:numId w:val="1"/>
        </w:numPr>
        <w:rPr/>
      </w:pPr>
      <w:bookmarkStart w:id="2515" w:name="__RefHeading___Toc5046979_417432637"/>
      <w:bookmarkStart w:id="2516" w:name="_Toc1102"/>
      <w:bookmarkEnd w:id="2514"/>
      <w:bookmarkEnd w:id="2515"/>
      <w:r>
        <w:rPr>
          <w:rtl w:val="true"/>
        </w:rPr>
        <w:t>[</w:t>
      </w:r>
      <w:r>
        <w:rPr>
          <w:rtl w:val="true"/>
        </w:rPr>
        <w:t>رقم الحدیث الکلی</w:t>
      </w:r>
      <w:r>
        <w:rPr>
          <w:rtl w:val="true"/>
        </w:rPr>
        <w:t xml:space="preserve">: </w:t>
      </w:r>
      <w:r>
        <w:rPr/>
        <w:t>22670</w:t>
      </w:r>
      <w:r>
        <w:rPr>
          <w:rtl w:val="true"/>
        </w:rPr>
        <w:t xml:space="preserve"> - </w:t>
      </w:r>
      <w:r>
        <w:rPr>
          <w:rtl w:val="true"/>
        </w:rPr>
        <w:t>رقم الحدیث الباب</w:t>
      </w:r>
      <w:r>
        <w:rPr>
          <w:rtl w:val="true"/>
        </w:rPr>
        <w:t xml:space="preserve">: </w:t>
      </w:r>
      <w:r>
        <w:rPr/>
        <w:t>6</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22670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اللَّعِبِ بِالنَّرْدِ وَ الشِّطْرَنْجِ وَ الْکُوبَةِ وَ الْعَرْطَبَةِ وَ هِیَ الطُّنْبُورُ وَ الْعُودُ وَ نَهَی عَنْ بَیْعِ النَّرْدِ</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5046981_417432637"/>
      <w:bookmarkStart w:id="2518" w:name="_Toc1103"/>
      <w:bookmarkEnd w:id="2517"/>
      <w:r>
        <w:rPr>
          <w:rtl w:val="true"/>
        </w:rPr>
        <w:t>[</w:t>
      </w:r>
      <w:r>
        <w:rPr>
          <w:rtl w:val="true"/>
        </w:rPr>
        <w:t>رقم الحدیث الکلی</w:t>
      </w:r>
      <w:r>
        <w:rPr>
          <w:rtl w:val="true"/>
        </w:rPr>
        <w:t xml:space="preserve">: </w:t>
      </w:r>
      <w:r>
        <w:rPr/>
        <w:t>22671</w:t>
      </w:r>
      <w:r>
        <w:rPr>
          <w:rtl w:val="true"/>
        </w:rPr>
        <w:t xml:space="preserve"> - </w:t>
      </w:r>
      <w:r>
        <w:rPr>
          <w:rtl w:val="true"/>
        </w:rPr>
        <w:t>رقم الحدیث الباب</w:t>
      </w:r>
      <w:r>
        <w:rPr>
          <w:rtl w:val="true"/>
        </w:rPr>
        <w:t xml:space="preserve">: </w:t>
      </w:r>
      <w:r>
        <w:rPr/>
        <w:t>7</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22671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8"/>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النَّرْدَ فَإِنَّ الصَّادِقَ ع نَهَی عَنْ ذَلِکَ</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5046983_417432637"/>
      <w:bookmarkStart w:id="2520" w:name="_Toc1104"/>
      <w:bookmarkEnd w:id="2519"/>
      <w:r>
        <w:rPr>
          <w:rtl w:val="true"/>
        </w:rPr>
        <w:t>[</w:t>
      </w:r>
      <w:r>
        <w:rPr>
          <w:rtl w:val="true"/>
        </w:rPr>
        <w:t>رقم الحدیث الکلی</w:t>
      </w:r>
      <w:r>
        <w:rPr>
          <w:rtl w:val="true"/>
        </w:rPr>
        <w:t xml:space="preserve">: </w:t>
      </w:r>
      <w:r>
        <w:rPr/>
        <w:t>22672</w:t>
      </w:r>
      <w:r>
        <w:rPr>
          <w:rtl w:val="true"/>
        </w:rPr>
        <w:t xml:space="preserve"> - </w:t>
      </w:r>
      <w:r>
        <w:rPr>
          <w:rtl w:val="true"/>
        </w:rPr>
        <w:t>رقم الحدیث الباب</w:t>
      </w:r>
      <w:r>
        <w:rPr>
          <w:rtl w:val="true"/>
        </w:rPr>
        <w:t xml:space="preserve">: </w:t>
      </w:r>
      <w:r>
        <w:rPr/>
        <w:t>8</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22672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مُحَمَّدُ بْنُ مَسْعُودٍ الْعَیَّاشِیُّ فِی تَفْسِیرِهِ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مَیْسِرٌ وَ النَّرْدُ مَیْسِرٌ</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5046985_417432637"/>
      <w:bookmarkStart w:id="2522" w:name="_Toc1105"/>
      <w:bookmarkEnd w:id="2521"/>
      <w:r>
        <w:rPr>
          <w:rtl w:val="true"/>
        </w:rPr>
        <w:t>[</w:t>
      </w:r>
      <w:r>
        <w:rPr>
          <w:rtl w:val="true"/>
        </w:rPr>
        <w:t>رقم الحدیث الکلی</w:t>
      </w:r>
      <w:r>
        <w:rPr>
          <w:rtl w:val="true"/>
        </w:rPr>
        <w:t xml:space="preserve">: </w:t>
      </w:r>
      <w:r>
        <w:rPr/>
        <w:t>22673</w:t>
      </w:r>
      <w:r>
        <w:rPr>
          <w:rtl w:val="true"/>
        </w:rPr>
        <w:t xml:space="preserve"> - </w:t>
      </w:r>
      <w:r>
        <w:rPr>
          <w:rtl w:val="true"/>
        </w:rPr>
        <w:t>رقم الحدیث الباب</w:t>
      </w:r>
      <w:r>
        <w:rPr>
          <w:rtl w:val="true"/>
        </w:rPr>
        <w:t xml:space="preserve">: </w:t>
      </w:r>
      <w:r>
        <w:rPr/>
        <w:t>9</w:t>
      </w:r>
      <w:r>
        <w:rPr>
          <w:rtl w:val="true"/>
        </w:rPr>
        <w:t>]</w:t>
      </w:r>
      <w:bookmarkEnd w:id="2522"/>
    </w:p>
    <w:p>
      <w:pPr>
        <w:pStyle w:val="BookText"/>
        <w:rPr/>
      </w:pPr>
      <w:r>
        <w:rPr>
          <w:rFonts w:eastAsia="Times New Roman" w:cs="Times New Roman" w:ascii="Times New Roman" w:hAnsi="Times New Roman"/>
          <w:color w:val="111111"/>
          <w:sz w:val="28"/>
          <w:szCs w:val="28"/>
          <w:lang w:val="en-US" w:bidi="en-US"/>
        </w:rPr>
        <w:t>22673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r>
        <w:rPr>
          <w:rFonts w:ascii="Amiri" w:hAnsi="Amiri" w:eastAsia="Amiri" w:cs="Amiri"/>
          <w:color w:val="111111"/>
          <w:sz w:val="28"/>
          <w:sz w:val="28"/>
          <w:szCs w:val="28"/>
          <w:rtl w:val="true"/>
          <w:lang w:bidi="ar-SA"/>
        </w:rPr>
        <w:t>وَ عَنْ یَاسِرٍ الْخَادِمِ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الْمَیْسِرِ قَالَ الثَّقَلُ مِنْ کُلِّ شَیْ‌ءٍ قَالَ وَ الثَّقَلُ مَا یُخْرَجُ بَیْنَ الْمُتَرَاهِنَیْنِ مِنَ الدَّرَاهِمِ</w:t>
      </w:r>
      <w:r>
        <w:rPr>
          <w:rFonts w:eastAsia="Amiri" w:cs="Amiri" w:ascii="Amiri" w:hAnsi="Amiri"/>
          <w:color w:val="111111"/>
          <w:sz w:val="28"/>
          <w:szCs w:val="28"/>
          <w:rtl w:val="true"/>
          <w:lang w:bidi="ar-SA"/>
        </w:rPr>
        <w:t>.</w:t>
      </w:r>
    </w:p>
    <w:p>
      <w:pPr>
        <w:pStyle w:val="Heading5"/>
        <w:numPr>
          <w:ilvl w:val="4"/>
          <w:numId w:val="1"/>
        </w:numPr>
        <w:rPr/>
      </w:pPr>
      <w:bookmarkStart w:id="2523" w:name="__RefHeading___Toc5046987_417432637"/>
      <w:bookmarkStart w:id="2524" w:name="_Toc1106"/>
      <w:bookmarkEnd w:id="2523"/>
      <w:r>
        <w:rPr>
          <w:rtl w:val="true"/>
        </w:rPr>
        <w:t>[</w:t>
      </w:r>
      <w:r>
        <w:rPr>
          <w:rtl w:val="true"/>
        </w:rPr>
        <w:t>رقم الحدیث الکلی</w:t>
      </w:r>
      <w:r>
        <w:rPr>
          <w:rtl w:val="true"/>
        </w:rPr>
        <w:t xml:space="preserve">: </w:t>
      </w:r>
      <w:r>
        <w:rPr/>
        <w:t>22674</w:t>
      </w:r>
      <w:r>
        <w:rPr>
          <w:rtl w:val="true"/>
        </w:rPr>
        <w:t xml:space="preserve"> - </w:t>
      </w:r>
      <w:r>
        <w:rPr>
          <w:rtl w:val="true"/>
        </w:rPr>
        <w:t>رقم الحدیث الباب</w:t>
      </w:r>
      <w:r>
        <w:rPr>
          <w:rtl w:val="true"/>
        </w:rPr>
        <w:t xml:space="preserve">: </w:t>
      </w:r>
      <w:r>
        <w:rPr/>
        <w:t>10</w:t>
      </w:r>
      <w:r>
        <w:rPr>
          <w:rtl w:val="true"/>
        </w:rPr>
        <w:t>]</w:t>
      </w:r>
      <w:bookmarkEnd w:id="2524"/>
    </w:p>
    <w:p>
      <w:pPr>
        <w:pStyle w:val="BookText"/>
        <w:rPr/>
      </w:pPr>
      <w:r>
        <w:rPr>
          <w:rFonts w:eastAsia="Times New Roman" w:cs="Times New Roman" w:ascii="Times New Roman" w:hAnsi="Times New Roman"/>
          <w:color w:val="111111"/>
          <w:sz w:val="28"/>
          <w:szCs w:val="28"/>
          <w:lang w:val="en-US" w:bidi="en-US"/>
        </w:rPr>
        <w:t>22674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وَ عَنْ هِشَامٍ عَنِ الثِّقَةِ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رُوِیَ عَنْکُمْ أَنَّ الْخَمْرَ وَ الْمَیْسِرَ وَ الْأَنْصَابَ وَ الْأَزْلَامَ رِجَالٌ فَقَالَ مَا کَانَ اللَّهُ لِیُخَاطِبَ خَلْقَهُ بِمَا لَا یَعْقِلُونَ</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5046989_417432637"/>
      <w:bookmarkStart w:id="2526" w:name="_Toc1107"/>
      <w:bookmarkEnd w:id="2525"/>
      <w:r>
        <w:rPr>
          <w:rtl w:val="true"/>
        </w:rPr>
        <w:t>[</w:t>
      </w:r>
      <w:r>
        <w:rPr>
          <w:rtl w:val="true"/>
        </w:rPr>
        <w:t>رقم الحدیث الکلی</w:t>
      </w:r>
      <w:r>
        <w:rPr>
          <w:rtl w:val="true"/>
        </w:rPr>
        <w:t xml:space="preserve">: </w:t>
      </w:r>
      <w:r>
        <w:rPr/>
        <w:t>22675</w:t>
      </w:r>
      <w:r>
        <w:rPr>
          <w:rtl w:val="true"/>
        </w:rPr>
        <w:t xml:space="preserve"> - </w:t>
      </w:r>
      <w:r>
        <w:rPr>
          <w:rtl w:val="true"/>
        </w:rPr>
        <w:t>رقم الحدیث الباب</w:t>
      </w:r>
      <w:r>
        <w:rPr>
          <w:rtl w:val="true"/>
        </w:rPr>
        <w:t xml:space="preserve">: </w:t>
      </w:r>
      <w:r>
        <w:rPr/>
        <w:t>11</w:t>
      </w:r>
      <w:r>
        <w:rPr>
          <w:rtl w:val="true"/>
        </w:rPr>
        <w:t>]</w:t>
      </w:r>
      <w:bookmarkEnd w:id="252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وَ عَنْ حَمْدَوَیْهِ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إِبْرَاهِیمُ بْنُ عَنْبَسَةَ یَعْنِی إِلَی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رَأَی سَیِّدِی وَ مَوْلَایَ أَنْ یُخْبِرَنِی عَنْ قَوْلِ اللَّهِ عَزَّ وَ جَلَّ یَسْئَلُونَکَ عَنِ الْخَمْرِ </w:t>
      </w:r>
      <w:bookmarkStart w:id="2527" w:name="pg12186_173361"/>
    </w:p>
    <w:p>
      <w:pPr>
        <w:pStyle w:val="BookText"/>
        <w:rPr/>
      </w:pPr>
      <w:bookmarkEnd w:id="2527"/>
      <w:r>
        <w:rPr>
          <w:rFonts w:ascii="Amiri" w:hAnsi="Amiri" w:eastAsia="Amiri" w:cs="Amiri"/>
          <w:color w:val="111111"/>
          <w:sz w:val="28"/>
          <w:sz w:val="28"/>
          <w:szCs w:val="28"/>
          <w:rtl w:val="true"/>
          <w:lang w:bidi="ar-SA"/>
        </w:rPr>
        <w:t xml:space="preserve">وَ الْمَیْسِرِ </w:t>
      </w:r>
      <w:r>
        <w:rPr>
          <w:rStyle w:val="FootnoteAnchor"/>
          <w:rtl w:val="true"/>
        </w:rPr>
        <w:footnoteReference w:id="1983"/>
      </w:r>
      <w:r>
        <w:rPr>
          <w:rFonts w:ascii="Amiri" w:hAnsi="Amiri" w:eastAsia="Amiri" w:cs="Amiri"/>
          <w:color w:val="111111"/>
          <w:sz w:val="28"/>
          <w:sz w:val="28"/>
          <w:szCs w:val="28"/>
          <w:rtl w:val="true"/>
          <w:lang w:bidi="ar-SA"/>
        </w:rPr>
        <w:t>الْآیَةَ فَمَا الْمَیْسِرُ جُعِلْتُ فِدَاکَ فَکَتَبَ کُلُّ مَا قُومِرَ بِهِ فَهُوَ الْمَیْسِرُ وَ کُلُّ مُسْکِرٍ حَرَامٌ</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5046991_417432637"/>
      <w:bookmarkStart w:id="2529" w:name="_Toc1108"/>
      <w:bookmarkEnd w:id="2528"/>
      <w:r>
        <w:rPr>
          <w:rtl w:val="true"/>
        </w:rPr>
        <w:t>[</w:t>
      </w:r>
      <w:r>
        <w:rPr>
          <w:rtl w:val="true"/>
        </w:rPr>
        <w:t>رقم الحدیث الکلی</w:t>
      </w:r>
      <w:r>
        <w:rPr>
          <w:rtl w:val="true"/>
        </w:rPr>
        <w:t xml:space="preserve">: </w:t>
      </w:r>
      <w:r>
        <w:rPr/>
        <w:t>22676</w:t>
      </w:r>
      <w:r>
        <w:rPr>
          <w:rtl w:val="true"/>
        </w:rPr>
        <w:t xml:space="preserve"> - </w:t>
      </w:r>
      <w:r>
        <w:rPr>
          <w:rtl w:val="true"/>
        </w:rPr>
        <w:t>رقم الحدیث الباب</w:t>
      </w:r>
      <w:r>
        <w:rPr>
          <w:rtl w:val="true"/>
        </w:rPr>
        <w:t xml:space="preserve">: </w:t>
      </w:r>
      <w:r>
        <w:rPr/>
        <w:t>12</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22676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4"/>
      </w:r>
      <w:r>
        <w:rPr>
          <w:rFonts w:ascii="Amiri" w:hAnsi="Amiri" w:eastAsia="Amiri" w:cs="Amiri"/>
          <w:color w:val="111111"/>
          <w:sz w:val="28"/>
          <w:sz w:val="28"/>
          <w:szCs w:val="28"/>
          <w:rtl w:val="true"/>
          <w:lang w:bidi="ar-SA"/>
        </w:rPr>
        <w:t xml:space="preserve">وَ عَنِ الْحُسَیْنِ عَنْ مُوسَی بْنِ عُمَرَ </w:t>
      </w:r>
      <w:r>
        <w:rPr>
          <w:rStyle w:val="FootnoteAnchor"/>
          <w:rtl w:val="true"/>
        </w:rPr>
        <w:footnoteReference w:id="1985"/>
      </w:r>
      <w:r>
        <w:rPr>
          <w:rFonts w:ascii="Amiri" w:hAnsi="Amiri" w:eastAsia="Amiri" w:cs="Amiri"/>
          <w:color w:val="111111"/>
          <w:sz w:val="28"/>
          <w:sz w:val="28"/>
          <w:szCs w:val="28"/>
          <w:rtl w:val="true"/>
          <w:lang w:bidi="ar-SA"/>
        </w:rPr>
        <w:t>عَنْ مُحَمَّدِ بْنِ عَلِیِّ بْنِ جَعْفَرِ بْنِ مُحَمَّدٍ عَنْ أَبِیهِ عَنْ أَخِیهِ مُوسَی بْنِ جَعْفَرٍ عَنْ أَبِیهِ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مِنَ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0" w:name="__RefHeading___Toc5046993_417432637"/>
      <w:bookmarkStart w:id="2531" w:name="_Toc1109"/>
      <w:bookmarkEnd w:id="2530"/>
      <w:r>
        <w:rPr/>
        <w:t>105</w:t>
      </w:r>
      <w:r>
        <w:rPr>
          <w:rtl w:val="true"/>
        </w:rPr>
        <w:t xml:space="preserve">- </w:t>
      </w:r>
      <w:r>
        <w:rPr>
          <w:rtl w:val="true"/>
        </w:rPr>
        <w:t>بَابُ مَا یَنْبَغِی تَعَلُّمُهُ وَ تَعْلِیمُهُ مِنَ الْعُلُومِ وَ مَا لَا یَنْبَغِی‌</w:t>
      </w:r>
      <w:bookmarkEnd w:id="2531"/>
    </w:p>
    <w:p>
      <w:pPr>
        <w:pStyle w:val="Heading5"/>
        <w:numPr>
          <w:ilvl w:val="4"/>
          <w:numId w:val="1"/>
        </w:numPr>
        <w:rPr/>
      </w:pPr>
      <w:bookmarkStart w:id="2532" w:name="__RefHeading___Toc5046995_417432637"/>
      <w:bookmarkStart w:id="2533" w:name="_Toc1110"/>
      <w:bookmarkEnd w:id="2532"/>
      <w:r>
        <w:rPr>
          <w:rtl w:val="true"/>
        </w:rPr>
        <w:t>اشارة</w:t>
      </w:r>
      <w:bookmarkEnd w:id="2533"/>
    </w:p>
    <w:p>
      <w:pPr>
        <w:pStyle w:val="BookText"/>
        <w:rPr/>
      </w:pPr>
      <w:r>
        <w:rPr>
          <w:rStyle w:val="FootnoteAnchor"/>
        </w:rPr>
        <w:footnoteReference w:id="1987"/>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یَنْبَغِی تَعَلُّمُهُ وَ تَعْلِیمُهُ مِنَ الْعُلُومِ وَ مَا لَا یَنْبَغِی</w:t>
      </w:r>
    </w:p>
    <w:p>
      <w:pPr>
        <w:pStyle w:val="Heading5"/>
        <w:numPr>
          <w:ilvl w:val="4"/>
          <w:numId w:val="1"/>
        </w:numPr>
        <w:rPr/>
      </w:pPr>
      <w:bookmarkStart w:id="2534" w:name="__RefHeading___Toc5046997_417432637"/>
      <w:bookmarkStart w:id="2535" w:name="_Toc1111"/>
      <w:bookmarkEnd w:id="2534"/>
      <w:r>
        <w:rPr>
          <w:rtl w:val="true"/>
        </w:rPr>
        <w:t>[</w:t>
      </w:r>
      <w:r>
        <w:rPr>
          <w:rtl w:val="true"/>
        </w:rPr>
        <w:t>رقم الحدیث الکلی</w:t>
      </w:r>
      <w:r>
        <w:rPr>
          <w:rtl w:val="true"/>
        </w:rPr>
        <w:t xml:space="preserve">: </w:t>
      </w:r>
      <w:r>
        <w:rPr/>
        <w:t>22677</w:t>
      </w:r>
      <w:r>
        <w:rPr>
          <w:rtl w:val="true"/>
        </w:rPr>
        <w:t xml:space="preserve"> - </w:t>
      </w:r>
      <w:r>
        <w:rPr>
          <w:rtl w:val="true"/>
        </w:rPr>
        <w:t>رقم الحدیث الباب</w:t>
      </w:r>
      <w:r>
        <w:rPr>
          <w:rtl w:val="true"/>
        </w:rPr>
        <w:t xml:space="preserve">: </w:t>
      </w:r>
      <w:r>
        <w:rPr/>
        <w:t>1</w:t>
      </w:r>
      <w:r>
        <w:rPr>
          <w:rtl w:val="true"/>
        </w:rPr>
        <w:t>]</w:t>
      </w:r>
      <w:bookmarkEnd w:id="2535"/>
    </w:p>
    <w:p>
      <w:pPr>
        <w:pStyle w:val="BookText"/>
        <w:rPr/>
      </w:pPr>
      <w:r>
        <w:rPr>
          <w:rFonts w:eastAsia="Times New Roman" w:cs="Times New Roman" w:ascii="Times New Roman" w:hAnsi="Times New Roman"/>
          <w:color w:val="111111"/>
          <w:sz w:val="28"/>
          <w:szCs w:val="28"/>
          <w:lang w:val="en-US" w:bidi="en-US"/>
        </w:rPr>
        <w:t>22677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قَدْ تَقَدَّمَ فِی کِتَابِ الصَّلَاةِ حَدِیثُ سَعْدٍ الْخَفَّافِ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یَأْتِی یَوْمَ الْقِیَامَةِ فِی أَحْسَنِ صُورَةٍ إِلَی أَنْ قَالَ فَیَقُولُ اللَّهُ لَأُثِیبَنَّ الْیَوْمَ عَلَیْکَ أَحْسَنَ الثَّوَابِ وَ لَأُعَاقِبَنَّ عَلَیْکَ الْیَوْمَ أَلِیمَ الْعِقَابِ الْحَدِیثَ</w:t>
      </w:r>
      <w:r>
        <w:rPr>
          <w:rFonts w:eastAsia="Amiri" w:cs="Amiri" w:ascii="Amiri" w:hAnsi="Amiri"/>
          <w:color w:val="111111"/>
          <w:sz w:val="28"/>
          <w:szCs w:val="28"/>
          <w:rtl w:val="true"/>
          <w:lang w:bidi="ar-SA"/>
        </w:rPr>
        <w:t>.</w:t>
      </w:r>
    </w:p>
    <w:p>
      <w:pPr>
        <w:pStyle w:val="Heading5"/>
        <w:numPr>
          <w:ilvl w:val="4"/>
          <w:numId w:val="1"/>
        </w:numPr>
        <w:rPr/>
      </w:pPr>
      <w:bookmarkStart w:id="2536" w:name="__RefHeading___Toc5046999_417432637"/>
      <w:bookmarkStart w:id="2537" w:name="_Toc1112"/>
      <w:bookmarkEnd w:id="2536"/>
      <w:r>
        <w:rPr>
          <w:rtl w:val="true"/>
        </w:rPr>
        <w:t>[</w:t>
      </w:r>
      <w:r>
        <w:rPr>
          <w:rtl w:val="true"/>
        </w:rPr>
        <w:t>رقم الحدیث الکلی</w:t>
      </w:r>
      <w:r>
        <w:rPr>
          <w:rtl w:val="true"/>
        </w:rPr>
        <w:t xml:space="preserve">: </w:t>
      </w:r>
      <w:r>
        <w:rPr/>
        <w:t>22678</w:t>
      </w:r>
      <w:r>
        <w:rPr>
          <w:rtl w:val="true"/>
        </w:rPr>
        <w:t xml:space="preserve"> - </w:t>
      </w:r>
      <w:r>
        <w:rPr>
          <w:rtl w:val="true"/>
        </w:rPr>
        <w:t>رقم الحدیث الباب</w:t>
      </w:r>
      <w:r>
        <w:rPr>
          <w:rtl w:val="true"/>
        </w:rPr>
        <w:t xml:space="preserve">: </w:t>
      </w:r>
      <w:r>
        <w:rPr/>
        <w:t>2</w:t>
      </w:r>
      <w:r>
        <w:rPr>
          <w:rtl w:val="true"/>
        </w:rPr>
        <w:t>]</w:t>
      </w:r>
      <w:bookmarkEnd w:id="253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وَ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فَإِنَّهُ رَبِیعُ </w:t>
      </w:r>
      <w:bookmarkStart w:id="2538" w:name="pg12186_173362"/>
    </w:p>
    <w:p>
      <w:pPr>
        <w:pStyle w:val="BookText"/>
        <w:rPr/>
      </w:pPr>
      <w:bookmarkEnd w:id="2538"/>
      <w:r>
        <w:rPr>
          <w:rFonts w:ascii="Amiri" w:hAnsi="Amiri" w:eastAsia="Amiri" w:cs="Amiri"/>
          <w:color w:val="111111"/>
          <w:sz w:val="28"/>
          <w:sz w:val="28"/>
          <w:szCs w:val="28"/>
          <w:rtl w:val="true"/>
          <w:lang w:bidi="ar-SA"/>
        </w:rPr>
        <w:t>الْقُلُوبِ الْحَدِیثَ</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5047001_417432637"/>
      <w:bookmarkStart w:id="2540" w:name="_Toc1113"/>
      <w:bookmarkEnd w:id="2539"/>
      <w:r>
        <w:rPr>
          <w:rtl w:val="true"/>
        </w:rPr>
        <w:t>[</w:t>
      </w:r>
      <w:r>
        <w:rPr>
          <w:rtl w:val="true"/>
        </w:rPr>
        <w:t>رقم الحدیث الکلی</w:t>
      </w:r>
      <w:r>
        <w:rPr>
          <w:rtl w:val="true"/>
        </w:rPr>
        <w:t xml:space="preserve">: </w:t>
      </w:r>
      <w:r>
        <w:rPr/>
        <w:t>22679</w:t>
      </w:r>
      <w:r>
        <w:rPr>
          <w:rtl w:val="true"/>
        </w:rPr>
        <w:t xml:space="preserve"> - </w:t>
      </w:r>
      <w:r>
        <w:rPr>
          <w:rtl w:val="true"/>
        </w:rPr>
        <w:t>رقم الحدیث الباب</w:t>
      </w:r>
      <w:r>
        <w:rPr>
          <w:rtl w:val="true"/>
        </w:rPr>
        <w:t xml:space="preserve">: </w:t>
      </w:r>
      <w:r>
        <w:rPr/>
        <w:t>3</w:t>
      </w:r>
      <w:r>
        <w:rPr>
          <w:rtl w:val="true"/>
        </w:rPr>
        <w:t>]</w:t>
      </w:r>
      <w:bookmarkEnd w:id="2540"/>
    </w:p>
    <w:p>
      <w:pPr>
        <w:pStyle w:val="BookText"/>
        <w:rPr/>
      </w:pPr>
      <w:r>
        <w:rPr>
          <w:rFonts w:eastAsia="Times New Roman" w:cs="Times New Roman" w:ascii="Times New Roman" w:hAnsi="Times New Roman"/>
          <w:color w:val="111111"/>
          <w:sz w:val="28"/>
          <w:szCs w:val="28"/>
          <w:lang w:val="en-US" w:bidi="en-US"/>
        </w:rPr>
        <w:t>22679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لَا یَمُوتَ حَتَّی یَتَعَلَّمَ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یَکُونَ فِی تَعْلِیمِهِ</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5047003_417432637"/>
      <w:bookmarkStart w:id="2542" w:name="_Toc1114"/>
      <w:bookmarkEnd w:id="2541"/>
      <w:r>
        <w:rPr>
          <w:rtl w:val="true"/>
        </w:rPr>
        <w:t>[</w:t>
      </w:r>
      <w:r>
        <w:rPr>
          <w:rtl w:val="true"/>
        </w:rPr>
        <w:t>رقم الحدیث الکلی</w:t>
      </w:r>
      <w:r>
        <w:rPr>
          <w:rtl w:val="true"/>
        </w:rPr>
        <w:t xml:space="preserve">: </w:t>
      </w:r>
      <w:r>
        <w:rPr/>
        <w:t>22680</w:t>
      </w:r>
      <w:r>
        <w:rPr>
          <w:rtl w:val="true"/>
        </w:rPr>
        <w:t xml:space="preserve"> - </w:t>
      </w:r>
      <w:r>
        <w:rPr>
          <w:rtl w:val="true"/>
        </w:rPr>
        <w:t>رقم الحدیث الباب</w:t>
      </w:r>
      <w:r>
        <w:rPr>
          <w:rtl w:val="true"/>
        </w:rPr>
        <w:t xml:space="preserve">: </w:t>
      </w:r>
      <w:r>
        <w:rPr/>
        <w:t>4</w:t>
      </w:r>
      <w:r>
        <w:rPr>
          <w:rtl w:val="true"/>
        </w:rPr>
        <w:t>]</w:t>
      </w:r>
      <w:bookmarkEnd w:id="2542"/>
    </w:p>
    <w:p>
      <w:pPr>
        <w:pStyle w:val="BookText"/>
        <w:rPr/>
      </w:pPr>
      <w:r>
        <w:rPr>
          <w:rFonts w:eastAsia="Times New Roman" w:cs="Times New Roman" w:ascii="Times New Roman" w:hAnsi="Times New Roman"/>
          <w:color w:val="111111"/>
          <w:sz w:val="28"/>
          <w:szCs w:val="28"/>
          <w:lang w:val="en-US" w:bidi="en-US"/>
        </w:rPr>
        <w:t>22680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وَ حَدِیثُ السُّلَمِیِّ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الْعَرَبِیَّةَ فَإِنَّهَا کَلَامُ اللَّهِ الَّذِی کَلَّمَ بِهِ خَلْقَهُ الْحَدِیثَ</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5047005_417432637"/>
      <w:bookmarkStart w:id="2544" w:name="_Toc1115"/>
      <w:bookmarkEnd w:id="2543"/>
      <w:r>
        <w:rPr>
          <w:rtl w:val="true"/>
        </w:rPr>
        <w:t>[</w:t>
      </w:r>
      <w:r>
        <w:rPr>
          <w:rtl w:val="true"/>
        </w:rPr>
        <w:t>رقم الحدیث الکلی</w:t>
      </w:r>
      <w:r>
        <w:rPr>
          <w:rtl w:val="true"/>
        </w:rPr>
        <w:t xml:space="preserve">: </w:t>
      </w:r>
      <w:r>
        <w:rPr/>
        <w:t>22681</w:t>
      </w:r>
      <w:r>
        <w:rPr>
          <w:rtl w:val="true"/>
        </w:rPr>
        <w:t xml:space="preserve"> - </w:t>
      </w:r>
      <w:r>
        <w:rPr>
          <w:rtl w:val="true"/>
        </w:rPr>
        <w:t>رقم الحدیث الباب</w:t>
      </w:r>
      <w:r>
        <w:rPr>
          <w:rtl w:val="true"/>
        </w:rPr>
        <w:t xml:space="preserve">: </w:t>
      </w:r>
      <w:r>
        <w:rPr/>
        <w:t>5</w:t>
      </w:r>
      <w:r>
        <w:rPr>
          <w:rtl w:val="true"/>
        </w:rPr>
        <w:t>]</w:t>
      </w:r>
      <w:bookmarkEnd w:id="2544"/>
    </w:p>
    <w:p>
      <w:pPr>
        <w:pStyle w:val="BookText"/>
        <w:rPr/>
      </w:pPr>
      <w:r>
        <w:rPr>
          <w:rFonts w:eastAsia="Times New Roman" w:cs="Times New Roman" w:ascii="Times New Roman" w:hAnsi="Times New Roman"/>
          <w:color w:val="111111"/>
          <w:sz w:val="28"/>
          <w:szCs w:val="28"/>
          <w:lang w:val="en-US" w:bidi="en-US"/>
        </w:rPr>
        <w:t>22681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وَ عَنْ أَبِی جَعْفَرٍ الْجَوَادِ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رَجُلَانِ فِی حَسَبٍ وَ دِینٍ إِلَّا کَانَ أَفْضَلُهُمَا عِنْدَ اللَّهِ آدَبَهُمَا إِلَی أَنْ قَالَ بِقِرَاءَةِ الْقُرْآنِ کَمَا أُنْزِلَ وَ دُعَائِهِ اللَّهَ مِنْ حَیْثُ لَا یَلْحَنُ فَإِنَّ الدُّعَاءَ الْمَلْحُونَ لَا یَصْعَدُ إِلَی اللَّهِ</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5047007_417432637"/>
      <w:bookmarkStart w:id="2546" w:name="_Toc1116"/>
      <w:bookmarkEnd w:id="2545"/>
      <w:r>
        <w:rPr>
          <w:rtl w:val="true"/>
        </w:rPr>
        <w:t>[</w:t>
      </w:r>
      <w:r>
        <w:rPr>
          <w:rtl w:val="true"/>
        </w:rPr>
        <w:t>رقم الحدیث الکلی</w:t>
      </w:r>
      <w:r>
        <w:rPr>
          <w:rtl w:val="true"/>
        </w:rPr>
        <w:t xml:space="preserve">: </w:t>
      </w:r>
      <w:r>
        <w:rPr/>
        <w:t>22682</w:t>
      </w:r>
      <w:r>
        <w:rPr>
          <w:rtl w:val="true"/>
        </w:rPr>
        <w:t xml:space="preserve"> - </w:t>
      </w:r>
      <w:r>
        <w:rPr>
          <w:rtl w:val="true"/>
        </w:rPr>
        <w:t>رقم الحدیث الباب</w:t>
      </w:r>
      <w:r>
        <w:rPr>
          <w:rtl w:val="true"/>
        </w:rPr>
        <w:t xml:space="preserve">: </w:t>
      </w:r>
      <w:r>
        <w:rPr/>
        <w:t>6</w:t>
      </w:r>
      <w:r>
        <w:rPr>
          <w:rtl w:val="true"/>
        </w:rPr>
        <w:t>]</w:t>
      </w:r>
      <w:bookmarkEnd w:id="254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مُحَمَّدُ بْنُ یَعْقُوبَ عَنْ مُحَمَّدِ بْنِ الْحَسَنِ وَ عَلِیِّ بْنِ مُحَمَّدٍ عَنْ سَهْلِ بْنِ زِیَادٍ عَنْ مُحَمَّدِ بْنِ عِیسَی عَنْ عُبَیْدِ اللَّهِ بْنِ عَبْدِ اللَّهِ الدِّهْقَانِ عَنْ دُرُسْتَ الْوَاسِطِیِّ عَنْ إِبْرَاهِیمَ بْنِ 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الْمَسْجِدَ فَإِذَا جَمَاعَةٌ قَدْ أَطَافُوا بِرَجُلٍ فَقَالَ مَا هَذَا فَقِیلَ عَلَّامَةٌ فَقَالَ وَ مَا الْعَلَّامَةُ فَقَالُوا لَهُ أَعْلَمُ النَّاسِ بِأَنْسَابِ الْعَرَبِ وَ وَقَائِعِهَا وَ أَیَّامِ الْجَاهِلِیَّةِ وَ الْأَشْعَارِ وَ الْعَرَبِیَّةِ قَالَ فَقَالَ النَّبِیُّ ص ذَاکَ عِلْمٌ لَا یَضُرُّ مَنْ جَهِلَهُ وَ لَا یَنْفَعُ مَنْ عَلِمَهُ ثُمَّ قَالَ النَّبِیُّ ص إِنَّمَا الْعِلْمُ ثَلَاثٌ آیَةٌ مُحْکَمَةٌ أَوْ فَرِیضَةٌ عَادِلَةٌ أَوْ سُنَّةٌ قَائِمَةٌ وَ مَا خَلَاهُنَّ فَهُوَ فَضْلٌ</w:t>
      </w:r>
      <w:r>
        <w:rPr>
          <w:rFonts w:eastAsia="Amiri" w:cs="Amiri" w:ascii="Amiri" w:hAnsi="Amiri"/>
          <w:color w:val="111111"/>
          <w:sz w:val="28"/>
          <w:szCs w:val="28"/>
          <w:rtl w:val="true"/>
          <w:lang w:bidi="ar-SA"/>
        </w:rPr>
        <w:t xml:space="preserve">. </w:t>
      </w:r>
      <w:bookmarkStart w:id="2547" w:name="pg12186_173363"/>
    </w:p>
    <w:p>
      <w:pPr>
        <w:pStyle w:val="BookText"/>
        <w:rPr/>
      </w:pPr>
      <w:bookmarkEnd w:id="254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الْإِفْرَاطِ فِی تَعَلُّمِ الْعَرَبِیَّةِ وَ الزِّیَادَةِ عَلَی قَدْرِ الْحَاجَةِ بَلْ هُوَ ظَاهِرٌ فِی ذَلِکَ لِقَوْلِهِمْ عَلَّامَةٌ وَ قَوْلِهِمْ أَعْلَمُ النَّاسِ بِالْعَرَبِیَّةِ فَلَا یُنَافِی الْأَمْرَ بِتَعَلُّمِهَا</w:t>
      </w:r>
      <w:r>
        <w:rPr>
          <w:rFonts w:eastAsia="Amiri" w:cs="Amiri" w:ascii="Amiri" w:hAnsi="Amiri"/>
          <w:color w:val="111111"/>
          <w:sz w:val="28"/>
          <w:szCs w:val="28"/>
          <w:rtl w:val="true"/>
          <w:lang w:bidi="ar-SA"/>
        </w:rPr>
        <w:t>.</w:t>
      </w:r>
    </w:p>
    <w:p>
      <w:pPr>
        <w:pStyle w:val="Heading5"/>
        <w:numPr>
          <w:ilvl w:val="4"/>
          <w:numId w:val="1"/>
        </w:numPr>
        <w:rPr/>
      </w:pPr>
      <w:bookmarkStart w:id="2548" w:name="__RefHeading___Toc5047009_417432637"/>
      <w:bookmarkStart w:id="2549" w:name="_Toc1117"/>
      <w:bookmarkEnd w:id="2548"/>
      <w:r>
        <w:rPr>
          <w:rtl w:val="true"/>
        </w:rPr>
        <w:t>[</w:t>
      </w:r>
      <w:r>
        <w:rPr>
          <w:rtl w:val="true"/>
        </w:rPr>
        <w:t>رقم الحدیث الکلی</w:t>
      </w:r>
      <w:r>
        <w:rPr>
          <w:rtl w:val="true"/>
        </w:rPr>
        <w:t xml:space="preserve">: </w:t>
      </w:r>
      <w:r>
        <w:rPr/>
        <w:t>22683</w:t>
      </w:r>
      <w:r>
        <w:rPr>
          <w:rtl w:val="true"/>
        </w:rPr>
        <w:t xml:space="preserve"> - </w:t>
      </w:r>
      <w:r>
        <w:rPr>
          <w:rtl w:val="true"/>
        </w:rPr>
        <w:t>رقم الحدیث الباب</w:t>
      </w:r>
      <w:r>
        <w:rPr>
          <w:rtl w:val="true"/>
        </w:rPr>
        <w:t xml:space="preserve">: </w:t>
      </w:r>
      <w:r>
        <w:rPr/>
        <w:t>7</w:t>
      </w:r>
      <w:r>
        <w:rPr>
          <w:rtl w:val="true"/>
        </w:rPr>
        <w:t>]</w:t>
      </w:r>
      <w:bookmarkEnd w:id="2549"/>
    </w:p>
    <w:p>
      <w:pPr>
        <w:pStyle w:val="BookText"/>
        <w:rPr/>
      </w:pPr>
      <w:r>
        <w:rPr>
          <w:rFonts w:eastAsia="Times New Roman" w:cs="Times New Roman" w:ascii="Times New Roman" w:hAnsi="Times New Roman"/>
          <w:color w:val="111111"/>
          <w:sz w:val="28"/>
          <w:szCs w:val="28"/>
          <w:lang w:val="en-US" w:bidi="en-US"/>
        </w:rPr>
        <w:t>22683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وَ عَنْ مُحَمَّدِ بْنِ یَحْیَی عَنْ أَحْمَدَ بْنِ مُحَمَّدٍ </w:t>
      </w:r>
      <w:r>
        <w:rPr>
          <w:rStyle w:val="FootnoteAnchor"/>
          <w:rtl w:val="true"/>
        </w:rPr>
        <w:footnoteReference w:id="1995"/>
      </w:r>
      <w:r>
        <w:rPr>
          <w:rFonts w:ascii="Amiri" w:hAnsi="Amiri" w:eastAsia="Amiri" w:cs="Amiri"/>
          <w:color w:val="111111"/>
          <w:sz w:val="28"/>
          <w:sz w:val="28"/>
          <w:szCs w:val="28"/>
          <w:rtl w:val="true"/>
          <w:lang w:bidi="ar-SA"/>
        </w:rPr>
        <w:t>عَنْ رَجُلٍ عَنْ جَمِیلٍ عَنْ أَبِی عَبْدِ اللَّهِ ع قَالَ سَمِعْتُهُ یَقُولُ مَنَّ اللَّهُ عَلَی النَّاسِ بَرِّهِمْ وَ فَاجِرِهِمْ بِالْکِتَابِ وَ الْحِسَابِ وَ لَوْ لَا ذَلِکَ لَتَغَالَطُوا</w:t>
      </w:r>
      <w:r>
        <w:rPr>
          <w:rFonts w:eastAsia="Amiri" w:cs="Amiri" w:ascii="Amiri" w:hAnsi="Amiri"/>
          <w:color w:val="111111"/>
          <w:sz w:val="28"/>
          <w:szCs w:val="28"/>
          <w:rtl w:val="true"/>
          <w:lang w:bidi="ar-SA"/>
        </w:rPr>
        <w:t>.</w:t>
      </w:r>
    </w:p>
    <w:p>
      <w:pPr>
        <w:pStyle w:val="Heading5"/>
        <w:numPr>
          <w:ilvl w:val="4"/>
          <w:numId w:val="1"/>
        </w:numPr>
        <w:rPr/>
      </w:pPr>
      <w:bookmarkStart w:id="2550" w:name="__RefHeading___Toc5047011_417432637"/>
      <w:bookmarkStart w:id="2551" w:name="_Toc1118"/>
      <w:bookmarkEnd w:id="2550"/>
      <w:r>
        <w:rPr>
          <w:rtl w:val="true"/>
        </w:rPr>
        <w:t>[</w:t>
      </w:r>
      <w:r>
        <w:rPr>
          <w:rtl w:val="true"/>
        </w:rPr>
        <w:t>رقم الحدیث الکلی</w:t>
      </w:r>
      <w:r>
        <w:rPr>
          <w:rtl w:val="true"/>
        </w:rPr>
        <w:t xml:space="preserve">: </w:t>
      </w:r>
      <w:r>
        <w:rPr/>
        <w:t>22684</w:t>
      </w:r>
      <w:r>
        <w:rPr>
          <w:rtl w:val="true"/>
        </w:rPr>
        <w:t xml:space="preserve"> - </w:t>
      </w:r>
      <w:r>
        <w:rPr>
          <w:rtl w:val="true"/>
        </w:rPr>
        <w:t>رقم الحدیث الباب</w:t>
      </w:r>
      <w:r>
        <w:rPr>
          <w:rtl w:val="true"/>
        </w:rPr>
        <w:t xml:space="preserve">: </w:t>
      </w:r>
      <w:r>
        <w:rPr/>
        <w:t>8</w:t>
      </w:r>
      <w:r>
        <w:rPr>
          <w:rtl w:val="true"/>
        </w:rPr>
        <w:t>]</w:t>
      </w:r>
      <w:bookmarkEnd w:id="2551"/>
    </w:p>
    <w:p>
      <w:pPr>
        <w:pStyle w:val="BookText"/>
        <w:rPr/>
      </w:pPr>
      <w:r>
        <w:rPr>
          <w:rFonts w:eastAsia="Times New Roman" w:cs="Times New Roman" w:ascii="Times New Roman" w:hAnsi="Times New Roman"/>
          <w:color w:val="111111"/>
          <w:sz w:val="28"/>
          <w:szCs w:val="28"/>
          <w:lang w:val="en-US" w:bidi="en-US"/>
        </w:rPr>
        <w:t>22684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6"/>
      </w:r>
      <w:r>
        <w:rPr>
          <w:rFonts w:ascii="Amiri" w:hAnsi="Amiri" w:eastAsia="Amiri" w:cs="Amiri"/>
          <w:color w:val="111111"/>
          <w:sz w:val="28"/>
          <w:sz w:val="28"/>
          <w:szCs w:val="28"/>
          <w:rtl w:val="true"/>
          <w:lang w:bidi="ar-SA"/>
        </w:rPr>
        <w:t>وَ قَدْ تَقَدَّمَ حَدِیثُ حَسَّانَ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التَّعْلِیمِ فَقَالَ لَا تَأْخُذْ عَلَی التَّعْلِیمِ أَجْراً قُلْتُ فَالشِّعْرُ وَ الرَّسَائِلُ وَ مَا أَشْبَهَ ذَلِکَ أُشَارِطُ عَلَیْهِ قَالَ نَعَمْ الْحَدِیثَ</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5047013_417432637"/>
      <w:bookmarkStart w:id="2553" w:name="_Toc1119"/>
      <w:bookmarkEnd w:id="2552"/>
      <w:r>
        <w:rPr>
          <w:rtl w:val="true"/>
        </w:rPr>
        <w:t>[</w:t>
      </w:r>
      <w:r>
        <w:rPr>
          <w:rtl w:val="true"/>
        </w:rPr>
        <w:t>رقم الحدیث الکلی</w:t>
      </w:r>
      <w:r>
        <w:rPr>
          <w:rtl w:val="true"/>
        </w:rPr>
        <w:t xml:space="preserve">: </w:t>
      </w:r>
      <w:r>
        <w:rPr/>
        <w:t>22685</w:t>
      </w:r>
      <w:r>
        <w:rPr>
          <w:rtl w:val="true"/>
        </w:rPr>
        <w:t xml:space="preserve"> - </w:t>
      </w:r>
      <w:r>
        <w:rPr>
          <w:rtl w:val="true"/>
        </w:rPr>
        <w:t>رقم الحدیث الباب</w:t>
      </w:r>
      <w:r>
        <w:rPr>
          <w:rtl w:val="true"/>
        </w:rPr>
        <w:t xml:space="preserve">: </w:t>
      </w:r>
      <w:r>
        <w:rPr/>
        <w:t>9</w:t>
      </w:r>
      <w:r>
        <w:rPr>
          <w:rtl w:val="true"/>
        </w:rPr>
        <w:t>]</w:t>
      </w:r>
      <w:bookmarkEnd w:id="2553"/>
    </w:p>
    <w:p>
      <w:pPr>
        <w:pStyle w:val="BookText"/>
        <w:rPr/>
      </w:pPr>
      <w:r>
        <w:rPr>
          <w:rFonts w:eastAsia="Times New Roman" w:cs="Times New Roman" w:ascii="Times New Roman" w:hAnsi="Times New Roman"/>
          <w:color w:val="111111"/>
          <w:sz w:val="28"/>
          <w:szCs w:val="28"/>
          <w:lang w:val="en-US" w:bidi="en-US"/>
        </w:rPr>
        <w:t>22685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وَ حَدِیثُ إِسْحَاقَ بْنِ عَمَّارٍ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جَاراً یُکَتِّبُ وَ قَدْ سَأَلَنِی أَنْ أَسْأَلَکَ عَنْ عَمَلِهِ قَالَ مُرْهُ إِذَا دُفِعَ إِلَیْهِ الْغُلَامُ أَنْ یَقُولَ لِأَهْلِهِ إِنِّی إِنَّمَا أُعَلِّمُهُ الْکِتَابَ وَ الْحِسَابَ وَ أَتَّجِرُ عَلَیْهِ بِتَعَلُّمِ الْقُرْآنِ لِیَطِیبَ لَهُ کَسْبُهُ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عَلَی وُجُوبِ تَعَلُّمِ الْحَدِیثِ وَ تَعْلِیمِهِ وَ رِوَایَتِهِ وَ الْعَمَلِ بِهِ کَثِیرَةٌ یَأْتِی بَعْضُهَا فِی الْقَضَاءِ </w:t>
      </w:r>
      <w:r>
        <w:rPr>
          <w:rStyle w:val="FootnoteAnchor"/>
          <w:rtl w:val="true"/>
        </w:rPr>
        <w:footnoteReference w:id="1998"/>
      </w:r>
      <w:r>
        <w:rPr>
          <w:rFonts w:ascii="Amiri" w:hAnsi="Amiri" w:eastAsia="Amiri" w:cs="Amiri"/>
          <w:color w:val="111111"/>
          <w:sz w:val="28"/>
          <w:sz w:val="28"/>
          <w:szCs w:val="28"/>
          <w:rtl w:val="true"/>
          <w:lang w:bidi="ar-SA"/>
        </w:rPr>
        <w:t xml:space="preserve">وَ تَقَدَّمَ هُنَا جُمْلَةٌ مِنَ الْعُلُومِ الْمَنْهِیِّ عَنْهَا </w:t>
      </w:r>
      <w:r>
        <w:rPr>
          <w:rStyle w:val="FootnoteAnchor"/>
          <w:rtl w:val="true"/>
        </w:rPr>
        <w:footnoteReference w:id="1999"/>
      </w:r>
      <w:r>
        <w:rPr>
          <w:rFonts w:ascii="Amiri" w:hAnsi="Amiri" w:eastAsia="Amiri" w:cs="Amiri"/>
          <w:color w:val="111111"/>
          <w:sz w:val="28"/>
          <w:sz w:val="28"/>
          <w:szCs w:val="28"/>
          <w:rtl w:val="true"/>
          <w:lang w:bidi="ar-SA"/>
        </w:rPr>
        <w:t xml:space="preserve">وَ تَقَدَّمَ فِی النَّهْیِ عَنِ الْمُنْکَرِ مَا تَضَمَّنَ النَّهْیَ عَنْ عِلْمِ الْکَلَامِ غَیْرِ الْمَأْخُوذِ عَنْهُمْ ع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bookmarkStart w:id="2554" w:name="pg12186_173364"/>
    </w:p>
    <w:p>
      <w:pPr>
        <w:pStyle w:val="Heading5"/>
        <w:numPr>
          <w:ilvl w:val="4"/>
          <w:numId w:val="1"/>
        </w:numPr>
        <w:rPr/>
      </w:pPr>
      <w:bookmarkStart w:id="2555" w:name="__RefHeading___Toc5047015_417432637"/>
      <w:bookmarkStart w:id="2556" w:name="_Toc1120"/>
      <w:bookmarkEnd w:id="2554"/>
      <w:bookmarkEnd w:id="2555"/>
      <w:r>
        <w:rPr>
          <w:rtl w:val="true"/>
        </w:rPr>
        <w:t>[</w:t>
      </w:r>
      <w:r>
        <w:rPr>
          <w:rtl w:val="true"/>
        </w:rPr>
        <w:t>رقم الحدیث الکلی</w:t>
      </w:r>
      <w:r>
        <w:rPr>
          <w:rtl w:val="true"/>
        </w:rPr>
        <w:t xml:space="preserve">: </w:t>
      </w:r>
      <w:r>
        <w:rPr/>
        <w:t>22686</w:t>
      </w:r>
      <w:r>
        <w:rPr>
          <w:rtl w:val="true"/>
        </w:rPr>
        <w:t xml:space="preserve"> - </w:t>
      </w:r>
      <w:r>
        <w:rPr>
          <w:rtl w:val="true"/>
        </w:rPr>
        <w:t>رقم الحدیث الباب</w:t>
      </w:r>
      <w:r>
        <w:rPr>
          <w:rtl w:val="true"/>
        </w:rPr>
        <w:t xml:space="preserve">: </w:t>
      </w:r>
      <w:r>
        <w:rPr/>
        <w:t>10</w:t>
      </w:r>
      <w:r>
        <w:rPr>
          <w:rtl w:val="true"/>
        </w:rPr>
        <w:t>]</w:t>
      </w:r>
      <w:bookmarkEnd w:id="2556"/>
    </w:p>
    <w:p>
      <w:pPr>
        <w:pStyle w:val="BookText"/>
        <w:rPr/>
      </w:pPr>
      <w:r>
        <w:rPr>
          <w:rFonts w:eastAsia="Times New Roman" w:cs="Times New Roman" w:ascii="Times New Roman" w:hAnsi="Times New Roman"/>
          <w:color w:val="111111"/>
          <w:sz w:val="28"/>
          <w:szCs w:val="28"/>
          <w:lang w:val="en-US" w:bidi="en-US"/>
        </w:rPr>
        <w:t>22686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1"/>
      </w:r>
      <w:r>
        <w:rPr>
          <w:rFonts w:ascii="Amiri" w:hAnsi="Amiri" w:eastAsia="Amiri" w:cs="Amiri"/>
          <w:color w:val="111111"/>
          <w:sz w:val="28"/>
          <w:sz w:val="28"/>
          <w:szCs w:val="28"/>
          <w:rtl w:val="true"/>
          <w:lang w:bidi="ar-SA"/>
        </w:rPr>
        <w:t xml:space="preserve">مُحَمَّدُ بْنُ إِدْرِیسَ فِی آخِرِ السَّرَائِرِ نَقْلًا مِنْ کِتَابِ جَعْفَرِ بْنِ مُحَمَّدِ بْنِ سِنَانٍ الدِّهْقَانِ عَنْ عُبَیْدِ اللَّهِ </w:t>
      </w:r>
      <w:r>
        <w:rPr>
          <w:rStyle w:val="FootnoteAnchor"/>
          <w:rtl w:val="true"/>
        </w:rPr>
        <w:footnoteReference w:id="2002"/>
      </w:r>
      <w:r>
        <w:rPr>
          <w:rFonts w:ascii="Amiri" w:hAnsi="Amiri" w:eastAsia="Amiri" w:cs="Amiri"/>
          <w:color w:val="111111"/>
          <w:sz w:val="28"/>
          <w:sz w:val="28"/>
          <w:szCs w:val="28"/>
          <w:rtl w:val="true"/>
          <w:lang w:bidi="ar-SA"/>
        </w:rPr>
        <w:t>عَنْ دُرُسْتَ عَنْ عَبْدِ الْحَمِیدِ بْنِ أَبِی الْعَلَاءِ عَنْ مُوسَی بْنِ جَعْفَرٍ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انْهَمَکَ فِی طَلَبِ النَّحْوِ سُلِبَ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لَیْسَ فِیهِ ذَمٌّ لِلنَّحْوِ بَلْ لِلِانْهِمَاکِ فِیهِ أَعْنِی الْإِفْرَاطَ وَ الزِّیَادَةَ عَلَی قَدْرِ الْحَاجَةِ وَ قَدْ وَرَدَ النَّهْیُ عَنِ الْإِفْرَاطِ فِی الْعِبَادَةِ </w:t>
      </w:r>
      <w:r>
        <w:rPr>
          <w:rStyle w:val="FootnoteAnchor"/>
          <w:rtl w:val="true"/>
        </w:rPr>
        <w:footnoteReference w:id="2003"/>
      </w:r>
      <w:r>
        <w:rPr>
          <w:rFonts w:ascii="Amiri" w:hAnsi="Amiri" w:eastAsia="Amiri" w:cs="Amiri"/>
          <w:color w:val="111111"/>
          <w:sz w:val="28"/>
          <w:sz w:val="28"/>
          <w:szCs w:val="28"/>
          <w:rtl w:val="true"/>
          <w:lang w:bidi="ar-SA"/>
        </w:rPr>
        <w:t xml:space="preserve">وَ تَقَدَّمَ مَا یَدُلُّ عَلَی أَنَّ الْأَقْرَأَ مُقَدَّمٌ عَلَی غَیْرِهِ فِی صَلَاةِ الْجَمَاعَةِ لِلْإِمَامَةِ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7" w:name="__RefHeading___Toc5047017_417432637"/>
      <w:bookmarkStart w:id="2558" w:name="_Toc1121"/>
      <w:bookmarkEnd w:id="2557"/>
      <w:r>
        <w:rPr>
          <w:rtl w:val="true"/>
        </w:rPr>
        <w:t>[</w:t>
      </w:r>
      <w:r>
        <w:rPr>
          <w:rtl w:val="true"/>
        </w:rPr>
        <w:t>رقم الحدیث الکلی</w:t>
      </w:r>
      <w:r>
        <w:rPr>
          <w:rtl w:val="true"/>
        </w:rPr>
        <w:t xml:space="preserve">: </w:t>
      </w:r>
      <w:r>
        <w:rPr/>
        <w:t>22687</w:t>
      </w:r>
      <w:r>
        <w:rPr>
          <w:rtl w:val="true"/>
        </w:rPr>
        <w:t xml:space="preserve"> - </w:t>
      </w:r>
      <w:r>
        <w:rPr>
          <w:rtl w:val="true"/>
        </w:rPr>
        <w:t>رقم الحدیث الباب</w:t>
      </w:r>
      <w:r>
        <w:rPr>
          <w:rtl w:val="true"/>
        </w:rPr>
        <w:t xml:space="preserve">: </w:t>
      </w:r>
      <w:r>
        <w:rPr/>
        <w:t>11</w:t>
      </w:r>
      <w:r>
        <w:rPr>
          <w:rtl w:val="true"/>
        </w:rPr>
        <w:t>]</w:t>
      </w:r>
      <w:bookmarkEnd w:id="255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مُحَمَّدُ بْنُ عَلِیِّ بْنِ الْحُسَیْنِ فِی مَعَانِی الْأَخْبَارِ وَ فِی الْأَمَالِی عَنْ مُحَمَّدِ بْنِ الْحَسَنِ عَنِ الصَّفَّارِ عَنْ مُحَمَّدِ بْنِ الْحُسَیْنِ بْنِ أَبِی الْخَطَّابِ وَ أَحْمَدَ بْنِ الْحَسَنِ بْنِ عَلِیِّ بْنِ فَضَّالٍ جَمِیعاً عَنْ عَلِیِّ بْنِ أَسْبَاطٍ عَنِ الْحَسَنِ بْنِ زَیْدٍ </w:t>
      </w:r>
      <w:r>
        <w:rPr>
          <w:rStyle w:val="FootnoteAnchor"/>
          <w:rtl w:val="true"/>
        </w:rPr>
        <w:footnoteReference w:id="2006"/>
      </w:r>
      <w:r>
        <w:rPr>
          <w:rFonts w:ascii="Amiri" w:hAnsi="Amiri" w:eastAsia="Amiri" w:cs="Amiri"/>
          <w:color w:val="111111"/>
          <w:sz w:val="28"/>
          <w:sz w:val="28"/>
          <w:szCs w:val="28"/>
          <w:rtl w:val="true"/>
          <w:lang w:bidi="ar-SA"/>
        </w:rPr>
        <w:t xml:space="preserve">عَنْ مُحَمَّدِ بْنِ سَلَّامٍ </w:t>
      </w:r>
      <w:r>
        <w:rPr>
          <w:rStyle w:val="FootnoteAnchor"/>
          <w:rtl w:val="true"/>
        </w:rPr>
        <w:footnoteReference w:id="2007"/>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سَأَلَ عُثْمَانُ رَسُولَ اللَّهِ ص عَنْ تَفْسِیرِ أَبْجَدْ فَقَالَ رَسُولُ اللَّهِ ص تَعَلَّمُوا تَفْسِیرَ أَبْجَدْ فَإِنَّ فِیهَا الْأَعَاجِیبَ وَیْلٌ لِعَالِمٍ جَهِلَ تَفْسِیرَهُ فَسُئِلَ رَسُولُ اللَّهِ ص عَنْ تَفْسِیرِ أَبْجَدْ فَقَالَ أَمَّا الْأَلِفُ فَآلَاءُ اللَّهِ حَرْفٌ بِحَرْفٍ مِنْ أَسْمَائِهِ وَ أَمَّا الْبَاءُ فَبَهْجَةُ اللَّهِ وَ أَمَّا الْجِیمُ فَجَنَّةُ اللَّهِ وَ جَلَالُ اللَّهِ وَ جَمَالُهُ وَ أَمَّا الدَّالُ فَدِینُ اللَّهِ </w:t>
      </w:r>
    </w:p>
    <w:p>
      <w:pPr>
        <w:pStyle w:val="BookText"/>
        <w:rPr/>
      </w:pPr>
      <w:r>
        <w:rPr>
          <w:rFonts w:ascii="Amiri" w:hAnsi="Amiri" w:eastAsia="Amiri" w:cs="Amiri"/>
          <w:color w:val="111111"/>
          <w:sz w:val="28"/>
          <w:sz w:val="28"/>
          <w:szCs w:val="28"/>
          <w:rtl w:val="true"/>
          <w:lang w:bidi="ar-SA"/>
        </w:rPr>
        <w:t>وَ أَمَّا هَوَّزْ فَالْهَاءُ هَاءُ الْهَاوِیَةِ فَوَیْلٌ لِمَنْ هَوَی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الْوَاوُ فَوَیْلٌ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الزَّاءُ فَزَاوِیَةٌ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مِمَّا فِی الزَّاوِیَةِ یَعْنِی زَوَایَا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حُطِّی فَالْحَاءُ حُطُوطُ الْخَطَایَا عَنِ الْمُسْتَغْفِرِینَ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 بِهِ جَبْرَئِیلُ مَعَ الْمَلَائِکَةِ إِلَی مَطْلَعِ الْفَجْرِ وَ أَمَّا الطَّاءُ فَطُوبَی لَهُمْ وَ حُسْنُ مَآبٍ وَ هِیَ شَجَرَةٌ غَرَسَهَا اللَّهُ وَ نَفَخَ فِیهَا مِنْ رُوحِهِ وَ إِنَّ أَغْصَانَهَا لَتُرَی مِنْ وَرَاءِ سُورِ الْجَنَّةِ تَنْبُتُ بِالْحُلِیِّ وَ الْحُلَلِ مُتَدَلِّیَةً عَلَی أَفْوَاهِهِمْ وَ أَمَّا الْیَاءُ فَیَدُ اللَّهِ فَوْقَ خَلْقِهِ بَاسِطَةً سُبْحانَهُ وَ تَعالی عَمَّا یُشْرِکُونَ وَأَمَّا کَلَمَنْ فَالْکَافُ مِنْ کَلَامِ اللَّهِ لا تَبْدِیلَ لِکَلِماتِ اللَّهِ </w:t>
      </w:r>
      <w:r>
        <w:rPr>
          <w:rStyle w:val="FootnoteAnchor"/>
          <w:rtl w:val="true"/>
        </w:rPr>
        <w:footnoteReference w:id="2008"/>
      </w:r>
      <w:r>
        <w:rPr>
          <w:rFonts w:ascii="Amiri" w:hAnsi="Amiri" w:eastAsia="Amiri" w:cs="Amiri"/>
          <w:color w:val="111111"/>
          <w:sz w:val="28"/>
          <w:sz w:val="28"/>
          <w:szCs w:val="28"/>
          <w:rtl w:val="true"/>
          <w:lang w:bidi="ar-SA"/>
        </w:rPr>
        <w:t xml:space="preserve">وَ لَنْ تَجِدَ مِنْ دُونِهِ مُلْتَحَداً </w:t>
      </w:r>
      <w:r>
        <w:rPr>
          <w:rStyle w:val="FootnoteAnchor"/>
          <w:rtl w:val="true"/>
        </w:rPr>
        <w:footnoteReference w:id="2009"/>
      </w:r>
      <w:r>
        <w:rPr>
          <w:rFonts w:ascii="Amiri" w:hAnsi="Amiri" w:eastAsia="Amiri" w:cs="Amiri"/>
          <w:color w:val="111111"/>
          <w:sz w:val="28"/>
          <w:sz w:val="28"/>
          <w:szCs w:val="28"/>
          <w:rtl w:val="true"/>
          <w:lang w:bidi="ar-SA"/>
        </w:rPr>
        <w:t xml:space="preserve">وَ أَمَّا اللَّامُ فَإِلْمَامُ أَهْلِ الْجَنَّةِ بَیْنَهُمْ فِی الزِّیَارَةِ وَ التَّحِیَّةِ وَ السَّلَامِ وَ تَلَاوُمُ أَهْلِ النَّارِ فِیمَا بَیْنَهُمْ وَ أَمَّا الْمِیمُ فَمُلْکُ اللَّهِ الَّذِی لَا یَزُولُ وَ دَوَامُهُ الَّذِی لَا یَفْنَی وَأَمَّا النُّونُ فَ ن وَ الْقَلَمِ وَ ما یَسْطُرُونَ </w:t>
      </w:r>
      <w:r>
        <w:rPr>
          <w:rStyle w:val="FootnoteAnchor"/>
          <w:rtl w:val="true"/>
        </w:rPr>
        <w:footnoteReference w:id="2010"/>
      </w:r>
      <w:r>
        <w:rPr>
          <w:rFonts w:ascii="Amiri" w:hAnsi="Amiri" w:eastAsia="Amiri" w:cs="Amiri"/>
          <w:color w:val="111111"/>
          <w:sz w:val="28"/>
          <w:sz w:val="28"/>
          <w:szCs w:val="28"/>
          <w:rtl w:val="true"/>
          <w:lang w:bidi="ar-SA"/>
        </w:rPr>
        <w:t>وَ الْقَلَمُ قَلَمٌ مِنْ نُورٍ وَ کِتَابٌ مِنْ نُورٍ فِی لَوْحٍ مَحْفُوظٍ یَشْهَدُهُ الْمُقَرَّبُونَ وَ کَفَی بِاللَّهِ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سَعْفَصْ فَالصَّادُ صَاعٌ بِصَاعٍ وَ فَصٌّ بِفَصٍّ یَعْنِی الْجَزَاءَ بِالْجَزَاءِ کَمَا تَدِینُ تُدَانُ إِنَّ اللَّهَ لَا یُرِیدُ ظُلْماً لِلْعِبَادِ وَ أَمَّا قَرَشَتْ یَعْنِی قَرَشَهُمْ فَحَشَرَهُمْ وَ نَشَرَهُمْ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بَیْنَهُمْ بِالْحَقِّ وَ هُمْ لَا یُظْلَمُونَ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مَعَانِی الْأَخْبَارِ بِإِسْنَادٍ آخَرَ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bookmarkStart w:id="2559" w:name="pg12186_173366"/>
    </w:p>
    <w:p>
      <w:pPr>
        <w:pStyle w:val="Heading5"/>
        <w:numPr>
          <w:ilvl w:val="4"/>
          <w:numId w:val="1"/>
        </w:numPr>
        <w:rPr/>
      </w:pPr>
      <w:bookmarkStart w:id="2560" w:name="__RefHeading___Toc5047019_417432637"/>
      <w:bookmarkStart w:id="2561" w:name="_Toc1122"/>
      <w:bookmarkEnd w:id="2559"/>
      <w:bookmarkEnd w:id="2560"/>
      <w:r>
        <w:rPr>
          <w:rtl w:val="true"/>
        </w:rPr>
        <w:t>[</w:t>
      </w:r>
      <w:r>
        <w:rPr>
          <w:rtl w:val="true"/>
        </w:rPr>
        <w:t>رقم الحدیث الکلی</w:t>
      </w:r>
      <w:r>
        <w:rPr>
          <w:rtl w:val="true"/>
        </w:rPr>
        <w:t xml:space="preserve">: </w:t>
      </w:r>
      <w:r>
        <w:rPr/>
        <w:t>22688</w:t>
      </w:r>
      <w:r>
        <w:rPr>
          <w:rtl w:val="true"/>
        </w:rPr>
        <w:t xml:space="preserve"> - </w:t>
      </w:r>
      <w:r>
        <w:rPr>
          <w:rtl w:val="true"/>
        </w:rPr>
        <w:t>رقم الحدیث الباب</w:t>
      </w:r>
      <w:r>
        <w:rPr>
          <w:rtl w:val="true"/>
        </w:rPr>
        <w:t xml:space="preserve">: </w:t>
      </w:r>
      <w:r>
        <w:rPr/>
        <w:t>12</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22688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وَ یَأْتِی فِی کِتَابِ النِّکَاحِ فِی أَحْکَامِ الْأَوْلَادِ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5047021_417432637"/>
      <w:bookmarkStart w:id="2563" w:name="_Toc1123"/>
      <w:bookmarkEnd w:id="2562"/>
      <w:r>
        <w:rPr>
          <w:rtl w:val="true"/>
        </w:rPr>
        <w:t>[</w:t>
      </w:r>
      <w:r>
        <w:rPr>
          <w:rtl w:val="true"/>
        </w:rPr>
        <w:t>رقم الحدیث الکلی</w:t>
      </w:r>
      <w:r>
        <w:rPr>
          <w:rtl w:val="true"/>
        </w:rPr>
        <w:t xml:space="preserve">: </w:t>
      </w:r>
      <w:r>
        <w:rPr/>
        <w:t>22689</w:t>
      </w:r>
      <w:r>
        <w:rPr>
          <w:rtl w:val="true"/>
        </w:rPr>
        <w:t xml:space="preserve"> - </w:t>
      </w:r>
      <w:r>
        <w:rPr>
          <w:rtl w:val="true"/>
        </w:rPr>
        <w:t>رقم الحدیث الباب</w:t>
      </w:r>
      <w:r>
        <w:rPr>
          <w:rtl w:val="true"/>
        </w:rPr>
        <w:t xml:space="preserve">: </w:t>
      </w:r>
      <w:r>
        <w:rPr/>
        <w:t>13</w:t>
      </w:r>
      <w:r>
        <w:rPr>
          <w:rtl w:val="true"/>
        </w:rPr>
        <w:t>]</w:t>
      </w:r>
      <w:bookmarkEnd w:id="2563"/>
    </w:p>
    <w:p>
      <w:pPr>
        <w:pStyle w:val="BookText"/>
        <w:rPr/>
      </w:pPr>
      <w:r>
        <w:rPr>
          <w:rFonts w:eastAsia="Times New Roman" w:cs="Times New Roman" w:ascii="Times New Roman" w:hAnsi="Times New Roman"/>
          <w:color w:val="111111"/>
          <w:sz w:val="28"/>
          <w:szCs w:val="28"/>
          <w:lang w:val="en-US" w:bidi="en-US"/>
        </w:rPr>
        <w:t>22689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3"/>
      </w:r>
      <w:r>
        <w:rPr>
          <w:rFonts w:ascii="Amiri" w:hAnsi="Amiri" w:eastAsia="Amiri" w:cs="Amiri"/>
          <w:color w:val="111111"/>
          <w:sz w:val="28"/>
          <w:sz w:val="28"/>
          <w:szCs w:val="28"/>
          <w:rtl w:val="true"/>
          <w:lang w:bidi="ar-SA"/>
        </w:rPr>
        <w:t>وَ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أَوْلَادَکُمُ السِّبَاحَةَ وَ الرِّمَایَةَ</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5047023_417432637"/>
      <w:bookmarkStart w:id="2565" w:name="_Toc1124"/>
      <w:bookmarkEnd w:id="2564"/>
      <w:r>
        <w:rPr>
          <w:rtl w:val="true"/>
        </w:rPr>
        <w:t>[</w:t>
      </w:r>
      <w:r>
        <w:rPr>
          <w:rtl w:val="true"/>
        </w:rPr>
        <w:t>رقم الحدیث الکلی</w:t>
      </w:r>
      <w:r>
        <w:rPr>
          <w:rtl w:val="true"/>
        </w:rPr>
        <w:t xml:space="preserve">: </w:t>
      </w:r>
      <w:r>
        <w:rPr/>
        <w:t>22690</w:t>
      </w:r>
      <w:r>
        <w:rPr>
          <w:rtl w:val="true"/>
        </w:rPr>
        <w:t xml:space="preserve"> - </w:t>
      </w:r>
      <w:r>
        <w:rPr>
          <w:rtl w:val="true"/>
        </w:rPr>
        <w:t>رقم الحدیث الباب</w:t>
      </w:r>
      <w:r>
        <w:rPr>
          <w:rtl w:val="true"/>
        </w:rPr>
        <w:t xml:space="preserve">: </w:t>
      </w:r>
      <w:r>
        <w:rPr/>
        <w:t>14</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22690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4"/>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أَحْدَاثَکُمْ بِالْحَدِیثِ قَبْلَ أَنْ تَسْبِقَکُمْ إِلَیْهِمُ الْمُرْجِئَةُ</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5047025_417432637"/>
      <w:bookmarkStart w:id="2567" w:name="_Toc1125"/>
      <w:bookmarkEnd w:id="2566"/>
      <w:r>
        <w:rPr>
          <w:rtl w:val="true"/>
        </w:rPr>
        <w:t>[</w:t>
      </w:r>
      <w:r>
        <w:rPr>
          <w:rtl w:val="true"/>
        </w:rPr>
        <w:t>رقم الحدیث الکلی</w:t>
      </w:r>
      <w:r>
        <w:rPr>
          <w:rtl w:val="true"/>
        </w:rPr>
        <w:t xml:space="preserve">: </w:t>
      </w:r>
      <w:r>
        <w:rPr/>
        <w:t>22691</w:t>
      </w:r>
      <w:r>
        <w:rPr>
          <w:rtl w:val="true"/>
        </w:rPr>
        <w:t xml:space="preserve"> - </w:t>
      </w:r>
      <w:r>
        <w:rPr>
          <w:rtl w:val="true"/>
        </w:rPr>
        <w:t>رقم الحدیث الباب</w:t>
      </w:r>
      <w:r>
        <w:rPr>
          <w:rtl w:val="true"/>
        </w:rPr>
        <w:t xml:space="preserve">: </w:t>
      </w:r>
      <w:r>
        <w:rPr/>
        <w:t>15</w:t>
      </w:r>
      <w:r>
        <w:rPr>
          <w:rtl w:val="true"/>
        </w:rPr>
        <w:t>]</w:t>
      </w:r>
      <w:bookmarkEnd w:id="2567"/>
    </w:p>
    <w:p>
      <w:pPr>
        <w:pStyle w:val="BookText"/>
        <w:rPr/>
      </w:pPr>
      <w:r>
        <w:rPr>
          <w:rFonts w:eastAsia="Times New Roman" w:cs="Times New Roman" w:ascii="Times New Roman" w:hAnsi="Times New Roman"/>
          <w:color w:val="111111"/>
          <w:sz w:val="28"/>
          <w:szCs w:val="28"/>
          <w:lang w:val="en-US" w:bidi="en-US"/>
        </w:rPr>
        <w:t>22691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فَخَارُ بْنُ مَعَدٍّ الْمُوسَوِیُّ فِی کِتَابِ الْحُجَّةِ عَلَی الذَّاهِبِ إِلَی تَکْفِیرِ أَبِی طَالِبٍ بِإِسْنَادِهِ إِلَی أَبِی الْفَرَجِ الْأَصْبَهَانِیِّ عَنْ هَارُونَ بْنِ مُوسَی التَّلَّعُکْبَرِیِّ عَنْ مُحَمَّدِ بْنِ عَلِیِّ بْنِ مَعْمَرٍ الْکُوفِیِّ عَنْ عَلِیِّ بْنِ أَحْمَدَ بْنِ مَسْعَدَةَ بْنِ صَدَقَةَ عَنْ عَمِّهِ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یُعْجِبُهُ أَنْ یُرْوَی شِعْرُ أَبِی طَالِبٍ وَ أَنْ یُدَوَّنَ وَ قَالَ تَعَلَّمُوهُ وَ عَلِّمُوهُ أَوْلَادَکُمْ فَإِنَّهُ کَانَ عَلَی دِینِ اللَّهِ وَ فِیهِ عِلْمٌ کَثِیرٌ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0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8" w:name="pg12186_173368"/>
      <w:bookmarkStart w:id="2569" w:name="pg12186_173368"/>
      <w:bookmarkEnd w:id="2569"/>
    </w:p>
    <w:p>
      <w:pPr>
        <w:pStyle w:val="Heading3"/>
        <w:numPr>
          <w:ilvl w:val="2"/>
          <w:numId w:val="1"/>
        </w:numPr>
        <w:rPr/>
      </w:pPr>
      <w:bookmarkStart w:id="2570" w:name="pg12186_173368"/>
      <w:bookmarkStart w:id="2571" w:name="__RefHeading___Toc5047027_417432637"/>
      <w:bookmarkStart w:id="2572" w:name="_Toc1126"/>
      <w:bookmarkEnd w:id="2570"/>
      <w:bookmarkEnd w:id="2571"/>
      <w:r>
        <w:rPr>
          <w:rtl w:val="true"/>
        </w:rPr>
        <w:t>أَبْوَابُ عَقْدِ الْبَیْعِ وَ شُرُوطِهِ‌</w:t>
      </w:r>
      <w:bookmarkEnd w:id="2572"/>
    </w:p>
    <w:p>
      <w:pPr>
        <w:pStyle w:val="Heading4"/>
        <w:numPr>
          <w:ilvl w:val="3"/>
          <w:numId w:val="1"/>
        </w:numPr>
        <w:rPr/>
      </w:pPr>
      <w:bookmarkStart w:id="2573" w:name="__RefHeading___Toc5047029_417432637"/>
      <w:bookmarkStart w:id="2574" w:name="_Toc1127"/>
      <w:bookmarkEnd w:id="2573"/>
      <w:r>
        <w:rPr/>
        <w:t>1</w:t>
      </w:r>
      <w:r>
        <w:rPr>
          <w:rtl w:val="true"/>
        </w:rPr>
        <w:t xml:space="preserve">- </w:t>
      </w:r>
      <w:r>
        <w:rPr>
          <w:rtl w:val="true"/>
        </w:rPr>
        <w:t>بَابُ اشْتِرَاطِ کَوْنِ الْمَبِیعِ مَمْلُوکاً أَوْ مَأْذُوناً فِی بَیْعِهِ وَ عَدَمِ جَوَازِ بَیْعِ مَا لَا یَمْلِکُهُ وَ عَدَمِ وُجُوبِ أَدَاءِ الثَّمَنِ وَ حُکْمِ بَیْعِ الْخَمْرِ وَ الْخِنْزِیرِ</w:t>
      </w:r>
      <w:bookmarkEnd w:id="2574"/>
    </w:p>
    <w:p>
      <w:pPr>
        <w:pStyle w:val="Heading5"/>
        <w:numPr>
          <w:ilvl w:val="4"/>
          <w:numId w:val="1"/>
        </w:numPr>
        <w:rPr/>
      </w:pPr>
      <w:bookmarkStart w:id="2575" w:name="__RefHeading___Toc5047031_417432637"/>
      <w:bookmarkStart w:id="2576" w:name="_Toc1128"/>
      <w:bookmarkEnd w:id="2575"/>
      <w:r>
        <w:rPr>
          <w:rtl w:val="true"/>
        </w:rPr>
        <w:t>اشارة</w:t>
      </w:r>
      <w:bookmarkEnd w:id="2576"/>
    </w:p>
    <w:p>
      <w:pPr>
        <w:pStyle w:val="BookText"/>
        <w:rPr/>
      </w:pPr>
      <w:r>
        <w:rPr>
          <w:rStyle w:val="FootnoteAnchor"/>
        </w:rPr>
        <w:footnoteReference w:id="201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کَوْنِ الْمَبِیعِ مَمْلُوکاً أَوْ مَأْذُوناً فِی بَیْعِهِ وَ عَدَمِ جَوَازِ بَیْعِ مَا لَا یَمْلِکُهُ وَ عَدَمِ وُجُوبِ أَدَاءِ الثَّمَنِ وَ حُکْمِ بَیْعِ الْخَمْرِ وَ الْخِنْزِیرِ</w:t>
      </w:r>
    </w:p>
    <w:p>
      <w:pPr>
        <w:pStyle w:val="Heading5"/>
        <w:numPr>
          <w:ilvl w:val="4"/>
          <w:numId w:val="1"/>
        </w:numPr>
        <w:rPr/>
      </w:pPr>
      <w:bookmarkStart w:id="2577" w:name="__RefHeading___Toc5047033_417432637"/>
      <w:bookmarkStart w:id="2578" w:name="_Toc1129"/>
      <w:bookmarkEnd w:id="2577"/>
      <w:r>
        <w:rPr>
          <w:rtl w:val="true"/>
        </w:rPr>
        <w:t>[</w:t>
      </w:r>
      <w:r>
        <w:rPr>
          <w:rtl w:val="true"/>
        </w:rPr>
        <w:t>رقم الحدیث الکلی</w:t>
      </w:r>
      <w:r>
        <w:rPr>
          <w:rtl w:val="true"/>
        </w:rPr>
        <w:t xml:space="preserve">: </w:t>
      </w:r>
      <w:r>
        <w:rPr/>
        <w:t>22692</w:t>
      </w:r>
      <w:r>
        <w:rPr>
          <w:rtl w:val="true"/>
        </w:rPr>
        <w:t xml:space="preserve"> - </w:t>
      </w:r>
      <w:r>
        <w:rPr>
          <w:rtl w:val="true"/>
        </w:rPr>
        <w:t>رقم الحدیث الباب</w:t>
      </w:r>
      <w:r>
        <w:rPr>
          <w:rtl w:val="true"/>
        </w:rPr>
        <w:t xml:space="preserve">: </w:t>
      </w:r>
      <w:r>
        <w:rPr/>
        <w:t>1</w:t>
      </w:r>
      <w:r>
        <w:rPr>
          <w:rtl w:val="true"/>
        </w:rPr>
        <w:t>]</w:t>
      </w:r>
      <w:bookmarkEnd w:id="2578"/>
    </w:p>
    <w:p>
      <w:pPr>
        <w:pStyle w:val="BookText"/>
        <w:rPr/>
      </w:pPr>
      <w:r>
        <w:rPr>
          <w:rFonts w:eastAsia="Times New Roman" w:cs="Times New Roman" w:ascii="Times New Roman" w:hAnsi="Times New Roman"/>
          <w:color w:val="111111"/>
          <w:sz w:val="28"/>
          <w:szCs w:val="28"/>
          <w:lang w:val="en-US" w:bidi="en-US"/>
        </w:rPr>
        <w:t>22692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9"/>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 عَنْ آبَائِهِ ع عَنْ رَسُولِ اللَّهِ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اشْتَرَی خِیَانَةً وَ هُوَ یَعْلَمُ فَهُوَ کَالَّذِی خَانَهَا</w:t>
      </w:r>
      <w:r>
        <w:rPr>
          <w:rFonts w:eastAsia="Amiri" w:cs="Amiri" w:ascii="Amiri" w:hAnsi="Amiri"/>
          <w:color w:val="111111"/>
          <w:sz w:val="28"/>
          <w:szCs w:val="28"/>
          <w:rtl w:val="true"/>
          <w:lang w:bidi="ar-SA"/>
        </w:rPr>
        <w:t>.</w:t>
      </w:r>
    </w:p>
    <w:p>
      <w:pPr>
        <w:pStyle w:val="Heading5"/>
        <w:numPr>
          <w:ilvl w:val="4"/>
          <w:numId w:val="1"/>
        </w:numPr>
        <w:rPr/>
      </w:pPr>
      <w:bookmarkStart w:id="2579" w:name="__RefHeading___Toc5047035_417432637"/>
      <w:bookmarkStart w:id="2580" w:name="_Toc1130"/>
      <w:bookmarkEnd w:id="2579"/>
      <w:r>
        <w:rPr>
          <w:rtl w:val="true"/>
        </w:rPr>
        <w:t>[</w:t>
      </w:r>
      <w:r>
        <w:rPr>
          <w:rtl w:val="true"/>
        </w:rPr>
        <w:t>رقم الحدیث الکلی</w:t>
      </w:r>
      <w:r>
        <w:rPr>
          <w:rtl w:val="true"/>
        </w:rPr>
        <w:t xml:space="preserve">: </w:t>
      </w:r>
      <w:r>
        <w:rPr/>
        <w:t>22693</w:t>
      </w:r>
      <w:r>
        <w:rPr>
          <w:rtl w:val="true"/>
        </w:rPr>
        <w:t xml:space="preserve"> - </w:t>
      </w:r>
      <w:r>
        <w:rPr>
          <w:rtl w:val="true"/>
        </w:rPr>
        <w:t>رقم الحدیث الباب</w:t>
      </w:r>
      <w:r>
        <w:rPr>
          <w:rtl w:val="true"/>
        </w:rPr>
        <w:t xml:space="preserve">: </w:t>
      </w:r>
      <w:r>
        <w:rPr/>
        <w:t>2</w:t>
      </w:r>
      <w:r>
        <w:rPr>
          <w:rtl w:val="true"/>
        </w:rPr>
        <w:t>]</w:t>
      </w:r>
      <w:bookmarkEnd w:id="258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0"/>
      </w:r>
      <w:r>
        <w:rPr>
          <w:rFonts w:ascii="Amiri" w:hAnsi="Amiri" w:eastAsia="Amiri" w:cs="Amiri"/>
          <w:color w:val="111111"/>
          <w:sz w:val="28"/>
          <w:sz w:val="28"/>
          <w:szCs w:val="28"/>
          <w:rtl w:val="true"/>
          <w:lang w:bidi="ar-SA"/>
        </w:rPr>
        <w:t xml:space="preserve">مُحَمَّدُ بْنُ الْحَسَنِ بِإِسْنَادِهِ عَنْ أَحْمَدَ بْنِ مُحَمَّدٍ عَنْ أَبِیهِ عَنِ الْبَرْقِیِّ عَنْ مُحَمَّدِ بْنِ الْقَاسِمِ بْنِ الْفُضَیْلِ </w:t>
      </w:r>
      <w:r>
        <w:rPr>
          <w:rStyle w:val="FootnoteAnchor"/>
          <w:rtl w:val="true"/>
        </w:rPr>
        <w:footnoteReference w:id="20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bookmarkStart w:id="2581" w:name="pg12186_173369"/>
    </w:p>
    <w:p>
      <w:pPr>
        <w:pStyle w:val="BookText"/>
        <w:rPr/>
      </w:pPr>
      <w:bookmarkEnd w:id="2581"/>
      <w:r>
        <w:rPr>
          <w:rFonts w:ascii="Amiri" w:hAnsi="Amiri" w:eastAsia="Amiri" w:cs="Amiri"/>
          <w:color w:val="111111"/>
          <w:sz w:val="28"/>
          <w:sz w:val="28"/>
          <w:szCs w:val="28"/>
          <w:rtl w:val="true"/>
          <w:lang w:bidi="ar-SA"/>
        </w:rPr>
        <w:t xml:space="preserve">الْأَوَّلَ ع عَنْ رَجُلٍ اشْتَرَی مِنِ امْرَأَةٍ مِنْ آلِ فُلَانٍ بَعْضَ قَطَائِعِهِمْ وَ کَتَبَ عَلَیْهَا کِتَاباً بِأَنَّهَا قَدْ قَبَضَتِ الْمَالَ وَ لَمْ تَقْبِضْهُ فَیُعْطِیهَا الْمَالَ أَمْ یَمْنَعُهَا قَالَ قُلْ </w:t>
      </w:r>
      <w:r>
        <w:rPr>
          <w:rStyle w:val="FootnoteAnchor"/>
          <w:rtl w:val="true"/>
        </w:rPr>
        <w:footnoteReference w:id="2022"/>
      </w:r>
      <w:r>
        <w:rPr>
          <w:rFonts w:ascii="Amiri" w:hAnsi="Amiri" w:eastAsia="Amiri" w:cs="Amiri"/>
          <w:color w:val="111111"/>
          <w:sz w:val="28"/>
          <w:sz w:val="28"/>
          <w:szCs w:val="28"/>
          <w:rtl w:val="true"/>
          <w:lang w:bidi="ar-SA"/>
        </w:rPr>
        <w:t>لَهُ لِیَمْنَعْهَا أَشَدَّ الْمَنْعِ فَإِنَّهَا بَاعَتْهُ مَا لَمْ تَمْلِکْهُ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مُحَمَّدِ بْنِ خَالِدٍ عَنِ الْقَاسِمِ بْنِ مُحَمَّدٍ عَنْ مُحَمَّدِ بْنِ الْقَاسِمِ قَالَ سَأَلْتُ أَبَا الْحَسَنِ مُوسَی ع وَ ذَکَرَ مِثْلَهُ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2" w:name="__RefHeading___Toc5047037_417432637"/>
      <w:bookmarkStart w:id="2583" w:name="_Toc1131"/>
      <w:bookmarkEnd w:id="2582"/>
      <w:r>
        <w:rPr>
          <w:rtl w:val="true"/>
        </w:rPr>
        <w:t>[</w:t>
      </w:r>
      <w:r>
        <w:rPr>
          <w:rtl w:val="true"/>
        </w:rPr>
        <w:t>رقم الحدیث الکلی</w:t>
      </w:r>
      <w:r>
        <w:rPr>
          <w:rtl w:val="true"/>
        </w:rPr>
        <w:t xml:space="preserve">: </w:t>
      </w:r>
      <w:r>
        <w:rPr/>
        <w:t>22694</w:t>
      </w:r>
      <w:r>
        <w:rPr>
          <w:rtl w:val="true"/>
        </w:rPr>
        <w:t xml:space="preserve"> - </w:t>
      </w:r>
      <w:r>
        <w:rPr>
          <w:rtl w:val="true"/>
        </w:rPr>
        <w:t>رقم الحدیث الباب</w:t>
      </w:r>
      <w:r>
        <w:rPr>
          <w:rtl w:val="true"/>
        </w:rPr>
        <w:t xml:space="preserve">: </w:t>
      </w:r>
      <w:r>
        <w:rPr/>
        <w:t>3</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22694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وَ عَنْهُ عَنِ الْحَسَنِ بْنِ مَحْبُوبٍ 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النِّیلِ </w:t>
      </w:r>
      <w:r>
        <w:rPr>
          <w:rStyle w:val="FootnoteAnchor"/>
          <w:rtl w:val="true"/>
        </w:rPr>
        <w:footnoteReference w:id="2025"/>
      </w:r>
      <w:r>
        <w:rPr>
          <w:rFonts w:ascii="Amiri" w:hAnsi="Amiri" w:eastAsia="Amiri" w:cs="Amiri"/>
          <w:color w:val="111111"/>
          <w:sz w:val="28"/>
          <w:sz w:val="28"/>
          <w:szCs w:val="28"/>
          <w:rtl w:val="true"/>
          <w:lang w:bidi="ar-SA"/>
        </w:rPr>
        <w:t>عَنْ أَرْضٍ اشْتَرَاهَا بِفَمِ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الْأَرْضِ یَقُولُونَ هِیَ أَرْضُهُمْ وَ أَهْلُ الْأُسْتَانِ یَقُولُونَ هِیَ مِنْ أَرْضِنَا فَقَالَ لَا تَشْتَرِهَا إِلَّا بِرِضَا أَهْلِهَا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عَنِ ابْنِ مَحْبُوبٍ مِثْلَهُ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 xml:space="preserve">. </w:t>
      </w:r>
      <w:bookmarkStart w:id="2584" w:name="pg12186_173370"/>
    </w:p>
    <w:p>
      <w:pPr>
        <w:pStyle w:val="Heading5"/>
        <w:numPr>
          <w:ilvl w:val="4"/>
          <w:numId w:val="1"/>
        </w:numPr>
        <w:rPr/>
      </w:pPr>
      <w:bookmarkStart w:id="2585" w:name="__RefHeading___Toc5047039_417432637"/>
      <w:bookmarkStart w:id="2586" w:name="_Toc1132"/>
      <w:bookmarkEnd w:id="2584"/>
      <w:bookmarkEnd w:id="2585"/>
      <w:r>
        <w:rPr>
          <w:rtl w:val="true"/>
        </w:rPr>
        <w:t>[</w:t>
      </w:r>
      <w:r>
        <w:rPr>
          <w:rtl w:val="true"/>
        </w:rPr>
        <w:t>رقم الحدیث الکلی</w:t>
      </w:r>
      <w:r>
        <w:rPr>
          <w:rtl w:val="true"/>
        </w:rPr>
        <w:t xml:space="preserve">: </w:t>
      </w:r>
      <w:r>
        <w:rPr/>
        <w:t>22695</w:t>
      </w:r>
      <w:r>
        <w:rPr>
          <w:rtl w:val="true"/>
        </w:rPr>
        <w:t xml:space="preserve"> - </w:t>
      </w:r>
      <w:r>
        <w:rPr>
          <w:rtl w:val="true"/>
        </w:rPr>
        <w:t>رقم الحدیث الباب</w:t>
      </w:r>
      <w:r>
        <w:rPr>
          <w:rtl w:val="true"/>
        </w:rPr>
        <w:t xml:space="preserve">: </w:t>
      </w:r>
      <w:r>
        <w:rPr/>
        <w:t>4</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22695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وَ بِإِسْنَادِهِ عَنِ ابْنِ مَحْبُوبٍ عَنْ أَبِی أَیُّوبَ </w:t>
      </w:r>
      <w:r>
        <w:rPr>
          <w:rStyle w:val="FootnoteAnchor"/>
          <w:rtl w:val="true"/>
        </w:rPr>
        <w:footnoteReference w:id="2028"/>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 عَنْ شِرَاءِ الْخِیَانَةِ وَ السَّرِقَةِ قَالَ لَا إِلَّا أَنْ یَکُونَ قَدِ اخْتَلَطَ مَعَهُ غَیْرُهُ فَأَمَّا السَّرِقَةُ بِعَیْنِهَا فَلَا إِلَّا أَنْ یَکُونَ مِنْ مَتَاعِ السُّلْطَانِ فَلَا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بِالسَّنَدِ الَّذِی قَبْلَهُ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وَ رَوَاهُ بْنُ إِدْرِیسَ فِی آخِرِ السَّرَائِرِ نَقْلًا مِنْ کِتَابِ الْمَشِیخَةِ لِلْحَسَنِ بْنِ مَحْبُوبٍ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کَانَ مِنْ مَتَاعِ السُّلْطَانِ وَ عُلِمَ أَنَّهُ مَأْخُوذٌ مِنْ أَمْوَالِ الْمُسْلِمِینَ جَمِیعاً مِثْلُ حَاصِلِ الْأَرْضِ الْمَفْتُوحَةِ عَنْوَةً أَوْ مِنْ مَالِ الْإِمَامِ کَالْأَنْفَالِ أَوْ نَحْوِهِمَا مِمَّا فِیهِ رُخْصَةٌ لِلشِّیعَةِ کَمَا مَضَی </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تشتریه من متاع السلطان فلا باس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7" w:name="__RefHeading___Toc5047041_417432637"/>
      <w:bookmarkStart w:id="2588" w:name="_Toc1133"/>
      <w:bookmarkEnd w:id="2587"/>
      <w:r>
        <w:rPr>
          <w:rtl w:val="true"/>
        </w:rPr>
        <w:t>[</w:t>
      </w:r>
      <w:r>
        <w:rPr>
          <w:rtl w:val="true"/>
        </w:rPr>
        <w:t>رقم الحدیث الکلی</w:t>
      </w:r>
      <w:r>
        <w:rPr>
          <w:rtl w:val="true"/>
        </w:rPr>
        <w:t xml:space="preserve">: </w:t>
      </w:r>
      <w:r>
        <w:rPr/>
        <w:t>22696</w:t>
      </w:r>
      <w:r>
        <w:rPr>
          <w:rtl w:val="true"/>
        </w:rPr>
        <w:t xml:space="preserve"> - </w:t>
      </w:r>
      <w:r>
        <w:rPr>
          <w:rtl w:val="true"/>
        </w:rPr>
        <w:t>رقم الحدیث الباب</w:t>
      </w:r>
      <w:r>
        <w:rPr>
          <w:rtl w:val="true"/>
        </w:rPr>
        <w:t xml:space="preserve">: </w:t>
      </w:r>
      <w:r>
        <w:rPr/>
        <w:t>5</w:t>
      </w:r>
      <w:r>
        <w:rPr>
          <w:rtl w:val="true"/>
        </w:rPr>
        <w:t>]</w:t>
      </w:r>
      <w:bookmarkEnd w:id="258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2"/>
      </w:r>
      <w:r>
        <w:rPr>
          <w:rFonts w:ascii="Amiri" w:hAnsi="Amiri" w:eastAsia="Amiri" w:cs="Amiri"/>
          <w:color w:val="111111"/>
          <w:sz w:val="28"/>
          <w:sz w:val="28"/>
          <w:szCs w:val="28"/>
          <w:rtl w:val="true"/>
          <w:lang w:bidi="ar-SA"/>
        </w:rPr>
        <w:t>وَ بِإِسْنَادِهِ عَنِ الْحَسَنِ بْنِ مُحَمَّدِ بْنِ سَمَاعَةَ عَنْ عَلِیِّ بْنِ رِئَابٍ وَ عَبْدِ اللَّهِ بْنِ جَبَلَةَ عَنْ إِسْحَاقَ بْنِ عَمَّارٍ عَنْ عَبْدٍ 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فِی یَدِهِ دَارٌ لَیْسَتْ لَهُ وَ لَمْ تَزَلْ فِی یَدِهِ وَ یَدِ آبَائِهِ مِنْ قَبْلِهِ </w:t>
      </w:r>
      <w:bookmarkStart w:id="2589" w:name="pg12186_173371"/>
    </w:p>
    <w:p>
      <w:pPr>
        <w:pStyle w:val="BookText"/>
        <w:rPr/>
      </w:pPr>
      <w:bookmarkEnd w:id="2589"/>
      <w:r>
        <w:rPr>
          <w:rFonts w:ascii="Amiri" w:hAnsi="Amiri" w:eastAsia="Amiri" w:cs="Amiri"/>
          <w:color w:val="111111"/>
          <w:sz w:val="28"/>
          <w:sz w:val="28"/>
          <w:szCs w:val="28"/>
          <w:rtl w:val="true"/>
          <w:lang w:bidi="ar-SA"/>
        </w:rPr>
        <w:t>قَدْ أَعْلَمَهُ مَنْ مَضَی مِنْ آبَائِهِ أَنَّهَا لَیْسَتْ لَهُمْ وَ لَا یَدْرُونَ لِمَنْ هِیَ فَیَبِیعُهَا وَ یَأْخُذُ ثَمَنَهَا قَالَ مَا أُحِبُّ أَنْ یَبِیعَ مَا لَیْسَ لَهُ قُلْتُ فَإِنَّهُ لَیْسَ یَعْرِفُ صَاحِبَهَا وَ لَا یَدْرِی لِمَنْ هِیَ وَ لَا أَظُنُّهُ یَجِی‌ءُ لَهَا رَبٌّ أَبَداً قَالَ مَا أُحِبُّ أَنْ یَبِیعَ مَا لَیْسَ لَهُ قُلْتُ فَیَبِیعُ سُکْنَاهَا أَوْ مَکَانَهَا فِی یَدِهِ فَیَقُولُ أَبِیعُکَ سُکْنَایَ وَ تَکُونُ فِی یَدِکَ کَمَا هِیَ فِی یَدِی قَالَ نَعَمْ یَبِیعُهَا عَلَی هَذَا</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5047043_417432637"/>
      <w:bookmarkStart w:id="2591" w:name="_Toc1134"/>
      <w:bookmarkEnd w:id="2590"/>
      <w:r>
        <w:rPr>
          <w:rtl w:val="true"/>
        </w:rPr>
        <w:t>[</w:t>
      </w:r>
      <w:r>
        <w:rPr>
          <w:rtl w:val="true"/>
        </w:rPr>
        <w:t>رقم الحدیث الکلی</w:t>
      </w:r>
      <w:r>
        <w:rPr>
          <w:rtl w:val="true"/>
        </w:rPr>
        <w:t xml:space="preserve">: </w:t>
      </w:r>
      <w:r>
        <w:rPr/>
        <w:t>22697</w:t>
      </w:r>
      <w:r>
        <w:rPr>
          <w:rtl w:val="true"/>
        </w:rPr>
        <w:t xml:space="preserve"> - </w:t>
      </w:r>
      <w:r>
        <w:rPr>
          <w:rtl w:val="true"/>
        </w:rPr>
        <w:t>رقم الحدیث الباب</w:t>
      </w:r>
      <w:r>
        <w:rPr>
          <w:rtl w:val="true"/>
        </w:rPr>
        <w:t xml:space="preserve">: </w:t>
      </w:r>
      <w:r>
        <w:rPr/>
        <w:t>6</w:t>
      </w:r>
      <w:r>
        <w:rPr>
          <w:rtl w:val="true"/>
        </w:rPr>
        <w:t>]</w:t>
      </w:r>
      <w:bookmarkEnd w:id="2591"/>
    </w:p>
    <w:p>
      <w:pPr>
        <w:pStyle w:val="BookText"/>
        <w:rPr/>
      </w:pPr>
      <w:r>
        <w:rPr>
          <w:rFonts w:eastAsia="Times New Roman" w:cs="Times New Roman" w:ascii="Times New Roman" w:hAnsi="Times New Roman"/>
          <w:color w:val="111111"/>
          <w:sz w:val="28"/>
          <w:szCs w:val="28"/>
          <w:lang w:val="en-US" w:bidi="en-US"/>
        </w:rPr>
        <w:t>22697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 xml:space="preserve">وَ بِإِسْنَادِهِ عَنْ مُحَمَّدِ بْنِ عَلِیِّ بْنِ مَحْبُوبٍ عَنِ الْعَبَّاسِ عَنِ الْحَسَنِ </w:t>
      </w:r>
      <w:r>
        <w:rPr>
          <w:rStyle w:val="FootnoteAnchor"/>
          <w:rtl w:val="true"/>
        </w:rPr>
        <w:footnoteReference w:id="2034"/>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الْخِیَانَةِ وَ السَّرِقَةِ فَقَالَ إِذَا عَرَفْتَ أَنَّهُ کَذَلِکَ فَلَا إِلَّا أَنْ یَکُونَ شَیْئاً اشْتَرَیْتَهُ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نَحْوَهُ </w:t>
      </w:r>
      <w:r>
        <w:rPr>
          <w:rStyle w:val="FootnoteAnchor"/>
          <w:rtl w:val="true"/>
        </w:rPr>
        <w:footnoteReference w:id="2035"/>
      </w:r>
      <w:r>
        <w:rPr>
          <w:rFonts w:ascii="Amiri" w:hAnsi="Amiri" w:eastAsia="Amiri" w:cs="Amiri"/>
          <w:color w:val="111111"/>
          <w:sz w:val="28"/>
          <w:sz w:val="28"/>
          <w:szCs w:val="28"/>
          <w:rtl w:val="true"/>
          <w:lang w:bidi="ar-SA"/>
        </w:rPr>
        <w:t xml:space="preserve">وَ بِإِسْنَادِهِ عَنِ الْحُسَیْنِ بْنِ سَعِیدٍ عَنِ الْحَسَنِ عَنْ زُرْعَةَ عَنْ سَمَاعَةَ مِثْلَهُ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2" w:name="__RefHeading___Toc5047045_417432637"/>
      <w:bookmarkStart w:id="2593" w:name="_Toc1135"/>
      <w:bookmarkEnd w:id="2592"/>
      <w:r>
        <w:rPr>
          <w:rtl w:val="true"/>
        </w:rPr>
        <w:t>[</w:t>
      </w:r>
      <w:r>
        <w:rPr>
          <w:rtl w:val="true"/>
        </w:rPr>
        <w:t>رقم الحدیث الکلی</w:t>
      </w:r>
      <w:r>
        <w:rPr>
          <w:rtl w:val="true"/>
        </w:rPr>
        <w:t xml:space="preserve">: </w:t>
      </w:r>
      <w:r>
        <w:rPr/>
        <w:t>22698</w:t>
      </w:r>
      <w:r>
        <w:rPr>
          <w:rtl w:val="true"/>
        </w:rPr>
        <w:t xml:space="preserve"> - </w:t>
      </w:r>
      <w:r>
        <w:rPr>
          <w:rtl w:val="true"/>
        </w:rPr>
        <w:t>رقم الحدیث الباب</w:t>
      </w:r>
      <w:r>
        <w:rPr>
          <w:rtl w:val="true"/>
        </w:rPr>
        <w:t xml:space="preserve">: </w:t>
      </w:r>
      <w:r>
        <w:rPr/>
        <w:t>7</w:t>
      </w:r>
      <w:r>
        <w:rPr>
          <w:rtl w:val="true"/>
        </w:rPr>
        <w:t>]</w:t>
      </w:r>
      <w:bookmarkEnd w:id="2593"/>
    </w:p>
    <w:p>
      <w:pPr>
        <w:pStyle w:val="BookText"/>
        <w:rPr/>
      </w:pPr>
      <w:r>
        <w:rPr>
          <w:rFonts w:eastAsia="Times New Roman" w:cs="Times New Roman" w:ascii="Times New Roman" w:hAnsi="Times New Roman"/>
          <w:color w:val="111111"/>
          <w:sz w:val="28"/>
          <w:szCs w:val="28"/>
          <w:lang w:val="en-US" w:bidi="en-US"/>
        </w:rPr>
        <w:t>22698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وَ عَنْهُ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شِرَاءُ السَّرِقَةِ وَ الْخِیَانَةِ إِذَا عُرِفَتْ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 xml:space="preserve">. </w:t>
      </w:r>
      <w:bookmarkStart w:id="2594" w:name="pg12186_173372"/>
    </w:p>
    <w:p>
      <w:pPr>
        <w:pStyle w:val="Heading5"/>
        <w:numPr>
          <w:ilvl w:val="4"/>
          <w:numId w:val="1"/>
        </w:numPr>
        <w:rPr/>
      </w:pPr>
      <w:bookmarkStart w:id="2595" w:name="__RefHeading___Toc5047047_417432637"/>
      <w:bookmarkStart w:id="2596" w:name="_Toc1136"/>
      <w:bookmarkEnd w:id="2594"/>
      <w:bookmarkEnd w:id="2595"/>
      <w:r>
        <w:rPr>
          <w:rtl w:val="true"/>
        </w:rPr>
        <w:t>[</w:t>
      </w:r>
      <w:r>
        <w:rPr>
          <w:rtl w:val="true"/>
        </w:rPr>
        <w:t>رقم الحدیث الکلی</w:t>
      </w:r>
      <w:r>
        <w:rPr>
          <w:rtl w:val="true"/>
        </w:rPr>
        <w:t xml:space="preserve">: </w:t>
      </w:r>
      <w:r>
        <w:rPr/>
        <w:t>22699</w:t>
      </w:r>
      <w:r>
        <w:rPr>
          <w:rtl w:val="true"/>
        </w:rPr>
        <w:t xml:space="preserve"> - </w:t>
      </w:r>
      <w:r>
        <w:rPr>
          <w:rtl w:val="true"/>
        </w:rPr>
        <w:t>رقم الحدیث الباب</w:t>
      </w:r>
      <w:r>
        <w:rPr>
          <w:rtl w:val="true"/>
        </w:rPr>
        <w:t xml:space="preserve">: </w:t>
      </w:r>
      <w:r>
        <w:rPr/>
        <w:t>8</w:t>
      </w:r>
      <w:r>
        <w:rPr>
          <w:rtl w:val="true"/>
        </w:rPr>
        <w:t>]</w:t>
      </w:r>
      <w:bookmarkEnd w:id="2596"/>
    </w:p>
    <w:p>
      <w:pPr>
        <w:pStyle w:val="BookText"/>
        <w:rPr/>
      </w:pPr>
      <w:r>
        <w:rPr>
          <w:rFonts w:eastAsia="Times New Roman" w:cs="Times New Roman" w:ascii="Times New Roman" w:hAnsi="Times New Roman"/>
          <w:color w:val="111111"/>
          <w:sz w:val="28"/>
          <w:szCs w:val="28"/>
          <w:lang w:val="en-US" w:bidi="en-US"/>
        </w:rPr>
        <w:t>22699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أَحْمَدُ بْنُ عَلِیِّ بْنِ أَبِی طَالِبٍ الطَّبْرِسِیُّ فِی کِتَابِ الْإِحْتِجَاجِ عَنْ مُحَمَّدِ بْنِ عَبْدِ اللَّهِ بْنِ جَعْفَرٍ الْحِمْیَرِیِّ أَنَّهُ کَتَبَ إِلَی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أَصْحَابِنَا لَهُ ضَیْعَةٌ جَدِیدَةٌ بِجَنْبِ ضَیْعَةٍ خَرَابٍ لِلسُّلْطَانِ فِیهَا حِصَّةٌ وَ أَکَرَتُهُ </w:t>
      </w:r>
      <w:r>
        <w:rPr>
          <w:rStyle w:val="FootnoteAnchor"/>
          <w:rtl w:val="true"/>
        </w:rPr>
        <w:footnoteReference w:id="2040"/>
      </w:r>
      <w:r>
        <w:rPr>
          <w:rFonts w:ascii="Amiri" w:hAnsi="Amiri" w:eastAsia="Amiri" w:cs="Amiri"/>
          <w:color w:val="111111"/>
          <w:sz w:val="28"/>
          <w:sz w:val="28"/>
          <w:szCs w:val="28"/>
          <w:rtl w:val="true"/>
          <w:lang w:bidi="ar-SA"/>
        </w:rPr>
        <w:t xml:space="preserve">رُبَّمَا زَرَعُوا وَ تَنَازَعُوا فِی حُدُودِهَا وَ تُؤْذِیهِمْ عُمَّالُ السُّلْطَانِ وَ تَتَعَرَّضُ فِی الْکُلِّ مِنْ غَلَّاتِ ضَیْعَتِهِ وَ لَیْسَ لَهَا قِیمَةٌ لِخَرَابِهَا وَ إِنَّمَا هِیَ بَائِرَةٌ مُنْذُ عِشْرِینَ سَنَةً وَ هُوَ یَتَحَرَّجُ مِنْ شِرَائِهَا لِأَنَّهُ یُقَالُ إِنَّ هَذِهِ الْحِصَّةَ مِنْ هَذِهِ الضَّیْعَةِ کَانَتْ قُبِضَتْ مِنَ الْوَقْفِ قَدِیماً لِلسُّلْطَانِ فَإِنْ جَازَ شِرَاؤُهَا مِنَ السُّلْطَانِ کَانَ ذَلِکَ صَوْناً </w:t>
      </w:r>
      <w:r>
        <w:rPr>
          <w:rStyle w:val="FootnoteAnchor"/>
          <w:rtl w:val="true"/>
        </w:rPr>
        <w:footnoteReference w:id="2041"/>
      </w:r>
      <w:r>
        <w:rPr>
          <w:rFonts w:ascii="Amiri" w:hAnsi="Amiri" w:eastAsia="Amiri" w:cs="Amiri"/>
          <w:color w:val="111111"/>
          <w:sz w:val="28"/>
          <w:sz w:val="28"/>
          <w:szCs w:val="28"/>
          <w:rtl w:val="true"/>
          <w:lang w:bidi="ar-SA"/>
        </w:rPr>
        <w:t>وَ صَلَاحاً لَهُ وَ عِمَارَةً لِضَیْعَتِهِ وَ أَنَّهُ یَزْرَعُ هَذِهِ الْحِصَّةَ مِنَ الْقَرْیَةِ الْبَائِرَةِ بِفَضْلِ مَاءِ ضَیْعَتِهِ الْعَامِرَةِ وَ یَنْحَسِمُ عَنْ طَمَعِ أَوْلِیَاءِ السُّلْطَانِ وَ إِنْ لَمْ یَجُزْ ذَلِکَ عَمِلَ بِمَا تَأْمُرُهُ بِهِ إِنْ شَاءَ اللَّهُ فَأَجَابَهُ ع الضَّیْعَةُ لَا یَجُوزُ ابْتِیَاعُهَا إِلَّا مِنْ مَالِکِهَا أَوْ بِأَمْرِهِ أَوْ رِضًی مِنْهُ</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5047049_417432637"/>
      <w:bookmarkStart w:id="2598" w:name="_Toc1137"/>
      <w:bookmarkEnd w:id="2597"/>
      <w:r>
        <w:rPr>
          <w:rtl w:val="true"/>
        </w:rPr>
        <w:t>[</w:t>
      </w:r>
      <w:r>
        <w:rPr>
          <w:rtl w:val="true"/>
        </w:rPr>
        <w:t>رقم الحدیث الکلی</w:t>
      </w:r>
      <w:r>
        <w:rPr>
          <w:rtl w:val="true"/>
        </w:rPr>
        <w:t xml:space="preserve">: </w:t>
      </w:r>
      <w:r>
        <w:rPr/>
        <w:t>22700</w:t>
      </w:r>
      <w:r>
        <w:rPr>
          <w:rtl w:val="true"/>
        </w:rPr>
        <w:t xml:space="preserve"> - </w:t>
      </w:r>
      <w:r>
        <w:rPr>
          <w:rtl w:val="true"/>
        </w:rPr>
        <w:t>رقم الحدیث الباب</w:t>
      </w:r>
      <w:r>
        <w:rPr>
          <w:rtl w:val="true"/>
        </w:rPr>
        <w:t xml:space="preserve">: </w:t>
      </w:r>
      <w:r>
        <w:rPr/>
        <w:t>9</w:t>
      </w:r>
      <w:r>
        <w:rPr>
          <w:rtl w:val="true"/>
        </w:rPr>
        <w:t>]</w:t>
      </w:r>
      <w:bookmarkEnd w:id="2598"/>
    </w:p>
    <w:p>
      <w:pPr>
        <w:pStyle w:val="BookText"/>
        <w:rPr/>
      </w:pPr>
      <w:r>
        <w:rPr>
          <w:rFonts w:eastAsia="Times New Roman" w:cs="Times New Roman" w:ascii="Times New Roman" w:hAnsi="Times New Roman"/>
          <w:color w:val="111111"/>
          <w:sz w:val="28"/>
          <w:szCs w:val="28"/>
          <w:lang w:val="en-US" w:bidi="en-US"/>
        </w:rPr>
        <w:t>22700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r>
        <w:rPr>
          <w:rFonts w:ascii="Amiri" w:hAnsi="Amiri" w:eastAsia="Amiri" w:cs="Amiri"/>
          <w:color w:val="111111"/>
          <w:sz w:val="28"/>
          <w:sz w:val="28"/>
          <w:szCs w:val="28"/>
          <w:rtl w:val="true"/>
          <w:lang w:bidi="ar-SA"/>
        </w:rPr>
        <w:t>مُحَمَّدُ بْنُ یَعْقُوبَ عَنِ الْحُسَیْنِ بْنِ مُحَمَّدٍ عَنِ النَّهْدِیِّ عَنِ ابْنِ أَبِی نَجْرَانَ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سَرِقَةً وَ هُوَ یَعْلَمُ فَقَدْ شَرِکَ فِی عَارِهَا وَ إِثْمِهَا</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5047051_417432637"/>
      <w:bookmarkStart w:id="2600" w:name="_Toc1138"/>
      <w:bookmarkEnd w:id="2599"/>
      <w:r>
        <w:rPr>
          <w:rtl w:val="true"/>
        </w:rPr>
        <w:t>[</w:t>
      </w:r>
      <w:r>
        <w:rPr>
          <w:rtl w:val="true"/>
        </w:rPr>
        <w:t>رقم الحدیث الکلی</w:t>
      </w:r>
      <w:r>
        <w:rPr>
          <w:rtl w:val="true"/>
        </w:rPr>
        <w:t xml:space="preserve">: </w:t>
      </w:r>
      <w:r>
        <w:rPr/>
        <w:t>22701</w:t>
      </w:r>
      <w:r>
        <w:rPr>
          <w:rtl w:val="true"/>
        </w:rPr>
        <w:t xml:space="preserve"> - </w:t>
      </w:r>
      <w:r>
        <w:rPr>
          <w:rtl w:val="true"/>
        </w:rPr>
        <w:t>رقم الحدیث الباب</w:t>
      </w:r>
      <w:r>
        <w:rPr>
          <w:rtl w:val="true"/>
        </w:rPr>
        <w:t xml:space="preserve">: </w:t>
      </w:r>
      <w:r>
        <w:rPr/>
        <w:t>10</w:t>
      </w:r>
      <w:r>
        <w:rPr>
          <w:rtl w:val="true"/>
        </w:rPr>
        <w:t>]</w:t>
      </w:r>
      <w:bookmarkEnd w:id="260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 xml:space="preserve">وَ عَنْ عَلِیِّ بْنِ إِبْرَاهِیمَ عَنْ صَالِحِ بْنِ السِّنْدِیِّ عَنْ جَعْفَرِ </w:t>
      </w:r>
      <w:bookmarkStart w:id="2601" w:name="pg12186_173373"/>
    </w:p>
    <w:p>
      <w:pPr>
        <w:pStyle w:val="BookText"/>
        <w:rPr/>
      </w:pPr>
      <w:bookmarkEnd w:id="2601"/>
      <w:r>
        <w:rPr>
          <w:rFonts w:ascii="Amiri" w:hAnsi="Amiri" w:eastAsia="Amiri" w:cs="Amiri"/>
          <w:color w:val="111111"/>
          <w:sz w:val="28"/>
          <w:sz w:val="28"/>
          <w:szCs w:val="28"/>
          <w:rtl w:val="true"/>
          <w:lang w:bidi="ar-SA"/>
        </w:rPr>
        <w:t xml:space="preserve">بْنِ بَشِیرٍ عَنِ الْحُسَیْنِ بْنِ أَبِی الْعَلَاءِ عَنْ أَبِی عُمَرَ السَّرَّاجِ </w:t>
      </w:r>
      <w:r>
        <w:rPr>
          <w:rStyle w:val="FootnoteAnchor"/>
          <w:rtl w:val="true"/>
        </w:rPr>
        <w:footnoteReference w:id="2044"/>
      </w:r>
      <w:r>
        <w:rPr>
          <w:rFonts w:ascii="Amiri" w:hAnsi="Amiri" w:eastAsia="Amiri" w:cs="Amiri"/>
          <w:color w:val="111111"/>
          <w:sz w:val="28"/>
          <w:sz w:val="28"/>
          <w:szCs w:val="28"/>
          <w:rtl w:val="true"/>
          <w:lang w:bidi="ar-SA"/>
        </w:rPr>
        <w:t xml:space="preserve">عَنْ أَبِی عَبْدِ اللَّهِ ع فِی الَّذِی تُوجَدُ عِنْدَهُ السَّرِقَةُ قَالَ هُوَ غَارِمٌ إِذَا لَمْ یَأْتِ عَلَی بَائِعِهَا شُهُودٌ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وَ کَذَا الَّذِی قَبْلَهُ وَ رَوَاهُ أَیْضاً بِإِسْنَادِهِ عَنْ مُحَمَّدِ بْنِ أَحْمَدَ بْنِ یَحْیَی عَنْ مُحَمَّدِ بْنِ الْحُسَیْنِ عَنْ جَعْفَرِ بْنِ بَشِیرٍ مِثْلَهُ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2" w:name="__RefHeading___Toc5047053_417432637"/>
      <w:bookmarkStart w:id="2603" w:name="_Toc1139"/>
      <w:bookmarkEnd w:id="2602"/>
      <w:r>
        <w:rPr>
          <w:rtl w:val="true"/>
        </w:rPr>
        <w:t>[</w:t>
      </w:r>
      <w:r>
        <w:rPr>
          <w:rtl w:val="true"/>
        </w:rPr>
        <w:t>رقم الحدیث الکلی</w:t>
      </w:r>
      <w:r>
        <w:rPr>
          <w:rtl w:val="true"/>
        </w:rPr>
        <w:t xml:space="preserve">: </w:t>
      </w:r>
      <w:r>
        <w:rPr/>
        <w:t>22702</w:t>
      </w:r>
      <w:r>
        <w:rPr>
          <w:rtl w:val="true"/>
        </w:rPr>
        <w:t xml:space="preserve"> - </w:t>
      </w:r>
      <w:r>
        <w:rPr>
          <w:rtl w:val="true"/>
        </w:rPr>
        <w:t>رقم الحدیث الباب</w:t>
      </w:r>
      <w:r>
        <w:rPr>
          <w:rtl w:val="true"/>
        </w:rPr>
        <w:t xml:space="preserve">: </w:t>
      </w:r>
      <w:r>
        <w:rPr/>
        <w:t>11</w:t>
      </w:r>
      <w:r>
        <w:rPr>
          <w:rtl w:val="true"/>
        </w:rPr>
        <w:t>]</w:t>
      </w:r>
      <w:bookmarkEnd w:id="2603"/>
    </w:p>
    <w:p>
      <w:pPr>
        <w:pStyle w:val="BookText"/>
        <w:rPr/>
      </w:pPr>
      <w:r>
        <w:rPr>
          <w:rFonts w:eastAsia="Times New Roman" w:cs="Times New Roman" w:ascii="Times New Roman" w:hAnsi="Times New Roman"/>
          <w:color w:val="111111"/>
          <w:sz w:val="28"/>
          <w:szCs w:val="28"/>
          <w:lang w:val="en-US" w:bidi="en-US"/>
        </w:rPr>
        <w:t>22702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وَ عَنْ مُحَمَّدِ بْنِ یَحْیَی عَنْ أَحْمَدَ بْنِ مُحَمَّدٍ عَنِ الْحَسَنِ بْنِ عَلِیٍّ عَنْ عَلِیِّ بْنِ عُقْبَةَ عَنِ الْحُسَیْنِ بْنِ مُوسَی عَنْ بُرَیْدٍ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طَعَامَ قَوْمٍ وَ هُمْ لَهُ کَارِهُونَ قُصَّ لَهُمْ مِنْ لَحْمِهِ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4" w:name="__RefHeading___Toc5047055_417432637"/>
      <w:bookmarkStart w:id="2605" w:name="_Toc1140"/>
      <w:bookmarkEnd w:id="2604"/>
      <w:r>
        <w:rPr>
          <w:rtl w:val="true"/>
        </w:rPr>
        <w:t>[</w:t>
      </w:r>
      <w:r>
        <w:rPr>
          <w:rtl w:val="true"/>
        </w:rPr>
        <w:t>رقم الحدیث الکلی</w:t>
      </w:r>
      <w:r>
        <w:rPr>
          <w:rtl w:val="true"/>
        </w:rPr>
        <w:t xml:space="preserve">: </w:t>
      </w:r>
      <w:r>
        <w:rPr/>
        <w:t>22703</w:t>
      </w:r>
      <w:r>
        <w:rPr>
          <w:rtl w:val="true"/>
        </w:rPr>
        <w:t xml:space="preserve"> - </w:t>
      </w:r>
      <w:r>
        <w:rPr>
          <w:rtl w:val="true"/>
        </w:rPr>
        <w:t>رقم الحدیث الباب</w:t>
      </w:r>
      <w:r>
        <w:rPr>
          <w:rtl w:val="true"/>
        </w:rPr>
        <w:t xml:space="preserve">: </w:t>
      </w:r>
      <w:r>
        <w:rPr/>
        <w:t>12</w:t>
      </w:r>
      <w:r>
        <w:rPr>
          <w:rtl w:val="true"/>
        </w:rPr>
        <w:t>]</w:t>
      </w:r>
      <w:bookmarkEnd w:id="260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سَرَقَ جَارِیَةً ثُمَّ بَاعَهَا یَحِلُّ فَرْجُهَا لِمَنِ اشْتَرَاهَا قَالَ إِذَا أَنْبَأَهُمْ أَنَّهَا سَرِقَةٌ فَلَا یَحِلُّ وَ إِنْ لَمْ یُعْلِمْ فَلَا بَأْسَ</w:t>
      </w:r>
      <w:r>
        <w:rPr>
          <w:rFonts w:eastAsia="Amiri" w:cs="Amiri" w:ascii="Amiri" w:hAnsi="Amiri"/>
          <w:color w:val="111111"/>
          <w:sz w:val="28"/>
          <w:szCs w:val="28"/>
          <w:rtl w:val="true"/>
          <w:lang w:bidi="ar-SA"/>
        </w:rPr>
        <w:t xml:space="preserve">. </w:t>
      </w:r>
      <w:bookmarkStart w:id="2606" w:name="pg12186_173374"/>
    </w:p>
    <w:p>
      <w:pPr>
        <w:pStyle w:val="BookText"/>
        <w:rPr/>
      </w:pPr>
      <w:bookmarkEnd w:id="2606"/>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4"/>
      </w:r>
      <w:r>
        <w:rPr>
          <w:rFonts w:ascii="Amiri" w:hAnsi="Amiri" w:eastAsia="Amiri" w:cs="Amiri"/>
          <w:color w:val="111111"/>
          <w:sz w:val="28"/>
          <w:sz w:val="28"/>
          <w:szCs w:val="28"/>
          <w:rtl w:val="true"/>
          <w:lang w:bidi="ar-SA"/>
        </w:rPr>
        <w:t xml:space="preserve">وَ تَقَدَّمَ مَا یَدُلُّ عَلَی حُکْمِ بَیْعِ الْخَمْرِ وَ الْخِنْزِیرِ فِیمَا یُکْتَسَبُ بِهِ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7" w:name="__RefHeading___Toc5047057_417432637"/>
      <w:bookmarkStart w:id="2608" w:name="_Toc1141"/>
      <w:bookmarkEnd w:id="2607"/>
      <w:r>
        <w:rPr/>
        <w:t>2</w:t>
      </w:r>
      <w:r>
        <w:rPr>
          <w:rtl w:val="true"/>
        </w:rPr>
        <w:t xml:space="preserve">- </w:t>
      </w:r>
      <w:r>
        <w:rPr>
          <w:rtl w:val="true"/>
        </w:rPr>
        <w:t>بَابُ أَنَّ مَنْ بَاعَ مَا یَمْلِکُ وَ مَا لَا یَمْلِکُ صَحَّ الْبَیْعُ فِیمَا یَمْلِکُ خَاصَّةً</w:t>
      </w:r>
      <w:bookmarkEnd w:id="2608"/>
    </w:p>
    <w:p>
      <w:pPr>
        <w:pStyle w:val="Heading5"/>
        <w:numPr>
          <w:ilvl w:val="4"/>
          <w:numId w:val="1"/>
        </w:numPr>
        <w:rPr/>
      </w:pPr>
      <w:bookmarkStart w:id="2609" w:name="__RefHeading___Toc5047059_417432637"/>
      <w:bookmarkStart w:id="2610" w:name="_Toc1142"/>
      <w:bookmarkEnd w:id="2609"/>
      <w:r>
        <w:rPr>
          <w:rtl w:val="true"/>
        </w:rPr>
        <w:t>اشارة</w:t>
      </w:r>
      <w:bookmarkEnd w:id="2610"/>
    </w:p>
    <w:p>
      <w:pPr>
        <w:pStyle w:val="BookText"/>
        <w:rPr/>
      </w:pPr>
      <w:r>
        <w:rPr>
          <w:rStyle w:val="FootnoteAnchor"/>
        </w:rPr>
        <w:footnoteReference w:id="205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بَاعَ مَا یَمْلِکُ وَ مَا لَا یَمْلِکُ صَحَّ الْبَیْعُ فِیمَا یَمْلِکُ خَاصَّةً</w:t>
      </w:r>
    </w:p>
    <w:p>
      <w:pPr>
        <w:pStyle w:val="Heading5"/>
        <w:numPr>
          <w:ilvl w:val="4"/>
          <w:numId w:val="1"/>
        </w:numPr>
        <w:rPr/>
      </w:pPr>
      <w:bookmarkStart w:id="2611" w:name="__RefHeading___Toc5047061_417432637"/>
      <w:bookmarkStart w:id="2612" w:name="_Toc1143"/>
      <w:bookmarkEnd w:id="2611"/>
      <w:r>
        <w:rPr>
          <w:rtl w:val="true"/>
        </w:rPr>
        <w:t>[</w:t>
      </w:r>
      <w:r>
        <w:rPr>
          <w:rtl w:val="true"/>
        </w:rPr>
        <w:t>رقم الحدیث الکلی</w:t>
      </w:r>
      <w:r>
        <w:rPr>
          <w:rtl w:val="true"/>
        </w:rPr>
        <w:t xml:space="preserve">: </w:t>
      </w:r>
      <w:r>
        <w:rPr/>
        <w:t>22704</w:t>
      </w:r>
      <w:r>
        <w:rPr>
          <w:rtl w:val="true"/>
        </w:rPr>
        <w:t xml:space="preserve"> - </w:t>
      </w:r>
      <w:r>
        <w:rPr>
          <w:rtl w:val="true"/>
        </w:rPr>
        <w:t>رقم الحدیث الباب</w:t>
      </w:r>
      <w:r>
        <w:rPr>
          <w:rtl w:val="true"/>
        </w:rPr>
        <w:t xml:space="preserve">: </w:t>
      </w:r>
      <w:r>
        <w:rPr/>
        <w:t>1</w:t>
      </w:r>
      <w:r>
        <w:rPr>
          <w:rtl w:val="true"/>
        </w:rPr>
        <w:t>]</w:t>
      </w:r>
      <w:bookmarkEnd w:id="2612"/>
    </w:p>
    <w:p>
      <w:pPr>
        <w:pStyle w:val="BookText"/>
        <w:rPr/>
      </w:pPr>
      <w:r>
        <w:rPr>
          <w:rFonts w:eastAsia="Times New Roman" w:cs="Times New Roman" w:ascii="Times New Roman" w:hAnsi="Times New Roman"/>
          <w:color w:val="111111"/>
          <w:sz w:val="28"/>
          <w:szCs w:val="28"/>
          <w:lang w:val="en-US" w:bidi="en-US"/>
        </w:rPr>
        <w:t>22704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r>
        <w:rPr>
          <w:rFonts w:ascii="Amiri" w:hAnsi="Amiri" w:eastAsia="Amiri" w:cs="Amiri"/>
          <w:color w:val="111111"/>
          <w:sz w:val="28"/>
          <w:sz w:val="28"/>
          <w:szCs w:val="28"/>
          <w:rtl w:val="true"/>
          <w:lang w:bidi="ar-SA"/>
        </w:rPr>
        <w:t>مُحَمَّدُ بْنُ الْحَسَنِ الطُّوسِیُّ بِإِسْنَادِهِ عَنْ مُحَمَّدِ بْنِ الْحَسَنِ الصَّفَّارِ أَنَّهُ کَتَبَ إِلَی أَبِی مُحَمَّدٍ الْحَسَنِ بْنِ عَلِیٍّ الْعَسْکَرِیِّ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بَاعَ </w:t>
      </w:r>
      <w:r>
        <w:rPr>
          <w:rStyle w:val="FootnoteAnchor"/>
          <w:rtl w:val="true"/>
        </w:rPr>
        <w:footnoteReference w:id="2058"/>
      </w:r>
      <w:r>
        <w:rPr>
          <w:rFonts w:ascii="Amiri" w:hAnsi="Amiri" w:eastAsia="Amiri" w:cs="Amiri"/>
          <w:color w:val="111111"/>
          <w:sz w:val="28"/>
          <w:sz w:val="28"/>
          <w:szCs w:val="28"/>
          <w:rtl w:val="true"/>
          <w:lang w:bidi="ar-SA"/>
        </w:rPr>
        <w:t xml:space="preserve">قِطَاعَ أَرَضِینَ </w:t>
      </w:r>
      <w:r>
        <w:rPr>
          <w:rStyle w:val="FootnoteAnchor"/>
          <w:rtl w:val="true"/>
        </w:rPr>
        <w:footnoteReference w:id="2059"/>
      </w:r>
      <w:r>
        <w:rPr>
          <w:rFonts w:ascii="Amiri" w:hAnsi="Amiri" w:eastAsia="Amiri" w:cs="Amiri"/>
          <w:color w:val="111111"/>
          <w:sz w:val="28"/>
          <w:sz w:val="28"/>
          <w:szCs w:val="28"/>
          <w:rtl w:val="true"/>
          <w:lang w:bidi="ar-SA"/>
        </w:rPr>
        <w:t>فَیَحْضُرُهُ الْخُرُوجُ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الْقَرْیَةُ عَلَی مَرَاحِلَ مِنْ مَنْزِلِهِ وَ لَمْ یَکُنْ لَهُ مِنَ الْمُقَامِ مَا یَأْتِی بِحُدُودِ أَرْضِهِ وَ عَرَّفَ حُدُودَ الْقَرْیَةِ الْأَرْبَعَةَ فَقَالَ لِلشُّهُودِ اشْهَدُوا أَنِّی قَدْ بِعْتُ فُلَاناً یَعْنِی الْمُشْتَرِیَ جَمِیعَ الْقَرْیَةِ الَّتِی حَدٌّ مِنْهَا کَذَا وَ الثَّانِی وَ الثَّالِثُ وَ الرَّابِعُ وَ إِنَّمَا لَهُ فِی هَذِهِ الْقَرْیَةِ قِطَاعُ أَرَضِینَ فَهَلْ یَصْلُحُ لِلْمُشْتَرِی ذَلِکَ وَ إِنَّمَا لَهُ بَعْضُ هَذِهِ الْقَرْیَةِ وَ قَدْ أَقَرَّ لَهُ بِکُلِّهَا فَوَقَّعَ ع لَا یَجُوزُ بَیْعُ مَا لَیْسَ یَمْلِکُ وَ قَدْ وَجَبَ الشِّرَاءُ مِنَ الْبَائِعِ عَلَی مَا یَمْلِکُ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w:t>
      </w:r>
      <w:r>
        <w:rPr>
          <w:rStyle w:val="FootnoteAnchor"/>
          <w:rtl w:val="true"/>
        </w:rPr>
        <w:footnoteReference w:id="2060"/>
      </w:r>
      <w:bookmarkStart w:id="2613" w:name="pg12186_173375"/>
    </w:p>
    <w:p>
      <w:pPr>
        <w:pStyle w:val="BookText"/>
        <w:rPr/>
      </w:pPr>
      <w:bookmarkEnd w:id="2613"/>
      <w:r>
        <w:rPr>
          <w:rFonts w:ascii="Amiri" w:hAnsi="Amiri" w:eastAsia="Amiri" w:cs="Amiri"/>
          <w:color w:val="111111"/>
          <w:sz w:val="28"/>
          <w:sz w:val="28"/>
          <w:szCs w:val="28"/>
          <w:rtl w:val="true"/>
          <w:lang w:bidi="ar-SA"/>
        </w:rPr>
        <w:t xml:space="preserve">وَ رَوَاهُ الْکُلَیْنِیُّ عَنْ مُحَمَّدِ بْنِ یَحْیَی عَنْ مُحَمَّدِ بْنِ الْحَسَنِ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4" w:name="__RefHeading___Toc5047063_417432637"/>
      <w:bookmarkStart w:id="2615" w:name="_Toc1144"/>
      <w:bookmarkEnd w:id="2614"/>
      <w:r>
        <w:rPr/>
        <w:t>3</w:t>
      </w:r>
      <w:r>
        <w:rPr>
          <w:rtl w:val="true"/>
        </w:rPr>
        <w:t xml:space="preserve">- </w:t>
      </w:r>
      <w:r>
        <w:rPr>
          <w:rtl w:val="true"/>
        </w:rPr>
        <w:t>بَابُ أَحْکَامِ الشِّرَاءِ مِنْ غَیْرِ الْمَالِکِ مَعَ عَدَمِ إِجَازَتِهِ‌</w:t>
      </w:r>
      <w:bookmarkEnd w:id="2615"/>
    </w:p>
    <w:p>
      <w:pPr>
        <w:pStyle w:val="Heading5"/>
        <w:numPr>
          <w:ilvl w:val="4"/>
          <w:numId w:val="1"/>
        </w:numPr>
        <w:rPr/>
      </w:pPr>
      <w:bookmarkStart w:id="2616" w:name="__RefHeading___Toc5047065_417432637"/>
      <w:bookmarkStart w:id="2617" w:name="_Toc1145"/>
      <w:bookmarkEnd w:id="2616"/>
      <w:r>
        <w:rPr>
          <w:rtl w:val="true"/>
        </w:rPr>
        <w:t>اشارة</w:t>
      </w:r>
      <w:bookmarkEnd w:id="2617"/>
    </w:p>
    <w:p>
      <w:pPr>
        <w:pStyle w:val="BookText"/>
        <w:rPr/>
      </w:pPr>
      <w:r>
        <w:rPr>
          <w:rStyle w:val="FootnoteAnchor"/>
        </w:rPr>
        <w:footnoteReference w:id="20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أَحْکَامِ الشِّرَاءِ مِنْ غَیْرِ الْمَالِکِ مَعَ عَدَمِ إِجَازَتِهِ</w:t>
      </w:r>
    </w:p>
    <w:p>
      <w:pPr>
        <w:pStyle w:val="Heading5"/>
        <w:numPr>
          <w:ilvl w:val="4"/>
          <w:numId w:val="1"/>
        </w:numPr>
        <w:rPr/>
      </w:pPr>
      <w:bookmarkStart w:id="2618" w:name="__RefHeading___Toc5047067_417432637"/>
      <w:bookmarkStart w:id="2619" w:name="_Toc1146"/>
      <w:bookmarkEnd w:id="2618"/>
      <w:r>
        <w:rPr>
          <w:rtl w:val="true"/>
        </w:rPr>
        <w:t>[</w:t>
      </w:r>
      <w:r>
        <w:rPr>
          <w:rtl w:val="true"/>
        </w:rPr>
        <w:t>رقم الحدیث الکلی</w:t>
      </w:r>
      <w:r>
        <w:rPr>
          <w:rtl w:val="true"/>
        </w:rPr>
        <w:t xml:space="preserve">: </w:t>
      </w:r>
      <w:r>
        <w:rPr/>
        <w:t>22705</w:t>
      </w:r>
      <w:r>
        <w:rPr>
          <w:rtl w:val="true"/>
        </w:rPr>
        <w:t xml:space="preserve"> - </w:t>
      </w:r>
      <w:r>
        <w:rPr>
          <w:rtl w:val="true"/>
        </w:rPr>
        <w:t>رقم الحدیث الباب</w:t>
      </w:r>
      <w:r>
        <w:rPr>
          <w:rtl w:val="true"/>
        </w:rPr>
        <w:t xml:space="preserve">: </w:t>
      </w:r>
      <w:r>
        <w:rPr/>
        <w:t>1</w:t>
      </w:r>
      <w:r>
        <w:rPr>
          <w:rtl w:val="true"/>
        </w:rPr>
        <w:t>]</w:t>
      </w:r>
      <w:bookmarkEnd w:id="261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2065"/>
      </w:r>
      <w:r>
        <w:rPr>
          <w:rFonts w:ascii="Amiri" w:hAnsi="Amiri" w:eastAsia="Amiri" w:cs="Amiri"/>
          <w:color w:val="111111"/>
          <w:sz w:val="28"/>
          <w:sz w:val="28"/>
          <w:szCs w:val="28"/>
          <w:rtl w:val="true"/>
          <w:lang w:bidi="ar-SA"/>
        </w:rPr>
        <w:t>عَنْ رُزَیْقٍ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یَوْماً إِذْ دَخَلَ عَلَیْهِ رَجُلَانِ إِلَی أَنْ قَالَ فَقَالَ أَحَدُهُمَا إِنَّهُ کَانَ عَلَیَّ مَالٌ لِرَجُلٍ مِنْ بَنِی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بِذَلِکَ ذِکْرُ حَقٍّ وَ شُهُودٌ فَأَخَذَ الْمَالَ وَ لَمْ أَسْتَرْجِعْ مِنْهُ الذِّکْرَ بِالْحَقِّ وَ لَا کَتَبْتُ عَلَیْهِ کِتَاباً وَ لَا أَخَذْتُ مِنْهُ بَرَاءَةً وَ ذَلِکَ لِأَنِّی وَثِقْتُ بِهِ وَ قُلْتُ لَهُ مَزِّقِ الذِّکْرَ بِالْحَقِّ الَّذِی عِنْدَکَ فَمَاتَ وَ تَهَاوَنَ بِذَلِکَ وَ لَمْ یُمَزِّقْهَا وَ عَقَّبَ هَذَا أَنْ طَالَبَنِی بِالْمَالِ وُرَّاثُهُ وَ حَاکَمُونِی وَ أَخْرَجُوا بِذَلِکَ الذِّکْرَ بِالْحَقِّ وَ أَقَامُوا الْعُدُولَ فَشَهِدُوا عِنْدَ الْحَاکِمِ فَأُخِذْتُ بِالْمَالِ وَ کَانَ الْمَالُ کَثِیراً فَتَوَارَثْتُ </w:t>
      </w:r>
      <w:r>
        <w:rPr>
          <w:rStyle w:val="FootnoteAnchor"/>
          <w:rtl w:val="true"/>
        </w:rPr>
        <w:footnoteReference w:id="2066"/>
      </w:r>
      <w:r>
        <w:rPr>
          <w:rFonts w:ascii="Amiri" w:hAnsi="Amiri" w:eastAsia="Amiri" w:cs="Amiri"/>
          <w:color w:val="111111"/>
          <w:sz w:val="28"/>
          <w:sz w:val="28"/>
          <w:szCs w:val="28"/>
          <w:rtl w:val="true"/>
          <w:lang w:bidi="ar-SA"/>
        </w:rPr>
        <w:t xml:space="preserve">مِنَ الْحَاکِمِ فَبَاعَ عَلَیَّ قَاضِی الْکُوفَةِ مَعِیشَةً لِی وَ قَبَضَ الْقَوْمُ الْمَالَ وَ هَذَا رَجُلٌ مِنْ إِخْوَانِنَا ابْتُلِیَ بِشِرَاءِ مَعِیشَتِی مِنَ الْقَاضِی ثُمَّ إِنَّ وَرَثَةَ الْمَیِّتِ أَقَرُّوا أَنَّ الْمَالَ کَانَ أَبُوهُمْ قَدْ قَبَضَهُ وَ قَدْ سَأَلُوهُ أَنْ یَرُدَّ عَلَیَّ مَعِیشَتِی وَ یُعْطُونَهُ فِی أَنْجُمٍ مَعْلُومَةٍ فَقَالَ إِنِّی أُحِبُّ أَنْ تَسْأَلَ أَبَا عَبْدِ اللَّهِ ع عَنْ هَذَا فَقَالَ الرَّجُلُ یَعْنِی الْمُشْتَرِیَ جَعَلَنِیَ اللَّهُ فِدَاکَ کَیْفَ أَصْنَعُ فَقَالَ تَصْنَعُ أَنْ </w:t>
      </w:r>
      <w:bookmarkStart w:id="2620" w:name="pg12186_173376"/>
    </w:p>
    <w:p>
      <w:pPr>
        <w:pStyle w:val="BookText"/>
        <w:rPr/>
      </w:pPr>
      <w:bookmarkEnd w:id="2620"/>
      <w:r>
        <w:rPr>
          <w:rFonts w:ascii="Amiri" w:hAnsi="Amiri" w:eastAsia="Amiri" w:cs="Amiri"/>
          <w:color w:val="111111"/>
          <w:sz w:val="28"/>
          <w:sz w:val="28"/>
          <w:szCs w:val="28"/>
          <w:rtl w:val="true"/>
          <w:lang w:bidi="ar-SA"/>
        </w:rPr>
        <w:t>تَرْجِعَ بِمَالِکَ عَلَی الْوَرَثَةِ وَ تَرُدَّ الْمَعِیشَةَ إِلَی صَاحِبِهَا وَ تُخْرِجَ یَدَکَ عَنْهَا قَالَ فَإِذَا أَنَا فَعَلْتُ ذَلِکَ لَهُ أَنْ یُطَالِبَنِی بِغَیْرِ هَذَا قَالَ نَعَمْ لَهُ أَنْ یَأْخُذَ مِنْکَ مَا أَخَذْتَ مِنَ الْغَلَّةِ ثَمَنَ الثِّمَارِ وَ کُلَّ مَا کَانَ مَرْسُوماً فِی الْمَعِیشَةِ یَوْمَ اشْتَرَیْتَهَا یَجِبُ أَنْ تَرُدَّ ذَلِکَ إِلَّا مَا کَانَ مِنْ زَرْعٍ زَرَعْتَهُ أَنْتَ فَإِنَّ لِلزَّارِعِ إِمَّا قِیمَةَ الزَّرْعِ وَ إِمَّا أَنْ یَصْبِرَ عَلَیْکَ إِلَی وَقْتِ حَصَادِ الزَّرْعِ فَإِنْ لَمْ یَفْعَلْ کَانَ ذَلِکَ لَهُ وَ رَدَّ عَلَیْکَ الْقِیمَةَ وَ کَانَ الزَّرْعُ لَهُ قُلْتُ جُعِلْتُ فِدَاکَ فَإِنْ کَانَ هَذَا قَدْ أَحْدَثَ فِیهَا بِنَاءً وَ غَرَسَ قَالَ لَهُ قِیمَةُ ذَلِکَ أَوْ یَکُونَ ذَلِکَ الْمُحْدِثُ بِعَیْنِهِ یَقْلَعُهُ وَ یَأْخُذُهُ قُلْتُ أَ رَأَیْتَ إِنْ کَانَ فِیهَا غَرْسٌ أَوْ بِنَاءٌ فَقَلَعَ الْغَرْسَ وَ هَدَمَ الْبِنَاءَ فَقَالَ یَرُدُّ ذَلِکَ إِلَی مَا کَانَ أَوْ یَغْرَمُ الْقِیمَةَ لِصَاحِبِ الْأَرْضِ فَإِذَا رَدَّ جَمِیعَ مَا أَخَذَ مِنْ غَلَّاتِهَا إِلَی صَاحِبِهَا وَ رَدَّ الْبِنَاءَ وَ الْغَرْسَ وَ کُلَّ مُحْدَثٍ إِلَی مَا کَانَ أَوْ رَدَّ الْقِیمَةَ کَذَلِکَ یَجِبُ عَلَی صَاحِبِ الْأَرْضِ أَنْ یَرُدَّ عَلَیْهِ کُلَّ مَا خَرَجَ عَنْهُ فِی إِصْلَاحِ الْمَعِیشَةِ مِنْ قِیمَةِ غَرْسٍ أَوْ بِنَاءٍ أَوْ نَفَقَةٍ فِی مَصْلَحَةِ الْمَعِیشَةِ وَ دَفْعِ النَّوَائِبِ عَنْهَا کُلُّ ذَلِکَ فَهُوَ مَرْدُودٌ إِلَیْهِ</w:t>
      </w:r>
      <w:r>
        <w:rPr>
          <w:rFonts w:eastAsia="Amiri" w:cs="Amiri" w:ascii="Amiri" w:hAnsi="Amiri"/>
          <w:color w:val="111111"/>
          <w:sz w:val="28"/>
          <w:szCs w:val="28"/>
          <w:rtl w:val="true"/>
          <w:lang w:bidi="ar-SA"/>
        </w:rPr>
        <w:t>.</w:t>
      </w:r>
    </w:p>
    <w:p>
      <w:pPr>
        <w:pStyle w:val="Heading4"/>
        <w:numPr>
          <w:ilvl w:val="3"/>
          <w:numId w:val="1"/>
        </w:numPr>
        <w:rPr/>
      </w:pPr>
      <w:bookmarkStart w:id="2621" w:name="__RefHeading___Toc5047069_417432637"/>
      <w:bookmarkStart w:id="2622" w:name="_Toc1147"/>
      <w:bookmarkEnd w:id="2621"/>
      <w:r>
        <w:rPr/>
        <w:t>4</w:t>
      </w:r>
      <w:r>
        <w:rPr>
          <w:rtl w:val="true"/>
        </w:rPr>
        <w:t xml:space="preserve">- </w:t>
      </w:r>
      <w:r>
        <w:rPr>
          <w:rtl w:val="true"/>
        </w:rPr>
        <w:t>بَابُ وُجُوبِ الْعِلْمِ بِقَدْرِ الْمَبِیعِ فَلَا یَصِحُّ بَیْعُ الْمَکِیلِ وَ الْمَوْزُونِ وَ الْمَعْدُودِ مُجَازَفَةً وَ حُکْمِ الْأَخْرَسِ وَ الْأَعْجَمِ فِی الْعُقُودِ</w:t>
      </w:r>
      <w:bookmarkEnd w:id="2622"/>
    </w:p>
    <w:p>
      <w:pPr>
        <w:pStyle w:val="Heading5"/>
        <w:numPr>
          <w:ilvl w:val="4"/>
          <w:numId w:val="1"/>
        </w:numPr>
        <w:rPr/>
      </w:pPr>
      <w:bookmarkStart w:id="2623" w:name="__RefHeading___Toc5047071_417432637"/>
      <w:bookmarkStart w:id="2624" w:name="_Toc1148"/>
      <w:bookmarkEnd w:id="2623"/>
      <w:r>
        <w:rPr>
          <w:rtl w:val="true"/>
        </w:rPr>
        <w:t>اشارة</w:t>
      </w:r>
      <w:bookmarkEnd w:id="2624"/>
    </w:p>
    <w:p>
      <w:pPr>
        <w:pStyle w:val="BookText"/>
        <w:rPr/>
      </w:pPr>
      <w:r>
        <w:rPr>
          <w:rStyle w:val="FootnoteAnchor"/>
        </w:rPr>
        <w:footnoteReference w:id="206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الْعِلْمِ بِقَدْرِ الْمَبِیعِ فَلَا یَصِحُّ بَیْعُ الْمَکِیلِ وَ الْمَوْزُونِ وَ الْمَعْدُودِ مُجَازَفَةً وَ حُکْمِ الْأَخْرَسِ وَ الْأَعْجَمِ فِی الْعُقُودِ</w:t>
      </w:r>
    </w:p>
    <w:p>
      <w:pPr>
        <w:pStyle w:val="Heading5"/>
        <w:numPr>
          <w:ilvl w:val="4"/>
          <w:numId w:val="1"/>
        </w:numPr>
        <w:rPr/>
      </w:pPr>
      <w:bookmarkStart w:id="2625" w:name="__RefHeading___Toc5047073_417432637"/>
      <w:bookmarkStart w:id="2626" w:name="_Toc1149"/>
      <w:bookmarkEnd w:id="2625"/>
      <w:r>
        <w:rPr>
          <w:rtl w:val="true"/>
        </w:rPr>
        <w:t>[</w:t>
      </w:r>
      <w:r>
        <w:rPr>
          <w:rtl w:val="true"/>
        </w:rPr>
        <w:t>رقم الحدیث الکلی</w:t>
      </w:r>
      <w:r>
        <w:rPr>
          <w:rtl w:val="true"/>
        </w:rPr>
        <w:t xml:space="preserve">: </w:t>
      </w:r>
      <w:r>
        <w:rPr/>
        <w:t>22706</w:t>
      </w:r>
      <w:r>
        <w:rPr>
          <w:rtl w:val="true"/>
        </w:rPr>
        <w:t xml:space="preserve"> - </w:t>
      </w:r>
      <w:r>
        <w:rPr>
          <w:rtl w:val="true"/>
        </w:rPr>
        <w:t>رقم الحدیث الباب</w:t>
      </w:r>
      <w:r>
        <w:rPr>
          <w:rtl w:val="true"/>
        </w:rPr>
        <w:t xml:space="preserve">: </w:t>
      </w:r>
      <w:r>
        <w:rPr/>
        <w:t>1</w:t>
      </w:r>
      <w:r>
        <w:rPr>
          <w:rtl w:val="true"/>
        </w:rPr>
        <w:t>]</w:t>
      </w:r>
      <w:bookmarkEnd w:id="2626"/>
    </w:p>
    <w:p>
      <w:pPr>
        <w:pStyle w:val="BookText"/>
        <w:rPr/>
      </w:pPr>
      <w:r>
        <w:rPr>
          <w:rFonts w:eastAsia="Times New Roman" w:cs="Times New Roman" w:ascii="Times New Roman" w:hAnsi="Times New Roman"/>
          <w:color w:val="111111"/>
          <w:sz w:val="28"/>
          <w:szCs w:val="28"/>
          <w:lang w:val="en-US" w:bidi="en-US"/>
        </w:rPr>
        <w:t>22706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مُحَمَّدُ بْنُ عَلِیِّ بْنِ الْحُسَیْنِ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طَعَامٍ سَمَّیْتَ فِیهِ کَیْلًا فَلَا یَصْلُحُ بَیْعُهُ مُجَازَفَةً وَ هَذَا مِمَّا یُکْرَهُ مِنْ بَیْعِ الطَّعَامِ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bookmarkStart w:id="2627" w:name="pg12186_173377"/>
    </w:p>
    <w:p>
      <w:pPr>
        <w:pStyle w:val="BookText"/>
        <w:rPr/>
      </w:pPr>
      <w:bookmarkEnd w:id="2627"/>
      <w:r>
        <w:rPr>
          <w:rFonts w:ascii="Amiri" w:hAnsi="Amiri" w:eastAsia="Amiri" w:cs="Amiri"/>
          <w:color w:val="111111"/>
          <w:sz w:val="28"/>
          <w:sz w:val="28"/>
          <w:szCs w:val="28"/>
          <w:rtl w:val="true"/>
          <w:lang w:bidi="ar-SA"/>
        </w:rPr>
        <w:t xml:space="preserve">عَنْ حَمَّادٍ عَنِ الْحَلَبِیِّ مِثْلَهُ </w:t>
      </w:r>
      <w:r>
        <w:rPr>
          <w:rStyle w:val="FootnoteAnchor"/>
          <w:rtl w:val="true"/>
        </w:rPr>
        <w:footnoteReference w:id="2069"/>
      </w:r>
      <w:r>
        <w:rPr>
          <w:rFonts w:ascii="Amiri" w:hAnsi="Amiri" w:eastAsia="Amiri" w:cs="Amiri"/>
          <w:color w:val="111111"/>
          <w:sz w:val="28"/>
          <w:sz w:val="28"/>
          <w:szCs w:val="28"/>
          <w:rtl w:val="true"/>
          <w:lang w:bidi="ar-SA"/>
        </w:rPr>
        <w:t xml:space="preserve">مُحَمَّدُ بْنُ الْحَسَنِ بِإِسْنَادِهِ عَنِ الْحُسَیْنِ بْنِ سَعِیدٍ عَنِ ابْنِ أَبِی عُمَیْرٍ مِثْلَهُ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8" w:name="__RefHeading___Toc5047075_417432637"/>
      <w:bookmarkStart w:id="2629" w:name="_Toc1150"/>
      <w:bookmarkEnd w:id="2628"/>
      <w:r>
        <w:rPr>
          <w:rtl w:val="true"/>
        </w:rPr>
        <w:t>[</w:t>
      </w:r>
      <w:r>
        <w:rPr>
          <w:rtl w:val="true"/>
        </w:rPr>
        <w:t>رقم الحدیث الکلی</w:t>
      </w:r>
      <w:r>
        <w:rPr>
          <w:rtl w:val="true"/>
        </w:rPr>
        <w:t xml:space="preserve">: </w:t>
      </w:r>
      <w:r>
        <w:rPr/>
        <w:t>22707</w:t>
      </w:r>
      <w:r>
        <w:rPr>
          <w:rtl w:val="true"/>
        </w:rPr>
        <w:t xml:space="preserve"> - </w:t>
      </w:r>
      <w:r>
        <w:rPr>
          <w:rtl w:val="true"/>
        </w:rPr>
        <w:t>رقم الحدیث الباب</w:t>
      </w:r>
      <w:r>
        <w:rPr>
          <w:rtl w:val="true"/>
        </w:rPr>
        <w:t xml:space="preserve">: </w:t>
      </w:r>
      <w:r>
        <w:rPr/>
        <w:t>2</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22707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وَ عَنْهُ عَنْ صَفْوَانَ عَنِ ابْنِ مُسْکَانَ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اشْتَرَی مِنْ رَجُلٍ طَعَاماً عِدْلًا بِکَیْلٍ مَعْلُومٍ وَ أَنَّ صَاحِبَهُ قَالَ لِلْمُشْتَرِی ابْتَعْ مِنِّی مِنْ هَذَا الْعِدْلَ الْآخَرَ بِغَیْرِ کَیْلٍ فَإِنَّ فِیهِ مِثْلَ مَا فِی الْآخَرِ الَّذِی ابْتَعْتَ قَالَ لَا یَصْلُحُ إِلَّا بِکَیْلٍ وَ قَالَ وَ مَا کَانَ مِنْ طَعَامٍ سَمَّیْتَ فِیهِ کَیْلًا فَإِنَّهُ لَا یَصْلُحُ مُجَازَفَةً هَذَا مِمَّا </w:t>
      </w:r>
      <w:r>
        <w:rPr>
          <w:rStyle w:val="FootnoteAnchor"/>
          <w:rtl w:val="true"/>
        </w:rPr>
        <w:footnoteReference w:id="2072"/>
      </w:r>
      <w:r>
        <w:rPr>
          <w:rFonts w:ascii="Amiri" w:hAnsi="Amiri" w:eastAsia="Amiri" w:cs="Amiri"/>
          <w:color w:val="111111"/>
          <w:sz w:val="28"/>
          <w:sz w:val="28"/>
          <w:szCs w:val="28"/>
          <w:rtl w:val="true"/>
          <w:lang w:bidi="ar-SA"/>
        </w:rPr>
        <w:t>یُکْرَهُ مِنْ بَیْعِ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الصَّدُوقُ کَالَّذِی قَبْلَهُ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0" w:name="__RefHeading___Toc5047077_417432637"/>
      <w:bookmarkStart w:id="2631" w:name="_Toc1151"/>
      <w:bookmarkEnd w:id="2630"/>
      <w:r>
        <w:rPr>
          <w:rtl w:val="true"/>
        </w:rPr>
        <w:t>[</w:t>
      </w:r>
      <w:r>
        <w:rPr>
          <w:rtl w:val="true"/>
        </w:rPr>
        <w:t>رقم الحدیث الکلی</w:t>
      </w:r>
      <w:r>
        <w:rPr>
          <w:rtl w:val="true"/>
        </w:rPr>
        <w:t xml:space="preserve">: </w:t>
      </w:r>
      <w:r>
        <w:rPr/>
        <w:t>22708</w:t>
      </w:r>
      <w:r>
        <w:rPr>
          <w:rtl w:val="true"/>
        </w:rPr>
        <w:t xml:space="preserve"> - </w:t>
      </w:r>
      <w:r>
        <w:rPr>
          <w:rtl w:val="true"/>
        </w:rPr>
        <w:t>رقم الحدیث الباب</w:t>
      </w:r>
      <w:r>
        <w:rPr>
          <w:rtl w:val="true"/>
        </w:rPr>
        <w:t xml:space="preserve">: </w:t>
      </w:r>
      <w:r>
        <w:rPr/>
        <w:t>3</w:t>
      </w:r>
      <w:r>
        <w:rPr>
          <w:rtl w:val="true"/>
        </w:rPr>
        <w:t>]</w:t>
      </w:r>
      <w:bookmarkEnd w:id="2631"/>
    </w:p>
    <w:p>
      <w:pPr>
        <w:pStyle w:val="BookText"/>
        <w:rPr/>
      </w:pPr>
      <w:r>
        <w:rPr>
          <w:rFonts w:eastAsia="Times New Roman" w:cs="Times New Roman" w:ascii="Times New Roman" w:hAnsi="Times New Roman"/>
          <w:color w:val="111111"/>
          <w:sz w:val="28"/>
          <w:szCs w:val="28"/>
          <w:lang w:val="en-US" w:bidi="en-US"/>
        </w:rPr>
        <w:t>22708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وَ عَنْهُ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کَانَ مِنْ طَعَامٍ سَمَّیْتَ فِیهِ کَیْلًا فَلَا یَصْلُحُ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مِثْلَهُ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5047079_417432637"/>
      <w:bookmarkStart w:id="2633" w:name="_Toc1152"/>
      <w:bookmarkEnd w:id="2632"/>
      <w:r>
        <w:rPr>
          <w:rtl w:val="true"/>
        </w:rPr>
        <w:t>[</w:t>
      </w:r>
      <w:r>
        <w:rPr>
          <w:rtl w:val="true"/>
        </w:rPr>
        <w:t>رقم الحدیث الکلی</w:t>
      </w:r>
      <w:r>
        <w:rPr>
          <w:rtl w:val="true"/>
        </w:rPr>
        <w:t xml:space="preserve">: </w:t>
      </w:r>
      <w:r>
        <w:rPr/>
        <w:t>22709</w:t>
      </w:r>
      <w:r>
        <w:rPr>
          <w:rtl w:val="true"/>
        </w:rPr>
        <w:t xml:space="preserve"> - </w:t>
      </w:r>
      <w:r>
        <w:rPr>
          <w:rtl w:val="true"/>
        </w:rPr>
        <w:t>رقم الحدیث الباب</w:t>
      </w:r>
      <w:r>
        <w:rPr>
          <w:rtl w:val="true"/>
        </w:rPr>
        <w:t xml:space="preserve">: </w:t>
      </w:r>
      <w:r>
        <w:rPr/>
        <w:t>4</w:t>
      </w:r>
      <w:r>
        <w:rPr>
          <w:rtl w:val="true"/>
        </w:rPr>
        <w:t>]</w:t>
      </w:r>
      <w:bookmarkEnd w:id="263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وَ عَنْهُ عَنِ الْقَاسِمِ بْنِ مُحَمَّدٍ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یَشْتَرِی </w:t>
      </w:r>
      <w:bookmarkStart w:id="2634" w:name="pg12186_173378"/>
    </w:p>
    <w:p>
      <w:pPr>
        <w:pStyle w:val="BookText"/>
        <w:rPr/>
      </w:pPr>
      <w:bookmarkEnd w:id="2634"/>
      <w:r>
        <w:rPr>
          <w:rFonts w:ascii="Amiri" w:hAnsi="Amiri" w:eastAsia="Amiri" w:cs="Amiri"/>
          <w:color w:val="111111"/>
          <w:sz w:val="28"/>
          <w:sz w:val="28"/>
          <w:szCs w:val="28"/>
          <w:rtl w:val="true"/>
          <w:lang w:bidi="ar-SA"/>
        </w:rPr>
        <w:t xml:space="preserve">بَیْعاً فِیهِ کَیْلٌ أَوْ وَزْنٌ بِغَیْرِهِ </w:t>
      </w:r>
      <w:r>
        <w:rPr>
          <w:rStyle w:val="FootnoteAnchor"/>
          <w:rtl w:val="true"/>
        </w:rPr>
        <w:footnoteReference w:id="2077"/>
      </w:r>
      <w:r>
        <w:rPr>
          <w:rFonts w:ascii="Amiri" w:hAnsi="Amiri" w:eastAsia="Amiri" w:cs="Amiri"/>
          <w:color w:val="111111"/>
          <w:sz w:val="28"/>
          <w:sz w:val="28"/>
          <w:szCs w:val="28"/>
          <w:rtl w:val="true"/>
          <w:lang w:bidi="ar-SA"/>
        </w:rPr>
        <w:t>ثُمَّ یَأْخُذُ عَلَی نَحْوِ مَا فِیهِ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عَمَّنْ ذَکَرَهُ عَنْ أَبَانِ بْنِ عُثْمَانَ عَنْ عَبْدِ الرَّحْمَنِ بْنِ أَبِی عَبْدِ اللَّهِ مِثْلَهُ </w:t>
      </w:r>
      <w:r>
        <w:rPr>
          <w:rStyle w:val="FootnoteAnchor"/>
          <w:rtl w:val="true"/>
        </w:rPr>
        <w:footnoteReference w:id="2078"/>
      </w:r>
      <w:r>
        <w:rPr>
          <w:rFonts w:ascii="Amiri" w:hAnsi="Amiri" w:eastAsia="Amiri" w:cs="Amiri"/>
          <w:color w:val="111111"/>
          <w:sz w:val="28"/>
          <w:sz w:val="28"/>
          <w:szCs w:val="28"/>
          <w:rtl w:val="true"/>
          <w:lang w:bidi="ar-SA"/>
        </w:rPr>
        <w:t xml:space="preserve">وَ رَوَاهُ الْکُلَیْنِیُّ عَنْ حُمَیْدِ بْنِ زِیَادٍ عَنِ الْحَسَنِ بْنِ مُحَمَّدِ بْنِ سَمَاعَةَ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80"/>
      </w:r>
      <w:r>
        <w:rPr>
          <w:rFonts w:ascii="Amiri" w:hAnsi="Amiri" w:eastAsia="Amiri" w:cs="Amiri"/>
          <w:color w:val="111111"/>
          <w:sz w:val="28"/>
          <w:sz w:val="28"/>
          <w:szCs w:val="28"/>
          <w:rtl w:val="true"/>
          <w:lang w:bidi="ar-SA"/>
        </w:rPr>
        <w:t xml:space="preserve">وَ تَقَدَّمَ مَا یَدُلُّ عَلَی حُکْمِ الْأَخْرَسِ وَ الْأَعْجَمِ عُمُوماً فِی الْقِرَاءَةِ فِی الصَّلَاةِ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5" w:name="__RefHeading___Toc5047081_417432637"/>
      <w:bookmarkStart w:id="2636" w:name="_Toc1153"/>
      <w:bookmarkEnd w:id="2635"/>
      <w:r>
        <w:rPr/>
        <w:t>5</w:t>
      </w:r>
      <w:r>
        <w:rPr>
          <w:rtl w:val="true"/>
        </w:rPr>
        <w:t xml:space="preserve">- </w:t>
      </w:r>
      <w:r>
        <w:rPr>
          <w:rtl w:val="true"/>
        </w:rPr>
        <w:t>بَابُ جَوَازِ الشِّرَاءِ عَلَی تَصْدِیقِ الْبَائِعِ فِی الْکَیْلِ مِنْ دُونِ إِعَادَتِهِ وَ کَذَا إِذَا حَضَرَ الْمُشْتَرِی الِاعْتِبَارَ وَ لَا یَبِیعُهُ بِغَیْرِ کَیْلٍ بِمُجَرَّدِ تَصْدِیقِ الْبَائِعِ‌</w:t>
      </w:r>
      <w:bookmarkEnd w:id="2636"/>
    </w:p>
    <w:p>
      <w:pPr>
        <w:pStyle w:val="Heading5"/>
        <w:numPr>
          <w:ilvl w:val="4"/>
          <w:numId w:val="1"/>
        </w:numPr>
        <w:rPr/>
      </w:pPr>
      <w:bookmarkStart w:id="2637" w:name="__RefHeading___Toc5047083_417432637"/>
      <w:bookmarkStart w:id="2638" w:name="_Toc1154"/>
      <w:bookmarkEnd w:id="2637"/>
      <w:r>
        <w:rPr>
          <w:rtl w:val="true"/>
        </w:rPr>
        <w:t>اشارة</w:t>
      </w:r>
      <w:bookmarkEnd w:id="2638"/>
    </w:p>
    <w:p>
      <w:pPr>
        <w:pStyle w:val="BookText"/>
        <w:rPr/>
      </w:pPr>
      <w:r>
        <w:rPr>
          <w:rStyle w:val="FootnoteAnchor"/>
        </w:rPr>
        <w:footnoteReference w:id="208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الشِّرَاءِ عَلَی تَصْدِیقِ الْبَائِعِ فِی الْکَیْلِ مِنْ دُونِ إِعَادَتِهِ وَ کَذَا إِذَا حَضَرَ الْمُشْتَرِی الِاعْتِبَارَ وَ لَا یَبِیعُهُ بِغَیْرِ کَیْلٍ بِمُجَرَّدِ تَصْدِیقِ الْبَائِعِ</w:t>
      </w:r>
    </w:p>
    <w:p>
      <w:pPr>
        <w:pStyle w:val="Heading5"/>
        <w:numPr>
          <w:ilvl w:val="4"/>
          <w:numId w:val="1"/>
        </w:numPr>
        <w:rPr/>
      </w:pPr>
      <w:bookmarkStart w:id="2639" w:name="__RefHeading___Toc5047085_417432637"/>
      <w:bookmarkStart w:id="2640" w:name="_Toc1155"/>
      <w:bookmarkEnd w:id="2639"/>
      <w:r>
        <w:rPr>
          <w:rtl w:val="true"/>
        </w:rPr>
        <w:t>[</w:t>
      </w:r>
      <w:r>
        <w:rPr>
          <w:rtl w:val="true"/>
        </w:rPr>
        <w:t>رقم الحدیث الکلی</w:t>
      </w:r>
      <w:r>
        <w:rPr>
          <w:rtl w:val="true"/>
        </w:rPr>
        <w:t xml:space="preserve">: </w:t>
      </w:r>
      <w:r>
        <w:rPr/>
        <w:t>22710</w:t>
      </w:r>
      <w:r>
        <w:rPr>
          <w:rtl w:val="true"/>
        </w:rPr>
        <w:t xml:space="preserve"> - </w:t>
      </w:r>
      <w:r>
        <w:rPr>
          <w:rtl w:val="true"/>
        </w:rPr>
        <w:t>رقم الحدیث الباب</w:t>
      </w:r>
      <w:r>
        <w:rPr>
          <w:rtl w:val="true"/>
        </w:rPr>
        <w:t xml:space="preserve">: </w:t>
      </w:r>
      <w:r>
        <w:rPr/>
        <w:t>1</w:t>
      </w:r>
      <w:r>
        <w:rPr>
          <w:rtl w:val="true"/>
        </w:rPr>
        <w:t>]</w:t>
      </w:r>
      <w:bookmarkEnd w:id="2640"/>
    </w:p>
    <w:p>
      <w:pPr>
        <w:pStyle w:val="BookText"/>
        <w:rPr/>
      </w:pPr>
      <w:r>
        <w:rPr>
          <w:rFonts w:eastAsia="Times New Roman" w:cs="Times New Roman" w:ascii="Times New Roman" w:hAnsi="Times New Roman"/>
          <w:color w:val="111111"/>
          <w:sz w:val="28"/>
          <w:szCs w:val="28"/>
          <w:lang w:val="en-US" w:bidi="en-US"/>
        </w:rPr>
        <w:t>22710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3"/>
      </w:r>
      <w:r>
        <w:rPr>
          <w:rFonts w:ascii="Amiri" w:hAnsi="Amiri" w:eastAsia="Amiri" w:cs="Amiri"/>
          <w:color w:val="111111"/>
          <w:sz w:val="28"/>
          <w:sz w:val="28"/>
          <w:szCs w:val="28"/>
          <w:rtl w:val="true"/>
          <w:lang w:bidi="ar-SA"/>
        </w:rPr>
        <w:t>مُحَمَّدُ بْنُ یَعْقُوبَ عَنْ مُحَمَّدِ بْنِ یَحْیَی عَنْ مُحَمَّدِ بْنِ الْحُسَیْنِ عَنْ صَفْوَانَ عَنْ أَبِی سَعِیدٍ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أَشْتَرِی مِائَةَ رَاوِیَةٍ </w:t>
      </w:r>
      <w:r>
        <w:rPr>
          <w:rStyle w:val="FootnoteAnchor"/>
          <w:rtl w:val="true"/>
        </w:rPr>
        <w:footnoteReference w:id="2084"/>
      </w:r>
      <w:r>
        <w:rPr>
          <w:rFonts w:ascii="Amiri" w:hAnsi="Amiri" w:eastAsia="Amiri" w:cs="Amiri"/>
          <w:color w:val="111111"/>
          <w:sz w:val="28"/>
          <w:sz w:val="28"/>
          <w:szCs w:val="28"/>
          <w:rtl w:val="true"/>
          <w:lang w:bidi="ar-SA"/>
        </w:rPr>
        <w:t>مِنْ زَیْتٍ فَأَعْتَرِضُ رَاوِیَةً أَوِ اثْنَتَیْنِ فَأَتَّزِنُهُمَا ثُمَّ آخُذُ سَائِرَهُ عَلَی قَدْرِ ذَلِکَ قَالَ لَا بَأْسَ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عَبْدِ الْمَلِکِ بْنِ عَمْرٍو نَحْوَهُ </w:t>
      </w:r>
      <w:r>
        <w:rPr>
          <w:rStyle w:val="FootnoteAnchor"/>
          <w:rtl w:val="true"/>
        </w:rPr>
        <w:footnoteReference w:id="2085"/>
      </w:r>
      <w:bookmarkStart w:id="2641" w:name="pg12186_173379"/>
    </w:p>
    <w:p>
      <w:pPr>
        <w:pStyle w:val="BookText"/>
        <w:rPr/>
      </w:pPr>
      <w:bookmarkEnd w:id="2641"/>
      <w:r>
        <w:rPr>
          <w:rFonts w:ascii="Amiri" w:hAnsi="Amiri" w:eastAsia="Amiri" w:cs="Amiri"/>
          <w:color w:val="111111"/>
          <w:sz w:val="28"/>
          <w:sz w:val="28"/>
          <w:szCs w:val="28"/>
          <w:rtl w:val="true"/>
          <w:lang w:bidi="ar-SA"/>
        </w:rPr>
        <w:t xml:space="preserve">وَ رَوَاهُ الشَّیْخُ بِإِسْنَادِهِ عَنِ الْحُسَیْنِ بْنِ سَعِیدٍ عَنْ سَوَّارٍ عَنْ أَبِی سَعِیدٍ الْمُکَارِی مِثْلَهُ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2" w:name="__RefHeading___Toc5047087_417432637"/>
      <w:bookmarkStart w:id="2643" w:name="_Toc1156"/>
      <w:bookmarkEnd w:id="2642"/>
      <w:r>
        <w:rPr>
          <w:rtl w:val="true"/>
        </w:rPr>
        <w:t>[</w:t>
      </w:r>
      <w:r>
        <w:rPr>
          <w:rtl w:val="true"/>
        </w:rPr>
        <w:t>رقم الحدیث الکلی</w:t>
      </w:r>
      <w:r>
        <w:rPr>
          <w:rtl w:val="true"/>
        </w:rPr>
        <w:t xml:space="preserve">: </w:t>
      </w:r>
      <w:r>
        <w:rPr/>
        <w:t>22711</w:t>
      </w:r>
      <w:r>
        <w:rPr>
          <w:rtl w:val="true"/>
        </w:rPr>
        <w:t xml:space="preserve"> - </w:t>
      </w:r>
      <w:r>
        <w:rPr>
          <w:rtl w:val="true"/>
        </w:rPr>
        <w:t>رقم الحدیث الباب</w:t>
      </w:r>
      <w:r>
        <w:rPr>
          <w:rtl w:val="true"/>
        </w:rPr>
        <w:t xml:space="preserve">: </w:t>
      </w:r>
      <w:r>
        <w:rPr/>
        <w:t>2</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22711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 xml:space="preserve">وَ بِهَذَا الْإِسْنَادِ عَنْ عَبْدِ الْکَرِیمِ بْنِ عَمْرٍو </w:t>
      </w:r>
      <w:r>
        <w:rPr>
          <w:rStyle w:val="FootnoteAnchor"/>
          <w:rtl w:val="true"/>
        </w:rPr>
        <w:footnoteReference w:id="2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الطَّعَامَ فَأَکْتَالُهُ وَ مَعِی مَنْ قَدْ شَهِدَ الْکَیْلَ وَ إِنَّمَا أَکِیلُهُ لِنَفْسِی فَیَقُولُ بِعْنِیهِ فَأَبِیعُهُ إِیَّاهُ عَلَی ذَلِکَ الْکَیْلِ الَّذِی اکْتَلْتُهُ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089"/>
      </w:r>
      <w:r>
        <w:rPr>
          <w:rFonts w:ascii="Amiri" w:hAnsi="Amiri" w:eastAsia="Amiri" w:cs="Amiri"/>
          <w:color w:val="111111"/>
          <w:sz w:val="28"/>
          <w:sz w:val="28"/>
          <w:szCs w:val="28"/>
          <w:rtl w:val="true"/>
          <w:lang w:bidi="ar-SA"/>
        </w:rPr>
        <w:t xml:space="preserve">وَ عَنْ مُحَمَّدِ بْنِ یَحْیَی عَنْ مُحَمَّدِ بْنِ الْحُسَیْنِ عَنْ صَفْوَانَ بْنِ یَحْیَی عَنْ إِسْحَاقَ بْنِ عَمَّارٍ عَنْ أَبِی الْعُطَارِدِ قَالَ قُلْتُ لِأَبِی عَبْدِ اللَّهِ ع وَ ذَکَرَ مِثْلَهُ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4" w:name="__RefHeading___Toc5047089_417432637"/>
      <w:bookmarkStart w:id="2645" w:name="_Toc1157"/>
      <w:bookmarkEnd w:id="2644"/>
      <w:r>
        <w:rPr>
          <w:rtl w:val="true"/>
        </w:rPr>
        <w:t>[</w:t>
      </w:r>
      <w:r>
        <w:rPr>
          <w:rtl w:val="true"/>
        </w:rPr>
        <w:t>رقم الحدیث الکلی</w:t>
      </w:r>
      <w:r>
        <w:rPr>
          <w:rtl w:val="true"/>
        </w:rPr>
        <w:t xml:space="preserve">: </w:t>
      </w:r>
      <w:r>
        <w:rPr/>
        <w:t>22712</w:t>
      </w:r>
      <w:r>
        <w:rPr>
          <w:rtl w:val="true"/>
        </w:rPr>
        <w:t xml:space="preserve"> - </w:t>
      </w:r>
      <w:r>
        <w:rPr>
          <w:rtl w:val="true"/>
        </w:rPr>
        <w:t>رقم الحدیث الباب</w:t>
      </w:r>
      <w:r>
        <w:rPr>
          <w:rtl w:val="true"/>
        </w:rPr>
        <w:t xml:space="preserve">: </w:t>
      </w:r>
      <w:r>
        <w:rPr/>
        <w:t>3</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22712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 xml:space="preserve">وَ عَنْ عَلِیِّ بْنِ إِبْرَاهِیمَ عَنْ أَبِیهِ </w:t>
      </w:r>
      <w:r>
        <w:rPr>
          <w:rStyle w:val="FootnoteAnchor"/>
          <w:rtl w:val="true"/>
        </w:rPr>
        <w:footnoteReference w:id="2092"/>
      </w:r>
      <w:r>
        <w:rPr>
          <w:rFonts w:ascii="Amiri" w:hAnsi="Amiri" w:eastAsia="Amiri" w:cs="Amiri"/>
          <w:color w:val="111111"/>
          <w:sz w:val="28"/>
          <w:sz w:val="28"/>
          <w:szCs w:val="28"/>
          <w:rtl w:val="true"/>
          <w:lang w:bidi="ar-SA"/>
        </w:rPr>
        <w:t>عَنِ ابْنِ فَضَّالٍ عَنِ ابْنِ بُکَیْرٍ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یَشْتَرِی الْجِصَّ فَیَکِیلُ بَعْضَهُ یَأْخُذُ الْبَقِیَّةَ بِغَیْرِ کَیْلٍ فَقَالَ إِمَّا أَنْ یَأْخُذَ کُلَّهُ بِتَصْدِیقِهِ وَ إِمَّا أَنْ یَکِیلَهُ کُلَّهُ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 xml:space="preserve">. </w:t>
      </w:r>
      <w:bookmarkStart w:id="2646" w:name="pg12186_173380"/>
    </w:p>
    <w:p>
      <w:pPr>
        <w:pStyle w:val="Heading5"/>
        <w:numPr>
          <w:ilvl w:val="4"/>
          <w:numId w:val="1"/>
        </w:numPr>
        <w:rPr/>
      </w:pPr>
      <w:bookmarkStart w:id="2647" w:name="__RefHeading___Toc5047091_417432637"/>
      <w:bookmarkStart w:id="2648" w:name="_Toc1158"/>
      <w:bookmarkEnd w:id="2646"/>
      <w:bookmarkEnd w:id="2647"/>
      <w:r>
        <w:rPr>
          <w:rtl w:val="true"/>
        </w:rPr>
        <w:t>[</w:t>
      </w:r>
      <w:r>
        <w:rPr>
          <w:rtl w:val="true"/>
        </w:rPr>
        <w:t>رقم الحدیث الکلی</w:t>
      </w:r>
      <w:r>
        <w:rPr>
          <w:rtl w:val="true"/>
        </w:rPr>
        <w:t xml:space="preserve">: </w:t>
      </w:r>
      <w:r>
        <w:rPr/>
        <w:t>22713</w:t>
      </w:r>
      <w:r>
        <w:rPr>
          <w:rtl w:val="true"/>
        </w:rPr>
        <w:t xml:space="preserve"> - </w:t>
      </w:r>
      <w:r>
        <w:rPr>
          <w:rtl w:val="true"/>
        </w:rPr>
        <w:t>رقم الحدیث الباب</w:t>
      </w:r>
      <w:r>
        <w:rPr>
          <w:rtl w:val="true"/>
        </w:rPr>
        <w:t xml:space="preserve">: </w:t>
      </w:r>
      <w:r>
        <w:rPr/>
        <w:t>4</w:t>
      </w:r>
      <w:r>
        <w:rPr>
          <w:rtl w:val="true"/>
        </w:rPr>
        <w:t>]</w:t>
      </w:r>
      <w:bookmarkEnd w:id="2648"/>
    </w:p>
    <w:p>
      <w:pPr>
        <w:pStyle w:val="BookText"/>
        <w:rPr/>
      </w:pPr>
      <w:r>
        <w:rPr>
          <w:rFonts w:eastAsia="Times New Roman" w:cs="Times New Roman" w:ascii="Times New Roman" w:hAnsi="Times New Roman"/>
          <w:color w:val="111111"/>
          <w:sz w:val="28"/>
          <w:szCs w:val="28"/>
          <w:lang w:val="en-US" w:bidi="en-US"/>
        </w:rPr>
        <w:t>22713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وَ بِإِسْنَادِهِ عَنِ الْحُسَیْنِ بْنِ سَعِیدٍ عَنْ فَضَالَةَ عَنْ أَبَانٍ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اشْتَرَیْنَا طَعَاماً فَزَعَمَ صَاحِبُهُ أَنَّهُ کَالَهُ فَصَدَّقْنَاهُ وَ أَخَذْنَاهُ بِکَیْلِهِ فَقَالَ لَا بَأْسَ فَقُلْتُ أَ یَجُوزُ أَنْ أَبِیعَهُ کَمَا اشْتَرَیْتُهُ بِغَیْرِ کَیْلٍ قَالَ لَا أَمَّا أَنْتَ فَلَا تَبِعْهُ حَتَّی تَکِیلَهُ</w:t>
      </w:r>
      <w:r>
        <w:rPr>
          <w:rFonts w:eastAsia="Amiri" w:cs="Amiri" w:ascii="Amiri" w:hAnsi="Amiri"/>
          <w:color w:val="111111"/>
          <w:sz w:val="28"/>
          <w:szCs w:val="28"/>
          <w:rtl w:val="true"/>
          <w:lang w:bidi="ar-SA"/>
        </w:rPr>
        <w:t>.</w:t>
      </w:r>
    </w:p>
    <w:p>
      <w:pPr>
        <w:pStyle w:val="Heading5"/>
        <w:numPr>
          <w:ilvl w:val="4"/>
          <w:numId w:val="1"/>
        </w:numPr>
        <w:rPr/>
      </w:pPr>
      <w:bookmarkStart w:id="2649" w:name="__RefHeading___Toc5047093_417432637"/>
      <w:bookmarkStart w:id="2650" w:name="_Toc1159"/>
      <w:bookmarkEnd w:id="2649"/>
      <w:r>
        <w:rPr>
          <w:rtl w:val="true"/>
        </w:rPr>
        <w:t>[</w:t>
      </w:r>
      <w:r>
        <w:rPr>
          <w:rtl w:val="true"/>
        </w:rPr>
        <w:t>رقم الحدیث الکلی</w:t>
      </w:r>
      <w:r>
        <w:rPr>
          <w:rtl w:val="true"/>
        </w:rPr>
        <w:t xml:space="preserve">: </w:t>
      </w:r>
      <w:r>
        <w:rPr/>
        <w:t>22714</w:t>
      </w:r>
      <w:r>
        <w:rPr>
          <w:rtl w:val="true"/>
        </w:rPr>
        <w:t xml:space="preserve"> - </w:t>
      </w:r>
      <w:r>
        <w:rPr>
          <w:rtl w:val="true"/>
        </w:rPr>
        <w:t>رقم الحدیث الباب</w:t>
      </w:r>
      <w:r>
        <w:rPr>
          <w:rtl w:val="true"/>
        </w:rPr>
        <w:t xml:space="preserve">: </w:t>
      </w:r>
      <w:r>
        <w:rPr/>
        <w:t>5</w:t>
      </w:r>
      <w:r>
        <w:rPr>
          <w:rtl w:val="true"/>
        </w:rPr>
        <w:t>]</w:t>
      </w:r>
      <w:bookmarkEnd w:id="2650"/>
    </w:p>
    <w:p>
      <w:pPr>
        <w:pStyle w:val="BookText"/>
        <w:rPr/>
      </w:pPr>
      <w:r>
        <w:rPr>
          <w:rFonts w:eastAsia="Times New Roman" w:cs="Times New Roman" w:ascii="Times New Roman" w:hAnsi="Times New Roman"/>
          <w:color w:val="111111"/>
          <w:sz w:val="28"/>
          <w:szCs w:val="28"/>
          <w:lang w:val="en-US" w:bidi="en-US"/>
        </w:rPr>
        <w:t>22714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عَنْهُ عَنْ صَفْوَانَ وَ عَلِیِّ بْنِ النُّعْمَانِ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لِی عَلَیْهِ أَحْمَالُ کَیْلٍ مُسَمًّی فَیَبْعَثُ إِلَیَّ بِأَحْمَالٍ فِیهَا أَقَلُّ مِنَ الْکَیْلِ الَّذِی لِی عَلَیْهِ وَ آخُذُ مُجَازَفَةً فَقَالَ لَا بَأْسَ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تَصْدِیقِ صَاحِبِ الْمَتَاعِ أَوْ مَخْصُوصٌ بِاسْتِیفَاءِ الدَّیْنِ</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5047095_417432637"/>
      <w:bookmarkStart w:id="2652" w:name="_Toc1160"/>
      <w:bookmarkEnd w:id="2651"/>
      <w:r>
        <w:rPr>
          <w:rtl w:val="true"/>
        </w:rPr>
        <w:t>[</w:t>
      </w:r>
      <w:r>
        <w:rPr>
          <w:rtl w:val="true"/>
        </w:rPr>
        <w:t>رقم الحدیث الکلی</w:t>
      </w:r>
      <w:r>
        <w:rPr>
          <w:rtl w:val="true"/>
        </w:rPr>
        <w:t xml:space="preserve">: </w:t>
      </w:r>
      <w:r>
        <w:rPr/>
        <w:t>22715</w:t>
      </w:r>
      <w:r>
        <w:rPr>
          <w:rtl w:val="true"/>
        </w:rPr>
        <w:t xml:space="preserve"> - </w:t>
      </w:r>
      <w:r>
        <w:rPr>
          <w:rtl w:val="true"/>
        </w:rPr>
        <w:t>رقم الحدیث الباب</w:t>
      </w:r>
      <w:r>
        <w:rPr>
          <w:rtl w:val="true"/>
        </w:rPr>
        <w:t xml:space="preserve">: </w:t>
      </w:r>
      <w:r>
        <w:rPr/>
        <w:t>6</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22715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وَ عَنْهُ عَنْ صَفْوَانَ عَنْ إِسْحَاقَ بْنِ عَمَّارٍ عَنْ أَبِی الْعُطَارِدِ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الطَّعَامَ فَأَضَعُ فِی أَوَّلِهِ وَ أَرْبَحُ فِی آخِرِهِ فَأَسْأَلُ صَاحِبِی أَنْ یَحُطَّ عَنِّی فِی کُلِّ کُرٍّ کَذَا وَ کَذَا قَالَ هَذَا لَا خَیْرَ فِیهِ وَ لَکِنْ یَحُطُّ عَنْکَ حَمْلَهُ قُلْتُ إِنْ حَطَّ عَنِّی أَکْثَرَ مِمَّا وَضِعْتُ قَالَ لَا بَأْسَ بِهِ قُلْتُ فَأُخْرِجُ الْکُرَّ وَ الْکُرَّیْنِ فَیَقُولُ الرَّجُلُ أَعْطِنِیهِ بِکَیْلِکَ قَالَ إِذَا ائْتَمَنَکَ فَلَا بَأْسَ</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5047097_417432637"/>
      <w:bookmarkStart w:id="2654" w:name="_Toc1161"/>
      <w:bookmarkEnd w:id="2653"/>
      <w:r>
        <w:rPr>
          <w:rtl w:val="true"/>
        </w:rPr>
        <w:t>[</w:t>
      </w:r>
      <w:r>
        <w:rPr>
          <w:rtl w:val="true"/>
        </w:rPr>
        <w:t>رقم الحدیث الکلی</w:t>
      </w:r>
      <w:r>
        <w:rPr>
          <w:rtl w:val="true"/>
        </w:rPr>
        <w:t xml:space="preserve">: </w:t>
      </w:r>
      <w:r>
        <w:rPr/>
        <w:t>22716</w:t>
      </w:r>
      <w:r>
        <w:rPr>
          <w:rtl w:val="true"/>
        </w:rPr>
        <w:t xml:space="preserve"> - </w:t>
      </w:r>
      <w:r>
        <w:rPr>
          <w:rtl w:val="true"/>
        </w:rPr>
        <w:t>رقم الحدیث الباب</w:t>
      </w:r>
      <w:r>
        <w:rPr>
          <w:rtl w:val="true"/>
        </w:rPr>
        <w:t xml:space="preserve">: </w:t>
      </w:r>
      <w:r>
        <w:rPr/>
        <w:t>7</w:t>
      </w:r>
      <w:r>
        <w:rPr>
          <w:rtl w:val="true"/>
        </w:rPr>
        <w:t>]</w:t>
      </w:r>
      <w:bookmarkEnd w:id="265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8"/>
      </w:r>
      <w:r>
        <w:rPr>
          <w:rFonts w:ascii="Amiri" w:hAnsi="Amiri" w:eastAsia="Amiri" w:cs="Amiri"/>
          <w:color w:val="111111"/>
          <w:sz w:val="28"/>
          <w:sz w:val="28"/>
          <w:szCs w:val="28"/>
          <w:rtl w:val="true"/>
          <w:lang w:bidi="ar-SA"/>
        </w:rPr>
        <w:t xml:space="preserve">وَ بِإِسْنَادِهِ عَنِ الْحَسَنِ بْنِ مَحْبُوبٍ عَنْ زُرْعَةَ بْنِ مُحَمَّدٍ </w:t>
      </w:r>
      <w:bookmarkStart w:id="2655" w:name="pg12186_173381"/>
    </w:p>
    <w:p>
      <w:pPr>
        <w:pStyle w:val="BookText"/>
        <w:rPr/>
      </w:pPr>
      <w:bookmarkEnd w:id="2655"/>
      <w:r>
        <w:rPr>
          <w:rFonts w:ascii="Amiri" w:hAnsi="Amiri" w:eastAsia="Amiri" w:cs="Amiri"/>
          <w:color w:val="111111"/>
          <w:sz w:val="28"/>
          <w:sz w:val="28"/>
          <w:szCs w:val="28"/>
          <w:rtl w:val="true"/>
          <w:lang w:bidi="ar-SA"/>
        </w:rPr>
        <w:t xml:space="preserve">عَنْ سَمَاعَةَ </w:t>
      </w:r>
      <w:r>
        <w:rPr>
          <w:rStyle w:val="FootnoteAnchor"/>
          <w:rtl w:val="true"/>
        </w:rPr>
        <w:footnoteReference w:id="20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الطَّعَامِ وَ مَا یُکَالُ وَ یُوزَنُ هَلْ یَصْلُحُ شِرَاؤُهُ بِغَیْرِ کَیْلٍ وَ لَا وَزْنٍ فَقَالَ أَمَّا أَنْ تَأْتِیَ رَجُلًا فِی طَعَامٍ قَدْ کِیلَ وَ وُزِنَ تَشْتَرِی مِنْهُ مُرَابَحَةً فَلَا بَأْسَ إِنِ اشْتَرَیْتَهُ مِنْهُ وَ لَمْ تَکِلْهُ وَ لَمْ تَزِنْهُ إِذَا کَانَ الْمُشْتَرِی الْأَوَّلُ قَدْ أَخَذَهُ بِکَیْلٍ أَوْ وَزْنٍ وَ قُلْتَ لَهُ عِنْدَ الْبَیْعِ إِنِّی أُرْبِحُکَ کَذَا وَ کَذَا وَ قَدْ رَضِیتُ بِکَیْلِکَ وَ وَزْنِکَ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عُثْمَانَ بْنِ عِیسَی عَنْ سَمَاعَةَ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وَ الَّذِی قَبْلَهُ عَنْ مُحَمَّدِ بْنِ یَحْیَی عَنْ مُحَمَّدِ بْنِ الْحُسَیْنِ عَنْ صَفْوَانَ بْنِ یَحْیَی مِثْلَهُ</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5047099_417432637"/>
      <w:bookmarkStart w:id="2657" w:name="_Toc1162"/>
      <w:bookmarkEnd w:id="2656"/>
      <w:r>
        <w:rPr>
          <w:rtl w:val="true"/>
        </w:rPr>
        <w:t>[</w:t>
      </w:r>
      <w:r>
        <w:rPr>
          <w:rtl w:val="true"/>
        </w:rPr>
        <w:t>رقم الحدیث الکلی</w:t>
      </w:r>
      <w:r>
        <w:rPr>
          <w:rtl w:val="true"/>
        </w:rPr>
        <w:t xml:space="preserve">: </w:t>
      </w:r>
      <w:r>
        <w:rPr/>
        <w:t>22717</w:t>
      </w:r>
      <w:r>
        <w:rPr>
          <w:rtl w:val="true"/>
        </w:rPr>
        <w:t xml:space="preserve"> - </w:t>
      </w:r>
      <w:r>
        <w:rPr>
          <w:rtl w:val="true"/>
        </w:rPr>
        <w:t>رقم الحدیث الباب</w:t>
      </w:r>
      <w:r>
        <w:rPr>
          <w:rtl w:val="true"/>
        </w:rPr>
        <w:t xml:space="preserve">: </w:t>
      </w:r>
      <w:r>
        <w:rPr/>
        <w:t>8</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22717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مُحَمَّدُ بْنُ عَلِیِّ بْنِ الْحُسَیْنِ بِإِسْنَادِهِ عَنْ عَبْدِ الرَّحْمَنِ بْنِ أَبِی عَبْدِ اللَّهِ أَنَّهُ سَأَلَ أَبَا عَبْدِ اللَّهِ ع عَنِ الرَّجُلِ یَشْتَرِی الطَّعَامَ أَشْتَرِیهِ مِنْهُ بِکَیْلِهِ وَ أُصَدِّقُهُ فَقَالَ لَا بَأْسَ وَ لَکِنْ لَا تَبِعْهُ حَتَّی تَکِیلَهُ</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5047101_417432637"/>
      <w:bookmarkStart w:id="2659" w:name="_Toc1163"/>
      <w:bookmarkEnd w:id="2658"/>
      <w:r>
        <w:rPr>
          <w:rtl w:val="true"/>
        </w:rPr>
        <w:t>[</w:t>
      </w:r>
      <w:r>
        <w:rPr>
          <w:rtl w:val="true"/>
        </w:rPr>
        <w:t>رقم الحدیث الکلی</w:t>
      </w:r>
      <w:r>
        <w:rPr>
          <w:rtl w:val="true"/>
        </w:rPr>
        <w:t xml:space="preserve">: </w:t>
      </w:r>
      <w:r>
        <w:rPr/>
        <w:t>22718</w:t>
      </w:r>
      <w:r>
        <w:rPr>
          <w:rtl w:val="true"/>
        </w:rPr>
        <w:t xml:space="preserve"> - </w:t>
      </w:r>
      <w:r>
        <w:rPr>
          <w:rtl w:val="true"/>
        </w:rPr>
        <w:t>رقم الحدیث الباب</w:t>
      </w:r>
      <w:r>
        <w:rPr>
          <w:rtl w:val="true"/>
        </w:rPr>
        <w:t xml:space="preserve">: </w:t>
      </w:r>
      <w:r>
        <w:rPr/>
        <w:t>9</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22718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وَ بِإِسْنَادِهِ عَنْ خَالِدِ بْنِ حَجَّاجٍ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الطَّعَامَ مِنَ الرَّجُلِ ثُمَّ أَبِیعُهُ مِنْ رَجُلٍ آخَرَ قَبْلَ أَنْ أَکْتَالَهُ فَأَقُولُ ابْعَثْ وَکِیلَکَ حَتَّی یَشْهَدَ کَیْلَهُ إِذَا قَبَضْتُهُ قَالَ لَا بَأْسَ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شِرَاءِ مَا یَأْخُذُهُ الظَّالِمُ مِنَ الْغَلَّاتِ </w:t>
      </w:r>
      <w:r>
        <w:rPr>
          <w:rStyle w:val="FootnoteAnchor"/>
          <w:rtl w:val="true"/>
        </w:rPr>
        <w:footnoteReference w:id="2103"/>
      </w:r>
      <w:r>
        <w:rPr>
          <w:rFonts w:ascii="Amiri" w:hAnsi="Amiri" w:eastAsia="Amiri" w:cs="Amiri"/>
          <w:color w:val="111111"/>
          <w:sz w:val="28"/>
          <w:sz w:val="28"/>
          <w:szCs w:val="28"/>
          <w:rtl w:val="true"/>
          <w:lang w:bidi="ar-SA"/>
        </w:rPr>
        <w:t xml:space="preserve">وَ غَیْرِ ذَلِکَ </w:t>
      </w:r>
      <w:r>
        <w:rPr>
          <w:rStyle w:val="FootnoteAnchor"/>
          <w:rtl w:val="true"/>
        </w:rPr>
        <w:footnoteReference w:id="2104"/>
      </w:r>
      <w:r>
        <w:rPr>
          <w:rFonts w:ascii="Amiri" w:hAnsi="Amiri" w:eastAsia="Amiri" w:cs="Amiri"/>
          <w:color w:val="111111"/>
          <w:sz w:val="28"/>
          <w:sz w:val="28"/>
          <w:szCs w:val="28"/>
          <w:rtl w:val="true"/>
          <w:lang w:bidi="ar-SA"/>
        </w:rPr>
        <w:t xml:space="preserve">وَ تَقَدَّمَ مَا ظَاهِرُهُ الْمُنَافَاةُ وَ هُوَ مَحْمُولٌ عَلَی </w:t>
      </w:r>
      <w:bookmarkStart w:id="2660" w:name="pg12186_173382"/>
    </w:p>
    <w:p>
      <w:pPr>
        <w:pStyle w:val="BookText"/>
        <w:rPr/>
      </w:pPr>
      <w:bookmarkEnd w:id="2660"/>
      <w:r>
        <w:rPr>
          <w:rFonts w:ascii="Amiri" w:hAnsi="Amiri" w:eastAsia="Amiri" w:cs="Amiri"/>
          <w:color w:val="111111"/>
          <w:sz w:val="28"/>
          <w:sz w:val="28"/>
          <w:szCs w:val="28"/>
          <w:rtl w:val="true"/>
          <w:lang w:bidi="ar-SA"/>
        </w:rPr>
        <w:t xml:space="preserve">الِاسْتِحْبَابِ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1" w:name="__RefHeading___Toc5047103_417432637"/>
      <w:bookmarkStart w:id="2662" w:name="_Toc1164"/>
      <w:bookmarkEnd w:id="2661"/>
      <w:r>
        <w:rPr/>
        <w:t>6</w:t>
      </w:r>
      <w:r>
        <w:rPr>
          <w:rtl w:val="true"/>
        </w:rPr>
        <w:t xml:space="preserve">- </w:t>
      </w:r>
      <w:r>
        <w:rPr>
          <w:rtl w:val="true"/>
        </w:rPr>
        <w:t>بَابُ تَحْرِیمِ بَخْسِ الْمِکْیَالِ وَ الْمِیزَانِ وَ الْبَیْعِ بِمِکْیَالٍ مَجْهُولٍ‌</w:t>
      </w:r>
      <w:bookmarkEnd w:id="2662"/>
    </w:p>
    <w:p>
      <w:pPr>
        <w:pStyle w:val="Heading5"/>
        <w:numPr>
          <w:ilvl w:val="4"/>
          <w:numId w:val="1"/>
        </w:numPr>
        <w:rPr/>
      </w:pPr>
      <w:bookmarkStart w:id="2663" w:name="__RefHeading___Toc5047105_417432637"/>
      <w:bookmarkStart w:id="2664" w:name="_Toc1165"/>
      <w:bookmarkEnd w:id="2663"/>
      <w:r>
        <w:rPr>
          <w:rtl w:val="true"/>
        </w:rPr>
        <w:t>اشارة</w:t>
      </w:r>
      <w:bookmarkEnd w:id="2664"/>
    </w:p>
    <w:p>
      <w:pPr>
        <w:pStyle w:val="BookText"/>
        <w:rPr/>
      </w:pPr>
      <w:r>
        <w:rPr>
          <w:rStyle w:val="FootnoteAnchor"/>
        </w:rPr>
        <w:footnoteReference w:id="210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بَخْسِ الْمِکْیَالِ وَ الْمِیزَانِ وَ الْبَیْعِ بِمِکْیَالٍ مَجْهُولٍ</w:t>
      </w:r>
    </w:p>
    <w:p>
      <w:pPr>
        <w:pStyle w:val="Heading5"/>
        <w:numPr>
          <w:ilvl w:val="4"/>
          <w:numId w:val="1"/>
        </w:numPr>
        <w:rPr/>
      </w:pPr>
      <w:bookmarkStart w:id="2665" w:name="__RefHeading___Toc5047107_417432637"/>
      <w:bookmarkStart w:id="2666" w:name="_Toc1166"/>
      <w:bookmarkEnd w:id="2665"/>
      <w:r>
        <w:rPr>
          <w:rtl w:val="true"/>
        </w:rPr>
        <w:t>[</w:t>
      </w:r>
      <w:r>
        <w:rPr>
          <w:rtl w:val="true"/>
        </w:rPr>
        <w:t>رقم الحدیث الکلی</w:t>
      </w:r>
      <w:r>
        <w:rPr>
          <w:rtl w:val="true"/>
        </w:rPr>
        <w:t xml:space="preserve">: </w:t>
      </w:r>
      <w:r>
        <w:rPr/>
        <w:t>22719</w:t>
      </w:r>
      <w:r>
        <w:rPr>
          <w:rtl w:val="true"/>
        </w:rPr>
        <w:t xml:space="preserve"> - </w:t>
      </w:r>
      <w:r>
        <w:rPr>
          <w:rtl w:val="true"/>
        </w:rPr>
        <w:t>رقم الحدیث الباب</w:t>
      </w:r>
      <w:r>
        <w:rPr>
          <w:rtl w:val="true"/>
        </w:rPr>
        <w:t xml:space="preserve">: </w:t>
      </w:r>
      <w:r>
        <w:rPr/>
        <w:t>1</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22719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7"/>
      </w:r>
      <w:r>
        <w:rPr>
          <w:rFonts w:ascii="Amiri" w:hAnsi="Amiri" w:eastAsia="Amiri" w:cs="Amiri"/>
          <w:color w:val="111111"/>
          <w:sz w:val="28"/>
          <w:sz w:val="28"/>
          <w:szCs w:val="28"/>
          <w:rtl w:val="true"/>
          <w:lang w:bidi="ar-SA"/>
        </w:rPr>
        <w:t>مُحَمَّدُ بْنُ یَعْقُوبَ عَنْ مُحَمَّدِ بْنِ یَحْیَی عَنْ أَحْمَدَ بْنِ مُحَمَّدٍ عَنْ مُحَمَّدِ بْنِ خَالِدٍ الْبَرْقِیِّ عَنْ سَعْدِ بْنِ سَعْدٍ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یُصَغِّرُونَ الْقُفْزَانَ </w:t>
      </w:r>
      <w:r>
        <w:rPr>
          <w:rStyle w:val="FootnoteAnchor"/>
          <w:rtl w:val="true"/>
        </w:rPr>
        <w:footnoteReference w:id="2108"/>
      </w:r>
      <w:r>
        <w:rPr>
          <w:rFonts w:ascii="Amiri" w:hAnsi="Amiri" w:eastAsia="Amiri" w:cs="Amiri"/>
          <w:color w:val="111111"/>
          <w:sz w:val="28"/>
          <w:sz w:val="28"/>
          <w:szCs w:val="28"/>
          <w:rtl w:val="true"/>
          <w:lang w:bidi="ar-SA"/>
        </w:rPr>
        <w:t>یَبِیعُونَ بِهَا قَالَ أُولَئِکَ الَّذِینَ یَبْخَسُونَ النَّاسَ أَشْیَاءَهُمْ</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5047109_417432637"/>
      <w:bookmarkStart w:id="2668" w:name="_Toc1167"/>
      <w:bookmarkEnd w:id="2667"/>
      <w:r>
        <w:rPr>
          <w:rtl w:val="true"/>
        </w:rPr>
        <w:t>[</w:t>
      </w:r>
      <w:r>
        <w:rPr>
          <w:rtl w:val="true"/>
        </w:rPr>
        <w:t>رقم الحدیث الکلی</w:t>
      </w:r>
      <w:r>
        <w:rPr>
          <w:rtl w:val="true"/>
        </w:rPr>
        <w:t xml:space="preserve">: </w:t>
      </w:r>
      <w:r>
        <w:rPr/>
        <w:t>22720</w:t>
      </w:r>
      <w:r>
        <w:rPr>
          <w:rtl w:val="true"/>
        </w:rPr>
        <w:t xml:space="preserve"> - </w:t>
      </w:r>
      <w:r>
        <w:rPr>
          <w:rtl w:val="true"/>
        </w:rPr>
        <w:t>رقم الحدیث الباب</w:t>
      </w:r>
      <w:r>
        <w:rPr>
          <w:rtl w:val="true"/>
        </w:rPr>
        <w:t xml:space="preserve">: </w:t>
      </w:r>
      <w:r>
        <w:rPr/>
        <w:t>2</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22720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9"/>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لِلرَّجُلِ أَنْ یَبِیعَ بِصَاعٍ غَیْرِ صَاعِ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1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bookmarkStart w:id="2669" w:name="pg12186_173383"/>
    </w:p>
    <w:p>
      <w:pPr>
        <w:pStyle w:val="Heading4"/>
        <w:numPr>
          <w:ilvl w:val="3"/>
          <w:numId w:val="1"/>
        </w:numPr>
        <w:rPr/>
      </w:pPr>
      <w:bookmarkStart w:id="2670" w:name="__RefHeading___Toc5047111_417432637"/>
      <w:bookmarkStart w:id="2671" w:name="_Toc1168"/>
      <w:bookmarkEnd w:id="2669"/>
      <w:bookmarkEnd w:id="2670"/>
      <w:r>
        <w:rPr/>
        <w:t>7</w:t>
      </w:r>
      <w:r>
        <w:rPr>
          <w:rtl w:val="true"/>
        </w:rPr>
        <w:t xml:space="preserve">- </w:t>
      </w:r>
      <w:r>
        <w:rPr>
          <w:rtl w:val="true"/>
        </w:rPr>
        <w:t>بَابُ أَنَّهُ إِذَا لَمْ یُمْکِنْ عَدُّ الْجَوْزِ جَازَ أَنْ یُعْتَبَرَ مِکْیَالٌ وَ یُؤْخَذَ بِحِسَابِهِ‌</w:t>
      </w:r>
      <w:bookmarkEnd w:id="2671"/>
    </w:p>
    <w:p>
      <w:pPr>
        <w:pStyle w:val="Heading5"/>
        <w:numPr>
          <w:ilvl w:val="4"/>
          <w:numId w:val="1"/>
        </w:numPr>
        <w:rPr/>
      </w:pPr>
      <w:bookmarkStart w:id="2672" w:name="__RefHeading___Toc5047113_417432637"/>
      <w:bookmarkStart w:id="2673" w:name="_Toc1169"/>
      <w:bookmarkEnd w:id="2672"/>
      <w:r>
        <w:rPr>
          <w:rtl w:val="true"/>
        </w:rPr>
        <w:t>اشارة</w:t>
      </w:r>
      <w:bookmarkEnd w:id="2673"/>
    </w:p>
    <w:p>
      <w:pPr>
        <w:pStyle w:val="BookText"/>
        <w:rPr/>
      </w:pPr>
      <w:r>
        <w:rPr>
          <w:rStyle w:val="FootnoteAnchor"/>
        </w:rPr>
        <w:footnoteReference w:id="211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لَمْ یُمْکِنْ عَدُّ الْجَوْزِ جَازَ أَنْ یُعْتَبَرَ مِکْیَالٌ وَ یُؤْخَذَ بِحِسَابِهِ</w:t>
      </w:r>
    </w:p>
    <w:p>
      <w:pPr>
        <w:pStyle w:val="Heading5"/>
        <w:numPr>
          <w:ilvl w:val="4"/>
          <w:numId w:val="1"/>
        </w:numPr>
        <w:rPr/>
      </w:pPr>
      <w:bookmarkStart w:id="2674" w:name="__RefHeading___Toc5047115_417432637"/>
      <w:bookmarkStart w:id="2675" w:name="_Toc1170"/>
      <w:bookmarkEnd w:id="2674"/>
      <w:r>
        <w:rPr>
          <w:rtl w:val="true"/>
        </w:rPr>
        <w:t>[</w:t>
      </w:r>
      <w:r>
        <w:rPr>
          <w:rtl w:val="true"/>
        </w:rPr>
        <w:t>رقم الحدیث الکلی</w:t>
      </w:r>
      <w:r>
        <w:rPr>
          <w:rtl w:val="true"/>
        </w:rPr>
        <w:t xml:space="preserve">: </w:t>
      </w:r>
      <w:r>
        <w:rPr/>
        <w:t>22721</w:t>
      </w:r>
      <w:r>
        <w:rPr>
          <w:rtl w:val="true"/>
        </w:rPr>
        <w:t xml:space="preserve"> - </w:t>
      </w:r>
      <w:r>
        <w:rPr>
          <w:rtl w:val="true"/>
        </w:rPr>
        <w:t>رقم الحدیث الباب</w:t>
      </w:r>
      <w:r>
        <w:rPr>
          <w:rtl w:val="true"/>
        </w:rPr>
        <w:t xml:space="preserve">: </w:t>
      </w:r>
      <w:r>
        <w:rPr/>
        <w:t>1</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22721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مُحَمَّدُ بْنُ الْحَسَنِ بِإِسْنَادِهِ عَنِ الْحُسَیْنِ بْنِ سَعِیدٍ عَنْ مُحَمَّدِ بْنِ أَبِی عُمَیْرٍ عَنْ سُفْیَانَ بْنِ صَالِحٍ وَ حَمَّادِ بْنِ عُثْمَانَ عَنِ الْحَلَبِیِّ عَنْ هِشَامِ بْنِ سَالِمٍ وَ عَلِیِّ بْنِ النُّعْمَانِ عَنِ ابْنِ مُسْکَانَ جَمِیعاً عَنْ أَبِی عَبْدِ اللَّهِ ع أَنَّهُ سُئِلَ عَنِ الْجَوْزِ لَا نَسْتَطِیعُ أَنْ نَعُدَّهُ فَیُکَالُ بِمِکْیَالٍ ثُمَّ یُعَدُّ مَا فِیهِ ثُمَّ یُکَالُ مَا بَقِیَ عَلَی حِسَابِ ذَلِکَ الْعَدَدِ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مِثْلَهُ </w:t>
      </w:r>
      <w:r>
        <w:rPr>
          <w:rStyle w:val="FootnoteAnchor"/>
          <w:rtl w:val="true"/>
        </w:rPr>
        <w:footnoteReference w:id="2114"/>
      </w: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6" w:name="__RefHeading___Toc5047117_417432637"/>
      <w:bookmarkStart w:id="2677" w:name="_Toc1171"/>
      <w:bookmarkEnd w:id="2676"/>
      <w:r>
        <w:rPr/>
        <w:t>8</w:t>
      </w:r>
      <w:r>
        <w:rPr>
          <w:rtl w:val="true"/>
        </w:rPr>
        <w:t xml:space="preserve">- </w:t>
      </w:r>
      <w:r>
        <w:rPr>
          <w:rtl w:val="true"/>
        </w:rPr>
        <w:t>بَابُ جَوَازِ بَیْعِ اللَّبَنِ فِی الضَّرْعِ إِذَا ضُمَّ إِلَیْهِ شَیْ‌ءٌ مَعْلُومٌ‌</w:t>
      </w:r>
      <w:bookmarkEnd w:id="2677"/>
    </w:p>
    <w:p>
      <w:pPr>
        <w:pStyle w:val="Heading5"/>
        <w:numPr>
          <w:ilvl w:val="4"/>
          <w:numId w:val="1"/>
        </w:numPr>
        <w:rPr/>
      </w:pPr>
      <w:bookmarkStart w:id="2678" w:name="__RefHeading___Toc5047119_417432637"/>
      <w:bookmarkStart w:id="2679" w:name="_Toc1172"/>
      <w:bookmarkEnd w:id="2678"/>
      <w:r>
        <w:rPr>
          <w:rtl w:val="true"/>
        </w:rPr>
        <w:t>اشارة</w:t>
      </w:r>
      <w:bookmarkEnd w:id="2679"/>
    </w:p>
    <w:p>
      <w:pPr>
        <w:pStyle w:val="BookText"/>
        <w:rPr/>
      </w:pPr>
      <w:r>
        <w:rPr>
          <w:rStyle w:val="FootnoteAnchor"/>
        </w:rPr>
        <w:footnoteReference w:id="211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اللَّبَنِ فِی الضَّرْعِ إِذَا ضُمَّ إِلَیْهِ شَیْ‌ءٌ مَعْلُومٌ</w:t>
      </w:r>
    </w:p>
    <w:p>
      <w:pPr>
        <w:pStyle w:val="Heading5"/>
        <w:numPr>
          <w:ilvl w:val="4"/>
          <w:numId w:val="1"/>
        </w:numPr>
        <w:rPr/>
      </w:pPr>
      <w:bookmarkStart w:id="2680" w:name="__RefHeading___Toc5047121_417432637"/>
      <w:bookmarkStart w:id="2681" w:name="_Toc1173"/>
      <w:bookmarkEnd w:id="2680"/>
      <w:r>
        <w:rPr>
          <w:rtl w:val="true"/>
        </w:rPr>
        <w:t>[</w:t>
      </w:r>
      <w:r>
        <w:rPr>
          <w:rtl w:val="true"/>
        </w:rPr>
        <w:t>رقم الحدیث الکلی</w:t>
      </w:r>
      <w:r>
        <w:rPr>
          <w:rtl w:val="true"/>
        </w:rPr>
        <w:t xml:space="preserve">: </w:t>
      </w:r>
      <w:r>
        <w:rPr/>
        <w:t>22722</w:t>
      </w:r>
      <w:r>
        <w:rPr>
          <w:rtl w:val="true"/>
        </w:rPr>
        <w:t xml:space="preserve"> - </w:t>
      </w:r>
      <w:r>
        <w:rPr>
          <w:rtl w:val="true"/>
        </w:rPr>
        <w:t>رقم الحدیث الباب</w:t>
      </w:r>
      <w:r>
        <w:rPr>
          <w:rtl w:val="true"/>
        </w:rPr>
        <w:t xml:space="preserve">: </w:t>
      </w:r>
      <w:r>
        <w:rPr/>
        <w:t>1</w:t>
      </w:r>
      <w:r>
        <w:rPr>
          <w:rtl w:val="true"/>
        </w:rPr>
        <w:t>]</w:t>
      </w:r>
      <w:bookmarkEnd w:id="268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682" w:name="pg12186_173384"/>
    </w:p>
    <w:p>
      <w:pPr>
        <w:pStyle w:val="BookText"/>
        <w:rPr/>
      </w:pPr>
      <w:bookmarkEnd w:id="2682"/>
      <w:r>
        <w:rPr>
          <w:rFonts w:ascii="Amiri" w:hAnsi="Amiri" w:eastAsia="Amiri" w:cs="Amiri"/>
          <w:color w:val="111111"/>
          <w:sz w:val="28"/>
          <w:sz w:val="28"/>
          <w:szCs w:val="28"/>
          <w:rtl w:val="true"/>
          <w:lang w:bidi="ar-SA"/>
        </w:rPr>
        <w:t xml:space="preserve">أَبَا عَبْدِ اللَّهِ ع عَنْ رَجُلٍ لَهُ نَعَمٌ یَبِیعُ أَلْبَانَهَا بِغَیْرِ کَیْلٍ قَالَ نَعَمْ حَتَّی تَنْقَطِعَ أَوْ شَیْ‌ءٌ مِنْهَا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بِوُجُودِ الضَّمِیمَةِ لِمَا یَأْتِی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3" w:name="__RefHeading___Toc5047123_417432637"/>
      <w:bookmarkStart w:id="2684" w:name="_Toc1174"/>
      <w:bookmarkEnd w:id="2683"/>
      <w:r>
        <w:rPr>
          <w:rtl w:val="true"/>
        </w:rPr>
        <w:t>[</w:t>
      </w:r>
      <w:r>
        <w:rPr>
          <w:rtl w:val="true"/>
        </w:rPr>
        <w:t>رقم الحدیث الکلی</w:t>
      </w:r>
      <w:r>
        <w:rPr>
          <w:rtl w:val="true"/>
        </w:rPr>
        <w:t xml:space="preserve">: </w:t>
      </w:r>
      <w:r>
        <w:rPr/>
        <w:t>22723</w:t>
      </w:r>
      <w:r>
        <w:rPr>
          <w:rtl w:val="true"/>
        </w:rPr>
        <w:t xml:space="preserve"> - </w:t>
      </w:r>
      <w:r>
        <w:rPr>
          <w:rtl w:val="true"/>
        </w:rPr>
        <w:t>رقم الحدیث الباب</w:t>
      </w:r>
      <w:r>
        <w:rPr>
          <w:rtl w:val="true"/>
        </w:rPr>
        <w:t xml:space="preserve">: </w:t>
      </w:r>
      <w:r>
        <w:rPr/>
        <w:t>2</w:t>
      </w:r>
      <w:r>
        <w:rPr>
          <w:rtl w:val="true"/>
        </w:rPr>
        <w:t>]</w:t>
      </w:r>
      <w:bookmarkEnd w:id="2684"/>
    </w:p>
    <w:p>
      <w:pPr>
        <w:pStyle w:val="BookText"/>
        <w:rPr/>
      </w:pPr>
      <w:r>
        <w:rPr>
          <w:rFonts w:eastAsia="Times New Roman" w:cs="Times New Roman" w:ascii="Times New Roman" w:hAnsi="Times New Roman"/>
          <w:color w:val="111111"/>
          <w:sz w:val="28"/>
          <w:szCs w:val="28"/>
          <w:lang w:val="en-US" w:bidi="en-US"/>
        </w:rPr>
        <w:t>22723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0"/>
      </w:r>
      <w:r>
        <w:rPr>
          <w:rFonts w:ascii="Amiri" w:hAnsi="Amiri" w:eastAsia="Amiri" w:cs="Amiri"/>
          <w:color w:val="111111"/>
          <w:sz w:val="28"/>
          <w:sz w:val="28"/>
          <w:szCs w:val="28"/>
          <w:rtl w:val="true"/>
          <w:lang w:bidi="ar-SA"/>
        </w:rPr>
        <w:t>وَ عَنْ مُحَمَّدِ بْنِ یَحْیَی 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اللَّبَنِ یُشْتَرَی وَ هُوَ فِی الضَّرْعِ فَقَالَ لَا إِلَّا أَنْ یَحْلُبَ لَکَ مِنْهُ سُکُرُّجَةً فَیَقُولَ اشْتَرِ مِنِّی هَذَا اللَّبَنَ الَّذِی فِی السُّکُرُّجَةِ </w:t>
      </w:r>
      <w:r>
        <w:rPr>
          <w:rStyle w:val="FootnoteAnchor"/>
          <w:rtl w:val="true"/>
        </w:rPr>
        <w:footnoteReference w:id="2121"/>
      </w:r>
      <w:r>
        <w:rPr>
          <w:rFonts w:ascii="Amiri" w:hAnsi="Amiri" w:eastAsia="Amiri" w:cs="Amiri"/>
          <w:color w:val="111111"/>
          <w:sz w:val="28"/>
          <w:sz w:val="28"/>
          <w:szCs w:val="28"/>
          <w:rtl w:val="true"/>
          <w:lang w:bidi="ar-SA"/>
        </w:rPr>
        <w:t>وَ مَا فِی ضُرُوعِهَا بِثَمَنٍ مُسَمًّی فَإِنْ لَمْ یَکُنْ فِی الضَّرْعِ شَیْ‌ءٌ کَانَ مَا فِی السُّکُرُّجَةِ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أَنَّهُ سَأَلَ أَبَا عَبْدِ اللَّهِ ع وَ ذَکَرَ مِثْلَهُ </w:t>
      </w:r>
      <w:r>
        <w:rPr>
          <w:rStyle w:val="FootnoteAnchor"/>
          <w:rtl w:val="true"/>
        </w:rPr>
        <w:footnoteReference w:id="2122"/>
      </w: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12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مُحَمَّدِ بْنِ یَعْقُوبَ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 xml:space="preserve">. </w:t>
      </w:r>
      <w:bookmarkStart w:id="2685" w:name="pg12186_173385"/>
    </w:p>
    <w:p>
      <w:pPr>
        <w:pStyle w:val="Heading4"/>
        <w:numPr>
          <w:ilvl w:val="3"/>
          <w:numId w:val="1"/>
        </w:numPr>
        <w:rPr/>
      </w:pPr>
      <w:bookmarkStart w:id="2686" w:name="__RefHeading___Toc5047125_417432637"/>
      <w:bookmarkStart w:id="2687" w:name="_Toc1175"/>
      <w:bookmarkEnd w:id="2685"/>
      <w:bookmarkEnd w:id="2686"/>
      <w:r>
        <w:rPr/>
        <w:t>9</w:t>
      </w:r>
      <w:r>
        <w:rPr>
          <w:rtl w:val="true"/>
        </w:rPr>
        <w:t xml:space="preserve">- </w:t>
      </w:r>
      <w:r>
        <w:rPr>
          <w:rtl w:val="true"/>
        </w:rPr>
        <w:t>بَابُ حُکْمِ إِعْطَاءِ الْغَنَمِ وَ الْبَقَرِ بِالضَّرِیبَةِ</w:t>
      </w:r>
      <w:bookmarkEnd w:id="2687"/>
    </w:p>
    <w:p>
      <w:pPr>
        <w:pStyle w:val="Heading5"/>
        <w:numPr>
          <w:ilvl w:val="4"/>
          <w:numId w:val="1"/>
        </w:numPr>
        <w:rPr/>
      </w:pPr>
      <w:bookmarkStart w:id="2688" w:name="__RefHeading___Toc5047127_417432637"/>
      <w:bookmarkStart w:id="2689" w:name="_Toc1176"/>
      <w:bookmarkEnd w:id="2688"/>
      <w:r>
        <w:rPr>
          <w:rtl w:val="true"/>
        </w:rPr>
        <w:t>اشارة</w:t>
      </w:r>
      <w:bookmarkEnd w:id="2689"/>
    </w:p>
    <w:p>
      <w:pPr>
        <w:pStyle w:val="BookText"/>
        <w:rPr/>
      </w:pPr>
      <w:r>
        <w:rPr>
          <w:rStyle w:val="FootnoteAnchor"/>
        </w:rPr>
        <w:footnoteReference w:id="212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إِعْطَاءِ الْغَنَمِ وَ الْبَقَرِ بِالضَّرِیبَةِ</w:t>
      </w:r>
    </w:p>
    <w:p>
      <w:pPr>
        <w:pStyle w:val="Heading5"/>
        <w:numPr>
          <w:ilvl w:val="4"/>
          <w:numId w:val="1"/>
        </w:numPr>
        <w:rPr/>
      </w:pPr>
      <w:bookmarkStart w:id="2690" w:name="__RefHeading___Toc5047129_417432637"/>
      <w:bookmarkStart w:id="2691" w:name="_Toc1177"/>
      <w:bookmarkEnd w:id="2690"/>
      <w:r>
        <w:rPr>
          <w:rtl w:val="true"/>
        </w:rPr>
        <w:t>[</w:t>
      </w:r>
      <w:r>
        <w:rPr>
          <w:rtl w:val="true"/>
        </w:rPr>
        <w:t>رقم الحدیث الکلی</w:t>
      </w:r>
      <w:r>
        <w:rPr>
          <w:rtl w:val="true"/>
        </w:rPr>
        <w:t xml:space="preserve">: </w:t>
      </w:r>
      <w:r>
        <w:rPr/>
        <w:t>22724</w:t>
      </w:r>
      <w:r>
        <w:rPr>
          <w:rtl w:val="true"/>
        </w:rPr>
        <w:t xml:space="preserve"> - </w:t>
      </w:r>
      <w:r>
        <w:rPr>
          <w:rtl w:val="true"/>
        </w:rPr>
        <w:t>رقم الحدیث الباب</w:t>
      </w:r>
      <w:r>
        <w:rPr>
          <w:rtl w:val="true"/>
        </w:rPr>
        <w:t xml:space="preserve">: </w:t>
      </w:r>
      <w:r>
        <w:rPr/>
        <w:t>1</w:t>
      </w:r>
      <w:r>
        <w:rPr>
          <w:rtl w:val="true"/>
        </w:rPr>
        <w:t>]</w:t>
      </w:r>
      <w:bookmarkEnd w:id="2691"/>
    </w:p>
    <w:p>
      <w:pPr>
        <w:pStyle w:val="BookText"/>
        <w:rPr/>
      </w:pPr>
      <w:r>
        <w:rPr>
          <w:rFonts w:eastAsia="Times New Roman" w:cs="Times New Roman" w:ascii="Times New Roman" w:hAnsi="Times New Roman"/>
          <w:color w:val="111111"/>
          <w:sz w:val="28"/>
          <w:szCs w:val="28"/>
          <w:lang w:val="en-US" w:bidi="en-US"/>
        </w:rPr>
        <w:t>22724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الرَّجُلِ یَکُونُ لَهُ الْغَنَمُ یُعْطِیهَا بِضَرِیبَةِ سَنَةٍ شَیْئاً مَعْلُوماً أَوْ دَرَاهِمَ مَعْلُومَةً مِنْ کُلِّ شَاةٍ کَذَا وَ کَذَا قَالَ لَا بَأْسَ بِالدَّرَاهِمِ وَ لَسْتُ أُحِبُّ أَنْ یَکُونَ بِالسَّمْنِ</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5047131_417432637"/>
      <w:bookmarkStart w:id="2693" w:name="_Toc1178"/>
      <w:bookmarkEnd w:id="2692"/>
      <w:r>
        <w:rPr>
          <w:rtl w:val="true"/>
        </w:rPr>
        <w:t>[</w:t>
      </w:r>
      <w:r>
        <w:rPr>
          <w:rtl w:val="true"/>
        </w:rPr>
        <w:t>رقم الحدیث الکلی</w:t>
      </w:r>
      <w:r>
        <w:rPr>
          <w:rtl w:val="true"/>
        </w:rPr>
        <w:t xml:space="preserve">: </w:t>
      </w:r>
      <w:r>
        <w:rPr/>
        <w:t>22725</w:t>
      </w:r>
      <w:r>
        <w:rPr>
          <w:rtl w:val="true"/>
        </w:rPr>
        <w:t xml:space="preserve"> - </w:t>
      </w:r>
      <w:r>
        <w:rPr>
          <w:rtl w:val="true"/>
        </w:rPr>
        <w:t>رقم الحدیث الباب</w:t>
      </w:r>
      <w:r>
        <w:rPr>
          <w:rtl w:val="true"/>
        </w:rPr>
        <w:t xml:space="preserve">: </w:t>
      </w:r>
      <w:r>
        <w:rPr/>
        <w:t>2</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22725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7"/>
      </w:r>
      <w:r>
        <w:rPr>
          <w:rFonts w:ascii="Amiri" w:hAnsi="Amiri" w:eastAsia="Amiri" w:cs="Amiri"/>
          <w:color w:val="111111"/>
          <w:sz w:val="28"/>
          <w:sz w:val="28"/>
          <w:szCs w:val="28"/>
          <w:rtl w:val="true"/>
          <w:lang w:bidi="ar-SA"/>
        </w:rPr>
        <w:t>وَ عَنْهُ عَنْ أَبِیهِ عَنِ ابْنِ أَبِی عُمَیْرٍ عَنْ أَبِی الْمَغْرَاءِ عَنْ إِبْرَاهِیمَ بْنِ مَیْمُونٍ أَنَّهُ سَأَلَ أَبَا عَبْدِ اللَّهِ ع فَقَالَ نُعْطِی الرَّاعِیَ الْغَنَمَ بِالْجَبَلِ یَرْعَاهَا وَ لَهُ أَصْوَافُهَا وَ أَلْبَانُهَا وَ یُعْطِینَا لِکُلِّ شَاةٍ دَرَاهِمَ فَقَالَ لَیْسَ بِذَلِکَ بَأْسٌ فَقُلْتُ إِنَّ أَهْلَ الْمَسْجِدِ یَقُولُونَ لَا یَجُوزُ لِأَنَّ مِنْهَا مَا لَیْسَ لَهُ صُوفٌ وَ لَا لَبَنٌ فَقَالَ أَبُو عَبْدِ اللَّهِ ع وَ هَلْ یُطِیبُهُ إِلَّا ذَاکَ یَذْهَبُ بَعْضُهُ وَ یَبْقَی بَعْضٌ</w:t>
      </w:r>
      <w:r>
        <w:rPr>
          <w:rFonts w:eastAsia="Amiri" w:cs="Amiri" w:ascii="Amiri" w:hAnsi="Amiri"/>
          <w:color w:val="111111"/>
          <w:sz w:val="28"/>
          <w:szCs w:val="28"/>
          <w:rtl w:val="true"/>
          <w:lang w:bidi="ar-SA"/>
        </w:rPr>
        <w:t>.</w:t>
      </w:r>
    </w:p>
    <w:p>
      <w:pPr>
        <w:pStyle w:val="Heading5"/>
        <w:numPr>
          <w:ilvl w:val="4"/>
          <w:numId w:val="1"/>
        </w:numPr>
        <w:rPr/>
      </w:pPr>
      <w:bookmarkStart w:id="2694" w:name="__RefHeading___Toc5047133_417432637"/>
      <w:bookmarkStart w:id="2695" w:name="_Toc1179"/>
      <w:bookmarkEnd w:id="2694"/>
      <w:r>
        <w:rPr>
          <w:rtl w:val="true"/>
        </w:rPr>
        <w:t>[</w:t>
      </w:r>
      <w:r>
        <w:rPr>
          <w:rtl w:val="true"/>
        </w:rPr>
        <w:t>رقم الحدیث الکلی</w:t>
      </w:r>
      <w:r>
        <w:rPr>
          <w:rtl w:val="true"/>
        </w:rPr>
        <w:t xml:space="preserve">: </w:t>
      </w:r>
      <w:r>
        <w:rPr/>
        <w:t>22726</w:t>
      </w:r>
      <w:r>
        <w:rPr>
          <w:rtl w:val="true"/>
        </w:rPr>
        <w:t xml:space="preserve"> - </w:t>
      </w:r>
      <w:r>
        <w:rPr>
          <w:rtl w:val="true"/>
        </w:rPr>
        <w:t>رقم الحدیث الباب</w:t>
      </w:r>
      <w:r>
        <w:rPr>
          <w:rtl w:val="true"/>
        </w:rPr>
        <w:t xml:space="preserve">: </w:t>
      </w:r>
      <w:r>
        <w:rPr/>
        <w:t>3</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22726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 xml:space="preserve">وَ عَنْ حُمَیْدِ بْنِ زِیَادٍ عَنِ الْحَسَنِ بْنِ مُحَمَّدِ بْنِ سَمَاعَةَ عَنْ بَعْضِ أَصْحَابِهِ عَنْ أَبَانٍ </w:t>
      </w:r>
      <w:r>
        <w:rPr>
          <w:rStyle w:val="FootnoteAnchor"/>
          <w:rtl w:val="true"/>
        </w:rPr>
        <w:footnoteReference w:id="2129"/>
      </w:r>
      <w:r>
        <w:rPr>
          <w:rFonts w:ascii="Amiri" w:hAnsi="Amiri" w:eastAsia="Amiri" w:cs="Amiri"/>
          <w:color w:val="111111"/>
          <w:sz w:val="28"/>
          <w:sz w:val="28"/>
          <w:szCs w:val="28"/>
          <w:rtl w:val="true"/>
          <w:lang w:bidi="ar-SA"/>
        </w:rPr>
        <w:t>عَنْ مُدْرِکِ بْنِ الْهَزْهَازِ عَنْ أَبِی عَبْدِ اللَّهِ ع فِی الرَّجُلِ تَکُونُ لَهُ الْغَنَمُ فَیُعْطِیهَا بِضَرِیبَةٍ شَیْئاً مَعْلُوماً مِنَ الصُّوفِ أَوِ السَّمْنِ أَوِ الدَّرَاهِمِ قَالَ لَا بَأْسَ بِالدَّرَاهِمِ وَ کَرِهَ السَّمْنَ</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5047135_417432637"/>
      <w:bookmarkStart w:id="2697" w:name="_Toc1180"/>
      <w:bookmarkEnd w:id="2696"/>
      <w:r>
        <w:rPr>
          <w:rtl w:val="true"/>
        </w:rPr>
        <w:t>[</w:t>
      </w:r>
      <w:r>
        <w:rPr>
          <w:rtl w:val="true"/>
        </w:rPr>
        <w:t>رقم الحدیث الکلی</w:t>
      </w:r>
      <w:r>
        <w:rPr>
          <w:rtl w:val="true"/>
        </w:rPr>
        <w:t xml:space="preserve">: </w:t>
      </w:r>
      <w:r>
        <w:rPr/>
        <w:t>22727</w:t>
      </w:r>
      <w:r>
        <w:rPr>
          <w:rtl w:val="true"/>
        </w:rPr>
        <w:t xml:space="preserve"> - </w:t>
      </w:r>
      <w:r>
        <w:rPr>
          <w:rtl w:val="true"/>
        </w:rPr>
        <w:t>رقم الحدیث الباب</w:t>
      </w:r>
      <w:r>
        <w:rPr>
          <w:rtl w:val="true"/>
        </w:rPr>
        <w:t xml:space="preserve">: </w:t>
      </w:r>
      <w:r>
        <w:rPr/>
        <w:t>4</w:t>
      </w:r>
      <w:r>
        <w:rPr>
          <w:rtl w:val="true"/>
        </w:rPr>
        <w:t>]</w:t>
      </w:r>
      <w:bookmarkEnd w:id="269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وَ عَنْ عَلِیٍّ عَنْ أَبِیهِ عَنِ ابْنِ مَحْبُوبٍ عَنْ عَبْدِ اللَّهِ بْنِ </w:t>
      </w:r>
      <w:bookmarkStart w:id="2698" w:name="pg12186_173386"/>
    </w:p>
    <w:p>
      <w:pPr>
        <w:pStyle w:val="BookText"/>
        <w:rPr/>
      </w:pPr>
      <w:bookmarkEnd w:id="2698"/>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دَفَعَ إِلَی رَجُلٍ غَنَمَهُ بِسَمْنٍ وَ دَرَاهِمَ مَعْلُومَةٍ لِکُلِّ شَاةٍ کَذَا وَ کَذَا فِی کُلِّ شَهْرٍ قَالَ لَا بَأْسَ بِالدَّرَاهِمِ فَأَمَّا السَّمْنُ فَلَا أُحِبُّ ذَلِکَ إِلَّا أَنْ تَکُونَ حَوَالِبَ فَلَا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وَ الَّذِی قَبْلَهُ بِإِسْنَادِهِ عَنِ الْحَسَنِ بْنِ مُحَمَّدِ بْنِ سَمَاعَةَ وَ الْأَوَّلَ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2699" w:name="__RefHeading___Toc5047137_417432637"/>
      <w:bookmarkStart w:id="2700" w:name="_Toc1181"/>
      <w:bookmarkEnd w:id="2699"/>
      <w:r>
        <w:rPr>
          <w:rtl w:val="true"/>
        </w:rPr>
        <w:t>[</w:t>
      </w:r>
      <w:r>
        <w:rPr>
          <w:rtl w:val="true"/>
        </w:rPr>
        <w:t>رقم الحدیث الکلی</w:t>
      </w:r>
      <w:r>
        <w:rPr>
          <w:rtl w:val="true"/>
        </w:rPr>
        <w:t xml:space="preserve">: </w:t>
      </w:r>
      <w:r>
        <w:rPr/>
        <w:t>22728</w:t>
      </w:r>
      <w:r>
        <w:rPr>
          <w:rtl w:val="true"/>
        </w:rPr>
        <w:t xml:space="preserve"> - </w:t>
      </w:r>
      <w:r>
        <w:rPr>
          <w:rtl w:val="true"/>
        </w:rPr>
        <w:t>رقم الحدیث الباب</w:t>
      </w:r>
      <w:r>
        <w:rPr>
          <w:rtl w:val="true"/>
        </w:rPr>
        <w:t xml:space="preserve">: </w:t>
      </w:r>
      <w:r>
        <w:rPr/>
        <w:t>5</w:t>
      </w:r>
      <w:r>
        <w:rPr>
          <w:rtl w:val="true"/>
        </w:rPr>
        <w:t>]</w:t>
      </w:r>
      <w:bookmarkEnd w:id="2700"/>
    </w:p>
    <w:p>
      <w:pPr>
        <w:pStyle w:val="BookText"/>
        <w:rPr/>
      </w:pPr>
      <w:r>
        <w:rPr>
          <w:rFonts w:eastAsia="Times New Roman" w:cs="Times New Roman" w:ascii="Times New Roman" w:hAnsi="Times New Roman"/>
          <w:color w:val="111111"/>
          <w:sz w:val="28"/>
          <w:szCs w:val="28"/>
          <w:lang w:val="en-US" w:bidi="en-US"/>
        </w:rPr>
        <w:t>22728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r>
        <w:rPr>
          <w:rFonts w:ascii="Amiri" w:hAnsi="Amiri" w:eastAsia="Amiri" w:cs="Amiri"/>
          <w:color w:val="111111"/>
          <w:sz w:val="28"/>
          <w:sz w:val="28"/>
          <w:szCs w:val="28"/>
          <w:rtl w:val="true"/>
          <w:lang w:bidi="ar-SA"/>
        </w:rPr>
        <w:t>مُحَمَّدُ بْنُ الْحَسَنِ بِإِسْنَادِهِ عَنِ الْحَسَنِ بْنِ مُحَمَّدِ بْنِ سَمَاعَةَ عَنِ الْحَسَنِ بْنِ مَحْبُوبٍ عَنْ أَبِی وَلَّادٍ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لَهُ غَنَمٌ یَحْتَلِبُهَا فَیَأْتِیهِ الرَّجُلُ فَیَشْتَرِی الْخَمْسَمِائَةِ رِطْلٍ وَ أَکْثَرَ مِنْ ذَلِکَ الْمِائَةَ رِطْلٍ بِکَذَا وَ کَذَا فَیَأْخُذُ مِنْهُ فِی کُلِّ یَوْمٍ مِائَةَ رِطْلٍ حَتَّی یَسْتَوْفِیَ مَا اشْتَرَاهُ مِنْهُ قَالَ لَا بَأْسَ بِهَذَا</w:t>
      </w:r>
      <w:r>
        <w:rPr>
          <w:rFonts w:eastAsia="Amiri" w:cs="Amiri" w:ascii="Amiri" w:hAnsi="Amiri"/>
          <w:color w:val="111111"/>
          <w:sz w:val="28"/>
          <w:szCs w:val="28"/>
          <w:rtl w:val="true"/>
          <w:lang w:bidi="ar-SA"/>
        </w:rPr>
        <w:t>.</w:t>
      </w:r>
    </w:p>
    <w:p>
      <w:pPr>
        <w:pStyle w:val="Heading5"/>
        <w:numPr>
          <w:ilvl w:val="4"/>
          <w:numId w:val="1"/>
        </w:numPr>
        <w:rPr/>
      </w:pPr>
      <w:bookmarkStart w:id="2701" w:name="__RefHeading___Toc5047139_417432637"/>
      <w:bookmarkStart w:id="2702" w:name="_Toc1182"/>
      <w:bookmarkEnd w:id="2701"/>
      <w:r>
        <w:rPr>
          <w:rtl w:val="true"/>
        </w:rPr>
        <w:t>[</w:t>
      </w:r>
      <w:r>
        <w:rPr>
          <w:rtl w:val="true"/>
        </w:rPr>
        <w:t>رقم الحدیث الکلی</w:t>
      </w:r>
      <w:r>
        <w:rPr>
          <w:rtl w:val="true"/>
        </w:rPr>
        <w:t xml:space="preserve">: </w:t>
      </w:r>
      <w:r>
        <w:rPr/>
        <w:t>22729</w:t>
      </w:r>
      <w:r>
        <w:rPr>
          <w:rtl w:val="true"/>
        </w:rPr>
        <w:t xml:space="preserve"> - </w:t>
      </w:r>
      <w:r>
        <w:rPr>
          <w:rtl w:val="true"/>
        </w:rPr>
        <w:t>رقم الحدیث الباب</w:t>
      </w:r>
      <w:r>
        <w:rPr>
          <w:rtl w:val="true"/>
        </w:rPr>
        <w:t xml:space="preserve">: </w:t>
      </w:r>
      <w:r>
        <w:rPr/>
        <w:t>6</w:t>
      </w:r>
      <w:r>
        <w:rPr>
          <w:rtl w:val="true"/>
        </w:rPr>
        <w:t>]</w:t>
      </w:r>
      <w:bookmarkEnd w:id="2702"/>
    </w:p>
    <w:p>
      <w:pPr>
        <w:pStyle w:val="BookText"/>
        <w:rPr/>
      </w:pPr>
      <w:r>
        <w:rPr>
          <w:rFonts w:eastAsia="Times New Roman" w:cs="Times New Roman" w:ascii="Times New Roman" w:hAnsi="Times New Roman"/>
          <w:color w:val="111111"/>
          <w:sz w:val="28"/>
          <w:szCs w:val="28"/>
          <w:lang w:val="en-US" w:bidi="en-US"/>
        </w:rPr>
        <w:t>22729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3"/>
      </w:r>
      <w:r>
        <w:rPr>
          <w:rFonts w:ascii="Amiri" w:hAnsi="Amiri" w:eastAsia="Amiri" w:cs="Amiri"/>
          <w:color w:val="111111"/>
          <w:sz w:val="28"/>
          <w:sz w:val="28"/>
          <w:szCs w:val="28"/>
          <w:rtl w:val="true"/>
          <w:lang w:bidi="ar-SA"/>
        </w:rPr>
        <w:t>وَ عَنْهُ عَنْ جَعْفَرِ بْنِ سَمَاعَةَ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یَدْفَعُ إِلَی الرَّجُلِ بَقَراً أَوْ غَنَماً عَلَی أَنْ یَدْفَعَ إِلَیْهِ کُلَّ سَنَةٍ مِنْ أَلْبَانِهَا وَ أَوْلَادِهَا کَذَا وَ کَذَا قَالَ مَکْرُوهٌ</w:t>
      </w:r>
      <w:r>
        <w:rPr>
          <w:rFonts w:eastAsia="Amiri" w:cs="Amiri" w:ascii="Amiri" w:hAnsi="Amiri"/>
          <w:color w:val="111111"/>
          <w:sz w:val="28"/>
          <w:szCs w:val="28"/>
          <w:rtl w:val="true"/>
          <w:lang w:bidi="ar-SA"/>
        </w:rPr>
        <w:t>.</w:t>
      </w:r>
    </w:p>
    <w:p>
      <w:pPr>
        <w:pStyle w:val="Heading4"/>
        <w:numPr>
          <w:ilvl w:val="3"/>
          <w:numId w:val="1"/>
        </w:numPr>
        <w:rPr/>
      </w:pPr>
      <w:bookmarkStart w:id="2703" w:name="__RefHeading___Toc5047141_417432637"/>
      <w:bookmarkStart w:id="2704" w:name="_Toc1183"/>
      <w:bookmarkEnd w:id="2703"/>
      <w:r>
        <w:rPr/>
        <w:t>10</w:t>
      </w:r>
      <w:r>
        <w:rPr>
          <w:rtl w:val="true"/>
        </w:rPr>
        <w:t xml:space="preserve">- </w:t>
      </w:r>
      <w:r>
        <w:rPr>
          <w:rtl w:val="true"/>
        </w:rPr>
        <w:t>بَابُ جَوَازِ بَیْعِ مَا فِی بُطُونِ الْأَنْعَامِ مَعَ ضَمِیمَةٍ لَا مُنْفَرِداً وَ أَنَّهُ لَا یَجُوزُ جَعْلُهُ ثَمَناً</w:t>
      </w:r>
      <w:bookmarkEnd w:id="2704"/>
    </w:p>
    <w:p>
      <w:pPr>
        <w:pStyle w:val="Heading5"/>
        <w:numPr>
          <w:ilvl w:val="4"/>
          <w:numId w:val="1"/>
        </w:numPr>
        <w:rPr/>
      </w:pPr>
      <w:bookmarkStart w:id="2705" w:name="__RefHeading___Toc5047143_417432637"/>
      <w:bookmarkStart w:id="2706" w:name="_Toc1184"/>
      <w:bookmarkEnd w:id="2705"/>
      <w:r>
        <w:rPr>
          <w:rtl w:val="true"/>
        </w:rPr>
        <w:t>اشارة</w:t>
      </w:r>
      <w:bookmarkEnd w:id="2706"/>
    </w:p>
    <w:p>
      <w:pPr>
        <w:pStyle w:val="BookText"/>
        <w:rPr/>
      </w:pPr>
      <w:r>
        <w:rPr>
          <w:rStyle w:val="FootnoteAnchor"/>
        </w:rPr>
        <w:footnoteReference w:id="213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مَا فِی بُطُونِ الْأَنْعَامِ مَعَ ضَمِیمَةٍ لَا مُنْفَرِداً وَ أَنَّهُ لَا یَجُوزُ جَعْلُهُ ثَمَناً</w:t>
      </w:r>
    </w:p>
    <w:p>
      <w:pPr>
        <w:pStyle w:val="Heading5"/>
        <w:numPr>
          <w:ilvl w:val="4"/>
          <w:numId w:val="1"/>
        </w:numPr>
        <w:rPr/>
      </w:pPr>
      <w:bookmarkStart w:id="2707" w:name="__RefHeading___Toc5047145_417432637"/>
      <w:bookmarkStart w:id="2708" w:name="_Toc1185"/>
      <w:bookmarkEnd w:id="2707"/>
      <w:r>
        <w:rPr>
          <w:rtl w:val="true"/>
        </w:rPr>
        <w:t>[</w:t>
      </w:r>
      <w:r>
        <w:rPr>
          <w:rtl w:val="true"/>
        </w:rPr>
        <w:t>رقم الحدیث الکلی</w:t>
      </w:r>
      <w:r>
        <w:rPr>
          <w:rtl w:val="true"/>
        </w:rPr>
        <w:t xml:space="preserve">: </w:t>
      </w:r>
      <w:r>
        <w:rPr/>
        <w:t>22730</w:t>
      </w:r>
      <w:r>
        <w:rPr>
          <w:rtl w:val="true"/>
        </w:rPr>
        <w:t xml:space="preserve"> - </w:t>
      </w:r>
      <w:r>
        <w:rPr>
          <w:rtl w:val="true"/>
        </w:rPr>
        <w:t>رقم الحدیث الباب</w:t>
      </w:r>
      <w:r>
        <w:rPr>
          <w:rtl w:val="true"/>
        </w:rPr>
        <w:t xml:space="preserve">: </w:t>
      </w:r>
      <w:r>
        <w:rPr/>
        <w:t>1</w:t>
      </w:r>
      <w:r>
        <w:rPr>
          <w:rtl w:val="true"/>
        </w:rPr>
        <w:t>]</w:t>
      </w:r>
      <w:bookmarkEnd w:id="270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 xml:space="preserve">مُحَمَّدُ بْنُ یَعْقُوبَ عَنْ مُحَمَّدِ بْنِ یَحْیَی عَنْ أَحْمَدَ بْنِ </w:t>
      </w:r>
      <w:bookmarkStart w:id="2709" w:name="pg12186_173387"/>
    </w:p>
    <w:p>
      <w:pPr>
        <w:pStyle w:val="BookText"/>
        <w:rPr/>
      </w:pPr>
      <w:bookmarkEnd w:id="2709"/>
      <w:r>
        <w:rPr>
          <w:rFonts w:ascii="Amiri" w:hAnsi="Amiri" w:eastAsia="Amiri" w:cs="Amiri"/>
          <w:color w:val="111111"/>
          <w:sz w:val="28"/>
          <w:sz w:val="28"/>
          <w:szCs w:val="28"/>
          <w:rtl w:val="true"/>
          <w:lang w:bidi="ar-SA"/>
        </w:rPr>
        <w:t>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رَجُلٍ اشْتَرَی مِنْ رَجُلٍ أَصْوَافَ مِائَةِ نَعْجَةٍ وَ مَا فِی بُطُونِهَا مِنْ حَمْلٍ بِکَذَا وَ کَذَا دِرْهَماً قَالَ لَا بَأْسَ بِذَلِکَ إِنْ لَمْ یَکُنْ فِی بُطُونِهَا حَمْلٌ کَانَ رَأْسُ مَالِهِ فِی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136"/>
      </w:r>
      <w:r>
        <w:rPr>
          <w:rFonts w:ascii="Amiri" w:hAnsi="Amiri" w:eastAsia="Amiri" w:cs="Amiri"/>
          <w:color w:val="111111"/>
          <w:sz w:val="28"/>
          <w:sz w:val="28"/>
          <w:szCs w:val="28"/>
          <w:rtl w:val="true"/>
          <w:lang w:bidi="ar-SA"/>
        </w:rPr>
        <w:t xml:space="preserve">مُحَمَّدُ بْنُ عَلِیِّ بْنِ الْحُسَیْنِ بِإِسْنَادِهِ عَنِ الْحَسَنِ بْنِ مَحْبُوبٍ مِثْلَهُ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0" w:name="__RefHeading___Toc5047147_417432637"/>
      <w:bookmarkStart w:id="2711" w:name="_Toc1186"/>
      <w:bookmarkEnd w:id="2710"/>
      <w:r>
        <w:rPr>
          <w:rtl w:val="true"/>
        </w:rPr>
        <w:t>[</w:t>
      </w:r>
      <w:r>
        <w:rPr>
          <w:rtl w:val="true"/>
        </w:rPr>
        <w:t>رقم الحدیث الکلی</w:t>
      </w:r>
      <w:r>
        <w:rPr>
          <w:rtl w:val="true"/>
        </w:rPr>
        <w:t xml:space="preserve">: </w:t>
      </w:r>
      <w:r>
        <w:rPr/>
        <w:t>22731</w:t>
      </w:r>
      <w:r>
        <w:rPr>
          <w:rtl w:val="true"/>
        </w:rPr>
        <w:t xml:space="preserve"> - </w:t>
      </w:r>
      <w:r>
        <w:rPr>
          <w:rtl w:val="true"/>
        </w:rPr>
        <w:t>رقم الحدیث الباب</w:t>
      </w:r>
      <w:r>
        <w:rPr>
          <w:rtl w:val="true"/>
        </w:rPr>
        <w:t xml:space="preserve">: </w:t>
      </w:r>
      <w:r>
        <w:rPr/>
        <w:t>2</w:t>
      </w:r>
      <w:r>
        <w:rPr>
          <w:rtl w:val="true"/>
        </w:rPr>
        <w:t>]</w:t>
      </w:r>
      <w:bookmarkEnd w:id="2711"/>
    </w:p>
    <w:p>
      <w:pPr>
        <w:pStyle w:val="BookText"/>
        <w:rPr/>
      </w:pPr>
      <w:r>
        <w:rPr>
          <w:rFonts w:eastAsia="Times New Roman" w:cs="Times New Roman" w:ascii="Times New Roman" w:hAnsi="Times New Roman"/>
          <w:color w:val="111111"/>
          <w:sz w:val="28"/>
          <w:szCs w:val="28"/>
          <w:lang w:val="en-US" w:bidi="en-US"/>
        </w:rPr>
        <w:t>22731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وَ فِی مَعَانِی الْأَخْبَارِ عَنْ مُحَمَّدِ بْنِ هَارُونَ الزَّنْجَانِیِّ عَنْ عَلِیِّ بْنِ عَبْدِ الْعَزِیزِ عَنِ الْقَاسِمِ بْنِ سَلَّامٍ بِإِسْنَادٍ مُتَّصِلٍ إِلَی النَّبِیِّ ص أَنَّهُ نَهَی عَنِ الْمَجْرِ وَ هُوَ أَنْ یُبَاعَ الْبَعِیرُ أَوْ غَیْرُهُ بِمَا فِی بَطْنِ النَّاقَةِ وَ نَهَی ص عَنِ الْمَلَاقِیحِ وَ الْمَضَامِینِ فَالْمَلَاقِیحُ مَا فِی الْبُطُونِ وَ هِیَ الْأَجِنَّةُ وَ الْمَضَامِینُ مَا فِی أَصْلَابِ الْفُحُولِ وَ کَانُوا یَبِیعُونَ الْجَنِینَ فِی بَطْنِ النَّاقَةِ وَ مَا یَضْرِبُ الْفَحْلُ فِی عَامِهِ وَ فِی أَعْوَامٍ وَ نَهَی ص عَنْ بَیْعِ حَبَلِ الْحَبَلَةِ وَ مَعْنَاهُ وَلَدُ ذَلِکَ الْجَنِینِ الَّذِی فِی بَطْنِ النَّاقَةِ أَوْ هُوَ نِتَاجُ النِّتَاجِ وَ ذَلِکَ غَرَرٌ</w:t>
      </w:r>
      <w:r>
        <w:rPr>
          <w:rFonts w:eastAsia="Amiri" w:cs="Amiri" w:ascii="Amiri" w:hAnsi="Amiri"/>
          <w:color w:val="111111"/>
          <w:sz w:val="28"/>
          <w:szCs w:val="28"/>
          <w:rtl w:val="true"/>
          <w:lang w:bidi="ar-SA"/>
        </w:rPr>
        <w:t>.</w:t>
      </w:r>
    </w:p>
    <w:p>
      <w:pPr>
        <w:pStyle w:val="Heading5"/>
        <w:numPr>
          <w:ilvl w:val="4"/>
          <w:numId w:val="1"/>
        </w:numPr>
        <w:rPr/>
      </w:pPr>
      <w:bookmarkStart w:id="2712" w:name="__RefHeading___Toc5047149_417432637"/>
      <w:bookmarkStart w:id="2713" w:name="_Toc1187"/>
      <w:bookmarkEnd w:id="2712"/>
      <w:r>
        <w:rPr>
          <w:rtl w:val="true"/>
        </w:rPr>
        <w:t>[</w:t>
      </w:r>
      <w:r>
        <w:rPr>
          <w:rtl w:val="true"/>
        </w:rPr>
        <w:t>رقم الحدیث الکلی</w:t>
      </w:r>
      <w:r>
        <w:rPr>
          <w:rtl w:val="true"/>
        </w:rPr>
        <w:t xml:space="preserve">: </w:t>
      </w:r>
      <w:r>
        <w:rPr/>
        <w:t>22732</w:t>
      </w:r>
      <w:r>
        <w:rPr>
          <w:rtl w:val="true"/>
        </w:rPr>
        <w:t xml:space="preserve"> - </w:t>
      </w:r>
      <w:r>
        <w:rPr>
          <w:rtl w:val="true"/>
        </w:rPr>
        <w:t>رقم الحدیث الباب</w:t>
      </w:r>
      <w:r>
        <w:rPr>
          <w:rtl w:val="true"/>
        </w:rPr>
        <w:t xml:space="preserve">: </w:t>
      </w:r>
      <w:r>
        <w:rPr/>
        <w:t>3</w:t>
      </w:r>
      <w:r>
        <w:rPr>
          <w:rtl w:val="true"/>
        </w:rPr>
        <w:t>]</w:t>
      </w:r>
      <w:bookmarkEnd w:id="271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مُحَمَّدُ بْنُ الْحَسَنِ بِإِسْنَادِهِ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مِنْ آجِلَةٍ </w:t>
      </w:r>
      <w:r>
        <w:rPr>
          <w:rStyle w:val="FootnoteAnchor"/>
          <w:rtl w:val="true"/>
        </w:rPr>
        <w:footnoteReference w:id="2140"/>
      </w:r>
      <w:r>
        <w:rPr>
          <w:rFonts w:ascii="Amiri" w:hAnsi="Amiri" w:eastAsia="Amiri" w:cs="Amiri"/>
          <w:color w:val="111111"/>
          <w:sz w:val="28"/>
          <w:sz w:val="28"/>
          <w:szCs w:val="28"/>
          <w:rtl w:val="true"/>
          <w:lang w:bidi="ar-SA"/>
        </w:rPr>
        <w:t>عَاجِلَةً بِعَشْرِ مَلَاقِیحَ مِنْ أَوْلَادِ حَمَلٍ فِی قَابِلٍ</w:t>
      </w:r>
      <w:r>
        <w:rPr>
          <w:rFonts w:eastAsia="Amiri" w:cs="Amiri" w:ascii="Amiri" w:hAnsi="Amiri"/>
          <w:color w:val="111111"/>
          <w:sz w:val="28"/>
          <w:szCs w:val="28"/>
          <w:rtl w:val="true"/>
          <w:lang w:bidi="ar-SA"/>
        </w:rPr>
        <w:t xml:space="preserve">. </w:t>
      </w:r>
      <w:bookmarkStart w:id="2714" w:name="pg12186_173388"/>
    </w:p>
    <w:p>
      <w:pPr>
        <w:pStyle w:val="BookText"/>
        <w:rPr/>
      </w:pPr>
      <w:bookmarkEnd w:id="2714"/>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5" w:name="__RefHeading___Toc5047151_417432637"/>
      <w:bookmarkStart w:id="2716" w:name="_Toc1188"/>
      <w:bookmarkEnd w:id="2715"/>
      <w:r>
        <w:rPr/>
        <w:t>11</w:t>
      </w:r>
      <w:r>
        <w:rPr>
          <w:rtl w:val="true"/>
        </w:rPr>
        <w:t xml:space="preserve">- </w:t>
      </w:r>
      <w:r>
        <w:rPr>
          <w:rtl w:val="true"/>
        </w:rPr>
        <w:t>بَابُ عَدَمِ جَوَازِ بَیْعِ الْآبِقِ مُنْفَرِداً وَ جَوَازِ بَیْعِهِ مُنْضَمّاً إِلَی مَعْلُومٍ‌</w:t>
      </w:r>
      <w:bookmarkEnd w:id="2716"/>
    </w:p>
    <w:p>
      <w:pPr>
        <w:pStyle w:val="Heading5"/>
        <w:numPr>
          <w:ilvl w:val="4"/>
          <w:numId w:val="1"/>
        </w:numPr>
        <w:rPr/>
      </w:pPr>
      <w:bookmarkStart w:id="2717" w:name="__RefHeading___Toc5047153_417432637"/>
      <w:bookmarkStart w:id="2718" w:name="_Toc1189"/>
      <w:bookmarkEnd w:id="2717"/>
      <w:r>
        <w:rPr>
          <w:rtl w:val="true"/>
        </w:rPr>
        <w:t>اشارة</w:t>
      </w:r>
      <w:bookmarkEnd w:id="2718"/>
    </w:p>
    <w:p>
      <w:pPr>
        <w:pStyle w:val="BookText"/>
        <w:rPr/>
      </w:pPr>
      <w:r>
        <w:rPr>
          <w:rStyle w:val="FootnoteAnchor"/>
        </w:rPr>
        <w:footnoteReference w:id="214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بَیْعِ الْآبِقِ مُنْفَرِداً وَ جَوَازِ بَیْعِهِ مُنْضَمّاً إِلَی مَعْلُومٍ</w:t>
      </w:r>
    </w:p>
    <w:p>
      <w:pPr>
        <w:pStyle w:val="Heading5"/>
        <w:numPr>
          <w:ilvl w:val="4"/>
          <w:numId w:val="1"/>
        </w:numPr>
        <w:rPr/>
      </w:pPr>
      <w:bookmarkStart w:id="2719" w:name="__RefHeading___Toc5047155_417432637"/>
      <w:bookmarkStart w:id="2720" w:name="_Toc1190"/>
      <w:bookmarkEnd w:id="2719"/>
      <w:r>
        <w:rPr>
          <w:rtl w:val="true"/>
        </w:rPr>
        <w:t>[</w:t>
      </w:r>
      <w:r>
        <w:rPr>
          <w:rtl w:val="true"/>
        </w:rPr>
        <w:t>رقم الحدیث الکلی</w:t>
      </w:r>
      <w:r>
        <w:rPr>
          <w:rtl w:val="true"/>
        </w:rPr>
        <w:t xml:space="preserve">: </w:t>
      </w:r>
      <w:r>
        <w:rPr/>
        <w:t>22733</w:t>
      </w:r>
      <w:r>
        <w:rPr>
          <w:rtl w:val="true"/>
        </w:rPr>
        <w:t xml:space="preserve"> - </w:t>
      </w:r>
      <w:r>
        <w:rPr>
          <w:rtl w:val="true"/>
        </w:rPr>
        <w:t>رقم الحدیث الباب</w:t>
      </w:r>
      <w:r>
        <w:rPr>
          <w:rtl w:val="true"/>
        </w:rPr>
        <w:t xml:space="preserve">: </w:t>
      </w:r>
      <w:r>
        <w:rPr/>
        <w:t>1</w:t>
      </w:r>
      <w:r>
        <w:rPr>
          <w:rtl w:val="true"/>
        </w:rPr>
        <w:t>]</w:t>
      </w:r>
      <w:bookmarkEnd w:id="2720"/>
    </w:p>
    <w:p>
      <w:pPr>
        <w:pStyle w:val="BookText"/>
        <w:rPr/>
      </w:pPr>
      <w:r>
        <w:rPr>
          <w:rFonts w:eastAsia="Times New Roman" w:cs="Times New Roman" w:ascii="Times New Roman" w:hAnsi="Times New Roman"/>
          <w:color w:val="111111"/>
          <w:sz w:val="28"/>
          <w:szCs w:val="28"/>
          <w:lang w:val="en-US" w:bidi="en-US"/>
        </w:rPr>
        <w:t>22733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مُحَمَّدُ بْنُ یَعْقُوبَ عَنْ مُحَمَّدِ بْنِ یَحْیَی عَنْ أَحْمَدَ بْنِ مُحَمَّدٍ عَنِ ابْنِ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قُلْتُ لَهُ أَ یَصْلُحُ لِی أَنْ أَشْتَرِیَ مِنَ الْقَوْمِ الْجَارِیَةَ الْآبِقَةَ وَ أُعْطِیَهُمُ الثَّمَنَ وَ أَطْلُبَهَا أَنَا قَالَ لَا یَصْلُحُ شِرَاؤُهَا إِلَّا أَنْ تَشْتَرِیَ مِنْهُمْ مَعَهَا ثَوْباً أَوْ مَتَاعاً فَتَقُولَ لَهُمْ أَشْتَرِی مِنْکُمْ جَارِیَتَکُمْ فُلَانَةَ وَ هَذَا الْمَتَاعَ بِکَذَا وَ کَذَا دِرْهَماً فَإِنَّ ذَلِکَ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1" w:name="__RefHeading___Toc5047157_417432637"/>
      <w:bookmarkStart w:id="2722" w:name="_Toc1191"/>
      <w:bookmarkEnd w:id="2721"/>
      <w:r>
        <w:rPr>
          <w:rtl w:val="true"/>
        </w:rPr>
        <w:t>[</w:t>
      </w:r>
      <w:r>
        <w:rPr>
          <w:rtl w:val="true"/>
        </w:rPr>
        <w:t>رقم الحدیث الکلی</w:t>
      </w:r>
      <w:r>
        <w:rPr>
          <w:rtl w:val="true"/>
        </w:rPr>
        <w:t xml:space="preserve">: </w:t>
      </w:r>
      <w:r>
        <w:rPr/>
        <w:t>22734</w:t>
      </w:r>
      <w:r>
        <w:rPr>
          <w:rtl w:val="true"/>
        </w:rPr>
        <w:t xml:space="preserve"> - </w:t>
      </w:r>
      <w:r>
        <w:rPr>
          <w:rtl w:val="true"/>
        </w:rPr>
        <w:t>رقم الحدیث الباب</w:t>
      </w:r>
      <w:r>
        <w:rPr>
          <w:rtl w:val="true"/>
        </w:rPr>
        <w:t xml:space="preserve">: </w:t>
      </w:r>
      <w:r>
        <w:rPr/>
        <w:t>2</w:t>
      </w:r>
      <w:r>
        <w:rPr>
          <w:rtl w:val="true"/>
        </w:rPr>
        <w:t>]</w:t>
      </w:r>
      <w:bookmarkEnd w:id="2722"/>
    </w:p>
    <w:p>
      <w:pPr>
        <w:pStyle w:val="BookText"/>
        <w:rPr/>
      </w:pPr>
      <w:r>
        <w:rPr>
          <w:rFonts w:eastAsia="Times New Roman" w:cs="Times New Roman" w:ascii="Times New Roman" w:hAnsi="Times New Roman"/>
          <w:color w:val="111111"/>
          <w:sz w:val="28"/>
          <w:szCs w:val="28"/>
          <w:lang w:val="en-US" w:bidi="en-US"/>
        </w:rPr>
        <w:t>22734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وَ بِإِسْنَادِهِ عَنِ الْحُسَیْنِ بْنِ سَعِیدٍ عَنِ الْحَسَنِ عَنْ زُرْعَةَ عَنْ سَمَاعَةَ عَنْ أَبِی عَبْدِ اللَّهِ ع فِی الرَّجُلِ یَشْتَرِی الْعَبْدَ وَ هُوَ آبِقٌ عَنْ أَهْلِهِ قَالَ لَا یَصْلُحُ إِلَّا أَنْ یَشْتَرِیَ مَعَهُ شَیْئاً آخَرَ وَ یَقُولَ أَشْتَرِی مِنْکَ هَذَا الشَّیْ‌ءَ وَ عَبْدَکَ بِکَذَا وَ کَذَا فَإِنْ لَمْ یَقْدِرْ عَلَی الْعَبْدِ کَانَ الَّذِی نَقَدَهُ فِیمَا اشْتَرَی مِنْهُ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عَنْ عُثْمَانَ بْنِ عِیسَی عَنْ سَمَاعَةَ مِثْلَهُ </w:t>
      </w:r>
      <w:r>
        <w:rPr>
          <w:rStyle w:val="FootnoteAnchor"/>
          <w:rtl w:val="true"/>
        </w:rPr>
        <w:footnoteReference w:id="2146"/>
      </w:r>
      <w:bookmarkStart w:id="2723" w:name="pg12186_173389"/>
    </w:p>
    <w:p>
      <w:pPr>
        <w:pStyle w:val="BookText"/>
        <w:rPr/>
      </w:pPr>
      <w:bookmarkEnd w:id="2723"/>
      <w:r>
        <w:rPr>
          <w:rFonts w:ascii="Amiri" w:hAnsi="Amiri" w:eastAsia="Amiri" w:cs="Amiri"/>
          <w:color w:val="111111"/>
          <w:sz w:val="28"/>
          <w:sz w:val="28"/>
          <w:szCs w:val="28"/>
          <w:rtl w:val="true"/>
          <w:lang w:bidi="ar-SA"/>
        </w:rPr>
        <w:t xml:space="preserve">وَ رَوَاهُ الصَّدُوقُ بِإِسْنَادِهِ عَنْ سَمَاعَةَ </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نَحْوَهُ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4" w:name="__RefHeading___Toc5047159_417432637"/>
      <w:bookmarkStart w:id="2725" w:name="_Toc1192"/>
      <w:bookmarkEnd w:id="2724"/>
      <w:r>
        <w:rPr/>
        <w:t>12</w:t>
      </w:r>
      <w:r>
        <w:rPr>
          <w:rtl w:val="true"/>
        </w:rPr>
        <w:t xml:space="preserve">- </w:t>
      </w:r>
      <w:r>
        <w:rPr>
          <w:rtl w:val="true"/>
        </w:rPr>
        <w:t>بَابُ أَنَّهُ لَا یَجُوزُ بَیْعُ مَا یَضْرِبُ الصَّیَّادُ بِشَبَکَتِهِ وَ لَا مَا فِی الْآجَامِ مِنَ الْقَصَبِ وَ السَّمَکِ وَ الطَّیْرِ مَعَ الْجَهَالَةِ إِلَّا أَنْ یُضَمَّ إِلَی مَعْلُومٍ وَ حُکْمِ بَیْعِ الْمَجْهُولَاتِ وَ مَا لَا یُقْدَرُ عَلَیْ</w:t>
      </w:r>
      <w:bookmarkEnd w:id="2725"/>
    </w:p>
    <w:p>
      <w:pPr>
        <w:pStyle w:val="Heading5"/>
        <w:numPr>
          <w:ilvl w:val="4"/>
          <w:numId w:val="1"/>
        </w:numPr>
        <w:rPr/>
      </w:pPr>
      <w:bookmarkStart w:id="2726" w:name="__RefHeading___Toc5047161_417432637"/>
      <w:bookmarkStart w:id="2727" w:name="_Toc1193"/>
      <w:bookmarkEnd w:id="2726"/>
      <w:r>
        <w:rPr>
          <w:rtl w:val="true"/>
        </w:rPr>
        <w:t>اشارة</w:t>
      </w:r>
      <w:bookmarkEnd w:id="2727"/>
    </w:p>
    <w:p>
      <w:pPr>
        <w:pStyle w:val="BookText"/>
        <w:rPr/>
      </w:pPr>
      <w:r>
        <w:rPr>
          <w:rStyle w:val="FootnoteAnchor"/>
        </w:rPr>
        <w:footnoteReference w:id="214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بَیْعُ مَا یَضْرِبُ الصَّیَّادُ بِشَبَکَتِهِ وَ لَا مَا فِی الْآجَامِ مِنَ الْقَصَبِ وَ السَّمَکِ وَ الطَّیْرِ مَعَ الْجَهَالَةِ إِلَّا أَنْ یُضَمَّ إِلَی مَعْلُومٍ وَ حُکْمِ بَیْعِ الْمَجْهُولَاتِ وَ مَا لَا یُقْدَرُ عَلَیْهِ</w:t>
      </w:r>
    </w:p>
    <w:p>
      <w:pPr>
        <w:pStyle w:val="Heading5"/>
        <w:numPr>
          <w:ilvl w:val="4"/>
          <w:numId w:val="1"/>
        </w:numPr>
        <w:rPr/>
      </w:pPr>
      <w:bookmarkStart w:id="2728" w:name="__RefHeading___Toc5047163_417432637"/>
      <w:bookmarkStart w:id="2729" w:name="_Toc1194"/>
      <w:bookmarkEnd w:id="2728"/>
      <w:r>
        <w:rPr>
          <w:rtl w:val="true"/>
        </w:rPr>
        <w:t>[</w:t>
      </w:r>
      <w:r>
        <w:rPr>
          <w:rtl w:val="true"/>
        </w:rPr>
        <w:t>رقم الحدیث الکلی</w:t>
      </w:r>
      <w:r>
        <w:rPr>
          <w:rtl w:val="true"/>
        </w:rPr>
        <w:t xml:space="preserve">: </w:t>
      </w:r>
      <w:r>
        <w:rPr/>
        <w:t>22735</w:t>
      </w:r>
      <w:r>
        <w:rPr>
          <w:rtl w:val="true"/>
        </w:rPr>
        <w:t xml:space="preserve"> - </w:t>
      </w:r>
      <w:r>
        <w:rPr>
          <w:rtl w:val="true"/>
        </w:rPr>
        <w:t>رقم الحدیث الباب</w:t>
      </w:r>
      <w:r>
        <w:rPr>
          <w:rtl w:val="true"/>
        </w:rPr>
        <w:t xml:space="preserve">: </w:t>
      </w:r>
      <w:r>
        <w:rPr/>
        <w:t>1</w:t>
      </w:r>
      <w:r>
        <w:rPr>
          <w:rtl w:val="true"/>
        </w:rPr>
        <w:t>]</w:t>
      </w:r>
      <w:bookmarkEnd w:id="2729"/>
    </w:p>
    <w:p>
      <w:pPr>
        <w:pStyle w:val="BookText"/>
        <w:rPr/>
      </w:pPr>
      <w:r>
        <w:rPr>
          <w:rFonts w:eastAsia="Times New Roman" w:cs="Times New Roman" w:ascii="Times New Roman" w:hAnsi="Times New Roman"/>
          <w:color w:val="111111"/>
          <w:sz w:val="28"/>
          <w:szCs w:val="28"/>
          <w:lang w:val="en-US" w:bidi="en-US"/>
        </w:rPr>
        <w:t>22735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الْأَصَمِّ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نَهَی أَنْ یَشْتَرِیَ شَبَکَةَ الصَّیَّادِ یَقُولُ اضْرِبْ بِشَبَکَتِکَ فَمَا خَرَجَ فَهُوَ مِنْ مَالِی بِکَذَا وَ کَذَا</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5047165_417432637"/>
      <w:bookmarkStart w:id="2731" w:name="_Toc1195"/>
      <w:bookmarkEnd w:id="2730"/>
      <w:r>
        <w:rPr>
          <w:rtl w:val="true"/>
        </w:rPr>
        <w:t>[</w:t>
      </w:r>
      <w:r>
        <w:rPr>
          <w:rtl w:val="true"/>
        </w:rPr>
        <w:t>رقم الحدیث الکلی</w:t>
      </w:r>
      <w:r>
        <w:rPr>
          <w:rtl w:val="true"/>
        </w:rPr>
        <w:t xml:space="preserve">: </w:t>
      </w:r>
      <w:r>
        <w:rPr/>
        <w:t>22736</w:t>
      </w:r>
      <w:r>
        <w:rPr>
          <w:rtl w:val="true"/>
        </w:rPr>
        <w:t xml:space="preserve"> - </w:t>
      </w:r>
      <w:r>
        <w:rPr>
          <w:rtl w:val="true"/>
        </w:rPr>
        <w:t>رقم الحدیث الباب</w:t>
      </w:r>
      <w:r>
        <w:rPr>
          <w:rtl w:val="true"/>
        </w:rPr>
        <w:t xml:space="preserve">: </w:t>
      </w:r>
      <w:r>
        <w:rPr/>
        <w:t>2</w:t>
      </w:r>
      <w:r>
        <w:rPr>
          <w:rtl w:val="true"/>
        </w:rPr>
        <w:t>]</w:t>
      </w:r>
      <w:bookmarkEnd w:id="2731"/>
    </w:p>
    <w:p>
      <w:pPr>
        <w:pStyle w:val="BookText"/>
        <w:rPr/>
      </w:pPr>
      <w:r>
        <w:rPr>
          <w:rFonts w:eastAsia="Times New Roman" w:cs="Times New Roman" w:ascii="Times New Roman" w:hAnsi="Times New Roman"/>
          <w:color w:val="111111"/>
          <w:sz w:val="28"/>
          <w:szCs w:val="28"/>
          <w:lang w:val="en-US" w:bidi="en-US"/>
        </w:rPr>
        <w:t>22736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وَ عَنْهُمْ عَنْ سَهْلٍ عَنْ أَحْمَدَ بْنِ مُحَمَّدِ بْنِ أَبِی نَصْرٍ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أَجَمَةٌ لَیْسَ فِیهَا قَصَبٌ أُخْرِجَ شَیْ‌ءٌ مِنَ السَّمَکِ فَیُبَاعُ وَ مَا فِی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5047167_417432637"/>
      <w:bookmarkStart w:id="2733" w:name="_Toc1196"/>
      <w:bookmarkEnd w:id="2732"/>
      <w:r>
        <w:rPr>
          <w:rtl w:val="true"/>
        </w:rPr>
        <w:t>[</w:t>
      </w:r>
      <w:r>
        <w:rPr>
          <w:rtl w:val="true"/>
        </w:rPr>
        <w:t>رقم الحدیث الکلی</w:t>
      </w:r>
      <w:r>
        <w:rPr>
          <w:rtl w:val="true"/>
        </w:rPr>
        <w:t xml:space="preserve">: </w:t>
      </w:r>
      <w:r>
        <w:rPr/>
        <w:t>22737</w:t>
      </w:r>
      <w:r>
        <w:rPr>
          <w:rtl w:val="true"/>
        </w:rPr>
        <w:t xml:space="preserve"> - </w:t>
      </w:r>
      <w:r>
        <w:rPr>
          <w:rtl w:val="true"/>
        </w:rPr>
        <w:t>رقم الحدیث الباب</w:t>
      </w:r>
      <w:r>
        <w:rPr>
          <w:rtl w:val="true"/>
        </w:rPr>
        <w:t xml:space="preserve">: </w:t>
      </w:r>
      <w:r>
        <w:rPr/>
        <w:t>3</w:t>
      </w:r>
      <w:r>
        <w:rPr>
          <w:rtl w:val="true"/>
        </w:rPr>
        <w:t>]</w:t>
      </w:r>
      <w:bookmarkEnd w:id="273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وَ عَنْ بَعْضِ أَصْحَابِنَا عَنْ عَلِیِّ بْنِ أَسْبَاطٍ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فَدَخَلَ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بِالْبَابِ </w:t>
      </w:r>
      <w:bookmarkStart w:id="2734" w:name="pg12186_173390"/>
    </w:p>
    <w:p>
      <w:pPr>
        <w:pStyle w:val="BookText"/>
        <w:rPr/>
      </w:pPr>
      <w:bookmarkEnd w:id="2734"/>
      <w:r>
        <w:rPr>
          <w:rFonts w:ascii="Amiri" w:hAnsi="Amiri" w:eastAsia="Amiri" w:cs="Amiri"/>
          <w:color w:val="111111"/>
          <w:sz w:val="28"/>
          <w:sz w:val="28"/>
          <w:szCs w:val="28"/>
          <w:rtl w:val="true"/>
          <w:lang w:bidi="ar-SA"/>
        </w:rPr>
        <w:t xml:space="preserve">رَجُلَانِ فَقَالَ أَدْخِلْهُمَا فَدَخَلَا فَقَالَ أَحَدُهُمَا إِنِّی رَجُلٌ قَصَّابٌ وَ إِنِّی أَبِیعُ الْمُسُوکَ </w:t>
      </w:r>
      <w:r>
        <w:rPr>
          <w:rStyle w:val="FootnoteAnchor"/>
          <w:rtl w:val="true"/>
        </w:rPr>
        <w:footnoteReference w:id="2154"/>
      </w:r>
      <w:r>
        <w:rPr>
          <w:rFonts w:ascii="Amiri" w:hAnsi="Amiri" w:eastAsia="Amiri" w:cs="Amiri"/>
          <w:color w:val="111111"/>
          <w:sz w:val="28"/>
          <w:sz w:val="28"/>
          <w:szCs w:val="28"/>
          <w:rtl w:val="true"/>
          <w:lang w:bidi="ar-SA"/>
        </w:rPr>
        <w:t>قَبْلَ أَنْ أَذْبَحَ الْغَنَمَ قَالَ لَیْسَ بِهِ بَأْسٌ وَ لَکِنِ انْسُبْهَا غَنَمَ أَرْضِ کَذَا وَ کَذَا</w:t>
      </w:r>
      <w:r>
        <w:rPr>
          <w:rFonts w:eastAsia="Amiri" w:cs="Amiri" w:ascii="Amiri" w:hAnsi="Amiri"/>
          <w:color w:val="111111"/>
          <w:sz w:val="28"/>
          <w:szCs w:val="28"/>
          <w:rtl w:val="true"/>
          <w:lang w:bidi="ar-SA"/>
        </w:rPr>
        <w:t>.</w:t>
      </w:r>
    </w:p>
    <w:p>
      <w:pPr>
        <w:pStyle w:val="Heading5"/>
        <w:numPr>
          <w:ilvl w:val="4"/>
          <w:numId w:val="1"/>
        </w:numPr>
        <w:rPr/>
      </w:pPr>
      <w:bookmarkStart w:id="2735" w:name="__RefHeading___Toc5047169_417432637"/>
      <w:bookmarkStart w:id="2736" w:name="_Toc1197"/>
      <w:bookmarkEnd w:id="2735"/>
      <w:r>
        <w:rPr>
          <w:rtl w:val="true"/>
        </w:rPr>
        <w:t>[</w:t>
      </w:r>
      <w:r>
        <w:rPr>
          <w:rtl w:val="true"/>
        </w:rPr>
        <w:t>رقم الحدیث الکلی</w:t>
      </w:r>
      <w:r>
        <w:rPr>
          <w:rtl w:val="true"/>
        </w:rPr>
        <w:t xml:space="preserve">: </w:t>
      </w:r>
      <w:r>
        <w:rPr/>
        <w:t>22738</w:t>
      </w:r>
      <w:r>
        <w:rPr>
          <w:rtl w:val="true"/>
        </w:rPr>
        <w:t xml:space="preserve"> - </w:t>
      </w:r>
      <w:r>
        <w:rPr>
          <w:rtl w:val="true"/>
        </w:rPr>
        <w:t>رقم الحدیث الباب</w:t>
      </w:r>
      <w:r>
        <w:rPr>
          <w:rtl w:val="true"/>
        </w:rPr>
        <w:t xml:space="preserve">: </w:t>
      </w:r>
      <w:r>
        <w:rPr/>
        <w:t>4</w:t>
      </w:r>
      <w:r>
        <w:rPr>
          <w:rtl w:val="true"/>
        </w:rPr>
        <w:t>]</w:t>
      </w:r>
      <w:bookmarkEnd w:id="2736"/>
    </w:p>
    <w:p>
      <w:pPr>
        <w:pStyle w:val="BookText"/>
        <w:rPr/>
      </w:pPr>
      <w:r>
        <w:rPr>
          <w:rFonts w:eastAsia="Times New Roman" w:cs="Times New Roman" w:ascii="Times New Roman" w:hAnsi="Times New Roman"/>
          <w:color w:val="111111"/>
          <w:sz w:val="28"/>
          <w:szCs w:val="28"/>
          <w:lang w:val="en-US" w:bidi="en-US"/>
        </w:rPr>
        <w:t>22738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 xml:space="preserve">وَ عَنْ مُحَمَّدِ بْنِ یَحْیَی عَنْ عَبْدِ اللَّهِ بْنِ مُحَمَّدٍ عَنْ عَلِیِّ بْنِ الْحَکَمِ وَ عَنْ حُمَیْدِ بْنِ زِیَادٍ عَنِ الْحَسَنِ بْنِ مُحَمَّدِ بْنِ سَمَاعَةَ عَنْ غَیْرِ وَاحِدٍ جَمِیعاً عَنْ أَبَانِ بْنِ عُثْمَانَ عَنْ إِسْمَاعِیلَ بْنِ الْفَضْلِ الْهَاشِمِیِّ عَنْ أَبِی عَبْدِ اللَّهِ ع فِی الرَّجُلِ یَتَقَبَّلُ بِجِزْیَةِ رُءُوسِ الرِّجَالِ وَ بِخَرَاجِ النَّخْلِ وَ الْآجَامِ وَ الطَّیْرِ وَ هُوَ لَا یَدْرِی لَعَلَّهُ لَا یَکُونُ مِنْ هَذَا شَیْ‌ءٌ أَبَداً أَوْ یَکُونُ أَ یَشْتَرِیهِ وَ فِی أَیِّ زَمَانٍ یَشْتَرِیهِ وَ یَتَقَبَّلُ مِنْهُ قَالَ إِذَا عَلِمْتَ أَنَّ مِنْ ذَلِکَ شَیْئاً وَاحِداً أَنَّهُ قَدْ أَدْرَکَ فَاشْتَرِهِ وَ تَقَبَّلْ بِهِ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نَحْوَهُ إِلَّا أَنَّهُ قَالَ بِخَرَاجِ الرِّجَالِ وَ جِزْیَةِ رُءُوسِهِمْ وَ خَرَاجِ النَّخْلِ وَ الشَّجَرِ وَ الْآجَامِ وَ الْمَصَائِدِ وَ السَّمَکِ وَ الطَّیْرِ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7" w:name="__RefHeading___Toc5047171_417432637"/>
      <w:bookmarkStart w:id="2738" w:name="_Toc1198"/>
      <w:bookmarkEnd w:id="2737"/>
      <w:r>
        <w:rPr>
          <w:rtl w:val="true"/>
        </w:rPr>
        <w:t>[</w:t>
      </w:r>
      <w:r>
        <w:rPr>
          <w:rtl w:val="true"/>
        </w:rPr>
        <w:t>رقم الحدیث الکلی</w:t>
      </w:r>
      <w:r>
        <w:rPr>
          <w:rtl w:val="true"/>
        </w:rPr>
        <w:t xml:space="preserve">: </w:t>
      </w:r>
      <w:r>
        <w:rPr/>
        <w:t>22739</w:t>
      </w:r>
      <w:r>
        <w:rPr>
          <w:rtl w:val="true"/>
        </w:rPr>
        <w:t xml:space="preserve"> - </w:t>
      </w:r>
      <w:r>
        <w:rPr>
          <w:rtl w:val="true"/>
        </w:rPr>
        <w:t>رقم الحدیث الباب</w:t>
      </w:r>
      <w:r>
        <w:rPr>
          <w:rtl w:val="true"/>
        </w:rPr>
        <w:t xml:space="preserve">: </w:t>
      </w:r>
      <w:r>
        <w:rPr/>
        <w:t>5</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22739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وَ عَنْهُ عَنْ مُحَمَّدِ بْنِ زِیَادٍ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یَشْتَرِیَ الْآجَامَ إِذَا کَانَتْ فِیهَا قَصَبٌ</w:t>
      </w:r>
      <w:r>
        <w:rPr>
          <w:rFonts w:eastAsia="Amiri" w:cs="Amiri" w:ascii="Amiri" w:hAnsi="Amiri"/>
          <w:color w:val="111111"/>
          <w:sz w:val="28"/>
          <w:szCs w:val="28"/>
          <w:rtl w:val="true"/>
          <w:lang w:bidi="ar-SA"/>
        </w:rPr>
        <w:t>.</w:t>
      </w:r>
    </w:p>
    <w:p>
      <w:pPr>
        <w:pStyle w:val="Heading5"/>
        <w:numPr>
          <w:ilvl w:val="4"/>
          <w:numId w:val="1"/>
        </w:numPr>
        <w:rPr/>
      </w:pPr>
      <w:bookmarkStart w:id="2739" w:name="__RefHeading___Toc5047173_417432637"/>
      <w:bookmarkStart w:id="2740" w:name="_Toc1199"/>
      <w:bookmarkEnd w:id="2739"/>
      <w:r>
        <w:rPr>
          <w:rtl w:val="true"/>
        </w:rPr>
        <w:t>[</w:t>
      </w:r>
      <w:r>
        <w:rPr>
          <w:rtl w:val="true"/>
        </w:rPr>
        <w:t>رقم الحدیث الکلی</w:t>
      </w:r>
      <w:r>
        <w:rPr>
          <w:rtl w:val="true"/>
        </w:rPr>
        <w:t xml:space="preserve">: </w:t>
      </w:r>
      <w:r>
        <w:rPr/>
        <w:t>22740</w:t>
      </w:r>
      <w:r>
        <w:rPr>
          <w:rtl w:val="true"/>
        </w:rPr>
        <w:t xml:space="preserve"> - </w:t>
      </w:r>
      <w:r>
        <w:rPr>
          <w:rtl w:val="true"/>
        </w:rPr>
        <w:t>رقم الحدیث الباب</w:t>
      </w:r>
      <w:r>
        <w:rPr>
          <w:rtl w:val="true"/>
        </w:rPr>
        <w:t xml:space="preserve">: </w:t>
      </w:r>
      <w:r>
        <w:rPr/>
        <w:t>6</w:t>
      </w:r>
      <w:r>
        <w:rPr>
          <w:rtl w:val="true"/>
        </w:rPr>
        <w:t>]</w:t>
      </w:r>
      <w:bookmarkEnd w:id="274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0"/>
      </w:r>
      <w:r>
        <w:rPr>
          <w:rFonts w:ascii="Amiri" w:hAnsi="Amiri" w:eastAsia="Amiri" w:cs="Amiri"/>
          <w:color w:val="111111"/>
          <w:sz w:val="28"/>
          <w:sz w:val="28"/>
          <w:szCs w:val="28"/>
          <w:rtl w:val="true"/>
          <w:lang w:bidi="ar-SA"/>
        </w:rPr>
        <w:t xml:space="preserve">وَ عَنْهُ عَنْ بَعْضِ أَصْحَابِنَا عَنْ زَکَرِیَّا عَنْ رَجُلٍ عَنْ </w:t>
      </w:r>
      <w:bookmarkStart w:id="2741" w:name="pg12186_173391"/>
    </w:p>
    <w:p>
      <w:pPr>
        <w:pStyle w:val="BookText"/>
        <w:rPr/>
      </w:pPr>
      <w:bookmarkEnd w:id="2741"/>
      <w:r>
        <w:rPr>
          <w:rFonts w:ascii="Amiri" w:hAnsi="Amiri" w:eastAsia="Amiri" w:cs="Amiri"/>
          <w:color w:val="111111"/>
          <w:sz w:val="28"/>
          <w:sz w:val="28"/>
          <w:szCs w:val="28"/>
          <w:rtl w:val="true"/>
          <w:lang w:bidi="ar-SA"/>
        </w:rPr>
        <w:t>أَبِی بَصِیرٍ عَنْ أَبِی عَبْدِ اللَّهِ ع فِی شِرَاءِ الْأَجَمَةِ لَیْسَ فِیهَا قَصَبٌ إِنَّمَا هِیَ مَاءٌ قَالَ یَصِیدُ کَفّاً مِنْ سَمَکٍ تَقُولُ أَشْتَرِی مِنْکَ هَذَا السَّمَکَ وَ مَا فِی هَذِهِ الْأَجَمَةِ بِکَذَا وَ کَذَا</w:t>
      </w:r>
      <w:r>
        <w:rPr>
          <w:rFonts w:eastAsia="Amiri" w:cs="Amiri" w:ascii="Amiri" w:hAnsi="Amiri"/>
          <w:color w:val="111111"/>
          <w:sz w:val="28"/>
          <w:szCs w:val="28"/>
          <w:rtl w:val="true"/>
          <w:lang w:bidi="ar-SA"/>
        </w:rPr>
        <w:t>.</w:t>
      </w:r>
    </w:p>
    <w:p>
      <w:pPr>
        <w:pStyle w:val="Heading5"/>
        <w:numPr>
          <w:ilvl w:val="4"/>
          <w:numId w:val="1"/>
        </w:numPr>
        <w:rPr/>
      </w:pPr>
      <w:bookmarkStart w:id="2742" w:name="__RefHeading___Toc5047175_417432637"/>
      <w:bookmarkStart w:id="2743" w:name="_Toc1200"/>
      <w:bookmarkEnd w:id="2742"/>
      <w:r>
        <w:rPr>
          <w:rtl w:val="true"/>
        </w:rPr>
        <w:t>[</w:t>
      </w:r>
      <w:r>
        <w:rPr>
          <w:rtl w:val="true"/>
        </w:rPr>
        <w:t>رقم الحدیث الکلی</w:t>
      </w:r>
      <w:r>
        <w:rPr>
          <w:rtl w:val="true"/>
        </w:rPr>
        <w:t xml:space="preserve">: </w:t>
      </w:r>
      <w:r>
        <w:rPr/>
        <w:t>22741</w:t>
      </w:r>
      <w:r>
        <w:rPr>
          <w:rtl w:val="true"/>
        </w:rPr>
        <w:t xml:space="preserve"> - </w:t>
      </w:r>
      <w:r>
        <w:rPr>
          <w:rtl w:val="true"/>
        </w:rPr>
        <w:t>رقم الحدیث الباب</w:t>
      </w:r>
      <w:r>
        <w:rPr>
          <w:rtl w:val="true"/>
        </w:rPr>
        <w:t xml:space="preserve">: </w:t>
      </w:r>
      <w:r>
        <w:rPr/>
        <w:t>7</w:t>
      </w:r>
      <w:r>
        <w:rPr>
          <w:rtl w:val="true"/>
        </w:rPr>
        <w:t>]</w:t>
      </w:r>
      <w:bookmarkEnd w:id="2743"/>
    </w:p>
    <w:p>
      <w:pPr>
        <w:pStyle w:val="BookText"/>
        <w:rPr/>
      </w:pPr>
      <w:r>
        <w:rPr>
          <w:rFonts w:eastAsia="Times New Roman" w:cs="Times New Roman" w:ascii="Times New Roman" w:hAnsi="Times New Roman"/>
          <w:color w:val="111111"/>
          <w:sz w:val="28"/>
          <w:szCs w:val="28"/>
          <w:lang w:val="en-US" w:bidi="en-US"/>
        </w:rPr>
        <w:t>22741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بِإِسْنَادِهِ عَنْ مُحَمَّدِ بْنِ عَلِیِّ بْنِ مَحْبُوبٍ عَنْ مُحَمَّدِ بْنِ الْحُسَیْنِ عَنْ مُحَمَّدِ بْنِ یَحْیَی عَنْ غِیَاثِ بْنِ إِبْرَاهِیمَ عَنْ جَعْفَرٍ عَنْ أَبِیهِ عَنْ عَلِیٍّ ع أَنَّهُ کَرِهَ بَیْعَ صَکِّ الْوَرِقِ حَتَّی یُقْبَضَ</w:t>
      </w:r>
      <w:r>
        <w:rPr>
          <w:rFonts w:eastAsia="Amiri" w:cs="Amiri" w:ascii="Amiri" w:hAnsi="Amiri"/>
          <w:color w:val="111111"/>
          <w:sz w:val="28"/>
          <w:szCs w:val="28"/>
          <w:rtl w:val="true"/>
          <w:lang w:bidi="ar-SA"/>
        </w:rPr>
        <w:t>.</w:t>
      </w:r>
    </w:p>
    <w:p>
      <w:pPr>
        <w:pStyle w:val="Heading5"/>
        <w:numPr>
          <w:ilvl w:val="4"/>
          <w:numId w:val="1"/>
        </w:numPr>
        <w:rPr/>
      </w:pPr>
      <w:bookmarkStart w:id="2744" w:name="__RefHeading___Toc5047177_417432637"/>
      <w:bookmarkStart w:id="2745" w:name="_Toc1201"/>
      <w:bookmarkEnd w:id="2744"/>
      <w:r>
        <w:rPr>
          <w:rtl w:val="true"/>
        </w:rPr>
        <w:t>[</w:t>
      </w:r>
      <w:r>
        <w:rPr>
          <w:rtl w:val="true"/>
        </w:rPr>
        <w:t>رقم الحدیث الکلی</w:t>
      </w:r>
      <w:r>
        <w:rPr>
          <w:rtl w:val="true"/>
        </w:rPr>
        <w:t xml:space="preserve">: </w:t>
      </w:r>
      <w:r>
        <w:rPr/>
        <w:t>22742</w:t>
      </w:r>
      <w:r>
        <w:rPr>
          <w:rtl w:val="true"/>
        </w:rPr>
        <w:t xml:space="preserve"> - </w:t>
      </w:r>
      <w:r>
        <w:rPr>
          <w:rtl w:val="true"/>
        </w:rPr>
        <w:t>رقم الحدیث الباب</w:t>
      </w:r>
      <w:r>
        <w:rPr>
          <w:rtl w:val="true"/>
        </w:rPr>
        <w:t xml:space="preserve">: </w:t>
      </w:r>
      <w:r>
        <w:rPr/>
        <w:t>8</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22742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وَ بِإِسْنَادِهِ عَنْ أَحْمَدَ بْنِ مُحَمَّدٍ عَنِ ابْنِ أَبِی عُمَیْرٍ عَنْ عَبْدِ الرَّحْمَنِ بْنِ الْحَجَّاجِ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أَشْتَرِی الْغَنَمَ أَوْ یَشْتَرِی الْغَنَمَ جَمَاعَةٌ ثُمَّ یُدْخَلُ دَاراً ثُمَّ یَقُومُ </w:t>
      </w:r>
      <w:r>
        <w:rPr>
          <w:rStyle w:val="FootnoteAnchor"/>
          <w:rtl w:val="true"/>
        </w:rPr>
        <w:footnoteReference w:id="2163"/>
      </w:r>
      <w:r>
        <w:rPr>
          <w:rFonts w:ascii="Amiri" w:hAnsi="Amiri" w:eastAsia="Amiri" w:cs="Amiri"/>
          <w:color w:val="111111"/>
          <w:sz w:val="28"/>
          <w:sz w:val="28"/>
          <w:szCs w:val="28"/>
          <w:rtl w:val="true"/>
          <w:lang w:bidi="ar-SA"/>
        </w:rPr>
        <w:t>عَلَی الْبَابِ فَیَعُدُّ وَاحِداً وَ اثْنَیْنِ وَ ثَلَاثَةً وَ أَرْبَعاً وَ خَمْساً ثُمَّ یُخْرِجُ السَّهْمَ قَالَ لَا یَصْلُحُ هَذَا إِنَّمَا تَصْلُحُ السِّهَامُ إِذَا عُدِلَتِ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مِثْلَهُ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5047179_417432637"/>
      <w:bookmarkStart w:id="2747" w:name="_Toc1202"/>
      <w:bookmarkEnd w:id="2746"/>
      <w:r>
        <w:rPr>
          <w:rtl w:val="true"/>
        </w:rPr>
        <w:t>[</w:t>
      </w:r>
      <w:r>
        <w:rPr>
          <w:rtl w:val="true"/>
        </w:rPr>
        <w:t>رقم الحدیث الکلی</w:t>
      </w:r>
      <w:r>
        <w:rPr>
          <w:rtl w:val="true"/>
        </w:rPr>
        <w:t xml:space="preserve">: </w:t>
      </w:r>
      <w:r>
        <w:rPr/>
        <w:t>22743</w:t>
      </w:r>
      <w:r>
        <w:rPr>
          <w:rtl w:val="true"/>
        </w:rPr>
        <w:t xml:space="preserve"> - </w:t>
      </w:r>
      <w:r>
        <w:rPr>
          <w:rtl w:val="true"/>
        </w:rPr>
        <w:t>رقم الحدیث الباب</w:t>
      </w:r>
      <w:r>
        <w:rPr>
          <w:rtl w:val="true"/>
        </w:rPr>
        <w:t xml:space="preserve">: </w:t>
      </w:r>
      <w:r>
        <w:rPr/>
        <w:t>9</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22743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عَنْهُ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سِهَامَ الْقَصَّابِینَ مِنْ قَبْلِ أَنْ یَخْرُجَ السَّهْمُ فَقَالَ لَا تَشْتَرِ شَیْئاً حَتَّی تَعْلَمَ أَیْنَ یَخْرُجُ السَّهْمُ فَإِنِ اشْتَرَی شَیْئاً فَهُوَ بِالْخِیَارِ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16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w:t>
      </w:r>
      <w:bookmarkStart w:id="2748" w:name="pg12186_173392"/>
    </w:p>
    <w:p>
      <w:pPr>
        <w:pStyle w:val="BookText"/>
        <w:rPr/>
      </w:pPr>
      <w:bookmarkEnd w:id="2748"/>
      <w:r>
        <w:rPr>
          <w:rFonts w:ascii="Amiri" w:hAnsi="Amiri" w:eastAsia="Amiri" w:cs="Amiri"/>
          <w:color w:val="111111"/>
          <w:sz w:val="28"/>
          <w:sz w:val="28"/>
          <w:szCs w:val="28"/>
          <w:rtl w:val="true"/>
          <w:lang w:bidi="ar-SA"/>
        </w:rPr>
        <w:t xml:space="preserve">مُحَمَّدٍ جَمِیعاً عَنِ ابْنِ مَحْبُوبٍ مِثْلَهُ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9" w:name="__RefHeading___Toc5047181_417432637"/>
      <w:bookmarkStart w:id="2750" w:name="_Toc1203"/>
      <w:bookmarkEnd w:id="2749"/>
      <w:r>
        <w:rPr>
          <w:rtl w:val="true"/>
        </w:rPr>
        <w:t>[</w:t>
      </w:r>
      <w:r>
        <w:rPr>
          <w:rtl w:val="true"/>
        </w:rPr>
        <w:t>رقم الحدیث الکلی</w:t>
      </w:r>
      <w:r>
        <w:rPr>
          <w:rtl w:val="true"/>
        </w:rPr>
        <w:t xml:space="preserve">: </w:t>
      </w:r>
      <w:r>
        <w:rPr/>
        <w:t>22744</w:t>
      </w:r>
      <w:r>
        <w:rPr>
          <w:rtl w:val="true"/>
        </w:rPr>
        <w:t xml:space="preserve"> - </w:t>
      </w:r>
      <w:r>
        <w:rPr>
          <w:rtl w:val="true"/>
        </w:rPr>
        <w:t>رقم الحدیث الباب</w:t>
      </w:r>
      <w:r>
        <w:rPr>
          <w:rtl w:val="true"/>
        </w:rPr>
        <w:t xml:space="preserve">: </w:t>
      </w:r>
      <w:r>
        <w:rPr/>
        <w:t>10</w:t>
      </w:r>
      <w:r>
        <w:rPr>
          <w:rtl w:val="true"/>
        </w:rPr>
        <w:t>]</w:t>
      </w:r>
      <w:bookmarkEnd w:id="2750"/>
    </w:p>
    <w:p>
      <w:pPr>
        <w:pStyle w:val="BookText"/>
        <w:rPr/>
      </w:pPr>
      <w:r>
        <w:rPr>
          <w:rFonts w:eastAsia="Times New Roman" w:cs="Times New Roman" w:ascii="Times New Roman" w:hAnsi="Times New Roman"/>
          <w:color w:val="111111"/>
          <w:sz w:val="28"/>
          <w:szCs w:val="28"/>
          <w:lang w:val="en-US" w:bidi="en-US"/>
        </w:rPr>
        <w:t>22744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8"/>
      </w:r>
      <w:r>
        <w:rPr>
          <w:rFonts w:ascii="Amiri" w:hAnsi="Amiri" w:eastAsia="Amiri" w:cs="Amiri"/>
          <w:color w:val="111111"/>
          <w:sz w:val="28"/>
          <w:sz w:val="28"/>
          <w:szCs w:val="28"/>
          <w:rtl w:val="true"/>
          <w:lang w:bidi="ar-SA"/>
        </w:rPr>
        <w:t>وَ عَنْهُ عَنِ ابْنِ سِنَانٍ عَنْ یُونُسَ بْنِ یَعْقُوبَ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أَبِی جَعْفَرٍ ع أَنَّهُ یَکْرَهُ شِرَاءَ مَا لَمْ یَرَهُ</w:t>
      </w:r>
      <w:r>
        <w:rPr>
          <w:rFonts w:eastAsia="Amiri" w:cs="Amiri" w:ascii="Amiri" w:hAnsi="Amiri"/>
          <w:color w:val="111111"/>
          <w:sz w:val="28"/>
          <w:szCs w:val="28"/>
          <w:rtl w:val="true"/>
          <w:lang w:bidi="ar-SA"/>
        </w:rPr>
        <w:t>.</w:t>
      </w:r>
    </w:p>
    <w:p>
      <w:pPr>
        <w:pStyle w:val="Heading5"/>
        <w:numPr>
          <w:ilvl w:val="4"/>
          <w:numId w:val="1"/>
        </w:numPr>
        <w:rPr/>
      </w:pPr>
      <w:bookmarkStart w:id="2751" w:name="__RefHeading___Toc5047183_417432637"/>
      <w:bookmarkStart w:id="2752" w:name="_Toc1204"/>
      <w:bookmarkEnd w:id="2751"/>
      <w:r>
        <w:rPr>
          <w:rtl w:val="true"/>
        </w:rPr>
        <w:t>[</w:t>
      </w:r>
      <w:r>
        <w:rPr>
          <w:rtl w:val="true"/>
        </w:rPr>
        <w:t>رقم الحدیث الکلی</w:t>
      </w:r>
      <w:r>
        <w:rPr>
          <w:rtl w:val="true"/>
        </w:rPr>
        <w:t xml:space="preserve">: </w:t>
      </w:r>
      <w:r>
        <w:rPr/>
        <w:t>22745</w:t>
      </w:r>
      <w:r>
        <w:rPr>
          <w:rtl w:val="true"/>
        </w:rPr>
        <w:t xml:space="preserve"> - </w:t>
      </w:r>
      <w:r>
        <w:rPr>
          <w:rtl w:val="true"/>
        </w:rPr>
        <w:t>رقم الحدیث الباب</w:t>
      </w:r>
      <w:r>
        <w:rPr>
          <w:rtl w:val="true"/>
        </w:rPr>
        <w:t xml:space="preserve">: </w:t>
      </w:r>
      <w:r>
        <w:rPr/>
        <w:t>11</w:t>
      </w:r>
      <w:r>
        <w:rPr>
          <w:rtl w:val="true"/>
        </w:rPr>
        <w:t>]</w:t>
      </w:r>
      <w:bookmarkEnd w:id="2752"/>
    </w:p>
    <w:p>
      <w:pPr>
        <w:pStyle w:val="BookText"/>
        <w:rPr/>
      </w:pPr>
      <w:r>
        <w:rPr>
          <w:rFonts w:eastAsia="Times New Roman" w:cs="Times New Roman" w:ascii="Times New Roman" w:hAnsi="Times New Roman"/>
          <w:color w:val="111111"/>
          <w:sz w:val="28"/>
          <w:szCs w:val="28"/>
          <w:lang w:val="en-US" w:bidi="en-US"/>
        </w:rPr>
        <w:t>22745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r>
        <w:rPr>
          <w:rFonts w:ascii="Amiri" w:hAnsi="Amiri" w:eastAsia="Amiri" w:cs="Amiri"/>
          <w:color w:val="111111"/>
          <w:sz w:val="28"/>
          <w:sz w:val="28"/>
          <w:szCs w:val="28"/>
          <w:rtl w:val="true"/>
          <w:lang w:bidi="ar-SA"/>
        </w:rPr>
        <w:t>وَ عَنْهُ عَنْ مُعَاوِیَةَ بْنِ حُکَیْمٍ عَنْ مُحَمَّدِ بْنِ حَنَانٍ الْجَلَّابِ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یَشْتَرِی مِائَةَ شَاةٍ عَلَی أَنْ یُبْدِلَ </w:t>
      </w:r>
      <w:r>
        <w:rPr>
          <w:rStyle w:val="FootnoteAnchor"/>
          <w:rtl w:val="true"/>
        </w:rPr>
        <w:footnoteReference w:id="2170"/>
      </w:r>
      <w:r>
        <w:rPr>
          <w:rFonts w:ascii="Amiri" w:hAnsi="Amiri" w:eastAsia="Amiri" w:cs="Amiri"/>
          <w:color w:val="111111"/>
          <w:sz w:val="28"/>
          <w:sz w:val="28"/>
          <w:szCs w:val="28"/>
          <w:rtl w:val="true"/>
          <w:lang w:bidi="ar-SA"/>
        </w:rPr>
        <w:t>مِنْهَا کَذَا وَ کَذَا قَالَ لَا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عَنْ مُعَاوِیَةَ بْنِ حُکَیْمٍ عَنْ مُحَمَّدِ بْنِ حُبَابٍ الْخَارِقِ </w:t>
      </w:r>
      <w:r>
        <w:rPr>
          <w:rStyle w:val="FootnoteAnchor"/>
          <w:rtl w:val="true"/>
        </w:rPr>
        <w:footnoteReference w:id="2171"/>
      </w:r>
      <w:r>
        <w:rPr>
          <w:rFonts w:ascii="Amiri" w:hAnsi="Amiri" w:eastAsia="Amiri" w:cs="Amiri"/>
          <w:color w:val="111111"/>
          <w:sz w:val="28"/>
          <w:sz w:val="28"/>
          <w:szCs w:val="28"/>
          <w:rtl w:val="true"/>
          <w:lang w:bidi="ar-SA"/>
        </w:rPr>
        <w:t xml:space="preserve">عَنْ أَبِی الْحَسَنِ ع مِثْلَهُ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3" w:name="__RefHeading___Toc5047185_417432637"/>
      <w:bookmarkStart w:id="2754" w:name="_Toc1205"/>
      <w:bookmarkEnd w:id="2753"/>
      <w:r>
        <w:rPr>
          <w:rtl w:val="true"/>
        </w:rPr>
        <w:t>[</w:t>
      </w:r>
      <w:r>
        <w:rPr>
          <w:rtl w:val="true"/>
        </w:rPr>
        <w:t>رقم الحدیث الکلی</w:t>
      </w:r>
      <w:r>
        <w:rPr>
          <w:rtl w:val="true"/>
        </w:rPr>
        <w:t xml:space="preserve">: </w:t>
      </w:r>
      <w:r>
        <w:rPr/>
        <w:t>22746</w:t>
      </w:r>
      <w:r>
        <w:rPr>
          <w:rtl w:val="true"/>
        </w:rPr>
        <w:t xml:space="preserve"> - </w:t>
      </w:r>
      <w:r>
        <w:rPr>
          <w:rtl w:val="true"/>
        </w:rPr>
        <w:t>رقم الحدیث الباب</w:t>
      </w:r>
      <w:r>
        <w:rPr>
          <w:rtl w:val="true"/>
        </w:rPr>
        <w:t xml:space="preserve">: </w:t>
      </w:r>
      <w:r>
        <w:rPr/>
        <w:t>12</w:t>
      </w:r>
      <w:r>
        <w:rPr>
          <w:rtl w:val="true"/>
        </w:rPr>
        <w:t>]</w:t>
      </w:r>
      <w:bookmarkEnd w:id="27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بَیْعٍ وَ سَلَفٍ وَ نَهَی عَنْ بَیْعَیْنِ فِی بَیْعٍ وَ نَهَی عَنْ بَیْعِ مَا لَیْسَ عِنْدَکَ وَ نَهَی عَنْ بَیْعِ مَا لَمْ یُضْمَنْ</w:t>
      </w:r>
      <w:r>
        <w:rPr>
          <w:rFonts w:eastAsia="Amiri" w:cs="Amiri" w:ascii="Amiri" w:hAnsi="Amiri"/>
          <w:color w:val="111111"/>
          <w:sz w:val="28"/>
          <w:szCs w:val="28"/>
          <w:rtl w:val="true"/>
          <w:lang w:bidi="ar-SA"/>
        </w:rPr>
        <w:t xml:space="preserve">. </w:t>
      </w:r>
      <w:bookmarkStart w:id="2755" w:name="pg12186_173393"/>
    </w:p>
    <w:p>
      <w:pPr>
        <w:pStyle w:val="Heading5"/>
        <w:numPr>
          <w:ilvl w:val="4"/>
          <w:numId w:val="1"/>
        </w:numPr>
        <w:rPr/>
      </w:pPr>
      <w:bookmarkStart w:id="2756" w:name="__RefHeading___Toc5047187_417432637"/>
      <w:bookmarkStart w:id="2757" w:name="_Toc1206"/>
      <w:bookmarkEnd w:id="2755"/>
      <w:bookmarkEnd w:id="2756"/>
      <w:r>
        <w:rPr>
          <w:rtl w:val="true"/>
        </w:rPr>
        <w:t>[</w:t>
      </w:r>
      <w:r>
        <w:rPr>
          <w:rtl w:val="true"/>
        </w:rPr>
        <w:t>رقم الحدیث الکلی</w:t>
      </w:r>
      <w:r>
        <w:rPr>
          <w:rtl w:val="true"/>
        </w:rPr>
        <w:t xml:space="preserve">: </w:t>
      </w:r>
      <w:r>
        <w:rPr/>
        <w:t>22747</w:t>
      </w:r>
      <w:r>
        <w:rPr>
          <w:rtl w:val="true"/>
        </w:rPr>
        <w:t xml:space="preserve"> - </w:t>
      </w:r>
      <w:r>
        <w:rPr>
          <w:rtl w:val="true"/>
        </w:rPr>
        <w:t>رقم الحدیث الباب</w:t>
      </w:r>
      <w:r>
        <w:rPr>
          <w:rtl w:val="true"/>
        </w:rPr>
        <w:t xml:space="preserve">: </w:t>
      </w:r>
      <w:r>
        <w:rPr/>
        <w:t>13</w:t>
      </w:r>
      <w:r>
        <w:rPr>
          <w:rtl w:val="true"/>
        </w:rPr>
        <w:t>]</w:t>
      </w:r>
      <w:bookmarkEnd w:id="2757"/>
    </w:p>
    <w:p>
      <w:pPr>
        <w:pStyle w:val="BookText"/>
        <w:rPr/>
      </w:pPr>
      <w:r>
        <w:rPr>
          <w:rFonts w:eastAsia="Times New Roman" w:cs="Times New Roman" w:ascii="Times New Roman" w:hAnsi="Times New Roman"/>
          <w:color w:val="111111"/>
          <w:sz w:val="28"/>
          <w:szCs w:val="28"/>
          <w:lang w:val="en-US" w:bidi="en-US"/>
        </w:rPr>
        <w:t>22747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4"/>
      </w:r>
      <w:r>
        <w:rPr>
          <w:rFonts w:ascii="Amiri" w:hAnsi="Amiri" w:eastAsia="Amiri" w:cs="Amiri"/>
          <w:color w:val="111111"/>
          <w:sz w:val="28"/>
          <w:sz w:val="28"/>
          <w:szCs w:val="28"/>
          <w:rtl w:val="true"/>
          <w:lang w:bidi="ar-SA"/>
        </w:rPr>
        <w:t>وَ فِی مَعَانِی الْأَخْبَارِ عَنْ مُحَمَّدِ بْنِ هَارُونَ الزَّنْجَانِیِّ عَنْ عَلِیِّ بْنِ عَبْدِ الْعَزِیزِ عَنِ الْقَاسِمِ بْنِ سَلَّامٍ بِإِسْنَادٍ مُتَّصِلٍ إِلَی النَّبِیِّ ص أَنَّهُ نَهَی عَنِ الْمُنَابَذَةِ وَ الْمُلَامَسَةِ وَ بَیْعِ الْحَصَاةِ الْمُنَابَذَةُ یُقَالُ إِنَّهَا أَنْ یَقُولَ لِصَاحِبِهِ انْبِذْ إِلَیَّ الثَّوْبَ أَوْ غَیْرَهُ مِنَ الْمَتَاعِ أَوْ أَنْبِذَهُ إِلَیْکَ وَ قَدْ وَجَبَ الْبَیْعُ بِکَذَا وَ یُقَالُ إِنَّمَا هُوَ أَنْ یَقُولَ الرَّجُلُ إِذَا نَبَذْتُ الْحَصَاةَ فَقَدْ وَجَبَ الْبَیْعُ وَ هُوَ مَعْنَی قَوْلِهِ إِنَّهُ نَهَی عَنْ بَیْعِ الْحَصَاةِ وَ الْمُلَامَسَةُ أَنْ یَقُولَ إِذَا لَمَسْتَ ثَوْبِی أَوْ لَمَسْتُ ثَوْبَکَ فَقَدْ وَجَبَ الْبَیْعُ بِکَذَا وَ یُقَالُ بَلْ هُوَ أَنْ یَلْمِسَ الْمَتَاعَ مِنْ وَرَاءِ الثَّوْبِ وَ لَا یَنْظُرَ إِلَیْهِ فَیَقَعُ الْبَیْعُ عَلَی ذَلِکَ وَ هَذِهِ بُیُوعٌ کَانَ أَهْلُ الْجَاهِلِیَّةِ یَتَبَایَعُونَهَا فَنَهَی رَسُولُ اللَّهِ ص عَنْهَا لِأَنَّهَا غَرَرٌ کُلَّهَا</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5047189_417432637"/>
      <w:bookmarkStart w:id="2759" w:name="_Toc1207"/>
      <w:bookmarkEnd w:id="2758"/>
      <w:r>
        <w:rPr>
          <w:rtl w:val="true"/>
        </w:rPr>
        <w:t>[</w:t>
      </w:r>
      <w:r>
        <w:rPr>
          <w:rtl w:val="true"/>
        </w:rPr>
        <w:t>رقم الحدیث الکلی</w:t>
      </w:r>
      <w:r>
        <w:rPr>
          <w:rtl w:val="true"/>
        </w:rPr>
        <w:t xml:space="preserve">: </w:t>
      </w:r>
      <w:r>
        <w:rPr/>
        <w:t>22748</w:t>
      </w:r>
      <w:r>
        <w:rPr>
          <w:rtl w:val="true"/>
        </w:rPr>
        <w:t xml:space="preserve"> - </w:t>
      </w:r>
      <w:r>
        <w:rPr>
          <w:rtl w:val="true"/>
        </w:rPr>
        <w:t>رقم الحدیث الباب</w:t>
      </w:r>
      <w:r>
        <w:rPr>
          <w:rtl w:val="true"/>
        </w:rPr>
        <w:t xml:space="preserve">: </w:t>
      </w:r>
      <w:r>
        <w:rPr/>
        <w:t>14</w:t>
      </w:r>
      <w:r>
        <w:rPr>
          <w:rtl w:val="true"/>
        </w:rPr>
        <w:t>]</w:t>
      </w:r>
      <w:bookmarkEnd w:id="2759"/>
    </w:p>
    <w:p>
      <w:pPr>
        <w:pStyle w:val="BookText"/>
        <w:rPr/>
      </w:pPr>
      <w:r>
        <w:rPr>
          <w:rFonts w:eastAsia="Times New Roman" w:cs="Times New Roman" w:ascii="Times New Roman" w:hAnsi="Times New Roman"/>
          <w:color w:val="111111"/>
          <w:sz w:val="28"/>
          <w:szCs w:val="28"/>
          <w:lang w:val="en-US" w:bidi="en-US"/>
        </w:rPr>
        <w:t>22748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وَ فِی الْخِصَالِ عَنْ مُحَمَّدِ بْنِ الْحَسَنِ عَنِ الصَّفَّارِ عَنْ أَحْمَدَ بْنِ أَبِی عَبْدِ اللَّهِ عَنْ عَبْدِ الرَّحْمَنِ بْنِ حَمَّادٍ عَنْ مُحَمَّدِ بْنِ سِنَانٍ مُسْنَداً إِلَی أَبِی جَعْفَرٍ ع أَنَّهُ کَرِهَ بَیْعَیْنِ اطْرَحْ وَ خُذْ مِنْ غَیْرِ تَقْلِیبٍ وَ شِرَاءَ مَا لَمْ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عَبْدِ الرَّحْمَنِ بْنِ حَمَّادٍ نَحْوَهُ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0" w:name="__RefHeading___Toc5047191_417432637"/>
      <w:bookmarkStart w:id="2761" w:name="_Toc1208"/>
      <w:bookmarkEnd w:id="2760"/>
      <w:r>
        <w:rPr>
          <w:rtl w:val="true"/>
        </w:rPr>
        <w:t>[</w:t>
      </w:r>
      <w:r>
        <w:rPr>
          <w:rtl w:val="true"/>
        </w:rPr>
        <w:t>رقم الحدیث الکلی</w:t>
      </w:r>
      <w:r>
        <w:rPr>
          <w:rtl w:val="true"/>
        </w:rPr>
        <w:t xml:space="preserve">: </w:t>
      </w:r>
      <w:r>
        <w:rPr/>
        <w:t>22749</w:t>
      </w:r>
      <w:r>
        <w:rPr>
          <w:rtl w:val="true"/>
        </w:rPr>
        <w:t xml:space="preserve"> - </w:t>
      </w:r>
      <w:r>
        <w:rPr>
          <w:rtl w:val="true"/>
        </w:rPr>
        <w:t>رقم الحدیث الباب</w:t>
      </w:r>
      <w:r>
        <w:rPr>
          <w:rtl w:val="true"/>
        </w:rPr>
        <w:t xml:space="preserve">: </w:t>
      </w:r>
      <w:r>
        <w:rPr/>
        <w:t>15</w:t>
      </w:r>
      <w:r>
        <w:rPr>
          <w:rtl w:val="true"/>
        </w:rPr>
        <w:t>]</w:t>
      </w:r>
      <w:bookmarkEnd w:id="276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 xml:space="preserve">وَ عَنْهُمْ عَنْ أَحْمَدَ بْنِ مُحَمَّدِ بْنِ عِیسَی عَنِ ابْنِ سِنَانٍ </w:t>
      </w:r>
      <w:bookmarkStart w:id="2762" w:name="pg12186_173394"/>
    </w:p>
    <w:p>
      <w:pPr>
        <w:pStyle w:val="BookText"/>
        <w:rPr/>
      </w:pPr>
      <w:bookmarkEnd w:id="2762"/>
      <w:r>
        <w:rPr>
          <w:rFonts w:ascii="Amiri" w:hAnsi="Amiri" w:eastAsia="Amiri" w:cs="Amiri"/>
          <w:color w:val="111111"/>
          <w:sz w:val="28"/>
          <w:sz w:val="28"/>
          <w:szCs w:val="28"/>
          <w:rtl w:val="true"/>
          <w:lang w:bidi="ar-SA"/>
        </w:rPr>
        <w:t>عَنْ یُونُسَ بْنِ یَعْقُوبَ عَنْ عَبْدِ الْأَعْلَی بْنِ أَعْیَنَ عَنْ أَبِی جَعْفَرٍ ع نَحْوَهُ</w:t>
      </w:r>
      <w:r>
        <w:rPr>
          <w:rFonts w:eastAsia="Amiri" w:cs="Amiri" w:ascii="Amiri" w:hAnsi="Amiri"/>
          <w:color w:val="111111"/>
          <w:sz w:val="28"/>
          <w:szCs w:val="28"/>
          <w:rtl w:val="true"/>
          <w:lang w:bidi="ar-SA"/>
        </w:rPr>
        <w:t>.</w:t>
      </w:r>
    </w:p>
    <w:p>
      <w:pPr>
        <w:pStyle w:val="Heading4"/>
        <w:numPr>
          <w:ilvl w:val="3"/>
          <w:numId w:val="1"/>
        </w:numPr>
        <w:rPr/>
      </w:pPr>
      <w:bookmarkStart w:id="2763" w:name="__RefHeading___Toc5047193_417432637"/>
      <w:bookmarkStart w:id="2764" w:name="_Toc1209"/>
      <w:bookmarkEnd w:id="2763"/>
      <w:r>
        <w:rPr/>
        <w:t>13</w:t>
      </w:r>
      <w:r>
        <w:rPr>
          <w:rtl w:val="true"/>
        </w:rPr>
        <w:t xml:space="preserve">- </w:t>
      </w:r>
      <w:r>
        <w:rPr>
          <w:rtl w:val="true"/>
        </w:rPr>
        <w:t>بَابُ بَیْعِ التِّبْنِ بِالْمُشَاهَدَةِ</w:t>
      </w:r>
      <w:r>
        <w:rPr/>
        <w:t>4399</w:t>
      </w:r>
      <w:bookmarkEnd w:id="2764"/>
    </w:p>
    <w:p>
      <w:pPr>
        <w:pStyle w:val="Heading5"/>
        <w:numPr>
          <w:ilvl w:val="4"/>
          <w:numId w:val="1"/>
        </w:numPr>
        <w:rPr/>
      </w:pPr>
      <w:bookmarkStart w:id="2765" w:name="__RefHeading___Toc5047195_417432637"/>
      <w:bookmarkStart w:id="2766" w:name="_Toc1210"/>
      <w:bookmarkEnd w:id="2765"/>
      <w:r>
        <w:rPr>
          <w:rtl w:val="true"/>
        </w:rPr>
        <w:t>اشارة</w:t>
      </w:r>
      <w:bookmarkEnd w:id="2766"/>
    </w:p>
    <w:p>
      <w:pPr>
        <w:pStyle w:val="BookText"/>
        <w:rPr/>
      </w:pPr>
      <w:r>
        <w:rPr>
          <w:rStyle w:val="FootnoteAnchor"/>
        </w:rPr>
        <w:footnoteReference w:id="217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بَیْعِ التِّبْنِ بِالْمُشَاهَدَةِ </w:t>
      </w:r>
      <w:r>
        <w:rPr>
          <w:rStyle w:val="FootnoteAnchor"/>
          <w:rtl w:val="true"/>
        </w:rPr>
        <w:footnoteReference w:id="2179"/>
      </w:r>
    </w:p>
    <w:p>
      <w:pPr>
        <w:pStyle w:val="Heading5"/>
        <w:numPr>
          <w:ilvl w:val="4"/>
          <w:numId w:val="1"/>
        </w:numPr>
        <w:rPr/>
      </w:pPr>
      <w:bookmarkStart w:id="2767" w:name="__RefHeading___Toc5047197_417432637"/>
      <w:bookmarkStart w:id="2768" w:name="_Toc1211"/>
      <w:bookmarkEnd w:id="2767"/>
      <w:r>
        <w:rPr>
          <w:rtl w:val="true"/>
        </w:rPr>
        <w:t>[</w:t>
      </w:r>
      <w:r>
        <w:rPr>
          <w:rtl w:val="true"/>
        </w:rPr>
        <w:t>رقم الحدیث الکلی</w:t>
      </w:r>
      <w:r>
        <w:rPr>
          <w:rtl w:val="true"/>
        </w:rPr>
        <w:t xml:space="preserve">: </w:t>
      </w:r>
      <w:r>
        <w:rPr/>
        <w:t>22750</w:t>
      </w:r>
      <w:r>
        <w:rPr>
          <w:rtl w:val="true"/>
        </w:rPr>
        <w:t xml:space="preserve"> - </w:t>
      </w:r>
      <w:r>
        <w:rPr>
          <w:rtl w:val="true"/>
        </w:rPr>
        <w:t>رقم الحدیث الباب</w:t>
      </w:r>
      <w:r>
        <w:rPr>
          <w:rtl w:val="true"/>
        </w:rPr>
        <w:t xml:space="preserve">: </w:t>
      </w:r>
      <w:r>
        <w:rPr/>
        <w:t>1</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22750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الْحَسَنِ بِإِسْنَادِهِ عَنِ الْحُسَیْنِ بْنِ سَعِیدٍ عَنْ صَفْوَانَ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Style w:val="FootnoteAnchor"/>
          <w:rtl w:val="true"/>
        </w:rPr>
        <w:footnoteReference w:id="2181"/>
      </w:r>
      <w:r>
        <w:rPr>
          <w:rFonts w:ascii="Amiri" w:hAnsi="Amiri" w:eastAsia="Amiri" w:cs="Amiri"/>
          <w:color w:val="111111"/>
          <w:sz w:val="28"/>
          <w:sz w:val="28"/>
          <w:szCs w:val="28"/>
          <w:rtl w:val="true"/>
          <w:lang w:bidi="ar-SA"/>
        </w:rPr>
        <w:t>ع عَنْ رَجُلٍ اشْتَرَی تِبْنَ بَیْدَرٍ قَبْلَ أَنْ یُدَاسَ تِبْنَ کُلِّ بَیْدَرٍ بِشَیْ‌ءٍ مَعْلُومٍ یَأْخُذُ التِّبْنَ وَ یَبِیعُهُ قَبْلَ أَنْ یُکَالَ الطَّعَامُ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أَنَّهُ سَأَلَ أَبَا عَبْدِ اللَّهِ ع وَ ذَکَرَ مِثْلَهُ </w:t>
      </w:r>
      <w:r>
        <w:rPr>
          <w:rStyle w:val="FootnoteAnchor"/>
          <w:rtl w:val="true"/>
        </w:rPr>
        <w:footnoteReference w:id="2182"/>
      </w:r>
      <w:r>
        <w:rPr>
          <w:rFonts w:ascii="Amiri" w:hAnsi="Amiri" w:eastAsia="Amiri" w:cs="Amiri"/>
          <w:color w:val="111111"/>
          <w:sz w:val="28"/>
          <w:sz w:val="28"/>
          <w:szCs w:val="28"/>
          <w:rtl w:val="true"/>
          <w:lang w:bidi="ar-SA"/>
        </w:rPr>
        <w:t xml:space="preserve">وَ رَوَاهُ أَیْضاً بِإِسْنَادِهِ عَنْ جَمِیلٍ عَنْ زُرَارَةَ أَنَّهُ سَأَلَ أَبَا جَعْفَرٍ ع وَ ذَکَرَ الْحَدِیثَ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جَمِیلٍ نَحْوَهُ إِلَّا أَنَّهُ قَالَ تِبْنَ کُلِّ کُرٍّ بِشَیْ‌ءٍ مَعْلُومٍ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أَیْضاً بِإِسْنَادِهِ عَنْ عَلِیِّ بْنِ إِبْرَاهِیمَ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 xml:space="preserve">. </w:t>
      </w:r>
      <w:bookmarkStart w:id="2769" w:name="pg12186_173395"/>
    </w:p>
    <w:p>
      <w:pPr>
        <w:pStyle w:val="Heading4"/>
        <w:numPr>
          <w:ilvl w:val="3"/>
          <w:numId w:val="1"/>
        </w:numPr>
        <w:rPr/>
      </w:pPr>
      <w:bookmarkStart w:id="2770" w:name="__RefHeading___Toc5047199_417432637"/>
      <w:bookmarkStart w:id="2771" w:name="_Toc1212"/>
      <w:bookmarkEnd w:id="2769"/>
      <w:bookmarkEnd w:id="2770"/>
      <w:r>
        <w:rPr/>
        <w:t>14</w:t>
      </w:r>
      <w:r>
        <w:rPr>
          <w:rtl w:val="true"/>
        </w:rPr>
        <w:t xml:space="preserve">- </w:t>
      </w:r>
      <w:r>
        <w:rPr>
          <w:rtl w:val="true"/>
        </w:rPr>
        <w:t>بَابُ اشْتِرَاطِ الْبُلُوغِ وَ الْعَقْلِ وَ الرُّشْدِ فِی جَوَازِ الْبَیْعِ وَ الشِّرَاءِ</w:t>
      </w:r>
      <w:bookmarkEnd w:id="2771"/>
    </w:p>
    <w:p>
      <w:pPr>
        <w:pStyle w:val="Heading5"/>
        <w:numPr>
          <w:ilvl w:val="4"/>
          <w:numId w:val="1"/>
        </w:numPr>
        <w:rPr/>
      </w:pPr>
      <w:bookmarkStart w:id="2772" w:name="__RefHeading___Toc5047201_417432637"/>
      <w:bookmarkStart w:id="2773" w:name="_Toc1213"/>
      <w:bookmarkEnd w:id="2772"/>
      <w:r>
        <w:rPr>
          <w:rtl w:val="true"/>
        </w:rPr>
        <w:t>اشارة</w:t>
      </w:r>
      <w:bookmarkEnd w:id="2773"/>
    </w:p>
    <w:p>
      <w:pPr>
        <w:pStyle w:val="BookText"/>
        <w:rPr/>
      </w:pPr>
      <w:r>
        <w:rPr>
          <w:rStyle w:val="FootnoteAnchor"/>
        </w:rPr>
        <w:footnoteReference w:id="218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الْبُلُوغِ وَ الْعَقْلِ وَ الرُّشْدِ فِی جَوَازِ الْبَیْعِ وَ الشِّرَاءِ</w:t>
      </w:r>
    </w:p>
    <w:p>
      <w:pPr>
        <w:pStyle w:val="Heading5"/>
        <w:numPr>
          <w:ilvl w:val="4"/>
          <w:numId w:val="1"/>
        </w:numPr>
        <w:rPr/>
      </w:pPr>
      <w:bookmarkStart w:id="2774" w:name="__RefHeading___Toc5047203_417432637"/>
      <w:bookmarkStart w:id="2775" w:name="_Toc1214"/>
      <w:bookmarkEnd w:id="2774"/>
      <w:r>
        <w:rPr>
          <w:rtl w:val="true"/>
        </w:rPr>
        <w:t>[</w:t>
      </w:r>
      <w:r>
        <w:rPr>
          <w:rtl w:val="true"/>
        </w:rPr>
        <w:t>رقم الحدیث الکلی</w:t>
      </w:r>
      <w:r>
        <w:rPr>
          <w:rtl w:val="true"/>
        </w:rPr>
        <w:t xml:space="preserve">: </w:t>
      </w:r>
      <w:r>
        <w:rPr/>
        <w:t>22751</w:t>
      </w:r>
      <w:r>
        <w:rPr>
          <w:rtl w:val="true"/>
        </w:rPr>
        <w:t xml:space="preserve"> - </w:t>
      </w:r>
      <w:r>
        <w:rPr>
          <w:rtl w:val="true"/>
        </w:rPr>
        <w:t>رقم الحدیث الباب</w:t>
      </w:r>
      <w:r>
        <w:rPr>
          <w:rtl w:val="true"/>
        </w:rPr>
        <w:t xml:space="preserve">: </w:t>
      </w:r>
      <w:r>
        <w:rPr/>
        <w:t>1</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22751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عَبْدِ الْعَزِیزِ الْعَبْدِیِّ عَنْ حَمْزَةَ بْنِ حُمْرَانَ </w:t>
      </w:r>
      <w:r>
        <w:rPr>
          <w:rStyle w:val="FootnoteAnchor"/>
          <w:rtl w:val="true"/>
        </w:rPr>
        <w:footnoteReference w:id="2188"/>
      </w:r>
      <w:r>
        <w:rPr>
          <w:rFonts w:ascii="Amiri" w:hAnsi="Amiri" w:eastAsia="Amiri" w:cs="Amiri"/>
          <w:color w:val="111111"/>
          <w:sz w:val="28"/>
          <w:sz w:val="28"/>
          <w:szCs w:val="28"/>
          <w:rtl w:val="true"/>
          <w:lang w:bidi="ar-SA"/>
        </w:rPr>
        <w:t>عَنْ أَبِی جَعْفَرٍ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إِذَا تَزَوَّجَتْ وَ دُخِلَ بِهَا وَ لَهَا تِسْعُ سِنِینَ ذَهَبَ عَنْهَا الْیُتْمُ وَ دُفِعَ إِلَیْهَا مَالُهَا وَ جَازَ أَمْرُهَا فِی الشِّرَاءِ وَ الْبَیْعِ قَالَ وَ الْغُلَامُ لَا یَجُوزُ أَمْرُهُ فِی الشِّرَاءِ وَ الْبَیْعِ وَ لَا یَخْرُجُ مِنَ الْیُتْمِ حَتَّی یَبْلُغَ خَمْسَ عَشْرَةَ سَنَةً أَوْ یَحْتَلِمَ أَوْ یُشْعِرَ أَوْ یُنْبِتَ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مِثْلَهُ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6" w:name="__RefHeading___Toc5047205_417432637"/>
      <w:bookmarkStart w:id="2777" w:name="_Toc1215"/>
      <w:bookmarkEnd w:id="2776"/>
      <w:r>
        <w:rPr>
          <w:rtl w:val="true"/>
        </w:rPr>
        <w:t>[</w:t>
      </w:r>
      <w:r>
        <w:rPr>
          <w:rtl w:val="true"/>
        </w:rPr>
        <w:t>رقم الحدیث الکلی</w:t>
      </w:r>
      <w:r>
        <w:rPr>
          <w:rtl w:val="true"/>
        </w:rPr>
        <w:t xml:space="preserve">: </w:t>
      </w:r>
      <w:r>
        <w:rPr/>
        <w:t>22752</w:t>
      </w:r>
      <w:r>
        <w:rPr>
          <w:rtl w:val="true"/>
        </w:rPr>
        <w:t xml:space="preserve"> - </w:t>
      </w:r>
      <w:r>
        <w:rPr>
          <w:rtl w:val="true"/>
        </w:rPr>
        <w:t>رقم الحدیث الباب</w:t>
      </w:r>
      <w:r>
        <w:rPr>
          <w:rtl w:val="true"/>
        </w:rPr>
        <w:t xml:space="preserve">: </w:t>
      </w:r>
      <w:r>
        <w:rPr/>
        <w:t>2</w:t>
      </w:r>
      <w:r>
        <w:rPr>
          <w:rtl w:val="true"/>
        </w:rPr>
        <w:t>]</w:t>
      </w:r>
      <w:bookmarkEnd w:id="277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وَ عَنْهُ عَنْ أَحْمَدَ بْنِ مُحَمَّدِ بْنِ عِیسَی عَنْ مُحَمَّدِ بْنِ عِیسَی عَنْ مَنْصُورٍ عَنْ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یُتْمِ الْیَتِیمِ بِالاحْتِلَامِ وَ هُوَ أَشُدُّهُ وَ إِنِ احْتَلَمَ وَ لَمْ یُؤْنَسْ مِنْهُ رُشْدُهُ وَ کَانَ سَفِیهاً أَوْ ضَعِیفاً فَلْیُمْسِکْ عَنْهُ وَلِیُّهُ مَالَهُ</w:t>
      </w:r>
      <w:r>
        <w:rPr>
          <w:rFonts w:eastAsia="Amiri" w:cs="Amiri" w:ascii="Amiri" w:hAnsi="Amiri"/>
          <w:color w:val="111111"/>
          <w:sz w:val="28"/>
          <w:szCs w:val="28"/>
          <w:rtl w:val="true"/>
          <w:lang w:bidi="ar-SA"/>
        </w:rPr>
        <w:t xml:space="preserve">. </w:t>
      </w:r>
      <w:bookmarkStart w:id="2778" w:name="pg12186_173396"/>
    </w:p>
    <w:p>
      <w:pPr>
        <w:pStyle w:val="Heading5"/>
        <w:numPr>
          <w:ilvl w:val="4"/>
          <w:numId w:val="1"/>
        </w:numPr>
        <w:rPr/>
      </w:pPr>
      <w:bookmarkStart w:id="2779" w:name="__RefHeading___Toc5047207_417432637"/>
      <w:bookmarkStart w:id="2780" w:name="_Toc1216"/>
      <w:bookmarkEnd w:id="2778"/>
      <w:bookmarkEnd w:id="2779"/>
      <w:r>
        <w:rPr>
          <w:rtl w:val="true"/>
        </w:rPr>
        <w:t>[</w:t>
      </w:r>
      <w:r>
        <w:rPr>
          <w:rtl w:val="true"/>
        </w:rPr>
        <w:t>رقم الحدیث الکلی</w:t>
      </w:r>
      <w:r>
        <w:rPr>
          <w:rtl w:val="true"/>
        </w:rPr>
        <w:t xml:space="preserve">: </w:t>
      </w:r>
      <w:r>
        <w:rPr/>
        <w:t>22753</w:t>
      </w:r>
      <w:r>
        <w:rPr>
          <w:rtl w:val="true"/>
        </w:rPr>
        <w:t xml:space="preserve"> - </w:t>
      </w:r>
      <w:r>
        <w:rPr>
          <w:rtl w:val="true"/>
        </w:rPr>
        <w:t>رقم الحدیث الباب</w:t>
      </w:r>
      <w:r>
        <w:rPr>
          <w:rtl w:val="true"/>
        </w:rPr>
        <w:t xml:space="preserve">: </w:t>
      </w:r>
      <w:r>
        <w:rPr/>
        <w:t>3</w:t>
      </w:r>
      <w:r>
        <w:rPr>
          <w:rtl w:val="true"/>
        </w:rPr>
        <w:t>]</w:t>
      </w:r>
      <w:bookmarkEnd w:id="2780"/>
    </w:p>
    <w:p>
      <w:pPr>
        <w:pStyle w:val="BookText"/>
        <w:rPr/>
      </w:pPr>
      <w:r>
        <w:rPr>
          <w:rFonts w:eastAsia="Times New Roman" w:cs="Times New Roman" w:ascii="Times New Roman" w:hAnsi="Times New Roman"/>
          <w:color w:val="111111"/>
          <w:sz w:val="28"/>
          <w:szCs w:val="28"/>
          <w:lang w:val="en-US" w:bidi="en-US"/>
        </w:rPr>
        <w:t>22753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1"/>
      </w:r>
      <w:r>
        <w:rPr>
          <w:rFonts w:ascii="Amiri" w:hAnsi="Amiri" w:eastAsia="Amiri" w:cs="Amiri"/>
          <w:color w:val="111111"/>
          <w:sz w:val="28"/>
          <w:sz w:val="28"/>
          <w:szCs w:val="28"/>
          <w:rtl w:val="true"/>
          <w:lang w:bidi="ar-SA"/>
        </w:rPr>
        <w:t>وَ عَنْ عِدَّةٍ مِنْ أَصْحَابِنَا عَنْ أَحْمَدَ بْنِ مُحَمَّدِ بْنِ عِیسَی عَنِ الْوَشَّاءِ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أَشُدَّهُ ثَلَاثَ عَشْرَةَ سَنَةً وَ دَخَلَ فِی الْأَرْبَعَ عَشْرَةَ وَجَبَ عَلَیْهِ مَا وَجَبَ عَلَی الْمُسْلِمِینَ احْتَلَمَ أَمْ لَمْ یَحْتَلِمْ وَ کُتِبَتْ عَلَیْهِ السَّیِّئَاتُ وَ کُتِبَتْ لَهُ الْحَسَنَاتُ وَ جَازَ لَهُ کُلُّ شَیْ‌ءٍ إِلَّا أَنْ یَکُونَ ضَعِیفاً أَوْ سَفِیهاً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الْبُلُوغِ بِالْإِنْبَاتِ وَ قَدْ تَقَدَّمَ مَا یَدُلُّ عَلَی ذَلِکَ فِی مُقَدِّمَةِ الْعِبَادَاتِ </w:t>
      </w:r>
      <w:r>
        <w:rPr>
          <w:rStyle w:val="FootnoteAnchor"/>
          <w:rtl w:val="true"/>
        </w:rPr>
        <w:footnoteReference w:id="2192"/>
      </w:r>
      <w:r>
        <w:rPr>
          <w:rFonts w:ascii="Amiri" w:hAnsi="Amiri" w:eastAsia="Amiri" w:cs="Amiri"/>
          <w:color w:val="111111"/>
          <w:sz w:val="28"/>
          <w:sz w:val="28"/>
          <w:szCs w:val="28"/>
          <w:rtl w:val="true"/>
          <w:lang w:bidi="ar-SA"/>
        </w:rPr>
        <w:t xml:space="preserve">وَ یَأْتِی مَا یَدُلُّ عَلَیْهِ فِی الطَّلَاقِ </w:t>
      </w:r>
      <w:r>
        <w:rPr>
          <w:rStyle w:val="FootnoteAnchor"/>
          <w:rtl w:val="true"/>
        </w:rPr>
        <w:footnoteReference w:id="2193"/>
      </w:r>
      <w:r>
        <w:rPr>
          <w:rFonts w:ascii="Amiri" w:hAnsi="Amiri" w:eastAsia="Amiri" w:cs="Amiri"/>
          <w:color w:val="111111"/>
          <w:sz w:val="28"/>
          <w:sz w:val="28"/>
          <w:szCs w:val="28"/>
          <w:rtl w:val="true"/>
          <w:lang w:bidi="ar-SA"/>
        </w:rPr>
        <w:t xml:space="preserve">وَ الْعِتْقِ </w:t>
      </w:r>
      <w:r>
        <w:rPr>
          <w:rStyle w:val="FootnoteAnchor"/>
          <w:rtl w:val="true"/>
        </w:rPr>
        <w:footnoteReference w:id="2194"/>
      </w:r>
      <w:r>
        <w:rPr>
          <w:rFonts w:ascii="Amiri" w:hAnsi="Amiri" w:eastAsia="Amiri" w:cs="Amiri"/>
          <w:color w:val="111111"/>
          <w:sz w:val="28"/>
          <w:sz w:val="28"/>
          <w:szCs w:val="28"/>
          <w:rtl w:val="true"/>
          <w:lang w:bidi="ar-SA"/>
        </w:rPr>
        <w:t xml:space="preserve">وَ الْحَجْرِ </w:t>
      </w:r>
      <w:r>
        <w:rPr>
          <w:rStyle w:val="FootnoteAnchor"/>
          <w:rtl w:val="true"/>
        </w:rPr>
        <w:footnoteReference w:id="2195"/>
      </w:r>
      <w:r>
        <w:rPr>
          <w:rFonts w:ascii="Amiri" w:hAnsi="Amiri" w:eastAsia="Amiri" w:cs="Amiri"/>
          <w:color w:val="111111"/>
          <w:sz w:val="28"/>
          <w:sz w:val="28"/>
          <w:szCs w:val="28"/>
          <w:rtl w:val="true"/>
          <w:lang w:bidi="ar-SA"/>
        </w:rPr>
        <w:t xml:space="preserve">وَ غَیْرِ ذَلِکَ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1" w:name="__RefHeading___Toc5047209_417432637"/>
      <w:bookmarkStart w:id="2782" w:name="_Toc1217"/>
      <w:bookmarkEnd w:id="2781"/>
      <w:r>
        <w:rPr/>
        <w:t>15</w:t>
      </w:r>
      <w:r>
        <w:rPr>
          <w:rtl w:val="true"/>
        </w:rPr>
        <w:t xml:space="preserve">- </w:t>
      </w:r>
      <w:r>
        <w:rPr>
          <w:rtl w:val="true"/>
        </w:rPr>
        <w:t>بَابُ جَوَازِ بَیْعِ الْوَلِیِّ کَالْأَبِ وَ الْجَدِّ لِلْأَبِ مَالَ الْیَتِیمِ وَ جَوَارِیَهُ مَعَ الْمَصْلَحَةِ وَ إِنْ لَمْ یُوصَ إِلَیْهِ وَ جَوَازِ الشِّرَاءِ مِنْهُ‌</w:t>
      </w:r>
      <w:bookmarkEnd w:id="2782"/>
    </w:p>
    <w:p>
      <w:pPr>
        <w:pStyle w:val="Heading5"/>
        <w:numPr>
          <w:ilvl w:val="4"/>
          <w:numId w:val="1"/>
        </w:numPr>
        <w:rPr/>
      </w:pPr>
      <w:bookmarkStart w:id="2783" w:name="__RefHeading___Toc5047211_417432637"/>
      <w:bookmarkStart w:id="2784" w:name="_Toc1218"/>
      <w:bookmarkEnd w:id="2783"/>
      <w:r>
        <w:rPr>
          <w:rtl w:val="true"/>
        </w:rPr>
        <w:t>اشارة</w:t>
      </w:r>
      <w:bookmarkEnd w:id="2784"/>
    </w:p>
    <w:p>
      <w:pPr>
        <w:pStyle w:val="BookText"/>
        <w:rPr/>
      </w:pPr>
      <w:r>
        <w:rPr>
          <w:rStyle w:val="FootnoteAnchor"/>
        </w:rPr>
        <w:footnoteReference w:id="219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الْوَلِیِّ کَالْأَبِ وَ الْجَدِّ لِلْأَبِ مَالَ الْیَتِیمِ وَ جَوَارِیَهُ مَعَ الْمَصْلَحَةِ وَ إِنْ لَمْ یُوصَ إِلَیْهِ وَ جَوَازِ الشِّرَاءِ مِنْهُ</w:t>
      </w:r>
    </w:p>
    <w:p>
      <w:pPr>
        <w:pStyle w:val="Heading5"/>
        <w:numPr>
          <w:ilvl w:val="4"/>
          <w:numId w:val="1"/>
        </w:numPr>
        <w:rPr/>
      </w:pPr>
      <w:bookmarkStart w:id="2785" w:name="__RefHeading___Toc5047213_417432637"/>
      <w:bookmarkStart w:id="2786" w:name="_Toc1219"/>
      <w:bookmarkEnd w:id="2785"/>
      <w:r>
        <w:rPr>
          <w:rtl w:val="true"/>
        </w:rPr>
        <w:t>[</w:t>
      </w:r>
      <w:r>
        <w:rPr>
          <w:rtl w:val="true"/>
        </w:rPr>
        <w:t>رقم الحدیث الکلی</w:t>
      </w:r>
      <w:r>
        <w:rPr>
          <w:rtl w:val="true"/>
        </w:rPr>
        <w:t xml:space="preserve">: </w:t>
      </w:r>
      <w:r>
        <w:rPr/>
        <w:t>22754</w:t>
      </w:r>
      <w:r>
        <w:rPr>
          <w:rtl w:val="true"/>
        </w:rPr>
        <w:t xml:space="preserve"> - </w:t>
      </w:r>
      <w:r>
        <w:rPr>
          <w:rtl w:val="true"/>
        </w:rPr>
        <w:t>رقم الحدیث الباب</w:t>
      </w:r>
      <w:r>
        <w:rPr>
          <w:rtl w:val="true"/>
        </w:rPr>
        <w:t xml:space="preserve">: </w:t>
      </w:r>
      <w:r>
        <w:rPr/>
        <w:t>1</w:t>
      </w:r>
      <w:r>
        <w:rPr>
          <w:rtl w:val="true"/>
        </w:rPr>
        <w:t>]</w:t>
      </w:r>
      <w:bookmarkEnd w:id="27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8"/>
      </w:r>
      <w:r>
        <w:rPr>
          <w:rFonts w:ascii="Amiri" w:hAnsi="Amiri" w:eastAsia="Amiri" w:cs="Amiri"/>
          <w:color w:val="111111"/>
          <w:sz w:val="28"/>
          <w:sz w:val="28"/>
          <w:szCs w:val="28"/>
          <w:rtl w:val="true"/>
          <w:lang w:bidi="ar-SA"/>
        </w:rPr>
        <w:t>مُحَمَّدُ بْنُ یَعْقُوبَ عَنْ عِدَّةٍ مِنْ أَصْحَابِنَا عَنْ سَهْلِ بْنِ زِیَادٍ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 عَنْ رَجُلٍ بَیْنِی وَ بَیْنَهُ قَرَابَةٌ مَاتَ وَ تَرَکَ أَوْلَاداً صِغَاراً وَ تَرَکَ مَمَالِیکَ غِلْمَاناً وَ جَوَارِیَ وَ لَمْ یُوصِ فَمَا تَرَی فِیمَنْ یَشْتَرِی مِنْهُمُ الْجَارِیَةَ فَیَتَّخِذُهَا أُمَ </w:t>
      </w:r>
      <w:bookmarkStart w:id="2787" w:name="pg12186_173397"/>
    </w:p>
    <w:p>
      <w:pPr>
        <w:pStyle w:val="BookText"/>
        <w:rPr/>
      </w:pPr>
      <w:bookmarkEnd w:id="2787"/>
      <w:r>
        <w:rPr>
          <w:rFonts w:ascii="Amiri" w:hAnsi="Amiri" w:eastAsia="Amiri" w:cs="Amiri"/>
          <w:color w:val="111111"/>
          <w:sz w:val="28"/>
          <w:sz w:val="28"/>
          <w:szCs w:val="28"/>
          <w:rtl w:val="true"/>
          <w:lang w:bidi="ar-SA"/>
        </w:rPr>
        <w:t>وَلَدٍ وَ مَا تَرَی فِی بَیْعِهِمْ قَالَ فَقَالَ إِنْ کَانَ لَهُمْ وَلِیٌّ یَقُومُ بِأَمْرِهِمْ بَاعَ عَلَیْهِمْ وَ نَظَرَ لَهُمْ وَ کَانَ مَأْجُوراً فِیهِمْ قُلْتُ فَمَا تَرَی فِیمَنْ یَشْتَرِی مِنْهُمُ الْجَارِیَةَ فَیَتَّخِذُهَا أُمَّ وَلَدٍ فَقَالَ لَا بَأْسَ بِذَلِکَ إِذَا بَاعَ عَلَیْهِمُ الْقَیِّمُ لَهُمُ النَّاظِرُ فِیمَا یُصْلِحُهُمْ فَلَیْسَ لَهُمْ أَنْ یَرْجِعُوا فِیمَا صَنَعَ الْقَیِّمُ لَهُمُ النَّاظِرُ فِیمَا یُصْلِحُهُمْ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نَحْوَهُ </w:t>
      </w:r>
      <w:r>
        <w:rPr>
          <w:rStyle w:val="FootnoteAnchor"/>
          <w:rtl w:val="true"/>
        </w:rPr>
        <w:footnoteReference w:id="2199"/>
      </w:r>
      <w:r>
        <w:rPr>
          <w:rFonts w:ascii="Amiri" w:hAnsi="Amiri" w:eastAsia="Amiri" w:cs="Amiri"/>
          <w:color w:val="111111"/>
          <w:sz w:val="28"/>
          <w:sz w:val="28"/>
          <w:szCs w:val="28"/>
          <w:rtl w:val="true"/>
          <w:lang w:bidi="ar-SA"/>
        </w:rPr>
        <w:t xml:space="preserve">وَ کَذَا الصَّدُوقُ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8" w:name="__RefHeading___Toc5047215_417432637"/>
      <w:bookmarkStart w:id="2789" w:name="_Toc1220"/>
      <w:bookmarkEnd w:id="2788"/>
      <w:r>
        <w:rPr/>
        <w:t>16</w:t>
      </w:r>
      <w:r>
        <w:rPr>
          <w:rtl w:val="true"/>
        </w:rPr>
        <w:t xml:space="preserve">- </w:t>
      </w:r>
      <w:r>
        <w:rPr>
          <w:rtl w:val="true"/>
        </w:rPr>
        <w:t>بَابُ أَنَّ الْأَیْتَامَ إِذَا لَمْ یَکُنْ لَهُمْ وَصِیٌّ وَ لَا وَلِیٌّ جَازَ أَنْ یَبِیعَ مَالَهُمْ وَ رَقِیقَهُمْ بَعْضُ الْعُدُولِ مَعَ الْمَصْلَحَةِ وَ جَازَ الشِّرَاءُ مِنْهُ‌</w:t>
      </w:r>
      <w:bookmarkEnd w:id="2789"/>
    </w:p>
    <w:p>
      <w:pPr>
        <w:pStyle w:val="Heading5"/>
        <w:numPr>
          <w:ilvl w:val="4"/>
          <w:numId w:val="1"/>
        </w:numPr>
        <w:rPr/>
      </w:pPr>
      <w:bookmarkStart w:id="2790" w:name="__RefHeading___Toc5047217_417432637"/>
      <w:bookmarkStart w:id="2791" w:name="_Toc1221"/>
      <w:bookmarkEnd w:id="2790"/>
      <w:r>
        <w:rPr>
          <w:rtl w:val="true"/>
        </w:rPr>
        <w:t>اشارة</w:t>
      </w:r>
      <w:bookmarkEnd w:id="2791"/>
    </w:p>
    <w:p>
      <w:pPr>
        <w:pStyle w:val="BookText"/>
        <w:rPr/>
      </w:pPr>
      <w:r>
        <w:rPr>
          <w:rStyle w:val="FootnoteAnchor"/>
        </w:rPr>
        <w:footnoteReference w:id="220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الْأَیْتَامَ إِذَا لَمْ یَکُنْ لَهُمْ وَصِیٌّ وَ لَا وَلِیٌّ جَازَ أَنْ یَبِیعَ مَالَهُمْ وَ رَقِیقَهُمْ بَعْضُ الْعُدُولِ مَعَ الْمَصْلَحَةِ وَ جَازَ الشِّرَاءُ مِنْهُ</w:t>
      </w:r>
    </w:p>
    <w:p>
      <w:pPr>
        <w:pStyle w:val="Heading5"/>
        <w:numPr>
          <w:ilvl w:val="4"/>
          <w:numId w:val="1"/>
        </w:numPr>
        <w:rPr/>
      </w:pPr>
      <w:bookmarkStart w:id="2792" w:name="__RefHeading___Toc5047219_417432637"/>
      <w:bookmarkStart w:id="2793" w:name="_Toc1222"/>
      <w:bookmarkEnd w:id="2792"/>
      <w:r>
        <w:rPr>
          <w:rtl w:val="true"/>
        </w:rPr>
        <w:t>[</w:t>
      </w:r>
      <w:r>
        <w:rPr>
          <w:rtl w:val="true"/>
        </w:rPr>
        <w:t>رقم الحدیث الکلی</w:t>
      </w:r>
      <w:r>
        <w:rPr>
          <w:rtl w:val="true"/>
        </w:rPr>
        <w:t xml:space="preserve">: </w:t>
      </w:r>
      <w:r>
        <w:rPr/>
        <w:t>22755</w:t>
      </w:r>
      <w:r>
        <w:rPr>
          <w:rtl w:val="true"/>
        </w:rPr>
        <w:t xml:space="preserve"> - </w:t>
      </w:r>
      <w:r>
        <w:rPr>
          <w:rtl w:val="true"/>
        </w:rPr>
        <w:t>رقم الحدیث الباب</w:t>
      </w:r>
      <w:r>
        <w:rPr>
          <w:rtl w:val="true"/>
        </w:rPr>
        <w:t xml:space="preserve">: </w:t>
      </w:r>
      <w:r>
        <w:rPr/>
        <w:t>1</w:t>
      </w:r>
      <w:r>
        <w:rPr>
          <w:rtl w:val="true"/>
        </w:rPr>
        <w:t>]</w:t>
      </w:r>
      <w:bookmarkEnd w:id="279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مُحَمَّدُ بْنُ یَعْقُوبَ عَنْ مُحَمَّدِ بْنِ یَحْیَی وَ غَیْرِهِ عَنْ أَحْمَدَ بْنِ مُحَمَّدِ بْنِ عِیسَی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رَجُلٍ مَاتَ بِغَیْرِ وَصِیَّةٍ وَ تَرَکَ أَوْلَاداً ذُکْرَاناً وَ غِلْمَاناً صِغَاراً وَ تَرَکَ جَوَارِیَ وَ مَمَالِیکَ هَلْ یَسْتَقِیمُ أَنْ تُبَاعَ الْجَوَارِی قَالَ نَعَمْ وَ عَنِ الرَّجُلِ یَمُوتُ بِغَیْرِ وَصِیَّةٍ وَ لَهُ وُلْدٌ صِغَارٌ وَ کِبَارٌ أَ یَحِلُّ شِرَاءُ شَیْ‌ءٍ مِنْ </w:t>
      </w:r>
      <w:bookmarkStart w:id="2794" w:name="pg12186_173398"/>
    </w:p>
    <w:p>
      <w:pPr>
        <w:pStyle w:val="BookText"/>
        <w:rPr/>
      </w:pPr>
      <w:bookmarkEnd w:id="2794"/>
      <w:r>
        <w:rPr>
          <w:rFonts w:ascii="Amiri" w:hAnsi="Amiri" w:eastAsia="Amiri" w:cs="Amiri"/>
          <w:color w:val="111111"/>
          <w:sz w:val="28"/>
          <w:sz w:val="28"/>
          <w:szCs w:val="28"/>
          <w:rtl w:val="true"/>
          <w:lang w:bidi="ar-SA"/>
        </w:rPr>
        <w:t>خَدَمِهِ وَ مَتَاعِهِ مِنْ غَیْرِ أَنْ یَتَوَلَّی الْقَاضِی بَیْعَ ذَلِکَ فَإِنْ تَوَلَّاهُ قَاضٍ قَدْ تَرَاضَوْا بِهِ وَ لَمْ یَسْتَعْمِلْهُ الْخَلِیفَةُ أَ یَطِیبُ الشِّرَاءُ مِنْهُ أَمْ لَا فَقَالَ إِذَا کَانَ الْأَکَابِرُ مِنْ وُلْدِهِ مَعَهُ فِی الْبَیْعِ فَلَا بَأْسَ إِذَا رَضِیَ الْوَرَثَةُ بِالْبَیْعِ وَ قَامَ عَدْلٌ فِی ذَلِکَ</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5047221_417432637"/>
      <w:bookmarkStart w:id="2796" w:name="_Toc1223"/>
      <w:bookmarkEnd w:id="2795"/>
      <w:r>
        <w:rPr>
          <w:rtl w:val="true"/>
        </w:rPr>
        <w:t>[</w:t>
      </w:r>
      <w:r>
        <w:rPr>
          <w:rtl w:val="true"/>
        </w:rPr>
        <w:t>رقم الحدیث الکلی</w:t>
      </w:r>
      <w:r>
        <w:rPr>
          <w:rtl w:val="true"/>
        </w:rPr>
        <w:t xml:space="preserve">: </w:t>
      </w:r>
      <w:r>
        <w:rPr/>
        <w:t>22756</w:t>
      </w:r>
      <w:r>
        <w:rPr>
          <w:rtl w:val="true"/>
        </w:rPr>
        <w:t xml:space="preserve"> - </w:t>
      </w:r>
      <w:r>
        <w:rPr>
          <w:rtl w:val="true"/>
        </w:rPr>
        <w:t>رقم الحدیث الباب</w:t>
      </w:r>
      <w:r>
        <w:rPr>
          <w:rtl w:val="true"/>
        </w:rPr>
        <w:t xml:space="preserve">: </w:t>
      </w:r>
      <w:r>
        <w:rPr/>
        <w:t>2</w:t>
      </w:r>
      <w:r>
        <w:rPr>
          <w:rtl w:val="true"/>
        </w:rPr>
        <w:t>]</w:t>
      </w:r>
      <w:bookmarkEnd w:id="2796"/>
    </w:p>
    <w:p>
      <w:pPr>
        <w:pStyle w:val="BookText"/>
        <w:rPr/>
      </w:pPr>
      <w:r>
        <w:rPr>
          <w:rFonts w:eastAsia="Times New Roman" w:cs="Times New Roman" w:ascii="Times New Roman" w:hAnsi="Times New Roman"/>
          <w:color w:val="111111"/>
          <w:sz w:val="28"/>
          <w:szCs w:val="28"/>
          <w:lang w:val="en-US" w:bidi="en-US"/>
        </w:rPr>
        <w:t>22756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 xml:space="preserve">وَ عَنْهُ عَنْ أَحْمَدَ بْنِ مُحَمَّدٍ عَنْ مُحَمَّدِ بْنِ إِسْمَاعِیلَ بَزِیعٍ </w:t>
      </w:r>
      <w:r>
        <w:rPr>
          <w:rStyle w:val="FootnoteAnchor"/>
          <w:rtl w:val="true"/>
        </w:rPr>
        <w:footnoteReference w:id="2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 لَمْ یُوصِ فَرُفِعَ أَمْرُهُ إِلَی قَاضِی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فَصَیَّرَ عَبْدَ الْحَمِیدِ الْقَیِّمَ بِمَالِهِ وَ کَانَ الرَّجُلُ خَلَّفَ وَرَثَةً صِغَاراً وَ مَتَاعاً وَ جَوَارِیَ فَبَاعَ عَبْدُ الْحَمِیدِ الْمَتَاعَ فَلَمَّا أَرَادَ بَیْعَ الْجَوَارِی ضَعُفَ قَلْبُهُ عَنْ بَیْعِهِنَّ إِذْ لَمْ یَکُنِ الْمَیِّتُ صَیَّرَ إِلَیْهِ وَصِیَّتَهُ وَ کَانَ قِیَامُهُ فِیهَا بِأَمْرِ الْقَاضِی لِأَنَّهُنَّ فُرُوجٌ قَالَ فَذَکَرْتُ ذَلِکَ لِأَبِی جَعْفَرٍ ع وَ قُلْتُ لَهُ یَمُوتُ الرَّجُلُ مِنْ أَصْحَابِنَا وَ لَا یُوصِی إِلَی أَحَدٍ وَ یُخَلِّفُ جَوَارِیَ فَیُقِیمُ الْقَاضِی رَجُلًا مِنَّا فَیَبِیعُهُنَّ أَوْ قَالَ یَقُومُ بِذَلِکَ رَجُلٌ مِنَّا فَیَضْعُفُ قَلْبُهُ لِأَنَّهُنَّ فُرُوجٌ فَمَا تَرَی فِی ذَلِکَ قَالَ فَقَالَ إِذَا کَانَ الْقَیِّمُ بِهِ مِثْلَکَ وَ </w:t>
      </w:r>
      <w:r>
        <w:rPr>
          <w:rStyle w:val="FootnoteAnchor"/>
          <w:rtl w:val="true"/>
        </w:rPr>
        <w:footnoteReference w:id="2206"/>
      </w:r>
      <w:r>
        <w:rPr>
          <w:rFonts w:ascii="Amiri" w:hAnsi="Amiri" w:eastAsia="Amiri" w:cs="Amiri"/>
          <w:color w:val="111111"/>
          <w:sz w:val="28"/>
          <w:sz w:val="28"/>
          <w:szCs w:val="28"/>
          <w:rtl w:val="true"/>
          <w:lang w:bidi="ar-SA"/>
        </w:rPr>
        <w:t>مِثْلَ عَبْدِ الْحَمِیدِ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20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 xml:space="preserve">. </w:t>
      </w:r>
      <w:bookmarkStart w:id="2797" w:name="pg12186_173399"/>
    </w:p>
    <w:p>
      <w:pPr>
        <w:pStyle w:val="Heading4"/>
        <w:numPr>
          <w:ilvl w:val="3"/>
          <w:numId w:val="1"/>
        </w:numPr>
        <w:rPr/>
      </w:pPr>
      <w:bookmarkStart w:id="2798" w:name="__RefHeading___Toc5047223_417432637"/>
      <w:bookmarkStart w:id="2799" w:name="_Toc1224"/>
      <w:bookmarkEnd w:id="2797"/>
      <w:bookmarkEnd w:id="2798"/>
      <w:r>
        <w:rPr/>
        <w:t>17</w:t>
      </w:r>
      <w:r>
        <w:rPr>
          <w:rtl w:val="true"/>
        </w:rPr>
        <w:t xml:space="preserve">- </w:t>
      </w:r>
      <w:r>
        <w:rPr>
          <w:rtl w:val="true"/>
        </w:rPr>
        <w:t>بَابُ اشْتِرَاطِ کَوْنِ الْمَبِیعِ طِلْقاً وَ حُکْمِ بَیْعِ الْوَقْفِ‌</w:t>
      </w:r>
      <w:bookmarkEnd w:id="2799"/>
    </w:p>
    <w:p>
      <w:pPr>
        <w:pStyle w:val="Heading5"/>
        <w:numPr>
          <w:ilvl w:val="4"/>
          <w:numId w:val="1"/>
        </w:numPr>
        <w:rPr/>
      </w:pPr>
      <w:bookmarkStart w:id="2800" w:name="__RefHeading___Toc5047225_417432637"/>
      <w:bookmarkStart w:id="2801" w:name="_Toc1225"/>
      <w:bookmarkEnd w:id="2800"/>
      <w:r>
        <w:rPr>
          <w:rtl w:val="true"/>
        </w:rPr>
        <w:t>اشارة</w:t>
      </w:r>
      <w:bookmarkEnd w:id="2801"/>
    </w:p>
    <w:p>
      <w:pPr>
        <w:pStyle w:val="BookText"/>
        <w:rPr/>
      </w:pPr>
      <w:r>
        <w:rPr>
          <w:rStyle w:val="FootnoteAnchor"/>
        </w:rPr>
        <w:footnoteReference w:id="221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کَوْنِ الْمَبِیعِ طِلْقاً وَ حُکْمِ بَیْعِ الْوَقْفِ</w:t>
      </w:r>
    </w:p>
    <w:p>
      <w:pPr>
        <w:pStyle w:val="Heading5"/>
        <w:numPr>
          <w:ilvl w:val="4"/>
          <w:numId w:val="1"/>
        </w:numPr>
        <w:rPr/>
      </w:pPr>
      <w:bookmarkStart w:id="2802" w:name="__RefHeading___Toc5047227_417432637"/>
      <w:bookmarkStart w:id="2803" w:name="_Toc1226"/>
      <w:bookmarkEnd w:id="2802"/>
      <w:r>
        <w:rPr>
          <w:rtl w:val="true"/>
        </w:rPr>
        <w:t>[</w:t>
      </w:r>
      <w:r>
        <w:rPr>
          <w:rtl w:val="true"/>
        </w:rPr>
        <w:t>رقم الحدیث الکلی</w:t>
      </w:r>
      <w:r>
        <w:rPr>
          <w:rtl w:val="true"/>
        </w:rPr>
        <w:t xml:space="preserve">: </w:t>
      </w:r>
      <w:r>
        <w:rPr/>
        <w:t>22757</w:t>
      </w:r>
      <w:r>
        <w:rPr>
          <w:rtl w:val="true"/>
        </w:rPr>
        <w:t xml:space="preserve"> - </w:t>
      </w:r>
      <w:r>
        <w:rPr>
          <w:rtl w:val="true"/>
        </w:rPr>
        <w:t>رقم الحدیث الباب</w:t>
      </w:r>
      <w:r>
        <w:rPr>
          <w:rtl w:val="true"/>
        </w:rPr>
        <w:t xml:space="preserve">: </w:t>
      </w:r>
      <w:r>
        <w:rPr/>
        <w:t>1</w:t>
      </w:r>
      <w:r>
        <w:rPr>
          <w:rtl w:val="true"/>
        </w:rPr>
        <w:t>]</w:t>
      </w:r>
      <w:bookmarkEnd w:id="2803"/>
    </w:p>
    <w:p>
      <w:pPr>
        <w:pStyle w:val="BookText"/>
        <w:rPr/>
      </w:pPr>
      <w:r>
        <w:rPr>
          <w:rFonts w:eastAsia="Times New Roman" w:cs="Times New Roman" w:ascii="Times New Roman" w:hAnsi="Times New Roman"/>
          <w:color w:val="111111"/>
          <w:sz w:val="28"/>
          <w:szCs w:val="28"/>
          <w:lang w:val="en-US" w:bidi="en-US"/>
        </w:rPr>
        <w:t>22757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مُحَمَّدُ بْنُ یَعْقُوبَ عَنْ مُحَمَّدِ بْنِ جَعْفَرٍ الرَّزَّازِ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قُلْتُ جُعِلْتُ فِدَاکَ اشْتَرَیْتُ أَرْضاً إِلَی جَنْبِ ضَیْعَتِی بِأَلْفَیْ دِرْهَمٍ فَلَمَّا وَفَّیْتُ الْمَالَ خُبِّرْتُ أَنَّ الْأَرْضَ وَقْفٌ فَقَالَ لَا یَجُوزُ شِرَاءُ الْوَقْفِ وَ لَا تُدْخِلِ الْغَلَّةَ فِی مَالِکَ وَ ادْفَعْهَا إِلَی مَنْ وُقِفَتْ عَلَیْهِ قُلْتُ لَا أَعْرِفُ لَهَا رَبّاً قَالَ تَصَدَّقْ بِغَلَّتِهَا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الْوَقْفِ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4" w:name="__RefHeading___Toc5047229_417432637"/>
      <w:bookmarkStart w:id="2805" w:name="_Toc1227"/>
      <w:bookmarkEnd w:id="2804"/>
      <w:r>
        <w:rPr/>
        <w:t>18</w:t>
      </w:r>
      <w:r>
        <w:rPr>
          <w:rtl w:val="true"/>
        </w:rPr>
        <w:t xml:space="preserve">- </w:t>
      </w:r>
      <w:r>
        <w:rPr>
          <w:rtl w:val="true"/>
        </w:rPr>
        <w:t>بَابُ اشْتِرَاطِ تَقْدِیرِ الثَّمَنِ وَ حُکْمِ مَنِ اشْتَرَی جَارِیَةً بِحُکْمِهِ فَوَطِئَهَا</w:t>
      </w:r>
      <w:bookmarkEnd w:id="2805"/>
    </w:p>
    <w:p>
      <w:pPr>
        <w:pStyle w:val="Heading5"/>
        <w:numPr>
          <w:ilvl w:val="4"/>
          <w:numId w:val="1"/>
        </w:numPr>
        <w:rPr/>
      </w:pPr>
      <w:bookmarkStart w:id="2806" w:name="__RefHeading___Toc5047231_417432637"/>
      <w:bookmarkStart w:id="2807" w:name="_Toc1228"/>
      <w:bookmarkEnd w:id="2806"/>
      <w:r>
        <w:rPr>
          <w:rtl w:val="true"/>
        </w:rPr>
        <w:t>اشارة</w:t>
      </w:r>
      <w:bookmarkEnd w:id="2807"/>
    </w:p>
    <w:p>
      <w:pPr>
        <w:pStyle w:val="BookText"/>
        <w:rPr/>
      </w:pPr>
      <w:r>
        <w:rPr>
          <w:rStyle w:val="FootnoteAnchor"/>
        </w:rPr>
        <w:footnoteReference w:id="221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تَقْدِیرِ الثَّمَنِ وَ حُکْمِ مَنِ اشْتَرَی جَارِیَةً بِحُکْمِهِ فَوَطِئَهَا</w:t>
      </w:r>
    </w:p>
    <w:p>
      <w:pPr>
        <w:pStyle w:val="Heading5"/>
        <w:numPr>
          <w:ilvl w:val="4"/>
          <w:numId w:val="1"/>
        </w:numPr>
        <w:rPr/>
      </w:pPr>
      <w:bookmarkStart w:id="2808" w:name="__RefHeading___Toc5047233_417432637"/>
      <w:bookmarkStart w:id="2809" w:name="_Toc1229"/>
      <w:bookmarkEnd w:id="2808"/>
      <w:r>
        <w:rPr>
          <w:rtl w:val="true"/>
        </w:rPr>
        <w:t>[</w:t>
      </w:r>
      <w:r>
        <w:rPr>
          <w:rtl w:val="true"/>
        </w:rPr>
        <w:t>رقم الحدیث الکلی</w:t>
      </w:r>
      <w:r>
        <w:rPr>
          <w:rtl w:val="true"/>
        </w:rPr>
        <w:t xml:space="preserve">: </w:t>
      </w:r>
      <w:r>
        <w:rPr/>
        <w:t>22758</w:t>
      </w:r>
      <w:r>
        <w:rPr>
          <w:rtl w:val="true"/>
        </w:rPr>
        <w:t xml:space="preserve"> - </w:t>
      </w:r>
      <w:r>
        <w:rPr>
          <w:rtl w:val="true"/>
        </w:rPr>
        <w:t>رقم الحدیث الباب</w:t>
      </w:r>
      <w:r>
        <w:rPr>
          <w:rtl w:val="true"/>
        </w:rPr>
        <w:t xml:space="preserve">: </w:t>
      </w:r>
      <w:r>
        <w:rPr/>
        <w:t>1</w:t>
      </w:r>
      <w:r>
        <w:rPr>
          <w:rtl w:val="true"/>
        </w:rPr>
        <w:t>]</w:t>
      </w:r>
      <w:bookmarkEnd w:id="280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4"/>
      </w:r>
      <w:r>
        <w:rPr>
          <w:rFonts w:ascii="Amiri" w:hAnsi="Amiri" w:eastAsia="Amiri" w:cs="Amiri"/>
          <w:color w:val="111111"/>
          <w:sz w:val="28"/>
          <w:sz w:val="28"/>
          <w:szCs w:val="28"/>
          <w:rtl w:val="true"/>
          <w:lang w:bidi="ar-SA"/>
        </w:rPr>
        <w:t>مُحَمَّدُ بْنُ عَلِیِّ بْنِ الْحُسَیْنِ بِإِسْنَادِهِ عَنِ الْحَسَنِ 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سَاوَمْتُ رَجُلًا بِجَارِیَةٍ فَبَاعَنِیهَا بِحُکْمِی فَقَبَضْتُهَا مِنْهُ عَلَی ذَلِکَ ثُمَّ بَعَثْتُ إِلَیْهِ بِأَلْفِ دِرْهَمٍ فَقُلْتُ هَذِهِ أَلْفُ دِرْهَمٍ حُکْمِی عَلَیْکَ أَنْ تَقْبَلَهَا فَأَبَی أَنْ یَقْبَلَهَا مِنِّی وَ قَدْ کُنْتُ مَسِسْتُهَا قَبْلَ أَنْ أَبْعَثَ إِلَیْهِ بِالثَّمَنِ فَقَالَ أَرَی أَنْ تُقَوِّمَ الْجَارِیَةَ قِیمَةً </w:t>
      </w:r>
      <w:bookmarkStart w:id="2810" w:name="pg12186_173400"/>
    </w:p>
    <w:p>
      <w:pPr>
        <w:pStyle w:val="BookText"/>
        <w:rPr/>
      </w:pPr>
      <w:bookmarkEnd w:id="2810"/>
      <w:r>
        <w:rPr>
          <w:rFonts w:ascii="Amiri" w:hAnsi="Amiri" w:eastAsia="Amiri" w:cs="Amiri"/>
          <w:color w:val="111111"/>
          <w:sz w:val="28"/>
          <w:sz w:val="28"/>
          <w:szCs w:val="28"/>
          <w:rtl w:val="true"/>
          <w:lang w:bidi="ar-SA"/>
        </w:rPr>
        <w:t xml:space="preserve">عَادِلَةً فَإِنْ کَانَ قِیمَتُهَا أَکْثَرَ مِمَّا بَعَثْتَ إِلَیْهِ کَانَ عَلَیْکَ أَنْ تَرُدَّ عَلَیْهِ </w:t>
      </w:r>
      <w:r>
        <w:rPr>
          <w:rStyle w:val="FootnoteAnchor"/>
          <w:rtl w:val="true"/>
        </w:rPr>
        <w:footnoteReference w:id="2215"/>
      </w:r>
      <w:r>
        <w:rPr>
          <w:rFonts w:ascii="Amiri" w:hAnsi="Amiri" w:eastAsia="Amiri" w:cs="Amiri"/>
          <w:color w:val="111111"/>
          <w:sz w:val="28"/>
          <w:sz w:val="28"/>
          <w:szCs w:val="28"/>
          <w:rtl w:val="true"/>
          <w:lang w:bidi="ar-SA"/>
        </w:rPr>
        <w:t>مَا نَقَصَ مِنَ الْقِیمَةِ وَ إِنْ کَانَ ثَمَنُهَا أَقَلَّ مِمَّا بَعَثْتَ إِلَیْهِ فَهُوَ لَهُ قُلْتُ جُعِلْتُ فِدَاکَ إِنْ وَجَدْتُ بِهَا عَیْباً بَعْدَ مَا مَسِسْتُهَا قَالَ لَیْسَ لَکَ أَنْ تَرُدَّهَا وَ لَکَ أَنْ تَأْخُذَ قِیمَةَ مَا بَیْنَ الصِّحَّةِ وَ الْعَیْبِ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جَمِیعاً عَنِ الْحَسَنِ بْنِ مَحْبُوبٍ نَحْوَهُ </w:t>
      </w:r>
      <w:r>
        <w:rPr>
          <w:rStyle w:val="FootnoteAnchor"/>
          <w:rtl w:val="true"/>
        </w:rPr>
        <w:footnoteReference w:id="22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218"/>
      </w:r>
      <w:r>
        <w:rPr>
          <w:rFonts w:ascii="Amiri" w:hAnsi="Amiri" w:eastAsia="Amiri" w:cs="Amiri"/>
          <w:color w:val="111111"/>
          <w:sz w:val="28"/>
          <w:sz w:val="28"/>
          <w:szCs w:val="28"/>
          <w:rtl w:val="true"/>
          <w:lang w:bidi="ar-SA"/>
        </w:rPr>
        <w:t xml:space="preserve">وَ فِی بَیْعِ الثِّمَارِ </w:t>
      </w:r>
      <w:r>
        <w:rPr>
          <w:rStyle w:val="FootnoteAnchor"/>
          <w:rtl w:val="true"/>
        </w:rPr>
        <w:footnoteReference w:id="2219"/>
      </w:r>
      <w:r>
        <w:rPr>
          <w:rFonts w:ascii="Amiri" w:hAnsi="Amiri" w:eastAsia="Amiri" w:cs="Amiri"/>
          <w:color w:val="111111"/>
          <w:sz w:val="28"/>
          <w:sz w:val="28"/>
          <w:szCs w:val="28"/>
          <w:rtl w:val="true"/>
          <w:lang w:bidi="ar-SA"/>
        </w:rPr>
        <w:t xml:space="preserve">وَ غَیْرِ ذَلِکَ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1" w:name="__RefHeading___Toc5047235_417432637"/>
      <w:bookmarkStart w:id="2812" w:name="_Toc1230"/>
      <w:bookmarkEnd w:id="2811"/>
      <w:r>
        <w:rPr/>
        <w:t>19</w:t>
      </w:r>
      <w:r>
        <w:rPr>
          <w:rtl w:val="true"/>
        </w:rPr>
        <w:t xml:space="preserve">- </w:t>
      </w:r>
      <w:r>
        <w:rPr>
          <w:rtl w:val="true"/>
        </w:rPr>
        <w:t>بَابُ جَوَازِ بَیْعِ شَیْ‌ءٍ مُقَدَّرٍ مِنْ جُمْلَةٍ مَعْلُومَةٍ مُتَسَاوِیَةِ الْأَجْزَاءِ وَ حُکْمِ تَلَفِ بَعْضِهَا وَ صِیغَةِ الْإِیجَابِ وَ الْقَبُولِ‌</w:t>
      </w:r>
      <w:bookmarkEnd w:id="2812"/>
    </w:p>
    <w:p>
      <w:pPr>
        <w:pStyle w:val="Heading5"/>
        <w:numPr>
          <w:ilvl w:val="4"/>
          <w:numId w:val="1"/>
        </w:numPr>
        <w:rPr/>
      </w:pPr>
      <w:bookmarkStart w:id="2813" w:name="__RefHeading___Toc5047237_417432637"/>
      <w:bookmarkStart w:id="2814" w:name="_Toc1231"/>
      <w:bookmarkEnd w:id="2813"/>
      <w:r>
        <w:rPr>
          <w:rtl w:val="true"/>
        </w:rPr>
        <w:t>اشارة</w:t>
      </w:r>
      <w:bookmarkEnd w:id="2814"/>
    </w:p>
    <w:p>
      <w:pPr>
        <w:pStyle w:val="BookText"/>
        <w:rPr/>
      </w:pPr>
      <w:r>
        <w:rPr>
          <w:rStyle w:val="FootnoteAnchor"/>
        </w:rPr>
        <w:footnoteReference w:id="222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شَیْ‌ءٍ مُقَدَّرٍ مِنْ جُمْلَةٍ مَعْلُومَةٍ مُتَسَاوِیَةِ الْأَجْزَاءِ وَ حُکْمِ تَلَفِ بَعْضِهَا وَ صِیغَةِ الْإِیجَابِ وَ الْقَبُولِ</w:t>
      </w:r>
    </w:p>
    <w:p>
      <w:pPr>
        <w:pStyle w:val="Heading5"/>
        <w:numPr>
          <w:ilvl w:val="4"/>
          <w:numId w:val="1"/>
        </w:numPr>
        <w:rPr/>
      </w:pPr>
      <w:bookmarkStart w:id="2815" w:name="__RefHeading___Toc5047239_417432637"/>
      <w:bookmarkStart w:id="2816" w:name="_Toc1232"/>
      <w:bookmarkEnd w:id="2815"/>
      <w:r>
        <w:rPr>
          <w:rtl w:val="true"/>
        </w:rPr>
        <w:t>[</w:t>
      </w:r>
      <w:r>
        <w:rPr>
          <w:rtl w:val="true"/>
        </w:rPr>
        <w:t>رقم الحدیث الکلی</w:t>
      </w:r>
      <w:r>
        <w:rPr>
          <w:rtl w:val="true"/>
        </w:rPr>
        <w:t xml:space="preserve">: </w:t>
      </w:r>
      <w:r>
        <w:rPr/>
        <w:t>22759</w:t>
      </w:r>
      <w:r>
        <w:rPr>
          <w:rtl w:val="true"/>
        </w:rPr>
        <w:t xml:space="preserve"> - </w:t>
      </w:r>
      <w:r>
        <w:rPr>
          <w:rtl w:val="true"/>
        </w:rPr>
        <w:t>رقم الحدیث الباب</w:t>
      </w:r>
      <w:r>
        <w:rPr>
          <w:rtl w:val="true"/>
        </w:rPr>
        <w:t xml:space="preserve">: </w:t>
      </w:r>
      <w:r>
        <w:rPr/>
        <w:t>1</w:t>
      </w:r>
      <w:r>
        <w:rPr>
          <w:rtl w:val="true"/>
        </w:rPr>
        <w:t>]</w:t>
      </w:r>
      <w:bookmarkEnd w:id="281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مُحَمَّدُ بْنُ الْحَسَنِ بِإِسْنَادِهِ عَنِ الْحَسَنِ بْنِ مَحْبُوبٍ عَنْ عَلِیِّ بْنِ رِئَابٍ عَنْ بُرَیْدِ بْنِ مُعَاوِیَةَ عَنْ أَبِی عَبْدِ اللَّهِ ع فِی رَجُلٍ اشْتَرَی مِنْ رَجُلٍ عَشَرَةَ آلَافِ طُنِّ قَصَبٍ فِی أَنْبَارٍ بَعْضُهُ عَلَی بَعْضٍ مِنْ أَجَمَةٍ وَاحِدَةٍ وَ الْأَنْبَارُ فِیهِ ثَلَاثُونَ أَلْفَ طُنٍّ فَقَالَ الْبَائِعُ قَدْ بِعْتُکَ مِنْ هَذَا </w:t>
      </w:r>
      <w:bookmarkStart w:id="2817" w:name="pg12186_173401"/>
    </w:p>
    <w:p>
      <w:pPr>
        <w:pStyle w:val="BookText"/>
        <w:rPr/>
      </w:pPr>
      <w:bookmarkEnd w:id="2817"/>
      <w:r>
        <w:rPr>
          <w:rFonts w:ascii="Amiri" w:hAnsi="Amiri" w:eastAsia="Amiri" w:cs="Amiri"/>
          <w:color w:val="111111"/>
          <w:sz w:val="28"/>
          <w:sz w:val="28"/>
          <w:szCs w:val="28"/>
          <w:rtl w:val="true"/>
          <w:lang w:bidi="ar-SA"/>
        </w:rPr>
        <w:t>الْقَصَبِ عَشَرَةَ آلَافِ طُنٍّ فَقَالَ الْمُشْتَرِی قَدْ قَبِلْتُ وَ اشْتَرَیْتُ وَ رَضِیتُ فَأَعْطَاهُ مِنْ ثَمَنِهِ أَلْفَ دِرْهَمٍ وَ وَکَّلَ الْمُشْتَرِی مَنْ یَقْبِضُهُ فَأَصْبَحُوا وَ قَدْ وَقَعَ النَّارُ فِی الْقَصَبِ فَاحْتَرَقَ مِنْهُ عِشْرُونَ أَلْفَ طُنٍّ وَ بَقِیَ عَشَرَةُ آلَافِ طُنٍّ فَقَالَ الْعَشَرَةُ آلَافِ طُنٍّ الَّتِی بَقِیَتْ هِیَ لِلْمُشْتَرِی وَ الْعِشْرُونَ الَّتِی احْتَرَقَتْ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24"/>
      </w:r>
      <w:r>
        <w:rPr>
          <w:rFonts w:ascii="Amiri" w:hAnsi="Amiri" w:eastAsia="Amiri" w:cs="Amiri"/>
          <w:color w:val="111111"/>
          <w:sz w:val="28"/>
          <w:sz w:val="28"/>
          <w:szCs w:val="28"/>
          <w:rtl w:val="true"/>
          <w:lang w:bidi="ar-SA"/>
        </w:rPr>
        <w:t xml:space="preserve">وَ هَذَا صَرِیحٌ فِی وُقُوعِ الْإِیجَابِ وَ الْقَبُولِ بِلَفْظِ الْمَاضِی وَ قَدْ مَرَّ فِی بَیْعِ الْمُصْحَفِ </w:t>
      </w:r>
      <w:r>
        <w:rPr>
          <w:rStyle w:val="FootnoteAnchor"/>
          <w:rtl w:val="true"/>
        </w:rPr>
        <w:footnoteReference w:id="2225"/>
      </w:r>
      <w:r>
        <w:rPr>
          <w:rFonts w:ascii="Amiri" w:hAnsi="Amiri" w:eastAsia="Amiri" w:cs="Amiri"/>
          <w:color w:val="111111"/>
          <w:sz w:val="28"/>
          <w:sz w:val="28"/>
          <w:szCs w:val="28"/>
          <w:rtl w:val="true"/>
          <w:lang w:bidi="ar-SA"/>
        </w:rPr>
        <w:t xml:space="preserve">وَ غَیْرِهِ مَا یَتَضَمَّنُ صِیغَةَ الْمُضَارِعِ </w:t>
      </w:r>
      <w:r>
        <w:rPr>
          <w:rStyle w:val="FootnoteAnchor"/>
          <w:rtl w:val="true"/>
        </w:rPr>
        <w:footnoteReference w:id="2226"/>
      </w:r>
      <w:r>
        <w:rPr>
          <w:rFonts w:ascii="Amiri" w:hAnsi="Amiri" w:eastAsia="Amiri" w:cs="Amiri"/>
          <w:color w:val="111111"/>
          <w:sz w:val="28"/>
          <w:sz w:val="28"/>
          <w:szCs w:val="28"/>
          <w:rtl w:val="true"/>
          <w:lang w:bidi="ar-SA"/>
        </w:rPr>
        <w:t xml:space="preserve">وَ یَأْتِی مِثْلُهُ </w:t>
      </w:r>
      <w:r>
        <w:rPr>
          <w:rStyle w:val="FootnoteAnchor"/>
          <w:rtl w:val="true"/>
        </w:rPr>
        <w:footnoteReference w:id="2227"/>
      </w:r>
      <w:r>
        <w:rPr>
          <w:rFonts w:ascii="Amiri" w:hAnsi="Amiri" w:eastAsia="Amiri" w:cs="Amiri"/>
          <w:color w:val="111111"/>
          <w:sz w:val="28"/>
          <w:sz w:val="28"/>
          <w:szCs w:val="28"/>
          <w:rtl w:val="true"/>
          <w:lang w:bidi="ar-SA"/>
        </w:rPr>
        <w:t>وَ لَیْسَ بِصَرِیحٍ لِاحْتِمَالِ کَوْنِهِ قَبْلَ الْإِیجَابِ</w:t>
      </w:r>
      <w:r>
        <w:rPr>
          <w:rFonts w:eastAsia="Amiri" w:cs="Amiri" w:ascii="Amiri" w:hAnsi="Amiri"/>
          <w:color w:val="111111"/>
          <w:sz w:val="28"/>
          <w:szCs w:val="28"/>
          <w:rtl w:val="true"/>
          <w:lang w:bidi="ar-SA"/>
        </w:rPr>
        <w:t>.</w:t>
      </w:r>
    </w:p>
    <w:p>
      <w:pPr>
        <w:pStyle w:val="Heading4"/>
        <w:numPr>
          <w:ilvl w:val="3"/>
          <w:numId w:val="1"/>
        </w:numPr>
        <w:rPr/>
      </w:pPr>
      <w:bookmarkStart w:id="2818" w:name="__RefHeading___Toc5047241_417432637"/>
      <w:bookmarkStart w:id="2819" w:name="_Toc1233"/>
      <w:bookmarkEnd w:id="2818"/>
      <w:r>
        <w:rPr/>
        <w:t>20</w:t>
      </w:r>
      <w:r>
        <w:rPr>
          <w:rtl w:val="true"/>
        </w:rPr>
        <w:t xml:space="preserve">- </w:t>
      </w:r>
      <w:r>
        <w:rPr>
          <w:rtl w:val="true"/>
        </w:rPr>
        <w:t>بَابُ أَنَّهُ یَجُوزُ أَنْ یُنْدَرَ</w:t>
      </w:r>
      <w:r>
        <w:rPr/>
        <w:t>4449</w:t>
      </w:r>
      <w:r>
        <w:rPr>
          <w:rtl w:val="true"/>
        </w:rPr>
        <w:t xml:space="preserve"> </w:t>
      </w:r>
      <w:r>
        <w:rPr>
          <w:rtl w:val="true"/>
        </w:rPr>
        <w:t>لِظُرُوفِ السَّمْنِ وَ الزَّیْتِ مَا یَحْتَمِلُ الزِّیَادَةَ وَ النُّقْصَانَ لَا مَا یَزِیدُ إِلَّا مَعَ التَّرَاضِی‌</w:t>
      </w:r>
      <w:bookmarkEnd w:id="2819"/>
    </w:p>
    <w:p>
      <w:pPr>
        <w:pStyle w:val="Heading5"/>
        <w:numPr>
          <w:ilvl w:val="4"/>
          <w:numId w:val="1"/>
        </w:numPr>
        <w:rPr/>
      </w:pPr>
      <w:bookmarkStart w:id="2820" w:name="__RefHeading___Toc5047243_417432637"/>
      <w:bookmarkStart w:id="2821" w:name="_Toc1234"/>
      <w:bookmarkEnd w:id="2820"/>
      <w:r>
        <w:rPr>
          <w:rtl w:val="true"/>
        </w:rPr>
        <w:t>اشارة</w:t>
      </w:r>
      <w:bookmarkEnd w:id="2821"/>
    </w:p>
    <w:p>
      <w:pPr>
        <w:pStyle w:val="BookText"/>
        <w:rPr/>
      </w:pPr>
      <w:r>
        <w:rPr>
          <w:rStyle w:val="FootnoteAnchor"/>
        </w:rPr>
        <w:footnoteReference w:id="222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یَجُوزُ أَنْ یُنْدَرَ </w:t>
      </w:r>
      <w:r>
        <w:rPr>
          <w:rStyle w:val="FootnoteAnchor"/>
          <w:rtl w:val="true"/>
        </w:rPr>
        <w:footnoteReference w:id="2229"/>
      </w:r>
      <w:r>
        <w:rPr>
          <w:rFonts w:ascii="Amiri" w:hAnsi="Amiri" w:eastAsia="Amiri" w:cs="Amiri"/>
          <w:color w:val="111111"/>
          <w:sz w:val="28"/>
          <w:sz w:val="28"/>
          <w:szCs w:val="28"/>
          <w:rtl w:val="true"/>
          <w:lang w:bidi="ar-SA"/>
        </w:rPr>
        <w:t>لِظُرُوفِ السَّمْنِ وَ الزَّیْتِ مَا یَحْتَمِلُ الزِّیَادَةَ وَ النُّقْصَانَ لَا مَا یَزِیدُ إِلَّا مَعَ التَّرَاضِی</w:t>
      </w:r>
    </w:p>
    <w:p>
      <w:pPr>
        <w:pStyle w:val="Heading5"/>
        <w:numPr>
          <w:ilvl w:val="4"/>
          <w:numId w:val="1"/>
        </w:numPr>
        <w:rPr/>
      </w:pPr>
      <w:bookmarkStart w:id="2822" w:name="__RefHeading___Toc5047245_417432637"/>
      <w:bookmarkStart w:id="2823" w:name="_Toc1235"/>
      <w:bookmarkEnd w:id="2822"/>
      <w:r>
        <w:rPr>
          <w:rtl w:val="true"/>
        </w:rPr>
        <w:t>[</w:t>
      </w:r>
      <w:r>
        <w:rPr>
          <w:rtl w:val="true"/>
        </w:rPr>
        <w:t>رقم الحدیث الکلی</w:t>
      </w:r>
      <w:r>
        <w:rPr>
          <w:rtl w:val="true"/>
        </w:rPr>
        <w:t xml:space="preserve">: </w:t>
      </w:r>
      <w:r>
        <w:rPr/>
        <w:t>22760</w:t>
      </w:r>
      <w:r>
        <w:rPr>
          <w:rtl w:val="true"/>
        </w:rPr>
        <w:t xml:space="preserve"> - </w:t>
      </w:r>
      <w:r>
        <w:rPr>
          <w:rtl w:val="true"/>
        </w:rPr>
        <w:t>رقم الحدیث الباب</w:t>
      </w:r>
      <w:r>
        <w:rPr>
          <w:rtl w:val="true"/>
        </w:rPr>
        <w:t xml:space="preserve">: </w:t>
      </w:r>
      <w:r>
        <w:rPr/>
        <w:t>1</w:t>
      </w:r>
      <w:r>
        <w:rPr>
          <w:rtl w:val="true"/>
        </w:rPr>
        <w:t>]</w:t>
      </w:r>
      <w:bookmarkEnd w:id="282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مُحَمَّدُ بْنُ الْحَسَنِ بِإِسْنَادِهِ عَنِ الْحَسَنِ بْنِ مُحَمَّدِ بْنِ سَمَاعَةَ عَنْ عَبْدِ اللَّهِ بْنِ جَبَلَةَ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 الزَّیَّاتِ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جُعِلْتُ فِدَاکَ إِنِّی رَجُلٌ أَبِیعُ الزَّیْتَ إِلَی أَنْ قَالَ قُلْتُ فَإِنَّهُ یُطْرَحُ لِظُرُوفِ السَّمْنِ وَ الزَّیْتِ لِکُلِّ ظَرْفٍ کَذَا وَ کَذَا </w:t>
      </w:r>
      <w:bookmarkStart w:id="2824" w:name="pg12186_173402"/>
    </w:p>
    <w:p>
      <w:pPr>
        <w:pStyle w:val="BookText"/>
        <w:rPr/>
      </w:pPr>
      <w:bookmarkEnd w:id="2824"/>
      <w:r>
        <w:rPr>
          <w:rFonts w:ascii="Amiri" w:hAnsi="Amiri" w:eastAsia="Amiri" w:cs="Amiri"/>
          <w:color w:val="111111"/>
          <w:sz w:val="28"/>
          <w:sz w:val="28"/>
          <w:szCs w:val="28"/>
          <w:rtl w:val="true"/>
          <w:lang w:bidi="ar-SA"/>
        </w:rPr>
        <w:t>رِطْلًا فَرُبَّمَا زَادَ وَ رُبَّمَا نَقَصَ فَقَالَ إِذَا کَانَ ذَلِکَ عَنْ تَرَاضٍ مِنْکُمْ فَلَا بَأْسَ</w:t>
      </w:r>
      <w:r>
        <w:rPr>
          <w:rFonts w:eastAsia="Amiri" w:cs="Amiri" w:ascii="Amiri" w:hAnsi="Amiri"/>
          <w:color w:val="111111"/>
          <w:sz w:val="28"/>
          <w:szCs w:val="28"/>
          <w:rtl w:val="true"/>
          <w:lang w:bidi="ar-SA"/>
        </w:rPr>
        <w:t>.</w:t>
      </w:r>
    </w:p>
    <w:p>
      <w:pPr>
        <w:pStyle w:val="Heading5"/>
        <w:numPr>
          <w:ilvl w:val="4"/>
          <w:numId w:val="1"/>
        </w:numPr>
        <w:rPr/>
      </w:pPr>
      <w:bookmarkStart w:id="2825" w:name="__RefHeading___Toc5047247_417432637"/>
      <w:bookmarkStart w:id="2826" w:name="_Toc1236"/>
      <w:bookmarkEnd w:id="2825"/>
      <w:r>
        <w:rPr>
          <w:rtl w:val="true"/>
        </w:rPr>
        <w:t>[</w:t>
      </w:r>
      <w:r>
        <w:rPr>
          <w:rtl w:val="true"/>
        </w:rPr>
        <w:t>رقم الحدیث الکلی</w:t>
      </w:r>
      <w:r>
        <w:rPr>
          <w:rtl w:val="true"/>
        </w:rPr>
        <w:t xml:space="preserve">: </w:t>
      </w:r>
      <w:r>
        <w:rPr/>
        <w:t>22761</w:t>
      </w:r>
      <w:r>
        <w:rPr>
          <w:rtl w:val="true"/>
        </w:rPr>
        <w:t xml:space="preserve"> - </w:t>
      </w:r>
      <w:r>
        <w:rPr>
          <w:rtl w:val="true"/>
        </w:rPr>
        <w:t>رقم الحدیث الباب</w:t>
      </w:r>
      <w:r>
        <w:rPr>
          <w:rtl w:val="true"/>
        </w:rPr>
        <w:t xml:space="preserve">: </w:t>
      </w:r>
      <w:r>
        <w:rPr/>
        <w:t>2</w:t>
      </w:r>
      <w:r>
        <w:rPr>
          <w:rtl w:val="true"/>
        </w:rPr>
        <w:t>]</w:t>
      </w:r>
      <w:bookmarkEnd w:id="2826"/>
    </w:p>
    <w:p>
      <w:pPr>
        <w:pStyle w:val="BookText"/>
        <w:rPr/>
      </w:pPr>
      <w:r>
        <w:rPr>
          <w:rFonts w:eastAsia="Times New Roman" w:cs="Times New Roman" w:ascii="Times New Roman" w:hAnsi="Times New Roman"/>
          <w:color w:val="111111"/>
          <w:sz w:val="28"/>
          <w:szCs w:val="28"/>
          <w:lang w:val="en-US" w:bidi="en-US"/>
        </w:rPr>
        <w:t>22761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1"/>
      </w:r>
      <w:r>
        <w:rPr>
          <w:rFonts w:ascii="Amiri" w:hAnsi="Amiri" w:eastAsia="Amiri" w:cs="Amiri"/>
          <w:color w:val="111111"/>
          <w:sz w:val="28"/>
          <w:sz w:val="28"/>
          <w:szCs w:val="28"/>
          <w:rtl w:val="true"/>
          <w:lang w:bidi="ar-SA"/>
        </w:rPr>
        <w:t>وَ عَنْهُ عَنْ صَالِحِ بْنِ خَالِدٍ عَنْ عَبْدِ الْحَمِیدِ بْنِ الْمُفَضَّلِ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 عَنْ سَمْنِ الْجَوَامِیسِ فَقَالَ لَا تَشْتَرِهِ وَ لَا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مُوَافِقٌ لِمَذْهَبِ الْوَاقِفِیَّةِ وَ هُوَ بَاطِلٌ عِنْدَنَا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الْکَرَاهَةَ وَ الْإِنْکَارَ وَ التَّخْصِیصَ بِالنَّجِسِ وَ بِالْحَرَامِ وَ نَفْیَ الرُّجْحَانِ وَ غَیْرَ ذَلِکَ لِمَا مَضَی </w:t>
      </w:r>
      <w:r>
        <w:rPr>
          <w:rStyle w:val="FootnoteAnchor"/>
          <w:rtl w:val="true"/>
        </w:rPr>
        <w:footnoteReference w:id="2232"/>
      </w:r>
      <w:r>
        <w:rPr>
          <w:rFonts w:ascii="Amiri" w:hAnsi="Amiri" w:eastAsia="Amiri" w:cs="Amiri"/>
          <w:color w:val="111111"/>
          <w:sz w:val="28"/>
          <w:sz w:val="28"/>
          <w:szCs w:val="28"/>
          <w:rtl w:val="true"/>
          <w:lang w:bidi="ar-SA"/>
        </w:rPr>
        <w:t xml:space="preserve">وَ یَأْتِی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7" w:name="__RefHeading___Toc5047249_417432637"/>
      <w:bookmarkStart w:id="2828" w:name="_Toc1237"/>
      <w:bookmarkEnd w:id="2827"/>
      <w:r>
        <w:rPr>
          <w:rtl w:val="true"/>
        </w:rPr>
        <w:t>[</w:t>
      </w:r>
      <w:r>
        <w:rPr>
          <w:rtl w:val="true"/>
        </w:rPr>
        <w:t>رقم الحدیث الکلی</w:t>
      </w:r>
      <w:r>
        <w:rPr>
          <w:rtl w:val="true"/>
        </w:rPr>
        <w:t xml:space="preserve">: </w:t>
      </w:r>
      <w:r>
        <w:rPr/>
        <w:t>22762</w:t>
      </w:r>
      <w:r>
        <w:rPr>
          <w:rtl w:val="true"/>
        </w:rPr>
        <w:t xml:space="preserve"> - </w:t>
      </w:r>
      <w:r>
        <w:rPr>
          <w:rtl w:val="true"/>
        </w:rPr>
        <w:t>رقم الحدیث الباب</w:t>
      </w:r>
      <w:r>
        <w:rPr>
          <w:rtl w:val="true"/>
        </w:rPr>
        <w:t xml:space="preserve">: </w:t>
      </w:r>
      <w:r>
        <w:rPr/>
        <w:t>3</w:t>
      </w:r>
      <w:r>
        <w:rPr>
          <w:rtl w:val="true"/>
        </w:rPr>
        <w:t>]</w:t>
      </w:r>
      <w:bookmarkEnd w:id="2828"/>
    </w:p>
    <w:p>
      <w:pPr>
        <w:pStyle w:val="BookText"/>
        <w:rPr/>
      </w:pPr>
      <w:r>
        <w:rPr>
          <w:rFonts w:eastAsia="Times New Roman" w:cs="Times New Roman" w:ascii="Times New Roman" w:hAnsi="Times New Roman"/>
          <w:color w:val="111111"/>
          <w:sz w:val="28"/>
          <w:szCs w:val="28"/>
          <w:lang w:val="en-US" w:bidi="en-US"/>
        </w:rPr>
        <w:t>22762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الْمَتَاعَ وَزْناً فِی النَّاسِیَةِ وَ الْجُوَالِقِ فَیَقُولُ ادْفَعْ لِلنَّاسِیَةِ رِطْلًا أَوْ أَقَلَّ أَوْ أَکْثَرَ مِنْ ذَلِکَ أَ یَحِلُّ ذَلِکَ الْبَیْعُ قَالَ إِذَا لَمْ یُعْلَمْ وَزْنُ النَّاسِیَةِ وَ الْجُوَالِقِ فَلَا بَأْسَ إِذَا تَرَاضَیَا</w:t>
      </w:r>
      <w:r>
        <w:rPr>
          <w:rFonts w:eastAsia="Amiri" w:cs="Amiri" w:ascii="Amiri" w:hAnsi="Amiri"/>
          <w:color w:val="111111"/>
          <w:sz w:val="28"/>
          <w:szCs w:val="28"/>
          <w:rtl w:val="true"/>
          <w:lang w:bidi="ar-SA"/>
        </w:rPr>
        <w:t>.</w:t>
      </w:r>
    </w:p>
    <w:p>
      <w:pPr>
        <w:pStyle w:val="Heading5"/>
        <w:numPr>
          <w:ilvl w:val="4"/>
          <w:numId w:val="1"/>
        </w:numPr>
        <w:rPr/>
      </w:pPr>
      <w:bookmarkStart w:id="2829" w:name="__RefHeading___Toc5047251_417432637"/>
      <w:bookmarkStart w:id="2830" w:name="_Toc1238"/>
      <w:bookmarkEnd w:id="2829"/>
      <w:r>
        <w:rPr>
          <w:rtl w:val="true"/>
        </w:rPr>
        <w:t>[</w:t>
      </w:r>
      <w:r>
        <w:rPr>
          <w:rtl w:val="true"/>
        </w:rPr>
        <w:t>رقم الحدیث الکلی</w:t>
      </w:r>
      <w:r>
        <w:rPr>
          <w:rtl w:val="true"/>
        </w:rPr>
        <w:t xml:space="preserve">: </w:t>
      </w:r>
      <w:r>
        <w:rPr/>
        <w:t>22763</w:t>
      </w:r>
      <w:r>
        <w:rPr>
          <w:rtl w:val="true"/>
        </w:rPr>
        <w:t xml:space="preserve"> - </w:t>
      </w:r>
      <w:r>
        <w:rPr>
          <w:rtl w:val="true"/>
        </w:rPr>
        <w:t>رقم الحدیث الباب</w:t>
      </w:r>
      <w:r>
        <w:rPr>
          <w:rtl w:val="true"/>
        </w:rPr>
        <w:t xml:space="preserve">: </w:t>
      </w:r>
      <w:r>
        <w:rPr/>
        <w:t>4</w:t>
      </w:r>
      <w:r>
        <w:rPr>
          <w:rtl w:val="true"/>
        </w:rPr>
        <w:t>]</w:t>
      </w:r>
      <w:bookmarkEnd w:id="283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5"/>
      </w:r>
      <w:r>
        <w:rPr>
          <w:rFonts w:ascii="Amiri" w:hAnsi="Amiri" w:eastAsia="Amiri" w:cs="Amiri"/>
          <w:color w:val="111111"/>
          <w:sz w:val="28"/>
          <w:sz w:val="28"/>
          <w:szCs w:val="28"/>
          <w:rtl w:val="true"/>
          <w:lang w:bidi="ar-SA"/>
        </w:rPr>
        <w:t>مُحَمَّدُ بْنُ یَعْقُوبَ عَنْ مُحَمَّدِ بْنِ یَحْیَی عَنْ أَحْمَدَ بْنِ مُحَمَّدٍ عَنْ مُحَمَّدِ بْنِ إِسْمَاعِیلَ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مَعْمَرٌ الزَّیَّاتُ إِنَّا نَشْتَرِی الزَّیْتَ فِی زِقَاقِهِ وَ یُحْسَبُ لَنَا فِیهِ نُقْصَانٌ لِمَکَانِ الزِّقَاقِ فَقَالَ إِنْ کَانَ یَزِیدُ وَ یَنْقُصُ فَلَا بَأْسَ وَ إِنْ کَانَ یَزِیدُ وَ لَا یَنْقُصُ فَلَا تَقْرَبْهُ</w:t>
      </w:r>
      <w:r>
        <w:rPr>
          <w:rFonts w:eastAsia="Amiri" w:cs="Amiri" w:ascii="Amiri" w:hAnsi="Amiri"/>
          <w:color w:val="111111"/>
          <w:sz w:val="28"/>
          <w:szCs w:val="28"/>
          <w:rtl w:val="true"/>
          <w:lang w:bidi="ar-SA"/>
        </w:rPr>
        <w:t xml:space="preserve">. </w:t>
      </w:r>
      <w:bookmarkStart w:id="2831" w:name="pg12186_173403"/>
    </w:p>
    <w:p>
      <w:pPr>
        <w:pStyle w:val="BookText"/>
        <w:rPr/>
      </w:pPr>
      <w:bookmarkEnd w:id="2831"/>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حَنَانٍ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2" w:name="__RefHeading___Toc5047253_417432637"/>
      <w:bookmarkStart w:id="2833" w:name="_Toc1239"/>
      <w:bookmarkEnd w:id="2832"/>
      <w:r>
        <w:rPr/>
        <w:t>21</w:t>
      </w:r>
      <w:r>
        <w:rPr>
          <w:rtl w:val="true"/>
        </w:rPr>
        <w:t xml:space="preserve">- </w:t>
      </w:r>
      <w:r>
        <w:rPr>
          <w:rtl w:val="true"/>
        </w:rPr>
        <w:t>بَابُ اشْتِرَاطِ اخْتِصَاصِ الْبَائِعِ بِمِلْکِ الْمَبِیعِ وَ حُکْمِ بَیْعِ الْأَرْضِ الْمَفْتُوحَةِ عَنْوَةً وَ الشِّرَاءِ مِنْ أَرْضِ أَهْلِ الذِّمَّةِ</w:t>
      </w:r>
      <w:bookmarkEnd w:id="2833"/>
    </w:p>
    <w:p>
      <w:pPr>
        <w:pStyle w:val="Heading5"/>
        <w:numPr>
          <w:ilvl w:val="4"/>
          <w:numId w:val="1"/>
        </w:numPr>
        <w:rPr/>
      </w:pPr>
      <w:bookmarkStart w:id="2834" w:name="__RefHeading___Toc5047255_417432637"/>
      <w:bookmarkStart w:id="2835" w:name="_Toc1240"/>
      <w:bookmarkEnd w:id="2834"/>
      <w:r>
        <w:rPr>
          <w:rtl w:val="true"/>
        </w:rPr>
        <w:t>اشارة</w:t>
      </w:r>
      <w:bookmarkEnd w:id="2835"/>
    </w:p>
    <w:p>
      <w:pPr>
        <w:pStyle w:val="BookText"/>
        <w:rPr/>
      </w:pPr>
      <w:r>
        <w:rPr>
          <w:rStyle w:val="FootnoteAnchor"/>
        </w:rPr>
        <w:footnoteReference w:id="223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اخْتِصَاصِ الْبَائِعِ بِمِلْکِ الْمَبِیعِ وَ حُکْمِ بَیْعِ الْأَرْضِ الْمَفْتُوحَةِ عَنْوَةً وَ الشِّرَاءِ مِنْ أَرْضِ أَهْلِ الذِّمَّةِ</w:t>
      </w:r>
    </w:p>
    <w:p>
      <w:pPr>
        <w:pStyle w:val="Heading5"/>
        <w:numPr>
          <w:ilvl w:val="4"/>
          <w:numId w:val="1"/>
        </w:numPr>
        <w:rPr/>
      </w:pPr>
      <w:bookmarkStart w:id="2836" w:name="__RefHeading___Toc5047257_417432637"/>
      <w:bookmarkStart w:id="2837" w:name="_Toc1241"/>
      <w:bookmarkEnd w:id="2836"/>
      <w:r>
        <w:rPr>
          <w:rtl w:val="true"/>
        </w:rPr>
        <w:t>[</w:t>
      </w:r>
      <w:r>
        <w:rPr>
          <w:rtl w:val="true"/>
        </w:rPr>
        <w:t>رقم الحدیث الکلی</w:t>
      </w:r>
      <w:r>
        <w:rPr>
          <w:rtl w:val="true"/>
        </w:rPr>
        <w:t xml:space="preserve">: </w:t>
      </w:r>
      <w:r>
        <w:rPr/>
        <w:t>22764</w:t>
      </w:r>
      <w:r>
        <w:rPr>
          <w:rtl w:val="true"/>
        </w:rPr>
        <w:t xml:space="preserve"> - </w:t>
      </w:r>
      <w:r>
        <w:rPr>
          <w:rtl w:val="true"/>
        </w:rPr>
        <w:t>رقم الحدیث الباب</w:t>
      </w:r>
      <w:r>
        <w:rPr>
          <w:rtl w:val="true"/>
        </w:rPr>
        <w:t xml:space="preserve">: </w:t>
      </w:r>
      <w:r>
        <w:rPr/>
        <w:t>1</w:t>
      </w:r>
      <w:r>
        <w:rPr>
          <w:rtl w:val="true"/>
        </w:rPr>
        <w:t>]</w:t>
      </w:r>
      <w:bookmarkEnd w:id="2837"/>
    </w:p>
    <w:p>
      <w:pPr>
        <w:pStyle w:val="BookText"/>
        <w:rPr/>
      </w:pPr>
      <w:r>
        <w:rPr>
          <w:rFonts w:eastAsia="Times New Roman" w:cs="Times New Roman" w:ascii="Times New Roman" w:hAnsi="Times New Roman"/>
          <w:color w:val="111111"/>
          <w:sz w:val="28"/>
          <w:szCs w:val="28"/>
          <w:lang w:val="en-US" w:bidi="en-US"/>
        </w:rPr>
        <w:t>22764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جَعْفَرٍ ع وَ عَنِ السَّابَاطِیِّ وَ عَنْ زُرَارَةَ عَنْ أَبِی عَبْدِ اللَّهِ ع أَنَّهُمْ سَأَلُوهُمَا عَنْ شِرَاءِ أَرْضِ الدَّهَاقِینِ مِنْ أَرْضِ الْجِزْیَةِ فَقَالَ إِنَّهُ إِذَا کَانَ ذَلِکَ انْتُزِعَتْ مِنْکَ أَوْ تُؤَدِّیَ عَنْهَا مَا عَلَیْهَا مِنَ الْخَرَاجِ قَالَ عَمَّارٌ ثُمَّ أَقْبَلَ عَلَیَّ فَقَالَ اشْتَرِهَا فَإِنَّ لَکَ مِنَ الْحَقِّ مَا هُوَ أَکْثَرُ مِنْ ذَلِکَ</w:t>
      </w:r>
      <w:r>
        <w:rPr>
          <w:rFonts w:eastAsia="Amiri" w:cs="Amiri" w:ascii="Amiri" w:hAnsi="Amiri"/>
          <w:color w:val="111111"/>
          <w:sz w:val="28"/>
          <w:szCs w:val="28"/>
          <w:rtl w:val="true"/>
          <w:lang w:bidi="ar-SA"/>
        </w:rPr>
        <w:t>.</w:t>
      </w:r>
    </w:p>
    <w:p>
      <w:pPr>
        <w:pStyle w:val="Heading5"/>
        <w:numPr>
          <w:ilvl w:val="4"/>
          <w:numId w:val="1"/>
        </w:numPr>
        <w:rPr/>
      </w:pPr>
      <w:bookmarkStart w:id="2838" w:name="__RefHeading___Toc5047259_417432637"/>
      <w:bookmarkStart w:id="2839" w:name="_Toc1242"/>
      <w:bookmarkEnd w:id="2838"/>
      <w:r>
        <w:rPr>
          <w:rtl w:val="true"/>
        </w:rPr>
        <w:t>[</w:t>
      </w:r>
      <w:r>
        <w:rPr>
          <w:rtl w:val="true"/>
        </w:rPr>
        <w:t>رقم الحدیث الکلی</w:t>
      </w:r>
      <w:r>
        <w:rPr>
          <w:rtl w:val="true"/>
        </w:rPr>
        <w:t xml:space="preserve">: </w:t>
      </w:r>
      <w:r>
        <w:rPr/>
        <w:t>22765</w:t>
      </w:r>
      <w:r>
        <w:rPr>
          <w:rtl w:val="true"/>
        </w:rPr>
        <w:t xml:space="preserve"> - </w:t>
      </w:r>
      <w:r>
        <w:rPr>
          <w:rtl w:val="true"/>
        </w:rPr>
        <w:t>رقم الحدیث الباب</w:t>
      </w:r>
      <w:r>
        <w:rPr>
          <w:rtl w:val="true"/>
        </w:rPr>
        <w:t xml:space="preserve">: </w:t>
      </w:r>
      <w:r>
        <w:rPr/>
        <w:t>2</w:t>
      </w:r>
      <w:r>
        <w:rPr>
          <w:rtl w:val="true"/>
        </w:rPr>
        <w:t>]</w:t>
      </w:r>
      <w:bookmarkEnd w:id="2839"/>
    </w:p>
    <w:p>
      <w:pPr>
        <w:pStyle w:val="BookText"/>
        <w:rPr/>
      </w:pPr>
      <w:r>
        <w:rPr>
          <w:rFonts w:eastAsia="Times New Roman" w:cs="Times New Roman" w:ascii="Times New Roman" w:hAnsi="Times New Roman"/>
          <w:color w:val="111111"/>
          <w:sz w:val="28"/>
          <w:szCs w:val="28"/>
          <w:lang w:val="en-US" w:bidi="en-US"/>
        </w:rPr>
        <w:t>22765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0"/>
      </w:r>
      <w:r>
        <w:rPr>
          <w:rFonts w:ascii="Amiri" w:hAnsi="Amiri" w:eastAsia="Amiri" w:cs="Amiri"/>
          <w:color w:val="111111"/>
          <w:sz w:val="28"/>
          <w:sz w:val="28"/>
          <w:szCs w:val="28"/>
          <w:rtl w:val="true"/>
          <w:lang w:bidi="ar-SA"/>
        </w:rPr>
        <w:t>وَ عَنِ الْحُسَیْنِ بْنِ مُحَمَّدٍ عَنْ مُعَلًّی عَنِ الْحَسَنِ بْنِ عَلِیٍّ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یُشْتَرَی أَرْضُ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عَمِلُوهَا </w:t>
      </w:r>
      <w:r>
        <w:rPr>
          <w:rStyle w:val="FootnoteAnchor"/>
          <w:rtl w:val="true"/>
        </w:rPr>
        <w:footnoteReference w:id="2241"/>
      </w:r>
      <w:r>
        <w:rPr>
          <w:rFonts w:ascii="Amiri" w:hAnsi="Amiri" w:eastAsia="Amiri" w:cs="Amiri"/>
          <w:color w:val="111111"/>
          <w:sz w:val="28"/>
          <w:sz w:val="28"/>
          <w:szCs w:val="28"/>
          <w:rtl w:val="true"/>
          <w:lang w:bidi="ar-SA"/>
        </w:rPr>
        <w:t>وَ أَحْیَوْهَا فَهِیَ لَهُمْ</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5047261_417432637"/>
      <w:bookmarkStart w:id="2841" w:name="_Toc1243"/>
      <w:bookmarkEnd w:id="2840"/>
      <w:r>
        <w:rPr>
          <w:rtl w:val="true"/>
        </w:rPr>
        <w:t>[</w:t>
      </w:r>
      <w:r>
        <w:rPr>
          <w:rtl w:val="true"/>
        </w:rPr>
        <w:t>رقم الحدیث الکلی</w:t>
      </w:r>
      <w:r>
        <w:rPr>
          <w:rtl w:val="true"/>
        </w:rPr>
        <w:t xml:space="preserve">: </w:t>
      </w:r>
      <w:r>
        <w:rPr/>
        <w:t>22766</w:t>
      </w:r>
      <w:r>
        <w:rPr>
          <w:rtl w:val="true"/>
        </w:rPr>
        <w:t xml:space="preserve"> - </w:t>
      </w:r>
      <w:r>
        <w:rPr>
          <w:rtl w:val="true"/>
        </w:rPr>
        <w:t>رقم الحدیث الباب</w:t>
      </w:r>
      <w:r>
        <w:rPr>
          <w:rtl w:val="true"/>
        </w:rPr>
        <w:t xml:space="preserve">: </w:t>
      </w:r>
      <w:r>
        <w:rPr/>
        <w:t>3</w:t>
      </w:r>
      <w:r>
        <w:rPr>
          <w:rtl w:val="true"/>
        </w:rPr>
        <w:t>]</w:t>
      </w:r>
      <w:bookmarkEnd w:id="284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مُحَمَّدُ بْنُ عَلِیِّ بْنِ الْحُسَیْنِ بِإِسْنَادِهِ عَنِ الْعَلَاءِ عَنْ مُحَمَّدِ </w:t>
      </w:r>
      <w:bookmarkStart w:id="2842" w:name="pg12186_173404"/>
    </w:p>
    <w:p>
      <w:pPr>
        <w:pStyle w:val="BookText"/>
        <w:rPr/>
      </w:pPr>
      <w:bookmarkEnd w:id="2842"/>
      <w:r>
        <w:rPr>
          <w:rFonts w:ascii="Amiri" w:hAnsi="Amiri" w:eastAsia="Amiri" w:cs="Amiri"/>
          <w:color w:val="111111"/>
          <w:sz w:val="28"/>
          <w:sz w:val="28"/>
          <w:szCs w:val="28"/>
          <w:rtl w:val="true"/>
          <w:lang w:bidi="ar-SA"/>
        </w:rPr>
        <w:t>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الْیَهُودِ وَ النَّصْرَانِیِّ قَالَ لَیْسَ بِهِ بَأْسٌ</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5047263_417432637"/>
      <w:bookmarkStart w:id="2844" w:name="_Toc1244"/>
      <w:bookmarkEnd w:id="2843"/>
      <w:r>
        <w:rPr>
          <w:rtl w:val="true"/>
        </w:rPr>
        <w:t>[</w:t>
      </w:r>
      <w:r>
        <w:rPr>
          <w:rtl w:val="true"/>
        </w:rPr>
        <w:t>رقم الحدیث الکلی</w:t>
      </w:r>
      <w:r>
        <w:rPr>
          <w:rtl w:val="true"/>
        </w:rPr>
        <w:t xml:space="preserve">: </w:t>
      </w:r>
      <w:r>
        <w:rPr/>
        <w:t>22767</w:t>
      </w:r>
      <w:r>
        <w:rPr>
          <w:rtl w:val="true"/>
        </w:rPr>
        <w:t xml:space="preserve"> - </w:t>
      </w:r>
      <w:r>
        <w:rPr>
          <w:rtl w:val="true"/>
        </w:rPr>
        <w:t>رقم الحدیث الباب</w:t>
      </w:r>
      <w:r>
        <w:rPr>
          <w:rtl w:val="true"/>
        </w:rPr>
        <w:t xml:space="preserve">: </w:t>
      </w:r>
      <w:r>
        <w:rPr/>
        <w:t>4</w:t>
      </w:r>
      <w:r>
        <w:rPr>
          <w:rtl w:val="true"/>
        </w:rPr>
        <w:t>]</w:t>
      </w:r>
      <w:bookmarkEnd w:id="2844"/>
    </w:p>
    <w:p>
      <w:pPr>
        <w:pStyle w:val="BookText"/>
        <w:rPr/>
      </w:pPr>
      <w:r>
        <w:rPr>
          <w:rFonts w:eastAsia="Times New Roman" w:cs="Times New Roman" w:ascii="Times New Roman" w:hAnsi="Times New Roman"/>
          <w:color w:val="111111"/>
          <w:sz w:val="28"/>
          <w:szCs w:val="28"/>
          <w:lang w:val="en-US" w:bidi="en-US"/>
        </w:rPr>
        <w:t>22767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مُحَمَّدُ بْنُ الْحَسَنِ بِإِسْنَادِهِ عَنِ الْحُسَیْنِ بْنِ سَعِیدٍ عَنْ صَفْوَانَ بْنِ یَحْیَی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السَّوَادِ مَا مَنْزِلَتُهُ فَقَالَ هُوَ لِجَمِیعِ الْمُسْلِمِینَ لِمَنْ هُوَ الْیَوْمَ وَ لِمَنْ یَدْخُلُ فِی الْإِسْلَامِ بَعْدَ الْیَوْمِ وَ لِمَنْ لَمْ یُخْلَقْ بَعْدُ فَقُلْتُ الشِّرَاءُ مِنَ الدَّهَاقِینِ قَالَ لَا یَصْلُحُ إِلَّا أَنْ تُشْتَرَی مِنْهُمْ عَلَی أَنْ یُصَیِّرَهَا لِلْمُسْلِمِینَ فَإِذَا شَاءَ وَلِیُّ الْأَمْرِ أَنْ یَأْخُذَهَا أَخَذَهَا قُلْتُ فَإِنْ أَخَذَهَا مِنْهُ قَالَ یَرُدُّ عَلَیْهِ رَأْسَ مَالِهِ وَ لَهُ مَا أَکَلَ مِنْ غَلَّتِهَا بِمَا عَمِلَ</w:t>
      </w:r>
      <w:r>
        <w:rPr>
          <w:rFonts w:eastAsia="Amiri" w:cs="Amiri" w:ascii="Amiri" w:hAnsi="Amiri"/>
          <w:color w:val="111111"/>
          <w:sz w:val="28"/>
          <w:szCs w:val="28"/>
          <w:rtl w:val="true"/>
          <w:lang w:bidi="ar-SA"/>
        </w:rPr>
        <w:t>.</w:t>
      </w:r>
    </w:p>
    <w:p>
      <w:pPr>
        <w:pStyle w:val="Heading5"/>
        <w:numPr>
          <w:ilvl w:val="4"/>
          <w:numId w:val="1"/>
        </w:numPr>
        <w:rPr/>
      </w:pPr>
      <w:bookmarkStart w:id="2845" w:name="__RefHeading___Toc5047265_417432637"/>
      <w:bookmarkStart w:id="2846" w:name="_Toc1245"/>
      <w:bookmarkEnd w:id="2845"/>
      <w:r>
        <w:rPr>
          <w:rtl w:val="true"/>
        </w:rPr>
        <w:t>[</w:t>
      </w:r>
      <w:r>
        <w:rPr>
          <w:rtl w:val="true"/>
        </w:rPr>
        <w:t>رقم الحدیث الکلی</w:t>
      </w:r>
      <w:r>
        <w:rPr>
          <w:rtl w:val="true"/>
        </w:rPr>
        <w:t xml:space="preserve">: </w:t>
      </w:r>
      <w:r>
        <w:rPr/>
        <w:t>22768</w:t>
      </w:r>
      <w:r>
        <w:rPr>
          <w:rtl w:val="true"/>
        </w:rPr>
        <w:t xml:space="preserve"> - </w:t>
      </w:r>
      <w:r>
        <w:rPr>
          <w:rtl w:val="true"/>
        </w:rPr>
        <w:t>رقم الحدیث الباب</w:t>
      </w:r>
      <w:r>
        <w:rPr>
          <w:rtl w:val="true"/>
        </w:rPr>
        <w:t xml:space="preserve">: </w:t>
      </w:r>
      <w:r>
        <w:rPr/>
        <w:t>5</w:t>
      </w:r>
      <w:r>
        <w:rPr>
          <w:rtl w:val="true"/>
        </w:rPr>
        <w:t>]</w:t>
      </w:r>
      <w:bookmarkEnd w:id="2846"/>
    </w:p>
    <w:p>
      <w:pPr>
        <w:pStyle w:val="BookText"/>
        <w:rPr/>
      </w:pPr>
      <w:r>
        <w:rPr>
          <w:rFonts w:eastAsia="Times New Roman" w:cs="Times New Roman" w:ascii="Times New Roman" w:hAnsi="Times New Roman"/>
          <w:color w:val="111111"/>
          <w:sz w:val="28"/>
          <w:szCs w:val="28"/>
          <w:lang w:val="en-US" w:bidi="en-US"/>
        </w:rPr>
        <w:t>22768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وَ عَنْهُ عَنِ الْحَسَنِ 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مِنْ أَرْضِ السَّوَادِ </w:t>
      </w:r>
      <w:r>
        <w:rPr>
          <w:rStyle w:val="FootnoteAnchor"/>
          <w:rtl w:val="true"/>
        </w:rPr>
        <w:footnoteReference w:id="2245"/>
      </w:r>
      <w:r>
        <w:rPr>
          <w:rFonts w:ascii="Amiri" w:hAnsi="Amiri" w:eastAsia="Amiri" w:cs="Amiri"/>
          <w:color w:val="111111"/>
          <w:sz w:val="28"/>
          <w:sz w:val="28"/>
          <w:szCs w:val="28"/>
          <w:rtl w:val="true"/>
          <w:lang w:bidi="ar-SA"/>
        </w:rPr>
        <w:t>شَیْئاً إِلَّا مَنْ کَانَتْ لَهُ ذِمَّةٌ فَإِنَّمَا هُوَ فَیْ‌ءٌ 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الرَّبِیعِ الشَّامِیِّ نَحْوَهُ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7" w:name="__RefHeading___Toc5047267_417432637"/>
      <w:bookmarkStart w:id="2848" w:name="_Toc1246"/>
      <w:bookmarkEnd w:id="2847"/>
      <w:r>
        <w:rPr>
          <w:rtl w:val="true"/>
        </w:rPr>
        <w:t>[</w:t>
      </w:r>
      <w:r>
        <w:rPr>
          <w:rtl w:val="true"/>
        </w:rPr>
        <w:t>رقم الحدیث الکلی</w:t>
      </w:r>
      <w:r>
        <w:rPr>
          <w:rtl w:val="true"/>
        </w:rPr>
        <w:t xml:space="preserve">: </w:t>
      </w:r>
      <w:r>
        <w:rPr/>
        <w:t>22769</w:t>
      </w:r>
      <w:r>
        <w:rPr>
          <w:rtl w:val="true"/>
        </w:rPr>
        <w:t xml:space="preserve"> - </w:t>
      </w:r>
      <w:r>
        <w:rPr>
          <w:rtl w:val="true"/>
        </w:rPr>
        <w:t>رقم الحدیث الباب</w:t>
      </w:r>
      <w:r>
        <w:rPr>
          <w:rtl w:val="true"/>
        </w:rPr>
        <w:t xml:space="preserve">: </w:t>
      </w:r>
      <w:r>
        <w:rPr/>
        <w:t>6</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22769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r>
        <w:rPr>
          <w:rFonts w:ascii="Amiri" w:hAnsi="Amiri" w:eastAsia="Amiri" w:cs="Amiri"/>
          <w:color w:val="111111"/>
          <w:sz w:val="28"/>
          <w:sz w:val="28"/>
          <w:szCs w:val="28"/>
          <w:rtl w:val="true"/>
          <w:lang w:bidi="ar-SA"/>
        </w:rPr>
        <w:t>وَ عَنْهُ عَنْ فَضَالَةَ عَنْ أَبَانٍ عَنْ أَبِی بَصِیرٍ عَنْ أَبِی جَعْفَرٍ ع قَالَ سَمِعْتُهُ یَقُولُ مَنِ اشْتَرَی شَیْئاً مِنَ الْخُمُسِ لَمْ یَعْذِرْهُ اللَّهُ اشْتَرَی مَا لَا یَحِلُّ لَهُ</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5047269_417432637"/>
      <w:bookmarkStart w:id="2850" w:name="_Toc1247"/>
      <w:bookmarkEnd w:id="2849"/>
      <w:r>
        <w:rPr>
          <w:rtl w:val="true"/>
        </w:rPr>
        <w:t>[</w:t>
      </w:r>
      <w:r>
        <w:rPr>
          <w:rtl w:val="true"/>
        </w:rPr>
        <w:t>رقم الحدیث الکلی</w:t>
      </w:r>
      <w:r>
        <w:rPr>
          <w:rtl w:val="true"/>
        </w:rPr>
        <w:t xml:space="preserve">: </w:t>
      </w:r>
      <w:r>
        <w:rPr/>
        <w:t>22770</w:t>
      </w:r>
      <w:r>
        <w:rPr>
          <w:rtl w:val="true"/>
        </w:rPr>
        <w:t xml:space="preserve"> - </w:t>
      </w:r>
      <w:r>
        <w:rPr>
          <w:rtl w:val="true"/>
        </w:rPr>
        <w:t>رقم الحدیث الباب</w:t>
      </w:r>
      <w:r>
        <w:rPr>
          <w:rtl w:val="true"/>
        </w:rPr>
        <w:t xml:space="preserve">: </w:t>
      </w:r>
      <w:r>
        <w:rPr/>
        <w:t>7</w:t>
      </w:r>
      <w:r>
        <w:rPr>
          <w:rtl w:val="true"/>
        </w:rPr>
        <w:t>]</w:t>
      </w:r>
      <w:bookmarkEnd w:id="285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وَ عَنْهُ عَنْ فَضَالَةَ عَنِ الْعَلَاءِ عَنْ مُحَمَّدِ بْنِ مُسْلِمٍ قَالَ</w:t>
      </w:r>
      <w:r>
        <w:rPr>
          <w:rFonts w:eastAsia="Amiri" w:cs="Amiri" w:ascii="Amiri" w:hAnsi="Amiri"/>
          <w:color w:val="111111"/>
          <w:sz w:val="28"/>
          <w:szCs w:val="28"/>
          <w:rtl w:val="true"/>
          <w:lang w:bidi="ar-SA"/>
        </w:rPr>
        <w:t xml:space="preserve">: </w:t>
      </w:r>
      <w:bookmarkStart w:id="2851" w:name="pg12186_173405"/>
    </w:p>
    <w:p>
      <w:pPr>
        <w:pStyle w:val="BookText"/>
        <w:rPr/>
      </w:pPr>
      <w:bookmarkEnd w:id="2851"/>
      <w:r>
        <w:rPr>
          <w:rFonts w:ascii="Amiri" w:hAnsi="Amiri" w:eastAsia="Amiri" w:cs="Amiri"/>
          <w:color w:val="111111"/>
          <w:sz w:val="28"/>
          <w:sz w:val="28"/>
          <w:szCs w:val="28"/>
          <w:rtl w:val="true"/>
          <w:lang w:bidi="ar-SA"/>
        </w:rPr>
        <w:t>سَأَلْتُهُ عَنْ شِرَاءِ أَرْضِهِمْ فَقَالَ لَا بَأْسَ أَنْ تَشْتَرِیَهَا فَتَکُونَ إِذَا کَانَ ذَلِکَ بِمَنْزِلَتِهِمْ تُؤَدِّی فِیهَا کَمَا یُؤَدُّونَ فِیهَا</w:t>
      </w:r>
      <w:r>
        <w:rPr>
          <w:rFonts w:eastAsia="Amiri" w:cs="Amiri" w:ascii="Amiri" w:hAnsi="Amiri"/>
          <w:color w:val="111111"/>
          <w:sz w:val="28"/>
          <w:szCs w:val="28"/>
          <w:rtl w:val="true"/>
          <w:lang w:bidi="ar-SA"/>
        </w:rPr>
        <w:t>.</w:t>
      </w:r>
    </w:p>
    <w:p>
      <w:pPr>
        <w:pStyle w:val="Heading5"/>
        <w:numPr>
          <w:ilvl w:val="4"/>
          <w:numId w:val="1"/>
        </w:numPr>
        <w:rPr/>
      </w:pPr>
      <w:bookmarkStart w:id="2852" w:name="__RefHeading___Toc5047271_417432637"/>
      <w:bookmarkStart w:id="2853" w:name="_Toc1248"/>
      <w:bookmarkEnd w:id="2852"/>
      <w:r>
        <w:rPr>
          <w:rtl w:val="true"/>
        </w:rPr>
        <w:t>[</w:t>
      </w:r>
      <w:r>
        <w:rPr>
          <w:rtl w:val="true"/>
        </w:rPr>
        <w:t>رقم الحدیث الکلی</w:t>
      </w:r>
      <w:r>
        <w:rPr>
          <w:rtl w:val="true"/>
        </w:rPr>
        <w:t xml:space="preserve">: </w:t>
      </w:r>
      <w:r>
        <w:rPr/>
        <w:t>22771</w:t>
      </w:r>
      <w:r>
        <w:rPr>
          <w:rtl w:val="true"/>
        </w:rPr>
        <w:t xml:space="preserve"> - </w:t>
      </w:r>
      <w:r>
        <w:rPr>
          <w:rtl w:val="true"/>
        </w:rPr>
        <w:t>رقم الحدیث الباب</w:t>
      </w:r>
      <w:r>
        <w:rPr>
          <w:rtl w:val="true"/>
        </w:rPr>
        <w:t xml:space="preserve">: </w:t>
      </w:r>
      <w:r>
        <w:rPr/>
        <w:t>8</w:t>
      </w:r>
      <w:r>
        <w:rPr>
          <w:rtl w:val="true"/>
        </w:rPr>
        <w:t>]</w:t>
      </w:r>
      <w:bookmarkEnd w:id="2853"/>
    </w:p>
    <w:p>
      <w:pPr>
        <w:pStyle w:val="BookText"/>
        <w:rPr/>
      </w:pPr>
      <w:r>
        <w:rPr>
          <w:rFonts w:eastAsia="Times New Roman" w:cs="Times New Roman" w:ascii="Times New Roman" w:hAnsi="Times New Roman"/>
          <w:color w:val="111111"/>
          <w:sz w:val="28"/>
          <w:szCs w:val="28"/>
          <w:lang w:val="en-US" w:bidi="en-US"/>
        </w:rPr>
        <w:t>22771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وَ بِإِسْنَادِهِ عَنْ أَحْمَدَ بْنِ مُحَمَّدٍ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أَرْضِ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بِهَا فَتَکُونُ إِذَا کَانَ ذَلِکَ بِمَنْزِلَتِهِمْ تُؤَدِّی عَنْهَا کَمَا یُؤَدُّونَ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عَنِ ابْنِ مَحْبُوبٍ مِثْلَهُ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4" w:name="__RefHeading___Toc5047273_417432637"/>
      <w:bookmarkStart w:id="2855" w:name="_Toc1249"/>
      <w:bookmarkEnd w:id="2854"/>
      <w:r>
        <w:rPr>
          <w:rtl w:val="true"/>
        </w:rPr>
        <w:t>[</w:t>
      </w:r>
      <w:r>
        <w:rPr>
          <w:rtl w:val="true"/>
        </w:rPr>
        <w:t>رقم الحدیث الکلی</w:t>
      </w:r>
      <w:r>
        <w:rPr>
          <w:rtl w:val="true"/>
        </w:rPr>
        <w:t xml:space="preserve">: </w:t>
      </w:r>
      <w:r>
        <w:rPr/>
        <w:t>22772</w:t>
      </w:r>
      <w:r>
        <w:rPr>
          <w:rtl w:val="true"/>
        </w:rPr>
        <w:t xml:space="preserve"> - </w:t>
      </w:r>
      <w:r>
        <w:rPr>
          <w:rtl w:val="true"/>
        </w:rPr>
        <w:t>رقم الحدیث الباب</w:t>
      </w:r>
      <w:r>
        <w:rPr>
          <w:rtl w:val="true"/>
        </w:rPr>
        <w:t xml:space="preserve">: </w:t>
      </w:r>
      <w:r>
        <w:rPr/>
        <w:t>9</w:t>
      </w:r>
      <w:r>
        <w:rPr>
          <w:rtl w:val="true"/>
        </w:rPr>
        <w:t>]</w:t>
      </w:r>
      <w:bookmarkEnd w:id="2855"/>
    </w:p>
    <w:p>
      <w:pPr>
        <w:pStyle w:val="BookText"/>
        <w:rPr/>
      </w:pPr>
      <w:r>
        <w:rPr>
          <w:rFonts w:eastAsia="Times New Roman" w:cs="Times New Roman" w:ascii="Times New Roman" w:hAnsi="Times New Roman"/>
          <w:color w:val="111111"/>
          <w:sz w:val="28"/>
          <w:szCs w:val="28"/>
          <w:lang w:val="en-US" w:bidi="en-US"/>
        </w:rPr>
        <w:t>22772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وَ بِإِسْنَادِهِ عَنِ الْحَسَنِ بْنِ مُحَمَّدِ بْنِ سَمَاعَةَ عَنْ عَبْدِ اللَّهِ بْنِ جَبَلَةَ عَنْ عَلِیِّ بْنِ الْحَارِثِ عَنْ بَکَّارِ بْنِ أَبِی بَکْرٍ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شِرَاءِ الْأَرْضِ مِنْ أَرْضِ الْخَرَاجِ فَکَرِهَهُ وَ قَالَ إِنَّمَا أَرْضُ الْخَرَاجِ لِلْمُسْلِمِینَ فَقَالُوا لَهُ فَإِنَّهُ یَشْتَرِیهَا الرَّجُلُ وَ عَلَیْهِ خَرَاجُهَا فَقَالَ لَا بَأْسَ إِلَّا أَنْ یَسْتَحْیِیَ مِنْ عَیْبِ ذَلِکَ</w:t>
      </w:r>
      <w:r>
        <w:rPr>
          <w:rFonts w:eastAsia="Amiri" w:cs="Amiri" w:ascii="Amiri" w:hAnsi="Amiri"/>
          <w:color w:val="111111"/>
          <w:sz w:val="28"/>
          <w:szCs w:val="28"/>
          <w:rtl w:val="true"/>
          <w:lang w:bidi="ar-SA"/>
        </w:rPr>
        <w:t>.</w:t>
      </w:r>
    </w:p>
    <w:p>
      <w:pPr>
        <w:pStyle w:val="Heading5"/>
        <w:numPr>
          <w:ilvl w:val="4"/>
          <w:numId w:val="1"/>
        </w:numPr>
        <w:rPr/>
      </w:pPr>
      <w:bookmarkStart w:id="2856" w:name="__RefHeading___Toc5047275_417432637"/>
      <w:bookmarkStart w:id="2857" w:name="_Toc1250"/>
      <w:bookmarkEnd w:id="2856"/>
      <w:r>
        <w:rPr>
          <w:rtl w:val="true"/>
        </w:rPr>
        <w:t>[</w:t>
      </w:r>
      <w:r>
        <w:rPr>
          <w:rtl w:val="true"/>
        </w:rPr>
        <w:t>رقم الحدیث الکلی</w:t>
      </w:r>
      <w:r>
        <w:rPr>
          <w:rtl w:val="true"/>
        </w:rPr>
        <w:t xml:space="preserve">: </w:t>
      </w:r>
      <w:r>
        <w:rPr/>
        <w:t>22773</w:t>
      </w:r>
      <w:r>
        <w:rPr>
          <w:rtl w:val="true"/>
        </w:rPr>
        <w:t xml:space="preserve"> - </w:t>
      </w:r>
      <w:r>
        <w:rPr>
          <w:rtl w:val="true"/>
        </w:rPr>
        <w:t>رقم الحدیث الباب</w:t>
      </w:r>
      <w:r>
        <w:rPr>
          <w:rtl w:val="true"/>
        </w:rPr>
        <w:t xml:space="preserve">: </w:t>
      </w:r>
      <w:r>
        <w:rPr/>
        <w:t>10</w:t>
      </w:r>
      <w:r>
        <w:rPr>
          <w:rtl w:val="true"/>
        </w:rPr>
        <w:t>]</w:t>
      </w:r>
      <w:bookmarkEnd w:id="285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وَ عَنْهُ عَنْ غَیْرِ وَاحِدٍ عَنْ أَبَانِ بْنِ عُثْمَانَ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أَرْضاً مِنْ أَرْضِ أَهْلِ الذِّمَّةِ مِنَ الْخَرَاجِ وَ أَهْلُهَا کَارِهُونَ وَ إِنَّمَا یَقْبَلُهَا مِنَ السُّلْطَانِ لِعَجْزِ أَهْلِهَا عَنْهَا أَوْ غَیْرِ عَجْزٍ فَقَالَ إِذَا عَجَزَ أَرْبَابُهَا عَنْهَا فَلَکَ أَنْ تَأْخُذَهَا إِلَّا أَنْ یُضَارُّوا وَ إِنْ أَعْطَیْتَهُمْ شَیْئاً فَسَخَتْ أَنْفُسُ أَهْلِهَا لَکُمْ فَخُذُوهَا قَالَ وَ سَأَلْتُهُ عَنْ رَجُلٍ اشْتَرَی أَرْضاً مِنْ أَرْضِ الْخَرَاجِ فَبَنَی بِهَا أَوْ لَمْ </w:t>
      </w:r>
      <w:bookmarkStart w:id="2858" w:name="pg12186_173406"/>
    </w:p>
    <w:p>
      <w:pPr>
        <w:pStyle w:val="BookText"/>
        <w:rPr/>
      </w:pPr>
      <w:bookmarkEnd w:id="2858"/>
      <w:r>
        <w:rPr>
          <w:rFonts w:ascii="Amiri" w:hAnsi="Amiri" w:eastAsia="Amiri" w:cs="Amiri"/>
          <w:color w:val="111111"/>
          <w:sz w:val="28"/>
          <w:sz w:val="28"/>
          <w:szCs w:val="28"/>
          <w:rtl w:val="true"/>
          <w:lang w:bidi="ar-SA"/>
        </w:rPr>
        <w:t>یَبْنِ غَیْرَ أَنَّ أُنَاساً مِنْ أَهْلِ الذِّمَّةِ نَزَلُوهَا لَهُ أَنْ یَأْخُذَ مِنْهُمْ أُجْرَةَ الْبُیُوتِ إِذَا أَدَّوْا جِزْیَةَ رُءُوسِهِمْ قَالَ یُشَارِطُهُمْ فَمَا أَخَذَ بَعْدَ الشَّرْطِ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الْقَاسِمِ بْنِ مُحَمَّدٍ عَنْ أَبَانٍ مِثْلَهُ </w:t>
      </w:r>
      <w:r>
        <w:rPr>
          <w:rStyle w:val="FootnoteAnchor"/>
          <w:rtl w:val="true"/>
        </w:rPr>
        <w:footnoteReference w:id="2253"/>
      </w:r>
      <w:r>
        <w:rPr>
          <w:rFonts w:ascii="Amiri" w:hAnsi="Amiri" w:eastAsia="Amiri" w:cs="Amiri"/>
          <w:color w:val="111111"/>
          <w:sz w:val="28"/>
          <w:sz w:val="28"/>
          <w:szCs w:val="28"/>
          <w:rtl w:val="true"/>
          <w:lang w:bidi="ar-SA"/>
        </w:rPr>
        <w:t xml:space="preserve">وَ رَوَاهُ الْکُلَیْنِیُّ عَنْ مُحَمَّدِ بْنِ یَحْیَی عَنْ عَبْدِ اللَّهِ بْنِ مُحَمَّدٍ عَنْ عَلِیِّ بْنِ الْحَکَمِ وَ عَنْ حُمَیْدِ بْنِ زِیَادٍ عَنِ الْحَسَنِ بْنِ مُحَمَّدِ بْنِ سَمَاعَةَ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2255"/>
      </w:r>
      <w:r>
        <w:rPr>
          <w:rFonts w:ascii="Amiri" w:hAnsi="Amiri" w:eastAsia="Amiri" w:cs="Amiri"/>
          <w:color w:val="111111"/>
          <w:sz w:val="28"/>
          <w:sz w:val="28"/>
          <w:szCs w:val="28"/>
          <w:rtl w:val="true"/>
          <w:lang w:bidi="ar-SA"/>
        </w:rPr>
        <w:t xml:space="preserve">وَ یَأْتِی مَا یَدُلُّ عَلَیْهِ فِی إِحْیَاءِ الْمَوَاتِ </w:t>
      </w:r>
      <w:r>
        <w:rPr>
          <w:rStyle w:val="FootnoteAnchor"/>
          <w:rtl w:val="true"/>
        </w:rPr>
        <w:footnoteReference w:id="2256"/>
      </w:r>
      <w:r>
        <w:rPr>
          <w:rFonts w:ascii="Amiri" w:hAnsi="Amiri" w:eastAsia="Amiri" w:cs="Amiri"/>
          <w:color w:val="111111"/>
          <w:sz w:val="28"/>
          <w:sz w:val="28"/>
          <w:szCs w:val="28"/>
          <w:rtl w:val="true"/>
          <w:lang w:bidi="ar-SA"/>
        </w:rPr>
        <w:t xml:space="preserve">وَ غَیْرِهِ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9" w:name="__RefHeading___Toc5047277_417432637"/>
      <w:bookmarkStart w:id="2860" w:name="_Toc1251"/>
      <w:bookmarkEnd w:id="2859"/>
      <w:r>
        <w:rPr/>
        <w:t>22</w:t>
      </w:r>
      <w:r>
        <w:rPr>
          <w:rtl w:val="true"/>
        </w:rPr>
        <w:t xml:space="preserve">- </w:t>
      </w:r>
      <w:r>
        <w:rPr>
          <w:rtl w:val="true"/>
        </w:rPr>
        <w:t>بَابُ أَنَّهُ یَجُوزُ لِلْإِنْسَانِ أَنْ یَحْمِیَ الْمَرْعَی النَّابِتَ فِی مِلْکِهِ وَ أَنْ یَبِیعَهُ وَ لَا یَجُوزُ ذَلِکَ فِی الْمُشْتَرَکِ بَیْنَ الْمُسْلِمِینَ‌</w:t>
      </w:r>
      <w:bookmarkEnd w:id="2860"/>
    </w:p>
    <w:p>
      <w:pPr>
        <w:pStyle w:val="Heading5"/>
        <w:numPr>
          <w:ilvl w:val="4"/>
          <w:numId w:val="1"/>
        </w:numPr>
        <w:rPr/>
      </w:pPr>
      <w:bookmarkStart w:id="2861" w:name="__RefHeading___Toc5047279_417432637"/>
      <w:bookmarkStart w:id="2862" w:name="_Toc1252"/>
      <w:bookmarkEnd w:id="2861"/>
      <w:r>
        <w:rPr>
          <w:rtl w:val="true"/>
        </w:rPr>
        <w:t>اشارة</w:t>
      </w:r>
      <w:bookmarkEnd w:id="2862"/>
    </w:p>
    <w:p>
      <w:pPr>
        <w:pStyle w:val="BookText"/>
        <w:rPr/>
      </w:pPr>
      <w:r>
        <w:rPr>
          <w:rStyle w:val="FootnoteAnchor"/>
        </w:rPr>
        <w:footnoteReference w:id="2258"/>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لِلْإِنْسَانِ أَنْ یَحْمِیَ الْمَرْعَی النَّابِتَ فِی مِلْکِهِ وَ أَنْ یَبِیعَهُ وَ لَا یَجُوزُ ذَلِکَ فِی الْمُشْتَرَکِ بَیْنَ الْمُسْلِمِینَ</w:t>
      </w:r>
    </w:p>
    <w:p>
      <w:pPr>
        <w:pStyle w:val="Heading5"/>
        <w:numPr>
          <w:ilvl w:val="4"/>
          <w:numId w:val="1"/>
        </w:numPr>
        <w:rPr/>
      </w:pPr>
      <w:bookmarkStart w:id="2863" w:name="__RefHeading___Toc5047281_417432637"/>
      <w:bookmarkStart w:id="2864" w:name="_Toc1253"/>
      <w:bookmarkEnd w:id="2863"/>
      <w:r>
        <w:rPr>
          <w:rtl w:val="true"/>
        </w:rPr>
        <w:t>[</w:t>
      </w:r>
      <w:r>
        <w:rPr>
          <w:rtl w:val="true"/>
        </w:rPr>
        <w:t>رقم الحدیث الکلی</w:t>
      </w:r>
      <w:r>
        <w:rPr>
          <w:rtl w:val="true"/>
        </w:rPr>
        <w:t xml:space="preserve">: </w:t>
      </w:r>
      <w:r>
        <w:rPr/>
        <w:t>22774</w:t>
      </w:r>
      <w:r>
        <w:rPr>
          <w:rtl w:val="true"/>
        </w:rPr>
        <w:t xml:space="preserve"> - </w:t>
      </w:r>
      <w:r>
        <w:rPr>
          <w:rtl w:val="true"/>
        </w:rPr>
        <w:t>رقم الحدیث الباب</w:t>
      </w:r>
      <w:r>
        <w:rPr>
          <w:rtl w:val="true"/>
        </w:rPr>
        <w:t xml:space="preserve">: </w:t>
      </w:r>
      <w:r>
        <w:rPr/>
        <w:t>1</w:t>
      </w:r>
      <w:r>
        <w:rPr>
          <w:rtl w:val="true"/>
        </w:rPr>
        <w:t>]</w:t>
      </w:r>
      <w:bookmarkEnd w:id="286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أَحْمَدَ بْنِ مُحَمَّدِ بْنِ أَبِی نَصْرٍ عَنْ إِدْرِیسَ بْنِ زَیْدٍ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قُلْتُ جُعِلْتُ فِدَاکَ إِنَّ لَنَا ضِیَاعاً وَ لَهَا حُدُودٌ وَ لَنَا الدَّوَابُّ وَ فِیهَا مَرَاعِی وَ لِلرَّجُلِ مِنَّا غَنَمٌ وَ إِبِلٌ وَ یَحْتَاجُ إِلَی تِلْکَ الْمَرَاعِی لِإِبِلِهِ وَ غَنَمِهِ أَ یَحِلُّ لَهُ أَنْ یَحْمِیَ الْمَرَاعِیَ لِحَاجَتِهِ </w:t>
      </w:r>
      <w:bookmarkStart w:id="2865" w:name="pg12186_173407"/>
    </w:p>
    <w:p>
      <w:pPr>
        <w:pStyle w:val="BookText"/>
        <w:rPr/>
      </w:pPr>
      <w:bookmarkEnd w:id="2865"/>
      <w:r>
        <w:rPr>
          <w:rFonts w:ascii="Amiri" w:hAnsi="Amiri" w:eastAsia="Amiri" w:cs="Amiri"/>
          <w:color w:val="111111"/>
          <w:sz w:val="28"/>
          <w:sz w:val="28"/>
          <w:szCs w:val="28"/>
          <w:rtl w:val="true"/>
          <w:lang w:bidi="ar-SA"/>
        </w:rPr>
        <w:t>إِلَیْهَا فَقَالَ إِذَا کَانَتِ الْأَرْضُ أَرْضَهُ فَلَهُ أَنْ یَحْمِیَ وَ یُصَیِّرَ ذَلِکَ إِلَی مَا یَحْتَاجُ إِلَیْهِ قَالَ وَ قُلْتُ لَهُ الرَّجُلُ یَبِیعُ الْمَرَاعِیَ فَقَالَ إِذَا کَانَتِ الْأَرْضُ أَرْضَهُ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إِدْرِیسَ بْنِ زَیْدٍ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6" w:name="__RefHeading___Toc5047283_417432637"/>
      <w:bookmarkStart w:id="2867" w:name="_Toc1254"/>
      <w:bookmarkEnd w:id="2866"/>
      <w:r>
        <w:rPr>
          <w:rtl w:val="true"/>
        </w:rPr>
        <w:t>[</w:t>
      </w:r>
      <w:r>
        <w:rPr>
          <w:rtl w:val="true"/>
        </w:rPr>
        <w:t>رقم الحدیث الکلی</w:t>
      </w:r>
      <w:r>
        <w:rPr>
          <w:rtl w:val="true"/>
        </w:rPr>
        <w:t xml:space="preserve">: </w:t>
      </w:r>
      <w:r>
        <w:rPr/>
        <w:t>22775</w:t>
      </w:r>
      <w:r>
        <w:rPr>
          <w:rtl w:val="true"/>
        </w:rPr>
        <w:t xml:space="preserve"> - </w:t>
      </w:r>
      <w:r>
        <w:rPr>
          <w:rtl w:val="true"/>
        </w:rPr>
        <w:t>رقم الحدیث الباب</w:t>
      </w:r>
      <w:r>
        <w:rPr>
          <w:rtl w:val="true"/>
        </w:rPr>
        <w:t xml:space="preserve">: </w:t>
      </w:r>
      <w:r>
        <w:rPr/>
        <w:t>2</w:t>
      </w:r>
      <w:r>
        <w:rPr>
          <w:rtl w:val="true"/>
        </w:rPr>
        <w:t>]</w:t>
      </w:r>
      <w:bookmarkEnd w:id="2867"/>
    </w:p>
    <w:p>
      <w:pPr>
        <w:pStyle w:val="BookText"/>
        <w:rPr/>
      </w:pPr>
      <w:r>
        <w:rPr>
          <w:rFonts w:eastAsia="Times New Roman" w:cs="Times New Roman" w:ascii="Times New Roman" w:hAnsi="Times New Roman"/>
          <w:color w:val="111111"/>
          <w:sz w:val="28"/>
          <w:szCs w:val="28"/>
          <w:lang w:val="en-US" w:bidi="en-US"/>
        </w:rPr>
        <w:t>22775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2"/>
      </w:r>
      <w:r>
        <w:rPr>
          <w:rFonts w:ascii="Amiri" w:hAnsi="Amiri" w:eastAsia="Amiri" w:cs="Amiri"/>
          <w:color w:val="111111"/>
          <w:sz w:val="28"/>
          <w:sz w:val="28"/>
          <w:szCs w:val="28"/>
          <w:rtl w:val="true"/>
          <w:lang w:bidi="ar-SA"/>
        </w:rPr>
        <w:t>وَ عَنْ عَلِیِّ بْنِ إِبْرَاهِیمَ عَنْ أَبِیهِ عَنْ إِسْمَاعِیلَ بْنِ مَرَّارٍ عَنْ یُونُسَ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تَکُونُ لَهُ الضَّیْعَةُ فِیهَا جَبَلٌ مِمَّا یُبَاعُ یَأْتِیهِ أَخُوهُ الْمُسْلِمُ وَ لَهُ غَنَمٌ قَدِ احْتَاجَ إِلَی جَبَلٍ یَحِلُّ لَهُ أَنْ یَبِیعَهُ الْجَبَلَ کَمَا یَبِیعُ مِنْ غَیْرِهِ أَوْ یَمْنَعُهُ مِنَ الْجَبَلِ إِنْ طَلَبَهُ بِغَیْرِ ثَمَنٍ وَ کَیْفَ حَالُهُ فِیهِ وَ مَا یَأْخُذُ فَقَالَ لَا یَجُوزُ لَهُ بَیْعُ جَبَلِهِ مِنْ أَخِیهِ لِأَنَّ الْجَبَلَ لَیْسَ جَبَلَهُ إِنَّمَا یَجُوزُ لَهُ الْبَیْعُ مِنْ غَیْرِ الْمُسْلِمِ</w:t>
      </w:r>
      <w:r>
        <w:rPr>
          <w:rFonts w:eastAsia="Amiri" w:cs="Amiri" w:ascii="Amiri" w:hAnsi="Amiri"/>
          <w:color w:val="111111"/>
          <w:sz w:val="28"/>
          <w:szCs w:val="28"/>
          <w:rtl w:val="true"/>
          <w:lang w:bidi="ar-SA"/>
        </w:rPr>
        <w:t>.</w:t>
      </w:r>
    </w:p>
    <w:p>
      <w:pPr>
        <w:pStyle w:val="Heading5"/>
        <w:numPr>
          <w:ilvl w:val="4"/>
          <w:numId w:val="1"/>
        </w:numPr>
        <w:rPr/>
      </w:pPr>
      <w:bookmarkStart w:id="2868" w:name="__RefHeading___Toc5047285_417432637"/>
      <w:bookmarkStart w:id="2869" w:name="_Toc1255"/>
      <w:bookmarkEnd w:id="2868"/>
      <w:r>
        <w:rPr>
          <w:rtl w:val="true"/>
        </w:rPr>
        <w:t>[</w:t>
      </w:r>
      <w:r>
        <w:rPr>
          <w:rtl w:val="true"/>
        </w:rPr>
        <w:t>رقم الحدیث الکلی</w:t>
      </w:r>
      <w:r>
        <w:rPr>
          <w:rtl w:val="true"/>
        </w:rPr>
        <w:t xml:space="preserve">: </w:t>
      </w:r>
      <w:r>
        <w:rPr/>
        <w:t>22776</w:t>
      </w:r>
      <w:r>
        <w:rPr>
          <w:rtl w:val="true"/>
        </w:rPr>
        <w:t xml:space="preserve"> - </w:t>
      </w:r>
      <w:r>
        <w:rPr>
          <w:rtl w:val="true"/>
        </w:rPr>
        <w:t>رقم الحدیث الباب</w:t>
      </w:r>
      <w:r>
        <w:rPr>
          <w:rtl w:val="true"/>
        </w:rPr>
        <w:t xml:space="preserve">: </w:t>
      </w:r>
      <w:r>
        <w:rPr/>
        <w:t>3</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22776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 فِی أَهْلِ الْبَوَادِی أَنْ لَا یَمْنَعُوا فَضْلَ مَاءٍ وَ لَا یَبِیعُوا فَضْلَ الْکَلَإِ</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الْمِلْکِ أَوْ عَلَی الِاسْتِحْبَابِ وَ یَأْتِی مَا یَدُلُّ عَلَی ذَلِکَ فِی إِحْیَاءِ الْمَوَاتِ </w:t>
      </w:r>
      <w:r>
        <w:rPr>
          <w:rStyle w:val="FootnoteAnchor"/>
          <w:rtl w:val="true"/>
        </w:rPr>
        <w:footnoteReference w:id="2264"/>
      </w:r>
      <w:r>
        <w:rPr>
          <w:rFonts w:ascii="Amiri" w:hAnsi="Amiri" w:eastAsia="Amiri" w:cs="Amiri"/>
          <w:color w:val="111111"/>
          <w:sz w:val="28"/>
          <w:sz w:val="28"/>
          <w:szCs w:val="28"/>
          <w:rtl w:val="true"/>
          <w:lang w:bidi="ar-SA"/>
        </w:rPr>
        <w:t xml:space="preserve">وَ غَیْرِهِ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 xml:space="preserve">. </w:t>
      </w:r>
      <w:bookmarkStart w:id="2870" w:name="pg12186_173408"/>
    </w:p>
    <w:p>
      <w:pPr>
        <w:pStyle w:val="Heading4"/>
        <w:numPr>
          <w:ilvl w:val="3"/>
          <w:numId w:val="1"/>
        </w:numPr>
        <w:rPr/>
      </w:pPr>
      <w:bookmarkStart w:id="2871" w:name="__RefHeading___Toc5047287_417432637"/>
      <w:bookmarkStart w:id="2872" w:name="_Toc1256"/>
      <w:bookmarkEnd w:id="2870"/>
      <w:bookmarkEnd w:id="2871"/>
      <w:r>
        <w:rPr/>
        <w:t>23</w:t>
      </w:r>
      <w:r>
        <w:rPr>
          <w:rtl w:val="true"/>
        </w:rPr>
        <w:t xml:space="preserve">- </w:t>
      </w:r>
      <w:r>
        <w:rPr>
          <w:rtl w:val="true"/>
        </w:rPr>
        <w:t>بَابُ جَوَازِ بَیْعِ الْمَعْدِنِ الْمَوْجُودِ فِی الْأَرْضِ الْمَمْلُوکَةِ</w:t>
      </w:r>
      <w:bookmarkEnd w:id="2872"/>
    </w:p>
    <w:p>
      <w:pPr>
        <w:pStyle w:val="Heading5"/>
        <w:numPr>
          <w:ilvl w:val="4"/>
          <w:numId w:val="1"/>
        </w:numPr>
        <w:rPr/>
      </w:pPr>
      <w:bookmarkStart w:id="2873" w:name="__RefHeading___Toc5047289_417432637"/>
      <w:bookmarkStart w:id="2874" w:name="_Toc1257"/>
      <w:bookmarkEnd w:id="2873"/>
      <w:r>
        <w:rPr>
          <w:rtl w:val="true"/>
        </w:rPr>
        <w:t>اشارة</w:t>
      </w:r>
      <w:bookmarkEnd w:id="2874"/>
    </w:p>
    <w:p>
      <w:pPr>
        <w:pStyle w:val="BookText"/>
        <w:rPr/>
      </w:pPr>
      <w:r>
        <w:rPr>
          <w:rStyle w:val="FootnoteAnchor"/>
        </w:rPr>
        <w:footnoteReference w:id="226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الْمَعْدِنِ الْمَوْجُودِ فِی الْأَرْضِ الْمَمْلُوکَةِ</w:t>
      </w:r>
    </w:p>
    <w:p>
      <w:pPr>
        <w:pStyle w:val="Heading5"/>
        <w:numPr>
          <w:ilvl w:val="4"/>
          <w:numId w:val="1"/>
        </w:numPr>
        <w:rPr/>
      </w:pPr>
      <w:bookmarkStart w:id="2875" w:name="__RefHeading___Toc5047291_417432637"/>
      <w:bookmarkStart w:id="2876" w:name="_Toc1258"/>
      <w:bookmarkEnd w:id="2875"/>
      <w:r>
        <w:rPr>
          <w:rtl w:val="true"/>
        </w:rPr>
        <w:t>[</w:t>
      </w:r>
      <w:r>
        <w:rPr>
          <w:rtl w:val="true"/>
        </w:rPr>
        <w:t>رقم الحدیث الکلی</w:t>
      </w:r>
      <w:r>
        <w:rPr>
          <w:rtl w:val="true"/>
        </w:rPr>
        <w:t xml:space="preserve">: </w:t>
      </w:r>
      <w:r>
        <w:rPr/>
        <w:t>22777</w:t>
      </w:r>
      <w:r>
        <w:rPr>
          <w:rtl w:val="true"/>
        </w:rPr>
        <w:t xml:space="preserve"> - </w:t>
      </w:r>
      <w:r>
        <w:rPr>
          <w:rtl w:val="true"/>
        </w:rPr>
        <w:t>رقم الحدیث الباب</w:t>
      </w:r>
      <w:r>
        <w:rPr>
          <w:rtl w:val="true"/>
        </w:rPr>
        <w:t xml:space="preserve">: </w:t>
      </w:r>
      <w:r>
        <w:rPr/>
        <w:t>1</w:t>
      </w:r>
      <w:r>
        <w:rPr>
          <w:rtl w:val="true"/>
        </w:rPr>
        <w:t>]</w:t>
      </w:r>
      <w:bookmarkEnd w:id="2876"/>
    </w:p>
    <w:p>
      <w:pPr>
        <w:pStyle w:val="BookText"/>
        <w:rPr/>
      </w:pPr>
      <w:r>
        <w:rPr>
          <w:rFonts w:eastAsia="Times New Roman" w:cs="Times New Roman" w:ascii="Times New Roman" w:hAnsi="Times New Roman"/>
          <w:color w:val="111111"/>
          <w:sz w:val="28"/>
          <w:szCs w:val="28"/>
          <w:lang w:val="en-US" w:bidi="en-US"/>
        </w:rPr>
        <w:t>22777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مُحَمَّدُ بْنُ الْحَسَنِ بِإِسْنَادِهِ عَنْ مُحَمَّدِ بْنِ عَلِیِّ بْنِ مَحْبُوبٍ عَنْ أَحْمَدَ بْنِ الْحَسَنِ عَنْ عَمْرِو بْنِ سَعِیدٍ عَنْ 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شِرَاءِ الذَّهَبِ بِتُرَابِهِ مِنَ الْمَعْدِنِ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الْخُمُسِ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7" w:name="__RefHeading___Toc5047293_417432637"/>
      <w:bookmarkStart w:id="2878" w:name="_Toc1259"/>
      <w:bookmarkEnd w:id="2877"/>
      <w:r>
        <w:rPr/>
        <w:t>24</w:t>
      </w:r>
      <w:r>
        <w:rPr>
          <w:rtl w:val="true"/>
        </w:rPr>
        <w:t xml:space="preserve">- </w:t>
      </w:r>
      <w:r>
        <w:rPr>
          <w:rtl w:val="true"/>
        </w:rPr>
        <w:t>بَابُ جَوَازِ بَیْعِ الْمَاءِ إِذَا کَانَ مِلْکاً لِلْبَائِعِ وَ اسْتِحْبَابِ بَذْلِهِ لِلْمُسْلِمِ تَبَرُّعاً</w:t>
      </w:r>
      <w:bookmarkEnd w:id="2878"/>
    </w:p>
    <w:p>
      <w:pPr>
        <w:pStyle w:val="Heading5"/>
        <w:numPr>
          <w:ilvl w:val="4"/>
          <w:numId w:val="1"/>
        </w:numPr>
        <w:rPr/>
      </w:pPr>
      <w:bookmarkStart w:id="2879" w:name="__RefHeading___Toc5047295_417432637"/>
      <w:bookmarkStart w:id="2880" w:name="_Toc1260"/>
      <w:bookmarkEnd w:id="2879"/>
      <w:r>
        <w:rPr>
          <w:rtl w:val="true"/>
        </w:rPr>
        <w:t>اشارة</w:t>
      </w:r>
      <w:bookmarkEnd w:id="2880"/>
    </w:p>
    <w:p>
      <w:pPr>
        <w:pStyle w:val="BookText"/>
        <w:rPr/>
      </w:pPr>
      <w:r>
        <w:rPr>
          <w:rStyle w:val="FootnoteAnchor"/>
        </w:rPr>
        <w:footnoteReference w:id="2269"/>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الْمَاءِ إِذَا کَانَ مِلْکاً لِلْبَائِعِ وَ اسْتِحْبَابِ بَذْلِهِ لِلْمُسْلِمِ تَبَرُّعاً</w:t>
      </w:r>
    </w:p>
    <w:p>
      <w:pPr>
        <w:pStyle w:val="Heading5"/>
        <w:numPr>
          <w:ilvl w:val="4"/>
          <w:numId w:val="1"/>
        </w:numPr>
        <w:rPr/>
      </w:pPr>
      <w:bookmarkStart w:id="2881" w:name="__RefHeading___Toc5047297_417432637"/>
      <w:bookmarkStart w:id="2882" w:name="_Toc1261"/>
      <w:bookmarkEnd w:id="2881"/>
      <w:r>
        <w:rPr>
          <w:rtl w:val="true"/>
        </w:rPr>
        <w:t>[</w:t>
      </w:r>
      <w:r>
        <w:rPr>
          <w:rtl w:val="true"/>
        </w:rPr>
        <w:t>رقم الحدیث الکلی</w:t>
      </w:r>
      <w:r>
        <w:rPr>
          <w:rtl w:val="true"/>
        </w:rPr>
        <w:t xml:space="preserve">: </w:t>
      </w:r>
      <w:r>
        <w:rPr/>
        <w:t>22778</w:t>
      </w:r>
      <w:r>
        <w:rPr>
          <w:rtl w:val="true"/>
        </w:rPr>
        <w:t xml:space="preserve"> - </w:t>
      </w:r>
      <w:r>
        <w:rPr>
          <w:rtl w:val="true"/>
        </w:rPr>
        <w:t>رقم الحدیث الباب</w:t>
      </w:r>
      <w:r>
        <w:rPr>
          <w:rtl w:val="true"/>
        </w:rPr>
        <w:t xml:space="preserve">: </w:t>
      </w:r>
      <w:r>
        <w:rPr/>
        <w:t>1</w:t>
      </w:r>
      <w:r>
        <w:rPr>
          <w:rtl w:val="true"/>
        </w:rPr>
        <w:t>]</w:t>
      </w:r>
      <w:bookmarkEnd w:id="2882"/>
    </w:p>
    <w:p>
      <w:pPr>
        <w:pStyle w:val="BookText"/>
        <w:rPr/>
      </w:pPr>
      <w:r>
        <w:rPr>
          <w:rFonts w:eastAsia="Times New Roman" w:cs="Times New Roman" w:ascii="Times New Roman" w:hAnsi="Times New Roman"/>
          <w:color w:val="111111"/>
          <w:sz w:val="28"/>
          <w:szCs w:val="28"/>
          <w:lang w:val="en-US" w:bidi="en-US"/>
        </w:rPr>
        <w:t>22778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0"/>
      </w:r>
      <w:r>
        <w:rPr>
          <w:rFonts w:ascii="Amiri" w:hAnsi="Amiri" w:eastAsia="Amiri" w:cs="Amiri"/>
          <w:color w:val="111111"/>
          <w:sz w:val="28"/>
          <w:sz w:val="28"/>
          <w:szCs w:val="28"/>
          <w:rtl w:val="true"/>
          <w:lang w:bidi="ar-SA"/>
        </w:rPr>
        <w:t>مُحَمَّدُ بْنُ یَعْقُوبَ عَنْ أَبِی عَلِیٍّ الْأَشْعَرِیِّ عَنْ مُحَمَّدِ بْنِ عَبْدِ الْجَبَّارِ عَنْ صَفْوَانَ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الشِّرْبُ مَعَ قَوْمٍ فِی قَنَاةٍ فِیهَا شُرَکَاءُ فَیَسْتَغْنِی بَعْضُهُمْ عَنْ شِرْبِهِ أَ یَبِیعُ شِرْبَهُ قَالَ نَعَمْ إِنْ شَاءَ بَاعَهُ بِوَرِقٍ وَ إِنْ شَاءَ بَاعَهُ بِحِنْطَةٍ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سَعِیدِ بْنِ یَسَارٍ نَحْوَهُ </w:t>
      </w:r>
      <w:r>
        <w:rPr>
          <w:rStyle w:val="FootnoteAnchor"/>
          <w:rtl w:val="true"/>
        </w:rPr>
        <w:footnoteReference w:id="2271"/>
      </w:r>
      <w:bookmarkStart w:id="2883" w:name="pg12186_173409"/>
    </w:p>
    <w:p>
      <w:pPr>
        <w:pStyle w:val="BookText"/>
        <w:rPr/>
      </w:pPr>
      <w:bookmarkEnd w:id="2883"/>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4" w:name="__RefHeading___Toc5047299_417432637"/>
      <w:bookmarkStart w:id="2885" w:name="_Toc1262"/>
      <w:bookmarkEnd w:id="2884"/>
      <w:r>
        <w:rPr>
          <w:rtl w:val="true"/>
        </w:rPr>
        <w:t>[</w:t>
      </w:r>
      <w:r>
        <w:rPr>
          <w:rtl w:val="true"/>
        </w:rPr>
        <w:t>رقم الحدیث الکلی</w:t>
      </w:r>
      <w:r>
        <w:rPr>
          <w:rtl w:val="true"/>
        </w:rPr>
        <w:t xml:space="preserve">: </w:t>
      </w:r>
      <w:r>
        <w:rPr/>
        <w:t>22779</w:t>
      </w:r>
      <w:r>
        <w:rPr>
          <w:rtl w:val="true"/>
        </w:rPr>
        <w:t xml:space="preserve"> - </w:t>
      </w:r>
      <w:r>
        <w:rPr>
          <w:rtl w:val="true"/>
        </w:rPr>
        <w:t>رقم الحدیث الباب</w:t>
      </w:r>
      <w:r>
        <w:rPr>
          <w:rtl w:val="true"/>
        </w:rPr>
        <w:t xml:space="preserve">: </w:t>
      </w:r>
      <w:r>
        <w:rPr/>
        <w:t>2</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22779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 xml:space="preserve">وَ عَنْ مُحَمَّدِ بْنِ یَحْیَی عَنْ عَبْدِ اللَّهِ بْنِ مُحَمَّدٍ عَنْ عَلِیِّ بْنِ الْحَکَمِ وَ عَنْ حُمَیْدِ بْنِ زِیَادٍ عَنِ الْحَسَنِ بْنِ مُحَمَّدِ بْنِ سَمَاعَةَ جَمِیعاً </w:t>
      </w:r>
      <w:r>
        <w:rPr>
          <w:rStyle w:val="FootnoteAnchor"/>
          <w:rtl w:val="true"/>
        </w:rPr>
        <w:footnoteReference w:id="2274"/>
      </w:r>
      <w:r>
        <w:rPr>
          <w:rFonts w:ascii="Amiri" w:hAnsi="Amiri" w:eastAsia="Amiri" w:cs="Amiri"/>
          <w:color w:val="111111"/>
          <w:sz w:val="28"/>
          <w:sz w:val="28"/>
          <w:szCs w:val="28"/>
          <w:rtl w:val="true"/>
          <w:lang w:bidi="ar-SA"/>
        </w:rPr>
        <w:t xml:space="preserve">عَنْ أَبَانٍ عَنْ أَبِی بَصِیرٍ </w:t>
      </w:r>
      <w:r>
        <w:rPr>
          <w:rStyle w:val="FootnoteAnchor"/>
          <w:rtl w:val="true"/>
        </w:rPr>
        <w:footnoteReference w:id="227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النِّطَافِ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الْأَرْبِعَاءِ قَالَ</w:t>
      </w:r>
      <w:r>
        <w:rPr>
          <w:rFonts w:eastAsia="Amiri" w:cs="Amiri" w:ascii="Amiri" w:hAnsi="Amiri"/>
          <w:color w:val="111111"/>
          <w:sz w:val="28"/>
          <w:szCs w:val="28"/>
          <w:rtl w:val="true"/>
          <w:lang w:bidi="ar-SA"/>
        </w:rPr>
        <w:t xml:space="preserve">] </w:t>
      </w:r>
      <w:r>
        <w:rPr>
          <w:rStyle w:val="FootnoteAnchor"/>
          <w:rtl w:val="true"/>
        </w:rPr>
        <w:footnoteReference w:id="2276"/>
      </w:r>
      <w:r>
        <w:rPr>
          <w:rFonts w:ascii="Amiri" w:hAnsi="Amiri" w:eastAsia="Amiri" w:cs="Amiri"/>
          <w:color w:val="111111"/>
          <w:sz w:val="28"/>
          <w:sz w:val="28"/>
          <w:szCs w:val="28"/>
          <w:rtl w:val="true"/>
          <w:lang w:bidi="ar-SA"/>
        </w:rPr>
        <w:t>وَ الْأَرْبِعَاءُ أَنْ یُسَنِّیَ مُسَنَّاةً فَیَحْمِلَ الْمَاءَ فَیَسْقِیَ بِهِ الْأَرْضَ ثُمَّ یَسْتَغْنِیَ عَنْهُ قَالَ فَلَا تَبِعْهُ وَ لَکِنْ أَعِرْهُ جَارَکَ وَ النِّطَافُ أَنْ یَکُونَ لَهُ الشِّرْبُ فَیَسْتَغْنِیَ عَنْهُ یَقُولُ لَا تَبِعْهُ أَعِرْهُ أَخَاکَ أَوْ جَارَکَ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227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عَلَی عَدَمِ مِلْکِ الْمَاءِ بِأَنْ یَکُونَ مُشْتَرَکاً بَیْنَ الْمُسْلِمِینَ لِمَا مَضَی </w:t>
      </w:r>
      <w:r>
        <w:rPr>
          <w:rStyle w:val="FootnoteAnchor"/>
          <w:rtl w:val="true"/>
        </w:rPr>
        <w:footnoteReference w:id="2278"/>
      </w:r>
      <w:r>
        <w:rPr>
          <w:rFonts w:ascii="Amiri" w:hAnsi="Amiri" w:eastAsia="Amiri" w:cs="Amiri"/>
          <w:color w:val="111111"/>
          <w:sz w:val="28"/>
          <w:sz w:val="28"/>
          <w:szCs w:val="28"/>
          <w:rtl w:val="true"/>
          <w:lang w:bidi="ar-SA"/>
        </w:rPr>
        <w:t xml:space="preserve">وَ یَأْتِی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6" w:name="__RefHeading___Toc5047301_417432637"/>
      <w:bookmarkStart w:id="2887" w:name="_Toc1263"/>
      <w:bookmarkEnd w:id="2886"/>
      <w:r>
        <w:rPr>
          <w:rtl w:val="true"/>
        </w:rPr>
        <w:t>[</w:t>
      </w:r>
      <w:r>
        <w:rPr>
          <w:rtl w:val="true"/>
        </w:rPr>
        <w:t>رقم الحدیث الکلی</w:t>
      </w:r>
      <w:r>
        <w:rPr>
          <w:rtl w:val="true"/>
        </w:rPr>
        <w:t xml:space="preserve">: </w:t>
      </w:r>
      <w:r>
        <w:rPr/>
        <w:t>22780</w:t>
      </w:r>
      <w:r>
        <w:rPr>
          <w:rtl w:val="true"/>
        </w:rPr>
        <w:t xml:space="preserve"> - </w:t>
      </w:r>
      <w:r>
        <w:rPr>
          <w:rtl w:val="true"/>
        </w:rPr>
        <w:t>رقم الحدیث الباب</w:t>
      </w:r>
      <w:r>
        <w:rPr>
          <w:rtl w:val="true"/>
        </w:rPr>
        <w:t xml:space="preserve">: </w:t>
      </w:r>
      <w:r>
        <w:rPr/>
        <w:t>3</w:t>
      </w:r>
      <w:r>
        <w:rPr>
          <w:rtl w:val="true"/>
        </w:rPr>
        <w:t>]</w:t>
      </w:r>
      <w:bookmarkEnd w:id="288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وَ بِإِسْنَادِهِ عَنِ الْحُسَیْنِ بْنِ سَعِیدٍ عَنْ فَضَالَةَ وَ الْقَاسِمِ بْنِ مُحَمَّدٍ عَنْ عَبْدِ اللَّهِ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وَ أَنَا عِنْدَهُ عَنْ قَنَاةٍ بَیْنَ قَوْمٍ لِکُلِّ رَجُلٍ مِنْهُمْ شِرْبٌ مَعْلُومٌ فَاسْتَغْنَی رَجُلٌ </w:t>
      </w:r>
      <w:bookmarkStart w:id="2888" w:name="pg12186_173410"/>
    </w:p>
    <w:p>
      <w:pPr>
        <w:pStyle w:val="BookText"/>
        <w:rPr/>
      </w:pPr>
      <w:bookmarkEnd w:id="2888"/>
      <w:r>
        <w:rPr>
          <w:rFonts w:ascii="Amiri" w:hAnsi="Amiri" w:eastAsia="Amiri" w:cs="Amiri"/>
          <w:color w:val="111111"/>
          <w:sz w:val="28"/>
          <w:sz w:val="28"/>
          <w:szCs w:val="28"/>
          <w:rtl w:val="true"/>
          <w:lang w:bidi="ar-SA"/>
        </w:rPr>
        <w:t>مِنْهُمْ عَنْ شِرْبِهِ أَ یَبِیعُهُ بِحِنْطَةٍ أَوْ شَعِیرٍ قَالَ یَبِیعُهُ بِمَا شَاءَ هَذَا مِمَّا لَیْسَ فِیهِ شَیْ‌ءٌ</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5047303_417432637"/>
      <w:bookmarkStart w:id="2890" w:name="_Toc1264"/>
      <w:bookmarkEnd w:id="2889"/>
      <w:r>
        <w:rPr>
          <w:rtl w:val="true"/>
        </w:rPr>
        <w:t>[</w:t>
      </w:r>
      <w:r>
        <w:rPr>
          <w:rtl w:val="true"/>
        </w:rPr>
        <w:t>رقم الحدیث الکلی</w:t>
      </w:r>
      <w:r>
        <w:rPr>
          <w:rtl w:val="true"/>
        </w:rPr>
        <w:t xml:space="preserve">: </w:t>
      </w:r>
      <w:r>
        <w:rPr/>
        <w:t>22781</w:t>
      </w:r>
      <w:r>
        <w:rPr>
          <w:rtl w:val="true"/>
        </w:rPr>
        <w:t xml:space="preserve"> - </w:t>
      </w:r>
      <w:r>
        <w:rPr>
          <w:rtl w:val="true"/>
        </w:rPr>
        <w:t>رقم الحدیث الباب</w:t>
      </w:r>
      <w:r>
        <w:rPr>
          <w:rtl w:val="true"/>
        </w:rPr>
        <w:t xml:space="preserve">: </w:t>
      </w:r>
      <w:r>
        <w:rPr/>
        <w:t>4</w:t>
      </w:r>
      <w:r>
        <w:rPr>
          <w:rtl w:val="true"/>
        </w:rPr>
        <w:t>]</w:t>
      </w:r>
      <w:bookmarkEnd w:id="2890"/>
    </w:p>
    <w:p>
      <w:pPr>
        <w:pStyle w:val="BookText"/>
        <w:rPr/>
      </w:pPr>
      <w:r>
        <w:rPr>
          <w:rFonts w:eastAsia="Times New Roman" w:cs="Times New Roman" w:ascii="Times New Roman" w:hAnsi="Times New Roman"/>
          <w:color w:val="111111"/>
          <w:sz w:val="28"/>
          <w:szCs w:val="28"/>
          <w:lang w:val="en-US" w:bidi="en-US"/>
        </w:rPr>
        <w:t>22781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وَ بِإِسْنَادِهِ عَنِ الْحَسَنِ بْنِ مُحَمَّدِ بْنِ سَمَاعَةَ عَنْ جَعْفَرِ بْنِ سَمَاعَةَ عَنْ أَبَانٍ عَنْ عَبْدِ الرَّحْمَنِ الْبَصْرِیِّ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النِّطَافُ شِرْبُ الْمَاءِ لَیْسَ لَکَ إِذَا اسْتَغْنَیْتَ عَنْهُ أَنْ تَبِیعَهُ جَارَکَ تَدَعُهُ لَهُ وَ الْأَرْبِعَاءُ الْمُسَنَّاةُ تَکُونُ بَیْنَ الْقَوْمِ فَیَسْتَغْنِی عَنْهَا صَاحِبُهَا قَالَ یَدَعُهَا لِجَارِهِ وَ لَا یَبِیعُهَا إِیَّاهُ</w:t>
      </w:r>
      <w:r>
        <w:rPr>
          <w:rFonts w:eastAsia="Amiri" w:cs="Amiri" w:ascii="Amiri" w:hAnsi="Amiri"/>
          <w:color w:val="111111"/>
          <w:sz w:val="28"/>
          <w:szCs w:val="28"/>
          <w:rtl w:val="true"/>
          <w:lang w:bidi="ar-SA"/>
        </w:rPr>
        <w:t>.</w:t>
      </w:r>
    </w:p>
    <w:p>
      <w:pPr>
        <w:pStyle w:val="Heading5"/>
        <w:numPr>
          <w:ilvl w:val="4"/>
          <w:numId w:val="1"/>
        </w:numPr>
        <w:rPr/>
      </w:pPr>
      <w:bookmarkStart w:id="2891" w:name="__RefHeading___Toc5047305_417432637"/>
      <w:bookmarkStart w:id="2892" w:name="_Toc1265"/>
      <w:bookmarkEnd w:id="2891"/>
      <w:r>
        <w:rPr>
          <w:rtl w:val="true"/>
        </w:rPr>
        <w:t>[</w:t>
      </w:r>
      <w:r>
        <w:rPr>
          <w:rtl w:val="true"/>
        </w:rPr>
        <w:t>رقم الحدیث الکلی</w:t>
      </w:r>
      <w:r>
        <w:rPr>
          <w:rtl w:val="true"/>
        </w:rPr>
        <w:t xml:space="preserve">: </w:t>
      </w:r>
      <w:r>
        <w:rPr/>
        <w:t>22782</w:t>
      </w:r>
      <w:r>
        <w:rPr>
          <w:rtl w:val="true"/>
        </w:rPr>
        <w:t xml:space="preserve"> - </w:t>
      </w:r>
      <w:r>
        <w:rPr>
          <w:rtl w:val="true"/>
        </w:rPr>
        <w:t>رقم الحدیث الباب</w:t>
      </w:r>
      <w:r>
        <w:rPr>
          <w:rtl w:val="true"/>
        </w:rPr>
        <w:t xml:space="preserve">: </w:t>
      </w:r>
      <w:r>
        <w:rPr/>
        <w:t>5</w:t>
      </w:r>
      <w:r>
        <w:rPr>
          <w:rtl w:val="true"/>
        </w:rPr>
        <w:t>]</w:t>
      </w:r>
      <w:bookmarkEnd w:id="2892"/>
    </w:p>
    <w:p>
      <w:pPr>
        <w:pStyle w:val="BookText"/>
        <w:rPr/>
      </w:pPr>
      <w:r>
        <w:rPr>
          <w:rFonts w:eastAsia="Times New Roman" w:cs="Times New Roman" w:ascii="Times New Roman" w:hAnsi="Times New Roman"/>
          <w:color w:val="111111"/>
          <w:sz w:val="28"/>
          <w:szCs w:val="28"/>
          <w:lang w:val="en-US" w:bidi="en-US"/>
        </w:rPr>
        <w:t>22782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کَانَتْ بَیْنَهُمْ قَنَاةُ مَاءٍ لِکُلِّ إِنْسَانٍ مِنْهُمْ شِرْبٌ مَعْلُومٌ فَبَاعَ أَحَدُهُمْ شِرْبَهُ بِدَرَاهِمَ أَوْ بِطَعَامٍ هَلْ یَصْلُحُ ذَلِکَ 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3" w:name="__RefHeading___Toc5047307_417432637"/>
      <w:bookmarkStart w:id="2894" w:name="_Toc1266"/>
      <w:bookmarkEnd w:id="2893"/>
      <w:r>
        <w:rPr/>
        <w:t>25</w:t>
      </w:r>
      <w:r>
        <w:rPr>
          <w:rtl w:val="true"/>
        </w:rPr>
        <w:t xml:space="preserve">- </w:t>
      </w:r>
      <w:r>
        <w:rPr>
          <w:rtl w:val="true"/>
        </w:rPr>
        <w:t>بَابُ أَنَّهُ یَنْبَغِی اخْتِبَارُ مَا یُرَادُ طَعْمُهُ بِالذَّوْقِ قَبْلَ الشِّرَاءِ وَ کَرَاهَةِ الشِّرَاءِ مِنْ غَیْرِ رُؤْیَةٍ وَ ذَوْقِ مَا لَا یُرِیدُ شِرَاءَهُ‌</w:t>
      </w:r>
      <w:bookmarkEnd w:id="2894"/>
    </w:p>
    <w:p>
      <w:pPr>
        <w:pStyle w:val="Heading5"/>
        <w:numPr>
          <w:ilvl w:val="4"/>
          <w:numId w:val="1"/>
        </w:numPr>
        <w:rPr/>
      </w:pPr>
      <w:bookmarkStart w:id="2895" w:name="__RefHeading___Toc5047309_417432637"/>
      <w:bookmarkStart w:id="2896" w:name="_Toc1267"/>
      <w:bookmarkEnd w:id="2895"/>
      <w:r>
        <w:rPr>
          <w:rtl w:val="true"/>
        </w:rPr>
        <w:t>اشارة</w:t>
      </w:r>
      <w:bookmarkEnd w:id="2896"/>
    </w:p>
    <w:p>
      <w:pPr>
        <w:pStyle w:val="BookText"/>
        <w:rPr/>
      </w:pPr>
      <w:r>
        <w:rPr>
          <w:rStyle w:val="FootnoteAnchor"/>
        </w:rPr>
        <w:footnoteReference w:id="2284"/>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یَنْبَغِی اخْتِبَارُ مَا یُرَادُ طَعْمُهُ بِالذَّوْقِ قَبْلَ الشِّرَاءِ وَ کَرَاهَةِ الشِّرَاءِ مِنْ غَیْرِ رُؤْیَةٍ وَ ذَوْقِ مَا لَا یُرِیدُ شِرَاءَهُ</w:t>
      </w:r>
    </w:p>
    <w:p>
      <w:pPr>
        <w:pStyle w:val="Heading5"/>
        <w:numPr>
          <w:ilvl w:val="4"/>
          <w:numId w:val="1"/>
        </w:numPr>
        <w:rPr/>
      </w:pPr>
      <w:bookmarkStart w:id="2897" w:name="__RefHeading___Toc5047311_417432637"/>
      <w:bookmarkStart w:id="2898" w:name="_Toc1268"/>
      <w:bookmarkEnd w:id="2897"/>
      <w:r>
        <w:rPr>
          <w:rtl w:val="true"/>
        </w:rPr>
        <w:t>[</w:t>
      </w:r>
      <w:r>
        <w:rPr>
          <w:rtl w:val="true"/>
        </w:rPr>
        <w:t>رقم الحدیث الکلی</w:t>
      </w:r>
      <w:r>
        <w:rPr>
          <w:rtl w:val="true"/>
        </w:rPr>
        <w:t xml:space="preserve">: </w:t>
      </w:r>
      <w:r>
        <w:rPr/>
        <w:t>22783</w:t>
      </w:r>
      <w:r>
        <w:rPr>
          <w:rtl w:val="true"/>
        </w:rPr>
        <w:t xml:space="preserve"> - </w:t>
      </w:r>
      <w:r>
        <w:rPr>
          <w:rtl w:val="true"/>
        </w:rPr>
        <w:t>رقم الحدیث الباب</w:t>
      </w:r>
      <w:r>
        <w:rPr>
          <w:rtl w:val="true"/>
        </w:rPr>
        <w:t xml:space="preserve">: </w:t>
      </w:r>
      <w:r>
        <w:rPr/>
        <w:t>1</w:t>
      </w:r>
      <w:r>
        <w:rPr>
          <w:rtl w:val="true"/>
        </w:rPr>
        <w:t>]</w:t>
      </w:r>
      <w:bookmarkEnd w:id="289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مُحَمَّدُ بْنُ الْحَسَنِ بِإِسْنَادِهِ عَنْ مُحَمَّدِ بْنِ أَحْمَدَ بْنِ یَحْیَی عَنْ أَبِی جَعْفَرٍ عَنْ دَاوُدَ بْنِ إِسْحَاقَ الْحَذَّاءِ عَنْ مُحَمَّدِ بْنِ الْعِیصِ قَالَ</w:t>
      </w:r>
      <w:r>
        <w:rPr>
          <w:rFonts w:eastAsia="Amiri" w:cs="Amiri" w:ascii="Amiri" w:hAnsi="Amiri"/>
          <w:color w:val="111111"/>
          <w:sz w:val="28"/>
          <w:szCs w:val="28"/>
          <w:rtl w:val="true"/>
          <w:lang w:bidi="ar-SA"/>
        </w:rPr>
        <w:t xml:space="preserve">: </w:t>
      </w:r>
      <w:bookmarkStart w:id="2899" w:name="pg12186_173411"/>
    </w:p>
    <w:p>
      <w:pPr>
        <w:pStyle w:val="BookText"/>
        <w:rPr/>
      </w:pPr>
      <w:bookmarkEnd w:id="2899"/>
      <w:r>
        <w:rPr>
          <w:rFonts w:ascii="Amiri" w:hAnsi="Amiri" w:eastAsia="Amiri" w:cs="Amiri"/>
          <w:color w:val="111111"/>
          <w:sz w:val="28"/>
          <w:sz w:val="28"/>
          <w:szCs w:val="28"/>
          <w:rtl w:val="true"/>
          <w:lang w:bidi="ar-SA"/>
        </w:rPr>
        <w:t>سَأَلْتُ أَبَا عَبْدِ اللَّهِ ع عَنْ رَجُلٍ اشْتَرَی مَا یُذَاقُ یَذُوقُهُ قَبْلَ أَنْ یَشْتَرِیَ قَالَ نَعَمْ فَلْیَذُقْهُ وَ لَا یَذُوقَنَّ مَا لَا یَشْتَرِی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سَلْمَانَ الْحَذَّاءِ </w:t>
      </w:r>
      <w:r>
        <w:rPr>
          <w:rStyle w:val="FootnoteAnchor"/>
          <w:rtl w:val="true"/>
        </w:rPr>
        <w:footnoteReference w:id="2286"/>
      </w:r>
      <w:r>
        <w:rPr>
          <w:rFonts w:ascii="Amiri" w:hAnsi="Amiri" w:eastAsia="Amiri" w:cs="Amiri"/>
          <w:color w:val="111111"/>
          <w:sz w:val="28"/>
          <w:sz w:val="28"/>
          <w:szCs w:val="28"/>
          <w:rtl w:val="true"/>
          <w:lang w:bidi="ar-SA"/>
        </w:rPr>
        <w:t xml:space="preserve">عَنْ مُحَمَّدِ بْنِ الْفَیْضِ مِثْلَهُ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0" w:name="__RefHeading___Toc5047313_417432637"/>
      <w:bookmarkStart w:id="2901" w:name="_Toc1269"/>
      <w:bookmarkEnd w:id="2900"/>
      <w:r>
        <w:rPr>
          <w:rtl w:val="true"/>
        </w:rPr>
        <w:t>[</w:t>
      </w:r>
      <w:r>
        <w:rPr>
          <w:rtl w:val="true"/>
        </w:rPr>
        <w:t>رقم الحدیث الکلی</w:t>
      </w:r>
      <w:r>
        <w:rPr>
          <w:rtl w:val="true"/>
        </w:rPr>
        <w:t xml:space="preserve">: </w:t>
      </w:r>
      <w:r>
        <w:rPr/>
        <w:t>22784</w:t>
      </w:r>
      <w:r>
        <w:rPr>
          <w:rtl w:val="true"/>
        </w:rPr>
        <w:t xml:space="preserve"> - </w:t>
      </w:r>
      <w:r>
        <w:rPr>
          <w:rtl w:val="true"/>
        </w:rPr>
        <w:t>رقم الحدیث الباب</w:t>
      </w:r>
      <w:r>
        <w:rPr>
          <w:rtl w:val="true"/>
        </w:rPr>
        <w:t xml:space="preserve">: </w:t>
      </w:r>
      <w:r>
        <w:rPr/>
        <w:t>2</w:t>
      </w:r>
      <w:r>
        <w:rPr>
          <w:rtl w:val="true"/>
        </w:rPr>
        <w:t>]</w:t>
      </w:r>
      <w:bookmarkEnd w:id="2901"/>
    </w:p>
    <w:p>
      <w:pPr>
        <w:pStyle w:val="BookText"/>
        <w:rPr/>
      </w:pPr>
      <w:r>
        <w:rPr>
          <w:rFonts w:eastAsia="Times New Roman" w:cs="Times New Roman" w:ascii="Times New Roman" w:hAnsi="Times New Roman"/>
          <w:color w:val="111111"/>
          <w:sz w:val="28"/>
          <w:szCs w:val="28"/>
          <w:lang w:val="en-US" w:bidi="en-US"/>
        </w:rPr>
        <w:t>22784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8"/>
      </w:r>
      <w:r>
        <w:rPr>
          <w:rFonts w:ascii="Amiri" w:hAnsi="Amiri" w:eastAsia="Amiri" w:cs="Amiri"/>
          <w:color w:val="111111"/>
          <w:sz w:val="28"/>
          <w:sz w:val="28"/>
          <w:szCs w:val="28"/>
          <w:rtl w:val="true"/>
          <w:lang w:bidi="ar-SA"/>
        </w:rPr>
        <w:t>وَ بِإِسْنَادِهِ عَنْ أَحْمَدَ بْنِ مُحَمَّدِ بْنِ عِیسَی عَنِ ابْنِ سِنَانٍ عَنْ یُونُسَ بْنِ یَعْقُوبَ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أَبِی جَعْفَرٍ ع أَنَّهُ کَرِهَ شِرَاءَ مَا لَمْ تَرَهُ</w:t>
      </w:r>
      <w:r>
        <w:rPr>
          <w:rFonts w:eastAsia="Amiri" w:cs="Amiri" w:ascii="Amiri" w:hAnsi="Amiri"/>
          <w:color w:val="111111"/>
          <w:sz w:val="28"/>
          <w:szCs w:val="28"/>
          <w:rtl w:val="true"/>
          <w:lang w:bidi="ar-SA"/>
        </w:rPr>
        <w:t>.</w:t>
      </w:r>
    </w:p>
    <w:p>
      <w:pPr>
        <w:pStyle w:val="Heading5"/>
        <w:numPr>
          <w:ilvl w:val="4"/>
          <w:numId w:val="1"/>
        </w:numPr>
        <w:rPr/>
      </w:pPr>
      <w:bookmarkStart w:id="2902" w:name="__RefHeading___Toc5047315_417432637"/>
      <w:bookmarkStart w:id="2903" w:name="_Toc1270"/>
      <w:bookmarkEnd w:id="2902"/>
      <w:r>
        <w:rPr>
          <w:rtl w:val="true"/>
        </w:rPr>
        <w:t>[</w:t>
      </w:r>
      <w:r>
        <w:rPr>
          <w:rtl w:val="true"/>
        </w:rPr>
        <w:t>رقم الحدیث الکلی</w:t>
      </w:r>
      <w:r>
        <w:rPr>
          <w:rtl w:val="true"/>
        </w:rPr>
        <w:t xml:space="preserve">: </w:t>
      </w:r>
      <w:r>
        <w:rPr/>
        <w:t>22785</w:t>
      </w:r>
      <w:r>
        <w:rPr>
          <w:rtl w:val="true"/>
        </w:rPr>
        <w:t xml:space="preserve"> - </w:t>
      </w:r>
      <w:r>
        <w:rPr>
          <w:rtl w:val="true"/>
        </w:rPr>
        <w:t>رقم الحدیث الباب</w:t>
      </w:r>
      <w:r>
        <w:rPr>
          <w:rtl w:val="true"/>
        </w:rPr>
        <w:t xml:space="preserve">: </w:t>
      </w:r>
      <w:r>
        <w:rPr/>
        <w:t>3</w:t>
      </w:r>
      <w:r>
        <w:rPr>
          <w:rtl w:val="true"/>
        </w:rPr>
        <w:t>]</w:t>
      </w:r>
      <w:bookmarkEnd w:id="2903"/>
    </w:p>
    <w:p>
      <w:pPr>
        <w:pStyle w:val="BookText"/>
        <w:rPr/>
      </w:pPr>
      <w:r>
        <w:rPr>
          <w:rFonts w:eastAsia="Times New Roman" w:cs="Times New Roman" w:ascii="Times New Roman" w:hAnsi="Times New Roman"/>
          <w:color w:val="111111"/>
          <w:sz w:val="28"/>
          <w:szCs w:val="28"/>
          <w:lang w:val="en-US" w:bidi="en-US"/>
        </w:rPr>
        <w:t>22785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مُحَمَّدُ بْنُ یَعْقُوبَ عَنْ عِدَّةٍ مِنْ أَصْحَابِنَا عَنْ أَحْمَدَ بْنِ مُحَمَّدِ بْنِ خَالِدٍ عَنْ عَبْدِ الرَّحْمَنِ بْنِ حَمَّادٍ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أَبِی جَعْفَرٍ ع أَنَّهُ کَرِهَ بَیْعَیْنِ اطْرَحْ وَ خُذْ عَلَی غَیْرِ تَقَلُّبٍ </w:t>
      </w:r>
      <w:r>
        <w:rPr>
          <w:rStyle w:val="FootnoteAnchor"/>
          <w:rtl w:val="true"/>
        </w:rPr>
        <w:footnoteReference w:id="2290"/>
      </w:r>
      <w:r>
        <w:rPr>
          <w:rFonts w:ascii="Amiri" w:hAnsi="Amiri" w:eastAsia="Amiri" w:cs="Amiri"/>
          <w:color w:val="111111"/>
          <w:sz w:val="28"/>
          <w:sz w:val="28"/>
          <w:szCs w:val="28"/>
          <w:rtl w:val="true"/>
          <w:lang w:bidi="ar-SA"/>
        </w:rPr>
        <w:t>وَ شِرَاءَ مَا لَمْ تَرَ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فِی الْخِیَارِ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 xml:space="preserve">. </w:t>
      </w:r>
      <w:bookmarkStart w:id="2904" w:name="pg12186_173412"/>
    </w:p>
    <w:p>
      <w:pPr>
        <w:pStyle w:val="Heading4"/>
        <w:numPr>
          <w:ilvl w:val="3"/>
          <w:numId w:val="1"/>
        </w:numPr>
        <w:rPr/>
      </w:pPr>
      <w:bookmarkStart w:id="2905" w:name="__RefHeading___Toc5047317_417432637"/>
      <w:bookmarkStart w:id="2906" w:name="_Toc1271"/>
      <w:bookmarkEnd w:id="2904"/>
      <w:bookmarkEnd w:id="2905"/>
      <w:r>
        <w:rPr/>
        <w:t>26</w:t>
      </w:r>
      <w:r>
        <w:rPr>
          <w:rtl w:val="true"/>
        </w:rPr>
        <w:t xml:space="preserve">- </w:t>
      </w:r>
      <w:r>
        <w:rPr>
          <w:rtl w:val="true"/>
        </w:rPr>
        <w:t>بَابُ أَنَّهُ لَا یَجُوزُ الْکَیْلُ بِمِکْیَالٍ مَجْهُولٍ وَ لَا بِغَیْرِ مِکْیَالِ الْبَلَدِ إِلَّا مَعَ التَّرَاضِی بِهِ‌</w:t>
      </w:r>
      <w:bookmarkEnd w:id="2906"/>
    </w:p>
    <w:p>
      <w:pPr>
        <w:pStyle w:val="Heading5"/>
        <w:numPr>
          <w:ilvl w:val="4"/>
          <w:numId w:val="1"/>
        </w:numPr>
        <w:rPr/>
      </w:pPr>
      <w:bookmarkStart w:id="2907" w:name="__RefHeading___Toc5047319_417432637"/>
      <w:bookmarkStart w:id="2908" w:name="_Toc1272"/>
      <w:bookmarkEnd w:id="2907"/>
      <w:r>
        <w:rPr>
          <w:rtl w:val="true"/>
        </w:rPr>
        <w:t>اشارة</w:t>
      </w:r>
      <w:bookmarkEnd w:id="2908"/>
    </w:p>
    <w:p>
      <w:pPr>
        <w:pStyle w:val="BookText"/>
        <w:rPr/>
      </w:pPr>
      <w:r>
        <w:rPr>
          <w:rStyle w:val="FootnoteAnchor"/>
        </w:rPr>
        <w:footnoteReference w:id="229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الْکَیْلُ بِمِکْیَالٍ مَجْهُولٍ وَ لَا بِغَیْرِ مِکْیَالِ الْبَلَدِ إِلَّا مَعَ التَّرَاضِی بِهِ</w:t>
      </w:r>
    </w:p>
    <w:p>
      <w:pPr>
        <w:pStyle w:val="Heading5"/>
        <w:numPr>
          <w:ilvl w:val="4"/>
          <w:numId w:val="1"/>
        </w:numPr>
        <w:rPr/>
      </w:pPr>
      <w:bookmarkStart w:id="2909" w:name="__RefHeading___Toc5047321_417432637"/>
      <w:bookmarkStart w:id="2910" w:name="_Toc1273"/>
      <w:bookmarkEnd w:id="2909"/>
      <w:r>
        <w:rPr>
          <w:rtl w:val="true"/>
        </w:rPr>
        <w:t>[</w:t>
      </w:r>
      <w:r>
        <w:rPr>
          <w:rtl w:val="true"/>
        </w:rPr>
        <w:t>رقم الحدیث الکلی</w:t>
      </w:r>
      <w:r>
        <w:rPr>
          <w:rtl w:val="true"/>
        </w:rPr>
        <w:t xml:space="preserve">: </w:t>
      </w:r>
      <w:r>
        <w:rPr/>
        <w:t>22786</w:t>
      </w:r>
      <w:r>
        <w:rPr>
          <w:rtl w:val="true"/>
        </w:rPr>
        <w:t xml:space="preserve"> - </w:t>
      </w:r>
      <w:r>
        <w:rPr>
          <w:rtl w:val="true"/>
        </w:rPr>
        <w:t>رقم الحدیث الباب</w:t>
      </w:r>
      <w:r>
        <w:rPr>
          <w:rtl w:val="true"/>
        </w:rPr>
        <w:t xml:space="preserve">: </w:t>
      </w:r>
      <w:r>
        <w:rPr/>
        <w:t>1</w:t>
      </w:r>
      <w:r>
        <w:rPr>
          <w:rtl w:val="true"/>
        </w:rPr>
        <w:t>]</w:t>
      </w:r>
      <w:bookmarkEnd w:id="2910"/>
    </w:p>
    <w:p>
      <w:pPr>
        <w:pStyle w:val="BookText"/>
        <w:rPr/>
      </w:pPr>
      <w:r>
        <w:rPr>
          <w:rFonts w:eastAsia="Times New Roman" w:cs="Times New Roman" w:ascii="Times New Roman" w:hAnsi="Times New Roman"/>
          <w:color w:val="111111"/>
          <w:sz w:val="28"/>
          <w:szCs w:val="28"/>
          <w:lang w:val="en-US" w:bidi="en-US"/>
        </w:rPr>
        <w:t>22786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3"/>
      </w:r>
      <w:r>
        <w:rPr>
          <w:rFonts w:ascii="Amiri" w:hAnsi="Amiri" w:eastAsia="Amiri" w:cs="Amiri"/>
          <w:color w:val="111111"/>
          <w:sz w:val="28"/>
          <w:sz w:val="28"/>
          <w:szCs w:val="28"/>
          <w:rtl w:val="true"/>
          <w:lang w:bidi="ar-SA"/>
        </w:rPr>
        <w:t>مُحَمَّدُ بْنُ عَلِیِّ بْنِ الْحُسَیْنِ بِإِسْنَادِهِ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لِلرَّجُلِ أَنْ یَبِیعَ بِصَاعٍ غَیْرِ صَاعِ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مِثْلَهُ </w:t>
      </w:r>
      <w:r>
        <w:rPr>
          <w:rStyle w:val="FootnoteAnchor"/>
          <w:rtl w:val="true"/>
        </w:rPr>
        <w:footnoteReference w:id="2294"/>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1" w:name="__RefHeading___Toc5047323_417432637"/>
      <w:bookmarkStart w:id="2912" w:name="_Toc1274"/>
      <w:bookmarkEnd w:id="2911"/>
      <w:r>
        <w:rPr>
          <w:rtl w:val="true"/>
        </w:rPr>
        <w:t>[</w:t>
      </w:r>
      <w:r>
        <w:rPr>
          <w:rtl w:val="true"/>
        </w:rPr>
        <w:t>رقم الحدیث الکلی</w:t>
      </w:r>
      <w:r>
        <w:rPr>
          <w:rtl w:val="true"/>
        </w:rPr>
        <w:t xml:space="preserve">: </w:t>
      </w:r>
      <w:r>
        <w:rPr/>
        <w:t>22787</w:t>
      </w:r>
      <w:r>
        <w:rPr>
          <w:rtl w:val="true"/>
        </w:rPr>
        <w:t xml:space="preserve"> - </w:t>
      </w:r>
      <w:r>
        <w:rPr>
          <w:rtl w:val="true"/>
        </w:rPr>
        <w:t>رقم الحدیث الباب</w:t>
      </w:r>
      <w:r>
        <w:rPr>
          <w:rtl w:val="true"/>
        </w:rPr>
        <w:t xml:space="preserve">: </w:t>
      </w:r>
      <w:r>
        <w:rPr/>
        <w:t>2</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22787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6"/>
      </w:r>
      <w:r>
        <w:rPr>
          <w:rFonts w:ascii="Amiri" w:hAnsi="Amiri" w:eastAsia="Amiri" w:cs="Amiri"/>
          <w:color w:val="111111"/>
          <w:sz w:val="28"/>
          <w:sz w:val="28"/>
          <w:szCs w:val="28"/>
          <w:rtl w:val="true"/>
          <w:lang w:bidi="ar-SA"/>
        </w:rPr>
        <w:t>وَ عَنْ مُحَمَّدِ بْنِ یَحْیَی عَنْ أَحْمَدَ بْنِ مُحَمَّدٍ عَنْ بَعْضِ أَصْحَابِهِ عَنْ أَبَانٍ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لِأَحَدٍ أَنْ یَبِیعَ بِصَاعٍ سِوَی صَاعِ الْمِصْرِ فَإِنَّ الرَّجُلَ یَسْتَأْجِرُ الْحَمَّالَ فَیَکِیلُ لَهُ بِمُدِّ بَیْتِهِ لَعَلَّهُ یَکُونُ أَصْغَرَ مِنْ مُدِّ السُّوقِ وَ لَوْ قَالَ هَذَا أَصْغَرُ مِنْ مُدِّ السُّوقِ لَمْ یَأْخُذْ بِهِ وَ لَکِنَّهُ یُحَمِّلُهُ ذَلِکَ وَ یَجْعَلُهُ فِی أَمَانَتِهِ وَ قَالَ لَا یَصْلُحُ إِلَّا مُدٌّ وَاحِدٌ وَ الْأَمْنَاءُ </w:t>
      </w:r>
      <w:r>
        <w:rPr>
          <w:rStyle w:val="FootnoteAnchor"/>
          <w:rtl w:val="true"/>
        </w:rPr>
        <w:footnoteReference w:id="2297"/>
      </w:r>
      <w:r>
        <w:rPr>
          <w:rFonts w:ascii="Amiri" w:hAnsi="Amiri" w:eastAsia="Amiri" w:cs="Amiri"/>
          <w:color w:val="111111"/>
          <w:sz w:val="28"/>
          <w:sz w:val="28"/>
          <w:szCs w:val="28"/>
          <w:rtl w:val="true"/>
          <w:lang w:bidi="ar-SA"/>
        </w:rPr>
        <w:t>بِهَذِهِ الْمَنْزِلَةِ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298"/>
      </w:r>
      <w:bookmarkStart w:id="2913" w:name="pg12186_173413"/>
    </w:p>
    <w:p>
      <w:pPr>
        <w:pStyle w:val="BookText"/>
        <w:rPr/>
      </w:pPr>
      <w:bookmarkEnd w:id="29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4" w:name="__RefHeading___Toc5047325_417432637"/>
      <w:bookmarkStart w:id="2915" w:name="_Toc1275"/>
      <w:bookmarkEnd w:id="2914"/>
      <w:r>
        <w:rPr/>
        <w:t>27</w:t>
      </w:r>
      <w:r>
        <w:rPr>
          <w:rtl w:val="true"/>
        </w:rPr>
        <w:t xml:space="preserve">- </w:t>
      </w:r>
      <w:r>
        <w:rPr>
          <w:rtl w:val="true"/>
        </w:rPr>
        <w:t>بَابُ تَحْرِیمِ بَیْعِ الطَّرِیقِ وَ تَمَلُّکِهِ إِلَّا أَنْ یَکُونَ مِلْکاً لِلْبَائِعِ خَاصَّةً</w:t>
      </w:r>
      <w:bookmarkEnd w:id="2915"/>
    </w:p>
    <w:p>
      <w:pPr>
        <w:pStyle w:val="Heading5"/>
        <w:numPr>
          <w:ilvl w:val="4"/>
          <w:numId w:val="1"/>
        </w:numPr>
        <w:rPr/>
      </w:pPr>
      <w:bookmarkStart w:id="2916" w:name="__RefHeading___Toc5047327_417432637"/>
      <w:bookmarkStart w:id="2917" w:name="_Toc1276"/>
      <w:bookmarkEnd w:id="2916"/>
      <w:r>
        <w:rPr>
          <w:rtl w:val="true"/>
        </w:rPr>
        <w:t>اشارة</w:t>
      </w:r>
      <w:bookmarkEnd w:id="2917"/>
    </w:p>
    <w:p>
      <w:pPr>
        <w:pStyle w:val="BookText"/>
        <w:rPr/>
      </w:pPr>
      <w:r>
        <w:rPr>
          <w:rStyle w:val="FootnoteAnchor"/>
        </w:rPr>
        <w:footnoteReference w:id="230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بَیْعِ الطَّرِیقِ وَ تَمَلُّکِهِ إِلَّا أَنْ یَکُونَ مِلْکاً لِلْبَائِعِ خَاصَّةً</w:t>
      </w:r>
    </w:p>
    <w:p>
      <w:pPr>
        <w:pStyle w:val="Heading5"/>
        <w:numPr>
          <w:ilvl w:val="4"/>
          <w:numId w:val="1"/>
        </w:numPr>
        <w:rPr/>
      </w:pPr>
      <w:bookmarkStart w:id="2918" w:name="__RefHeading___Toc5047329_417432637"/>
      <w:bookmarkStart w:id="2919" w:name="_Toc1277"/>
      <w:bookmarkEnd w:id="2918"/>
      <w:r>
        <w:rPr>
          <w:rtl w:val="true"/>
        </w:rPr>
        <w:t>[</w:t>
      </w:r>
      <w:r>
        <w:rPr>
          <w:rtl w:val="true"/>
        </w:rPr>
        <w:t>رقم الحدیث الکلی</w:t>
      </w:r>
      <w:r>
        <w:rPr>
          <w:rtl w:val="true"/>
        </w:rPr>
        <w:t xml:space="preserve">: </w:t>
      </w:r>
      <w:r>
        <w:rPr/>
        <w:t>22788</w:t>
      </w:r>
      <w:r>
        <w:rPr>
          <w:rtl w:val="true"/>
        </w:rPr>
        <w:t xml:space="preserve"> - </w:t>
      </w:r>
      <w:r>
        <w:rPr>
          <w:rtl w:val="true"/>
        </w:rPr>
        <w:t>رقم الحدیث الباب</w:t>
      </w:r>
      <w:r>
        <w:rPr>
          <w:rtl w:val="true"/>
        </w:rPr>
        <w:t xml:space="preserve">: </w:t>
      </w:r>
      <w:r>
        <w:rPr/>
        <w:t>1</w:t>
      </w:r>
      <w:r>
        <w:rPr>
          <w:rtl w:val="true"/>
        </w:rPr>
        <w:t>]</w:t>
      </w:r>
      <w:bookmarkEnd w:id="2919"/>
    </w:p>
    <w:p>
      <w:pPr>
        <w:pStyle w:val="BookText"/>
        <w:rPr/>
      </w:pPr>
      <w:r>
        <w:rPr>
          <w:rFonts w:eastAsia="Times New Roman" w:cs="Times New Roman" w:ascii="Times New Roman" w:hAnsi="Times New Roman"/>
          <w:color w:val="111111"/>
          <w:sz w:val="28"/>
          <w:szCs w:val="28"/>
          <w:lang w:val="en-US" w:bidi="en-US"/>
        </w:rPr>
        <w:t>22788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مُحَمَّدُ بْنُ الْحَسَنِ بِإِسْنَادِهِ عَنِ الْحَسَنِ بْنِ مُحَمَّدِ بْنِ سَمَاعَةَ عَنِ ابْنِ رِبَاطٍ عَنِ ابْنِ مُسْکَانَ عَنْ أَبِی الْعَبَّاسِ الْبَقْبَاقِ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الطَّرِیقُ الْوَاسِعُ هَلْ یُؤْخَذُ مِنْهُ شَیْ‌ءٌ إِذَا لَمْ یُضِرَّ بِالطَّرِیقِ قَالَ لَا</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5047331_417432637"/>
      <w:bookmarkStart w:id="2921" w:name="_Toc1278"/>
      <w:bookmarkEnd w:id="2920"/>
      <w:r>
        <w:rPr>
          <w:rtl w:val="true"/>
        </w:rPr>
        <w:t>[</w:t>
      </w:r>
      <w:r>
        <w:rPr>
          <w:rtl w:val="true"/>
        </w:rPr>
        <w:t>رقم الحدیث الکلی</w:t>
      </w:r>
      <w:r>
        <w:rPr>
          <w:rtl w:val="true"/>
        </w:rPr>
        <w:t xml:space="preserve">: </w:t>
      </w:r>
      <w:r>
        <w:rPr/>
        <w:t>22789</w:t>
      </w:r>
      <w:r>
        <w:rPr>
          <w:rtl w:val="true"/>
        </w:rPr>
        <w:t xml:space="preserve"> - </w:t>
      </w:r>
      <w:r>
        <w:rPr>
          <w:rtl w:val="true"/>
        </w:rPr>
        <w:t>رقم الحدیث الباب</w:t>
      </w:r>
      <w:r>
        <w:rPr>
          <w:rtl w:val="true"/>
        </w:rPr>
        <w:t xml:space="preserve">: </w:t>
      </w:r>
      <w:r>
        <w:rPr/>
        <w:t>2</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22789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2"/>
      </w:r>
      <w:r>
        <w:rPr>
          <w:rFonts w:ascii="Amiri" w:hAnsi="Amiri" w:eastAsia="Amiri" w:cs="Amiri"/>
          <w:color w:val="111111"/>
          <w:sz w:val="28"/>
          <w:sz w:val="28"/>
          <w:szCs w:val="28"/>
          <w:rtl w:val="true"/>
          <w:lang w:bidi="ar-SA"/>
        </w:rPr>
        <w:t>وَ عَنْهُ عَنِ الْمِیثَمِیِّ عَنْ مُعَاوِیَةَ بْنِ وَهْبٍ عَنِ الْحَسَنِ بْنِ عَلِیٍّ الْأَحْمَرِیِّ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إِلَی جَانِبِ دَارِی عَرْصَةً بَیْنَ حِیطَانٍ لَسْتُ أَعْرِفُهَا لِأَحَدٍ فَأُدْخِلُهَا فِی دَارِی فَقَالَ أَمَا إِنَّهُ مَنْ أَخَذَ شِبْراً مِنَ الْأَرْضِ بِغَیْرِ حَقٍّ أُتِیَ بِهِ یَوْمَ الْقِیَامَةِ فِی عُنُقِهِ مِنْ سَبْعِ أَرَضِینَ</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5047333_417432637"/>
      <w:bookmarkStart w:id="2923" w:name="_Toc1279"/>
      <w:bookmarkEnd w:id="2922"/>
      <w:r>
        <w:rPr>
          <w:rtl w:val="true"/>
        </w:rPr>
        <w:t>[</w:t>
      </w:r>
      <w:r>
        <w:rPr>
          <w:rtl w:val="true"/>
        </w:rPr>
        <w:t>رقم الحدیث الکلی</w:t>
      </w:r>
      <w:r>
        <w:rPr>
          <w:rtl w:val="true"/>
        </w:rPr>
        <w:t xml:space="preserve">: </w:t>
      </w:r>
      <w:r>
        <w:rPr/>
        <w:t>22790</w:t>
      </w:r>
      <w:r>
        <w:rPr>
          <w:rtl w:val="true"/>
        </w:rPr>
        <w:t xml:space="preserve"> - </w:t>
      </w:r>
      <w:r>
        <w:rPr>
          <w:rtl w:val="true"/>
        </w:rPr>
        <w:t>رقم الحدیث الباب</w:t>
      </w:r>
      <w:r>
        <w:rPr>
          <w:rtl w:val="true"/>
        </w:rPr>
        <w:t xml:space="preserve">: </w:t>
      </w:r>
      <w:r>
        <w:rPr/>
        <w:t>3</w:t>
      </w:r>
      <w:r>
        <w:rPr>
          <w:rtl w:val="true"/>
        </w:rPr>
        <w:t>]</w:t>
      </w:r>
      <w:bookmarkEnd w:id="292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وَ عَنْهُ عَنْ عَبْدِ اللَّهِ بْنِ جَبَلَةَ وَ جَعْفَرِ بْنِ مُحَمَّدِ بْنِ عَبَّاسٍ جَمِیعاً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دَاراً فِیهَا زِیَادَةٌ مِنَ الطَّرِیقِ قَالَ إِنْ کَانَ ذَلِکَ فِیمَا اشْتَرَی فَلَا بَأْسَ</w:t>
      </w:r>
      <w:r>
        <w:rPr>
          <w:rFonts w:eastAsia="Amiri" w:cs="Amiri" w:ascii="Amiri" w:hAnsi="Amiri"/>
          <w:color w:val="111111"/>
          <w:sz w:val="28"/>
          <w:szCs w:val="28"/>
          <w:rtl w:val="true"/>
          <w:lang w:bidi="ar-SA"/>
        </w:rPr>
        <w:t xml:space="preserve">. </w:t>
      </w:r>
      <w:bookmarkStart w:id="2924" w:name="pg12186_173414"/>
    </w:p>
    <w:p>
      <w:pPr>
        <w:pStyle w:val="BookText"/>
        <w:rPr/>
      </w:pPr>
      <w:bookmarkEnd w:id="2924"/>
      <w:r>
        <w:rPr>
          <w:rFonts w:ascii="Amiri" w:hAnsi="Amiri" w:eastAsia="Amiri" w:cs="Amiri"/>
          <w:color w:val="111111"/>
          <w:sz w:val="28"/>
          <w:sz w:val="28"/>
          <w:szCs w:val="28"/>
          <w:rtl w:val="true"/>
          <w:lang w:bidi="ar-SA"/>
        </w:rPr>
        <w:t xml:space="preserve">وَ بِإِسْنَادِهِ عَنْ أَحْمَدَ بْنِ مُحَمَّدٍ عَنْ عَلِیِّ بْنِ الْحَکَمِ عَنْ مُحَمَّدِ بْنِ مُسْلِمٍ عَنْ أَبِی جَعْفَرٍ ع مِثْلَهُ </w:t>
      </w:r>
      <w:r>
        <w:rPr>
          <w:rStyle w:val="FootnoteAnchor"/>
          <w:rtl w:val="true"/>
        </w:rPr>
        <w:footnoteReference w:id="23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 الطَّرِیقِ مِلْکاً لِلْبَائِعِ أَوْ عَلَی کَوْنِ الدَّارِ وَاسِعَةً مَحْفُوفَةً بِالطَّرِیقِ وَ اشْتِبَاهِ الزِّیَادَةِ فِیهَا بِحَیْثُ لَا تَتَمَیَّزُ فِی مَحَلٍّ بِعَیْنِهِ لِمَا مَرَّ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5" w:name="__RefHeading___Toc5047335_417432637"/>
      <w:bookmarkStart w:id="2926" w:name="_Toc1280"/>
      <w:bookmarkEnd w:id="2925"/>
      <w:r>
        <w:rPr>
          <w:rtl w:val="true"/>
        </w:rPr>
        <w:t>[</w:t>
      </w:r>
      <w:r>
        <w:rPr>
          <w:rtl w:val="true"/>
        </w:rPr>
        <w:t>رقم الحدیث الکلی</w:t>
      </w:r>
      <w:r>
        <w:rPr>
          <w:rtl w:val="true"/>
        </w:rPr>
        <w:t xml:space="preserve">: </w:t>
      </w:r>
      <w:r>
        <w:rPr/>
        <w:t>22791</w:t>
      </w:r>
      <w:r>
        <w:rPr>
          <w:rtl w:val="true"/>
        </w:rPr>
        <w:t xml:space="preserve"> - </w:t>
      </w:r>
      <w:r>
        <w:rPr>
          <w:rtl w:val="true"/>
        </w:rPr>
        <w:t>رقم الحدیث الباب</w:t>
      </w:r>
      <w:r>
        <w:rPr>
          <w:rtl w:val="true"/>
        </w:rPr>
        <w:t xml:space="preserve">: </w:t>
      </w:r>
      <w:r>
        <w:rPr/>
        <w:t>4</w:t>
      </w:r>
      <w:r>
        <w:rPr>
          <w:rtl w:val="true"/>
        </w:rPr>
        <w:t>]</w:t>
      </w:r>
      <w:bookmarkEnd w:id="2926"/>
    </w:p>
    <w:p>
      <w:pPr>
        <w:pStyle w:val="BookText"/>
        <w:rPr/>
      </w:pPr>
      <w:r>
        <w:rPr>
          <w:rFonts w:eastAsia="Times New Roman" w:cs="Times New Roman" w:ascii="Times New Roman" w:hAnsi="Times New Roman"/>
          <w:color w:val="111111"/>
          <w:sz w:val="28"/>
          <w:szCs w:val="28"/>
          <w:lang w:val="en-US" w:bidi="en-US"/>
        </w:rPr>
        <w:t>22791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وَ بِإِسْنَادِهِ عَنِ الْحَسَنِ بْنِ مُحَمَّدِ بْنِ سَمَاعَةَ عَنْ جَعْفَرٍ وَ صَالِحِ بْنِ خَالِدٍ عَنْ أَبِی جَمِیلَةَ عَنْ عَبْدِ اللَّهِ بْنِ أَبِی أُمَیَّةَ أَنَّهُ سَأَلَ أَبَا عَبْدِ اللَّهِ ع عَنْ دَارٍ یَشْتَرِیهَا یَکُونُ فِیهَا زِیَادَةٌ مِنَ الطَّرِیقِ فَقَالَ إِنْ کَانَ ذَلِکَ دَخَلَ عَلَیْهِ فِیمَا حُدِّدَ لَهُ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7" w:name="__RefHeading___Toc5047337_417432637"/>
      <w:bookmarkStart w:id="2928" w:name="_Toc1281"/>
      <w:bookmarkEnd w:id="2927"/>
      <w:r>
        <w:rPr>
          <w:rtl w:val="true"/>
        </w:rPr>
        <w:t>[</w:t>
      </w:r>
      <w:r>
        <w:rPr>
          <w:rtl w:val="true"/>
        </w:rPr>
        <w:t>رقم الحدیث الکلی</w:t>
      </w:r>
      <w:r>
        <w:rPr>
          <w:rtl w:val="true"/>
        </w:rPr>
        <w:t xml:space="preserve">: </w:t>
      </w:r>
      <w:r>
        <w:rPr/>
        <w:t>22792</w:t>
      </w:r>
      <w:r>
        <w:rPr>
          <w:rtl w:val="true"/>
        </w:rPr>
        <w:t xml:space="preserve"> - </w:t>
      </w:r>
      <w:r>
        <w:rPr>
          <w:rtl w:val="true"/>
        </w:rPr>
        <w:t>رقم الحدیث الباب</w:t>
      </w:r>
      <w:r>
        <w:rPr>
          <w:rtl w:val="true"/>
        </w:rPr>
        <w:t xml:space="preserve">: </w:t>
      </w:r>
      <w:r>
        <w:rPr/>
        <w:t>5</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22792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عَنْهُ عَنْ مُحَمَّدِ بْنِ زِیَادٍ عَنِ الْکَاهِلِیِّ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دَارٌ بَیْنَ قَوْمٍ اقْتَسَمُوهَا وَ تَرَکُوا بَیْنَهُمْ سَاحَةً فِیهَا مَمَرُّهُمْ فَجَاءَ رَجُلٌ فَاشْتَرَی نَصِیبَ بَعْضِهِمْ أَ لَهُ ذَلِکَ قَالَ نَعَمْ وَ لَکِنْ یَسُدُّ بَابَهُ وَ یَفْتَحُ بَاباً إِلَی الطَّرِیقِ أَوْ یَنْزِلُ مِنْ فَوْقِ الْبَیْتِ فَإِنْ أَرَادَ شَرِیکُهُمْ أَنْ یَبِیعَ مَنْقَلَ قَدَمَیْهِ فَإِنَّهُ </w:t>
      </w:r>
      <w:r>
        <w:rPr>
          <w:rStyle w:val="FootnoteAnchor"/>
          <w:rtl w:val="true"/>
        </w:rPr>
        <w:footnoteReference w:id="2309"/>
      </w:r>
      <w:r>
        <w:rPr>
          <w:rFonts w:ascii="Amiri" w:hAnsi="Amiri" w:eastAsia="Amiri" w:cs="Amiri"/>
          <w:color w:val="111111"/>
          <w:sz w:val="28"/>
          <w:sz w:val="28"/>
          <w:szCs w:val="28"/>
          <w:rtl w:val="true"/>
          <w:lang w:bidi="ar-SA"/>
        </w:rPr>
        <w:t>أَحَقُّ بِهِ وَ إِنْ أَرَادَ یَجِی‌ءُ حَتَّی یَقْعُدَ عَلَی الْبَابِ الْمَسْدُودِ الَّذِی بَاعَهُ لَمْ یَکُنْ لَهُمْ أَنْ یَمْنَعُوهُ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bookmarkStart w:id="2929" w:name="pg12186_173415"/>
    </w:p>
    <w:p>
      <w:pPr>
        <w:pStyle w:val="Heading4"/>
        <w:numPr>
          <w:ilvl w:val="3"/>
          <w:numId w:val="1"/>
        </w:numPr>
        <w:rPr/>
      </w:pPr>
      <w:bookmarkStart w:id="2930" w:name="__RefHeading___Toc5047339_417432637"/>
      <w:bookmarkStart w:id="2931" w:name="_Toc1282"/>
      <w:bookmarkEnd w:id="2929"/>
      <w:bookmarkEnd w:id="2930"/>
      <w:r>
        <w:rPr/>
        <w:t>28</w:t>
      </w:r>
      <w:r>
        <w:rPr>
          <w:rtl w:val="true"/>
        </w:rPr>
        <w:t xml:space="preserve">- </w:t>
      </w:r>
      <w:r>
        <w:rPr>
          <w:rtl w:val="true"/>
        </w:rPr>
        <w:t>بَابُ حُکْمِ مَا لَوْ أَسْلَمَ عَبْدُ الْکَافِرِ</w:t>
      </w:r>
      <w:bookmarkEnd w:id="2931"/>
    </w:p>
    <w:p>
      <w:pPr>
        <w:pStyle w:val="Heading5"/>
        <w:numPr>
          <w:ilvl w:val="4"/>
          <w:numId w:val="1"/>
        </w:numPr>
        <w:rPr/>
      </w:pPr>
      <w:bookmarkStart w:id="2932" w:name="__RefHeading___Toc5047341_417432637"/>
      <w:bookmarkStart w:id="2933" w:name="_Toc1283"/>
      <w:bookmarkEnd w:id="2932"/>
      <w:r>
        <w:rPr>
          <w:rtl w:val="true"/>
        </w:rPr>
        <w:t>اشارة</w:t>
      </w:r>
      <w:bookmarkEnd w:id="2933"/>
    </w:p>
    <w:p>
      <w:pPr>
        <w:pStyle w:val="BookText"/>
        <w:rPr/>
      </w:pPr>
      <w:r>
        <w:rPr>
          <w:rStyle w:val="FootnoteAnchor"/>
        </w:rPr>
        <w:footnoteReference w:id="231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أَسْلَمَ عَبْدُ الْکَافِرِ</w:t>
      </w:r>
    </w:p>
    <w:p>
      <w:pPr>
        <w:pStyle w:val="Heading5"/>
        <w:numPr>
          <w:ilvl w:val="4"/>
          <w:numId w:val="1"/>
        </w:numPr>
        <w:rPr/>
      </w:pPr>
      <w:bookmarkStart w:id="2934" w:name="__RefHeading___Toc5047343_417432637"/>
      <w:bookmarkStart w:id="2935" w:name="_Toc1284"/>
      <w:bookmarkEnd w:id="2934"/>
      <w:r>
        <w:rPr>
          <w:rtl w:val="true"/>
        </w:rPr>
        <w:t>[</w:t>
      </w:r>
      <w:r>
        <w:rPr>
          <w:rtl w:val="true"/>
        </w:rPr>
        <w:t>رقم الحدیث الکلی</w:t>
      </w:r>
      <w:r>
        <w:rPr>
          <w:rtl w:val="true"/>
        </w:rPr>
        <w:t xml:space="preserve">: </w:t>
      </w:r>
      <w:r>
        <w:rPr/>
        <w:t>22793</w:t>
      </w:r>
      <w:r>
        <w:rPr>
          <w:rtl w:val="true"/>
        </w:rPr>
        <w:t xml:space="preserve"> - </w:t>
      </w:r>
      <w:r>
        <w:rPr>
          <w:rtl w:val="true"/>
        </w:rPr>
        <w:t>رقم الحدیث الباب</w:t>
      </w:r>
      <w:r>
        <w:rPr>
          <w:rtl w:val="true"/>
        </w:rPr>
        <w:t xml:space="preserve">: </w:t>
      </w:r>
      <w:r>
        <w:rPr/>
        <w:t>1</w:t>
      </w:r>
      <w:r>
        <w:rPr>
          <w:rtl w:val="true"/>
        </w:rPr>
        <w:t>]</w:t>
      </w:r>
      <w:bookmarkEnd w:id="2935"/>
    </w:p>
    <w:p>
      <w:pPr>
        <w:pStyle w:val="BookText"/>
        <w:rPr/>
      </w:pPr>
      <w:r>
        <w:rPr>
          <w:rFonts w:eastAsia="Times New Roman" w:cs="Times New Roman" w:ascii="Times New Roman" w:hAnsi="Times New Roman"/>
          <w:color w:val="111111"/>
          <w:sz w:val="28"/>
          <w:szCs w:val="28"/>
          <w:lang w:val="en-US" w:bidi="en-US"/>
        </w:rPr>
        <w:t>22793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 xml:space="preserve">مُحَمَّدُ بْنُ الْحَسَنِ فِی النِّهَایَةِ عَنْ حَمَّادِ بْنِ عِیسَی عَنْ أَبِی عَبْدِ اللَّهِ ع أَنَّ أَمِیرَ الْمُؤْمِنِینَ ع أُتِیَ بِعَبْدِ ذِمِّیٍّ </w:t>
      </w:r>
      <w:r>
        <w:rPr>
          <w:rStyle w:val="FootnoteAnchor"/>
          <w:rtl w:val="true"/>
        </w:rPr>
        <w:footnoteReference w:id="2313"/>
      </w:r>
      <w:r>
        <w:rPr>
          <w:rFonts w:ascii="Amiri" w:hAnsi="Amiri" w:eastAsia="Amiri" w:cs="Amiri"/>
          <w:color w:val="111111"/>
          <w:sz w:val="28"/>
          <w:sz w:val="28"/>
          <w:szCs w:val="28"/>
          <w:rtl w:val="true"/>
          <w:lang w:bidi="ar-SA"/>
        </w:rPr>
        <w:t>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اذْهَبُوا فَبِیعُوهُ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ادْفَعُوا ثَمَنَهُ إِلَی صَاحِبِهِ وَ لَا تُقِرُّوهُ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رَفَعَهُ عَنْ حَمَّادِ بْنِ عِیسَی </w:t>
      </w:r>
      <w:r>
        <w:rPr>
          <w:rStyle w:val="FootnoteAnchor"/>
          <w:rtl w:val="true"/>
        </w:rPr>
        <w:footnoteReference w:id="231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 xml:space="preserve">. </w:t>
      </w:r>
      <w:bookmarkStart w:id="2936" w:name="pg12186_173416"/>
    </w:p>
    <w:p>
      <w:pPr>
        <w:pStyle w:val="Heading3"/>
        <w:numPr>
          <w:ilvl w:val="2"/>
          <w:numId w:val="1"/>
        </w:numPr>
        <w:rPr/>
      </w:pPr>
      <w:bookmarkStart w:id="2937" w:name="__RefHeading___Toc5047345_417432637"/>
      <w:bookmarkStart w:id="2938" w:name="_Toc1285"/>
      <w:bookmarkEnd w:id="2936"/>
      <w:bookmarkEnd w:id="2937"/>
      <w:r>
        <w:rPr>
          <w:rtl w:val="true"/>
        </w:rPr>
        <w:t>أَبْوَابُ آدَابِ التِّجَارَةِ</w:t>
      </w:r>
      <w:bookmarkEnd w:id="2938"/>
    </w:p>
    <w:p>
      <w:pPr>
        <w:pStyle w:val="Heading4"/>
        <w:numPr>
          <w:ilvl w:val="3"/>
          <w:numId w:val="1"/>
        </w:numPr>
        <w:rPr/>
      </w:pPr>
      <w:bookmarkStart w:id="2939" w:name="__RefHeading___Toc5047347_417432637"/>
      <w:bookmarkStart w:id="2940" w:name="_Toc1286"/>
      <w:bookmarkEnd w:id="2939"/>
      <w:r>
        <w:rPr/>
        <w:t>1</w:t>
      </w:r>
      <w:r>
        <w:rPr>
          <w:rtl w:val="true"/>
        </w:rPr>
        <w:t xml:space="preserve">- </w:t>
      </w:r>
      <w:r>
        <w:rPr>
          <w:rtl w:val="true"/>
        </w:rPr>
        <w:t>بَابُ اسْتِحْبَابِ التَّفَقُّهِ فِیمَا یَتَوَلَّاهُ وَ زِیَادَةِ التَّحَفُّظِ مِنَ الرِّبَا</w:t>
      </w:r>
      <w:bookmarkEnd w:id="2940"/>
    </w:p>
    <w:p>
      <w:pPr>
        <w:pStyle w:val="Heading5"/>
        <w:numPr>
          <w:ilvl w:val="4"/>
          <w:numId w:val="1"/>
        </w:numPr>
        <w:rPr/>
      </w:pPr>
      <w:bookmarkStart w:id="2941" w:name="__RefHeading___Toc5047349_417432637"/>
      <w:bookmarkStart w:id="2942" w:name="_Toc1287"/>
      <w:bookmarkEnd w:id="2941"/>
      <w:r>
        <w:rPr>
          <w:rtl w:val="true"/>
        </w:rPr>
        <w:t>اشارة</w:t>
      </w:r>
      <w:bookmarkEnd w:id="2942"/>
    </w:p>
    <w:p>
      <w:pPr>
        <w:pStyle w:val="BookText"/>
        <w:rPr/>
      </w:pPr>
      <w:r>
        <w:rPr>
          <w:rStyle w:val="FootnoteAnchor"/>
        </w:rPr>
        <w:footnoteReference w:id="231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التَّفَقُّهِ فِیمَا یَتَوَلَّاهُ وَ زِیَادَةِ التَّحَفُّظِ مِنَ الرِّبَا</w:t>
      </w:r>
    </w:p>
    <w:p>
      <w:pPr>
        <w:pStyle w:val="Heading5"/>
        <w:numPr>
          <w:ilvl w:val="4"/>
          <w:numId w:val="1"/>
        </w:numPr>
        <w:rPr/>
      </w:pPr>
      <w:bookmarkStart w:id="2943" w:name="__RefHeading___Toc5047351_417432637"/>
      <w:bookmarkStart w:id="2944" w:name="_Toc1288"/>
      <w:bookmarkEnd w:id="2943"/>
      <w:r>
        <w:rPr>
          <w:rtl w:val="true"/>
        </w:rPr>
        <w:t>[</w:t>
      </w:r>
      <w:r>
        <w:rPr>
          <w:rtl w:val="true"/>
        </w:rPr>
        <w:t>رقم الحدیث الکلی</w:t>
      </w:r>
      <w:r>
        <w:rPr>
          <w:rtl w:val="true"/>
        </w:rPr>
        <w:t xml:space="preserve">: </w:t>
      </w:r>
      <w:r>
        <w:rPr/>
        <w:t>22794</w:t>
      </w:r>
      <w:r>
        <w:rPr>
          <w:rtl w:val="true"/>
        </w:rPr>
        <w:t xml:space="preserve"> - </w:t>
      </w:r>
      <w:r>
        <w:rPr>
          <w:rtl w:val="true"/>
        </w:rPr>
        <w:t>رقم الحدیث الباب</w:t>
      </w:r>
      <w:r>
        <w:rPr>
          <w:rtl w:val="true"/>
        </w:rPr>
        <w:t xml:space="preserve">: </w:t>
      </w:r>
      <w:r>
        <w:rPr/>
        <w:t>1</w:t>
      </w:r>
      <w:r>
        <w:rPr>
          <w:rtl w:val="true"/>
        </w:rPr>
        <w:t>]</w:t>
      </w:r>
      <w:bookmarkEnd w:id="2944"/>
    </w:p>
    <w:p>
      <w:pPr>
        <w:pStyle w:val="BookText"/>
        <w:rPr/>
      </w:pPr>
      <w:r>
        <w:rPr>
          <w:rFonts w:eastAsia="Times New Roman" w:cs="Times New Roman" w:ascii="Times New Roman" w:hAnsi="Times New Roman"/>
          <w:color w:val="111111"/>
          <w:sz w:val="28"/>
          <w:szCs w:val="28"/>
          <w:lang w:val="en-US" w:bidi="en-US"/>
        </w:rPr>
        <w:t>22794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7"/>
      </w:r>
      <w:r>
        <w:rPr>
          <w:rFonts w:ascii="Amiri" w:hAnsi="Amiri" w:eastAsia="Amiri" w:cs="Amiri"/>
          <w:color w:val="111111"/>
          <w:sz w:val="28"/>
          <w:sz w:val="28"/>
          <w:szCs w:val="28"/>
          <w:rtl w:val="true"/>
          <w:lang w:bidi="ar-SA"/>
        </w:rPr>
        <w:t>مُحَمَّدُ بْنُ یَعْقُوبَ عَنْ عِدَّةٍ مِنْ أَصْحَابِنَا عَنْ أَحْمَدَ بْنِ مُحَمَّدٍ عَنْ عُثْمَانَ بْنِ عِیسَی عَنْ أَبِی الْجَارُودِ عَنْ الْأَصْبَغِ بْنِ نُبَاتَةَ قَالَ سَمِعْتُ أَمِیرَ الْمُؤْمِنِینَ ع یَقُولُ عَلَی الْمِنْبَرِ یَا مَعْشَرَ التُّجَّارِ الْفِقْهَ ثُمَّ الْمَتْجَرَ الْفِقْهَ ثُمَّ الْمَتْجَرَ الْفِقْهَ ثُمَّ الْمَتْجَرَ وَ اللَّهِ لَلرِّبَا فِی هَذِهِ الْأُمَّةِ أَخْفَی مِنْ دَبِیبِ النَّمْلِ عَلَی الصَّفَا شُوبُوا أَیْمَانَکُمْ بِالصِّدْقِ التَّاجِرُ فَاجِرٌ وَ الْفَاجِرُ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أَخَذَ الْحَقَّ وَ أَعْطَی الْحَقَّ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الْأَصْبَغِ بْنِ نُبَاتَةَ مِثْلَهُ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 xml:space="preserve">. </w:t>
      </w:r>
      <w:bookmarkStart w:id="2945" w:name="pg12186_173417"/>
    </w:p>
    <w:p>
      <w:pPr>
        <w:pStyle w:val="Heading5"/>
        <w:numPr>
          <w:ilvl w:val="4"/>
          <w:numId w:val="1"/>
        </w:numPr>
        <w:rPr/>
      </w:pPr>
      <w:bookmarkStart w:id="2946" w:name="__RefHeading___Toc5047353_417432637"/>
      <w:bookmarkStart w:id="2947" w:name="_Toc1289"/>
      <w:bookmarkEnd w:id="2945"/>
      <w:bookmarkEnd w:id="2946"/>
      <w:r>
        <w:rPr>
          <w:rtl w:val="true"/>
        </w:rPr>
        <w:t>[</w:t>
      </w:r>
      <w:r>
        <w:rPr>
          <w:rtl w:val="true"/>
        </w:rPr>
        <w:t>رقم الحدیث الکلی</w:t>
      </w:r>
      <w:r>
        <w:rPr>
          <w:rtl w:val="true"/>
        </w:rPr>
        <w:t xml:space="preserve">: </w:t>
      </w:r>
      <w:r>
        <w:rPr/>
        <w:t>22795</w:t>
      </w:r>
      <w:r>
        <w:rPr>
          <w:rtl w:val="true"/>
        </w:rPr>
        <w:t xml:space="preserve"> - </w:t>
      </w:r>
      <w:r>
        <w:rPr>
          <w:rtl w:val="true"/>
        </w:rPr>
        <w:t>رقم الحدیث الباب</w:t>
      </w:r>
      <w:r>
        <w:rPr>
          <w:rtl w:val="true"/>
        </w:rPr>
        <w:t xml:space="preserve">: </w:t>
      </w:r>
      <w:r>
        <w:rPr/>
        <w:t>2</w:t>
      </w:r>
      <w:r>
        <w:rPr>
          <w:rtl w:val="true"/>
        </w:rPr>
        <w:t>]</w:t>
      </w:r>
      <w:bookmarkEnd w:id="2947"/>
    </w:p>
    <w:p>
      <w:pPr>
        <w:pStyle w:val="BookText"/>
        <w:rPr/>
      </w:pPr>
      <w:r>
        <w:rPr>
          <w:rFonts w:eastAsia="Times New Roman" w:cs="Times New Roman" w:ascii="Times New Roman" w:hAnsi="Times New Roman"/>
          <w:color w:val="111111"/>
          <w:sz w:val="28"/>
          <w:szCs w:val="28"/>
          <w:lang w:val="en-US" w:bidi="en-US"/>
        </w:rPr>
        <w:t>22795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وَ عَنْ مُحَمَّدِ بْنِ یَحْیَی عَنْ أَحْمَدَ بْنِ مُحَمَّدٍ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بِغَیْرِ عِلْمٍ ارْتَطَمَ فِی الرِّبَا ثُمَّ ارْتَطَمَ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8" w:name="__RefHeading___Toc5047355_417432637"/>
      <w:bookmarkStart w:id="2949" w:name="_Toc1290"/>
      <w:bookmarkEnd w:id="2948"/>
      <w:r>
        <w:rPr>
          <w:rtl w:val="true"/>
        </w:rPr>
        <w:t>[</w:t>
      </w:r>
      <w:r>
        <w:rPr>
          <w:rtl w:val="true"/>
        </w:rPr>
        <w:t>رقم الحدیث الکلی</w:t>
      </w:r>
      <w:r>
        <w:rPr>
          <w:rtl w:val="true"/>
        </w:rPr>
        <w:t xml:space="preserve">: </w:t>
      </w:r>
      <w:r>
        <w:rPr/>
        <w:t>22796</w:t>
      </w:r>
      <w:r>
        <w:rPr>
          <w:rtl w:val="true"/>
        </w:rPr>
        <w:t xml:space="preserve"> - </w:t>
      </w:r>
      <w:r>
        <w:rPr>
          <w:rtl w:val="true"/>
        </w:rPr>
        <w:t>رقم الحدیث الباب</w:t>
      </w:r>
      <w:r>
        <w:rPr>
          <w:rtl w:val="true"/>
        </w:rPr>
        <w:t xml:space="preserve">: </w:t>
      </w:r>
      <w:r>
        <w:rPr/>
        <w:t>3</w:t>
      </w:r>
      <w:r>
        <w:rPr>
          <w:rtl w:val="true"/>
        </w:rPr>
        <w:t>]</w:t>
      </w:r>
      <w:bookmarkEnd w:id="2949"/>
    </w:p>
    <w:p>
      <w:pPr>
        <w:pStyle w:val="BookText"/>
        <w:rPr/>
      </w:pPr>
      <w:r>
        <w:rPr>
          <w:rFonts w:eastAsia="Times New Roman" w:cs="Times New Roman" w:ascii="Times New Roman" w:hAnsi="Times New Roman"/>
          <w:color w:val="111111"/>
          <w:sz w:val="28"/>
          <w:szCs w:val="28"/>
          <w:lang w:val="en-US" w:bidi="en-US"/>
        </w:rPr>
        <w:t>22796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1"/>
      </w:r>
      <w:r>
        <w:rPr>
          <w:rFonts w:ascii="Amiri" w:hAnsi="Amiri" w:eastAsia="Amiri" w:cs="Amiri"/>
          <w:color w:val="111111"/>
          <w:sz w:val="28"/>
          <w:sz w:val="28"/>
          <w:szCs w:val="28"/>
          <w:rtl w:val="true"/>
          <w:lang w:bidi="ar-SA"/>
        </w:rPr>
        <w:t>قَالَ وَ کَانَ أَمِیرُ الْمُؤْمِنِینَ ع یَقُولُ لَا یَقْعُدَنَّ فِی السُّوقِ إِلَّا مَنْ یَعْقِلُ الشِّرَاءَ وَ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وَ کَذَا الَّذِی قَبْلَهُ وَ رَوَاهُ الشَّیْخُ بِإِسْنَادِهِ عَنْ أَحْمَدَ بْنِ مُحَمَّدِ بْنِ عِیسَی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950" w:name="__RefHeading___Toc5047357_417432637"/>
      <w:bookmarkStart w:id="2951" w:name="_Toc1291"/>
      <w:bookmarkEnd w:id="2950"/>
      <w:r>
        <w:rPr>
          <w:rtl w:val="true"/>
        </w:rPr>
        <w:t>[</w:t>
      </w:r>
      <w:r>
        <w:rPr>
          <w:rtl w:val="true"/>
        </w:rPr>
        <w:t>رقم الحدیث الکلی</w:t>
      </w:r>
      <w:r>
        <w:rPr>
          <w:rtl w:val="true"/>
        </w:rPr>
        <w:t xml:space="preserve">: </w:t>
      </w:r>
      <w:r>
        <w:rPr/>
        <w:t>22797</w:t>
      </w:r>
      <w:r>
        <w:rPr>
          <w:rtl w:val="true"/>
        </w:rPr>
        <w:t xml:space="preserve"> - </w:t>
      </w:r>
      <w:r>
        <w:rPr>
          <w:rtl w:val="true"/>
        </w:rPr>
        <w:t>رقم الحدیث الباب</w:t>
      </w:r>
      <w:r>
        <w:rPr>
          <w:rtl w:val="true"/>
        </w:rPr>
        <w:t xml:space="preserve">: </w:t>
      </w:r>
      <w:r>
        <w:rPr/>
        <w:t>4</w:t>
      </w:r>
      <w:r>
        <w:rPr>
          <w:rtl w:val="true"/>
        </w:rPr>
        <w:t>]</w:t>
      </w:r>
      <w:bookmarkEnd w:id="2951"/>
    </w:p>
    <w:p>
      <w:pPr>
        <w:pStyle w:val="BookText"/>
        <w:rPr/>
      </w:pPr>
      <w:r>
        <w:rPr>
          <w:rFonts w:eastAsia="Times New Roman" w:cs="Times New Roman" w:ascii="Times New Roman" w:hAnsi="Times New Roman"/>
          <w:color w:val="111111"/>
          <w:sz w:val="28"/>
          <w:szCs w:val="28"/>
          <w:lang w:val="en-US" w:bidi="en-US"/>
        </w:rPr>
        <w:t>22797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أَرَادَ التِّجَارَةَ فَلْیَتَفَقَّهْ فِی دِینِهِ لِیَعْلَمَ بِذَلِکَ مَا یَحِلُّ لَهُ مِمَّا یَحْرُمُ عَلَیْهِ وَ مَنْ لَمْ یَتَفَقَّهْ فِی دِینِهِ ثُمَّ اتَّجَرَ تَوَرَّطَ </w:t>
      </w:r>
      <w:r>
        <w:rPr>
          <w:rStyle w:val="FootnoteAnchor"/>
          <w:rtl w:val="true"/>
        </w:rPr>
        <w:footnoteReference w:id="2325"/>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w:t>
      </w:r>
    </w:p>
    <w:p>
      <w:pPr>
        <w:pStyle w:val="Heading4"/>
        <w:numPr>
          <w:ilvl w:val="3"/>
          <w:numId w:val="1"/>
        </w:numPr>
        <w:rPr/>
      </w:pPr>
      <w:bookmarkStart w:id="2952" w:name="__RefHeading___Toc5047359_417432637"/>
      <w:bookmarkStart w:id="2953" w:name="_Toc1292"/>
      <w:bookmarkEnd w:id="2952"/>
      <w:r>
        <w:rPr/>
        <w:t>2</w:t>
      </w:r>
      <w:r>
        <w:rPr>
          <w:rtl w:val="true"/>
        </w:rPr>
        <w:t xml:space="preserve">- </w:t>
      </w:r>
      <w:r>
        <w:rPr>
          <w:rtl w:val="true"/>
        </w:rPr>
        <w:t>بَابُ جُمْلَةٍ مِمَّا یُسْتَحَبُّ لِلتَّاجِرِ مِنَ الْآدَابِ‌</w:t>
      </w:r>
      <w:bookmarkEnd w:id="2953"/>
    </w:p>
    <w:p>
      <w:pPr>
        <w:pStyle w:val="Heading5"/>
        <w:numPr>
          <w:ilvl w:val="4"/>
          <w:numId w:val="1"/>
        </w:numPr>
        <w:rPr/>
      </w:pPr>
      <w:bookmarkStart w:id="2954" w:name="__RefHeading___Toc5047361_417432637"/>
      <w:bookmarkStart w:id="2955" w:name="_Toc1293"/>
      <w:bookmarkEnd w:id="2954"/>
      <w:r>
        <w:rPr>
          <w:rtl w:val="true"/>
        </w:rPr>
        <w:t>اشارة</w:t>
      </w:r>
      <w:bookmarkEnd w:id="2955"/>
    </w:p>
    <w:p>
      <w:pPr>
        <w:pStyle w:val="BookText"/>
        <w:rPr/>
      </w:pPr>
      <w:r>
        <w:rPr>
          <w:rStyle w:val="FootnoteAnchor"/>
        </w:rPr>
        <w:footnoteReference w:id="232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یُسْتَحَبُّ لِلتَّاجِرِ مِنَ الْآدَابِ</w:t>
      </w:r>
    </w:p>
    <w:p>
      <w:pPr>
        <w:pStyle w:val="Heading5"/>
        <w:numPr>
          <w:ilvl w:val="4"/>
          <w:numId w:val="1"/>
        </w:numPr>
        <w:rPr/>
      </w:pPr>
      <w:bookmarkStart w:id="2956" w:name="__RefHeading___Toc5047363_417432637"/>
      <w:bookmarkStart w:id="2957" w:name="_Toc1294"/>
      <w:bookmarkEnd w:id="2956"/>
      <w:r>
        <w:rPr>
          <w:rtl w:val="true"/>
        </w:rPr>
        <w:t>[</w:t>
      </w:r>
      <w:r>
        <w:rPr>
          <w:rtl w:val="true"/>
        </w:rPr>
        <w:t>رقم الحدیث الکلی</w:t>
      </w:r>
      <w:r>
        <w:rPr>
          <w:rtl w:val="true"/>
        </w:rPr>
        <w:t xml:space="preserve">: </w:t>
      </w:r>
      <w:r>
        <w:rPr/>
        <w:t>22798</w:t>
      </w:r>
      <w:r>
        <w:rPr>
          <w:rtl w:val="true"/>
        </w:rPr>
        <w:t xml:space="preserve"> - </w:t>
      </w:r>
      <w:r>
        <w:rPr>
          <w:rtl w:val="true"/>
        </w:rPr>
        <w:t>رقم الحدیث الباب</w:t>
      </w:r>
      <w:r>
        <w:rPr>
          <w:rtl w:val="true"/>
        </w:rPr>
        <w:t xml:space="preserve">: </w:t>
      </w:r>
      <w:r>
        <w:rPr/>
        <w:t>1</w:t>
      </w:r>
      <w:r>
        <w:rPr>
          <w:rtl w:val="true"/>
        </w:rPr>
        <w:t>]</w:t>
      </w:r>
      <w:bookmarkEnd w:id="295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 xml:space="preserve">مُحَمَّدُ بْنُ یَعْقُوبَ عَنْ عِدَّةٍ مِنْ أَصْحَابِنَا عَنْ سَهْلِ بْنِ </w:t>
      </w:r>
      <w:bookmarkStart w:id="2958" w:name="pg12186_173418"/>
    </w:p>
    <w:p>
      <w:pPr>
        <w:pStyle w:val="BookText"/>
        <w:rPr/>
      </w:pPr>
      <w:bookmarkEnd w:id="2958"/>
      <w:r>
        <w:rPr>
          <w:rFonts w:ascii="Amiri" w:hAnsi="Amiri" w:eastAsia="Amiri" w:cs="Amiri"/>
          <w:color w:val="111111"/>
          <w:sz w:val="28"/>
          <w:sz w:val="28"/>
          <w:szCs w:val="28"/>
          <w:rtl w:val="true"/>
          <w:lang w:bidi="ar-SA"/>
        </w:rPr>
        <w:t>زِیَادٍ وَ أَحْمَدَ بْنِ مُحَمَّدٍ وَ عَنْ عَلِیِّ بْنِ إِبْرَاهِیمَ عَنْ أَبِیهِ جَمِیعاً عَنِ ابْنِ مَحْبُوبٍ عَنْ عَمْرِو بْنِ أَبِی الْمِقْدَامِ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عِنْدَکُمْ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یَغْتَدِی کُلَّ یَوْمٍ بُکْرَةً مِنَ الْقَصْرِ فَیَطُوفُ فِی أَسْوَاقِ الْکُوفَةِ سُوقاً سُوقاً وَ مَعَهُ الدِّرَّةُ عَلَی عَاتِقِهِ وَ کَانَ لَهَا طَرَفَانِ وَ کَانَتْ تُسَمَّی السَّبِینَةَ </w:t>
      </w:r>
      <w:r>
        <w:rPr>
          <w:rStyle w:val="FootnoteAnchor"/>
          <w:rtl w:val="true"/>
        </w:rPr>
        <w:footnoteReference w:id="2328"/>
      </w:r>
      <w:r>
        <w:rPr>
          <w:rFonts w:ascii="Amiri" w:hAnsi="Amiri" w:eastAsia="Amiri" w:cs="Amiri"/>
          <w:color w:val="111111"/>
          <w:sz w:val="28"/>
          <w:sz w:val="28"/>
          <w:szCs w:val="28"/>
          <w:rtl w:val="true"/>
          <w:lang w:bidi="ar-SA"/>
        </w:rPr>
        <w:t>فَیَقِفُ عَلَی أَهْلِ کُلِّ سُوقٍ فَیُنَادِی یَا مَعْشَرَ التُّجَّارِ اتَّقُوا اللَّهَ فَإِذَا سَمِعُوا صَوْتَهُ أَلْقَوْا مَا بِأَیْدِیهِمْ وَ أَرْعَوْا إِلَیْهِ بِقُلُوبِهِمْ وَ سَمِعُوا بِآذَانِهِمْ فَیَقُولُ قَدِّمُوا الِاسْتِخَارَةَ وَ تَبَرَّکُوا بِالسُّهُولَةِ وَ اقْتَرِبُوا مِنَ الْمُبْتَاعِینَ وَ تَزَیَّنُوا بِالْحِلْمِ وَ تَنَاهَوْا عَنِ الْیَمِینِ وَ جَانِبُوا الْکَذِبَ وَ تَجَافَوْا عَنِ الظُّلْمِ وَ أَنْصِفُوا الْمَظْلُومِینَ وَ لَا تَقْرَبُوا الرِّبَا وَ أَوْفُوا الْکَیْلَ وَ الْمِیزانَ وَ لا تَبْخَسُوا النَّاسَ أَشْیاءَهُمْ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فَیَطُوفُ فِی جَمِیعِ أَسْوَاقِ الْکُوفَةِ ثُمَّ یَرْجِعُ فَیَقْعُدُ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329"/>
      </w:r>
      <w:r>
        <w:rPr>
          <w:rFonts w:ascii="Amiri" w:hAnsi="Amiri" w:eastAsia="Amiri" w:cs="Amiri"/>
          <w:color w:val="111111"/>
          <w:sz w:val="28"/>
          <w:sz w:val="28"/>
          <w:szCs w:val="28"/>
          <w:rtl w:val="true"/>
          <w:lang w:bidi="ar-SA"/>
        </w:rPr>
        <w:t xml:space="preserve">وَ رَوَاهُ فِی الْمَجَالِسِ عَنْ أَبِیهِ عَنْ سَعْدِ بْنِ عَبْدِ اللَّهِ عَنْ إِبْرَاهِیمَ بْنِ هَاشِمٍ عَنْ عَبْدِ الرَّحْمَنِ بْنِ أَبِی نَجْرَانَ عَنْ عَاصِمِ بْنِ حُمَیْدٍ عَنْ مُحَمَّدِ بْنِ قَیْسٍ عَنْ أَبِی جَعْفَرٍ ع نَحْوَهُ </w:t>
      </w:r>
      <w:r>
        <w:rPr>
          <w:rStyle w:val="FootnoteAnchor"/>
          <w:rtl w:val="true"/>
        </w:rPr>
        <w:footnoteReference w:id="2330"/>
      </w: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9" w:name="__RefHeading___Toc5047365_417432637"/>
      <w:bookmarkStart w:id="2960" w:name="_Toc1295"/>
      <w:bookmarkEnd w:id="2959"/>
      <w:r>
        <w:rPr>
          <w:rtl w:val="true"/>
        </w:rPr>
        <w:t>[</w:t>
      </w:r>
      <w:r>
        <w:rPr>
          <w:rtl w:val="true"/>
        </w:rPr>
        <w:t>رقم الحدیث الکلی</w:t>
      </w:r>
      <w:r>
        <w:rPr>
          <w:rtl w:val="true"/>
        </w:rPr>
        <w:t xml:space="preserve">: </w:t>
      </w:r>
      <w:r>
        <w:rPr/>
        <w:t>22799</w:t>
      </w:r>
      <w:r>
        <w:rPr>
          <w:rtl w:val="true"/>
        </w:rPr>
        <w:t xml:space="preserve"> - </w:t>
      </w:r>
      <w:r>
        <w:rPr>
          <w:rtl w:val="true"/>
        </w:rPr>
        <w:t>رقم الحدیث الباب</w:t>
      </w:r>
      <w:r>
        <w:rPr>
          <w:rtl w:val="true"/>
        </w:rPr>
        <w:t xml:space="preserve">: </w:t>
      </w:r>
      <w:r>
        <w:rPr/>
        <w:t>2</w:t>
      </w:r>
      <w:r>
        <w:rPr>
          <w:rtl w:val="true"/>
        </w:rPr>
        <w:t>]</w:t>
      </w:r>
      <w:bookmarkEnd w:id="296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بَاعَ وَ اشْتَرَی فَلْیَحْفَظْ خَمْسَ خِصَالٍ وَ إِلَّا فَلَا یَشْتَرِیَنَّ وَ لَا یَبِیعَنَّ الرِّبَا وَ الْحَلْفَ وَ کِتْمَانَ الْعَیْبِ وَ الْحَمْدَ إِذَا بَاعَ وَ الذَّمَّ إِذَا اشْتَرَی</w:t>
      </w:r>
      <w:r>
        <w:rPr>
          <w:rFonts w:eastAsia="Amiri" w:cs="Amiri" w:ascii="Amiri" w:hAnsi="Amiri"/>
          <w:color w:val="111111"/>
          <w:sz w:val="28"/>
          <w:szCs w:val="28"/>
          <w:rtl w:val="true"/>
          <w:lang w:bidi="ar-SA"/>
        </w:rPr>
        <w:t xml:space="preserve">. </w:t>
      </w:r>
      <w:bookmarkStart w:id="2961" w:name="pg12186_173419"/>
    </w:p>
    <w:p>
      <w:pPr>
        <w:pStyle w:val="BookText"/>
        <w:rPr/>
      </w:pPr>
      <w:bookmarkEnd w:id="2961"/>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وَ رَوَاهُ فِی الْخِصَالِ عَنْ أَبِیهِ عَنْ سَعْدٍ عَنْ إِبْرَاهِیمَ بْنِ هَاشِمٍ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2" w:name="__RefHeading___Toc5047367_417432637"/>
      <w:bookmarkStart w:id="2963" w:name="_Toc1296"/>
      <w:bookmarkEnd w:id="2962"/>
      <w:r>
        <w:rPr>
          <w:rtl w:val="true"/>
        </w:rPr>
        <w:t>[</w:t>
      </w:r>
      <w:r>
        <w:rPr>
          <w:rtl w:val="true"/>
        </w:rPr>
        <w:t>رقم الحدیث الکلی</w:t>
      </w:r>
      <w:r>
        <w:rPr>
          <w:rtl w:val="true"/>
        </w:rPr>
        <w:t xml:space="preserve">: </w:t>
      </w:r>
      <w:r>
        <w:rPr/>
        <w:t>22800</w:t>
      </w:r>
      <w:r>
        <w:rPr>
          <w:rtl w:val="true"/>
        </w:rPr>
        <w:t xml:space="preserve"> - </w:t>
      </w:r>
      <w:r>
        <w:rPr>
          <w:rtl w:val="true"/>
        </w:rPr>
        <w:t>رقم الحدیث الباب</w:t>
      </w:r>
      <w:r>
        <w:rPr>
          <w:rtl w:val="true"/>
        </w:rPr>
        <w:t xml:space="preserve">: </w:t>
      </w:r>
      <w:r>
        <w:rPr/>
        <w:t>3</w:t>
      </w:r>
      <w:r>
        <w:rPr>
          <w:rtl w:val="true"/>
        </w:rPr>
        <w:t>]</w:t>
      </w:r>
      <w:bookmarkEnd w:id="2963"/>
    </w:p>
    <w:p>
      <w:pPr>
        <w:pStyle w:val="BookText"/>
        <w:rPr/>
      </w:pPr>
      <w:r>
        <w:rPr>
          <w:rFonts w:eastAsia="Times New Roman" w:cs="Times New Roman" w:ascii="Times New Roman" w:hAnsi="Times New Roman"/>
          <w:color w:val="111111"/>
          <w:sz w:val="28"/>
          <w:szCs w:val="28"/>
          <w:lang w:val="en-US" w:bidi="en-US"/>
        </w:rPr>
        <w:t>22800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وَ عَنْ مُحَمَّدِ بْنِ یَحْیَی عَنْ أَحْمَدَ بْنِ مُحَمَّدِ بْنِ عِیسَی رَفَعَ الْحَدِیثَ قَالَ کَانَ أَبُو أُمَامَةَ صَاحِبُ رَسُولِ اللَّهِ ص یَقُولُ سَمِعْتُ رَسُولَ اللَّهِ ص یَقُولُ أَرْبَعٌ مَنْ کُنَّ فِیهِ طَابَ مَکْسَبُهُ إِذَا اشْتَرَی لَمْ یَعِبْ وَ إِذَا بَاعَ لَمْ یَحْمَدْ وَ لَا یُدَلِّسُ وَ فِیمَا بَیْنَ ذَلِکَ لَا یَحْلِفُ</w:t>
      </w:r>
      <w:r>
        <w:rPr>
          <w:rFonts w:eastAsia="Amiri" w:cs="Amiri" w:ascii="Amiri" w:hAnsi="Amiri"/>
          <w:color w:val="111111"/>
          <w:sz w:val="28"/>
          <w:szCs w:val="28"/>
          <w:rtl w:val="true"/>
          <w:lang w:bidi="ar-SA"/>
        </w:rPr>
        <w:t>.</w:t>
      </w:r>
    </w:p>
    <w:p>
      <w:pPr>
        <w:pStyle w:val="Heading5"/>
        <w:numPr>
          <w:ilvl w:val="4"/>
          <w:numId w:val="1"/>
        </w:numPr>
        <w:rPr/>
      </w:pPr>
      <w:bookmarkStart w:id="2964" w:name="__RefHeading___Toc5047369_417432637"/>
      <w:bookmarkStart w:id="2965" w:name="_Toc1297"/>
      <w:bookmarkEnd w:id="2964"/>
      <w:r>
        <w:rPr>
          <w:rtl w:val="true"/>
        </w:rPr>
        <w:t>[</w:t>
      </w:r>
      <w:r>
        <w:rPr>
          <w:rtl w:val="true"/>
        </w:rPr>
        <w:t>رقم الحدیث الکلی</w:t>
      </w:r>
      <w:r>
        <w:rPr>
          <w:rtl w:val="true"/>
        </w:rPr>
        <w:t xml:space="preserve">: </w:t>
      </w:r>
      <w:r>
        <w:rPr/>
        <w:t>22801</w:t>
      </w:r>
      <w:r>
        <w:rPr>
          <w:rtl w:val="true"/>
        </w:rPr>
        <w:t xml:space="preserve"> - </w:t>
      </w:r>
      <w:r>
        <w:rPr>
          <w:rtl w:val="true"/>
        </w:rPr>
        <w:t>رقم الحدیث الباب</w:t>
      </w:r>
      <w:r>
        <w:rPr>
          <w:rtl w:val="true"/>
        </w:rPr>
        <w:t xml:space="preserve">: </w:t>
      </w:r>
      <w:r>
        <w:rPr/>
        <w:t>4</w:t>
      </w:r>
      <w:r>
        <w:rPr>
          <w:rtl w:val="true"/>
        </w:rPr>
        <w:t>]</w:t>
      </w:r>
      <w:bookmarkEnd w:id="2965"/>
    </w:p>
    <w:p>
      <w:pPr>
        <w:pStyle w:val="BookText"/>
        <w:rPr/>
      </w:pPr>
      <w:r>
        <w:rPr>
          <w:rFonts w:eastAsia="Times New Roman" w:cs="Times New Roman" w:ascii="Times New Roman" w:hAnsi="Times New Roman"/>
          <w:color w:val="111111"/>
          <w:sz w:val="28"/>
          <w:szCs w:val="28"/>
          <w:lang w:val="en-US" w:bidi="en-US"/>
        </w:rPr>
        <w:t>22801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مَعْشَرَ التُّجَّارِ ارْفَعُوا رُءُوسَکُمْ فَقَدْ وَضَحَ لَکُمُ الطَّرِیقُ تُبْعَثُونَ یَوْمَ الْقِیَامَةِ فُجَّاراً إِلَّا مَنْ صَدَقَ حَدِیثُهُ</w:t>
      </w:r>
      <w:r>
        <w:rPr>
          <w:rFonts w:eastAsia="Amiri" w:cs="Amiri" w:ascii="Amiri" w:hAnsi="Amiri"/>
          <w:color w:val="111111"/>
          <w:sz w:val="28"/>
          <w:szCs w:val="28"/>
          <w:rtl w:val="true"/>
          <w:lang w:bidi="ar-SA"/>
        </w:rPr>
        <w:t>.</w:t>
      </w:r>
    </w:p>
    <w:p>
      <w:pPr>
        <w:pStyle w:val="Heading5"/>
        <w:numPr>
          <w:ilvl w:val="4"/>
          <w:numId w:val="1"/>
        </w:numPr>
        <w:rPr/>
      </w:pPr>
      <w:bookmarkStart w:id="2966" w:name="__RefHeading___Toc5047371_417432637"/>
      <w:bookmarkStart w:id="2967" w:name="_Toc1298"/>
      <w:bookmarkEnd w:id="2966"/>
      <w:r>
        <w:rPr>
          <w:rtl w:val="true"/>
        </w:rPr>
        <w:t>[</w:t>
      </w:r>
      <w:r>
        <w:rPr>
          <w:rtl w:val="true"/>
        </w:rPr>
        <w:t>رقم الحدیث الکلی</w:t>
      </w:r>
      <w:r>
        <w:rPr>
          <w:rtl w:val="true"/>
        </w:rPr>
        <w:t xml:space="preserve">: </w:t>
      </w:r>
      <w:r>
        <w:rPr/>
        <w:t>22802</w:t>
      </w:r>
      <w:r>
        <w:rPr>
          <w:rtl w:val="true"/>
        </w:rPr>
        <w:t xml:space="preserve"> - </w:t>
      </w:r>
      <w:r>
        <w:rPr>
          <w:rtl w:val="true"/>
        </w:rPr>
        <w:t>رقم الحدیث الباب</w:t>
      </w:r>
      <w:r>
        <w:rPr>
          <w:rtl w:val="true"/>
        </w:rPr>
        <w:t xml:space="preserve">: </w:t>
      </w:r>
      <w:r>
        <w:rPr/>
        <w:t>5</w:t>
      </w:r>
      <w:r>
        <w:rPr>
          <w:rtl w:val="true"/>
        </w:rPr>
        <w:t>]</w:t>
      </w:r>
      <w:bookmarkEnd w:id="2967"/>
    </w:p>
    <w:p>
      <w:pPr>
        <w:pStyle w:val="BookText"/>
        <w:rPr/>
      </w:pPr>
      <w:r>
        <w:rPr>
          <w:rFonts w:eastAsia="Times New Roman" w:cs="Times New Roman" w:ascii="Times New Roman" w:hAnsi="Times New Roman"/>
          <w:color w:val="111111"/>
          <w:sz w:val="28"/>
          <w:szCs w:val="28"/>
          <w:lang w:val="en-US" w:bidi="en-US"/>
        </w:rPr>
        <w:t>22802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9"/>
      </w:r>
      <w:r>
        <w:rPr>
          <w:rFonts w:ascii="Amiri" w:hAnsi="Amiri" w:eastAsia="Amiri" w:cs="Amiri"/>
          <w:color w:val="111111"/>
          <w:sz w:val="28"/>
          <w:sz w:val="28"/>
          <w:szCs w:val="28"/>
          <w:rtl w:val="true"/>
          <w:lang w:bidi="ar-SA"/>
        </w:rPr>
        <w:t>قَالَ وَ قَالَ رَسُولُ اللَّهِ ص التَّاجِرُ فَاجِرٌ وَ الْفَاجِرُ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أَخَذَ الْحَقَّ وَ أَعْطَی الْحَقَّ</w:t>
      </w:r>
      <w:r>
        <w:rPr>
          <w:rFonts w:eastAsia="Amiri" w:cs="Amiri" w:ascii="Amiri" w:hAnsi="Amiri"/>
          <w:color w:val="111111"/>
          <w:sz w:val="28"/>
          <w:szCs w:val="28"/>
          <w:rtl w:val="true"/>
          <w:lang w:bidi="ar-SA"/>
        </w:rPr>
        <w:t>.</w:t>
      </w:r>
    </w:p>
    <w:p>
      <w:pPr>
        <w:pStyle w:val="Heading5"/>
        <w:numPr>
          <w:ilvl w:val="4"/>
          <w:numId w:val="1"/>
        </w:numPr>
        <w:rPr/>
      </w:pPr>
      <w:bookmarkStart w:id="2968" w:name="__RefHeading___Toc5047373_417432637"/>
      <w:bookmarkStart w:id="2969" w:name="_Toc1299"/>
      <w:bookmarkEnd w:id="2968"/>
      <w:r>
        <w:rPr>
          <w:rtl w:val="true"/>
        </w:rPr>
        <w:t>[</w:t>
      </w:r>
      <w:r>
        <w:rPr>
          <w:rtl w:val="true"/>
        </w:rPr>
        <w:t>رقم الحدیث الکلی</w:t>
      </w:r>
      <w:r>
        <w:rPr>
          <w:rtl w:val="true"/>
        </w:rPr>
        <w:t xml:space="preserve">: </w:t>
      </w:r>
      <w:r>
        <w:rPr/>
        <w:t>22803</w:t>
      </w:r>
      <w:r>
        <w:rPr>
          <w:rtl w:val="true"/>
        </w:rPr>
        <w:t xml:space="preserve"> - </w:t>
      </w:r>
      <w:r>
        <w:rPr>
          <w:rtl w:val="true"/>
        </w:rPr>
        <w:t>رقم الحدیث الباب</w:t>
      </w:r>
      <w:r>
        <w:rPr>
          <w:rtl w:val="true"/>
        </w:rPr>
        <w:t xml:space="preserve">: </w:t>
      </w:r>
      <w:r>
        <w:rPr/>
        <w:t>6</w:t>
      </w:r>
      <w:r>
        <w:rPr>
          <w:rtl w:val="true"/>
        </w:rPr>
        <w:t>]</w:t>
      </w:r>
      <w:bookmarkEnd w:id="296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0"/>
      </w:r>
      <w:r>
        <w:rPr>
          <w:rFonts w:ascii="Amiri" w:hAnsi="Amiri" w:eastAsia="Amiri" w:cs="Amiri"/>
          <w:color w:val="111111"/>
          <w:sz w:val="28"/>
          <w:sz w:val="28"/>
          <w:szCs w:val="28"/>
          <w:rtl w:val="true"/>
          <w:lang w:bidi="ar-SA"/>
        </w:rPr>
        <w:t xml:space="preserve">قَالَ وَ قَالَ ع یَا مَعْشَرَ التُّجَّارِ صُونُوا </w:t>
      </w:r>
      <w:bookmarkStart w:id="2970" w:name="pg12186_173420"/>
    </w:p>
    <w:p>
      <w:pPr>
        <w:pStyle w:val="BookText"/>
        <w:rPr/>
      </w:pPr>
      <w:bookmarkEnd w:id="2970"/>
      <w:r>
        <w:rPr>
          <w:rFonts w:ascii="Amiri" w:hAnsi="Amiri" w:eastAsia="Amiri" w:cs="Amiri"/>
          <w:color w:val="111111"/>
          <w:sz w:val="28"/>
          <w:sz w:val="28"/>
          <w:szCs w:val="28"/>
          <w:rtl w:val="true"/>
          <w:lang w:bidi="ar-SA"/>
        </w:rPr>
        <w:t>أَمْوَالَکُمْ بِالصَّدَقَةِ تُکَفَّرْ عَنْکُمْ ذُنُوبُکُمْ وَ أَیْمَانَکُمُ الَّتِی تَحْلِفُونَ فِیهَا تُطَیَّبْ لَکُمْ تِجَارَتُکُمْ</w:t>
      </w:r>
      <w:r>
        <w:rPr>
          <w:rFonts w:eastAsia="Amiri" w:cs="Amiri" w:ascii="Amiri" w:hAnsi="Amiri"/>
          <w:color w:val="111111"/>
          <w:sz w:val="28"/>
          <w:szCs w:val="28"/>
          <w:rtl w:val="true"/>
          <w:lang w:bidi="ar-SA"/>
        </w:rPr>
        <w:t>.</w:t>
      </w:r>
    </w:p>
    <w:p>
      <w:pPr>
        <w:pStyle w:val="Heading5"/>
        <w:numPr>
          <w:ilvl w:val="4"/>
          <w:numId w:val="1"/>
        </w:numPr>
        <w:rPr/>
      </w:pPr>
      <w:bookmarkStart w:id="2971" w:name="__RefHeading___Toc5047375_417432637"/>
      <w:bookmarkStart w:id="2972" w:name="_Toc1300"/>
      <w:bookmarkEnd w:id="2971"/>
      <w:r>
        <w:rPr>
          <w:rtl w:val="true"/>
        </w:rPr>
        <w:t>[</w:t>
      </w:r>
      <w:r>
        <w:rPr>
          <w:rtl w:val="true"/>
        </w:rPr>
        <w:t>رقم الحدیث الکلی</w:t>
      </w:r>
      <w:r>
        <w:rPr>
          <w:rtl w:val="true"/>
        </w:rPr>
        <w:t xml:space="preserve">: </w:t>
      </w:r>
      <w:r>
        <w:rPr/>
        <w:t>22804</w:t>
      </w:r>
      <w:r>
        <w:rPr>
          <w:rtl w:val="true"/>
        </w:rPr>
        <w:t xml:space="preserve"> - </w:t>
      </w:r>
      <w:r>
        <w:rPr>
          <w:rtl w:val="true"/>
        </w:rPr>
        <w:t>رقم الحدیث الباب</w:t>
      </w:r>
      <w:r>
        <w:rPr>
          <w:rtl w:val="true"/>
        </w:rPr>
        <w:t xml:space="preserve">: </w:t>
      </w:r>
      <w:r>
        <w:rPr/>
        <w:t>7</w:t>
      </w:r>
      <w:r>
        <w:rPr>
          <w:rtl w:val="true"/>
        </w:rPr>
        <w:t>]</w:t>
      </w:r>
      <w:bookmarkEnd w:id="2972"/>
    </w:p>
    <w:p>
      <w:pPr>
        <w:pStyle w:val="BookText"/>
        <w:rPr/>
      </w:pPr>
      <w:r>
        <w:rPr>
          <w:rFonts w:eastAsia="Times New Roman" w:cs="Times New Roman" w:ascii="Times New Roman" w:hAnsi="Times New Roman"/>
          <w:color w:val="111111"/>
          <w:sz w:val="28"/>
          <w:szCs w:val="28"/>
          <w:lang w:val="en-US" w:bidi="en-US"/>
        </w:rPr>
        <w:t>22804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ascii="Amiri" w:hAnsi="Amiri" w:eastAsia="Amiri" w:cs="Amiri"/>
          <w:color w:val="111111"/>
          <w:sz w:val="28"/>
          <w:sz w:val="28"/>
          <w:szCs w:val="28"/>
          <w:rtl w:val="true"/>
          <w:lang w:bidi="ar-SA"/>
        </w:rPr>
        <w:t>عَلِیُّ بْنُ مُوسَی بْنِ طَاوُسٍ فِی کِتَابِ الِاسْتِخَارَاتِ عَنْ أَحْمَدَ بْنِ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بَعْضُ أَوْلِیَائِنَا الْخُرُوجَ لِلتِّجَارَةِ فَقَالَ لَا أَخْرُجُ حَتَّی آتِیَ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عَلَیْهِ وَ أَسْتَشِیرَهُ فِی أَمْرِی هَذَا وَ أَسْأَلَهُ الدُّعَاءَ لِی قَالَ فَأَتَاهُ فَقَالَ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عَزَمْتُ عَلَی الْخُرُوجِ إِلَی التِّجَارَةِ وَ إِنِّی آلَیْتُ عَلَی نَفْسِی أَنْ لَا أَخْرُجَ حَتَّی أَلْقَاکَ وَ أَسْتَشِیرَکَ وَ أَسْأَلَکَ الدُّعَاءَ لِی قَالَ فَدَعَا لَهُ وَ قَالَ ع عَلَیْکَ بِصِدْقِ اللِّسَانِ فِی حَدِیثِکَ وَ لَا تَکْتُمْ عَیْباً یَکُونُ فِی تِجَارَتِکَ وَ لَا تَغْبِنِ الْمُسْتَرْسِلَ فَإِنَّ غَبْنَهُ لَا یَحِلُّ وَ لَا تَرْضَ لِلنَّاسِ إِلَّا مَا تَرْضَی لِنَفْسِکَ وَ أَعْطِ الْحَقَّ وَ خُذْهُ وَ لَا تَخَفْ وَ لَا تَخُنْ فَإِنَّ التَّاجِرَ الصَّدُوقَ مَعَ السَّفَرَةِ الْکِرَامِ الْبَرَرَةِ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الْحَلْفَ فَإِنَّ الْیَمِینَ الْفَاجِرَةَ تُورِثُ صَاحِبَهَا النَّارَ وَ التَّاجِرُ فَاجِرٌ إِلَّا مَنْ أَعْطَی الْحَقَّ وَ أَخَذَهُ وَ إِذَا عَزَمْتَ عَلَی السَّفَرِ أَوْ حَاجَةٍ مُهِمَّةٍ فَأَکْثِرِ الدُّعَاءَ وَ الِاسْتِخَارَةَ فَإِنَّ أَبِی حَدَّثَنِی عَنْ أَبِیهِ عَنْ جَدِّهِ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یُعَلِّمُ أَصْحَابَهُ الِاسْتِخَارَةَ کَمَا یُعَلِّمُ السُّورَةَ مِنَ الْقُرْآنِ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3" w:name="__RefHeading___Toc5047377_417432637"/>
      <w:bookmarkStart w:id="2974" w:name="_Toc1301"/>
      <w:bookmarkEnd w:id="2973"/>
      <w:r>
        <w:rPr/>
        <w:t>3</w:t>
      </w:r>
      <w:r>
        <w:rPr>
          <w:rtl w:val="true"/>
        </w:rPr>
        <w:t xml:space="preserve">- </w:t>
      </w:r>
      <w:r>
        <w:rPr>
          <w:rtl w:val="true"/>
        </w:rPr>
        <w:t>بَابُ اسْتِحْبَابِ إِقَالَةِ النَّادِمِ وَ عَدَمِ وُجُوبِهَا</w:t>
      </w:r>
      <w:bookmarkEnd w:id="2974"/>
    </w:p>
    <w:p>
      <w:pPr>
        <w:pStyle w:val="Heading5"/>
        <w:numPr>
          <w:ilvl w:val="4"/>
          <w:numId w:val="1"/>
        </w:numPr>
        <w:rPr/>
      </w:pPr>
      <w:bookmarkStart w:id="2975" w:name="__RefHeading___Toc5047379_417432637"/>
      <w:bookmarkStart w:id="2976" w:name="_Toc1302"/>
      <w:bookmarkEnd w:id="2975"/>
      <w:r>
        <w:rPr>
          <w:rtl w:val="true"/>
        </w:rPr>
        <w:t>اشارة</w:t>
      </w:r>
      <w:bookmarkEnd w:id="2976"/>
    </w:p>
    <w:p>
      <w:pPr>
        <w:pStyle w:val="BookText"/>
        <w:rPr/>
      </w:pPr>
      <w:r>
        <w:rPr>
          <w:rStyle w:val="FootnoteAnchor"/>
        </w:rPr>
        <w:footnoteReference w:id="234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إِقَالَةِ النَّادِمِ وَ عَدَمِ وُجُوبِهَا</w:t>
      </w:r>
    </w:p>
    <w:p>
      <w:pPr>
        <w:pStyle w:val="Heading5"/>
        <w:numPr>
          <w:ilvl w:val="4"/>
          <w:numId w:val="1"/>
        </w:numPr>
        <w:rPr/>
      </w:pPr>
      <w:bookmarkStart w:id="2977" w:name="__RefHeading___Toc5047381_417432637"/>
      <w:bookmarkStart w:id="2978" w:name="_Toc1303"/>
      <w:bookmarkEnd w:id="2977"/>
      <w:r>
        <w:rPr>
          <w:rtl w:val="true"/>
        </w:rPr>
        <w:t>[</w:t>
      </w:r>
      <w:r>
        <w:rPr>
          <w:rtl w:val="true"/>
        </w:rPr>
        <w:t>رقم الحدیث الکلی</w:t>
      </w:r>
      <w:r>
        <w:rPr>
          <w:rtl w:val="true"/>
        </w:rPr>
        <w:t xml:space="preserve">: </w:t>
      </w:r>
      <w:r>
        <w:rPr/>
        <w:t>22805</w:t>
      </w:r>
      <w:r>
        <w:rPr>
          <w:rtl w:val="true"/>
        </w:rPr>
        <w:t xml:space="preserve"> - </w:t>
      </w:r>
      <w:r>
        <w:rPr>
          <w:rtl w:val="true"/>
        </w:rPr>
        <w:t>رقم الحدیث الباب</w:t>
      </w:r>
      <w:r>
        <w:rPr>
          <w:rtl w:val="true"/>
        </w:rPr>
        <w:t xml:space="preserve">: </w:t>
      </w:r>
      <w:r>
        <w:rPr/>
        <w:t>1</w:t>
      </w:r>
      <w:r>
        <w:rPr>
          <w:rtl w:val="true"/>
        </w:rPr>
        <w:t>]</w:t>
      </w:r>
      <w:bookmarkEnd w:id="297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4"/>
      </w:r>
      <w:r>
        <w:rPr>
          <w:rFonts w:ascii="Amiri" w:hAnsi="Amiri" w:eastAsia="Amiri" w:cs="Amiri"/>
          <w:color w:val="111111"/>
          <w:sz w:val="28"/>
          <w:sz w:val="28"/>
          <w:szCs w:val="28"/>
          <w:rtl w:val="true"/>
          <w:lang w:bidi="ar-SA"/>
        </w:rPr>
        <w:t xml:space="preserve">مُحَمَّدُ بْنُ یَعْقُوبَ عَنْ عَلِیِّ بْنِ إِبْرَاهِیمَ عَنْ عَلِیِّ بْنِ </w:t>
      </w:r>
      <w:bookmarkStart w:id="2979" w:name="pg12186_173421"/>
    </w:p>
    <w:p>
      <w:pPr>
        <w:pStyle w:val="BookText"/>
        <w:rPr/>
      </w:pPr>
      <w:bookmarkEnd w:id="2979"/>
      <w:r>
        <w:rPr>
          <w:rFonts w:ascii="Amiri" w:hAnsi="Amiri" w:eastAsia="Amiri" w:cs="Amiri"/>
          <w:color w:val="111111"/>
          <w:sz w:val="28"/>
          <w:sz w:val="28"/>
          <w:szCs w:val="28"/>
          <w:rtl w:val="true"/>
          <w:lang w:bidi="ar-SA"/>
        </w:rPr>
        <w:t>مُحَمَّدٍ الْقَاسَانِیِّ عَنْ عَلِیِّ بْنِ أَسْبَاطٍ عَنْ عَبْدِ اللَّهِ بْنِ الْقَاسِمِ الْجَعْفَرِیِّ عَنْ بَعْضِ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لَمْ یَأْذَنْ لِحَکِیمِ بْنِ حِزَامٍ فِی تِجَارَتِهِ حَتَّی ضَمِنَ لَهُ إِقَالَةَ النَّادِمِ وَ إِنْظَارَ الْمُعْسِرِ وَ أَخْذَ الْحَقِّ وَافِیاً أَوْ غَیْرَ وَافٍ</w:t>
      </w:r>
      <w:r>
        <w:rPr>
          <w:rFonts w:eastAsia="Amiri" w:cs="Amiri" w:ascii="Amiri" w:hAnsi="Amiri"/>
          <w:color w:val="111111"/>
          <w:sz w:val="28"/>
          <w:szCs w:val="28"/>
          <w:rtl w:val="true"/>
          <w:lang w:bidi="ar-SA"/>
        </w:rPr>
        <w:t>.</w:t>
      </w:r>
    </w:p>
    <w:p>
      <w:pPr>
        <w:pStyle w:val="Heading5"/>
        <w:numPr>
          <w:ilvl w:val="4"/>
          <w:numId w:val="1"/>
        </w:numPr>
        <w:rPr/>
      </w:pPr>
      <w:bookmarkStart w:id="2980" w:name="__RefHeading___Toc5047383_417432637"/>
      <w:bookmarkStart w:id="2981" w:name="_Toc1304"/>
      <w:bookmarkEnd w:id="2980"/>
      <w:r>
        <w:rPr>
          <w:rtl w:val="true"/>
        </w:rPr>
        <w:t>[</w:t>
      </w:r>
      <w:r>
        <w:rPr>
          <w:rtl w:val="true"/>
        </w:rPr>
        <w:t>رقم الحدیث الکلی</w:t>
      </w:r>
      <w:r>
        <w:rPr>
          <w:rtl w:val="true"/>
        </w:rPr>
        <w:t xml:space="preserve">: </w:t>
      </w:r>
      <w:r>
        <w:rPr/>
        <w:t>22806</w:t>
      </w:r>
      <w:r>
        <w:rPr>
          <w:rtl w:val="true"/>
        </w:rPr>
        <w:t xml:space="preserve"> - </w:t>
      </w:r>
      <w:r>
        <w:rPr>
          <w:rtl w:val="true"/>
        </w:rPr>
        <w:t>رقم الحدیث الباب</w:t>
      </w:r>
      <w:r>
        <w:rPr>
          <w:rtl w:val="true"/>
        </w:rPr>
        <w:t xml:space="preserve">: </w:t>
      </w:r>
      <w:r>
        <w:rPr/>
        <w:t>2</w:t>
      </w:r>
      <w:r>
        <w:rPr>
          <w:rtl w:val="true"/>
        </w:rPr>
        <w:t>]</w:t>
      </w:r>
      <w:bookmarkEnd w:id="2981"/>
    </w:p>
    <w:p>
      <w:pPr>
        <w:pStyle w:val="BookText"/>
        <w:rPr/>
      </w:pPr>
      <w:r>
        <w:rPr>
          <w:rFonts w:eastAsia="Times New Roman" w:cs="Times New Roman" w:ascii="Times New Roman" w:hAnsi="Times New Roman"/>
          <w:color w:val="111111"/>
          <w:sz w:val="28"/>
          <w:szCs w:val="28"/>
          <w:lang w:val="en-US" w:bidi="en-US"/>
        </w:rPr>
        <w:t>22806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 xml:space="preserve">وَ عَنْ عِدَّةٍ مِنْ أَصْحَابِنَا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زَیْدِ بْنِ إِسْحَاقَ</w:t>
      </w:r>
      <w:r>
        <w:rPr>
          <w:rFonts w:eastAsia="Amiri" w:cs="Amiri" w:ascii="Amiri" w:hAnsi="Amiri"/>
          <w:color w:val="111111"/>
          <w:sz w:val="28"/>
          <w:szCs w:val="28"/>
          <w:rtl w:val="true"/>
          <w:lang w:bidi="ar-SA"/>
        </w:rPr>
        <w:t xml:space="preserve">) </w:t>
      </w:r>
      <w:r>
        <w:rPr>
          <w:rStyle w:val="FootnoteAnchor"/>
          <w:rtl w:val="true"/>
        </w:rPr>
        <w:footnoteReference w:id="2346"/>
      </w:r>
      <w:r>
        <w:rPr>
          <w:rFonts w:ascii="Amiri" w:hAnsi="Amiri" w:eastAsia="Amiri" w:cs="Amiri"/>
          <w:color w:val="111111"/>
          <w:sz w:val="28"/>
          <w:sz w:val="28"/>
          <w:szCs w:val="28"/>
          <w:rtl w:val="true"/>
          <w:lang w:bidi="ar-SA"/>
        </w:rPr>
        <w:t xml:space="preserve">عَنْ هَارُونَ بْنِ حَمْزَةَ </w:t>
      </w:r>
      <w:r>
        <w:rPr>
          <w:rStyle w:val="FootnoteAnchor"/>
          <w:rtl w:val="true"/>
        </w:rPr>
        <w:footnoteReference w:id="234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أَقَالَ مُسْلِماً فِی بَیْعٍ أَقَالَهُ اللَّهُ عَثْرَتَهُ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إِلَّا أَنَّهُ قَالَ أَیُّمَا مُسْلِمٍ أَقَالَ مُسْلِماً نَدَامَةً فِی الْبَیْعِ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کِتَابِ الْإِخْوَانِ بِسَنَدِهِ عَنْ أَبِی حَمْزَةَ مِثْلَهُ </w:t>
      </w:r>
      <w:r>
        <w:rPr>
          <w:rStyle w:val="FootnoteAnchor"/>
          <w:rtl w:val="true"/>
        </w:rPr>
        <w:footnoteReference w:id="2349"/>
      </w:r>
      <w:r>
        <w:rPr>
          <w:rFonts w:ascii="Amiri" w:hAnsi="Amiri" w:eastAsia="Amiri" w:cs="Amiri"/>
          <w:color w:val="111111"/>
          <w:sz w:val="28"/>
          <w:sz w:val="28"/>
          <w:szCs w:val="28"/>
          <w:rtl w:val="true"/>
          <w:lang w:bidi="ar-SA"/>
        </w:rPr>
        <w:t xml:space="preserve">مُحَمَّدُ بْنُ الْحَسَنِ بِإِسْنَادِهِ عَنْ أَحْمَدَ بْنِ مُحَمَّدِ بْنِ عِیسَی مِثْلَهُ </w:t>
      </w:r>
      <w:r>
        <w:rPr>
          <w:rStyle w:val="FootnoteAnchor"/>
          <w:rtl w:val="true"/>
        </w:rPr>
        <w:footnoteReference w:id="2350"/>
      </w:r>
      <w:r>
        <w:rPr>
          <w:rFonts w:ascii="Amiri" w:hAnsi="Amiri" w:eastAsia="Amiri" w:cs="Amiri"/>
          <w:color w:val="111111"/>
          <w:sz w:val="28"/>
          <w:sz w:val="28"/>
          <w:szCs w:val="28"/>
          <w:rtl w:val="true"/>
          <w:lang w:bidi="ar-SA"/>
        </w:rPr>
        <w:t>وَ بِإِسْنَادِهِ عَنْ مُحَمَّدِ بْنِ یَعْقُوبَ مِثْلَ الَّذِی قَبْلَهُ</w:t>
      </w:r>
      <w:r>
        <w:rPr>
          <w:rFonts w:eastAsia="Amiri" w:cs="Amiri" w:ascii="Amiri" w:hAnsi="Amiri"/>
          <w:color w:val="111111"/>
          <w:sz w:val="28"/>
          <w:szCs w:val="28"/>
          <w:rtl w:val="true"/>
          <w:lang w:bidi="ar-SA"/>
        </w:rPr>
        <w:t>.</w:t>
      </w:r>
    </w:p>
    <w:p>
      <w:pPr>
        <w:pStyle w:val="Heading5"/>
        <w:numPr>
          <w:ilvl w:val="4"/>
          <w:numId w:val="1"/>
        </w:numPr>
        <w:rPr/>
      </w:pPr>
      <w:bookmarkStart w:id="2982" w:name="__RefHeading___Toc5047385_417432637"/>
      <w:bookmarkStart w:id="2983" w:name="_Toc1305"/>
      <w:bookmarkEnd w:id="2982"/>
      <w:r>
        <w:rPr>
          <w:rtl w:val="true"/>
        </w:rPr>
        <w:t>[</w:t>
      </w:r>
      <w:r>
        <w:rPr>
          <w:rtl w:val="true"/>
        </w:rPr>
        <w:t>رقم الحدیث الکلی</w:t>
      </w:r>
      <w:r>
        <w:rPr>
          <w:rtl w:val="true"/>
        </w:rPr>
        <w:t xml:space="preserve">: </w:t>
      </w:r>
      <w:r>
        <w:rPr/>
        <w:t>22807</w:t>
      </w:r>
      <w:r>
        <w:rPr>
          <w:rtl w:val="true"/>
        </w:rPr>
        <w:t xml:space="preserve"> - </w:t>
      </w:r>
      <w:r>
        <w:rPr>
          <w:rtl w:val="true"/>
        </w:rPr>
        <w:t>رقم الحدیث الباب</w:t>
      </w:r>
      <w:r>
        <w:rPr>
          <w:rtl w:val="true"/>
        </w:rPr>
        <w:t xml:space="preserve">: </w:t>
      </w:r>
      <w:r>
        <w:rPr/>
        <w:t>3</w:t>
      </w:r>
      <w:r>
        <w:rPr>
          <w:rtl w:val="true"/>
        </w:rPr>
        <w:t>]</w:t>
      </w:r>
      <w:bookmarkEnd w:id="298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1"/>
      </w:r>
      <w:r>
        <w:rPr>
          <w:rFonts w:ascii="Amiri" w:hAnsi="Amiri" w:eastAsia="Amiri" w:cs="Amiri"/>
          <w:color w:val="111111"/>
          <w:sz w:val="28"/>
          <w:sz w:val="28"/>
          <w:szCs w:val="28"/>
          <w:rtl w:val="true"/>
          <w:lang w:bidi="ar-SA"/>
        </w:rPr>
        <w:t>وَ بِإِسْنَادِهِ عَنِ الْحَسَنِ بْنِ مُحَمَّدِ بْنِ سَمَاعَةَ عَنْ صَفْوَانَ عَنِ ابْنِ مُسْکَانَ عَنْ هُذَیْلِ بْنِ صَدَقَةَ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یَشْتَرِی الْمَتَاعَ أَوِ الثَّوْبَ فَیَنْطَلِقُ بِهِ إِلَی مَنْزِلِهِ وَ لَمْ یُنْفِذْ </w:t>
      </w:r>
      <w:bookmarkStart w:id="2984" w:name="pg12186_173422"/>
    </w:p>
    <w:p>
      <w:pPr>
        <w:pStyle w:val="BookText"/>
        <w:rPr/>
      </w:pPr>
      <w:bookmarkEnd w:id="2984"/>
      <w:r>
        <w:rPr>
          <w:rFonts w:ascii="Amiri" w:hAnsi="Amiri" w:eastAsia="Amiri" w:cs="Amiri"/>
          <w:color w:val="111111"/>
          <w:sz w:val="28"/>
          <w:sz w:val="28"/>
          <w:szCs w:val="28"/>
          <w:rtl w:val="true"/>
          <w:lang w:bidi="ar-SA"/>
        </w:rPr>
        <w:t>شَیْئاً فَیَبْدُو لَهُ فَیَرُدُّهُ هَلْ یَنْبَغِی ذَلِکَ لَهُ قَالَ لَا إِلَّا أَنْ تَطِیبَ نَفْسُ صَاحِبِهِ</w:t>
      </w:r>
      <w:r>
        <w:rPr>
          <w:rFonts w:eastAsia="Amiri" w:cs="Amiri" w:ascii="Amiri" w:hAnsi="Amiri"/>
          <w:color w:val="111111"/>
          <w:sz w:val="28"/>
          <w:szCs w:val="28"/>
          <w:rtl w:val="true"/>
          <w:lang w:bidi="ar-SA"/>
        </w:rPr>
        <w:t>.</w:t>
      </w:r>
    </w:p>
    <w:p>
      <w:pPr>
        <w:pStyle w:val="Heading5"/>
        <w:numPr>
          <w:ilvl w:val="4"/>
          <w:numId w:val="1"/>
        </w:numPr>
        <w:rPr/>
      </w:pPr>
      <w:bookmarkStart w:id="2985" w:name="__RefHeading___Toc5047387_417432637"/>
      <w:bookmarkStart w:id="2986" w:name="_Toc1306"/>
      <w:bookmarkEnd w:id="2985"/>
      <w:r>
        <w:rPr>
          <w:rtl w:val="true"/>
        </w:rPr>
        <w:t>[</w:t>
      </w:r>
      <w:r>
        <w:rPr>
          <w:rtl w:val="true"/>
        </w:rPr>
        <w:t>رقم الحدیث الکلی</w:t>
      </w:r>
      <w:r>
        <w:rPr>
          <w:rtl w:val="true"/>
        </w:rPr>
        <w:t xml:space="preserve">: </w:t>
      </w:r>
      <w:r>
        <w:rPr/>
        <w:t>22808</w:t>
      </w:r>
      <w:r>
        <w:rPr>
          <w:rtl w:val="true"/>
        </w:rPr>
        <w:t xml:space="preserve"> - </w:t>
      </w:r>
      <w:r>
        <w:rPr>
          <w:rtl w:val="true"/>
        </w:rPr>
        <w:t>رقم الحدیث الباب</w:t>
      </w:r>
      <w:r>
        <w:rPr>
          <w:rtl w:val="true"/>
        </w:rPr>
        <w:t xml:space="preserve">: </w:t>
      </w:r>
      <w:r>
        <w:rPr/>
        <w:t>4</w:t>
      </w:r>
      <w:r>
        <w:rPr>
          <w:rtl w:val="true"/>
        </w:rPr>
        <w:t>]</w:t>
      </w:r>
      <w:bookmarkEnd w:id="2986"/>
    </w:p>
    <w:p>
      <w:pPr>
        <w:pStyle w:val="BookText"/>
        <w:rPr/>
      </w:pPr>
      <w:r>
        <w:rPr>
          <w:rFonts w:eastAsia="Times New Roman" w:cs="Times New Roman" w:ascii="Times New Roman" w:hAnsi="Times New Roman"/>
          <w:color w:val="111111"/>
          <w:sz w:val="28"/>
          <w:szCs w:val="28"/>
          <w:lang w:val="en-US" w:bidi="en-US"/>
        </w:rPr>
        <w:t>22808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مُحَمَّدُ بْنُ عَلِیِّ بْنِ الْحُسَیْنِ فِی الْمُقْنِعِ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أَقَالَ مُسْلِماً بَیْعَ نَدَامَةٍ أَقَالَهُ اللَّهُ عَزَّ وَ جَلَّ عَثْرَتَهُ یَوْمَ الْقِیَامَةِ</w:t>
      </w:r>
      <w:r>
        <w:rPr>
          <w:rFonts w:eastAsia="Amiri" w:cs="Amiri" w:ascii="Amiri" w:hAnsi="Amiri"/>
          <w:color w:val="111111"/>
          <w:sz w:val="28"/>
          <w:szCs w:val="28"/>
          <w:rtl w:val="true"/>
          <w:lang w:bidi="ar-SA"/>
        </w:rPr>
        <w:t>.</w:t>
      </w:r>
    </w:p>
    <w:p>
      <w:pPr>
        <w:pStyle w:val="Heading5"/>
        <w:numPr>
          <w:ilvl w:val="4"/>
          <w:numId w:val="1"/>
        </w:numPr>
        <w:rPr/>
      </w:pPr>
      <w:bookmarkStart w:id="2987" w:name="__RefHeading___Toc5047389_417432637"/>
      <w:bookmarkStart w:id="2988" w:name="_Toc1307"/>
      <w:bookmarkEnd w:id="2987"/>
      <w:r>
        <w:rPr>
          <w:rtl w:val="true"/>
        </w:rPr>
        <w:t>[</w:t>
      </w:r>
      <w:r>
        <w:rPr>
          <w:rtl w:val="true"/>
        </w:rPr>
        <w:t>رقم الحدیث الکلی</w:t>
      </w:r>
      <w:r>
        <w:rPr>
          <w:rtl w:val="true"/>
        </w:rPr>
        <w:t xml:space="preserve">: </w:t>
      </w:r>
      <w:r>
        <w:rPr/>
        <w:t>22809</w:t>
      </w:r>
      <w:r>
        <w:rPr>
          <w:rtl w:val="true"/>
        </w:rPr>
        <w:t xml:space="preserve"> - </w:t>
      </w:r>
      <w:r>
        <w:rPr>
          <w:rtl w:val="true"/>
        </w:rPr>
        <w:t>رقم الحدیث الباب</w:t>
      </w:r>
      <w:r>
        <w:rPr>
          <w:rtl w:val="true"/>
        </w:rPr>
        <w:t xml:space="preserve">: </w:t>
      </w:r>
      <w:r>
        <w:rPr/>
        <w:t>5</w:t>
      </w:r>
      <w:r>
        <w:rPr>
          <w:rtl w:val="true"/>
        </w:rPr>
        <w:t>]</w:t>
      </w:r>
      <w:bookmarkEnd w:id="2988"/>
    </w:p>
    <w:p>
      <w:pPr>
        <w:pStyle w:val="BookText"/>
        <w:rPr/>
      </w:pPr>
      <w:r>
        <w:rPr>
          <w:rFonts w:eastAsia="Times New Roman" w:cs="Times New Roman" w:ascii="Times New Roman" w:hAnsi="Times New Roman"/>
          <w:color w:val="111111"/>
          <w:sz w:val="28"/>
          <w:szCs w:val="28"/>
          <w:lang w:val="en-US" w:bidi="en-US"/>
        </w:rPr>
        <w:t>22809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3"/>
      </w:r>
      <w:r>
        <w:rPr>
          <w:rFonts w:ascii="Amiri" w:hAnsi="Amiri" w:eastAsia="Amiri" w:cs="Amiri"/>
          <w:color w:val="111111"/>
          <w:sz w:val="28"/>
          <w:sz w:val="28"/>
          <w:szCs w:val="28"/>
          <w:rtl w:val="true"/>
          <w:lang w:bidi="ar-SA"/>
        </w:rPr>
        <w:t>وَ فِی الْخِصَالِ عَنْ حَمْزَةَ بْنِ مُحَمَّدٍ الْعَلَوِیِّ عَنْ عَلِیِّ بْنِ إِبْرَاهِیمَ عَنْ أَبِیهِ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یَنْظُرُ اللَّهُ عَزَّ وَ جَلَّ إِلَیْهِمْ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عَزَباً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9" w:name="__RefHeading___Toc5047391_417432637"/>
      <w:bookmarkStart w:id="2990" w:name="_Toc1308"/>
      <w:bookmarkEnd w:id="2989"/>
      <w:r>
        <w:rPr/>
        <w:t>4</w:t>
      </w:r>
      <w:r>
        <w:rPr>
          <w:rtl w:val="true"/>
        </w:rPr>
        <w:t xml:space="preserve">- </w:t>
      </w:r>
      <w:r>
        <w:rPr>
          <w:rtl w:val="true"/>
        </w:rPr>
        <w:t>بَابُ اسْتِحْبَابِ الْإِحْسَانِ فِی الْبَیْعِ وَ السَّمَاحِ‌</w:t>
      </w:r>
      <w:bookmarkEnd w:id="2990"/>
    </w:p>
    <w:p>
      <w:pPr>
        <w:pStyle w:val="Heading5"/>
        <w:numPr>
          <w:ilvl w:val="4"/>
          <w:numId w:val="1"/>
        </w:numPr>
        <w:rPr/>
      </w:pPr>
      <w:bookmarkStart w:id="2991" w:name="__RefHeading___Toc5047393_417432637"/>
      <w:bookmarkStart w:id="2992" w:name="_Toc1309"/>
      <w:bookmarkEnd w:id="2991"/>
      <w:r>
        <w:rPr>
          <w:rtl w:val="true"/>
        </w:rPr>
        <w:t>اشارة</w:t>
      </w:r>
      <w:bookmarkEnd w:id="2992"/>
    </w:p>
    <w:p>
      <w:pPr>
        <w:pStyle w:val="BookText"/>
        <w:rPr/>
      </w:pPr>
      <w:r>
        <w:rPr>
          <w:rStyle w:val="FootnoteAnchor"/>
        </w:rPr>
        <w:footnoteReference w:id="235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الْإِحْسَانِ فِی الْبَیْعِ وَ السَّمَاحِ</w:t>
      </w:r>
    </w:p>
    <w:p>
      <w:pPr>
        <w:pStyle w:val="Heading5"/>
        <w:numPr>
          <w:ilvl w:val="4"/>
          <w:numId w:val="1"/>
        </w:numPr>
        <w:rPr/>
      </w:pPr>
      <w:bookmarkStart w:id="2993" w:name="__RefHeading___Toc5047395_417432637"/>
      <w:bookmarkStart w:id="2994" w:name="_Toc1310"/>
      <w:bookmarkEnd w:id="2993"/>
      <w:r>
        <w:rPr>
          <w:rtl w:val="true"/>
        </w:rPr>
        <w:t>[</w:t>
      </w:r>
      <w:r>
        <w:rPr>
          <w:rtl w:val="true"/>
        </w:rPr>
        <w:t>رقم الحدیث الکلی</w:t>
      </w:r>
      <w:r>
        <w:rPr>
          <w:rtl w:val="true"/>
        </w:rPr>
        <w:t xml:space="preserve">: </w:t>
      </w:r>
      <w:r>
        <w:rPr/>
        <w:t>22810</w:t>
      </w:r>
      <w:r>
        <w:rPr>
          <w:rtl w:val="true"/>
        </w:rPr>
        <w:t xml:space="preserve"> - </w:t>
      </w:r>
      <w:r>
        <w:rPr>
          <w:rtl w:val="true"/>
        </w:rPr>
        <w:t>رقم الحدیث الباب</w:t>
      </w:r>
      <w:r>
        <w:rPr>
          <w:rtl w:val="true"/>
        </w:rPr>
        <w:t xml:space="preserve">: </w:t>
      </w:r>
      <w:r>
        <w:rPr/>
        <w:t>1</w:t>
      </w:r>
      <w:r>
        <w:rPr>
          <w:rtl w:val="true"/>
        </w:rPr>
        <w:t>]</w:t>
      </w:r>
      <w:bookmarkEnd w:id="299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7"/>
      </w:r>
      <w:r>
        <w:rPr>
          <w:rFonts w:ascii="Amiri" w:hAnsi="Amiri" w:eastAsia="Amiri" w:cs="Amiri"/>
          <w:color w:val="111111"/>
          <w:sz w:val="28"/>
          <w:sz w:val="28"/>
          <w:szCs w:val="28"/>
          <w:rtl w:val="true"/>
          <w:lang w:bidi="ar-SA"/>
        </w:rPr>
        <w:t xml:space="preserve">مُحَمَّدُ بْنُ یَعْقُوبَ عَنْ عِدَّةٍ مِنْ أَصْحَابِنَا عَنْ أَحْمَدَ بْنِ أَبِی عَبْدِ اللَّهِ عَنْ أَبِیهِ عَنْ خَلَفِ بْنِ حَمَّادٍ عَنِ الْحُسَیْنِ بْنِ یَزِیدَ </w:t>
      </w:r>
      <w:bookmarkStart w:id="2995" w:name="pg12186_173423"/>
    </w:p>
    <w:p>
      <w:pPr>
        <w:pStyle w:val="BookText"/>
        <w:rPr/>
      </w:pPr>
      <w:bookmarkEnd w:id="2995"/>
      <w:r>
        <w:rPr>
          <w:rFonts w:ascii="Amiri" w:hAnsi="Amiri" w:eastAsia="Amiri" w:cs="Amiri"/>
          <w:color w:val="111111"/>
          <w:sz w:val="28"/>
          <w:sz w:val="28"/>
          <w:szCs w:val="28"/>
          <w:rtl w:val="true"/>
          <w:lang w:bidi="ar-SA"/>
        </w:rPr>
        <w:t xml:space="preserve">الْهَاشِمِیِّ </w:t>
      </w:r>
      <w:r>
        <w:rPr>
          <w:rStyle w:val="FootnoteAnchor"/>
          <w:rtl w:val="true"/>
        </w:rPr>
        <w:footnoteReference w:id="235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زَیْنَبُ الْعَطَّارَةُ إِلَی نِسَاءِ النَّبِیِّ ص فَجَاءَ النَّبِیُّ ص فَإِذَا هِیَ عِنْدَهُنَّ فَقَالَ النَّبِیُّ ص إِذَا أَتَیْتِنَا طَابَتْ بُیُوتُنَا قَالَتْ بُیُوتُکَ بِرِیحِکَ أَطْیَبُ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 إِذَا بِعْتِ فَأَحْسِنِی وَ لَا تَغُشِّی </w:t>
      </w:r>
      <w:r>
        <w:rPr>
          <w:rStyle w:val="FootnoteAnchor"/>
          <w:rtl w:val="true"/>
        </w:rPr>
        <w:footnoteReference w:id="2359"/>
      </w:r>
      <w:r>
        <w:rPr>
          <w:rFonts w:ascii="Amiri" w:hAnsi="Amiri" w:eastAsia="Amiri" w:cs="Amiri"/>
          <w:color w:val="111111"/>
          <w:sz w:val="28"/>
          <w:sz w:val="28"/>
          <w:szCs w:val="28"/>
          <w:rtl w:val="true"/>
          <w:lang w:bidi="ar-SA"/>
        </w:rPr>
        <w:t>فَإِنَّهُ أَتْقَی لِلَّهِ وَ أَبْقَی لِلْمَالِ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وَ اقْتَصَرَ عَلَی آخِرِهِ </w:t>
      </w:r>
      <w:r>
        <w:rPr>
          <w:rStyle w:val="FootnoteAnchor"/>
          <w:rtl w:val="true"/>
        </w:rPr>
        <w:footnoteReference w:id="2360"/>
      </w:r>
      <w:r>
        <w:rPr>
          <w:rFonts w:ascii="Amiri" w:hAnsi="Amiri" w:eastAsia="Amiri" w:cs="Amiri"/>
          <w:color w:val="111111"/>
          <w:sz w:val="28"/>
          <w:sz w:val="28"/>
          <w:szCs w:val="28"/>
          <w:rtl w:val="true"/>
          <w:lang w:bidi="ar-SA"/>
        </w:rPr>
        <w:t xml:space="preserve">وَ عَنْ مُحَمَّدِ بْنِ یَحْیَی عَنْ أَحْمَدَ بْنِ مُحَمَّدٍ عَنْ عَبْدِ الرَّحْمَنِ بْنِ أَبِی نَجْرَانَ عَنْ صَفْوَانَ عَنْ خَلَفِ بْنِ حَمَّادٍ مِثْلَهُ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6" w:name="__RefHeading___Toc5047397_417432637"/>
      <w:bookmarkStart w:id="2997" w:name="_Toc1311"/>
      <w:bookmarkEnd w:id="2996"/>
      <w:r>
        <w:rPr>
          <w:rtl w:val="true"/>
        </w:rPr>
        <w:t>[</w:t>
      </w:r>
      <w:r>
        <w:rPr>
          <w:rtl w:val="true"/>
        </w:rPr>
        <w:t>رقم الحدیث الکلی</w:t>
      </w:r>
      <w:r>
        <w:rPr>
          <w:rtl w:val="true"/>
        </w:rPr>
        <w:t xml:space="preserve">: </w:t>
      </w:r>
      <w:r>
        <w:rPr/>
        <w:t>22811</w:t>
      </w:r>
      <w:r>
        <w:rPr>
          <w:rtl w:val="true"/>
        </w:rPr>
        <w:t xml:space="preserve"> - </w:t>
      </w:r>
      <w:r>
        <w:rPr>
          <w:rtl w:val="true"/>
        </w:rPr>
        <w:t>رقم الحدیث الباب</w:t>
      </w:r>
      <w:r>
        <w:rPr>
          <w:rtl w:val="true"/>
        </w:rPr>
        <w:t xml:space="preserve">: </w:t>
      </w:r>
      <w:r>
        <w:rPr/>
        <w:t>2</w:t>
      </w:r>
      <w:r>
        <w:rPr>
          <w:rtl w:val="true"/>
        </w:rPr>
        <w:t>]</w:t>
      </w:r>
      <w:bookmarkEnd w:id="2997"/>
    </w:p>
    <w:p>
      <w:pPr>
        <w:pStyle w:val="BookText"/>
        <w:rPr/>
      </w:pPr>
      <w:r>
        <w:rPr>
          <w:rFonts w:eastAsia="Times New Roman" w:cs="Times New Roman" w:ascii="Times New Roman" w:hAnsi="Times New Roman"/>
          <w:color w:val="111111"/>
          <w:sz w:val="28"/>
          <w:szCs w:val="28"/>
          <w:lang w:val="en-US" w:bidi="en-US"/>
        </w:rPr>
        <w:t>22811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وَ عَنْ عَلِیِّ بْنِ إِبْرَاهِیمَ عَنْ أَبِیهِ عَنِ النَّوْفَلِیِّ عَنِ السَّکُونِیِّ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السَّمَاحَةُ مِنَ الرَّبَاحِ قَالَ ذَلِکَ لِرَجُلٍ یُوصِیهِ وَ مَعَهُ سِلْعَةٌ یَبِیعُهَا</w:t>
      </w:r>
      <w:r>
        <w:rPr>
          <w:rFonts w:eastAsia="Amiri" w:cs="Amiri" w:ascii="Amiri" w:hAnsi="Amiri"/>
          <w:color w:val="111111"/>
          <w:sz w:val="28"/>
          <w:szCs w:val="28"/>
          <w:rtl w:val="true"/>
          <w:lang w:bidi="ar-SA"/>
        </w:rPr>
        <w:t>.</w:t>
      </w:r>
    </w:p>
    <w:p>
      <w:pPr>
        <w:pStyle w:val="Heading5"/>
        <w:numPr>
          <w:ilvl w:val="4"/>
          <w:numId w:val="1"/>
        </w:numPr>
        <w:rPr/>
      </w:pPr>
      <w:bookmarkStart w:id="2998" w:name="__RefHeading___Toc5047399_417432637"/>
      <w:bookmarkStart w:id="2999" w:name="_Toc1312"/>
      <w:bookmarkEnd w:id="2998"/>
      <w:r>
        <w:rPr>
          <w:rtl w:val="true"/>
        </w:rPr>
        <w:t>[</w:t>
      </w:r>
      <w:r>
        <w:rPr>
          <w:rtl w:val="true"/>
        </w:rPr>
        <w:t>رقم الحدیث الکلی</w:t>
      </w:r>
      <w:r>
        <w:rPr>
          <w:rtl w:val="true"/>
        </w:rPr>
        <w:t xml:space="preserve">: </w:t>
      </w:r>
      <w:r>
        <w:rPr/>
        <w:t>22812</w:t>
      </w:r>
      <w:r>
        <w:rPr>
          <w:rtl w:val="true"/>
        </w:rPr>
        <w:t xml:space="preserve"> - </w:t>
      </w:r>
      <w:r>
        <w:rPr>
          <w:rtl w:val="true"/>
        </w:rPr>
        <w:t>رقم الحدیث الباب</w:t>
      </w:r>
      <w:r>
        <w:rPr>
          <w:rtl w:val="true"/>
        </w:rPr>
        <w:t xml:space="preserve">: </w:t>
      </w:r>
      <w:r>
        <w:rPr/>
        <w:t>3</w:t>
      </w:r>
      <w:r>
        <w:rPr>
          <w:rtl w:val="true"/>
        </w:rPr>
        <w:t>]</w:t>
      </w:r>
      <w:bookmarkEnd w:id="2999"/>
    </w:p>
    <w:p>
      <w:pPr>
        <w:pStyle w:val="BookText"/>
        <w:rPr/>
      </w:pPr>
      <w:r>
        <w:rPr>
          <w:rFonts w:eastAsia="Times New Roman" w:cs="Times New Roman" w:ascii="Times New Roman" w:hAnsi="Times New Roman"/>
          <w:color w:val="111111"/>
          <w:sz w:val="28"/>
          <w:szCs w:val="28"/>
          <w:lang w:val="en-US" w:bidi="en-US"/>
        </w:rPr>
        <w:t>22812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3"/>
      </w:r>
      <w:r>
        <w:rPr>
          <w:rFonts w:ascii="Amiri" w:hAnsi="Amiri" w:eastAsia="Amiri" w:cs="Amiri"/>
          <w:color w:val="111111"/>
          <w:sz w:val="28"/>
          <w:sz w:val="28"/>
          <w:szCs w:val="28"/>
          <w:rtl w:val="true"/>
          <w:lang w:bidi="ar-SA"/>
        </w:rPr>
        <w:t>مُحَمَّدُ بْنُ عَلِیِّ بْنِ الْحُسَیْنِ بِإِسْنَادِهِ عَنْ إِسْمَاعِیلَ بْنِ مُسْلِمٍ عَنْ أَبِی عَبْدِ اللَّهِ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w:t>
      </w:r>
      <w:r>
        <w:rPr>
          <w:rStyle w:val="FootnoteAnchor"/>
          <w:rtl w:val="true"/>
        </w:rPr>
        <w:footnoteReference w:id="2364"/>
      </w:r>
      <w:r>
        <w:rPr>
          <w:rFonts w:ascii="Amiri" w:hAnsi="Amiri" w:eastAsia="Amiri" w:cs="Amiri"/>
          <w:color w:val="111111"/>
          <w:sz w:val="28"/>
          <w:sz w:val="28"/>
          <w:szCs w:val="28"/>
          <w:rtl w:val="true"/>
          <w:lang w:bidi="ar-SA"/>
        </w:rPr>
        <w:t>اللَّهُ تَعَالَی إِلَی بَعْضِ أَنْبِیَائِهِ ع لِلْکَرِیمِ فَکَارِمْ وَ لِلسَّمْحِ فَسَامِحْ وَ عِنْدَ الشَّکِسِ فَالْتَوِ</w:t>
      </w:r>
      <w:r>
        <w:rPr>
          <w:rFonts w:eastAsia="Amiri" w:cs="Amiri" w:ascii="Amiri" w:hAnsi="Amiri"/>
          <w:color w:val="111111"/>
          <w:sz w:val="28"/>
          <w:szCs w:val="28"/>
          <w:rtl w:val="true"/>
          <w:lang w:bidi="ar-SA"/>
        </w:rPr>
        <w:t>.</w:t>
      </w:r>
    </w:p>
    <w:p>
      <w:pPr>
        <w:pStyle w:val="Heading5"/>
        <w:numPr>
          <w:ilvl w:val="4"/>
          <w:numId w:val="1"/>
        </w:numPr>
        <w:rPr/>
      </w:pPr>
      <w:bookmarkStart w:id="3000" w:name="__RefHeading___Toc5047401_417432637"/>
      <w:bookmarkStart w:id="3001" w:name="_Toc1313"/>
      <w:bookmarkEnd w:id="3000"/>
      <w:r>
        <w:rPr>
          <w:rtl w:val="true"/>
        </w:rPr>
        <w:t>[</w:t>
      </w:r>
      <w:r>
        <w:rPr>
          <w:rtl w:val="true"/>
        </w:rPr>
        <w:t>رقم الحدیث الکلی</w:t>
      </w:r>
      <w:r>
        <w:rPr>
          <w:rtl w:val="true"/>
        </w:rPr>
        <w:t xml:space="preserve">: </w:t>
      </w:r>
      <w:r>
        <w:rPr/>
        <w:t>22813</w:t>
      </w:r>
      <w:r>
        <w:rPr>
          <w:rtl w:val="true"/>
        </w:rPr>
        <w:t xml:space="preserve"> - </w:t>
      </w:r>
      <w:r>
        <w:rPr>
          <w:rtl w:val="true"/>
        </w:rPr>
        <w:t>رقم الحدیث الباب</w:t>
      </w:r>
      <w:r>
        <w:rPr>
          <w:rtl w:val="true"/>
        </w:rPr>
        <w:t xml:space="preserve">: </w:t>
      </w:r>
      <w:r>
        <w:rPr/>
        <w:t>4</w:t>
      </w:r>
      <w:r>
        <w:rPr>
          <w:rtl w:val="true"/>
        </w:rPr>
        <w:t>]</w:t>
      </w:r>
      <w:bookmarkEnd w:id="300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قَالَ وَ قَالَ عَلِیٌّ ع سَمِعْتُ رَسُولَ اللَّهِ ص یَقُولُ السَّمَاحُ وَجْهٌ مِنَ الرَّبَاحِ قَالَ عَلِیٌّ ع ذَلِکَ لِرَجُلٍ یُوصِیهِ وَ مَعَهُ سِلْعَةٌ یَبِیعُهَا</w:t>
      </w:r>
      <w:r>
        <w:rPr>
          <w:rFonts w:eastAsia="Amiri" w:cs="Amiri" w:ascii="Amiri" w:hAnsi="Amiri"/>
          <w:color w:val="111111"/>
          <w:sz w:val="28"/>
          <w:szCs w:val="28"/>
          <w:rtl w:val="true"/>
          <w:lang w:bidi="ar-SA"/>
        </w:rPr>
        <w:t xml:space="preserve">. </w:t>
      </w:r>
      <w:bookmarkStart w:id="3002" w:name="pg12186_173424"/>
    </w:p>
    <w:p>
      <w:pPr>
        <w:pStyle w:val="BookText"/>
        <w:rPr/>
      </w:pPr>
      <w:bookmarkEnd w:id="300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3" w:name="__RefHeading___Toc5047403_417432637"/>
      <w:bookmarkStart w:id="3004" w:name="_Toc1314"/>
      <w:bookmarkEnd w:id="3003"/>
      <w:r>
        <w:rPr/>
        <w:t>5</w:t>
      </w:r>
      <w:r>
        <w:rPr>
          <w:rtl w:val="true"/>
        </w:rPr>
        <w:t xml:space="preserve">- </w:t>
      </w:r>
      <w:r>
        <w:rPr>
          <w:rtl w:val="true"/>
        </w:rPr>
        <w:t>بَابُ أَنَّ مَنْ أَمَرَ الْغَیْرَ أَنْ یَشْتَرِیَ لَهُ لَمْ یَجُزْ لَهُ أَنْ یُعْطِیَهُ مِنْ عِنْدِهِ وَ إِنْ کَانَ مَا عِنْدَهُ خَیْراً مِمَّا فِی السُّوقِ إِلَّا أَنْ لَا یَخَافَ أَنْ یَتَّهِمَهُ‌</w:t>
      </w:r>
      <w:bookmarkEnd w:id="3004"/>
    </w:p>
    <w:p>
      <w:pPr>
        <w:pStyle w:val="Heading5"/>
        <w:numPr>
          <w:ilvl w:val="4"/>
          <w:numId w:val="1"/>
        </w:numPr>
        <w:rPr/>
      </w:pPr>
      <w:bookmarkStart w:id="3005" w:name="__RefHeading___Toc5047405_417432637"/>
      <w:bookmarkStart w:id="3006" w:name="_Toc1315"/>
      <w:bookmarkEnd w:id="3005"/>
      <w:r>
        <w:rPr>
          <w:rtl w:val="true"/>
        </w:rPr>
        <w:t>اشارة</w:t>
      </w:r>
      <w:bookmarkEnd w:id="3006"/>
    </w:p>
    <w:p>
      <w:pPr>
        <w:pStyle w:val="BookText"/>
        <w:rPr/>
      </w:pPr>
      <w:r>
        <w:rPr>
          <w:rStyle w:val="FootnoteAnchor"/>
        </w:rPr>
        <w:footnoteReference w:id="236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أَمَرَ الْغَیْرَ أَنْ یَشْتَرِیَ لَهُ لَمْ یَجُزْ لَهُ أَنْ یُعْطِیَهُ مِنْ عِنْدِهِ وَ إِنْ کَانَ مَا عِنْدَهُ خَیْراً مِمَّا فِی السُّوقِ إِلَّا أَنْ لَا یَخَافَ أَنْ یَتَّهِمَهُ</w:t>
      </w:r>
    </w:p>
    <w:p>
      <w:pPr>
        <w:pStyle w:val="Heading5"/>
        <w:numPr>
          <w:ilvl w:val="4"/>
          <w:numId w:val="1"/>
        </w:numPr>
        <w:rPr/>
      </w:pPr>
      <w:bookmarkStart w:id="3007" w:name="__RefHeading___Toc5047407_417432637"/>
      <w:bookmarkStart w:id="3008" w:name="_Toc1316"/>
      <w:bookmarkEnd w:id="3007"/>
      <w:r>
        <w:rPr>
          <w:rtl w:val="true"/>
        </w:rPr>
        <w:t>[</w:t>
      </w:r>
      <w:r>
        <w:rPr>
          <w:rtl w:val="true"/>
        </w:rPr>
        <w:t>رقم الحدیث الکلی</w:t>
      </w:r>
      <w:r>
        <w:rPr>
          <w:rtl w:val="true"/>
        </w:rPr>
        <w:t xml:space="preserve">: </w:t>
      </w:r>
      <w:r>
        <w:rPr/>
        <w:t>22814</w:t>
      </w:r>
      <w:r>
        <w:rPr>
          <w:rtl w:val="true"/>
        </w:rPr>
        <w:t xml:space="preserve"> - </w:t>
      </w:r>
      <w:r>
        <w:rPr>
          <w:rtl w:val="true"/>
        </w:rPr>
        <w:t>رقم الحدیث الباب</w:t>
      </w:r>
      <w:r>
        <w:rPr>
          <w:rtl w:val="true"/>
        </w:rPr>
        <w:t xml:space="preserve">: </w:t>
      </w:r>
      <w:r>
        <w:rPr/>
        <w:t>1</w:t>
      </w:r>
      <w:r>
        <w:rPr>
          <w:rtl w:val="true"/>
        </w:rPr>
        <w:t>]</w:t>
      </w:r>
      <w:bookmarkEnd w:id="3008"/>
    </w:p>
    <w:p>
      <w:pPr>
        <w:pStyle w:val="BookText"/>
        <w:rPr/>
      </w:pPr>
      <w:r>
        <w:rPr>
          <w:rFonts w:eastAsia="Times New Roman" w:cs="Times New Roman" w:ascii="Times New Roman" w:hAnsi="Times New Roman"/>
          <w:color w:val="111111"/>
          <w:sz w:val="28"/>
          <w:szCs w:val="28"/>
          <w:lang w:val="en-US" w:bidi="en-US"/>
        </w:rPr>
        <w:t>22814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لَکَ الرَّجُلُ اشْتَرِ لِی فَلَا تُعْطِهِ مِنْ عِنْدَکَ وَ إِنْ کَانَ الَّذِی عِنْدَکَ خَیْراً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عَنْ أَبِیهِ عَنِ الْفَضْلِ بْنِ شَاذَانَ عَنِ ابْنِ أَبِی عُمَیْرٍ مِثْلَهُ </w:t>
      </w:r>
      <w:r>
        <w:rPr>
          <w:rStyle w:val="FootnoteAnchor"/>
          <w:rtl w:val="true"/>
        </w:rPr>
        <w:footnoteReference w:id="2370"/>
      </w:r>
      <w:r>
        <w:rPr>
          <w:rFonts w:ascii="Amiri" w:hAnsi="Amiri" w:eastAsia="Amiri" w:cs="Amiri"/>
          <w:color w:val="111111"/>
          <w:sz w:val="28"/>
          <w:sz w:val="28"/>
          <w:szCs w:val="28"/>
          <w:rtl w:val="true"/>
          <w:lang w:bidi="ar-SA"/>
        </w:rPr>
        <w:t xml:space="preserve">وَ بِإِسْنَادِهِ عَنِ الْحُسَیْنِ بْنِ سَعِیدٍ عَنْ دَاوُدَ بْنِ رَزِینٍ عَنْ هِشَامِ بْنِ الْحَکَمِ مِثْلَهُ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9" w:name="__RefHeading___Toc5047409_417432637"/>
      <w:bookmarkStart w:id="3010" w:name="_Toc1317"/>
      <w:bookmarkEnd w:id="3009"/>
      <w:r>
        <w:rPr>
          <w:rtl w:val="true"/>
        </w:rPr>
        <w:t>[</w:t>
      </w:r>
      <w:r>
        <w:rPr>
          <w:rtl w:val="true"/>
        </w:rPr>
        <w:t>رقم الحدیث الکلی</w:t>
      </w:r>
      <w:r>
        <w:rPr>
          <w:rtl w:val="true"/>
        </w:rPr>
        <w:t xml:space="preserve">: </w:t>
      </w:r>
      <w:r>
        <w:rPr/>
        <w:t>22815</w:t>
      </w:r>
      <w:r>
        <w:rPr>
          <w:rtl w:val="true"/>
        </w:rPr>
        <w:t xml:space="preserve"> - </w:t>
      </w:r>
      <w:r>
        <w:rPr>
          <w:rtl w:val="true"/>
        </w:rPr>
        <w:t>رقم الحدیث الباب</w:t>
      </w:r>
      <w:r>
        <w:rPr>
          <w:rtl w:val="true"/>
        </w:rPr>
        <w:t xml:space="preserve">: </w:t>
      </w:r>
      <w:r>
        <w:rPr/>
        <w:t>2</w:t>
      </w:r>
      <w:r>
        <w:rPr>
          <w:rtl w:val="true"/>
        </w:rPr>
        <w:t>]</w:t>
      </w:r>
      <w:bookmarkEnd w:id="301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2"/>
      </w:r>
      <w:r>
        <w:rPr>
          <w:rFonts w:ascii="Amiri" w:hAnsi="Amiri" w:eastAsia="Amiri" w:cs="Amiri"/>
          <w:color w:val="111111"/>
          <w:sz w:val="28"/>
          <w:sz w:val="28"/>
          <w:szCs w:val="28"/>
          <w:rtl w:val="true"/>
          <w:lang w:bidi="ar-SA"/>
        </w:rPr>
        <w:t>وَ عَنْهُ عَنِ الْحَسَنِ بْنِ عَلِیٍّ عَنْ عَلِیِّ بْنِ النُّعْمَانِ وَ أَبِی الْمَغْرَاءِ وَ الْوَلِیدِ بْنِ مُدْرِکٍ جَمِیعاً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یَبْعَثُ إِلَی الرَّجُلِ یَقُولُ لَهُ ابْتَعْ لِی ثَوْباً فَیَطْلُبُ لَهُ فِی </w:t>
      </w:r>
      <w:bookmarkStart w:id="3011" w:name="pg12186_173425"/>
    </w:p>
    <w:p>
      <w:pPr>
        <w:pStyle w:val="BookText"/>
        <w:rPr/>
      </w:pPr>
      <w:bookmarkEnd w:id="3011"/>
      <w:r>
        <w:rPr>
          <w:rFonts w:ascii="Amiri" w:hAnsi="Amiri" w:eastAsia="Amiri" w:cs="Amiri"/>
          <w:color w:val="111111"/>
          <w:sz w:val="28"/>
          <w:sz w:val="28"/>
          <w:szCs w:val="28"/>
          <w:rtl w:val="true"/>
          <w:lang w:bidi="ar-SA"/>
        </w:rPr>
        <w:t xml:space="preserve">السُّوقِ فَیَکُونُ عِنْدَهُ مِثْلُ مَا یَجِدُ لَهُ فِی السُّوقِ فَیُعْطِیهِ مِنْ عِنْدِهِ فَقَالَ لَا یَقْرَبَنَّ هَذَا وَ لَا یُدَنِّسْ نَفْسَهُ إِنَّ اللَّهَ عَزَّ وَ جَلَّ یَقُولُ إِنَّا عَرَضْنَا الْأَمانَةَ عَلَی السَّماواتِ وَ الْأَرْضِ وَ الْجِبالِ فَأَبَیْنَ أَنْ یَحْمِلْنَها وَ أَشْفَقْنَ مِنْها وَ حَمَلَهَا الْإِنْسانُ إِنَّهُ کانَ ظَلُوماً جَهُولًا </w:t>
      </w:r>
      <w:r>
        <w:rPr>
          <w:rStyle w:val="FootnoteAnchor"/>
          <w:rtl w:val="true"/>
        </w:rPr>
        <w:footnoteReference w:id="2373"/>
      </w:r>
      <w:r>
        <w:rPr>
          <w:rFonts w:ascii="Amiri" w:hAnsi="Amiri" w:eastAsia="Amiri" w:cs="Amiri"/>
          <w:color w:val="111111"/>
          <w:sz w:val="28"/>
          <w:sz w:val="28"/>
          <w:szCs w:val="28"/>
          <w:rtl w:val="true"/>
          <w:lang w:bidi="ar-SA"/>
        </w:rPr>
        <w:t>وَ إِنْ کَانَ عِنْدَهُ خَیْرٌ مِمَّا یَجِدُ لَهُ فِی السُّوقِ فَلَا یُعْطِیهِ مِنْ عِنْدِهِ</w:t>
      </w:r>
      <w:r>
        <w:rPr>
          <w:rFonts w:eastAsia="Amiri" w:cs="Amiri" w:ascii="Amiri" w:hAnsi="Amiri"/>
          <w:color w:val="111111"/>
          <w:sz w:val="28"/>
          <w:szCs w:val="28"/>
          <w:rtl w:val="true"/>
          <w:lang w:bidi="ar-SA"/>
        </w:rPr>
        <w:t>.</w:t>
      </w:r>
    </w:p>
    <w:p>
      <w:pPr>
        <w:pStyle w:val="Heading5"/>
        <w:numPr>
          <w:ilvl w:val="4"/>
          <w:numId w:val="1"/>
        </w:numPr>
        <w:rPr/>
      </w:pPr>
      <w:bookmarkStart w:id="3012" w:name="__RefHeading___Toc5047411_417432637"/>
      <w:bookmarkStart w:id="3013" w:name="_Toc1318"/>
      <w:bookmarkEnd w:id="3012"/>
      <w:r>
        <w:rPr>
          <w:rtl w:val="true"/>
        </w:rPr>
        <w:t>[</w:t>
      </w:r>
      <w:r>
        <w:rPr>
          <w:rtl w:val="true"/>
        </w:rPr>
        <w:t>رقم الحدیث الکلی</w:t>
      </w:r>
      <w:r>
        <w:rPr>
          <w:rtl w:val="true"/>
        </w:rPr>
        <w:t xml:space="preserve">: </w:t>
      </w:r>
      <w:r>
        <w:rPr/>
        <w:t>22816</w:t>
      </w:r>
      <w:r>
        <w:rPr>
          <w:rtl w:val="true"/>
        </w:rPr>
        <w:t xml:space="preserve"> - </w:t>
      </w:r>
      <w:r>
        <w:rPr>
          <w:rtl w:val="true"/>
        </w:rPr>
        <w:t>رقم الحدیث الباب</w:t>
      </w:r>
      <w:r>
        <w:rPr>
          <w:rtl w:val="true"/>
        </w:rPr>
        <w:t xml:space="preserve">: </w:t>
      </w:r>
      <w:r>
        <w:rPr/>
        <w:t>3</w:t>
      </w:r>
      <w:r>
        <w:rPr>
          <w:rtl w:val="true"/>
        </w:rPr>
        <w:t>]</w:t>
      </w:r>
      <w:bookmarkEnd w:id="3013"/>
    </w:p>
    <w:p>
      <w:pPr>
        <w:pStyle w:val="BookText"/>
        <w:rPr/>
      </w:pPr>
      <w:r>
        <w:rPr>
          <w:rFonts w:eastAsia="Times New Roman" w:cs="Times New Roman" w:ascii="Times New Roman" w:hAnsi="Times New Roman"/>
          <w:color w:val="111111"/>
          <w:sz w:val="28"/>
          <w:szCs w:val="28"/>
          <w:lang w:val="en-US" w:bidi="en-US"/>
        </w:rPr>
        <w:t>22816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4"/>
      </w:r>
      <w:r>
        <w:rPr>
          <w:rFonts w:ascii="Amiri" w:hAnsi="Amiri" w:eastAsia="Amiri" w:cs="Amiri"/>
          <w:color w:val="111111"/>
          <w:sz w:val="28"/>
          <w:sz w:val="28"/>
          <w:szCs w:val="28"/>
          <w:rtl w:val="true"/>
          <w:lang w:bidi="ar-SA"/>
        </w:rPr>
        <w:t>وَ بِإِسْنَادِهِ عَنِ الْحَسَنِ بْنِ مُحَمَّدِ بْنِ سَمَاعَةَ عَنْ زَکَرِیَّا بْنِ مُحَمَّدٍ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یَجِی‌ءُ الرَّجُلُ بِدِینَارٍ یُرِیدُ مِنِّی دَرَاهِمَ فَأُعْطِیهِ أَرْخَصَ مِمَّا أَبِیعُ فَقَالَ أَعْطِهِ أَرْخَصَ مِمَّا تَجِدُ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إِعْلَامِهِ أَوْ عَدَمِ التُّهَمَةِ لِمَا یَأْتِی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4" w:name="__RefHeading___Toc5047413_417432637"/>
      <w:bookmarkStart w:id="3015" w:name="_Toc1319"/>
      <w:bookmarkEnd w:id="3014"/>
      <w:r>
        <w:rPr>
          <w:rtl w:val="true"/>
        </w:rPr>
        <w:t>[</w:t>
      </w:r>
      <w:r>
        <w:rPr>
          <w:rtl w:val="true"/>
        </w:rPr>
        <w:t>رقم الحدیث الکلی</w:t>
      </w:r>
      <w:r>
        <w:rPr>
          <w:rtl w:val="true"/>
        </w:rPr>
        <w:t xml:space="preserve">: </w:t>
      </w:r>
      <w:r>
        <w:rPr/>
        <w:t>22817</w:t>
      </w:r>
      <w:r>
        <w:rPr>
          <w:rtl w:val="true"/>
        </w:rPr>
        <w:t xml:space="preserve"> - </w:t>
      </w:r>
      <w:r>
        <w:rPr>
          <w:rtl w:val="true"/>
        </w:rPr>
        <w:t>رقم الحدیث الباب</w:t>
      </w:r>
      <w:r>
        <w:rPr>
          <w:rtl w:val="true"/>
        </w:rPr>
        <w:t xml:space="preserve">: </w:t>
      </w:r>
      <w:r>
        <w:rPr/>
        <w:t>4</w:t>
      </w:r>
      <w:r>
        <w:rPr>
          <w:rtl w:val="true"/>
        </w:rPr>
        <w:t>]</w:t>
      </w:r>
      <w:bookmarkEnd w:id="3015"/>
    </w:p>
    <w:p>
      <w:pPr>
        <w:pStyle w:val="BookText"/>
        <w:rPr/>
      </w:pPr>
      <w:r>
        <w:rPr>
          <w:rFonts w:eastAsia="Times New Roman" w:cs="Times New Roman" w:ascii="Times New Roman" w:hAnsi="Times New Roman"/>
          <w:color w:val="111111"/>
          <w:sz w:val="28"/>
          <w:szCs w:val="28"/>
          <w:lang w:val="en-US" w:bidi="en-US"/>
        </w:rPr>
        <w:t>22817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مُحَمَّدُ بْنُ عَلِیِّ بْنِ الْحُسَیْنِ بِإِسْنَادِهِ عَنْ عُثْمَانَ بْنِ عِیسَی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یَجِیئُنِی الرَّجُلُ فَیَقُولُ تَشْتَرِی لِی وَ یَکُونُ مَا عِنْدِی خَیْراً مِنْ مَتَاعِ السُّوقِ قَالَ إِنْ أَمِنْتَ أَنْ لَا یَتَّهِمَکَ فَأَعْطِهِ مِنْ عِنْدِکَ وَ إِنْ خِفْتَ أَنْ یَتَّهِمَکَ فَاشْتَرِ لَهُ مِنَ السُّوقِ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أَحْکَامِ الْعُقُودِ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 xml:space="preserve">. </w:t>
      </w:r>
      <w:bookmarkStart w:id="3016" w:name="pg12186_173426"/>
    </w:p>
    <w:p>
      <w:pPr>
        <w:pStyle w:val="Heading4"/>
        <w:numPr>
          <w:ilvl w:val="3"/>
          <w:numId w:val="1"/>
        </w:numPr>
        <w:rPr/>
      </w:pPr>
      <w:bookmarkStart w:id="3017" w:name="__RefHeading___Toc5047415_417432637"/>
      <w:bookmarkStart w:id="3018" w:name="_Toc1320"/>
      <w:bookmarkEnd w:id="3016"/>
      <w:bookmarkEnd w:id="3017"/>
      <w:r>
        <w:rPr/>
        <w:t>6</w:t>
      </w:r>
      <w:r>
        <w:rPr>
          <w:rtl w:val="true"/>
        </w:rPr>
        <w:t xml:space="preserve">- </w:t>
      </w:r>
      <w:r>
        <w:rPr>
          <w:rtl w:val="true"/>
        </w:rPr>
        <w:t>بَابُ أَنَّ مَنْ أَمَرَ الْغَیْرَ أَنْ یَبِیعَ لَهُ لَمْ یَجُزْ لَهُ أَنْ یَشْتَرِیَ لِنَفْسِهِ‌</w:t>
      </w:r>
      <w:bookmarkEnd w:id="3018"/>
    </w:p>
    <w:p>
      <w:pPr>
        <w:pStyle w:val="Heading5"/>
        <w:numPr>
          <w:ilvl w:val="4"/>
          <w:numId w:val="1"/>
        </w:numPr>
        <w:rPr/>
      </w:pPr>
      <w:bookmarkStart w:id="3019" w:name="__RefHeading___Toc5047417_417432637"/>
      <w:bookmarkStart w:id="3020" w:name="_Toc1321"/>
      <w:bookmarkEnd w:id="3019"/>
      <w:r>
        <w:rPr>
          <w:rtl w:val="true"/>
        </w:rPr>
        <w:t>اشارة</w:t>
      </w:r>
      <w:bookmarkEnd w:id="3020"/>
    </w:p>
    <w:p>
      <w:pPr>
        <w:pStyle w:val="BookText"/>
        <w:rPr/>
      </w:pPr>
      <w:r>
        <w:rPr>
          <w:rStyle w:val="FootnoteAnchor"/>
        </w:rPr>
        <w:footnoteReference w:id="237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أَمَرَ الْغَیْرَ أَنْ یَبِیعَ لَهُ لَمْ یَجُزْ لَهُ أَنْ یَشْتَرِیَ لِنَفْسِهِ</w:t>
      </w:r>
    </w:p>
    <w:p>
      <w:pPr>
        <w:pStyle w:val="Heading5"/>
        <w:numPr>
          <w:ilvl w:val="4"/>
          <w:numId w:val="1"/>
        </w:numPr>
        <w:rPr/>
      </w:pPr>
      <w:bookmarkStart w:id="3021" w:name="__RefHeading___Toc5047419_417432637"/>
      <w:bookmarkStart w:id="3022" w:name="_Toc1322"/>
      <w:bookmarkEnd w:id="3021"/>
      <w:r>
        <w:rPr>
          <w:rtl w:val="true"/>
        </w:rPr>
        <w:t>[</w:t>
      </w:r>
      <w:r>
        <w:rPr>
          <w:rtl w:val="true"/>
        </w:rPr>
        <w:t>رقم الحدیث الکلی</w:t>
      </w:r>
      <w:r>
        <w:rPr>
          <w:rtl w:val="true"/>
        </w:rPr>
        <w:t xml:space="preserve">: </w:t>
      </w:r>
      <w:r>
        <w:rPr/>
        <w:t>22818</w:t>
      </w:r>
      <w:r>
        <w:rPr>
          <w:rtl w:val="true"/>
        </w:rPr>
        <w:t xml:space="preserve"> - </w:t>
      </w:r>
      <w:r>
        <w:rPr>
          <w:rtl w:val="true"/>
        </w:rPr>
        <w:t>رقم الحدیث الباب</w:t>
      </w:r>
      <w:r>
        <w:rPr>
          <w:rtl w:val="true"/>
        </w:rPr>
        <w:t xml:space="preserve">: </w:t>
      </w:r>
      <w:r>
        <w:rPr/>
        <w:t>1</w:t>
      </w:r>
      <w:r>
        <w:rPr>
          <w:rtl w:val="true"/>
        </w:rPr>
        <w:t>]</w:t>
      </w:r>
      <w:bookmarkEnd w:id="3022"/>
    </w:p>
    <w:p>
      <w:pPr>
        <w:pStyle w:val="BookText"/>
        <w:rPr/>
      </w:pPr>
      <w:r>
        <w:rPr>
          <w:rFonts w:eastAsia="Times New Roman" w:cs="Times New Roman" w:ascii="Times New Roman" w:hAnsi="Times New Roman"/>
          <w:color w:val="111111"/>
          <w:sz w:val="28"/>
          <w:szCs w:val="28"/>
          <w:lang w:val="en-US" w:bidi="en-US"/>
        </w:rPr>
        <w:t>22818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9"/>
      </w:r>
      <w:r>
        <w:rPr>
          <w:rFonts w:ascii="Amiri" w:hAnsi="Amiri" w:eastAsia="Amiri" w:cs="Amiri"/>
          <w:color w:val="111111"/>
          <w:sz w:val="28"/>
          <w:sz w:val="28"/>
          <w:szCs w:val="28"/>
          <w:rtl w:val="true"/>
          <w:lang w:bidi="ar-SA"/>
        </w:rPr>
        <w:t>مُحَمَّدُ بْنُ الْحَسَنِ بِإِسْنَادِهِ عَنْ أَحْمَدَ بْنِ مُحَمَّدِ بْنِ عِیسَی عَنْ عَبَّاسِ بْنِ عَامِرٍ عَنْ عَلِیِّ بْنِ مَعْمَرٍ عَنْ خَالِدٍ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یَجِیئُنِی بِالثَّوْبِ فَأَعْرِضُهُ فَإِذَا أُعْطِیتُ بِهِ الشَّیْ‌ءَ زِدْتُ فِیهِ وَ أَخَذْتُهُ قَالَ لَا تَزِدْهُ قُلْتُ وَ لِمَ ذَاکَ قَالَ أَ لَیْسَ أَنْتَ إِذَا عُرِضْتَهُ أَحْبَبْتَ أَنْ تُعْطِیَ بِهِ أَوْکَسَ مِنْ ثَمَنِهِ قُلْتُ نَعَمْ قَالَ لَا تَزِدْهُ</w:t>
      </w:r>
      <w:r>
        <w:rPr>
          <w:rFonts w:eastAsia="Amiri" w:cs="Amiri" w:ascii="Amiri" w:hAnsi="Amiri"/>
          <w:color w:val="111111"/>
          <w:sz w:val="28"/>
          <w:szCs w:val="28"/>
          <w:rtl w:val="true"/>
          <w:lang w:bidi="ar-SA"/>
        </w:rPr>
        <w:t>.</w:t>
      </w:r>
    </w:p>
    <w:p>
      <w:pPr>
        <w:pStyle w:val="Heading5"/>
        <w:numPr>
          <w:ilvl w:val="4"/>
          <w:numId w:val="1"/>
        </w:numPr>
        <w:rPr/>
      </w:pPr>
      <w:bookmarkStart w:id="3023" w:name="__RefHeading___Toc5047421_417432637"/>
      <w:bookmarkStart w:id="3024" w:name="_Toc1323"/>
      <w:bookmarkEnd w:id="3023"/>
      <w:r>
        <w:rPr>
          <w:rtl w:val="true"/>
        </w:rPr>
        <w:t>[</w:t>
      </w:r>
      <w:r>
        <w:rPr>
          <w:rtl w:val="true"/>
        </w:rPr>
        <w:t>رقم الحدیث الکلی</w:t>
      </w:r>
      <w:r>
        <w:rPr>
          <w:rtl w:val="true"/>
        </w:rPr>
        <w:t xml:space="preserve">: </w:t>
      </w:r>
      <w:r>
        <w:rPr/>
        <w:t>22819</w:t>
      </w:r>
      <w:r>
        <w:rPr>
          <w:rtl w:val="true"/>
        </w:rPr>
        <w:t xml:space="preserve"> - </w:t>
      </w:r>
      <w:r>
        <w:rPr>
          <w:rtl w:val="true"/>
        </w:rPr>
        <w:t>رقم الحدیث الباب</w:t>
      </w:r>
      <w:r>
        <w:rPr>
          <w:rtl w:val="true"/>
        </w:rPr>
        <w:t xml:space="preserve">: </w:t>
      </w:r>
      <w:r>
        <w:rPr/>
        <w:t>2</w:t>
      </w:r>
      <w:r>
        <w:rPr>
          <w:rtl w:val="true"/>
        </w:rPr>
        <w:t>]</w:t>
      </w:r>
      <w:bookmarkEnd w:id="3024"/>
    </w:p>
    <w:p>
      <w:pPr>
        <w:pStyle w:val="BookText"/>
        <w:rPr/>
      </w:pPr>
      <w:r>
        <w:rPr>
          <w:rFonts w:eastAsia="Times New Roman" w:cs="Times New Roman" w:ascii="Times New Roman" w:hAnsi="Times New Roman"/>
          <w:color w:val="111111"/>
          <w:sz w:val="28"/>
          <w:szCs w:val="28"/>
          <w:lang w:val="en-US" w:bidi="en-US"/>
        </w:rPr>
        <w:t>22819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وَ بِإِسْنَادِهِ عَنِ الْحَسَنِ بْنِ مُحَمَّدِ بْنِ سَمَاعَةَ عَنْ عَبْدِ اللَّهِ بْنِ جَبَلَةَ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 الزَّیَّاتِ یَسْأَلُ أَبَا عَبْدِ اللَّهِ ع فَقَالَ جُعِلْتُ فِدَاکَ إِنِّی رَجُلٌ أَبِیعُ الزَّیْتَ یَأْتِینِی مِنَ الشَّامِ فَآخُذُ لِنَفْسِی مِمَّا أَبِیعُ قَالَ مَا أُحِبُّ لَکَ ذَلِکَ قَالَ إِنِّی لَسْتُ أَنْقُصُ لِنَفْسِی شَیْئاً مِمَّا أَبِیعُ قَالَ بِعْهُ مِنْ غَیْرِکَ وَ لَا تَأْخُذْ مِنْهُ شَیْئاً أَ رَأَیْتَ لَوْ أَنَّ رَجُلًا قَالَ لَکَ لَا أَنْقُصُکَ رِطْلًا مِنْ دِینَارٍ کَیْفَ کُنْتَ تَصْنَعُ لَا تَقْرَبْهُ الْحَدِیثَ</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1"/>
      </w:r>
      <w:bookmarkStart w:id="3025" w:name="pg12186_173427"/>
    </w:p>
    <w:p>
      <w:pPr>
        <w:pStyle w:val="Heading4"/>
        <w:numPr>
          <w:ilvl w:val="3"/>
          <w:numId w:val="1"/>
        </w:numPr>
        <w:rPr/>
      </w:pPr>
      <w:bookmarkStart w:id="3026" w:name="__RefHeading___Toc5047423_417432637"/>
      <w:bookmarkStart w:id="3027" w:name="_Toc1324"/>
      <w:bookmarkEnd w:id="3025"/>
      <w:bookmarkEnd w:id="3026"/>
      <w:r>
        <w:rPr/>
        <w:t>7</w:t>
      </w:r>
      <w:r>
        <w:rPr>
          <w:rtl w:val="true"/>
        </w:rPr>
        <w:t xml:space="preserve">- </w:t>
      </w:r>
      <w:r>
        <w:rPr>
          <w:rtl w:val="true"/>
        </w:rPr>
        <w:t>بَابُ أَنَّهُ یُسْتَحَبُّ أَنْ یَأْخُذَ نَاقِصاً وَ یُعْطِیَ رَاجِحاً وَ یَجِبُ عَلَیْهِ الْوَفَاءُ فِی الْکَیْلِ وَ الْوَزْنِ‌</w:t>
      </w:r>
      <w:bookmarkEnd w:id="3027"/>
    </w:p>
    <w:p>
      <w:pPr>
        <w:pStyle w:val="Heading5"/>
        <w:numPr>
          <w:ilvl w:val="4"/>
          <w:numId w:val="1"/>
        </w:numPr>
        <w:rPr/>
      </w:pPr>
      <w:bookmarkStart w:id="3028" w:name="__RefHeading___Toc5047425_417432637"/>
      <w:bookmarkStart w:id="3029" w:name="_Toc1325"/>
      <w:bookmarkEnd w:id="3028"/>
      <w:r>
        <w:rPr>
          <w:rtl w:val="true"/>
        </w:rPr>
        <w:t>اشارة</w:t>
      </w:r>
      <w:bookmarkEnd w:id="3029"/>
    </w:p>
    <w:p>
      <w:pPr>
        <w:pStyle w:val="BookText"/>
        <w:rPr/>
      </w:pPr>
      <w:r>
        <w:rPr>
          <w:rStyle w:val="FootnoteAnchor"/>
        </w:rPr>
        <w:footnoteReference w:id="238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یَأْخُذَ نَاقِصاً وَ یُعْطِیَ رَاجِحاً وَ یَجِبُ عَلَیْهِ الْوَفَاءُ فِی الْکَیْلِ وَ الْوَزْنِ</w:t>
      </w:r>
    </w:p>
    <w:p>
      <w:pPr>
        <w:pStyle w:val="Heading5"/>
        <w:numPr>
          <w:ilvl w:val="4"/>
          <w:numId w:val="1"/>
        </w:numPr>
        <w:rPr/>
      </w:pPr>
      <w:bookmarkStart w:id="3030" w:name="__RefHeading___Toc5047427_417432637"/>
      <w:bookmarkStart w:id="3031" w:name="_Toc1326"/>
      <w:bookmarkEnd w:id="3030"/>
      <w:r>
        <w:rPr>
          <w:rtl w:val="true"/>
        </w:rPr>
        <w:t>[</w:t>
      </w:r>
      <w:r>
        <w:rPr>
          <w:rtl w:val="true"/>
        </w:rPr>
        <w:t>رقم الحدیث الکلی</w:t>
      </w:r>
      <w:r>
        <w:rPr>
          <w:rtl w:val="true"/>
        </w:rPr>
        <w:t xml:space="preserve">: </w:t>
      </w:r>
      <w:r>
        <w:rPr/>
        <w:t>22820</w:t>
      </w:r>
      <w:r>
        <w:rPr>
          <w:rtl w:val="true"/>
        </w:rPr>
        <w:t xml:space="preserve"> - </w:t>
      </w:r>
      <w:r>
        <w:rPr>
          <w:rtl w:val="true"/>
        </w:rPr>
        <w:t>رقم الحدیث الباب</w:t>
      </w:r>
      <w:r>
        <w:rPr>
          <w:rtl w:val="true"/>
        </w:rPr>
        <w:t xml:space="preserve">: </w:t>
      </w:r>
      <w:r>
        <w:rPr/>
        <w:t>1</w:t>
      </w:r>
      <w:r>
        <w:rPr>
          <w:rtl w:val="true"/>
        </w:rPr>
        <w:t>]</w:t>
      </w:r>
      <w:bookmarkEnd w:id="3031"/>
    </w:p>
    <w:p>
      <w:pPr>
        <w:pStyle w:val="BookText"/>
        <w:rPr/>
      </w:pPr>
      <w:r>
        <w:rPr>
          <w:rFonts w:eastAsia="Times New Roman" w:cs="Times New Roman" w:ascii="Times New Roman" w:hAnsi="Times New Roman"/>
          <w:color w:val="111111"/>
          <w:sz w:val="28"/>
          <w:szCs w:val="28"/>
          <w:lang w:val="en-US" w:bidi="en-US"/>
        </w:rPr>
        <w:t>22820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 عَلَی جَارِیَةٍ قَدِ اشْتَرَتْ لَحْماً مِنْ قَصَّابٍ وَ هِیَ تَقُولُ زِدْنِی فَقَالَ لَهُ أَمِیرُ الْمُؤْمِنِینَ ع زِدْهَا فَإِنَّهُ أَعْظَمُ لِلْبَرَکَةِ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2" w:name="__RefHeading___Toc5047429_417432637"/>
      <w:bookmarkStart w:id="3033" w:name="_Toc1327"/>
      <w:bookmarkEnd w:id="3032"/>
      <w:r>
        <w:rPr>
          <w:rtl w:val="true"/>
        </w:rPr>
        <w:t>[</w:t>
      </w:r>
      <w:r>
        <w:rPr>
          <w:rtl w:val="true"/>
        </w:rPr>
        <w:t>رقم الحدیث الکلی</w:t>
      </w:r>
      <w:r>
        <w:rPr>
          <w:rtl w:val="true"/>
        </w:rPr>
        <w:t xml:space="preserve">: </w:t>
      </w:r>
      <w:r>
        <w:rPr/>
        <w:t>22821</w:t>
      </w:r>
      <w:r>
        <w:rPr>
          <w:rtl w:val="true"/>
        </w:rPr>
        <w:t xml:space="preserve"> - </w:t>
      </w:r>
      <w:r>
        <w:rPr>
          <w:rtl w:val="true"/>
        </w:rPr>
        <w:t>رقم الحدیث الباب</w:t>
      </w:r>
      <w:r>
        <w:rPr>
          <w:rtl w:val="true"/>
        </w:rPr>
        <w:t xml:space="preserve">: </w:t>
      </w:r>
      <w:r>
        <w:rPr/>
        <w:t>2</w:t>
      </w:r>
      <w:r>
        <w:rPr>
          <w:rtl w:val="true"/>
        </w:rPr>
        <w:t>]</w:t>
      </w:r>
      <w:bookmarkEnd w:id="3033"/>
    </w:p>
    <w:p>
      <w:pPr>
        <w:pStyle w:val="BookText"/>
        <w:rPr/>
      </w:pPr>
      <w:r>
        <w:rPr>
          <w:rFonts w:eastAsia="Times New Roman" w:cs="Times New Roman" w:ascii="Times New Roman" w:hAnsi="Times New Roman"/>
          <w:color w:val="111111"/>
          <w:sz w:val="28"/>
          <w:szCs w:val="28"/>
          <w:lang w:val="en-US" w:bidi="en-US"/>
        </w:rPr>
        <w:t>22821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5"/>
      </w:r>
      <w:r>
        <w:rPr>
          <w:rFonts w:ascii="Amiri" w:hAnsi="Amiri" w:eastAsia="Amiri" w:cs="Amiri"/>
          <w:color w:val="111111"/>
          <w:sz w:val="28"/>
          <w:sz w:val="28"/>
          <w:szCs w:val="28"/>
          <w:rtl w:val="true"/>
          <w:lang w:bidi="ar-SA"/>
        </w:rPr>
        <w:t>وَ عَنْهُ عَنْ أَبِیهِ عَنِ ابْنِ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الْوَفَاءُ حَتَّی یَرْجَحَ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034" w:name="__RefHeading___Toc5047431_417432637"/>
      <w:bookmarkStart w:id="3035" w:name="_Toc1328"/>
      <w:bookmarkEnd w:id="3034"/>
      <w:r>
        <w:rPr>
          <w:rtl w:val="true"/>
        </w:rPr>
        <w:t>[</w:t>
      </w:r>
      <w:r>
        <w:rPr>
          <w:rtl w:val="true"/>
        </w:rPr>
        <w:t>رقم الحدیث الکلی</w:t>
      </w:r>
      <w:r>
        <w:rPr>
          <w:rtl w:val="true"/>
        </w:rPr>
        <w:t xml:space="preserve">: </w:t>
      </w:r>
      <w:r>
        <w:rPr/>
        <w:t>22822</w:t>
      </w:r>
      <w:r>
        <w:rPr>
          <w:rtl w:val="true"/>
        </w:rPr>
        <w:t xml:space="preserve"> - </w:t>
      </w:r>
      <w:r>
        <w:rPr>
          <w:rtl w:val="true"/>
        </w:rPr>
        <w:t>رقم الحدیث الباب</w:t>
      </w:r>
      <w:r>
        <w:rPr>
          <w:rtl w:val="true"/>
        </w:rPr>
        <w:t xml:space="preserve">: </w:t>
      </w:r>
      <w:r>
        <w:rPr/>
        <w:t>3</w:t>
      </w:r>
      <w:r>
        <w:rPr>
          <w:rtl w:val="true"/>
        </w:rPr>
        <w:t>]</w:t>
      </w:r>
      <w:bookmarkEnd w:id="3035"/>
    </w:p>
    <w:p>
      <w:pPr>
        <w:pStyle w:val="BookText"/>
        <w:rPr/>
      </w:pPr>
      <w:r>
        <w:rPr>
          <w:rFonts w:eastAsia="Times New Roman" w:cs="Times New Roman" w:ascii="Times New Roman" w:hAnsi="Times New Roman"/>
          <w:color w:val="111111"/>
          <w:sz w:val="28"/>
          <w:szCs w:val="28"/>
          <w:lang w:val="en-US" w:bidi="en-US"/>
        </w:rPr>
        <w:t>22822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8"/>
      </w:r>
      <w:r>
        <w:rPr>
          <w:rFonts w:ascii="Amiri" w:hAnsi="Amiri" w:eastAsia="Amiri" w:cs="Amiri"/>
          <w:color w:val="111111"/>
          <w:sz w:val="28"/>
          <w:sz w:val="28"/>
          <w:szCs w:val="28"/>
          <w:rtl w:val="true"/>
          <w:lang w:bidi="ar-SA"/>
        </w:rPr>
        <w:t>وَ عَنْ عِدَّةٍ مِنْ أَصْحَابِنَا عَنْ أَحْمَدَ بْنِ مُحَمَّدِ بْنِ خَالِدٍ عَنِ ابْنِ فَضَّالٍ عَنِ ابْنِ بُکَیْرٍ عَنْ حَمَّادِ بْنِ بَشِیرٍ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الْوَفَاءُ حَتَّی یَمِیلَ الْمِیزَانُ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2389"/>
      </w:r>
      <w:bookmarkStart w:id="3036" w:name="pg12186_173428"/>
    </w:p>
    <w:p>
      <w:pPr>
        <w:pStyle w:val="BookText"/>
        <w:rPr/>
      </w:pPr>
      <w:bookmarkEnd w:id="3036"/>
      <w:r>
        <w:rPr>
          <w:rFonts w:ascii="Amiri" w:hAnsi="Amiri" w:eastAsia="Amiri" w:cs="Amiri"/>
          <w:color w:val="111111"/>
          <w:sz w:val="28"/>
          <w:sz w:val="28"/>
          <w:szCs w:val="28"/>
          <w:rtl w:val="true"/>
          <w:lang w:bidi="ar-SA"/>
        </w:rPr>
        <w:t xml:space="preserve">وَ رَوَاهُ الصَّدُوقُ بِإِسْنَادِهِ عَنْ حَمَّادِ بْنِ بَشِیرٍ مِثْلَهُ إِلَّا أَنَّهُ قَالَ حَتَّی یَمِیلَ اللِّسَانُ </w:t>
      </w:r>
      <w:r>
        <w:rPr>
          <w:rStyle w:val="FootnoteAnchor"/>
          <w:rtl w:val="true"/>
        </w:rPr>
        <w:footnoteReference w:id="2390"/>
      </w:r>
    </w:p>
    <w:p>
      <w:pPr>
        <w:pStyle w:val="Heading5"/>
        <w:numPr>
          <w:ilvl w:val="4"/>
          <w:numId w:val="1"/>
        </w:numPr>
        <w:rPr/>
      </w:pPr>
      <w:bookmarkStart w:id="3037" w:name="__RefHeading___Toc5047433_417432637"/>
      <w:bookmarkStart w:id="3038" w:name="_Toc1329"/>
      <w:bookmarkEnd w:id="3037"/>
      <w:r>
        <w:rPr>
          <w:rtl w:val="true"/>
        </w:rPr>
        <w:t>[</w:t>
      </w:r>
      <w:r>
        <w:rPr>
          <w:rtl w:val="true"/>
        </w:rPr>
        <w:t>رقم الحدیث الکلی</w:t>
      </w:r>
      <w:r>
        <w:rPr>
          <w:rtl w:val="true"/>
        </w:rPr>
        <w:t xml:space="preserve">: </w:t>
      </w:r>
      <w:r>
        <w:rPr/>
        <w:t>22823</w:t>
      </w:r>
      <w:r>
        <w:rPr>
          <w:rtl w:val="true"/>
        </w:rPr>
        <w:t xml:space="preserve"> - </w:t>
      </w:r>
      <w:r>
        <w:rPr>
          <w:rtl w:val="true"/>
        </w:rPr>
        <w:t>رقم الحدیث الباب</w:t>
      </w:r>
      <w:r>
        <w:rPr>
          <w:rtl w:val="true"/>
        </w:rPr>
        <w:t xml:space="preserve">: </w:t>
      </w:r>
      <w:r>
        <w:rPr/>
        <w:t>4</w:t>
      </w:r>
      <w:r>
        <w:rPr>
          <w:rtl w:val="true"/>
        </w:rPr>
        <w:t>]</w:t>
      </w:r>
      <w:bookmarkEnd w:id="3038"/>
    </w:p>
    <w:p>
      <w:pPr>
        <w:pStyle w:val="BookText"/>
        <w:rPr/>
      </w:pPr>
      <w:r>
        <w:rPr>
          <w:rFonts w:eastAsia="Times New Roman" w:cs="Times New Roman" w:ascii="Times New Roman" w:hAnsi="Times New Roman"/>
          <w:color w:val="111111"/>
          <w:sz w:val="28"/>
          <w:szCs w:val="28"/>
          <w:lang w:val="en-US" w:bidi="en-US"/>
        </w:rPr>
        <w:t>22823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آخَرَ لَا یَکُونُ الْوَفَاءُ حَتَّی یَرْجَحَ</w:t>
      </w:r>
      <w:r>
        <w:rPr>
          <w:rFonts w:eastAsia="Amiri" w:cs="Amiri" w:ascii="Amiri" w:hAnsi="Amiri"/>
          <w:color w:val="111111"/>
          <w:sz w:val="28"/>
          <w:szCs w:val="28"/>
          <w:rtl w:val="true"/>
          <w:lang w:bidi="ar-SA"/>
        </w:rPr>
        <w:t>.</w:t>
      </w:r>
    </w:p>
    <w:p>
      <w:pPr>
        <w:pStyle w:val="Heading5"/>
        <w:numPr>
          <w:ilvl w:val="4"/>
          <w:numId w:val="1"/>
        </w:numPr>
        <w:rPr/>
      </w:pPr>
      <w:bookmarkStart w:id="3039" w:name="__RefHeading___Toc5047435_417432637"/>
      <w:bookmarkStart w:id="3040" w:name="_Toc1330"/>
      <w:bookmarkEnd w:id="3039"/>
      <w:r>
        <w:rPr>
          <w:rtl w:val="true"/>
        </w:rPr>
        <w:t>[</w:t>
      </w:r>
      <w:r>
        <w:rPr>
          <w:rtl w:val="true"/>
        </w:rPr>
        <w:t>رقم الحدیث الکلی</w:t>
      </w:r>
      <w:r>
        <w:rPr>
          <w:rtl w:val="true"/>
        </w:rPr>
        <w:t xml:space="preserve">: </w:t>
      </w:r>
      <w:r>
        <w:rPr/>
        <w:t>22824</w:t>
      </w:r>
      <w:r>
        <w:rPr>
          <w:rtl w:val="true"/>
        </w:rPr>
        <w:t xml:space="preserve"> - </w:t>
      </w:r>
      <w:r>
        <w:rPr>
          <w:rtl w:val="true"/>
        </w:rPr>
        <w:t>رقم الحدیث الباب</w:t>
      </w:r>
      <w:r>
        <w:rPr>
          <w:rtl w:val="true"/>
        </w:rPr>
        <w:t xml:space="preserve">: </w:t>
      </w:r>
      <w:r>
        <w:rPr/>
        <w:t>5</w:t>
      </w:r>
      <w:r>
        <w:rPr>
          <w:rtl w:val="true"/>
        </w:rPr>
        <w:t>]</w:t>
      </w:r>
      <w:bookmarkEnd w:id="3040"/>
    </w:p>
    <w:p>
      <w:pPr>
        <w:pStyle w:val="BookText"/>
        <w:rPr/>
      </w:pPr>
      <w:r>
        <w:rPr>
          <w:rFonts w:eastAsia="Times New Roman" w:cs="Times New Roman" w:ascii="Times New Roman" w:hAnsi="Times New Roman"/>
          <w:color w:val="111111"/>
          <w:sz w:val="28"/>
          <w:szCs w:val="28"/>
          <w:lang w:val="en-US" w:bidi="en-US"/>
        </w:rPr>
        <w:t>22824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وَ عَنْهُمْ عَنْ أَحْمَدَ عَنْ یَعْقُوبَ بْنِ یَزِیدَ عَنْ مُحَمَّدِ بْنِ مُرَازِمٍ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الْمِیزَانَ بِیَدِهِ فَنَوَی أَنْ یَأْخُذَ لِنَفْسِهِ وَافِیاً لَمْ یَأْخُذْ </w:t>
      </w:r>
      <w:r>
        <w:rPr>
          <w:rStyle w:val="FootnoteAnchor"/>
          <w:rtl w:val="true"/>
        </w:rPr>
        <w:footnoteReference w:id="2393"/>
      </w:r>
      <w:r>
        <w:rPr>
          <w:rFonts w:ascii="Amiri" w:hAnsi="Amiri" w:eastAsia="Amiri" w:cs="Amiri"/>
          <w:color w:val="111111"/>
          <w:sz w:val="28"/>
          <w:sz w:val="28"/>
          <w:szCs w:val="28"/>
          <w:rtl w:val="true"/>
          <w:lang w:bidi="ar-SA"/>
        </w:rPr>
        <w:t>إِلَّا رَاجِحاً وَ مَنْ أَعْطَی فَنَوَی أَنْ یُعْطِیَ سَوَاءً لَمْ یُعْطِ إِلَّا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1" w:name="__RefHeading___Toc5047437_417432637"/>
      <w:bookmarkStart w:id="3042" w:name="_Toc1331"/>
      <w:bookmarkEnd w:id="3041"/>
      <w:r>
        <w:rPr>
          <w:rtl w:val="true"/>
        </w:rPr>
        <w:t>[</w:t>
      </w:r>
      <w:r>
        <w:rPr>
          <w:rtl w:val="true"/>
        </w:rPr>
        <w:t>رقم الحدیث الکلی</w:t>
      </w:r>
      <w:r>
        <w:rPr>
          <w:rtl w:val="true"/>
        </w:rPr>
        <w:t xml:space="preserve">: </w:t>
      </w:r>
      <w:r>
        <w:rPr/>
        <w:t>22825</w:t>
      </w:r>
      <w:r>
        <w:rPr>
          <w:rtl w:val="true"/>
        </w:rPr>
        <w:t xml:space="preserve"> - </w:t>
      </w:r>
      <w:r>
        <w:rPr>
          <w:rtl w:val="true"/>
        </w:rPr>
        <w:t>رقم الحدیث الباب</w:t>
      </w:r>
      <w:r>
        <w:rPr>
          <w:rtl w:val="true"/>
        </w:rPr>
        <w:t xml:space="preserve">: </w:t>
      </w:r>
      <w:r>
        <w:rPr/>
        <w:t>6</w:t>
      </w:r>
      <w:r>
        <w:rPr>
          <w:rtl w:val="true"/>
        </w:rPr>
        <w:t>]</w:t>
      </w:r>
      <w:bookmarkEnd w:id="3042"/>
    </w:p>
    <w:p>
      <w:pPr>
        <w:pStyle w:val="BookText"/>
        <w:rPr/>
      </w:pPr>
      <w:r>
        <w:rPr>
          <w:rFonts w:eastAsia="Times New Roman" w:cs="Times New Roman" w:ascii="Times New Roman" w:hAnsi="Times New Roman"/>
          <w:color w:val="111111"/>
          <w:sz w:val="28"/>
          <w:szCs w:val="28"/>
          <w:lang w:val="en-US" w:bidi="en-US"/>
        </w:rPr>
        <w:t>22825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6"/>
      </w:r>
      <w:r>
        <w:rPr>
          <w:rFonts w:ascii="Amiri" w:hAnsi="Amiri" w:eastAsia="Amiri" w:cs="Amiri"/>
          <w:color w:val="111111"/>
          <w:sz w:val="28"/>
          <w:sz w:val="28"/>
          <w:szCs w:val="28"/>
          <w:rtl w:val="true"/>
          <w:lang w:bidi="ar-SA"/>
        </w:rPr>
        <w:t>وَ عَنْهُ عَنِ الْحَجَّالِ عَنْ عُبَیْدِ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صَاحِبُ نَخْلٍ فَخَبِّرْنِی بِحَدٍّ أَنْتَهِی إِلَیْهِ فِیهِ مِنَ الْوَفَاءِ فَقَالَ </w:t>
      </w:r>
      <w:r>
        <w:rPr>
          <w:rStyle w:val="FootnoteAnchor"/>
          <w:rtl w:val="true"/>
        </w:rPr>
        <w:footnoteReference w:id="2397"/>
      </w:r>
      <w:r>
        <w:rPr>
          <w:rFonts w:ascii="Amiri" w:hAnsi="Amiri" w:eastAsia="Amiri" w:cs="Amiri"/>
          <w:color w:val="111111"/>
          <w:sz w:val="28"/>
          <w:sz w:val="28"/>
          <w:szCs w:val="28"/>
          <w:rtl w:val="true"/>
          <w:lang w:bidi="ar-SA"/>
        </w:rPr>
        <w:t>انْوِ الْوَفَاءَ فَإِنْ أَتَی عَلَی یَدِکَ وَ قَدْ نَوَیْتَ الْوَفَاءَ نُقْصَانٌ کُنْتَ مِنْ أَهْلِ الْوَفَاءِ وَ إِنْ نَوَیْتَ النُّقْصَانَ ثُمَّ أَوْفَیْتَ کُنْتَ مِنْ أَهْلِ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3" w:name="__RefHeading___Toc5047439_417432637"/>
      <w:bookmarkStart w:id="3044" w:name="_Toc1332"/>
      <w:bookmarkEnd w:id="3043"/>
      <w:r>
        <w:rPr>
          <w:rtl w:val="true"/>
        </w:rPr>
        <w:t>[</w:t>
      </w:r>
      <w:r>
        <w:rPr>
          <w:rtl w:val="true"/>
        </w:rPr>
        <w:t>رقم الحدیث الکلی</w:t>
      </w:r>
      <w:r>
        <w:rPr>
          <w:rtl w:val="true"/>
        </w:rPr>
        <w:t xml:space="preserve">: </w:t>
      </w:r>
      <w:r>
        <w:rPr/>
        <w:t>22826</w:t>
      </w:r>
      <w:r>
        <w:rPr>
          <w:rtl w:val="true"/>
        </w:rPr>
        <w:t xml:space="preserve"> - </w:t>
      </w:r>
      <w:r>
        <w:rPr>
          <w:rtl w:val="true"/>
        </w:rPr>
        <w:t>رقم الحدیث الباب</w:t>
      </w:r>
      <w:r>
        <w:rPr>
          <w:rtl w:val="true"/>
        </w:rPr>
        <w:t xml:space="preserve">: </w:t>
      </w:r>
      <w:r>
        <w:rPr/>
        <w:t>7</w:t>
      </w:r>
      <w:r>
        <w:rPr>
          <w:rtl w:val="true"/>
        </w:rPr>
        <w:t>]</w:t>
      </w:r>
      <w:bookmarkEnd w:id="304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9"/>
      </w:r>
      <w:r>
        <w:rPr>
          <w:rFonts w:ascii="Amiri" w:hAnsi="Amiri" w:eastAsia="Amiri" w:cs="Amiri"/>
          <w:color w:val="111111"/>
          <w:sz w:val="28"/>
          <w:sz w:val="28"/>
          <w:szCs w:val="28"/>
          <w:rtl w:val="true"/>
          <w:lang w:bidi="ar-SA"/>
        </w:rPr>
        <w:t xml:space="preserve">عَبْدُ اللَّهِ بْنُ جَعْفَرٍ الْحِمْیَرِیُّ فِی قُرْبِ الْإِسْنَادِ عَنِ السِّنْدِیِ </w:t>
      </w:r>
      <w:bookmarkStart w:id="3045" w:name="pg12186_173429"/>
    </w:p>
    <w:p>
      <w:pPr>
        <w:pStyle w:val="BookText"/>
        <w:rPr/>
      </w:pPr>
      <w:bookmarkEnd w:id="3045"/>
      <w:r>
        <w:rPr>
          <w:rFonts w:ascii="Amiri" w:hAnsi="Amiri" w:eastAsia="Amiri" w:cs="Amiri"/>
          <w:color w:val="111111"/>
          <w:sz w:val="28"/>
          <w:sz w:val="28"/>
          <w:szCs w:val="28"/>
          <w:rtl w:val="true"/>
          <w:lang w:bidi="ar-SA"/>
        </w:rPr>
        <w:t>بْنِ مُحَمَّدٍ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فِیکُمْ خَصْلَتَیْنِ هَلَکَ بِهِمَا مَنْ قَبْلَکُمْ مِنَ الْأُمَمِ قَالُوا وَ مَا هُمَا یَا ابْنَ رَسُولِ اللَّهِ قَالَ الْمِکْیَالُ وَ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6" w:name="__RefHeading___Toc5047441_417432637"/>
      <w:bookmarkStart w:id="3047" w:name="_Toc1333"/>
      <w:bookmarkEnd w:id="3046"/>
      <w:r>
        <w:rPr/>
        <w:t>8</w:t>
      </w:r>
      <w:r>
        <w:rPr>
          <w:rtl w:val="true"/>
        </w:rPr>
        <w:t xml:space="preserve">- </w:t>
      </w:r>
      <w:r>
        <w:rPr>
          <w:rtl w:val="true"/>
        </w:rPr>
        <w:t>بَابُ کَرَاهَةِ التَّعَرُّضِ لِلْکَیْلِ إِذَا لَمْ یُحْسِنْ‌</w:t>
      </w:r>
      <w:bookmarkEnd w:id="3047"/>
    </w:p>
    <w:p>
      <w:pPr>
        <w:pStyle w:val="Heading5"/>
        <w:numPr>
          <w:ilvl w:val="4"/>
          <w:numId w:val="1"/>
        </w:numPr>
        <w:rPr/>
      </w:pPr>
      <w:bookmarkStart w:id="3048" w:name="__RefHeading___Toc5047443_417432637"/>
      <w:bookmarkStart w:id="3049" w:name="_Toc1334"/>
      <w:bookmarkEnd w:id="3048"/>
      <w:r>
        <w:rPr>
          <w:rtl w:val="true"/>
        </w:rPr>
        <w:t>اشارة</w:t>
      </w:r>
      <w:bookmarkEnd w:id="3049"/>
    </w:p>
    <w:p>
      <w:pPr>
        <w:pStyle w:val="BookText"/>
        <w:rPr/>
      </w:pPr>
      <w:r>
        <w:rPr>
          <w:rStyle w:val="FootnoteAnchor"/>
        </w:rPr>
        <w:footnoteReference w:id="240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التَّعَرُّضِ لِلْکَیْلِ إِذَا لَمْ یُحْسِنْ</w:t>
      </w:r>
    </w:p>
    <w:p>
      <w:pPr>
        <w:pStyle w:val="Heading5"/>
        <w:numPr>
          <w:ilvl w:val="4"/>
          <w:numId w:val="1"/>
        </w:numPr>
        <w:rPr/>
      </w:pPr>
      <w:bookmarkStart w:id="3050" w:name="__RefHeading___Toc5047445_417432637"/>
      <w:bookmarkStart w:id="3051" w:name="_Toc1335"/>
      <w:bookmarkEnd w:id="3050"/>
      <w:r>
        <w:rPr>
          <w:rtl w:val="true"/>
        </w:rPr>
        <w:t>[</w:t>
      </w:r>
      <w:r>
        <w:rPr>
          <w:rtl w:val="true"/>
        </w:rPr>
        <w:t>رقم الحدیث الکلی</w:t>
      </w:r>
      <w:r>
        <w:rPr>
          <w:rtl w:val="true"/>
        </w:rPr>
        <w:t xml:space="preserve">: </w:t>
      </w:r>
      <w:r>
        <w:rPr/>
        <w:t>22827</w:t>
      </w:r>
      <w:r>
        <w:rPr>
          <w:rtl w:val="true"/>
        </w:rPr>
        <w:t xml:space="preserve"> - </w:t>
      </w:r>
      <w:r>
        <w:rPr>
          <w:rtl w:val="true"/>
        </w:rPr>
        <w:t>رقم الحدیث الباب</w:t>
      </w:r>
      <w:r>
        <w:rPr>
          <w:rtl w:val="true"/>
        </w:rPr>
        <w:t xml:space="preserve">: </w:t>
      </w:r>
      <w:r>
        <w:rPr/>
        <w:t>1</w:t>
      </w:r>
      <w:r>
        <w:rPr>
          <w:rtl w:val="true"/>
        </w:rPr>
        <w:t>]</w:t>
      </w:r>
      <w:bookmarkEnd w:id="3051"/>
    </w:p>
    <w:p>
      <w:pPr>
        <w:pStyle w:val="BookText"/>
        <w:rPr/>
      </w:pPr>
      <w:r>
        <w:rPr>
          <w:rFonts w:eastAsia="Times New Roman" w:cs="Times New Roman" w:ascii="Times New Roman" w:hAnsi="Times New Roman"/>
          <w:color w:val="111111"/>
          <w:sz w:val="28"/>
          <w:szCs w:val="28"/>
          <w:lang w:val="en-US" w:bidi="en-US"/>
        </w:rPr>
        <w:t>22827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2"/>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مُثَنًّی الْحَنَّاطِ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مِنْ نِیَّتِهِ الْوَفَاءُ وَ هُوَ إِذَا کَانَ لَمْ یُحْسِنْ أَنْ یَکِیلَ قَالَ فَمَا یَقُولُ الَّذِینَ حَوْلَهُ قُلْتُ یَقُولُونَ لَا یُوفِی قَالَ هَذَا </w:t>
      </w:r>
      <w:r>
        <w:rPr>
          <w:rStyle w:val="FootnoteAnchor"/>
          <w:rtl w:val="true"/>
        </w:rPr>
        <w:footnoteReference w:id="2403"/>
      </w:r>
      <w:r>
        <w:rPr>
          <w:rFonts w:ascii="Amiri" w:hAnsi="Amiri" w:eastAsia="Amiri" w:cs="Amiri"/>
          <w:color w:val="111111"/>
          <w:sz w:val="28"/>
          <w:sz w:val="28"/>
          <w:szCs w:val="28"/>
          <w:rtl w:val="true"/>
          <w:lang w:bidi="ar-SA"/>
        </w:rPr>
        <w:t>لَا یَنْبَغِی لَهُ أَنْ یَکِیلَ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240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مُیَسِّرٍ </w:t>
      </w:r>
      <w:r>
        <w:rPr>
          <w:rStyle w:val="FootnoteAnchor"/>
          <w:rtl w:val="true"/>
        </w:rPr>
        <w:footnoteReference w:id="2405"/>
      </w:r>
      <w:r>
        <w:rPr>
          <w:rFonts w:ascii="Amiri" w:hAnsi="Amiri" w:eastAsia="Amiri" w:cs="Amiri"/>
          <w:color w:val="111111"/>
          <w:sz w:val="28"/>
          <w:sz w:val="28"/>
          <w:szCs w:val="28"/>
          <w:rtl w:val="true"/>
          <w:lang w:bidi="ar-SA"/>
        </w:rPr>
        <w:t xml:space="preserve">عَنْ حَفْصٍ عَنْ أَبِی عَبْدِ اللَّهِ ع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bookmarkStart w:id="3052" w:name="pg12186_173430"/>
    </w:p>
    <w:p>
      <w:pPr>
        <w:pStyle w:val="Heading4"/>
        <w:numPr>
          <w:ilvl w:val="3"/>
          <w:numId w:val="1"/>
        </w:numPr>
        <w:rPr/>
      </w:pPr>
      <w:bookmarkStart w:id="3053" w:name="__RefHeading___Toc5047447_417432637"/>
      <w:bookmarkStart w:id="3054" w:name="_Toc1336"/>
      <w:bookmarkEnd w:id="3052"/>
      <w:bookmarkEnd w:id="3053"/>
      <w:r>
        <w:rPr/>
        <w:t>9</w:t>
      </w:r>
      <w:r>
        <w:rPr>
          <w:rtl w:val="true"/>
        </w:rPr>
        <w:t xml:space="preserve">- </w:t>
      </w:r>
      <w:r>
        <w:rPr>
          <w:rtl w:val="true"/>
        </w:rPr>
        <w:t>بَابُ حُکْمِ رِبْحِ الْإِنْسَانِ عَلَی مَنْ یَعِدُهُ بِالْإِحْسَانِ وَ عَدَمِ جَوَازِ غَبْنِ الْمُؤْمِنِ وَ الْمُسْتَرْسِلِ‌</w:t>
      </w:r>
      <w:bookmarkEnd w:id="3054"/>
    </w:p>
    <w:p>
      <w:pPr>
        <w:pStyle w:val="Heading5"/>
        <w:numPr>
          <w:ilvl w:val="4"/>
          <w:numId w:val="1"/>
        </w:numPr>
        <w:rPr/>
      </w:pPr>
      <w:bookmarkStart w:id="3055" w:name="__RefHeading___Toc5047449_417432637"/>
      <w:bookmarkStart w:id="3056" w:name="_Toc1337"/>
      <w:bookmarkEnd w:id="3055"/>
      <w:r>
        <w:rPr>
          <w:rtl w:val="true"/>
        </w:rPr>
        <w:t>اشارة</w:t>
      </w:r>
      <w:bookmarkEnd w:id="3056"/>
    </w:p>
    <w:p>
      <w:pPr>
        <w:pStyle w:val="BookText"/>
        <w:rPr/>
      </w:pPr>
      <w:r>
        <w:rPr>
          <w:rStyle w:val="FootnoteAnchor"/>
        </w:rPr>
        <w:footnoteReference w:id="240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رِبْحِ الْإِنْسَانِ عَلَی مَنْ یَعِدُهُ بِالْإِحْسَانِ وَ عَدَمِ جَوَازِ غَبْنِ الْمُؤْمِنِ وَ الْمُسْتَرْسِلِ</w:t>
      </w:r>
    </w:p>
    <w:p>
      <w:pPr>
        <w:pStyle w:val="Heading5"/>
        <w:numPr>
          <w:ilvl w:val="4"/>
          <w:numId w:val="1"/>
        </w:numPr>
        <w:rPr/>
      </w:pPr>
      <w:bookmarkStart w:id="3057" w:name="__RefHeading___Toc5047451_417432637"/>
      <w:bookmarkStart w:id="3058" w:name="_Toc1338"/>
      <w:bookmarkEnd w:id="3057"/>
      <w:r>
        <w:rPr>
          <w:rtl w:val="true"/>
        </w:rPr>
        <w:t>[</w:t>
      </w:r>
      <w:r>
        <w:rPr>
          <w:rtl w:val="true"/>
        </w:rPr>
        <w:t>رقم الحدیث الکلی</w:t>
      </w:r>
      <w:r>
        <w:rPr>
          <w:rtl w:val="true"/>
        </w:rPr>
        <w:t xml:space="preserve">: </w:t>
      </w:r>
      <w:r>
        <w:rPr/>
        <w:t>22828</w:t>
      </w:r>
      <w:r>
        <w:rPr>
          <w:rtl w:val="true"/>
        </w:rPr>
        <w:t xml:space="preserve"> - </w:t>
      </w:r>
      <w:r>
        <w:rPr>
          <w:rtl w:val="true"/>
        </w:rPr>
        <w:t>رقم الحدیث الباب</w:t>
      </w:r>
      <w:r>
        <w:rPr>
          <w:rtl w:val="true"/>
        </w:rPr>
        <w:t xml:space="preserve">: </w:t>
      </w:r>
      <w:r>
        <w:rPr/>
        <w:t>1</w:t>
      </w:r>
      <w:r>
        <w:rPr>
          <w:rtl w:val="true"/>
        </w:rPr>
        <w:t>]</w:t>
      </w:r>
      <w:bookmarkEnd w:id="3058"/>
    </w:p>
    <w:p>
      <w:pPr>
        <w:pStyle w:val="BookText"/>
        <w:rPr/>
      </w:pPr>
      <w:r>
        <w:rPr>
          <w:rFonts w:eastAsia="Times New Roman" w:cs="Times New Roman" w:ascii="Times New Roman" w:hAnsi="Times New Roman"/>
          <w:color w:val="111111"/>
          <w:sz w:val="28"/>
          <w:szCs w:val="28"/>
          <w:lang w:val="en-US" w:bidi="en-US"/>
        </w:rPr>
        <w:t>22828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مُحَمَّدُ بْنُ یَعْقُوبَ عَنْ مُحَمَّدِ بْنِ یَحْیَی عَنْ أَحْمَدَ بْنِ مُحَمَّدِ بْنِ عِیسَی عَنْ عَبْدِ الرَّحْمَنِ بْنِ أَبِی نَجْرَانَ عَنْ عَلِیِّ بْنِ عَبْدِ الرَّحِیمِ عَنْ رَجُلٍ عَنْ أَبِی عَبْدِ اللَّهِ ع قَالَ سَمِعْتُهُ یَقُولُ إِذَا قَالَ الرَّجُلُ لِلرَّجُلِ هَلُمَّ أُحْسِنْ بَیْعَکَ یَحْرُمُ عَلَیْهِ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وَ رَوَاهُ الصَّدُوقُ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حَرُمَ عَلَیْهِ الرِّبْحُ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الْأَصْحَابِ عَلَی الْکَرَاهَةِ </w:t>
      </w:r>
      <w:r>
        <w:rPr>
          <w:rStyle w:val="FootnoteAnchor"/>
          <w:rtl w:val="true"/>
        </w:rPr>
        <w:footnoteReference w:id="2411"/>
      </w:r>
      <w:r>
        <w:rPr>
          <w:rFonts w:ascii="Amiri" w:hAnsi="Amiri" w:eastAsia="Amiri" w:cs="Amiri"/>
          <w:color w:val="111111"/>
          <w:sz w:val="28"/>
          <w:sz w:val="28"/>
          <w:szCs w:val="28"/>
          <w:rtl w:val="true"/>
          <w:lang w:bidi="ar-SA"/>
        </w:rPr>
        <w:t xml:space="preserve">لِمَا یَأْتِی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9" w:name="__RefHeading___Toc5047453_417432637"/>
      <w:bookmarkStart w:id="3060" w:name="_Toc1339"/>
      <w:bookmarkEnd w:id="3059"/>
      <w:r>
        <w:rPr>
          <w:rtl w:val="true"/>
        </w:rPr>
        <w:t>[</w:t>
      </w:r>
      <w:r>
        <w:rPr>
          <w:rtl w:val="true"/>
        </w:rPr>
        <w:t>رقم الحدیث الکلی</w:t>
      </w:r>
      <w:r>
        <w:rPr>
          <w:rtl w:val="true"/>
        </w:rPr>
        <w:t xml:space="preserve">: </w:t>
      </w:r>
      <w:r>
        <w:rPr/>
        <w:t>22829</w:t>
      </w:r>
      <w:r>
        <w:rPr>
          <w:rtl w:val="true"/>
        </w:rPr>
        <w:t xml:space="preserve"> - </w:t>
      </w:r>
      <w:r>
        <w:rPr>
          <w:rtl w:val="true"/>
        </w:rPr>
        <w:t>رقم الحدیث الباب</w:t>
      </w:r>
      <w:r>
        <w:rPr>
          <w:rtl w:val="true"/>
        </w:rPr>
        <w:t xml:space="preserve">: </w:t>
      </w:r>
      <w:r>
        <w:rPr/>
        <w:t>2</w:t>
      </w:r>
      <w:r>
        <w:rPr>
          <w:rtl w:val="true"/>
        </w:rPr>
        <w:t>]</w:t>
      </w:r>
      <w:bookmarkEnd w:id="3060"/>
    </w:p>
    <w:p>
      <w:pPr>
        <w:pStyle w:val="BookText"/>
        <w:rPr/>
      </w:pPr>
      <w:r>
        <w:rPr>
          <w:rFonts w:eastAsia="Times New Roman" w:cs="Times New Roman" w:ascii="Times New Roman" w:hAnsi="Times New Roman"/>
          <w:color w:val="111111"/>
          <w:sz w:val="28"/>
          <w:szCs w:val="28"/>
          <w:lang w:val="en-US" w:bidi="en-US"/>
        </w:rPr>
        <w:t>22829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3"/>
      </w:r>
      <w:r>
        <w:rPr>
          <w:rFonts w:ascii="Amiri" w:hAnsi="Amiri" w:eastAsia="Amiri" w:cs="Amiri"/>
          <w:color w:val="111111"/>
          <w:sz w:val="28"/>
          <w:sz w:val="28"/>
          <w:szCs w:val="28"/>
          <w:rtl w:val="true"/>
          <w:lang w:bidi="ar-SA"/>
        </w:rPr>
        <w:t>وَ عَنْ عِدَّةٍ مِنْ أَصْحَابِنَا عَنْ أَحْمَدَ بْنِ مُحَمَّدِ بْنِ خَالِدٍ عَنْ مُحَمَّدِ بْنِ عَلِیٍّ عَنْ أَبِی جَمِیلَةَ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الْمُسْتَرْسِلِ </w:t>
      </w:r>
      <w:r>
        <w:rPr>
          <w:rStyle w:val="FootnoteAnchor"/>
          <w:rtl w:val="true"/>
        </w:rPr>
        <w:footnoteReference w:id="2414"/>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p>
    <w:p>
      <w:pPr>
        <w:pStyle w:val="Heading5"/>
        <w:numPr>
          <w:ilvl w:val="4"/>
          <w:numId w:val="1"/>
        </w:numPr>
        <w:rPr/>
      </w:pPr>
      <w:bookmarkStart w:id="3061" w:name="__RefHeading___Toc5047455_417432637"/>
      <w:bookmarkStart w:id="3062" w:name="_Toc1340"/>
      <w:bookmarkEnd w:id="3061"/>
      <w:r>
        <w:rPr>
          <w:rtl w:val="true"/>
        </w:rPr>
        <w:t>[</w:t>
      </w:r>
      <w:r>
        <w:rPr>
          <w:rtl w:val="true"/>
        </w:rPr>
        <w:t>رقم الحدیث الکلی</w:t>
      </w:r>
      <w:r>
        <w:rPr>
          <w:rtl w:val="true"/>
        </w:rPr>
        <w:t xml:space="preserve">: </w:t>
      </w:r>
      <w:r>
        <w:rPr/>
        <w:t>22830</w:t>
      </w:r>
      <w:r>
        <w:rPr>
          <w:rtl w:val="true"/>
        </w:rPr>
        <w:t xml:space="preserve"> - </w:t>
      </w:r>
      <w:r>
        <w:rPr>
          <w:rtl w:val="true"/>
        </w:rPr>
        <w:t>رقم الحدیث الباب</w:t>
      </w:r>
      <w:r>
        <w:rPr>
          <w:rtl w:val="true"/>
        </w:rPr>
        <w:t xml:space="preserve">: </w:t>
      </w:r>
      <w:r>
        <w:rPr/>
        <w:t>3</w:t>
      </w:r>
      <w:r>
        <w:rPr>
          <w:rtl w:val="true"/>
        </w:rPr>
        <w:t>]</w:t>
      </w:r>
      <w:bookmarkEnd w:id="306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 xml:space="preserve">وَ عَنْهُمْ عَنْ أَحْمَدَ عَنْ عُثْمَانَ بْنِ عِیسَی عَنْ مُیَسِّرٍ </w:t>
      </w:r>
      <w:bookmarkStart w:id="3063" w:name="pg12186_173431"/>
    </w:p>
    <w:p>
      <w:pPr>
        <w:pStyle w:val="BookText"/>
        <w:rPr/>
      </w:pPr>
      <w:bookmarkEnd w:id="3063"/>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کَالْأَوَّلِ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4" w:name="__RefHeading___Toc5047457_417432637"/>
      <w:bookmarkStart w:id="3065" w:name="_Toc1341"/>
      <w:bookmarkEnd w:id="3064"/>
      <w:r>
        <w:rPr>
          <w:rtl w:val="true"/>
        </w:rPr>
        <w:t>[</w:t>
      </w:r>
      <w:r>
        <w:rPr>
          <w:rtl w:val="true"/>
        </w:rPr>
        <w:t>رقم الحدیث الکلی</w:t>
      </w:r>
      <w:r>
        <w:rPr>
          <w:rtl w:val="true"/>
        </w:rPr>
        <w:t xml:space="preserve">: </w:t>
      </w:r>
      <w:r>
        <w:rPr/>
        <w:t>22831</w:t>
      </w:r>
      <w:r>
        <w:rPr>
          <w:rtl w:val="true"/>
        </w:rPr>
        <w:t xml:space="preserve"> - </w:t>
      </w:r>
      <w:r>
        <w:rPr>
          <w:rtl w:val="true"/>
        </w:rPr>
        <w:t>رقم الحدیث الباب</w:t>
      </w:r>
      <w:r>
        <w:rPr>
          <w:rtl w:val="true"/>
        </w:rPr>
        <w:t xml:space="preserve">: </w:t>
      </w:r>
      <w:r>
        <w:rPr/>
        <w:t>4</w:t>
      </w:r>
      <w:r>
        <w:rPr>
          <w:rtl w:val="true"/>
        </w:rPr>
        <w:t>]</w:t>
      </w:r>
      <w:bookmarkEnd w:id="3065"/>
    </w:p>
    <w:p>
      <w:pPr>
        <w:pStyle w:val="BookText"/>
        <w:rPr/>
      </w:pPr>
      <w:r>
        <w:rPr>
          <w:rFonts w:eastAsia="Times New Roman" w:cs="Times New Roman" w:ascii="Times New Roman" w:hAnsi="Times New Roman"/>
          <w:color w:val="111111"/>
          <w:sz w:val="28"/>
          <w:szCs w:val="28"/>
          <w:lang w:val="en-US" w:bidi="en-US"/>
        </w:rPr>
        <w:t>22831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غَبْنُ الْمُسْتَرْسِلِ سُحْتٌ وَ غَبْنُ الْمُؤْمِنِ حَرَامٌ</w:t>
      </w:r>
      <w:r>
        <w:rPr>
          <w:rFonts w:eastAsia="Amiri" w:cs="Amiri" w:ascii="Amiri" w:hAnsi="Amiri"/>
          <w:color w:val="111111"/>
          <w:sz w:val="28"/>
          <w:szCs w:val="28"/>
          <w:rtl w:val="true"/>
          <w:lang w:bidi="ar-SA"/>
        </w:rPr>
        <w:t>.</w:t>
      </w:r>
    </w:p>
    <w:p>
      <w:pPr>
        <w:pStyle w:val="Heading5"/>
        <w:numPr>
          <w:ilvl w:val="4"/>
          <w:numId w:val="1"/>
        </w:numPr>
        <w:rPr/>
      </w:pPr>
      <w:bookmarkStart w:id="3066" w:name="__RefHeading___Toc5047459_417432637"/>
      <w:bookmarkStart w:id="3067" w:name="_Toc1342"/>
      <w:bookmarkEnd w:id="3066"/>
      <w:r>
        <w:rPr>
          <w:rtl w:val="true"/>
        </w:rPr>
        <w:t>[</w:t>
      </w:r>
      <w:r>
        <w:rPr>
          <w:rtl w:val="true"/>
        </w:rPr>
        <w:t>رقم الحدیث الکلی</w:t>
      </w:r>
      <w:r>
        <w:rPr>
          <w:rtl w:val="true"/>
        </w:rPr>
        <w:t xml:space="preserve">: </w:t>
      </w:r>
      <w:r>
        <w:rPr/>
        <w:t>22832</w:t>
      </w:r>
      <w:r>
        <w:rPr>
          <w:rtl w:val="true"/>
        </w:rPr>
        <w:t xml:space="preserve"> - </w:t>
      </w:r>
      <w:r>
        <w:rPr>
          <w:rtl w:val="true"/>
        </w:rPr>
        <w:t>رقم الحدیث الباب</w:t>
      </w:r>
      <w:r>
        <w:rPr>
          <w:rtl w:val="true"/>
        </w:rPr>
        <w:t xml:space="preserve">: </w:t>
      </w:r>
      <w:r>
        <w:rPr/>
        <w:t>5</w:t>
      </w:r>
      <w:r>
        <w:rPr>
          <w:rtl w:val="true"/>
        </w:rPr>
        <w:t>]</w:t>
      </w:r>
      <w:bookmarkEnd w:id="3067"/>
    </w:p>
    <w:p>
      <w:pPr>
        <w:pStyle w:val="BookText"/>
        <w:rPr/>
      </w:pPr>
      <w:r>
        <w:rPr>
          <w:rFonts w:eastAsia="Times New Roman" w:cs="Times New Roman" w:ascii="Times New Roman" w:hAnsi="Times New Roman"/>
          <w:color w:val="111111"/>
          <w:sz w:val="28"/>
          <w:szCs w:val="28"/>
          <w:lang w:val="en-US" w:bidi="en-US"/>
        </w:rPr>
        <w:t>22832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8"/>
      </w:r>
      <w:r>
        <w:rPr>
          <w:rFonts w:ascii="Amiri" w:hAnsi="Amiri" w:eastAsia="Amiri" w:cs="Amiri"/>
          <w:color w:val="111111"/>
          <w:sz w:val="28"/>
          <w:sz w:val="28"/>
          <w:szCs w:val="28"/>
          <w:rtl w:val="true"/>
          <w:lang w:bidi="ar-SA"/>
        </w:rPr>
        <w:t>وَ بِإِسْنَادِهِ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رِبًا</w:t>
      </w:r>
      <w:r>
        <w:rPr>
          <w:rFonts w:eastAsia="Amiri" w:cs="Amiri" w:ascii="Amiri" w:hAnsi="Amiri"/>
          <w:color w:val="111111"/>
          <w:sz w:val="28"/>
          <w:szCs w:val="28"/>
          <w:rtl w:val="true"/>
          <w:lang w:bidi="ar-SA"/>
        </w:rPr>
        <w:t>.</w:t>
      </w:r>
    </w:p>
    <w:p>
      <w:pPr>
        <w:pStyle w:val="BookText"/>
        <w:rPr/>
      </w:pPr>
      <w:r>
        <w:rPr>
          <w:rStyle w:val="FootnoteAnchor"/>
          <w:rtl w:val="true"/>
        </w:rPr>
        <w:footnoteReference w:id="2419"/>
      </w:r>
    </w:p>
    <w:p>
      <w:pPr>
        <w:pStyle w:val="Heading4"/>
        <w:numPr>
          <w:ilvl w:val="3"/>
          <w:numId w:val="1"/>
        </w:numPr>
        <w:rPr/>
      </w:pPr>
      <w:bookmarkStart w:id="3068" w:name="__RefHeading___Toc5047461_417432637"/>
      <w:bookmarkStart w:id="3069" w:name="_Toc1343"/>
      <w:bookmarkEnd w:id="3068"/>
      <w:r>
        <w:rPr/>
        <w:t>10</w:t>
      </w:r>
      <w:r>
        <w:rPr>
          <w:rtl w:val="true"/>
        </w:rPr>
        <w:t xml:space="preserve">- </w:t>
      </w:r>
      <w:r>
        <w:rPr>
          <w:rtl w:val="true"/>
        </w:rPr>
        <w:t>بَابُ کَرَاهَةِ الرِّبْحِ عَلَی الْمُؤْمِنِ إِلَّا أَنْ یَشْتَرِیَ لِلتِّجَارَةِ أَوْ بِأَکْثَرَ مِنْ مِائَةِ دِرْهَمٍ وَ اسْتِحْبَابِ تَقْلِیلِ الرِّبْحِ وَ الِاقْتِصَارِ عَلَی قُوتِ یَوْمٍ وَ عَدَمِ تَحْرِیمِ الرِّبْحِ وَ لَوْ عَلَی الْمُضْطَرِّ</w:t>
      </w:r>
      <w:bookmarkEnd w:id="3069"/>
    </w:p>
    <w:p>
      <w:pPr>
        <w:pStyle w:val="Heading5"/>
        <w:numPr>
          <w:ilvl w:val="4"/>
          <w:numId w:val="1"/>
        </w:numPr>
        <w:rPr/>
      </w:pPr>
      <w:bookmarkStart w:id="3070" w:name="__RefHeading___Toc5047463_417432637"/>
      <w:bookmarkStart w:id="3071" w:name="_Toc1344"/>
      <w:bookmarkEnd w:id="3070"/>
      <w:r>
        <w:rPr>
          <w:rtl w:val="true"/>
        </w:rPr>
        <w:t>اشارة</w:t>
      </w:r>
      <w:bookmarkEnd w:id="3071"/>
    </w:p>
    <w:p>
      <w:pPr>
        <w:pStyle w:val="BookText"/>
        <w:rPr/>
      </w:pPr>
      <w:r>
        <w:rPr>
          <w:rStyle w:val="FootnoteAnchor"/>
        </w:rPr>
        <w:footnoteReference w:id="242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الرِّبْحِ عَلَی الْمُؤْمِنِ إِلَّا أَنْ یَشْتَرِیَ لِلتِّجَارَةِ أَوْ بِأَکْثَرَ مِنْ مِائَةِ دِرْهَمٍ وَ اسْتِحْبَابِ تَقْلِیلِ الرِّبْحِ وَ الِاقْتِصَارِ عَلَی قُوتِ یَوْمٍ وَ عَدَمِ تَحْرِیمِ الرِّبْحِ وَ لَوْ عَلَی الْمُضْطَرِّ</w:t>
      </w:r>
    </w:p>
    <w:p>
      <w:pPr>
        <w:pStyle w:val="Heading5"/>
        <w:numPr>
          <w:ilvl w:val="4"/>
          <w:numId w:val="1"/>
        </w:numPr>
        <w:rPr/>
      </w:pPr>
      <w:bookmarkStart w:id="3072" w:name="__RefHeading___Toc5047465_417432637"/>
      <w:bookmarkStart w:id="3073" w:name="_Toc1345"/>
      <w:bookmarkEnd w:id="3072"/>
      <w:r>
        <w:rPr>
          <w:rtl w:val="true"/>
        </w:rPr>
        <w:t>[</w:t>
      </w:r>
      <w:r>
        <w:rPr>
          <w:rtl w:val="true"/>
        </w:rPr>
        <w:t>رقم الحدیث الکلی</w:t>
      </w:r>
      <w:r>
        <w:rPr>
          <w:rtl w:val="true"/>
        </w:rPr>
        <w:t xml:space="preserve">: </w:t>
      </w:r>
      <w:r>
        <w:rPr/>
        <w:t>22833</w:t>
      </w:r>
      <w:r>
        <w:rPr>
          <w:rtl w:val="true"/>
        </w:rPr>
        <w:t xml:space="preserve"> - </w:t>
      </w:r>
      <w:r>
        <w:rPr>
          <w:rtl w:val="true"/>
        </w:rPr>
        <w:t>رقم الحدیث الباب</w:t>
      </w:r>
      <w:r>
        <w:rPr>
          <w:rtl w:val="true"/>
        </w:rPr>
        <w:t xml:space="preserve">: </w:t>
      </w:r>
      <w:r>
        <w:rPr/>
        <w:t>1</w:t>
      </w:r>
      <w:r>
        <w:rPr>
          <w:rtl w:val="true"/>
        </w:rPr>
        <w:t>]</w:t>
      </w:r>
      <w:bookmarkEnd w:id="307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مُحَمَّدُ بْنُ یَعْقُوبَ عَنْ مُحَمَّدِ بْنِ یَحْیَی عَنْ مُحَمَّدِ بْنِ الْحُسَیْنِ عَنْ مُحَمَّدِ بْنِ إِسْمَاعِیلَ بْنِ بَزِیعٍ عَنْ صَالِحِ بْنِ عُقْبَةَ عَنْ سُلَیْمَانَ بْنِ صَالِحٍ وَ أَبِی شِبْلٍ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عَلَی الْمُؤْمِنِ رِبًا إِلَّا أَنْ یَشْتَرِیَ بِأَکْثَرَ مِنْ مِائَةِ دِرْهَمٍ فَارْبَحْ عَلَیْهِ قُوتَ یَوْمِکَ أَوْ یَشْتَرِیَهُ لِلتِّجَارَةِ فَارْبَحُوا عَلَیْهِمْ وَ ارْفُقُوا بِهِمْ</w:t>
      </w:r>
      <w:r>
        <w:rPr>
          <w:rFonts w:eastAsia="Amiri" w:cs="Amiri" w:ascii="Amiri" w:hAnsi="Amiri"/>
          <w:color w:val="111111"/>
          <w:sz w:val="28"/>
          <w:szCs w:val="28"/>
          <w:rtl w:val="true"/>
          <w:lang w:bidi="ar-SA"/>
        </w:rPr>
        <w:t xml:space="preserve">. </w:t>
      </w:r>
      <w:bookmarkStart w:id="3074" w:name="pg12186_173432"/>
    </w:p>
    <w:p>
      <w:pPr>
        <w:pStyle w:val="Heading5"/>
        <w:numPr>
          <w:ilvl w:val="4"/>
          <w:numId w:val="1"/>
        </w:numPr>
        <w:rPr/>
      </w:pPr>
      <w:bookmarkStart w:id="3075" w:name="__RefHeading___Toc5047467_417432637"/>
      <w:bookmarkStart w:id="3076" w:name="_Toc1346"/>
      <w:bookmarkEnd w:id="3074"/>
      <w:bookmarkEnd w:id="3075"/>
      <w:r>
        <w:rPr>
          <w:rtl w:val="true"/>
        </w:rPr>
        <w:t>[</w:t>
      </w:r>
      <w:r>
        <w:rPr>
          <w:rtl w:val="true"/>
        </w:rPr>
        <w:t>رقم الحدیث الکلی</w:t>
      </w:r>
      <w:r>
        <w:rPr>
          <w:rtl w:val="true"/>
        </w:rPr>
        <w:t xml:space="preserve">: </w:t>
      </w:r>
      <w:r>
        <w:rPr/>
        <w:t>22834</w:t>
      </w:r>
      <w:r>
        <w:rPr>
          <w:rtl w:val="true"/>
        </w:rPr>
        <w:t xml:space="preserve"> - </w:t>
      </w:r>
      <w:r>
        <w:rPr>
          <w:rtl w:val="true"/>
        </w:rPr>
        <w:t>رقم الحدیث الباب</w:t>
      </w:r>
      <w:r>
        <w:rPr>
          <w:rtl w:val="true"/>
        </w:rPr>
        <w:t xml:space="preserve">: </w:t>
      </w:r>
      <w:r>
        <w:rPr/>
        <w:t>2</w:t>
      </w:r>
      <w:r>
        <w:rPr>
          <w:rtl w:val="true"/>
        </w:rPr>
        <w:t>]</w:t>
      </w:r>
      <w:bookmarkEnd w:id="3076"/>
    </w:p>
    <w:p>
      <w:pPr>
        <w:pStyle w:val="BookText"/>
        <w:rPr/>
      </w:pPr>
      <w:r>
        <w:rPr>
          <w:rFonts w:eastAsia="Times New Roman" w:cs="Times New Roman" w:ascii="Times New Roman" w:hAnsi="Times New Roman"/>
          <w:color w:val="111111"/>
          <w:sz w:val="28"/>
          <w:szCs w:val="28"/>
          <w:lang w:val="en-US" w:bidi="en-US"/>
        </w:rPr>
        <w:t>22834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2"/>
      </w:r>
      <w:r>
        <w:rPr>
          <w:rFonts w:ascii="Amiri" w:hAnsi="Amiri" w:eastAsia="Amiri" w:cs="Amiri"/>
          <w:color w:val="111111"/>
          <w:sz w:val="28"/>
          <w:sz w:val="28"/>
          <w:szCs w:val="28"/>
          <w:rtl w:val="true"/>
          <w:lang w:bidi="ar-SA"/>
        </w:rPr>
        <w:t xml:space="preserve">وَ عَنْ عَلِیِّ بْنِ مُحَمَّدٍ </w:t>
      </w:r>
      <w:r>
        <w:rPr>
          <w:rStyle w:val="FootnoteAnchor"/>
          <w:rtl w:val="true"/>
        </w:rPr>
        <w:footnoteReference w:id="2423"/>
      </w:r>
      <w:r>
        <w:rPr>
          <w:rFonts w:ascii="Amiri" w:hAnsi="Amiri" w:eastAsia="Amiri" w:cs="Amiri"/>
          <w:color w:val="111111"/>
          <w:sz w:val="28"/>
          <w:sz w:val="28"/>
          <w:szCs w:val="28"/>
          <w:rtl w:val="true"/>
          <w:lang w:bidi="ar-SA"/>
        </w:rPr>
        <w:t xml:space="preserve">عَنْ صَالِحِ بْنِ أَبِی حَمَّادٍ عَنْ مُحَمَّدِ بْنِ سِنَانٍ عَنْ حُذَیْفَةَ بْنِ مَنْصُورٍ عَنْ مُیَسِّرٍ </w:t>
      </w:r>
      <w:r>
        <w:rPr>
          <w:rStyle w:val="FootnoteAnchor"/>
          <w:rtl w:val="true"/>
        </w:rPr>
        <w:footnoteReference w:id="2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w:t>
      </w:r>
      <w:r>
        <w:rPr>
          <w:rStyle w:val="FootnoteAnchor"/>
          <w:rtl w:val="true"/>
        </w:rPr>
        <w:footnoteReference w:id="2425"/>
      </w:r>
      <w:r>
        <w:rPr>
          <w:rFonts w:ascii="Amiri" w:hAnsi="Amiri" w:eastAsia="Amiri" w:cs="Amiri"/>
          <w:color w:val="111111"/>
          <w:sz w:val="28"/>
          <w:sz w:val="28"/>
          <w:szCs w:val="28"/>
          <w:rtl w:val="true"/>
          <w:lang w:bidi="ar-SA"/>
        </w:rPr>
        <w:t xml:space="preserve">إِنَّ عَامَّةَ مَنْ یَأْتِینِی إِخْوَانِی فَحُدَّ لِی مِنْ مُعَامَلَتِهِمْ مَا لَا أَجُوزُهُ إِلَی غَیْرِهِ فَقَالَ إِنْ وَلَّیْتَ أَخَاکَ فَحَسَنٌ وَ إِلَّا فَبِعْهُ بَیْعَ الْبَصِیرِ </w:t>
      </w:r>
      <w:r>
        <w:rPr>
          <w:rStyle w:val="FootnoteAnchor"/>
          <w:rtl w:val="true"/>
        </w:rPr>
        <w:footnoteReference w:id="2426"/>
      </w:r>
      <w:r>
        <w:rPr>
          <w:rFonts w:ascii="Amiri" w:hAnsi="Amiri" w:eastAsia="Amiri" w:cs="Amiri"/>
          <w:color w:val="111111"/>
          <w:sz w:val="28"/>
          <w:sz w:val="28"/>
          <w:szCs w:val="28"/>
          <w:rtl w:val="true"/>
          <w:lang w:bidi="ar-SA"/>
        </w:rPr>
        <w:t>الْمُدَاقِّ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077" w:name="__RefHeading___Toc5047469_417432637"/>
      <w:bookmarkStart w:id="3078" w:name="_Toc1347"/>
      <w:bookmarkEnd w:id="3077"/>
      <w:r>
        <w:rPr>
          <w:rtl w:val="true"/>
        </w:rPr>
        <w:t>[</w:t>
      </w:r>
      <w:r>
        <w:rPr>
          <w:rtl w:val="true"/>
        </w:rPr>
        <w:t>رقم الحدیث الکلی</w:t>
      </w:r>
      <w:r>
        <w:rPr>
          <w:rtl w:val="true"/>
        </w:rPr>
        <w:t xml:space="preserve">: </w:t>
      </w:r>
      <w:r>
        <w:rPr/>
        <w:t>22835</w:t>
      </w:r>
      <w:r>
        <w:rPr>
          <w:rtl w:val="true"/>
        </w:rPr>
        <w:t xml:space="preserve"> - </w:t>
      </w:r>
      <w:r>
        <w:rPr>
          <w:rtl w:val="true"/>
        </w:rPr>
        <w:t>رقم الحدیث الباب</w:t>
      </w:r>
      <w:r>
        <w:rPr>
          <w:rtl w:val="true"/>
        </w:rPr>
        <w:t xml:space="preserve">: </w:t>
      </w:r>
      <w:r>
        <w:rPr/>
        <w:t>3</w:t>
      </w:r>
      <w:r>
        <w:rPr>
          <w:rtl w:val="true"/>
        </w:rPr>
        <w:t>]</w:t>
      </w:r>
      <w:bookmarkEnd w:id="3078"/>
    </w:p>
    <w:p>
      <w:pPr>
        <w:pStyle w:val="BookText"/>
        <w:rPr/>
      </w:pPr>
      <w:r>
        <w:rPr>
          <w:rFonts w:eastAsia="Times New Roman" w:cs="Times New Roman" w:ascii="Times New Roman" w:hAnsi="Times New Roman"/>
          <w:color w:val="111111"/>
          <w:sz w:val="28"/>
          <w:szCs w:val="28"/>
          <w:lang w:val="en-US" w:bidi="en-US"/>
        </w:rPr>
        <w:t>22835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أَحْمَدُ بْنُ أَبِی عَبْدِ اللَّهِ الْبَرْقِیُّ فِی الْمَحَاسِنِ عَنْ مُحَمَّدِ بْنِ عَلِیٍّ عَنْ مُحَمَّدِ بْنِ سِنَانٍ عَنْ فُرَاتِ بْنِ أَحْنَفَ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عَلَی الْمُؤْمِنِ رِبًا</w:t>
      </w:r>
      <w:r>
        <w:rPr>
          <w:rFonts w:eastAsia="Amiri" w:cs="Amiri" w:ascii="Amiri" w:hAnsi="Amiri"/>
          <w:color w:val="111111"/>
          <w:sz w:val="28"/>
          <w:szCs w:val="28"/>
          <w:rtl w:val="true"/>
          <w:lang w:bidi="ar-SA"/>
        </w:rPr>
        <w:t>.</w:t>
      </w:r>
    </w:p>
    <w:p>
      <w:pPr>
        <w:pStyle w:val="Heading5"/>
        <w:numPr>
          <w:ilvl w:val="4"/>
          <w:numId w:val="1"/>
        </w:numPr>
        <w:rPr/>
      </w:pPr>
      <w:bookmarkStart w:id="3079" w:name="__RefHeading___Toc5047471_417432637"/>
      <w:bookmarkStart w:id="3080" w:name="_Toc1348"/>
      <w:bookmarkEnd w:id="3079"/>
      <w:r>
        <w:rPr>
          <w:rtl w:val="true"/>
        </w:rPr>
        <w:t>[</w:t>
      </w:r>
      <w:r>
        <w:rPr>
          <w:rtl w:val="true"/>
        </w:rPr>
        <w:t>رقم الحدیث الکلی</w:t>
      </w:r>
      <w:r>
        <w:rPr>
          <w:rtl w:val="true"/>
        </w:rPr>
        <w:t xml:space="preserve">: </w:t>
      </w:r>
      <w:r>
        <w:rPr/>
        <w:t>22836</w:t>
      </w:r>
      <w:r>
        <w:rPr>
          <w:rtl w:val="true"/>
        </w:rPr>
        <w:t xml:space="preserve"> - </w:t>
      </w:r>
      <w:r>
        <w:rPr>
          <w:rtl w:val="true"/>
        </w:rPr>
        <w:t>رقم الحدیث الباب</w:t>
      </w:r>
      <w:r>
        <w:rPr>
          <w:rtl w:val="true"/>
        </w:rPr>
        <w:t xml:space="preserve">: </w:t>
      </w:r>
      <w:r>
        <w:rPr/>
        <w:t>4</w:t>
      </w:r>
      <w:r>
        <w:rPr>
          <w:rtl w:val="true"/>
        </w:rPr>
        <w:t>]</w:t>
      </w:r>
      <w:bookmarkEnd w:id="308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9"/>
      </w:r>
      <w:r>
        <w:rPr>
          <w:rFonts w:ascii="Amiri" w:hAnsi="Amiri" w:eastAsia="Amiri" w:cs="Amiri"/>
          <w:color w:val="111111"/>
          <w:sz w:val="28"/>
          <w:sz w:val="28"/>
          <w:szCs w:val="28"/>
          <w:rtl w:val="true"/>
          <w:lang w:bidi="ar-SA"/>
        </w:rPr>
        <w:t xml:space="preserve">مُحَمَّدُ بْنُ عَلِیِّ بْنِ الْحُسَیْنِ بِإِسْنَادِهِ عَنْ أَبِی الْحُسَیْنِ مُحَمَّدِ بْنِ جَعْفَرٍ الْأَسَدِیِّ عَنْ مُوسَی بْنِ عِمْرَانَ النَّخَعِیِّ عَنْ عَمِّهِ الْحُسَیْنِ بْنِ یَزِیدَ النَّوْفَلِیِّ </w:t>
      </w:r>
      <w:r>
        <w:rPr>
          <w:rStyle w:val="FootnoteAnchor"/>
          <w:rtl w:val="true"/>
        </w:rPr>
        <w:footnoteReference w:id="2430"/>
      </w:r>
      <w:r>
        <w:rPr>
          <w:rFonts w:ascii="Amiri" w:hAnsi="Amiri" w:eastAsia="Amiri" w:cs="Amiri"/>
          <w:color w:val="111111"/>
          <w:sz w:val="28"/>
          <w:sz w:val="28"/>
          <w:szCs w:val="28"/>
          <w:rtl w:val="true"/>
          <w:lang w:bidi="ar-SA"/>
        </w:rPr>
        <w:t>عَنْ عَلِیِّ بْنِ سَالِمٍ عَنْ أَبِیهِ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الْخَبَرِ الَّذِی رُوِیَ أَنَّ رِبْحَ الْمُؤْمِنِ عَلَی الْمُؤْمِنِ </w:t>
      </w:r>
      <w:bookmarkStart w:id="3081" w:name="pg12186_173433"/>
    </w:p>
    <w:p>
      <w:pPr>
        <w:pStyle w:val="BookText"/>
        <w:rPr/>
      </w:pPr>
      <w:bookmarkEnd w:id="3081"/>
      <w:r>
        <w:rPr>
          <w:rFonts w:ascii="Amiri" w:hAnsi="Amiri" w:eastAsia="Amiri" w:cs="Amiri"/>
          <w:color w:val="111111"/>
          <w:sz w:val="28"/>
          <w:sz w:val="28"/>
          <w:szCs w:val="28"/>
          <w:rtl w:val="true"/>
          <w:lang w:bidi="ar-SA"/>
        </w:rPr>
        <w:t>رِبًا مَا هُوَ فَقَالَ ذَاکَ إِذَا ظَهَرَ الْحَقُّ وَ قَامَ قَائِمُنَا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الْیَوْمَ فَلَا بَأْسَ بِأَنْ تَبِیعَ مِنَ الْأَخِ الْمُؤْمِنِ وَ تَرْبَحَ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کَذَلِکَ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2" w:name="__RefHeading___Toc5047473_417432637"/>
      <w:bookmarkStart w:id="3083" w:name="_Toc1349"/>
      <w:bookmarkEnd w:id="3082"/>
      <w:r>
        <w:rPr>
          <w:rtl w:val="true"/>
        </w:rPr>
        <w:t>[</w:t>
      </w:r>
      <w:r>
        <w:rPr>
          <w:rtl w:val="true"/>
        </w:rPr>
        <w:t>رقم الحدیث الکلی</w:t>
      </w:r>
      <w:r>
        <w:rPr>
          <w:rtl w:val="true"/>
        </w:rPr>
        <w:t xml:space="preserve">: </w:t>
      </w:r>
      <w:r>
        <w:rPr/>
        <w:t>22837</w:t>
      </w:r>
      <w:r>
        <w:rPr>
          <w:rtl w:val="true"/>
        </w:rPr>
        <w:t xml:space="preserve"> - </w:t>
      </w:r>
      <w:r>
        <w:rPr>
          <w:rtl w:val="true"/>
        </w:rPr>
        <w:t>رقم الحدیث الباب</w:t>
      </w:r>
      <w:r>
        <w:rPr>
          <w:rtl w:val="true"/>
        </w:rPr>
        <w:t xml:space="preserve">: </w:t>
      </w:r>
      <w:r>
        <w:rPr/>
        <w:t>5</w:t>
      </w:r>
      <w:r>
        <w:rPr>
          <w:rtl w:val="true"/>
        </w:rPr>
        <w:t>]</w:t>
      </w:r>
      <w:bookmarkEnd w:id="3083"/>
    </w:p>
    <w:p>
      <w:pPr>
        <w:pStyle w:val="BookText"/>
        <w:rPr/>
      </w:pPr>
      <w:r>
        <w:rPr>
          <w:rFonts w:eastAsia="Times New Roman" w:cs="Times New Roman" w:ascii="Times New Roman" w:hAnsi="Times New Roman"/>
          <w:color w:val="111111"/>
          <w:sz w:val="28"/>
          <w:szCs w:val="28"/>
          <w:lang w:val="en-US" w:bidi="en-US"/>
        </w:rPr>
        <w:t>22837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وَ فِی عِقَابِ الْأَعْمَالِ عَنْ أَبِیهِ عَنْ مُحَمَّدِ بْنِ أَبِی الْقَاسِمِ عَنْ مُحَمَّدِ بْنِ عَلِیٍّ الْکُوفِیِّ عَنْ مُحَمَّدِ بْنِ سِنَانٍ عَنْ فُرَاتِ بْنِ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رِبْحُ الْمُؤْمِنِ رِبًا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کَرَاهَةِ کَثْرَةِ الرِّبْحِ فِی حَدِیثِ رِبْحِ الدِّینَارِ دِینَاراً </w:t>
      </w:r>
      <w:r>
        <w:rPr>
          <w:rStyle w:val="FootnoteAnchor"/>
          <w:rtl w:val="true"/>
        </w:rPr>
        <w:footnoteReference w:id="2434"/>
      </w:r>
      <w:r>
        <w:rPr>
          <w:rFonts w:ascii="Amiri" w:hAnsi="Amiri" w:eastAsia="Amiri" w:cs="Amiri"/>
          <w:color w:val="111111"/>
          <w:sz w:val="28"/>
          <w:sz w:val="28"/>
          <w:szCs w:val="28"/>
          <w:rtl w:val="true"/>
          <w:lang w:bidi="ar-SA"/>
        </w:rPr>
        <w:t xml:space="preserve">وَ یَأْتِی مَا یَدُلُّ عَلَی الْحُکْمِ الْأَخِیرِ فِی بَابِهِ </w:t>
      </w:r>
      <w:r>
        <w:rPr>
          <w:rStyle w:val="FootnoteAnchor"/>
          <w:rtl w:val="true"/>
        </w:rPr>
        <w:footnoteReference w:id="2435"/>
      </w:r>
      <w:r>
        <w:rPr>
          <w:rFonts w:ascii="Amiri" w:hAnsi="Amiri" w:eastAsia="Amiri" w:cs="Amiri"/>
          <w:color w:val="111111"/>
          <w:sz w:val="28"/>
          <w:sz w:val="28"/>
          <w:szCs w:val="28"/>
          <w:rtl w:val="true"/>
          <w:lang w:bidi="ar-SA"/>
        </w:rPr>
        <w:t xml:space="preserve">وَ غَیْرِهِ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4" w:name="__RefHeading___Toc5047475_417432637"/>
      <w:bookmarkStart w:id="3085" w:name="_Toc1350"/>
      <w:bookmarkEnd w:id="3084"/>
      <w:r>
        <w:rPr/>
        <w:t>11</w:t>
      </w:r>
      <w:r>
        <w:rPr>
          <w:rtl w:val="true"/>
        </w:rPr>
        <w:t xml:space="preserve">- </w:t>
      </w:r>
      <w:r>
        <w:rPr>
          <w:rtl w:val="true"/>
        </w:rPr>
        <w:t>بَابُ اسْتِحْبَابِ التَّسْوِیَةِ بَیْنَ الْمُبْتَاعِینَ وَ کَرَاهَةِ التَّفْرِقَةِ بَیْنَ الْمُمَاکِسِ وَ غَیْرِهِ‌</w:t>
      </w:r>
      <w:bookmarkEnd w:id="3085"/>
    </w:p>
    <w:p>
      <w:pPr>
        <w:pStyle w:val="Heading5"/>
        <w:numPr>
          <w:ilvl w:val="4"/>
          <w:numId w:val="1"/>
        </w:numPr>
        <w:rPr/>
      </w:pPr>
      <w:bookmarkStart w:id="3086" w:name="__RefHeading___Toc5047477_417432637"/>
      <w:bookmarkStart w:id="3087" w:name="_Toc1351"/>
      <w:bookmarkEnd w:id="3086"/>
      <w:r>
        <w:rPr>
          <w:rtl w:val="true"/>
        </w:rPr>
        <w:t>اشارة</w:t>
      </w:r>
      <w:bookmarkEnd w:id="3087"/>
    </w:p>
    <w:p>
      <w:pPr>
        <w:pStyle w:val="BookText"/>
        <w:rPr/>
      </w:pPr>
      <w:r>
        <w:rPr>
          <w:rStyle w:val="FootnoteAnchor"/>
        </w:rPr>
        <w:footnoteReference w:id="243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التَّسْوِیَةِ بَیْنَ الْمُبْتَاعِینَ وَ کَرَاهَةِ التَّفْرِقَةِ بَیْنَ الْمُمَاکِسِ وَ غَیْرِهِ</w:t>
      </w:r>
    </w:p>
    <w:p>
      <w:pPr>
        <w:pStyle w:val="Heading5"/>
        <w:numPr>
          <w:ilvl w:val="4"/>
          <w:numId w:val="1"/>
        </w:numPr>
        <w:rPr/>
      </w:pPr>
      <w:bookmarkStart w:id="3088" w:name="__RefHeading___Toc5047479_417432637"/>
      <w:bookmarkStart w:id="3089" w:name="_Toc1352"/>
      <w:bookmarkEnd w:id="3088"/>
      <w:r>
        <w:rPr>
          <w:rtl w:val="true"/>
        </w:rPr>
        <w:t>[</w:t>
      </w:r>
      <w:r>
        <w:rPr>
          <w:rtl w:val="true"/>
        </w:rPr>
        <w:t>رقم الحدیث الکلی</w:t>
      </w:r>
      <w:r>
        <w:rPr>
          <w:rtl w:val="true"/>
        </w:rPr>
        <w:t xml:space="preserve">: </w:t>
      </w:r>
      <w:r>
        <w:rPr/>
        <w:t>22838</w:t>
      </w:r>
      <w:r>
        <w:rPr>
          <w:rtl w:val="true"/>
        </w:rPr>
        <w:t xml:space="preserve"> - </w:t>
      </w:r>
      <w:r>
        <w:rPr>
          <w:rtl w:val="true"/>
        </w:rPr>
        <w:t>رقم الحدیث الباب</w:t>
      </w:r>
      <w:r>
        <w:rPr>
          <w:rtl w:val="true"/>
        </w:rPr>
        <w:t xml:space="preserve">: </w:t>
      </w:r>
      <w:r>
        <w:rPr/>
        <w:t>1</w:t>
      </w:r>
      <w:r>
        <w:rPr>
          <w:rtl w:val="true"/>
        </w:rPr>
        <w:t>]</w:t>
      </w:r>
      <w:bookmarkEnd w:id="308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8"/>
      </w:r>
      <w:r>
        <w:rPr>
          <w:rFonts w:ascii="Amiri" w:hAnsi="Amiri" w:eastAsia="Amiri" w:cs="Amiri"/>
          <w:color w:val="111111"/>
          <w:sz w:val="28"/>
          <w:sz w:val="28"/>
          <w:szCs w:val="28"/>
          <w:rtl w:val="true"/>
          <w:lang w:bidi="ar-SA"/>
        </w:rPr>
        <w:t>مُحَمَّدُ بْنُ یَعْقُوبَ عَنِ الْحُسَیْنِ بْنِ مُحَمَّدٍ عَنْ مُعَلَّی بْنِ مُحَمَّدٍ عَنْ بَعْضِ أَصْحَابِنَا عَنْ أَبَانٍ عَنْ عَامِرِ بْنِ جُذَاعَةَ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عِنْدَهُ بَیْعٌ فَسَعَّرَهُ سِعْراً مَعْلُوماً فَمَنْ سَکَتَ عَنْهُ مِمَّنْ یَشْتَرِی مِنْهُ بَاعَهُ بِذَلِکَ السِّعْرِ وَ مَنْ مَاکَسَهُ وَ أَبَی أَنْ یَبْتَاعَ مِنْهُ زَادَهُ قَالَ لَوْ کَانَ یَزِیدُ الرَّجُلَیْنِ وَ الثَّلَاثَةَ لَمْ یَکُنْ بِذَلِکَ بَأْسٌ فَأَمَّا أَنْ یَفْعَلَهُ </w:t>
      </w:r>
      <w:bookmarkStart w:id="3090" w:name="pg12186_173434"/>
    </w:p>
    <w:p>
      <w:pPr>
        <w:pStyle w:val="BookText"/>
        <w:rPr/>
      </w:pPr>
      <w:bookmarkEnd w:id="3090"/>
      <w:r>
        <w:rPr>
          <w:rFonts w:ascii="Amiri" w:hAnsi="Amiri" w:eastAsia="Amiri" w:cs="Amiri"/>
          <w:color w:val="111111"/>
          <w:sz w:val="28"/>
          <w:sz w:val="28"/>
          <w:szCs w:val="28"/>
          <w:rtl w:val="true"/>
          <w:lang w:bidi="ar-SA"/>
        </w:rPr>
        <w:t>بِمَنْ أَبَی عَلَیْهِ وَ کَایَسَهُ وَ یَمْنَعَهُ مَنْ لَمْ یَفْعَلْ فَلَا یُعْجِبُنِی إِلَّا أَنْ یَبِیعَهُ بَیْعاً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1" w:name="__RefHeading___Toc5047481_417432637"/>
      <w:bookmarkStart w:id="3092" w:name="_Toc1353"/>
      <w:bookmarkEnd w:id="3091"/>
      <w:r>
        <w:rPr/>
        <w:t>12</w:t>
      </w:r>
      <w:r>
        <w:rPr>
          <w:rtl w:val="true"/>
        </w:rPr>
        <w:t xml:space="preserve">- </w:t>
      </w:r>
      <w:r>
        <w:rPr>
          <w:rtl w:val="true"/>
        </w:rPr>
        <w:t>بَابُ اسْتِحْبَابِ ابْتِدَاءِ صَاحِبِ السِّلْعَةِ بِالسَّوْمِ وَ کَرَاهَةِ السَّوْمِ مَا بَیْنَ طُلُوعِ الْفَجْرِ إِلَی طُلُوعِ الشَّمْسِ‌</w:t>
      </w:r>
      <w:bookmarkEnd w:id="3092"/>
    </w:p>
    <w:p>
      <w:pPr>
        <w:pStyle w:val="Heading5"/>
        <w:numPr>
          <w:ilvl w:val="4"/>
          <w:numId w:val="1"/>
        </w:numPr>
        <w:rPr/>
      </w:pPr>
      <w:bookmarkStart w:id="3093" w:name="__RefHeading___Toc5047483_417432637"/>
      <w:bookmarkStart w:id="3094" w:name="_Toc1354"/>
      <w:bookmarkEnd w:id="3093"/>
      <w:r>
        <w:rPr>
          <w:rtl w:val="true"/>
        </w:rPr>
        <w:t>اشارة</w:t>
      </w:r>
      <w:bookmarkEnd w:id="3094"/>
    </w:p>
    <w:p>
      <w:pPr>
        <w:pStyle w:val="BookText"/>
        <w:rPr/>
      </w:pPr>
      <w:r>
        <w:rPr>
          <w:rStyle w:val="FootnoteAnchor"/>
        </w:rPr>
        <w:footnoteReference w:id="244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ابْتِدَاءِ صَاحِبِ السِّلْعَةِ بِالسَّوْمِ وَ کَرَاهَةِ السَّوْمِ مَا بَیْنَ طُلُوعِ الْفَجْرِ إِلَی طُلُوعِ الشَّمْسِ</w:t>
      </w:r>
    </w:p>
    <w:p>
      <w:pPr>
        <w:pStyle w:val="Heading5"/>
        <w:numPr>
          <w:ilvl w:val="4"/>
          <w:numId w:val="1"/>
        </w:numPr>
        <w:rPr/>
      </w:pPr>
      <w:bookmarkStart w:id="3095" w:name="__RefHeading___Toc5047485_417432637"/>
      <w:bookmarkStart w:id="3096" w:name="_Toc1355"/>
      <w:bookmarkEnd w:id="3095"/>
      <w:r>
        <w:rPr>
          <w:rtl w:val="true"/>
        </w:rPr>
        <w:t>[</w:t>
      </w:r>
      <w:r>
        <w:rPr>
          <w:rtl w:val="true"/>
        </w:rPr>
        <w:t>رقم الحدیث الکلی</w:t>
      </w:r>
      <w:r>
        <w:rPr>
          <w:rtl w:val="true"/>
        </w:rPr>
        <w:t xml:space="preserve">: </w:t>
      </w:r>
      <w:r>
        <w:rPr/>
        <w:t>22839</w:t>
      </w:r>
      <w:r>
        <w:rPr>
          <w:rtl w:val="true"/>
        </w:rPr>
        <w:t xml:space="preserve"> - </w:t>
      </w:r>
      <w:r>
        <w:rPr>
          <w:rtl w:val="true"/>
        </w:rPr>
        <w:t>رقم الحدیث الباب</w:t>
      </w:r>
      <w:r>
        <w:rPr>
          <w:rtl w:val="true"/>
        </w:rPr>
        <w:t xml:space="preserve">: </w:t>
      </w:r>
      <w:r>
        <w:rPr/>
        <w:t>1</w:t>
      </w:r>
      <w:r>
        <w:rPr>
          <w:rtl w:val="true"/>
        </w:rPr>
        <w:t>]</w:t>
      </w:r>
      <w:bookmarkEnd w:id="3096"/>
    </w:p>
    <w:p>
      <w:pPr>
        <w:pStyle w:val="BookText"/>
        <w:rPr/>
      </w:pPr>
      <w:r>
        <w:rPr>
          <w:rFonts w:eastAsia="Times New Roman" w:cs="Times New Roman" w:ascii="Times New Roman" w:hAnsi="Times New Roman"/>
          <w:color w:val="111111"/>
          <w:sz w:val="28"/>
          <w:szCs w:val="28"/>
          <w:lang w:val="en-US" w:bidi="en-US"/>
        </w:rPr>
        <w:t>22839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صَاحِبُ السِّلْعَةِ أَحَقُّ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7" w:name="__RefHeading___Toc5047487_417432637"/>
      <w:bookmarkStart w:id="3098" w:name="_Toc1356"/>
      <w:bookmarkEnd w:id="3097"/>
      <w:r>
        <w:rPr>
          <w:rtl w:val="true"/>
        </w:rPr>
        <w:t>[</w:t>
      </w:r>
      <w:r>
        <w:rPr>
          <w:rtl w:val="true"/>
        </w:rPr>
        <w:t>رقم الحدیث الکلی</w:t>
      </w:r>
      <w:r>
        <w:rPr>
          <w:rtl w:val="true"/>
        </w:rPr>
        <w:t xml:space="preserve">: </w:t>
      </w:r>
      <w:r>
        <w:rPr/>
        <w:t>22840</w:t>
      </w:r>
      <w:r>
        <w:rPr>
          <w:rtl w:val="true"/>
        </w:rPr>
        <w:t xml:space="preserve"> - </w:t>
      </w:r>
      <w:r>
        <w:rPr>
          <w:rtl w:val="true"/>
        </w:rPr>
        <w:t>رقم الحدیث الباب</w:t>
      </w:r>
      <w:r>
        <w:rPr>
          <w:rtl w:val="true"/>
        </w:rPr>
        <w:t xml:space="preserve">: </w:t>
      </w:r>
      <w:r>
        <w:rPr/>
        <w:t>2</w:t>
      </w:r>
      <w:r>
        <w:rPr>
          <w:rtl w:val="true"/>
        </w:rPr>
        <w:t>]</w:t>
      </w:r>
      <w:bookmarkEnd w:id="3098"/>
    </w:p>
    <w:p>
      <w:pPr>
        <w:pStyle w:val="BookText"/>
        <w:rPr/>
      </w:pPr>
      <w:r>
        <w:rPr>
          <w:rFonts w:eastAsia="Times New Roman" w:cs="Times New Roman" w:ascii="Times New Roman" w:hAnsi="Times New Roman"/>
          <w:color w:val="111111"/>
          <w:sz w:val="28"/>
          <w:szCs w:val="28"/>
          <w:lang w:val="en-US" w:bidi="en-US"/>
        </w:rPr>
        <w:t>22840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4"/>
      </w:r>
      <w:r>
        <w:rPr>
          <w:rFonts w:ascii="Amiri" w:hAnsi="Amiri" w:eastAsia="Amiri" w:cs="Amiri"/>
          <w:color w:val="111111"/>
          <w:sz w:val="28"/>
          <w:sz w:val="28"/>
          <w:szCs w:val="28"/>
          <w:rtl w:val="true"/>
          <w:lang w:bidi="ar-SA"/>
        </w:rPr>
        <w:t>وَ عَنْ عِدَّةٍ مِنْ أَصْحَابِنَا عَنْ أَحْمَدَ بْنِ مُحَمَّدِ بْنِ خَالِدٍ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السَّوْمِ مَا بَیْنَ طُلُوعِ الْفَجْرِ إِلَی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4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 xml:space="preserve">. </w:t>
      </w:r>
      <w:bookmarkStart w:id="3099" w:name="pg12186_173435"/>
    </w:p>
    <w:p>
      <w:pPr>
        <w:pStyle w:val="Heading4"/>
        <w:numPr>
          <w:ilvl w:val="3"/>
          <w:numId w:val="1"/>
        </w:numPr>
        <w:rPr/>
      </w:pPr>
      <w:bookmarkStart w:id="3100" w:name="__RefHeading___Toc5047489_417432637"/>
      <w:bookmarkStart w:id="3101" w:name="_Toc1357"/>
      <w:bookmarkEnd w:id="3099"/>
      <w:bookmarkEnd w:id="3100"/>
      <w:r>
        <w:rPr/>
        <w:t>13</w:t>
      </w:r>
      <w:r>
        <w:rPr>
          <w:rtl w:val="true"/>
        </w:rPr>
        <w:t xml:space="preserve">- </w:t>
      </w:r>
      <w:r>
        <w:rPr>
          <w:rtl w:val="true"/>
        </w:rPr>
        <w:t>بَابُ اسْتِحْبَابِ الْبَیْعِ عِنْدَ حُصُولِ الرِّبْحِ وَ کَرَاهَةِ تَرْکِهِ‌</w:t>
      </w:r>
      <w:bookmarkEnd w:id="3101"/>
    </w:p>
    <w:p>
      <w:pPr>
        <w:pStyle w:val="Heading5"/>
        <w:numPr>
          <w:ilvl w:val="4"/>
          <w:numId w:val="1"/>
        </w:numPr>
        <w:rPr/>
      </w:pPr>
      <w:bookmarkStart w:id="3102" w:name="__RefHeading___Toc5047491_417432637"/>
      <w:bookmarkStart w:id="3103" w:name="_Toc1358"/>
      <w:bookmarkEnd w:id="3102"/>
      <w:r>
        <w:rPr>
          <w:rtl w:val="true"/>
        </w:rPr>
        <w:t>اشارة</w:t>
      </w:r>
      <w:bookmarkEnd w:id="3103"/>
    </w:p>
    <w:p>
      <w:pPr>
        <w:pStyle w:val="BookText"/>
        <w:rPr/>
      </w:pPr>
      <w:r>
        <w:rPr>
          <w:rStyle w:val="FootnoteAnchor"/>
        </w:rPr>
        <w:footnoteReference w:id="244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الْبَیْعِ عِنْدَ حُصُولِ الرِّبْحِ وَ کَرَاهَةِ تَرْکِهِ</w:t>
      </w:r>
    </w:p>
    <w:p>
      <w:pPr>
        <w:pStyle w:val="Heading5"/>
        <w:numPr>
          <w:ilvl w:val="4"/>
          <w:numId w:val="1"/>
        </w:numPr>
        <w:rPr/>
      </w:pPr>
      <w:bookmarkStart w:id="3104" w:name="__RefHeading___Toc5047493_417432637"/>
      <w:bookmarkStart w:id="3105" w:name="_Toc1359"/>
      <w:bookmarkEnd w:id="3104"/>
      <w:r>
        <w:rPr>
          <w:rtl w:val="true"/>
        </w:rPr>
        <w:t>[</w:t>
      </w:r>
      <w:r>
        <w:rPr>
          <w:rtl w:val="true"/>
        </w:rPr>
        <w:t>رقم الحدیث الکلی</w:t>
      </w:r>
      <w:r>
        <w:rPr>
          <w:rtl w:val="true"/>
        </w:rPr>
        <w:t xml:space="preserve">: </w:t>
      </w:r>
      <w:r>
        <w:rPr/>
        <w:t>22841</w:t>
      </w:r>
      <w:r>
        <w:rPr>
          <w:rtl w:val="true"/>
        </w:rPr>
        <w:t xml:space="preserve"> - </w:t>
      </w:r>
      <w:r>
        <w:rPr>
          <w:rtl w:val="true"/>
        </w:rPr>
        <w:t>رقم الحدیث الباب</w:t>
      </w:r>
      <w:r>
        <w:rPr>
          <w:rtl w:val="true"/>
        </w:rPr>
        <w:t xml:space="preserve">: </w:t>
      </w:r>
      <w:r>
        <w:rPr/>
        <w:t>1</w:t>
      </w:r>
      <w:r>
        <w:rPr>
          <w:rtl w:val="true"/>
        </w:rPr>
        <w:t>]</w:t>
      </w:r>
      <w:bookmarkEnd w:id="3105"/>
    </w:p>
    <w:p>
      <w:pPr>
        <w:pStyle w:val="BookText"/>
        <w:rPr/>
      </w:pPr>
      <w:r>
        <w:rPr>
          <w:rFonts w:eastAsia="Times New Roman" w:cs="Times New Roman" w:ascii="Times New Roman" w:hAnsi="Times New Roman"/>
          <w:color w:val="111111"/>
          <w:sz w:val="28"/>
          <w:szCs w:val="28"/>
          <w:lang w:val="en-US" w:bidi="en-US"/>
        </w:rPr>
        <w:t>22841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8"/>
      </w:r>
      <w:r>
        <w:rPr>
          <w:rFonts w:ascii="Amiri" w:hAnsi="Amiri" w:eastAsia="Amiri" w:cs="Amiri"/>
          <w:color w:val="111111"/>
          <w:sz w:val="28"/>
          <w:sz w:val="28"/>
          <w:szCs w:val="28"/>
          <w:rtl w:val="true"/>
          <w:lang w:bidi="ar-SA"/>
        </w:rPr>
        <w:t>مُحَمَّدُ بْنُ یَعْقُوبَ عَنْ عِدَّةٍ مِنْ أَصْحَابِنَا عَنْ أَحْمَدَ بْنِ مُحَمَّدِ بْنِ خَالِدٍ عَنْ عَلِیِّ بْنِ أَحْمَدَ بْنِ إِسْحَاقَ الْأَشْعَرِیِّ عَنْ عَبْدِ اللَّهِ بْنِ سَعِیدٍ الدَّغْشِیِّ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عَلَی بَابِ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غُلَامُ شِهَابٍ فَقَالَ إِنِّی أُرِیدُ أَنَّ أَسْأَلَ هَاشِمَ الصَّیْدَنَانِیَّ</w:t>
      </w:r>
      <w:r>
        <w:rPr>
          <w:rFonts w:eastAsia="Amiri" w:cs="Amiri" w:ascii="Amiri" w:hAnsi="Amiri"/>
          <w:color w:val="111111"/>
          <w:sz w:val="28"/>
          <w:szCs w:val="28"/>
          <w:rtl w:val="true"/>
          <w:lang w:bidi="ar-SA"/>
        </w:rPr>
        <w:t xml:space="preserve">- </w:t>
      </w:r>
      <w:r>
        <w:rPr>
          <w:rStyle w:val="FootnoteAnchor"/>
          <w:rtl w:val="true"/>
        </w:rPr>
        <w:footnoteReference w:id="2449"/>
      </w:r>
      <w:r>
        <w:rPr>
          <w:rFonts w:ascii="Amiri" w:hAnsi="Amiri" w:eastAsia="Amiri" w:cs="Amiri"/>
          <w:color w:val="111111"/>
          <w:sz w:val="28"/>
          <w:sz w:val="28"/>
          <w:szCs w:val="28"/>
          <w:rtl w:val="true"/>
          <w:lang w:bidi="ar-SA"/>
        </w:rPr>
        <w:t>عَنْ حَدِیثِ السِّلْعَةِ وَ الْبِضَاعَةِ قَالَ فَأَتَیْتُ هَاشِماً فَسَأَلْتُهُ عَنِ الْحَدِیثِ فَقَالَ سَأَلْتُ أَبَا عَبْدِ اللَّهِ عَنِ الْبِضَاعَةِ وَ السِّلْعَةِ فَقَالَ نَعَمْ مَا مِنْ أَحَدٍ یَکُونُ عِنْدَهُ سِلْعَةٌ أَوْ بِضَاعَةٌ إِلَّا قَیَّضَ اللَّهُ عَزَّ وَ جَلَّ لَهُ مَنْ یُرْبِحُهُ فَإِنْ قَبِلَ وَ إِلَّا صَرَفَهُ إِلَی غَیْرِهِ وَ ذَلِکَ أَنَّهُ رَدَّ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عَنْ عَلِیِّ بْنِ أَحْمَدَ </w:t>
      </w:r>
      <w:r>
        <w:rPr>
          <w:rStyle w:val="FootnoteAnchor"/>
          <w:rtl w:val="true"/>
        </w:rPr>
        <w:footnoteReference w:id="2450"/>
      </w:r>
      <w:r>
        <w:rPr>
          <w:rFonts w:ascii="Amiri" w:hAnsi="Amiri" w:eastAsia="Amiri" w:cs="Amiri"/>
          <w:color w:val="111111"/>
          <w:sz w:val="28"/>
          <w:sz w:val="28"/>
          <w:szCs w:val="28"/>
          <w:rtl w:val="true"/>
          <w:lang w:bidi="ar-SA"/>
        </w:rPr>
        <w:t xml:space="preserve">عَنْ إِسْحَاقَ بْنِ سَعِیدٍ الْأَشْعَرِیِّ عَنْ عَبْدِ اللَّهِ بْنِ سَعِیدٍ مِثْلَهُ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6" w:name="__RefHeading___Toc5047495_417432637"/>
      <w:bookmarkStart w:id="3107" w:name="_Toc1360"/>
      <w:bookmarkEnd w:id="3106"/>
      <w:r>
        <w:rPr>
          <w:rtl w:val="true"/>
        </w:rPr>
        <w:t>[</w:t>
      </w:r>
      <w:r>
        <w:rPr>
          <w:rtl w:val="true"/>
        </w:rPr>
        <w:t>رقم الحدیث الکلی</w:t>
      </w:r>
      <w:r>
        <w:rPr>
          <w:rtl w:val="true"/>
        </w:rPr>
        <w:t xml:space="preserve">: </w:t>
      </w:r>
      <w:r>
        <w:rPr/>
        <w:t>22842</w:t>
      </w:r>
      <w:r>
        <w:rPr>
          <w:rtl w:val="true"/>
        </w:rPr>
        <w:t xml:space="preserve"> - </w:t>
      </w:r>
      <w:r>
        <w:rPr>
          <w:rtl w:val="true"/>
        </w:rPr>
        <w:t>رقم الحدیث الباب</w:t>
      </w:r>
      <w:r>
        <w:rPr>
          <w:rtl w:val="true"/>
        </w:rPr>
        <w:t xml:space="preserve">: </w:t>
      </w:r>
      <w:r>
        <w:rPr/>
        <w:t>2</w:t>
      </w:r>
      <w:r>
        <w:rPr>
          <w:rtl w:val="true"/>
        </w:rPr>
        <w:t>]</w:t>
      </w:r>
      <w:bookmarkEnd w:id="310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2"/>
      </w:r>
      <w:r>
        <w:rPr>
          <w:rFonts w:ascii="Amiri" w:hAnsi="Amiri" w:eastAsia="Amiri" w:cs="Amiri"/>
          <w:color w:val="111111"/>
          <w:sz w:val="28"/>
          <w:sz w:val="28"/>
          <w:szCs w:val="28"/>
          <w:rtl w:val="true"/>
          <w:lang w:bidi="ar-SA"/>
        </w:rPr>
        <w:t xml:space="preserve">وَ عَنْ مُحَمَّدِ بْنِ یَحْیَی عَنْ مُوسَی بْنِ جَعْفَرٍ الْبَغْدَادِیِّ عَنْ عُبَیْدِ اللَّهِ بْنِ عَبْدِ اللَّهِ عَنْ وَاصِلِ بْنِ سُلَیْمَانَ عَنْ عَبْدِ اللَّهِ بْنِ سِنَانٍ عَنْ أَبِی عَبْدِ اللَّهِ فِی حَدِیثٍ أَنَّ النَّبِیَّ ص قَالَ لِخَلِیطٍ </w:t>
      </w:r>
      <w:bookmarkStart w:id="3108" w:name="pg12186_173436"/>
    </w:p>
    <w:p>
      <w:pPr>
        <w:pStyle w:val="BookText"/>
        <w:rPr/>
      </w:pPr>
      <w:bookmarkEnd w:id="3108"/>
      <w:r>
        <w:rPr>
          <w:rFonts w:ascii="Amiri" w:hAnsi="Amiri" w:eastAsia="Amiri" w:cs="Amiri"/>
          <w:color w:val="111111"/>
          <w:sz w:val="28"/>
          <w:sz w:val="28"/>
          <w:szCs w:val="28"/>
          <w:rtl w:val="true"/>
          <w:lang w:bidi="ar-SA"/>
        </w:rPr>
        <w:t xml:space="preserve">لَهُ جَزَاکَ اللَّهُ مِنْ خَلِیطٍ خَیْراً فَإِنَّکَ لَمْ تَکُنْ تَرُدُّ رِبْحاً وَ لَا تُمْسِکُ ضِرْساً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9" w:name="__RefHeading___Toc5047497_417432637"/>
      <w:bookmarkStart w:id="3110" w:name="_Toc1361"/>
      <w:bookmarkEnd w:id="3109"/>
      <w:r>
        <w:rPr>
          <w:rtl w:val="true"/>
        </w:rPr>
        <w:t>[</w:t>
      </w:r>
      <w:r>
        <w:rPr>
          <w:rtl w:val="true"/>
        </w:rPr>
        <w:t>رقم الحدیث الکلی</w:t>
      </w:r>
      <w:r>
        <w:rPr>
          <w:rtl w:val="true"/>
        </w:rPr>
        <w:t xml:space="preserve">: </w:t>
      </w:r>
      <w:r>
        <w:rPr/>
        <w:t>22843</w:t>
      </w:r>
      <w:r>
        <w:rPr>
          <w:rtl w:val="true"/>
        </w:rPr>
        <w:t xml:space="preserve"> - </w:t>
      </w:r>
      <w:r>
        <w:rPr>
          <w:rtl w:val="true"/>
        </w:rPr>
        <w:t>رقم الحدیث الباب</w:t>
      </w:r>
      <w:r>
        <w:rPr>
          <w:rtl w:val="true"/>
        </w:rPr>
        <w:t xml:space="preserve">: </w:t>
      </w:r>
      <w:r>
        <w:rPr/>
        <w:t>3</w:t>
      </w:r>
      <w:r>
        <w:rPr>
          <w:rtl w:val="true"/>
        </w:rPr>
        <w:t>]</w:t>
      </w:r>
      <w:bookmarkEnd w:id="3110"/>
    </w:p>
    <w:p>
      <w:pPr>
        <w:pStyle w:val="BookText"/>
        <w:rPr/>
      </w:pPr>
      <w:r>
        <w:rPr>
          <w:rFonts w:eastAsia="Times New Roman" w:cs="Times New Roman" w:ascii="Times New Roman" w:hAnsi="Times New Roman"/>
          <w:color w:val="111111"/>
          <w:sz w:val="28"/>
          <w:szCs w:val="28"/>
          <w:lang w:val="en-US" w:bidi="en-US"/>
        </w:rPr>
        <w:t>22843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مَرَّ النَّبِیُّ ص عَلَی رَجُلٍ مَعَهُ سِلْعَةٌ یُرِیدُ بَیْعَهَا فَقَالَ عَلَیْکَ بِأَوَّلِ السُّوقِ</w:t>
      </w:r>
      <w:r>
        <w:rPr>
          <w:rFonts w:eastAsia="Amiri" w:cs="Amiri" w:ascii="Amiri" w:hAnsi="Amiri"/>
          <w:color w:val="111111"/>
          <w:sz w:val="28"/>
          <w:szCs w:val="28"/>
          <w:rtl w:val="true"/>
          <w:lang w:bidi="ar-SA"/>
        </w:rPr>
        <w:t>.</w:t>
      </w:r>
    </w:p>
    <w:p>
      <w:pPr>
        <w:pStyle w:val="Heading4"/>
        <w:numPr>
          <w:ilvl w:val="3"/>
          <w:numId w:val="1"/>
        </w:numPr>
        <w:rPr/>
      </w:pPr>
      <w:bookmarkStart w:id="3111" w:name="__RefHeading___Toc5047499_417432637"/>
      <w:bookmarkStart w:id="3112" w:name="_Toc1362"/>
      <w:bookmarkEnd w:id="3111"/>
      <w:r>
        <w:rPr/>
        <w:t>14</w:t>
      </w:r>
      <w:r>
        <w:rPr>
          <w:rtl w:val="true"/>
        </w:rPr>
        <w:t xml:space="preserve">- </w:t>
      </w:r>
      <w:r>
        <w:rPr>
          <w:rtl w:val="true"/>
        </w:rPr>
        <w:t>بَابُ اسْتِحْبَابِ مُبَادَرَةِ التَّاجِرِ إِلَی الصَّلَاةِ فِی أَوَّلِ وَقْتِهَا وَ کَرَاهَةِ اشْتِغَالِهِ بِالتِّجَارَةِ عَنْهَا</w:t>
      </w:r>
      <w:bookmarkEnd w:id="3112"/>
    </w:p>
    <w:p>
      <w:pPr>
        <w:pStyle w:val="Heading5"/>
        <w:numPr>
          <w:ilvl w:val="4"/>
          <w:numId w:val="1"/>
        </w:numPr>
        <w:rPr/>
      </w:pPr>
      <w:bookmarkStart w:id="3113" w:name="__RefHeading___Toc5047501_417432637"/>
      <w:bookmarkStart w:id="3114" w:name="_Toc1363"/>
      <w:bookmarkEnd w:id="3113"/>
      <w:r>
        <w:rPr>
          <w:rtl w:val="true"/>
        </w:rPr>
        <w:t>اشارة</w:t>
      </w:r>
      <w:bookmarkEnd w:id="3114"/>
    </w:p>
    <w:p>
      <w:pPr>
        <w:pStyle w:val="BookText"/>
        <w:rPr/>
      </w:pPr>
      <w:r>
        <w:rPr>
          <w:rStyle w:val="FootnoteAnchor"/>
        </w:rPr>
        <w:footnoteReference w:id="245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مُبَادَرَةِ التَّاجِرِ إِلَی الصَّلَاةِ فِی أَوَّلِ وَقْتِهَا وَ کَرَاهَةِ اشْتِغَالِهِ بِالتِّجَارَةِ عَنْهَا</w:t>
      </w:r>
    </w:p>
    <w:p>
      <w:pPr>
        <w:pStyle w:val="Heading5"/>
        <w:numPr>
          <w:ilvl w:val="4"/>
          <w:numId w:val="1"/>
        </w:numPr>
        <w:rPr/>
      </w:pPr>
      <w:bookmarkStart w:id="3115" w:name="__RefHeading___Toc5047503_417432637"/>
      <w:bookmarkStart w:id="3116" w:name="_Toc1364"/>
      <w:bookmarkEnd w:id="3115"/>
      <w:r>
        <w:rPr>
          <w:rtl w:val="true"/>
        </w:rPr>
        <w:t>[</w:t>
      </w:r>
      <w:r>
        <w:rPr>
          <w:rtl w:val="true"/>
        </w:rPr>
        <w:t>رقم الحدیث الکلی</w:t>
      </w:r>
      <w:r>
        <w:rPr>
          <w:rtl w:val="true"/>
        </w:rPr>
        <w:t xml:space="preserve">: </w:t>
      </w:r>
      <w:r>
        <w:rPr/>
        <w:t>22844</w:t>
      </w:r>
      <w:r>
        <w:rPr>
          <w:rtl w:val="true"/>
        </w:rPr>
        <w:t xml:space="preserve"> - </w:t>
      </w:r>
      <w:r>
        <w:rPr>
          <w:rtl w:val="true"/>
        </w:rPr>
        <w:t>رقم الحدیث الباب</w:t>
      </w:r>
      <w:r>
        <w:rPr>
          <w:rtl w:val="true"/>
        </w:rPr>
        <w:t xml:space="preserve">: </w:t>
      </w:r>
      <w:r>
        <w:rPr/>
        <w:t>1</w:t>
      </w:r>
      <w:r>
        <w:rPr>
          <w:rtl w:val="true"/>
        </w:rPr>
        <w:t>]</w:t>
      </w:r>
      <w:bookmarkEnd w:id="3116"/>
    </w:p>
    <w:p>
      <w:pPr>
        <w:pStyle w:val="BookText"/>
        <w:rPr/>
      </w:pPr>
      <w:r>
        <w:rPr>
          <w:rFonts w:eastAsia="Times New Roman" w:cs="Times New Roman" w:ascii="Times New Roman" w:hAnsi="Times New Roman"/>
          <w:color w:val="111111"/>
          <w:sz w:val="28"/>
          <w:szCs w:val="28"/>
          <w:lang w:val="en-US" w:bidi="en-US"/>
        </w:rPr>
        <w:t>22844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6"/>
      </w:r>
      <w:r>
        <w:rPr>
          <w:rFonts w:ascii="Amiri" w:hAnsi="Amiri" w:eastAsia="Amiri" w:cs="Amiri"/>
          <w:color w:val="111111"/>
          <w:sz w:val="28"/>
          <w:sz w:val="28"/>
          <w:szCs w:val="28"/>
          <w:rtl w:val="true"/>
          <w:lang w:bidi="ar-SA"/>
        </w:rPr>
        <w:t xml:space="preserve">مُحَمَّدُ بْنُ یَعْقُوبَ عَنْ عِدَّةٍ مِنْ أَصْحَابِنَا عَنْ سَهْلِ بْنِ زِیَادٍ عَنِ الْحُسَیْنِ بْنِ یَسَارٍ </w:t>
      </w:r>
      <w:r>
        <w:rPr>
          <w:rStyle w:val="FootnoteAnchor"/>
          <w:rtl w:val="true"/>
        </w:rPr>
        <w:footnoteReference w:id="2457"/>
      </w:r>
      <w:r>
        <w:rPr>
          <w:rFonts w:ascii="Amiri" w:hAnsi="Amiri" w:eastAsia="Amiri" w:cs="Amiri"/>
          <w:color w:val="111111"/>
          <w:sz w:val="28"/>
          <w:sz w:val="28"/>
          <w:szCs w:val="28"/>
          <w:rtl w:val="true"/>
          <w:lang w:bidi="ar-SA"/>
        </w:rPr>
        <w:t xml:space="preserve">عَنْ رَجُلٍ رَفَعَهُ فِی قَوْلِ اللَّهِ عَزَّ وَ جَلَّ رِجالٌ لا تُلْهِیهِمْ تِجارَةٌ وَ لا بَیْعٌ عَنْ ذِکْرِ اللَّهِ </w:t>
      </w:r>
      <w:r>
        <w:rPr>
          <w:rStyle w:val="FootnoteAnchor"/>
          <w:rtl w:val="true"/>
        </w:rPr>
        <w:footnoteReference w:id="2458"/>
      </w:r>
      <w:r>
        <w:rPr>
          <w:rFonts w:ascii="Amiri" w:hAnsi="Amiri" w:eastAsia="Amiri" w:cs="Amiri"/>
          <w:color w:val="111111"/>
          <w:sz w:val="28"/>
          <w:sz w:val="28"/>
          <w:szCs w:val="28"/>
          <w:rtl w:val="true"/>
          <w:lang w:bidi="ar-SA"/>
        </w:rPr>
        <w:t>قَالَ هُمُ التُّجَّارُ الَّذِینَ لَا تُلْهِیهِمْ تِجَارَةٌ وَ لَا بَیْعٌ عَنْ ذِکْرِ اللَّهِ عَزَّ وَ جَلَّ إِذَا دَخَلَ مَوَاقِیتُ الصَّلَاةِ أَدَّوْا إِلَی اللَّهِ عَزَّ وَ جَلَّ حَقَّهُ فِیهَا</w:t>
      </w:r>
      <w:r>
        <w:rPr>
          <w:rFonts w:eastAsia="Amiri" w:cs="Amiri" w:ascii="Amiri" w:hAnsi="Amiri"/>
          <w:color w:val="111111"/>
          <w:sz w:val="28"/>
          <w:szCs w:val="28"/>
          <w:rtl w:val="true"/>
          <w:lang w:bidi="ar-SA"/>
        </w:rPr>
        <w:t>.</w:t>
      </w:r>
    </w:p>
    <w:p>
      <w:pPr>
        <w:pStyle w:val="Heading5"/>
        <w:numPr>
          <w:ilvl w:val="4"/>
          <w:numId w:val="1"/>
        </w:numPr>
        <w:rPr/>
      </w:pPr>
      <w:bookmarkStart w:id="3117" w:name="__RefHeading___Toc5047505_417432637"/>
      <w:bookmarkStart w:id="3118" w:name="_Toc1365"/>
      <w:bookmarkEnd w:id="3117"/>
      <w:r>
        <w:rPr>
          <w:rtl w:val="true"/>
        </w:rPr>
        <w:t>[</w:t>
      </w:r>
      <w:r>
        <w:rPr>
          <w:rtl w:val="true"/>
        </w:rPr>
        <w:t>رقم الحدیث الکلی</w:t>
      </w:r>
      <w:r>
        <w:rPr>
          <w:rtl w:val="true"/>
        </w:rPr>
        <w:t xml:space="preserve">: </w:t>
      </w:r>
      <w:r>
        <w:rPr/>
        <w:t>22845</w:t>
      </w:r>
      <w:r>
        <w:rPr>
          <w:rtl w:val="true"/>
        </w:rPr>
        <w:t xml:space="preserve"> - </w:t>
      </w:r>
      <w:r>
        <w:rPr>
          <w:rtl w:val="true"/>
        </w:rPr>
        <w:t>رقم الحدیث الباب</w:t>
      </w:r>
      <w:r>
        <w:rPr>
          <w:rtl w:val="true"/>
        </w:rPr>
        <w:t xml:space="preserve">: </w:t>
      </w:r>
      <w:r>
        <w:rPr/>
        <w:t>2</w:t>
      </w:r>
      <w:r>
        <w:rPr>
          <w:rtl w:val="true"/>
        </w:rPr>
        <w:t>]</w:t>
      </w:r>
      <w:bookmarkEnd w:id="311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9"/>
      </w:r>
      <w:r>
        <w:rPr>
          <w:rFonts w:ascii="Amiri" w:hAnsi="Amiri" w:eastAsia="Amiri" w:cs="Amiri"/>
          <w:color w:val="111111"/>
          <w:sz w:val="28"/>
          <w:sz w:val="28"/>
          <w:szCs w:val="28"/>
          <w:rtl w:val="true"/>
          <w:lang w:bidi="ar-SA"/>
        </w:rPr>
        <w:t>وَ عَنْ مُحَمَّدِ بْنِ یَحْیَی عَنْ أَحْمَدَ بْنِ مُحَمَّدِ بْنِ عِیسَی عَنِ الْحَسَنِ بْنِ مَحْبُوبٍ عَنْ هِشَامِ بْنِ سَالِمٍ عَنْ أَبِی بَصِیرٍ قَالَ سَمِعْتُ أَبَا جَعْفَرٍ ع یَقُولُ کَانَ عَلَی عَهْدِ رَسُولِ اللَّهِ ص مُؤْمِنٌ فَقِیرٌ شَدِیدُ الْحَاجَةِ مِنْ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لَازِماً لِرَسُولِ اللَّهِ ص</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مَوَاقِیتِ الصَّلَاةِ کُلِّهَا لَا یَفْقِدُهُ فِی شَیْ‌ءٍ مِنْهَا وَ کَانَ رَسُولُ اللَّهِ ص یَرِقُّ لَهُ وَ یَنْظُرُ إِلَی حَاجَتِهِ وَ غُرْبَتِهِ فَیَقُولُ یَا سَعْدُ لَوْ قَدْ جَاءَنِی شَیْ‌ءٌ لَأَغْنَیْتُکَ قَالَ فَأَبْطَأَ ذَلِکَ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غَمُّ رَسُولِ اللَّهِ ص بِسَعْدٍ فَعَلِمَ اللَّهُ سُبْحَانَهُ مَا دَخَلَ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غَمِّهِ بِسَعْدٍ فَأَهْبَطَ عَلَیْهِ جَبْرَئِیلَ ع وَ مَعَهُ دِرْهَمَانِ فَقَالَ لَهُ یَا مُحَمَّدُ إِنَّ اللَّهَ قَدْ عَلِمَ مَا قَدْ دَخَلَکَ مِنَ الْغَمِّ بِسَعْدٍ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أَنْ تُغْنِیَهُ فَقَالَ لَهُ نَعَمْ فَقَالَ لَهُ فَهَاکَ هَذَیْنِ الدِّرْهَمَیْنِ فَأَعْطِهِمَا إِیَّاهُ وَ مُرْهُ أَنْ یَتَّجِرَ بِهِمَا قَالَ فَأَخَذَهُمَا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إِلَی صَلَاةِ الظُّهْرِ وَ سَعْدٌ قَائِمٌ عَلَی بَابِ حُجُرَاتِ رَسُولِ اللَّهِ ص یَنْتَظِرُهُ فَلَمَّا رَآهُ رَسُولُ اللَّهِ ص قَالَ یَا سَعْدُ أَ تُحْسِنُ التِّجَارَةَ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أَصْبَحْتُ أَمْلِکُ مَا أَتَّجِرُ بِهِ فَأَعْطَاهُ النَّبِیُّ ص الدِّرْهَمَیْنِ فَقَالَ لَهُ اتَّجِرْ بِهِمَا وَ تَصَرَّفْ لِرِزْقِ اللَّهِ فَأَخَذَهُمَا سَعْدٌ وَ مَضَی مَعَ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صَلَّی مَعَهُ الظُّهْرَ وَ الْعَصْرَ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فَاطْلُبِ الرِّزْقَ فَقَدْ کُنْتُ بِحَالِکَ مُغْتَمّاً یَا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فَأَقْبَلَ سَعْدٌ لَا یَشْتَرِی بِالدِّرْهَمِ </w:t>
      </w:r>
      <w:r>
        <w:rPr>
          <w:rStyle w:val="FootnoteAnchor"/>
          <w:rtl w:val="true"/>
        </w:rPr>
        <w:footnoteReference w:id="2460"/>
      </w:r>
      <w:r>
        <w:rPr>
          <w:rFonts w:ascii="Amiri" w:hAnsi="Amiri" w:eastAsia="Amiri" w:cs="Amiri"/>
          <w:color w:val="111111"/>
          <w:sz w:val="28"/>
          <w:sz w:val="28"/>
          <w:szCs w:val="28"/>
          <w:rtl w:val="true"/>
          <w:lang w:bidi="ar-SA"/>
        </w:rPr>
        <w:t>إِلَّا بَاعَهُ بِدِرْهَمَیْنِ وَ لَا یَشْتَرِی شَیْئاً بِدِرْهَمَیْنِ إِلَّا بَاعَهُ بِأَرْبَعَةِ دَرَاهِمَ وَ أَقْبَلَتِ الدُّنْیَا عَلَی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فَکَثُرَ مَتَاعُهُ وَ مَالُهُ وَ عَظُمَتْ تِجَارَتُهُ فَاتَّخَذَ عَلَی بَابِ الْمَسْجِدِ مَوْضِعاً جَلَسَ فِیهِ وَ جَمَعَ تِجَارَتَهُ إِلَیْهِ وَ کَانَ رَسُولُ اللَّهِ ص إِذَا أَقَامَ بِلَالٌ الصَّلَاةَ یَخْرُجُ وَ سَعْدٌ مَشْغُولٌ بِالدُّنْیَا لَمْ یَتَطَهَّرْ وَ لَمْ یَتَهَیَّأْ کَمَا کَانَ یَفْعَلُ قَبْلَ أَنْ یَتَشَاغَلَ بِالدُّنْیَا فَکَانَ النَّبِیُّ ص یَقُولُ یَا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شَغَلَتْکَ الدُّنْیَا </w:t>
      </w:r>
      <w:bookmarkStart w:id="3119" w:name="pg12186_173438"/>
    </w:p>
    <w:p>
      <w:pPr>
        <w:pStyle w:val="BookText"/>
        <w:rPr/>
      </w:pPr>
      <w:bookmarkEnd w:id="3119"/>
      <w:r>
        <w:rPr>
          <w:rFonts w:ascii="Amiri" w:hAnsi="Amiri" w:eastAsia="Amiri" w:cs="Amiri"/>
          <w:color w:val="111111"/>
          <w:sz w:val="28"/>
          <w:sz w:val="28"/>
          <w:szCs w:val="28"/>
          <w:rtl w:val="true"/>
          <w:lang w:bidi="ar-SA"/>
        </w:rPr>
        <w:t>عَنِ الصَّلَاةِ فَیَقُولُ مَا أَصْنَعُ أُضِیعُ مَالِی هَذَا رَجُلٌ قَدْ بِعْتُهُ فَأُرِیدُ أَنْ أَسْتَوْفِیَ مِنْهُ وَ هَذَا رَجُلٌ قَدِ اشْتَرَیْتُ مِنْهُ فَأُرِیدُ أَنْ أُوفِیَهُ قَالَ فَدَخَلَ رَسُولَ اللَّهِ ص مِنْ أَمْرِ سَعْدٍ غَمٌّ أَشَدُّ مِنْ غَمِّهِ بِفَقْرِهِ فَهَبَطَ عَلَیْهِ جَبْرَئِیلُ ع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عَلِمَ بِغَمِّکَ بِسَعْدٍ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فَأَیُّمَا أَحَبُّ إِلَیْکَ حَالُهُ الْأُولَی أَوْ حَالُهُ هَذِهِ فَقَالَ لَهُ النَّبِیُّ ص یَا جَبْرَئِیلُ بَلْ حَالُهُ الْأُولَی قَدْ أَذْهَبَتْ دُنْیَاهُ بِآخِرَتِهِ فَقَالَ لَهُ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الدُّنْیَا وَ الْأَمْوَالِ فِتْنَةٌ وَ مَشْغَلَةٌ عَنِ الْآخِرَةِ قَالَ قُلْ لِسَعْدٍ یَرُدَّ عَلَیْکَ الدِّرْهَمَیْنِ اللَّذَیْنِ دَفَعْتَهُمَا إِلَیْهِ فَإِنَّ أَمْرَهُ سَیَصِیرُ إِلَی الْحَالَةِ الَّتِی کَانَ عَلَیْهَا أَوَّلًا قَالَ فَخَرَجَ النَّبِیُّ ص فَمَرَّ بِسَعْدٍ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سَعْدُ أَ مَا تُرِیدُ أَنْ تَرُدَّ عَلَیَّ الدِّرْهَمَیْنِ اللَّذَیْنِ أَعْطَیْتُکَهُمَا فَقَالَ سَعْدٌ بَلَی وَ مِائَتَیْنِ فَقَالَ لَهُ لَسْتُ أُرِیدُ مِنْکَ یَا سَعْدُ إِلَّا دِرْهَمَیْنِ فَأَعْطَاهُ سَعْدٌ دِرْهَمَیْنِ قَالَ وَ أَدْبَرَتِ الدُّنْیَا عَلَی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ذَهَبَ مَا کَانَ جَمَعَ وَ عَادَ إِلَی حَالِهِ الَّتِی کَانَ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0" w:name="__RefHeading___Toc5047507_417432637"/>
      <w:bookmarkStart w:id="3121" w:name="_Toc1366"/>
      <w:bookmarkEnd w:id="3120"/>
      <w:r>
        <w:rPr/>
        <w:t>15</w:t>
      </w:r>
      <w:r>
        <w:rPr>
          <w:rtl w:val="true"/>
        </w:rPr>
        <w:t xml:space="preserve">- </w:t>
      </w:r>
      <w:r>
        <w:rPr>
          <w:rtl w:val="true"/>
        </w:rPr>
        <w:t>بَابُ اسْتِحْبَابِ تَعَلُّمِ الْکِتَابَةِ وَ الْحِسَابِ وَ آدَابِ الْکِتَابَةِ</w:t>
      </w:r>
      <w:bookmarkEnd w:id="3121"/>
    </w:p>
    <w:p>
      <w:pPr>
        <w:pStyle w:val="Heading5"/>
        <w:numPr>
          <w:ilvl w:val="4"/>
          <w:numId w:val="1"/>
        </w:numPr>
        <w:rPr/>
      </w:pPr>
      <w:bookmarkStart w:id="3122" w:name="__RefHeading___Toc5047509_417432637"/>
      <w:bookmarkStart w:id="3123" w:name="_Toc1367"/>
      <w:bookmarkEnd w:id="3122"/>
      <w:r>
        <w:rPr>
          <w:rtl w:val="true"/>
        </w:rPr>
        <w:t>اشارة</w:t>
      </w:r>
      <w:bookmarkEnd w:id="3123"/>
    </w:p>
    <w:p>
      <w:pPr>
        <w:pStyle w:val="BookText"/>
        <w:rPr/>
      </w:pPr>
      <w:r>
        <w:rPr>
          <w:rStyle w:val="FootnoteAnchor"/>
        </w:rPr>
        <w:footnoteReference w:id="246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تَعَلُّمِ الْکِتَابَةِ وَ الْحِسَابِ وَ آدَابِ الْکِتَابَةِ</w:t>
      </w:r>
    </w:p>
    <w:p>
      <w:pPr>
        <w:pStyle w:val="Heading5"/>
        <w:numPr>
          <w:ilvl w:val="4"/>
          <w:numId w:val="1"/>
        </w:numPr>
        <w:rPr/>
      </w:pPr>
      <w:bookmarkStart w:id="3124" w:name="__RefHeading___Toc5047511_417432637"/>
      <w:bookmarkStart w:id="3125" w:name="_Toc1368"/>
      <w:bookmarkEnd w:id="3124"/>
      <w:r>
        <w:rPr>
          <w:rtl w:val="true"/>
        </w:rPr>
        <w:t>[</w:t>
      </w:r>
      <w:r>
        <w:rPr>
          <w:rtl w:val="true"/>
        </w:rPr>
        <w:t>رقم الحدیث الکلی</w:t>
      </w:r>
      <w:r>
        <w:rPr>
          <w:rtl w:val="true"/>
        </w:rPr>
        <w:t xml:space="preserve">: </w:t>
      </w:r>
      <w:r>
        <w:rPr/>
        <w:t>22846</w:t>
      </w:r>
      <w:r>
        <w:rPr>
          <w:rtl w:val="true"/>
        </w:rPr>
        <w:t xml:space="preserve"> - </w:t>
      </w:r>
      <w:r>
        <w:rPr>
          <w:rtl w:val="true"/>
        </w:rPr>
        <w:t>رقم الحدیث الباب</w:t>
      </w:r>
      <w:r>
        <w:rPr>
          <w:rtl w:val="true"/>
        </w:rPr>
        <w:t xml:space="preserve">: </w:t>
      </w:r>
      <w:r>
        <w:rPr/>
        <w:t>1</w:t>
      </w:r>
      <w:r>
        <w:rPr>
          <w:rtl w:val="true"/>
        </w:rPr>
        <w:t>]</w:t>
      </w:r>
      <w:bookmarkEnd w:id="312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3"/>
      </w:r>
      <w:r>
        <w:rPr>
          <w:rFonts w:ascii="Amiri" w:hAnsi="Amiri" w:eastAsia="Amiri" w:cs="Amiri"/>
          <w:color w:val="111111"/>
          <w:sz w:val="28"/>
          <w:sz w:val="28"/>
          <w:szCs w:val="28"/>
          <w:rtl w:val="true"/>
          <w:lang w:bidi="ar-SA"/>
        </w:rPr>
        <w:t xml:space="preserve">مُحَمَّدُ بْنُ یَعْقُوبَ عَنْ مُحَمَّدِ بْنِ یَحْیَی عَنْ أَحْمَدَ بْنِ </w:t>
      </w:r>
      <w:bookmarkStart w:id="3126" w:name="pg12186_173439"/>
    </w:p>
    <w:p>
      <w:pPr>
        <w:pStyle w:val="BookText"/>
        <w:rPr/>
      </w:pPr>
      <w:bookmarkEnd w:id="3126"/>
      <w:r>
        <w:rPr>
          <w:rFonts w:ascii="Amiri" w:hAnsi="Amiri" w:eastAsia="Amiri" w:cs="Amiri"/>
          <w:color w:val="111111"/>
          <w:sz w:val="28"/>
          <w:sz w:val="28"/>
          <w:szCs w:val="28"/>
          <w:rtl w:val="true"/>
          <w:lang w:bidi="ar-SA"/>
        </w:rPr>
        <w:t>مُحَمَّدٍ عَنْ رَجُلٍ عَنْ جَمِیلٍ عَنْ أَبِی عَبْدِ اللَّهِ ع قَالَ سَمِعْتُهُ یَقُولُ مَنَّ اللَّهُ عَلَی النَّاسِ بَرِّهِمْ وَ فَاجِرِهِمْ بِالْکِتَابِ وَ الْحِسَابِ وَ لَوْ لَا ذَلِکَ لَتَغَالَطُوا</w:t>
      </w:r>
      <w:r>
        <w:rPr>
          <w:rFonts w:eastAsia="Amiri" w:cs="Amiri" w:ascii="Amiri" w:hAnsi="Amiri"/>
          <w:color w:val="111111"/>
          <w:sz w:val="28"/>
          <w:szCs w:val="28"/>
          <w:rtl w:val="true"/>
          <w:lang w:bidi="ar-SA"/>
        </w:rPr>
        <w:t>.</w:t>
      </w:r>
    </w:p>
    <w:p>
      <w:pPr>
        <w:pStyle w:val="Heading5"/>
        <w:numPr>
          <w:ilvl w:val="4"/>
          <w:numId w:val="1"/>
        </w:numPr>
        <w:rPr/>
      </w:pPr>
      <w:bookmarkStart w:id="3127" w:name="__RefHeading___Toc5047513_417432637"/>
      <w:bookmarkStart w:id="3128" w:name="_Toc1369"/>
      <w:bookmarkEnd w:id="3127"/>
      <w:r>
        <w:rPr>
          <w:rtl w:val="true"/>
        </w:rPr>
        <w:t>[</w:t>
      </w:r>
      <w:r>
        <w:rPr>
          <w:rtl w:val="true"/>
        </w:rPr>
        <w:t>رقم الحدیث الکلی</w:t>
      </w:r>
      <w:r>
        <w:rPr>
          <w:rtl w:val="true"/>
        </w:rPr>
        <w:t xml:space="preserve">: </w:t>
      </w:r>
      <w:r>
        <w:rPr/>
        <w:t>22847</w:t>
      </w:r>
      <w:r>
        <w:rPr>
          <w:rtl w:val="true"/>
        </w:rPr>
        <w:t xml:space="preserve"> - </w:t>
      </w:r>
      <w:r>
        <w:rPr>
          <w:rtl w:val="true"/>
        </w:rPr>
        <w:t>رقم الحدیث الباب</w:t>
      </w:r>
      <w:r>
        <w:rPr>
          <w:rtl w:val="true"/>
        </w:rPr>
        <w:t xml:space="preserve">: </w:t>
      </w:r>
      <w:r>
        <w:rPr/>
        <w:t>2</w:t>
      </w:r>
      <w:r>
        <w:rPr>
          <w:rtl w:val="true"/>
        </w:rPr>
        <w:t>]</w:t>
      </w:r>
      <w:bookmarkEnd w:id="3128"/>
    </w:p>
    <w:p>
      <w:pPr>
        <w:pStyle w:val="BookText"/>
        <w:rPr/>
      </w:pPr>
      <w:r>
        <w:rPr>
          <w:rFonts w:eastAsia="Times New Roman" w:cs="Times New Roman" w:ascii="Times New Roman" w:hAnsi="Times New Roman"/>
          <w:color w:val="111111"/>
          <w:sz w:val="28"/>
          <w:szCs w:val="28"/>
          <w:lang w:val="en-US" w:bidi="en-US"/>
        </w:rPr>
        <w:t>22847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4"/>
      </w:r>
      <w:r>
        <w:rPr>
          <w:rFonts w:ascii="Amiri" w:hAnsi="Amiri" w:eastAsia="Amiri" w:cs="Amiri"/>
          <w:color w:val="111111"/>
          <w:sz w:val="28"/>
          <w:sz w:val="28"/>
          <w:szCs w:val="28"/>
          <w:rtl w:val="true"/>
          <w:lang w:bidi="ar-SA"/>
        </w:rPr>
        <w:t>مُحَمَّدُ بْنُ عَلِیِّ بْنِ الْحُسَیْنِ فِی الْخِصَالِ عَنْ مُحَمَّدِ بْنِ عَلِیٍّ مَاجِیلَوَیْهِ عَنْ مُحَمَّدِ بْنِ یَحْیَی عَنْ سَهْلِ بْنِ زِیَادٍ عَنْ یَعْقُوبَ بْنِ یَزِیدَ عَنْ مُحَمَّدِ بْنِ إِبْرَاهِیمَ النَّوْفَلِیِّ رَفَعَهُ عَنْ جَعْفَرِ بْنِ مُحَمَّدٍ عَنْ آبَائِهِ عَنْ عَلِیٍّ ع أَنَّهُ کَتَبَ إِلَی عُمَّالِهِ أَدِقُّوا أَقْلَامَکُمْ وَ قَارِبُوا بَیْنَ سُطُورِکُمْ وَ احْذِفُوا عَنِّی فُضُولَکُمْ وَ اقْصِدُوا قَصْدَ الْمَعَانِی وَ إِیَّاکُمْ وَ الْإِکْثَارَ فَإِنَّ أَمْوَالَ الْمُسْلِمِینَ لَا تَحْتَمِلُ الْإِضْرَارَ</w:t>
      </w:r>
      <w:r>
        <w:rPr>
          <w:rFonts w:eastAsia="Amiri" w:cs="Amiri" w:ascii="Amiri" w:hAnsi="Amiri"/>
          <w:color w:val="111111"/>
          <w:sz w:val="28"/>
          <w:szCs w:val="28"/>
          <w:rtl w:val="true"/>
          <w:lang w:bidi="ar-SA"/>
        </w:rPr>
        <w:t>.</w:t>
      </w:r>
    </w:p>
    <w:p>
      <w:pPr>
        <w:pStyle w:val="Heading5"/>
        <w:numPr>
          <w:ilvl w:val="4"/>
          <w:numId w:val="1"/>
        </w:numPr>
        <w:rPr/>
      </w:pPr>
      <w:bookmarkStart w:id="3129" w:name="__RefHeading___Toc5047515_417432637"/>
      <w:bookmarkStart w:id="3130" w:name="_Toc1370"/>
      <w:bookmarkEnd w:id="3129"/>
      <w:r>
        <w:rPr>
          <w:rtl w:val="true"/>
        </w:rPr>
        <w:t>[</w:t>
      </w:r>
      <w:r>
        <w:rPr>
          <w:rtl w:val="true"/>
        </w:rPr>
        <w:t>رقم الحدیث الکلی</w:t>
      </w:r>
      <w:r>
        <w:rPr>
          <w:rtl w:val="true"/>
        </w:rPr>
        <w:t xml:space="preserve">: </w:t>
      </w:r>
      <w:r>
        <w:rPr/>
        <w:t>22848</w:t>
      </w:r>
      <w:r>
        <w:rPr>
          <w:rtl w:val="true"/>
        </w:rPr>
        <w:t xml:space="preserve"> - </w:t>
      </w:r>
      <w:r>
        <w:rPr>
          <w:rtl w:val="true"/>
        </w:rPr>
        <w:t>رقم الحدیث الباب</w:t>
      </w:r>
      <w:r>
        <w:rPr>
          <w:rtl w:val="true"/>
        </w:rPr>
        <w:t xml:space="preserve">: </w:t>
      </w:r>
      <w:r>
        <w:rPr/>
        <w:t>3</w:t>
      </w:r>
      <w:r>
        <w:rPr>
          <w:rtl w:val="true"/>
        </w:rPr>
        <w:t>]</w:t>
      </w:r>
      <w:bookmarkEnd w:id="3130"/>
    </w:p>
    <w:p>
      <w:pPr>
        <w:pStyle w:val="BookText"/>
        <w:rPr/>
      </w:pPr>
      <w:r>
        <w:rPr>
          <w:rFonts w:eastAsia="Times New Roman" w:cs="Times New Roman" w:ascii="Times New Roman" w:hAnsi="Times New Roman"/>
          <w:color w:val="111111"/>
          <w:sz w:val="28"/>
          <w:szCs w:val="28"/>
          <w:lang w:val="en-US" w:bidi="en-US"/>
        </w:rPr>
        <w:t>22848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مُحَمَّدُ بْنُ الْحُسَیْنِ الرَّضِیُّ فِی نَهْجِ الْبَلَاغَةِ عَنْ أَمِیرِ الْمُؤْمِنِینَ ع أَنَّهُ قَالَ لِکَاتِبِهِ عُبَیْدِ اللَّهِ 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دَوَاتَکَ </w:t>
      </w:r>
      <w:r>
        <w:rPr>
          <w:rStyle w:val="FootnoteAnchor"/>
          <w:rtl w:val="true"/>
        </w:rPr>
        <w:footnoteReference w:id="2466"/>
      </w:r>
      <w:r>
        <w:rPr>
          <w:rFonts w:ascii="Amiri" w:hAnsi="Amiri" w:eastAsia="Amiri" w:cs="Amiri"/>
          <w:color w:val="111111"/>
          <w:sz w:val="28"/>
          <w:sz w:val="28"/>
          <w:szCs w:val="28"/>
          <w:rtl w:val="true"/>
          <w:lang w:bidi="ar-SA"/>
        </w:rPr>
        <w:t xml:space="preserve">وَ أَطِلْ جِلْفَةَ قَلَمِکَ </w:t>
      </w:r>
      <w:r>
        <w:rPr>
          <w:rStyle w:val="FootnoteAnchor"/>
          <w:rtl w:val="true"/>
        </w:rPr>
        <w:footnoteReference w:id="2467"/>
      </w:r>
      <w:r>
        <w:rPr>
          <w:rFonts w:ascii="Amiri" w:hAnsi="Amiri" w:eastAsia="Amiri" w:cs="Amiri"/>
          <w:color w:val="111111"/>
          <w:sz w:val="28"/>
          <w:sz w:val="28"/>
          <w:szCs w:val="28"/>
          <w:rtl w:val="true"/>
          <w:lang w:bidi="ar-SA"/>
        </w:rPr>
        <w:t>وَ فَرِّجْ بَیْنَ السُّطُورِ وَ قَرْمِطْ بَیْنَ الْحُرُوفِ فَإِنَّهُ لَکَ أَجْدَرُ بِصَبَاحَةِ الْخَطِّ</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4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 xml:space="preserve">. </w:t>
      </w:r>
      <w:bookmarkStart w:id="3131" w:name="pg12186_173440"/>
    </w:p>
    <w:p>
      <w:pPr>
        <w:pStyle w:val="Heading4"/>
        <w:numPr>
          <w:ilvl w:val="3"/>
          <w:numId w:val="1"/>
        </w:numPr>
        <w:rPr/>
      </w:pPr>
      <w:bookmarkStart w:id="3132" w:name="__RefHeading___Toc5047517_417432637"/>
      <w:bookmarkStart w:id="3133" w:name="_Toc1371"/>
      <w:bookmarkEnd w:id="3131"/>
      <w:bookmarkEnd w:id="3132"/>
      <w:r>
        <w:rPr/>
        <w:t>16</w:t>
      </w:r>
      <w:r>
        <w:rPr>
          <w:rtl w:val="true"/>
        </w:rPr>
        <w:t xml:space="preserve">- </w:t>
      </w:r>
      <w:r>
        <w:rPr>
          <w:rtl w:val="true"/>
        </w:rPr>
        <w:t>بَابُ اسْتِحْبَابِ کِتَابَةِ کِتَابٍ عِنْدَ التَّعَامُلِ وَ التَّدَایُنِ‌</w:t>
      </w:r>
      <w:bookmarkEnd w:id="3133"/>
    </w:p>
    <w:p>
      <w:pPr>
        <w:pStyle w:val="Heading5"/>
        <w:numPr>
          <w:ilvl w:val="4"/>
          <w:numId w:val="1"/>
        </w:numPr>
        <w:rPr/>
      </w:pPr>
      <w:bookmarkStart w:id="3134" w:name="__RefHeading___Toc5047519_417432637"/>
      <w:bookmarkStart w:id="3135" w:name="_Toc1372"/>
      <w:bookmarkEnd w:id="3134"/>
      <w:r>
        <w:rPr>
          <w:rtl w:val="true"/>
        </w:rPr>
        <w:t>اشارة</w:t>
      </w:r>
      <w:bookmarkEnd w:id="3135"/>
    </w:p>
    <w:p>
      <w:pPr>
        <w:pStyle w:val="BookText"/>
        <w:rPr/>
      </w:pPr>
      <w:r>
        <w:rPr>
          <w:rStyle w:val="FootnoteAnchor"/>
        </w:rPr>
        <w:footnoteReference w:id="247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کِتَابَةِ کِتَابٍ عِنْدَ التَّعَامُلِ وَ التَّدَایُنِ</w:t>
      </w:r>
    </w:p>
    <w:p>
      <w:pPr>
        <w:pStyle w:val="Heading5"/>
        <w:numPr>
          <w:ilvl w:val="4"/>
          <w:numId w:val="1"/>
        </w:numPr>
        <w:rPr/>
      </w:pPr>
      <w:bookmarkStart w:id="3136" w:name="__RefHeading___Toc5047521_417432637"/>
      <w:bookmarkStart w:id="3137" w:name="_Toc1373"/>
      <w:bookmarkEnd w:id="3136"/>
      <w:r>
        <w:rPr>
          <w:rtl w:val="true"/>
        </w:rPr>
        <w:t>[</w:t>
      </w:r>
      <w:r>
        <w:rPr>
          <w:rtl w:val="true"/>
        </w:rPr>
        <w:t>رقم الحدیث الکلی</w:t>
      </w:r>
      <w:r>
        <w:rPr>
          <w:rtl w:val="true"/>
        </w:rPr>
        <w:t xml:space="preserve">: </w:t>
      </w:r>
      <w:r>
        <w:rPr/>
        <w:t>22849</w:t>
      </w:r>
      <w:r>
        <w:rPr>
          <w:rtl w:val="true"/>
        </w:rPr>
        <w:t xml:space="preserve"> - </w:t>
      </w:r>
      <w:r>
        <w:rPr>
          <w:rtl w:val="true"/>
        </w:rPr>
        <w:t>رقم الحدیث الباب</w:t>
      </w:r>
      <w:r>
        <w:rPr>
          <w:rtl w:val="true"/>
        </w:rPr>
        <w:t xml:space="preserve">: </w:t>
      </w:r>
      <w:r>
        <w:rPr/>
        <w:t>1</w:t>
      </w:r>
      <w:r>
        <w:rPr>
          <w:rtl w:val="true"/>
        </w:rPr>
        <w:t>]</w:t>
      </w:r>
      <w:bookmarkEnd w:id="3137"/>
    </w:p>
    <w:p>
      <w:pPr>
        <w:pStyle w:val="BookText"/>
        <w:rPr/>
      </w:pPr>
      <w:r>
        <w:rPr>
          <w:rFonts w:eastAsia="Times New Roman" w:cs="Times New Roman" w:ascii="Times New Roman" w:hAnsi="Times New Roman"/>
          <w:color w:val="111111"/>
          <w:sz w:val="28"/>
          <w:szCs w:val="28"/>
          <w:lang w:val="en-US" w:bidi="en-US"/>
        </w:rPr>
        <w:t>22849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r>
        <w:rPr>
          <w:rFonts w:ascii="Amiri" w:hAnsi="Amiri" w:eastAsia="Amiri" w:cs="Amiri"/>
          <w:color w:val="111111"/>
          <w:sz w:val="28"/>
          <w:sz w:val="28"/>
          <w:szCs w:val="28"/>
          <w:rtl w:val="true"/>
          <w:lang w:bidi="ar-SA"/>
        </w:rPr>
        <w:t>مُحَمَّدُ بْنُ عَلِیِّ بْنِ الْحُسَیْنِ فِی الْعِلَلِ عَنْ مُحَمَّدِ بْنِ مُوسَی بْنِ الْمُتَوَکِّلِ عَنْ عَبْدِ اللَّهِ بْنِ جَعْفَرٍ الْحِمْیَرِیِّ عَنْ أَحْمَدَ بْنِ مُحَمَّدِ بْنِ عِیسَی عَنِ ابْنِ مَحْبُوبٍ عَنْ مَالِکِ بْنِ عَطِیَّةَ عَنْ أَبِی حَمْزَةَ الثُّمَالِیِّ عَنْ أَبِی جَعْفَرٍ الْبَاقِرِ ع وَ ذَکَرَ حَدِیثَ آدَمَ وَ دَاوُدَ إِلَی أَنْ قَالَ فَمِنْ أَجْلِ ذَلِکَ أَمَرَ اللَّهُ تَبَارَکَ وَ تَعَالَی الْعِبَادَ أَنْ یَکْتُبُوا بَیْنَهُمْ إِذَا تَدَایَنُوا أَوْ تَعَامَلُوا إِلَی أَجَلٍ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8" w:name="__RefHeading___Toc5047523_417432637"/>
      <w:bookmarkStart w:id="3139" w:name="_Toc1374"/>
      <w:bookmarkEnd w:id="3138"/>
      <w:r>
        <w:rPr/>
        <w:t>17</w:t>
      </w:r>
      <w:r>
        <w:rPr>
          <w:rtl w:val="true"/>
        </w:rPr>
        <w:t xml:space="preserve">- </w:t>
      </w:r>
      <w:r>
        <w:rPr>
          <w:rtl w:val="true"/>
        </w:rPr>
        <w:t>بَابُ أَنَّ مَنْ سَبَقَ إِلَی مَکَانٍ مِنَ السُّوقِ فَهُوَ أَحَقُّ بِهِ إِلَی اللَّیْلِ وَ أَنَّهُ لَا یَجُوزُ أَخْذُ کِرَاءِ السُّوقِ غَیْرِ الْمَمْلُوکِ‌</w:t>
      </w:r>
      <w:bookmarkEnd w:id="3139"/>
    </w:p>
    <w:p>
      <w:pPr>
        <w:pStyle w:val="Heading5"/>
        <w:numPr>
          <w:ilvl w:val="4"/>
          <w:numId w:val="1"/>
        </w:numPr>
        <w:rPr/>
      </w:pPr>
      <w:bookmarkStart w:id="3140" w:name="__RefHeading___Toc5047525_417432637"/>
      <w:bookmarkStart w:id="3141" w:name="_Toc1375"/>
      <w:bookmarkEnd w:id="3140"/>
      <w:r>
        <w:rPr>
          <w:rtl w:val="true"/>
        </w:rPr>
        <w:t>اشارة</w:t>
      </w:r>
      <w:bookmarkEnd w:id="3141"/>
    </w:p>
    <w:p>
      <w:pPr>
        <w:pStyle w:val="BookText"/>
        <w:rPr/>
      </w:pPr>
      <w:r>
        <w:rPr>
          <w:rStyle w:val="FootnoteAnchor"/>
        </w:rPr>
        <w:footnoteReference w:id="247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سَبَقَ إِلَی مَکَانٍ مِنَ السُّوقِ فَهُوَ أَحَقُّ بِهِ إِلَی اللَّیْلِ وَ أَنَّهُ لَا یَجُوزُ أَخْذُ کِرَاءِ السُّوقِ غَیْرِ الْمَمْلُوکِ</w:t>
      </w:r>
    </w:p>
    <w:p>
      <w:pPr>
        <w:pStyle w:val="Heading5"/>
        <w:numPr>
          <w:ilvl w:val="4"/>
          <w:numId w:val="1"/>
        </w:numPr>
        <w:rPr/>
      </w:pPr>
      <w:bookmarkStart w:id="3142" w:name="__RefHeading___Toc5047527_417432637"/>
      <w:bookmarkStart w:id="3143" w:name="_Toc1376"/>
      <w:bookmarkEnd w:id="3142"/>
      <w:r>
        <w:rPr>
          <w:rtl w:val="true"/>
        </w:rPr>
        <w:t>[</w:t>
      </w:r>
      <w:r>
        <w:rPr>
          <w:rtl w:val="true"/>
        </w:rPr>
        <w:t>رقم الحدیث الکلی</w:t>
      </w:r>
      <w:r>
        <w:rPr>
          <w:rtl w:val="true"/>
        </w:rPr>
        <w:t xml:space="preserve">: </w:t>
      </w:r>
      <w:r>
        <w:rPr/>
        <w:t>22850</w:t>
      </w:r>
      <w:r>
        <w:rPr>
          <w:rtl w:val="true"/>
        </w:rPr>
        <w:t xml:space="preserve"> - </w:t>
      </w:r>
      <w:r>
        <w:rPr>
          <w:rtl w:val="true"/>
        </w:rPr>
        <w:t>رقم الحدیث الباب</w:t>
      </w:r>
      <w:r>
        <w:rPr>
          <w:rtl w:val="true"/>
        </w:rPr>
        <w:t xml:space="preserve">: </w:t>
      </w:r>
      <w:r>
        <w:rPr/>
        <w:t>1</w:t>
      </w:r>
      <w:r>
        <w:rPr>
          <w:rtl w:val="true"/>
        </w:rPr>
        <w:t>]</w:t>
      </w:r>
      <w:bookmarkEnd w:id="314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سُوقُ الْمُسْلِمِینَ کَمَسْجِدِهِمْ فَمَنْ سَبَقَ إِلَی مَکَانٍ فَهُوَ أَحَقُّ بِهِ إِلَی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لَا یَأْخُذُ عَلَی بُیُوتِ السُّوقِ کِرَاءً</w:t>
      </w:r>
      <w:r>
        <w:rPr>
          <w:rFonts w:eastAsia="Amiri" w:cs="Amiri" w:ascii="Amiri" w:hAnsi="Amiri"/>
          <w:color w:val="111111"/>
          <w:sz w:val="28"/>
          <w:szCs w:val="28"/>
          <w:rtl w:val="true"/>
          <w:lang w:bidi="ar-SA"/>
        </w:rPr>
        <w:t xml:space="preserve">)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 xml:space="preserve">. </w:t>
      </w:r>
      <w:bookmarkStart w:id="3144" w:name="pg12186_173441"/>
    </w:p>
    <w:p>
      <w:pPr>
        <w:pStyle w:val="BookText"/>
        <w:rPr/>
      </w:pPr>
      <w:bookmarkEnd w:id="3144"/>
      <w:r>
        <w:rPr>
          <w:rFonts w:ascii="Amiri" w:hAnsi="Amiri" w:eastAsia="Amiri" w:cs="Amiri"/>
          <w:color w:val="111111"/>
          <w:sz w:val="28"/>
          <w:sz w:val="28"/>
          <w:szCs w:val="28"/>
          <w:rtl w:val="true"/>
          <w:lang w:bidi="ar-SA"/>
        </w:rPr>
        <w:t>مُحَمَّدُ بْنُ یَعْقُوبَ عَنْ مُحَمَّدِ بْنِ یَحْیَی عَنْ أَحْمَدَ بْنِ مُحَمَّدٍ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وَ ذَکَرَ مِثْلَهُ </w:t>
      </w:r>
      <w:r>
        <w:rPr>
          <w:rStyle w:val="FootnoteAnchor"/>
          <w:rtl w:val="true"/>
        </w:rPr>
        <w:footnoteReference w:id="2477"/>
      </w: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5" w:name="__RefHeading___Toc5047529_417432637"/>
      <w:bookmarkStart w:id="3146" w:name="_Toc1377"/>
      <w:bookmarkEnd w:id="3145"/>
      <w:r>
        <w:rPr>
          <w:rtl w:val="true"/>
        </w:rPr>
        <w:t>[</w:t>
      </w:r>
      <w:r>
        <w:rPr>
          <w:rtl w:val="true"/>
        </w:rPr>
        <w:t>رقم الحدیث الکلی</w:t>
      </w:r>
      <w:r>
        <w:rPr>
          <w:rtl w:val="true"/>
        </w:rPr>
        <w:t xml:space="preserve">: </w:t>
      </w:r>
      <w:r>
        <w:rPr/>
        <w:t>22851</w:t>
      </w:r>
      <w:r>
        <w:rPr>
          <w:rtl w:val="true"/>
        </w:rPr>
        <w:t xml:space="preserve"> - </w:t>
      </w:r>
      <w:r>
        <w:rPr>
          <w:rtl w:val="true"/>
        </w:rPr>
        <w:t>رقم الحدیث الباب</w:t>
      </w:r>
      <w:r>
        <w:rPr>
          <w:rtl w:val="true"/>
        </w:rPr>
        <w:t xml:space="preserve">: </w:t>
      </w:r>
      <w:r>
        <w:rPr/>
        <w:t>2</w:t>
      </w:r>
      <w:r>
        <w:rPr>
          <w:rtl w:val="true"/>
        </w:rPr>
        <w:t>]</w:t>
      </w:r>
      <w:bookmarkEnd w:id="3146"/>
    </w:p>
    <w:p>
      <w:pPr>
        <w:pStyle w:val="BookText"/>
        <w:rPr/>
      </w:pPr>
      <w:r>
        <w:rPr>
          <w:rFonts w:eastAsia="Times New Roman" w:cs="Times New Roman" w:ascii="Times New Roman" w:hAnsi="Times New Roman"/>
          <w:color w:val="111111"/>
          <w:sz w:val="28"/>
          <w:szCs w:val="28"/>
          <w:lang w:val="en-US" w:bidi="en-US"/>
        </w:rPr>
        <w:t>22851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9"/>
      </w: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الْمُسْلِمِینَ </w:t>
      </w:r>
      <w:r>
        <w:rPr>
          <w:rStyle w:val="FootnoteAnchor"/>
          <w:rtl w:val="true"/>
        </w:rPr>
        <w:footnoteReference w:id="2480"/>
      </w:r>
      <w:r>
        <w:rPr>
          <w:rFonts w:ascii="Amiri" w:hAnsi="Amiri" w:eastAsia="Amiri" w:cs="Amiri"/>
          <w:color w:val="111111"/>
          <w:sz w:val="28"/>
          <w:sz w:val="28"/>
          <w:szCs w:val="28"/>
          <w:rtl w:val="true"/>
          <w:lang w:bidi="ar-SA"/>
        </w:rPr>
        <w:t>کَمَسْجِدِهِمْ یَعْنِی إِذَا سَبَقَ إِلَی السُّوقِ کَانَ لَهُ مِثْلَ الْمَسْجِدِ</w:t>
      </w:r>
      <w:r>
        <w:rPr>
          <w:rFonts w:eastAsia="Amiri" w:cs="Amiri" w:ascii="Amiri" w:hAnsi="Amiri"/>
          <w:color w:val="111111"/>
          <w:sz w:val="28"/>
          <w:szCs w:val="28"/>
          <w:rtl w:val="true"/>
          <w:lang w:bidi="ar-SA"/>
        </w:rPr>
        <w:t>.</w:t>
      </w:r>
    </w:p>
    <w:p>
      <w:pPr>
        <w:pStyle w:val="Heading5"/>
        <w:numPr>
          <w:ilvl w:val="4"/>
          <w:numId w:val="1"/>
        </w:numPr>
        <w:rPr/>
      </w:pPr>
      <w:bookmarkStart w:id="3147" w:name="__RefHeading___Toc5047531_417432637"/>
      <w:bookmarkStart w:id="3148" w:name="_Toc1378"/>
      <w:bookmarkEnd w:id="3147"/>
      <w:r>
        <w:rPr>
          <w:rtl w:val="true"/>
        </w:rPr>
        <w:t>[</w:t>
      </w:r>
      <w:r>
        <w:rPr>
          <w:rtl w:val="true"/>
        </w:rPr>
        <w:t>رقم الحدیث الکلی</w:t>
      </w:r>
      <w:r>
        <w:rPr>
          <w:rtl w:val="true"/>
        </w:rPr>
        <w:t xml:space="preserve">: </w:t>
      </w:r>
      <w:r>
        <w:rPr/>
        <w:t>22852</w:t>
      </w:r>
      <w:r>
        <w:rPr>
          <w:rtl w:val="true"/>
        </w:rPr>
        <w:t xml:space="preserve"> - </w:t>
      </w:r>
      <w:r>
        <w:rPr>
          <w:rtl w:val="true"/>
        </w:rPr>
        <w:t>رقم الحدیث الباب</w:t>
      </w:r>
      <w:r>
        <w:rPr>
          <w:rtl w:val="true"/>
        </w:rPr>
        <w:t xml:space="preserve">: </w:t>
      </w:r>
      <w:r>
        <w:rPr/>
        <w:t>3</w:t>
      </w:r>
      <w:r>
        <w:rPr>
          <w:rtl w:val="true"/>
        </w:rPr>
        <w:t>]</w:t>
      </w:r>
      <w:bookmarkEnd w:id="3148"/>
    </w:p>
    <w:p>
      <w:pPr>
        <w:pStyle w:val="BookText"/>
        <w:rPr/>
      </w:pPr>
      <w:r>
        <w:rPr>
          <w:rFonts w:eastAsia="Times New Roman" w:cs="Times New Roman" w:ascii="Times New Roman" w:hAnsi="Times New Roman"/>
          <w:color w:val="111111"/>
          <w:sz w:val="28"/>
          <w:szCs w:val="28"/>
          <w:lang w:val="en-US" w:bidi="en-US"/>
        </w:rPr>
        <w:t>22852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1"/>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وَهْبٍ عَنْ جَعْفَرٍ عَنْ أَبِیهِ عَنْ عَلِیٍّ ع أَنَّهُ کَرِهَ أَنْ یَأْخُذَ مِنْ سُوقِ الْمُسْلِمِینَ أَجْراً</w:t>
      </w:r>
      <w:r>
        <w:rPr>
          <w:rFonts w:eastAsia="Amiri" w:cs="Amiri" w:ascii="Amiri" w:hAnsi="Amiri"/>
          <w:color w:val="111111"/>
          <w:sz w:val="28"/>
          <w:szCs w:val="28"/>
          <w:rtl w:val="true"/>
          <w:lang w:bidi="ar-SA"/>
        </w:rPr>
        <w:t>.</w:t>
      </w:r>
    </w:p>
    <w:p>
      <w:pPr>
        <w:pStyle w:val="BookText"/>
        <w:rPr/>
      </w:pPr>
      <w:r>
        <w:rPr>
          <w:rStyle w:val="FootnoteAnchor"/>
          <w:rtl w:val="true"/>
        </w:rPr>
        <w:footnoteReference w:id="2482"/>
      </w:r>
    </w:p>
    <w:p>
      <w:pPr>
        <w:pStyle w:val="Heading4"/>
        <w:numPr>
          <w:ilvl w:val="3"/>
          <w:numId w:val="1"/>
        </w:numPr>
        <w:rPr/>
      </w:pPr>
      <w:bookmarkStart w:id="3149" w:name="__RefHeading___Toc5047533_417432637"/>
      <w:bookmarkStart w:id="3150" w:name="_Toc1379"/>
      <w:bookmarkEnd w:id="3149"/>
      <w:r>
        <w:rPr/>
        <w:t>18</w:t>
      </w:r>
      <w:r>
        <w:rPr>
          <w:rtl w:val="true"/>
        </w:rPr>
        <w:t xml:space="preserve">- </w:t>
      </w:r>
      <w:r>
        <w:rPr>
          <w:rtl w:val="true"/>
        </w:rPr>
        <w:t>بَابُ اسْتِحْبَابِ الدُّعَاءِ بِالْمَأْثُورِ عِنْدَ دُخُولِ السُّوقِ‌</w:t>
      </w:r>
      <w:bookmarkEnd w:id="3150"/>
    </w:p>
    <w:p>
      <w:pPr>
        <w:pStyle w:val="Heading5"/>
        <w:numPr>
          <w:ilvl w:val="4"/>
          <w:numId w:val="1"/>
        </w:numPr>
        <w:rPr/>
      </w:pPr>
      <w:bookmarkStart w:id="3151" w:name="__RefHeading___Toc5047535_417432637"/>
      <w:bookmarkStart w:id="3152" w:name="_Toc1380"/>
      <w:bookmarkEnd w:id="3151"/>
      <w:r>
        <w:rPr>
          <w:rtl w:val="true"/>
        </w:rPr>
        <w:t>اشارة</w:t>
      </w:r>
      <w:bookmarkEnd w:id="3152"/>
    </w:p>
    <w:p>
      <w:pPr>
        <w:pStyle w:val="BookText"/>
        <w:rPr/>
      </w:pPr>
      <w:r>
        <w:rPr>
          <w:rStyle w:val="FootnoteAnchor"/>
        </w:rPr>
        <w:footnoteReference w:id="248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دُخُولِ السُّوقِ</w:t>
      </w:r>
    </w:p>
    <w:p>
      <w:pPr>
        <w:pStyle w:val="Heading5"/>
        <w:numPr>
          <w:ilvl w:val="4"/>
          <w:numId w:val="1"/>
        </w:numPr>
        <w:rPr/>
      </w:pPr>
      <w:bookmarkStart w:id="3153" w:name="__RefHeading___Toc5047537_417432637"/>
      <w:bookmarkStart w:id="3154" w:name="_Toc1381"/>
      <w:bookmarkEnd w:id="3153"/>
      <w:r>
        <w:rPr>
          <w:rtl w:val="true"/>
        </w:rPr>
        <w:t>[</w:t>
      </w:r>
      <w:r>
        <w:rPr>
          <w:rtl w:val="true"/>
        </w:rPr>
        <w:t>رقم الحدیث الکلی</w:t>
      </w:r>
      <w:r>
        <w:rPr>
          <w:rtl w:val="true"/>
        </w:rPr>
        <w:t xml:space="preserve">: </w:t>
      </w:r>
      <w:r>
        <w:rPr/>
        <w:t>22853</w:t>
      </w:r>
      <w:r>
        <w:rPr>
          <w:rtl w:val="true"/>
        </w:rPr>
        <w:t xml:space="preserve"> - </w:t>
      </w:r>
      <w:r>
        <w:rPr>
          <w:rtl w:val="true"/>
        </w:rPr>
        <w:t>رقم الحدیث الباب</w:t>
      </w:r>
      <w:r>
        <w:rPr>
          <w:rtl w:val="true"/>
        </w:rPr>
        <w:t xml:space="preserve">: </w:t>
      </w:r>
      <w:r>
        <w:rPr/>
        <w:t>1</w:t>
      </w:r>
      <w:r>
        <w:rPr>
          <w:rtl w:val="true"/>
        </w:rPr>
        <w:t>]</w:t>
      </w:r>
      <w:bookmarkEnd w:id="315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4"/>
      </w:r>
      <w:r>
        <w:rPr>
          <w:rFonts w:ascii="Amiri" w:hAnsi="Amiri" w:eastAsia="Amiri" w:cs="Amiri"/>
          <w:color w:val="111111"/>
          <w:sz w:val="28"/>
          <w:sz w:val="28"/>
          <w:szCs w:val="28"/>
          <w:rtl w:val="true"/>
          <w:lang w:bidi="ar-SA"/>
        </w:rPr>
        <w:t>مُحَمَّدُ بْنُ یَعْقُوبَ عَنْ مُحَمَّدِ بْنِ یَحْیَی عَنْ أَحْمَدَ بْنِ مُحَمَّدٍ عَنْ مُحَمَّدِ بْنِ إِسْمَاعِیلَ عَنْ حَنَانٍ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یَا أَبَا الْفَضْلِ أَ مَا لَکَ </w:t>
      </w:r>
      <w:r>
        <w:rPr>
          <w:rStyle w:val="FootnoteAnchor"/>
          <w:rtl w:val="true"/>
        </w:rPr>
        <w:footnoteReference w:id="2485"/>
      </w:r>
      <w:r>
        <w:rPr>
          <w:rFonts w:ascii="Amiri" w:hAnsi="Amiri" w:eastAsia="Amiri" w:cs="Amiri"/>
          <w:color w:val="111111"/>
          <w:sz w:val="28"/>
          <w:sz w:val="28"/>
          <w:szCs w:val="28"/>
          <w:rtl w:val="true"/>
          <w:lang w:bidi="ar-SA"/>
        </w:rPr>
        <w:t xml:space="preserve">مَکَانٌ تَقْعُدُ فِیهِ فَتُعَامِلُ النَّاسَ </w:t>
      </w:r>
      <w:bookmarkStart w:id="3155" w:name="pg12186_173442"/>
    </w:p>
    <w:p>
      <w:pPr>
        <w:pStyle w:val="BookText"/>
        <w:rPr/>
      </w:pPr>
      <w:bookmarkEnd w:id="3155"/>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قَالَ </w:t>
      </w:r>
      <w:r>
        <w:rPr>
          <w:rStyle w:val="FootnoteAnchor"/>
          <w:rtl w:val="true"/>
        </w:rPr>
        <w:footnoteReference w:id="2486"/>
      </w:r>
      <w:r>
        <w:rPr>
          <w:rFonts w:ascii="Amiri" w:hAnsi="Amiri" w:eastAsia="Amiri" w:cs="Amiri"/>
          <w:color w:val="111111"/>
          <w:sz w:val="28"/>
          <w:sz w:val="28"/>
          <w:szCs w:val="28"/>
          <w:rtl w:val="true"/>
          <w:lang w:bidi="ar-SA"/>
        </w:rPr>
        <w:t xml:space="preserve">مَا مِنْ رَجُلٍ یَرُوحُ أَوْ یَغْدُو إِلَی مَجْلِسِهِ وَ سُوقِهِ فَیَقُولُ حِینَ یَضَعُ رِجْلَهُ فِی السُّوقِ اللَّهُمَّ إِنِّی أَسْأَلُکَ مِنْ خَیْرِهَا وَ خَیْرِ أَهْلِهَا </w:t>
      </w:r>
      <w:r>
        <w:rPr>
          <w:rStyle w:val="FootnoteAnchor"/>
          <w:rtl w:val="true"/>
        </w:rPr>
        <w:footnoteReference w:id="2487"/>
      </w:r>
      <w:r>
        <w:rPr>
          <w:rFonts w:ascii="Amiri" w:hAnsi="Amiri" w:eastAsia="Amiri" w:cs="Amiri"/>
          <w:color w:val="111111"/>
          <w:sz w:val="28"/>
          <w:sz w:val="28"/>
          <w:szCs w:val="28"/>
          <w:rtl w:val="true"/>
          <w:lang w:bidi="ar-SA"/>
        </w:rPr>
        <w:t xml:space="preserve">إِلَّا وَکَّلَ اللَّهُ بِهِ مَنْ یَحْفَظُهُ وَ یَحْفَظُ عَلَیْهِ حَتَّی یَرْجِعَ إِلَی مَنْزِلِهِ فَیَقُولُ لَهُ قَدْ أُجِرْتَ </w:t>
      </w:r>
      <w:r>
        <w:rPr>
          <w:rStyle w:val="FootnoteAnchor"/>
          <w:rtl w:val="true"/>
        </w:rPr>
        <w:footnoteReference w:id="2488"/>
      </w:r>
      <w:r>
        <w:rPr>
          <w:rFonts w:ascii="Amiri" w:hAnsi="Amiri" w:eastAsia="Amiri" w:cs="Amiri"/>
          <w:color w:val="111111"/>
          <w:sz w:val="28"/>
          <w:sz w:val="28"/>
          <w:szCs w:val="28"/>
          <w:rtl w:val="true"/>
          <w:lang w:bidi="ar-SA"/>
        </w:rPr>
        <w:t xml:space="preserve">مِنْ شَرِّهَا وَ شَرِّ أَهْلِهَا یَوْمَکَ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وَ قَدْ رُزِقْتَ خَیْرَهَا وَ خَیْرَ أَهْلِهَا فِی یَوْمِکَ هَذَا</w:t>
      </w:r>
      <w:r>
        <w:rPr>
          <w:rFonts w:eastAsia="Amiri" w:cs="Amiri" w:ascii="Amiri" w:hAnsi="Amiri"/>
          <w:color w:val="111111"/>
          <w:sz w:val="28"/>
          <w:szCs w:val="28"/>
          <w:rtl w:val="true"/>
          <w:lang w:bidi="ar-SA"/>
        </w:rPr>
        <w:t xml:space="preserve">) </w:t>
      </w:r>
      <w:r>
        <w:rPr>
          <w:rStyle w:val="FootnoteAnchor"/>
          <w:rtl w:val="true"/>
        </w:rPr>
        <w:footnoteReference w:id="2489"/>
      </w:r>
      <w:r>
        <w:rPr>
          <w:rFonts w:ascii="Amiri" w:hAnsi="Amiri" w:eastAsia="Amiri" w:cs="Amiri"/>
          <w:color w:val="111111"/>
          <w:sz w:val="28"/>
          <w:sz w:val="28"/>
          <w:szCs w:val="28"/>
          <w:rtl w:val="true"/>
          <w:lang w:bidi="ar-SA"/>
        </w:rPr>
        <w:t xml:space="preserve">فَإِذَا جَلَسَ مَجْلِسَهُ </w:t>
      </w:r>
      <w:r>
        <w:rPr>
          <w:rStyle w:val="FootnoteAnchor"/>
          <w:rtl w:val="true"/>
        </w:rPr>
        <w:footnoteReference w:id="2490"/>
      </w:r>
      <w:r>
        <w:rPr>
          <w:rFonts w:ascii="Amiri" w:hAnsi="Amiri" w:eastAsia="Amiri" w:cs="Amiri"/>
          <w:color w:val="111111"/>
          <w:sz w:val="28"/>
          <w:sz w:val="28"/>
          <w:szCs w:val="28"/>
          <w:rtl w:val="true"/>
          <w:lang w:bidi="ar-SA"/>
        </w:rPr>
        <w:t xml:space="preserve">فَقَالَ حِینَ یَجْلِسُ أَشْهَدُ أَنْ لَا إِلَهَ إِلَّا اللَّهُ وَحْدَهُ لَا شَرِیکَ لَهُ وَ أَشْهَدُ أَنَّ مُحَمَّداً عَبْدُهُ وَ رَسُولُهُ ص اللَّهُمَّ إِنِّی أَسْأَلُکَ مِنْ فَضْلِکَ </w:t>
      </w:r>
      <w:r>
        <w:rPr>
          <w:rStyle w:val="FootnoteAnchor"/>
          <w:rtl w:val="true"/>
        </w:rPr>
        <w:footnoteReference w:id="2491"/>
      </w:r>
      <w:r>
        <w:rPr>
          <w:rFonts w:ascii="Amiri" w:hAnsi="Amiri" w:eastAsia="Amiri" w:cs="Amiri"/>
          <w:color w:val="111111"/>
          <w:sz w:val="28"/>
          <w:sz w:val="28"/>
          <w:szCs w:val="28"/>
          <w:rtl w:val="true"/>
          <w:lang w:bidi="ar-SA"/>
        </w:rPr>
        <w:t>حَلَالًا طَیِّباً وَ أَعُوذُ بِکَ مِنْ أَنْ أَظْلِمَ أَوْ أُظْلَمَ وَ أَعُوذُ بِکَ مِنْ صَفْقَةٍ خَاسِرَةٍ وَ یَمِینٍ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ذَلِکَ قَالَ لَهُ الْمَلَکُ الْمُوَکَّلُ بِهِ أَبْشِرْ فَمَا فِی سُوقِکَ الْیَوْمَ أَحَدٌ أَوْفَرَ حَظّاً </w:t>
      </w:r>
      <w:r>
        <w:rPr>
          <w:rStyle w:val="FootnoteAnchor"/>
          <w:rtl w:val="true"/>
        </w:rPr>
        <w:footnoteReference w:id="2492"/>
      </w:r>
      <w:r>
        <w:rPr>
          <w:rFonts w:ascii="Amiri" w:hAnsi="Amiri" w:eastAsia="Amiri" w:cs="Amiri"/>
          <w:color w:val="111111"/>
          <w:sz w:val="28"/>
          <w:sz w:val="28"/>
          <w:szCs w:val="28"/>
          <w:rtl w:val="true"/>
          <w:lang w:bidi="ar-SA"/>
        </w:rPr>
        <w:t xml:space="preserve">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تَعَجَّلْتَ الْحَسَنَاتِ وَ مُحِیَتْ عَنْکَ السَّیِّئَاتُ</w:t>
      </w:r>
      <w:r>
        <w:rPr>
          <w:rFonts w:eastAsia="Amiri" w:cs="Amiri" w:ascii="Amiri" w:hAnsi="Amiri"/>
          <w:color w:val="111111"/>
          <w:sz w:val="28"/>
          <w:szCs w:val="28"/>
          <w:rtl w:val="true"/>
          <w:lang w:bidi="ar-SA"/>
        </w:rPr>
        <w:t xml:space="preserve">) </w:t>
      </w:r>
      <w:r>
        <w:rPr>
          <w:rStyle w:val="FootnoteAnchor"/>
          <w:rtl w:val="true"/>
        </w:rPr>
        <w:footnoteReference w:id="2493"/>
      </w:r>
      <w:r>
        <w:rPr>
          <w:rFonts w:ascii="Amiri" w:hAnsi="Amiri" w:eastAsia="Amiri" w:cs="Amiri"/>
          <w:color w:val="111111"/>
          <w:sz w:val="28"/>
          <w:sz w:val="28"/>
          <w:szCs w:val="28"/>
          <w:rtl w:val="true"/>
          <w:lang w:bidi="ar-SA"/>
        </w:rPr>
        <w:t>وَ سَیَأْتِیکَ مَا قَسَمَ اللَّهُ لَکَ مُوَفَّراً حَلَالًا مُبَارَکاً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عَبْدِ اللَّهِ بْنِ حَمَّادٍ الْأَنْصَارِیِّ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وَ ذَکَرَ نَحْوَهُ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6" w:name="__RefHeading___Toc5047539_417432637"/>
      <w:bookmarkStart w:id="3157" w:name="_Toc1382"/>
      <w:bookmarkEnd w:id="3156"/>
      <w:r>
        <w:rPr>
          <w:rtl w:val="true"/>
        </w:rPr>
        <w:t>[</w:t>
      </w:r>
      <w:r>
        <w:rPr>
          <w:rtl w:val="true"/>
        </w:rPr>
        <w:t>رقم الحدیث الکلی</w:t>
      </w:r>
      <w:r>
        <w:rPr>
          <w:rtl w:val="true"/>
        </w:rPr>
        <w:t xml:space="preserve">: </w:t>
      </w:r>
      <w:r>
        <w:rPr/>
        <w:t>22854</w:t>
      </w:r>
      <w:r>
        <w:rPr>
          <w:rtl w:val="true"/>
        </w:rPr>
        <w:t xml:space="preserve"> - </w:t>
      </w:r>
      <w:r>
        <w:rPr>
          <w:rtl w:val="true"/>
        </w:rPr>
        <w:t>رقم الحدیث الباب</w:t>
      </w:r>
      <w:r>
        <w:rPr>
          <w:rtl w:val="true"/>
        </w:rPr>
        <w:t xml:space="preserve">: </w:t>
      </w:r>
      <w:r>
        <w:rPr/>
        <w:t>2</w:t>
      </w:r>
      <w:r>
        <w:rPr>
          <w:rtl w:val="true"/>
        </w:rPr>
        <w:t>]</w:t>
      </w:r>
      <w:bookmarkEnd w:id="315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وَ عَنْ عِدَّةٍ مِنْ أَصْحَابِنَا عَنْ أَحْمَدَ بْنِ مُحَمَّدٍ عَنِ ابْنِ مَحْبُوبٍ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3158" w:name="pg12186_173443"/>
    </w:p>
    <w:p>
      <w:pPr>
        <w:pStyle w:val="BookText"/>
        <w:rPr/>
      </w:pPr>
      <w:bookmarkEnd w:id="3158"/>
      <w:r>
        <w:rPr>
          <w:rFonts w:ascii="Amiri" w:hAnsi="Amiri" w:eastAsia="Amiri" w:cs="Amiri"/>
          <w:color w:val="111111"/>
          <w:sz w:val="28"/>
          <w:sz w:val="28"/>
          <w:szCs w:val="28"/>
          <w:rtl w:val="true"/>
          <w:lang w:bidi="ar-SA"/>
        </w:rPr>
        <w:t>دَخَلْتَ سُوقَکَ فَقُلِ اللَّهُمَّ إِنِّی أَسْأَلُکَ مِنْ خَیْرِهَا وَ خَیْرِ أَهْلِهَا وَ أَعُوذُ بِکَ مِنْ شَرِّهَا وَ شَرِّ أَهْلِهَا اللَّهُمَّ إِنِّی أَعُوذُ بِکَ مِنْ أَنْ أَظْلِمَ أَوْ أُظْلَمَ أَوْ أَبْغِیَ أَوْ یُبْغَی عَلَیَّ أَوْ أَعْتَدِی أَوْ یُعْتَدَی عَلَیَّ اللَّهُمَّ إِنِّی أَعُوذُ بِکَ مِنْ شَرِّ إِبْلِیسَ وَ جُنُودِهِ وَ شَرِّ فَسَقَةِ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حَسْبِیَ اللَّهُ لَا إِلَهَ إِلَّا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9" w:name="__RefHeading___Toc5047541_417432637"/>
      <w:bookmarkStart w:id="3160" w:name="_Toc1383"/>
      <w:bookmarkEnd w:id="3159"/>
      <w:r>
        <w:rPr>
          <w:rtl w:val="true"/>
        </w:rPr>
        <w:t>[</w:t>
      </w:r>
      <w:r>
        <w:rPr>
          <w:rtl w:val="true"/>
        </w:rPr>
        <w:t>رقم الحدیث الکلی</w:t>
      </w:r>
      <w:r>
        <w:rPr>
          <w:rtl w:val="true"/>
        </w:rPr>
        <w:t xml:space="preserve">: </w:t>
      </w:r>
      <w:r>
        <w:rPr/>
        <w:t>22855</w:t>
      </w:r>
      <w:r>
        <w:rPr>
          <w:rtl w:val="true"/>
        </w:rPr>
        <w:t xml:space="preserve"> - </w:t>
      </w:r>
      <w:r>
        <w:rPr>
          <w:rtl w:val="true"/>
        </w:rPr>
        <w:t>رقم الحدیث الباب</w:t>
      </w:r>
      <w:r>
        <w:rPr>
          <w:rtl w:val="true"/>
        </w:rPr>
        <w:t xml:space="preserve">: </w:t>
      </w:r>
      <w:r>
        <w:rPr/>
        <w:t>3</w:t>
      </w:r>
      <w:r>
        <w:rPr>
          <w:rtl w:val="true"/>
        </w:rPr>
        <w:t>]</w:t>
      </w:r>
      <w:bookmarkEnd w:id="3160"/>
    </w:p>
    <w:p>
      <w:pPr>
        <w:pStyle w:val="BookText"/>
        <w:rPr/>
      </w:pPr>
      <w:r>
        <w:rPr>
          <w:rFonts w:eastAsia="Times New Roman" w:cs="Times New Roman" w:ascii="Times New Roman" w:hAnsi="Times New Roman"/>
          <w:color w:val="111111"/>
          <w:sz w:val="28"/>
          <w:szCs w:val="28"/>
          <w:lang w:val="en-US" w:bidi="en-US"/>
        </w:rPr>
        <w:t>22855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7"/>
      </w:r>
      <w:r>
        <w:rPr>
          <w:rFonts w:ascii="Amiri" w:hAnsi="Amiri" w:eastAsia="Amiri" w:cs="Amiri"/>
          <w:color w:val="111111"/>
          <w:sz w:val="28"/>
          <w:sz w:val="28"/>
          <w:szCs w:val="28"/>
          <w:rtl w:val="true"/>
          <w:lang w:bidi="ar-SA"/>
        </w:rPr>
        <w:t>مُحَمَّدُ بْنُ عَلِیِّ بْنِ الْحُسَیْنِ بِإِسْنَادِهِ عَنْ عَاصِمِ بْنِ حُمَیْدٍ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سُوقاً أَوْ مَسْجِدَ جَمَاعَةٍ فَقَالَ مَرَّةً وَاحِدَةً أَشْهَدُ أَنْ لَا إِلَهَ إِلَّا اللَّهُ وَحْدَهُ لَا شَرِیکَ لَهُ وَ اللَّهُ أَکْبَرُ کَبِیراً وَ الْحَمْدُ لِلَّهِ کَثِیراً وَ سُبْحَانَ اللَّهِ بُکْرَةً وَ أَصِیلًا وَ لَا حَوْلَ وَ لَا قُوَّةَ إِلَّا بِاللَّهِ الْعَلِیِّ الْعَظِیمِ وَ صَلَّی اللَّهُ عَلَی مُحَمَّدٍ وَ آلِهِ عَدَلَتْ </w:t>
      </w:r>
      <w:r>
        <w:rPr>
          <w:rStyle w:val="FootnoteAnchor"/>
          <w:rtl w:val="true"/>
        </w:rPr>
        <w:footnoteReference w:id="2498"/>
      </w:r>
      <w:r>
        <w:rPr>
          <w:rFonts w:ascii="Amiri" w:hAnsi="Amiri" w:eastAsia="Amiri" w:cs="Amiri"/>
          <w:color w:val="111111"/>
          <w:sz w:val="28"/>
          <w:sz w:val="28"/>
          <w:szCs w:val="28"/>
          <w:rtl w:val="true"/>
          <w:lang w:bidi="ar-SA"/>
        </w:rPr>
        <w:t>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عَلِیِّ بْنِ الْحَکَمِ عَنْ عَاصِمِ بْنِ حُمَیْدٍ مِثْلَهُ إِلَّا أَنَّهُ قَالَ مَنْ دَخَلَ سُوقَ جَمَاعَةٍ أَوْ مَسْجِدَ أَهْلِ نَصْبٍ </w:t>
      </w:r>
      <w:r>
        <w:rPr>
          <w:rStyle w:val="FootnoteAnchor"/>
          <w:rtl w:val="true"/>
        </w:rPr>
        <w:footnoteReference w:id="2499"/>
      </w:r>
    </w:p>
    <w:p>
      <w:pPr>
        <w:pStyle w:val="Heading5"/>
        <w:numPr>
          <w:ilvl w:val="4"/>
          <w:numId w:val="1"/>
        </w:numPr>
        <w:rPr/>
      </w:pPr>
      <w:bookmarkStart w:id="3161" w:name="__RefHeading___Toc5047543_417432637"/>
      <w:bookmarkStart w:id="3162" w:name="_Toc1384"/>
      <w:bookmarkEnd w:id="3161"/>
      <w:r>
        <w:rPr>
          <w:rtl w:val="true"/>
        </w:rPr>
        <w:t>[</w:t>
      </w:r>
      <w:r>
        <w:rPr>
          <w:rtl w:val="true"/>
        </w:rPr>
        <w:t>رقم الحدیث الکلی</w:t>
      </w:r>
      <w:r>
        <w:rPr>
          <w:rtl w:val="true"/>
        </w:rPr>
        <w:t xml:space="preserve">: </w:t>
      </w:r>
      <w:r>
        <w:rPr/>
        <w:t>22856</w:t>
      </w:r>
      <w:r>
        <w:rPr>
          <w:rtl w:val="true"/>
        </w:rPr>
        <w:t xml:space="preserve"> - </w:t>
      </w:r>
      <w:r>
        <w:rPr>
          <w:rtl w:val="true"/>
        </w:rPr>
        <w:t>رقم الحدیث الباب</w:t>
      </w:r>
      <w:r>
        <w:rPr>
          <w:rtl w:val="true"/>
        </w:rPr>
        <w:t xml:space="preserve">: </w:t>
      </w:r>
      <w:r>
        <w:rPr/>
        <w:t>4</w:t>
      </w:r>
      <w:r>
        <w:rPr>
          <w:rtl w:val="true"/>
        </w:rPr>
        <w:t>]</w:t>
      </w:r>
      <w:bookmarkEnd w:id="316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وَ عَنْ عَلِیِّ بْنِ الْحَکَمِ وَ عَلِیِّ بْنِ حَدِیدٍ جَمِیعاً عَنْ سَیْفِ بْنِ عَمِیرَةَ عَنْ سَعْدٍ الْخَفَّافِ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السُّوقَ فَنَظَرَ إِلَی حُلْوِهَا وَ مُرِّهَا وَ حَامِضِهَا فَلْیَقُلْ أَشْهَدُ أَنْ لَا إِلَهَ إِلَّا اللَّهُ وَحْدَهُ لَا شَرِیکَ لَهُ وَ أَنَّ مُحَمَّداً عَبْدُهُ وَ رَسُولُهُ اللَّهُمَّ إِنِّی أَسْأَلُکَ مِنْ فَضْلِکَ </w:t>
      </w:r>
      <w:bookmarkStart w:id="3163" w:name="pg12186_173444"/>
    </w:p>
    <w:p>
      <w:pPr>
        <w:pStyle w:val="BookText"/>
        <w:rPr/>
      </w:pPr>
      <w:bookmarkEnd w:id="31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أَسْتَجِیرُکَ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الظُّلْمِ وَ الْغُرْمِ وَ الْمَأْثَمِ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4" w:name="__RefHeading___Toc5047545_417432637"/>
      <w:bookmarkStart w:id="3165" w:name="_Toc1385"/>
      <w:bookmarkEnd w:id="3164"/>
      <w:r>
        <w:rPr/>
        <w:t>19</w:t>
      </w:r>
      <w:r>
        <w:rPr>
          <w:rtl w:val="true"/>
        </w:rPr>
        <w:t xml:space="preserve">- </w:t>
      </w:r>
      <w:r>
        <w:rPr>
          <w:rtl w:val="true"/>
        </w:rPr>
        <w:t>بَابُ اسْتِحْبَابِ ذِکْرِ اللَّهِ فِی الْأَسْوَاقِ وَ خُصُوصاً التَّسْبِیحُ وَ الشَّهَادَتَانِ‌</w:t>
      </w:r>
      <w:bookmarkEnd w:id="3165"/>
    </w:p>
    <w:p>
      <w:pPr>
        <w:pStyle w:val="Heading5"/>
        <w:numPr>
          <w:ilvl w:val="4"/>
          <w:numId w:val="1"/>
        </w:numPr>
        <w:rPr/>
      </w:pPr>
      <w:bookmarkStart w:id="3166" w:name="__RefHeading___Toc5047547_417432637"/>
      <w:bookmarkStart w:id="3167" w:name="_Toc1386"/>
      <w:bookmarkEnd w:id="3166"/>
      <w:r>
        <w:rPr>
          <w:rtl w:val="true"/>
        </w:rPr>
        <w:t>اشارة</w:t>
      </w:r>
      <w:bookmarkEnd w:id="3167"/>
    </w:p>
    <w:p>
      <w:pPr>
        <w:pStyle w:val="BookText"/>
        <w:rPr/>
      </w:pPr>
      <w:r>
        <w:rPr>
          <w:rStyle w:val="FootnoteAnchor"/>
        </w:rPr>
        <w:footnoteReference w:id="250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فِی الْأَسْوَاقِ وَ خُصُوصاً التَّسْبِیحُ وَ الشَّهَادَتَانِ</w:t>
      </w:r>
    </w:p>
    <w:p>
      <w:pPr>
        <w:pStyle w:val="Heading5"/>
        <w:numPr>
          <w:ilvl w:val="4"/>
          <w:numId w:val="1"/>
        </w:numPr>
        <w:rPr/>
      </w:pPr>
      <w:bookmarkStart w:id="3168" w:name="__RefHeading___Toc5047549_417432637"/>
      <w:bookmarkStart w:id="3169" w:name="_Toc1387"/>
      <w:bookmarkEnd w:id="3168"/>
      <w:r>
        <w:rPr>
          <w:rtl w:val="true"/>
        </w:rPr>
        <w:t>[</w:t>
      </w:r>
      <w:r>
        <w:rPr>
          <w:rtl w:val="true"/>
        </w:rPr>
        <w:t>رقم الحدیث الکلی</w:t>
      </w:r>
      <w:r>
        <w:rPr>
          <w:rtl w:val="true"/>
        </w:rPr>
        <w:t xml:space="preserve">: </w:t>
      </w:r>
      <w:r>
        <w:rPr/>
        <w:t>22857</w:t>
      </w:r>
      <w:r>
        <w:rPr>
          <w:rtl w:val="true"/>
        </w:rPr>
        <w:t xml:space="preserve"> - </w:t>
      </w:r>
      <w:r>
        <w:rPr>
          <w:rtl w:val="true"/>
        </w:rPr>
        <w:t>رقم الحدیث الباب</w:t>
      </w:r>
      <w:r>
        <w:rPr>
          <w:rtl w:val="true"/>
        </w:rPr>
        <w:t xml:space="preserve">: </w:t>
      </w:r>
      <w:r>
        <w:rPr/>
        <w:t>1</w:t>
      </w:r>
      <w:r>
        <w:rPr>
          <w:rtl w:val="true"/>
        </w:rPr>
        <w:t>]</w:t>
      </w:r>
      <w:bookmarkEnd w:id="3169"/>
    </w:p>
    <w:p>
      <w:pPr>
        <w:pStyle w:val="BookText"/>
        <w:rPr/>
      </w:pPr>
      <w:r>
        <w:rPr>
          <w:rFonts w:eastAsia="Times New Roman" w:cs="Times New Roman" w:ascii="Times New Roman" w:hAnsi="Times New Roman"/>
          <w:color w:val="111111"/>
          <w:sz w:val="28"/>
          <w:szCs w:val="28"/>
          <w:lang w:val="en-US" w:bidi="en-US"/>
        </w:rPr>
        <w:t>22857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ذَکَرَ اللَّهَ عَزَّ وَ جَلَّ فِی الْأَسْوَاقِ غَفَرَ </w:t>
      </w:r>
      <w:r>
        <w:rPr>
          <w:rStyle w:val="FootnoteAnchor"/>
          <w:rtl w:val="true"/>
        </w:rPr>
        <w:footnoteReference w:id="2504"/>
      </w:r>
      <w:r>
        <w:rPr>
          <w:rFonts w:ascii="Amiri" w:hAnsi="Amiri" w:eastAsia="Amiri" w:cs="Amiri"/>
          <w:color w:val="111111"/>
          <w:sz w:val="28"/>
          <w:sz w:val="28"/>
          <w:szCs w:val="28"/>
          <w:rtl w:val="true"/>
          <w:lang w:bidi="ar-SA"/>
        </w:rPr>
        <w:t>لَهُ بِعَدَدِ أَهْلِهَا</w:t>
      </w:r>
      <w:r>
        <w:rPr>
          <w:rFonts w:eastAsia="Amiri" w:cs="Amiri" w:ascii="Amiri" w:hAnsi="Amiri"/>
          <w:color w:val="111111"/>
          <w:sz w:val="28"/>
          <w:szCs w:val="28"/>
          <w:rtl w:val="true"/>
          <w:lang w:bidi="ar-SA"/>
        </w:rPr>
        <w:t>.</w:t>
      </w:r>
    </w:p>
    <w:p>
      <w:pPr>
        <w:pStyle w:val="Heading5"/>
        <w:numPr>
          <w:ilvl w:val="4"/>
          <w:numId w:val="1"/>
        </w:numPr>
        <w:rPr/>
      </w:pPr>
      <w:bookmarkStart w:id="3170" w:name="__RefHeading___Toc5047551_417432637"/>
      <w:bookmarkStart w:id="3171" w:name="_Toc1388"/>
      <w:bookmarkEnd w:id="3170"/>
      <w:r>
        <w:rPr>
          <w:rtl w:val="true"/>
        </w:rPr>
        <w:t>[</w:t>
      </w:r>
      <w:r>
        <w:rPr>
          <w:rtl w:val="true"/>
        </w:rPr>
        <w:t>رقم الحدیث الکلی</w:t>
      </w:r>
      <w:r>
        <w:rPr>
          <w:rtl w:val="true"/>
        </w:rPr>
        <w:t xml:space="preserve">: </w:t>
      </w:r>
      <w:r>
        <w:rPr/>
        <w:t>22858</w:t>
      </w:r>
      <w:r>
        <w:rPr>
          <w:rtl w:val="true"/>
        </w:rPr>
        <w:t xml:space="preserve"> - </w:t>
      </w:r>
      <w:r>
        <w:rPr>
          <w:rtl w:val="true"/>
        </w:rPr>
        <w:t>رقم الحدیث الباب</w:t>
      </w:r>
      <w:r>
        <w:rPr>
          <w:rtl w:val="true"/>
        </w:rPr>
        <w:t xml:space="preserve">: </w:t>
      </w:r>
      <w:r>
        <w:rPr/>
        <w:t>2</w:t>
      </w:r>
      <w:r>
        <w:rPr>
          <w:rtl w:val="true"/>
        </w:rPr>
        <w:t>]</w:t>
      </w:r>
      <w:bookmarkEnd w:id="3171"/>
    </w:p>
    <w:p>
      <w:pPr>
        <w:pStyle w:val="BookText"/>
        <w:rPr/>
      </w:pPr>
      <w:r>
        <w:rPr>
          <w:rFonts w:eastAsia="Times New Roman" w:cs="Times New Roman" w:ascii="Times New Roman" w:hAnsi="Times New Roman"/>
          <w:color w:val="111111"/>
          <w:sz w:val="28"/>
          <w:szCs w:val="28"/>
          <w:lang w:val="en-US" w:bidi="en-US"/>
        </w:rPr>
        <w:t>22858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قَالَ وَ رُوِیَ أَنَّ مَنْ ذَکَرَ اللَّهَ فِی الْأَسْوَاقِ غَفَرَ لَهُ بِعَدَدِ مَا بِهَا مِنْ فَصِیحٍ وَ أَعْجَمَ وَ الْفَصِیحُ مَا یَتَکَلَّمُ وَ الْأَعْجَمُ مَا لَا یَتَکَلَّمُ</w:t>
      </w:r>
      <w:r>
        <w:rPr>
          <w:rFonts w:eastAsia="Amiri" w:cs="Amiri" w:ascii="Amiri" w:hAnsi="Amiri"/>
          <w:color w:val="111111"/>
          <w:sz w:val="28"/>
          <w:szCs w:val="28"/>
          <w:rtl w:val="true"/>
          <w:lang w:bidi="ar-SA"/>
        </w:rPr>
        <w:t>.</w:t>
      </w:r>
    </w:p>
    <w:p>
      <w:pPr>
        <w:pStyle w:val="Heading5"/>
        <w:numPr>
          <w:ilvl w:val="4"/>
          <w:numId w:val="1"/>
        </w:numPr>
        <w:rPr/>
      </w:pPr>
      <w:bookmarkStart w:id="3172" w:name="__RefHeading___Toc5047553_417432637"/>
      <w:bookmarkStart w:id="3173" w:name="_Toc1389"/>
      <w:bookmarkEnd w:id="3172"/>
      <w:r>
        <w:rPr>
          <w:rtl w:val="true"/>
        </w:rPr>
        <w:t>[</w:t>
      </w:r>
      <w:r>
        <w:rPr>
          <w:rtl w:val="true"/>
        </w:rPr>
        <w:t>رقم الحدیث الکلی</w:t>
      </w:r>
      <w:r>
        <w:rPr>
          <w:rtl w:val="true"/>
        </w:rPr>
        <w:t xml:space="preserve">: </w:t>
      </w:r>
      <w:r>
        <w:rPr/>
        <w:t>22859</w:t>
      </w:r>
      <w:r>
        <w:rPr>
          <w:rtl w:val="true"/>
        </w:rPr>
        <w:t xml:space="preserve"> - </w:t>
      </w:r>
      <w:r>
        <w:rPr>
          <w:rtl w:val="true"/>
        </w:rPr>
        <w:t>رقم الحدیث الباب</w:t>
      </w:r>
      <w:r>
        <w:rPr>
          <w:rtl w:val="true"/>
        </w:rPr>
        <w:t xml:space="preserve">: </w:t>
      </w:r>
      <w:r>
        <w:rPr/>
        <w:t>3</w:t>
      </w:r>
      <w:r>
        <w:rPr>
          <w:rtl w:val="true"/>
        </w:rPr>
        <w:t>]</w:t>
      </w:r>
      <w:bookmarkEnd w:id="317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6"/>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2507"/>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قَالَ حِینَ یَدْخُلُ السُّوقَ سُبْحَانَ اللَّهِ وَ الْحَمْدُ لِلَّهِ وَ لَا إِلَهَ إِلَّا اللَّهُ وَحْدَهُ لَا شَرِیکَ لَهُ لَهُ الْمُلْکُ وَ لَهُ الْحَمْدُ یُحْیِی وَ یُمِیتُ وَ هُوَ حَیٌّ لَا یَمُوتُ بِیَدِهِ الْخَیْرُ وَ هُوَ عَلَی کُلِّ شَیْ‌ءٍ قَدِیرٌ أُعْطِیَ مِنَ الْأَجْرِ بِعَدَدِ مَا خَلَقَ اللَّهُ إِلَی یَوْمِ الْقِیَامَةِ</w:t>
      </w:r>
      <w:r>
        <w:rPr>
          <w:rFonts w:eastAsia="Amiri" w:cs="Amiri" w:ascii="Amiri" w:hAnsi="Amiri"/>
          <w:color w:val="111111"/>
          <w:sz w:val="28"/>
          <w:szCs w:val="28"/>
          <w:rtl w:val="true"/>
          <w:lang w:bidi="ar-SA"/>
        </w:rPr>
        <w:t xml:space="preserve">. </w:t>
      </w:r>
      <w:bookmarkStart w:id="3174" w:name="pg12186_173445"/>
    </w:p>
    <w:p>
      <w:pPr>
        <w:pStyle w:val="Heading5"/>
        <w:numPr>
          <w:ilvl w:val="4"/>
          <w:numId w:val="1"/>
        </w:numPr>
        <w:rPr/>
      </w:pPr>
      <w:bookmarkStart w:id="3175" w:name="__RefHeading___Toc5047555_417432637"/>
      <w:bookmarkStart w:id="3176" w:name="_Toc1390"/>
      <w:bookmarkEnd w:id="3174"/>
      <w:bookmarkEnd w:id="3175"/>
      <w:r>
        <w:rPr>
          <w:rtl w:val="true"/>
        </w:rPr>
        <w:t>[</w:t>
      </w:r>
      <w:r>
        <w:rPr>
          <w:rtl w:val="true"/>
        </w:rPr>
        <w:t>رقم الحدیث الکلی</w:t>
      </w:r>
      <w:r>
        <w:rPr>
          <w:rtl w:val="true"/>
        </w:rPr>
        <w:t xml:space="preserve">: </w:t>
      </w:r>
      <w:r>
        <w:rPr/>
        <w:t>22860</w:t>
      </w:r>
      <w:r>
        <w:rPr>
          <w:rtl w:val="true"/>
        </w:rPr>
        <w:t xml:space="preserve"> - </w:t>
      </w:r>
      <w:r>
        <w:rPr>
          <w:rtl w:val="true"/>
        </w:rPr>
        <w:t>رقم الحدیث الباب</w:t>
      </w:r>
      <w:r>
        <w:rPr>
          <w:rtl w:val="true"/>
        </w:rPr>
        <w:t xml:space="preserve">: </w:t>
      </w:r>
      <w:r>
        <w:rPr/>
        <w:t>4</w:t>
      </w:r>
      <w:r>
        <w:rPr>
          <w:rtl w:val="true"/>
        </w:rPr>
        <w:t>]</w:t>
      </w:r>
      <w:bookmarkEnd w:id="3176"/>
    </w:p>
    <w:p>
      <w:pPr>
        <w:pStyle w:val="BookText"/>
        <w:rPr/>
      </w:pPr>
      <w:r>
        <w:rPr>
          <w:rFonts w:eastAsia="Times New Roman" w:cs="Times New Roman" w:ascii="Times New Roman" w:hAnsi="Times New Roman"/>
          <w:color w:val="111111"/>
          <w:sz w:val="28"/>
          <w:szCs w:val="28"/>
          <w:lang w:val="en-US" w:bidi="en-US"/>
        </w:rPr>
        <w:t>22860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 xml:space="preserve">وَ فِی الْمَجَالِسِ عَنْ عَلِیِّ بْنِ أَحْمَدَ بْنِ عَبْدِ اللَّهِ عَنْ أَبِیهِ عَنْ جَدِّهِ أَحْمَدَ بْنِ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أَیُّوبَ عَنْ سُلَیْمَانَ بْنِ مُقْبِلٍ</w:t>
      </w:r>
      <w:r>
        <w:rPr>
          <w:rFonts w:eastAsia="Amiri" w:cs="Amiri" w:ascii="Amiri" w:hAnsi="Amiri"/>
          <w:color w:val="111111"/>
          <w:sz w:val="28"/>
          <w:szCs w:val="28"/>
          <w:rtl w:val="true"/>
          <w:lang w:bidi="ar-SA"/>
        </w:rPr>
        <w:t xml:space="preserve">) </w:t>
      </w:r>
      <w:r>
        <w:rPr>
          <w:rStyle w:val="FootnoteAnchor"/>
          <w:rtl w:val="true"/>
        </w:rPr>
        <w:footnoteReference w:id="2509"/>
      </w:r>
      <w:r>
        <w:rPr>
          <w:rFonts w:ascii="Amiri" w:hAnsi="Amiri" w:eastAsia="Amiri" w:cs="Amiri"/>
          <w:color w:val="111111"/>
          <w:sz w:val="28"/>
          <w:sz w:val="28"/>
          <w:szCs w:val="28"/>
          <w:rtl w:val="true"/>
          <w:lang w:bidi="ar-SA"/>
        </w:rPr>
        <w:t>عَنِ ابْنِ أَبِی عُمَیْرٍ عَنْ سَعْدِ بْنِ أَبِی خَلَفٍ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قَالَ فِی السُّوقِ أَشْهَدُ أَنْ لَا إِلَهَ إِلَّا اللَّهُ وَ أَشْهَدُ أَنَّ مُحَمَّداً عَبْدُهُ وَ رَسُولُهُ کَتَبَ اللَّهُ لَهُ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أَیُّوبَ الْمَدَائِنِیِّ عَنِ ابْنِ أَبِی عُمَیْرٍ إِلَّا أَنَّهُ قَالَ أَلْفَ أَلْفِ حَسَنَةٍ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7" w:name="__RefHeading___Toc5047557_417432637"/>
      <w:bookmarkStart w:id="3178" w:name="_Toc1391"/>
      <w:bookmarkEnd w:id="3177"/>
      <w:r>
        <w:rPr/>
        <w:t>20</w:t>
      </w:r>
      <w:r>
        <w:rPr>
          <w:rtl w:val="true"/>
        </w:rPr>
        <w:t xml:space="preserve">- </w:t>
      </w:r>
      <w:r>
        <w:rPr>
          <w:rtl w:val="true"/>
        </w:rPr>
        <w:t>بَابُ اسْتِحْبَابِ التَّکْبِیرِ ثَلَاثاً عِنْدَ الشِّرَاءِ وَ الدُّعَاءِ بِالْمَأْثُورِ</w:t>
      </w:r>
      <w:bookmarkEnd w:id="3178"/>
    </w:p>
    <w:p>
      <w:pPr>
        <w:pStyle w:val="Heading5"/>
        <w:numPr>
          <w:ilvl w:val="4"/>
          <w:numId w:val="1"/>
        </w:numPr>
        <w:rPr/>
      </w:pPr>
      <w:bookmarkStart w:id="3179" w:name="__RefHeading___Toc5047559_417432637"/>
      <w:bookmarkStart w:id="3180" w:name="_Toc1392"/>
      <w:bookmarkEnd w:id="3179"/>
      <w:r>
        <w:rPr>
          <w:rtl w:val="true"/>
        </w:rPr>
        <w:t>اشارة</w:t>
      </w:r>
      <w:bookmarkEnd w:id="3180"/>
    </w:p>
    <w:p>
      <w:pPr>
        <w:pStyle w:val="BookText"/>
        <w:rPr/>
      </w:pPr>
      <w:r>
        <w:rPr>
          <w:rStyle w:val="FootnoteAnchor"/>
        </w:rPr>
        <w:footnoteReference w:id="251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التَّکْبِیرِ ثَلَاثاً عِنْدَ الشِّرَاءِ وَ الدُّعَاءِ بِالْمَأْثُورِ</w:t>
      </w:r>
    </w:p>
    <w:p>
      <w:pPr>
        <w:pStyle w:val="Heading5"/>
        <w:numPr>
          <w:ilvl w:val="4"/>
          <w:numId w:val="1"/>
        </w:numPr>
        <w:rPr/>
      </w:pPr>
      <w:bookmarkStart w:id="3181" w:name="__RefHeading___Toc5047561_417432637"/>
      <w:bookmarkStart w:id="3182" w:name="_Toc1393"/>
      <w:bookmarkEnd w:id="3181"/>
      <w:r>
        <w:rPr>
          <w:rtl w:val="true"/>
        </w:rPr>
        <w:t>[</w:t>
      </w:r>
      <w:r>
        <w:rPr>
          <w:rtl w:val="true"/>
        </w:rPr>
        <w:t>رقم الحدیث الکلی</w:t>
      </w:r>
      <w:r>
        <w:rPr>
          <w:rtl w:val="true"/>
        </w:rPr>
        <w:t xml:space="preserve">: </w:t>
      </w:r>
      <w:r>
        <w:rPr/>
        <w:t>22861</w:t>
      </w:r>
      <w:r>
        <w:rPr>
          <w:rtl w:val="true"/>
        </w:rPr>
        <w:t xml:space="preserve"> - </w:t>
      </w:r>
      <w:r>
        <w:rPr>
          <w:rtl w:val="true"/>
        </w:rPr>
        <w:t>رقم الحدیث الباب</w:t>
      </w:r>
      <w:r>
        <w:rPr>
          <w:rtl w:val="true"/>
        </w:rPr>
        <w:t xml:space="preserve">: </w:t>
      </w:r>
      <w:r>
        <w:rPr/>
        <w:t>1</w:t>
      </w:r>
      <w:r>
        <w:rPr>
          <w:rtl w:val="true"/>
        </w:rPr>
        <w:t>]</w:t>
      </w:r>
      <w:bookmarkEnd w:id="318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4"/>
      </w:r>
      <w:r>
        <w:rPr>
          <w:rFonts w:ascii="Amiri" w:hAnsi="Amiri" w:eastAsia="Amiri" w:cs="Amiri"/>
          <w:color w:val="111111"/>
          <w:sz w:val="28"/>
          <w:sz w:val="28"/>
          <w:szCs w:val="28"/>
          <w:rtl w:val="true"/>
          <w:lang w:bidi="ar-SA"/>
        </w:rPr>
        <w:t>مُحَمَّدُ بْنُ یَعْقُوبَ عَنْ عَلِیِّ بْنِ إِبْرَاهِیمَ عَنْ أَبِیهِ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شَیْئاً مِنْ مَتَاعٍ أَوْ غَیْرِهِ فَکَبِّرْ ثُمَّ قُلِ اللَّهُمَّ إِنِّی اشْتَرَیْتُهُ أَلْتَمِسُ فِیهِ مِنْ فَضْلِکَ فَصَلِّ عَلَی مُحَمَّدٍ وَ آلِ مُحَمَّدٍ وَ اجْعَلْ لِی فِیهِ فَضْلًا اللَّهُمَّ إِنِّی اشْتَرَیْتُهُ أَلْتَمِسُ فِیهِ مِنْ رِزْقِکَ فَاجْعَلْ لِی فِیهِ رِزْقاً ثُمَّ أَعِدْ کُلَّ وَاحِدَةٍ ثَلَاثَ مَرَّاتٍ</w:t>
      </w:r>
      <w:r>
        <w:rPr>
          <w:rFonts w:eastAsia="Amiri" w:cs="Amiri" w:ascii="Amiri" w:hAnsi="Amiri"/>
          <w:color w:val="111111"/>
          <w:sz w:val="28"/>
          <w:szCs w:val="28"/>
          <w:rtl w:val="true"/>
          <w:lang w:bidi="ar-SA"/>
        </w:rPr>
        <w:t xml:space="preserve">. </w:t>
      </w:r>
      <w:bookmarkStart w:id="3183" w:name="pg12186_173446"/>
    </w:p>
    <w:p>
      <w:pPr>
        <w:pStyle w:val="BookText"/>
        <w:rPr/>
      </w:pPr>
      <w:bookmarkEnd w:id="3183"/>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4" w:name="__RefHeading___Toc5047563_417432637"/>
      <w:bookmarkStart w:id="3185" w:name="_Toc1394"/>
      <w:bookmarkEnd w:id="3184"/>
      <w:r>
        <w:rPr>
          <w:rtl w:val="true"/>
        </w:rPr>
        <w:t>[</w:t>
      </w:r>
      <w:r>
        <w:rPr>
          <w:rtl w:val="true"/>
        </w:rPr>
        <w:t>رقم الحدیث الکلی</w:t>
      </w:r>
      <w:r>
        <w:rPr>
          <w:rtl w:val="true"/>
        </w:rPr>
        <w:t xml:space="preserve">: </w:t>
      </w:r>
      <w:r>
        <w:rPr/>
        <w:t>22862</w:t>
      </w:r>
      <w:r>
        <w:rPr>
          <w:rtl w:val="true"/>
        </w:rPr>
        <w:t xml:space="preserve"> - </w:t>
      </w:r>
      <w:r>
        <w:rPr>
          <w:rtl w:val="true"/>
        </w:rPr>
        <w:t>رقم الحدیث الباب</w:t>
      </w:r>
      <w:r>
        <w:rPr>
          <w:rtl w:val="true"/>
        </w:rPr>
        <w:t xml:space="preserve">: </w:t>
      </w:r>
      <w:r>
        <w:rPr/>
        <w:t>2</w:t>
      </w:r>
      <w:r>
        <w:rPr>
          <w:rtl w:val="true"/>
        </w:rPr>
        <w:t>]</w:t>
      </w:r>
      <w:bookmarkEnd w:id="3185"/>
    </w:p>
    <w:p>
      <w:pPr>
        <w:pStyle w:val="BookText"/>
        <w:rPr/>
      </w:pPr>
      <w:r>
        <w:rPr>
          <w:rFonts w:eastAsia="Times New Roman" w:cs="Times New Roman" w:ascii="Times New Roman" w:hAnsi="Times New Roman"/>
          <w:color w:val="111111"/>
          <w:sz w:val="28"/>
          <w:szCs w:val="28"/>
          <w:lang w:val="en-US" w:bidi="en-US"/>
        </w:rPr>
        <w:t>22862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وَ رَوَاهُ الصَّدُوقُ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اشْتَرَیْتَ مَتَاعاً فَکَبِّرِ اللَّهَ ثَلَاثاً ثُمَّ قُلِ اللَّهُمَّ إِنِّی اشْتَرَیْتُهُ أَلْتَمِسُ فِیهِ مِنْ خَیْرِکَ فَاجْعَلْ لِی فِیهِ خَیْراً اللَّهُمَّ إِنِّی اشْتَرَیْتُهُ أَلْتَمِسُ فِیهِ مِنْ فَضْلِکَ وَ ذَکَرَ الْحَدِیثَ ثُمَّ قَالَ وَ کَانَ الرِّضَا ع یَکْتُبُ عَلَی الْمَتَاعِ بَرَکَةٌ لَنَا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6" w:name="__RefHeading___Toc5047565_417432637"/>
      <w:bookmarkStart w:id="3187" w:name="_Toc1395"/>
      <w:bookmarkEnd w:id="3186"/>
      <w:r>
        <w:rPr>
          <w:rtl w:val="true"/>
        </w:rPr>
        <w:t>[</w:t>
      </w:r>
      <w:r>
        <w:rPr>
          <w:rtl w:val="true"/>
        </w:rPr>
        <w:t>رقم الحدیث الکلی</w:t>
      </w:r>
      <w:r>
        <w:rPr>
          <w:rtl w:val="true"/>
        </w:rPr>
        <w:t xml:space="preserve">: </w:t>
      </w:r>
      <w:r>
        <w:rPr/>
        <w:t>22863</w:t>
      </w:r>
      <w:r>
        <w:rPr>
          <w:rtl w:val="true"/>
        </w:rPr>
        <w:t xml:space="preserve"> - </w:t>
      </w:r>
      <w:r>
        <w:rPr>
          <w:rtl w:val="true"/>
        </w:rPr>
        <w:t>رقم الحدیث الباب</w:t>
      </w:r>
      <w:r>
        <w:rPr>
          <w:rtl w:val="true"/>
        </w:rPr>
        <w:t xml:space="preserve">: </w:t>
      </w:r>
      <w:r>
        <w:rPr/>
        <w:t>3</w:t>
      </w:r>
      <w:r>
        <w:rPr>
          <w:rtl w:val="true"/>
        </w:rPr>
        <w:t>]</w:t>
      </w:r>
      <w:bookmarkEnd w:id="3187"/>
    </w:p>
    <w:p>
      <w:pPr>
        <w:pStyle w:val="BookText"/>
        <w:rPr/>
      </w:pPr>
      <w:r>
        <w:rPr>
          <w:rFonts w:eastAsia="Times New Roman" w:cs="Times New Roman" w:ascii="Times New Roman" w:hAnsi="Times New Roman"/>
          <w:color w:val="111111"/>
          <w:sz w:val="28"/>
          <w:szCs w:val="28"/>
          <w:lang w:val="en-US" w:bidi="en-US"/>
        </w:rPr>
        <w:t>22863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8"/>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اشْتَرَیْتَ دَابَّةً فَقُلِ اللَّهُمَّ إِنْ کَانَتْ عَظِیمَةَ الْبَرَکَةِ فَاضِلَةَ الْمَنْفَعَةِ مَیْمُونَةَ النَّاصِیَةِ فَیَسِّرْ لِی شِرَاءَهَا وَ إِنْ کَانَ </w:t>
      </w:r>
      <w:r>
        <w:rPr>
          <w:rStyle w:val="FootnoteAnchor"/>
          <w:rtl w:val="true"/>
        </w:rPr>
        <w:footnoteReference w:id="2519"/>
      </w:r>
      <w:r>
        <w:rPr>
          <w:rFonts w:ascii="Amiri" w:hAnsi="Amiri" w:eastAsia="Amiri" w:cs="Amiri"/>
          <w:color w:val="111111"/>
          <w:sz w:val="28"/>
          <w:sz w:val="28"/>
          <w:szCs w:val="28"/>
          <w:rtl w:val="true"/>
          <w:lang w:bidi="ar-SA"/>
        </w:rPr>
        <w:t>غَیْرَ ذَلِکَ فَاصْرِفْنِی عَنْهَا إِلَی الَّذِی هُوَ خَیْرٌ لِی مِنْهَا فَإِنَّکَ تَعْلَمُ وَ لَا أَعْلَمُ وَ تَقْدِرُ وَ لَا أَقْدِرُ وَ أَنْتَ عَلَّامُ الْغُیُوبِ تَقُولُ ذَلِکَ ثَلَاثَ مَرَّاتٍ</w:t>
      </w:r>
      <w:r>
        <w:rPr>
          <w:rFonts w:eastAsia="Amiri" w:cs="Amiri" w:ascii="Amiri" w:hAnsi="Amiri"/>
          <w:color w:val="111111"/>
          <w:sz w:val="28"/>
          <w:szCs w:val="28"/>
          <w:rtl w:val="true"/>
          <w:lang w:bidi="ar-SA"/>
        </w:rPr>
        <w:t>.</w:t>
      </w:r>
    </w:p>
    <w:p>
      <w:pPr>
        <w:pStyle w:val="Heading5"/>
        <w:numPr>
          <w:ilvl w:val="4"/>
          <w:numId w:val="1"/>
        </w:numPr>
        <w:rPr/>
      </w:pPr>
      <w:bookmarkStart w:id="3188" w:name="__RefHeading___Toc5047567_417432637"/>
      <w:bookmarkStart w:id="3189" w:name="_Toc1396"/>
      <w:bookmarkEnd w:id="3188"/>
      <w:r>
        <w:rPr>
          <w:rtl w:val="true"/>
        </w:rPr>
        <w:t>[</w:t>
      </w:r>
      <w:r>
        <w:rPr>
          <w:rtl w:val="true"/>
        </w:rPr>
        <w:t>رقم الحدیث الکلی</w:t>
      </w:r>
      <w:r>
        <w:rPr>
          <w:rtl w:val="true"/>
        </w:rPr>
        <w:t xml:space="preserve">: </w:t>
      </w:r>
      <w:r>
        <w:rPr/>
        <w:t>22864</w:t>
      </w:r>
      <w:r>
        <w:rPr>
          <w:rtl w:val="true"/>
        </w:rPr>
        <w:t xml:space="preserve"> - </w:t>
      </w:r>
      <w:r>
        <w:rPr>
          <w:rtl w:val="true"/>
        </w:rPr>
        <w:t>رقم الحدیث الباب</w:t>
      </w:r>
      <w:r>
        <w:rPr>
          <w:rtl w:val="true"/>
        </w:rPr>
        <w:t xml:space="preserve">: </w:t>
      </w:r>
      <w:r>
        <w:rPr/>
        <w:t>4</w:t>
      </w:r>
      <w:r>
        <w:rPr>
          <w:rtl w:val="true"/>
        </w:rPr>
        <w:t>]</w:t>
      </w:r>
      <w:bookmarkEnd w:id="318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0"/>
      </w:r>
      <w:r>
        <w:rPr>
          <w:rFonts w:ascii="Amiri" w:hAnsi="Amiri" w:eastAsia="Amiri" w:cs="Amiri"/>
          <w:color w:val="111111"/>
          <w:sz w:val="28"/>
          <w:sz w:val="28"/>
          <w:szCs w:val="28"/>
          <w:rtl w:val="true"/>
          <w:lang w:bidi="ar-SA"/>
        </w:rPr>
        <w:t>وَ عَنْ عِدَّةٍ مِنْ أَصْحَابِنَا عَنْ سَهْلِ بْنِ زِیَادٍ وَ أَحْمَدَ بْنِ مُحَمَّدٍ جَمِیعاً عَنِ ابْنِ مَحْبُوبٍ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تَشْتَرِیَ شَیْئاً فَقُلْ یَا حَیُّ یَا قَیُّومُ یَا دَائِمُ یَا رَءُوفُ یَا رَحِیمُ أَسْأَلُکَ بِعِزَّتِکَ وَ قُدْرَتِکَ وَ مَا أَحَاطَ بِهِ عِلْمُکَ أَنْ تَقْسِمَ لِی مِنَ التِّجَارَةِ الْیَوْمَ أَعْظَمَهَا رِزْقاً وَ أَوْسَعَهَا فَضْلًا وَ خَیْرَهَا عَاقِبَةً فَإِنَّهُ لَا خَیْرَ فِیمَا لَا عَاقِبَةَ لَهُ</w:t>
      </w:r>
      <w:r>
        <w:rPr>
          <w:rFonts w:eastAsia="Amiri" w:cs="Amiri" w:ascii="Amiri" w:hAnsi="Amiri"/>
          <w:color w:val="111111"/>
          <w:sz w:val="28"/>
          <w:szCs w:val="28"/>
          <w:rtl w:val="true"/>
          <w:lang w:bidi="ar-SA"/>
        </w:rPr>
        <w:t xml:space="preserve">. </w:t>
      </w:r>
      <w:bookmarkStart w:id="3190" w:name="pg12186_173447"/>
    </w:p>
    <w:p>
      <w:pPr>
        <w:pStyle w:val="Heading5"/>
        <w:numPr>
          <w:ilvl w:val="4"/>
          <w:numId w:val="1"/>
        </w:numPr>
        <w:rPr/>
      </w:pPr>
      <w:bookmarkStart w:id="3191" w:name="__RefHeading___Toc5047569_417432637"/>
      <w:bookmarkStart w:id="3192" w:name="_Toc1397"/>
      <w:bookmarkEnd w:id="3190"/>
      <w:bookmarkEnd w:id="3191"/>
      <w:r>
        <w:rPr>
          <w:rtl w:val="true"/>
        </w:rPr>
        <w:t>[</w:t>
      </w:r>
      <w:r>
        <w:rPr>
          <w:rtl w:val="true"/>
        </w:rPr>
        <w:t>رقم الحدیث الکلی</w:t>
      </w:r>
      <w:r>
        <w:rPr>
          <w:rtl w:val="true"/>
        </w:rPr>
        <w:t xml:space="preserve">: </w:t>
      </w:r>
      <w:r>
        <w:rPr/>
        <w:t>22865</w:t>
      </w:r>
      <w:r>
        <w:rPr>
          <w:rtl w:val="true"/>
        </w:rPr>
        <w:t xml:space="preserve"> - </w:t>
      </w:r>
      <w:r>
        <w:rPr>
          <w:rtl w:val="true"/>
        </w:rPr>
        <w:t>رقم الحدیث الباب</w:t>
      </w:r>
      <w:r>
        <w:rPr>
          <w:rtl w:val="true"/>
        </w:rPr>
        <w:t xml:space="preserve">: </w:t>
      </w:r>
      <w:r>
        <w:rPr/>
        <w:t>5</w:t>
      </w:r>
      <w:r>
        <w:rPr>
          <w:rtl w:val="true"/>
        </w:rPr>
        <w:t>]</w:t>
      </w:r>
      <w:bookmarkEnd w:id="3192"/>
    </w:p>
    <w:p>
      <w:pPr>
        <w:pStyle w:val="BookText"/>
        <w:rPr/>
      </w:pPr>
      <w:r>
        <w:rPr>
          <w:rFonts w:eastAsia="Times New Roman" w:cs="Times New Roman" w:ascii="Times New Roman" w:hAnsi="Times New Roman"/>
          <w:color w:val="111111"/>
          <w:sz w:val="28"/>
          <w:szCs w:val="28"/>
          <w:lang w:val="en-US" w:bidi="en-US"/>
        </w:rPr>
        <w:t>22865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1"/>
      </w:r>
      <w:r>
        <w:rPr>
          <w:rFonts w:ascii="Amiri" w:hAnsi="Amiri" w:eastAsia="Amiri" w:cs="Amiri"/>
          <w:color w:val="111111"/>
          <w:sz w:val="28"/>
          <w:sz w:val="28"/>
          <w:szCs w:val="28"/>
          <w:rtl w:val="true"/>
          <w:lang w:bidi="ar-SA"/>
        </w:rPr>
        <w:t>قَالَ وَ قَالَ أَبُو عَبْدِ اللَّهِ ع إِذَا اشْتَرَیْتَ دَابَّةً أَوْ رَأْساً فَقُلِ اللَّهُمَّ اقْدِرْ لِی أَطْوَلَهَا حَیَاةً وَ أَکْثَرَهَا مَنْفَعَةً وَ خَیْرَهَا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3" w:name="__RefHeading___Toc5047571_417432637"/>
      <w:bookmarkStart w:id="3194" w:name="_Toc1398"/>
      <w:bookmarkEnd w:id="3193"/>
      <w:r>
        <w:rPr>
          <w:rtl w:val="true"/>
        </w:rPr>
        <w:t>[</w:t>
      </w:r>
      <w:r>
        <w:rPr>
          <w:rtl w:val="true"/>
        </w:rPr>
        <w:t>رقم الحدیث الکلی</w:t>
      </w:r>
      <w:r>
        <w:rPr>
          <w:rtl w:val="true"/>
        </w:rPr>
        <w:t xml:space="preserve">: </w:t>
      </w:r>
      <w:r>
        <w:rPr/>
        <w:t>22866</w:t>
      </w:r>
      <w:r>
        <w:rPr>
          <w:rtl w:val="true"/>
        </w:rPr>
        <w:t xml:space="preserve"> - </w:t>
      </w:r>
      <w:r>
        <w:rPr>
          <w:rtl w:val="true"/>
        </w:rPr>
        <w:t>رقم الحدیث الباب</w:t>
      </w:r>
      <w:r>
        <w:rPr>
          <w:rtl w:val="true"/>
        </w:rPr>
        <w:t xml:space="preserve">: </w:t>
      </w:r>
      <w:r>
        <w:rPr/>
        <w:t>6</w:t>
      </w:r>
      <w:r>
        <w:rPr>
          <w:rtl w:val="true"/>
        </w:rPr>
        <w:t>]</w:t>
      </w:r>
      <w:bookmarkEnd w:id="3194"/>
    </w:p>
    <w:p>
      <w:pPr>
        <w:pStyle w:val="BookText"/>
        <w:rPr/>
      </w:pPr>
      <w:r>
        <w:rPr>
          <w:rFonts w:eastAsia="Times New Roman" w:cs="Times New Roman" w:ascii="Times New Roman" w:hAnsi="Times New Roman"/>
          <w:color w:val="111111"/>
          <w:sz w:val="28"/>
          <w:szCs w:val="28"/>
          <w:lang w:val="en-US" w:bidi="en-US"/>
        </w:rPr>
        <w:t>22866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3"/>
      </w:r>
      <w:r>
        <w:rPr>
          <w:rFonts w:ascii="Amiri" w:hAnsi="Amiri" w:eastAsia="Amiri" w:cs="Amiri"/>
          <w:color w:val="111111"/>
          <w:sz w:val="28"/>
          <w:sz w:val="28"/>
          <w:szCs w:val="28"/>
          <w:rtl w:val="true"/>
          <w:lang w:bidi="ar-SA"/>
        </w:rPr>
        <w:t>وَ عَنْهُمْ عَنْ أَحْمَدَ بْنِ مُحَمَّدٍ عَنِ ابْنِ فَضَّالٍ عَنْ ثَعْلَبَةَ بْنِ مَیْمُونٍ عَنْ هُذَیْلٍ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جَارِیَةً فَقُلِ اللَّهُمَّ إِنِّی أَسْتَشِیرُکَ وَ أَسْتَخِیرُکَ</w:t>
      </w:r>
      <w:r>
        <w:rPr>
          <w:rFonts w:eastAsia="Amiri" w:cs="Amiri" w:ascii="Amiri" w:hAnsi="Amiri"/>
          <w:color w:val="111111"/>
          <w:sz w:val="28"/>
          <w:szCs w:val="28"/>
          <w:rtl w:val="true"/>
          <w:lang w:bidi="ar-SA"/>
        </w:rPr>
        <w:t>.</w:t>
      </w:r>
    </w:p>
    <w:p>
      <w:pPr>
        <w:pStyle w:val="Heading5"/>
        <w:numPr>
          <w:ilvl w:val="4"/>
          <w:numId w:val="1"/>
        </w:numPr>
        <w:rPr/>
      </w:pPr>
      <w:bookmarkStart w:id="3195" w:name="__RefHeading___Toc5047573_417432637"/>
      <w:bookmarkStart w:id="3196" w:name="_Toc1399"/>
      <w:bookmarkEnd w:id="3195"/>
      <w:r>
        <w:rPr>
          <w:rtl w:val="true"/>
        </w:rPr>
        <w:t>[</w:t>
      </w:r>
      <w:r>
        <w:rPr>
          <w:rtl w:val="true"/>
        </w:rPr>
        <w:t>رقم الحدیث الکلی</w:t>
      </w:r>
      <w:r>
        <w:rPr>
          <w:rtl w:val="true"/>
        </w:rPr>
        <w:t xml:space="preserve">: </w:t>
      </w:r>
      <w:r>
        <w:rPr/>
        <w:t>22867</w:t>
      </w:r>
      <w:r>
        <w:rPr>
          <w:rtl w:val="true"/>
        </w:rPr>
        <w:t xml:space="preserve"> - </w:t>
      </w:r>
      <w:r>
        <w:rPr>
          <w:rtl w:val="true"/>
        </w:rPr>
        <w:t>رقم الحدیث الباب</w:t>
      </w:r>
      <w:r>
        <w:rPr>
          <w:rtl w:val="true"/>
        </w:rPr>
        <w:t xml:space="preserve">: </w:t>
      </w:r>
      <w:r>
        <w:rPr/>
        <w:t>7</w:t>
      </w:r>
      <w:r>
        <w:rPr>
          <w:rtl w:val="true"/>
        </w:rPr>
        <w:t>]</w:t>
      </w:r>
      <w:bookmarkEnd w:id="3196"/>
    </w:p>
    <w:p>
      <w:pPr>
        <w:pStyle w:val="BookText"/>
        <w:rPr/>
      </w:pPr>
      <w:r>
        <w:rPr>
          <w:rFonts w:eastAsia="Times New Roman" w:cs="Times New Roman" w:ascii="Times New Roman" w:hAnsi="Times New Roman"/>
          <w:color w:val="111111"/>
          <w:sz w:val="28"/>
          <w:szCs w:val="28"/>
          <w:lang w:val="en-US" w:bidi="en-US"/>
        </w:rPr>
        <w:t>22867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مُحَمَّدُ بْنُ عَلِیِّ بْنِ الْحُسَیْنِ بِإِسْنَادِهِ عَنْ عُمَرَ بْنِ إِبْرَاهِیمَ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اشْتَرَی دَابَّةً فَلْیَقُمْ مِنْ جَانِبِهَا الْأَیْسَرِ وَ یَأْخُذُ نَاصِیَتَهَا بِیَدِهِ الْیُمْنَی وَ یَقْرَأُ عَلَی رَأْسِهَا فَاتِحَةَ الْکِتَابِ وَ قُلْ هُوَ اللَّهُ أَحَدٌ وَ الْمُعَوِّذَتَیْنِ وَ آخِرَ الْحَشْرِ وَ آخِرَ بَنِی إِسْرَائِیلَ قُلِ ادْعُوا اللَّهَ أَوِ ادْعُوا الرَّحْمنَ </w:t>
      </w:r>
      <w:r>
        <w:rPr>
          <w:rStyle w:val="FootnoteAnchor"/>
          <w:rtl w:val="true"/>
        </w:rPr>
        <w:footnoteReference w:id="2525"/>
      </w:r>
      <w:r>
        <w:rPr>
          <w:rFonts w:ascii="Amiri" w:hAnsi="Amiri" w:eastAsia="Amiri" w:cs="Amiri"/>
          <w:color w:val="111111"/>
          <w:sz w:val="28"/>
          <w:sz w:val="28"/>
          <w:szCs w:val="28"/>
          <w:rtl w:val="true"/>
          <w:lang w:bidi="ar-SA"/>
        </w:rPr>
        <w:t>وَ آیَةَ الْکُرْسِیِّ فَإِنَّ ذَلِکَ أَمَانُ تِلْکَ الدَّابَّةِ مِنَ الْآفَاتِ</w:t>
      </w:r>
      <w:r>
        <w:rPr>
          <w:rFonts w:eastAsia="Amiri" w:cs="Amiri" w:ascii="Amiri" w:hAnsi="Amiri"/>
          <w:color w:val="111111"/>
          <w:sz w:val="28"/>
          <w:szCs w:val="28"/>
          <w:rtl w:val="true"/>
          <w:lang w:bidi="ar-SA"/>
        </w:rPr>
        <w:t>.</w:t>
      </w:r>
    </w:p>
    <w:p>
      <w:pPr>
        <w:pStyle w:val="Heading5"/>
        <w:numPr>
          <w:ilvl w:val="4"/>
          <w:numId w:val="1"/>
        </w:numPr>
        <w:rPr/>
      </w:pPr>
      <w:bookmarkStart w:id="3197" w:name="__RefHeading___Toc5047575_417432637"/>
      <w:bookmarkStart w:id="3198" w:name="_Toc1400"/>
      <w:bookmarkEnd w:id="3197"/>
      <w:r>
        <w:rPr>
          <w:rtl w:val="true"/>
        </w:rPr>
        <w:t>[</w:t>
      </w:r>
      <w:r>
        <w:rPr>
          <w:rtl w:val="true"/>
        </w:rPr>
        <w:t>رقم الحدیث الکلی</w:t>
      </w:r>
      <w:r>
        <w:rPr>
          <w:rtl w:val="true"/>
        </w:rPr>
        <w:t xml:space="preserve">: </w:t>
      </w:r>
      <w:r>
        <w:rPr/>
        <w:t>22868</w:t>
      </w:r>
      <w:r>
        <w:rPr>
          <w:rtl w:val="true"/>
        </w:rPr>
        <w:t xml:space="preserve"> - </w:t>
      </w:r>
      <w:r>
        <w:rPr>
          <w:rtl w:val="true"/>
        </w:rPr>
        <w:t>رقم الحدیث الباب</w:t>
      </w:r>
      <w:r>
        <w:rPr>
          <w:rtl w:val="true"/>
        </w:rPr>
        <w:t xml:space="preserve">: </w:t>
      </w:r>
      <w:r>
        <w:rPr/>
        <w:t>8</w:t>
      </w:r>
      <w:r>
        <w:rPr>
          <w:rtl w:val="true"/>
        </w:rPr>
        <w:t>]</w:t>
      </w:r>
      <w:bookmarkEnd w:id="319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6"/>
      </w:r>
      <w:r>
        <w:rPr>
          <w:rFonts w:ascii="Amiri" w:hAnsi="Amiri" w:eastAsia="Amiri" w:cs="Amiri"/>
          <w:color w:val="111111"/>
          <w:sz w:val="28"/>
          <w:sz w:val="28"/>
          <w:szCs w:val="28"/>
          <w:rtl w:val="true"/>
          <w:lang w:bidi="ar-SA"/>
        </w:rPr>
        <w:t>وَ بِإِسْنَادِهِ عَنِ ابْنِ فَضَّالٍ عَنْ ثَعْلَبَةَ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جَارِیَةً فَقُلِ اللَّهُمَّ إِنِّی أَسْتَخِیرُکَ وَ أَسْتَشِیرُکَ وَ إِذَا اشْتَرَیْتَ دَابَّةً أَوْ رَأْساً فَقُلِ اللَّهُمَّ قَدِّرْ لِی أَطْوَلَهُنَّ حَیَاةً وَ أَکْثَرَهُنَّ مَنْفَعَةً وَ خَیْرَهُنَّ عَاقِبَةً</w:t>
      </w:r>
      <w:r>
        <w:rPr>
          <w:rFonts w:eastAsia="Amiri" w:cs="Amiri" w:ascii="Amiri" w:hAnsi="Amiri"/>
          <w:color w:val="111111"/>
          <w:sz w:val="28"/>
          <w:szCs w:val="28"/>
          <w:rtl w:val="true"/>
          <w:lang w:bidi="ar-SA"/>
        </w:rPr>
        <w:t xml:space="preserve">. </w:t>
      </w:r>
      <w:bookmarkStart w:id="3199" w:name="pg12186_173448"/>
    </w:p>
    <w:p>
      <w:pPr>
        <w:pStyle w:val="Heading4"/>
        <w:numPr>
          <w:ilvl w:val="3"/>
          <w:numId w:val="1"/>
        </w:numPr>
        <w:rPr/>
      </w:pPr>
      <w:bookmarkStart w:id="3200" w:name="__RefHeading___Toc5047577_417432637"/>
      <w:bookmarkStart w:id="3201" w:name="_Toc1401"/>
      <w:bookmarkEnd w:id="3199"/>
      <w:bookmarkEnd w:id="3200"/>
      <w:r>
        <w:rPr/>
        <w:t>21</w:t>
      </w:r>
      <w:r>
        <w:rPr>
          <w:rtl w:val="true"/>
        </w:rPr>
        <w:t xml:space="preserve">- </w:t>
      </w:r>
      <w:r>
        <w:rPr>
          <w:rtl w:val="true"/>
        </w:rPr>
        <w:t>بَابُ کَرَاهَةِ مُعَامَلَةِ الْمُحَارَفِ وَ مَنْ لَمْ یَنْشَأْ فِی الْخَیْرِ وَ الْقَرْضِ مِنْ مُسْتَحْدِثِ النِّعْمَةِ</w:t>
      </w:r>
      <w:bookmarkEnd w:id="3201"/>
    </w:p>
    <w:p>
      <w:pPr>
        <w:pStyle w:val="Heading5"/>
        <w:numPr>
          <w:ilvl w:val="4"/>
          <w:numId w:val="1"/>
        </w:numPr>
        <w:rPr/>
      </w:pPr>
      <w:bookmarkStart w:id="3202" w:name="__RefHeading___Toc5047579_417432637"/>
      <w:bookmarkStart w:id="3203" w:name="_Toc1402"/>
      <w:bookmarkEnd w:id="3202"/>
      <w:r>
        <w:rPr>
          <w:rtl w:val="true"/>
        </w:rPr>
        <w:t>اشارة</w:t>
      </w:r>
      <w:bookmarkEnd w:id="3203"/>
    </w:p>
    <w:p>
      <w:pPr>
        <w:pStyle w:val="BookText"/>
        <w:rPr/>
      </w:pPr>
      <w:r>
        <w:rPr>
          <w:rStyle w:val="FootnoteAnchor"/>
        </w:rPr>
        <w:footnoteReference w:id="252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مُعَامَلَةِ الْمُحَارَفِ وَ مَنْ لَمْ یَنْشَأْ فِی الْخَیْرِ وَ الْقَرْضِ مِنْ مُسْتَحْدِثِ النِّعْمَةِ</w:t>
      </w:r>
    </w:p>
    <w:p>
      <w:pPr>
        <w:pStyle w:val="Heading5"/>
        <w:numPr>
          <w:ilvl w:val="4"/>
          <w:numId w:val="1"/>
        </w:numPr>
        <w:rPr/>
      </w:pPr>
      <w:bookmarkStart w:id="3204" w:name="__RefHeading___Toc5047581_417432637"/>
      <w:bookmarkStart w:id="3205" w:name="_Toc1403"/>
      <w:bookmarkEnd w:id="3204"/>
      <w:r>
        <w:rPr>
          <w:rtl w:val="true"/>
        </w:rPr>
        <w:t>[</w:t>
      </w:r>
      <w:r>
        <w:rPr>
          <w:rtl w:val="true"/>
        </w:rPr>
        <w:t>رقم الحدیث الکلی</w:t>
      </w:r>
      <w:r>
        <w:rPr>
          <w:rtl w:val="true"/>
        </w:rPr>
        <w:t xml:space="preserve">: </w:t>
      </w:r>
      <w:r>
        <w:rPr/>
        <w:t>22869</w:t>
      </w:r>
      <w:r>
        <w:rPr>
          <w:rtl w:val="true"/>
        </w:rPr>
        <w:t xml:space="preserve"> - </w:t>
      </w:r>
      <w:r>
        <w:rPr>
          <w:rtl w:val="true"/>
        </w:rPr>
        <w:t>رقم الحدیث الباب</w:t>
      </w:r>
      <w:r>
        <w:rPr>
          <w:rtl w:val="true"/>
        </w:rPr>
        <w:t xml:space="preserve">: </w:t>
      </w:r>
      <w:r>
        <w:rPr/>
        <w:t>1</w:t>
      </w:r>
      <w:r>
        <w:rPr>
          <w:rtl w:val="true"/>
        </w:rPr>
        <w:t>]</w:t>
      </w:r>
      <w:bookmarkEnd w:id="3205"/>
    </w:p>
    <w:p>
      <w:pPr>
        <w:pStyle w:val="BookText"/>
        <w:rPr/>
      </w:pPr>
      <w:r>
        <w:rPr>
          <w:rFonts w:eastAsia="Times New Roman" w:cs="Times New Roman" w:ascii="Times New Roman" w:hAnsi="Times New Roman"/>
          <w:color w:val="111111"/>
          <w:sz w:val="28"/>
          <w:szCs w:val="28"/>
          <w:lang w:val="en-US" w:bidi="en-US"/>
        </w:rPr>
        <w:t>22869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8"/>
      </w:r>
      <w:r>
        <w:rPr>
          <w:rFonts w:ascii="Amiri" w:hAnsi="Amiri" w:eastAsia="Amiri" w:cs="Amiri"/>
          <w:color w:val="111111"/>
          <w:sz w:val="28"/>
          <w:sz w:val="28"/>
          <w:szCs w:val="28"/>
          <w:rtl w:val="true"/>
          <w:lang w:bidi="ar-SA"/>
        </w:rPr>
        <w:t>مُحَمَّدُ بْنُ یَعْقُوبَ عَنْ عِدَّةٍ مِنْ أَصْحَابِنَا عَنْ أَحْمَدَ بْنِ مُحَمَّدٍ عَنِ ابْنِ مَحْبُوبٍ عَنِ الْعَبَّاسِ بْنِ الْوَلِیدِ بْنِ صَبِیحٍ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لَا تَشْتَرِ مِنْ مُحَارَفٍ فَإِنَّ صَفْقَتَهُ لَا بَرَکَةَ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6" w:name="__RefHeading___Toc5047583_417432637"/>
      <w:bookmarkStart w:id="3207" w:name="_Toc1404"/>
      <w:bookmarkEnd w:id="3206"/>
      <w:r>
        <w:rPr>
          <w:rtl w:val="true"/>
        </w:rPr>
        <w:t>[</w:t>
      </w:r>
      <w:r>
        <w:rPr>
          <w:rtl w:val="true"/>
        </w:rPr>
        <w:t>رقم الحدیث الکلی</w:t>
      </w:r>
      <w:r>
        <w:rPr>
          <w:rtl w:val="true"/>
        </w:rPr>
        <w:t xml:space="preserve">: </w:t>
      </w:r>
      <w:r>
        <w:rPr/>
        <w:t>22870</w:t>
      </w:r>
      <w:r>
        <w:rPr>
          <w:rtl w:val="true"/>
        </w:rPr>
        <w:t xml:space="preserve"> - </w:t>
      </w:r>
      <w:r>
        <w:rPr>
          <w:rtl w:val="true"/>
        </w:rPr>
        <w:t>رقم الحدیث الباب</w:t>
      </w:r>
      <w:r>
        <w:rPr>
          <w:rtl w:val="true"/>
        </w:rPr>
        <w:t xml:space="preserve">: </w:t>
      </w:r>
      <w:r>
        <w:rPr/>
        <w:t>2</w:t>
      </w:r>
      <w:r>
        <w:rPr>
          <w:rtl w:val="true"/>
        </w:rPr>
        <w:t>]</w:t>
      </w:r>
      <w:bookmarkEnd w:id="3207"/>
    </w:p>
    <w:p>
      <w:pPr>
        <w:pStyle w:val="BookText"/>
        <w:rPr/>
      </w:pPr>
      <w:r>
        <w:rPr>
          <w:rFonts w:eastAsia="Times New Roman" w:cs="Times New Roman" w:ascii="Times New Roman" w:hAnsi="Times New Roman"/>
          <w:color w:val="111111"/>
          <w:sz w:val="28"/>
          <w:szCs w:val="28"/>
          <w:lang w:val="en-US" w:bidi="en-US"/>
        </w:rPr>
        <w:t>22870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0"/>
      </w:r>
      <w:r>
        <w:rPr>
          <w:rFonts w:ascii="Amiri" w:hAnsi="Amiri" w:eastAsia="Amiri" w:cs="Amiri"/>
          <w:color w:val="111111"/>
          <w:sz w:val="28"/>
          <w:sz w:val="28"/>
          <w:szCs w:val="28"/>
          <w:rtl w:val="true"/>
          <w:lang w:bidi="ar-SA"/>
        </w:rPr>
        <w:t>وَ عَنْ عَلِیِّ بْنِ إِبْرَاهِیمَ عَنْ أَبِیهِ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قَهْرَمَانٌ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طَعَاماً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فِی التَّقَاضِی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أَنْهَکَ أَنْ تَسْتَقْرِضَ لِی مِمَّنْ لَمْ یَکُنْ لَهُ فَکَانَ</w:t>
      </w:r>
      <w:r>
        <w:rPr>
          <w:rFonts w:eastAsia="Amiri" w:cs="Amiri" w:ascii="Amiri" w:hAnsi="Amiri"/>
          <w:color w:val="111111"/>
          <w:sz w:val="28"/>
          <w:szCs w:val="28"/>
          <w:rtl w:val="true"/>
          <w:lang w:bidi="ar-SA"/>
        </w:rPr>
        <w:t>.</w:t>
      </w:r>
    </w:p>
    <w:p>
      <w:pPr>
        <w:pStyle w:val="Heading5"/>
        <w:numPr>
          <w:ilvl w:val="4"/>
          <w:numId w:val="1"/>
        </w:numPr>
        <w:rPr/>
      </w:pPr>
      <w:bookmarkStart w:id="3208" w:name="__RefHeading___Toc5047585_417432637"/>
      <w:bookmarkStart w:id="3209" w:name="_Toc1405"/>
      <w:bookmarkEnd w:id="3208"/>
      <w:r>
        <w:rPr>
          <w:rtl w:val="true"/>
        </w:rPr>
        <w:t>[</w:t>
      </w:r>
      <w:r>
        <w:rPr>
          <w:rtl w:val="true"/>
        </w:rPr>
        <w:t>رقم الحدیث الکلی</w:t>
      </w:r>
      <w:r>
        <w:rPr>
          <w:rtl w:val="true"/>
        </w:rPr>
        <w:t xml:space="preserve">: </w:t>
      </w:r>
      <w:r>
        <w:rPr/>
        <w:t>22871</w:t>
      </w:r>
      <w:r>
        <w:rPr>
          <w:rtl w:val="true"/>
        </w:rPr>
        <w:t xml:space="preserve"> - </w:t>
      </w:r>
      <w:r>
        <w:rPr>
          <w:rtl w:val="true"/>
        </w:rPr>
        <w:t>رقم الحدیث الباب</w:t>
      </w:r>
      <w:r>
        <w:rPr>
          <w:rtl w:val="true"/>
        </w:rPr>
        <w:t xml:space="preserve">: </w:t>
      </w:r>
      <w:r>
        <w:rPr/>
        <w:t>3</w:t>
      </w:r>
      <w:r>
        <w:rPr>
          <w:rtl w:val="true"/>
        </w:rPr>
        <w:t>]</w:t>
      </w:r>
      <w:bookmarkEnd w:id="3209"/>
    </w:p>
    <w:p>
      <w:pPr>
        <w:pStyle w:val="BookText"/>
        <w:rPr/>
      </w:pPr>
      <w:r>
        <w:rPr>
          <w:rFonts w:eastAsia="Times New Roman" w:cs="Times New Roman" w:ascii="Times New Roman" w:hAnsi="Times New Roman"/>
          <w:color w:val="111111"/>
          <w:sz w:val="28"/>
          <w:szCs w:val="28"/>
          <w:lang w:val="en-US" w:bidi="en-US"/>
        </w:rPr>
        <w:t>22871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1"/>
      </w:r>
      <w:r>
        <w:rPr>
          <w:rFonts w:ascii="Amiri" w:hAnsi="Amiri" w:eastAsia="Amiri" w:cs="Amiri"/>
          <w:color w:val="111111"/>
          <w:sz w:val="28"/>
          <w:sz w:val="28"/>
          <w:szCs w:val="28"/>
          <w:rtl w:val="true"/>
          <w:lang w:bidi="ar-SA"/>
        </w:rPr>
        <w:t>مُحَمَّدُ بْنُ عَلِیِّ بْنِ الْحُسَیْنِ بِإِسْنَادِهِ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تَشْتَرِ لِی مِنْ مُحَارَفٍ شَیْئاً فَإِنَّ خُلْطَتَهُ لَا بَرَکَةَ فِیهَا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مُحَمَّدِ بْنِ مُوسَی بْنِ الْمُتَوَکِّلِ عَنْ عَبْدِ اللَّهِ بْنِ جَعْفَرٍ الْحِمْیَرِیِّ عَنْ أَحْمَدَ بْنِ مُحَمَّدٍ مِثْلَهُ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 xml:space="preserve">. </w:t>
      </w:r>
      <w:bookmarkStart w:id="3210" w:name="pg12186_173449"/>
    </w:p>
    <w:p>
      <w:pPr>
        <w:pStyle w:val="Heading5"/>
        <w:numPr>
          <w:ilvl w:val="4"/>
          <w:numId w:val="1"/>
        </w:numPr>
        <w:rPr/>
      </w:pPr>
      <w:bookmarkStart w:id="3211" w:name="__RefHeading___Toc5047587_417432637"/>
      <w:bookmarkStart w:id="3212" w:name="_Toc1406"/>
      <w:bookmarkEnd w:id="3210"/>
      <w:bookmarkEnd w:id="3211"/>
      <w:r>
        <w:rPr>
          <w:rtl w:val="true"/>
        </w:rPr>
        <w:t>[</w:t>
      </w:r>
      <w:r>
        <w:rPr>
          <w:rtl w:val="true"/>
        </w:rPr>
        <w:t>رقم الحدیث الکلی</w:t>
      </w:r>
      <w:r>
        <w:rPr>
          <w:rtl w:val="true"/>
        </w:rPr>
        <w:t xml:space="preserve">: </w:t>
      </w:r>
      <w:r>
        <w:rPr/>
        <w:t>22872</w:t>
      </w:r>
      <w:r>
        <w:rPr>
          <w:rtl w:val="true"/>
        </w:rPr>
        <w:t xml:space="preserve"> - </w:t>
      </w:r>
      <w:r>
        <w:rPr>
          <w:rtl w:val="true"/>
        </w:rPr>
        <w:t>رقم الحدیث الباب</w:t>
      </w:r>
      <w:r>
        <w:rPr>
          <w:rtl w:val="true"/>
        </w:rPr>
        <w:t xml:space="preserve">: </w:t>
      </w:r>
      <w:r>
        <w:rPr/>
        <w:t>4</w:t>
      </w:r>
      <w:r>
        <w:rPr>
          <w:rtl w:val="true"/>
        </w:rPr>
        <w:t>]</w:t>
      </w:r>
      <w:bookmarkEnd w:id="3212"/>
    </w:p>
    <w:p>
      <w:pPr>
        <w:pStyle w:val="BookText"/>
        <w:rPr/>
      </w:pPr>
      <w:r>
        <w:rPr>
          <w:rFonts w:eastAsia="Times New Roman" w:cs="Times New Roman" w:ascii="Times New Roman" w:hAnsi="Times New Roman"/>
          <w:color w:val="111111"/>
          <w:sz w:val="28"/>
          <w:szCs w:val="28"/>
          <w:lang w:val="en-US" w:bidi="en-US"/>
        </w:rPr>
        <w:t>22872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3"/>
      </w:r>
      <w:r>
        <w:rPr>
          <w:rFonts w:ascii="Amiri" w:hAnsi="Amiri" w:eastAsia="Amiri" w:cs="Amiri"/>
          <w:color w:val="111111"/>
          <w:sz w:val="28"/>
          <w:sz w:val="28"/>
          <w:szCs w:val="28"/>
          <w:rtl w:val="true"/>
          <w:lang w:bidi="ar-SA"/>
        </w:rPr>
        <w:t>قَالَ وَ قَالَ ع لَا تُخَالِطُوا وَ لَا تُعَامِلُوا إِلَّا مَنْ نَشَأَ فِی الْخَیْرِ</w:t>
      </w:r>
      <w:r>
        <w:rPr>
          <w:rFonts w:eastAsia="Amiri" w:cs="Amiri" w:ascii="Amiri" w:hAnsi="Amiri"/>
          <w:color w:val="111111"/>
          <w:sz w:val="28"/>
          <w:szCs w:val="28"/>
          <w:rtl w:val="true"/>
          <w:lang w:bidi="ar-SA"/>
        </w:rPr>
        <w:t>.</w:t>
      </w:r>
    </w:p>
    <w:p>
      <w:pPr>
        <w:pStyle w:val="Heading5"/>
        <w:numPr>
          <w:ilvl w:val="4"/>
          <w:numId w:val="1"/>
        </w:numPr>
        <w:rPr/>
      </w:pPr>
      <w:bookmarkStart w:id="3213" w:name="__RefHeading___Toc5047589_417432637"/>
      <w:bookmarkStart w:id="3214" w:name="_Toc1407"/>
      <w:bookmarkEnd w:id="3213"/>
      <w:r>
        <w:rPr>
          <w:rtl w:val="true"/>
        </w:rPr>
        <w:t>[</w:t>
      </w:r>
      <w:r>
        <w:rPr>
          <w:rtl w:val="true"/>
        </w:rPr>
        <w:t>رقم الحدیث الکلی</w:t>
      </w:r>
      <w:r>
        <w:rPr>
          <w:rtl w:val="true"/>
        </w:rPr>
        <w:t xml:space="preserve">: </w:t>
      </w:r>
      <w:r>
        <w:rPr/>
        <w:t>22873</w:t>
      </w:r>
      <w:r>
        <w:rPr>
          <w:rtl w:val="true"/>
        </w:rPr>
        <w:t xml:space="preserve"> - </w:t>
      </w:r>
      <w:r>
        <w:rPr>
          <w:rtl w:val="true"/>
        </w:rPr>
        <w:t>رقم الحدیث الباب</w:t>
      </w:r>
      <w:r>
        <w:rPr>
          <w:rtl w:val="true"/>
        </w:rPr>
        <w:t xml:space="preserve">: </w:t>
      </w:r>
      <w:r>
        <w:rPr/>
        <w:t>5</w:t>
      </w:r>
      <w:r>
        <w:rPr>
          <w:rtl w:val="true"/>
        </w:rPr>
        <w:t>]</w:t>
      </w:r>
      <w:bookmarkEnd w:id="3214"/>
    </w:p>
    <w:p>
      <w:pPr>
        <w:pStyle w:val="BookText"/>
        <w:rPr/>
      </w:pPr>
      <w:r>
        <w:rPr>
          <w:rFonts w:eastAsia="Times New Roman" w:cs="Times New Roman" w:ascii="Times New Roman" w:hAnsi="Times New Roman"/>
          <w:color w:val="111111"/>
          <w:sz w:val="28"/>
          <w:szCs w:val="28"/>
          <w:lang w:val="en-US" w:bidi="en-US"/>
        </w:rPr>
        <w:t>22873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4"/>
      </w:r>
      <w:r>
        <w:rPr>
          <w:rFonts w:ascii="Amiri" w:hAnsi="Amiri" w:eastAsia="Amiri" w:cs="Amiri"/>
          <w:color w:val="111111"/>
          <w:sz w:val="28"/>
          <w:sz w:val="28"/>
          <w:szCs w:val="28"/>
          <w:rtl w:val="true"/>
          <w:lang w:bidi="ar-SA"/>
        </w:rPr>
        <w:t xml:space="preserve">وَ فِی کِتَابِ صِفَاتِ الشِّیعَةِ عَنْ مُحَمَّدِ بْنِ عَلِیٍّ مَاجِیلَوَیْهِ عَنْ عَمِّهِ </w:t>
      </w:r>
      <w:r>
        <w:rPr>
          <w:rStyle w:val="FootnoteAnchor"/>
          <w:rtl w:val="true"/>
        </w:rPr>
        <w:footnoteReference w:id="2535"/>
      </w:r>
      <w:r>
        <w:rPr>
          <w:rFonts w:ascii="Amiri" w:hAnsi="Amiri" w:eastAsia="Amiri" w:cs="Amiri"/>
          <w:color w:val="111111"/>
          <w:sz w:val="28"/>
          <w:sz w:val="28"/>
          <w:szCs w:val="28"/>
          <w:rtl w:val="true"/>
          <w:lang w:bidi="ar-SA"/>
        </w:rPr>
        <w:t>عَنْ مُحَمَّدِ بْنِ أَحْمَدَ عَنْ سَعِیدِ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الْمُؤْمِنُ لَا یَکُونُ مُحَارَفاً</w:t>
      </w:r>
      <w:r>
        <w:rPr>
          <w:rFonts w:eastAsia="Amiri" w:cs="Amiri" w:ascii="Amiri" w:hAnsi="Amiri"/>
          <w:color w:val="111111"/>
          <w:sz w:val="28"/>
          <w:szCs w:val="28"/>
          <w:rtl w:val="true"/>
          <w:lang w:bidi="ar-SA"/>
        </w:rPr>
        <w:t>.</w:t>
      </w:r>
    </w:p>
    <w:p>
      <w:pPr>
        <w:pStyle w:val="Heading5"/>
        <w:numPr>
          <w:ilvl w:val="4"/>
          <w:numId w:val="1"/>
        </w:numPr>
        <w:rPr/>
      </w:pPr>
      <w:bookmarkStart w:id="3215" w:name="__RefHeading___Toc5047591_417432637"/>
      <w:bookmarkStart w:id="3216" w:name="_Toc1408"/>
      <w:bookmarkEnd w:id="3215"/>
      <w:r>
        <w:rPr>
          <w:rtl w:val="true"/>
        </w:rPr>
        <w:t>[</w:t>
      </w:r>
      <w:r>
        <w:rPr>
          <w:rtl w:val="true"/>
        </w:rPr>
        <w:t>رقم الحدیث الکلی</w:t>
      </w:r>
      <w:r>
        <w:rPr>
          <w:rtl w:val="true"/>
        </w:rPr>
        <w:t xml:space="preserve">: </w:t>
      </w:r>
      <w:r>
        <w:rPr/>
        <w:t>22874</w:t>
      </w:r>
      <w:r>
        <w:rPr>
          <w:rtl w:val="true"/>
        </w:rPr>
        <w:t xml:space="preserve"> - </w:t>
      </w:r>
      <w:r>
        <w:rPr>
          <w:rtl w:val="true"/>
        </w:rPr>
        <w:t>رقم الحدیث الباب</w:t>
      </w:r>
      <w:r>
        <w:rPr>
          <w:rtl w:val="true"/>
        </w:rPr>
        <w:t xml:space="preserve">: </w:t>
      </w:r>
      <w:r>
        <w:rPr/>
        <w:t>6</w:t>
      </w:r>
      <w:r>
        <w:rPr>
          <w:rtl w:val="true"/>
        </w:rPr>
        <w:t>]</w:t>
      </w:r>
      <w:bookmarkEnd w:id="3216"/>
    </w:p>
    <w:p>
      <w:pPr>
        <w:pStyle w:val="BookText"/>
        <w:rPr/>
      </w:pPr>
      <w:r>
        <w:rPr>
          <w:rFonts w:eastAsia="Times New Roman" w:cs="Times New Roman" w:ascii="Times New Roman" w:hAnsi="Times New Roman"/>
          <w:color w:val="111111"/>
          <w:sz w:val="28"/>
          <w:szCs w:val="28"/>
          <w:lang w:val="en-US" w:bidi="en-US"/>
        </w:rPr>
        <w:t>22874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6"/>
      </w:r>
      <w:r>
        <w:rPr>
          <w:rFonts w:ascii="Amiri" w:hAnsi="Amiri" w:eastAsia="Amiri" w:cs="Amiri"/>
          <w:color w:val="111111"/>
          <w:sz w:val="28"/>
          <w:sz w:val="28"/>
          <w:szCs w:val="28"/>
          <w:rtl w:val="true"/>
          <w:lang w:bidi="ar-SA"/>
        </w:rPr>
        <w:t>وَ فِی الْعِلَلِ عَنْ مُحَمَّدِ بْنِ الْحَسَنِ عَنِ الصَّفَّارِ عَنِ الْعَبَّاسِ بْنِ مَعْرُوفٍ عَنِ الْحَسَنِ بْنِ عَلِیِّ بْنِ فَضَّالٍ عَنْ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تُخَالِطُوا وَ لَا تُعَامِلُوا إِلَّا مَنْ نَشَأَ فِی الْخَیْرِ</w:t>
      </w:r>
      <w:r>
        <w:rPr>
          <w:rFonts w:eastAsia="Amiri" w:cs="Amiri" w:ascii="Amiri" w:hAnsi="Amiri"/>
          <w:color w:val="111111"/>
          <w:sz w:val="28"/>
          <w:szCs w:val="28"/>
          <w:rtl w:val="true"/>
          <w:lang w:bidi="ar-SA"/>
        </w:rPr>
        <w:t>.</w:t>
      </w:r>
    </w:p>
    <w:p>
      <w:pPr>
        <w:pStyle w:val="Heading5"/>
        <w:numPr>
          <w:ilvl w:val="4"/>
          <w:numId w:val="1"/>
        </w:numPr>
        <w:rPr/>
      </w:pPr>
      <w:bookmarkStart w:id="3217" w:name="__RefHeading___Toc5047593_417432637"/>
      <w:bookmarkStart w:id="3218" w:name="_Toc1409"/>
      <w:bookmarkEnd w:id="3217"/>
      <w:r>
        <w:rPr>
          <w:rtl w:val="true"/>
        </w:rPr>
        <w:t>[</w:t>
      </w:r>
      <w:r>
        <w:rPr>
          <w:rtl w:val="true"/>
        </w:rPr>
        <w:t>رقم الحدیث الکلی</w:t>
      </w:r>
      <w:r>
        <w:rPr>
          <w:rtl w:val="true"/>
        </w:rPr>
        <w:t xml:space="preserve">: </w:t>
      </w:r>
      <w:r>
        <w:rPr/>
        <w:t>22875</w:t>
      </w:r>
      <w:r>
        <w:rPr>
          <w:rtl w:val="true"/>
        </w:rPr>
        <w:t xml:space="preserve"> - </w:t>
      </w:r>
      <w:r>
        <w:rPr>
          <w:rtl w:val="true"/>
        </w:rPr>
        <w:t>رقم الحدیث الباب</w:t>
      </w:r>
      <w:r>
        <w:rPr>
          <w:rtl w:val="true"/>
        </w:rPr>
        <w:t xml:space="preserve">: </w:t>
      </w:r>
      <w:r>
        <w:rPr/>
        <w:t>7</w:t>
      </w:r>
      <w:r>
        <w:rPr>
          <w:rtl w:val="true"/>
        </w:rPr>
        <w:t>]</w:t>
      </w:r>
      <w:bookmarkEnd w:id="3218"/>
    </w:p>
    <w:p>
      <w:pPr>
        <w:pStyle w:val="BookText"/>
        <w:rPr/>
      </w:pPr>
      <w:r>
        <w:rPr>
          <w:rFonts w:eastAsia="Times New Roman" w:cs="Times New Roman" w:ascii="Times New Roman" w:hAnsi="Times New Roman"/>
          <w:color w:val="111111"/>
          <w:sz w:val="28"/>
          <w:szCs w:val="28"/>
          <w:lang w:val="en-US" w:bidi="en-US"/>
        </w:rPr>
        <w:t>22875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7"/>
      </w:r>
      <w:r>
        <w:rPr>
          <w:rFonts w:ascii="Amiri" w:hAnsi="Amiri" w:eastAsia="Amiri" w:cs="Amiri"/>
          <w:color w:val="111111"/>
          <w:sz w:val="28"/>
          <w:sz w:val="28"/>
          <w:szCs w:val="28"/>
          <w:rtl w:val="true"/>
          <w:lang w:bidi="ar-SA"/>
        </w:rPr>
        <w:t>مُحَمَّدُ بْنُ الْحُسَیْنِ الرَّضِیُّ فِی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شَارِکُوا الَّذِی قَدْ أَقْبَلَ عَلَیْهِ الرِّزْقُ فَإِنَّهُ أَخْلَقُ لِلْغِنَی وَ أَجْدَرُ بِإِقْبَالِ الْحَظِّ</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38"/>
      </w:r>
      <w:r>
        <w:rPr>
          <w:rFonts w:ascii="Amiri" w:hAnsi="Amiri" w:eastAsia="Amiri" w:cs="Amiri"/>
          <w:color w:val="111111"/>
          <w:sz w:val="28"/>
          <w:sz w:val="28"/>
          <w:szCs w:val="28"/>
          <w:rtl w:val="true"/>
          <w:lang w:bidi="ar-SA"/>
        </w:rPr>
        <w:t xml:space="preserve">وَ عَلَی جُمْلَةٍ مِنَ الْآدَابِ فِی الْمُقَدِّمَاتِ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 xml:space="preserve">. </w:t>
      </w:r>
      <w:bookmarkStart w:id="3219" w:name="pg12186_173450"/>
    </w:p>
    <w:p>
      <w:pPr>
        <w:pStyle w:val="Heading4"/>
        <w:numPr>
          <w:ilvl w:val="3"/>
          <w:numId w:val="1"/>
        </w:numPr>
        <w:rPr/>
      </w:pPr>
      <w:bookmarkStart w:id="3220" w:name="__RefHeading___Toc5047595_417432637"/>
      <w:bookmarkStart w:id="3221" w:name="_Toc1410"/>
      <w:bookmarkEnd w:id="3219"/>
      <w:bookmarkEnd w:id="3220"/>
      <w:r>
        <w:rPr/>
        <w:t>22</w:t>
      </w:r>
      <w:r>
        <w:rPr>
          <w:rtl w:val="true"/>
        </w:rPr>
        <w:t xml:space="preserve">- </w:t>
      </w:r>
      <w:r>
        <w:rPr>
          <w:rtl w:val="true"/>
        </w:rPr>
        <w:t>بَابُ کَرَاهَةِ مُعَامَلَةِ ذَوِی الْعَاهَاتِ‌</w:t>
      </w:r>
      <w:bookmarkEnd w:id="3221"/>
    </w:p>
    <w:p>
      <w:pPr>
        <w:pStyle w:val="Heading5"/>
        <w:numPr>
          <w:ilvl w:val="4"/>
          <w:numId w:val="1"/>
        </w:numPr>
        <w:rPr/>
      </w:pPr>
      <w:bookmarkStart w:id="3222" w:name="__RefHeading___Toc5047597_417432637"/>
      <w:bookmarkStart w:id="3223" w:name="_Toc1411"/>
      <w:bookmarkEnd w:id="3222"/>
      <w:r>
        <w:rPr>
          <w:rtl w:val="true"/>
        </w:rPr>
        <w:t>اشارة</w:t>
      </w:r>
      <w:bookmarkEnd w:id="3223"/>
    </w:p>
    <w:p>
      <w:pPr>
        <w:pStyle w:val="BookText"/>
        <w:rPr/>
      </w:pPr>
      <w:r>
        <w:rPr>
          <w:rStyle w:val="FootnoteAnchor"/>
        </w:rPr>
        <w:footnoteReference w:id="254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مُعَامَلَةِ ذَوِی الْعَاهَاتِ</w:t>
      </w:r>
    </w:p>
    <w:p>
      <w:pPr>
        <w:pStyle w:val="Heading5"/>
        <w:numPr>
          <w:ilvl w:val="4"/>
          <w:numId w:val="1"/>
        </w:numPr>
        <w:rPr/>
      </w:pPr>
      <w:bookmarkStart w:id="3224" w:name="__RefHeading___Toc5047599_417432637"/>
      <w:bookmarkStart w:id="3225" w:name="_Toc1412"/>
      <w:bookmarkEnd w:id="3224"/>
      <w:r>
        <w:rPr>
          <w:rtl w:val="true"/>
        </w:rPr>
        <w:t>[</w:t>
      </w:r>
      <w:r>
        <w:rPr>
          <w:rtl w:val="true"/>
        </w:rPr>
        <w:t>رقم الحدیث الکلی</w:t>
      </w:r>
      <w:r>
        <w:rPr>
          <w:rtl w:val="true"/>
        </w:rPr>
        <w:t xml:space="preserve">: </w:t>
      </w:r>
      <w:r>
        <w:rPr/>
        <w:t>22876</w:t>
      </w:r>
      <w:r>
        <w:rPr>
          <w:rtl w:val="true"/>
        </w:rPr>
        <w:t xml:space="preserve"> - </w:t>
      </w:r>
      <w:r>
        <w:rPr>
          <w:rtl w:val="true"/>
        </w:rPr>
        <w:t>رقم الحدیث الباب</w:t>
      </w:r>
      <w:r>
        <w:rPr>
          <w:rtl w:val="true"/>
        </w:rPr>
        <w:t xml:space="preserve">: </w:t>
      </w:r>
      <w:r>
        <w:rPr/>
        <w:t>1</w:t>
      </w:r>
      <w:r>
        <w:rPr>
          <w:rtl w:val="true"/>
        </w:rPr>
        <w:t>]</w:t>
      </w:r>
      <w:bookmarkEnd w:id="3225"/>
    </w:p>
    <w:p>
      <w:pPr>
        <w:pStyle w:val="BookText"/>
        <w:rPr/>
      </w:pPr>
      <w:r>
        <w:rPr>
          <w:rFonts w:eastAsia="Times New Roman" w:cs="Times New Roman" w:ascii="Times New Roman" w:hAnsi="Times New Roman"/>
          <w:color w:val="111111"/>
          <w:sz w:val="28"/>
          <w:szCs w:val="28"/>
          <w:lang w:val="en-US" w:bidi="en-US"/>
        </w:rPr>
        <w:t>22876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1"/>
      </w:r>
      <w:r>
        <w:rPr>
          <w:rFonts w:ascii="Amiri" w:hAnsi="Amiri" w:eastAsia="Amiri" w:cs="Amiri"/>
          <w:color w:val="111111"/>
          <w:sz w:val="28"/>
          <w:sz w:val="28"/>
          <w:szCs w:val="28"/>
          <w:rtl w:val="true"/>
          <w:lang w:bidi="ar-SA"/>
        </w:rPr>
        <w:t>مُحَمَّدُ بْنُ یَعْقُوبَ عَنْ أَحْمَدَ بْنِ عَبْدِ اللَّهِ عَنْ أَحْمَدَ بْنِ أَبِی عَبْدِ اللَّهِ عَنْ غَیْرِ وَاحِدٍ مِنْ أَصْحَابِهِ عَنْ عَلِیِّ بْنِ أَسْبَاطٍ عَنْ حُسَیْنِ بْنِ خَارِجَةَ عَنْ مُیَسِّرِ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تُعَامِلْ ذَا عَاهَةٍ فَإِنَّهُمْ أَظْلَمُ شَیْ‌ءٍ</w:t>
      </w:r>
      <w:r>
        <w:rPr>
          <w:rFonts w:eastAsia="Amiri" w:cs="Amiri" w:ascii="Amiri" w:hAnsi="Amiri"/>
          <w:color w:val="111111"/>
          <w:sz w:val="28"/>
          <w:szCs w:val="28"/>
          <w:rtl w:val="true"/>
          <w:lang w:bidi="ar-SA"/>
        </w:rPr>
        <w:t>.</w:t>
      </w:r>
    </w:p>
    <w:p>
      <w:pPr>
        <w:pStyle w:val="Heading5"/>
        <w:numPr>
          <w:ilvl w:val="4"/>
          <w:numId w:val="1"/>
        </w:numPr>
        <w:rPr/>
      </w:pPr>
      <w:bookmarkStart w:id="3226" w:name="__RefHeading___Toc5047601_417432637"/>
      <w:bookmarkStart w:id="3227" w:name="_Toc1413"/>
      <w:bookmarkEnd w:id="3226"/>
      <w:r>
        <w:rPr>
          <w:rtl w:val="true"/>
        </w:rPr>
        <w:t>[</w:t>
      </w:r>
      <w:r>
        <w:rPr>
          <w:rtl w:val="true"/>
        </w:rPr>
        <w:t>رقم الحدیث الکلی</w:t>
      </w:r>
      <w:r>
        <w:rPr>
          <w:rtl w:val="true"/>
        </w:rPr>
        <w:t xml:space="preserve">: </w:t>
      </w:r>
      <w:r>
        <w:rPr/>
        <w:t>22877</w:t>
      </w:r>
      <w:r>
        <w:rPr>
          <w:rtl w:val="true"/>
        </w:rPr>
        <w:t xml:space="preserve"> - </w:t>
      </w:r>
      <w:r>
        <w:rPr>
          <w:rtl w:val="true"/>
        </w:rPr>
        <w:t>رقم الحدیث الباب</w:t>
      </w:r>
      <w:r>
        <w:rPr>
          <w:rtl w:val="true"/>
        </w:rPr>
        <w:t xml:space="preserve">: </w:t>
      </w:r>
      <w:r>
        <w:rPr/>
        <w:t>2</w:t>
      </w:r>
      <w:r>
        <w:rPr>
          <w:rtl w:val="true"/>
        </w:rPr>
        <w:t>]</w:t>
      </w:r>
      <w:bookmarkEnd w:id="3227"/>
    </w:p>
    <w:p>
      <w:pPr>
        <w:pStyle w:val="BookText"/>
        <w:rPr/>
      </w:pPr>
      <w:r>
        <w:rPr>
          <w:rFonts w:eastAsia="Times New Roman" w:cs="Times New Roman" w:ascii="Times New Roman" w:hAnsi="Times New Roman"/>
          <w:color w:val="111111"/>
          <w:sz w:val="28"/>
          <w:szCs w:val="28"/>
          <w:lang w:val="en-US" w:bidi="en-US"/>
        </w:rPr>
        <w:t>22877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وَ عَنْ عِدَّةٍ مِنْ أَصْحَابِنَا 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احْذَرُوا مُعَامَلَةَ ذَوِی الْعَاهَاتِ فَإِنَّهُمْ أَظْلَمُ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وَ رَوَاهُ فِی الْعِلَلِ عَنْ مُحَمَّدِ بْنِ الْحَسَنِ عَنْ مُحَمَّدِ بْنِ یَحْیَی عَنْ مُحَمَّدِ بْنِ أَحْمَدَ بْنِ یَحْیَی عَنْ أَحْمَدَ بْنِ مُحَمَّدٍ مِثْلَهُ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8" w:name="__RefHeading___Toc5047603_417432637"/>
      <w:bookmarkStart w:id="3229" w:name="_Toc1414"/>
      <w:bookmarkEnd w:id="3228"/>
      <w:r>
        <w:rPr>
          <w:rtl w:val="true"/>
        </w:rPr>
        <w:t>[</w:t>
      </w:r>
      <w:r>
        <w:rPr>
          <w:rtl w:val="true"/>
        </w:rPr>
        <w:t>رقم الحدیث الکلی</w:t>
      </w:r>
      <w:r>
        <w:rPr>
          <w:rtl w:val="true"/>
        </w:rPr>
        <w:t xml:space="preserve">: </w:t>
      </w:r>
      <w:r>
        <w:rPr/>
        <w:t>22878</w:t>
      </w:r>
      <w:r>
        <w:rPr>
          <w:rtl w:val="true"/>
        </w:rPr>
        <w:t xml:space="preserve"> - </w:t>
      </w:r>
      <w:r>
        <w:rPr>
          <w:rtl w:val="true"/>
        </w:rPr>
        <w:t>رقم الحدیث الباب</w:t>
      </w:r>
      <w:r>
        <w:rPr>
          <w:rtl w:val="true"/>
        </w:rPr>
        <w:t xml:space="preserve">: </w:t>
      </w:r>
      <w:r>
        <w:rPr/>
        <w:t>3</w:t>
      </w:r>
      <w:r>
        <w:rPr>
          <w:rtl w:val="true"/>
        </w:rPr>
        <w:t>]</w:t>
      </w:r>
      <w:bookmarkEnd w:id="322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5"/>
      </w:r>
      <w:r>
        <w:rPr>
          <w:rFonts w:ascii="Amiri" w:hAnsi="Amiri" w:eastAsia="Amiri" w:cs="Amiri"/>
          <w:color w:val="111111"/>
          <w:sz w:val="28"/>
          <w:sz w:val="28"/>
          <w:szCs w:val="28"/>
          <w:rtl w:val="true"/>
          <w:lang w:bidi="ar-SA"/>
        </w:rPr>
        <w:t>وَ عَنْهُمْ عَنْ أَحْمَدَ بْنِ مُحَمَّدِ بْنِ خَالِدٍ عَنْ عِدَّةٍ مِنْ أَصْحَابِنَا عَنْ عَلِیِّ بْنِ أَسْبَاطٍ عَنْ حُسَیْنِ بْنِ خَارِجَةَ عَنْ مُیَسِّرِ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لَا تُعَامِلُوا ذَا عَاهَةٍ فَإِنَّهُمْ أَظْلَمُ شَیْ‌ءٍ</w:t>
      </w:r>
      <w:r>
        <w:rPr>
          <w:rFonts w:eastAsia="Amiri" w:cs="Amiri" w:ascii="Amiri" w:hAnsi="Amiri"/>
          <w:color w:val="111111"/>
          <w:sz w:val="28"/>
          <w:szCs w:val="28"/>
          <w:rtl w:val="true"/>
          <w:lang w:bidi="ar-SA"/>
        </w:rPr>
        <w:t xml:space="preserve">. </w:t>
      </w:r>
      <w:bookmarkStart w:id="3230" w:name="pg12186_173451"/>
    </w:p>
    <w:p>
      <w:pPr>
        <w:pStyle w:val="BookText"/>
        <w:rPr/>
      </w:pPr>
      <w:bookmarkEnd w:id="3230"/>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وَ کَذَا الْحَدِیثُ الْأَوَّلُ</w:t>
      </w:r>
      <w:r>
        <w:rPr>
          <w:rFonts w:eastAsia="Amiri" w:cs="Amiri" w:ascii="Amiri" w:hAnsi="Amiri"/>
          <w:color w:val="111111"/>
          <w:sz w:val="28"/>
          <w:szCs w:val="28"/>
          <w:rtl w:val="true"/>
          <w:lang w:bidi="ar-SA"/>
        </w:rPr>
        <w:t>.</w:t>
      </w:r>
    </w:p>
    <w:p>
      <w:pPr>
        <w:pStyle w:val="Heading4"/>
        <w:numPr>
          <w:ilvl w:val="3"/>
          <w:numId w:val="1"/>
        </w:numPr>
        <w:rPr/>
      </w:pPr>
      <w:bookmarkStart w:id="3231" w:name="__RefHeading___Toc5047605_417432637"/>
      <w:bookmarkStart w:id="3232" w:name="_Toc1415"/>
      <w:bookmarkEnd w:id="3231"/>
      <w:r>
        <w:rPr/>
        <w:t>23</w:t>
      </w:r>
      <w:r>
        <w:rPr>
          <w:rtl w:val="true"/>
        </w:rPr>
        <w:t xml:space="preserve">- </w:t>
      </w:r>
      <w:r>
        <w:rPr>
          <w:rtl w:val="true"/>
        </w:rPr>
        <w:t>بَابُ کَرَاهَةِ مُعَامَلَةِ الْأَکْرَادِ وَ مُخَالَطَتِهِمْ‌</w:t>
      </w:r>
      <w:bookmarkEnd w:id="3232"/>
    </w:p>
    <w:p>
      <w:pPr>
        <w:pStyle w:val="Heading5"/>
        <w:numPr>
          <w:ilvl w:val="4"/>
          <w:numId w:val="1"/>
        </w:numPr>
        <w:rPr/>
      </w:pPr>
      <w:bookmarkStart w:id="3233" w:name="__RefHeading___Toc5047607_417432637"/>
      <w:bookmarkStart w:id="3234" w:name="_Toc1416"/>
      <w:bookmarkEnd w:id="3233"/>
      <w:r>
        <w:rPr>
          <w:rtl w:val="true"/>
        </w:rPr>
        <w:t>اشارة</w:t>
      </w:r>
      <w:bookmarkEnd w:id="3234"/>
    </w:p>
    <w:p>
      <w:pPr>
        <w:pStyle w:val="BookText"/>
        <w:rPr/>
      </w:pPr>
      <w:r>
        <w:rPr>
          <w:rStyle w:val="FootnoteAnchor"/>
        </w:rPr>
        <w:footnoteReference w:id="2547"/>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مُعَامَلَةِ الْأَکْرَادِ وَ مُخَالَطَتِهِمْ</w:t>
      </w:r>
    </w:p>
    <w:p>
      <w:pPr>
        <w:pStyle w:val="Heading5"/>
        <w:numPr>
          <w:ilvl w:val="4"/>
          <w:numId w:val="1"/>
        </w:numPr>
        <w:rPr/>
      </w:pPr>
      <w:bookmarkStart w:id="3235" w:name="__RefHeading___Toc5047609_417432637"/>
      <w:bookmarkStart w:id="3236" w:name="_Toc1417"/>
      <w:bookmarkEnd w:id="3235"/>
      <w:r>
        <w:rPr>
          <w:rtl w:val="true"/>
        </w:rPr>
        <w:t>[</w:t>
      </w:r>
      <w:r>
        <w:rPr>
          <w:rtl w:val="true"/>
        </w:rPr>
        <w:t>رقم الحدیث الکلی</w:t>
      </w:r>
      <w:r>
        <w:rPr>
          <w:rtl w:val="true"/>
        </w:rPr>
        <w:t xml:space="preserve">: </w:t>
      </w:r>
      <w:r>
        <w:rPr/>
        <w:t>22879</w:t>
      </w:r>
      <w:r>
        <w:rPr>
          <w:rtl w:val="true"/>
        </w:rPr>
        <w:t xml:space="preserve"> - </w:t>
      </w:r>
      <w:r>
        <w:rPr>
          <w:rtl w:val="true"/>
        </w:rPr>
        <w:t>رقم الحدیث الباب</w:t>
      </w:r>
      <w:r>
        <w:rPr>
          <w:rtl w:val="true"/>
        </w:rPr>
        <w:t xml:space="preserve">: </w:t>
      </w:r>
      <w:r>
        <w:rPr/>
        <w:t>1</w:t>
      </w:r>
      <w:r>
        <w:rPr>
          <w:rtl w:val="true"/>
        </w:rPr>
        <w:t>]</w:t>
      </w:r>
      <w:bookmarkEnd w:id="3236"/>
    </w:p>
    <w:p>
      <w:pPr>
        <w:pStyle w:val="BookText"/>
        <w:rPr/>
      </w:pPr>
      <w:r>
        <w:rPr>
          <w:rFonts w:eastAsia="Times New Roman" w:cs="Times New Roman" w:ascii="Times New Roman" w:hAnsi="Times New Roman"/>
          <w:color w:val="111111"/>
          <w:sz w:val="28"/>
          <w:szCs w:val="28"/>
          <w:lang w:val="en-US" w:bidi="en-US"/>
        </w:rPr>
        <w:t>22879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8"/>
      </w:r>
      <w:r>
        <w:rPr>
          <w:rFonts w:ascii="Amiri" w:hAnsi="Amiri" w:eastAsia="Amiri" w:cs="Amiri"/>
          <w:color w:val="111111"/>
          <w:sz w:val="28"/>
          <w:sz w:val="28"/>
          <w:szCs w:val="28"/>
          <w:rtl w:val="true"/>
          <w:lang w:bidi="ar-SA"/>
        </w:rPr>
        <w:t>مُحَمَّدُ بْنُ یَعْقُوبَ عَنْ مُحَمَّدِ بْنِ یَحْیَی وَ غَیْرِهِ عَنْ أَحْمَدَ بْنِ مُحَمَّدٍ عَنْ عَلِیِّ بْنِ الْحَکَمِ عَمَّنْ حَدَّثَهُ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إِنَّ عِنْدَنَا قَوْماً مِنَ الْأَکْرَادِ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لَا یَزَالُونَ یَجِیئُونَ بِالْبَیْعِ فَنُخَالِطُهُمْ وَ نُبَایِعُهُمْ فَقَالَ یَا أَبَا الرَّبِیعِ لَا تُخَالِطُوهُمْ فَإِنَّ الْأَکْرَادَ حَیٌّ مِنْ أَحْیَاءِ الْجِنِّ کَشَفَ اللَّهُ عَنْهُمُ الْغِطَاءَ فَلَا تُخَالِطُوهُمْ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7" w:name="__RefHeading___Toc5047611_417432637"/>
      <w:bookmarkStart w:id="3238" w:name="_Toc1418"/>
      <w:bookmarkEnd w:id="3237"/>
      <w:r>
        <w:rPr>
          <w:rtl w:val="true"/>
        </w:rPr>
        <w:t>[</w:t>
      </w:r>
      <w:r>
        <w:rPr>
          <w:rtl w:val="true"/>
        </w:rPr>
        <w:t>رقم الحدیث الکلی</w:t>
      </w:r>
      <w:r>
        <w:rPr>
          <w:rtl w:val="true"/>
        </w:rPr>
        <w:t xml:space="preserve">: </w:t>
      </w:r>
      <w:r>
        <w:rPr/>
        <w:t>22880</w:t>
      </w:r>
      <w:r>
        <w:rPr>
          <w:rtl w:val="true"/>
        </w:rPr>
        <w:t xml:space="preserve"> - </w:t>
      </w:r>
      <w:r>
        <w:rPr>
          <w:rtl w:val="true"/>
        </w:rPr>
        <w:t>رقم الحدیث الباب</w:t>
      </w:r>
      <w:r>
        <w:rPr>
          <w:rtl w:val="true"/>
        </w:rPr>
        <w:t xml:space="preserve">: </w:t>
      </w:r>
      <w:r>
        <w:rPr/>
        <w:t>2</w:t>
      </w:r>
      <w:r>
        <w:rPr>
          <w:rtl w:val="true"/>
        </w:rPr>
        <w:t>]</w:t>
      </w:r>
      <w:bookmarkEnd w:id="3238"/>
    </w:p>
    <w:p>
      <w:pPr>
        <w:pStyle w:val="BookText"/>
        <w:rPr/>
      </w:pPr>
      <w:r>
        <w:rPr>
          <w:rFonts w:eastAsia="Times New Roman" w:cs="Times New Roman" w:ascii="Times New Roman" w:hAnsi="Times New Roman"/>
          <w:color w:val="111111"/>
          <w:sz w:val="28"/>
          <w:szCs w:val="28"/>
          <w:lang w:val="en-US" w:bidi="en-US"/>
        </w:rPr>
        <w:t>22880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0"/>
      </w:r>
      <w:r>
        <w:rPr>
          <w:rFonts w:ascii="Amiri" w:hAnsi="Amiri" w:eastAsia="Amiri" w:cs="Amiri"/>
          <w:color w:val="111111"/>
          <w:sz w:val="28"/>
          <w:sz w:val="28"/>
          <w:szCs w:val="28"/>
          <w:rtl w:val="true"/>
          <w:lang w:bidi="ar-SA"/>
        </w:rPr>
        <w:t>مُحَمَّدُ بْنُ عَلِیِّ بْنِ الْحُسَیْنِ بِإِسْنَادِهِ عَنْ أَبِی الرَّبِیعِ الشَّامِیِّ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 الْأَکْرَادَ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الْأَکْرَادَ حَیٌّ مِنَ الْجِنِّ کَشَفَ اللَّهُ عَنْهُمُ الْغِطَاءَ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مُحَمَّدِ بْنِ الْحَسَنِ عَنِ الْحَسَنِ بْنِ مَتِّیلٍ عَنْ مُحَمَّدِ بْنِ الْحَسَنِ </w:t>
      </w:r>
      <w:r>
        <w:rPr>
          <w:rStyle w:val="FootnoteAnchor"/>
          <w:rtl w:val="true"/>
        </w:rPr>
        <w:footnoteReference w:id="2551"/>
      </w:r>
      <w:r>
        <w:rPr>
          <w:rFonts w:ascii="Amiri" w:hAnsi="Amiri" w:eastAsia="Amiri" w:cs="Amiri"/>
          <w:color w:val="111111"/>
          <w:sz w:val="28"/>
          <w:sz w:val="28"/>
          <w:szCs w:val="28"/>
          <w:rtl w:val="true"/>
          <w:lang w:bidi="ar-SA"/>
        </w:rPr>
        <w:t xml:space="preserve">عَنْ جَعْفَرِ بْنِ بَشِیرٍ عَنْ حَفْصٍ عَمَّنْ حَدَّثَهُ عَنْ </w:t>
      </w:r>
      <w:bookmarkStart w:id="3239" w:name="pg12186_173452"/>
    </w:p>
    <w:p>
      <w:pPr>
        <w:pStyle w:val="BookText"/>
        <w:rPr/>
      </w:pPr>
      <w:bookmarkEnd w:id="3239"/>
      <w:r>
        <w:rPr>
          <w:rFonts w:ascii="Amiri" w:hAnsi="Amiri" w:eastAsia="Amiri" w:cs="Amiri"/>
          <w:color w:val="111111"/>
          <w:sz w:val="28"/>
          <w:sz w:val="28"/>
          <w:szCs w:val="28"/>
          <w:rtl w:val="true"/>
          <w:lang w:bidi="ar-SA"/>
        </w:rPr>
        <w:t xml:space="preserve">أَبِی الرَّبِیعِ نَحْوَهُ </w:t>
      </w:r>
      <w:r>
        <w:rPr>
          <w:rStyle w:val="FootnoteAnchor"/>
          <w:rtl w:val="true"/>
        </w:rPr>
        <w:footnoteReference w:id="2552"/>
      </w:r>
      <w:r>
        <w:rPr>
          <w:rFonts w:ascii="Amiri" w:hAnsi="Amiri" w:eastAsia="Amiri" w:cs="Amiri"/>
          <w:color w:val="111111"/>
          <w:sz w:val="28"/>
          <w:sz w:val="28"/>
          <w:szCs w:val="28"/>
          <w:rtl w:val="true"/>
          <w:lang w:bidi="ar-SA"/>
        </w:rPr>
        <w:t xml:space="preserve">وَ عَنْ أَبِیهِ عَنْ سَعْدٍ عَنْ أَحْمَدَ بْنِ مُحَمَّدٍ عَنْ عَلِیِّ بْنِ الْحَکَمِ عَنْ أَبِی الرَّبِیعِ نَحْوَهُ </w:t>
      </w:r>
      <w:r>
        <w:rPr>
          <w:rStyle w:val="FootnoteAnchor"/>
          <w:rtl w:val="true"/>
        </w:rPr>
        <w:footnoteReference w:id="255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0" w:name="__RefHeading___Toc5047613_417432637"/>
      <w:bookmarkStart w:id="3241" w:name="_Toc1419"/>
      <w:bookmarkEnd w:id="3240"/>
      <w:r>
        <w:rPr/>
        <w:t>24</w:t>
      </w:r>
      <w:r>
        <w:rPr>
          <w:rtl w:val="true"/>
        </w:rPr>
        <w:t xml:space="preserve">- </w:t>
      </w:r>
      <w:r>
        <w:rPr>
          <w:rtl w:val="true"/>
        </w:rPr>
        <w:t>بَابُ کَرَاهَةِ مُخَالَطَةِ السَّفِلَةِ وَ الِاسْتِعَانَةِ بِالْمَجُوسِ وَ لَوْ عَلَی ذَبْحِ شَاةٍ</w:t>
      </w:r>
      <w:bookmarkEnd w:id="3241"/>
    </w:p>
    <w:p>
      <w:pPr>
        <w:pStyle w:val="Heading5"/>
        <w:numPr>
          <w:ilvl w:val="4"/>
          <w:numId w:val="1"/>
        </w:numPr>
        <w:rPr/>
      </w:pPr>
      <w:bookmarkStart w:id="3242" w:name="__RefHeading___Toc5047615_417432637"/>
      <w:bookmarkStart w:id="3243" w:name="_Toc1420"/>
      <w:bookmarkEnd w:id="3242"/>
      <w:r>
        <w:rPr>
          <w:rtl w:val="true"/>
        </w:rPr>
        <w:t>اشارة</w:t>
      </w:r>
      <w:bookmarkEnd w:id="3243"/>
    </w:p>
    <w:p>
      <w:pPr>
        <w:pStyle w:val="BookText"/>
        <w:rPr/>
      </w:pPr>
      <w:r>
        <w:rPr>
          <w:rStyle w:val="FootnoteAnchor"/>
        </w:rPr>
        <w:footnoteReference w:id="255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مُخَالَطَةِ السَّفِلَةِ وَ الِاسْتِعَانَةِ بِالْمَجُوسِ وَ لَوْ عَلَی ذَبْحِ شَاةٍ</w:t>
      </w:r>
    </w:p>
    <w:p>
      <w:pPr>
        <w:pStyle w:val="Heading5"/>
        <w:numPr>
          <w:ilvl w:val="4"/>
          <w:numId w:val="1"/>
        </w:numPr>
        <w:rPr/>
      </w:pPr>
      <w:bookmarkStart w:id="3244" w:name="__RefHeading___Toc5047617_417432637"/>
      <w:bookmarkStart w:id="3245" w:name="_Toc1421"/>
      <w:bookmarkEnd w:id="3244"/>
      <w:r>
        <w:rPr>
          <w:rtl w:val="true"/>
        </w:rPr>
        <w:t>[</w:t>
      </w:r>
      <w:r>
        <w:rPr>
          <w:rtl w:val="true"/>
        </w:rPr>
        <w:t>رقم الحدیث الکلی</w:t>
      </w:r>
      <w:r>
        <w:rPr>
          <w:rtl w:val="true"/>
        </w:rPr>
        <w:t xml:space="preserve">: </w:t>
      </w:r>
      <w:r>
        <w:rPr/>
        <w:t>22881</w:t>
      </w:r>
      <w:r>
        <w:rPr>
          <w:rtl w:val="true"/>
        </w:rPr>
        <w:t xml:space="preserve"> - </w:t>
      </w:r>
      <w:r>
        <w:rPr>
          <w:rtl w:val="true"/>
        </w:rPr>
        <w:t>رقم الحدیث الباب</w:t>
      </w:r>
      <w:r>
        <w:rPr>
          <w:rtl w:val="true"/>
        </w:rPr>
        <w:t xml:space="preserve">: </w:t>
      </w:r>
      <w:r>
        <w:rPr/>
        <w:t>1</w:t>
      </w:r>
      <w:r>
        <w:rPr>
          <w:rtl w:val="true"/>
        </w:rPr>
        <w:t>]</w:t>
      </w:r>
      <w:bookmarkEnd w:id="3245"/>
    </w:p>
    <w:p>
      <w:pPr>
        <w:pStyle w:val="BookText"/>
        <w:rPr/>
      </w:pPr>
      <w:r>
        <w:rPr>
          <w:rFonts w:eastAsia="Times New Roman" w:cs="Times New Roman" w:ascii="Times New Roman" w:hAnsi="Times New Roman"/>
          <w:color w:val="111111"/>
          <w:sz w:val="28"/>
          <w:szCs w:val="28"/>
          <w:lang w:val="en-US" w:bidi="en-US"/>
        </w:rPr>
        <w:t>22881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لَا تَسْتَعِنْ بِمَجُوسِیٍّ وَ لَوْ عَلَی أَخْذِ قَوَائِمِ شَاتِکَ وَ أَنْتَ تُرِیدُ أَنْ تَذْبَحَهَا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6" w:name="__RefHeading___Toc5047619_417432637"/>
      <w:bookmarkStart w:id="3247" w:name="_Toc1422"/>
      <w:bookmarkEnd w:id="3246"/>
      <w:r>
        <w:rPr>
          <w:rtl w:val="true"/>
        </w:rPr>
        <w:t>[</w:t>
      </w:r>
      <w:r>
        <w:rPr>
          <w:rtl w:val="true"/>
        </w:rPr>
        <w:t>رقم الحدیث الکلی</w:t>
      </w:r>
      <w:r>
        <w:rPr>
          <w:rtl w:val="true"/>
        </w:rPr>
        <w:t xml:space="preserve">: </w:t>
      </w:r>
      <w:r>
        <w:rPr/>
        <w:t>22882</w:t>
      </w:r>
      <w:r>
        <w:rPr>
          <w:rtl w:val="true"/>
        </w:rPr>
        <w:t xml:space="preserve"> - </w:t>
      </w:r>
      <w:r>
        <w:rPr>
          <w:rtl w:val="true"/>
        </w:rPr>
        <w:t>رقم الحدیث الباب</w:t>
      </w:r>
      <w:r>
        <w:rPr>
          <w:rtl w:val="true"/>
        </w:rPr>
        <w:t xml:space="preserve">: </w:t>
      </w:r>
      <w:r>
        <w:rPr/>
        <w:t>2</w:t>
      </w:r>
      <w:r>
        <w:rPr>
          <w:rtl w:val="true"/>
        </w:rPr>
        <w:t>]</w:t>
      </w:r>
      <w:bookmarkEnd w:id="3247"/>
    </w:p>
    <w:p>
      <w:pPr>
        <w:pStyle w:val="BookText"/>
        <w:rPr/>
      </w:pPr>
      <w:r>
        <w:rPr>
          <w:rFonts w:eastAsia="Times New Roman" w:cs="Times New Roman" w:ascii="Times New Roman" w:hAnsi="Times New Roman"/>
          <w:color w:val="111111"/>
          <w:sz w:val="28"/>
          <w:szCs w:val="28"/>
          <w:lang w:val="en-US" w:bidi="en-US"/>
        </w:rPr>
        <w:t>22882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8"/>
      </w:r>
      <w:r>
        <w:rPr>
          <w:rFonts w:ascii="Amiri" w:hAnsi="Amiri" w:eastAsia="Amiri" w:cs="Amiri"/>
          <w:color w:val="111111"/>
          <w:sz w:val="28"/>
          <w:sz w:val="28"/>
          <w:szCs w:val="28"/>
          <w:rtl w:val="true"/>
          <w:lang w:bidi="ar-SA"/>
        </w:rPr>
        <w:t>قَالَ وَ قَالَ ع إِیَّاکَ وَ مُخَالَطَةَ السَّفِلَةِ فَإِنَّ السَّفِلَةَ لَا یَئُولُ إِلَی خَیْرٍ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الْعِلَلِ عَنْ أَبِیهِ عَنْ أَحْمَدَ بْنِ إِدْرِیسَ عَنْ مُحَمَّدِ بْنِ أَحْمَدَ عَنْ مُحَمَّدِ بْنِ عِیسَی عَنِ الْحَسَنِ بْنِ عَلِیِّ بْنِ یَقْطِینٍ عَنِ الْحَسَنِ بْنِ مَیَّاحٍ عَنْ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مِثْلَهُ </w:t>
      </w:r>
      <w:r>
        <w:rPr>
          <w:rStyle w:val="FootnoteAnchor"/>
          <w:rtl w:val="true"/>
        </w:rPr>
        <w:footnoteReference w:id="2559"/>
      </w: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2560"/>
      </w:r>
      <w:bookmarkStart w:id="3248" w:name="pg12186_173453"/>
    </w:p>
    <w:p>
      <w:pPr>
        <w:pStyle w:val="BookText"/>
        <w:rPr/>
      </w:pPr>
      <w:bookmarkEnd w:id="3248"/>
      <w:r>
        <w:rPr>
          <w:rFonts w:ascii="Amiri" w:hAnsi="Amiri" w:eastAsia="Amiri" w:cs="Amiri"/>
          <w:color w:val="111111"/>
          <w:sz w:val="28"/>
          <w:sz w:val="28"/>
          <w:szCs w:val="28"/>
          <w:rtl w:val="true"/>
          <w:lang w:bidi="ar-SA"/>
        </w:rPr>
        <w:t xml:space="preserve">وَ رَوَاهُ الشَّیْخُ بِإِسْنَادِهِ عَنْ أَحْمَدَ بْنِ مُحَمَّدِ بْنِ عِیسَی عَنِ الْحَسَنِ بْنِ عَلِیِّ بْنِ یَقْطِینٍ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9" w:name="__RefHeading___Toc5047621_417432637"/>
      <w:bookmarkStart w:id="3250" w:name="_Toc1423"/>
      <w:bookmarkEnd w:id="3249"/>
      <w:r>
        <w:rPr>
          <w:rtl w:val="true"/>
        </w:rPr>
        <w:t>[</w:t>
      </w:r>
      <w:r>
        <w:rPr>
          <w:rtl w:val="true"/>
        </w:rPr>
        <w:t>رقم الحدیث الکلی</w:t>
      </w:r>
      <w:r>
        <w:rPr>
          <w:rtl w:val="true"/>
        </w:rPr>
        <w:t xml:space="preserve">: </w:t>
      </w:r>
      <w:r>
        <w:rPr/>
        <w:t>22883</w:t>
      </w:r>
      <w:r>
        <w:rPr>
          <w:rtl w:val="true"/>
        </w:rPr>
        <w:t xml:space="preserve"> - </w:t>
      </w:r>
      <w:r>
        <w:rPr>
          <w:rtl w:val="true"/>
        </w:rPr>
        <w:t>رقم الحدیث الباب</w:t>
      </w:r>
      <w:r>
        <w:rPr>
          <w:rtl w:val="true"/>
        </w:rPr>
        <w:t xml:space="preserve">: </w:t>
      </w:r>
      <w:r>
        <w:rPr/>
        <w:t>3</w:t>
      </w:r>
      <w:r>
        <w:rPr>
          <w:rtl w:val="true"/>
        </w:rPr>
        <w:t>]</w:t>
      </w:r>
      <w:bookmarkEnd w:id="3250"/>
    </w:p>
    <w:p>
      <w:pPr>
        <w:pStyle w:val="BookText"/>
        <w:rPr/>
      </w:pPr>
      <w:r>
        <w:rPr>
          <w:rFonts w:eastAsia="Times New Roman" w:cs="Times New Roman" w:ascii="Times New Roman" w:hAnsi="Times New Roman"/>
          <w:color w:val="111111"/>
          <w:sz w:val="28"/>
          <w:szCs w:val="28"/>
          <w:lang w:val="en-US" w:bidi="en-US"/>
        </w:rPr>
        <w:t>22883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2"/>
      </w:r>
      <w:r>
        <w:rPr>
          <w:rFonts w:ascii="Amiri" w:hAnsi="Amiri" w:eastAsia="Amiri" w:cs="Amiri"/>
          <w:color w:val="111111"/>
          <w:sz w:val="28"/>
          <w:sz w:val="28"/>
          <w:szCs w:val="28"/>
          <w:rtl w:val="true"/>
          <w:lang w:bidi="ar-SA"/>
        </w:rPr>
        <w:t>قَالَ الصَّدُوقُ جَاءَتِ الْأَخْبَارُ فِی مَعْنَی السَّفِلَةِ عَلَی وُجُوهٍ مِنْهَا أَنَّ السَّفِلَةَ هُوَ الَّذِی لَا یُبَالِی بِمَا قَالَ وَ لَا مَا قِیلَ فِیهِ</w:t>
      </w:r>
      <w:r>
        <w:rPr>
          <w:rFonts w:eastAsia="Amiri" w:cs="Amiri" w:ascii="Amiri" w:hAnsi="Amiri"/>
          <w:color w:val="111111"/>
          <w:sz w:val="28"/>
          <w:szCs w:val="28"/>
          <w:rtl w:val="true"/>
          <w:lang w:bidi="ar-SA"/>
        </w:rPr>
        <w:t>.</w:t>
      </w:r>
    </w:p>
    <w:p>
      <w:pPr>
        <w:pStyle w:val="Heading5"/>
        <w:numPr>
          <w:ilvl w:val="4"/>
          <w:numId w:val="1"/>
        </w:numPr>
        <w:rPr/>
      </w:pPr>
      <w:bookmarkStart w:id="3251" w:name="__RefHeading___Toc5047623_417432637"/>
      <w:bookmarkStart w:id="3252" w:name="_Toc1424"/>
      <w:bookmarkEnd w:id="3251"/>
      <w:r>
        <w:rPr>
          <w:rtl w:val="true"/>
        </w:rPr>
        <w:t>[</w:t>
      </w:r>
      <w:r>
        <w:rPr>
          <w:rtl w:val="true"/>
        </w:rPr>
        <w:t>رقم الحدیث الکلی</w:t>
      </w:r>
      <w:r>
        <w:rPr>
          <w:rtl w:val="true"/>
        </w:rPr>
        <w:t xml:space="preserve">: </w:t>
      </w:r>
      <w:r>
        <w:rPr/>
        <w:t>22884</w:t>
      </w:r>
      <w:r>
        <w:rPr>
          <w:rtl w:val="true"/>
        </w:rPr>
        <w:t xml:space="preserve"> - </w:t>
      </w:r>
      <w:r>
        <w:rPr>
          <w:rtl w:val="true"/>
        </w:rPr>
        <w:t>رقم الحدیث الباب</w:t>
      </w:r>
      <w:r>
        <w:rPr>
          <w:rtl w:val="true"/>
        </w:rPr>
        <w:t xml:space="preserve">: </w:t>
      </w:r>
      <w:r>
        <w:rPr/>
        <w:t>4</w:t>
      </w:r>
      <w:r>
        <w:rPr>
          <w:rtl w:val="true"/>
        </w:rPr>
        <w:t>]</w:t>
      </w:r>
      <w:bookmarkEnd w:id="3252"/>
    </w:p>
    <w:p>
      <w:pPr>
        <w:pStyle w:val="BookText"/>
        <w:rPr/>
      </w:pPr>
      <w:r>
        <w:rPr>
          <w:rFonts w:eastAsia="Times New Roman" w:cs="Times New Roman" w:ascii="Times New Roman" w:hAnsi="Times New Roman"/>
          <w:color w:val="111111"/>
          <w:sz w:val="28"/>
          <w:szCs w:val="28"/>
          <w:lang w:val="en-US" w:bidi="en-US"/>
        </w:rPr>
        <w:t>22884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ascii="Amiri" w:hAnsi="Amiri" w:eastAsia="Amiri" w:cs="Amiri"/>
          <w:color w:val="111111"/>
          <w:sz w:val="28"/>
          <w:sz w:val="28"/>
          <w:szCs w:val="28"/>
          <w:rtl w:val="true"/>
          <w:lang w:bidi="ar-SA"/>
        </w:rPr>
        <w:t>وَ مِنْهَا أَنَّ السَّفِلَةَ مَنْ یَضْرِبُ بِالطُّنْبُورِ</w:t>
      </w:r>
      <w:r>
        <w:rPr>
          <w:rFonts w:eastAsia="Amiri" w:cs="Amiri" w:ascii="Amiri" w:hAnsi="Amiri"/>
          <w:color w:val="111111"/>
          <w:sz w:val="28"/>
          <w:szCs w:val="28"/>
          <w:rtl w:val="true"/>
          <w:lang w:bidi="ar-SA"/>
        </w:rPr>
        <w:t>.</w:t>
      </w:r>
    </w:p>
    <w:p>
      <w:pPr>
        <w:pStyle w:val="Heading5"/>
        <w:numPr>
          <w:ilvl w:val="4"/>
          <w:numId w:val="1"/>
        </w:numPr>
        <w:rPr/>
      </w:pPr>
      <w:bookmarkStart w:id="3253" w:name="__RefHeading___Toc5047625_417432637"/>
      <w:bookmarkStart w:id="3254" w:name="_Toc1425"/>
      <w:bookmarkEnd w:id="3253"/>
      <w:r>
        <w:rPr>
          <w:rtl w:val="true"/>
        </w:rPr>
        <w:t>[</w:t>
      </w:r>
      <w:r>
        <w:rPr>
          <w:rtl w:val="true"/>
        </w:rPr>
        <w:t>رقم الحدیث الکلی</w:t>
      </w:r>
      <w:r>
        <w:rPr>
          <w:rtl w:val="true"/>
        </w:rPr>
        <w:t xml:space="preserve">: </w:t>
      </w:r>
      <w:r>
        <w:rPr/>
        <w:t>22885</w:t>
      </w:r>
      <w:r>
        <w:rPr>
          <w:rtl w:val="true"/>
        </w:rPr>
        <w:t xml:space="preserve"> - </w:t>
      </w:r>
      <w:r>
        <w:rPr>
          <w:rtl w:val="true"/>
        </w:rPr>
        <w:t>رقم الحدیث الباب</w:t>
      </w:r>
      <w:r>
        <w:rPr>
          <w:rtl w:val="true"/>
        </w:rPr>
        <w:t xml:space="preserve">: </w:t>
      </w:r>
      <w:r>
        <w:rPr/>
        <w:t>5</w:t>
      </w:r>
      <w:r>
        <w:rPr>
          <w:rtl w:val="true"/>
        </w:rPr>
        <w:t>]</w:t>
      </w:r>
      <w:bookmarkEnd w:id="3254"/>
    </w:p>
    <w:p>
      <w:pPr>
        <w:pStyle w:val="BookText"/>
        <w:rPr/>
      </w:pPr>
      <w:r>
        <w:rPr>
          <w:rFonts w:eastAsia="Times New Roman" w:cs="Times New Roman" w:ascii="Times New Roman" w:hAnsi="Times New Roman"/>
          <w:color w:val="111111"/>
          <w:sz w:val="28"/>
          <w:szCs w:val="28"/>
          <w:lang w:val="en-US" w:bidi="en-US"/>
        </w:rPr>
        <w:t>22885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4"/>
      </w:r>
      <w:r>
        <w:rPr>
          <w:rFonts w:ascii="Amiri" w:hAnsi="Amiri" w:eastAsia="Amiri" w:cs="Amiri"/>
          <w:color w:val="111111"/>
          <w:sz w:val="28"/>
          <w:sz w:val="28"/>
          <w:szCs w:val="28"/>
          <w:rtl w:val="true"/>
          <w:lang w:bidi="ar-SA"/>
        </w:rPr>
        <w:t>وَ مِنْهَا أَنَّ السَّفِلَةَ مَنْ لَمْ یَسُرَّهُ الْإِحْسَانُ وَ لَمْ تَسُؤْهُ الْإِسَاءَةُ</w:t>
      </w:r>
      <w:r>
        <w:rPr>
          <w:rFonts w:eastAsia="Amiri" w:cs="Amiri" w:ascii="Amiri" w:hAnsi="Amiri"/>
          <w:color w:val="111111"/>
          <w:sz w:val="28"/>
          <w:szCs w:val="28"/>
          <w:rtl w:val="true"/>
          <w:lang w:bidi="ar-SA"/>
        </w:rPr>
        <w:t>.</w:t>
      </w:r>
    </w:p>
    <w:p>
      <w:pPr>
        <w:pStyle w:val="Heading5"/>
        <w:numPr>
          <w:ilvl w:val="4"/>
          <w:numId w:val="1"/>
        </w:numPr>
        <w:rPr/>
      </w:pPr>
      <w:bookmarkStart w:id="3255" w:name="__RefHeading___Toc5047627_417432637"/>
      <w:bookmarkStart w:id="3256" w:name="_Toc1426"/>
      <w:bookmarkEnd w:id="3255"/>
      <w:r>
        <w:rPr>
          <w:rtl w:val="true"/>
        </w:rPr>
        <w:t>[</w:t>
      </w:r>
      <w:r>
        <w:rPr>
          <w:rtl w:val="true"/>
        </w:rPr>
        <w:t>رقم الحدیث الکلی</w:t>
      </w:r>
      <w:r>
        <w:rPr>
          <w:rtl w:val="true"/>
        </w:rPr>
        <w:t xml:space="preserve">: </w:t>
      </w:r>
      <w:r>
        <w:rPr/>
        <w:t>22886</w:t>
      </w:r>
      <w:r>
        <w:rPr>
          <w:rtl w:val="true"/>
        </w:rPr>
        <w:t xml:space="preserve"> - </w:t>
      </w:r>
      <w:r>
        <w:rPr>
          <w:rtl w:val="true"/>
        </w:rPr>
        <w:t>رقم الحدیث الباب</w:t>
      </w:r>
      <w:r>
        <w:rPr>
          <w:rtl w:val="true"/>
        </w:rPr>
        <w:t xml:space="preserve">: </w:t>
      </w:r>
      <w:r>
        <w:rPr/>
        <w:t>6</w:t>
      </w:r>
      <w:r>
        <w:rPr>
          <w:rtl w:val="true"/>
        </w:rPr>
        <w:t>]</w:t>
      </w:r>
      <w:bookmarkEnd w:id="3256"/>
    </w:p>
    <w:p>
      <w:pPr>
        <w:pStyle w:val="BookText"/>
        <w:rPr/>
      </w:pPr>
      <w:r>
        <w:rPr>
          <w:rFonts w:eastAsia="Times New Roman" w:cs="Times New Roman" w:ascii="Times New Roman" w:hAnsi="Times New Roman"/>
          <w:color w:val="111111"/>
          <w:sz w:val="28"/>
          <w:szCs w:val="28"/>
          <w:lang w:val="en-US" w:bidi="en-US"/>
        </w:rPr>
        <w:t>22886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r>
        <w:rPr>
          <w:rFonts w:ascii="Amiri" w:hAnsi="Amiri" w:eastAsia="Amiri" w:cs="Amiri"/>
          <w:color w:val="111111"/>
          <w:sz w:val="28"/>
          <w:sz w:val="28"/>
          <w:szCs w:val="28"/>
          <w:rtl w:val="true"/>
          <w:lang w:bidi="ar-SA"/>
        </w:rPr>
        <w:t xml:space="preserve">وَ السَّفِلَةُ مَنِ ادَّعَی الْإِمَامَةَ </w:t>
      </w:r>
      <w:r>
        <w:rPr>
          <w:rStyle w:val="FootnoteAnchor"/>
          <w:rtl w:val="true"/>
        </w:rPr>
        <w:footnoteReference w:id="2566"/>
      </w:r>
      <w:r>
        <w:rPr>
          <w:rFonts w:ascii="Amiri" w:hAnsi="Amiri" w:eastAsia="Amiri" w:cs="Amiri"/>
          <w:color w:val="111111"/>
          <w:sz w:val="28"/>
          <w:sz w:val="28"/>
          <w:szCs w:val="28"/>
          <w:rtl w:val="true"/>
          <w:lang w:bidi="ar-SA"/>
        </w:rPr>
        <w:t>وَ لَیْسَ لَهَا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کُلُّهَا أَوْصَافُ السَّفِلَةِ مَنِ اجْتَمَعَ فِیهِ بَعْضُهَا أَوْ جَمِیعُهَا وَجَبَ اجْتِنَابُ مُخَالَطَتِهِ</w:t>
      </w:r>
      <w:r>
        <w:rPr>
          <w:rFonts w:eastAsia="Amiri" w:cs="Amiri" w:ascii="Amiri" w:hAnsi="Amiri"/>
          <w:color w:val="111111"/>
          <w:sz w:val="28"/>
          <w:szCs w:val="28"/>
          <w:rtl w:val="true"/>
          <w:lang w:bidi="ar-SA"/>
        </w:rPr>
        <w:t>.</w:t>
      </w:r>
    </w:p>
    <w:p>
      <w:pPr>
        <w:pStyle w:val="Heading5"/>
        <w:numPr>
          <w:ilvl w:val="4"/>
          <w:numId w:val="1"/>
        </w:numPr>
        <w:rPr/>
      </w:pPr>
      <w:bookmarkStart w:id="3257" w:name="__RefHeading___Toc5047629_417432637"/>
      <w:bookmarkStart w:id="3258" w:name="_Toc1427"/>
      <w:bookmarkEnd w:id="3257"/>
      <w:r>
        <w:rPr>
          <w:rtl w:val="true"/>
        </w:rPr>
        <w:t>[</w:t>
      </w:r>
      <w:r>
        <w:rPr>
          <w:rtl w:val="true"/>
        </w:rPr>
        <w:t>رقم الحدیث الکلی</w:t>
      </w:r>
      <w:r>
        <w:rPr>
          <w:rtl w:val="true"/>
        </w:rPr>
        <w:t xml:space="preserve">: </w:t>
      </w:r>
      <w:r>
        <w:rPr/>
        <w:t>22887</w:t>
      </w:r>
      <w:r>
        <w:rPr>
          <w:rtl w:val="true"/>
        </w:rPr>
        <w:t xml:space="preserve"> - </w:t>
      </w:r>
      <w:r>
        <w:rPr>
          <w:rtl w:val="true"/>
        </w:rPr>
        <w:t>رقم الحدیث الباب</w:t>
      </w:r>
      <w:r>
        <w:rPr>
          <w:rtl w:val="true"/>
        </w:rPr>
        <w:t xml:space="preserve">: </w:t>
      </w:r>
      <w:r>
        <w:rPr/>
        <w:t>7</w:t>
      </w:r>
      <w:r>
        <w:rPr>
          <w:rtl w:val="true"/>
        </w:rPr>
        <w:t>]</w:t>
      </w:r>
      <w:bookmarkEnd w:id="325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7"/>
      </w:r>
      <w:r>
        <w:rPr>
          <w:rFonts w:ascii="Amiri" w:hAnsi="Amiri" w:eastAsia="Amiri" w:cs="Amiri"/>
          <w:color w:val="111111"/>
          <w:sz w:val="28"/>
          <w:sz w:val="28"/>
          <w:szCs w:val="28"/>
          <w:rtl w:val="true"/>
          <w:lang w:bidi="ar-SA"/>
        </w:rPr>
        <w:t>الْحَسَنُ بْنُ مُحَمَّدٍ الطُّوسِیُّ فِی مَجَالِسِهِ عَنْ أَبِیهِ عَنِ الْحُسَیْنِ بْنِ عُبَیْدِ اللَّهِ عَنِ التَّلَّعُکْبَرِیِّ عَنِ ابْنِ عُقْدَةَ عَنْ عَبْدِ اللَّهِ بْنِ إِبْرَاهِیمَ بْنِ قُتَیْبَةَ عَنْ مُحَمَّدِ بْنِ خَالِدٍ الْبَرْقِیِّ عَنْ زَکَرِیَّا بْنِ آدَمَ الْقُمِّیِّ عَنْ إِسْحَاقَ بْنِ عَبْدِ اللَّهِ الْأَشْعَرِیِّ قَالَ سَمِعْتُ أَبَا عَبْدِ اللَّهِ ع یَقُولُ لَا تَسْتَعِنْ بِالْمَجُوسِ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Style w:val="FootnoteAnchor"/>
          <w:rtl w:val="true"/>
        </w:rPr>
        <w:footnoteReference w:id="2568"/>
      </w:r>
      <w:r>
        <w:rPr>
          <w:rFonts w:ascii="Amiri" w:hAnsi="Amiri" w:eastAsia="Amiri" w:cs="Amiri"/>
          <w:color w:val="111111"/>
          <w:sz w:val="28"/>
          <w:sz w:val="28"/>
          <w:szCs w:val="28"/>
          <w:rtl w:val="true"/>
          <w:lang w:bidi="ar-SA"/>
        </w:rPr>
        <w:t>عَلَی أَخْذِ قَوَائِمِ شَاتِکَ وَ أَنْتَ تُرِیدُ ذَبْحَهَا</w:t>
      </w:r>
      <w:r>
        <w:rPr>
          <w:rFonts w:eastAsia="Amiri" w:cs="Amiri" w:ascii="Amiri" w:hAnsi="Amiri"/>
          <w:color w:val="111111"/>
          <w:sz w:val="28"/>
          <w:szCs w:val="28"/>
          <w:rtl w:val="true"/>
          <w:lang w:bidi="ar-SA"/>
        </w:rPr>
        <w:t xml:space="preserve">. </w:t>
      </w:r>
      <w:bookmarkStart w:id="3259" w:name="pg12186_173454"/>
    </w:p>
    <w:p>
      <w:pPr>
        <w:pStyle w:val="Heading4"/>
        <w:numPr>
          <w:ilvl w:val="3"/>
          <w:numId w:val="1"/>
        </w:numPr>
        <w:rPr/>
      </w:pPr>
      <w:bookmarkStart w:id="3260" w:name="__RefHeading___Toc5047631_417432637"/>
      <w:bookmarkStart w:id="3261" w:name="_Toc1428"/>
      <w:bookmarkEnd w:id="3259"/>
      <w:bookmarkEnd w:id="3260"/>
      <w:r>
        <w:rPr/>
        <w:t>25</w:t>
      </w:r>
      <w:r>
        <w:rPr>
          <w:rtl w:val="true"/>
        </w:rPr>
        <w:t xml:space="preserve">- </w:t>
      </w:r>
      <w:r>
        <w:rPr>
          <w:rtl w:val="true"/>
        </w:rPr>
        <w:t>بَابُ کَرَاهَةِ الْحَلْفِ عَلَی الْبَیْعِ وَ الشِّرَاءِ صَادِقاً وَ تَحْرِیمِ الْحَلْفِ کَاذِباً</w:t>
      </w:r>
      <w:bookmarkEnd w:id="3261"/>
    </w:p>
    <w:p>
      <w:pPr>
        <w:pStyle w:val="Heading5"/>
        <w:numPr>
          <w:ilvl w:val="4"/>
          <w:numId w:val="1"/>
        </w:numPr>
        <w:rPr/>
      </w:pPr>
      <w:bookmarkStart w:id="3262" w:name="__RefHeading___Toc5047633_417432637"/>
      <w:bookmarkStart w:id="3263" w:name="_Toc1429"/>
      <w:bookmarkEnd w:id="3262"/>
      <w:r>
        <w:rPr>
          <w:rtl w:val="true"/>
        </w:rPr>
        <w:t>اشارة</w:t>
      </w:r>
      <w:bookmarkEnd w:id="3263"/>
    </w:p>
    <w:p>
      <w:pPr>
        <w:pStyle w:val="BookText"/>
        <w:rPr/>
      </w:pPr>
      <w:r>
        <w:rPr>
          <w:rStyle w:val="FootnoteAnchor"/>
        </w:rPr>
        <w:footnoteReference w:id="256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الْحَلْفِ عَلَی الْبَیْعِ وَ الشِّرَاءِ صَادِقاً وَ تَحْرِیمِ الْحَلْفِ کَاذِباً</w:t>
      </w:r>
    </w:p>
    <w:p>
      <w:pPr>
        <w:pStyle w:val="Heading5"/>
        <w:numPr>
          <w:ilvl w:val="4"/>
          <w:numId w:val="1"/>
        </w:numPr>
        <w:rPr/>
      </w:pPr>
      <w:bookmarkStart w:id="3264" w:name="__RefHeading___Toc5047635_417432637"/>
      <w:bookmarkStart w:id="3265" w:name="_Toc1430"/>
      <w:bookmarkEnd w:id="3264"/>
      <w:r>
        <w:rPr>
          <w:rtl w:val="true"/>
        </w:rPr>
        <w:t>[</w:t>
      </w:r>
      <w:r>
        <w:rPr>
          <w:rtl w:val="true"/>
        </w:rPr>
        <w:t>رقم الحدیث الکلی</w:t>
      </w:r>
      <w:r>
        <w:rPr>
          <w:rtl w:val="true"/>
        </w:rPr>
        <w:t xml:space="preserve">: </w:t>
      </w:r>
      <w:r>
        <w:rPr/>
        <w:t>22888</w:t>
      </w:r>
      <w:r>
        <w:rPr>
          <w:rtl w:val="true"/>
        </w:rPr>
        <w:t xml:space="preserve"> - </w:t>
      </w:r>
      <w:r>
        <w:rPr>
          <w:rtl w:val="true"/>
        </w:rPr>
        <w:t>رقم الحدیث الباب</w:t>
      </w:r>
      <w:r>
        <w:rPr>
          <w:rtl w:val="true"/>
        </w:rPr>
        <w:t xml:space="preserve">: </w:t>
      </w:r>
      <w:r>
        <w:rPr/>
        <w:t>1</w:t>
      </w:r>
      <w:r>
        <w:rPr>
          <w:rtl w:val="true"/>
        </w:rPr>
        <w:t>]</w:t>
      </w:r>
      <w:bookmarkEnd w:id="3265"/>
    </w:p>
    <w:p>
      <w:pPr>
        <w:pStyle w:val="BookText"/>
        <w:rPr/>
      </w:pPr>
      <w:r>
        <w:rPr>
          <w:rFonts w:eastAsia="Times New Roman" w:cs="Times New Roman" w:ascii="Times New Roman" w:hAnsi="Times New Roman"/>
          <w:color w:val="111111"/>
          <w:sz w:val="28"/>
          <w:szCs w:val="28"/>
          <w:lang w:val="en-US" w:bidi="en-US"/>
        </w:rPr>
        <w:t>22888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0"/>
      </w:r>
      <w:r>
        <w:rPr>
          <w:rFonts w:ascii="Amiri" w:hAnsi="Amiri" w:eastAsia="Amiri" w:cs="Amiri"/>
          <w:color w:val="111111"/>
          <w:sz w:val="28"/>
          <w:sz w:val="28"/>
          <w:szCs w:val="28"/>
          <w:rtl w:val="true"/>
          <w:lang w:bidi="ar-SA"/>
        </w:rPr>
        <w:t>مُحَمَّدُ بْنُ یَعْقُوبَ عَنْ أَبِی عَلِیٍّ الْأَشْعَرِیِّ عَنِ الْحَسَنِ بْنِ عَلِیٍّ الْکُوفِیِّ عَنْ عُبَیْسِ بْنِ هِشَامٍ عَنْ أَبَانِ بْنِ تَغْلِبَ عَنْ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أَمِیرُ الْمُؤْمِنِینَ ع عَلَی دَارِ ابْنِ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تُقَامُ فِیهَا الْإِبِلُ فَقَالَ یَا مَعَاشِرَ السَّمَاسِرَةِ أَقِلُّوا الْأَیْمَانَ فَإِنَّهَا مَنْفَقَةٌ لِلسِّلْعَةِ مَمْحَقَةٌ لِلرِّبْحِ</w:t>
      </w:r>
      <w:r>
        <w:rPr>
          <w:rFonts w:eastAsia="Amiri" w:cs="Amiri" w:ascii="Amiri" w:hAnsi="Amiri"/>
          <w:color w:val="111111"/>
          <w:sz w:val="28"/>
          <w:szCs w:val="28"/>
          <w:rtl w:val="true"/>
          <w:lang w:bidi="ar-SA"/>
        </w:rPr>
        <w:t>.</w:t>
      </w:r>
    </w:p>
    <w:p>
      <w:pPr>
        <w:pStyle w:val="Heading5"/>
        <w:numPr>
          <w:ilvl w:val="4"/>
          <w:numId w:val="1"/>
        </w:numPr>
        <w:rPr/>
      </w:pPr>
      <w:bookmarkStart w:id="3266" w:name="__RefHeading___Toc5047637_417432637"/>
      <w:bookmarkStart w:id="3267" w:name="_Toc1431"/>
      <w:bookmarkEnd w:id="3266"/>
      <w:r>
        <w:rPr>
          <w:rtl w:val="true"/>
        </w:rPr>
        <w:t>[</w:t>
      </w:r>
      <w:r>
        <w:rPr>
          <w:rtl w:val="true"/>
        </w:rPr>
        <w:t>رقم الحدیث الکلی</w:t>
      </w:r>
      <w:r>
        <w:rPr>
          <w:rtl w:val="true"/>
        </w:rPr>
        <w:t xml:space="preserve">: </w:t>
      </w:r>
      <w:r>
        <w:rPr/>
        <w:t>22889</w:t>
      </w:r>
      <w:r>
        <w:rPr>
          <w:rtl w:val="true"/>
        </w:rPr>
        <w:t xml:space="preserve"> - </w:t>
      </w:r>
      <w:r>
        <w:rPr>
          <w:rtl w:val="true"/>
        </w:rPr>
        <w:t>رقم الحدیث الباب</w:t>
      </w:r>
      <w:r>
        <w:rPr>
          <w:rtl w:val="true"/>
        </w:rPr>
        <w:t xml:space="preserve">: </w:t>
      </w:r>
      <w:r>
        <w:rPr/>
        <w:t>2</w:t>
      </w:r>
      <w:r>
        <w:rPr>
          <w:rtl w:val="true"/>
        </w:rPr>
        <w:t>]</w:t>
      </w:r>
      <w:bookmarkEnd w:id="3267"/>
    </w:p>
    <w:p>
      <w:pPr>
        <w:pStyle w:val="BookText"/>
        <w:rPr/>
      </w:pPr>
      <w:r>
        <w:rPr>
          <w:rFonts w:eastAsia="Times New Roman" w:cs="Times New Roman" w:ascii="Times New Roman" w:hAnsi="Times New Roman"/>
          <w:color w:val="111111"/>
          <w:sz w:val="28"/>
          <w:szCs w:val="28"/>
          <w:lang w:val="en-US" w:bidi="en-US"/>
        </w:rPr>
        <w:t>22889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1"/>
      </w:r>
      <w:r>
        <w:rPr>
          <w:rFonts w:ascii="Amiri" w:hAnsi="Amiri" w:eastAsia="Amiri" w:cs="Amiri"/>
          <w:color w:val="111111"/>
          <w:sz w:val="28"/>
          <w:sz w:val="28"/>
          <w:szCs w:val="28"/>
          <w:rtl w:val="true"/>
          <w:lang w:bidi="ar-SA"/>
        </w:rPr>
        <w:t xml:space="preserve">وَ عَنْ عِدَّةٍ مِنْ أَصْحَابِنَا عَنْ أَحْمَدَ بْنِ مُحَمَّدِ بْنِ خَالِدٍ عَنْ مُحَمَّدِ بْنِ عِیسَی عَنْ عُبَیْدِ اللَّهِ الدِّهْقَانِ عَنْ دُرُسْتَ بْنِ أَبِی مَنْصُورٍ </w:t>
      </w:r>
      <w:r>
        <w:rPr>
          <w:rStyle w:val="FootnoteAnchor"/>
          <w:rtl w:val="true"/>
        </w:rPr>
        <w:footnoteReference w:id="2572"/>
      </w:r>
      <w:r>
        <w:rPr>
          <w:rFonts w:ascii="Amiri" w:hAnsi="Amiri" w:eastAsia="Amiri" w:cs="Amiri"/>
          <w:color w:val="111111"/>
          <w:sz w:val="28"/>
          <w:sz w:val="28"/>
          <w:szCs w:val="28"/>
          <w:rtl w:val="true"/>
          <w:lang w:bidi="ar-SA"/>
        </w:rPr>
        <w:t>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یَنْظُرُ اللَّهُ إِلَیْهِمْ </w:t>
      </w:r>
      <w:r>
        <w:rPr>
          <w:rStyle w:val="FootnoteAnchor"/>
          <w:rtl w:val="true"/>
        </w:rPr>
        <w:footnoteReference w:id="2573"/>
      </w:r>
      <w:r>
        <w:rPr>
          <w:rFonts w:ascii="Amiri" w:hAnsi="Amiri" w:eastAsia="Amiri" w:cs="Amiri"/>
          <w:color w:val="111111"/>
          <w:sz w:val="28"/>
          <w:sz w:val="28"/>
          <w:szCs w:val="28"/>
          <w:rtl w:val="true"/>
          <w:lang w:bidi="ar-SA"/>
        </w:rPr>
        <w:t>أَحَدُهُمْ رَجُلٌ اتَّخَذَ اللَّهَ بِضَاعَةً لَا یَشْتَرِی إِلَّا بِیَمِینٍ وَ لَا یَبِیعُ إِلَّا بِیَمِینٍ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8" w:name="__RefHeading___Toc5047639_417432637"/>
      <w:bookmarkStart w:id="3269" w:name="_Toc1432"/>
      <w:bookmarkEnd w:id="3268"/>
      <w:r>
        <w:rPr>
          <w:rtl w:val="true"/>
        </w:rPr>
        <w:t>[</w:t>
      </w:r>
      <w:r>
        <w:rPr>
          <w:rtl w:val="true"/>
        </w:rPr>
        <w:t>رقم الحدیث الکلی</w:t>
      </w:r>
      <w:r>
        <w:rPr>
          <w:rtl w:val="true"/>
        </w:rPr>
        <w:t xml:space="preserve">: </w:t>
      </w:r>
      <w:r>
        <w:rPr/>
        <w:t>22890</w:t>
      </w:r>
      <w:r>
        <w:rPr>
          <w:rtl w:val="true"/>
        </w:rPr>
        <w:t xml:space="preserve"> - </w:t>
      </w:r>
      <w:r>
        <w:rPr>
          <w:rtl w:val="true"/>
        </w:rPr>
        <w:t>رقم الحدیث الباب</w:t>
      </w:r>
      <w:r>
        <w:rPr>
          <w:rtl w:val="true"/>
        </w:rPr>
        <w:t xml:space="preserve">: </w:t>
      </w:r>
      <w:r>
        <w:rPr/>
        <w:t>3</w:t>
      </w:r>
      <w:r>
        <w:rPr>
          <w:rtl w:val="true"/>
        </w:rPr>
        <w:t>]</w:t>
      </w:r>
      <w:bookmarkEnd w:id="326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5"/>
      </w:r>
      <w:r>
        <w:rPr>
          <w:rFonts w:ascii="Amiri" w:hAnsi="Amiri" w:eastAsia="Amiri" w:cs="Amiri"/>
          <w:color w:val="111111"/>
          <w:sz w:val="28"/>
          <w:sz w:val="28"/>
          <w:szCs w:val="28"/>
          <w:rtl w:val="true"/>
          <w:lang w:bidi="ar-SA"/>
        </w:rPr>
        <w:t xml:space="preserve">وَ عَنْ مُحَمَّدِ بْنِ یَحْیَی عَنْ أَحْمَدَ بْنِ مُحَمَّدِ بْنِ عِیسَی عَنْ مُحَمَّدِ بْنِ الْحَسَنِ زَعْلَانَ عَنْ أَبِی إِسْمَاعِیلَ رَفَعَهُ عَنْ أَمِیرِ الْمُؤْمِنِینَ </w:t>
      </w:r>
      <w:bookmarkStart w:id="3270" w:name="pg12186_173455"/>
    </w:p>
    <w:p>
      <w:pPr>
        <w:pStyle w:val="BookText"/>
        <w:rPr/>
      </w:pPr>
      <w:bookmarkEnd w:id="3270"/>
      <w:r>
        <w:rPr>
          <w:rFonts w:ascii="Amiri" w:hAnsi="Amiri" w:eastAsia="Amiri" w:cs="Amiri"/>
          <w:color w:val="111111"/>
          <w:sz w:val="28"/>
          <w:sz w:val="28"/>
          <w:szCs w:val="28"/>
          <w:rtl w:val="true"/>
          <w:lang w:bidi="ar-SA"/>
        </w:rPr>
        <w:t>ع أَنَّهُ کَانَ یَقُولُ إِیَّاکُمْ وَ الْحَلْفَ فَإِنَّهُ یُنَفِّقُ السِّلْعَةَ وَ یَمْحَقُ الْبَرَکَةَ</w:t>
      </w:r>
      <w:r>
        <w:rPr>
          <w:rFonts w:eastAsia="Amiri" w:cs="Amiri" w:ascii="Amiri" w:hAnsi="Amiri"/>
          <w:color w:val="111111"/>
          <w:sz w:val="28"/>
          <w:szCs w:val="28"/>
          <w:rtl w:val="true"/>
          <w:lang w:bidi="ar-SA"/>
        </w:rPr>
        <w:t>.</w:t>
      </w:r>
    </w:p>
    <w:p>
      <w:pPr>
        <w:pStyle w:val="Heading5"/>
        <w:numPr>
          <w:ilvl w:val="4"/>
          <w:numId w:val="1"/>
        </w:numPr>
        <w:rPr/>
      </w:pPr>
      <w:bookmarkStart w:id="3271" w:name="__RefHeading___Toc5047641_417432637"/>
      <w:bookmarkStart w:id="3272" w:name="_Toc1433"/>
      <w:bookmarkEnd w:id="3271"/>
      <w:r>
        <w:rPr>
          <w:rtl w:val="true"/>
        </w:rPr>
        <w:t>[</w:t>
      </w:r>
      <w:r>
        <w:rPr>
          <w:rtl w:val="true"/>
        </w:rPr>
        <w:t>رقم الحدیث الکلی</w:t>
      </w:r>
      <w:r>
        <w:rPr>
          <w:rtl w:val="true"/>
        </w:rPr>
        <w:t xml:space="preserve">: </w:t>
      </w:r>
      <w:r>
        <w:rPr/>
        <w:t>22891</w:t>
      </w:r>
      <w:r>
        <w:rPr>
          <w:rtl w:val="true"/>
        </w:rPr>
        <w:t xml:space="preserve"> - </w:t>
      </w:r>
      <w:r>
        <w:rPr>
          <w:rtl w:val="true"/>
        </w:rPr>
        <w:t>رقم الحدیث الباب</w:t>
      </w:r>
      <w:r>
        <w:rPr>
          <w:rtl w:val="true"/>
        </w:rPr>
        <w:t xml:space="preserve">: </w:t>
      </w:r>
      <w:r>
        <w:rPr/>
        <w:t>4</w:t>
      </w:r>
      <w:r>
        <w:rPr>
          <w:rtl w:val="true"/>
        </w:rPr>
        <w:t>]</w:t>
      </w:r>
      <w:bookmarkEnd w:id="3272"/>
    </w:p>
    <w:p>
      <w:pPr>
        <w:pStyle w:val="BookText"/>
        <w:rPr/>
      </w:pPr>
      <w:r>
        <w:rPr>
          <w:rFonts w:eastAsia="Times New Roman" w:cs="Times New Roman" w:ascii="Times New Roman" w:hAnsi="Times New Roman"/>
          <w:color w:val="111111"/>
          <w:sz w:val="28"/>
          <w:szCs w:val="28"/>
          <w:lang w:val="en-US" w:bidi="en-US"/>
        </w:rPr>
        <w:t>22891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6"/>
      </w:r>
      <w:r>
        <w:rPr>
          <w:rFonts w:ascii="Amiri" w:hAnsi="Amiri" w:eastAsia="Amiri" w:cs="Amiri"/>
          <w:color w:val="111111"/>
          <w:sz w:val="28"/>
          <w:sz w:val="28"/>
          <w:szCs w:val="28"/>
          <w:rtl w:val="true"/>
          <w:lang w:bidi="ar-SA"/>
        </w:rPr>
        <w:t>وَ رَوَاهُ الشَّیْخُ مُرْسَلًا عَنْ أَبِی عَبْدِ اللَّهِ ع</w:t>
      </w:r>
      <w:r>
        <w:rPr>
          <w:rFonts w:eastAsia="Amiri" w:cs="Amiri" w:ascii="Amiri" w:hAnsi="Amiri"/>
          <w:color w:val="111111"/>
          <w:sz w:val="28"/>
          <w:szCs w:val="28"/>
          <w:rtl w:val="true"/>
          <w:lang w:bidi="ar-SA"/>
        </w:rPr>
        <w:t>.</w:t>
      </w:r>
    </w:p>
    <w:p>
      <w:pPr>
        <w:pStyle w:val="Heading5"/>
        <w:numPr>
          <w:ilvl w:val="4"/>
          <w:numId w:val="1"/>
        </w:numPr>
        <w:rPr/>
      </w:pPr>
      <w:bookmarkStart w:id="3273" w:name="__RefHeading___Toc5047643_417432637"/>
      <w:bookmarkStart w:id="3274" w:name="_Toc1434"/>
      <w:bookmarkEnd w:id="3273"/>
      <w:r>
        <w:rPr>
          <w:rtl w:val="true"/>
        </w:rPr>
        <w:t>[</w:t>
      </w:r>
      <w:r>
        <w:rPr>
          <w:rtl w:val="true"/>
        </w:rPr>
        <w:t>رقم الحدیث الکلی</w:t>
      </w:r>
      <w:r>
        <w:rPr>
          <w:rtl w:val="true"/>
        </w:rPr>
        <w:t xml:space="preserve">: </w:t>
      </w:r>
      <w:r>
        <w:rPr/>
        <w:t>22892</w:t>
      </w:r>
      <w:r>
        <w:rPr>
          <w:rtl w:val="true"/>
        </w:rPr>
        <w:t xml:space="preserve"> - </w:t>
      </w:r>
      <w:r>
        <w:rPr>
          <w:rtl w:val="true"/>
        </w:rPr>
        <w:t>رقم الحدیث الباب</w:t>
      </w:r>
      <w:r>
        <w:rPr>
          <w:rtl w:val="true"/>
        </w:rPr>
        <w:t xml:space="preserve">: </w:t>
      </w:r>
      <w:r>
        <w:rPr/>
        <w:t>5</w:t>
      </w:r>
      <w:r>
        <w:rPr>
          <w:rtl w:val="true"/>
        </w:rPr>
        <w:t>]</w:t>
      </w:r>
      <w:bookmarkEnd w:id="3274"/>
    </w:p>
    <w:p>
      <w:pPr>
        <w:pStyle w:val="BookText"/>
        <w:rPr/>
      </w:pPr>
      <w:r>
        <w:rPr>
          <w:rFonts w:eastAsia="Times New Roman" w:cs="Times New Roman" w:ascii="Times New Roman" w:hAnsi="Times New Roman"/>
          <w:color w:val="111111"/>
          <w:sz w:val="28"/>
          <w:szCs w:val="28"/>
          <w:lang w:val="en-US" w:bidi="en-US"/>
        </w:rPr>
        <w:t>22892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وَیْلٌ لِتُجَّارِ أُمَّتِی مِنْ لَا وَ اللَّهِ وَ بَلَی وَ اللَّهِ وَ وَیْلٌ لِصُنَّاعِ أُمَّتِی مِنَ الْیَوْمَ وَ غَداً</w:t>
      </w:r>
      <w:r>
        <w:rPr>
          <w:rFonts w:eastAsia="Amiri" w:cs="Amiri" w:ascii="Amiri" w:hAnsi="Amiri"/>
          <w:color w:val="111111"/>
          <w:sz w:val="28"/>
          <w:szCs w:val="28"/>
          <w:rtl w:val="true"/>
          <w:lang w:bidi="ar-SA"/>
        </w:rPr>
        <w:t>.</w:t>
      </w:r>
    </w:p>
    <w:p>
      <w:pPr>
        <w:pStyle w:val="Heading5"/>
        <w:numPr>
          <w:ilvl w:val="4"/>
          <w:numId w:val="1"/>
        </w:numPr>
        <w:rPr/>
      </w:pPr>
      <w:bookmarkStart w:id="3275" w:name="__RefHeading___Toc5047645_417432637"/>
      <w:bookmarkStart w:id="3276" w:name="_Toc1435"/>
      <w:bookmarkEnd w:id="3275"/>
      <w:r>
        <w:rPr>
          <w:rtl w:val="true"/>
        </w:rPr>
        <w:t>[</w:t>
      </w:r>
      <w:r>
        <w:rPr>
          <w:rtl w:val="true"/>
        </w:rPr>
        <w:t>رقم الحدیث الکلی</w:t>
      </w:r>
      <w:r>
        <w:rPr>
          <w:rtl w:val="true"/>
        </w:rPr>
        <w:t xml:space="preserve">: </w:t>
      </w:r>
      <w:r>
        <w:rPr/>
        <w:t>22893</w:t>
      </w:r>
      <w:r>
        <w:rPr>
          <w:rtl w:val="true"/>
        </w:rPr>
        <w:t xml:space="preserve"> - </w:t>
      </w:r>
      <w:r>
        <w:rPr>
          <w:rtl w:val="true"/>
        </w:rPr>
        <w:t>رقم الحدیث الباب</w:t>
      </w:r>
      <w:r>
        <w:rPr>
          <w:rtl w:val="true"/>
        </w:rPr>
        <w:t xml:space="preserve">: </w:t>
      </w:r>
      <w:r>
        <w:rPr/>
        <w:t>6</w:t>
      </w:r>
      <w:r>
        <w:rPr>
          <w:rtl w:val="true"/>
        </w:rPr>
        <w:t>]</w:t>
      </w:r>
      <w:bookmarkEnd w:id="3276"/>
    </w:p>
    <w:p>
      <w:pPr>
        <w:pStyle w:val="BookText"/>
        <w:rPr/>
      </w:pPr>
      <w:r>
        <w:rPr>
          <w:rFonts w:eastAsia="Times New Roman" w:cs="Times New Roman" w:ascii="Times New Roman" w:hAnsi="Times New Roman"/>
          <w:color w:val="111111"/>
          <w:sz w:val="28"/>
          <w:szCs w:val="28"/>
          <w:lang w:val="en-US" w:bidi="en-US"/>
        </w:rPr>
        <w:t>22893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وَ فِی الْأَمَالِی عَنِ الْحُسَیْنِ بْنِ أَحْمَدَ بْنِ إِدْرِیسَ عَنْ أَبِیهِ عَنْ مُحَمَّدِ بْنِ الْحُسَیْنِ بْنِ أَبِی الْخَطَّابِ عَنْ حَمَّادِ بْنِ عِیسَی عَنِ الْحُسَیْنِ بْنِ الْمُخْتَارِ عَنْ أَبِی عَبْدِ اللَّهِ جَعْفَرِ بْنِ مُحَمَّدٍ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یُبْغِضُ الْمُنَفِّقَ سِلْعَتَهُ بِالْأَیْمَانِ</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5047647_417432637"/>
      <w:bookmarkStart w:id="3278" w:name="_Toc1436"/>
      <w:bookmarkEnd w:id="3277"/>
      <w:r>
        <w:rPr>
          <w:rtl w:val="true"/>
        </w:rPr>
        <w:t>[</w:t>
      </w:r>
      <w:r>
        <w:rPr>
          <w:rtl w:val="true"/>
        </w:rPr>
        <w:t>رقم الحدیث الکلی</w:t>
      </w:r>
      <w:r>
        <w:rPr>
          <w:rtl w:val="true"/>
        </w:rPr>
        <w:t xml:space="preserve">: </w:t>
      </w:r>
      <w:r>
        <w:rPr/>
        <w:t>22894</w:t>
      </w:r>
      <w:r>
        <w:rPr>
          <w:rtl w:val="true"/>
        </w:rPr>
        <w:t xml:space="preserve"> - </w:t>
      </w:r>
      <w:r>
        <w:rPr>
          <w:rtl w:val="true"/>
        </w:rPr>
        <w:t>رقم الحدیث الباب</w:t>
      </w:r>
      <w:r>
        <w:rPr>
          <w:rtl w:val="true"/>
        </w:rPr>
        <w:t xml:space="preserve">: </w:t>
      </w:r>
      <w:r>
        <w:rPr/>
        <w:t>7</w:t>
      </w:r>
      <w:r>
        <w:rPr>
          <w:rtl w:val="true"/>
        </w:rPr>
        <w:t>]</w:t>
      </w:r>
      <w:bookmarkEnd w:id="3278"/>
    </w:p>
    <w:p>
      <w:pPr>
        <w:pStyle w:val="BookText"/>
        <w:rPr/>
      </w:pPr>
      <w:r>
        <w:rPr>
          <w:rFonts w:eastAsia="Times New Roman" w:cs="Times New Roman" w:ascii="Times New Roman" w:hAnsi="Times New Roman"/>
          <w:color w:val="111111"/>
          <w:sz w:val="28"/>
          <w:szCs w:val="28"/>
          <w:lang w:val="en-US" w:bidi="en-US"/>
        </w:rPr>
        <w:t>22894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9"/>
      </w:r>
      <w:r>
        <w:rPr>
          <w:rFonts w:ascii="Amiri" w:hAnsi="Amiri" w:eastAsia="Amiri" w:cs="Amiri"/>
          <w:color w:val="111111"/>
          <w:sz w:val="28"/>
          <w:sz w:val="28"/>
          <w:szCs w:val="28"/>
          <w:rtl w:val="true"/>
          <w:lang w:bidi="ar-SA"/>
        </w:rPr>
        <w:t>الْحَسَنُ الطَّبْرِسِیُّ فِی مَکَارِمِ الْأَخْلَاقِ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الثَّانِیَ عِطْفَهُ وَ الْمُسْبِلَ إِزَارَهُ وَ الْمُنَفِّقَ سِلْعَتَهُ بِالْأَیْمَانِ</w:t>
      </w:r>
      <w:r>
        <w:rPr>
          <w:rFonts w:eastAsia="Amiri" w:cs="Amiri" w:ascii="Amiri" w:hAnsi="Amiri"/>
          <w:color w:val="111111"/>
          <w:sz w:val="28"/>
          <w:szCs w:val="28"/>
          <w:rtl w:val="true"/>
          <w:lang w:bidi="ar-SA"/>
        </w:rPr>
        <w:t>.</w:t>
      </w:r>
    </w:p>
    <w:p>
      <w:pPr>
        <w:pStyle w:val="Heading5"/>
        <w:numPr>
          <w:ilvl w:val="4"/>
          <w:numId w:val="1"/>
        </w:numPr>
        <w:rPr/>
      </w:pPr>
      <w:bookmarkStart w:id="3279" w:name="__RefHeading___Toc5047649_417432637"/>
      <w:bookmarkStart w:id="3280" w:name="_Toc1437"/>
      <w:bookmarkEnd w:id="3279"/>
      <w:r>
        <w:rPr>
          <w:rtl w:val="true"/>
        </w:rPr>
        <w:t>[</w:t>
      </w:r>
      <w:r>
        <w:rPr>
          <w:rtl w:val="true"/>
        </w:rPr>
        <w:t>رقم الحدیث الکلی</w:t>
      </w:r>
      <w:r>
        <w:rPr>
          <w:rtl w:val="true"/>
        </w:rPr>
        <w:t xml:space="preserve">: </w:t>
      </w:r>
      <w:r>
        <w:rPr/>
        <w:t>22895</w:t>
      </w:r>
      <w:r>
        <w:rPr>
          <w:rtl w:val="true"/>
        </w:rPr>
        <w:t xml:space="preserve"> - </w:t>
      </w:r>
      <w:r>
        <w:rPr>
          <w:rtl w:val="true"/>
        </w:rPr>
        <w:t>رقم الحدیث الباب</w:t>
      </w:r>
      <w:r>
        <w:rPr>
          <w:rtl w:val="true"/>
        </w:rPr>
        <w:t xml:space="preserve">: </w:t>
      </w:r>
      <w:r>
        <w:rPr/>
        <w:t>8</w:t>
      </w:r>
      <w:r>
        <w:rPr>
          <w:rtl w:val="true"/>
        </w:rPr>
        <w:t>]</w:t>
      </w:r>
      <w:bookmarkEnd w:id="3280"/>
    </w:p>
    <w:p>
      <w:pPr>
        <w:pStyle w:val="BookText"/>
        <w:rPr/>
      </w:pPr>
      <w:r>
        <w:rPr>
          <w:rFonts w:eastAsia="Times New Roman" w:cs="Times New Roman" w:ascii="Times New Roman" w:hAnsi="Times New Roman"/>
          <w:color w:val="111111"/>
          <w:sz w:val="28"/>
          <w:szCs w:val="28"/>
          <w:lang w:val="en-US" w:bidi="en-US"/>
        </w:rPr>
        <w:t>22895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0"/>
      </w:r>
      <w:r>
        <w:rPr>
          <w:rFonts w:ascii="Amiri" w:hAnsi="Amiri" w:eastAsia="Amiri" w:cs="Amiri"/>
          <w:color w:val="111111"/>
          <w:sz w:val="28"/>
          <w:sz w:val="28"/>
          <w:szCs w:val="28"/>
          <w:rtl w:val="true"/>
          <w:lang w:bidi="ar-SA"/>
        </w:rPr>
        <w:t>وَ عَنْهُ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ثَلَاثَةٌ لَا یُکَلِّمُهُمُ اللَّهُ وَ لَا یُزَکِّیهِمْ وَ لَهُمْ عَذَابٌ أَلِیمٌ الْمُرْخِی ذَیْلَهُ مِنَ الْعَظَمَةِ وَ الْمُزَکِّی سِلْعَتَهُ بِالْکَذِبِ وَ رَجُلٌ اسْتَقْبَلَکَ بِنُورِ صَدْرِهِ فَتَوَارَی وَ قَلْبُهُ مُمْتَلِئٌ غِشّاً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الْعَیَّاشِیُّ فِی تَفْسِیرِهِ عَنِ السَّکُونِیِّ عَنْ جَعْفَرِ بْنِ مُحَمَّدٍ عَنْ أَبِیهِ </w:t>
      </w:r>
      <w:bookmarkStart w:id="3281" w:name="pg12186_173456"/>
    </w:p>
    <w:p>
      <w:pPr>
        <w:pStyle w:val="BookText"/>
        <w:rPr/>
      </w:pPr>
      <w:bookmarkEnd w:id="3281"/>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2" w:name="__RefHeading___Toc5047651_417432637"/>
      <w:bookmarkStart w:id="3283" w:name="_Toc1438"/>
      <w:bookmarkEnd w:id="3282"/>
      <w:r>
        <w:rPr>
          <w:rtl w:val="true"/>
        </w:rPr>
        <w:t>[</w:t>
      </w:r>
      <w:r>
        <w:rPr>
          <w:rtl w:val="true"/>
        </w:rPr>
        <w:t>رقم الحدیث الکلی</w:t>
      </w:r>
      <w:r>
        <w:rPr>
          <w:rtl w:val="true"/>
        </w:rPr>
        <w:t xml:space="preserve">: </w:t>
      </w:r>
      <w:r>
        <w:rPr/>
        <w:t>22896</w:t>
      </w:r>
      <w:r>
        <w:rPr>
          <w:rtl w:val="true"/>
        </w:rPr>
        <w:t xml:space="preserve"> - </w:t>
      </w:r>
      <w:r>
        <w:rPr>
          <w:rtl w:val="true"/>
        </w:rPr>
        <w:t>رقم الحدیث الباب</w:t>
      </w:r>
      <w:r>
        <w:rPr>
          <w:rtl w:val="true"/>
        </w:rPr>
        <w:t xml:space="preserve">: </w:t>
      </w:r>
      <w:r>
        <w:rPr/>
        <w:t>9</w:t>
      </w:r>
      <w:r>
        <w:rPr>
          <w:rtl w:val="true"/>
        </w:rPr>
        <w:t>]</w:t>
      </w:r>
      <w:bookmarkEnd w:id="3283"/>
    </w:p>
    <w:p>
      <w:pPr>
        <w:pStyle w:val="BookText"/>
        <w:rPr/>
      </w:pPr>
      <w:r>
        <w:rPr>
          <w:rFonts w:eastAsia="Times New Roman" w:cs="Times New Roman" w:ascii="Times New Roman" w:hAnsi="Times New Roman"/>
          <w:color w:val="111111"/>
          <w:sz w:val="28"/>
          <w:szCs w:val="28"/>
          <w:lang w:val="en-US" w:bidi="en-US"/>
        </w:rPr>
        <w:t>22896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وَ عَنْ أَبِی ذَرٍّ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یَنْظُرُ اللَّهُ إِلَیْهِمْ </w:t>
      </w:r>
      <w:r>
        <w:rPr>
          <w:rStyle w:val="FootnoteAnchor"/>
          <w:rtl w:val="true"/>
        </w:rPr>
        <w:footnoteReference w:id="2583"/>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یُزَکِّیهِمْ وَ لَهُمْ عَذَابٌ أَلِیمٌ قُلْتُ مَنْ هُمْ خَابُوا وَ خَسِرُوا قَالَ الْمُسْبِلُ إِزَارَهُ خُیَلَاءَ وَ الْمَنَّانُ وَ الْمُنَفِّقُ سِلْعَتَهُ بِالْحَلْفِ الْکَاذِبِ أَعَادَهَا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584"/>
      </w:r>
      <w:r>
        <w:rPr>
          <w:rFonts w:ascii="Amiri" w:hAnsi="Amiri" w:eastAsia="Amiri" w:cs="Amiri"/>
          <w:color w:val="111111"/>
          <w:sz w:val="28"/>
          <w:sz w:val="28"/>
          <w:szCs w:val="28"/>
          <w:rtl w:val="true"/>
          <w:lang w:bidi="ar-SA"/>
        </w:rPr>
        <w:t xml:space="preserve">وَ فِی الْأَیْمَانِ إِنْ شَاءَ اللَّهُ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4" w:name="__RefHeading___Toc5047653_417432637"/>
      <w:bookmarkStart w:id="3285" w:name="_Toc1439"/>
      <w:bookmarkEnd w:id="3284"/>
      <w:r>
        <w:rPr/>
        <w:t>26</w:t>
      </w:r>
      <w:r>
        <w:rPr>
          <w:rtl w:val="true"/>
        </w:rPr>
        <w:t xml:space="preserve">- </w:t>
      </w:r>
      <w:r>
        <w:rPr>
          <w:rtl w:val="true"/>
        </w:rPr>
        <w:t>بَابُ کَرَاهَةِ الْبَیْعِ بِرِبْحِ الدِّینَارِ دِینَاراً فَصَاعِداً وَ الْحَلْفِ عَلَیْهِ وَ عَدَمِ تَحْرِیمِهِ‌</w:t>
      </w:r>
      <w:bookmarkEnd w:id="3285"/>
    </w:p>
    <w:p>
      <w:pPr>
        <w:pStyle w:val="Heading5"/>
        <w:numPr>
          <w:ilvl w:val="4"/>
          <w:numId w:val="1"/>
        </w:numPr>
        <w:rPr/>
      </w:pPr>
      <w:bookmarkStart w:id="3286" w:name="__RefHeading___Toc5047655_417432637"/>
      <w:bookmarkStart w:id="3287" w:name="_Toc1440"/>
      <w:bookmarkEnd w:id="3286"/>
      <w:r>
        <w:rPr>
          <w:rtl w:val="true"/>
        </w:rPr>
        <w:t>اشارة</w:t>
      </w:r>
      <w:bookmarkEnd w:id="3287"/>
    </w:p>
    <w:p>
      <w:pPr>
        <w:pStyle w:val="BookText"/>
        <w:rPr/>
      </w:pPr>
      <w:r>
        <w:rPr>
          <w:rStyle w:val="FootnoteAnchor"/>
        </w:rPr>
        <w:footnoteReference w:id="2586"/>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الْبَیْعِ بِرِبْحِ الدِّینَارِ دِینَاراً فَصَاعِداً وَ الْحَلْفِ عَلَیْهِ وَ عَدَمِ تَحْرِیمِهِ</w:t>
      </w:r>
    </w:p>
    <w:p>
      <w:pPr>
        <w:pStyle w:val="Heading5"/>
        <w:numPr>
          <w:ilvl w:val="4"/>
          <w:numId w:val="1"/>
        </w:numPr>
        <w:rPr/>
      </w:pPr>
      <w:bookmarkStart w:id="3288" w:name="__RefHeading___Toc5047657_417432637"/>
      <w:bookmarkStart w:id="3289" w:name="_Toc1441"/>
      <w:bookmarkEnd w:id="3288"/>
      <w:r>
        <w:rPr>
          <w:rtl w:val="true"/>
        </w:rPr>
        <w:t>[</w:t>
      </w:r>
      <w:r>
        <w:rPr>
          <w:rtl w:val="true"/>
        </w:rPr>
        <w:t>رقم الحدیث الکلی</w:t>
      </w:r>
      <w:r>
        <w:rPr>
          <w:rtl w:val="true"/>
        </w:rPr>
        <w:t xml:space="preserve">: </w:t>
      </w:r>
      <w:r>
        <w:rPr/>
        <w:t>22897</w:t>
      </w:r>
      <w:r>
        <w:rPr>
          <w:rtl w:val="true"/>
        </w:rPr>
        <w:t xml:space="preserve"> - </w:t>
      </w:r>
      <w:r>
        <w:rPr>
          <w:rtl w:val="true"/>
        </w:rPr>
        <w:t>رقم الحدیث الباب</w:t>
      </w:r>
      <w:r>
        <w:rPr>
          <w:rtl w:val="true"/>
        </w:rPr>
        <w:t xml:space="preserve">: </w:t>
      </w:r>
      <w:r>
        <w:rPr/>
        <w:t>1</w:t>
      </w:r>
      <w:r>
        <w:rPr>
          <w:rtl w:val="true"/>
        </w:rPr>
        <w:t>]</w:t>
      </w:r>
      <w:bookmarkEnd w:id="328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7"/>
      </w:r>
      <w:r>
        <w:rPr>
          <w:rFonts w:ascii="Amiri" w:hAnsi="Amiri" w:eastAsia="Amiri" w:cs="Amiri"/>
          <w:color w:val="111111"/>
          <w:sz w:val="28"/>
          <w:sz w:val="28"/>
          <w:szCs w:val="28"/>
          <w:rtl w:val="true"/>
          <w:lang w:bidi="ar-SA"/>
        </w:rPr>
        <w:t>مُحَمَّدُ بْنُ یَعْقُوبَ عَنْ أَبِی عَلِیٍّ الْأَشْعَرِیِّ عَنْ مُحَمَّدِ بْنِ عَبْدِ الْجَبَّارِ عَنْ أَحْمَدَ بْنِ النَّضْرِ عَنْ أَبِی جَعْفَرٍ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 مَوْلًی یُقَالُ لَهُ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أَلْفَ دِینَارٍ وَ قَالَ لَهُ تَجَهَّزْ حَتَّی تَخْرُجَ إِلَی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عِیَالِی قَدْ کَثُرُوا قَالَ فَتَجَهَّزَ بِمَتَاعٍ وَ خَرَجَ مَعَ التُّجَّارِ إِلَی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اسْتَقْبَلَتْهُمْ قَافِلَةٌ خَارِجَةٌ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فَسَأَلُوهُمْ عَنِ الْمَتَاعِ الَّذِی مَعَهُمْ مَا حَالُهُ فِی الْمَدِینَةِ وَ کَانَ مَتَاعَ الْعَامَّةِ فَأَخْبَرُوهُمْ أَنَّهُ لَیْسَ بِمِصْرَ مِنْهُ شَیْ‌ءٌ فَتَحَالَفُوا وَ تَعَاقَدُوا عَلَی أَنْ لَا یَنْقُصُوا </w:t>
      </w:r>
      <w:bookmarkStart w:id="3290" w:name="pg12186_173457"/>
    </w:p>
    <w:p>
      <w:pPr>
        <w:pStyle w:val="BookText"/>
        <w:rPr/>
      </w:pPr>
      <w:bookmarkEnd w:id="3290"/>
      <w:r>
        <w:rPr>
          <w:rFonts w:ascii="Amiri" w:hAnsi="Amiri" w:eastAsia="Amiri" w:cs="Amiri"/>
          <w:color w:val="111111"/>
          <w:sz w:val="28"/>
          <w:sz w:val="28"/>
          <w:szCs w:val="28"/>
          <w:rtl w:val="true"/>
          <w:lang w:bidi="ar-SA"/>
        </w:rPr>
        <w:t>مَتَاعَهُمْ مِنْ رِبْحِ الدِّینَارِ دِینَاراً فَلَمَّا قَبَضُوا أَمْوَالَهُمُ انْصَرَفُوا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مُصَادِفٌ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کِیسَانِ کُلَّ وَاحِدٍ أَلْفُ دِینَارٍ فَقَالَ جُعِلْتُ فِدَاکَ هَذَا رَأْسُ الْمَالِ وَ هَذَا الْآخَرُ رِبْحٌ فَقَالَ إِنَّ هَذَا الرِّبْحَ کَثِیرٌ وَ لَکِنْ مَا صَنَعْتُمْ فِی الْمَتَاعِ فَحَدَّثَهُ کَیْفَ صَنَعُوا وَ کَیْفَ تَحَالَفُوا فَقَالَ سُبْحَانَ اللَّهِ تَحْلِفُونَ عَلَی قَوْمٍ مُسْلِمِینَ أَنْ لَا تَبِیعُوهُمْ إِلَّا بِرِبْحِ الدِّینَارِ دِینَاراً ثُمَّ أَخَذَ أَحَدَ الْکِیسَیْنِ وَ قَالَ هَذَا رَأْسُ مَالِی وَ لَا حَاجَةَ لَنَا فِی هَذَا الرِّبْحِ ثُمَّ قَالَ یَا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مُجَالَدَةُ السُّیُوفِ أَهْوَنُ مِنْ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1" w:name="__RefHeading___Toc5047659_417432637"/>
      <w:bookmarkStart w:id="3292" w:name="_Toc1442"/>
      <w:bookmarkEnd w:id="3291"/>
      <w:r>
        <w:rPr>
          <w:rtl w:val="true"/>
        </w:rPr>
        <w:t>[</w:t>
      </w:r>
      <w:r>
        <w:rPr>
          <w:rtl w:val="true"/>
        </w:rPr>
        <w:t>رقم الحدیث الکلی</w:t>
      </w:r>
      <w:r>
        <w:rPr>
          <w:rtl w:val="true"/>
        </w:rPr>
        <w:t xml:space="preserve">: </w:t>
      </w:r>
      <w:r>
        <w:rPr/>
        <w:t>22898</w:t>
      </w:r>
      <w:r>
        <w:rPr>
          <w:rtl w:val="true"/>
        </w:rPr>
        <w:t xml:space="preserve"> - </w:t>
      </w:r>
      <w:r>
        <w:rPr>
          <w:rtl w:val="true"/>
        </w:rPr>
        <w:t>رقم الحدیث الباب</w:t>
      </w:r>
      <w:r>
        <w:rPr>
          <w:rtl w:val="true"/>
        </w:rPr>
        <w:t xml:space="preserve">: </w:t>
      </w:r>
      <w:r>
        <w:rPr/>
        <w:t>2</w:t>
      </w:r>
      <w:r>
        <w:rPr>
          <w:rtl w:val="true"/>
        </w:rPr>
        <w:t>]</w:t>
      </w:r>
      <w:bookmarkEnd w:id="3292"/>
    </w:p>
    <w:p>
      <w:pPr>
        <w:pStyle w:val="BookText"/>
        <w:rPr/>
      </w:pPr>
      <w:r>
        <w:rPr>
          <w:rFonts w:eastAsia="Times New Roman" w:cs="Times New Roman" w:ascii="Times New Roman" w:hAnsi="Times New Roman"/>
          <w:color w:val="111111"/>
          <w:sz w:val="28"/>
          <w:szCs w:val="28"/>
          <w:lang w:val="en-US" w:bidi="en-US"/>
        </w:rPr>
        <w:t>22898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9"/>
      </w:r>
      <w:r>
        <w:rPr>
          <w:rFonts w:ascii="Amiri" w:hAnsi="Amiri" w:eastAsia="Amiri" w:cs="Amiri"/>
          <w:color w:val="111111"/>
          <w:sz w:val="28"/>
          <w:sz w:val="28"/>
          <w:szCs w:val="28"/>
          <w:rtl w:val="true"/>
          <w:lang w:bidi="ar-SA"/>
        </w:rPr>
        <w:t>وَ بِإِسْنَادِهِ عَنِ الْحُسَیْنِ بْنِ سَعِیدٍ عَنِ النَّضْرِ بْنِ سُوَیْدٍ عَنْ عَبْدِ اللَّهِ بْنِ سُلَیْمَانَ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تُجَّارٍ قَدِمُوا أَرْضاً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فَاشْتَرَکُوا فِی الْبَیْعِ</w:t>
      </w:r>
      <w:r>
        <w:rPr>
          <w:rFonts w:eastAsia="Amiri" w:cs="Amiri" w:ascii="Amiri" w:hAnsi="Amiri"/>
          <w:color w:val="111111"/>
          <w:sz w:val="28"/>
          <w:szCs w:val="28"/>
          <w:rtl w:val="true"/>
          <w:lang w:bidi="ar-SA"/>
        </w:rPr>
        <w:t xml:space="preserve">) </w:t>
      </w:r>
      <w:r>
        <w:rPr>
          <w:rStyle w:val="FootnoteAnchor"/>
          <w:rtl w:val="true"/>
        </w:rPr>
        <w:footnoteReference w:id="2590"/>
      </w:r>
      <w:r>
        <w:rPr>
          <w:rFonts w:ascii="Amiri" w:hAnsi="Amiri" w:eastAsia="Amiri" w:cs="Amiri"/>
          <w:color w:val="111111"/>
          <w:sz w:val="28"/>
          <w:sz w:val="28"/>
          <w:szCs w:val="28"/>
          <w:rtl w:val="true"/>
          <w:lang w:bidi="ar-SA"/>
        </w:rPr>
        <w:t>عَلَی أَنْ لَا یَبِیعُوا بَیْعَهُمْ إِلَّا بِمَا أَحَبُّوا 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النَّضْرِ عَنْ عَبْدِ اللَّهِ بْنِ سِنَانٍ عَنْ أَبِی عَبْدِ اللَّهِ ع نَحْوَهُ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3" w:name="__RefHeading___Toc5047661_417432637"/>
      <w:bookmarkStart w:id="3294" w:name="_Toc1443"/>
      <w:bookmarkEnd w:id="3293"/>
      <w:r>
        <w:rPr>
          <w:rtl w:val="true"/>
        </w:rPr>
        <w:t>[</w:t>
      </w:r>
      <w:r>
        <w:rPr>
          <w:rtl w:val="true"/>
        </w:rPr>
        <w:t>رقم الحدیث الکلی</w:t>
      </w:r>
      <w:r>
        <w:rPr>
          <w:rtl w:val="true"/>
        </w:rPr>
        <w:t xml:space="preserve">: </w:t>
      </w:r>
      <w:r>
        <w:rPr/>
        <w:t>22899</w:t>
      </w:r>
      <w:r>
        <w:rPr>
          <w:rtl w:val="true"/>
        </w:rPr>
        <w:t xml:space="preserve"> - </w:t>
      </w:r>
      <w:r>
        <w:rPr>
          <w:rtl w:val="true"/>
        </w:rPr>
        <w:t>رقم الحدیث الباب</w:t>
      </w:r>
      <w:r>
        <w:rPr>
          <w:rtl w:val="true"/>
        </w:rPr>
        <w:t xml:space="preserve">: </w:t>
      </w:r>
      <w:r>
        <w:rPr/>
        <w:t>3</w:t>
      </w:r>
      <w:r>
        <w:rPr>
          <w:rtl w:val="true"/>
        </w:rPr>
        <w:t>]</w:t>
      </w:r>
      <w:bookmarkEnd w:id="329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2"/>
      </w:r>
      <w:r>
        <w:rPr>
          <w:rFonts w:ascii="Amiri" w:hAnsi="Amiri" w:eastAsia="Amiri" w:cs="Amiri"/>
          <w:color w:val="111111"/>
          <w:sz w:val="28"/>
          <w:sz w:val="28"/>
          <w:szCs w:val="28"/>
          <w:rtl w:val="true"/>
          <w:lang w:bidi="ar-SA"/>
        </w:rPr>
        <w:t xml:space="preserve">الْحَسَنُ بْنُ عَلِیٍّ الْعَسْکَرِیُّ ع فِی تَفْسِیرِهِ عَنْ آبَائِهِ عَنْ مُوسَی بْنِ جَعْفَرٍ ع أَنَّ رَجُلًا سَأَلَهُ مِائَتَیْ دِرْهَمٍ یَجْعَلُهَا فِی بِضَاعَةٍ یَتَعَیَّشُ بِهَا إِلَی أَنْ قَالَ فَقَالَ ع أَعْطُوهُ أَلْفَیْ دِرْهَمٍ وَ قَالَ اصْرِفْهَا فِی کَذَا یَعْنِی الْعَفْصَ فَإِنَّهُ مَتَاعٌ یَابِسٌ </w:t>
      </w:r>
      <w:bookmarkStart w:id="3295" w:name="pg12186_173458"/>
    </w:p>
    <w:p>
      <w:pPr>
        <w:pStyle w:val="BookText"/>
        <w:rPr/>
      </w:pPr>
      <w:bookmarkEnd w:id="3295"/>
      <w:r>
        <w:rPr>
          <w:rFonts w:ascii="Amiri" w:hAnsi="Amiri" w:eastAsia="Amiri" w:cs="Amiri"/>
          <w:color w:val="111111"/>
          <w:sz w:val="28"/>
          <w:sz w:val="28"/>
          <w:szCs w:val="28"/>
          <w:rtl w:val="true"/>
          <w:lang w:bidi="ar-SA"/>
        </w:rPr>
        <w:t>وَ یَسْتَقْبِلُ بَعْدَ مَا أَدْبَرَ فَانْتَظِرْ بِهِ سَنَةً وَ اخْتَلِفْ إِلَی دَارِنَا وَ خُذِ الْأُجَرَاءَ فِی کُلِّ یَوْمٍ فَلَمَّا تَمَّتْ لَهُ سَنَةٌ وَ إِذَا قَدْ زَادَ فِی ثَمَنِ الْعَفْصِ لِلْوَاحِدِ خَمْسَةَ عَشَرَ فَبَاعَ مَا کَانَ اشْتَرَی بِأَلْفَیْ دِرْهَمٍ بِثَلَاثِینَ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رِبْحِ الدِّرْهَمِ عَشَرَةً فِی الزَّکَاةِ فِی حَدِیثِ الصَّدَقَةِ بِشَیْ‌ءٍ مِنَ الْمَالِ عِنْدَ الْخَوْفِ عَلَیْهِ </w:t>
      </w:r>
      <w:r>
        <w:rPr>
          <w:rStyle w:val="FootnoteAnchor"/>
          <w:rtl w:val="true"/>
        </w:rPr>
        <w:footnoteReference w:id="2593"/>
      </w:r>
      <w:r>
        <w:rPr>
          <w:rFonts w:ascii="Amiri" w:hAnsi="Amiri" w:eastAsia="Amiri" w:cs="Amiri"/>
          <w:color w:val="111111"/>
          <w:sz w:val="28"/>
          <w:sz w:val="28"/>
          <w:szCs w:val="28"/>
          <w:rtl w:val="true"/>
          <w:lang w:bidi="ar-SA"/>
        </w:rPr>
        <w:t xml:space="preserve">وَ عَلَی رِبْحِ الدِّرْهَمِ دِرْهَماً فِی حَدِیثِ مُبَادَرَةِ التَّاجِرِ إِلَی الصَّلَاةِ </w:t>
      </w:r>
      <w:r>
        <w:rPr>
          <w:rStyle w:val="FootnoteAnchor"/>
          <w:rtl w:val="true"/>
        </w:rPr>
        <w:footnoteReference w:id="2594"/>
      </w:r>
      <w:r>
        <w:rPr>
          <w:rFonts w:ascii="Amiri" w:hAnsi="Amiri" w:eastAsia="Amiri" w:cs="Amiri"/>
          <w:color w:val="111111"/>
          <w:sz w:val="28"/>
          <w:sz w:val="28"/>
          <w:szCs w:val="28"/>
          <w:rtl w:val="true"/>
          <w:lang w:bidi="ar-SA"/>
        </w:rPr>
        <w:t xml:space="preserve">وَ غَیْرِ ذَلِکَ </w:t>
      </w:r>
      <w:r>
        <w:rPr>
          <w:rStyle w:val="FootnoteAnchor"/>
          <w:rtl w:val="true"/>
        </w:rPr>
        <w:footnoteReference w:id="2595"/>
      </w:r>
      <w:r>
        <w:rPr>
          <w:rFonts w:ascii="Amiri" w:hAnsi="Amiri" w:eastAsia="Amiri" w:cs="Amiri"/>
          <w:color w:val="111111"/>
          <w:sz w:val="28"/>
          <w:sz w:val="28"/>
          <w:szCs w:val="28"/>
          <w:rtl w:val="true"/>
          <w:lang w:bidi="ar-SA"/>
        </w:rPr>
        <w:t xml:space="preserve">وَ تَقَدَّمَ مَا یَدُلُّ عَلَی اسْتِحْبَابِ الرِّفْقِ بِالْمُؤْمِنِ فِی الرِّبْحِ وَ تَرْکِهِ بِالْکُلِّیَّةِ </w:t>
      </w:r>
      <w:r>
        <w:rPr>
          <w:rStyle w:val="FootnoteAnchor"/>
          <w:rtl w:val="true"/>
        </w:rPr>
        <w:footnoteReference w:id="259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6" w:name="__RefHeading___Toc5047663_417432637"/>
      <w:bookmarkStart w:id="3297" w:name="_Toc1444"/>
      <w:bookmarkEnd w:id="3296"/>
      <w:r>
        <w:rPr/>
        <w:t>27</w:t>
      </w:r>
      <w:r>
        <w:rPr>
          <w:rtl w:val="true"/>
        </w:rPr>
        <w:t xml:space="preserve">- </w:t>
      </w:r>
      <w:r>
        <w:rPr>
          <w:rtl w:val="true"/>
        </w:rPr>
        <w:t>بَابُ تَحْرِیمِ الِاحْتِکَارِ عِنْدَ ضَرُورَةِ الْمُسْلِمِینَ وَ مَا یَثْبُتُ فِیهِ وَحْدَهُ‌</w:t>
      </w:r>
      <w:bookmarkEnd w:id="3297"/>
    </w:p>
    <w:p>
      <w:pPr>
        <w:pStyle w:val="Heading5"/>
        <w:numPr>
          <w:ilvl w:val="4"/>
          <w:numId w:val="1"/>
        </w:numPr>
        <w:rPr/>
      </w:pPr>
      <w:bookmarkStart w:id="3298" w:name="__RefHeading___Toc5047665_417432637"/>
      <w:bookmarkStart w:id="3299" w:name="_Toc1445"/>
      <w:bookmarkEnd w:id="3298"/>
      <w:r>
        <w:rPr>
          <w:rtl w:val="true"/>
        </w:rPr>
        <w:t>اشارة</w:t>
      </w:r>
      <w:bookmarkEnd w:id="3299"/>
    </w:p>
    <w:p>
      <w:pPr>
        <w:pStyle w:val="BookText"/>
        <w:rPr/>
      </w:pPr>
      <w:r>
        <w:rPr>
          <w:rStyle w:val="FootnoteAnchor"/>
        </w:rPr>
        <w:footnoteReference w:id="2597"/>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الِاحْتِکَارِ عِنْدَ ضَرُورَةِ الْمُسْلِمِینَ وَ مَا یَثْبُتُ فِیهِ وَحْدَهُ</w:t>
      </w:r>
    </w:p>
    <w:p>
      <w:pPr>
        <w:pStyle w:val="Heading5"/>
        <w:numPr>
          <w:ilvl w:val="4"/>
          <w:numId w:val="1"/>
        </w:numPr>
        <w:rPr/>
      </w:pPr>
      <w:bookmarkStart w:id="3300" w:name="__RefHeading___Toc5047667_417432637"/>
      <w:bookmarkStart w:id="3301" w:name="_Toc1446"/>
      <w:bookmarkEnd w:id="3300"/>
      <w:r>
        <w:rPr>
          <w:rtl w:val="true"/>
        </w:rPr>
        <w:t>[</w:t>
      </w:r>
      <w:r>
        <w:rPr>
          <w:rtl w:val="true"/>
        </w:rPr>
        <w:t>رقم الحدیث الکلی</w:t>
      </w:r>
      <w:r>
        <w:rPr>
          <w:rtl w:val="true"/>
        </w:rPr>
        <w:t xml:space="preserve">: </w:t>
      </w:r>
      <w:r>
        <w:rPr/>
        <w:t>22900</w:t>
      </w:r>
      <w:r>
        <w:rPr>
          <w:rtl w:val="true"/>
        </w:rPr>
        <w:t xml:space="preserve"> - </w:t>
      </w:r>
      <w:r>
        <w:rPr>
          <w:rtl w:val="true"/>
        </w:rPr>
        <w:t>رقم الحدیث الباب</w:t>
      </w:r>
      <w:r>
        <w:rPr>
          <w:rtl w:val="true"/>
        </w:rPr>
        <w:t xml:space="preserve">: </w:t>
      </w:r>
      <w:r>
        <w:rPr/>
        <w:t>1</w:t>
      </w:r>
      <w:r>
        <w:rPr>
          <w:rtl w:val="true"/>
        </w:rPr>
        <w:t>]</w:t>
      </w:r>
      <w:bookmarkEnd w:id="3301"/>
    </w:p>
    <w:p>
      <w:pPr>
        <w:pStyle w:val="BookText"/>
        <w:rPr/>
      </w:pPr>
      <w:r>
        <w:rPr>
          <w:rFonts w:eastAsia="Times New Roman" w:cs="Times New Roman" w:ascii="Times New Roman" w:hAnsi="Times New Roman"/>
          <w:color w:val="111111"/>
          <w:sz w:val="28"/>
          <w:szCs w:val="28"/>
          <w:lang w:val="en-US" w:bidi="en-US"/>
        </w:rPr>
        <w:t>22900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الْحُکْرَةُ فِی الْخِصْبِ أَرْبَعُونَ یَوْماً وَ فِی الشِّدَّةِ وَ الْبَلَاءِ ثَلَاثَةُ أَیَّامٍ فَمَا زَادَ عَلَی الْأَرْبَعِینَ یَوْماً فِی الْخِصْبِ فَصَاحِبُهُ مَلْعُونٌ وَ مَا زَادَ عَلَی ثَلَاثَةِ أَیَّامٍ فِی الْعُسْرَةِ فَصَاحِبُهُ مَلْعُونٌ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599"/>
      </w:r>
      <w:bookmarkStart w:id="3302" w:name="pg12186_173459"/>
    </w:p>
    <w:p>
      <w:pPr>
        <w:pStyle w:val="BookText"/>
        <w:rPr/>
      </w:pPr>
      <w:bookmarkEnd w:id="330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التَّحْدِیدُ مَحْمُولٌ عَلَی عَدَمِ حُصُولِ الضَّرُورَةِ فِی أَقَلَّ مِنَ الْمُدَّةِ الْمَذْکُورَةِ لِمَا یَأْتِی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3" w:name="__RefHeading___Toc5047669_417432637"/>
      <w:bookmarkStart w:id="3304" w:name="_Toc1447"/>
      <w:bookmarkEnd w:id="3303"/>
      <w:r>
        <w:rPr>
          <w:rtl w:val="true"/>
        </w:rPr>
        <w:t>[</w:t>
      </w:r>
      <w:r>
        <w:rPr>
          <w:rtl w:val="true"/>
        </w:rPr>
        <w:t>رقم الحدیث الکلی</w:t>
      </w:r>
      <w:r>
        <w:rPr>
          <w:rtl w:val="true"/>
        </w:rPr>
        <w:t xml:space="preserve">: </w:t>
      </w:r>
      <w:r>
        <w:rPr/>
        <w:t>22901</w:t>
      </w:r>
      <w:r>
        <w:rPr>
          <w:rtl w:val="true"/>
        </w:rPr>
        <w:t xml:space="preserve"> - </w:t>
      </w:r>
      <w:r>
        <w:rPr>
          <w:rtl w:val="true"/>
        </w:rPr>
        <w:t>رقم الحدیث الباب</w:t>
      </w:r>
      <w:r>
        <w:rPr>
          <w:rtl w:val="true"/>
        </w:rPr>
        <w:t xml:space="preserve">: </w:t>
      </w:r>
      <w:r>
        <w:rPr/>
        <w:t>2</w:t>
      </w:r>
      <w:r>
        <w:rPr>
          <w:rtl w:val="true"/>
        </w:rPr>
        <w:t>]</w:t>
      </w:r>
      <w:bookmarkEnd w:id="3304"/>
    </w:p>
    <w:p>
      <w:pPr>
        <w:pStyle w:val="BookText"/>
        <w:rPr/>
      </w:pPr>
      <w:r>
        <w:rPr>
          <w:rFonts w:eastAsia="Times New Roman" w:cs="Times New Roman" w:ascii="Times New Roman" w:hAnsi="Times New Roman"/>
          <w:color w:val="111111"/>
          <w:sz w:val="28"/>
          <w:szCs w:val="28"/>
          <w:lang w:val="en-US" w:bidi="en-US"/>
        </w:rPr>
        <w:t>22901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1"/>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یَحْتَکِرُ الطَّعَامَ وَ یَتَرَبَّصُ بِهِ هَلْ یَصْلُحُ </w:t>
      </w:r>
      <w:r>
        <w:rPr>
          <w:rStyle w:val="FootnoteAnchor"/>
          <w:rtl w:val="true"/>
        </w:rPr>
        <w:footnoteReference w:id="2602"/>
      </w:r>
      <w:r>
        <w:rPr>
          <w:rFonts w:ascii="Amiri" w:hAnsi="Amiri" w:eastAsia="Amiri" w:cs="Amiri"/>
          <w:color w:val="111111"/>
          <w:sz w:val="28"/>
          <w:sz w:val="28"/>
          <w:szCs w:val="28"/>
          <w:rtl w:val="true"/>
          <w:lang w:bidi="ar-SA"/>
        </w:rPr>
        <w:t>ذَلِکَ قَالَ إِنْ کَانَ الطَّعَامُ کَثِیراً یَسَعُ النَّاسَ فَلَا بَأْسَ بِهِ وَ إِنْ کَانَ الطَّعَامُ قَلِیلًا لَا یَسَعُ النَّاسَ فَإِنَّهُ یُکْرَهُ أَنْ یَحْتَکِرَ الطَّعَامَ وَ یَتْرُکَ النَّاسَ لَیْسَ لَهُمْ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الْکَرَاهَةُ هُنَا مَحْمُولَةٌ عَلَی التَّحْرِیمِ لِمَا مَضَی </w:t>
      </w:r>
      <w:r>
        <w:rPr>
          <w:rStyle w:val="FootnoteAnchor"/>
          <w:rtl w:val="true"/>
        </w:rPr>
        <w:footnoteReference w:id="2604"/>
      </w:r>
      <w:r>
        <w:rPr>
          <w:rFonts w:ascii="Amiri" w:hAnsi="Amiri" w:eastAsia="Amiri" w:cs="Amiri"/>
          <w:color w:val="111111"/>
          <w:sz w:val="28"/>
          <w:sz w:val="28"/>
          <w:szCs w:val="28"/>
          <w:rtl w:val="true"/>
          <w:lang w:bidi="ar-SA"/>
        </w:rPr>
        <w:t xml:space="preserve">وَ یَأْتِی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5" w:name="__RefHeading___Toc5047671_417432637"/>
      <w:bookmarkStart w:id="3306" w:name="_Toc1448"/>
      <w:bookmarkEnd w:id="3305"/>
      <w:r>
        <w:rPr>
          <w:rtl w:val="true"/>
        </w:rPr>
        <w:t>[</w:t>
      </w:r>
      <w:r>
        <w:rPr>
          <w:rtl w:val="true"/>
        </w:rPr>
        <w:t>رقم الحدیث الکلی</w:t>
      </w:r>
      <w:r>
        <w:rPr>
          <w:rtl w:val="true"/>
        </w:rPr>
        <w:t xml:space="preserve">: </w:t>
      </w:r>
      <w:r>
        <w:rPr/>
        <w:t>22902</w:t>
      </w:r>
      <w:r>
        <w:rPr>
          <w:rtl w:val="true"/>
        </w:rPr>
        <w:t xml:space="preserve"> - </w:t>
      </w:r>
      <w:r>
        <w:rPr>
          <w:rtl w:val="true"/>
        </w:rPr>
        <w:t>رقم الحدیث الباب</w:t>
      </w:r>
      <w:r>
        <w:rPr>
          <w:rtl w:val="true"/>
        </w:rPr>
        <w:t xml:space="preserve">: </w:t>
      </w:r>
      <w:r>
        <w:rPr/>
        <w:t>3</w:t>
      </w:r>
      <w:r>
        <w:rPr>
          <w:rtl w:val="true"/>
        </w:rPr>
        <w:t>]</w:t>
      </w:r>
      <w:bookmarkEnd w:id="3306"/>
    </w:p>
    <w:p>
      <w:pPr>
        <w:pStyle w:val="BookText"/>
        <w:rPr/>
      </w:pPr>
      <w:r>
        <w:rPr>
          <w:rFonts w:eastAsia="Times New Roman" w:cs="Times New Roman" w:ascii="Times New Roman" w:hAnsi="Times New Roman"/>
          <w:color w:val="111111"/>
          <w:sz w:val="28"/>
          <w:szCs w:val="28"/>
          <w:lang w:val="en-US" w:bidi="en-US"/>
        </w:rPr>
        <w:t>22902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6"/>
      </w:r>
      <w:r>
        <w:rPr>
          <w:rFonts w:ascii="Amiri" w:hAnsi="Amiri" w:eastAsia="Amiri" w:cs="Amiri"/>
          <w:color w:val="111111"/>
          <w:sz w:val="28"/>
          <w:sz w:val="28"/>
          <w:szCs w:val="28"/>
          <w:rtl w:val="true"/>
          <w:lang w:bidi="ar-SA"/>
        </w:rPr>
        <w:t xml:space="preserve">وَ عَنْ عِدَّةٍ مِنْ أَصْحَابِنَا عَنْ سَهْلِ بْنِ زِیَادٍ عَنْ جَعْفَرِ بْنِ مُحَمَّدٍ الْأَشْعَرِیِّ عَنِ ابْنِ الْقَدَّاحِ </w:t>
      </w:r>
      <w:r>
        <w:rPr>
          <w:rStyle w:val="FootnoteAnchor"/>
          <w:rtl w:val="true"/>
        </w:rPr>
        <w:footnoteReference w:id="260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الْجَالِبُ مَرْزُوقٌ وَ الْمُحْتَکِرُ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08"/>
      </w:r>
      <w:r>
        <w:rPr>
          <w:rFonts w:ascii="Amiri" w:hAnsi="Amiri" w:eastAsia="Amiri" w:cs="Amiri"/>
          <w:color w:val="111111"/>
          <w:sz w:val="28"/>
          <w:sz w:val="28"/>
          <w:szCs w:val="28"/>
          <w:rtl w:val="true"/>
          <w:lang w:bidi="ar-SA"/>
        </w:rPr>
        <w:t xml:space="preserve">وَ کَذَا فِی التَّوْحِیدِ </w:t>
      </w:r>
      <w:r>
        <w:rPr>
          <w:rStyle w:val="FootnoteAnchor"/>
          <w:rtl w:val="true"/>
        </w:rPr>
        <w:footnoteReference w:id="260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 xml:space="preserve">. </w:t>
      </w:r>
      <w:bookmarkStart w:id="3307" w:name="pg12186_173460"/>
    </w:p>
    <w:p>
      <w:pPr>
        <w:pStyle w:val="Heading5"/>
        <w:numPr>
          <w:ilvl w:val="4"/>
          <w:numId w:val="1"/>
        </w:numPr>
        <w:rPr/>
      </w:pPr>
      <w:bookmarkStart w:id="3308" w:name="__RefHeading___Toc5047673_417432637"/>
      <w:bookmarkStart w:id="3309" w:name="_Toc1449"/>
      <w:bookmarkEnd w:id="3307"/>
      <w:bookmarkEnd w:id="3308"/>
      <w:r>
        <w:rPr>
          <w:rtl w:val="true"/>
        </w:rPr>
        <w:t>[</w:t>
      </w:r>
      <w:r>
        <w:rPr>
          <w:rtl w:val="true"/>
        </w:rPr>
        <w:t>رقم الحدیث الکلی</w:t>
      </w:r>
      <w:r>
        <w:rPr>
          <w:rtl w:val="true"/>
        </w:rPr>
        <w:t xml:space="preserve">: </w:t>
      </w:r>
      <w:r>
        <w:rPr/>
        <w:t>22903</w:t>
      </w:r>
      <w:r>
        <w:rPr>
          <w:rtl w:val="true"/>
        </w:rPr>
        <w:t xml:space="preserve"> - </w:t>
      </w:r>
      <w:r>
        <w:rPr>
          <w:rtl w:val="true"/>
        </w:rPr>
        <w:t>رقم الحدیث الباب</w:t>
      </w:r>
      <w:r>
        <w:rPr>
          <w:rtl w:val="true"/>
        </w:rPr>
        <w:t xml:space="preserve">: </w:t>
      </w:r>
      <w:r>
        <w:rPr/>
        <w:t>4</w:t>
      </w:r>
      <w:r>
        <w:rPr>
          <w:rtl w:val="true"/>
        </w:rPr>
        <w:t>]</w:t>
      </w:r>
      <w:bookmarkEnd w:id="3309"/>
    </w:p>
    <w:p>
      <w:pPr>
        <w:pStyle w:val="BookText"/>
        <w:rPr/>
      </w:pPr>
      <w:r>
        <w:rPr>
          <w:rFonts w:eastAsia="Times New Roman" w:cs="Times New Roman" w:ascii="Times New Roman" w:hAnsi="Times New Roman"/>
          <w:color w:val="111111"/>
          <w:sz w:val="28"/>
          <w:szCs w:val="28"/>
          <w:lang w:val="en-US" w:bidi="en-US"/>
        </w:rPr>
        <w:t>22903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وَ عَنْ مُحَمَّدِ بْنِ یَحْیَی عَنْ أَحْمَدَ بْنِ مُحَمَّدٍ عَنْ مُحَمَّدِ بْنِ یَحْیَی عَنْ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الْحُکْرَةُ إِلَّا فِی الْحِنْطَةِ وَ الشَّعِیرِ وَ التَّمْرِ وَ الزَّبِیبِ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عَنْ جَعْفَرِ بْنِ مُحَمَّدٍ عَنْ أَبِیهِ ع مِثْلَهُ إِلَّا أَنَّهُ قَالَ وَ الزَّبِیبِ وَ السَّمْنِ وَ الزَّیْتِ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0" w:name="__RefHeading___Toc5047675_417432637"/>
      <w:bookmarkStart w:id="3311" w:name="_Toc1450"/>
      <w:bookmarkEnd w:id="3310"/>
      <w:r>
        <w:rPr>
          <w:rtl w:val="true"/>
        </w:rPr>
        <w:t>[</w:t>
      </w:r>
      <w:r>
        <w:rPr>
          <w:rtl w:val="true"/>
        </w:rPr>
        <w:t>رقم الحدیث الکلی</w:t>
      </w:r>
      <w:r>
        <w:rPr>
          <w:rtl w:val="true"/>
        </w:rPr>
        <w:t xml:space="preserve">: </w:t>
      </w:r>
      <w:r>
        <w:rPr/>
        <w:t>22904</w:t>
      </w:r>
      <w:r>
        <w:rPr>
          <w:rtl w:val="true"/>
        </w:rPr>
        <w:t xml:space="preserve"> - </w:t>
      </w:r>
      <w:r>
        <w:rPr>
          <w:rtl w:val="true"/>
        </w:rPr>
        <w:t>رقم الحدیث الباب</w:t>
      </w:r>
      <w:r>
        <w:rPr>
          <w:rtl w:val="true"/>
        </w:rPr>
        <w:t xml:space="preserve">: </w:t>
      </w:r>
      <w:r>
        <w:rPr/>
        <w:t>5</w:t>
      </w:r>
      <w:r>
        <w:rPr>
          <w:rtl w:val="true"/>
        </w:rPr>
        <w:t>]</w:t>
      </w:r>
      <w:bookmarkEnd w:id="3311"/>
    </w:p>
    <w:p>
      <w:pPr>
        <w:pStyle w:val="BookText"/>
        <w:rPr/>
      </w:pPr>
      <w:r>
        <w:rPr>
          <w:rFonts w:eastAsia="Times New Roman" w:cs="Times New Roman" w:ascii="Times New Roman" w:hAnsi="Times New Roman"/>
          <w:color w:val="111111"/>
          <w:sz w:val="28"/>
          <w:szCs w:val="28"/>
          <w:lang w:val="en-US" w:bidi="en-US"/>
        </w:rPr>
        <w:t>22904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4"/>
      </w:r>
      <w:r>
        <w:rPr>
          <w:rFonts w:ascii="Amiri" w:hAnsi="Amiri" w:eastAsia="Amiri" w:cs="Amiri"/>
          <w:color w:val="111111"/>
          <w:sz w:val="28"/>
          <w:sz w:val="28"/>
          <w:szCs w:val="28"/>
          <w:rtl w:val="true"/>
          <w:lang w:bidi="ar-SA"/>
        </w:rPr>
        <w:t>وَ بِإِسْنَادِهِ عَنْ مُحَمَّدِ بْنِ أَحْمَدَ بْنِ یَحْیَی عَنْ مُحَمَّدِ بْنِ الْحُسَیْنِ عَنِ الْحُسَیْنِ بْنِ ثُوَیْرٍ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أَصَابَتْکُمْ مَجَاعَةٌ فَاعْتَنُوا بِالزَّبِیبِ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مُحَمَّدِ بْنِ إِسْمَاعِیلَ بْنِ بَزِیعٍ عَنِ الْخَیْبَرِیِّ عَنِ الْحُسَیْنِ بْنِ ثُوَیْرٍ مِثْلَهُ إِلَّا أَنَّهُ قَالَ فَاعْتَنُوا </w:t>
      </w:r>
      <w:r>
        <w:rPr>
          <w:rStyle w:val="FootnoteAnchor"/>
          <w:rtl w:val="true"/>
        </w:rPr>
        <w:footnoteReference w:id="2615"/>
      </w:r>
      <w:r>
        <w:rPr>
          <w:rFonts w:ascii="Amiri" w:hAnsi="Amiri" w:eastAsia="Amiri" w:cs="Amiri"/>
          <w:color w:val="111111"/>
          <w:sz w:val="28"/>
          <w:sz w:val="28"/>
          <w:szCs w:val="28"/>
          <w:rtl w:val="true"/>
          <w:lang w:bidi="ar-SA"/>
        </w:rPr>
        <w:t xml:space="preserve">بِالزَّبِیبِ </w:t>
      </w:r>
      <w:r>
        <w:rPr>
          <w:rStyle w:val="FootnoteAnchor"/>
          <w:rtl w:val="true"/>
        </w:rPr>
        <w:footnoteReference w:id="2616"/>
      </w:r>
    </w:p>
    <w:p>
      <w:pPr>
        <w:pStyle w:val="Heading5"/>
        <w:numPr>
          <w:ilvl w:val="4"/>
          <w:numId w:val="1"/>
        </w:numPr>
        <w:rPr/>
      </w:pPr>
      <w:bookmarkStart w:id="3312" w:name="__RefHeading___Toc5047677_417432637"/>
      <w:bookmarkStart w:id="3313" w:name="_Toc1451"/>
      <w:bookmarkEnd w:id="3312"/>
      <w:r>
        <w:rPr>
          <w:rtl w:val="true"/>
        </w:rPr>
        <w:t>[</w:t>
      </w:r>
      <w:r>
        <w:rPr>
          <w:rtl w:val="true"/>
        </w:rPr>
        <w:t>رقم الحدیث الکلی</w:t>
      </w:r>
      <w:r>
        <w:rPr>
          <w:rtl w:val="true"/>
        </w:rPr>
        <w:t xml:space="preserve">: </w:t>
      </w:r>
      <w:r>
        <w:rPr/>
        <w:t>22905</w:t>
      </w:r>
      <w:r>
        <w:rPr>
          <w:rtl w:val="true"/>
        </w:rPr>
        <w:t xml:space="preserve"> - </w:t>
      </w:r>
      <w:r>
        <w:rPr>
          <w:rtl w:val="true"/>
        </w:rPr>
        <w:t>رقم الحدیث الباب</w:t>
      </w:r>
      <w:r>
        <w:rPr>
          <w:rtl w:val="true"/>
        </w:rPr>
        <w:t xml:space="preserve">: </w:t>
      </w:r>
      <w:r>
        <w:rPr/>
        <w:t>6</w:t>
      </w:r>
      <w:r>
        <w:rPr>
          <w:rtl w:val="true"/>
        </w:rPr>
        <w:t>]</w:t>
      </w:r>
      <w:bookmarkEnd w:id="331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7"/>
      </w:r>
      <w:r>
        <w:rPr>
          <w:rFonts w:ascii="Amiri" w:hAnsi="Amiri" w:eastAsia="Amiri" w:cs="Amiri"/>
          <w:color w:val="111111"/>
          <w:sz w:val="28"/>
          <w:sz w:val="28"/>
          <w:szCs w:val="28"/>
          <w:rtl w:val="true"/>
          <w:lang w:bidi="ar-SA"/>
        </w:rPr>
        <w:t>مُحَمَّدُ بْنُ الْحَسَنِ فِی الْمَجَالِسِ وَ الْأَخْبَارِ عَنْ أَحْمَدَ بْنِ عُبْدُونٍ عَنْ عَلِیِّ بْنِ مُحَمَّدِ بْنِ الزُّبَیْرِ عَنْ عَلِیِّ بْنِ الْحَسَنِ بْنِ فَضَّالٍ عَنِ الْعَبَّاسِ بْنِ عَامِرٍ عَنْ أَحْمَدَ بْنِ رِزْقٍ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أَیُّمَا رَجُلٍ اشْتَرَی طَعَاماً فَکَبَسَهُ أَرْبَعِینَ صَبَاحاً یُرِیدُ بِهِ غَلَاءَ الْمُسْلِمِینَ ثُمَّ بَاعَهُ فَتَصَدَّقَ بِثَمَنِهِ لَمْ یَکُنْ کَفَّارَةً لِمَا صَنَعَ</w:t>
      </w:r>
      <w:r>
        <w:rPr>
          <w:rFonts w:eastAsia="Amiri" w:cs="Amiri" w:ascii="Amiri" w:hAnsi="Amiri"/>
          <w:color w:val="111111"/>
          <w:sz w:val="28"/>
          <w:szCs w:val="28"/>
          <w:rtl w:val="true"/>
          <w:lang w:bidi="ar-SA"/>
        </w:rPr>
        <w:t xml:space="preserve">. </w:t>
      </w:r>
      <w:bookmarkStart w:id="3314" w:name="pg12186_173461"/>
    </w:p>
    <w:p>
      <w:pPr>
        <w:pStyle w:val="Heading5"/>
        <w:numPr>
          <w:ilvl w:val="4"/>
          <w:numId w:val="1"/>
        </w:numPr>
        <w:rPr/>
      </w:pPr>
      <w:bookmarkStart w:id="3315" w:name="__RefHeading___Toc5047679_417432637"/>
      <w:bookmarkStart w:id="3316" w:name="_Toc1452"/>
      <w:bookmarkEnd w:id="3314"/>
      <w:bookmarkEnd w:id="3315"/>
      <w:r>
        <w:rPr>
          <w:rtl w:val="true"/>
        </w:rPr>
        <w:t>[</w:t>
      </w:r>
      <w:r>
        <w:rPr>
          <w:rtl w:val="true"/>
        </w:rPr>
        <w:t>رقم الحدیث الکلی</w:t>
      </w:r>
      <w:r>
        <w:rPr>
          <w:rtl w:val="true"/>
        </w:rPr>
        <w:t xml:space="preserve">: </w:t>
      </w:r>
      <w:r>
        <w:rPr/>
        <w:t>22906</w:t>
      </w:r>
      <w:r>
        <w:rPr>
          <w:rtl w:val="true"/>
        </w:rPr>
        <w:t xml:space="preserve"> - </w:t>
      </w:r>
      <w:r>
        <w:rPr>
          <w:rtl w:val="true"/>
        </w:rPr>
        <w:t>رقم الحدیث الباب</w:t>
      </w:r>
      <w:r>
        <w:rPr>
          <w:rtl w:val="true"/>
        </w:rPr>
        <w:t xml:space="preserve">: </w:t>
      </w:r>
      <w:r>
        <w:rPr/>
        <w:t>7</w:t>
      </w:r>
      <w:r>
        <w:rPr>
          <w:rtl w:val="true"/>
        </w:rPr>
        <w:t>]</w:t>
      </w:r>
      <w:bookmarkEnd w:id="3316"/>
    </w:p>
    <w:p>
      <w:pPr>
        <w:pStyle w:val="BookText"/>
        <w:rPr/>
      </w:pPr>
      <w:r>
        <w:rPr>
          <w:rFonts w:eastAsia="Times New Roman" w:cs="Times New Roman" w:ascii="Times New Roman" w:hAnsi="Times New Roman"/>
          <w:color w:val="111111"/>
          <w:sz w:val="28"/>
          <w:szCs w:val="28"/>
          <w:lang w:val="en-US" w:bidi="en-US"/>
        </w:rPr>
        <w:t>22906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8"/>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أَنَّ عَلِیّاً ع کَانَ یَنْهَی عَنِ الْحُکْرَةِ فِی الْأَمْصَارِ فَقَالَ لَیْسَ الْحُکْرَةُ إِلَّا فِی الْحِنْطَةِ وَ الشَّعِیرِ وَ التَّمْرِ وَ الزَّبِیبِ وَ السَّمْنِ</w:t>
      </w:r>
      <w:r>
        <w:rPr>
          <w:rFonts w:eastAsia="Amiri" w:cs="Amiri" w:ascii="Amiri" w:hAnsi="Amiri"/>
          <w:color w:val="111111"/>
          <w:sz w:val="28"/>
          <w:szCs w:val="28"/>
          <w:rtl w:val="true"/>
          <w:lang w:bidi="ar-SA"/>
        </w:rPr>
        <w:t>.</w:t>
      </w:r>
    </w:p>
    <w:p>
      <w:pPr>
        <w:pStyle w:val="Heading5"/>
        <w:numPr>
          <w:ilvl w:val="4"/>
          <w:numId w:val="1"/>
        </w:numPr>
        <w:rPr/>
      </w:pPr>
      <w:bookmarkStart w:id="3317" w:name="__RefHeading___Toc5047681_417432637"/>
      <w:bookmarkStart w:id="3318" w:name="_Toc1453"/>
      <w:bookmarkEnd w:id="3317"/>
      <w:r>
        <w:rPr>
          <w:rtl w:val="true"/>
        </w:rPr>
        <w:t>[</w:t>
      </w:r>
      <w:r>
        <w:rPr>
          <w:rtl w:val="true"/>
        </w:rPr>
        <w:t>رقم الحدیث الکلی</w:t>
      </w:r>
      <w:r>
        <w:rPr>
          <w:rtl w:val="true"/>
        </w:rPr>
        <w:t xml:space="preserve">: </w:t>
      </w:r>
      <w:r>
        <w:rPr/>
        <w:t>22907</w:t>
      </w:r>
      <w:r>
        <w:rPr>
          <w:rtl w:val="true"/>
        </w:rPr>
        <w:t xml:space="preserve"> - </w:t>
      </w:r>
      <w:r>
        <w:rPr>
          <w:rtl w:val="true"/>
        </w:rPr>
        <w:t>رقم الحدیث الباب</w:t>
      </w:r>
      <w:r>
        <w:rPr>
          <w:rtl w:val="true"/>
        </w:rPr>
        <w:t xml:space="preserve">: </w:t>
      </w:r>
      <w:r>
        <w:rPr/>
        <w:t>8</w:t>
      </w:r>
      <w:r>
        <w:rPr>
          <w:rtl w:val="true"/>
        </w:rPr>
        <w:t>]</w:t>
      </w:r>
      <w:bookmarkEnd w:id="3318"/>
    </w:p>
    <w:p>
      <w:pPr>
        <w:pStyle w:val="BookText"/>
        <w:rPr/>
      </w:pPr>
      <w:r>
        <w:rPr>
          <w:rFonts w:eastAsia="Times New Roman" w:cs="Times New Roman" w:ascii="Times New Roman" w:hAnsi="Times New Roman"/>
          <w:color w:val="111111"/>
          <w:sz w:val="28"/>
          <w:szCs w:val="28"/>
          <w:lang w:val="en-US" w:bidi="en-US"/>
        </w:rPr>
        <w:t>22907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یَحْتَکِرُ الطَّعَامَ إِلَّا خَاطِئٌ</w:t>
      </w:r>
      <w:r>
        <w:rPr>
          <w:rFonts w:eastAsia="Amiri" w:cs="Amiri" w:ascii="Amiri" w:hAnsi="Amiri"/>
          <w:color w:val="111111"/>
          <w:sz w:val="28"/>
          <w:szCs w:val="28"/>
          <w:rtl w:val="true"/>
          <w:lang w:bidi="ar-SA"/>
        </w:rPr>
        <w:t>.</w:t>
      </w:r>
    </w:p>
    <w:p>
      <w:pPr>
        <w:pStyle w:val="Heading5"/>
        <w:numPr>
          <w:ilvl w:val="4"/>
          <w:numId w:val="1"/>
        </w:numPr>
        <w:rPr/>
      </w:pPr>
      <w:bookmarkStart w:id="3319" w:name="__RefHeading___Toc5047683_417432637"/>
      <w:bookmarkStart w:id="3320" w:name="_Toc1454"/>
      <w:bookmarkEnd w:id="3319"/>
      <w:r>
        <w:rPr>
          <w:rtl w:val="true"/>
        </w:rPr>
        <w:t>[</w:t>
      </w:r>
      <w:r>
        <w:rPr>
          <w:rtl w:val="true"/>
        </w:rPr>
        <w:t>رقم الحدیث الکلی</w:t>
      </w:r>
      <w:r>
        <w:rPr>
          <w:rtl w:val="true"/>
        </w:rPr>
        <w:t xml:space="preserve">: </w:t>
      </w:r>
      <w:r>
        <w:rPr/>
        <w:t>22908</w:t>
      </w:r>
      <w:r>
        <w:rPr>
          <w:rtl w:val="true"/>
        </w:rPr>
        <w:t xml:space="preserve"> - </w:t>
      </w:r>
      <w:r>
        <w:rPr>
          <w:rtl w:val="true"/>
        </w:rPr>
        <w:t>رقم الحدیث الباب</w:t>
      </w:r>
      <w:r>
        <w:rPr>
          <w:rtl w:val="true"/>
        </w:rPr>
        <w:t xml:space="preserve">: </w:t>
      </w:r>
      <w:r>
        <w:rPr/>
        <w:t>9</w:t>
      </w:r>
      <w:r>
        <w:rPr>
          <w:rtl w:val="true"/>
        </w:rPr>
        <w:t>]</w:t>
      </w:r>
      <w:bookmarkEnd w:id="3320"/>
    </w:p>
    <w:p>
      <w:pPr>
        <w:pStyle w:val="BookText"/>
        <w:rPr/>
      </w:pPr>
      <w:r>
        <w:rPr>
          <w:rFonts w:eastAsia="Times New Roman" w:cs="Times New Roman" w:ascii="Times New Roman" w:hAnsi="Times New Roman"/>
          <w:color w:val="111111"/>
          <w:sz w:val="28"/>
          <w:szCs w:val="28"/>
          <w:lang w:val="en-US" w:bidi="en-US"/>
        </w:rPr>
        <w:t>22908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أَمِیرُ الْمُؤْمِنِینَ ع عَنِ الْحُکْرَةِ فِی الْأَمْصَارِ</w:t>
      </w:r>
      <w:r>
        <w:rPr>
          <w:rFonts w:eastAsia="Amiri" w:cs="Amiri" w:ascii="Amiri" w:hAnsi="Amiri"/>
          <w:color w:val="111111"/>
          <w:sz w:val="28"/>
          <w:szCs w:val="28"/>
          <w:rtl w:val="true"/>
          <w:lang w:bidi="ar-SA"/>
        </w:rPr>
        <w:t>.</w:t>
      </w:r>
    </w:p>
    <w:p>
      <w:pPr>
        <w:pStyle w:val="Heading5"/>
        <w:numPr>
          <w:ilvl w:val="4"/>
          <w:numId w:val="1"/>
        </w:numPr>
        <w:rPr/>
      </w:pPr>
      <w:bookmarkStart w:id="3321" w:name="__RefHeading___Toc5047685_417432637"/>
      <w:bookmarkStart w:id="3322" w:name="_Toc1455"/>
      <w:bookmarkEnd w:id="3321"/>
      <w:r>
        <w:rPr>
          <w:rtl w:val="true"/>
        </w:rPr>
        <w:t>[</w:t>
      </w:r>
      <w:r>
        <w:rPr>
          <w:rtl w:val="true"/>
        </w:rPr>
        <w:t>رقم الحدیث الکلی</w:t>
      </w:r>
      <w:r>
        <w:rPr>
          <w:rtl w:val="true"/>
        </w:rPr>
        <w:t xml:space="preserve">: </w:t>
      </w:r>
      <w:r>
        <w:rPr/>
        <w:t>22909</w:t>
      </w:r>
      <w:r>
        <w:rPr>
          <w:rtl w:val="true"/>
        </w:rPr>
        <w:t xml:space="preserve"> - </w:t>
      </w:r>
      <w:r>
        <w:rPr>
          <w:rtl w:val="true"/>
        </w:rPr>
        <w:t>رقم الحدیث الباب</w:t>
      </w:r>
      <w:r>
        <w:rPr>
          <w:rtl w:val="true"/>
        </w:rPr>
        <w:t xml:space="preserve">: </w:t>
      </w:r>
      <w:r>
        <w:rPr/>
        <w:t>10</w:t>
      </w:r>
      <w:r>
        <w:rPr>
          <w:rtl w:val="true"/>
        </w:rPr>
        <w:t>]</w:t>
      </w:r>
      <w:bookmarkEnd w:id="3322"/>
    </w:p>
    <w:p>
      <w:pPr>
        <w:pStyle w:val="BookText"/>
        <w:rPr/>
      </w:pPr>
      <w:r>
        <w:rPr>
          <w:rFonts w:eastAsia="Times New Roman" w:cs="Times New Roman" w:ascii="Times New Roman" w:hAnsi="Times New Roman"/>
          <w:color w:val="111111"/>
          <w:sz w:val="28"/>
          <w:szCs w:val="28"/>
          <w:lang w:val="en-US" w:bidi="en-US"/>
        </w:rPr>
        <w:t>22909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1"/>
      </w:r>
      <w:r>
        <w:rPr>
          <w:rFonts w:ascii="Amiri" w:hAnsi="Amiri" w:eastAsia="Amiri" w:cs="Amiri"/>
          <w:color w:val="111111"/>
          <w:sz w:val="28"/>
          <w:sz w:val="28"/>
          <w:szCs w:val="28"/>
          <w:rtl w:val="true"/>
          <w:lang w:bidi="ar-SA"/>
        </w:rPr>
        <w:t>وَ فِی الْخِصَالِ عَنْ حَمْزَةَ بْنِ مُحَمَّدٍ الْعَلَوِیِّ عَنْ عَلِیِّ بْنِ إِبْرَاهِیمَ عَنْ أَبِیهِ عَنِ النَّوْفَلِیِّ عَنِ السَّکُونِیِّ عَنْ جَعْفَرِ بْنِ مُحَمَّدٍ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الْحُکْرَةُ فِی سِتَّةِ أَشْیَاءَ فِی الْحِنْطَةِ وَ الشَّعِیرِ وَ التَّمْرِ وَ الزَّیْتِ وَ السَّمْنِ وَ الزَّبِیبِ</w:t>
      </w:r>
      <w:r>
        <w:rPr>
          <w:rFonts w:eastAsia="Amiri" w:cs="Amiri" w:ascii="Amiri" w:hAnsi="Amiri"/>
          <w:color w:val="111111"/>
          <w:sz w:val="28"/>
          <w:szCs w:val="28"/>
          <w:rtl w:val="true"/>
          <w:lang w:bidi="ar-SA"/>
        </w:rPr>
        <w:t>.</w:t>
      </w:r>
    </w:p>
    <w:p>
      <w:pPr>
        <w:pStyle w:val="Heading5"/>
        <w:numPr>
          <w:ilvl w:val="4"/>
          <w:numId w:val="1"/>
        </w:numPr>
        <w:rPr/>
      </w:pPr>
      <w:bookmarkStart w:id="3323" w:name="__RefHeading___Toc5047687_417432637"/>
      <w:bookmarkStart w:id="3324" w:name="_Toc1456"/>
      <w:bookmarkEnd w:id="3323"/>
      <w:r>
        <w:rPr>
          <w:rtl w:val="true"/>
        </w:rPr>
        <w:t>[</w:t>
      </w:r>
      <w:r>
        <w:rPr>
          <w:rtl w:val="true"/>
        </w:rPr>
        <w:t>رقم الحدیث الکلی</w:t>
      </w:r>
      <w:r>
        <w:rPr>
          <w:rtl w:val="true"/>
        </w:rPr>
        <w:t xml:space="preserve">: </w:t>
      </w:r>
      <w:r>
        <w:rPr/>
        <w:t>22910</w:t>
      </w:r>
      <w:r>
        <w:rPr>
          <w:rtl w:val="true"/>
        </w:rPr>
        <w:t xml:space="preserve"> - </w:t>
      </w:r>
      <w:r>
        <w:rPr>
          <w:rtl w:val="true"/>
        </w:rPr>
        <w:t>رقم الحدیث الباب</w:t>
      </w:r>
      <w:r>
        <w:rPr>
          <w:rtl w:val="true"/>
        </w:rPr>
        <w:t xml:space="preserve">: </w:t>
      </w:r>
      <w:r>
        <w:rPr/>
        <w:t>11</w:t>
      </w:r>
      <w:r>
        <w:rPr>
          <w:rtl w:val="true"/>
        </w:rPr>
        <w:t>]</w:t>
      </w:r>
      <w:bookmarkEnd w:id="3324"/>
    </w:p>
    <w:p>
      <w:pPr>
        <w:pStyle w:val="BookText"/>
        <w:rPr/>
      </w:pPr>
      <w:r>
        <w:rPr>
          <w:rFonts w:eastAsia="Times New Roman" w:cs="Times New Roman" w:ascii="Times New Roman" w:hAnsi="Times New Roman"/>
          <w:color w:val="111111"/>
          <w:sz w:val="28"/>
          <w:szCs w:val="28"/>
          <w:lang w:val="en-US" w:bidi="en-US"/>
        </w:rPr>
        <w:t>22910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وَرَّامُ بْنُ أَبِی فِرَاسٍ فِی کِتَابِهِ عَنِ النَّبِیِّ ص عَنْ جَبْرَئِیلَ ع قَالَ اطَّلَعْتُ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وَادِیاً فِی جَهَنَّمَ یَغْلِی فَقُلْتُ یَا مَالِکُ لِمَنْ هَذَا فَقَالَ لِثَلَاثَةٍ الْمُحْتَکِرِینَ وَ الْمُدْمِنِینَ الْخَمْرَ وَ الْقَوَّادِینَ</w:t>
      </w:r>
      <w:r>
        <w:rPr>
          <w:rFonts w:eastAsia="Amiri" w:cs="Amiri" w:ascii="Amiri" w:hAnsi="Amiri"/>
          <w:color w:val="111111"/>
          <w:sz w:val="28"/>
          <w:szCs w:val="28"/>
          <w:rtl w:val="true"/>
          <w:lang w:bidi="ar-SA"/>
        </w:rPr>
        <w:t>.</w:t>
      </w:r>
    </w:p>
    <w:p>
      <w:pPr>
        <w:pStyle w:val="Heading5"/>
        <w:numPr>
          <w:ilvl w:val="4"/>
          <w:numId w:val="1"/>
        </w:numPr>
        <w:rPr/>
      </w:pPr>
      <w:bookmarkStart w:id="3325" w:name="__RefHeading___Toc5047689_417432637"/>
      <w:bookmarkStart w:id="3326" w:name="_Toc1457"/>
      <w:bookmarkEnd w:id="3325"/>
      <w:r>
        <w:rPr>
          <w:rtl w:val="true"/>
        </w:rPr>
        <w:t>[</w:t>
      </w:r>
      <w:r>
        <w:rPr>
          <w:rtl w:val="true"/>
        </w:rPr>
        <w:t>رقم الحدیث الکلی</w:t>
      </w:r>
      <w:r>
        <w:rPr>
          <w:rtl w:val="true"/>
        </w:rPr>
        <w:t xml:space="preserve">: </w:t>
      </w:r>
      <w:r>
        <w:rPr/>
        <w:t>22911</w:t>
      </w:r>
      <w:r>
        <w:rPr>
          <w:rtl w:val="true"/>
        </w:rPr>
        <w:t xml:space="preserve"> - </w:t>
      </w:r>
      <w:r>
        <w:rPr>
          <w:rtl w:val="true"/>
        </w:rPr>
        <w:t>رقم الحدیث الباب</w:t>
      </w:r>
      <w:r>
        <w:rPr>
          <w:rtl w:val="true"/>
        </w:rPr>
        <w:t xml:space="preserve">: </w:t>
      </w:r>
      <w:r>
        <w:rPr/>
        <w:t>12</w:t>
      </w:r>
      <w:r>
        <w:rPr>
          <w:rtl w:val="true"/>
        </w:rPr>
        <w:t>]</w:t>
      </w:r>
      <w:bookmarkEnd w:id="332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3"/>
      </w:r>
      <w:r>
        <w:rPr>
          <w:rFonts w:ascii="Amiri" w:hAnsi="Amiri" w:eastAsia="Amiri" w:cs="Amiri"/>
          <w:color w:val="111111"/>
          <w:sz w:val="28"/>
          <w:sz w:val="28"/>
          <w:szCs w:val="28"/>
          <w:rtl w:val="true"/>
          <w:lang w:bidi="ar-SA"/>
        </w:rPr>
        <w:t xml:space="preserve">مُحَمَّدُ بْنُ الْحَسَنِ بِإِسْنَادِهِ عَنِ الْحُسَیْنِ بْنِ سَعِیدٍ عَنْ فَضَالَةَ بْنِ أَیُّوبَ عَنْ إِسْمَاعِیلَ بْنِ أَبِی زِیَادٍ عَنْ أَبِی عَبْدِ اللَّهِ </w:t>
      </w:r>
      <w:bookmarkStart w:id="3327" w:name="pg12186_173462"/>
    </w:p>
    <w:p>
      <w:pPr>
        <w:pStyle w:val="BookText"/>
        <w:rPr/>
      </w:pPr>
      <w:bookmarkEnd w:id="3327"/>
      <w:r>
        <w:rPr>
          <w:rFonts w:ascii="Amiri" w:hAnsi="Amiri" w:eastAsia="Amiri" w:cs="Amiri"/>
          <w:color w:val="111111"/>
          <w:sz w:val="28"/>
          <w:sz w:val="28"/>
          <w:szCs w:val="28"/>
          <w:rtl w:val="true"/>
          <w:lang w:bidi="ar-SA"/>
        </w:rPr>
        <w:t xml:space="preserve">ع عَنْ أَبِیهِ قَالَ </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لَا یَحْتَکِرُ الطَّعَامَ إِلَّا خَاطِئٌ</w:t>
      </w:r>
      <w:r>
        <w:rPr>
          <w:rFonts w:eastAsia="Amiri" w:cs="Amiri" w:ascii="Amiri" w:hAnsi="Amiri"/>
          <w:color w:val="111111"/>
          <w:sz w:val="28"/>
          <w:szCs w:val="28"/>
          <w:rtl w:val="true"/>
          <w:lang w:bidi="ar-SA"/>
        </w:rPr>
        <w:t>.</w:t>
      </w:r>
    </w:p>
    <w:p>
      <w:pPr>
        <w:pStyle w:val="Heading5"/>
        <w:numPr>
          <w:ilvl w:val="4"/>
          <w:numId w:val="1"/>
        </w:numPr>
        <w:rPr/>
      </w:pPr>
      <w:bookmarkStart w:id="3328" w:name="__RefHeading___Toc5047691_417432637"/>
      <w:bookmarkStart w:id="3329" w:name="_Toc1458"/>
      <w:bookmarkEnd w:id="3328"/>
      <w:r>
        <w:rPr>
          <w:rtl w:val="true"/>
        </w:rPr>
        <w:t>[</w:t>
      </w:r>
      <w:r>
        <w:rPr>
          <w:rtl w:val="true"/>
        </w:rPr>
        <w:t>رقم الحدیث الکلی</w:t>
      </w:r>
      <w:r>
        <w:rPr>
          <w:rtl w:val="true"/>
        </w:rPr>
        <w:t xml:space="preserve">: </w:t>
      </w:r>
      <w:r>
        <w:rPr/>
        <w:t>22912</w:t>
      </w:r>
      <w:r>
        <w:rPr>
          <w:rtl w:val="true"/>
        </w:rPr>
        <w:t xml:space="preserve"> - </w:t>
      </w:r>
      <w:r>
        <w:rPr>
          <w:rtl w:val="true"/>
        </w:rPr>
        <w:t>رقم الحدیث الباب</w:t>
      </w:r>
      <w:r>
        <w:rPr>
          <w:rtl w:val="true"/>
        </w:rPr>
        <w:t xml:space="preserve">: </w:t>
      </w:r>
      <w:r>
        <w:rPr/>
        <w:t>13</w:t>
      </w:r>
      <w:r>
        <w:rPr>
          <w:rtl w:val="true"/>
        </w:rPr>
        <w:t>]</w:t>
      </w:r>
      <w:bookmarkEnd w:id="3329"/>
    </w:p>
    <w:p>
      <w:pPr>
        <w:pStyle w:val="BookText"/>
        <w:rPr/>
      </w:pPr>
      <w:r>
        <w:rPr>
          <w:rFonts w:eastAsia="Times New Roman" w:cs="Times New Roman" w:ascii="Times New Roman" w:hAnsi="Times New Roman"/>
          <w:color w:val="111111"/>
          <w:sz w:val="28"/>
          <w:szCs w:val="28"/>
          <w:lang w:val="en-US" w:bidi="en-US"/>
        </w:rPr>
        <w:t>22912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5"/>
      </w:r>
      <w:r>
        <w:rPr>
          <w:rFonts w:ascii="Amiri" w:hAnsi="Amiri" w:eastAsia="Amiri" w:cs="Amiri"/>
          <w:color w:val="111111"/>
          <w:sz w:val="28"/>
          <w:sz w:val="28"/>
          <w:szCs w:val="28"/>
          <w:rtl w:val="true"/>
          <w:lang w:bidi="ar-SA"/>
        </w:rPr>
        <w:t xml:space="preserve">مُحَمَّدُ بْنُ الْحُسَیْنِ الرَّضِیُّ فِی نَهْجِ الْبَلَاغَةِ عَنْ أَمِیرِ الْمُؤْمِنِینَ ع فِی کِتَابِهِ إِلَی مَالِکٍ الْأَشْتَرِ قَالَ فَامْنَعْ مِنَ الِاحْتِکَارِ فَإِنَّ رَسُولَ اللَّهِ ص مَنَعَ مِنْهُ وَ لْیَکُنِ الْبَیْعُ بَیْعاً سَمْحاً بِمَوَازِینِ عَدْلٍ وَاسِعاً </w:t>
      </w:r>
      <w:r>
        <w:rPr>
          <w:rStyle w:val="FootnoteAnchor"/>
          <w:rtl w:val="true"/>
        </w:rPr>
        <w:footnoteReference w:id="2626"/>
      </w:r>
      <w:r>
        <w:rPr>
          <w:rFonts w:ascii="Amiri" w:hAnsi="Amiri" w:eastAsia="Amiri" w:cs="Amiri"/>
          <w:color w:val="111111"/>
          <w:sz w:val="28"/>
          <w:sz w:val="28"/>
          <w:szCs w:val="28"/>
          <w:rtl w:val="true"/>
          <w:lang w:bidi="ar-SA"/>
        </w:rPr>
        <w:t xml:space="preserve">لَا یُجْحَفُ بِالْفَرِیقَیْنِ مِنَ الْبَائِعِ وَ الْمُبْتَاعِ فَمَنْ قَارَفَ حُکْرَةً بَعْدَ نَهْیِکَ إِیَّاهُ فَنَکِّلْ وَ عَاقِبْ </w:t>
      </w:r>
      <w:r>
        <w:rPr>
          <w:rStyle w:val="FootnoteAnchor"/>
          <w:rtl w:val="true"/>
        </w:rPr>
        <w:footnoteReference w:id="2627"/>
      </w:r>
      <w:r>
        <w:rPr>
          <w:rFonts w:ascii="Amiri" w:hAnsi="Amiri" w:eastAsia="Amiri" w:cs="Amiri"/>
          <w:color w:val="111111"/>
          <w:sz w:val="28"/>
          <w:sz w:val="28"/>
          <w:szCs w:val="28"/>
          <w:rtl w:val="true"/>
          <w:lang w:bidi="ar-SA"/>
        </w:rPr>
        <w:t>فِی غَیْرِ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0" w:name="__RefHeading___Toc5047693_417432637"/>
      <w:bookmarkStart w:id="3331" w:name="_Toc1459"/>
      <w:bookmarkEnd w:id="3330"/>
      <w:r>
        <w:rPr/>
        <w:t>28</w:t>
      </w:r>
      <w:r>
        <w:rPr>
          <w:rtl w:val="true"/>
        </w:rPr>
        <w:t xml:space="preserve">- </w:t>
      </w:r>
      <w:r>
        <w:rPr>
          <w:rtl w:val="true"/>
        </w:rPr>
        <w:t>بَابُ عَدَمِ تَحْرِیمِ الِاحْتِکَارِ إِذَا وُجِدَ بَائِعٌ غَیْرُهُ‌</w:t>
      </w:r>
      <w:bookmarkEnd w:id="3331"/>
    </w:p>
    <w:p>
      <w:pPr>
        <w:pStyle w:val="Heading5"/>
        <w:numPr>
          <w:ilvl w:val="4"/>
          <w:numId w:val="1"/>
        </w:numPr>
        <w:rPr/>
      </w:pPr>
      <w:bookmarkStart w:id="3332" w:name="__RefHeading___Toc5047695_417432637"/>
      <w:bookmarkStart w:id="3333" w:name="_Toc1460"/>
      <w:bookmarkEnd w:id="3332"/>
      <w:r>
        <w:rPr>
          <w:rtl w:val="true"/>
        </w:rPr>
        <w:t>اشارة</w:t>
      </w:r>
      <w:bookmarkEnd w:id="3333"/>
    </w:p>
    <w:p>
      <w:pPr>
        <w:pStyle w:val="BookText"/>
        <w:rPr/>
      </w:pPr>
      <w:r>
        <w:rPr>
          <w:rStyle w:val="FootnoteAnchor"/>
        </w:rPr>
        <w:footnoteReference w:id="2630"/>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الِاحْتِکَارِ إِذَا وُجِدَ بَائِعٌ غَیْرُهُ</w:t>
      </w:r>
    </w:p>
    <w:p>
      <w:pPr>
        <w:pStyle w:val="Heading5"/>
        <w:numPr>
          <w:ilvl w:val="4"/>
          <w:numId w:val="1"/>
        </w:numPr>
        <w:rPr/>
      </w:pPr>
      <w:bookmarkStart w:id="3334" w:name="__RefHeading___Toc5047697_417432637"/>
      <w:bookmarkStart w:id="3335" w:name="_Toc1461"/>
      <w:bookmarkEnd w:id="3334"/>
      <w:r>
        <w:rPr>
          <w:rtl w:val="true"/>
        </w:rPr>
        <w:t>[</w:t>
      </w:r>
      <w:r>
        <w:rPr>
          <w:rtl w:val="true"/>
        </w:rPr>
        <w:t>رقم الحدیث الکلی</w:t>
      </w:r>
      <w:r>
        <w:rPr>
          <w:rtl w:val="true"/>
        </w:rPr>
        <w:t xml:space="preserve">: </w:t>
      </w:r>
      <w:r>
        <w:rPr/>
        <w:t>22913</w:t>
      </w:r>
      <w:r>
        <w:rPr>
          <w:rtl w:val="true"/>
        </w:rPr>
        <w:t xml:space="preserve"> - </w:t>
      </w:r>
      <w:r>
        <w:rPr>
          <w:rtl w:val="true"/>
        </w:rPr>
        <w:t>رقم الحدیث الباب</w:t>
      </w:r>
      <w:r>
        <w:rPr>
          <w:rtl w:val="true"/>
        </w:rPr>
        <w:t xml:space="preserve">: </w:t>
      </w:r>
      <w:r>
        <w:rPr/>
        <w:t>1</w:t>
      </w:r>
      <w:r>
        <w:rPr>
          <w:rtl w:val="true"/>
        </w:rPr>
        <w:t>]</w:t>
      </w:r>
      <w:bookmarkEnd w:id="3335"/>
    </w:p>
    <w:p>
      <w:pPr>
        <w:pStyle w:val="BookText"/>
        <w:rPr/>
      </w:pPr>
      <w:r>
        <w:rPr>
          <w:rFonts w:eastAsia="Times New Roman" w:cs="Times New Roman" w:ascii="Times New Roman" w:hAnsi="Times New Roman"/>
          <w:color w:val="111111"/>
          <w:sz w:val="28"/>
          <w:szCs w:val="28"/>
          <w:lang w:val="en-US" w:bidi="en-US"/>
        </w:rPr>
        <w:t>22913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1"/>
      </w:r>
      <w:r>
        <w:rPr>
          <w:rFonts w:ascii="Amiri" w:hAnsi="Amiri" w:eastAsia="Amiri" w:cs="Amiri"/>
          <w:color w:val="111111"/>
          <w:sz w:val="28"/>
          <w:sz w:val="28"/>
          <w:szCs w:val="28"/>
          <w:rtl w:val="true"/>
          <w:lang w:bidi="ar-SA"/>
        </w:rPr>
        <w:t>مُحَمَّدُ بْنُ عَلِیِّ بْنِ الْحُسَیْنِ بِإِسْنَادِهِ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الْحُکْرَةِ فَقَالَ إِنَّمَا الْحُکْرَةُ أَنْ تَشْتَرِیَ طَعَاماً وَ لَیْسَ فِی الْمِصْرِ غَیْرُهُ فَتَحْتَکِرَهُ فَإِنْ کَانَ فِی الْمِصْرِ طَعَامٌ أَوْ مَتَاعٌ </w:t>
      </w:r>
      <w:r>
        <w:rPr>
          <w:rStyle w:val="FootnoteAnchor"/>
          <w:rtl w:val="true"/>
        </w:rPr>
        <w:footnoteReference w:id="2632"/>
      </w:r>
      <w:r>
        <w:rPr>
          <w:rFonts w:ascii="Amiri" w:hAnsi="Amiri" w:eastAsia="Amiri" w:cs="Amiri"/>
          <w:color w:val="111111"/>
          <w:sz w:val="28"/>
          <w:sz w:val="28"/>
          <w:szCs w:val="28"/>
          <w:rtl w:val="true"/>
          <w:lang w:bidi="ar-SA"/>
        </w:rPr>
        <w:t>غَیْرُهُ فَلَا بَأْسَ أَنْ تَلْتَمِسَ بِسِلْعَتِکَ الْفَضْلَ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کِتَابِ التَّوْحِیدِ عَنْ أَبِیهِ عَنْ سَعْدٍ عَنْ أَحْمَدَ وَ عَبْدِ اللَّهِ ابْنَیْ مُحَمَّدِ بْنِ عِیسَی عَنْ مُحَمَّدِ بْنِ أَبِی عُمَیْرٍ عَنْ حَمَّادِ بْنِ عُثْمَانَ عَنْ </w:t>
      </w:r>
      <w:bookmarkStart w:id="3336" w:name="pg12186_173463"/>
    </w:p>
    <w:p>
      <w:pPr>
        <w:pStyle w:val="BookText"/>
        <w:rPr/>
      </w:pPr>
      <w:bookmarkEnd w:id="3336"/>
      <w:r>
        <w:rPr>
          <w:rFonts w:ascii="Amiri" w:hAnsi="Amiri" w:eastAsia="Amiri" w:cs="Amiri"/>
          <w:color w:val="111111"/>
          <w:sz w:val="28"/>
          <w:sz w:val="28"/>
          <w:szCs w:val="28"/>
          <w:rtl w:val="true"/>
          <w:lang w:bidi="ar-SA"/>
        </w:rPr>
        <w:t xml:space="preserve">عُبَیْدِ اللَّهِ بْنِ عَلِیٍّ الْحَلَبِیِّ </w:t>
      </w:r>
      <w:r>
        <w:rPr>
          <w:rStyle w:val="FootnoteAnchor"/>
          <w:rtl w:val="true"/>
        </w:rPr>
        <w:footnoteReference w:id="2633"/>
      </w:r>
      <w:r>
        <w:rPr>
          <w:rFonts w:ascii="Amiri" w:hAnsi="Amiri" w:eastAsia="Amiri" w:cs="Amiri"/>
          <w:color w:val="111111"/>
          <w:sz w:val="28"/>
          <w:sz w:val="28"/>
          <w:szCs w:val="28"/>
          <w:rtl w:val="true"/>
          <w:lang w:bidi="ar-SA"/>
        </w:rPr>
        <w:t xml:space="preserve">عَنْ أَبِی عَبْدِ اللَّهِ ع مِثْلَهُ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7" w:name="__RefHeading___Toc5047699_417432637"/>
      <w:bookmarkStart w:id="3338" w:name="_Toc1462"/>
      <w:bookmarkEnd w:id="3337"/>
      <w:r>
        <w:rPr>
          <w:rtl w:val="true"/>
        </w:rPr>
        <w:t>[</w:t>
      </w:r>
      <w:r>
        <w:rPr>
          <w:rtl w:val="true"/>
        </w:rPr>
        <w:t>رقم الحدیث الکلی</w:t>
      </w:r>
      <w:r>
        <w:rPr>
          <w:rtl w:val="true"/>
        </w:rPr>
        <w:t xml:space="preserve">: </w:t>
      </w:r>
      <w:r>
        <w:rPr/>
        <w:t>22914</w:t>
      </w:r>
      <w:r>
        <w:rPr>
          <w:rtl w:val="true"/>
        </w:rPr>
        <w:t xml:space="preserve"> - </w:t>
      </w:r>
      <w:r>
        <w:rPr>
          <w:rtl w:val="true"/>
        </w:rPr>
        <w:t>رقم الحدیث الباب</w:t>
      </w:r>
      <w:r>
        <w:rPr>
          <w:rtl w:val="true"/>
        </w:rPr>
        <w:t xml:space="preserve">: </w:t>
      </w:r>
      <w:r>
        <w:rPr/>
        <w:t>2</w:t>
      </w:r>
      <w:r>
        <w:rPr>
          <w:rtl w:val="true"/>
        </w:rPr>
        <w:t>]</w:t>
      </w:r>
      <w:bookmarkEnd w:id="3338"/>
    </w:p>
    <w:p>
      <w:pPr>
        <w:pStyle w:val="BookText"/>
        <w:rPr/>
      </w:pPr>
      <w:r>
        <w:rPr>
          <w:rFonts w:eastAsia="Times New Roman" w:cs="Times New Roman" w:ascii="Times New Roman" w:hAnsi="Times New Roman"/>
          <w:color w:val="111111"/>
          <w:sz w:val="28"/>
          <w:szCs w:val="28"/>
          <w:lang w:val="en-US" w:bidi="en-US"/>
        </w:rPr>
        <w:t>22914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5"/>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نَحْوَهُ وَ زَادَ قَالَ وَ سَأَلْتُهُ عَنِ الزَّیْتِ </w:t>
      </w:r>
      <w:r>
        <w:rPr>
          <w:rStyle w:val="FootnoteAnchor"/>
          <w:rtl w:val="true"/>
        </w:rPr>
        <w:footnoteReference w:id="2636"/>
      </w:r>
      <w:r>
        <w:rPr>
          <w:rFonts w:ascii="Amiri" w:hAnsi="Amiri" w:eastAsia="Amiri" w:cs="Amiri"/>
          <w:color w:val="111111"/>
          <w:sz w:val="28"/>
          <w:sz w:val="28"/>
          <w:szCs w:val="28"/>
          <w:rtl w:val="true"/>
          <w:lang w:bidi="ar-SA"/>
        </w:rPr>
        <w:t>فَقَالَ إِذَا کَانَ عِنْدَ غَیْرِکَ فَلَا بَأْسَ بِإِمْسَاکِهِ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مَعَ الزِّیَادَةِ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9" w:name="__RefHeading___Toc5047701_417432637"/>
      <w:bookmarkStart w:id="3340" w:name="_Toc1463"/>
      <w:bookmarkEnd w:id="3339"/>
      <w:r>
        <w:rPr>
          <w:rtl w:val="true"/>
        </w:rPr>
        <w:t>[</w:t>
      </w:r>
      <w:r>
        <w:rPr>
          <w:rtl w:val="true"/>
        </w:rPr>
        <w:t>رقم الحدیث الکلی</w:t>
      </w:r>
      <w:r>
        <w:rPr>
          <w:rtl w:val="true"/>
        </w:rPr>
        <w:t xml:space="preserve">: </w:t>
      </w:r>
      <w:r>
        <w:rPr/>
        <w:t>22915</w:t>
      </w:r>
      <w:r>
        <w:rPr>
          <w:rtl w:val="true"/>
        </w:rPr>
        <w:t xml:space="preserve"> - </w:t>
      </w:r>
      <w:r>
        <w:rPr>
          <w:rtl w:val="true"/>
        </w:rPr>
        <w:t>رقم الحدیث الباب</w:t>
      </w:r>
      <w:r>
        <w:rPr>
          <w:rtl w:val="true"/>
        </w:rPr>
        <w:t xml:space="preserve">: </w:t>
      </w:r>
      <w:r>
        <w:rPr/>
        <w:t>3</w:t>
      </w:r>
      <w:r>
        <w:rPr>
          <w:rtl w:val="true"/>
        </w:rPr>
        <w:t>]</w:t>
      </w:r>
      <w:bookmarkEnd w:id="3340"/>
    </w:p>
    <w:p>
      <w:pPr>
        <w:pStyle w:val="BookText"/>
        <w:rPr/>
      </w:pPr>
      <w:r>
        <w:rPr>
          <w:rFonts w:eastAsia="Times New Roman" w:cs="Times New Roman" w:ascii="Times New Roman" w:hAnsi="Times New Roman"/>
          <w:color w:val="111111"/>
          <w:sz w:val="28"/>
          <w:szCs w:val="28"/>
          <w:lang w:val="en-US" w:bidi="en-US"/>
        </w:rPr>
        <w:t>22915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8"/>
      </w:r>
      <w:r>
        <w:rPr>
          <w:rFonts w:ascii="Amiri" w:hAnsi="Amiri" w:eastAsia="Amiri" w:cs="Amiri"/>
          <w:color w:val="111111"/>
          <w:sz w:val="28"/>
          <w:sz w:val="28"/>
          <w:szCs w:val="28"/>
          <w:rtl w:val="true"/>
          <w:lang w:bidi="ar-SA"/>
        </w:rPr>
        <w:t>وَ عَنْ أَبِی عَلِیٍّ الْأَشْعَرِیِّ عَنْ مُحَمَّدِ بْنِ عَبْدِ الْجَبَّارِ عَنْ صَفْوَانَ عَنْ أَبِی الْفَضْلِ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مَا عَمَلُکَ قُلْتُ حَنَّاطٌ وَ رُبَّمَا قَدِمْتُ عَلَی نَفَاقٍ وَ رُبَّمَا قَدِمْتُ عَلَی کَسَادٍ فَحَبَسْتُ قَالَ فَمَا یَقُولُ مَنْ قِبَلَکَ فِیهِ قُلْتُ یَقُولُونَ مُحْتَکِرٌ فَقَالَ یَبِیعُهُ أَحَدٌ غَیْرُکَ قُلْتُ مَا أَبِیعُ أَنَا مِنْ أَلْفِ جُزْءٍ جُزْءاً قَالَ لَا بَأْسَ إِنَّمَا کَانَ ذَلِکَ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حَکِیمُ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دَخَلَ الطَّعَامُ الْمَدِینَةَ اشْتَرَاهُ کُلَّهُ فَمَرَّ عَلَیْهِ النَّبِیُّ ص فَقَالَ یَا حَکِیمَ بْنَ حِزَامٍ إِیَّاکَ أَنْ تَحْتَکِرَ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263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عَنْ صَفْوَانَ بْنِ یَحْیَی عَنْ سَلَمَةَ الْحَنَّاطِ </w:t>
      </w:r>
      <w:r>
        <w:rPr>
          <w:rStyle w:val="FootnoteAnchor"/>
          <w:rtl w:val="true"/>
        </w:rPr>
        <w:footnoteReference w:id="2640"/>
      </w:r>
      <w:bookmarkStart w:id="3341" w:name="pg12186_173464"/>
    </w:p>
    <w:p>
      <w:pPr>
        <w:pStyle w:val="BookText"/>
        <w:rPr/>
      </w:pPr>
      <w:bookmarkEnd w:id="3341"/>
      <w:r>
        <w:rPr>
          <w:rFonts w:ascii="Amiri" w:hAnsi="Amiri" w:eastAsia="Amiri" w:cs="Amiri"/>
          <w:color w:val="111111"/>
          <w:sz w:val="28"/>
          <w:sz w:val="28"/>
          <w:szCs w:val="28"/>
          <w:rtl w:val="true"/>
          <w:lang w:bidi="ar-SA"/>
        </w:rPr>
        <w:t xml:space="preserve">وَ رَوَاهُ فِی التَّوْحِیدِ عَنْ أَبِیهِ عَنْ سَعْدٍ عَنْ یَعْقُوبَ بْنِ یَزِیدَ عَنْ صَفْوَانَ بْنِ یَحْیَی نَحْوَهُ </w:t>
      </w:r>
      <w:r>
        <w:rPr>
          <w:rStyle w:val="FootnoteAnchor"/>
          <w:rtl w:val="true"/>
        </w:rPr>
        <w:footnoteReference w:id="264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42"/>
      </w:r>
    </w:p>
    <w:p>
      <w:pPr>
        <w:pStyle w:val="BookText"/>
        <w:rPr/>
      </w:pPr>
      <w:r>
        <w:rPr>
          <w:rFonts w:ascii="IRNazanin" w:hAnsi="IRNazanin" w:eastAsia="IRNazanin"/>
          <w:color w:val="111111"/>
          <w:sz w:val="28"/>
          <w:sz w:val="28"/>
          <w:szCs w:val="28"/>
          <w:rtl w:val="true"/>
          <w:lang w:bidi="fa-IR"/>
        </w:rPr>
        <w:t xml:space="preserve">و تقدم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2" w:name="__RefHeading___Toc5047703_417432637"/>
      <w:bookmarkStart w:id="3343" w:name="_Toc1464"/>
      <w:bookmarkEnd w:id="3342"/>
      <w:r>
        <w:rPr/>
        <w:t>29</w:t>
      </w:r>
      <w:r>
        <w:rPr>
          <w:rtl w:val="true"/>
        </w:rPr>
        <w:t xml:space="preserve">- </w:t>
      </w:r>
      <w:r>
        <w:rPr>
          <w:rtl w:val="true"/>
        </w:rPr>
        <w:t>بَابُ وُجُوبِ الْبَیْعِ عَلَی الْمُحْتَکِرِ عِنْدَ ضَرُورَةِ النَّاسِ وَ أَنَّهُ یُلْزَمُ بِهِ‌</w:t>
      </w:r>
      <w:bookmarkEnd w:id="3343"/>
    </w:p>
    <w:p>
      <w:pPr>
        <w:pStyle w:val="Heading5"/>
        <w:numPr>
          <w:ilvl w:val="4"/>
          <w:numId w:val="1"/>
        </w:numPr>
        <w:rPr/>
      </w:pPr>
      <w:bookmarkStart w:id="3344" w:name="__RefHeading___Toc5047705_417432637"/>
      <w:bookmarkStart w:id="3345" w:name="_Toc1465"/>
      <w:bookmarkEnd w:id="3344"/>
      <w:r>
        <w:rPr>
          <w:rtl w:val="true"/>
        </w:rPr>
        <w:t>اشارة</w:t>
      </w:r>
      <w:bookmarkEnd w:id="3345"/>
    </w:p>
    <w:p>
      <w:pPr>
        <w:pStyle w:val="BookText"/>
        <w:rPr/>
      </w:pPr>
      <w:r>
        <w:rPr>
          <w:rStyle w:val="FootnoteAnchor"/>
        </w:rPr>
        <w:footnoteReference w:id="264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الْبَیْعِ عَلَی الْمُحْتَکِرِ عِنْدَ ضَرُورَةِ النَّاسِ وَ أَنَّهُ یُلْزَمُ بِهِ</w:t>
      </w:r>
    </w:p>
    <w:p>
      <w:pPr>
        <w:pStyle w:val="Heading5"/>
        <w:numPr>
          <w:ilvl w:val="4"/>
          <w:numId w:val="1"/>
        </w:numPr>
        <w:rPr/>
      </w:pPr>
      <w:bookmarkStart w:id="3346" w:name="__RefHeading___Toc5047707_417432637"/>
      <w:bookmarkStart w:id="3347" w:name="_Toc1466"/>
      <w:bookmarkEnd w:id="3346"/>
      <w:r>
        <w:rPr>
          <w:rtl w:val="true"/>
        </w:rPr>
        <w:t>[</w:t>
      </w:r>
      <w:r>
        <w:rPr>
          <w:rtl w:val="true"/>
        </w:rPr>
        <w:t>رقم الحدیث الکلی</w:t>
      </w:r>
      <w:r>
        <w:rPr>
          <w:rtl w:val="true"/>
        </w:rPr>
        <w:t xml:space="preserve">: </w:t>
      </w:r>
      <w:r>
        <w:rPr/>
        <w:t>22916</w:t>
      </w:r>
      <w:r>
        <w:rPr>
          <w:rtl w:val="true"/>
        </w:rPr>
        <w:t xml:space="preserve"> - </w:t>
      </w:r>
      <w:r>
        <w:rPr>
          <w:rtl w:val="true"/>
        </w:rPr>
        <w:t>رقم الحدیث الباب</w:t>
      </w:r>
      <w:r>
        <w:rPr>
          <w:rtl w:val="true"/>
        </w:rPr>
        <w:t xml:space="preserve">: </w:t>
      </w:r>
      <w:r>
        <w:rPr/>
        <w:t>1</w:t>
      </w:r>
      <w:r>
        <w:rPr>
          <w:rtl w:val="true"/>
        </w:rPr>
        <w:t>]</w:t>
      </w:r>
      <w:bookmarkEnd w:id="3347"/>
    </w:p>
    <w:p>
      <w:pPr>
        <w:pStyle w:val="BookText"/>
        <w:rPr/>
      </w:pPr>
      <w:r>
        <w:rPr>
          <w:rFonts w:eastAsia="Times New Roman" w:cs="Times New Roman" w:ascii="Times New Roman" w:hAnsi="Times New Roman"/>
          <w:color w:val="111111"/>
          <w:sz w:val="28"/>
          <w:szCs w:val="28"/>
          <w:lang w:val="en-US" w:bidi="en-US"/>
        </w:rPr>
        <w:t>22916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4"/>
      </w:r>
      <w:r>
        <w:rPr>
          <w:rFonts w:ascii="Amiri" w:hAnsi="Amiri" w:eastAsia="Amiri" w:cs="Amiri"/>
          <w:color w:val="111111"/>
          <w:sz w:val="28"/>
          <w:sz w:val="28"/>
          <w:szCs w:val="28"/>
          <w:rtl w:val="true"/>
          <w:lang w:bidi="ar-SA"/>
        </w:rPr>
        <w:t xml:space="preserve">مُحَمَّدُ بْنُ یَعْقُوبَ عَنْ مُحَمَّدِ بْنِ یَحْیَی عَنْ أَحْمَدَ بْنِ مُحَمَّدٍ عَنْ مُحَمَّدِ بْنِ سِنَانٍ عَنْ حُذَیْفَةَ بْنِ مَنْصُورٍ </w:t>
      </w:r>
      <w:r>
        <w:rPr>
          <w:rStyle w:val="FootnoteAnchor"/>
          <w:rtl w:val="true"/>
        </w:rPr>
        <w:footnoteReference w:id="264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نَفِدَ </w:t>
      </w:r>
      <w:r>
        <w:rPr>
          <w:rStyle w:val="FootnoteAnchor"/>
          <w:rtl w:val="true"/>
        </w:rPr>
        <w:footnoteReference w:id="2646"/>
      </w:r>
      <w:r>
        <w:rPr>
          <w:rFonts w:ascii="Amiri" w:hAnsi="Amiri" w:eastAsia="Amiri" w:cs="Amiri"/>
          <w:color w:val="111111"/>
          <w:sz w:val="28"/>
          <w:sz w:val="28"/>
          <w:szCs w:val="28"/>
          <w:rtl w:val="true"/>
          <w:lang w:bidi="ar-SA"/>
        </w:rPr>
        <w:t>الطَّعَامُ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الْمُسْلِمُونَ فَقَالُوا یَا رَسُولَ اللَّهِ قَدْ نَفِدَ الطَّعَامُ وَ لَمْ یَبْقَ مِنْهُ شَیْ‌ءٌ إِلَّا عِنْدَ فُلَانٍ فَمُرْهُ بِبَیْعِهِ قَالَ فَحَمِدَ اللَّهَ وَ أَثْنَی عَلَیْهِ ثُمَّ قَالَ یَا فُلَانُ إِنَّ الْمُسْلِمِینَ ذَکَرُوا أَنَّ الطَّعَامَ قَدْ نَفِدَ إِلَّا شَیْ‌ءٌ </w:t>
      </w:r>
      <w:r>
        <w:rPr>
          <w:rStyle w:val="FootnoteAnchor"/>
          <w:rtl w:val="true"/>
        </w:rPr>
        <w:footnoteReference w:id="2647"/>
      </w:r>
      <w:r>
        <w:rPr>
          <w:rFonts w:ascii="Amiri" w:hAnsi="Amiri" w:eastAsia="Amiri" w:cs="Amiri"/>
          <w:color w:val="111111"/>
          <w:sz w:val="28"/>
          <w:sz w:val="28"/>
          <w:szCs w:val="28"/>
          <w:rtl w:val="true"/>
          <w:lang w:bidi="ar-SA"/>
        </w:rPr>
        <w:t>عِنْدَکَ فَأَخْرِجْهُ وَ بِعْهُ کَیْفَ شِئْتَ وَ لَا تَحْبِسْهُ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عَنْ مُحَمَّدِ بْنِ سِنَانٍ إِلَّا أَنَّهُ قَالَ فُقِدَ مَکَانَ نَفِدَ فِی الْمَوَاضِعِ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 xml:space="preserve">. </w:t>
      </w:r>
      <w:bookmarkStart w:id="3348" w:name="pg12186_173465"/>
    </w:p>
    <w:p>
      <w:pPr>
        <w:pStyle w:val="BookText"/>
        <w:rPr/>
      </w:pPr>
      <w:bookmarkEnd w:id="33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4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9" w:name="__RefHeading___Toc5047709_417432637"/>
      <w:bookmarkStart w:id="3350" w:name="_Toc1467"/>
      <w:bookmarkEnd w:id="3349"/>
      <w:r>
        <w:rPr/>
        <w:t>30</w:t>
      </w:r>
      <w:r>
        <w:rPr>
          <w:rtl w:val="true"/>
        </w:rPr>
        <w:t xml:space="preserve">- </w:t>
      </w:r>
      <w:r>
        <w:rPr>
          <w:rtl w:val="true"/>
        </w:rPr>
        <w:t>بَابُ أَنَّ الْمُحْتَکِرَ إِذَا أُلْزِمَ بِالْبَیْعِ لَا یَجُوزُ أَنْ یُسَعَّرَ عَلَیْهِ‌</w:t>
      </w:r>
      <w:bookmarkEnd w:id="3350"/>
    </w:p>
    <w:p>
      <w:pPr>
        <w:pStyle w:val="Heading5"/>
        <w:numPr>
          <w:ilvl w:val="4"/>
          <w:numId w:val="1"/>
        </w:numPr>
        <w:rPr/>
      </w:pPr>
      <w:bookmarkStart w:id="3351" w:name="__RefHeading___Toc5047711_417432637"/>
      <w:bookmarkStart w:id="3352" w:name="_Toc1468"/>
      <w:bookmarkEnd w:id="3351"/>
      <w:r>
        <w:rPr>
          <w:rtl w:val="true"/>
        </w:rPr>
        <w:t>اشارة</w:t>
      </w:r>
      <w:bookmarkEnd w:id="3352"/>
    </w:p>
    <w:p>
      <w:pPr>
        <w:pStyle w:val="BookText"/>
        <w:rPr/>
      </w:pPr>
      <w:r>
        <w:rPr>
          <w:rStyle w:val="FootnoteAnchor"/>
        </w:rPr>
        <w:footnoteReference w:id="2651"/>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الْمُحْتَکِرَ إِذَا أُلْزِمَ بِالْبَیْعِ لَا یَجُوزُ أَنْ یُسَعَّرَ عَلَیْهِ</w:t>
      </w:r>
    </w:p>
    <w:p>
      <w:pPr>
        <w:pStyle w:val="Heading5"/>
        <w:numPr>
          <w:ilvl w:val="4"/>
          <w:numId w:val="1"/>
        </w:numPr>
        <w:rPr/>
      </w:pPr>
      <w:bookmarkStart w:id="3353" w:name="__RefHeading___Toc5047713_417432637"/>
      <w:bookmarkStart w:id="3354" w:name="_Toc1469"/>
      <w:bookmarkEnd w:id="3353"/>
      <w:r>
        <w:rPr>
          <w:rtl w:val="true"/>
        </w:rPr>
        <w:t>[</w:t>
      </w:r>
      <w:r>
        <w:rPr>
          <w:rtl w:val="true"/>
        </w:rPr>
        <w:t>رقم الحدیث الکلی</w:t>
      </w:r>
      <w:r>
        <w:rPr>
          <w:rtl w:val="true"/>
        </w:rPr>
        <w:t xml:space="preserve">: </w:t>
      </w:r>
      <w:r>
        <w:rPr/>
        <w:t>22917</w:t>
      </w:r>
      <w:r>
        <w:rPr>
          <w:rtl w:val="true"/>
        </w:rPr>
        <w:t xml:space="preserve"> - </w:t>
      </w:r>
      <w:r>
        <w:rPr>
          <w:rtl w:val="true"/>
        </w:rPr>
        <w:t>رقم الحدیث الباب</w:t>
      </w:r>
      <w:r>
        <w:rPr>
          <w:rtl w:val="true"/>
        </w:rPr>
        <w:t xml:space="preserve">: </w:t>
      </w:r>
      <w:r>
        <w:rPr/>
        <w:t>1</w:t>
      </w:r>
      <w:r>
        <w:rPr>
          <w:rtl w:val="true"/>
        </w:rPr>
        <w:t>]</w:t>
      </w:r>
      <w:bookmarkEnd w:id="3354"/>
    </w:p>
    <w:p>
      <w:pPr>
        <w:pStyle w:val="BookText"/>
        <w:rPr/>
      </w:pPr>
      <w:r>
        <w:rPr>
          <w:rFonts w:eastAsia="Times New Roman" w:cs="Times New Roman" w:ascii="Times New Roman" w:hAnsi="Times New Roman"/>
          <w:color w:val="111111"/>
          <w:sz w:val="28"/>
          <w:szCs w:val="28"/>
          <w:lang w:val="en-US" w:bidi="en-US"/>
        </w:rPr>
        <w:t>22917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2"/>
      </w:r>
      <w:r>
        <w:rPr>
          <w:rFonts w:ascii="Amiri" w:hAnsi="Amiri" w:eastAsia="Amiri" w:cs="Amiri"/>
          <w:color w:val="111111"/>
          <w:sz w:val="28"/>
          <w:sz w:val="28"/>
          <w:szCs w:val="28"/>
          <w:rtl w:val="true"/>
          <w:lang w:bidi="ar-SA"/>
        </w:rPr>
        <w:t xml:space="preserve">مُحَمَّدُ بْنُ الْحَسَنِ بِإِسْنَادِهِ عَنْ مُحَمَّدِ بْنِ أَحْمَدَ بْنِ یَحْیَی عَنْ جَعْفَرِ بْنِ مُحَمَّدٍ عَنْ أَبِیهِ عَنْ وُهَیْبٍ </w:t>
      </w:r>
      <w:r>
        <w:rPr>
          <w:rStyle w:val="FootnoteAnchor"/>
          <w:rtl w:val="true"/>
        </w:rPr>
        <w:footnoteReference w:id="2653"/>
      </w:r>
      <w:r>
        <w:rPr>
          <w:rFonts w:ascii="Amiri" w:hAnsi="Amiri" w:eastAsia="Amiri" w:cs="Amiri"/>
          <w:color w:val="111111"/>
          <w:sz w:val="28"/>
          <w:sz w:val="28"/>
          <w:szCs w:val="28"/>
          <w:rtl w:val="true"/>
          <w:lang w:bidi="ar-SA"/>
        </w:rPr>
        <w:t xml:space="preserve">عَنِ الْحُسَیْنِ بْنِ عُبَیْدِ اللَّهِ بْنِ ضَمْرَةَ </w:t>
      </w:r>
      <w:r>
        <w:rPr>
          <w:rStyle w:val="FootnoteAnchor"/>
          <w:rtl w:val="true"/>
        </w:rPr>
        <w:footnoteReference w:id="2654"/>
      </w:r>
      <w:r>
        <w:rPr>
          <w:rFonts w:ascii="Amiri" w:hAnsi="Amiri" w:eastAsia="Amiri" w:cs="Amiri"/>
          <w:color w:val="111111"/>
          <w:sz w:val="28"/>
          <w:sz w:val="28"/>
          <w:szCs w:val="28"/>
          <w:rtl w:val="true"/>
          <w:lang w:bidi="ar-SA"/>
        </w:rPr>
        <w:t>عَنْ أَبِیهِ عَنْ جَدِّهِ عَنْ عَلِیِّ بْنِ أَبِی طَالِبٍ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الْحَدِیثَ إِلَی رَسُولِ اللَّهِ ص أَنَّهُ مَرَّ بِالْمُحْتَکِرِینَ فَأَمَرَ بِحُکْرَتِهِمْ أَنْ تُخْرَجَ إِلَی بُطُونِ الْأَسْوَاقِ وَ حَیْثُ تَنْظُرُ الْأَبْصَارُ إِلَیْهَا فَقِیلَ لِرَسُولِ اللَّهِ ص لَوْ قَوَّمْتَ عَلَیْهِمْ فَغَضِبَ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عُرِفَ الْغَضَبُ فِی وَجْهِهِ فَقَالَ أَنَا أُقَوِّمُ عَلَیْهِمْ إِنَّمَا السِّعْرُ إِلَی اللَّهِ یَرْفَعُهُ إِذَا شَاءَ وَ یَخْفِضُهُ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5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کِتَابِ التَّوْحِیدِ عَنْ أَحْمَدَ بْنِ زِیَادِ بْنِ جَعْفَرٍ الْهَمَذَانِیِّ عَنْ عَلِیِّ بْنِ إِبْرَاهِیمَ عَنْ أَبِیهِ عَنْ غِیَاثِ بْنِ إِبْرَاهِیمَ عَنْ جَعْفَرِ بْنِ مُحَمَّدٍ عَنْ أَبِیهِ مِثْلَهُ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 xml:space="preserve">. </w:t>
      </w:r>
      <w:bookmarkStart w:id="3355" w:name="pg12186_173466"/>
    </w:p>
    <w:p>
      <w:pPr>
        <w:pStyle w:val="Heading5"/>
        <w:numPr>
          <w:ilvl w:val="4"/>
          <w:numId w:val="1"/>
        </w:numPr>
        <w:rPr/>
      </w:pPr>
      <w:bookmarkStart w:id="3356" w:name="__RefHeading___Toc5047715_417432637"/>
      <w:bookmarkStart w:id="3357" w:name="_Toc1470"/>
      <w:bookmarkEnd w:id="3355"/>
      <w:bookmarkEnd w:id="3356"/>
      <w:r>
        <w:rPr>
          <w:rtl w:val="true"/>
        </w:rPr>
        <w:t>[</w:t>
      </w:r>
      <w:r>
        <w:rPr>
          <w:rtl w:val="true"/>
        </w:rPr>
        <w:t>رقم الحدیث الکلی</w:t>
      </w:r>
      <w:r>
        <w:rPr>
          <w:rtl w:val="true"/>
        </w:rPr>
        <w:t xml:space="preserve">: </w:t>
      </w:r>
      <w:r>
        <w:rPr/>
        <w:t>22918</w:t>
      </w:r>
      <w:r>
        <w:rPr>
          <w:rtl w:val="true"/>
        </w:rPr>
        <w:t xml:space="preserve"> - </w:t>
      </w:r>
      <w:r>
        <w:rPr>
          <w:rtl w:val="true"/>
        </w:rPr>
        <w:t>رقم الحدیث الباب</w:t>
      </w:r>
      <w:r>
        <w:rPr>
          <w:rtl w:val="true"/>
        </w:rPr>
        <w:t xml:space="preserve">: </w:t>
      </w:r>
      <w:r>
        <w:rPr/>
        <w:t>2</w:t>
      </w:r>
      <w:r>
        <w:rPr>
          <w:rtl w:val="true"/>
        </w:rPr>
        <w:t>]</w:t>
      </w:r>
      <w:bookmarkEnd w:id="3357"/>
    </w:p>
    <w:p>
      <w:pPr>
        <w:pStyle w:val="BookText"/>
        <w:rPr/>
      </w:pPr>
      <w:r>
        <w:rPr>
          <w:rFonts w:eastAsia="Times New Roman" w:cs="Times New Roman" w:ascii="Times New Roman" w:hAnsi="Times New Roman"/>
          <w:color w:val="111111"/>
          <w:sz w:val="28"/>
          <w:szCs w:val="28"/>
          <w:lang w:val="en-US" w:bidi="en-US"/>
        </w:rPr>
        <w:t>22918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لِلنَّبِیِّ ص لَوْ سَعَّرْتَ لَنَا سِعْراً فَإِنَّ الْأَسْعَارَ تَزِیدُ وَ تَنْقُصُ فَقَالَ ص مَا کُنْتُ لِأَلْقَی اللَّهَ بِبِدْعَةٍ لَمْ یُحَدِّثْ إِلَیَّ فِیهَا شَیْئاً فَدَعُوا عِبَادَ اللَّهِ یَأْکُلْ بَعْضُهُمْ مِنْ بَعْضٍ وَ إِذَا اسْتُنْصِحْتُمْ فَانْصَحُوا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التَّوْحِیدِ مُرْسَلًا إِلَی قَوْلِهِ مِنْ بَعْضٍ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8" w:name="__RefHeading___Toc5047717_417432637"/>
      <w:bookmarkStart w:id="3359" w:name="_Toc1471"/>
      <w:bookmarkEnd w:id="3358"/>
      <w:r>
        <w:rPr>
          <w:rtl w:val="true"/>
        </w:rPr>
        <w:t>[</w:t>
      </w:r>
      <w:r>
        <w:rPr>
          <w:rtl w:val="true"/>
        </w:rPr>
        <w:t>رقم الحدیث الکلی</w:t>
      </w:r>
      <w:r>
        <w:rPr>
          <w:rtl w:val="true"/>
        </w:rPr>
        <w:t xml:space="preserve">: </w:t>
      </w:r>
      <w:r>
        <w:rPr/>
        <w:t>22919</w:t>
      </w:r>
      <w:r>
        <w:rPr>
          <w:rtl w:val="true"/>
        </w:rPr>
        <w:t xml:space="preserve"> - </w:t>
      </w:r>
      <w:r>
        <w:rPr>
          <w:rtl w:val="true"/>
        </w:rPr>
        <w:t>رقم الحدیث الباب</w:t>
      </w:r>
      <w:r>
        <w:rPr>
          <w:rtl w:val="true"/>
        </w:rPr>
        <w:t xml:space="preserve">: </w:t>
      </w:r>
      <w:r>
        <w:rPr/>
        <w:t>3</w:t>
      </w:r>
      <w:r>
        <w:rPr>
          <w:rtl w:val="true"/>
        </w:rPr>
        <w:t>]</w:t>
      </w:r>
      <w:bookmarkEnd w:id="3359"/>
    </w:p>
    <w:p>
      <w:pPr>
        <w:pStyle w:val="BookText"/>
        <w:rPr/>
      </w:pPr>
      <w:r>
        <w:rPr>
          <w:rFonts w:eastAsia="Times New Roman" w:cs="Times New Roman" w:ascii="Times New Roman" w:hAnsi="Times New Roman"/>
          <w:color w:val="111111"/>
          <w:sz w:val="28"/>
          <w:szCs w:val="28"/>
          <w:lang w:val="en-US" w:bidi="en-US"/>
        </w:rPr>
        <w:t>22919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9"/>
      </w:r>
      <w:r>
        <w:rPr>
          <w:rFonts w:ascii="Amiri" w:hAnsi="Amiri" w:eastAsia="Amiri" w:cs="Amiri"/>
          <w:color w:val="111111"/>
          <w:sz w:val="28"/>
          <w:sz w:val="28"/>
          <w:szCs w:val="28"/>
          <w:rtl w:val="true"/>
          <w:lang w:bidi="ar-SA"/>
        </w:rPr>
        <w:t>وَ بِإِسْنَادِهِ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بِالسِّعْرِ مَلَکاً یُدَبِّرُهُ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التَّوْحِیدِ عَنْ مُحَمَّدِ بْنِ الْحَسَنِ </w:t>
      </w:r>
      <w:r>
        <w:rPr>
          <w:rStyle w:val="FootnoteAnchor"/>
          <w:rtl w:val="true"/>
        </w:rPr>
        <w:footnoteReference w:id="2660"/>
      </w:r>
      <w:r>
        <w:rPr>
          <w:rFonts w:ascii="Amiri" w:hAnsi="Amiri" w:eastAsia="Amiri" w:cs="Amiri"/>
          <w:color w:val="111111"/>
          <w:sz w:val="28"/>
          <w:sz w:val="28"/>
          <w:szCs w:val="28"/>
          <w:rtl w:val="true"/>
          <w:lang w:bidi="ar-SA"/>
        </w:rPr>
        <w:t>عَنِ الصَّفَّارِ عَنْ أَیُّوبَ بْنِ نُوحٍ عَنْ مُحَمَّدِ بْنِ أَبِی عُمَیْرٍ عَنْ أَبِی حَمْزَةَ الثُّمَالِیِّ مِثْلَهُ</w:t>
      </w:r>
      <w:r>
        <w:rPr>
          <w:rFonts w:eastAsia="Amiri" w:cs="Amiri" w:ascii="Amiri" w:hAnsi="Amiri"/>
          <w:color w:val="111111"/>
          <w:sz w:val="28"/>
          <w:szCs w:val="28"/>
          <w:rtl w:val="true"/>
          <w:lang w:bidi="ar-SA"/>
        </w:rPr>
        <w:t>.</w:t>
      </w:r>
    </w:p>
    <w:p>
      <w:pPr>
        <w:pStyle w:val="Heading5"/>
        <w:numPr>
          <w:ilvl w:val="4"/>
          <w:numId w:val="1"/>
        </w:numPr>
        <w:rPr/>
      </w:pPr>
      <w:bookmarkStart w:id="3360" w:name="__RefHeading___Toc5047719_417432637"/>
      <w:bookmarkStart w:id="3361" w:name="_Toc1472"/>
      <w:bookmarkEnd w:id="3360"/>
      <w:r>
        <w:rPr>
          <w:rtl w:val="true"/>
        </w:rPr>
        <w:t>[</w:t>
      </w:r>
      <w:r>
        <w:rPr>
          <w:rtl w:val="true"/>
        </w:rPr>
        <w:t>رقم الحدیث الکلی</w:t>
      </w:r>
      <w:r>
        <w:rPr>
          <w:rtl w:val="true"/>
        </w:rPr>
        <w:t xml:space="preserve">: </w:t>
      </w:r>
      <w:r>
        <w:rPr/>
        <w:t>22920</w:t>
      </w:r>
      <w:r>
        <w:rPr>
          <w:rtl w:val="true"/>
        </w:rPr>
        <w:t xml:space="preserve"> - </w:t>
      </w:r>
      <w:r>
        <w:rPr>
          <w:rtl w:val="true"/>
        </w:rPr>
        <w:t>رقم الحدیث الباب</w:t>
      </w:r>
      <w:r>
        <w:rPr>
          <w:rtl w:val="true"/>
        </w:rPr>
        <w:t xml:space="preserve">: </w:t>
      </w:r>
      <w:r>
        <w:rPr/>
        <w:t>4</w:t>
      </w:r>
      <w:r>
        <w:rPr>
          <w:rtl w:val="true"/>
        </w:rPr>
        <w:t>]</w:t>
      </w:r>
      <w:bookmarkEnd w:id="3361"/>
    </w:p>
    <w:p>
      <w:pPr>
        <w:pStyle w:val="BookText"/>
        <w:rPr/>
      </w:pPr>
      <w:r>
        <w:rPr>
          <w:rFonts w:eastAsia="Times New Roman" w:cs="Times New Roman" w:ascii="Times New Roman" w:hAnsi="Times New Roman"/>
          <w:color w:val="111111"/>
          <w:sz w:val="28"/>
          <w:szCs w:val="28"/>
          <w:lang w:val="en-US" w:bidi="en-US"/>
        </w:rPr>
        <w:t>22920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1"/>
      </w:r>
      <w:r>
        <w:rPr>
          <w:rFonts w:ascii="Amiri" w:hAnsi="Amiri" w:eastAsia="Amiri" w:cs="Amiri"/>
          <w:color w:val="111111"/>
          <w:sz w:val="28"/>
          <w:sz w:val="28"/>
          <w:szCs w:val="28"/>
          <w:rtl w:val="true"/>
          <w:lang w:bidi="ar-SA"/>
        </w:rPr>
        <w:t>وَ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عَلِیِّ بْنِ الْحُسَیْنِ ع غَلَاءُ السِّعْرِ فَقَالَ وَ مَا عَلَیَّ مِنْ غَلَائِهِ إِنْ غَلَا فَهُوَ عَلَیْهِ وَ إِنْ رَخُصَ فَهُوَ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التَّوْحِیدِ </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کَالَّذِی قَبْلَهُ</w:t>
      </w:r>
      <w:r>
        <w:rPr>
          <w:rFonts w:eastAsia="Amiri" w:cs="Amiri" w:ascii="Amiri" w:hAnsi="Amiri"/>
          <w:color w:val="111111"/>
          <w:sz w:val="28"/>
          <w:szCs w:val="28"/>
          <w:rtl w:val="true"/>
          <w:lang w:bidi="ar-SA"/>
        </w:rPr>
        <w:t>.</w:t>
      </w:r>
    </w:p>
    <w:p>
      <w:pPr>
        <w:pStyle w:val="Heading5"/>
        <w:numPr>
          <w:ilvl w:val="4"/>
          <w:numId w:val="1"/>
        </w:numPr>
        <w:rPr/>
      </w:pPr>
      <w:bookmarkStart w:id="3362" w:name="__RefHeading___Toc5047721_417432637"/>
      <w:bookmarkStart w:id="3363" w:name="_Toc1473"/>
      <w:bookmarkEnd w:id="3362"/>
      <w:r>
        <w:rPr>
          <w:rtl w:val="true"/>
        </w:rPr>
        <w:t>[</w:t>
      </w:r>
      <w:r>
        <w:rPr>
          <w:rtl w:val="true"/>
        </w:rPr>
        <w:t>رقم الحدیث الکلی</w:t>
      </w:r>
      <w:r>
        <w:rPr>
          <w:rtl w:val="true"/>
        </w:rPr>
        <w:t xml:space="preserve">: </w:t>
      </w:r>
      <w:r>
        <w:rPr/>
        <w:t>22921</w:t>
      </w:r>
      <w:r>
        <w:rPr>
          <w:rtl w:val="true"/>
        </w:rPr>
        <w:t xml:space="preserve"> - </w:t>
      </w:r>
      <w:r>
        <w:rPr>
          <w:rtl w:val="true"/>
        </w:rPr>
        <w:t>رقم الحدیث الباب</w:t>
      </w:r>
      <w:r>
        <w:rPr>
          <w:rtl w:val="true"/>
        </w:rPr>
        <w:t xml:space="preserve">: </w:t>
      </w:r>
      <w:r>
        <w:rPr/>
        <w:t>5</w:t>
      </w:r>
      <w:r>
        <w:rPr>
          <w:rtl w:val="true"/>
        </w:rPr>
        <w:t>]</w:t>
      </w:r>
      <w:bookmarkEnd w:id="336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3"/>
      </w:r>
      <w:r>
        <w:rPr>
          <w:rFonts w:ascii="Amiri" w:hAnsi="Amiri" w:eastAsia="Amiri" w:cs="Amiri"/>
          <w:color w:val="111111"/>
          <w:sz w:val="28"/>
          <w:sz w:val="28"/>
          <w:szCs w:val="28"/>
          <w:rtl w:val="true"/>
          <w:lang w:bidi="ar-SA"/>
        </w:rPr>
        <w:t>مُحَمَّدُ بْنُ یَعْقُوبَ عَنْ عِدَّةٍ مِنْ أَصْحَابِنَا عَنْ سَهْلِ بْنِ زِیَادٍ عَنْ یَعْقُوبَ بْنِ یَزِیدَ عَنْ مُحَمَّدِ بْنِ أَسْلَمَ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وَکَّلَ بِالسِّعْرِ مَلَکاً فَلَنْ یَغْلُوَ مِنْ </w:t>
      </w:r>
      <w:bookmarkStart w:id="3364" w:name="pg12186_173467"/>
    </w:p>
    <w:p>
      <w:pPr>
        <w:pStyle w:val="BookText"/>
        <w:rPr/>
      </w:pPr>
      <w:bookmarkEnd w:id="3364"/>
      <w:r>
        <w:rPr>
          <w:rFonts w:ascii="Amiri" w:hAnsi="Amiri" w:eastAsia="Amiri" w:cs="Amiri"/>
          <w:color w:val="111111"/>
          <w:sz w:val="28"/>
          <w:sz w:val="28"/>
          <w:szCs w:val="28"/>
          <w:rtl w:val="true"/>
          <w:lang w:bidi="ar-SA"/>
        </w:rPr>
        <w:t xml:space="preserve">قِلَّةٍ وَ لَنْ </w:t>
      </w:r>
      <w:r>
        <w:rPr>
          <w:rStyle w:val="FootnoteAnchor"/>
          <w:rtl w:val="true"/>
        </w:rPr>
        <w:footnoteReference w:id="2664"/>
      </w:r>
      <w:r>
        <w:rPr>
          <w:rFonts w:ascii="Amiri" w:hAnsi="Amiri" w:eastAsia="Amiri" w:cs="Amiri"/>
          <w:color w:val="111111"/>
          <w:sz w:val="28"/>
          <w:sz w:val="28"/>
          <w:szCs w:val="28"/>
          <w:rtl w:val="true"/>
          <w:lang w:bidi="ar-SA"/>
        </w:rPr>
        <w:t>یَرْخُصَ مِنْ کَثْرَةٍ</w:t>
      </w:r>
      <w:r>
        <w:rPr>
          <w:rFonts w:eastAsia="Amiri" w:cs="Amiri" w:ascii="Amiri" w:hAnsi="Amiri"/>
          <w:color w:val="111111"/>
          <w:sz w:val="28"/>
          <w:szCs w:val="28"/>
          <w:rtl w:val="true"/>
          <w:lang w:bidi="ar-SA"/>
        </w:rPr>
        <w:t>.</w:t>
      </w:r>
    </w:p>
    <w:p>
      <w:pPr>
        <w:pStyle w:val="Heading5"/>
        <w:numPr>
          <w:ilvl w:val="4"/>
          <w:numId w:val="1"/>
        </w:numPr>
        <w:rPr/>
      </w:pPr>
      <w:bookmarkStart w:id="3365" w:name="__RefHeading___Toc5047723_417432637"/>
      <w:bookmarkStart w:id="3366" w:name="_Toc1474"/>
      <w:bookmarkEnd w:id="3365"/>
      <w:r>
        <w:rPr>
          <w:rtl w:val="true"/>
        </w:rPr>
        <w:t>[</w:t>
      </w:r>
      <w:r>
        <w:rPr>
          <w:rtl w:val="true"/>
        </w:rPr>
        <w:t>رقم الحدیث الکلی</w:t>
      </w:r>
      <w:r>
        <w:rPr>
          <w:rtl w:val="true"/>
        </w:rPr>
        <w:t xml:space="preserve">: </w:t>
      </w:r>
      <w:r>
        <w:rPr/>
        <w:t>22922</w:t>
      </w:r>
      <w:r>
        <w:rPr>
          <w:rtl w:val="true"/>
        </w:rPr>
        <w:t xml:space="preserve"> - </w:t>
      </w:r>
      <w:r>
        <w:rPr>
          <w:rtl w:val="true"/>
        </w:rPr>
        <w:t>رقم الحدیث الباب</w:t>
      </w:r>
      <w:r>
        <w:rPr>
          <w:rtl w:val="true"/>
        </w:rPr>
        <w:t xml:space="preserve">: </w:t>
      </w:r>
      <w:r>
        <w:rPr/>
        <w:t>6</w:t>
      </w:r>
      <w:r>
        <w:rPr>
          <w:rtl w:val="true"/>
        </w:rPr>
        <w:t>]</w:t>
      </w:r>
      <w:bookmarkEnd w:id="3366"/>
    </w:p>
    <w:p>
      <w:pPr>
        <w:pStyle w:val="BookText"/>
        <w:rPr/>
      </w:pPr>
      <w:r>
        <w:rPr>
          <w:rFonts w:eastAsia="Times New Roman" w:cs="Times New Roman" w:ascii="Times New Roman" w:hAnsi="Times New Roman"/>
          <w:color w:val="111111"/>
          <w:sz w:val="28"/>
          <w:szCs w:val="28"/>
          <w:lang w:val="en-US" w:bidi="en-US"/>
        </w:rPr>
        <w:t>22922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5"/>
      </w:r>
      <w:r>
        <w:rPr>
          <w:rFonts w:ascii="Amiri" w:hAnsi="Amiri" w:eastAsia="Amiri" w:cs="Amiri"/>
          <w:color w:val="111111"/>
          <w:sz w:val="28"/>
          <w:sz w:val="28"/>
          <w:szCs w:val="28"/>
          <w:rtl w:val="true"/>
          <w:lang w:bidi="ar-SA"/>
        </w:rPr>
        <w:t>وَ بِالْإِسْنَادِ عَنْ یَعْقُوبَ بْنِ یَزِیدَ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بِالْأَسْعَارِ مَلَکاً یُدَبِّرُهَا</w:t>
      </w:r>
      <w:r>
        <w:rPr>
          <w:rFonts w:eastAsia="Amiri" w:cs="Amiri" w:ascii="Amiri" w:hAnsi="Amiri"/>
          <w:color w:val="111111"/>
          <w:sz w:val="28"/>
          <w:szCs w:val="28"/>
          <w:rtl w:val="true"/>
          <w:lang w:bidi="ar-SA"/>
        </w:rPr>
        <w:t>.</w:t>
      </w:r>
    </w:p>
    <w:p>
      <w:pPr>
        <w:pStyle w:val="Heading5"/>
        <w:numPr>
          <w:ilvl w:val="4"/>
          <w:numId w:val="1"/>
        </w:numPr>
        <w:rPr/>
      </w:pPr>
      <w:bookmarkStart w:id="3367" w:name="__RefHeading___Toc5047725_417432637"/>
      <w:bookmarkStart w:id="3368" w:name="_Toc1475"/>
      <w:bookmarkEnd w:id="3367"/>
      <w:r>
        <w:rPr>
          <w:rtl w:val="true"/>
        </w:rPr>
        <w:t>[</w:t>
      </w:r>
      <w:r>
        <w:rPr>
          <w:rtl w:val="true"/>
        </w:rPr>
        <w:t>رقم الحدیث الکلی</w:t>
      </w:r>
      <w:r>
        <w:rPr>
          <w:rtl w:val="true"/>
        </w:rPr>
        <w:t xml:space="preserve">: </w:t>
      </w:r>
      <w:r>
        <w:rPr/>
        <w:t>22923</w:t>
      </w:r>
      <w:r>
        <w:rPr>
          <w:rtl w:val="true"/>
        </w:rPr>
        <w:t xml:space="preserve"> - </w:t>
      </w:r>
      <w:r>
        <w:rPr>
          <w:rtl w:val="true"/>
        </w:rPr>
        <w:t>رقم الحدیث الباب</w:t>
      </w:r>
      <w:r>
        <w:rPr>
          <w:rtl w:val="true"/>
        </w:rPr>
        <w:t xml:space="preserve">: </w:t>
      </w:r>
      <w:r>
        <w:rPr/>
        <w:t>7</w:t>
      </w:r>
      <w:r>
        <w:rPr>
          <w:rtl w:val="true"/>
        </w:rPr>
        <w:t>]</w:t>
      </w:r>
      <w:bookmarkEnd w:id="3368"/>
    </w:p>
    <w:p>
      <w:pPr>
        <w:pStyle w:val="BookText"/>
        <w:rPr/>
      </w:pPr>
      <w:r>
        <w:rPr>
          <w:rFonts w:eastAsia="Times New Roman" w:cs="Times New Roman" w:ascii="Times New Roman" w:hAnsi="Times New Roman"/>
          <w:color w:val="111111"/>
          <w:sz w:val="28"/>
          <w:szCs w:val="28"/>
          <w:lang w:val="en-US" w:bidi="en-US"/>
        </w:rPr>
        <w:t>22923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6"/>
      </w:r>
      <w:r>
        <w:rPr>
          <w:rFonts w:ascii="Amiri" w:hAnsi="Amiri" w:eastAsia="Amiri" w:cs="Amiri"/>
          <w:color w:val="111111"/>
          <w:sz w:val="28"/>
          <w:sz w:val="28"/>
          <w:szCs w:val="28"/>
          <w:rtl w:val="true"/>
          <w:lang w:bidi="ar-SA"/>
        </w:rPr>
        <w:t>وَ عَنْهُمْ عَنْ أَحْمَدَ بْنِ مُحَمَّدِ بْنِ خَالِدٍ عَنْ عَبْدِ الرَّحْمَنِ بْنِ حَمَّادٍ عَنْ یُونُسَ بْنِ یَعْقُوبَ عَنْ سَعْدٍ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الْأَشْیَاءُ لِیُوسُفَ بْنِ یَعْقُوبَ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الطَّعَامَ فِی بُیُوتٍ وَ أَمَرَ بَعْضَ وُکَلَائِهِ یَبِیعُ فَکَانَ یَقُولُ بِعْ بِکَذَا وَ کَذَا وَ السِّعْرُ قَائِمٌ فَلَمَّا عَلِمَ أَنَّهُ یَزِیدُ فِی ذَلِکَ الْیَوْمِ کَرِهَ أَنْ یَجْرِیَ الْغَلَاءُ عَلَی لِسَانِهِ فَقَالَ لَهُ اذْهَبْ فَبِعْ وَ لَمْ یُسَمِّ لَهُ سِعْراً فَذَهَبَ الْوَکِیلُ غَیْرَ بَعِیدٍ ثُمَّ رَجَعَ إِلَیْهِ فَقَالَ لَهُ اذْهَبْ فَبِعْ وَ کَرِهَ أَنْ یَجْرِیَ الْغَلَاءُ عَلَی لِسَانِهِ فَذَهَبَ الْوَکِیلُ فَجَاءَ أَوَّلُ مَنِ اکْتَالَ فَلَمَّا بَلَغَ دُونَ مَا کَانَ بِالْأَمْسِ بِمِکْیَالٍ قَالَ الْمُشْتَرِی حَسْبُکَ إِنَّمَا أَرَدْتُ بِکَذَا وَ کَذَا فَعَلِمَ الْوَکِیلُ أَنَّهُ قَدْ غَلَا بِمِکْیَالٍ ثُمَّ جَاءَ آخَرُ فَقَالَ لَهُ کِلْ لِی فَکَالَ فَلَمَّا بَلَغَ دُونَ الَّذِی کَالَ لِلْأَوَّلِ بِمِکْیَالٍ قَالَ لَهُ الْمُشْتَرِی حَسْبُکَ إِنَّمَا أَرَدْتُ بِکَذَا وَ کَذَا فَعَلِمَ الْوَکِیلُ أَنَّهُ قَدْ غَلَا بِمِکْیَالٍ حَتَّی صَارَ إِلَی وَاحِدٍ بِوَاحِدٍ</w:t>
      </w:r>
      <w:r>
        <w:rPr>
          <w:rFonts w:eastAsia="Amiri" w:cs="Amiri" w:ascii="Amiri" w:hAnsi="Amiri"/>
          <w:color w:val="111111"/>
          <w:sz w:val="28"/>
          <w:szCs w:val="28"/>
          <w:rtl w:val="true"/>
          <w:lang w:bidi="ar-SA"/>
        </w:rPr>
        <w:t>.</w:t>
      </w:r>
    </w:p>
    <w:p>
      <w:pPr>
        <w:pStyle w:val="Heading5"/>
        <w:numPr>
          <w:ilvl w:val="4"/>
          <w:numId w:val="1"/>
        </w:numPr>
        <w:rPr/>
      </w:pPr>
      <w:bookmarkStart w:id="3369" w:name="__RefHeading___Toc5047727_417432637"/>
      <w:bookmarkStart w:id="3370" w:name="_Toc1476"/>
      <w:bookmarkEnd w:id="3369"/>
      <w:r>
        <w:rPr>
          <w:rtl w:val="true"/>
        </w:rPr>
        <w:t>[</w:t>
      </w:r>
      <w:r>
        <w:rPr>
          <w:rtl w:val="true"/>
        </w:rPr>
        <w:t>رقم الحدیث الکلی</w:t>
      </w:r>
      <w:r>
        <w:rPr>
          <w:rtl w:val="true"/>
        </w:rPr>
        <w:t xml:space="preserve">: </w:t>
      </w:r>
      <w:r>
        <w:rPr/>
        <w:t>22924</w:t>
      </w:r>
      <w:r>
        <w:rPr>
          <w:rtl w:val="true"/>
        </w:rPr>
        <w:t xml:space="preserve"> - </w:t>
      </w:r>
      <w:r>
        <w:rPr>
          <w:rtl w:val="true"/>
        </w:rPr>
        <w:t>رقم الحدیث الباب</w:t>
      </w:r>
      <w:r>
        <w:rPr>
          <w:rtl w:val="true"/>
        </w:rPr>
        <w:t xml:space="preserve">: </w:t>
      </w:r>
      <w:r>
        <w:rPr/>
        <w:t>8</w:t>
      </w:r>
      <w:r>
        <w:rPr>
          <w:rtl w:val="true"/>
        </w:rPr>
        <w:t>]</w:t>
      </w:r>
      <w:bookmarkEnd w:id="337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7"/>
      </w:r>
      <w:r>
        <w:rPr>
          <w:rFonts w:ascii="Amiri" w:hAnsi="Amiri" w:eastAsia="Amiri" w:cs="Amiri"/>
          <w:color w:val="111111"/>
          <w:sz w:val="28"/>
          <w:sz w:val="28"/>
          <w:szCs w:val="28"/>
          <w:rtl w:val="true"/>
          <w:lang w:bidi="ar-SA"/>
        </w:rPr>
        <w:t>وَ عَنْ مُحَمَّدِ بْنِ یَحْیَی عَنْ مُحَمَّدِ بْنِ أَحْمَدَ عَنِ الْعَبَّاسِ بْنِ مَعْرُوفٍ عَنِ الْحَجَّالِ عَنْ بَعْضِ أَصْحَابِهِ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بِالسِّعْرِ مَلَکاً یُدَبِّرُهُ بِأَمْرِهِ</w:t>
      </w:r>
      <w:r>
        <w:rPr>
          <w:rFonts w:eastAsia="Amiri" w:cs="Amiri" w:ascii="Amiri" w:hAnsi="Amiri"/>
          <w:color w:val="111111"/>
          <w:sz w:val="28"/>
          <w:szCs w:val="28"/>
          <w:rtl w:val="true"/>
          <w:lang w:bidi="ar-SA"/>
        </w:rPr>
        <w:t xml:space="preserve">. </w:t>
      </w:r>
      <w:bookmarkStart w:id="3371" w:name="pg12186_173468"/>
    </w:p>
    <w:p>
      <w:pPr>
        <w:pStyle w:val="Heading5"/>
        <w:numPr>
          <w:ilvl w:val="4"/>
          <w:numId w:val="1"/>
        </w:numPr>
        <w:rPr/>
      </w:pPr>
      <w:bookmarkStart w:id="3372" w:name="__RefHeading___Toc5047729_417432637"/>
      <w:bookmarkStart w:id="3373" w:name="_Toc1477"/>
      <w:bookmarkEnd w:id="3371"/>
      <w:bookmarkEnd w:id="3372"/>
      <w:r>
        <w:rPr>
          <w:rtl w:val="true"/>
        </w:rPr>
        <w:t>[</w:t>
      </w:r>
      <w:r>
        <w:rPr>
          <w:rtl w:val="true"/>
        </w:rPr>
        <w:t>رقم الحدیث الکلی</w:t>
      </w:r>
      <w:r>
        <w:rPr>
          <w:rtl w:val="true"/>
        </w:rPr>
        <w:t xml:space="preserve">: </w:t>
      </w:r>
      <w:r>
        <w:rPr/>
        <w:t>22925</w:t>
      </w:r>
      <w:r>
        <w:rPr>
          <w:rtl w:val="true"/>
        </w:rPr>
        <w:t xml:space="preserve"> - </w:t>
      </w:r>
      <w:r>
        <w:rPr>
          <w:rtl w:val="true"/>
        </w:rPr>
        <w:t>رقم الحدیث الباب</w:t>
      </w:r>
      <w:r>
        <w:rPr>
          <w:rtl w:val="true"/>
        </w:rPr>
        <w:t xml:space="preserve">: </w:t>
      </w:r>
      <w:r>
        <w:rPr/>
        <w:t>9</w:t>
      </w:r>
      <w:r>
        <w:rPr>
          <w:rtl w:val="true"/>
        </w:rPr>
        <w:t>]</w:t>
      </w:r>
      <w:bookmarkEnd w:id="3373"/>
    </w:p>
    <w:p>
      <w:pPr>
        <w:pStyle w:val="BookText"/>
        <w:rPr/>
      </w:pPr>
      <w:r>
        <w:rPr>
          <w:rFonts w:eastAsia="Times New Roman" w:cs="Times New Roman" w:ascii="Times New Roman" w:hAnsi="Times New Roman"/>
          <w:color w:val="111111"/>
          <w:sz w:val="28"/>
          <w:szCs w:val="28"/>
          <w:lang w:val="en-US" w:bidi="en-US"/>
        </w:rPr>
        <w:t>22925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8"/>
      </w:r>
      <w:r>
        <w:rPr>
          <w:rFonts w:ascii="Amiri" w:hAnsi="Amiri" w:eastAsia="Amiri" w:cs="Amiri"/>
          <w:color w:val="111111"/>
          <w:sz w:val="28"/>
          <w:sz w:val="28"/>
          <w:szCs w:val="28"/>
          <w:rtl w:val="true"/>
          <w:lang w:bidi="ar-SA"/>
        </w:rPr>
        <w:t>الْعَیَّاشِیُّ فِی تَفْسِیرِهِ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سِنِینُ یُوسُفَ الْغَلَاءَ الَّذِی أَصَابَ النَّاسَ وَ لَمْ یَتَمَنَّ الْغَلَاءَ لِأَحَدٍ قَطُّ قَالَ فَأَتَاهُ التُّجَّارُ فَقَالُوا بِعْنَا فَقَالَ اشْتَرُوا فَقَالُوا نَأْخُذُ کَذَا بِکَذَا فَقَالَ خُذُوا وَ أَمَرَ فَکَالُوهُمْ فَحَمَلُوا وَ مَضَوْا حَتَّی دَخَلُوا الْمَدِینَةَ فَلَقِیَهُمْ قَوْمٌ تُجَّارٌ فَقَالُوا کَیْفَ أَخَذْتُمْ قَالُوا کَذَا بِکَذَا وَ أَضْعَفُوا الثَّمَنَ قَالَ فَقَدِمَ أُولَئِکَ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بِعْنَا قَالَ اشْتَرُوا </w:t>
      </w:r>
      <w:r>
        <w:rPr>
          <w:rStyle w:val="FootnoteAnchor"/>
          <w:rtl w:val="true"/>
        </w:rPr>
        <w:footnoteReference w:id="2669"/>
      </w:r>
      <w:r>
        <w:rPr>
          <w:rFonts w:ascii="Amiri" w:hAnsi="Amiri" w:eastAsia="Amiri" w:cs="Amiri"/>
          <w:color w:val="111111"/>
          <w:sz w:val="28"/>
          <w:sz w:val="28"/>
          <w:szCs w:val="28"/>
          <w:rtl w:val="true"/>
          <w:lang w:bidi="ar-SA"/>
        </w:rPr>
        <w:t>قَالُوا بِعْنَا کَمَا بِعْتَ کَذَا بِکَذَا فَقَالَ مَا هُوَ کَمَا یَقُولُونَ وَ لَکِنْ خُذُوا فَأَخَذُوا ثُمَّ مَضَوْا حَتَّی دَخَلُوا الْمَدِینَةَ فَلَقِیَهُمْ آخَرُونَ فَقَالُوا کَیْفَ أَخَذْتُمْ قَالُوا کَذَا بِکَذَا وَ أَضْعَفُوا الثَّمَنَ قَالَ فَعَظَّمَ النَّاسُ ذَلِکَ الْغَلَاءَ وَ قَالُوا اذْهَبُوا بِنَا حَتَّی نَشْتَرِیَ قَالَ فَذَهَبُوا إِلَی یُوسُفَ فَقَالُوا بِعْنَا فَقَالَ اشْتَرُوا فَقَالُوا بِعْنَا کَمَا بِعْتَ فَقَالَ وَ کَیْفَ بِعْتُ فَقَالُوا کَذَا بِکَذَا فَقَالَ مَا هُوَ کَذَلِکَ وَ لَکِنْ خُذُوا قَالَ فَأَخَذُوا وَ رَجَعُوا إِلَی الْمَدِینَةِ فَأَخْبَرُوا النَّاسَ فَقَالُوا تَعَالَوْا فِیمَا بَیْنَهُمْ حَتَّی نَکْذِبَ فِی الرُّخْصِ کَمَا کَذَبْنَا فِی الْغَلَاءِ الْحَدِیثَ وَ فِیهِ أَنَّهُمْ فَعَلُوا عَکْسَ مَا مَرَّ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 xml:space="preserve">. </w:t>
      </w:r>
      <w:bookmarkStart w:id="3374" w:name="pg12186_173469"/>
    </w:p>
    <w:p>
      <w:pPr>
        <w:pStyle w:val="Heading4"/>
        <w:numPr>
          <w:ilvl w:val="3"/>
          <w:numId w:val="1"/>
        </w:numPr>
        <w:rPr/>
      </w:pPr>
      <w:bookmarkStart w:id="3375" w:name="__RefHeading___Toc5047731_417432637"/>
      <w:bookmarkStart w:id="3376" w:name="_Toc1478"/>
      <w:bookmarkEnd w:id="3374"/>
      <w:bookmarkEnd w:id="3375"/>
      <w:r>
        <w:rPr/>
        <w:t>31</w:t>
      </w:r>
      <w:r>
        <w:rPr>
          <w:rtl w:val="true"/>
        </w:rPr>
        <w:t xml:space="preserve">- </w:t>
      </w:r>
      <w:r>
        <w:rPr>
          <w:rtl w:val="true"/>
        </w:rPr>
        <w:t>بَابُ اسْتِحْبَابِ ادِّخَارِ قُوتِ السَّنَةِ وَ تَقْدِیمِهِ عَلَی شِرَاءِ الْعُقْدَةِ</w:t>
      </w:r>
      <w:r>
        <w:rPr/>
        <w:t>4895</w:t>
      </w:r>
      <w:bookmarkEnd w:id="3376"/>
    </w:p>
    <w:p>
      <w:pPr>
        <w:pStyle w:val="Heading5"/>
        <w:numPr>
          <w:ilvl w:val="4"/>
          <w:numId w:val="1"/>
        </w:numPr>
        <w:rPr/>
      </w:pPr>
      <w:bookmarkStart w:id="3377" w:name="__RefHeading___Toc5047733_417432637"/>
      <w:bookmarkStart w:id="3378" w:name="_Toc1479"/>
      <w:bookmarkEnd w:id="3377"/>
      <w:r>
        <w:rPr>
          <w:rtl w:val="true"/>
        </w:rPr>
        <w:t>اشارة</w:t>
      </w:r>
      <w:bookmarkEnd w:id="3378"/>
    </w:p>
    <w:p>
      <w:pPr>
        <w:pStyle w:val="BookText"/>
        <w:rPr/>
      </w:pPr>
      <w:r>
        <w:rPr>
          <w:rStyle w:val="FootnoteAnchor"/>
        </w:rPr>
        <w:footnoteReference w:id="267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ادِّخَارِ قُوتِ السَّنَةِ وَ تَقْدِیمِهِ عَلَی شِرَاءِ الْعُقْدَةِ </w:t>
      </w:r>
      <w:r>
        <w:rPr>
          <w:rStyle w:val="FootnoteAnchor"/>
          <w:rtl w:val="true"/>
        </w:rPr>
        <w:footnoteReference w:id="2672"/>
      </w:r>
    </w:p>
    <w:p>
      <w:pPr>
        <w:pStyle w:val="Heading5"/>
        <w:numPr>
          <w:ilvl w:val="4"/>
          <w:numId w:val="1"/>
        </w:numPr>
        <w:rPr/>
      </w:pPr>
      <w:bookmarkStart w:id="3379" w:name="__RefHeading___Toc5047735_417432637"/>
      <w:bookmarkStart w:id="3380" w:name="_Toc1480"/>
      <w:bookmarkEnd w:id="3379"/>
      <w:r>
        <w:rPr>
          <w:rtl w:val="true"/>
        </w:rPr>
        <w:t>[</w:t>
      </w:r>
      <w:r>
        <w:rPr>
          <w:rtl w:val="true"/>
        </w:rPr>
        <w:t>رقم الحدیث الکلی</w:t>
      </w:r>
      <w:r>
        <w:rPr>
          <w:rtl w:val="true"/>
        </w:rPr>
        <w:t xml:space="preserve">: </w:t>
      </w:r>
      <w:r>
        <w:rPr/>
        <w:t>22926</w:t>
      </w:r>
      <w:r>
        <w:rPr>
          <w:rtl w:val="true"/>
        </w:rPr>
        <w:t xml:space="preserve"> - </w:t>
      </w:r>
      <w:r>
        <w:rPr>
          <w:rtl w:val="true"/>
        </w:rPr>
        <w:t>رقم الحدیث الباب</w:t>
      </w:r>
      <w:r>
        <w:rPr>
          <w:rtl w:val="true"/>
        </w:rPr>
        <w:t xml:space="preserve">: </w:t>
      </w:r>
      <w:r>
        <w:rPr/>
        <w:t>1</w:t>
      </w:r>
      <w:r>
        <w:rPr>
          <w:rtl w:val="true"/>
        </w:rPr>
        <w:t>]</w:t>
      </w:r>
      <w:bookmarkEnd w:id="3380"/>
    </w:p>
    <w:p>
      <w:pPr>
        <w:pStyle w:val="BookText"/>
        <w:rPr/>
      </w:pPr>
      <w:r>
        <w:rPr>
          <w:rFonts w:eastAsia="Times New Roman" w:cs="Times New Roman" w:ascii="Times New Roman" w:hAnsi="Times New Roman"/>
          <w:color w:val="111111"/>
          <w:sz w:val="28"/>
          <w:szCs w:val="28"/>
          <w:lang w:val="en-US" w:bidi="en-US"/>
        </w:rPr>
        <w:t>22926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3"/>
      </w:r>
      <w:r>
        <w:rPr>
          <w:rFonts w:ascii="Amiri" w:hAnsi="Amiri" w:eastAsia="Amiri" w:cs="Amiri"/>
          <w:color w:val="111111"/>
          <w:sz w:val="28"/>
          <w:sz w:val="28"/>
          <w:szCs w:val="28"/>
          <w:rtl w:val="true"/>
          <w:lang w:bidi="ar-SA"/>
        </w:rPr>
        <w:t>مُحَمَّدُ بْنُ عَلِیِّ بْنِ الْحُسَیْنِ بِإِسْنَادِهِ عَنْ مُعَمَّرِ بْنِ خَلَّادٍ أَنَّهُ سَأَلَ أَبَا الْحَسَنِ الرِّضَا ع عَنْ حَبْسِ الطَّعَامِ سَنَةً فَقَالَ أَنَا أَفْعَلُهُ یَعْنِی بِذَلِکَ إِحْرَازَ الْقُوتِ</w:t>
      </w:r>
      <w:r>
        <w:rPr>
          <w:rFonts w:eastAsia="Amiri" w:cs="Amiri" w:ascii="Amiri" w:hAnsi="Amiri"/>
          <w:color w:val="111111"/>
          <w:sz w:val="28"/>
          <w:szCs w:val="28"/>
          <w:rtl w:val="true"/>
          <w:lang w:bidi="ar-SA"/>
        </w:rPr>
        <w:t>.</w:t>
      </w:r>
    </w:p>
    <w:p>
      <w:pPr>
        <w:pStyle w:val="Heading5"/>
        <w:numPr>
          <w:ilvl w:val="4"/>
          <w:numId w:val="1"/>
        </w:numPr>
        <w:rPr/>
      </w:pPr>
      <w:bookmarkStart w:id="3381" w:name="__RefHeading___Toc5047737_417432637"/>
      <w:bookmarkStart w:id="3382" w:name="_Toc1481"/>
      <w:bookmarkEnd w:id="3381"/>
      <w:r>
        <w:rPr>
          <w:rtl w:val="true"/>
        </w:rPr>
        <w:t>[</w:t>
      </w:r>
      <w:r>
        <w:rPr>
          <w:rtl w:val="true"/>
        </w:rPr>
        <w:t>رقم الحدیث الکلی</w:t>
      </w:r>
      <w:r>
        <w:rPr>
          <w:rtl w:val="true"/>
        </w:rPr>
        <w:t xml:space="preserve">: </w:t>
      </w:r>
      <w:r>
        <w:rPr/>
        <w:t>22927</w:t>
      </w:r>
      <w:r>
        <w:rPr>
          <w:rtl w:val="true"/>
        </w:rPr>
        <w:t xml:space="preserve"> - </w:t>
      </w:r>
      <w:r>
        <w:rPr>
          <w:rtl w:val="true"/>
        </w:rPr>
        <w:t>رقم الحدیث الباب</w:t>
      </w:r>
      <w:r>
        <w:rPr>
          <w:rtl w:val="true"/>
        </w:rPr>
        <w:t xml:space="preserve">: </w:t>
      </w:r>
      <w:r>
        <w:rPr/>
        <w:t>2</w:t>
      </w:r>
      <w:r>
        <w:rPr>
          <w:rtl w:val="true"/>
        </w:rPr>
        <w:t>]</w:t>
      </w:r>
      <w:bookmarkEnd w:id="3382"/>
    </w:p>
    <w:p>
      <w:pPr>
        <w:pStyle w:val="BookText"/>
        <w:rPr/>
      </w:pPr>
      <w:r>
        <w:rPr>
          <w:rFonts w:eastAsia="Times New Roman" w:cs="Times New Roman" w:ascii="Times New Roman" w:hAnsi="Times New Roman"/>
          <w:color w:val="111111"/>
          <w:sz w:val="28"/>
          <w:szCs w:val="28"/>
          <w:lang w:val="en-US" w:bidi="en-US"/>
        </w:rPr>
        <w:t>22927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4"/>
      </w:r>
      <w:r>
        <w:rPr>
          <w:rFonts w:ascii="Amiri" w:hAnsi="Amiri" w:eastAsia="Amiri" w:cs="Amiri"/>
          <w:color w:val="111111"/>
          <w:sz w:val="28"/>
          <w:sz w:val="28"/>
          <w:szCs w:val="28"/>
          <w:rtl w:val="true"/>
          <w:lang w:bidi="ar-SA"/>
        </w:rPr>
        <w:t xml:space="preserve">مُحَمَّدُ بْنُ یَعْقُوبَ عَنْ مُحَمَّدِ بْنِ یَحْیَی عَنْ أَحْمَدَ بْنِ مُحَمَّدٍ عَنِ ابْنِ فَضَّالٍ عَنِ الْحَسَنِ بْنِ الْجَهْمِ قَالَ سَمِعْتُ الرِّضَا ع یَقُولُ إِنَّ الْإِنْسَانَ إِذَا أَدْخَلَ طَعَامَ سَنَةٍ </w:t>
      </w:r>
      <w:r>
        <w:rPr>
          <w:rStyle w:val="FootnoteAnchor"/>
          <w:rtl w:val="true"/>
        </w:rPr>
        <w:footnoteReference w:id="2675"/>
      </w:r>
      <w:r>
        <w:rPr>
          <w:rFonts w:ascii="Amiri" w:hAnsi="Amiri" w:eastAsia="Amiri" w:cs="Amiri"/>
          <w:color w:val="111111"/>
          <w:sz w:val="28"/>
          <w:sz w:val="28"/>
          <w:szCs w:val="28"/>
          <w:rtl w:val="true"/>
          <w:lang w:bidi="ar-SA"/>
        </w:rPr>
        <w:t xml:space="preserve">خَفَّ ظَهْرُهُ وَ اسْتَرَاحَ وَ کَانَ أَبُو جَعْفَرٍ وَ أَبُو عَبْدِ اللَّهِ ع لَا یَشْتَرِیَانِ عُقْدَةً حَتَّی یُدْخِلَا </w:t>
      </w:r>
      <w:r>
        <w:rPr>
          <w:rStyle w:val="FootnoteAnchor"/>
          <w:rtl w:val="true"/>
        </w:rPr>
        <w:footnoteReference w:id="2676"/>
      </w:r>
      <w:r>
        <w:rPr>
          <w:rFonts w:ascii="Amiri" w:hAnsi="Amiri" w:eastAsia="Amiri" w:cs="Amiri"/>
          <w:color w:val="111111"/>
          <w:sz w:val="28"/>
          <w:sz w:val="28"/>
          <w:szCs w:val="28"/>
          <w:rtl w:val="true"/>
          <w:lang w:bidi="ar-SA"/>
        </w:rPr>
        <w:t xml:space="preserve">طَعَامَ سَنَةٍ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3" w:name="__RefHeading___Toc5047739_417432637"/>
      <w:bookmarkStart w:id="3384" w:name="_Toc1482"/>
      <w:bookmarkEnd w:id="3383"/>
      <w:r>
        <w:rPr>
          <w:rtl w:val="true"/>
        </w:rPr>
        <w:t>[</w:t>
      </w:r>
      <w:r>
        <w:rPr>
          <w:rtl w:val="true"/>
        </w:rPr>
        <w:t>رقم الحدیث الکلی</w:t>
      </w:r>
      <w:r>
        <w:rPr>
          <w:rtl w:val="true"/>
        </w:rPr>
        <w:t xml:space="preserve">: </w:t>
      </w:r>
      <w:r>
        <w:rPr/>
        <w:t>22928</w:t>
      </w:r>
      <w:r>
        <w:rPr>
          <w:rtl w:val="true"/>
        </w:rPr>
        <w:t xml:space="preserve"> - </w:t>
      </w:r>
      <w:r>
        <w:rPr>
          <w:rtl w:val="true"/>
        </w:rPr>
        <w:t>رقم الحدیث الباب</w:t>
      </w:r>
      <w:r>
        <w:rPr>
          <w:rtl w:val="true"/>
        </w:rPr>
        <w:t xml:space="preserve">: </w:t>
      </w:r>
      <w:r>
        <w:rPr/>
        <w:t>3</w:t>
      </w:r>
      <w:r>
        <w:rPr>
          <w:rtl w:val="true"/>
        </w:rPr>
        <w:t>]</w:t>
      </w:r>
      <w:bookmarkEnd w:id="338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8"/>
      </w:r>
      <w:r>
        <w:rPr>
          <w:rFonts w:ascii="Amiri" w:hAnsi="Amiri" w:eastAsia="Amiri" w:cs="Amiri"/>
          <w:color w:val="111111"/>
          <w:sz w:val="28"/>
          <w:sz w:val="28"/>
          <w:szCs w:val="28"/>
          <w:rtl w:val="true"/>
          <w:lang w:bidi="ar-SA"/>
        </w:rPr>
        <w:t xml:space="preserve">وَ عَنْ أَبِی عَلِیٍّ الْأَشْعَرِیِّ عَنْ أَبِی مُحَمَّدٍ الذُّهْلِیِّ عَنْ أَبِی أَیُّوبَ الْمَدِینِیِّ </w:t>
      </w:r>
      <w:r>
        <w:rPr>
          <w:rStyle w:val="FootnoteAnchor"/>
          <w:rtl w:val="true"/>
        </w:rPr>
        <w:footnoteReference w:id="2679"/>
      </w:r>
      <w:r>
        <w:rPr>
          <w:rFonts w:ascii="Amiri" w:hAnsi="Amiri" w:eastAsia="Amiri" w:cs="Amiri"/>
          <w:color w:val="111111"/>
          <w:sz w:val="28"/>
          <w:sz w:val="28"/>
          <w:szCs w:val="28"/>
          <w:rtl w:val="true"/>
          <w:lang w:bidi="ar-SA"/>
        </w:rPr>
        <w:t>عَنْ عَبْدِ اللَّهِ بْنِ عَبْدِ الرَّحْمَنِ عَنِ ابْنِ بُکَیْرٍ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النَّفْسَ إِذَا أَحْرَزَتْ قُوتَهَا اسْتَقَرَّتْ</w:t>
      </w:r>
      <w:r>
        <w:rPr>
          <w:rFonts w:eastAsia="Amiri" w:cs="Amiri" w:ascii="Amiri" w:hAnsi="Amiri"/>
          <w:color w:val="111111"/>
          <w:sz w:val="28"/>
          <w:szCs w:val="28"/>
          <w:rtl w:val="true"/>
          <w:lang w:bidi="ar-SA"/>
        </w:rPr>
        <w:t xml:space="preserve">. </w:t>
      </w:r>
      <w:bookmarkStart w:id="3385" w:name="pg12186_173470"/>
    </w:p>
    <w:p>
      <w:pPr>
        <w:pStyle w:val="BookText"/>
        <w:rPr/>
      </w:pPr>
      <w:bookmarkEnd w:id="3385"/>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6" w:name="__RefHeading___Toc5047741_417432637"/>
      <w:bookmarkStart w:id="3387" w:name="_Toc1483"/>
      <w:bookmarkEnd w:id="3386"/>
      <w:r>
        <w:rPr>
          <w:rtl w:val="true"/>
        </w:rPr>
        <w:t>[</w:t>
      </w:r>
      <w:r>
        <w:rPr>
          <w:rtl w:val="true"/>
        </w:rPr>
        <w:t>رقم الحدیث الکلی</w:t>
      </w:r>
      <w:r>
        <w:rPr>
          <w:rtl w:val="true"/>
        </w:rPr>
        <w:t xml:space="preserve">: </w:t>
      </w:r>
      <w:r>
        <w:rPr/>
        <w:t>22929</w:t>
      </w:r>
      <w:r>
        <w:rPr>
          <w:rtl w:val="true"/>
        </w:rPr>
        <w:t xml:space="preserve"> - </w:t>
      </w:r>
      <w:r>
        <w:rPr>
          <w:rtl w:val="true"/>
        </w:rPr>
        <w:t>رقم الحدیث الباب</w:t>
      </w:r>
      <w:r>
        <w:rPr>
          <w:rtl w:val="true"/>
        </w:rPr>
        <w:t xml:space="preserve">: </w:t>
      </w:r>
      <w:r>
        <w:rPr/>
        <w:t>4</w:t>
      </w:r>
      <w:r>
        <w:rPr>
          <w:rtl w:val="true"/>
        </w:rPr>
        <w:t>]</w:t>
      </w:r>
      <w:bookmarkEnd w:id="3387"/>
    </w:p>
    <w:p>
      <w:pPr>
        <w:pStyle w:val="BookText"/>
        <w:rPr/>
      </w:pPr>
      <w:r>
        <w:rPr>
          <w:rFonts w:eastAsia="Times New Roman" w:cs="Times New Roman" w:ascii="Times New Roman" w:hAnsi="Times New Roman"/>
          <w:color w:val="111111"/>
          <w:sz w:val="28"/>
          <w:szCs w:val="28"/>
          <w:lang w:val="en-US" w:bidi="en-US"/>
        </w:rPr>
        <w:t>22929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1"/>
      </w:r>
      <w:r>
        <w:rPr>
          <w:rFonts w:ascii="Amiri" w:hAnsi="Amiri" w:eastAsia="Amiri" w:cs="Amiri"/>
          <w:color w:val="111111"/>
          <w:sz w:val="28"/>
          <w:sz w:val="28"/>
          <w:szCs w:val="28"/>
          <w:rtl w:val="true"/>
          <w:lang w:bidi="ar-SA"/>
        </w:rPr>
        <w:t>وَ عَنْ عَلِیِّ بْنِ إِبْرَاهِیمَ عَنْ هَارُونَ بْنِ مُسْلِمٍ عَنْ مَسْعَدَةَ بْنِ صَدَقَةَ عَنْ جَعْفَرِ بْنِ مُحَمَّدٍ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قَدْ عَلِمْتُمْ فِی فَضْلِهِ وَ زُهْدِهِ سَلْمَانُ وَ أَبُو ذَرٍّ رَحِمَهُمَا اللَّهُ فَأَمَّا سَلْمَانُ فَکَانَ إِذَا أَخَذَ عَطَاءَهُ رَفَعَ مِنْهُ قُوتَهُ لِسَنَتِهِ حَتَّی یَحْضُرَ عَطَاؤُهُ مِنْ قَابِلٍ فَقِیلَ لَهُ یَا أَبَا عَبْدِ اللَّهِ أَنْتَ فِی زُهْدِکَ تَصْنَعُ هَذَا وَ أَنْتَ لَا تَدْرِی لَعَلَّکَ تَمُوتُ الْیَوْمَ أَوْ غَداً فَکَانَ جَوَابَهُ أَنْ قَالَ مَا لَکُمْ لَا تَرْجُونَ لِیَ الْبَقَاءَ کَمَا خِفْتُمْ عَلَیَّ الْفَنَاءَ أَ مَا عَلِمْتُمْ یَا جَهَلَةُ أَنَّ النَّفْسَ قَدْ تَلْتَاثُ عَلَی صَاحِبِهَا إِذَا لَمْ یَکُنْ لَهَا مِنَ الْعَیْشِ مَا تَعْتَمِدُ عَلَیْهِ فَإِذَا هِیَ أَحْرَزَتْ مَعِیشَتَهَا اطْمَأَنَّتْ</w:t>
      </w:r>
      <w:r>
        <w:rPr>
          <w:rFonts w:eastAsia="Amiri" w:cs="Amiri" w:ascii="Amiri" w:hAnsi="Amiri"/>
          <w:color w:val="111111"/>
          <w:sz w:val="28"/>
          <w:szCs w:val="28"/>
          <w:rtl w:val="true"/>
          <w:lang w:bidi="ar-SA"/>
        </w:rPr>
        <w:t>.</w:t>
      </w:r>
    </w:p>
    <w:p>
      <w:pPr>
        <w:pStyle w:val="Heading5"/>
        <w:numPr>
          <w:ilvl w:val="4"/>
          <w:numId w:val="1"/>
        </w:numPr>
        <w:rPr/>
      </w:pPr>
      <w:bookmarkStart w:id="3388" w:name="__RefHeading___Toc5047743_417432637"/>
      <w:bookmarkStart w:id="3389" w:name="_Toc1484"/>
      <w:bookmarkEnd w:id="3388"/>
      <w:r>
        <w:rPr>
          <w:rtl w:val="true"/>
        </w:rPr>
        <w:t>[</w:t>
      </w:r>
      <w:r>
        <w:rPr>
          <w:rtl w:val="true"/>
        </w:rPr>
        <w:t>رقم الحدیث الکلی</w:t>
      </w:r>
      <w:r>
        <w:rPr>
          <w:rtl w:val="true"/>
        </w:rPr>
        <w:t xml:space="preserve">: </w:t>
      </w:r>
      <w:r>
        <w:rPr/>
        <w:t>22930</w:t>
      </w:r>
      <w:r>
        <w:rPr>
          <w:rtl w:val="true"/>
        </w:rPr>
        <w:t xml:space="preserve"> - </w:t>
      </w:r>
      <w:r>
        <w:rPr>
          <w:rtl w:val="true"/>
        </w:rPr>
        <w:t>رقم الحدیث الباب</w:t>
      </w:r>
      <w:r>
        <w:rPr>
          <w:rtl w:val="true"/>
        </w:rPr>
        <w:t xml:space="preserve">: </w:t>
      </w:r>
      <w:r>
        <w:rPr/>
        <w:t>5</w:t>
      </w:r>
      <w:r>
        <w:rPr>
          <w:rtl w:val="true"/>
        </w:rPr>
        <w:t>]</w:t>
      </w:r>
      <w:bookmarkEnd w:id="3389"/>
    </w:p>
    <w:p>
      <w:pPr>
        <w:pStyle w:val="BookText"/>
        <w:rPr/>
      </w:pPr>
      <w:r>
        <w:rPr>
          <w:rFonts w:eastAsia="Times New Roman" w:cs="Times New Roman" w:ascii="Times New Roman" w:hAnsi="Times New Roman"/>
          <w:color w:val="111111"/>
          <w:sz w:val="28"/>
          <w:szCs w:val="28"/>
          <w:lang w:val="en-US" w:bidi="en-US"/>
        </w:rPr>
        <w:t>22930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ascii="Amiri" w:hAnsi="Amiri" w:eastAsia="Amiri" w:cs="Amiri"/>
          <w:color w:val="111111"/>
          <w:sz w:val="28"/>
          <w:sz w:val="28"/>
          <w:szCs w:val="28"/>
          <w:rtl w:val="true"/>
          <w:lang w:bidi="ar-SA"/>
        </w:rPr>
        <w:t>عَبْدُ اللَّهِ بْنُ جَعْفَرٍ الْحِمْیَرِیُّ فِی قُرْبِ الْإِسْنَادِ عَنْ أَحْمَدَ بْنِ مُحَمَّدِ بْنِ عِیسَی عَنْ أَحْمَدَ بْنِ مُحَمَّدِ بْنِ أَبِی نَصْرٍ عَنْ أَبِی الْحَسَنِ الرِّضَا ع أَنَّهُ سَمِعَهُ یَقُولُ کَانَ أَبُو جَعْفَرٍ وَ أَبُو عَبْدِ اللَّهِ ع لَا یَشْتَرِیَانِ عُقْدَةً حَتَّی یُدْخِلَا طَعَامَ السَّنَةِ وَ قَالا إِنَّ الْإِنْسَانَ إِذَا أَدْخَلَ طَعَامَ سَنَةٍ خَفَّ ظَهْرُهُ وَ اسْتَرَاحَ</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 xml:space="preserve">. </w:t>
      </w:r>
      <w:bookmarkStart w:id="3390" w:name="pg12186_173471"/>
    </w:p>
    <w:p>
      <w:pPr>
        <w:pStyle w:val="Heading4"/>
        <w:numPr>
          <w:ilvl w:val="3"/>
          <w:numId w:val="1"/>
        </w:numPr>
        <w:rPr/>
      </w:pPr>
      <w:bookmarkStart w:id="3391" w:name="__RefHeading___Toc5047745_417432637"/>
      <w:bookmarkStart w:id="3392" w:name="_Toc1485"/>
      <w:bookmarkEnd w:id="3390"/>
      <w:bookmarkEnd w:id="3391"/>
      <w:r>
        <w:rPr/>
        <w:t>32</w:t>
      </w:r>
      <w:r>
        <w:rPr>
          <w:rtl w:val="true"/>
        </w:rPr>
        <w:t xml:space="preserve">- </w:t>
      </w:r>
      <w:r>
        <w:rPr>
          <w:rtl w:val="true"/>
        </w:rPr>
        <w:t>بَابُ اسْتِحْبَابِ مُوَاسَاةِ النَّاسِ عِنْدَ شِدَّةِ ضَرُورَتِهِمْ بِأَنْ یَبِیعَ قُوتَ السَّنَةِ ثُمَّ یَشْتَرِیَ کُلَّ یَوْمٍ وَ یَخْلِطَ الْحِنْطَةَ بِالشَّعِیرِ إِذَا فَعَلُوا ذَلِکَ‌</w:t>
      </w:r>
      <w:bookmarkEnd w:id="3392"/>
    </w:p>
    <w:p>
      <w:pPr>
        <w:pStyle w:val="Heading5"/>
        <w:numPr>
          <w:ilvl w:val="4"/>
          <w:numId w:val="1"/>
        </w:numPr>
        <w:rPr/>
      </w:pPr>
      <w:bookmarkStart w:id="3393" w:name="__RefHeading___Toc5047747_417432637"/>
      <w:bookmarkStart w:id="3394" w:name="_Toc1486"/>
      <w:bookmarkEnd w:id="3393"/>
      <w:r>
        <w:rPr>
          <w:rtl w:val="true"/>
        </w:rPr>
        <w:t>اشارة</w:t>
      </w:r>
      <w:bookmarkEnd w:id="3394"/>
    </w:p>
    <w:p>
      <w:pPr>
        <w:pStyle w:val="BookText"/>
        <w:rPr/>
      </w:pPr>
      <w:r>
        <w:rPr>
          <w:rStyle w:val="FootnoteAnchor"/>
        </w:rPr>
        <w:footnoteReference w:id="268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مُوَاسَاةِ النَّاسِ عِنْدَ شِدَّةِ ضَرُورَتِهِمْ بِأَنْ یَبِیعَ قُوتَ السَّنَةِ ثُمَّ یَشْتَرِیَ کُلَّ یَوْمٍ وَ یَخْلِطَ الْحِنْطَةَ بِالشَّعِیرِ إِذَا فَعَلُوا ذَلِکَ</w:t>
      </w:r>
    </w:p>
    <w:p>
      <w:pPr>
        <w:pStyle w:val="Heading5"/>
        <w:numPr>
          <w:ilvl w:val="4"/>
          <w:numId w:val="1"/>
        </w:numPr>
        <w:rPr/>
      </w:pPr>
      <w:bookmarkStart w:id="3395" w:name="__RefHeading___Toc5047749_417432637"/>
      <w:bookmarkStart w:id="3396" w:name="_Toc1487"/>
      <w:bookmarkEnd w:id="3395"/>
      <w:r>
        <w:rPr>
          <w:rtl w:val="true"/>
        </w:rPr>
        <w:t>[</w:t>
      </w:r>
      <w:r>
        <w:rPr>
          <w:rtl w:val="true"/>
        </w:rPr>
        <w:t>رقم الحدیث الکلی</w:t>
      </w:r>
      <w:r>
        <w:rPr>
          <w:rtl w:val="true"/>
        </w:rPr>
        <w:t xml:space="preserve">: </w:t>
      </w:r>
      <w:r>
        <w:rPr/>
        <w:t>22931</w:t>
      </w:r>
      <w:r>
        <w:rPr>
          <w:rtl w:val="true"/>
        </w:rPr>
        <w:t xml:space="preserve"> - </w:t>
      </w:r>
      <w:r>
        <w:rPr>
          <w:rtl w:val="true"/>
        </w:rPr>
        <w:t>رقم الحدیث الباب</w:t>
      </w:r>
      <w:r>
        <w:rPr>
          <w:rtl w:val="true"/>
        </w:rPr>
        <w:t xml:space="preserve">: </w:t>
      </w:r>
      <w:r>
        <w:rPr/>
        <w:t>1</w:t>
      </w:r>
      <w:r>
        <w:rPr>
          <w:rtl w:val="true"/>
        </w:rPr>
        <w:t>]</w:t>
      </w:r>
      <w:bookmarkEnd w:id="3396"/>
    </w:p>
    <w:p>
      <w:pPr>
        <w:pStyle w:val="BookText"/>
        <w:rPr/>
      </w:pPr>
      <w:r>
        <w:rPr>
          <w:rFonts w:eastAsia="Times New Roman" w:cs="Times New Roman" w:ascii="Times New Roman" w:hAnsi="Times New Roman"/>
          <w:color w:val="111111"/>
          <w:sz w:val="28"/>
          <w:szCs w:val="28"/>
          <w:lang w:val="en-US" w:bidi="en-US"/>
        </w:rPr>
        <w:t>22931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5"/>
      </w:r>
      <w:r>
        <w:rPr>
          <w:rFonts w:ascii="Amiri" w:hAnsi="Amiri" w:eastAsia="Amiri" w:cs="Amiri"/>
          <w:color w:val="111111"/>
          <w:sz w:val="28"/>
          <w:sz w:val="28"/>
          <w:szCs w:val="28"/>
          <w:rtl w:val="true"/>
          <w:lang w:bidi="ar-SA"/>
        </w:rPr>
        <w:t>مُحَمَّدُ بْنُ یَعْقُوبَ عَنْ عِدَّةٍ مِنْ أَصْحَابِنَا عَنْ أَحْمَدَ بْنِ مُحَمَّدِ بْنِ خَالِدٍ عَنْ إِسْمَاعِیلَ بْنِ مِهْرَانَ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الْمَدِینَةِ قَحْطٌ حَتَّی أَقْبَلَ الرَّجُلُ الْمُوسِرُ یَخْلِطُ الْحِنْطَةَ بِالشَّعِیرِ وَ یَأْکُلُهُ وَ یَشْتَرِی </w:t>
      </w:r>
      <w:r>
        <w:rPr>
          <w:rStyle w:val="FootnoteAnchor"/>
          <w:rtl w:val="true"/>
        </w:rPr>
        <w:footnoteReference w:id="2686"/>
      </w:r>
      <w:r>
        <w:rPr>
          <w:rFonts w:ascii="Amiri" w:hAnsi="Amiri" w:eastAsia="Amiri" w:cs="Amiri"/>
          <w:color w:val="111111"/>
          <w:sz w:val="28"/>
          <w:sz w:val="28"/>
          <w:szCs w:val="28"/>
          <w:rtl w:val="true"/>
          <w:lang w:bidi="ar-SA"/>
        </w:rPr>
        <w:t>بِبَعْضِ الطَّعَامِ وَ کَانَ عِنْدَ أَبِی عَبْدِ اللَّهِ ع طَعَامٌ جَیِّدٌ قَدِ اشْتَرَاهُ أَوَّلَ السَّنَةِ فَقَالَ لِبَعْضِ مَوَالِیهِ اشْتَرِ لَنَا شَعِیراً فَاخْلِطْهُ بِهَذَا الطَّعَامِ أَوْ بِعْهُ فَإِنَّا نَکْرَهُ أَنْ نَأْکُلَ جَیِّداً وَ یَأْکُلَ النَّاسُ رَدِیئاً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7" w:name="__RefHeading___Toc5047751_417432637"/>
      <w:bookmarkStart w:id="3398" w:name="_Toc1488"/>
      <w:bookmarkEnd w:id="3397"/>
      <w:r>
        <w:rPr>
          <w:rtl w:val="true"/>
        </w:rPr>
        <w:t>[</w:t>
      </w:r>
      <w:r>
        <w:rPr>
          <w:rtl w:val="true"/>
        </w:rPr>
        <w:t>رقم الحدیث الکلی</w:t>
      </w:r>
      <w:r>
        <w:rPr>
          <w:rtl w:val="true"/>
        </w:rPr>
        <w:t xml:space="preserve">: </w:t>
      </w:r>
      <w:r>
        <w:rPr/>
        <w:t>22932</w:t>
      </w:r>
      <w:r>
        <w:rPr>
          <w:rtl w:val="true"/>
        </w:rPr>
        <w:t xml:space="preserve"> - </w:t>
      </w:r>
      <w:r>
        <w:rPr>
          <w:rtl w:val="true"/>
        </w:rPr>
        <w:t>رقم الحدیث الباب</w:t>
      </w:r>
      <w:r>
        <w:rPr>
          <w:rtl w:val="true"/>
        </w:rPr>
        <w:t xml:space="preserve">: </w:t>
      </w:r>
      <w:r>
        <w:rPr/>
        <w:t>2</w:t>
      </w:r>
      <w:r>
        <w:rPr>
          <w:rtl w:val="true"/>
        </w:rPr>
        <w:t>]</w:t>
      </w:r>
      <w:bookmarkEnd w:id="339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8"/>
      </w:r>
      <w:r>
        <w:rPr>
          <w:rFonts w:ascii="Amiri" w:hAnsi="Amiri" w:eastAsia="Amiri" w:cs="Amiri"/>
          <w:color w:val="111111"/>
          <w:sz w:val="28"/>
          <w:sz w:val="28"/>
          <w:szCs w:val="28"/>
          <w:rtl w:val="true"/>
          <w:lang w:bidi="ar-SA"/>
        </w:rPr>
        <w:t xml:space="preserve">وَ عَنْ مُحَمَّدِ بْنِ یَحْیَی عَنْ عَلِیِّ بْنِ إِسْمَاعِیلَ عَنْ عَلِیِّ بْنِ الْحَکَمِ عَنْ جَهْمِ بْنِ أَبِی جُهَیْمَةَ </w:t>
      </w:r>
      <w:r>
        <w:rPr>
          <w:rStyle w:val="FootnoteAnchor"/>
          <w:rtl w:val="true"/>
        </w:rPr>
        <w:footnoteReference w:id="2689"/>
      </w:r>
      <w:r>
        <w:rPr>
          <w:rFonts w:ascii="Amiri" w:hAnsi="Amiri" w:eastAsia="Amiri" w:cs="Amiri"/>
          <w:color w:val="111111"/>
          <w:sz w:val="28"/>
          <w:sz w:val="28"/>
          <w:szCs w:val="28"/>
          <w:rtl w:val="true"/>
          <w:lang w:bidi="ar-SA"/>
        </w:rPr>
        <w:t>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قَدْ یَزِیدُ </w:t>
      </w:r>
      <w:r>
        <w:rPr>
          <w:rStyle w:val="FootnoteAnchor"/>
          <w:rtl w:val="true"/>
        </w:rPr>
        <w:footnoteReference w:id="2690"/>
      </w:r>
      <w:r>
        <w:rPr>
          <w:rFonts w:ascii="Amiri" w:hAnsi="Amiri" w:eastAsia="Amiri" w:cs="Amiri"/>
          <w:color w:val="111111"/>
          <w:sz w:val="28"/>
          <w:sz w:val="28"/>
          <w:szCs w:val="28"/>
          <w:rtl w:val="true"/>
          <w:lang w:bidi="ar-SA"/>
        </w:rPr>
        <w:t>السِّعْرُ بِالْمَدِینَةِ کَمْ عِنْدَنَا مِنْ طَعَامٍ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یَکْفِینَا أَشْهُراً کَثِیرَةً قَالَ أَخْرِجْهُ وَ بِعْهُ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لَیْسَ بِالْمَدِینَةِ طَعَامٌ قَالَ بِعْهُ فَلَمَّا بِعْتُهُ قَالَ اشْتَرِ مَعَ النَّاسِ یَوْماً بِیَوْمٍ </w:t>
      </w:r>
      <w:bookmarkStart w:id="3399" w:name="pg12186_173472"/>
    </w:p>
    <w:p>
      <w:pPr>
        <w:pStyle w:val="BookText"/>
        <w:rPr/>
      </w:pPr>
      <w:bookmarkEnd w:id="3399"/>
      <w:r>
        <w:rPr>
          <w:rFonts w:ascii="Amiri" w:hAnsi="Amiri" w:eastAsia="Amiri" w:cs="Amiri"/>
          <w:color w:val="111111"/>
          <w:sz w:val="28"/>
          <w:sz w:val="28"/>
          <w:szCs w:val="28"/>
          <w:rtl w:val="true"/>
          <w:lang w:bidi="ar-SA"/>
        </w:rPr>
        <w:t>وَ قَالَ یَا مُعَتِّبُ اجْعَلْ قُوتَ عِیَالِی نِصْفاً شَعِیراً وَ نِصْفاً حِنْطَةً فَإِنَّ اللَّهَ یَعْلَمُ أَنِّی وَاجِدٌ أَنْ أُطْعِمَهُمُ الْحِنْطَةَ عَلَی وَجْهِهَا وَ لَکِنَّنِی أَحْبَبْتُ أَنْ یَرَانِیَ اللَّهُ قَدْ أَحْسَنْتُ تَقْدِیرَ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الْعَطَّارِ مِثْلَهُ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0" w:name="__RefHeading___Toc5047753_417432637"/>
      <w:bookmarkStart w:id="3401" w:name="_Toc1489"/>
      <w:bookmarkEnd w:id="3400"/>
      <w:r>
        <w:rPr>
          <w:rtl w:val="true"/>
        </w:rPr>
        <w:t>[</w:t>
      </w:r>
      <w:r>
        <w:rPr>
          <w:rtl w:val="true"/>
        </w:rPr>
        <w:t>رقم الحدیث الکلی</w:t>
      </w:r>
      <w:r>
        <w:rPr>
          <w:rtl w:val="true"/>
        </w:rPr>
        <w:t xml:space="preserve">: </w:t>
      </w:r>
      <w:r>
        <w:rPr/>
        <w:t>22933</w:t>
      </w:r>
      <w:r>
        <w:rPr>
          <w:rtl w:val="true"/>
        </w:rPr>
        <w:t xml:space="preserve"> - </w:t>
      </w:r>
      <w:r>
        <w:rPr>
          <w:rtl w:val="true"/>
        </w:rPr>
        <w:t>رقم الحدیث الباب</w:t>
      </w:r>
      <w:r>
        <w:rPr>
          <w:rtl w:val="true"/>
        </w:rPr>
        <w:t xml:space="preserve">: </w:t>
      </w:r>
      <w:r>
        <w:rPr/>
        <w:t>3</w:t>
      </w:r>
      <w:r>
        <w:rPr>
          <w:rtl w:val="true"/>
        </w:rPr>
        <w:t>]</w:t>
      </w:r>
      <w:bookmarkEnd w:id="3401"/>
    </w:p>
    <w:p>
      <w:pPr>
        <w:pStyle w:val="BookText"/>
        <w:rPr/>
      </w:pPr>
      <w:r>
        <w:rPr>
          <w:rFonts w:eastAsia="Times New Roman" w:cs="Times New Roman" w:ascii="Times New Roman" w:hAnsi="Times New Roman"/>
          <w:color w:val="111111"/>
          <w:sz w:val="28"/>
          <w:szCs w:val="28"/>
          <w:lang w:val="en-US" w:bidi="en-US"/>
        </w:rPr>
        <w:t>22933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2"/>
      </w:r>
      <w:r>
        <w:rPr>
          <w:rFonts w:ascii="Amiri" w:hAnsi="Amiri" w:eastAsia="Amiri" w:cs="Amiri"/>
          <w:color w:val="111111"/>
          <w:sz w:val="28"/>
          <w:sz w:val="28"/>
          <w:szCs w:val="28"/>
          <w:rtl w:val="true"/>
          <w:lang w:bidi="ar-SA"/>
        </w:rPr>
        <w:t>وَ عَنْ عَلِیِّ بْنِ مُحَمَّدِ بْنِ بُنْدَارَ عَنْ أَحْمَدَ بْنِ أَبِی عَبْدِ اللَّهِ عَنْ مُحَسِّنِ بْنِ أَحْمَدَ عَنْ یُونُسَ بْنِ یَعْقُوبَ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 یَأْمُرُنَا إِذَا أَدْرَکَتِ الثَّمَرَةُ أَنْ نُخْرِجَهَا فَنَبِیعَهَا وَ نَشْتَرِیَ مَعَ الْمُسْلِمِینَ یَوْماً بِیَوْمٍ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عَنْ مُحَمَّدِ بْنِ أَحْمَدَ </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694"/>
      </w:r>
      <w:r>
        <w:rPr>
          <w:rFonts w:ascii="Amiri" w:hAnsi="Amiri" w:eastAsia="Amiri" w:cs="Amiri"/>
          <w:color w:val="111111"/>
          <w:sz w:val="28"/>
          <w:sz w:val="28"/>
          <w:szCs w:val="28"/>
          <w:rtl w:val="true"/>
          <w:lang w:bidi="ar-SA"/>
        </w:rPr>
        <w:t xml:space="preserve">وَ فِی الْمُقَدِّمَاتِ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2" w:name="__RefHeading___Toc5047755_417432637"/>
      <w:bookmarkStart w:id="3403" w:name="_Toc1490"/>
      <w:bookmarkEnd w:id="3402"/>
      <w:r>
        <w:rPr/>
        <w:t>33</w:t>
      </w:r>
      <w:r>
        <w:rPr>
          <w:rtl w:val="true"/>
        </w:rPr>
        <w:t xml:space="preserve">- </w:t>
      </w:r>
      <w:r>
        <w:rPr>
          <w:rtl w:val="true"/>
        </w:rPr>
        <w:t>بَابُ اسْتِحْبَابِ شِرَاءِ الْحِنْطَةِ وَ کَرَاهَةِ اخْتِیَارِ شِرَاءِ الدَّقِیقِ وَ تَأَکُّدِ کَرَاهَةِ شِرَاءِ الْخُبْزِ مَعَ إِمْکَانِ شِرَاءِ الْحِنْطَةِ</w:t>
      </w:r>
      <w:bookmarkEnd w:id="3403"/>
    </w:p>
    <w:p>
      <w:pPr>
        <w:pStyle w:val="Heading5"/>
        <w:numPr>
          <w:ilvl w:val="4"/>
          <w:numId w:val="1"/>
        </w:numPr>
        <w:rPr/>
      </w:pPr>
      <w:bookmarkStart w:id="3404" w:name="__RefHeading___Toc5047757_417432637"/>
      <w:bookmarkStart w:id="3405" w:name="_Toc1491"/>
      <w:bookmarkEnd w:id="3404"/>
      <w:r>
        <w:rPr>
          <w:rtl w:val="true"/>
        </w:rPr>
        <w:t>اشارة</w:t>
      </w:r>
      <w:bookmarkEnd w:id="3405"/>
    </w:p>
    <w:p>
      <w:pPr>
        <w:pStyle w:val="BookText"/>
        <w:rPr/>
      </w:pPr>
      <w:r>
        <w:rPr>
          <w:rStyle w:val="FootnoteAnchor"/>
        </w:rPr>
        <w:footnoteReference w:id="2696"/>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شِرَاءِ الْحِنْطَةِ وَ کَرَاهَةِ اخْتِیَارِ شِرَاءِ الدَّقِیقِ وَ تَأَکُّدِ کَرَاهَةِ شِرَاءِ الْخُبْزِ مَعَ إِمْکَانِ شِرَاءِ الْحِنْطَةِ</w:t>
      </w:r>
    </w:p>
    <w:p>
      <w:pPr>
        <w:pStyle w:val="Heading5"/>
        <w:numPr>
          <w:ilvl w:val="4"/>
          <w:numId w:val="1"/>
        </w:numPr>
        <w:rPr/>
      </w:pPr>
      <w:bookmarkStart w:id="3406" w:name="__RefHeading___Toc5047759_417432637"/>
      <w:bookmarkStart w:id="3407" w:name="_Toc1492"/>
      <w:bookmarkEnd w:id="3406"/>
      <w:r>
        <w:rPr>
          <w:rtl w:val="true"/>
        </w:rPr>
        <w:t>[</w:t>
      </w:r>
      <w:r>
        <w:rPr>
          <w:rtl w:val="true"/>
        </w:rPr>
        <w:t>رقم الحدیث الکلی</w:t>
      </w:r>
      <w:r>
        <w:rPr>
          <w:rtl w:val="true"/>
        </w:rPr>
        <w:t xml:space="preserve">: </w:t>
      </w:r>
      <w:r>
        <w:rPr/>
        <w:t>22934</w:t>
      </w:r>
      <w:r>
        <w:rPr>
          <w:rtl w:val="true"/>
        </w:rPr>
        <w:t xml:space="preserve"> - </w:t>
      </w:r>
      <w:r>
        <w:rPr>
          <w:rtl w:val="true"/>
        </w:rPr>
        <w:t>رقم الحدیث الباب</w:t>
      </w:r>
      <w:r>
        <w:rPr>
          <w:rtl w:val="true"/>
        </w:rPr>
        <w:t xml:space="preserve">: </w:t>
      </w:r>
      <w:r>
        <w:rPr/>
        <w:t>1</w:t>
      </w:r>
      <w:r>
        <w:rPr>
          <w:rtl w:val="true"/>
        </w:rPr>
        <w:t>]</w:t>
      </w:r>
      <w:bookmarkEnd w:id="340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7"/>
      </w:r>
      <w:r>
        <w:rPr>
          <w:rFonts w:ascii="Amiri" w:hAnsi="Amiri" w:eastAsia="Amiri" w:cs="Amiri"/>
          <w:color w:val="111111"/>
          <w:sz w:val="28"/>
          <w:sz w:val="28"/>
          <w:szCs w:val="28"/>
          <w:rtl w:val="true"/>
          <w:lang w:bidi="ar-SA"/>
        </w:rPr>
        <w:t xml:space="preserve">مُحَمَّدُ بْنُ یَعْقُوبَ عَنْ عِدَّةٍ مِنْ أَصْحَابِنَا عَنْ أَحْمَدَ بْنِ </w:t>
      </w:r>
      <w:bookmarkStart w:id="3408" w:name="pg12186_173473"/>
    </w:p>
    <w:p>
      <w:pPr>
        <w:pStyle w:val="BookText"/>
        <w:rPr/>
      </w:pPr>
      <w:bookmarkEnd w:id="3408"/>
      <w:r>
        <w:rPr>
          <w:rFonts w:ascii="Amiri" w:hAnsi="Amiri" w:eastAsia="Amiri" w:cs="Amiri"/>
          <w:color w:val="111111"/>
          <w:sz w:val="28"/>
          <w:sz w:val="28"/>
          <w:szCs w:val="28"/>
          <w:rtl w:val="true"/>
          <w:lang w:bidi="ar-SA"/>
        </w:rPr>
        <w:t xml:space="preserve">مُحَمَّدٍ عَنِ ابْنِ مَحْبُوبٍ عَنْ نَصْرِ بْنِ إِسْحَاقَ الْکُوفِیِّ عَنْ عَبَّادِ بْنِ حَبِیبٍ </w:t>
      </w:r>
      <w:r>
        <w:rPr>
          <w:rStyle w:val="FootnoteAnchor"/>
          <w:rtl w:val="true"/>
        </w:rPr>
        <w:footnoteReference w:id="2698"/>
      </w:r>
      <w:r>
        <w:rPr>
          <w:rFonts w:ascii="Amiri" w:hAnsi="Amiri" w:eastAsia="Amiri" w:cs="Amiri"/>
          <w:color w:val="111111"/>
          <w:sz w:val="28"/>
          <w:sz w:val="28"/>
          <w:szCs w:val="28"/>
          <w:rtl w:val="true"/>
          <w:lang w:bidi="ar-SA"/>
        </w:rPr>
        <w:t>قَالَ سَمِعْتُ أَبَا عَبْدِ اللَّهِ ع یَقُولُ شِرَاءُ الْحِنْطَةِ یَنْفِی الْفَقْرَ وَ شِرَاءُ الدَّقِیقِ یُنْشِئُ الْفَقْرَ وَ شِرَاءُ الْخُبْزِ مَحْقٌ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أَبْقَاکَ اللَّهُ فَمَنْ لَمْ یَقْدِرْ عَلَی شِرَاءِ الْحِنْطَةِ قَالَ ذَلِکَ لِمَنْ یَقْدِرُ وَ لَا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نَصْرِ بْنِ إِسْحَاقَ مِثْلَهُ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9" w:name="__RefHeading___Toc5047761_417432637"/>
      <w:bookmarkStart w:id="3410" w:name="_Toc1493"/>
      <w:bookmarkEnd w:id="3409"/>
      <w:r>
        <w:rPr>
          <w:rtl w:val="true"/>
        </w:rPr>
        <w:t>[</w:t>
      </w:r>
      <w:r>
        <w:rPr>
          <w:rtl w:val="true"/>
        </w:rPr>
        <w:t>رقم الحدیث الکلی</w:t>
      </w:r>
      <w:r>
        <w:rPr>
          <w:rtl w:val="true"/>
        </w:rPr>
        <w:t xml:space="preserve">: </w:t>
      </w:r>
      <w:r>
        <w:rPr/>
        <w:t>22935</w:t>
      </w:r>
      <w:r>
        <w:rPr>
          <w:rtl w:val="true"/>
        </w:rPr>
        <w:t xml:space="preserve"> - </w:t>
      </w:r>
      <w:r>
        <w:rPr>
          <w:rtl w:val="true"/>
        </w:rPr>
        <w:t>رقم الحدیث الباب</w:t>
      </w:r>
      <w:r>
        <w:rPr>
          <w:rtl w:val="true"/>
        </w:rPr>
        <w:t xml:space="preserve">: </w:t>
      </w:r>
      <w:r>
        <w:rPr/>
        <w:t>2</w:t>
      </w:r>
      <w:r>
        <w:rPr>
          <w:rtl w:val="true"/>
        </w:rPr>
        <w:t>]</w:t>
      </w:r>
      <w:bookmarkEnd w:id="3410"/>
    </w:p>
    <w:p>
      <w:pPr>
        <w:pStyle w:val="BookText"/>
        <w:rPr/>
      </w:pPr>
      <w:r>
        <w:rPr>
          <w:rFonts w:eastAsia="Times New Roman" w:cs="Times New Roman" w:ascii="Times New Roman" w:hAnsi="Times New Roman"/>
          <w:color w:val="111111"/>
          <w:sz w:val="28"/>
          <w:szCs w:val="28"/>
          <w:lang w:val="en-US" w:bidi="en-US"/>
        </w:rPr>
        <w:t>22935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0"/>
      </w:r>
      <w:r>
        <w:rPr>
          <w:rFonts w:ascii="Amiri" w:hAnsi="Amiri" w:eastAsia="Amiri" w:cs="Amiri"/>
          <w:color w:val="111111"/>
          <w:sz w:val="28"/>
          <w:sz w:val="28"/>
          <w:szCs w:val="28"/>
          <w:rtl w:val="true"/>
          <w:lang w:bidi="ar-SA"/>
        </w:rPr>
        <w:t>وَ عَنْهُمْ عَنْ أَحْمَدَ بْنِ مُحَمَّدِ بْنِ خَالِدٍ عَنْ مُحَمَّدِ بْنِ عَلِیٍّ عَنْ عَبْدِ اللَّهِ بْنِ جَبَلَةَ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أَبَا الصَّبَّاحِ شِرَاءُ الدَّقِیقِ ذُلٌّ وَ شِرَاءُ الْحِنْطَةِ عِزٌّ وَ شِرَاءُ الْخُبْزِ فَقْرٌ فَنَعُوذُ بِاللَّهِ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الْحُسَیْنِ عَنْ عَبْدِ اللَّهِ بْنِ جَبَلَةَ </w:t>
      </w:r>
      <w:r>
        <w:rPr>
          <w:rStyle w:val="FootnoteAnchor"/>
          <w:rtl w:val="true"/>
        </w:rPr>
        <w:footnoteReference w:id="2701"/>
      </w:r>
    </w:p>
    <w:p>
      <w:pPr>
        <w:pStyle w:val="BookText"/>
        <w:rPr/>
      </w:pPr>
      <w:r>
        <w:rPr>
          <w:rFonts w:ascii="Amiri" w:hAnsi="Amiri" w:eastAsia="Amiri" w:cs="Amiri"/>
          <w:color w:val="111111"/>
          <w:sz w:val="28"/>
          <w:sz w:val="28"/>
          <w:szCs w:val="28"/>
          <w:rtl w:val="true"/>
          <w:lang w:bidi="ar-SA"/>
        </w:rPr>
        <w:t xml:space="preserve">وَ رَوَاهُ الصَّدُوقُ بِإِسْنَادِهِ عَنْ أَبِی الصَّبَّاحِ الْکِنَانِیِّ مِثْلَهُ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1" w:name="__RefHeading___Toc5047763_417432637"/>
      <w:bookmarkStart w:id="3412" w:name="_Toc1494"/>
      <w:bookmarkEnd w:id="3411"/>
      <w:r>
        <w:rPr>
          <w:rtl w:val="true"/>
        </w:rPr>
        <w:t>[</w:t>
      </w:r>
      <w:r>
        <w:rPr>
          <w:rtl w:val="true"/>
        </w:rPr>
        <w:t>رقم الحدیث الکلی</w:t>
      </w:r>
      <w:r>
        <w:rPr>
          <w:rtl w:val="true"/>
        </w:rPr>
        <w:t xml:space="preserve">: </w:t>
      </w:r>
      <w:r>
        <w:rPr/>
        <w:t>22936</w:t>
      </w:r>
      <w:r>
        <w:rPr>
          <w:rtl w:val="true"/>
        </w:rPr>
        <w:t xml:space="preserve"> - </w:t>
      </w:r>
      <w:r>
        <w:rPr>
          <w:rtl w:val="true"/>
        </w:rPr>
        <w:t>رقم الحدیث الباب</w:t>
      </w:r>
      <w:r>
        <w:rPr>
          <w:rtl w:val="true"/>
        </w:rPr>
        <w:t xml:space="preserve">: </w:t>
      </w:r>
      <w:r>
        <w:rPr/>
        <w:t>3</w:t>
      </w:r>
      <w:r>
        <w:rPr>
          <w:rtl w:val="true"/>
        </w:rPr>
        <w:t>]</w:t>
      </w:r>
      <w:bookmarkEnd w:id="341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وَ عَنْهُمْ عَنْ سَهْلِ بْنِ زِیَادٍ عَنِ السَّیَّارِیِّ عَنْ شَیْخٍ مِنْ أَصْحَابِنَا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الْعَیْشِ النُّقْلَةُ مِنْ دَارٍ إِلَی دَارٍ وَ أَکْلُ خُبْزِ الشِّرَاءِ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 xml:space="preserve">. </w:t>
      </w:r>
      <w:bookmarkStart w:id="3413" w:name="pg12186_173474"/>
    </w:p>
    <w:p>
      <w:pPr>
        <w:pStyle w:val="Heading5"/>
        <w:numPr>
          <w:ilvl w:val="4"/>
          <w:numId w:val="1"/>
        </w:numPr>
        <w:rPr/>
      </w:pPr>
      <w:bookmarkStart w:id="3414" w:name="__RefHeading___Toc5047765_417432637"/>
      <w:bookmarkStart w:id="3415" w:name="_Toc1495"/>
      <w:bookmarkEnd w:id="3413"/>
      <w:bookmarkEnd w:id="3414"/>
      <w:r>
        <w:rPr>
          <w:rtl w:val="true"/>
        </w:rPr>
        <w:t>[</w:t>
      </w:r>
      <w:r>
        <w:rPr>
          <w:rtl w:val="true"/>
        </w:rPr>
        <w:t>رقم الحدیث الکلی</w:t>
      </w:r>
      <w:r>
        <w:rPr>
          <w:rtl w:val="true"/>
        </w:rPr>
        <w:t xml:space="preserve">: </w:t>
      </w:r>
      <w:r>
        <w:rPr/>
        <w:t>22937</w:t>
      </w:r>
      <w:r>
        <w:rPr>
          <w:rtl w:val="true"/>
        </w:rPr>
        <w:t xml:space="preserve"> - </w:t>
      </w:r>
      <w:r>
        <w:rPr>
          <w:rtl w:val="true"/>
        </w:rPr>
        <w:t>رقم الحدیث الباب</w:t>
      </w:r>
      <w:r>
        <w:rPr>
          <w:rtl w:val="true"/>
        </w:rPr>
        <w:t xml:space="preserve">: </w:t>
      </w:r>
      <w:r>
        <w:rPr/>
        <w:t>4</w:t>
      </w:r>
      <w:r>
        <w:rPr>
          <w:rtl w:val="true"/>
        </w:rPr>
        <w:t>]</w:t>
      </w:r>
      <w:bookmarkEnd w:id="3415"/>
    </w:p>
    <w:p>
      <w:pPr>
        <w:pStyle w:val="BookText"/>
        <w:rPr/>
      </w:pPr>
      <w:r>
        <w:rPr>
          <w:rFonts w:eastAsia="Times New Roman" w:cs="Times New Roman" w:ascii="Times New Roman" w:hAnsi="Times New Roman"/>
          <w:color w:val="111111"/>
          <w:sz w:val="28"/>
          <w:szCs w:val="28"/>
          <w:lang w:val="en-US" w:bidi="en-US"/>
        </w:rPr>
        <w:t>22937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5"/>
      </w:r>
      <w:r>
        <w:rPr>
          <w:rFonts w:ascii="Amiri" w:hAnsi="Amiri" w:eastAsia="Amiri" w:cs="Amiri"/>
          <w:color w:val="111111"/>
          <w:sz w:val="28"/>
          <w:sz w:val="28"/>
          <w:szCs w:val="28"/>
          <w:rtl w:val="true"/>
          <w:lang w:bidi="ar-SA"/>
        </w:rPr>
        <w:t>وَ عَنْ مُحَمَّدِ بْنِ یَحْیَی عَنْ سَلَمَةَ بْنِ الْخَطَّابِ عَنْ عَلِیِّ بْنِ الْمُنْذِرِ الزَّبَّالِ عَنْ مُحَمَّدِ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عِنْدَکَ دِرْهَمٌ فَاشْتَرِ بِهِ الْحِنْطَةَ فَإِنَّ الْمَحْقَ فِی الدَّقِیقِ</w:t>
      </w:r>
      <w:r>
        <w:rPr>
          <w:rFonts w:eastAsia="Amiri" w:cs="Amiri" w:ascii="Amiri" w:hAnsi="Amiri"/>
          <w:color w:val="111111"/>
          <w:sz w:val="28"/>
          <w:szCs w:val="28"/>
          <w:rtl w:val="true"/>
          <w:lang w:bidi="ar-SA"/>
        </w:rPr>
        <w:t>.</w:t>
      </w:r>
    </w:p>
    <w:p>
      <w:pPr>
        <w:pStyle w:val="Heading5"/>
        <w:numPr>
          <w:ilvl w:val="4"/>
          <w:numId w:val="1"/>
        </w:numPr>
        <w:rPr/>
      </w:pPr>
      <w:bookmarkStart w:id="3416" w:name="__RefHeading___Toc5047767_417432637"/>
      <w:bookmarkStart w:id="3417" w:name="_Toc1496"/>
      <w:bookmarkEnd w:id="3416"/>
      <w:r>
        <w:rPr>
          <w:rtl w:val="true"/>
        </w:rPr>
        <w:t>[</w:t>
      </w:r>
      <w:r>
        <w:rPr>
          <w:rtl w:val="true"/>
        </w:rPr>
        <w:t>رقم الحدیث الکلی</w:t>
      </w:r>
      <w:r>
        <w:rPr>
          <w:rtl w:val="true"/>
        </w:rPr>
        <w:t xml:space="preserve">: </w:t>
      </w:r>
      <w:r>
        <w:rPr/>
        <w:t>22938</w:t>
      </w:r>
      <w:r>
        <w:rPr>
          <w:rtl w:val="true"/>
        </w:rPr>
        <w:t xml:space="preserve"> - </w:t>
      </w:r>
      <w:r>
        <w:rPr>
          <w:rtl w:val="true"/>
        </w:rPr>
        <w:t>رقم الحدیث الباب</w:t>
      </w:r>
      <w:r>
        <w:rPr>
          <w:rtl w:val="true"/>
        </w:rPr>
        <w:t xml:space="preserve">: </w:t>
      </w:r>
      <w:r>
        <w:rPr/>
        <w:t>5</w:t>
      </w:r>
      <w:r>
        <w:rPr>
          <w:rtl w:val="true"/>
        </w:rPr>
        <w:t>]</w:t>
      </w:r>
      <w:bookmarkEnd w:id="3417"/>
    </w:p>
    <w:p>
      <w:pPr>
        <w:pStyle w:val="BookText"/>
        <w:rPr/>
      </w:pPr>
      <w:r>
        <w:rPr>
          <w:rFonts w:eastAsia="Times New Roman" w:cs="Times New Roman" w:ascii="Times New Roman" w:hAnsi="Times New Roman"/>
          <w:color w:val="111111"/>
          <w:sz w:val="28"/>
          <w:szCs w:val="28"/>
          <w:lang w:val="en-US" w:bidi="en-US"/>
        </w:rPr>
        <w:t>22938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6"/>
      </w:r>
      <w:r>
        <w:rPr>
          <w:rFonts w:ascii="Amiri" w:hAnsi="Amiri" w:eastAsia="Amiri" w:cs="Amiri"/>
          <w:color w:val="111111"/>
          <w:sz w:val="28"/>
          <w:sz w:val="28"/>
          <w:szCs w:val="28"/>
          <w:rtl w:val="true"/>
          <w:lang w:bidi="ar-SA"/>
        </w:rPr>
        <w:t>مُحَمَّدُ بْنُ الْحَسَنِ بِإِسْنَادِهِ عَنْ مُحَمَّدِ بْنِ أَحْمَدَ بْنِ یَحْیَی عَنْ مُحَمَّدِ بْنِ عِیسَی عَنْ دُرُسْتَ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الْحِنْطَةَ زَادَ مَالُهُ وَ مَنِ اشْتَرَی الدَّقِیقَ ذَهَبَ نِصْفُ مَالِهِ وَ مَنِ اشْتَرَی الْخُبْزَ ذَهَبَ مَالُهُ</w:t>
      </w:r>
      <w:r>
        <w:rPr>
          <w:rFonts w:eastAsia="Amiri" w:cs="Amiri" w:ascii="Amiri" w:hAnsi="Amiri"/>
          <w:color w:val="111111"/>
          <w:sz w:val="28"/>
          <w:szCs w:val="28"/>
          <w:rtl w:val="true"/>
          <w:lang w:bidi="ar-SA"/>
        </w:rPr>
        <w:t>.</w:t>
      </w:r>
    </w:p>
    <w:p>
      <w:pPr>
        <w:pStyle w:val="Heading4"/>
        <w:numPr>
          <w:ilvl w:val="3"/>
          <w:numId w:val="1"/>
        </w:numPr>
        <w:rPr/>
      </w:pPr>
      <w:bookmarkStart w:id="3418" w:name="__RefHeading___Toc5047769_417432637"/>
      <w:bookmarkStart w:id="3419" w:name="_Toc1497"/>
      <w:bookmarkEnd w:id="3418"/>
      <w:r>
        <w:rPr/>
        <w:t>34</w:t>
      </w:r>
      <w:r>
        <w:rPr>
          <w:rtl w:val="true"/>
        </w:rPr>
        <w:t xml:space="preserve">- </w:t>
      </w:r>
      <w:r>
        <w:rPr>
          <w:rtl w:val="true"/>
        </w:rPr>
        <w:t>بَابُ اسْتِحْبَابِ الْأَخْذِ مِنَ الطَّعَامِ بِالْکَیْلِ وَ کَرَاهَةِ الْأَخْذِ جِزَافاً</w:t>
      </w:r>
      <w:bookmarkEnd w:id="3419"/>
    </w:p>
    <w:p>
      <w:pPr>
        <w:pStyle w:val="Heading5"/>
        <w:numPr>
          <w:ilvl w:val="4"/>
          <w:numId w:val="1"/>
        </w:numPr>
        <w:rPr/>
      </w:pPr>
      <w:bookmarkStart w:id="3420" w:name="__RefHeading___Toc5047771_417432637"/>
      <w:bookmarkStart w:id="3421" w:name="_Toc1498"/>
      <w:bookmarkEnd w:id="3420"/>
      <w:r>
        <w:rPr>
          <w:rtl w:val="true"/>
        </w:rPr>
        <w:t>اشارة</w:t>
      </w:r>
      <w:bookmarkEnd w:id="3421"/>
    </w:p>
    <w:p>
      <w:pPr>
        <w:pStyle w:val="BookText"/>
        <w:rPr/>
      </w:pPr>
      <w:r>
        <w:rPr>
          <w:rStyle w:val="FootnoteAnchor"/>
        </w:rPr>
        <w:footnoteReference w:id="2707"/>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الْأَخْذِ مِنَ الطَّعَامِ بِالْکَیْلِ وَ کَرَاهَةِ الْأَخْذِ جِزَافاً</w:t>
      </w:r>
    </w:p>
    <w:p>
      <w:pPr>
        <w:pStyle w:val="Heading5"/>
        <w:numPr>
          <w:ilvl w:val="4"/>
          <w:numId w:val="1"/>
        </w:numPr>
        <w:rPr/>
      </w:pPr>
      <w:bookmarkStart w:id="3422" w:name="__RefHeading___Toc5047773_417432637"/>
      <w:bookmarkStart w:id="3423" w:name="_Toc1499"/>
      <w:bookmarkEnd w:id="3422"/>
      <w:r>
        <w:rPr>
          <w:rtl w:val="true"/>
        </w:rPr>
        <w:t>[</w:t>
      </w:r>
      <w:r>
        <w:rPr>
          <w:rtl w:val="true"/>
        </w:rPr>
        <w:t>رقم الحدیث الکلی</w:t>
      </w:r>
      <w:r>
        <w:rPr>
          <w:rtl w:val="true"/>
        </w:rPr>
        <w:t xml:space="preserve">: </w:t>
      </w:r>
      <w:r>
        <w:rPr/>
        <w:t>22939</w:t>
      </w:r>
      <w:r>
        <w:rPr>
          <w:rtl w:val="true"/>
        </w:rPr>
        <w:t xml:space="preserve"> - </w:t>
      </w:r>
      <w:r>
        <w:rPr>
          <w:rtl w:val="true"/>
        </w:rPr>
        <w:t>رقم الحدیث الباب</w:t>
      </w:r>
      <w:r>
        <w:rPr>
          <w:rtl w:val="true"/>
        </w:rPr>
        <w:t xml:space="preserve">: </w:t>
      </w:r>
      <w:r>
        <w:rPr/>
        <w:t>1</w:t>
      </w:r>
      <w:r>
        <w:rPr>
          <w:rtl w:val="true"/>
        </w:rPr>
        <w:t>]</w:t>
      </w:r>
      <w:bookmarkEnd w:id="3423"/>
    </w:p>
    <w:p>
      <w:pPr>
        <w:pStyle w:val="BookText"/>
        <w:rPr/>
      </w:pPr>
      <w:r>
        <w:rPr>
          <w:rFonts w:eastAsia="Times New Roman" w:cs="Times New Roman" w:ascii="Times New Roman" w:hAnsi="Times New Roman"/>
          <w:color w:val="111111"/>
          <w:sz w:val="28"/>
          <w:szCs w:val="28"/>
          <w:lang w:val="en-US" w:bidi="en-US"/>
        </w:rPr>
        <w:t>22939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8"/>
      </w:r>
      <w:r>
        <w:rPr>
          <w:rFonts w:ascii="Amiri" w:hAnsi="Amiri" w:eastAsia="Amiri" w:cs="Amiri"/>
          <w:color w:val="111111"/>
          <w:sz w:val="28"/>
          <w:sz w:val="28"/>
          <w:szCs w:val="28"/>
          <w:rtl w:val="true"/>
          <w:lang w:bidi="ar-SA"/>
        </w:rPr>
        <w:t>مُحَمَّدُ بْنُ یَعْقُوبَ عَنْ عِدَّةٍ مِنْ أَصْحَابِنَا عَنْ أَحْمَدَ بْنِ مُحَمَّدٍ عَنِ ابْنِ فَضَّالٍ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قَوْمٌ إِلَی النَّبِیِّ ص سُرْعَةَ نَفَادِ طَعَامِهِمْ فَقَالَ تَکِیلُونَ أَوْ تَهِیلُونَ قَالُوا نَهِیلُ یَا رَسُولَ اللَّهِ یَعْنِی الْجِزَافَ قَالَ کِیلُوا فَإِنَّهُ أَعْظَمُ لِلْبَرَکَةِ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عِیسَی عَنِ الدِّهْقَانِ عَنْ دُرُسْتَ عَنْ إِبْرَاهِیمَ بْنِ عَبْدِ الْحَمِیدِ عَنْ أَبِی الْحَسَنِ ع مِثْلَهُ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 xml:space="preserve">. </w:t>
      </w:r>
      <w:bookmarkStart w:id="3424" w:name="pg12186_173475"/>
    </w:p>
    <w:p>
      <w:pPr>
        <w:pStyle w:val="Heading5"/>
        <w:numPr>
          <w:ilvl w:val="4"/>
          <w:numId w:val="1"/>
        </w:numPr>
        <w:rPr/>
      </w:pPr>
      <w:bookmarkStart w:id="3425" w:name="__RefHeading___Toc5047775_417432637"/>
      <w:bookmarkStart w:id="3426" w:name="_Toc1500"/>
      <w:bookmarkEnd w:id="3424"/>
      <w:bookmarkEnd w:id="3425"/>
      <w:r>
        <w:rPr>
          <w:rtl w:val="true"/>
        </w:rPr>
        <w:t>[</w:t>
      </w:r>
      <w:r>
        <w:rPr>
          <w:rtl w:val="true"/>
        </w:rPr>
        <w:t>رقم الحدیث الکلی</w:t>
      </w:r>
      <w:r>
        <w:rPr>
          <w:rtl w:val="true"/>
        </w:rPr>
        <w:t xml:space="preserve">: </w:t>
      </w:r>
      <w:r>
        <w:rPr/>
        <w:t>22940</w:t>
      </w:r>
      <w:r>
        <w:rPr>
          <w:rtl w:val="true"/>
        </w:rPr>
        <w:t xml:space="preserve"> - </w:t>
      </w:r>
      <w:r>
        <w:rPr>
          <w:rtl w:val="true"/>
        </w:rPr>
        <w:t>رقم الحدیث الباب</w:t>
      </w:r>
      <w:r>
        <w:rPr>
          <w:rtl w:val="true"/>
        </w:rPr>
        <w:t xml:space="preserve">: </w:t>
      </w:r>
      <w:r>
        <w:rPr/>
        <w:t>2</w:t>
      </w:r>
      <w:r>
        <w:rPr>
          <w:rtl w:val="true"/>
        </w:rPr>
        <w:t>]</w:t>
      </w:r>
      <w:bookmarkEnd w:id="3426"/>
    </w:p>
    <w:p>
      <w:pPr>
        <w:pStyle w:val="BookText"/>
        <w:rPr/>
      </w:pPr>
      <w:r>
        <w:rPr>
          <w:rFonts w:eastAsia="Times New Roman" w:cs="Times New Roman" w:ascii="Times New Roman" w:hAnsi="Times New Roman"/>
          <w:color w:val="111111"/>
          <w:sz w:val="28"/>
          <w:szCs w:val="28"/>
          <w:lang w:val="en-US" w:bidi="en-US"/>
        </w:rPr>
        <w:t>22940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0"/>
      </w:r>
      <w:r>
        <w:rPr>
          <w:rFonts w:ascii="Amiri" w:hAnsi="Amiri" w:eastAsia="Amiri" w:cs="Amiri"/>
          <w:color w:val="111111"/>
          <w:sz w:val="28"/>
          <w:sz w:val="28"/>
          <w:szCs w:val="28"/>
          <w:rtl w:val="true"/>
          <w:lang w:bidi="ar-SA"/>
        </w:rPr>
        <w:t>وَ عَنْهُمْ عَنْ سَهْلِ بْنِ زِیَادٍ عَنْ مُحَمَّدِ بْنِ الْحَسَنِ بْنِ شَمُّونٍ عَنْ عَبْدِ اللَّهِ بْنِ عَبْدِ الرَّحْمَنِ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أَبَا سَیَّارٍ إِذَا أَرَادَتِ الْخَادِمُ أَنْ تَعْمَلَ الطَّعَامَ فَمُرْهَا فَلْتَکِلْهُ فَإِنَّ الْبَرَکَةَ فِیمَا کِیلَ</w:t>
      </w:r>
      <w:r>
        <w:rPr>
          <w:rFonts w:eastAsia="Amiri" w:cs="Amiri" w:ascii="Amiri" w:hAnsi="Amiri"/>
          <w:color w:val="111111"/>
          <w:sz w:val="28"/>
          <w:szCs w:val="28"/>
          <w:rtl w:val="true"/>
          <w:lang w:bidi="ar-SA"/>
        </w:rPr>
        <w:t>.</w:t>
      </w:r>
    </w:p>
    <w:p>
      <w:pPr>
        <w:pStyle w:val="Heading5"/>
        <w:numPr>
          <w:ilvl w:val="4"/>
          <w:numId w:val="1"/>
        </w:numPr>
        <w:rPr/>
      </w:pPr>
      <w:bookmarkStart w:id="3427" w:name="__RefHeading___Toc5047777_417432637"/>
      <w:bookmarkStart w:id="3428" w:name="_Toc1501"/>
      <w:bookmarkEnd w:id="3427"/>
      <w:r>
        <w:rPr>
          <w:rtl w:val="true"/>
        </w:rPr>
        <w:t>[</w:t>
      </w:r>
      <w:r>
        <w:rPr>
          <w:rtl w:val="true"/>
        </w:rPr>
        <w:t>رقم الحدیث الکلی</w:t>
      </w:r>
      <w:r>
        <w:rPr>
          <w:rtl w:val="true"/>
        </w:rPr>
        <w:t xml:space="preserve">: </w:t>
      </w:r>
      <w:r>
        <w:rPr/>
        <w:t>22941</w:t>
      </w:r>
      <w:r>
        <w:rPr>
          <w:rtl w:val="true"/>
        </w:rPr>
        <w:t xml:space="preserve"> - </w:t>
      </w:r>
      <w:r>
        <w:rPr>
          <w:rtl w:val="true"/>
        </w:rPr>
        <w:t>رقم الحدیث الباب</w:t>
      </w:r>
      <w:r>
        <w:rPr>
          <w:rtl w:val="true"/>
        </w:rPr>
        <w:t xml:space="preserve">: </w:t>
      </w:r>
      <w:r>
        <w:rPr/>
        <w:t>3</w:t>
      </w:r>
      <w:r>
        <w:rPr>
          <w:rtl w:val="true"/>
        </w:rPr>
        <w:t>]</w:t>
      </w:r>
      <w:bookmarkEnd w:id="3428"/>
    </w:p>
    <w:p>
      <w:pPr>
        <w:pStyle w:val="BookText"/>
        <w:rPr/>
      </w:pPr>
      <w:r>
        <w:rPr>
          <w:rFonts w:eastAsia="Times New Roman" w:cs="Times New Roman" w:ascii="Times New Roman" w:hAnsi="Times New Roman"/>
          <w:color w:val="111111"/>
          <w:sz w:val="28"/>
          <w:szCs w:val="28"/>
          <w:lang w:val="en-US" w:bidi="en-US"/>
        </w:rPr>
        <w:t>22941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1"/>
      </w:r>
      <w:r>
        <w:rPr>
          <w:rFonts w:ascii="Amiri" w:hAnsi="Amiri" w:eastAsia="Amiri" w:cs="Amiri"/>
          <w:color w:val="111111"/>
          <w:sz w:val="28"/>
          <w:sz w:val="28"/>
          <w:szCs w:val="28"/>
          <w:rtl w:val="true"/>
          <w:lang w:bidi="ar-SA"/>
        </w:rPr>
        <w:t>وَ عَنْ عَلِیِّ بْنِ مُحَمَّدِ بْنِ بُنْدَارَ عَنْ أَحْمَدَ بْنِ أَبِی عَبْدِ اللَّهِ عَنْ أَبِیهِ عَنْ هَارُونَ بْنِ الْجَهْمِ عَنْ حَفْصِ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کِیلُوا طَعَامَکُمْ فَإِنَّ الْبَرَکَةَ فِی الطَّعَامِ الْمَکِیلِ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9" w:name="__RefHeading___Toc5047779_417432637"/>
      <w:bookmarkStart w:id="3430" w:name="_Toc1502"/>
      <w:bookmarkEnd w:id="3429"/>
      <w:r>
        <w:rPr/>
        <w:t>35</w:t>
      </w:r>
      <w:r>
        <w:rPr>
          <w:rtl w:val="true"/>
        </w:rPr>
        <w:t xml:space="preserve">- </w:t>
      </w:r>
      <w:r>
        <w:rPr>
          <w:rtl w:val="true"/>
        </w:rPr>
        <w:t>بَابُ اسْتِحْبَابِ تَجْرِبَةِ الْأَشْیَاءِ وَ مُلَازَمَةِ مَا یَنْفَعُ مِنَ الْمُعَامَلَاتِ وَ مَا یَنْبَغِی أَنْ یَکْتُبَ مَنْ عَلَیْهِ حَقٌ‌</w:t>
      </w:r>
      <w:bookmarkEnd w:id="3430"/>
    </w:p>
    <w:p>
      <w:pPr>
        <w:pStyle w:val="Heading5"/>
        <w:numPr>
          <w:ilvl w:val="4"/>
          <w:numId w:val="1"/>
        </w:numPr>
        <w:rPr/>
      </w:pPr>
      <w:bookmarkStart w:id="3431" w:name="__RefHeading___Toc5047781_417432637"/>
      <w:bookmarkStart w:id="3432" w:name="_Toc1503"/>
      <w:bookmarkEnd w:id="3431"/>
      <w:r>
        <w:rPr>
          <w:rtl w:val="true"/>
        </w:rPr>
        <w:t>اشارة</w:t>
      </w:r>
      <w:bookmarkEnd w:id="3432"/>
    </w:p>
    <w:p>
      <w:pPr>
        <w:pStyle w:val="BookText"/>
        <w:rPr/>
      </w:pPr>
      <w:r>
        <w:rPr>
          <w:rStyle w:val="FootnoteAnchor"/>
        </w:rPr>
        <w:footnoteReference w:id="2714"/>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تَجْرِبَةِ الْأَشْیَاءِ وَ مُلَازَمَةِ مَا یَنْفَعُ مِنَ الْمُعَامَلَاتِ وَ مَا یَنْبَغِی أَنْ یَکْتُبَ مَنْ عَلَیْهِ حَقٌ</w:t>
      </w:r>
    </w:p>
    <w:p>
      <w:pPr>
        <w:pStyle w:val="Heading5"/>
        <w:numPr>
          <w:ilvl w:val="4"/>
          <w:numId w:val="1"/>
        </w:numPr>
        <w:rPr/>
      </w:pPr>
      <w:bookmarkStart w:id="3433" w:name="__RefHeading___Toc5047783_417432637"/>
      <w:bookmarkStart w:id="3434" w:name="_Toc1504"/>
      <w:bookmarkEnd w:id="3433"/>
      <w:r>
        <w:rPr>
          <w:rtl w:val="true"/>
        </w:rPr>
        <w:t>[</w:t>
      </w:r>
      <w:r>
        <w:rPr>
          <w:rtl w:val="true"/>
        </w:rPr>
        <w:t>رقم الحدیث الکلی</w:t>
      </w:r>
      <w:r>
        <w:rPr>
          <w:rtl w:val="true"/>
        </w:rPr>
        <w:t xml:space="preserve">: </w:t>
      </w:r>
      <w:r>
        <w:rPr/>
        <w:t>22942</w:t>
      </w:r>
      <w:r>
        <w:rPr>
          <w:rtl w:val="true"/>
        </w:rPr>
        <w:t xml:space="preserve"> - </w:t>
      </w:r>
      <w:r>
        <w:rPr>
          <w:rtl w:val="true"/>
        </w:rPr>
        <w:t>رقم الحدیث الباب</w:t>
      </w:r>
      <w:r>
        <w:rPr>
          <w:rtl w:val="true"/>
        </w:rPr>
        <w:t xml:space="preserve">: </w:t>
      </w:r>
      <w:r>
        <w:rPr/>
        <w:t>1</w:t>
      </w:r>
      <w:r>
        <w:rPr>
          <w:rtl w:val="true"/>
        </w:rPr>
        <w:t>]</w:t>
      </w:r>
      <w:bookmarkEnd w:id="343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مُحَمَّدُ بْنُ یَعْقُوبَ عَنْ عِدَّةٍ مِنْ أَصْحَابِنَا عَنْ أَحْمَدَ بْنِ أَبِی عَبْدِ اللَّهِ عَنْ عَمْرِو بْنِ عُثْمَانَ عَنْ مُحَمَّدِ بْنِ عُذَافِرٍ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رَسُولِ اللَّهِ ص الْحُرْفَةَ فَقَالَ انْظُرْ بُیُوعاً فَاشْتَرِهَا ثُمَّ بِعْهَا فَمَا رَبِحْتَ فِیهِ فَالْزَمْهُ</w:t>
      </w:r>
      <w:r>
        <w:rPr>
          <w:rFonts w:eastAsia="Amiri" w:cs="Amiri" w:ascii="Amiri" w:hAnsi="Amiri"/>
          <w:color w:val="111111"/>
          <w:sz w:val="28"/>
          <w:szCs w:val="28"/>
          <w:rtl w:val="true"/>
          <w:lang w:bidi="ar-SA"/>
        </w:rPr>
        <w:t xml:space="preserve">. </w:t>
      </w:r>
      <w:bookmarkStart w:id="3435" w:name="pg12186_173476"/>
    </w:p>
    <w:p>
      <w:pPr>
        <w:pStyle w:val="BookText"/>
        <w:rPr/>
      </w:pPr>
      <w:bookmarkEnd w:id="3435"/>
      <w:r>
        <w:rPr>
          <w:rFonts w:ascii="Amiri" w:hAnsi="Amiri" w:eastAsia="Amiri" w:cs="Amiri"/>
          <w:color w:val="111111"/>
          <w:sz w:val="28"/>
          <w:sz w:val="28"/>
          <w:szCs w:val="28"/>
          <w:rtl w:val="true"/>
          <w:lang w:bidi="ar-SA"/>
        </w:rPr>
        <w:t xml:space="preserve">وَ رَوَاهُ الصَّدُوقُ بِإِسْنَادِهِ عَنْ إِسْحَاقَ بْنِ عَمَّارٍ مِثْلَهُ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6" w:name="__RefHeading___Toc5047785_417432637"/>
      <w:bookmarkStart w:id="3437" w:name="_Toc1505"/>
      <w:bookmarkEnd w:id="3436"/>
      <w:r>
        <w:rPr>
          <w:rtl w:val="true"/>
        </w:rPr>
        <w:t>[</w:t>
      </w:r>
      <w:r>
        <w:rPr>
          <w:rtl w:val="true"/>
        </w:rPr>
        <w:t>رقم الحدیث الکلی</w:t>
      </w:r>
      <w:r>
        <w:rPr>
          <w:rtl w:val="true"/>
        </w:rPr>
        <w:t xml:space="preserve">: </w:t>
      </w:r>
      <w:r>
        <w:rPr/>
        <w:t>22943</w:t>
      </w:r>
      <w:r>
        <w:rPr>
          <w:rtl w:val="true"/>
        </w:rPr>
        <w:t xml:space="preserve"> - </w:t>
      </w:r>
      <w:r>
        <w:rPr>
          <w:rtl w:val="true"/>
        </w:rPr>
        <w:t>رقم الحدیث الباب</w:t>
      </w:r>
      <w:r>
        <w:rPr>
          <w:rtl w:val="true"/>
        </w:rPr>
        <w:t xml:space="preserve">: </w:t>
      </w:r>
      <w:r>
        <w:rPr/>
        <w:t>2</w:t>
      </w:r>
      <w:r>
        <w:rPr>
          <w:rtl w:val="true"/>
        </w:rPr>
        <w:t>]</w:t>
      </w:r>
      <w:bookmarkEnd w:id="3437"/>
    </w:p>
    <w:p>
      <w:pPr>
        <w:pStyle w:val="BookText"/>
        <w:rPr/>
      </w:pPr>
      <w:r>
        <w:rPr>
          <w:rFonts w:eastAsia="Times New Roman" w:cs="Times New Roman" w:ascii="Times New Roman" w:hAnsi="Times New Roman"/>
          <w:color w:val="111111"/>
          <w:sz w:val="28"/>
          <w:szCs w:val="28"/>
          <w:lang w:val="en-US" w:bidi="en-US"/>
        </w:rPr>
        <w:t>22943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وَ عَنْهُمْ عَنْ أَحْمَدَ بْنِ مُحَمَّدٍ عَنِ ابْنِ فَضَّالٍ عَنْ عَلِیِّ بْنِ شَجَرَةَ عَنْ بَشِیرٍ النَّبَّالِ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فِی </w:t>
      </w:r>
      <w:r>
        <w:rPr>
          <w:rStyle w:val="FootnoteAnchor"/>
          <w:rtl w:val="true"/>
        </w:rPr>
        <w:footnoteReference w:id="2718"/>
      </w:r>
      <w:r>
        <w:rPr>
          <w:rFonts w:ascii="Amiri" w:hAnsi="Amiri" w:eastAsia="Amiri" w:cs="Amiri"/>
          <w:color w:val="111111"/>
          <w:sz w:val="28"/>
          <w:sz w:val="28"/>
          <w:szCs w:val="28"/>
          <w:rtl w:val="true"/>
          <w:lang w:bidi="ar-SA"/>
        </w:rPr>
        <w:t>شَیْ‌ءٍ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بَشِیرٍ النَّبَّالِ </w:t>
      </w:r>
      <w:r>
        <w:rPr>
          <w:rStyle w:val="FootnoteAnchor"/>
          <w:rtl w:val="true"/>
        </w:rPr>
        <w:footnoteReference w:id="2719"/>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8" w:name="__RefHeading___Toc5047787_417432637"/>
      <w:bookmarkStart w:id="3439" w:name="_Toc1506"/>
      <w:bookmarkEnd w:id="3438"/>
      <w:r>
        <w:rPr>
          <w:rtl w:val="true"/>
        </w:rPr>
        <w:t>[</w:t>
      </w:r>
      <w:r>
        <w:rPr>
          <w:rtl w:val="true"/>
        </w:rPr>
        <w:t>رقم الحدیث الکلی</w:t>
      </w:r>
      <w:r>
        <w:rPr>
          <w:rtl w:val="true"/>
        </w:rPr>
        <w:t xml:space="preserve">: </w:t>
      </w:r>
      <w:r>
        <w:rPr/>
        <w:t>22944</w:t>
      </w:r>
      <w:r>
        <w:rPr>
          <w:rtl w:val="true"/>
        </w:rPr>
        <w:t xml:space="preserve"> - </w:t>
      </w:r>
      <w:r>
        <w:rPr>
          <w:rtl w:val="true"/>
        </w:rPr>
        <w:t>رقم الحدیث الباب</w:t>
      </w:r>
      <w:r>
        <w:rPr>
          <w:rtl w:val="true"/>
        </w:rPr>
        <w:t xml:space="preserve">: </w:t>
      </w:r>
      <w:r>
        <w:rPr/>
        <w:t>3</w:t>
      </w:r>
      <w:r>
        <w:rPr>
          <w:rtl w:val="true"/>
        </w:rPr>
        <w:t>]</w:t>
      </w:r>
      <w:bookmarkEnd w:id="3439"/>
    </w:p>
    <w:p>
      <w:pPr>
        <w:pStyle w:val="BookText"/>
        <w:rPr/>
      </w:pPr>
      <w:r>
        <w:rPr>
          <w:rFonts w:eastAsia="Times New Roman" w:cs="Times New Roman" w:ascii="Times New Roman" w:hAnsi="Times New Roman"/>
          <w:color w:val="111111"/>
          <w:sz w:val="28"/>
          <w:szCs w:val="28"/>
          <w:lang w:val="en-US" w:bidi="en-US"/>
        </w:rPr>
        <w:t>22944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1"/>
      </w:r>
      <w:r>
        <w:rPr>
          <w:rFonts w:ascii="Amiri" w:hAnsi="Amiri" w:eastAsia="Amiri" w:cs="Amiri"/>
          <w:color w:val="111111"/>
          <w:sz w:val="28"/>
          <w:sz w:val="28"/>
          <w:szCs w:val="28"/>
          <w:rtl w:val="true"/>
          <w:lang w:bidi="ar-SA"/>
        </w:rPr>
        <w:t>وَ عَنْهُمْ عَنْ سَهْلِ بْنِ زِیَادٍ عَنْ یَعْقُوبَ بْنِ یَزِیدَ عَنْ زَکَرِیَّا الْخَرَّازِ عَنْ یَحْیَی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رُبَّمَا اشْتَرَیْتُ الشَّیْ‌ءَ بِحَضْرَةِ أَبِی فَأَرَی مِنْهُ مَا أَغْتَمُّ بِهِ فَقَالَ تَنَکَّبْهُ وَ لَا تَشْتَرِ بِحَضْرَتِهِ فَإِذَا کَانَ لَکَ عَلَی رَجُلٍ حَقٌّ فَقُلْ لَهُ فَلْیَکْتُبْ وَ کَتَبَ فُلَانُ بْنُ فُلَانٍ بِخَطِّهِ وَ أَشْهَدَ اللَّهَ عَلَی نَفْسِهِ وَ کَفَی بِاللَّهِ شَهِیداً فَإِنَّهُ یُقْضَی فِی حَیَاتِهِ أَوْ بَعْدَ وَفَاتِهِ</w:t>
      </w:r>
      <w:r>
        <w:rPr>
          <w:rFonts w:eastAsia="Amiri" w:cs="Amiri" w:ascii="Amiri" w:hAnsi="Amiri"/>
          <w:color w:val="111111"/>
          <w:sz w:val="28"/>
          <w:szCs w:val="28"/>
          <w:rtl w:val="true"/>
          <w:lang w:bidi="ar-SA"/>
        </w:rPr>
        <w:t>.</w:t>
      </w:r>
    </w:p>
    <w:p>
      <w:pPr>
        <w:pStyle w:val="Heading5"/>
        <w:numPr>
          <w:ilvl w:val="4"/>
          <w:numId w:val="1"/>
        </w:numPr>
        <w:rPr/>
      </w:pPr>
      <w:bookmarkStart w:id="3440" w:name="__RefHeading___Toc5047789_417432637"/>
      <w:bookmarkStart w:id="3441" w:name="_Toc1507"/>
      <w:bookmarkEnd w:id="3440"/>
      <w:r>
        <w:rPr>
          <w:rtl w:val="true"/>
        </w:rPr>
        <w:t>[</w:t>
      </w:r>
      <w:r>
        <w:rPr>
          <w:rtl w:val="true"/>
        </w:rPr>
        <w:t>رقم الحدیث الکلی</w:t>
      </w:r>
      <w:r>
        <w:rPr>
          <w:rtl w:val="true"/>
        </w:rPr>
        <w:t xml:space="preserve">: </w:t>
      </w:r>
      <w:r>
        <w:rPr/>
        <w:t>22945</w:t>
      </w:r>
      <w:r>
        <w:rPr>
          <w:rtl w:val="true"/>
        </w:rPr>
        <w:t xml:space="preserve"> - </w:t>
      </w:r>
      <w:r>
        <w:rPr>
          <w:rtl w:val="true"/>
        </w:rPr>
        <w:t>رقم الحدیث الباب</w:t>
      </w:r>
      <w:r>
        <w:rPr>
          <w:rtl w:val="true"/>
        </w:rPr>
        <w:t xml:space="preserve">: </w:t>
      </w:r>
      <w:r>
        <w:rPr/>
        <w:t>4</w:t>
      </w:r>
      <w:r>
        <w:rPr>
          <w:rtl w:val="true"/>
        </w:rPr>
        <w:t>]</w:t>
      </w:r>
      <w:bookmarkEnd w:id="3441"/>
    </w:p>
    <w:p>
      <w:pPr>
        <w:pStyle w:val="BookText"/>
        <w:rPr/>
      </w:pPr>
      <w:r>
        <w:rPr>
          <w:rFonts w:eastAsia="Times New Roman" w:cs="Times New Roman" w:ascii="Times New Roman" w:hAnsi="Times New Roman"/>
          <w:color w:val="111111"/>
          <w:sz w:val="28"/>
          <w:szCs w:val="28"/>
          <w:lang w:val="en-US" w:bidi="en-US"/>
        </w:rPr>
        <w:t>22945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الرَّجُلُ فِی تِجَارَةٍ فَلَمْ یَرَ فِیهَا شَیْئاً فَلْیَتَحَوَّلْ إِلَی غَیْرِهَا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 xml:space="preserve">. </w:t>
      </w:r>
      <w:bookmarkStart w:id="3442" w:name="pg12186_173477"/>
    </w:p>
    <w:p>
      <w:pPr>
        <w:pStyle w:val="Heading5"/>
        <w:numPr>
          <w:ilvl w:val="4"/>
          <w:numId w:val="1"/>
        </w:numPr>
        <w:rPr/>
      </w:pPr>
      <w:bookmarkStart w:id="3443" w:name="__RefHeading___Toc5047791_417432637"/>
      <w:bookmarkStart w:id="3444" w:name="_Toc1508"/>
      <w:bookmarkEnd w:id="3442"/>
      <w:bookmarkEnd w:id="3443"/>
      <w:r>
        <w:rPr>
          <w:rtl w:val="true"/>
        </w:rPr>
        <w:t>[</w:t>
      </w:r>
      <w:r>
        <w:rPr>
          <w:rtl w:val="true"/>
        </w:rPr>
        <w:t>رقم الحدیث الکلی</w:t>
      </w:r>
      <w:r>
        <w:rPr>
          <w:rtl w:val="true"/>
        </w:rPr>
        <w:t xml:space="preserve">: </w:t>
      </w:r>
      <w:r>
        <w:rPr/>
        <w:t>22946</w:t>
      </w:r>
      <w:r>
        <w:rPr>
          <w:rtl w:val="true"/>
        </w:rPr>
        <w:t xml:space="preserve"> - </w:t>
      </w:r>
      <w:r>
        <w:rPr>
          <w:rtl w:val="true"/>
        </w:rPr>
        <w:t>رقم الحدیث الباب</w:t>
      </w:r>
      <w:r>
        <w:rPr>
          <w:rtl w:val="true"/>
        </w:rPr>
        <w:t xml:space="preserve">: </w:t>
      </w:r>
      <w:r>
        <w:rPr/>
        <w:t>5</w:t>
      </w:r>
      <w:r>
        <w:rPr>
          <w:rtl w:val="true"/>
        </w:rPr>
        <w:t>]</w:t>
      </w:r>
      <w:bookmarkEnd w:id="3444"/>
    </w:p>
    <w:p>
      <w:pPr>
        <w:pStyle w:val="BookText"/>
        <w:rPr/>
      </w:pPr>
      <w:r>
        <w:rPr>
          <w:rFonts w:eastAsia="Times New Roman" w:cs="Times New Roman" w:ascii="Times New Roman" w:hAnsi="Times New Roman"/>
          <w:color w:val="111111"/>
          <w:sz w:val="28"/>
          <w:szCs w:val="28"/>
          <w:lang w:val="en-US" w:bidi="en-US"/>
        </w:rPr>
        <w:t>22946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4"/>
      </w:r>
      <w:r>
        <w:rPr>
          <w:rFonts w:ascii="Amiri" w:hAnsi="Amiri" w:eastAsia="Amiri" w:cs="Amiri"/>
          <w:color w:val="111111"/>
          <w:sz w:val="28"/>
          <w:sz w:val="28"/>
          <w:szCs w:val="28"/>
          <w:rtl w:val="true"/>
          <w:lang w:bidi="ar-SA"/>
        </w:rPr>
        <w:t>وَ عَنْ مُحَمَّدِ بْنِ یَحْیَی عَنْ أَحْمَدَ بْنِ مُحَمَّدٍ عَنْ مُحَمَّدِ بْنِ خَالِدٍ عَنْ سَعْدِ بْنِ سَعْدٍ عَنْ مُحَمَّدِ بْنِ 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افْتَتَحَ الرَّجُلُ بِهِ رِزْقَهُ فَهُوَ تِجَارَةٌ</w:t>
      </w:r>
      <w:r>
        <w:rPr>
          <w:rFonts w:eastAsia="Amiri" w:cs="Amiri" w:ascii="Amiri" w:hAnsi="Amiri"/>
          <w:color w:val="111111"/>
          <w:sz w:val="28"/>
          <w:szCs w:val="28"/>
          <w:rtl w:val="true"/>
          <w:lang w:bidi="ar-SA"/>
        </w:rPr>
        <w:t>.</w:t>
      </w:r>
    </w:p>
    <w:p>
      <w:pPr>
        <w:pStyle w:val="Heading5"/>
        <w:numPr>
          <w:ilvl w:val="4"/>
          <w:numId w:val="1"/>
        </w:numPr>
        <w:rPr/>
      </w:pPr>
      <w:bookmarkStart w:id="3445" w:name="__RefHeading___Toc5047793_417432637"/>
      <w:bookmarkStart w:id="3446" w:name="_Toc1509"/>
      <w:bookmarkEnd w:id="3445"/>
      <w:r>
        <w:rPr>
          <w:rtl w:val="true"/>
        </w:rPr>
        <w:t>[</w:t>
      </w:r>
      <w:r>
        <w:rPr>
          <w:rtl w:val="true"/>
        </w:rPr>
        <w:t>رقم الحدیث الکلی</w:t>
      </w:r>
      <w:r>
        <w:rPr>
          <w:rtl w:val="true"/>
        </w:rPr>
        <w:t xml:space="preserve">: </w:t>
      </w:r>
      <w:r>
        <w:rPr/>
        <w:t>22947</w:t>
      </w:r>
      <w:r>
        <w:rPr>
          <w:rtl w:val="true"/>
        </w:rPr>
        <w:t xml:space="preserve"> - </w:t>
      </w:r>
      <w:r>
        <w:rPr>
          <w:rtl w:val="true"/>
        </w:rPr>
        <w:t>رقم الحدیث الباب</w:t>
      </w:r>
      <w:r>
        <w:rPr>
          <w:rtl w:val="true"/>
        </w:rPr>
        <w:t xml:space="preserve">: </w:t>
      </w:r>
      <w:r>
        <w:rPr/>
        <w:t>6</w:t>
      </w:r>
      <w:r>
        <w:rPr>
          <w:rtl w:val="true"/>
        </w:rPr>
        <w:t>]</w:t>
      </w:r>
      <w:bookmarkEnd w:id="3446"/>
    </w:p>
    <w:p>
      <w:pPr>
        <w:pStyle w:val="BookText"/>
        <w:rPr/>
      </w:pPr>
      <w:r>
        <w:rPr>
          <w:rFonts w:eastAsia="Times New Roman" w:cs="Times New Roman" w:ascii="Times New Roman" w:hAnsi="Times New Roman"/>
          <w:color w:val="111111"/>
          <w:sz w:val="28"/>
          <w:szCs w:val="28"/>
          <w:lang w:val="en-US" w:bidi="en-US"/>
        </w:rPr>
        <w:t>22947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5"/>
      </w:r>
      <w:r>
        <w:rPr>
          <w:rFonts w:ascii="Amiri" w:hAnsi="Amiri" w:eastAsia="Amiri" w:cs="Amiri"/>
          <w:color w:val="111111"/>
          <w:sz w:val="28"/>
          <w:sz w:val="28"/>
          <w:szCs w:val="28"/>
          <w:rtl w:val="true"/>
          <w:lang w:bidi="ar-SA"/>
        </w:rPr>
        <w:t>وَ عَنْ أَبِی عَلِیٍّ الْأَشْعَرِیِّ عَنْ بَعْضِ أَصْحَابِنَا عَنْ إِبْرَاهِیمَ بْنِ عَبْدِ الْحَمِیدِ عَنِ الْوَلِیدِ بْنِ صَبِیحٍ قَالَ سَمِعْتُ أَبَا عَبْدِ اللَّهِ ع یَقُولُ مِنَ النَّاسِ مَنْ رِزْقُهُ فِی التِّجَارَةِ وَ مِنْهُمْ مَنْ رِزْقُهُ فِی السَّیْفِ وَ مِنْهُمْ مَنْ رِزْقُهُ فِی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یَعْقُوبَ بْنِ یَزِیدَ عَنِ ابْنِ أُخْتِ الْوَلِیدِ بْنِ صَبِیحٍ عَنْ خَالِهِ الْوَلِیدِ نَحْوَهُ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7" w:name="__RefHeading___Toc5047795_417432637"/>
      <w:bookmarkStart w:id="3448" w:name="_Toc1510"/>
      <w:bookmarkEnd w:id="3447"/>
      <w:r>
        <w:rPr>
          <w:rtl w:val="true"/>
        </w:rPr>
        <w:t>[</w:t>
      </w:r>
      <w:r>
        <w:rPr>
          <w:rtl w:val="true"/>
        </w:rPr>
        <w:t>رقم الحدیث الکلی</w:t>
      </w:r>
      <w:r>
        <w:rPr>
          <w:rtl w:val="true"/>
        </w:rPr>
        <w:t xml:space="preserve">: </w:t>
      </w:r>
      <w:r>
        <w:rPr/>
        <w:t>22948</w:t>
      </w:r>
      <w:r>
        <w:rPr>
          <w:rtl w:val="true"/>
        </w:rPr>
        <w:t xml:space="preserve"> - </w:t>
      </w:r>
      <w:r>
        <w:rPr>
          <w:rtl w:val="true"/>
        </w:rPr>
        <w:t>رقم الحدیث الباب</w:t>
      </w:r>
      <w:r>
        <w:rPr>
          <w:rtl w:val="true"/>
        </w:rPr>
        <w:t xml:space="preserve">: </w:t>
      </w:r>
      <w:r>
        <w:rPr/>
        <w:t>7</w:t>
      </w:r>
      <w:r>
        <w:rPr>
          <w:rtl w:val="true"/>
        </w:rPr>
        <w:t>]</w:t>
      </w:r>
      <w:bookmarkEnd w:id="3448"/>
    </w:p>
    <w:p>
      <w:pPr>
        <w:pStyle w:val="BookText"/>
        <w:rPr/>
      </w:pPr>
      <w:r>
        <w:rPr>
          <w:rFonts w:eastAsia="Times New Roman" w:cs="Times New Roman" w:ascii="Times New Roman" w:hAnsi="Times New Roman"/>
          <w:color w:val="111111"/>
          <w:sz w:val="28"/>
          <w:szCs w:val="28"/>
          <w:lang w:val="en-US" w:bidi="en-US"/>
        </w:rPr>
        <w:t>22948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7"/>
      </w:r>
      <w:r>
        <w:rPr>
          <w:rFonts w:ascii="Amiri" w:hAnsi="Amiri" w:eastAsia="Amiri" w:cs="Amiri"/>
          <w:color w:val="111111"/>
          <w:sz w:val="28"/>
          <w:sz w:val="28"/>
          <w:szCs w:val="28"/>
          <w:rtl w:val="true"/>
          <w:lang w:bidi="ar-SA"/>
        </w:rPr>
        <w:t>وَ عَنِ الْحُسَیْنِ بْنِ مُحَمَّدٍ عَنْ مُعَلَّی بْنِ مُحَمَّدٍ عَنِ الْوَشَّاءِ عَنْ أَبِی الْحَسَنِ ع قَالَ سَمِعْتُهُ یَقُولُ حِیلَةُ الرَّجُلِ فِی بَابِ مَکْسَبِهِ</w:t>
      </w:r>
      <w:r>
        <w:rPr>
          <w:rFonts w:eastAsia="Amiri" w:cs="Amiri" w:ascii="Amiri" w:hAnsi="Amiri"/>
          <w:color w:val="111111"/>
          <w:sz w:val="28"/>
          <w:szCs w:val="28"/>
          <w:rtl w:val="true"/>
          <w:lang w:bidi="ar-SA"/>
        </w:rPr>
        <w:t>.</w:t>
      </w:r>
    </w:p>
    <w:p>
      <w:pPr>
        <w:pStyle w:val="Heading4"/>
        <w:numPr>
          <w:ilvl w:val="3"/>
          <w:numId w:val="1"/>
        </w:numPr>
        <w:rPr/>
      </w:pPr>
      <w:bookmarkStart w:id="3449" w:name="__RefHeading___Toc5047797_417432637"/>
      <w:bookmarkStart w:id="3450" w:name="_Toc1511"/>
      <w:bookmarkEnd w:id="3449"/>
      <w:r>
        <w:rPr/>
        <w:t>36</w:t>
      </w:r>
      <w:r>
        <w:rPr>
          <w:rtl w:val="true"/>
        </w:rPr>
        <w:t xml:space="preserve">- </w:t>
      </w:r>
      <w:r>
        <w:rPr>
          <w:rtl w:val="true"/>
        </w:rPr>
        <w:t>بَابُ کَرَاهَةِ تَلَقِّی الرُّکْبَانِ وَ حَدُّهُ مَا دُونَ أَرْبَعَةِ فَرَاسِخَ وَ یَجُوزُ مَا زَادَ وَ کَرَاهَةِ شِرَاءِ مَا تُلُقِّیَ وَ الْأَکْلِ مِنْهُ‌</w:t>
      </w:r>
      <w:bookmarkEnd w:id="3450"/>
    </w:p>
    <w:p>
      <w:pPr>
        <w:pStyle w:val="Heading5"/>
        <w:numPr>
          <w:ilvl w:val="4"/>
          <w:numId w:val="1"/>
        </w:numPr>
        <w:rPr/>
      </w:pPr>
      <w:bookmarkStart w:id="3451" w:name="__RefHeading___Toc5047799_417432637"/>
      <w:bookmarkStart w:id="3452" w:name="_Toc1512"/>
      <w:bookmarkEnd w:id="3451"/>
      <w:r>
        <w:rPr>
          <w:rtl w:val="true"/>
        </w:rPr>
        <w:t>اشارة</w:t>
      </w:r>
      <w:bookmarkEnd w:id="3452"/>
    </w:p>
    <w:p>
      <w:pPr>
        <w:pStyle w:val="BookText"/>
        <w:rPr/>
      </w:pPr>
      <w:r>
        <w:rPr>
          <w:rStyle w:val="FootnoteAnchor"/>
        </w:rPr>
        <w:footnoteReference w:id="2728"/>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تَلَقِّی الرُّکْبَانِ وَ حَدُّهُ مَا دُونَ أَرْبَعَةِ فَرَاسِخَ وَ یَجُوزُ مَا زَادَ وَ کَرَاهَةِ شِرَاءِ مَا تُلُقِّیَ وَ الْأَکْلِ مِنْهُ</w:t>
      </w:r>
    </w:p>
    <w:p>
      <w:pPr>
        <w:pStyle w:val="Heading5"/>
        <w:numPr>
          <w:ilvl w:val="4"/>
          <w:numId w:val="1"/>
        </w:numPr>
        <w:rPr/>
      </w:pPr>
      <w:bookmarkStart w:id="3453" w:name="__RefHeading___Toc5047801_417432637"/>
      <w:bookmarkStart w:id="3454" w:name="_Toc1513"/>
      <w:bookmarkEnd w:id="3453"/>
      <w:r>
        <w:rPr>
          <w:rtl w:val="true"/>
        </w:rPr>
        <w:t>[</w:t>
      </w:r>
      <w:r>
        <w:rPr>
          <w:rtl w:val="true"/>
        </w:rPr>
        <w:t>رقم الحدیث الکلی</w:t>
      </w:r>
      <w:r>
        <w:rPr>
          <w:rtl w:val="true"/>
        </w:rPr>
        <w:t xml:space="preserve">: </w:t>
      </w:r>
      <w:r>
        <w:rPr/>
        <w:t>22949</w:t>
      </w:r>
      <w:r>
        <w:rPr>
          <w:rtl w:val="true"/>
        </w:rPr>
        <w:t xml:space="preserve"> - </w:t>
      </w:r>
      <w:r>
        <w:rPr>
          <w:rtl w:val="true"/>
        </w:rPr>
        <w:t>رقم الحدیث الباب</w:t>
      </w:r>
      <w:r>
        <w:rPr>
          <w:rtl w:val="true"/>
        </w:rPr>
        <w:t xml:space="preserve">: </w:t>
      </w:r>
      <w:r>
        <w:rPr/>
        <w:t>1</w:t>
      </w:r>
      <w:r>
        <w:rPr>
          <w:rtl w:val="true"/>
        </w:rPr>
        <w:t>]</w:t>
      </w:r>
      <w:bookmarkEnd w:id="345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9"/>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تَلَقَّ فَإِنَّ رَسُولَ اللَّهِ ص </w:t>
      </w:r>
      <w:bookmarkStart w:id="3455" w:name="pg12186_173478"/>
    </w:p>
    <w:p>
      <w:pPr>
        <w:pStyle w:val="BookText"/>
        <w:rPr/>
      </w:pPr>
      <w:bookmarkEnd w:id="3455"/>
      <w:r>
        <w:rPr>
          <w:rFonts w:ascii="Amiri" w:hAnsi="Amiri" w:eastAsia="Amiri" w:cs="Amiri"/>
          <w:color w:val="111111"/>
          <w:sz w:val="28"/>
          <w:sz w:val="28"/>
          <w:szCs w:val="28"/>
          <w:rtl w:val="true"/>
          <w:lang w:bidi="ar-SA"/>
        </w:rPr>
        <w:t>نَهَی عَنِ التَّلَقِّی قَالَ وَ مَا حَدُّ التَّلَقِّی قَالَ مَا دُونَ غَدْوَةٍ أَوْ رَوْحَةٍ قُلْتُ وَ کَمِ الْغَدْوَةُ وَ الرَّوْحَةُ قَالَ أَرْبَعَةُ فَرَاسِخَ قَالَ ابْنُ أَبِی عُمَیْرٍ وَ مَا فَوْقَ ذَلِکَ فَلَیْسَ بِتَلَقٍّ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6" w:name="__RefHeading___Toc5047803_417432637"/>
      <w:bookmarkStart w:id="3457" w:name="_Toc1514"/>
      <w:bookmarkEnd w:id="3456"/>
      <w:r>
        <w:rPr>
          <w:rtl w:val="true"/>
        </w:rPr>
        <w:t>[</w:t>
      </w:r>
      <w:r>
        <w:rPr>
          <w:rtl w:val="true"/>
        </w:rPr>
        <w:t>رقم الحدیث الکلی</w:t>
      </w:r>
      <w:r>
        <w:rPr>
          <w:rtl w:val="true"/>
        </w:rPr>
        <w:t xml:space="preserve">: </w:t>
      </w:r>
      <w:r>
        <w:rPr/>
        <w:t>22950</w:t>
      </w:r>
      <w:r>
        <w:rPr>
          <w:rtl w:val="true"/>
        </w:rPr>
        <w:t xml:space="preserve"> - </w:t>
      </w:r>
      <w:r>
        <w:rPr>
          <w:rtl w:val="true"/>
        </w:rPr>
        <w:t>رقم الحدیث الباب</w:t>
      </w:r>
      <w:r>
        <w:rPr>
          <w:rtl w:val="true"/>
        </w:rPr>
        <w:t xml:space="preserve">: </w:t>
      </w:r>
      <w:r>
        <w:rPr/>
        <w:t>2</w:t>
      </w:r>
      <w:r>
        <w:rPr>
          <w:rtl w:val="true"/>
        </w:rPr>
        <w:t>]</w:t>
      </w:r>
      <w:bookmarkEnd w:id="3457"/>
    </w:p>
    <w:p>
      <w:pPr>
        <w:pStyle w:val="BookText"/>
        <w:rPr/>
      </w:pPr>
      <w:r>
        <w:rPr>
          <w:rFonts w:eastAsia="Times New Roman" w:cs="Times New Roman" w:ascii="Times New Roman" w:hAnsi="Times New Roman"/>
          <w:color w:val="111111"/>
          <w:sz w:val="28"/>
          <w:szCs w:val="28"/>
          <w:lang w:val="en-US" w:bidi="en-US"/>
        </w:rPr>
        <w:t>22950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1"/>
      </w:r>
      <w:r>
        <w:rPr>
          <w:rFonts w:ascii="Amiri" w:hAnsi="Amiri" w:eastAsia="Amiri" w:cs="Amiri"/>
          <w:color w:val="111111"/>
          <w:sz w:val="28"/>
          <w:sz w:val="28"/>
          <w:szCs w:val="28"/>
          <w:rtl w:val="true"/>
          <w:lang w:bidi="ar-SA"/>
        </w:rPr>
        <w:t>وَ عَنْ عِدَّةٍ مِنْ أَصْحَابِنَا عَنْ سَهْلِ بْنِ زِیَادٍ وَ أَحْمَدَ بْنِ مُحَمَّدٍ جَمِیعاً عَنِ ابْنِ مَحْبُوبٍ عَنْ مُثَنًّی الْحَنَّاطِ عَنْ مِنْهَالٍ الْقَصَّابِ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 وَ لَا تَشْتَرِ مَا تُلُقِّیَ وَ لَا تَأْکُلْ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8" w:name="__RefHeading___Toc5047805_417432637"/>
      <w:bookmarkStart w:id="3459" w:name="_Toc1515"/>
      <w:bookmarkEnd w:id="3458"/>
      <w:r>
        <w:rPr>
          <w:rtl w:val="true"/>
        </w:rPr>
        <w:t>[</w:t>
      </w:r>
      <w:r>
        <w:rPr>
          <w:rtl w:val="true"/>
        </w:rPr>
        <w:t>رقم الحدیث الکلی</w:t>
      </w:r>
      <w:r>
        <w:rPr>
          <w:rtl w:val="true"/>
        </w:rPr>
        <w:t xml:space="preserve">: </w:t>
      </w:r>
      <w:r>
        <w:rPr/>
        <w:t>22951</w:t>
      </w:r>
      <w:r>
        <w:rPr>
          <w:rtl w:val="true"/>
        </w:rPr>
        <w:t xml:space="preserve"> - </w:t>
      </w:r>
      <w:r>
        <w:rPr>
          <w:rtl w:val="true"/>
        </w:rPr>
        <w:t>رقم الحدیث الباب</w:t>
      </w:r>
      <w:r>
        <w:rPr>
          <w:rtl w:val="true"/>
        </w:rPr>
        <w:t xml:space="preserve">: </w:t>
      </w:r>
      <w:r>
        <w:rPr/>
        <w:t>3</w:t>
      </w:r>
      <w:r>
        <w:rPr>
          <w:rtl w:val="true"/>
        </w:rPr>
        <w:t>]</w:t>
      </w:r>
      <w:bookmarkEnd w:id="3459"/>
    </w:p>
    <w:p>
      <w:pPr>
        <w:pStyle w:val="BookText"/>
        <w:rPr/>
      </w:pPr>
      <w:r>
        <w:rPr>
          <w:rFonts w:eastAsia="Times New Roman" w:cs="Times New Roman" w:ascii="Times New Roman" w:hAnsi="Times New Roman"/>
          <w:color w:val="111111"/>
          <w:sz w:val="28"/>
          <w:szCs w:val="28"/>
          <w:lang w:val="en-US" w:bidi="en-US"/>
        </w:rPr>
        <w:t>22951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3"/>
      </w:r>
      <w:r>
        <w:rPr>
          <w:rFonts w:ascii="Amiri" w:hAnsi="Amiri" w:eastAsia="Amiri" w:cs="Amiri"/>
          <w:color w:val="111111"/>
          <w:sz w:val="28"/>
          <w:sz w:val="28"/>
          <w:szCs w:val="28"/>
          <w:rtl w:val="true"/>
          <w:lang w:bidi="ar-SA"/>
        </w:rPr>
        <w:t>وَ رَوَاهُ الصَّدُوقُ بِإِسْنَادِهِ عَنْ مِنْهَالٍ الْقَصَّابِ أَنَّهُ سَأَلَ أَبَا عَبْدِ اللَّهِ ع عَنْ تَلَقِّی الْغَنَمِ فَقَالَ لَا تَلَقَّ وَ لَا تَشْتَرِ مَا تُلُقِّیَ وَ لَا تَأْکُلْ مِنْ لَحْمِ مَا تُلُقِّیَ</w:t>
      </w:r>
      <w:r>
        <w:rPr>
          <w:rFonts w:eastAsia="Amiri" w:cs="Amiri" w:ascii="Amiri" w:hAnsi="Amiri"/>
          <w:color w:val="111111"/>
          <w:sz w:val="28"/>
          <w:szCs w:val="28"/>
          <w:rtl w:val="true"/>
          <w:lang w:bidi="ar-SA"/>
        </w:rPr>
        <w:t>.</w:t>
      </w:r>
    </w:p>
    <w:p>
      <w:pPr>
        <w:pStyle w:val="Heading5"/>
        <w:numPr>
          <w:ilvl w:val="4"/>
          <w:numId w:val="1"/>
        </w:numPr>
        <w:rPr/>
      </w:pPr>
      <w:bookmarkStart w:id="3460" w:name="__RefHeading___Toc5047807_417432637"/>
      <w:bookmarkStart w:id="3461" w:name="_Toc1516"/>
      <w:bookmarkEnd w:id="3460"/>
      <w:r>
        <w:rPr>
          <w:rtl w:val="true"/>
        </w:rPr>
        <w:t>[</w:t>
      </w:r>
      <w:r>
        <w:rPr>
          <w:rtl w:val="true"/>
        </w:rPr>
        <w:t>رقم الحدیث الکلی</w:t>
      </w:r>
      <w:r>
        <w:rPr>
          <w:rtl w:val="true"/>
        </w:rPr>
        <w:t xml:space="preserve">: </w:t>
      </w:r>
      <w:r>
        <w:rPr/>
        <w:t>22952</w:t>
      </w:r>
      <w:r>
        <w:rPr>
          <w:rtl w:val="true"/>
        </w:rPr>
        <w:t xml:space="preserve"> - </w:t>
      </w:r>
      <w:r>
        <w:rPr>
          <w:rtl w:val="true"/>
        </w:rPr>
        <w:t>رقم الحدیث الباب</w:t>
      </w:r>
      <w:r>
        <w:rPr>
          <w:rtl w:val="true"/>
        </w:rPr>
        <w:t xml:space="preserve">: </w:t>
      </w:r>
      <w:r>
        <w:rPr/>
        <w:t>4</w:t>
      </w:r>
      <w:r>
        <w:rPr>
          <w:rtl w:val="true"/>
        </w:rPr>
        <w:t>]</w:t>
      </w:r>
      <w:bookmarkEnd w:id="3461"/>
    </w:p>
    <w:p>
      <w:pPr>
        <w:pStyle w:val="BookText"/>
        <w:rPr/>
      </w:pPr>
      <w:r>
        <w:rPr>
          <w:rFonts w:eastAsia="Times New Roman" w:cs="Times New Roman" w:ascii="Times New Roman" w:hAnsi="Times New Roman"/>
          <w:color w:val="111111"/>
          <w:sz w:val="28"/>
          <w:szCs w:val="28"/>
          <w:lang w:val="en-US" w:bidi="en-US"/>
        </w:rPr>
        <w:t>22952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4"/>
      </w:r>
      <w:r>
        <w:rPr>
          <w:rFonts w:ascii="Amiri" w:hAnsi="Amiri" w:eastAsia="Amiri" w:cs="Amiri"/>
          <w:color w:val="111111"/>
          <w:sz w:val="28"/>
          <w:sz w:val="28"/>
          <w:szCs w:val="28"/>
          <w:rtl w:val="true"/>
          <w:lang w:bidi="ar-SA"/>
        </w:rPr>
        <w:t>وَ بِالْإِسْنَادِ عَنِ ابْنِ مَحْبُوبٍ عَنْ عَبْدِ اللَّهِ بْنِ یَحْیَی الْکَاهِلِیِّ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التَّلَقِّی قَالَ 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2" w:name="__RefHeading___Toc5047809_417432637"/>
      <w:bookmarkStart w:id="3463" w:name="_Toc1517"/>
      <w:bookmarkEnd w:id="3462"/>
      <w:r>
        <w:rPr>
          <w:rtl w:val="true"/>
        </w:rPr>
        <w:t>[</w:t>
      </w:r>
      <w:r>
        <w:rPr>
          <w:rtl w:val="true"/>
        </w:rPr>
        <w:t>رقم الحدیث الکلی</w:t>
      </w:r>
      <w:r>
        <w:rPr>
          <w:rtl w:val="true"/>
        </w:rPr>
        <w:t xml:space="preserve">: </w:t>
      </w:r>
      <w:r>
        <w:rPr/>
        <w:t>22953</w:t>
      </w:r>
      <w:r>
        <w:rPr>
          <w:rtl w:val="true"/>
        </w:rPr>
        <w:t xml:space="preserve"> - </w:t>
      </w:r>
      <w:r>
        <w:rPr>
          <w:rtl w:val="true"/>
        </w:rPr>
        <w:t>رقم الحدیث الباب</w:t>
      </w:r>
      <w:r>
        <w:rPr>
          <w:rtl w:val="true"/>
        </w:rPr>
        <w:t xml:space="preserve">: </w:t>
      </w:r>
      <w:r>
        <w:rPr/>
        <w:t>5</w:t>
      </w:r>
      <w:r>
        <w:rPr>
          <w:rtl w:val="true"/>
        </w:rPr>
        <w:t>]</w:t>
      </w:r>
      <w:bookmarkEnd w:id="346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 xml:space="preserve">وَ عَنْ أَبِی عَلِیٍّ الْأَشْعَرِیِّ عَنْ مُحَمَّدِ بْنِ عَبْدِ الْجَبَّارِ عَنْ أَحْمَدَ بْنِ النَّضْرِ عَنْ عَمْرِو بْنِ شِمْرٍ عَنْ عُرْوَةَ بْنِ عَبْدِ اللَّهِ عَنْ أَبِی جَعْفَرٍ </w:t>
      </w:r>
      <w:bookmarkStart w:id="3464" w:name="pg12186_173479"/>
    </w:p>
    <w:p>
      <w:pPr>
        <w:pStyle w:val="BookText"/>
        <w:rPr/>
      </w:pPr>
      <w:bookmarkEnd w:id="3464"/>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یَتَلَقَّی </w:t>
      </w:r>
      <w:r>
        <w:rPr>
          <w:rStyle w:val="FootnoteAnchor"/>
          <w:rtl w:val="true"/>
        </w:rPr>
        <w:footnoteReference w:id="2737"/>
      </w:r>
      <w:r>
        <w:rPr>
          <w:rFonts w:ascii="Amiri" w:hAnsi="Amiri" w:eastAsia="Amiri" w:cs="Amiri"/>
          <w:color w:val="111111"/>
          <w:sz w:val="28"/>
          <w:sz w:val="28"/>
          <w:szCs w:val="28"/>
          <w:rtl w:val="true"/>
          <w:lang w:bidi="ar-SA"/>
        </w:rPr>
        <w:t>أَحَدُکُمْ تِجَارَةً خَارِجاً مِنَ الْمِصْرِ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أَحَدُکُمْ طَعَاماً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5" w:name="__RefHeading___Toc5047811_417432637"/>
      <w:bookmarkStart w:id="3466" w:name="_Toc1518"/>
      <w:bookmarkEnd w:id="3465"/>
      <w:r>
        <w:rPr>
          <w:rtl w:val="true"/>
        </w:rPr>
        <w:t>[</w:t>
      </w:r>
      <w:r>
        <w:rPr>
          <w:rtl w:val="true"/>
        </w:rPr>
        <w:t>رقم الحدیث الکلی</w:t>
      </w:r>
      <w:r>
        <w:rPr>
          <w:rtl w:val="true"/>
        </w:rPr>
        <w:t xml:space="preserve">: </w:t>
      </w:r>
      <w:r>
        <w:rPr/>
        <w:t>22954</w:t>
      </w:r>
      <w:r>
        <w:rPr>
          <w:rtl w:val="true"/>
        </w:rPr>
        <w:t xml:space="preserve"> - </w:t>
      </w:r>
      <w:r>
        <w:rPr>
          <w:rtl w:val="true"/>
        </w:rPr>
        <w:t>رقم الحدیث الباب</w:t>
      </w:r>
      <w:r>
        <w:rPr>
          <w:rtl w:val="true"/>
        </w:rPr>
        <w:t xml:space="preserve">: </w:t>
      </w:r>
      <w:r>
        <w:rPr/>
        <w:t>6</w:t>
      </w:r>
      <w:r>
        <w:rPr>
          <w:rtl w:val="true"/>
        </w:rPr>
        <w:t>]</w:t>
      </w:r>
      <w:bookmarkEnd w:id="3466"/>
    </w:p>
    <w:p>
      <w:pPr>
        <w:pStyle w:val="BookText"/>
        <w:rPr/>
      </w:pPr>
      <w:r>
        <w:rPr>
          <w:rFonts w:eastAsia="Times New Roman" w:cs="Times New Roman" w:ascii="Times New Roman" w:hAnsi="Times New Roman"/>
          <w:color w:val="111111"/>
          <w:sz w:val="28"/>
          <w:szCs w:val="28"/>
          <w:lang w:val="en-US" w:bidi="en-US"/>
        </w:rPr>
        <w:t>22954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0"/>
      </w:r>
      <w:r>
        <w:rPr>
          <w:rFonts w:ascii="Amiri" w:hAnsi="Amiri" w:eastAsia="Amiri" w:cs="Amiri"/>
          <w:color w:val="111111"/>
          <w:sz w:val="28"/>
          <w:sz w:val="28"/>
          <w:szCs w:val="28"/>
          <w:rtl w:val="true"/>
          <w:lang w:bidi="ar-SA"/>
        </w:rPr>
        <w:t>مُحَمَّدُ بْنُ عَلِیِّ بْنِ الْحُسَیْنِ قَالَ رُوِیَ أَنَّ حَدَّ التَّلَقِّی رَوْحَةٌ فَإِذَا صَارَ إِلَی أَرْبَعِ فَرَاسِخَ فَهُوَ 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الْجَلَبِ فِی أَحَادِیثِ الِاحْتِکَارِ </w:t>
      </w:r>
      <w:r>
        <w:rPr>
          <w:rStyle w:val="FootnoteAnchor"/>
          <w:rtl w:val="true"/>
        </w:rPr>
        <w:footnoteReference w:id="2741"/>
      </w:r>
      <w:r>
        <w:rPr>
          <w:rFonts w:ascii="Amiri" w:hAnsi="Amiri" w:eastAsia="Amiri" w:cs="Amiri"/>
          <w:color w:val="111111"/>
          <w:sz w:val="28"/>
          <w:sz w:val="28"/>
          <w:szCs w:val="28"/>
          <w:rtl w:val="true"/>
          <w:lang w:bidi="ar-SA"/>
        </w:rPr>
        <w:t xml:space="preserve">وَ غَیْرِهَا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7" w:name="__RefHeading___Toc5047813_417432637"/>
      <w:bookmarkStart w:id="3468" w:name="_Toc1519"/>
      <w:bookmarkEnd w:id="3467"/>
      <w:r>
        <w:rPr/>
        <w:t>37</w:t>
      </w:r>
      <w:r>
        <w:rPr>
          <w:rtl w:val="true"/>
        </w:rPr>
        <w:t xml:space="preserve">- </w:t>
      </w:r>
      <w:r>
        <w:rPr>
          <w:rtl w:val="true"/>
        </w:rPr>
        <w:t>بَابُ أَنَّهُ یُکْرَهُ أَنْ یَبِیعَ حَاضِرٌ لِبَادٍ</w:t>
      </w:r>
      <w:bookmarkEnd w:id="3468"/>
    </w:p>
    <w:p>
      <w:pPr>
        <w:pStyle w:val="Heading5"/>
        <w:numPr>
          <w:ilvl w:val="4"/>
          <w:numId w:val="1"/>
        </w:numPr>
        <w:rPr/>
      </w:pPr>
      <w:bookmarkStart w:id="3469" w:name="__RefHeading___Toc5047815_417432637"/>
      <w:bookmarkStart w:id="3470" w:name="_Toc1520"/>
      <w:bookmarkEnd w:id="3469"/>
      <w:r>
        <w:rPr>
          <w:rtl w:val="true"/>
        </w:rPr>
        <w:t>اشارة</w:t>
      </w:r>
      <w:bookmarkEnd w:id="3470"/>
    </w:p>
    <w:p>
      <w:pPr>
        <w:pStyle w:val="BookText"/>
        <w:rPr/>
      </w:pPr>
      <w:r>
        <w:rPr>
          <w:rStyle w:val="FootnoteAnchor"/>
        </w:rPr>
        <w:footnoteReference w:id="274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یَبِیعَ حَاضِرٌ لِبَادٍ</w:t>
      </w:r>
    </w:p>
    <w:p>
      <w:pPr>
        <w:pStyle w:val="Heading5"/>
        <w:numPr>
          <w:ilvl w:val="4"/>
          <w:numId w:val="1"/>
        </w:numPr>
        <w:rPr/>
      </w:pPr>
      <w:bookmarkStart w:id="3471" w:name="__RefHeading___Toc5047817_417432637"/>
      <w:bookmarkStart w:id="3472" w:name="_Toc1521"/>
      <w:bookmarkEnd w:id="3471"/>
      <w:r>
        <w:rPr>
          <w:rtl w:val="true"/>
        </w:rPr>
        <w:t>[</w:t>
      </w:r>
      <w:r>
        <w:rPr>
          <w:rtl w:val="true"/>
        </w:rPr>
        <w:t>رقم الحدیث الکلی</w:t>
      </w:r>
      <w:r>
        <w:rPr>
          <w:rtl w:val="true"/>
        </w:rPr>
        <w:t xml:space="preserve">: </w:t>
      </w:r>
      <w:r>
        <w:rPr/>
        <w:t>22955</w:t>
      </w:r>
      <w:r>
        <w:rPr>
          <w:rtl w:val="true"/>
        </w:rPr>
        <w:t xml:space="preserve"> - </w:t>
      </w:r>
      <w:r>
        <w:rPr>
          <w:rtl w:val="true"/>
        </w:rPr>
        <w:t>رقم الحدیث الباب</w:t>
      </w:r>
      <w:r>
        <w:rPr>
          <w:rtl w:val="true"/>
        </w:rPr>
        <w:t xml:space="preserve">: </w:t>
      </w:r>
      <w:r>
        <w:rPr/>
        <w:t>1</w:t>
      </w:r>
      <w:r>
        <w:rPr>
          <w:rtl w:val="true"/>
        </w:rPr>
        <w:t>]</w:t>
      </w:r>
      <w:bookmarkEnd w:id="347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r>
        <w:rPr>
          <w:rFonts w:ascii="Amiri" w:hAnsi="Amiri" w:eastAsia="Amiri" w:cs="Amiri"/>
          <w:color w:val="111111"/>
          <w:sz w:val="28"/>
          <w:sz w:val="28"/>
          <w:szCs w:val="28"/>
          <w:rtl w:val="true"/>
          <w:lang w:bidi="ar-SA"/>
        </w:rPr>
        <w:t>مُحَمَّدُ بْنُ یَعْقُوبَ عَنْ أَبِی عَلِیٍّ الْأَشْعَرِیِّ عَنْ مُحَمَّدِ بْنِ عَبْدِ الْجَبَّارِ عَنْ أَحْمَدَ بْنِ النَّضْرِ عَنْ عَمْرِو بْنِ شِمْرٍ عَنْ عُرْوَةَ بْنِ عَبْدِ اللَّهِ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لَا یَبِیعُ حَاضِرٌ لِبَادٍ وَ الْمُسْلِمُونَ یَرْزُقُ اللَّهُ بَعْضَهُمْ مِنْ بَعْضٍ</w:t>
      </w:r>
      <w:r>
        <w:rPr>
          <w:rFonts w:eastAsia="Amiri" w:cs="Amiri" w:ascii="Amiri" w:hAnsi="Amiri"/>
          <w:color w:val="111111"/>
          <w:sz w:val="28"/>
          <w:szCs w:val="28"/>
          <w:rtl w:val="true"/>
          <w:lang w:bidi="ar-SA"/>
        </w:rPr>
        <w:t xml:space="preserve">. </w:t>
      </w:r>
      <w:bookmarkStart w:id="3473" w:name="pg12186_173480"/>
    </w:p>
    <w:p>
      <w:pPr>
        <w:pStyle w:val="BookText"/>
        <w:rPr/>
      </w:pPr>
      <w:bookmarkEnd w:id="3473"/>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2745"/>
      </w:r>
    </w:p>
    <w:p>
      <w:pPr>
        <w:pStyle w:val="BookText"/>
        <w:rPr/>
      </w:pPr>
      <w:r>
        <w:rPr>
          <w:rFonts w:ascii="Amiri" w:hAnsi="Amiri" w:eastAsia="Amiri" w:cs="Amiri"/>
          <w:color w:val="111111"/>
          <w:sz w:val="28"/>
          <w:sz w:val="28"/>
          <w:szCs w:val="28"/>
          <w:rtl w:val="true"/>
          <w:lang w:bidi="ar-SA"/>
        </w:rPr>
        <w:t>وَ رَوَاهُ الصَّدُوقُ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الْمُسْلِمِینَ </w:t>
      </w:r>
      <w:r>
        <w:rPr>
          <w:rStyle w:val="FootnoteAnchor"/>
          <w:rtl w:val="true"/>
        </w:rPr>
        <w:footnoteReference w:id="2746"/>
      </w:r>
    </w:p>
    <w:p>
      <w:pPr>
        <w:pStyle w:val="Heading5"/>
        <w:numPr>
          <w:ilvl w:val="4"/>
          <w:numId w:val="1"/>
        </w:numPr>
        <w:rPr/>
      </w:pPr>
      <w:bookmarkStart w:id="3474" w:name="__RefHeading___Toc5047819_417432637"/>
      <w:bookmarkStart w:id="3475" w:name="_Toc1522"/>
      <w:bookmarkEnd w:id="3474"/>
      <w:r>
        <w:rPr>
          <w:rtl w:val="true"/>
        </w:rPr>
        <w:t>[</w:t>
      </w:r>
      <w:r>
        <w:rPr>
          <w:rtl w:val="true"/>
        </w:rPr>
        <w:t>رقم الحدیث الکلی</w:t>
      </w:r>
      <w:r>
        <w:rPr>
          <w:rtl w:val="true"/>
        </w:rPr>
        <w:t xml:space="preserve">: </w:t>
      </w:r>
      <w:r>
        <w:rPr/>
        <w:t>22956</w:t>
      </w:r>
      <w:r>
        <w:rPr>
          <w:rtl w:val="true"/>
        </w:rPr>
        <w:t xml:space="preserve"> - </w:t>
      </w:r>
      <w:r>
        <w:rPr>
          <w:rtl w:val="true"/>
        </w:rPr>
        <w:t>رقم الحدیث الباب</w:t>
      </w:r>
      <w:r>
        <w:rPr>
          <w:rtl w:val="true"/>
        </w:rPr>
        <w:t xml:space="preserve">: </w:t>
      </w:r>
      <w:r>
        <w:rPr/>
        <w:t>2</w:t>
      </w:r>
      <w:r>
        <w:rPr>
          <w:rtl w:val="true"/>
        </w:rPr>
        <w:t>]</w:t>
      </w:r>
      <w:bookmarkEnd w:id="3475"/>
    </w:p>
    <w:p>
      <w:pPr>
        <w:pStyle w:val="BookText"/>
        <w:rPr/>
      </w:pPr>
      <w:r>
        <w:rPr>
          <w:rFonts w:eastAsia="Times New Roman" w:cs="Times New Roman" w:ascii="Times New Roman" w:hAnsi="Times New Roman"/>
          <w:color w:val="111111"/>
          <w:sz w:val="28"/>
          <w:szCs w:val="28"/>
          <w:lang w:val="en-US" w:bidi="en-US"/>
        </w:rPr>
        <w:t>22956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7"/>
      </w:r>
      <w:r>
        <w:rPr>
          <w:rFonts w:ascii="Amiri" w:hAnsi="Amiri" w:eastAsia="Amiri" w:cs="Amiri"/>
          <w:color w:val="111111"/>
          <w:sz w:val="28"/>
          <w:sz w:val="28"/>
          <w:szCs w:val="28"/>
          <w:rtl w:val="true"/>
          <w:lang w:bidi="ar-SA"/>
        </w:rPr>
        <w:t>وَ عَنْ 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 النَّبِیِّ ص لَا یَبِیعَنَّ حَاضِرٌ لِبَادٍ أَنَّ الْفَوَاکِهَ وَ جَمِیعَ أَصْنَافِ الْغَلَّاتِ إِذَا حُمِلَتْ مِنَ الْقُرَی إِلَی السُّوقِ فَلَا یَجُوزُ أَنْ یَبِیعَ أَهْلُ السُّوقِ لَهُمْ مِنَ النَّاسِ یَنْبَغِی أَنْ یَبِیعَهُ حَامِلُوهُ مِنَ الْقُرَی وَ السَّوَادِ فَأَمَّا مَنْ یَحْمِلُ مِنْ مَدِینَةٍ إِلَی مَدِینَةٍ فَإِنَّهُ یَجُوزُ وَ یَجْرِی مَجْرَی التِّجَارَةِ</w:t>
      </w:r>
      <w:r>
        <w:rPr>
          <w:rFonts w:eastAsia="Amiri" w:cs="Amiri" w:ascii="Amiri" w:hAnsi="Amiri"/>
          <w:color w:val="111111"/>
          <w:sz w:val="28"/>
          <w:szCs w:val="28"/>
          <w:rtl w:val="true"/>
          <w:lang w:bidi="ar-SA"/>
        </w:rPr>
        <w:t>.</w:t>
      </w:r>
    </w:p>
    <w:p>
      <w:pPr>
        <w:pStyle w:val="Heading5"/>
        <w:numPr>
          <w:ilvl w:val="4"/>
          <w:numId w:val="1"/>
        </w:numPr>
        <w:rPr/>
      </w:pPr>
      <w:bookmarkStart w:id="3476" w:name="__RefHeading___Toc5047821_417432637"/>
      <w:bookmarkStart w:id="3477" w:name="_Toc1523"/>
      <w:bookmarkEnd w:id="3476"/>
      <w:r>
        <w:rPr>
          <w:rtl w:val="true"/>
        </w:rPr>
        <w:t>[</w:t>
      </w:r>
      <w:r>
        <w:rPr>
          <w:rtl w:val="true"/>
        </w:rPr>
        <w:t>رقم الحدیث الکلی</w:t>
      </w:r>
      <w:r>
        <w:rPr>
          <w:rtl w:val="true"/>
        </w:rPr>
        <w:t xml:space="preserve">: </w:t>
      </w:r>
      <w:r>
        <w:rPr/>
        <w:t>22957</w:t>
      </w:r>
      <w:r>
        <w:rPr>
          <w:rtl w:val="true"/>
        </w:rPr>
        <w:t xml:space="preserve"> - </w:t>
      </w:r>
      <w:r>
        <w:rPr>
          <w:rtl w:val="true"/>
        </w:rPr>
        <w:t>رقم الحدیث الباب</w:t>
      </w:r>
      <w:r>
        <w:rPr>
          <w:rtl w:val="true"/>
        </w:rPr>
        <w:t xml:space="preserve">: </w:t>
      </w:r>
      <w:r>
        <w:rPr/>
        <w:t>3</w:t>
      </w:r>
      <w:r>
        <w:rPr>
          <w:rtl w:val="true"/>
        </w:rPr>
        <w:t>]</w:t>
      </w:r>
      <w:bookmarkEnd w:id="3477"/>
    </w:p>
    <w:p>
      <w:pPr>
        <w:pStyle w:val="BookText"/>
        <w:rPr/>
      </w:pPr>
      <w:r>
        <w:rPr>
          <w:rFonts w:eastAsia="Times New Roman" w:cs="Times New Roman" w:ascii="Times New Roman" w:hAnsi="Times New Roman"/>
          <w:color w:val="111111"/>
          <w:sz w:val="28"/>
          <w:szCs w:val="28"/>
          <w:lang w:val="en-US" w:bidi="en-US"/>
        </w:rPr>
        <w:t>22957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ascii="Amiri" w:hAnsi="Amiri" w:eastAsia="Amiri" w:cs="Amiri"/>
          <w:color w:val="111111"/>
          <w:sz w:val="28"/>
          <w:sz w:val="28"/>
          <w:szCs w:val="28"/>
          <w:rtl w:val="true"/>
          <w:lang w:bidi="ar-SA"/>
        </w:rPr>
        <w:t>الْحَسَنُ بْنُ مُحَمَّدٍ الطُّوسِیُّ فِی مَجَالِسِهِ عَنْ أَبِیهِ عَنِ ابْنِ بُشْرَانَ عَنْ إِسْمَاعِیلَ بْنِ مُحَمَّدٍ الصَّفَّارِ عَنْ جَعْفَرِ بْنِ مُحَمَّدٍ الْوَرَّاقِ عَنْ عَاصِمٍ عَنْ قَیْسِ بْنِ الرَّبِیعِ عَنْ سُفْیَانَ بْنِ عُیَیْنَةَ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یَبِیعُ حَاضِرٌ لِبَادٍ دَعُوا النَّاسَ یَرْزُقُ اللَّهُ بَعْضَهُمْ مِنْ بَعْضٍ</w:t>
      </w:r>
      <w:r>
        <w:rPr>
          <w:rFonts w:eastAsia="Amiri" w:cs="Amiri" w:ascii="Amiri" w:hAnsi="Amiri"/>
          <w:color w:val="111111"/>
          <w:sz w:val="28"/>
          <w:szCs w:val="28"/>
          <w:rtl w:val="true"/>
          <w:lang w:bidi="ar-SA"/>
        </w:rPr>
        <w:t>.</w:t>
      </w:r>
    </w:p>
    <w:p>
      <w:pPr>
        <w:pStyle w:val="Heading4"/>
        <w:numPr>
          <w:ilvl w:val="3"/>
          <w:numId w:val="1"/>
        </w:numPr>
        <w:rPr/>
      </w:pPr>
      <w:bookmarkStart w:id="3478" w:name="__RefHeading___Toc5047823_417432637"/>
      <w:bookmarkStart w:id="3479" w:name="_Toc1524"/>
      <w:bookmarkEnd w:id="3478"/>
      <w:r>
        <w:rPr/>
        <w:t>38</w:t>
      </w:r>
      <w:r>
        <w:rPr>
          <w:rtl w:val="true"/>
        </w:rPr>
        <w:t xml:space="preserve">- </w:t>
      </w:r>
      <w:r>
        <w:rPr>
          <w:rtl w:val="true"/>
        </w:rPr>
        <w:t>بَابُ کَرَاهَةِ مَنْعِ قَرْضِ الْخَمِیرِ وَ الْخُبْزِ وَ الْمِلْحِ وَ مَنْعِ النَّارِ</w:t>
      </w:r>
      <w:bookmarkEnd w:id="3479"/>
    </w:p>
    <w:p>
      <w:pPr>
        <w:pStyle w:val="Heading5"/>
        <w:numPr>
          <w:ilvl w:val="4"/>
          <w:numId w:val="1"/>
        </w:numPr>
        <w:rPr/>
      </w:pPr>
      <w:bookmarkStart w:id="3480" w:name="__RefHeading___Toc5047825_417432637"/>
      <w:bookmarkStart w:id="3481" w:name="_Toc1525"/>
      <w:bookmarkEnd w:id="3480"/>
      <w:r>
        <w:rPr>
          <w:rtl w:val="true"/>
        </w:rPr>
        <w:t>اشارة</w:t>
      </w:r>
      <w:bookmarkEnd w:id="3481"/>
    </w:p>
    <w:p>
      <w:pPr>
        <w:pStyle w:val="BookText"/>
        <w:rPr/>
      </w:pPr>
      <w:r>
        <w:rPr>
          <w:rStyle w:val="FootnoteAnchor"/>
        </w:rPr>
        <w:footnoteReference w:id="2749"/>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مَنْعِ قَرْضِ الْخَمِیرِ وَ الْخُبْزِ وَ الْمِلْحِ وَ مَنْعِ النَّارِ</w:t>
      </w:r>
    </w:p>
    <w:p>
      <w:pPr>
        <w:pStyle w:val="Heading5"/>
        <w:numPr>
          <w:ilvl w:val="4"/>
          <w:numId w:val="1"/>
        </w:numPr>
        <w:rPr/>
      </w:pPr>
      <w:bookmarkStart w:id="3482" w:name="__RefHeading___Toc5047827_417432637"/>
      <w:bookmarkStart w:id="3483" w:name="_Toc1526"/>
      <w:bookmarkEnd w:id="3482"/>
      <w:r>
        <w:rPr>
          <w:rtl w:val="true"/>
        </w:rPr>
        <w:t>[</w:t>
      </w:r>
      <w:r>
        <w:rPr>
          <w:rtl w:val="true"/>
        </w:rPr>
        <w:t>رقم الحدیث الکلی</w:t>
      </w:r>
      <w:r>
        <w:rPr>
          <w:rtl w:val="true"/>
        </w:rPr>
        <w:t xml:space="preserve">: </w:t>
      </w:r>
      <w:r>
        <w:rPr/>
        <w:t>22958</w:t>
      </w:r>
      <w:r>
        <w:rPr>
          <w:rtl w:val="true"/>
        </w:rPr>
        <w:t xml:space="preserve"> - </w:t>
      </w:r>
      <w:r>
        <w:rPr>
          <w:rtl w:val="true"/>
        </w:rPr>
        <w:t>رقم الحدیث الباب</w:t>
      </w:r>
      <w:r>
        <w:rPr>
          <w:rtl w:val="true"/>
        </w:rPr>
        <w:t xml:space="preserve">: </w:t>
      </w:r>
      <w:r>
        <w:rPr/>
        <w:t>1</w:t>
      </w:r>
      <w:r>
        <w:rPr>
          <w:rtl w:val="true"/>
        </w:rPr>
        <w:t>]</w:t>
      </w:r>
      <w:bookmarkEnd w:id="348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0"/>
      </w:r>
      <w:r>
        <w:rPr>
          <w:rFonts w:ascii="Amiri" w:hAnsi="Amiri" w:eastAsia="Amiri" w:cs="Amiri"/>
          <w:color w:val="111111"/>
          <w:sz w:val="28"/>
          <w:sz w:val="28"/>
          <w:szCs w:val="28"/>
          <w:rtl w:val="true"/>
          <w:lang w:bidi="ar-SA"/>
        </w:rPr>
        <w:t xml:space="preserve">مُحَمَّدُ بْنُ الْحَسَنِ بِإِسْنَادِهِ عَنْ مُحَمَّدِ بْنِ أَحْمَدَ بْنِ یَحْیَی عَنْ بُنَانِ بْنِ مُحَمَّدٍ عَنْ أَبِیهِ عَنِ ابْنِ الْمُغِیرَةِ عَنِ السَّکُونِیِّ عَنْ </w:t>
      </w:r>
      <w:bookmarkStart w:id="3484" w:name="pg12186_173481"/>
    </w:p>
    <w:p>
      <w:pPr>
        <w:pStyle w:val="BookText"/>
        <w:rPr/>
      </w:pPr>
      <w:bookmarkEnd w:id="3484"/>
      <w:r>
        <w:rPr>
          <w:rFonts w:ascii="Amiri" w:hAnsi="Amiri" w:eastAsia="Amiri" w:cs="Amiri"/>
          <w:color w:val="111111"/>
          <w:sz w:val="28"/>
          <w:sz w:val="28"/>
          <w:szCs w:val="28"/>
          <w:rtl w:val="true"/>
          <w:lang w:bidi="ar-SA"/>
        </w:rPr>
        <w:t>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تُمَانِعُوا قَرْضَ الْخَمِیرِ وَ الْخُبْزِ فَإِنَّ مَنْعَهُ یُورِثُ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5" w:name="__RefHeading___Toc5047829_417432637"/>
      <w:bookmarkStart w:id="3486" w:name="_Toc1527"/>
      <w:bookmarkEnd w:id="3485"/>
      <w:r>
        <w:rPr>
          <w:rtl w:val="true"/>
        </w:rPr>
        <w:t>[</w:t>
      </w:r>
      <w:r>
        <w:rPr>
          <w:rtl w:val="true"/>
        </w:rPr>
        <w:t>رقم الحدیث الکلی</w:t>
      </w:r>
      <w:r>
        <w:rPr>
          <w:rtl w:val="true"/>
        </w:rPr>
        <w:t xml:space="preserve">: </w:t>
      </w:r>
      <w:r>
        <w:rPr/>
        <w:t>22959</w:t>
      </w:r>
      <w:r>
        <w:rPr>
          <w:rtl w:val="true"/>
        </w:rPr>
        <w:t xml:space="preserve"> - </w:t>
      </w:r>
      <w:r>
        <w:rPr>
          <w:rtl w:val="true"/>
        </w:rPr>
        <w:t>رقم الحدیث الباب</w:t>
      </w:r>
      <w:r>
        <w:rPr>
          <w:rtl w:val="true"/>
        </w:rPr>
        <w:t xml:space="preserve">: </w:t>
      </w:r>
      <w:r>
        <w:rPr/>
        <w:t>2</w:t>
      </w:r>
      <w:r>
        <w:rPr>
          <w:rtl w:val="true"/>
        </w:rPr>
        <w:t>]</w:t>
      </w:r>
      <w:bookmarkEnd w:id="3486"/>
    </w:p>
    <w:p>
      <w:pPr>
        <w:pStyle w:val="BookText"/>
        <w:rPr/>
      </w:pPr>
      <w:r>
        <w:rPr>
          <w:rFonts w:eastAsia="Times New Roman" w:cs="Times New Roman" w:ascii="Times New Roman" w:hAnsi="Times New Roman"/>
          <w:color w:val="111111"/>
          <w:sz w:val="28"/>
          <w:szCs w:val="28"/>
          <w:lang w:val="en-US" w:bidi="en-US"/>
        </w:rPr>
        <w:t>22959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 xml:space="preserve">مُحَمَّدُ بْنُ یَعْقُوبَ عَنْ مُحَمَّدِ بْنِ یَحْیَی عَنْ مُحَمَّدِ بْنِ أَحْمَدَ عَنِ السِّنْدِیِّ بْنِ مُحَمَّدٍ عَنْ أَبِی الْبَخْتَرِیِّ </w:t>
      </w:r>
      <w:r>
        <w:rPr>
          <w:rStyle w:val="FootnoteAnchor"/>
          <w:rtl w:val="true"/>
        </w:rPr>
        <w:footnoteReference w:id="275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یَحِلُّ مَنْعُ الْمِلْحِ وَ النَّارِ</w:t>
      </w:r>
      <w:r>
        <w:rPr>
          <w:rFonts w:eastAsia="Amiri" w:cs="Amiri" w:ascii="Amiri" w:hAnsi="Amiri"/>
          <w:color w:val="111111"/>
          <w:sz w:val="28"/>
          <w:szCs w:val="28"/>
          <w:rtl w:val="true"/>
          <w:lang w:bidi="ar-SA"/>
        </w:rPr>
        <w:t>.</w:t>
      </w:r>
    </w:p>
    <w:p>
      <w:pPr>
        <w:pStyle w:val="Heading5"/>
        <w:numPr>
          <w:ilvl w:val="4"/>
          <w:numId w:val="1"/>
        </w:numPr>
        <w:rPr/>
      </w:pPr>
      <w:bookmarkStart w:id="3487" w:name="__RefHeading___Toc5047831_417432637"/>
      <w:bookmarkStart w:id="3488" w:name="_Toc1528"/>
      <w:bookmarkEnd w:id="3487"/>
      <w:r>
        <w:rPr>
          <w:rtl w:val="true"/>
        </w:rPr>
        <w:t>[</w:t>
      </w:r>
      <w:r>
        <w:rPr>
          <w:rtl w:val="true"/>
        </w:rPr>
        <w:t>رقم الحدیث الکلی</w:t>
      </w:r>
      <w:r>
        <w:rPr>
          <w:rtl w:val="true"/>
        </w:rPr>
        <w:t xml:space="preserve">: </w:t>
      </w:r>
      <w:r>
        <w:rPr/>
        <w:t>22960</w:t>
      </w:r>
      <w:r>
        <w:rPr>
          <w:rtl w:val="true"/>
        </w:rPr>
        <w:t xml:space="preserve"> - </w:t>
      </w:r>
      <w:r>
        <w:rPr>
          <w:rtl w:val="true"/>
        </w:rPr>
        <w:t>رقم الحدیث الباب</w:t>
      </w:r>
      <w:r>
        <w:rPr>
          <w:rtl w:val="true"/>
        </w:rPr>
        <w:t xml:space="preserve">: </w:t>
      </w:r>
      <w:r>
        <w:rPr/>
        <w:t>3</w:t>
      </w:r>
      <w:r>
        <w:rPr>
          <w:rtl w:val="true"/>
        </w:rPr>
        <w:t>]</w:t>
      </w:r>
      <w:bookmarkEnd w:id="3488"/>
    </w:p>
    <w:p>
      <w:pPr>
        <w:pStyle w:val="BookText"/>
        <w:rPr/>
      </w:pPr>
      <w:r>
        <w:rPr>
          <w:rFonts w:eastAsia="Times New Roman" w:cs="Times New Roman" w:ascii="Times New Roman" w:hAnsi="Times New Roman"/>
          <w:color w:val="111111"/>
          <w:sz w:val="28"/>
          <w:szCs w:val="28"/>
          <w:lang w:val="en-US" w:bidi="en-US"/>
        </w:rPr>
        <w:t>22960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وَ عَنْ عِدَّةٍ مِنْ أَصْحَابِنَا عَنْ سَهْلِ بْنِ زِیَادٍ عَنِ ابْنِ مَحْبُوبٍ عَنْ سَعْدَانَ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تُمَانِعُوا قَرْضَ الْخَمِیرِ وَ اقْتِبَاسَ النَّارِ فَإِنَّهُ یَجْلِبُ الرِّزْقَ عَلَی أَهْلِ الْبَیْتِ مَعَ مَا فِیهِ مِنْ مَکَارِمِ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9" w:name="__RefHeading___Toc5047833_417432637"/>
      <w:bookmarkStart w:id="3490" w:name="_Toc1529"/>
      <w:bookmarkEnd w:id="3489"/>
      <w:r>
        <w:rPr/>
        <w:t>39</w:t>
      </w:r>
      <w:r>
        <w:rPr>
          <w:rtl w:val="true"/>
        </w:rPr>
        <w:t xml:space="preserve">- </w:t>
      </w:r>
      <w:r>
        <w:rPr>
          <w:rtl w:val="true"/>
        </w:rPr>
        <w:t>بَابُ کَرَاهَةِ إِحْصَاءِ الْخُبْزِ مَعَ الْغِنَی عَنْ ذَلِکَ وَ جَوَازِ اقْتِرَاضِهِ عَدَداً وَ إِنْ رُدَّ أَصْغَرَ أَوْ أَکْبَرَ مَعَ التَّرَاضِی‌</w:t>
      </w:r>
      <w:bookmarkEnd w:id="3490"/>
    </w:p>
    <w:p>
      <w:pPr>
        <w:pStyle w:val="Heading5"/>
        <w:numPr>
          <w:ilvl w:val="4"/>
          <w:numId w:val="1"/>
        </w:numPr>
        <w:rPr/>
      </w:pPr>
      <w:bookmarkStart w:id="3491" w:name="__RefHeading___Toc5047835_417432637"/>
      <w:bookmarkStart w:id="3492" w:name="_Toc1530"/>
      <w:bookmarkEnd w:id="3491"/>
      <w:r>
        <w:rPr>
          <w:rtl w:val="true"/>
        </w:rPr>
        <w:t>اشارة</w:t>
      </w:r>
      <w:bookmarkEnd w:id="3492"/>
    </w:p>
    <w:p>
      <w:pPr>
        <w:pStyle w:val="BookText"/>
        <w:rPr/>
      </w:pPr>
      <w:r>
        <w:rPr>
          <w:rStyle w:val="FootnoteAnchor"/>
        </w:rPr>
        <w:footnoteReference w:id="2756"/>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إِحْصَاءِ الْخُبْزِ مَعَ الْغِنَی عَنْ ذَلِکَ وَ جَوَازِ اقْتِرَاضِهِ عَدَداً وَ إِنْ رُدَّ أَصْغَرَ أَوْ أَکْبَرَ مَعَ التَّرَاضِی</w:t>
      </w:r>
    </w:p>
    <w:p>
      <w:pPr>
        <w:pStyle w:val="Heading5"/>
        <w:numPr>
          <w:ilvl w:val="4"/>
          <w:numId w:val="1"/>
        </w:numPr>
        <w:rPr/>
      </w:pPr>
      <w:bookmarkStart w:id="3493" w:name="__RefHeading___Toc5047837_417432637"/>
      <w:bookmarkStart w:id="3494" w:name="_Toc1531"/>
      <w:bookmarkEnd w:id="3493"/>
      <w:r>
        <w:rPr>
          <w:rtl w:val="true"/>
        </w:rPr>
        <w:t>[</w:t>
      </w:r>
      <w:r>
        <w:rPr>
          <w:rtl w:val="true"/>
        </w:rPr>
        <w:t>رقم الحدیث الکلی</w:t>
      </w:r>
      <w:r>
        <w:rPr>
          <w:rtl w:val="true"/>
        </w:rPr>
        <w:t xml:space="preserve">: </w:t>
      </w:r>
      <w:r>
        <w:rPr/>
        <w:t>22961</w:t>
      </w:r>
      <w:r>
        <w:rPr>
          <w:rtl w:val="true"/>
        </w:rPr>
        <w:t xml:space="preserve"> - </w:t>
      </w:r>
      <w:r>
        <w:rPr>
          <w:rtl w:val="true"/>
        </w:rPr>
        <w:t>رقم الحدیث الباب</w:t>
      </w:r>
      <w:r>
        <w:rPr>
          <w:rtl w:val="true"/>
        </w:rPr>
        <w:t xml:space="preserve">: </w:t>
      </w:r>
      <w:r>
        <w:rPr/>
        <w:t>1</w:t>
      </w:r>
      <w:r>
        <w:rPr>
          <w:rtl w:val="true"/>
        </w:rPr>
        <w:t>]</w:t>
      </w:r>
      <w:bookmarkEnd w:id="349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7"/>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3495" w:name="pg12186_173482"/>
    </w:p>
    <w:p>
      <w:pPr>
        <w:pStyle w:val="BookText"/>
        <w:rPr/>
      </w:pPr>
      <w:bookmarkEnd w:id="3495"/>
      <w:r>
        <w:rPr>
          <w:rFonts w:ascii="Amiri" w:hAnsi="Amiri" w:eastAsia="Amiri" w:cs="Amiri"/>
          <w:color w:val="111111"/>
          <w:sz w:val="28"/>
          <w:sz w:val="28"/>
          <w:szCs w:val="28"/>
          <w:rtl w:val="true"/>
          <w:lang w:bidi="ar-SA"/>
        </w:rPr>
        <w:t>عَنْ مُحَمَّدِ بْنِ الْحُسَیْنِ عَنْ عَبْدِ اللَّهِ بْنِ جَبَلَةَ عَنِ الْکِنَانِیِّ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عَلَی عَائِشَةَ وَ هِیَ تُحْصِی الْخُبْزَ فَقَالَ یَا عَائِشَةُ لَا تُحْصِی الْخُبْزَ فَیُحْصَی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حُمَیْرَاءُ لَا تُحْصِینَ فَیُحْصَی عَلَیْکِ </w:t>
      </w:r>
      <w:r>
        <w:rPr>
          <w:rStyle w:val="FootnoteAnchor"/>
          <w:rtl w:val="true"/>
        </w:rPr>
        <w:footnoteReference w:id="2758"/>
      </w:r>
    </w:p>
    <w:p>
      <w:pPr>
        <w:pStyle w:val="Heading5"/>
        <w:numPr>
          <w:ilvl w:val="4"/>
          <w:numId w:val="1"/>
        </w:numPr>
        <w:rPr/>
      </w:pPr>
      <w:bookmarkStart w:id="3496" w:name="__RefHeading___Toc5047839_417432637"/>
      <w:bookmarkStart w:id="3497" w:name="_Toc1532"/>
      <w:bookmarkEnd w:id="3496"/>
      <w:r>
        <w:rPr>
          <w:rtl w:val="true"/>
        </w:rPr>
        <w:t>[</w:t>
      </w:r>
      <w:r>
        <w:rPr>
          <w:rtl w:val="true"/>
        </w:rPr>
        <w:t>رقم الحدیث الکلی</w:t>
      </w:r>
      <w:r>
        <w:rPr>
          <w:rtl w:val="true"/>
        </w:rPr>
        <w:t xml:space="preserve">: </w:t>
      </w:r>
      <w:r>
        <w:rPr/>
        <w:t>22962</w:t>
      </w:r>
      <w:r>
        <w:rPr>
          <w:rtl w:val="true"/>
        </w:rPr>
        <w:t xml:space="preserve"> - </w:t>
      </w:r>
      <w:r>
        <w:rPr>
          <w:rtl w:val="true"/>
        </w:rPr>
        <w:t>رقم الحدیث الباب</w:t>
      </w:r>
      <w:r>
        <w:rPr>
          <w:rtl w:val="true"/>
        </w:rPr>
        <w:t xml:space="preserve">: </w:t>
      </w:r>
      <w:r>
        <w:rPr/>
        <w:t>2</w:t>
      </w:r>
      <w:r>
        <w:rPr>
          <w:rtl w:val="true"/>
        </w:rPr>
        <w:t>]</w:t>
      </w:r>
      <w:bookmarkEnd w:id="3497"/>
    </w:p>
    <w:p>
      <w:pPr>
        <w:pStyle w:val="BookText"/>
        <w:rPr/>
      </w:pPr>
      <w:r>
        <w:rPr>
          <w:rFonts w:eastAsia="Times New Roman" w:cs="Times New Roman" w:ascii="Times New Roman" w:hAnsi="Times New Roman"/>
          <w:color w:val="111111"/>
          <w:sz w:val="28"/>
          <w:szCs w:val="28"/>
          <w:lang w:val="en-US" w:bidi="en-US"/>
        </w:rPr>
        <w:t>22962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9"/>
      </w:r>
      <w:r>
        <w:rPr>
          <w:rFonts w:ascii="Amiri" w:hAnsi="Amiri" w:eastAsia="Amiri" w:cs="Amiri"/>
          <w:color w:val="111111"/>
          <w:sz w:val="28"/>
          <w:sz w:val="28"/>
          <w:szCs w:val="28"/>
          <w:rtl w:val="true"/>
          <w:lang w:bidi="ar-SA"/>
        </w:rPr>
        <w:t>وَ عَنْهُ عَنْ مُحَمَّدِ بْنِ الْحُسَیْنِ عَنِ الْحَکَمِ بْنِ مِسْکِینٍ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أَسْتَقْرِضُ الرَّغِیفَ مِنَ الْجِیرَانِ فَنَأْخُذُ کَبِیراً وَ نُعْطِی صَغِیراً أَوْ نَأْخُذُ صَغِیراً وَ نُعْطِی کَبِیراً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الثَّانِی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8" w:name="__RefHeading___Toc5047841_417432637"/>
      <w:bookmarkStart w:id="3499" w:name="_Toc1533"/>
      <w:bookmarkEnd w:id="3498"/>
      <w:r>
        <w:rPr/>
        <w:t>40</w:t>
      </w:r>
      <w:r>
        <w:rPr>
          <w:rtl w:val="true"/>
        </w:rPr>
        <w:t xml:space="preserve">- </w:t>
      </w:r>
      <w:r>
        <w:rPr>
          <w:rtl w:val="true"/>
        </w:rPr>
        <w:t>بَابُ جَوَازِ مُبَایَعَةِ الْمُضْطَرِّ وَ الرِّبْحِ عَلَیْهِ عَلَی کَرَاهِیَةٍ</w:t>
      </w:r>
      <w:bookmarkEnd w:id="3499"/>
    </w:p>
    <w:p>
      <w:pPr>
        <w:pStyle w:val="Heading5"/>
        <w:numPr>
          <w:ilvl w:val="4"/>
          <w:numId w:val="1"/>
        </w:numPr>
        <w:rPr/>
      </w:pPr>
      <w:bookmarkStart w:id="3500" w:name="__RefHeading___Toc5047843_417432637"/>
      <w:bookmarkStart w:id="3501" w:name="_Toc1534"/>
      <w:bookmarkEnd w:id="3500"/>
      <w:r>
        <w:rPr>
          <w:rtl w:val="true"/>
        </w:rPr>
        <w:t>اشارة</w:t>
      </w:r>
      <w:bookmarkEnd w:id="3501"/>
    </w:p>
    <w:p>
      <w:pPr>
        <w:pStyle w:val="BookText"/>
        <w:rPr/>
      </w:pPr>
      <w:r>
        <w:rPr>
          <w:rStyle w:val="FootnoteAnchor"/>
        </w:rPr>
        <w:footnoteReference w:id="276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مُبَایَعَةِ الْمُضْطَرِّ وَ الرِّبْحِ عَلَیْهِ عَلَی کَرَاهِیَةٍ</w:t>
      </w:r>
    </w:p>
    <w:p>
      <w:pPr>
        <w:pStyle w:val="Heading5"/>
        <w:numPr>
          <w:ilvl w:val="4"/>
          <w:numId w:val="1"/>
        </w:numPr>
        <w:rPr/>
      </w:pPr>
      <w:bookmarkStart w:id="3502" w:name="__RefHeading___Toc5047845_417432637"/>
      <w:bookmarkStart w:id="3503" w:name="_Toc1535"/>
      <w:bookmarkEnd w:id="3502"/>
      <w:r>
        <w:rPr>
          <w:rtl w:val="true"/>
        </w:rPr>
        <w:t>[</w:t>
      </w:r>
      <w:r>
        <w:rPr>
          <w:rtl w:val="true"/>
        </w:rPr>
        <w:t>رقم الحدیث الکلی</w:t>
      </w:r>
      <w:r>
        <w:rPr>
          <w:rtl w:val="true"/>
        </w:rPr>
        <w:t xml:space="preserve">: </w:t>
      </w:r>
      <w:r>
        <w:rPr/>
        <w:t>22963</w:t>
      </w:r>
      <w:r>
        <w:rPr>
          <w:rtl w:val="true"/>
        </w:rPr>
        <w:t xml:space="preserve"> - </w:t>
      </w:r>
      <w:r>
        <w:rPr>
          <w:rtl w:val="true"/>
        </w:rPr>
        <w:t>رقم الحدیث الباب</w:t>
      </w:r>
      <w:r>
        <w:rPr>
          <w:rtl w:val="true"/>
        </w:rPr>
        <w:t xml:space="preserve">: </w:t>
      </w:r>
      <w:r>
        <w:rPr/>
        <w:t>1</w:t>
      </w:r>
      <w:r>
        <w:rPr>
          <w:rtl w:val="true"/>
        </w:rPr>
        <w:t>]</w:t>
      </w:r>
      <w:bookmarkEnd w:id="350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2"/>
      </w:r>
      <w:r>
        <w:rPr>
          <w:rFonts w:ascii="Amiri" w:hAnsi="Amiri" w:eastAsia="Amiri" w:cs="Amiri"/>
          <w:color w:val="111111"/>
          <w:sz w:val="28"/>
          <w:sz w:val="28"/>
          <w:szCs w:val="28"/>
          <w:rtl w:val="true"/>
          <w:lang w:bidi="ar-SA"/>
        </w:rPr>
        <w:t>مُحَمَّدُ بْنُ عَلِیِّ بْنِ الْحُسَیْنِ 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إِنَّ النَّاسَ یَزْعُمُونَ أَنَّ الرِّبْحَ عَلَی الْمُضْطَرِّ حَرَامٌ وَ هُوَ مِنَ الرِّبَا قَالَ وَ هَلْ رَأَیْتَ أَحَداً یَشْتَرِی غَنِیّاً أَوْ فَقِیراً إِلَّا مِنْ ضَرُورَةٍ یَا عُمَرُ قَدْ أَحَلَّ اللَّهُ الْبَیْعَ وَ حَرَّمَ الرِّبَا فَارْبَحْ وَ لَا تُرْبِهْ </w:t>
      </w:r>
      <w:r>
        <w:rPr>
          <w:rStyle w:val="FootnoteAnchor"/>
          <w:rtl w:val="true"/>
        </w:rPr>
        <w:footnoteReference w:id="2763"/>
      </w:r>
      <w:r>
        <w:rPr>
          <w:rFonts w:ascii="Amiri" w:hAnsi="Amiri" w:eastAsia="Amiri" w:cs="Amiri"/>
          <w:color w:val="111111"/>
          <w:sz w:val="28"/>
          <w:sz w:val="28"/>
          <w:szCs w:val="28"/>
          <w:rtl w:val="true"/>
          <w:lang w:bidi="ar-SA"/>
        </w:rPr>
        <w:t>قُلْتُ وَ مَا الرِّبَا قَالَ دَرَاهِمَ بِدَرَاهِمَ مِثْلَیْنِ بِمِثْلٍ</w:t>
      </w:r>
      <w:r>
        <w:rPr>
          <w:rFonts w:eastAsia="Amiri" w:cs="Amiri" w:ascii="Amiri" w:hAnsi="Amiri"/>
          <w:color w:val="111111"/>
          <w:sz w:val="28"/>
          <w:szCs w:val="28"/>
          <w:rtl w:val="true"/>
          <w:lang w:bidi="ar-SA"/>
        </w:rPr>
        <w:t xml:space="preserve">. </w:t>
      </w:r>
      <w:bookmarkStart w:id="3504" w:name="pg12186_173483"/>
    </w:p>
    <w:p>
      <w:pPr>
        <w:pStyle w:val="BookText"/>
        <w:rPr/>
      </w:pPr>
      <w:bookmarkEnd w:id="3504"/>
      <w:r>
        <w:rPr>
          <w:rFonts w:ascii="Amiri" w:hAnsi="Amiri" w:eastAsia="Amiri" w:cs="Amiri"/>
          <w:color w:val="111111"/>
          <w:sz w:val="28"/>
          <w:sz w:val="28"/>
          <w:szCs w:val="28"/>
          <w:rtl w:val="true"/>
          <w:lang w:bidi="ar-SA"/>
        </w:rPr>
        <w:t xml:space="preserve">مُحَمَّدُ بْنُ الْحَسَنِ بِإِسْنَادِهِ عَنْ مُحَمَّدِ بْنِ أَحْمَدَ بْنِ یَحْیَی عَنْ مُحَمَّدِ بْنِ سُلَیْمَانَ عَنْ عَلِیِّ بْنِ أَیُّوبَ عَنْ عُمَرَ بْنِ یَزِیدَ مِثْلَهُ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5" w:name="__RefHeading___Toc5047847_417432637"/>
      <w:bookmarkStart w:id="3506" w:name="_Toc1536"/>
      <w:bookmarkEnd w:id="3505"/>
      <w:r>
        <w:rPr>
          <w:rtl w:val="true"/>
        </w:rPr>
        <w:t>[</w:t>
      </w:r>
      <w:r>
        <w:rPr>
          <w:rtl w:val="true"/>
        </w:rPr>
        <w:t>رقم الحدیث الکلی</w:t>
      </w:r>
      <w:r>
        <w:rPr>
          <w:rtl w:val="true"/>
        </w:rPr>
        <w:t xml:space="preserve">: </w:t>
      </w:r>
      <w:r>
        <w:rPr/>
        <w:t>22964</w:t>
      </w:r>
      <w:r>
        <w:rPr>
          <w:rtl w:val="true"/>
        </w:rPr>
        <w:t xml:space="preserve"> - </w:t>
      </w:r>
      <w:r>
        <w:rPr>
          <w:rtl w:val="true"/>
        </w:rPr>
        <w:t>رقم الحدیث الباب</w:t>
      </w:r>
      <w:r>
        <w:rPr>
          <w:rtl w:val="true"/>
        </w:rPr>
        <w:t xml:space="preserve">: </w:t>
      </w:r>
      <w:r>
        <w:rPr/>
        <w:t>2</w:t>
      </w:r>
      <w:r>
        <w:rPr>
          <w:rtl w:val="true"/>
        </w:rPr>
        <w:t>]</w:t>
      </w:r>
      <w:bookmarkEnd w:id="3506"/>
    </w:p>
    <w:p>
      <w:pPr>
        <w:pStyle w:val="BookText"/>
        <w:rPr/>
      </w:pPr>
      <w:r>
        <w:rPr>
          <w:rFonts w:eastAsia="Times New Roman" w:cs="Times New Roman" w:ascii="Times New Roman" w:hAnsi="Times New Roman"/>
          <w:color w:val="111111"/>
          <w:sz w:val="28"/>
          <w:szCs w:val="28"/>
          <w:lang w:val="en-US" w:bidi="en-US"/>
        </w:rPr>
        <w:t>22964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5"/>
      </w:r>
      <w:r>
        <w:rPr>
          <w:rFonts w:ascii="Amiri" w:hAnsi="Amiri" w:eastAsia="Amiri" w:cs="Amiri"/>
          <w:color w:val="111111"/>
          <w:sz w:val="28"/>
          <w:sz w:val="28"/>
          <w:szCs w:val="28"/>
          <w:rtl w:val="true"/>
          <w:lang w:bidi="ar-SA"/>
        </w:rPr>
        <w:t xml:space="preserve">وَ بِإِسْنَادِهِ عَنِ الْحَسَنِ بْنِ مُحَمَّدِ بْنِ سَمَاعَةَ عَنْ أَحْمَدَ بْنِ الْحَسَنِ الْمِیثَمِیِّ </w:t>
      </w:r>
      <w:r>
        <w:rPr>
          <w:rStyle w:val="FootnoteAnchor"/>
          <w:rtl w:val="true"/>
        </w:rPr>
        <w:footnoteReference w:id="2766"/>
      </w:r>
      <w:r>
        <w:rPr>
          <w:rFonts w:ascii="Amiri" w:hAnsi="Amiri" w:eastAsia="Amiri" w:cs="Amiri"/>
          <w:color w:val="111111"/>
          <w:sz w:val="28"/>
          <w:sz w:val="28"/>
          <w:szCs w:val="28"/>
          <w:rtl w:val="true"/>
          <w:lang w:bidi="ar-SA"/>
        </w:rPr>
        <w:t xml:space="preserve">عَنْ مُعَاوِیَةَ بْنِ وَهْبٍ عَنْ أَبِی أَیُّوبَ </w:t>
      </w:r>
      <w:r>
        <w:rPr>
          <w:rStyle w:val="FootnoteAnchor"/>
          <w:rtl w:val="true"/>
        </w:rPr>
        <w:footnoteReference w:id="276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عَضُوضٌ یَعَضُّ کُلُّ امْرِئٍ عَلَی مَا فِی یَدِهِ </w:t>
      </w:r>
      <w:r>
        <w:rPr>
          <w:rStyle w:val="FootnoteAnchor"/>
          <w:rtl w:val="true"/>
        </w:rPr>
        <w:footnoteReference w:id="2768"/>
      </w:r>
      <w:r>
        <w:rPr>
          <w:rFonts w:ascii="Amiri" w:hAnsi="Amiri" w:eastAsia="Amiri" w:cs="Amiri"/>
          <w:color w:val="111111"/>
          <w:sz w:val="28"/>
          <w:sz w:val="28"/>
          <w:szCs w:val="28"/>
          <w:rtl w:val="true"/>
          <w:lang w:bidi="ar-SA"/>
        </w:rPr>
        <w:t xml:space="preserve">وَ یَنْسَی الْفَضْلَ وَ قَدْ قَالَ اللَّهُ وَ لا تَنْسَوُا الْفَضْلَ بَیْنَکُمْ </w:t>
      </w:r>
      <w:r>
        <w:rPr>
          <w:rStyle w:val="FootnoteAnchor"/>
          <w:rtl w:val="true"/>
        </w:rPr>
        <w:footnoteReference w:id="2769"/>
      </w:r>
      <w:r>
        <w:rPr>
          <w:rFonts w:ascii="Amiri" w:hAnsi="Amiri" w:eastAsia="Amiri" w:cs="Amiri"/>
          <w:color w:val="111111"/>
          <w:sz w:val="28"/>
          <w:sz w:val="28"/>
          <w:szCs w:val="28"/>
          <w:rtl w:val="true"/>
          <w:lang w:bidi="ar-SA"/>
        </w:rPr>
        <w:t xml:space="preserve">ثُمَّ یَنْبَرِی </w:t>
      </w:r>
      <w:r>
        <w:rPr>
          <w:rStyle w:val="FootnoteAnchor"/>
          <w:rtl w:val="true"/>
        </w:rPr>
        <w:footnoteReference w:id="2770"/>
      </w:r>
      <w:r>
        <w:rPr>
          <w:rFonts w:ascii="Amiri" w:hAnsi="Amiri" w:eastAsia="Amiri" w:cs="Amiri"/>
          <w:color w:val="111111"/>
          <w:sz w:val="28"/>
          <w:sz w:val="28"/>
          <w:szCs w:val="28"/>
          <w:rtl w:val="true"/>
          <w:lang w:bidi="ar-SA"/>
        </w:rPr>
        <w:t>فِی ذَلِکَ الزَّمَانِ أَقْوَامٌ یُبَایِعُونَ الْمُضْطَرِّینَ أُولَئِکَ هُمْ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مُحَمَّدٍ عَنِ ابْنِ فَضَّالٍ عَنْ مُعَاوِیَةَ بْنِ وَهْبٍ عَنْ أَبِی عَبْدِ اللَّهِ ع نَحْوَهُ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7" w:name="__RefHeading___Toc5047849_417432637"/>
      <w:bookmarkStart w:id="3508" w:name="_Toc1537"/>
      <w:bookmarkEnd w:id="3507"/>
      <w:r>
        <w:rPr>
          <w:rtl w:val="true"/>
        </w:rPr>
        <w:t>[</w:t>
      </w:r>
      <w:r>
        <w:rPr>
          <w:rtl w:val="true"/>
        </w:rPr>
        <w:t>رقم الحدیث الکلی</w:t>
      </w:r>
      <w:r>
        <w:rPr>
          <w:rtl w:val="true"/>
        </w:rPr>
        <w:t xml:space="preserve">: </w:t>
      </w:r>
      <w:r>
        <w:rPr/>
        <w:t>22965</w:t>
      </w:r>
      <w:r>
        <w:rPr>
          <w:rtl w:val="true"/>
        </w:rPr>
        <w:t xml:space="preserve"> - </w:t>
      </w:r>
      <w:r>
        <w:rPr>
          <w:rtl w:val="true"/>
        </w:rPr>
        <w:t>رقم الحدیث الباب</w:t>
      </w:r>
      <w:r>
        <w:rPr>
          <w:rtl w:val="true"/>
        </w:rPr>
        <w:t xml:space="preserve">: </w:t>
      </w:r>
      <w:r>
        <w:rPr/>
        <w:t>3</w:t>
      </w:r>
      <w:r>
        <w:rPr>
          <w:rtl w:val="true"/>
        </w:rPr>
        <w:t>]</w:t>
      </w:r>
      <w:bookmarkEnd w:id="350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2"/>
      </w:r>
      <w:r>
        <w:rPr>
          <w:rFonts w:ascii="Amiri" w:hAnsi="Amiri" w:eastAsia="Amiri" w:cs="Amiri"/>
          <w:color w:val="111111"/>
          <w:sz w:val="28"/>
          <w:sz w:val="28"/>
          <w:szCs w:val="28"/>
          <w:rtl w:val="true"/>
          <w:lang w:bidi="ar-SA"/>
        </w:rPr>
        <w:t xml:space="preserve">وَ رَوَاهُ الصَّدُوقُ فِی عُیُونِ الْأَخْبَارِ بِأَسَانِیدَ تَقَدَّمَتْ فِی إِسْبَاغِ الْوُضُوءِ </w:t>
      </w:r>
      <w:r>
        <w:rPr>
          <w:rStyle w:val="FootnoteAnchor"/>
          <w:rtl w:val="true"/>
        </w:rPr>
        <w:footnoteReference w:id="2773"/>
      </w:r>
      <w:r>
        <w:rPr>
          <w:rFonts w:ascii="Amiri" w:hAnsi="Amiri" w:eastAsia="Amiri" w:cs="Amiri"/>
          <w:color w:val="111111"/>
          <w:sz w:val="28"/>
          <w:sz w:val="28"/>
          <w:szCs w:val="28"/>
          <w:rtl w:val="true"/>
          <w:lang w:bidi="ar-SA"/>
        </w:rPr>
        <w:t>عَنِ الرِّضَا عَنْ آبَائِهِ عَنْ عَلِیٍّ ع نَحْوَهُ وَ زَادَ وَ قَدْ نَهَی رَسُولُ اللَّهِ ص عَنْ بَیْعِ الْمُضْطَرِّ وَ عَنْ بَیْعِ الْغَرَرِ</w:t>
      </w:r>
      <w:r>
        <w:rPr>
          <w:rFonts w:eastAsia="Amiri" w:cs="Amiri" w:ascii="Amiri" w:hAnsi="Amiri"/>
          <w:color w:val="111111"/>
          <w:sz w:val="28"/>
          <w:szCs w:val="28"/>
          <w:rtl w:val="true"/>
          <w:lang w:bidi="ar-SA"/>
        </w:rPr>
        <w:t xml:space="preserve">. </w:t>
      </w:r>
      <w:bookmarkStart w:id="3509" w:name="pg12186_173484"/>
    </w:p>
    <w:p>
      <w:pPr>
        <w:pStyle w:val="Heading5"/>
        <w:numPr>
          <w:ilvl w:val="4"/>
          <w:numId w:val="1"/>
        </w:numPr>
        <w:rPr/>
      </w:pPr>
      <w:bookmarkStart w:id="3510" w:name="__RefHeading___Toc5047851_417432637"/>
      <w:bookmarkStart w:id="3511" w:name="_Toc1538"/>
      <w:bookmarkEnd w:id="3509"/>
      <w:bookmarkEnd w:id="3510"/>
      <w:r>
        <w:rPr>
          <w:rtl w:val="true"/>
        </w:rPr>
        <w:t>[</w:t>
      </w:r>
      <w:r>
        <w:rPr>
          <w:rtl w:val="true"/>
        </w:rPr>
        <w:t>رقم الحدیث الکلی</w:t>
      </w:r>
      <w:r>
        <w:rPr>
          <w:rtl w:val="true"/>
        </w:rPr>
        <w:t xml:space="preserve">: </w:t>
      </w:r>
      <w:r>
        <w:rPr/>
        <w:t>22966</w:t>
      </w:r>
      <w:r>
        <w:rPr>
          <w:rtl w:val="true"/>
        </w:rPr>
        <w:t xml:space="preserve"> - </w:t>
      </w:r>
      <w:r>
        <w:rPr>
          <w:rtl w:val="true"/>
        </w:rPr>
        <w:t>رقم الحدیث الباب</w:t>
      </w:r>
      <w:r>
        <w:rPr>
          <w:rtl w:val="true"/>
        </w:rPr>
        <w:t xml:space="preserve">: </w:t>
      </w:r>
      <w:r>
        <w:rPr/>
        <w:t>4</w:t>
      </w:r>
      <w:r>
        <w:rPr>
          <w:rtl w:val="true"/>
        </w:rPr>
        <w:t>]</w:t>
      </w:r>
      <w:bookmarkEnd w:id="3511"/>
    </w:p>
    <w:p>
      <w:pPr>
        <w:pStyle w:val="BookText"/>
        <w:rPr/>
      </w:pPr>
      <w:r>
        <w:rPr>
          <w:rFonts w:eastAsia="Times New Roman" w:cs="Times New Roman" w:ascii="Times New Roman" w:hAnsi="Times New Roman"/>
          <w:color w:val="111111"/>
          <w:sz w:val="28"/>
          <w:szCs w:val="28"/>
          <w:lang w:val="en-US" w:bidi="en-US"/>
        </w:rPr>
        <w:t>22966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عَضُوضٌ یَعَضُّ الْمُوسِرُ فِیهِ عَلَی مَا فِی یَدَیْهِ وَ لَمْ یُؤْمَرْ بِذَلِکَ قَالَ اللَّهُ عَزَّ وَ جَلَّ وَ لا تَنْسَوُا الْفَضْلَ بَیْنَکُمْ </w:t>
      </w:r>
      <w:r>
        <w:rPr>
          <w:rStyle w:val="FootnoteAnchor"/>
          <w:rtl w:val="true"/>
        </w:rPr>
        <w:footnoteReference w:id="2775"/>
      </w:r>
      <w:r>
        <w:rPr>
          <w:rFonts w:ascii="Amiri" w:hAnsi="Amiri" w:eastAsia="Amiri" w:cs="Amiri"/>
          <w:color w:val="111111"/>
          <w:sz w:val="28"/>
          <w:sz w:val="28"/>
          <w:szCs w:val="28"/>
          <w:rtl w:val="true"/>
          <w:lang w:bidi="ar-SA"/>
        </w:rPr>
        <w:t>تَنْهَدُ فِیهِ الْأَشْرَارُ وَ تُسْتَذَلُّ الْأَخْیَارُ وَ یُبَایَعُ الْمُضْطَرُّونَ وَ قَدْ نَهَی رَسُولُ اللَّهِ ص عَنْ بَیْعِ الْمُضْطَرِّینَ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7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2" w:name="__RefHeading___Toc5047853_417432637"/>
      <w:bookmarkStart w:id="3513" w:name="_Toc1539"/>
      <w:bookmarkEnd w:id="3512"/>
      <w:r>
        <w:rPr/>
        <w:t>41</w:t>
      </w:r>
      <w:r>
        <w:rPr>
          <w:rtl w:val="true"/>
        </w:rPr>
        <w:t xml:space="preserve">- </w:t>
      </w:r>
      <w:r>
        <w:rPr>
          <w:rtl w:val="true"/>
        </w:rPr>
        <w:t>بَابُ کَرَاهَةِ الْوَکْسِ الْکَثِیرِ</w:t>
      </w:r>
      <w:bookmarkEnd w:id="3513"/>
    </w:p>
    <w:p>
      <w:pPr>
        <w:pStyle w:val="Heading5"/>
        <w:numPr>
          <w:ilvl w:val="4"/>
          <w:numId w:val="1"/>
        </w:numPr>
        <w:rPr/>
      </w:pPr>
      <w:bookmarkStart w:id="3514" w:name="__RefHeading___Toc5047855_417432637"/>
      <w:bookmarkStart w:id="3515" w:name="_Toc1540"/>
      <w:bookmarkEnd w:id="3514"/>
      <w:r>
        <w:rPr>
          <w:rtl w:val="true"/>
        </w:rPr>
        <w:t>اشارة</w:t>
      </w:r>
      <w:bookmarkEnd w:id="3515"/>
    </w:p>
    <w:p>
      <w:pPr>
        <w:pStyle w:val="BookText"/>
        <w:rPr/>
      </w:pPr>
      <w:r>
        <w:rPr>
          <w:rStyle w:val="FootnoteAnchor"/>
        </w:rPr>
        <w:footnoteReference w:id="2778"/>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الْوَکْسِ </w:t>
      </w:r>
      <w:r>
        <w:rPr>
          <w:rStyle w:val="FootnoteAnchor"/>
          <w:rtl w:val="true"/>
        </w:rPr>
        <w:footnoteReference w:id="2779"/>
      </w:r>
      <w:r>
        <w:rPr>
          <w:rFonts w:ascii="Amiri" w:hAnsi="Amiri" w:eastAsia="Amiri" w:cs="Amiri"/>
          <w:color w:val="111111"/>
          <w:sz w:val="28"/>
          <w:sz w:val="28"/>
          <w:szCs w:val="28"/>
          <w:rtl w:val="true"/>
          <w:lang w:bidi="ar-SA"/>
        </w:rPr>
        <w:t>الْکَثِیرِ</w:t>
      </w:r>
    </w:p>
    <w:p>
      <w:pPr>
        <w:pStyle w:val="Heading5"/>
        <w:numPr>
          <w:ilvl w:val="4"/>
          <w:numId w:val="1"/>
        </w:numPr>
        <w:rPr/>
      </w:pPr>
      <w:bookmarkStart w:id="3516" w:name="__RefHeading___Toc5047857_417432637"/>
      <w:bookmarkStart w:id="3517" w:name="_Toc1541"/>
      <w:bookmarkEnd w:id="3516"/>
      <w:r>
        <w:rPr>
          <w:rtl w:val="true"/>
        </w:rPr>
        <w:t>[</w:t>
      </w:r>
      <w:r>
        <w:rPr>
          <w:rtl w:val="true"/>
        </w:rPr>
        <w:t>رقم الحدیث الکلی</w:t>
      </w:r>
      <w:r>
        <w:rPr>
          <w:rtl w:val="true"/>
        </w:rPr>
        <w:t xml:space="preserve">: </w:t>
      </w:r>
      <w:r>
        <w:rPr/>
        <w:t>22967</w:t>
      </w:r>
      <w:r>
        <w:rPr>
          <w:rtl w:val="true"/>
        </w:rPr>
        <w:t xml:space="preserve"> - </w:t>
      </w:r>
      <w:r>
        <w:rPr>
          <w:rtl w:val="true"/>
        </w:rPr>
        <w:t>رقم الحدیث الباب</w:t>
      </w:r>
      <w:r>
        <w:rPr>
          <w:rtl w:val="true"/>
        </w:rPr>
        <w:t xml:space="preserve">: </w:t>
      </w:r>
      <w:r>
        <w:rPr/>
        <w:t>1</w:t>
      </w:r>
      <w:r>
        <w:rPr>
          <w:rtl w:val="true"/>
        </w:rPr>
        <w:t>]</w:t>
      </w:r>
      <w:bookmarkEnd w:id="3517"/>
    </w:p>
    <w:p>
      <w:pPr>
        <w:pStyle w:val="BookText"/>
        <w:rPr/>
      </w:pPr>
      <w:r>
        <w:rPr>
          <w:rFonts w:eastAsia="Times New Roman" w:cs="Times New Roman" w:ascii="Times New Roman" w:hAnsi="Times New Roman"/>
          <w:color w:val="111111"/>
          <w:sz w:val="28"/>
          <w:szCs w:val="28"/>
          <w:lang w:val="en-US" w:bidi="en-US"/>
        </w:rPr>
        <w:t>22967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0"/>
      </w:r>
      <w:r>
        <w:rPr>
          <w:rFonts w:ascii="Amiri" w:hAnsi="Amiri" w:eastAsia="Amiri" w:cs="Amiri"/>
          <w:color w:val="111111"/>
          <w:sz w:val="28"/>
          <w:sz w:val="28"/>
          <w:szCs w:val="28"/>
          <w:rtl w:val="true"/>
          <w:lang w:bidi="ar-SA"/>
        </w:rPr>
        <w:t>مُحَمَّدُ بْنُ یَعْقُوبَ عَنْ إِسْمَاعِیلَ بْنِ عَبْدِ اللَّهِ الْقُرَشِیِّ أَنَّ رَجُلًا قَالَ لِأَبِی عَبْدِ اللَّهِ ع رَأَیْتُ فِی مَنَامِی کَأَنَّ شَبَحاً مِنْ خَشَبٍ أَوْ رَجُلًا مَنْحُوتاً مِنْ خَشَبٍ عَلَی فَرَسٍ مِنْ خَشَبٍ یُلَوِّحُ بِسَیْفِهِ وَ أَنَا شَاهِدُهُ فَزِعاً مَرْعُوباً فَقَالَ ع أَنْتَ رَجُلٌ تُرِیدُ اغْتِیَالَ رَجُلٍ فِی مَعِیشَتِهِ فَاتَّقِ اللَّهَ الَّذِی خَلَقَکَ ثُمَّ یُمِیتُکَ فَقَالَ الرَّجُلُ أَشْهَدُ أَنَّکَ قَدْ أُوتِیتَ عِلْماً وَ اسْتَنْبَطْتَهُ مِنْ مَعْدِنِهِ إِنَّ رَجُلًا مِنْ جِیرَانِی عَرَضَ ضَیْعَتَهُ عَلَیَّ فَهَمَمْتُ أَنْ أَمْلِکَهَا بِوَکْسٍ کَثِیرٍ لِمَا عَلِمْتُ أَنَّهُ لَیْسَ لَهَا طَالِبٌ غَیْرِی</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 xml:space="preserve">. </w:t>
      </w:r>
      <w:bookmarkStart w:id="3518" w:name="pg12186_173485"/>
    </w:p>
    <w:p>
      <w:pPr>
        <w:pStyle w:val="Heading4"/>
        <w:numPr>
          <w:ilvl w:val="3"/>
          <w:numId w:val="1"/>
        </w:numPr>
        <w:rPr/>
      </w:pPr>
      <w:bookmarkStart w:id="3519" w:name="__RefHeading___Toc5047859_417432637"/>
      <w:bookmarkStart w:id="3520" w:name="_Toc1542"/>
      <w:bookmarkEnd w:id="3518"/>
      <w:bookmarkEnd w:id="3519"/>
      <w:r>
        <w:rPr/>
        <w:t>42</w:t>
      </w:r>
      <w:r>
        <w:rPr>
          <w:rtl w:val="true"/>
        </w:rPr>
        <w:t xml:space="preserve">- </w:t>
      </w:r>
      <w:r>
        <w:rPr>
          <w:rtl w:val="true"/>
        </w:rPr>
        <w:t>بَابُ اسْتِحْبَابِ کَوْنِ الْإِنْسَانِ سَهْلَ الْبَیْعِ وَ الشِّرَاءِ وَ الْقَضَاءِ وَ الِاقْتِضَاءِ</w:t>
      </w:r>
      <w:bookmarkEnd w:id="3520"/>
    </w:p>
    <w:p>
      <w:pPr>
        <w:pStyle w:val="Heading5"/>
        <w:numPr>
          <w:ilvl w:val="4"/>
          <w:numId w:val="1"/>
        </w:numPr>
        <w:rPr/>
      </w:pPr>
      <w:bookmarkStart w:id="3521" w:name="__RefHeading___Toc5047861_417432637"/>
      <w:bookmarkStart w:id="3522" w:name="_Toc1543"/>
      <w:bookmarkEnd w:id="3521"/>
      <w:r>
        <w:rPr>
          <w:rtl w:val="true"/>
        </w:rPr>
        <w:t>اشارة</w:t>
      </w:r>
      <w:bookmarkEnd w:id="3522"/>
    </w:p>
    <w:p>
      <w:pPr>
        <w:pStyle w:val="BookText"/>
        <w:rPr/>
      </w:pPr>
      <w:r>
        <w:rPr>
          <w:rStyle w:val="FootnoteAnchor"/>
        </w:rPr>
        <w:footnoteReference w:id="2782"/>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الْإِنْسَانِ سَهْلَ الْبَیْعِ وَ الشِّرَاءِ وَ الْقَضَاءِ وَ الِاقْتِضَاءِ</w:t>
      </w:r>
    </w:p>
    <w:p>
      <w:pPr>
        <w:pStyle w:val="Heading5"/>
        <w:numPr>
          <w:ilvl w:val="4"/>
          <w:numId w:val="1"/>
        </w:numPr>
        <w:rPr/>
      </w:pPr>
      <w:bookmarkStart w:id="3523" w:name="__RefHeading___Toc5047863_417432637"/>
      <w:bookmarkStart w:id="3524" w:name="_Toc1544"/>
      <w:bookmarkEnd w:id="3523"/>
      <w:r>
        <w:rPr>
          <w:rtl w:val="true"/>
        </w:rPr>
        <w:t>[</w:t>
      </w:r>
      <w:r>
        <w:rPr>
          <w:rtl w:val="true"/>
        </w:rPr>
        <w:t>رقم الحدیث الکلی</w:t>
      </w:r>
      <w:r>
        <w:rPr>
          <w:rtl w:val="true"/>
        </w:rPr>
        <w:t xml:space="preserve">: </w:t>
      </w:r>
      <w:r>
        <w:rPr/>
        <w:t>22968</w:t>
      </w:r>
      <w:r>
        <w:rPr>
          <w:rtl w:val="true"/>
        </w:rPr>
        <w:t xml:space="preserve"> - </w:t>
      </w:r>
      <w:r>
        <w:rPr>
          <w:rtl w:val="true"/>
        </w:rPr>
        <w:t>رقم الحدیث الباب</w:t>
      </w:r>
      <w:r>
        <w:rPr>
          <w:rtl w:val="true"/>
        </w:rPr>
        <w:t xml:space="preserve">: </w:t>
      </w:r>
      <w:r>
        <w:rPr/>
        <w:t>1</w:t>
      </w:r>
      <w:r>
        <w:rPr>
          <w:rtl w:val="true"/>
        </w:rPr>
        <w:t>]</w:t>
      </w:r>
      <w:bookmarkEnd w:id="3524"/>
    </w:p>
    <w:p>
      <w:pPr>
        <w:pStyle w:val="BookText"/>
        <w:rPr/>
      </w:pPr>
      <w:r>
        <w:rPr>
          <w:rFonts w:eastAsia="Times New Roman" w:cs="Times New Roman" w:ascii="Times New Roman" w:hAnsi="Times New Roman"/>
          <w:color w:val="111111"/>
          <w:sz w:val="28"/>
          <w:szCs w:val="28"/>
          <w:lang w:val="en-US" w:bidi="en-US"/>
        </w:rPr>
        <w:t>22968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3"/>
      </w:r>
      <w:r>
        <w:rPr>
          <w:rFonts w:ascii="Amiri" w:hAnsi="Amiri" w:eastAsia="Amiri" w:cs="Amiri"/>
          <w:color w:val="111111"/>
          <w:sz w:val="28"/>
          <w:sz w:val="28"/>
          <w:szCs w:val="28"/>
          <w:rtl w:val="true"/>
          <w:lang w:bidi="ar-SA"/>
        </w:rPr>
        <w:t>مُحَمَّدُ بْنُ الْحَسَنِ بِإِسْنَادِهِ عَنِ الْحَسَنِ بْنِ مُحَمَّدِ بْنِ سَمَاعَةَ عَنْ جَعْفَرٍ عَنِ الْحَسَنِ بْنِ أَیُّوبَ عَنْ حَنَانٍ عَنْ أَبِیهِ عَنْ أَبِی عَبْدِ اللَّهِ ع قَالَ سَمِعْتُهُ یَقُولُ قَالَ رَسُولُ اللَّهِ ص بَارَکَ اللَّهُ عَلَی سَهْلِ الْبَیْعِ سَهْلِ الشِّرَاءِ سَهْلِ الْقَضَاءِ سَهْلِ الِاقْتِضَاءِ</w:t>
      </w:r>
      <w:r>
        <w:rPr>
          <w:rFonts w:eastAsia="Amiri" w:cs="Amiri" w:ascii="Amiri" w:hAnsi="Amiri"/>
          <w:color w:val="111111"/>
          <w:sz w:val="28"/>
          <w:szCs w:val="28"/>
          <w:rtl w:val="true"/>
          <w:lang w:bidi="ar-SA"/>
        </w:rPr>
        <w:t>.</w:t>
      </w:r>
    </w:p>
    <w:p>
      <w:pPr>
        <w:pStyle w:val="Heading5"/>
        <w:numPr>
          <w:ilvl w:val="4"/>
          <w:numId w:val="1"/>
        </w:numPr>
        <w:rPr/>
      </w:pPr>
      <w:bookmarkStart w:id="3525" w:name="__RefHeading___Toc5047865_417432637"/>
      <w:bookmarkStart w:id="3526" w:name="_Toc1545"/>
      <w:bookmarkEnd w:id="3525"/>
      <w:r>
        <w:rPr>
          <w:rtl w:val="true"/>
        </w:rPr>
        <w:t>[</w:t>
      </w:r>
      <w:r>
        <w:rPr>
          <w:rtl w:val="true"/>
        </w:rPr>
        <w:t>رقم الحدیث الکلی</w:t>
      </w:r>
      <w:r>
        <w:rPr>
          <w:rtl w:val="true"/>
        </w:rPr>
        <w:t xml:space="preserve">: </w:t>
      </w:r>
      <w:r>
        <w:rPr/>
        <w:t>22969</w:t>
      </w:r>
      <w:r>
        <w:rPr>
          <w:rtl w:val="true"/>
        </w:rPr>
        <w:t xml:space="preserve"> - </w:t>
      </w:r>
      <w:r>
        <w:rPr>
          <w:rtl w:val="true"/>
        </w:rPr>
        <w:t>رقم الحدیث الباب</w:t>
      </w:r>
      <w:r>
        <w:rPr>
          <w:rtl w:val="true"/>
        </w:rPr>
        <w:t xml:space="preserve">: </w:t>
      </w:r>
      <w:r>
        <w:rPr/>
        <w:t>2</w:t>
      </w:r>
      <w:r>
        <w:rPr>
          <w:rtl w:val="true"/>
        </w:rPr>
        <w:t>]</w:t>
      </w:r>
      <w:bookmarkEnd w:id="3526"/>
    </w:p>
    <w:p>
      <w:pPr>
        <w:pStyle w:val="BookText"/>
        <w:rPr/>
      </w:pPr>
      <w:r>
        <w:rPr>
          <w:rFonts w:eastAsia="Times New Roman" w:cs="Times New Roman" w:ascii="Times New Roman" w:hAnsi="Times New Roman"/>
          <w:color w:val="111111"/>
          <w:sz w:val="28"/>
          <w:szCs w:val="28"/>
          <w:lang w:val="en-US" w:bidi="en-US"/>
        </w:rPr>
        <w:t>22969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تَبَارَکَ وَ تَعَالَی یُحِبُّ الْعَبْدَ یَکُونُ سَهْلَ الْبَیْعِ سَهْلَ الشِّرَاءِ سَهْلَ الْقَضَاءِ سَهْلَ الِاقْتِضَاءِ</w:t>
      </w:r>
      <w:r>
        <w:rPr>
          <w:rFonts w:eastAsia="Amiri" w:cs="Amiri" w:ascii="Amiri" w:hAnsi="Amiri"/>
          <w:color w:val="111111"/>
          <w:sz w:val="28"/>
          <w:szCs w:val="28"/>
          <w:rtl w:val="true"/>
          <w:lang w:bidi="ar-SA"/>
        </w:rPr>
        <w:t>.</w:t>
      </w:r>
    </w:p>
    <w:p>
      <w:pPr>
        <w:pStyle w:val="Heading5"/>
        <w:numPr>
          <w:ilvl w:val="4"/>
          <w:numId w:val="1"/>
        </w:numPr>
        <w:rPr/>
      </w:pPr>
      <w:bookmarkStart w:id="3527" w:name="__RefHeading___Toc5047867_417432637"/>
      <w:bookmarkStart w:id="3528" w:name="_Toc1546"/>
      <w:bookmarkEnd w:id="3527"/>
      <w:r>
        <w:rPr>
          <w:rtl w:val="true"/>
        </w:rPr>
        <w:t>[</w:t>
      </w:r>
      <w:r>
        <w:rPr>
          <w:rtl w:val="true"/>
        </w:rPr>
        <w:t>رقم الحدیث الکلی</w:t>
      </w:r>
      <w:r>
        <w:rPr>
          <w:rtl w:val="true"/>
        </w:rPr>
        <w:t xml:space="preserve">: </w:t>
      </w:r>
      <w:r>
        <w:rPr/>
        <w:t>22970</w:t>
      </w:r>
      <w:r>
        <w:rPr>
          <w:rtl w:val="true"/>
        </w:rPr>
        <w:t xml:space="preserve"> - </w:t>
      </w:r>
      <w:r>
        <w:rPr>
          <w:rtl w:val="true"/>
        </w:rPr>
        <w:t>رقم الحدیث الباب</w:t>
      </w:r>
      <w:r>
        <w:rPr>
          <w:rtl w:val="true"/>
        </w:rPr>
        <w:t xml:space="preserve">: </w:t>
      </w:r>
      <w:r>
        <w:rPr/>
        <w:t>3</w:t>
      </w:r>
      <w:r>
        <w:rPr>
          <w:rtl w:val="true"/>
        </w:rPr>
        <w:t>]</w:t>
      </w:r>
      <w:bookmarkEnd w:id="3528"/>
    </w:p>
    <w:p>
      <w:pPr>
        <w:pStyle w:val="BookText"/>
        <w:rPr/>
      </w:pPr>
      <w:r>
        <w:rPr>
          <w:rFonts w:eastAsia="Times New Roman" w:cs="Times New Roman" w:ascii="Times New Roman" w:hAnsi="Times New Roman"/>
          <w:color w:val="111111"/>
          <w:sz w:val="28"/>
          <w:szCs w:val="28"/>
          <w:lang w:val="en-US" w:bidi="en-US"/>
        </w:rPr>
        <w:t>22970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5"/>
      </w:r>
      <w:r>
        <w:rPr>
          <w:rFonts w:ascii="Amiri" w:hAnsi="Amiri" w:eastAsia="Amiri" w:cs="Amiri"/>
          <w:color w:val="111111"/>
          <w:sz w:val="28"/>
          <w:sz w:val="28"/>
          <w:szCs w:val="28"/>
          <w:rtl w:val="true"/>
          <w:lang w:bidi="ar-SA"/>
        </w:rPr>
        <w:t>وَ فِی الْخِصَالِ عَنْ مُحَمَّدِ بْنِ أَحْمَدَ بْنِ تَمِیمٍ عَنْ مُحَمَّدَ بْنِ إِدْرِیسَ الشَّامِیِّ عَنِ الْحَسَنِ بْنِ مُحَمَّدٍ الزَّعْفَرَانِیِّ عَنْ عَبْدِ الْوَهَّابِ بْنِ عَطَاءٍ عَنْ إِسْرَائِیلَ بْنِ یُونُسَ عَنْ زَیْدِ بْنِ عَطَاءٍ عَنْ مُحَمَّدِ بْنِ الْمُنْکَدِرِ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غَفَرَ اللَّهُ لِرَجُلٍ کَانَ قَبْلَکُمْ کَانَ سَهْلًا إِذَا بَاعَ سَهْلًا إِذَا اشْتَرَی سَهْلًا إِذَا قَضَی سَهْلًا إِذَا اسْتَقْضَی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 xml:space="preserve">. </w:t>
      </w:r>
      <w:bookmarkStart w:id="3529" w:name="pg12186_173486"/>
    </w:p>
    <w:p>
      <w:pPr>
        <w:pStyle w:val="Heading4"/>
        <w:numPr>
          <w:ilvl w:val="3"/>
          <w:numId w:val="1"/>
        </w:numPr>
        <w:rPr/>
      </w:pPr>
      <w:bookmarkStart w:id="3530" w:name="__RefHeading___Toc5047869_417432637"/>
      <w:bookmarkStart w:id="3531" w:name="_Toc1547"/>
      <w:bookmarkEnd w:id="3529"/>
      <w:bookmarkEnd w:id="3530"/>
      <w:r>
        <w:rPr/>
        <w:t>43</w:t>
      </w:r>
      <w:r>
        <w:rPr>
          <w:rtl w:val="true"/>
        </w:rPr>
        <w:t xml:space="preserve">- </w:t>
      </w:r>
      <w:r>
        <w:rPr>
          <w:rtl w:val="true"/>
        </w:rPr>
        <w:t>بَابُ اسْتِحْبَابِ اخْتِیَارِ شِرَاءِ الْجَیِّدِ وَ بَیْعِهِ وَ کَرَاهَةِ اخْتِیَارِ الرَّدِی‌ءِ</w:t>
      </w:r>
      <w:bookmarkEnd w:id="3531"/>
    </w:p>
    <w:p>
      <w:pPr>
        <w:pStyle w:val="Heading5"/>
        <w:numPr>
          <w:ilvl w:val="4"/>
          <w:numId w:val="1"/>
        </w:numPr>
        <w:rPr/>
      </w:pPr>
      <w:bookmarkStart w:id="3532" w:name="__RefHeading___Toc5047871_417432637"/>
      <w:bookmarkStart w:id="3533" w:name="_Toc1548"/>
      <w:bookmarkEnd w:id="3532"/>
      <w:r>
        <w:rPr>
          <w:rtl w:val="true"/>
        </w:rPr>
        <w:t>اشارة</w:t>
      </w:r>
      <w:bookmarkEnd w:id="3533"/>
    </w:p>
    <w:p>
      <w:pPr>
        <w:pStyle w:val="BookText"/>
        <w:rPr/>
      </w:pPr>
      <w:r>
        <w:rPr>
          <w:rStyle w:val="FootnoteAnchor"/>
        </w:rPr>
        <w:footnoteReference w:id="2788"/>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شِرَاءِ الْجَیِّدِ وَ بَیْعِهِ وَ کَرَاهَةِ اخْتِیَارِ الرَّدِی‌ءِ</w:t>
      </w:r>
    </w:p>
    <w:p>
      <w:pPr>
        <w:pStyle w:val="Heading5"/>
        <w:numPr>
          <w:ilvl w:val="4"/>
          <w:numId w:val="1"/>
        </w:numPr>
        <w:rPr/>
      </w:pPr>
      <w:bookmarkStart w:id="3534" w:name="__RefHeading___Toc5047873_417432637"/>
      <w:bookmarkStart w:id="3535" w:name="_Toc1549"/>
      <w:bookmarkEnd w:id="3534"/>
      <w:r>
        <w:rPr>
          <w:rtl w:val="true"/>
        </w:rPr>
        <w:t>[</w:t>
      </w:r>
      <w:r>
        <w:rPr>
          <w:rtl w:val="true"/>
        </w:rPr>
        <w:t>رقم الحدیث الکلی</w:t>
      </w:r>
      <w:r>
        <w:rPr>
          <w:rtl w:val="true"/>
        </w:rPr>
        <w:t xml:space="preserve">: </w:t>
      </w:r>
      <w:r>
        <w:rPr/>
        <w:t>22971</w:t>
      </w:r>
      <w:r>
        <w:rPr>
          <w:rtl w:val="true"/>
        </w:rPr>
        <w:t xml:space="preserve"> - </w:t>
      </w:r>
      <w:r>
        <w:rPr>
          <w:rtl w:val="true"/>
        </w:rPr>
        <w:t>رقم الحدیث الباب</w:t>
      </w:r>
      <w:r>
        <w:rPr>
          <w:rtl w:val="true"/>
        </w:rPr>
        <w:t xml:space="preserve">: </w:t>
      </w:r>
      <w:r>
        <w:rPr/>
        <w:t>1</w:t>
      </w:r>
      <w:r>
        <w:rPr>
          <w:rtl w:val="true"/>
        </w:rPr>
        <w:t>]</w:t>
      </w:r>
      <w:bookmarkEnd w:id="3535"/>
    </w:p>
    <w:p>
      <w:pPr>
        <w:pStyle w:val="BookText"/>
        <w:rPr/>
      </w:pPr>
      <w:r>
        <w:rPr>
          <w:rFonts w:eastAsia="Times New Roman" w:cs="Times New Roman" w:ascii="Times New Roman" w:hAnsi="Times New Roman"/>
          <w:color w:val="111111"/>
          <w:sz w:val="28"/>
          <w:szCs w:val="28"/>
          <w:lang w:val="en-US" w:bidi="en-US"/>
        </w:rPr>
        <w:t>22971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9"/>
      </w:r>
      <w:r>
        <w:rPr>
          <w:rFonts w:ascii="Amiri" w:hAnsi="Amiri" w:eastAsia="Amiri" w:cs="Amiri"/>
          <w:color w:val="111111"/>
          <w:sz w:val="28"/>
          <w:sz w:val="28"/>
          <w:szCs w:val="28"/>
          <w:rtl w:val="true"/>
          <w:lang w:bidi="ar-SA"/>
        </w:rPr>
        <w:t xml:space="preserve">مُحَمَّدُ بْنُ یَعْقُوبَ عَنْ مُحَمَّدِ بْنِ یَحْیَی عَنْ أَحْمَدَ بْنِ مُحَمَّدٍ </w:t>
      </w:r>
      <w:r>
        <w:rPr>
          <w:rStyle w:val="FootnoteAnchor"/>
          <w:rtl w:val="true"/>
        </w:rPr>
        <w:footnoteReference w:id="2790"/>
      </w:r>
      <w:r>
        <w:rPr>
          <w:rFonts w:ascii="Amiri" w:hAnsi="Amiri" w:eastAsia="Amiri" w:cs="Amiri"/>
          <w:color w:val="111111"/>
          <w:sz w:val="28"/>
          <w:sz w:val="28"/>
          <w:szCs w:val="28"/>
          <w:rtl w:val="true"/>
          <w:lang w:bidi="ar-SA"/>
        </w:rPr>
        <w:t>عَنْ یَعْقُوبَ بْنِ یَزِیدَ عَنْ عَنْتَرٍ الْوَشَّاءِ 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أَیَّ شَیْ‌ءٍ تُعَالِجُ قُلْتُ أَبِیعُ الطَّعَامَ فَقَالَ لِی اشْتَرِ الْجَیِّدَ وَ بِعِ الْجَیِّدَ فَإِنَّ الْجَیِّدَ إِذَا بِعْتَهُ قِیلَ لَهُ بَارَکَ اللَّهُ فِیکَ وَ فِیمَنْ بَاعَکَ</w:t>
      </w:r>
      <w:r>
        <w:rPr>
          <w:rFonts w:eastAsia="Amiri" w:cs="Amiri" w:ascii="Amiri" w:hAnsi="Amiri"/>
          <w:color w:val="111111"/>
          <w:sz w:val="28"/>
          <w:szCs w:val="28"/>
          <w:rtl w:val="true"/>
          <w:lang w:bidi="ar-SA"/>
        </w:rPr>
        <w:t>.</w:t>
      </w:r>
    </w:p>
    <w:p>
      <w:pPr>
        <w:pStyle w:val="Heading5"/>
        <w:numPr>
          <w:ilvl w:val="4"/>
          <w:numId w:val="1"/>
        </w:numPr>
        <w:rPr/>
      </w:pPr>
      <w:bookmarkStart w:id="3536" w:name="__RefHeading___Toc5047875_417432637"/>
      <w:bookmarkStart w:id="3537" w:name="_Toc1550"/>
      <w:bookmarkEnd w:id="3536"/>
      <w:r>
        <w:rPr>
          <w:rtl w:val="true"/>
        </w:rPr>
        <w:t>[</w:t>
      </w:r>
      <w:r>
        <w:rPr>
          <w:rtl w:val="true"/>
        </w:rPr>
        <w:t>رقم الحدیث الکلی</w:t>
      </w:r>
      <w:r>
        <w:rPr>
          <w:rtl w:val="true"/>
        </w:rPr>
        <w:t xml:space="preserve">: </w:t>
      </w:r>
      <w:r>
        <w:rPr/>
        <w:t>22972</w:t>
      </w:r>
      <w:r>
        <w:rPr>
          <w:rtl w:val="true"/>
        </w:rPr>
        <w:t xml:space="preserve"> - </w:t>
      </w:r>
      <w:r>
        <w:rPr>
          <w:rtl w:val="true"/>
        </w:rPr>
        <w:t>رقم الحدیث الباب</w:t>
      </w:r>
      <w:r>
        <w:rPr>
          <w:rtl w:val="true"/>
        </w:rPr>
        <w:t xml:space="preserve">: </w:t>
      </w:r>
      <w:r>
        <w:rPr/>
        <w:t>2</w:t>
      </w:r>
      <w:r>
        <w:rPr>
          <w:rtl w:val="true"/>
        </w:rPr>
        <w:t>]</w:t>
      </w:r>
      <w:bookmarkEnd w:id="3537"/>
    </w:p>
    <w:p>
      <w:pPr>
        <w:pStyle w:val="BookText"/>
        <w:rPr/>
      </w:pPr>
      <w:r>
        <w:rPr>
          <w:rFonts w:eastAsia="Times New Roman" w:cs="Times New Roman" w:ascii="Times New Roman" w:hAnsi="Times New Roman"/>
          <w:color w:val="111111"/>
          <w:sz w:val="28"/>
          <w:szCs w:val="28"/>
          <w:lang w:val="en-US" w:bidi="en-US"/>
        </w:rPr>
        <w:t>22972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1"/>
      </w:r>
      <w:r>
        <w:rPr>
          <w:rFonts w:ascii="Amiri" w:hAnsi="Amiri" w:eastAsia="Amiri" w:cs="Amiri"/>
          <w:color w:val="111111"/>
          <w:sz w:val="28"/>
          <w:sz w:val="28"/>
          <w:szCs w:val="28"/>
          <w:rtl w:val="true"/>
          <w:lang w:bidi="ar-SA"/>
        </w:rPr>
        <w:t xml:space="preserve">وَ عَنْ أَبِی عَلِیٍّ الْأَشْعَرِیِّ </w:t>
      </w:r>
      <w:r>
        <w:rPr>
          <w:rStyle w:val="FootnoteAnchor"/>
          <w:rtl w:val="true"/>
        </w:rPr>
        <w:footnoteReference w:id="2792"/>
      </w:r>
      <w:r>
        <w:rPr>
          <w:rFonts w:ascii="Amiri" w:hAnsi="Amiri" w:eastAsia="Amiri" w:cs="Amiri"/>
          <w:color w:val="111111"/>
          <w:sz w:val="28"/>
          <w:sz w:val="28"/>
          <w:szCs w:val="28"/>
          <w:rtl w:val="true"/>
          <w:lang w:bidi="ar-SA"/>
        </w:rPr>
        <w:t>عَنْ بَعْضِ أَصْحَابِنَا عَنْ مَرْوَکِ بْنِ عُبَیْدٍ عَمَّنْ ذَکَرَهُ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الْجَیِّدِ دَعْوَتَانِ وَ فِی الرَّدِی‌ءِ دَعْوَتَانِ یُقَالُ لِصَاحِبِ الْجَیِّدِ بَارَکَ اللَّهُ فِیکَ وَ فِیمَنْ بَاعَکَ وَ یُقَالُ لِصَاحِبِ الرَّدِی‌ءِ لَا بَارَکَ اللَّهُ فِیکَ وَ لَا فِیمَنْ بَاعَکَ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أَبِیهِ عَنْ سَعْدٍ عَنْ یَعْقُوبَ بْنِ یَزِیدَ عَنْ مَرْوَکِ بْنِ عُبَیْدٍ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 xml:space="preserve">. </w:t>
      </w:r>
      <w:bookmarkStart w:id="3538" w:name="pg12186_173487"/>
    </w:p>
    <w:p>
      <w:pPr>
        <w:pStyle w:val="Heading4"/>
        <w:numPr>
          <w:ilvl w:val="3"/>
          <w:numId w:val="1"/>
        </w:numPr>
        <w:rPr/>
      </w:pPr>
      <w:bookmarkStart w:id="3539" w:name="__RefHeading___Toc5047877_417432637"/>
      <w:bookmarkStart w:id="3540" w:name="_Toc1551"/>
      <w:bookmarkEnd w:id="3538"/>
      <w:bookmarkEnd w:id="3539"/>
      <w:r>
        <w:rPr/>
        <w:t>44</w:t>
      </w:r>
      <w:r>
        <w:rPr>
          <w:rtl w:val="true"/>
        </w:rPr>
        <w:t xml:space="preserve">- </w:t>
      </w:r>
      <w:r>
        <w:rPr>
          <w:rtl w:val="true"/>
        </w:rPr>
        <w:t>بَابُ کَرَاهَةِ الِاسْتِحْطَاطِ بَعْدَ الصَّفْقَةِ وَ قَبُولِ الْوَضِیعَةِ وَ عَدَمِ تَحْرِیمِ ذَلِکَ فِی الْبَیْعِ وَ لَا فِی الْإِجَارَةِ</w:t>
      </w:r>
      <w:bookmarkEnd w:id="3540"/>
    </w:p>
    <w:p>
      <w:pPr>
        <w:pStyle w:val="Heading5"/>
        <w:numPr>
          <w:ilvl w:val="4"/>
          <w:numId w:val="1"/>
        </w:numPr>
        <w:rPr/>
      </w:pPr>
      <w:bookmarkStart w:id="3541" w:name="__RefHeading___Toc5047879_417432637"/>
      <w:bookmarkStart w:id="3542" w:name="_Toc1552"/>
      <w:bookmarkEnd w:id="3541"/>
      <w:r>
        <w:rPr>
          <w:rtl w:val="true"/>
        </w:rPr>
        <w:t>اشارة</w:t>
      </w:r>
      <w:bookmarkEnd w:id="3542"/>
    </w:p>
    <w:p>
      <w:pPr>
        <w:pStyle w:val="BookText"/>
        <w:rPr/>
      </w:pPr>
      <w:r>
        <w:rPr>
          <w:rStyle w:val="FootnoteAnchor"/>
        </w:rPr>
        <w:footnoteReference w:id="2794"/>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الِاسْتِحْطَاطِ بَعْدَ الصَّفْقَةِ وَ قَبُولِ الْوَضِیعَةِ وَ عَدَمِ تَحْرِیمِ ذَلِکَ فِی الْبَیْعِ وَ لَا فِی الْإِجَارَةِ</w:t>
      </w:r>
    </w:p>
    <w:p>
      <w:pPr>
        <w:pStyle w:val="Heading5"/>
        <w:numPr>
          <w:ilvl w:val="4"/>
          <w:numId w:val="1"/>
        </w:numPr>
        <w:rPr/>
      </w:pPr>
      <w:bookmarkStart w:id="3543" w:name="__RefHeading___Toc5047881_417432637"/>
      <w:bookmarkStart w:id="3544" w:name="_Toc1553"/>
      <w:bookmarkEnd w:id="3543"/>
      <w:r>
        <w:rPr>
          <w:rtl w:val="true"/>
        </w:rPr>
        <w:t>[</w:t>
      </w:r>
      <w:r>
        <w:rPr>
          <w:rtl w:val="true"/>
        </w:rPr>
        <w:t>رقم الحدیث الکلی</w:t>
      </w:r>
      <w:r>
        <w:rPr>
          <w:rtl w:val="true"/>
        </w:rPr>
        <w:t xml:space="preserve">: </w:t>
      </w:r>
      <w:r>
        <w:rPr/>
        <w:t>22973</w:t>
      </w:r>
      <w:r>
        <w:rPr>
          <w:rtl w:val="true"/>
        </w:rPr>
        <w:t xml:space="preserve"> - </w:t>
      </w:r>
      <w:r>
        <w:rPr>
          <w:rtl w:val="true"/>
        </w:rPr>
        <w:t>رقم الحدیث الباب</w:t>
      </w:r>
      <w:r>
        <w:rPr>
          <w:rtl w:val="true"/>
        </w:rPr>
        <w:t xml:space="preserve">: </w:t>
      </w:r>
      <w:r>
        <w:rPr/>
        <w:t>1</w:t>
      </w:r>
      <w:r>
        <w:rPr>
          <w:rtl w:val="true"/>
        </w:rPr>
        <w:t>]</w:t>
      </w:r>
      <w:bookmarkEnd w:id="3544"/>
    </w:p>
    <w:p>
      <w:pPr>
        <w:pStyle w:val="BookText"/>
        <w:rPr/>
      </w:pPr>
      <w:r>
        <w:rPr>
          <w:rFonts w:eastAsia="Times New Roman" w:cs="Times New Roman" w:ascii="Times New Roman" w:hAnsi="Times New Roman"/>
          <w:color w:val="111111"/>
          <w:sz w:val="28"/>
          <w:szCs w:val="28"/>
          <w:lang w:val="en-US" w:bidi="en-US"/>
        </w:rPr>
        <w:t>22973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إِبْرَاهِیمَ الْکَرْخِیِّ </w:t>
      </w:r>
      <w:r>
        <w:rPr>
          <w:rStyle w:val="FootnoteAnchor"/>
          <w:rtl w:val="true"/>
        </w:rPr>
        <w:footnoteReference w:id="2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لِأَبِی عَبْدِ اللَّهِ ع جَارِیَةً فَلَمَّا ذَهَبْتُ أَنْقُدُهُمْ قُلْتُ أَسْتَحِطُّهُمْ قَالَ لَا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الِاسْتِحْطَاطِ بَعْدَ الصَّفْقَةِ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798"/>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مُحَمَّدِ بْنِ أَبِی عُمَیْرٍ نَحْوَهُ </w:t>
      </w:r>
      <w:r>
        <w:rPr>
          <w:rStyle w:val="FootnoteAnchor"/>
          <w:rtl w:val="true"/>
        </w:rPr>
        <w:footnoteReference w:id="2799"/>
      </w:r>
      <w:r>
        <w:rPr>
          <w:rFonts w:ascii="Amiri" w:hAnsi="Amiri" w:eastAsia="Amiri" w:cs="Amiri"/>
          <w:color w:val="111111"/>
          <w:sz w:val="28"/>
          <w:sz w:val="28"/>
          <w:szCs w:val="28"/>
          <w:rtl w:val="true"/>
          <w:lang w:bidi="ar-SA"/>
        </w:rPr>
        <w:t xml:space="preserve">وَ رَوَاهُ الصَّدُوقُ بِإِسْنَادِهِ عَنِ الْحَسَنِ بْنِ مَحْبُوبٍ عَنْ إِبْرَاهِیمَ بْنِ أَبِی زِیَادٍ الْکَرْخِیِّ مِثْلَهُ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5" w:name="__RefHeading___Toc5047883_417432637"/>
      <w:bookmarkStart w:id="3546" w:name="_Toc1554"/>
      <w:bookmarkEnd w:id="3545"/>
      <w:r>
        <w:rPr>
          <w:rtl w:val="true"/>
        </w:rPr>
        <w:t>[</w:t>
      </w:r>
      <w:r>
        <w:rPr>
          <w:rtl w:val="true"/>
        </w:rPr>
        <w:t>رقم الحدیث الکلی</w:t>
      </w:r>
      <w:r>
        <w:rPr>
          <w:rtl w:val="true"/>
        </w:rPr>
        <w:t xml:space="preserve">: </w:t>
      </w:r>
      <w:r>
        <w:rPr/>
        <w:t>22974</w:t>
      </w:r>
      <w:r>
        <w:rPr>
          <w:rtl w:val="true"/>
        </w:rPr>
        <w:t xml:space="preserve"> - </w:t>
      </w:r>
      <w:r>
        <w:rPr>
          <w:rtl w:val="true"/>
        </w:rPr>
        <w:t>رقم الحدیث الباب</w:t>
      </w:r>
      <w:r>
        <w:rPr>
          <w:rtl w:val="true"/>
        </w:rPr>
        <w:t xml:space="preserve">: </w:t>
      </w:r>
      <w:r>
        <w:rPr/>
        <w:t>2</w:t>
      </w:r>
      <w:r>
        <w:rPr>
          <w:rtl w:val="true"/>
        </w:rPr>
        <w:t>]</w:t>
      </w:r>
      <w:bookmarkEnd w:id="354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1"/>
      </w:r>
      <w:r>
        <w:rPr>
          <w:rFonts w:ascii="Amiri" w:hAnsi="Amiri" w:eastAsia="Amiri" w:cs="Amiri"/>
          <w:color w:val="111111"/>
          <w:sz w:val="28"/>
          <w:sz w:val="28"/>
          <w:szCs w:val="28"/>
          <w:rtl w:val="true"/>
          <w:lang w:bidi="ar-SA"/>
        </w:rPr>
        <w:t>مُحَمَّدُ بْنُ الْحَسَنِ بِإِسْنَادِهِ عَنِ الْحَسَنِ بْنِ مُحَمَّدِ بْنِ سَمَاعَةَ عَنْ إِسْمَاعِیلَ بْنِ أَبِی بَکْرٍ عَنْ عَلِیٍّ أَبِی الْأَکْرَادِ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bookmarkStart w:id="3547" w:name="pg12186_173488"/>
    </w:p>
    <w:p>
      <w:pPr>
        <w:pStyle w:val="BookText"/>
        <w:rPr/>
      </w:pPr>
      <w:bookmarkEnd w:id="3547"/>
      <w:r>
        <w:rPr>
          <w:rFonts w:ascii="Amiri" w:hAnsi="Amiri" w:eastAsia="Amiri" w:cs="Amiri"/>
          <w:color w:val="111111"/>
          <w:sz w:val="28"/>
          <w:sz w:val="28"/>
          <w:szCs w:val="28"/>
          <w:rtl w:val="true"/>
          <w:lang w:bidi="ar-SA"/>
        </w:rPr>
        <w:t xml:space="preserve">ع إِنِّی أَتَقَبَّلُ الْعَمَلَ فِیهِ الصِّنَاعَةُ </w:t>
      </w:r>
      <w:r>
        <w:rPr>
          <w:rStyle w:val="FootnoteAnchor"/>
          <w:rtl w:val="true"/>
        </w:rPr>
        <w:footnoteReference w:id="2802"/>
      </w:r>
      <w:r>
        <w:rPr>
          <w:rFonts w:ascii="Amiri" w:hAnsi="Amiri" w:eastAsia="Amiri" w:cs="Amiri"/>
          <w:color w:val="111111"/>
          <w:sz w:val="28"/>
          <w:sz w:val="28"/>
          <w:szCs w:val="28"/>
          <w:rtl w:val="true"/>
          <w:lang w:bidi="ar-SA"/>
        </w:rPr>
        <w:t xml:space="preserve">وَ فِیهِ النَّقْشُ فَأُشَارِطُ عَلَیْهِ النَّقَّاشَ عَلَی شَیْ‌ءٍ فِیمَا بَیْنِی وَ بَیْنَهُ الْعَشَرَةِ أَزْوَاجٍ بِخَمْسَةِ دَرَاهِمَ وَ الْعِشْرِینَ بِعَشَرَةٍ فَإِذَا بَلَغَ الْحِسَابُ قُلْتُ لَهُ أَحْسِنْ فَأَسْتَوْضِعُهُ مِنَ الشَّرْطِ الَّذِی شَارَطْتُهُ عَلَیْهِ قَالَ تَطِیبُ </w:t>
      </w:r>
      <w:r>
        <w:rPr>
          <w:rStyle w:val="FootnoteAnchor"/>
          <w:rtl w:val="true"/>
        </w:rPr>
        <w:footnoteReference w:id="2803"/>
      </w:r>
      <w:r>
        <w:rPr>
          <w:rFonts w:ascii="Amiri" w:hAnsi="Amiri" w:eastAsia="Amiri" w:cs="Amiri"/>
          <w:color w:val="111111"/>
          <w:sz w:val="28"/>
          <w:sz w:val="28"/>
          <w:szCs w:val="28"/>
          <w:rtl w:val="true"/>
          <w:lang w:bidi="ar-SA"/>
        </w:rPr>
        <w:t>نَفْسُهُ قُلْتُ نَعَمْ قَالَ لَا بَأْسَ</w:t>
      </w:r>
      <w:r>
        <w:rPr>
          <w:rFonts w:eastAsia="Amiri" w:cs="Amiri" w:ascii="Amiri" w:hAnsi="Amiri"/>
          <w:color w:val="111111"/>
          <w:sz w:val="28"/>
          <w:szCs w:val="28"/>
          <w:rtl w:val="true"/>
          <w:lang w:bidi="ar-SA"/>
        </w:rPr>
        <w:t>.</w:t>
      </w:r>
    </w:p>
    <w:p>
      <w:pPr>
        <w:pStyle w:val="Heading5"/>
        <w:numPr>
          <w:ilvl w:val="4"/>
          <w:numId w:val="1"/>
        </w:numPr>
        <w:rPr/>
      </w:pPr>
      <w:bookmarkStart w:id="3548" w:name="__RefHeading___Toc5047885_417432637"/>
      <w:bookmarkStart w:id="3549" w:name="_Toc1555"/>
      <w:bookmarkEnd w:id="3548"/>
      <w:r>
        <w:rPr>
          <w:rtl w:val="true"/>
        </w:rPr>
        <w:t>[</w:t>
      </w:r>
      <w:r>
        <w:rPr>
          <w:rtl w:val="true"/>
        </w:rPr>
        <w:t>رقم الحدیث الکلی</w:t>
      </w:r>
      <w:r>
        <w:rPr>
          <w:rtl w:val="true"/>
        </w:rPr>
        <w:t xml:space="preserve">: </w:t>
      </w:r>
      <w:r>
        <w:rPr/>
        <w:t>22975</w:t>
      </w:r>
      <w:r>
        <w:rPr>
          <w:rtl w:val="true"/>
        </w:rPr>
        <w:t xml:space="preserve"> - </w:t>
      </w:r>
      <w:r>
        <w:rPr>
          <w:rtl w:val="true"/>
        </w:rPr>
        <w:t>رقم الحدیث الباب</w:t>
      </w:r>
      <w:r>
        <w:rPr>
          <w:rtl w:val="true"/>
        </w:rPr>
        <w:t xml:space="preserve">: </w:t>
      </w:r>
      <w:r>
        <w:rPr/>
        <w:t>3</w:t>
      </w:r>
      <w:r>
        <w:rPr>
          <w:rtl w:val="true"/>
        </w:rPr>
        <w:t>]</w:t>
      </w:r>
      <w:bookmarkEnd w:id="3549"/>
    </w:p>
    <w:p>
      <w:pPr>
        <w:pStyle w:val="BookText"/>
        <w:rPr/>
      </w:pPr>
      <w:r>
        <w:rPr>
          <w:rFonts w:eastAsia="Times New Roman" w:cs="Times New Roman" w:ascii="Times New Roman" w:hAnsi="Times New Roman"/>
          <w:color w:val="111111"/>
          <w:sz w:val="28"/>
          <w:szCs w:val="28"/>
          <w:lang w:val="en-US" w:bidi="en-US"/>
        </w:rPr>
        <w:t>22975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4"/>
      </w:r>
      <w:r>
        <w:rPr>
          <w:rFonts w:ascii="Amiri" w:hAnsi="Amiri" w:eastAsia="Amiri" w:cs="Amiri"/>
          <w:color w:val="111111"/>
          <w:sz w:val="28"/>
          <w:sz w:val="28"/>
          <w:szCs w:val="28"/>
          <w:rtl w:val="true"/>
          <w:lang w:bidi="ar-SA"/>
        </w:rPr>
        <w:t>وَ عَنْهُ عَنْ صَفْوَانَ بْنِ یَحْیَی عَنْ مُعَلًّی أَبِی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یَشْتَرِی الْمَتَاعَ ثُمَّ یَسْتَوْضِعُ قَالَ لَا بَأْسَ وَ أَمَرَنِی فَکَلَّمْتُ لَهُ رَجُلًا فِی ذَلِکَ</w:t>
      </w:r>
      <w:r>
        <w:rPr>
          <w:rFonts w:eastAsia="Amiri" w:cs="Amiri" w:ascii="Amiri" w:hAnsi="Amiri"/>
          <w:color w:val="111111"/>
          <w:sz w:val="28"/>
          <w:szCs w:val="28"/>
          <w:rtl w:val="true"/>
          <w:lang w:bidi="ar-SA"/>
        </w:rPr>
        <w:t>.</w:t>
      </w:r>
    </w:p>
    <w:p>
      <w:pPr>
        <w:pStyle w:val="Heading5"/>
        <w:numPr>
          <w:ilvl w:val="4"/>
          <w:numId w:val="1"/>
        </w:numPr>
        <w:rPr/>
      </w:pPr>
      <w:bookmarkStart w:id="3550" w:name="__RefHeading___Toc5047887_417432637"/>
      <w:bookmarkStart w:id="3551" w:name="_Toc1556"/>
      <w:bookmarkEnd w:id="3550"/>
      <w:r>
        <w:rPr>
          <w:rtl w:val="true"/>
        </w:rPr>
        <w:t>[</w:t>
      </w:r>
      <w:r>
        <w:rPr>
          <w:rtl w:val="true"/>
        </w:rPr>
        <w:t>رقم الحدیث الکلی</w:t>
      </w:r>
      <w:r>
        <w:rPr>
          <w:rtl w:val="true"/>
        </w:rPr>
        <w:t xml:space="preserve">: </w:t>
      </w:r>
      <w:r>
        <w:rPr/>
        <w:t>22976</w:t>
      </w:r>
      <w:r>
        <w:rPr>
          <w:rtl w:val="true"/>
        </w:rPr>
        <w:t xml:space="preserve"> - </w:t>
      </w:r>
      <w:r>
        <w:rPr>
          <w:rtl w:val="true"/>
        </w:rPr>
        <w:t>رقم الحدیث الباب</w:t>
      </w:r>
      <w:r>
        <w:rPr>
          <w:rtl w:val="true"/>
        </w:rPr>
        <w:t xml:space="preserve">: </w:t>
      </w:r>
      <w:r>
        <w:rPr/>
        <w:t>4</w:t>
      </w:r>
      <w:r>
        <w:rPr>
          <w:rtl w:val="true"/>
        </w:rPr>
        <w:t>]</w:t>
      </w:r>
      <w:bookmarkEnd w:id="3551"/>
    </w:p>
    <w:p>
      <w:pPr>
        <w:pStyle w:val="BookText"/>
        <w:rPr/>
      </w:pPr>
      <w:r>
        <w:rPr>
          <w:rFonts w:eastAsia="Times New Roman" w:cs="Times New Roman" w:ascii="Times New Roman" w:hAnsi="Times New Roman"/>
          <w:color w:val="111111"/>
          <w:sz w:val="28"/>
          <w:szCs w:val="28"/>
          <w:lang w:val="en-US" w:bidi="en-US"/>
        </w:rPr>
        <w:t>22976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5"/>
      </w:r>
      <w:r>
        <w:rPr>
          <w:rFonts w:ascii="Amiri" w:hAnsi="Amiri" w:eastAsia="Amiri" w:cs="Amiri"/>
          <w:color w:val="111111"/>
          <w:sz w:val="28"/>
          <w:sz w:val="28"/>
          <w:szCs w:val="28"/>
          <w:rtl w:val="true"/>
          <w:lang w:bidi="ar-SA"/>
        </w:rPr>
        <w:t>وَ عَنْهُ عَنْ جَعْفَرٍ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یَسْتَوْهِبُ مِنَ الرَّجُلِ الشَّیْ‌ءَ بَعْدَ مَا یَشْتَرِی فَیَهَبُ لَهُ أَ یَصْلُحُ لَهُ قَالَ نَعَمْ</w:t>
      </w:r>
      <w:r>
        <w:rPr>
          <w:rFonts w:eastAsia="Amiri" w:cs="Amiri" w:ascii="Amiri" w:hAnsi="Amiri"/>
          <w:color w:val="111111"/>
          <w:sz w:val="28"/>
          <w:szCs w:val="28"/>
          <w:rtl w:val="true"/>
          <w:lang w:bidi="ar-SA"/>
        </w:rPr>
        <w:t>.</w:t>
      </w:r>
    </w:p>
    <w:p>
      <w:pPr>
        <w:pStyle w:val="Heading5"/>
        <w:numPr>
          <w:ilvl w:val="4"/>
          <w:numId w:val="1"/>
        </w:numPr>
        <w:rPr/>
      </w:pPr>
      <w:bookmarkStart w:id="3552" w:name="__RefHeading___Toc5047889_417432637"/>
      <w:bookmarkStart w:id="3553" w:name="_Toc1557"/>
      <w:bookmarkEnd w:id="3552"/>
      <w:r>
        <w:rPr>
          <w:rtl w:val="true"/>
        </w:rPr>
        <w:t>[</w:t>
      </w:r>
      <w:r>
        <w:rPr>
          <w:rtl w:val="true"/>
        </w:rPr>
        <w:t>رقم الحدیث الکلی</w:t>
      </w:r>
      <w:r>
        <w:rPr>
          <w:rtl w:val="true"/>
        </w:rPr>
        <w:t xml:space="preserve">: </w:t>
      </w:r>
      <w:r>
        <w:rPr/>
        <w:t>22977</w:t>
      </w:r>
      <w:r>
        <w:rPr>
          <w:rtl w:val="true"/>
        </w:rPr>
        <w:t xml:space="preserve"> - </w:t>
      </w:r>
      <w:r>
        <w:rPr>
          <w:rtl w:val="true"/>
        </w:rPr>
        <w:t>رقم الحدیث الباب</w:t>
      </w:r>
      <w:r>
        <w:rPr>
          <w:rtl w:val="true"/>
        </w:rPr>
        <w:t xml:space="preserve">: </w:t>
      </w:r>
      <w:r>
        <w:rPr/>
        <w:t>5</w:t>
      </w:r>
      <w:r>
        <w:rPr>
          <w:rtl w:val="true"/>
        </w:rPr>
        <w:t>]</w:t>
      </w:r>
      <w:bookmarkEnd w:id="3553"/>
    </w:p>
    <w:p>
      <w:pPr>
        <w:pStyle w:val="BookText"/>
        <w:rPr/>
      </w:pPr>
      <w:r>
        <w:rPr>
          <w:rFonts w:eastAsia="Times New Roman" w:cs="Times New Roman" w:ascii="Times New Roman" w:hAnsi="Times New Roman"/>
          <w:color w:val="111111"/>
          <w:sz w:val="28"/>
          <w:szCs w:val="28"/>
          <w:lang w:val="en-US" w:bidi="en-US"/>
        </w:rPr>
        <w:t>22977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6"/>
      </w:r>
      <w:r>
        <w:rPr>
          <w:rFonts w:ascii="Amiri" w:hAnsi="Amiri" w:eastAsia="Amiri" w:cs="Amiri"/>
          <w:color w:val="111111"/>
          <w:sz w:val="28"/>
          <w:sz w:val="28"/>
          <w:szCs w:val="28"/>
          <w:rtl w:val="true"/>
          <w:lang w:bidi="ar-SA"/>
        </w:rPr>
        <w:t>وَ بِإِسْنَادِهِ عَنِ الْحُسَیْنِ بْنِ سَعِیدٍ عَنْ صَفْوَانَ عَنْ إِسْحَاقَ بْنِ عَمَّارٍ عَنْ أَبِی الْعُطَارِدِ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أَشْتَرِی الطَّعَامَ فَأَضَعُ فِی أَوَّلِهِ وَ أَرْبَحُ فِی آخِرِهِ فَأَسْأَلُ صَاحِبَهُ أَنْ یَحُطَّ عَنِّی فِی کُلِّ کُرٍّ کَذَا وَ کَذَا قَالَ هَذَا لَا خَیْرَ فِیهِ وَ لَکِنْ یَحُطُّ عَنْکَ جُمْلَةً قُلْتُ فَإِنْ حَطَّ عَنِّی أَکْثَرَ مِمَّا وَضَعْتُ قَالَ لَا بَأْسَ الْحَدِیثَ</w:t>
      </w:r>
      <w:r>
        <w:rPr>
          <w:rFonts w:eastAsia="Amiri" w:cs="Amiri" w:ascii="Amiri" w:hAnsi="Amiri"/>
          <w:color w:val="111111"/>
          <w:sz w:val="28"/>
          <w:szCs w:val="28"/>
          <w:rtl w:val="true"/>
          <w:lang w:bidi="ar-SA"/>
        </w:rPr>
        <w:t>.</w:t>
      </w:r>
    </w:p>
    <w:p>
      <w:pPr>
        <w:pStyle w:val="Heading5"/>
        <w:numPr>
          <w:ilvl w:val="4"/>
          <w:numId w:val="1"/>
        </w:numPr>
        <w:rPr/>
      </w:pPr>
      <w:bookmarkStart w:id="3554" w:name="__RefHeading___Toc5047891_417432637"/>
      <w:bookmarkStart w:id="3555" w:name="_Toc1558"/>
      <w:bookmarkEnd w:id="3554"/>
      <w:r>
        <w:rPr>
          <w:rtl w:val="true"/>
        </w:rPr>
        <w:t>[</w:t>
      </w:r>
      <w:r>
        <w:rPr>
          <w:rtl w:val="true"/>
        </w:rPr>
        <w:t>رقم الحدیث الکلی</w:t>
      </w:r>
      <w:r>
        <w:rPr>
          <w:rtl w:val="true"/>
        </w:rPr>
        <w:t xml:space="preserve">: </w:t>
      </w:r>
      <w:r>
        <w:rPr/>
        <w:t>22978</w:t>
      </w:r>
      <w:r>
        <w:rPr>
          <w:rtl w:val="true"/>
        </w:rPr>
        <w:t xml:space="preserve"> - </w:t>
      </w:r>
      <w:r>
        <w:rPr>
          <w:rtl w:val="true"/>
        </w:rPr>
        <w:t>رقم الحدیث الباب</w:t>
      </w:r>
      <w:r>
        <w:rPr>
          <w:rtl w:val="true"/>
        </w:rPr>
        <w:t xml:space="preserve">: </w:t>
      </w:r>
      <w:r>
        <w:rPr/>
        <w:t>6</w:t>
      </w:r>
      <w:r>
        <w:rPr>
          <w:rtl w:val="true"/>
        </w:rPr>
        <w:t>]</w:t>
      </w:r>
      <w:bookmarkEnd w:id="355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7"/>
      </w:r>
      <w:r>
        <w:rPr>
          <w:rFonts w:ascii="Amiri" w:hAnsi="Amiri" w:eastAsia="Amiri" w:cs="Amiri"/>
          <w:color w:val="111111"/>
          <w:sz w:val="28"/>
          <w:sz w:val="28"/>
          <w:szCs w:val="28"/>
          <w:rtl w:val="true"/>
          <w:lang w:bidi="ar-SA"/>
        </w:rPr>
        <w:t>مُحَمَّدُ بْنُ عَلِیِّ بْنِ الْحُسَیْنِ بِإِسْنَادِهِ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مُحَمَّدَ بْنَ عَلِیٍّ ع بِجَارِیَةٍ أَعْرِضُهَا عَلَیْهِ فَجَعَلَ یُسَاوِمُنِی وَ أَنَا أُسَاوِمُهُ ثُمَّ بِعْتُهَا إِیَّاهُ فَضَمِنَ عَلَی یَدِی فَقُلْتُ جُعِلْتُ فِدَاکَ إِنَّمَا سَاوَمْتُکَ لِأَنْظُرَ الْمُسَاوَمَةَ تَنْبَغِی أَوْ لَا تَنْبَغِی وَ قُلْتُ قَدْ حَطَطْتُ عَنْکَ </w:t>
      </w:r>
      <w:bookmarkStart w:id="3556" w:name="pg12186_173489"/>
    </w:p>
    <w:p>
      <w:pPr>
        <w:pStyle w:val="BookText"/>
        <w:rPr/>
      </w:pPr>
      <w:bookmarkEnd w:id="3556"/>
      <w:r>
        <w:rPr>
          <w:rFonts w:ascii="Amiri" w:hAnsi="Amiri" w:eastAsia="Amiri" w:cs="Amiri"/>
          <w:color w:val="111111"/>
          <w:sz w:val="28"/>
          <w:sz w:val="28"/>
          <w:szCs w:val="28"/>
          <w:rtl w:val="true"/>
          <w:lang w:bidi="ar-SA"/>
        </w:rPr>
        <w:t>عَشَرَةَ دَنَانِیرَ فَقَالَ هَیْهَاتَ أَلَّا کَانَ هَذَا قَبْلَ الضَّمِنَةِ أَ مَا بَلَغَکَ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الْوَضِیعَةُ بَعْدَ الضَّمِنَةِ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بَعْضِ أَصْحَابِنَا عَنْ مُعَاوِیَةَ بْنِ عَمَّارٍ عَنْ زَیْدٍ الشَّحَّامِ مِثْلَهُ إِلَّا أَنَّهُ قَالَ فَضَمَّ عَلَی یَدِی وَ قَالَ الْوَضِیعَةُ بَعْدَ الضَّمَّةِ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ابْنِ أَبِی عُمَیْرٍ عَنْ مُعَاوِیَةَ بْنِ عَمَّارٍ مِثْلَهُ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7" w:name="__RefHeading___Toc5047893_417432637"/>
      <w:bookmarkStart w:id="3558" w:name="_Toc1559"/>
      <w:bookmarkEnd w:id="3557"/>
      <w:r>
        <w:rPr>
          <w:rtl w:val="true"/>
        </w:rPr>
        <w:t>[</w:t>
      </w:r>
      <w:r>
        <w:rPr>
          <w:rtl w:val="true"/>
        </w:rPr>
        <w:t>رقم الحدیث الکلی</w:t>
      </w:r>
      <w:r>
        <w:rPr>
          <w:rtl w:val="true"/>
        </w:rPr>
        <w:t xml:space="preserve">: </w:t>
      </w:r>
      <w:r>
        <w:rPr/>
        <w:t>22979</w:t>
      </w:r>
      <w:r>
        <w:rPr>
          <w:rtl w:val="true"/>
        </w:rPr>
        <w:t xml:space="preserve"> - </w:t>
      </w:r>
      <w:r>
        <w:rPr>
          <w:rtl w:val="true"/>
        </w:rPr>
        <w:t>رقم الحدیث الباب</w:t>
      </w:r>
      <w:r>
        <w:rPr>
          <w:rtl w:val="true"/>
        </w:rPr>
        <w:t xml:space="preserve">: </w:t>
      </w:r>
      <w:r>
        <w:rPr/>
        <w:t>7</w:t>
      </w:r>
      <w:r>
        <w:rPr>
          <w:rtl w:val="true"/>
        </w:rPr>
        <w:t>]</w:t>
      </w:r>
      <w:bookmarkEnd w:id="3558"/>
    </w:p>
    <w:p>
      <w:pPr>
        <w:pStyle w:val="BookText"/>
        <w:rPr/>
      </w:pPr>
      <w:r>
        <w:rPr>
          <w:rFonts w:eastAsia="Times New Roman" w:cs="Times New Roman" w:ascii="Times New Roman" w:hAnsi="Times New Roman"/>
          <w:color w:val="111111"/>
          <w:sz w:val="28"/>
          <w:szCs w:val="28"/>
          <w:lang w:val="en-US" w:bidi="en-US"/>
        </w:rPr>
        <w:t>22979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0"/>
      </w:r>
      <w:r>
        <w:rPr>
          <w:rFonts w:ascii="Amiri" w:hAnsi="Amiri" w:eastAsia="Amiri" w:cs="Amiri"/>
          <w:color w:val="111111"/>
          <w:sz w:val="28"/>
          <w:sz w:val="28"/>
          <w:szCs w:val="28"/>
          <w:rtl w:val="true"/>
          <w:lang w:bidi="ar-SA"/>
        </w:rPr>
        <w:t>وَ بِإِسْنَادِهِ عَنْ یُوسُفَ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یَشْتَرِی مِنَ الرَّجُلِ الْبَیْعَ فَیَسْتَوْهِبُهُ بَعْدَ الشِّرَاءِ مِنْ غَیْرِ أَنْ یَحْمِلَهُ عَلَی الْکُرْهِ قَالَ لَا بَأْسَ بِهِ</w:t>
      </w:r>
      <w:r>
        <w:rPr>
          <w:rFonts w:eastAsia="Amiri" w:cs="Amiri" w:ascii="Amiri" w:hAnsi="Amiri"/>
          <w:color w:val="111111"/>
          <w:sz w:val="28"/>
          <w:szCs w:val="28"/>
          <w:rtl w:val="true"/>
          <w:lang w:bidi="ar-SA"/>
        </w:rPr>
        <w:t>.</w:t>
      </w:r>
    </w:p>
    <w:p>
      <w:pPr>
        <w:pStyle w:val="Heading4"/>
        <w:numPr>
          <w:ilvl w:val="3"/>
          <w:numId w:val="1"/>
        </w:numPr>
        <w:rPr/>
      </w:pPr>
      <w:bookmarkStart w:id="3559" w:name="__RefHeading___Toc5047895_417432637"/>
      <w:bookmarkStart w:id="3560" w:name="_Toc1560"/>
      <w:bookmarkEnd w:id="3559"/>
      <w:r>
        <w:rPr/>
        <w:t>45</w:t>
      </w:r>
      <w:r>
        <w:rPr>
          <w:rtl w:val="true"/>
        </w:rPr>
        <w:t xml:space="preserve">- </w:t>
      </w:r>
      <w:r>
        <w:rPr>
          <w:rtl w:val="true"/>
        </w:rPr>
        <w:t>بَابُ اسْتِحْبَابِ الْمُمَاکَسَةِ وَ التَّحَفُّظِ مِنَ الْغَبْنِ‌</w:t>
      </w:r>
      <w:bookmarkEnd w:id="3560"/>
    </w:p>
    <w:p>
      <w:pPr>
        <w:pStyle w:val="Heading5"/>
        <w:numPr>
          <w:ilvl w:val="4"/>
          <w:numId w:val="1"/>
        </w:numPr>
        <w:rPr/>
      </w:pPr>
      <w:bookmarkStart w:id="3561" w:name="__RefHeading___Toc5047897_417432637"/>
      <w:bookmarkStart w:id="3562" w:name="_Toc1561"/>
      <w:bookmarkEnd w:id="3561"/>
      <w:r>
        <w:rPr>
          <w:rtl w:val="true"/>
        </w:rPr>
        <w:t>اشارة</w:t>
      </w:r>
      <w:bookmarkEnd w:id="3562"/>
    </w:p>
    <w:p>
      <w:pPr>
        <w:pStyle w:val="BookText"/>
        <w:rPr/>
      </w:pPr>
      <w:r>
        <w:rPr>
          <w:rStyle w:val="FootnoteAnchor"/>
        </w:rPr>
        <w:footnoteReference w:id="2811"/>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الْمُمَاکَسَةِ وَ التَّحَفُّظِ مِنَ الْغَبْنِ</w:t>
      </w:r>
    </w:p>
    <w:p>
      <w:pPr>
        <w:pStyle w:val="Heading5"/>
        <w:numPr>
          <w:ilvl w:val="4"/>
          <w:numId w:val="1"/>
        </w:numPr>
        <w:rPr/>
      </w:pPr>
      <w:bookmarkStart w:id="3563" w:name="__RefHeading___Toc5047899_417432637"/>
      <w:bookmarkStart w:id="3564" w:name="_Toc1562"/>
      <w:bookmarkEnd w:id="3563"/>
      <w:r>
        <w:rPr>
          <w:rtl w:val="true"/>
        </w:rPr>
        <w:t>[</w:t>
      </w:r>
      <w:r>
        <w:rPr>
          <w:rtl w:val="true"/>
        </w:rPr>
        <w:t>رقم الحدیث الکلی</w:t>
      </w:r>
      <w:r>
        <w:rPr>
          <w:rtl w:val="true"/>
        </w:rPr>
        <w:t xml:space="preserve">: </w:t>
      </w:r>
      <w:r>
        <w:rPr/>
        <w:t>22980</w:t>
      </w:r>
      <w:r>
        <w:rPr>
          <w:rtl w:val="true"/>
        </w:rPr>
        <w:t xml:space="preserve"> - </w:t>
      </w:r>
      <w:r>
        <w:rPr>
          <w:rtl w:val="true"/>
        </w:rPr>
        <w:t>رقم الحدیث الباب</w:t>
      </w:r>
      <w:r>
        <w:rPr>
          <w:rtl w:val="true"/>
        </w:rPr>
        <w:t xml:space="preserve">: </w:t>
      </w:r>
      <w:r>
        <w:rPr/>
        <w:t>1</w:t>
      </w:r>
      <w:r>
        <w:rPr>
          <w:rtl w:val="true"/>
        </w:rPr>
        <w:t>]</w:t>
      </w:r>
      <w:bookmarkEnd w:id="356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 xml:space="preserve">مُحَمَّدُ بْنُ یَعْقُوبَ عَنْ عِدَّةٍ مِنْ أَصْحَابِنَا عَنْ سَهْلِ بْنِ زِیَادٍ </w:t>
      </w:r>
      <w:r>
        <w:rPr>
          <w:rStyle w:val="FootnoteAnchor"/>
          <w:rtl w:val="true"/>
        </w:rPr>
        <w:footnoteReference w:id="2813"/>
      </w:r>
      <w:r>
        <w:rPr>
          <w:rFonts w:ascii="Amiri" w:hAnsi="Amiri" w:eastAsia="Amiri" w:cs="Amiri"/>
          <w:color w:val="111111"/>
          <w:sz w:val="28"/>
          <w:sz w:val="28"/>
          <w:szCs w:val="28"/>
          <w:rtl w:val="true"/>
          <w:lang w:bidi="ar-SA"/>
        </w:rPr>
        <w:t>عَنْ عَلِیِّ بْنِ أَبِی عَبْدِ اللَّهِ عَنِ الْحُسَیْنِ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قَدْ قَالَ لَهُ أَبُو حَنِیفَةَ عَجِبَ النَّاسُ مِنْکَ أَمْسِ وَ أَنْتَ بِعَرَفَةَ تُمَاکِسُ بِبُدْنِکَ أَشَدَّ مِکَاسٍ قَالَ فَقَالَ لَهُ أَبُو عَبْدِ اللَّهِ ع وَ مَا لِلَّهِ مِنَ الرِّضَا أَنْ أُغْبَنَ فِی مَالِی</w:t>
      </w:r>
      <w:r>
        <w:rPr>
          <w:rFonts w:eastAsia="Amiri" w:cs="Amiri" w:ascii="Amiri" w:hAnsi="Amiri"/>
          <w:color w:val="111111"/>
          <w:sz w:val="28"/>
          <w:szCs w:val="28"/>
          <w:rtl w:val="true"/>
          <w:lang w:bidi="ar-SA"/>
        </w:rPr>
        <w:t xml:space="preserve">. </w:t>
      </w:r>
      <w:bookmarkStart w:id="3565" w:name="pg12186_173490"/>
    </w:p>
    <w:p>
      <w:pPr>
        <w:pStyle w:val="Heading5"/>
        <w:numPr>
          <w:ilvl w:val="4"/>
          <w:numId w:val="1"/>
        </w:numPr>
        <w:rPr/>
      </w:pPr>
      <w:bookmarkStart w:id="3566" w:name="__RefHeading___Toc5047901_417432637"/>
      <w:bookmarkStart w:id="3567" w:name="_Toc1563"/>
      <w:bookmarkEnd w:id="3565"/>
      <w:bookmarkEnd w:id="3566"/>
      <w:r>
        <w:rPr>
          <w:rtl w:val="true"/>
        </w:rPr>
        <w:t>[</w:t>
      </w:r>
      <w:r>
        <w:rPr>
          <w:rtl w:val="true"/>
        </w:rPr>
        <w:t>رقم الحدیث الکلی</w:t>
      </w:r>
      <w:r>
        <w:rPr>
          <w:rtl w:val="true"/>
        </w:rPr>
        <w:t xml:space="preserve">: </w:t>
      </w:r>
      <w:r>
        <w:rPr/>
        <w:t>22981</w:t>
      </w:r>
      <w:r>
        <w:rPr>
          <w:rtl w:val="true"/>
        </w:rPr>
        <w:t xml:space="preserve"> - </w:t>
      </w:r>
      <w:r>
        <w:rPr>
          <w:rtl w:val="true"/>
        </w:rPr>
        <w:t>رقم الحدیث الباب</w:t>
      </w:r>
      <w:r>
        <w:rPr>
          <w:rtl w:val="true"/>
        </w:rPr>
        <w:t xml:space="preserve">: </w:t>
      </w:r>
      <w:r>
        <w:rPr/>
        <w:t>2</w:t>
      </w:r>
      <w:r>
        <w:rPr>
          <w:rtl w:val="true"/>
        </w:rPr>
        <w:t>]</w:t>
      </w:r>
      <w:bookmarkEnd w:id="3567"/>
    </w:p>
    <w:p>
      <w:pPr>
        <w:pStyle w:val="BookText"/>
        <w:rPr/>
      </w:pPr>
      <w:r>
        <w:rPr>
          <w:rFonts w:eastAsia="Times New Roman" w:cs="Times New Roman" w:ascii="Times New Roman" w:hAnsi="Times New Roman"/>
          <w:color w:val="111111"/>
          <w:sz w:val="28"/>
          <w:szCs w:val="28"/>
          <w:lang w:val="en-US" w:bidi="en-US"/>
        </w:rPr>
        <w:t>22981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مَاکِسِ الْمُشْتَرِیَ فَإِنَّهُ أَطْیَبُ لِلنَّفْسِ وَ إِنْ أَعْطَی الْجَزِیلَ فَإِنَّ الْمَغْبُونَ فِی بَیْعِهِ وَ شِرَائِهِ غَیْرُ مَحْمُودٍ وَ لَا مَأْجُورٍ</w:t>
      </w:r>
      <w:r>
        <w:rPr>
          <w:rFonts w:eastAsia="Amiri" w:cs="Amiri" w:ascii="Amiri" w:hAnsi="Amiri"/>
          <w:color w:val="111111"/>
          <w:sz w:val="28"/>
          <w:szCs w:val="28"/>
          <w:rtl w:val="true"/>
          <w:lang w:bidi="ar-SA"/>
        </w:rPr>
        <w:t>.</w:t>
      </w:r>
    </w:p>
    <w:p>
      <w:pPr>
        <w:pStyle w:val="Heading5"/>
        <w:numPr>
          <w:ilvl w:val="4"/>
          <w:numId w:val="1"/>
        </w:numPr>
        <w:rPr/>
      </w:pPr>
      <w:bookmarkStart w:id="3568" w:name="__RefHeading___Toc5047903_417432637"/>
      <w:bookmarkStart w:id="3569" w:name="_Toc1564"/>
      <w:bookmarkEnd w:id="3568"/>
      <w:r>
        <w:rPr>
          <w:rtl w:val="true"/>
        </w:rPr>
        <w:t>[</w:t>
      </w:r>
      <w:r>
        <w:rPr>
          <w:rtl w:val="true"/>
        </w:rPr>
        <w:t>رقم الحدیث الکلی</w:t>
      </w:r>
      <w:r>
        <w:rPr>
          <w:rtl w:val="true"/>
        </w:rPr>
        <w:t xml:space="preserve">: </w:t>
      </w:r>
      <w:r>
        <w:rPr/>
        <w:t>22982</w:t>
      </w:r>
      <w:r>
        <w:rPr>
          <w:rtl w:val="true"/>
        </w:rPr>
        <w:t xml:space="preserve"> - </w:t>
      </w:r>
      <w:r>
        <w:rPr>
          <w:rtl w:val="true"/>
        </w:rPr>
        <w:t>رقم الحدیث الباب</w:t>
      </w:r>
      <w:r>
        <w:rPr>
          <w:rtl w:val="true"/>
        </w:rPr>
        <w:t xml:space="preserve">: </w:t>
      </w:r>
      <w:r>
        <w:rPr/>
        <w:t>3</w:t>
      </w:r>
      <w:r>
        <w:rPr>
          <w:rtl w:val="true"/>
        </w:rPr>
        <w:t>]</w:t>
      </w:r>
      <w:bookmarkEnd w:id="3569"/>
    </w:p>
    <w:p>
      <w:pPr>
        <w:pStyle w:val="BookText"/>
        <w:rPr/>
      </w:pPr>
      <w:r>
        <w:rPr>
          <w:rFonts w:eastAsia="Times New Roman" w:cs="Times New Roman" w:ascii="Times New Roman" w:hAnsi="Times New Roman"/>
          <w:color w:val="111111"/>
          <w:sz w:val="28"/>
          <w:szCs w:val="28"/>
          <w:lang w:val="en-US" w:bidi="en-US"/>
        </w:rPr>
        <w:t>22982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5"/>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2816"/>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 مَحْمُودٌ وَ لَا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817"/>
      </w:r>
      <w:r>
        <w:rPr>
          <w:rFonts w:ascii="Amiri" w:hAnsi="Amiri" w:eastAsia="Amiri" w:cs="Amiri"/>
          <w:color w:val="111111"/>
          <w:sz w:val="28"/>
          <w:sz w:val="28"/>
          <w:szCs w:val="28"/>
          <w:rtl w:val="true"/>
          <w:lang w:bidi="ar-SA"/>
        </w:rPr>
        <w:t xml:space="preserve">وَ فِی الْحَجِّ فِی أَبْوَابِ الذَّبْحِ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0" w:name="__RefHeading___Toc5047905_417432637"/>
      <w:bookmarkStart w:id="3571" w:name="_Toc1565"/>
      <w:bookmarkEnd w:id="3570"/>
      <w:r>
        <w:rPr/>
        <w:t>46</w:t>
      </w:r>
      <w:r>
        <w:rPr>
          <w:rtl w:val="true"/>
        </w:rPr>
        <w:t xml:space="preserve">- </w:t>
      </w:r>
      <w:r>
        <w:rPr>
          <w:rtl w:val="true"/>
        </w:rPr>
        <w:t>بَابُ مَا تُکْرَهُ الْمُمَاکَسَةُ فِیهِ‌</w:t>
      </w:r>
      <w:bookmarkEnd w:id="3571"/>
    </w:p>
    <w:p>
      <w:pPr>
        <w:pStyle w:val="Heading5"/>
        <w:numPr>
          <w:ilvl w:val="4"/>
          <w:numId w:val="1"/>
        </w:numPr>
        <w:rPr/>
      </w:pPr>
      <w:bookmarkStart w:id="3572" w:name="__RefHeading___Toc5047907_417432637"/>
      <w:bookmarkStart w:id="3573" w:name="_Toc1566"/>
      <w:bookmarkEnd w:id="3572"/>
      <w:r>
        <w:rPr>
          <w:rtl w:val="true"/>
        </w:rPr>
        <w:t>اشارة</w:t>
      </w:r>
      <w:bookmarkEnd w:id="3573"/>
    </w:p>
    <w:p>
      <w:pPr>
        <w:pStyle w:val="BookText"/>
        <w:rPr/>
      </w:pPr>
      <w:r>
        <w:rPr>
          <w:rStyle w:val="FootnoteAnchor"/>
        </w:rPr>
        <w:footnoteReference w:id="2819"/>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تُکْرَهُ الْمُمَاکَسَةُ فِیهِ</w:t>
      </w:r>
    </w:p>
    <w:p>
      <w:pPr>
        <w:pStyle w:val="Heading5"/>
        <w:numPr>
          <w:ilvl w:val="4"/>
          <w:numId w:val="1"/>
        </w:numPr>
        <w:rPr/>
      </w:pPr>
      <w:bookmarkStart w:id="3574" w:name="__RefHeading___Toc5047909_417432637"/>
      <w:bookmarkStart w:id="3575" w:name="_Toc1567"/>
      <w:bookmarkEnd w:id="3574"/>
      <w:r>
        <w:rPr>
          <w:rtl w:val="true"/>
        </w:rPr>
        <w:t>[</w:t>
      </w:r>
      <w:r>
        <w:rPr>
          <w:rtl w:val="true"/>
        </w:rPr>
        <w:t>رقم الحدیث الکلی</w:t>
      </w:r>
      <w:r>
        <w:rPr>
          <w:rtl w:val="true"/>
        </w:rPr>
        <w:t xml:space="preserve">: </w:t>
      </w:r>
      <w:r>
        <w:rPr/>
        <w:t>22983</w:t>
      </w:r>
      <w:r>
        <w:rPr>
          <w:rtl w:val="true"/>
        </w:rPr>
        <w:t xml:space="preserve"> - </w:t>
      </w:r>
      <w:r>
        <w:rPr>
          <w:rtl w:val="true"/>
        </w:rPr>
        <w:t>رقم الحدیث الباب</w:t>
      </w:r>
      <w:r>
        <w:rPr>
          <w:rtl w:val="true"/>
        </w:rPr>
        <w:t xml:space="preserve">: </w:t>
      </w:r>
      <w:r>
        <w:rPr/>
        <w:t>1</w:t>
      </w:r>
      <w:r>
        <w:rPr>
          <w:rtl w:val="true"/>
        </w:rPr>
        <w:t>]</w:t>
      </w:r>
      <w:bookmarkEnd w:id="3575"/>
    </w:p>
    <w:p>
      <w:pPr>
        <w:pStyle w:val="BookText"/>
        <w:rPr/>
      </w:pPr>
      <w:r>
        <w:rPr>
          <w:rFonts w:eastAsia="Times New Roman" w:cs="Times New Roman" w:ascii="Times New Roman" w:hAnsi="Times New Roman"/>
          <w:color w:val="111111"/>
          <w:sz w:val="28"/>
          <w:szCs w:val="28"/>
          <w:lang w:val="en-US" w:bidi="en-US"/>
        </w:rPr>
        <w:t>22983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0"/>
      </w:r>
      <w:r>
        <w:rPr>
          <w:rFonts w:ascii="Amiri" w:hAnsi="Amiri" w:eastAsia="Amiri" w:cs="Amiri"/>
          <w:color w:val="111111"/>
          <w:sz w:val="28"/>
          <w:sz w:val="28"/>
          <w:szCs w:val="28"/>
          <w:rtl w:val="true"/>
          <w:lang w:bidi="ar-SA"/>
        </w:rPr>
        <w:t>مُحَمَّدُ بْنُ عَلِیِّ بْنِ الْحُسَیْنِ بِإِسْنَادِهِ عَنْ زِیَادٍ الْقَنْدِیِّ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یَقُولُ لِقَهْرَمَانِهِ إِذَا أَرَدْتَ أَنْ تَشْتَرِیَ لِی مِنْ حَوَائِجِ الْحَجِّ شَیْئاً فَاشْتَرِ وَ لَا تُمَاکِسْ</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أَیْضاً مُرْسَلًا</w:t>
      </w:r>
      <w:r>
        <w:rPr>
          <w:rFonts w:eastAsia="Amiri" w:cs="Amiri" w:ascii="Amiri" w:hAnsi="Amiri"/>
          <w:color w:val="111111"/>
          <w:sz w:val="28"/>
          <w:szCs w:val="28"/>
          <w:rtl w:val="true"/>
          <w:lang w:bidi="ar-SA"/>
        </w:rPr>
        <w:t xml:space="preserve">. </w:t>
      </w:r>
      <w:bookmarkStart w:id="3576" w:name="pg12186_173491"/>
    </w:p>
    <w:p>
      <w:pPr>
        <w:pStyle w:val="Heading5"/>
        <w:numPr>
          <w:ilvl w:val="4"/>
          <w:numId w:val="1"/>
        </w:numPr>
        <w:rPr/>
      </w:pPr>
      <w:bookmarkStart w:id="3577" w:name="__RefHeading___Toc5047911_417432637"/>
      <w:bookmarkStart w:id="3578" w:name="_Toc1568"/>
      <w:bookmarkEnd w:id="3576"/>
      <w:bookmarkEnd w:id="3577"/>
      <w:r>
        <w:rPr>
          <w:rtl w:val="true"/>
        </w:rPr>
        <w:t>[</w:t>
      </w:r>
      <w:r>
        <w:rPr>
          <w:rtl w:val="true"/>
        </w:rPr>
        <w:t>رقم الحدیث الکلی</w:t>
      </w:r>
      <w:r>
        <w:rPr>
          <w:rtl w:val="true"/>
        </w:rPr>
        <w:t xml:space="preserve">: </w:t>
      </w:r>
      <w:r>
        <w:rPr/>
        <w:t>22984</w:t>
      </w:r>
      <w:r>
        <w:rPr>
          <w:rtl w:val="true"/>
        </w:rPr>
        <w:t xml:space="preserve"> - </w:t>
      </w:r>
      <w:r>
        <w:rPr>
          <w:rtl w:val="true"/>
        </w:rPr>
        <w:t>رقم الحدیث الباب</w:t>
      </w:r>
      <w:r>
        <w:rPr>
          <w:rtl w:val="true"/>
        </w:rPr>
        <w:t xml:space="preserve">: </w:t>
      </w:r>
      <w:r>
        <w:rPr/>
        <w:t>2</w:t>
      </w:r>
      <w:r>
        <w:rPr>
          <w:rtl w:val="true"/>
        </w:rPr>
        <w:t>]</w:t>
      </w:r>
      <w:bookmarkEnd w:id="3578"/>
    </w:p>
    <w:p>
      <w:pPr>
        <w:pStyle w:val="BookText"/>
        <w:rPr/>
      </w:pPr>
      <w:r>
        <w:rPr>
          <w:rFonts w:eastAsia="Times New Roman" w:cs="Times New Roman" w:ascii="Times New Roman" w:hAnsi="Times New Roman"/>
          <w:color w:val="111111"/>
          <w:sz w:val="28"/>
          <w:szCs w:val="28"/>
          <w:lang w:val="en-US" w:bidi="en-US"/>
        </w:rPr>
        <w:t>22984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1"/>
      </w:r>
      <w:r>
        <w:rPr>
          <w:rFonts w:ascii="Amiri" w:hAnsi="Amiri" w:eastAsia="Amiri" w:cs="Amiri"/>
          <w:color w:val="111111"/>
          <w:sz w:val="28"/>
          <w:sz w:val="28"/>
          <w:szCs w:val="28"/>
          <w:rtl w:val="true"/>
          <w:lang w:bidi="ar-SA"/>
        </w:rPr>
        <w:t xml:space="preserve">وَ بِإِسْنَادِهِ عَنْ حَمَّادِ بْنِ عَمْرٍو وَ أَنَسِ بْنِ مُحَمَّدٍ </w:t>
      </w:r>
      <w:r>
        <w:rPr>
          <w:rStyle w:val="FootnoteAnchor"/>
          <w:rtl w:val="true"/>
        </w:rPr>
        <w:footnoteReference w:id="2822"/>
      </w:r>
      <w:r>
        <w:rPr>
          <w:rFonts w:ascii="Amiri" w:hAnsi="Amiri" w:eastAsia="Amiri" w:cs="Amiri"/>
          <w:color w:val="111111"/>
          <w:sz w:val="28"/>
          <w:sz w:val="28"/>
          <w:szCs w:val="28"/>
          <w:rtl w:val="true"/>
          <w:lang w:bidi="ar-SA"/>
        </w:rPr>
        <w:t>عَنْ جَعْفَرِ بْنِ مُحَمَّدٍ عَنْ أَبِیهِ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تُمَاکِسْ فِی أَرْبَعَةِ أَشْیَاءَ فِی شِرَاءِ الْأُضْحِیَّةِ وَ الْکَفَنِ وَ النَّسَمَةِ وَ الْکِرَاءِ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2824"/>
      </w:r>
      <w:r>
        <w:rPr>
          <w:rFonts w:ascii="Amiri" w:hAnsi="Amiri" w:eastAsia="Amiri" w:cs="Amiri"/>
          <w:color w:val="111111"/>
          <w:sz w:val="28"/>
          <w:sz w:val="28"/>
          <w:szCs w:val="28"/>
          <w:rtl w:val="true"/>
          <w:lang w:bidi="ar-SA"/>
        </w:rPr>
        <w:t xml:space="preserve">عَنْ حَمَّادِ بْنِ عَمْرٍو مِثْلَهُ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9" w:name="__RefHeading___Toc5047913_417432637"/>
      <w:bookmarkStart w:id="3580" w:name="_Toc1569"/>
      <w:bookmarkEnd w:id="3579"/>
      <w:r>
        <w:rPr>
          <w:rtl w:val="true"/>
        </w:rPr>
        <w:t>[</w:t>
      </w:r>
      <w:r>
        <w:rPr>
          <w:rtl w:val="true"/>
        </w:rPr>
        <w:t>رقم الحدیث الکلی</w:t>
      </w:r>
      <w:r>
        <w:rPr>
          <w:rtl w:val="true"/>
        </w:rPr>
        <w:t xml:space="preserve">: </w:t>
      </w:r>
      <w:r>
        <w:rPr/>
        <w:t>22985</w:t>
      </w:r>
      <w:r>
        <w:rPr>
          <w:rtl w:val="true"/>
        </w:rPr>
        <w:t xml:space="preserve"> - </w:t>
      </w:r>
      <w:r>
        <w:rPr>
          <w:rtl w:val="true"/>
        </w:rPr>
        <w:t>رقم الحدیث الباب</w:t>
      </w:r>
      <w:r>
        <w:rPr>
          <w:rtl w:val="true"/>
        </w:rPr>
        <w:t xml:space="preserve">: </w:t>
      </w:r>
      <w:r>
        <w:rPr/>
        <w:t>3</w:t>
      </w:r>
      <w:r>
        <w:rPr>
          <w:rtl w:val="true"/>
        </w:rPr>
        <w:t>]</w:t>
      </w:r>
      <w:bookmarkEnd w:id="3580"/>
    </w:p>
    <w:p>
      <w:pPr>
        <w:pStyle w:val="BookText"/>
        <w:rPr/>
      </w:pPr>
      <w:r>
        <w:rPr>
          <w:rFonts w:eastAsia="Times New Roman" w:cs="Times New Roman" w:ascii="Times New Roman" w:hAnsi="Times New Roman"/>
          <w:color w:val="111111"/>
          <w:sz w:val="28"/>
          <w:szCs w:val="28"/>
          <w:lang w:val="en-US" w:bidi="en-US"/>
        </w:rPr>
        <w:t>22985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6"/>
      </w:r>
      <w:r>
        <w:rPr>
          <w:rFonts w:ascii="Amiri" w:hAnsi="Amiri" w:eastAsia="Amiri" w:cs="Amiri"/>
          <w:color w:val="111111"/>
          <w:sz w:val="28"/>
          <w:sz w:val="28"/>
          <w:szCs w:val="28"/>
          <w:rtl w:val="true"/>
          <w:lang w:bidi="ar-SA"/>
        </w:rPr>
        <w:t>وَ عَنْ أَبِیهِ وَ مُحَمَّدِ بْنِ الْحَسَنِ عَنْ مُحَمَّدِ بْنِ یَحْیَی وَ أَحْمَدَ بْنِ إِدْرِیسَ عَنْ مُحَمَّدِ بْنِ أَحْمَدَ بْنِ یَحْیَی عَنْ مُحَمَّدِ بْنِ عِیسَی 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تُمَاکِسْ فِی أَرْبَعَةِ أَشْیَاءَ فِی الْأُضْحِیَّةِ وَ الْکَفَنِ وَ ثَمَنِ النَّسَمَةِ وَ الْکِرَاءِ إِلَی مَکَّةَ</w:t>
      </w:r>
      <w:r>
        <w:rPr>
          <w:rFonts w:eastAsia="Amiri" w:cs="Amiri" w:ascii="Amiri" w:hAnsi="Amiri"/>
          <w:color w:val="111111"/>
          <w:sz w:val="28"/>
          <w:szCs w:val="28"/>
          <w:rtl w:val="true"/>
          <w:lang w:bidi="ar-SA"/>
        </w:rPr>
        <w:t>.</w:t>
      </w:r>
    </w:p>
    <w:p>
      <w:pPr>
        <w:pStyle w:val="Heading4"/>
        <w:numPr>
          <w:ilvl w:val="3"/>
          <w:numId w:val="1"/>
        </w:numPr>
        <w:rPr/>
      </w:pPr>
      <w:bookmarkStart w:id="3581" w:name="__RefHeading___Toc5047915_417432637"/>
      <w:bookmarkStart w:id="3582" w:name="_Toc1570"/>
      <w:bookmarkEnd w:id="3581"/>
      <w:r>
        <w:rPr/>
        <w:t>47</w:t>
      </w:r>
      <w:r>
        <w:rPr>
          <w:rtl w:val="true"/>
        </w:rPr>
        <w:t xml:space="preserve">- </w:t>
      </w:r>
      <w:r>
        <w:rPr>
          <w:rtl w:val="true"/>
        </w:rPr>
        <w:t>بَابُ اسْتِحْبَابِ الِاسْتِتَارِ بِالْمَعِیشَةِ وَ کَتْمِهَا</w:t>
      </w:r>
      <w:bookmarkEnd w:id="3582"/>
    </w:p>
    <w:p>
      <w:pPr>
        <w:pStyle w:val="Heading5"/>
        <w:numPr>
          <w:ilvl w:val="4"/>
          <w:numId w:val="1"/>
        </w:numPr>
        <w:rPr/>
      </w:pPr>
      <w:bookmarkStart w:id="3583" w:name="__RefHeading___Toc5047917_417432637"/>
      <w:bookmarkStart w:id="3584" w:name="_Toc1571"/>
      <w:bookmarkEnd w:id="3583"/>
      <w:r>
        <w:rPr>
          <w:rtl w:val="true"/>
        </w:rPr>
        <w:t>اشارة</w:t>
      </w:r>
      <w:bookmarkEnd w:id="3584"/>
    </w:p>
    <w:p>
      <w:pPr>
        <w:pStyle w:val="BookText"/>
        <w:rPr/>
      </w:pPr>
      <w:r>
        <w:rPr>
          <w:rStyle w:val="FootnoteAnchor"/>
        </w:rPr>
        <w:footnoteReference w:id="2827"/>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الِاسْتِتَارِ بِالْمَعِیشَةِ وَ کَتْمِهَا</w:t>
      </w:r>
    </w:p>
    <w:p>
      <w:pPr>
        <w:pStyle w:val="Heading5"/>
        <w:numPr>
          <w:ilvl w:val="4"/>
          <w:numId w:val="1"/>
        </w:numPr>
        <w:rPr/>
      </w:pPr>
      <w:bookmarkStart w:id="3585" w:name="__RefHeading___Toc5047919_417432637"/>
      <w:bookmarkStart w:id="3586" w:name="_Toc1572"/>
      <w:bookmarkEnd w:id="3585"/>
      <w:r>
        <w:rPr>
          <w:rtl w:val="true"/>
        </w:rPr>
        <w:t>[</w:t>
      </w:r>
      <w:r>
        <w:rPr>
          <w:rtl w:val="true"/>
        </w:rPr>
        <w:t>رقم الحدیث الکلی</w:t>
      </w:r>
      <w:r>
        <w:rPr>
          <w:rtl w:val="true"/>
        </w:rPr>
        <w:t xml:space="preserve">: </w:t>
      </w:r>
      <w:r>
        <w:rPr/>
        <w:t>22986</w:t>
      </w:r>
      <w:r>
        <w:rPr>
          <w:rtl w:val="true"/>
        </w:rPr>
        <w:t xml:space="preserve"> - </w:t>
      </w:r>
      <w:r>
        <w:rPr>
          <w:rtl w:val="true"/>
        </w:rPr>
        <w:t>رقم الحدیث الباب</w:t>
      </w:r>
      <w:r>
        <w:rPr>
          <w:rtl w:val="true"/>
        </w:rPr>
        <w:t xml:space="preserve">: </w:t>
      </w:r>
      <w:r>
        <w:rPr/>
        <w:t>1</w:t>
      </w:r>
      <w:r>
        <w:rPr>
          <w:rtl w:val="true"/>
        </w:rPr>
        <w:t>]</w:t>
      </w:r>
      <w:bookmarkEnd w:id="358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8"/>
      </w:r>
      <w:r>
        <w:rPr>
          <w:rFonts w:ascii="Amiri" w:hAnsi="Amiri" w:eastAsia="Amiri" w:cs="Amiri"/>
          <w:color w:val="111111"/>
          <w:sz w:val="28"/>
          <w:sz w:val="28"/>
          <w:szCs w:val="28"/>
          <w:rtl w:val="true"/>
          <w:lang w:bidi="ar-SA"/>
        </w:rPr>
        <w:t>مُحَمَّدُ بْنُ یَعْقُوبَ عَنْ عَلِیِّ بْنِ مُحَمَّدٍ عَنْ صَالِحِ بْنِ أَبِی حَمَّادٍ عَنْ مُحَمَّدِ بْنِ سِنَانٍ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أَیُّ شَیْ‌ءٍ مَعَاشُکَ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غُلَامَانِ لِی </w:t>
      </w:r>
      <w:bookmarkStart w:id="3587" w:name="pg12186_173492"/>
    </w:p>
    <w:p>
      <w:pPr>
        <w:pStyle w:val="BookText"/>
        <w:rPr/>
      </w:pPr>
      <w:bookmarkEnd w:id="3587"/>
      <w:r>
        <w:rPr>
          <w:rFonts w:ascii="Amiri" w:hAnsi="Amiri" w:eastAsia="Amiri" w:cs="Amiri"/>
          <w:color w:val="111111"/>
          <w:sz w:val="28"/>
          <w:sz w:val="28"/>
          <w:szCs w:val="28"/>
          <w:rtl w:val="true"/>
          <w:lang w:bidi="ar-SA"/>
        </w:rPr>
        <w:t>وَ جَمَلَانِ قَالَ فَقَالَ اسْتَتِرْ بِذَلِکَ مِنْ إِخْوَانِکَ فَإِنَّهُمْ إِنْ لَمْ یَضُرُّوکَ لَمْ یَنْفَعُوکَ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8" w:name="__RefHeading___Toc5047921_417432637"/>
      <w:bookmarkStart w:id="3589" w:name="_Toc1573"/>
      <w:bookmarkEnd w:id="3588"/>
      <w:r>
        <w:rPr/>
        <w:t>48</w:t>
      </w:r>
      <w:r>
        <w:rPr>
          <w:rtl w:val="true"/>
        </w:rPr>
        <w:t xml:space="preserve">- </w:t>
      </w:r>
      <w:r>
        <w:rPr>
          <w:rtl w:val="true"/>
        </w:rPr>
        <w:t>بَابُ اسْتِحْبَابِ شِرَاءِ الصِّغَارِ وَ بَیْعِهَا کِبَاراً عِنْدَ ضِیقِ الرِّزْقِ وَ مُعَالَجَةِ الْکُرْسُفِ‌</w:t>
      </w:r>
      <w:bookmarkEnd w:id="3589"/>
    </w:p>
    <w:p>
      <w:pPr>
        <w:pStyle w:val="Heading5"/>
        <w:numPr>
          <w:ilvl w:val="4"/>
          <w:numId w:val="1"/>
        </w:numPr>
        <w:rPr/>
      </w:pPr>
      <w:bookmarkStart w:id="3590" w:name="__RefHeading___Toc5047923_417432637"/>
      <w:bookmarkStart w:id="3591" w:name="_Toc1574"/>
      <w:bookmarkEnd w:id="3590"/>
      <w:r>
        <w:rPr>
          <w:rtl w:val="true"/>
        </w:rPr>
        <w:t>اشارة</w:t>
      </w:r>
      <w:bookmarkEnd w:id="3591"/>
    </w:p>
    <w:p>
      <w:pPr>
        <w:pStyle w:val="BookText"/>
        <w:rPr/>
      </w:pPr>
      <w:r>
        <w:rPr>
          <w:rStyle w:val="FootnoteAnchor"/>
        </w:rPr>
        <w:footnoteReference w:id="2830"/>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شِرَاءِ الصِّغَارِ وَ بَیْعِهَا کِبَاراً عِنْدَ ضِیقِ الرِّزْقِ وَ مُعَالَجَةِ الْکُرْسُفِ</w:t>
      </w:r>
    </w:p>
    <w:p>
      <w:pPr>
        <w:pStyle w:val="Heading5"/>
        <w:numPr>
          <w:ilvl w:val="4"/>
          <w:numId w:val="1"/>
        </w:numPr>
        <w:rPr/>
      </w:pPr>
      <w:bookmarkStart w:id="3592" w:name="__RefHeading___Toc5047925_417432637"/>
      <w:bookmarkStart w:id="3593" w:name="_Toc1575"/>
      <w:bookmarkEnd w:id="3592"/>
      <w:r>
        <w:rPr>
          <w:rtl w:val="true"/>
        </w:rPr>
        <w:t>[</w:t>
      </w:r>
      <w:r>
        <w:rPr>
          <w:rtl w:val="true"/>
        </w:rPr>
        <w:t>رقم الحدیث الکلی</w:t>
      </w:r>
      <w:r>
        <w:rPr>
          <w:rtl w:val="true"/>
        </w:rPr>
        <w:t xml:space="preserve">: </w:t>
      </w:r>
      <w:r>
        <w:rPr/>
        <w:t>22987</w:t>
      </w:r>
      <w:r>
        <w:rPr>
          <w:rtl w:val="true"/>
        </w:rPr>
        <w:t xml:space="preserve"> - </w:t>
      </w:r>
      <w:r>
        <w:rPr>
          <w:rtl w:val="true"/>
        </w:rPr>
        <w:t>رقم الحدیث الباب</w:t>
      </w:r>
      <w:r>
        <w:rPr>
          <w:rtl w:val="true"/>
        </w:rPr>
        <w:t xml:space="preserve">: </w:t>
      </w:r>
      <w:r>
        <w:rPr/>
        <w:t>1</w:t>
      </w:r>
      <w:r>
        <w:rPr>
          <w:rtl w:val="true"/>
        </w:rPr>
        <w:t>]</w:t>
      </w:r>
      <w:bookmarkEnd w:id="3593"/>
    </w:p>
    <w:p>
      <w:pPr>
        <w:pStyle w:val="BookText"/>
        <w:rPr/>
      </w:pPr>
      <w:r>
        <w:rPr>
          <w:rFonts w:eastAsia="Times New Roman" w:cs="Times New Roman" w:ascii="Times New Roman" w:hAnsi="Times New Roman"/>
          <w:color w:val="111111"/>
          <w:sz w:val="28"/>
          <w:szCs w:val="28"/>
          <w:lang w:val="en-US" w:bidi="en-US"/>
        </w:rPr>
        <w:t>22987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1"/>
      </w:r>
      <w:r>
        <w:rPr>
          <w:rFonts w:ascii="Amiri" w:hAnsi="Amiri" w:eastAsia="Amiri" w:cs="Amiri"/>
          <w:color w:val="111111"/>
          <w:sz w:val="28"/>
          <w:sz w:val="28"/>
          <w:szCs w:val="28"/>
          <w:rtl w:val="true"/>
          <w:lang w:bidi="ar-SA"/>
        </w:rPr>
        <w:t>مُحَمَّدُ بْنُ یَعْقُوبَ عَنْ عَلِیِّ بْنِ إِبْرَاهِیمَ عَنْ أَبِیهِ عَنِ ابْنِ أَبِی عُمَیْرٍ عَنْ هِشَامٍ الْمُثَنَّی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ضَاقَ عَلَیْهِ الْمَعَاشُ أَوْ قَالَ الرِّزْقُ فَلْیَشْتَرِ صِغَاراً وَ لْیَبِعْ کِبَاراً</w:t>
      </w:r>
      <w:r>
        <w:rPr>
          <w:rFonts w:eastAsia="Amiri" w:cs="Amiri" w:ascii="Amiri" w:hAnsi="Amiri"/>
          <w:color w:val="111111"/>
          <w:sz w:val="28"/>
          <w:szCs w:val="28"/>
          <w:rtl w:val="true"/>
          <w:lang w:bidi="ar-SA"/>
        </w:rPr>
        <w:t>.</w:t>
      </w:r>
    </w:p>
    <w:p>
      <w:pPr>
        <w:pStyle w:val="Heading5"/>
        <w:numPr>
          <w:ilvl w:val="4"/>
          <w:numId w:val="1"/>
        </w:numPr>
        <w:rPr/>
      </w:pPr>
      <w:bookmarkStart w:id="3594" w:name="__RefHeading___Toc5047927_417432637"/>
      <w:bookmarkStart w:id="3595" w:name="_Toc1576"/>
      <w:bookmarkEnd w:id="3594"/>
      <w:r>
        <w:rPr>
          <w:rtl w:val="true"/>
        </w:rPr>
        <w:t>[</w:t>
      </w:r>
      <w:r>
        <w:rPr>
          <w:rtl w:val="true"/>
        </w:rPr>
        <w:t>رقم الحدیث الکلی</w:t>
      </w:r>
      <w:r>
        <w:rPr>
          <w:rtl w:val="true"/>
        </w:rPr>
        <w:t xml:space="preserve">: </w:t>
      </w:r>
      <w:r>
        <w:rPr/>
        <w:t>22988</w:t>
      </w:r>
      <w:r>
        <w:rPr>
          <w:rtl w:val="true"/>
        </w:rPr>
        <w:t xml:space="preserve"> - </w:t>
      </w:r>
      <w:r>
        <w:rPr>
          <w:rtl w:val="true"/>
        </w:rPr>
        <w:t>رقم الحدیث الباب</w:t>
      </w:r>
      <w:r>
        <w:rPr>
          <w:rtl w:val="true"/>
        </w:rPr>
        <w:t xml:space="preserve">: </w:t>
      </w:r>
      <w:r>
        <w:rPr/>
        <w:t>2</w:t>
      </w:r>
      <w:r>
        <w:rPr>
          <w:rtl w:val="true"/>
        </w:rPr>
        <w:t>]</w:t>
      </w:r>
      <w:bookmarkEnd w:id="3595"/>
    </w:p>
    <w:p>
      <w:pPr>
        <w:pStyle w:val="BookText"/>
        <w:rPr/>
      </w:pPr>
      <w:r>
        <w:rPr>
          <w:rFonts w:eastAsia="Times New Roman" w:cs="Times New Roman" w:ascii="Times New Roman" w:hAnsi="Times New Roman"/>
          <w:color w:val="111111"/>
          <w:sz w:val="28"/>
          <w:szCs w:val="28"/>
          <w:lang w:val="en-US" w:bidi="en-US"/>
        </w:rPr>
        <w:t>22988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2"/>
      </w:r>
      <w:r>
        <w:rPr>
          <w:rFonts w:ascii="Amiri" w:hAnsi="Amiri" w:eastAsia="Amiri" w:cs="Amiri"/>
          <w:color w:val="111111"/>
          <w:sz w:val="28"/>
          <w:sz w:val="28"/>
          <w:szCs w:val="28"/>
          <w:rtl w:val="true"/>
          <w:lang w:bidi="ar-SA"/>
        </w:rPr>
        <w:t>قَالَ وَ رُوِیَ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أَعْیَتْهُ الْحِیلَةُ فَلْیُعَالِجِ الْکُرْسُفَ</w:t>
      </w:r>
      <w:r>
        <w:rPr>
          <w:rFonts w:eastAsia="Amiri" w:cs="Amiri" w:ascii="Amiri" w:hAnsi="Amiri"/>
          <w:color w:val="111111"/>
          <w:sz w:val="28"/>
          <w:szCs w:val="28"/>
          <w:rtl w:val="true"/>
          <w:lang w:bidi="ar-SA"/>
        </w:rPr>
        <w:t>.</w:t>
      </w:r>
    </w:p>
    <w:p>
      <w:pPr>
        <w:pStyle w:val="Heading5"/>
        <w:numPr>
          <w:ilvl w:val="4"/>
          <w:numId w:val="1"/>
        </w:numPr>
        <w:rPr/>
      </w:pPr>
      <w:bookmarkStart w:id="3596" w:name="__RefHeading___Toc5047929_417432637"/>
      <w:bookmarkStart w:id="3597" w:name="_Toc1577"/>
      <w:bookmarkEnd w:id="3596"/>
      <w:r>
        <w:rPr>
          <w:rtl w:val="true"/>
        </w:rPr>
        <w:t>[</w:t>
      </w:r>
      <w:r>
        <w:rPr>
          <w:rtl w:val="true"/>
        </w:rPr>
        <w:t>رقم الحدیث الکلی</w:t>
      </w:r>
      <w:r>
        <w:rPr>
          <w:rtl w:val="true"/>
        </w:rPr>
        <w:t xml:space="preserve">: </w:t>
      </w:r>
      <w:r>
        <w:rPr/>
        <w:t>22989</w:t>
      </w:r>
      <w:r>
        <w:rPr>
          <w:rtl w:val="true"/>
        </w:rPr>
        <w:t xml:space="preserve"> - </w:t>
      </w:r>
      <w:r>
        <w:rPr>
          <w:rtl w:val="true"/>
        </w:rPr>
        <w:t>رقم الحدیث الباب</w:t>
      </w:r>
      <w:r>
        <w:rPr>
          <w:rtl w:val="true"/>
        </w:rPr>
        <w:t xml:space="preserve">: </w:t>
      </w:r>
      <w:r>
        <w:rPr/>
        <w:t>3</w:t>
      </w:r>
      <w:r>
        <w:rPr>
          <w:rtl w:val="true"/>
        </w:rPr>
        <w:t>]</w:t>
      </w:r>
      <w:bookmarkEnd w:id="3597"/>
    </w:p>
    <w:p>
      <w:pPr>
        <w:pStyle w:val="BookText"/>
        <w:rPr/>
      </w:pPr>
      <w:r>
        <w:rPr>
          <w:rFonts w:eastAsia="Times New Roman" w:cs="Times New Roman" w:ascii="Times New Roman" w:hAnsi="Times New Roman"/>
          <w:color w:val="111111"/>
          <w:sz w:val="28"/>
          <w:szCs w:val="28"/>
          <w:lang w:val="en-US" w:bidi="en-US"/>
        </w:rPr>
        <w:t>22989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3"/>
      </w:r>
      <w:r>
        <w:rPr>
          <w:rFonts w:ascii="Amiri" w:hAnsi="Amiri" w:eastAsia="Amiri" w:cs="Amiri"/>
          <w:color w:val="111111"/>
          <w:sz w:val="28"/>
          <w:sz w:val="28"/>
          <w:szCs w:val="28"/>
          <w:rtl w:val="true"/>
          <w:lang w:bidi="ar-SA"/>
        </w:rPr>
        <w:t>وَ عَنْ عِدَّةٍ مِنْ أَصْحَابِنَا عَنْ أَحْمَدَ بْنِ مُحَمَّدٍ عَنْ مُحَمَّدِ بْنِ عِیسَی عَنْ أَبِی مُحَمَّدٍ الْغِفَارِیِّ عَنْ عَبْدِ اللَّهِ بْنِ إِبْرَاهِیمَ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أَعْیَتْهُ الْقُدْرَةُ فَلْیُرَبِّ صَغِیراً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مُحَمَّدُ بْنُ عِیسَی أَنَّ الْغِفَارِیَّ مِنْ وُلْدِ أَبِی ذَرٍّ رَضِیَ اللَّهُ عَنْهُ</w:t>
      </w:r>
      <w:r>
        <w:rPr>
          <w:rFonts w:eastAsia="Amiri" w:cs="Amiri" w:ascii="Amiri" w:hAnsi="Amiri"/>
          <w:color w:val="111111"/>
          <w:sz w:val="28"/>
          <w:szCs w:val="28"/>
          <w:rtl w:val="true"/>
          <w:lang w:bidi="ar-SA"/>
        </w:rPr>
        <w:t xml:space="preserve">. </w:t>
      </w:r>
      <w:bookmarkStart w:id="3598" w:name="pg12186_173493"/>
    </w:p>
    <w:p>
      <w:pPr>
        <w:pStyle w:val="Heading4"/>
        <w:numPr>
          <w:ilvl w:val="3"/>
          <w:numId w:val="1"/>
        </w:numPr>
        <w:rPr/>
      </w:pPr>
      <w:bookmarkStart w:id="3599" w:name="__RefHeading___Toc5047931_417432637"/>
      <w:bookmarkStart w:id="3600" w:name="_Toc1578"/>
      <w:bookmarkEnd w:id="3598"/>
      <w:bookmarkEnd w:id="3599"/>
      <w:r>
        <w:rPr/>
        <w:t>49</w:t>
      </w:r>
      <w:r>
        <w:rPr>
          <w:rtl w:val="true"/>
        </w:rPr>
        <w:t xml:space="preserve">- </w:t>
      </w:r>
      <w:r>
        <w:rPr>
          <w:rtl w:val="true"/>
        </w:rPr>
        <w:t>بَابُ الزِّیَادَةِ وَقْتَ النِّدَاءِ وَ الدُّخُولِ فِی سَوْمِ الْمُسْلِمِ وَ النَّجْشِ‌</w:t>
      </w:r>
      <w:bookmarkEnd w:id="3600"/>
    </w:p>
    <w:p>
      <w:pPr>
        <w:pStyle w:val="Heading5"/>
        <w:numPr>
          <w:ilvl w:val="4"/>
          <w:numId w:val="1"/>
        </w:numPr>
        <w:rPr/>
      </w:pPr>
      <w:bookmarkStart w:id="3601" w:name="__RefHeading___Toc5047933_417432637"/>
      <w:bookmarkStart w:id="3602" w:name="_Toc1579"/>
      <w:bookmarkEnd w:id="3601"/>
      <w:r>
        <w:rPr>
          <w:rtl w:val="true"/>
        </w:rPr>
        <w:t>اشارة</w:t>
      </w:r>
      <w:bookmarkEnd w:id="3602"/>
    </w:p>
    <w:p>
      <w:pPr>
        <w:pStyle w:val="BookText"/>
        <w:rPr/>
      </w:pPr>
      <w:r>
        <w:rPr>
          <w:rStyle w:val="FootnoteAnchor"/>
        </w:rPr>
        <w:footnoteReference w:id="2834"/>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الزِّیَادَةِ وَقْتَ النِّدَاءِ وَ الدُّخُولِ فِی سَوْمِ الْمُسْلِمِ وَ النَّجْشِ</w:t>
      </w:r>
    </w:p>
    <w:p>
      <w:pPr>
        <w:pStyle w:val="Heading5"/>
        <w:numPr>
          <w:ilvl w:val="4"/>
          <w:numId w:val="1"/>
        </w:numPr>
        <w:rPr/>
      </w:pPr>
      <w:bookmarkStart w:id="3603" w:name="__RefHeading___Toc5047935_417432637"/>
      <w:bookmarkStart w:id="3604" w:name="_Toc1580"/>
      <w:bookmarkEnd w:id="3603"/>
      <w:r>
        <w:rPr>
          <w:rtl w:val="true"/>
        </w:rPr>
        <w:t>[</w:t>
      </w:r>
      <w:r>
        <w:rPr>
          <w:rtl w:val="true"/>
        </w:rPr>
        <w:t>رقم الحدیث الکلی</w:t>
      </w:r>
      <w:r>
        <w:rPr>
          <w:rtl w:val="true"/>
        </w:rPr>
        <w:t xml:space="preserve">: </w:t>
      </w:r>
      <w:r>
        <w:rPr/>
        <w:t>22990</w:t>
      </w:r>
      <w:r>
        <w:rPr>
          <w:rtl w:val="true"/>
        </w:rPr>
        <w:t xml:space="preserve"> - </w:t>
      </w:r>
      <w:r>
        <w:rPr>
          <w:rtl w:val="true"/>
        </w:rPr>
        <w:t>رقم الحدیث الباب</w:t>
      </w:r>
      <w:r>
        <w:rPr>
          <w:rtl w:val="true"/>
        </w:rPr>
        <w:t xml:space="preserve">: </w:t>
      </w:r>
      <w:r>
        <w:rPr/>
        <w:t>1</w:t>
      </w:r>
      <w:r>
        <w:rPr>
          <w:rtl w:val="true"/>
        </w:rPr>
        <w:t>]</w:t>
      </w:r>
      <w:bookmarkEnd w:id="3604"/>
    </w:p>
    <w:p>
      <w:pPr>
        <w:pStyle w:val="BookText"/>
        <w:rPr/>
      </w:pPr>
      <w:r>
        <w:rPr>
          <w:rFonts w:eastAsia="Times New Roman" w:cs="Times New Roman" w:ascii="Times New Roman" w:hAnsi="Times New Roman"/>
          <w:color w:val="111111"/>
          <w:sz w:val="28"/>
          <w:szCs w:val="28"/>
          <w:lang w:val="en-US" w:bidi="en-US"/>
        </w:rPr>
        <w:t>22990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5"/>
      </w:r>
      <w:r>
        <w:rPr>
          <w:rFonts w:ascii="Amiri" w:hAnsi="Amiri" w:eastAsia="Amiri" w:cs="Amiri"/>
          <w:color w:val="111111"/>
          <w:sz w:val="28"/>
          <w:sz w:val="28"/>
          <w:szCs w:val="28"/>
          <w:rtl w:val="true"/>
          <w:lang w:bidi="ar-SA"/>
        </w:rPr>
        <w:t xml:space="preserve">مُحَمَّدُ بْنُ یَعْقُوبَ عَنْ مُحَمَّدِ بْنِ یَحْیَی عَنْ بَعْضِ أَصْحَابِنَا عَنْ مَنْصُورِ بْنِ الْعَبَّاسِ عَنِ الْحَسَنِ بْنِ عَلِیِّ بْنِ یَقْطِینٍ عَنِ الْحُسَیْنِ بْنِ مَیَّاحٍ </w:t>
      </w:r>
      <w:r>
        <w:rPr>
          <w:rStyle w:val="FootnoteAnchor"/>
          <w:rtl w:val="true"/>
        </w:rPr>
        <w:footnoteReference w:id="2836"/>
      </w:r>
      <w:r>
        <w:rPr>
          <w:rFonts w:ascii="Amiri" w:hAnsi="Amiri" w:eastAsia="Amiri" w:cs="Amiri"/>
          <w:color w:val="111111"/>
          <w:sz w:val="28"/>
          <w:sz w:val="28"/>
          <w:szCs w:val="28"/>
          <w:rtl w:val="true"/>
          <w:lang w:bidi="ar-SA"/>
        </w:rPr>
        <w:t xml:space="preserve">عَنْ أُمَیَّةَ بْنِ عَمْرٍو الشَّعِیرِیِّ </w:t>
      </w:r>
      <w:r>
        <w:rPr>
          <w:rStyle w:val="FootnoteAnchor"/>
          <w:rtl w:val="true"/>
        </w:rPr>
        <w:footnoteReference w:id="2837"/>
      </w:r>
      <w:r>
        <w:rPr>
          <w:rFonts w:ascii="Amiri" w:hAnsi="Amiri" w:eastAsia="Amiri" w:cs="Amiri"/>
          <w:color w:val="111111"/>
          <w:sz w:val="28"/>
          <w:sz w:val="28"/>
          <w:szCs w:val="28"/>
          <w:rtl w:val="true"/>
          <w:lang w:bidi="ar-SA"/>
        </w:rPr>
        <w:t xml:space="preserve">عَنْ أَبِی عَبْدِ اللَّهِ ع قَالَ کَانَ أَمِیرُ الْمُؤْمِنِینَ یَقُولُ إِذَا نَادَی الْمُنَادِی فَلَیْسَ لَکَ أَنْ تَزِیدَ </w:t>
      </w:r>
      <w:r>
        <w:rPr>
          <w:rStyle w:val="FootnoteAnchor"/>
          <w:rtl w:val="true"/>
        </w:rPr>
        <w:footnoteReference w:id="2838"/>
      </w:r>
      <w:r>
        <w:rPr>
          <w:rFonts w:ascii="Amiri" w:hAnsi="Amiri" w:eastAsia="Amiri" w:cs="Amiri"/>
          <w:color w:val="111111"/>
          <w:sz w:val="28"/>
          <w:sz w:val="28"/>
          <w:szCs w:val="28"/>
          <w:rtl w:val="true"/>
          <w:lang w:bidi="ar-SA"/>
        </w:rPr>
        <w:t xml:space="preserve">وَ إِنَّمَا یُحَرِّمُ الزِّیَادَةَ النِّدَاءُ </w:t>
      </w:r>
      <w:r>
        <w:rPr>
          <w:rStyle w:val="FootnoteAnchor"/>
          <w:rtl w:val="true"/>
        </w:rPr>
        <w:footnoteReference w:id="2839"/>
      </w:r>
      <w:r>
        <w:rPr>
          <w:rFonts w:ascii="Amiri" w:hAnsi="Amiri" w:eastAsia="Amiri" w:cs="Amiri"/>
          <w:color w:val="111111"/>
          <w:sz w:val="28"/>
          <w:sz w:val="28"/>
          <w:szCs w:val="28"/>
          <w:rtl w:val="true"/>
          <w:lang w:bidi="ar-SA"/>
        </w:rPr>
        <w:t>وَ یُحِلُّهَا 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5" w:name="__RefHeading___Toc5047937_417432637"/>
      <w:bookmarkStart w:id="3606" w:name="_Toc1581"/>
      <w:bookmarkEnd w:id="3605"/>
      <w:r>
        <w:rPr>
          <w:rtl w:val="true"/>
        </w:rPr>
        <w:t>[</w:t>
      </w:r>
      <w:r>
        <w:rPr>
          <w:rtl w:val="true"/>
        </w:rPr>
        <w:t>رقم الحدیث الکلی</w:t>
      </w:r>
      <w:r>
        <w:rPr>
          <w:rtl w:val="true"/>
        </w:rPr>
        <w:t xml:space="preserve">: </w:t>
      </w:r>
      <w:r>
        <w:rPr/>
        <w:t>22991</w:t>
      </w:r>
      <w:r>
        <w:rPr>
          <w:rtl w:val="true"/>
        </w:rPr>
        <w:t xml:space="preserve"> - </w:t>
      </w:r>
      <w:r>
        <w:rPr>
          <w:rtl w:val="true"/>
        </w:rPr>
        <w:t>رقم الحدیث الباب</w:t>
      </w:r>
      <w:r>
        <w:rPr>
          <w:rtl w:val="true"/>
        </w:rPr>
        <w:t xml:space="preserve">: </w:t>
      </w:r>
      <w:r>
        <w:rPr/>
        <w:t>2</w:t>
      </w:r>
      <w:r>
        <w:rPr>
          <w:rtl w:val="true"/>
        </w:rPr>
        <w:t>]</w:t>
      </w:r>
      <w:bookmarkEnd w:id="3606"/>
    </w:p>
    <w:p>
      <w:pPr>
        <w:pStyle w:val="BookText"/>
        <w:rPr/>
      </w:pPr>
      <w:r>
        <w:rPr>
          <w:rFonts w:eastAsia="Times New Roman" w:cs="Times New Roman" w:ascii="Times New Roman" w:hAnsi="Times New Roman"/>
          <w:color w:val="111111"/>
          <w:sz w:val="28"/>
          <w:szCs w:val="28"/>
          <w:lang w:val="en-US" w:bidi="en-US"/>
        </w:rPr>
        <w:t>22991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1"/>
      </w:r>
      <w:r>
        <w:rPr>
          <w:rFonts w:ascii="Amiri" w:hAnsi="Amiri" w:eastAsia="Amiri" w:cs="Amiri"/>
          <w:color w:val="111111"/>
          <w:sz w:val="28"/>
          <w:sz w:val="28"/>
          <w:szCs w:val="28"/>
          <w:rtl w:val="true"/>
          <w:lang w:bidi="ar-SA"/>
        </w:rPr>
        <w:t xml:space="preserve">وَ عَنْ عِدَّةٍ مِنْ أَصْحَابِنَا عَنْ أَحْمَدَ بْنِ أَبِی عَبْدِ اللَّهِ </w:t>
      </w:r>
      <w:r>
        <w:rPr>
          <w:rStyle w:val="FootnoteAnchor"/>
          <w:rtl w:val="true"/>
        </w:rPr>
        <w:footnoteReference w:id="2842"/>
      </w:r>
      <w:r>
        <w:rPr>
          <w:rFonts w:ascii="Amiri" w:hAnsi="Amiri" w:eastAsia="Amiri" w:cs="Amiri"/>
          <w:color w:val="111111"/>
          <w:sz w:val="28"/>
          <w:sz w:val="28"/>
          <w:szCs w:val="28"/>
          <w:rtl w:val="true"/>
          <w:lang w:bidi="ar-SA"/>
        </w:rPr>
        <w:t>عَنْ مُحَمَّدِ بْنِ سِنَانٍ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الْوَاشِمَةُ وَ الْمُتَوَشِّمَةُ وَ النَّاجِشُ وَ الْمَنْجُوشُ مَلْعُونُونَ عَلَی لِسَانِ مُحَمَّدٍ ص</w:t>
      </w:r>
      <w:r>
        <w:rPr>
          <w:rFonts w:eastAsia="Amiri" w:cs="Amiri" w:ascii="Amiri" w:hAnsi="Amiri"/>
          <w:color w:val="111111"/>
          <w:sz w:val="28"/>
          <w:szCs w:val="28"/>
          <w:rtl w:val="true"/>
          <w:lang w:bidi="ar-SA"/>
        </w:rPr>
        <w:t>.</w:t>
      </w:r>
    </w:p>
    <w:p>
      <w:pPr>
        <w:pStyle w:val="Heading5"/>
        <w:numPr>
          <w:ilvl w:val="4"/>
          <w:numId w:val="1"/>
        </w:numPr>
        <w:rPr/>
      </w:pPr>
      <w:bookmarkStart w:id="3607" w:name="__RefHeading___Toc5047939_417432637"/>
      <w:bookmarkStart w:id="3608" w:name="_Toc1582"/>
      <w:bookmarkEnd w:id="3607"/>
      <w:r>
        <w:rPr>
          <w:rtl w:val="true"/>
        </w:rPr>
        <w:t>[</w:t>
      </w:r>
      <w:r>
        <w:rPr>
          <w:rtl w:val="true"/>
        </w:rPr>
        <w:t>رقم الحدیث الکلی</w:t>
      </w:r>
      <w:r>
        <w:rPr>
          <w:rtl w:val="true"/>
        </w:rPr>
        <w:t xml:space="preserve">: </w:t>
      </w:r>
      <w:r>
        <w:rPr/>
        <w:t>22992</w:t>
      </w:r>
      <w:r>
        <w:rPr>
          <w:rtl w:val="true"/>
        </w:rPr>
        <w:t xml:space="preserve"> - </w:t>
      </w:r>
      <w:r>
        <w:rPr>
          <w:rtl w:val="true"/>
        </w:rPr>
        <w:t>رقم الحدیث الباب</w:t>
      </w:r>
      <w:r>
        <w:rPr>
          <w:rtl w:val="true"/>
        </w:rPr>
        <w:t xml:space="preserve">: </w:t>
      </w:r>
      <w:r>
        <w:rPr/>
        <w:t>3</w:t>
      </w:r>
      <w:r>
        <w:rPr>
          <w:rtl w:val="true"/>
        </w:rPr>
        <w:t>]</w:t>
      </w:r>
      <w:bookmarkEnd w:id="360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3"/>
      </w:r>
      <w:r>
        <w:rPr>
          <w:rFonts w:ascii="Amiri" w:hAnsi="Amiri" w:eastAsia="Amiri" w:cs="Amiri"/>
          <w:color w:val="111111"/>
          <w:sz w:val="28"/>
          <w:sz w:val="28"/>
          <w:szCs w:val="28"/>
          <w:rtl w:val="true"/>
          <w:lang w:bidi="ar-SA"/>
        </w:rPr>
        <w:t xml:space="preserve">مُحَمَّدُ بْنُ عَلِیِّ بْنِ الْحُسَیْنِ بِإِسْنَادِهِ عَنْ شُعَیْبِ بْنِ وَاقِدٍ </w:t>
      </w:r>
      <w:bookmarkStart w:id="3609" w:name="pg12186_173494"/>
    </w:p>
    <w:p>
      <w:pPr>
        <w:pStyle w:val="BookText"/>
        <w:rPr/>
      </w:pPr>
      <w:bookmarkEnd w:id="3609"/>
      <w:r>
        <w:rPr>
          <w:rFonts w:ascii="Amiri" w:hAnsi="Amiri" w:eastAsia="Amiri" w:cs="Amiri"/>
          <w:color w:val="111111"/>
          <w:sz w:val="28"/>
          <w:sz w:val="28"/>
          <w:szCs w:val="28"/>
          <w:rtl w:val="true"/>
          <w:lang w:bidi="ar-SA"/>
        </w:rPr>
        <w:t>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رَسُولُ اللَّهِ ص أَنْ یَدْخُلَ الرَّجُلُ فِی سَوْمِ أَخِیهِ الْمُسْلِمِ</w:t>
      </w:r>
      <w:r>
        <w:rPr>
          <w:rFonts w:eastAsia="Amiri" w:cs="Amiri" w:ascii="Amiri" w:hAnsi="Amiri"/>
          <w:color w:val="111111"/>
          <w:sz w:val="28"/>
          <w:szCs w:val="28"/>
          <w:rtl w:val="true"/>
          <w:lang w:bidi="ar-SA"/>
        </w:rPr>
        <w:t>.</w:t>
      </w:r>
    </w:p>
    <w:p>
      <w:pPr>
        <w:pStyle w:val="Heading5"/>
        <w:numPr>
          <w:ilvl w:val="4"/>
          <w:numId w:val="1"/>
        </w:numPr>
        <w:rPr/>
      </w:pPr>
      <w:bookmarkStart w:id="3610" w:name="__RefHeading___Toc5047941_417432637"/>
      <w:bookmarkStart w:id="3611" w:name="_Toc1583"/>
      <w:bookmarkEnd w:id="3610"/>
      <w:r>
        <w:rPr>
          <w:rtl w:val="true"/>
        </w:rPr>
        <w:t>[</w:t>
      </w:r>
      <w:r>
        <w:rPr>
          <w:rtl w:val="true"/>
        </w:rPr>
        <w:t>رقم الحدیث الکلی</w:t>
      </w:r>
      <w:r>
        <w:rPr>
          <w:rtl w:val="true"/>
        </w:rPr>
        <w:t xml:space="preserve">: </w:t>
      </w:r>
      <w:r>
        <w:rPr/>
        <w:t>22993</w:t>
      </w:r>
      <w:r>
        <w:rPr>
          <w:rtl w:val="true"/>
        </w:rPr>
        <w:t xml:space="preserve"> - </w:t>
      </w:r>
      <w:r>
        <w:rPr>
          <w:rtl w:val="true"/>
        </w:rPr>
        <w:t>رقم الحدیث الباب</w:t>
      </w:r>
      <w:r>
        <w:rPr>
          <w:rtl w:val="true"/>
        </w:rPr>
        <w:t xml:space="preserve">: </w:t>
      </w:r>
      <w:r>
        <w:rPr/>
        <w:t>4</w:t>
      </w:r>
      <w:r>
        <w:rPr>
          <w:rtl w:val="true"/>
        </w:rPr>
        <w:t>]</w:t>
      </w:r>
      <w:bookmarkEnd w:id="3611"/>
    </w:p>
    <w:p>
      <w:pPr>
        <w:pStyle w:val="BookText"/>
        <w:rPr/>
      </w:pPr>
      <w:r>
        <w:rPr>
          <w:rFonts w:eastAsia="Times New Roman" w:cs="Times New Roman" w:ascii="Times New Roman" w:hAnsi="Times New Roman"/>
          <w:color w:val="111111"/>
          <w:sz w:val="28"/>
          <w:szCs w:val="28"/>
          <w:lang w:val="en-US" w:bidi="en-US"/>
        </w:rPr>
        <w:t>22993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4"/>
      </w:r>
      <w:r>
        <w:rPr>
          <w:rFonts w:ascii="Amiri" w:hAnsi="Amiri" w:eastAsia="Amiri" w:cs="Amiri"/>
          <w:color w:val="111111"/>
          <w:sz w:val="28"/>
          <w:sz w:val="28"/>
          <w:szCs w:val="28"/>
          <w:rtl w:val="true"/>
          <w:lang w:bidi="ar-SA"/>
        </w:rPr>
        <w:t>وَ فِی مَعَانِی الْأَخْبَارِ عَنْ مُحَمَّدِ بْنِ هَارُونَ الزَّنْجَانِیِّ عَنْ عَلِیِّ بْنِ عَبْدِ الْعَزِیزِ عَنِ الْقَاسِمِ بْنِ سَلَّامٍ بِإِسْنَادٍ مُتَّصِلٍ إِلَی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تَنَاجَشُوا وَ لَا تَدَابَرُوا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أَنْ یَزِیدَ الرَّجُلُ فِی ثَمَنِ السِّلْعَةِ وَ هُوَ لَا یُرِیدُ شِرَاءَهَا لِیَسْمَعَهُ غَیْرُهُ فَیَزِیدَ بِزِیَادَتِهِ وَ النَّاجِشُ خَائِنٌ وَ التَّدَابُرُ الْهِجْرَانُ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2" w:name="__RefHeading___Toc5047943_417432637"/>
      <w:bookmarkStart w:id="3613" w:name="_Toc1584"/>
      <w:bookmarkEnd w:id="3612"/>
      <w:r>
        <w:rPr/>
        <w:t>50</w:t>
      </w:r>
      <w:r>
        <w:rPr>
          <w:rtl w:val="true"/>
        </w:rPr>
        <w:t xml:space="preserve">- </w:t>
      </w:r>
      <w:r>
        <w:rPr>
          <w:rtl w:val="true"/>
        </w:rPr>
        <w:t>بَابُ اسْتِحْبَابِ طَلَبِ قَلِیلِ الرِّزْقِ وَ کَرَاهَةِ اسْتِقْلَالِهِ وَ تَرْکِهِ‌</w:t>
      </w:r>
      <w:bookmarkEnd w:id="3613"/>
    </w:p>
    <w:p>
      <w:pPr>
        <w:pStyle w:val="Heading5"/>
        <w:numPr>
          <w:ilvl w:val="4"/>
          <w:numId w:val="1"/>
        </w:numPr>
        <w:rPr/>
      </w:pPr>
      <w:bookmarkStart w:id="3614" w:name="__RefHeading___Toc5047945_417432637"/>
      <w:bookmarkStart w:id="3615" w:name="_Toc1585"/>
      <w:bookmarkEnd w:id="3614"/>
      <w:r>
        <w:rPr>
          <w:rtl w:val="true"/>
        </w:rPr>
        <w:t>اشارة</w:t>
      </w:r>
      <w:bookmarkEnd w:id="3615"/>
    </w:p>
    <w:p>
      <w:pPr>
        <w:pStyle w:val="BookText"/>
        <w:rPr/>
      </w:pPr>
      <w:r>
        <w:rPr>
          <w:rStyle w:val="FootnoteAnchor"/>
        </w:rPr>
        <w:footnoteReference w:id="2846"/>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طَلَبِ قَلِیلِ الرِّزْقِ وَ کَرَاهَةِ اسْتِقْلَالِهِ وَ تَرْکِهِ</w:t>
      </w:r>
    </w:p>
    <w:p>
      <w:pPr>
        <w:pStyle w:val="Heading5"/>
        <w:numPr>
          <w:ilvl w:val="4"/>
          <w:numId w:val="1"/>
        </w:numPr>
        <w:rPr/>
      </w:pPr>
      <w:bookmarkStart w:id="3616" w:name="__RefHeading___Toc5047947_417432637"/>
      <w:bookmarkStart w:id="3617" w:name="_Toc1586"/>
      <w:bookmarkEnd w:id="3616"/>
      <w:r>
        <w:rPr>
          <w:rtl w:val="true"/>
        </w:rPr>
        <w:t>[</w:t>
      </w:r>
      <w:r>
        <w:rPr>
          <w:rtl w:val="true"/>
        </w:rPr>
        <w:t>رقم الحدیث الکلی</w:t>
      </w:r>
      <w:r>
        <w:rPr>
          <w:rtl w:val="true"/>
        </w:rPr>
        <w:t xml:space="preserve">: </w:t>
      </w:r>
      <w:r>
        <w:rPr/>
        <w:t>22994</w:t>
      </w:r>
      <w:r>
        <w:rPr>
          <w:rtl w:val="true"/>
        </w:rPr>
        <w:t xml:space="preserve"> - </w:t>
      </w:r>
      <w:r>
        <w:rPr>
          <w:rtl w:val="true"/>
        </w:rPr>
        <w:t>رقم الحدیث الباب</w:t>
      </w:r>
      <w:r>
        <w:rPr>
          <w:rtl w:val="true"/>
        </w:rPr>
        <w:t xml:space="preserve">: </w:t>
      </w:r>
      <w:r>
        <w:rPr/>
        <w:t>1</w:t>
      </w:r>
      <w:r>
        <w:rPr>
          <w:rtl w:val="true"/>
        </w:rPr>
        <w:t>]</w:t>
      </w:r>
      <w:bookmarkEnd w:id="3617"/>
    </w:p>
    <w:p>
      <w:pPr>
        <w:pStyle w:val="BookText"/>
        <w:rPr/>
      </w:pPr>
      <w:r>
        <w:rPr>
          <w:rFonts w:eastAsia="Times New Roman" w:cs="Times New Roman" w:ascii="Times New Roman" w:hAnsi="Times New Roman"/>
          <w:color w:val="111111"/>
          <w:sz w:val="28"/>
          <w:szCs w:val="28"/>
          <w:lang w:val="en-US" w:bidi="en-US"/>
        </w:rPr>
        <w:t>22994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مُحَمَّدُ بْنُ یَعْقُوبَ عَنْ عِدَّةٍ مِنْ أَصْحَابِنَا عَنْ سَهْلِ بْنِ زِیَادٍ عَنْ یَعْقُوبَ بْنِ یَزِیدَ عَنْ مُحَمَّدِ بْنِ مُرَازِمٍ عَنْ رَجُلٍ عَنْ إِسْحَاقَ بْنِ عَمَّارٍ قَالَ سَمِعْتُ أَبَا عَبْدِ اللَّهِ ع یَقُولُ مَنْ طَلَبَ قَلِیلَ الرِّزْقِ کَانَ ذَلِکَ دَاعِیَةً إِلَی اجْتِلَابِ کَثِیرٍ مِنَ الرِّزْقِ</w:t>
      </w:r>
      <w:r>
        <w:rPr>
          <w:rFonts w:eastAsia="Amiri" w:cs="Amiri" w:ascii="Amiri" w:hAnsi="Amiri"/>
          <w:color w:val="111111"/>
          <w:sz w:val="28"/>
          <w:szCs w:val="28"/>
          <w:rtl w:val="true"/>
          <w:lang w:bidi="ar-SA"/>
        </w:rPr>
        <w:t>.</w:t>
      </w:r>
    </w:p>
    <w:p>
      <w:pPr>
        <w:pStyle w:val="Heading5"/>
        <w:numPr>
          <w:ilvl w:val="4"/>
          <w:numId w:val="1"/>
        </w:numPr>
        <w:rPr/>
      </w:pPr>
      <w:bookmarkStart w:id="3618" w:name="__RefHeading___Toc5047949_417432637"/>
      <w:bookmarkStart w:id="3619" w:name="_Toc1587"/>
      <w:bookmarkEnd w:id="3618"/>
      <w:r>
        <w:rPr>
          <w:rtl w:val="true"/>
        </w:rPr>
        <w:t>[</w:t>
      </w:r>
      <w:r>
        <w:rPr>
          <w:rtl w:val="true"/>
        </w:rPr>
        <w:t>رقم الحدیث الکلی</w:t>
      </w:r>
      <w:r>
        <w:rPr>
          <w:rtl w:val="true"/>
        </w:rPr>
        <w:t xml:space="preserve">: </w:t>
      </w:r>
      <w:r>
        <w:rPr/>
        <w:t>22995</w:t>
      </w:r>
      <w:r>
        <w:rPr>
          <w:rtl w:val="true"/>
        </w:rPr>
        <w:t xml:space="preserve"> - </w:t>
      </w:r>
      <w:r>
        <w:rPr>
          <w:rtl w:val="true"/>
        </w:rPr>
        <w:t>رقم الحدیث الباب</w:t>
      </w:r>
      <w:r>
        <w:rPr>
          <w:rtl w:val="true"/>
        </w:rPr>
        <w:t xml:space="preserve">: </w:t>
      </w:r>
      <w:r>
        <w:rPr/>
        <w:t>2</w:t>
      </w:r>
      <w:r>
        <w:rPr>
          <w:rtl w:val="true"/>
        </w:rPr>
        <w:t>]</w:t>
      </w:r>
      <w:bookmarkEnd w:id="361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8"/>
      </w:r>
      <w:r>
        <w:rPr>
          <w:rFonts w:ascii="Amiri" w:hAnsi="Amiri" w:eastAsia="Amiri" w:cs="Amiri"/>
          <w:color w:val="111111"/>
          <w:sz w:val="28"/>
          <w:sz w:val="28"/>
          <w:szCs w:val="28"/>
          <w:rtl w:val="true"/>
          <w:lang w:bidi="ar-SA"/>
        </w:rPr>
        <w:t xml:space="preserve">وَ عَنْهُمْ عَنْ سَهْلٍ عَنْ عَلِیِّ بْنِ بِلَالٍ عَنِ الْحَسَنِ بْنِ </w:t>
      </w:r>
      <w:bookmarkStart w:id="3620" w:name="pg12186_173495"/>
    </w:p>
    <w:p>
      <w:pPr>
        <w:pStyle w:val="BookText"/>
        <w:rPr/>
      </w:pPr>
      <w:bookmarkEnd w:id="3620"/>
      <w:r>
        <w:rPr>
          <w:rFonts w:ascii="Amiri" w:hAnsi="Amiri" w:eastAsia="Amiri" w:cs="Amiri"/>
          <w:color w:val="111111"/>
          <w:sz w:val="28"/>
          <w:sz w:val="28"/>
          <w:szCs w:val="28"/>
          <w:rtl w:val="true"/>
          <w:lang w:bidi="ar-SA"/>
        </w:rPr>
        <w:t>بَسَّامٍ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إِسْحَاقَ بْنِ عَمَّارٍ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یَطْلُبُ غَلَّةً بِدِینَارٍ وَ کَانَ قَدْ أَغْلَقَ بَابَ الْحَانُوتِ وَ خَتَمَ الْکِیسَ فَأَعْطَاهُ غَلَّةً بِدِینَارٍ فَقُلْتُ لَهُ وَیْحَکَ 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حُمِلَتْ لَکَ مِنَ السَّفِینَةِ أَلْفُ أَلْفِ دِرْهَمٍ فَقَالَ تَرَی کَانَ بِی هَذَا لَکِنِّی سَمِعْتُ أَبَا عَبْدِ اللَّهِ ع یَقُولُ مَنِ اسْتَقَلَّ قَلِیلَ الرِّزْقِ حُرِمَ کَثِیرَهُ ثُمَّ الْتَفَتَ إِلَیَّ فَقَالَ 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تَسْتَقِلَّ قَلِیلَ الرِّزْقِ فَتُحْرَمَ کَثِیرَهُ</w:t>
      </w:r>
      <w:r>
        <w:rPr>
          <w:rFonts w:eastAsia="Amiri" w:cs="Amiri" w:ascii="Amiri" w:hAnsi="Amiri"/>
          <w:color w:val="111111"/>
          <w:sz w:val="28"/>
          <w:szCs w:val="28"/>
          <w:rtl w:val="true"/>
          <w:lang w:bidi="ar-SA"/>
        </w:rPr>
        <w:t>.</w:t>
      </w:r>
    </w:p>
    <w:p>
      <w:pPr>
        <w:pStyle w:val="Heading5"/>
        <w:numPr>
          <w:ilvl w:val="4"/>
          <w:numId w:val="1"/>
        </w:numPr>
        <w:rPr/>
      </w:pPr>
      <w:bookmarkStart w:id="3621" w:name="__RefHeading___Toc5047951_417432637"/>
      <w:bookmarkStart w:id="3622" w:name="_Toc1588"/>
      <w:bookmarkEnd w:id="3621"/>
      <w:r>
        <w:rPr>
          <w:rtl w:val="true"/>
        </w:rPr>
        <w:t>[</w:t>
      </w:r>
      <w:r>
        <w:rPr>
          <w:rtl w:val="true"/>
        </w:rPr>
        <w:t>رقم الحدیث الکلی</w:t>
      </w:r>
      <w:r>
        <w:rPr>
          <w:rtl w:val="true"/>
        </w:rPr>
        <w:t xml:space="preserve">: </w:t>
      </w:r>
      <w:r>
        <w:rPr/>
        <w:t>22996</w:t>
      </w:r>
      <w:r>
        <w:rPr>
          <w:rtl w:val="true"/>
        </w:rPr>
        <w:t xml:space="preserve"> - </w:t>
      </w:r>
      <w:r>
        <w:rPr>
          <w:rtl w:val="true"/>
        </w:rPr>
        <w:t>رقم الحدیث الباب</w:t>
      </w:r>
      <w:r>
        <w:rPr>
          <w:rtl w:val="true"/>
        </w:rPr>
        <w:t xml:space="preserve">: </w:t>
      </w:r>
      <w:r>
        <w:rPr/>
        <w:t>3</w:t>
      </w:r>
      <w:r>
        <w:rPr>
          <w:rtl w:val="true"/>
        </w:rPr>
        <w:t>]</w:t>
      </w:r>
      <w:bookmarkEnd w:id="3622"/>
    </w:p>
    <w:p>
      <w:pPr>
        <w:pStyle w:val="BookText"/>
        <w:rPr/>
      </w:pPr>
      <w:r>
        <w:rPr>
          <w:rFonts w:eastAsia="Times New Roman" w:cs="Times New Roman" w:ascii="Times New Roman" w:hAnsi="Times New Roman"/>
          <w:color w:val="111111"/>
          <w:sz w:val="28"/>
          <w:szCs w:val="28"/>
          <w:lang w:val="en-US" w:bidi="en-US"/>
        </w:rPr>
        <w:t>22996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9"/>
      </w:r>
      <w:r>
        <w:rPr>
          <w:rFonts w:ascii="Amiri" w:hAnsi="Amiri" w:eastAsia="Amiri" w:cs="Amiri"/>
          <w:color w:val="111111"/>
          <w:sz w:val="28"/>
          <w:sz w:val="28"/>
          <w:szCs w:val="28"/>
          <w:rtl w:val="true"/>
          <w:lang w:bidi="ar-SA"/>
        </w:rPr>
        <w:t xml:space="preserve">وَ عَنْ عَلِیِّ بْنِ مُحَمَّدِ بْنِ بُنْدَارَ عَنْ أَحْمَدَ بْنِ أَبِی عَبْدِ اللَّهِ عَنْ مُحَمَّدِ بْنِ عِیسَی عَنْ رَجُلٍ سَمَّاهُ عَنْ حُسَیْنٍ الْجَمَّالِ </w:t>
      </w:r>
      <w:r>
        <w:rPr>
          <w:rStyle w:val="FootnoteAnchor"/>
          <w:rtl w:val="true"/>
        </w:rPr>
        <w:footnoteReference w:id="28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إِسْحَاقَ بْنَ عَمَّارٍ یَوْماً وَ قَدْ شَدَّ کِیسَهُ وَ هُوَ یُرِیدُ أَنْ یَقُومَ فَجَاءَ إِنْسَانٌ یَطْلُبُ دَرَاهِمَ بِدِینَارٍ فَحَلَّ الْکِیسَ فَأَعْطَاهُ دَرَاهِمَ بِدِینَارٍ قَالَ فَقُلْتُ لَهُ سُبْحَانَ اللَّهِ مَا کَانَ فَضْلُ هَذَا الدِّینَارِ فَقَالَ إِسْحَاقُ مَا فَعَلْتُ هَذَا رَغْبَةً فِی فَضْلِ الدِّینَارِ وَ لَکِنْ سَمِعْتُ أَبَا عَبْدِ اللَّهِ ع یَقُولُ مَنِ اسْتَقَلَّ قَلِیلَ الرِّزْقِ حُرِمَ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مُحَمَّدِ بْنِ عِیسَی عَنْ عَلِیِّ بْنِ بِلَالٍ عَنِ الْحُسَیْنِ الْجَمَّالِ نَحْوَهُ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3" w:name="__RefHeading___Toc5047953_417432637"/>
      <w:bookmarkStart w:id="3624" w:name="_Toc1589"/>
      <w:bookmarkEnd w:id="3623"/>
      <w:r>
        <w:rPr/>
        <w:t>51</w:t>
      </w:r>
      <w:r>
        <w:rPr>
          <w:rtl w:val="true"/>
        </w:rPr>
        <w:t xml:space="preserve">- </w:t>
      </w:r>
      <w:r>
        <w:rPr>
          <w:rtl w:val="true"/>
        </w:rPr>
        <w:t>بَابُ اسْتِحْبَابِ اجْتِنَابِ مُعَامَلَةِ مَنْ یُنْفِقُ مَالَهُ فِی مَعْصِیَةِ اللَّهِ‌</w:t>
      </w:r>
      <w:bookmarkEnd w:id="3624"/>
    </w:p>
    <w:p>
      <w:pPr>
        <w:pStyle w:val="Heading5"/>
        <w:numPr>
          <w:ilvl w:val="4"/>
          <w:numId w:val="1"/>
        </w:numPr>
        <w:rPr/>
      </w:pPr>
      <w:bookmarkStart w:id="3625" w:name="__RefHeading___Toc5047955_417432637"/>
      <w:bookmarkStart w:id="3626" w:name="_Toc1590"/>
      <w:bookmarkEnd w:id="3625"/>
      <w:r>
        <w:rPr>
          <w:rtl w:val="true"/>
        </w:rPr>
        <w:t>اشارة</w:t>
      </w:r>
      <w:bookmarkEnd w:id="3626"/>
    </w:p>
    <w:p>
      <w:pPr>
        <w:pStyle w:val="BookText"/>
        <w:rPr/>
      </w:pPr>
      <w:r>
        <w:rPr>
          <w:rStyle w:val="FootnoteAnchor"/>
        </w:rPr>
        <w:footnoteReference w:id="2852"/>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اجْتِنَابِ مُعَامَلَةِ مَنْ یُنْفِقُ مَالَهُ فِی مَعْصِیَةِ اللَّهِ</w:t>
      </w:r>
    </w:p>
    <w:p>
      <w:pPr>
        <w:pStyle w:val="Heading5"/>
        <w:numPr>
          <w:ilvl w:val="4"/>
          <w:numId w:val="1"/>
        </w:numPr>
        <w:rPr/>
      </w:pPr>
      <w:bookmarkStart w:id="3627" w:name="__RefHeading___Toc5047957_417432637"/>
      <w:bookmarkStart w:id="3628" w:name="_Toc1591"/>
      <w:bookmarkEnd w:id="3627"/>
      <w:r>
        <w:rPr>
          <w:rtl w:val="true"/>
        </w:rPr>
        <w:t>[</w:t>
      </w:r>
      <w:r>
        <w:rPr>
          <w:rtl w:val="true"/>
        </w:rPr>
        <w:t>رقم الحدیث الکلی</w:t>
      </w:r>
      <w:r>
        <w:rPr>
          <w:rtl w:val="true"/>
        </w:rPr>
        <w:t xml:space="preserve">: </w:t>
      </w:r>
      <w:r>
        <w:rPr/>
        <w:t>22997</w:t>
      </w:r>
      <w:r>
        <w:rPr>
          <w:rtl w:val="true"/>
        </w:rPr>
        <w:t xml:space="preserve"> - </w:t>
      </w:r>
      <w:r>
        <w:rPr>
          <w:rtl w:val="true"/>
        </w:rPr>
        <w:t>رقم الحدیث الباب</w:t>
      </w:r>
      <w:r>
        <w:rPr>
          <w:rtl w:val="true"/>
        </w:rPr>
        <w:t xml:space="preserve">: </w:t>
      </w:r>
      <w:r>
        <w:rPr/>
        <w:t>1</w:t>
      </w:r>
      <w:r>
        <w:rPr>
          <w:rtl w:val="true"/>
        </w:rPr>
        <w:t>]</w:t>
      </w:r>
      <w:bookmarkEnd w:id="362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3"/>
      </w:r>
      <w:r>
        <w:rPr>
          <w:rFonts w:ascii="Amiri" w:hAnsi="Amiri" w:eastAsia="Amiri" w:cs="Amiri"/>
          <w:color w:val="111111"/>
          <w:sz w:val="28"/>
          <w:sz w:val="28"/>
          <w:szCs w:val="28"/>
          <w:rtl w:val="true"/>
          <w:lang w:bidi="ar-SA"/>
        </w:rPr>
        <w:t xml:space="preserve">مُحَمَّدُ بْنُ یَعْقُوبَ عَنْ عِدَّةٍ مِنْ أَصْحَابِنَا عَنْ أَحْمَدَ بْنِ </w:t>
      </w:r>
      <w:bookmarkStart w:id="3629" w:name="pg12186_173496"/>
    </w:p>
    <w:p>
      <w:pPr>
        <w:pStyle w:val="BookText"/>
        <w:rPr/>
      </w:pPr>
      <w:bookmarkEnd w:id="3629"/>
      <w:r>
        <w:rPr>
          <w:rFonts w:ascii="Amiri" w:hAnsi="Amiri" w:eastAsia="Amiri" w:cs="Amiri"/>
          <w:color w:val="111111"/>
          <w:sz w:val="28"/>
          <w:sz w:val="28"/>
          <w:szCs w:val="28"/>
          <w:rtl w:val="true"/>
          <w:lang w:bidi="ar-SA"/>
        </w:rPr>
        <w:t>مُحَمَّدٍ عَنْ مُحَمَّدِ بْنِ عَلِیٍّ عَنْ عَلِیِّ بْنِ أَسْبَاطٍ عَمَّنْ حَدَّثَهُ عَنْ جَهْمِ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رَأَیْتَ الرَّجُلَ یُخْرِجُ مِنْ مَالِهِ فِی طَاعَةِ اللَّهِ فَاعْلَمْ أَنَّهُ أَصَابَهُ مِنْ حَلَالٍ وَ إِذَا أَخْرَجَهُ فِی مَعْصِیَةِ اللَّهِ فَاعْلَمْ أَنَّهُ أَصَابَ </w:t>
      </w:r>
      <w:r>
        <w:rPr>
          <w:rStyle w:val="FootnoteAnchor"/>
          <w:rtl w:val="true"/>
        </w:rPr>
        <w:footnoteReference w:id="2854"/>
      </w:r>
      <w:r>
        <w:rPr>
          <w:rFonts w:ascii="Amiri" w:hAnsi="Amiri" w:eastAsia="Amiri" w:cs="Amiri"/>
          <w:color w:val="111111"/>
          <w:sz w:val="28"/>
          <w:sz w:val="28"/>
          <w:szCs w:val="28"/>
          <w:rtl w:val="true"/>
          <w:lang w:bidi="ar-SA"/>
        </w:rPr>
        <w:t>مِنْ حَرَامٍ</w:t>
      </w:r>
      <w:r>
        <w:rPr>
          <w:rFonts w:eastAsia="Amiri" w:cs="Amiri" w:ascii="Amiri" w:hAnsi="Amiri"/>
          <w:color w:val="111111"/>
          <w:sz w:val="28"/>
          <w:szCs w:val="28"/>
          <w:rtl w:val="true"/>
          <w:lang w:bidi="ar-SA"/>
        </w:rPr>
        <w:t>.</w:t>
      </w:r>
    </w:p>
    <w:p>
      <w:pPr>
        <w:pStyle w:val="Heading5"/>
        <w:numPr>
          <w:ilvl w:val="4"/>
          <w:numId w:val="1"/>
        </w:numPr>
        <w:rPr/>
      </w:pPr>
      <w:bookmarkStart w:id="3630" w:name="__RefHeading___Toc5047959_417432637"/>
      <w:bookmarkStart w:id="3631" w:name="_Toc1592"/>
      <w:bookmarkEnd w:id="3630"/>
      <w:r>
        <w:rPr>
          <w:rtl w:val="true"/>
        </w:rPr>
        <w:t>[</w:t>
      </w:r>
      <w:r>
        <w:rPr>
          <w:rtl w:val="true"/>
        </w:rPr>
        <w:t>رقم الحدیث الکلی</w:t>
      </w:r>
      <w:r>
        <w:rPr>
          <w:rtl w:val="true"/>
        </w:rPr>
        <w:t xml:space="preserve">: </w:t>
      </w:r>
      <w:r>
        <w:rPr/>
        <w:t>22998</w:t>
      </w:r>
      <w:r>
        <w:rPr>
          <w:rtl w:val="true"/>
        </w:rPr>
        <w:t xml:space="preserve"> - </w:t>
      </w:r>
      <w:r>
        <w:rPr>
          <w:rtl w:val="true"/>
        </w:rPr>
        <w:t>رقم الحدیث الباب</w:t>
      </w:r>
      <w:r>
        <w:rPr>
          <w:rtl w:val="true"/>
        </w:rPr>
        <w:t xml:space="preserve">: </w:t>
      </w:r>
      <w:r>
        <w:rPr/>
        <w:t>2</w:t>
      </w:r>
      <w:r>
        <w:rPr>
          <w:rtl w:val="true"/>
        </w:rPr>
        <w:t>]</w:t>
      </w:r>
      <w:bookmarkEnd w:id="3631"/>
    </w:p>
    <w:p>
      <w:pPr>
        <w:pStyle w:val="BookText"/>
        <w:rPr/>
      </w:pPr>
      <w:r>
        <w:rPr>
          <w:rFonts w:eastAsia="Times New Roman" w:cs="Times New Roman" w:ascii="Times New Roman" w:hAnsi="Times New Roman"/>
          <w:color w:val="111111"/>
          <w:sz w:val="28"/>
          <w:szCs w:val="28"/>
          <w:lang w:val="en-US" w:bidi="en-US"/>
        </w:rPr>
        <w:t>22998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5"/>
      </w:r>
      <w:r>
        <w:rPr>
          <w:rFonts w:ascii="Amiri" w:hAnsi="Amiri" w:eastAsia="Amiri" w:cs="Amiri"/>
          <w:color w:val="111111"/>
          <w:sz w:val="28"/>
          <w:sz w:val="28"/>
          <w:szCs w:val="28"/>
          <w:rtl w:val="true"/>
          <w:lang w:bidi="ar-SA"/>
        </w:rPr>
        <w:t>وَ عَنْهُمْ عَنْ أَحْمَدَ بْنِ مُحَمَّدِ بْنِ عِیسَی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یَخْرُجُ ثُمَّ یَقْدَمُ عَلَیْنَا وَ قَدْ أَفَادَ الْمَالَ الْکَثِیرَ فَلَا نَدْرِی اکْتَسَبَهُ مِنْ حَلَالٍ أَوْ حَرَامٍ فَقَالَ إِذَا کَانَ ذَلِکَ فَانْظُرْ فِی أَیِّ وَجْهٍ یُخْرِجُ نَفَقَاتِهِ فَإِنْ کَانَ یُنْفِقُ فِیمَا لَا یَنْبَغِی مِمَّا یَأْثَمُ عَلَیْهِ فَهُوَ حَرَامٌ</w:t>
      </w:r>
      <w:r>
        <w:rPr>
          <w:rFonts w:eastAsia="Amiri" w:cs="Amiri" w:ascii="Amiri" w:hAnsi="Amiri"/>
          <w:color w:val="111111"/>
          <w:sz w:val="28"/>
          <w:szCs w:val="28"/>
          <w:rtl w:val="true"/>
          <w:lang w:bidi="ar-SA"/>
        </w:rPr>
        <w:t>.</w:t>
      </w:r>
    </w:p>
    <w:p>
      <w:pPr>
        <w:pStyle w:val="Heading4"/>
        <w:numPr>
          <w:ilvl w:val="3"/>
          <w:numId w:val="1"/>
        </w:numPr>
        <w:rPr/>
      </w:pPr>
      <w:bookmarkStart w:id="3632" w:name="__RefHeading___Toc5047961_417432637"/>
      <w:bookmarkStart w:id="3633" w:name="_Toc1593"/>
      <w:bookmarkEnd w:id="3632"/>
      <w:r>
        <w:rPr/>
        <w:t>52</w:t>
      </w:r>
      <w:r>
        <w:rPr>
          <w:rtl w:val="true"/>
        </w:rPr>
        <w:t xml:space="preserve">- </w:t>
      </w:r>
      <w:r>
        <w:rPr>
          <w:rtl w:val="true"/>
        </w:rPr>
        <w:t>بَابُ اسْتِحْبَابِ جُلُوسِ بَائِعِ الثَّوْبِ الْقَصِیرِ وَ کَرَاهَةِ الْحَمْلِ فِی الْکُمِّ وَ عَدَمِ تَحْرِیمِهِ‌</w:t>
      </w:r>
      <w:bookmarkEnd w:id="3633"/>
    </w:p>
    <w:p>
      <w:pPr>
        <w:pStyle w:val="Heading5"/>
        <w:numPr>
          <w:ilvl w:val="4"/>
          <w:numId w:val="1"/>
        </w:numPr>
        <w:rPr/>
      </w:pPr>
      <w:bookmarkStart w:id="3634" w:name="__RefHeading___Toc5047963_417432637"/>
      <w:bookmarkStart w:id="3635" w:name="_Toc1594"/>
      <w:bookmarkEnd w:id="3634"/>
      <w:r>
        <w:rPr>
          <w:rtl w:val="true"/>
        </w:rPr>
        <w:t>اشارة</w:t>
      </w:r>
      <w:bookmarkEnd w:id="3635"/>
    </w:p>
    <w:p>
      <w:pPr>
        <w:pStyle w:val="BookText"/>
        <w:rPr/>
      </w:pPr>
      <w:r>
        <w:rPr>
          <w:rStyle w:val="FootnoteAnchor"/>
        </w:rPr>
        <w:footnoteReference w:id="2856"/>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جُلُوسِ بَائِعِ الثَّوْبِ الْقَصِیرِ وَ کَرَاهَةِ الْحَمْلِ فِی الْکُمِّ وَ عَدَمِ تَحْرِیمِهِ</w:t>
      </w:r>
    </w:p>
    <w:p>
      <w:pPr>
        <w:pStyle w:val="Heading5"/>
        <w:numPr>
          <w:ilvl w:val="4"/>
          <w:numId w:val="1"/>
        </w:numPr>
        <w:rPr/>
      </w:pPr>
      <w:bookmarkStart w:id="3636" w:name="__RefHeading___Toc5047965_417432637"/>
      <w:bookmarkStart w:id="3637" w:name="_Toc1595"/>
      <w:bookmarkEnd w:id="3636"/>
      <w:r>
        <w:rPr>
          <w:rtl w:val="true"/>
        </w:rPr>
        <w:t>[</w:t>
      </w:r>
      <w:r>
        <w:rPr>
          <w:rtl w:val="true"/>
        </w:rPr>
        <w:t>رقم الحدیث الکلی</w:t>
      </w:r>
      <w:r>
        <w:rPr>
          <w:rtl w:val="true"/>
        </w:rPr>
        <w:t xml:space="preserve">: </w:t>
      </w:r>
      <w:r>
        <w:rPr/>
        <w:t>22999</w:t>
      </w:r>
      <w:r>
        <w:rPr>
          <w:rtl w:val="true"/>
        </w:rPr>
        <w:t xml:space="preserve"> - </w:t>
      </w:r>
      <w:r>
        <w:rPr>
          <w:rtl w:val="true"/>
        </w:rPr>
        <w:t>رقم الحدیث الباب</w:t>
      </w:r>
      <w:r>
        <w:rPr>
          <w:rtl w:val="true"/>
        </w:rPr>
        <w:t xml:space="preserve">: </w:t>
      </w:r>
      <w:r>
        <w:rPr/>
        <w:t>1</w:t>
      </w:r>
      <w:r>
        <w:rPr>
          <w:rtl w:val="true"/>
        </w:rPr>
        <w:t>]</w:t>
      </w:r>
      <w:bookmarkEnd w:id="3637"/>
    </w:p>
    <w:p>
      <w:pPr>
        <w:pStyle w:val="BookText"/>
        <w:rPr/>
      </w:pPr>
      <w:r>
        <w:rPr>
          <w:rFonts w:eastAsia="Times New Roman" w:cs="Times New Roman" w:ascii="Times New Roman" w:hAnsi="Times New Roman"/>
          <w:color w:val="111111"/>
          <w:sz w:val="28"/>
          <w:szCs w:val="28"/>
          <w:lang w:val="en-US" w:bidi="en-US"/>
        </w:rPr>
        <w:t>22999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7"/>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 عَلَی رَجُلٍ وَ مَعَهُ ثَوْبٌ یَبِیعُهُ وَ کَانَ الرَّجُلُ طَوِیلًا وَ الثَّوْبُ قَصِیراً فَقَالَ لَهُ اجْلِسْ فَإِنَّهُ أَنْفَقُ لِسِلْعَتِکَ</w:t>
      </w:r>
      <w:r>
        <w:rPr>
          <w:rFonts w:eastAsia="Amiri" w:cs="Amiri" w:ascii="Amiri" w:hAnsi="Amiri"/>
          <w:color w:val="111111"/>
          <w:sz w:val="28"/>
          <w:szCs w:val="28"/>
          <w:rtl w:val="true"/>
          <w:lang w:bidi="ar-SA"/>
        </w:rPr>
        <w:t>.</w:t>
      </w:r>
    </w:p>
    <w:p>
      <w:pPr>
        <w:pStyle w:val="Heading5"/>
        <w:numPr>
          <w:ilvl w:val="4"/>
          <w:numId w:val="1"/>
        </w:numPr>
        <w:rPr/>
      </w:pPr>
      <w:bookmarkStart w:id="3638" w:name="__RefHeading___Toc5047967_417432637"/>
      <w:bookmarkStart w:id="3639" w:name="_Toc1596"/>
      <w:bookmarkEnd w:id="3638"/>
      <w:r>
        <w:rPr>
          <w:rtl w:val="true"/>
        </w:rPr>
        <w:t>[</w:t>
      </w:r>
      <w:r>
        <w:rPr>
          <w:rtl w:val="true"/>
        </w:rPr>
        <w:t>رقم الحدیث الکلی</w:t>
      </w:r>
      <w:r>
        <w:rPr>
          <w:rtl w:val="true"/>
        </w:rPr>
        <w:t xml:space="preserve">: </w:t>
      </w:r>
      <w:r>
        <w:rPr/>
        <w:t>23000</w:t>
      </w:r>
      <w:r>
        <w:rPr>
          <w:rtl w:val="true"/>
        </w:rPr>
        <w:t xml:space="preserve"> - </w:t>
      </w:r>
      <w:r>
        <w:rPr>
          <w:rtl w:val="true"/>
        </w:rPr>
        <w:t>رقم الحدیث الباب</w:t>
      </w:r>
      <w:r>
        <w:rPr>
          <w:rtl w:val="true"/>
        </w:rPr>
        <w:t xml:space="preserve">: </w:t>
      </w:r>
      <w:r>
        <w:rPr/>
        <w:t>2</w:t>
      </w:r>
      <w:r>
        <w:rPr>
          <w:rtl w:val="true"/>
        </w:rPr>
        <w:t>]</w:t>
      </w:r>
      <w:bookmarkEnd w:id="363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8"/>
      </w:r>
      <w:r>
        <w:rPr>
          <w:rFonts w:ascii="Amiri" w:hAnsi="Amiri" w:eastAsia="Amiri" w:cs="Amiri"/>
          <w:color w:val="111111"/>
          <w:sz w:val="28"/>
          <w:sz w:val="28"/>
          <w:szCs w:val="28"/>
          <w:rtl w:val="true"/>
          <w:lang w:bidi="ar-SA"/>
        </w:rPr>
        <w:t>وَ عَنْ عِدَّةٍ مِنْ أَصْحَابِنَا عَنْ أَحْمَدَ بْنِ مُحَمَّدِ بْنِ خَالِدٍ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بِکِتَابٍ إِلَی أَبِی أَعْطَانِیهِ إِنْسَانٌ فَأَخْرَجْتُهُ مِنْ کُمِّی فَقَالَ </w:t>
      </w:r>
      <w:bookmarkStart w:id="3640" w:name="pg12186_173497"/>
    </w:p>
    <w:p>
      <w:pPr>
        <w:pStyle w:val="BookText"/>
        <w:rPr/>
      </w:pPr>
      <w:bookmarkEnd w:id="3640"/>
      <w:r>
        <w:rPr>
          <w:rFonts w:ascii="Amiri" w:hAnsi="Amiri" w:eastAsia="Amiri" w:cs="Amiri"/>
          <w:color w:val="111111"/>
          <w:sz w:val="28"/>
          <w:sz w:val="28"/>
          <w:szCs w:val="28"/>
          <w:rtl w:val="true"/>
          <w:lang w:bidi="ar-SA"/>
        </w:rPr>
        <w:t>لِی یَا بُنَیَّ لَا تَحْمِلْ فِی کُمِّکَ شَیْئاً فَإِنَّ الْکُمَّ مِضْیَاعٌ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859"/>
      </w:r>
    </w:p>
    <w:p>
      <w:pPr>
        <w:pStyle w:val="BookText"/>
        <w:rPr/>
      </w:pPr>
      <w:r>
        <w:rPr>
          <w:rFonts w:ascii="Amiri" w:hAnsi="Amiri" w:eastAsia="Amiri" w:cs="Amiri"/>
          <w:color w:val="111111"/>
          <w:sz w:val="28"/>
          <w:sz w:val="28"/>
          <w:szCs w:val="28"/>
          <w:rtl w:val="true"/>
          <w:lang w:bidi="ar-SA"/>
        </w:rPr>
        <w:t xml:space="preserve">وَ الَّذِی قَبْلَهُ بِإِسْنَادِهِ عَنْ عَلِیِّ بْنِ إِبْرَاهِیمَ وَ رَوَاهُ الصَّدُوقُ فِی الْعِلَلِ عَنْ مُحَمَّدِ بْنِ عَلِیٍّ مَاجِیلَوَیْهِ عَنْ عَلِیِّ بْنِ إِبْرَاهِیمَ </w:t>
      </w:r>
      <w:r>
        <w:rPr>
          <w:rStyle w:val="FootnoteAnchor"/>
          <w:rtl w:val="true"/>
        </w:rPr>
        <w:footnoteReference w:id="2860"/>
      </w:r>
      <w:r>
        <w:rPr>
          <w:rFonts w:ascii="Amiri" w:hAnsi="Amiri" w:eastAsia="Amiri" w:cs="Amiri"/>
          <w:color w:val="111111"/>
          <w:sz w:val="28"/>
          <w:sz w:val="28"/>
          <w:szCs w:val="28"/>
          <w:rtl w:val="true"/>
          <w:lang w:bidi="ar-SA"/>
        </w:rPr>
        <w:t xml:space="preserve">عَنِ ابْنِ الْقَدَّاحِ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1" w:name="__RefHeading___Toc5047969_417432637"/>
      <w:bookmarkStart w:id="3642" w:name="_Toc1597"/>
      <w:bookmarkEnd w:id="3641"/>
      <w:r>
        <w:rPr/>
        <w:t>53</w:t>
      </w:r>
      <w:r>
        <w:rPr>
          <w:rtl w:val="true"/>
        </w:rPr>
        <w:t xml:space="preserve">- </w:t>
      </w:r>
      <w:r>
        <w:rPr>
          <w:rtl w:val="true"/>
        </w:rPr>
        <w:t>بَابُ کَرَاهَةِ الشَّکْوَی مِنْ عَدَمِ الرِّبْحِ وَ مِنَ الْإِنْفَاقِ مِنْ رَأْسِ الْمَالِ‌</w:t>
      </w:r>
      <w:bookmarkEnd w:id="3642"/>
    </w:p>
    <w:p>
      <w:pPr>
        <w:pStyle w:val="Heading5"/>
        <w:numPr>
          <w:ilvl w:val="4"/>
          <w:numId w:val="1"/>
        </w:numPr>
        <w:rPr/>
      </w:pPr>
      <w:bookmarkStart w:id="3643" w:name="__RefHeading___Toc5047971_417432637"/>
      <w:bookmarkStart w:id="3644" w:name="_Toc1598"/>
      <w:bookmarkEnd w:id="3643"/>
      <w:r>
        <w:rPr>
          <w:rtl w:val="true"/>
        </w:rPr>
        <w:t>اشارة</w:t>
      </w:r>
      <w:bookmarkEnd w:id="3644"/>
    </w:p>
    <w:p>
      <w:pPr>
        <w:pStyle w:val="BookText"/>
        <w:rPr/>
      </w:pPr>
      <w:r>
        <w:rPr>
          <w:rStyle w:val="FootnoteAnchor"/>
        </w:rPr>
        <w:footnoteReference w:id="2862"/>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الشَّکْوَی مِنْ عَدَمِ الرِّبْحِ وَ مِنَ الْإِنْفَاقِ مِنْ رَأْسِ الْمَالِ</w:t>
      </w:r>
    </w:p>
    <w:p>
      <w:pPr>
        <w:pStyle w:val="Heading5"/>
        <w:numPr>
          <w:ilvl w:val="4"/>
          <w:numId w:val="1"/>
        </w:numPr>
        <w:rPr/>
      </w:pPr>
      <w:bookmarkStart w:id="3645" w:name="__RefHeading___Toc5047973_417432637"/>
      <w:bookmarkStart w:id="3646" w:name="_Toc1599"/>
      <w:bookmarkEnd w:id="3645"/>
      <w:r>
        <w:rPr>
          <w:rtl w:val="true"/>
        </w:rPr>
        <w:t>[</w:t>
      </w:r>
      <w:r>
        <w:rPr>
          <w:rtl w:val="true"/>
        </w:rPr>
        <w:t>رقم الحدیث الکلی</w:t>
      </w:r>
      <w:r>
        <w:rPr>
          <w:rtl w:val="true"/>
        </w:rPr>
        <w:t xml:space="preserve">: </w:t>
      </w:r>
      <w:r>
        <w:rPr/>
        <w:t>23001</w:t>
      </w:r>
      <w:r>
        <w:rPr>
          <w:rtl w:val="true"/>
        </w:rPr>
        <w:t xml:space="preserve"> - </w:t>
      </w:r>
      <w:r>
        <w:rPr>
          <w:rtl w:val="true"/>
        </w:rPr>
        <w:t>رقم الحدیث الباب</w:t>
      </w:r>
      <w:r>
        <w:rPr>
          <w:rtl w:val="true"/>
        </w:rPr>
        <w:t xml:space="preserve">: </w:t>
      </w:r>
      <w:r>
        <w:rPr/>
        <w:t>1</w:t>
      </w:r>
      <w:r>
        <w:rPr>
          <w:rtl w:val="true"/>
        </w:rPr>
        <w:t>]</w:t>
      </w:r>
      <w:bookmarkEnd w:id="3646"/>
    </w:p>
    <w:p>
      <w:pPr>
        <w:pStyle w:val="BookText"/>
        <w:rPr/>
      </w:pPr>
      <w:r>
        <w:rPr>
          <w:rFonts w:eastAsia="Times New Roman" w:cs="Times New Roman" w:ascii="Times New Roman" w:hAnsi="Times New Roman"/>
          <w:color w:val="111111"/>
          <w:sz w:val="28"/>
          <w:szCs w:val="28"/>
          <w:lang w:val="en-US" w:bidi="en-US"/>
        </w:rPr>
        <w:t>23001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3"/>
      </w:r>
      <w:r>
        <w:rPr>
          <w:rFonts w:ascii="Amiri" w:hAnsi="Amiri" w:eastAsia="Amiri" w:cs="Amiri"/>
          <w:color w:val="111111"/>
          <w:sz w:val="28"/>
          <w:sz w:val="28"/>
          <w:szCs w:val="28"/>
          <w:rtl w:val="true"/>
          <w:lang w:bidi="ar-SA"/>
        </w:rPr>
        <w:t>مُحَمَّدُ بْنُ یَعْقُوبَ عَنْ عَلِیِّ بْنِ إِبْرَاهِیمَ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یَأْتِی عَلَی النَّاسِ زَمَانٌ یَشْکُونَ فِیهِ رَبَّهُمْ قُلْتُ وَ کَیْفَ یَشْکُونَ فِیهِ رَبَّهُمْ قَالَ یَقُولُ الرَّجُلُ وَ اللَّهِ مَا رَبِحْتُ شَیْئاً مُنْذُ کَذَا وَ کَذَا وَ لَا آکُلُ وَ لَا أَشْرَبُ إِلَّا مِنْ رَأْسِ مَالِی وَیْحَکَ وَ هَلْ أَصْلُ مَالِکَ وَ ذِرْوَتُهُ إِلَّا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86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 xml:space="preserve">. </w:t>
      </w:r>
      <w:bookmarkStart w:id="3647" w:name="pg12186_173498"/>
    </w:p>
    <w:p>
      <w:pPr>
        <w:pStyle w:val="Heading4"/>
        <w:numPr>
          <w:ilvl w:val="3"/>
          <w:numId w:val="1"/>
        </w:numPr>
        <w:rPr/>
      </w:pPr>
      <w:bookmarkStart w:id="3648" w:name="__RefHeading___Toc5047975_417432637"/>
      <w:bookmarkStart w:id="3649" w:name="_Toc1600"/>
      <w:bookmarkEnd w:id="3647"/>
      <w:bookmarkEnd w:id="3648"/>
      <w:r>
        <w:rPr/>
        <w:t>54</w:t>
      </w:r>
      <w:r>
        <w:rPr>
          <w:rtl w:val="true"/>
        </w:rPr>
        <w:t xml:space="preserve">- </w:t>
      </w:r>
      <w:r>
        <w:rPr>
          <w:rtl w:val="true"/>
        </w:rPr>
        <w:t>بَابُ اسْتِحْبَابِ الْعَوْدِ فِی غَیْرِ طَرِیقِ الذَّهَابِ‌</w:t>
      </w:r>
      <w:bookmarkEnd w:id="3649"/>
    </w:p>
    <w:p>
      <w:pPr>
        <w:pStyle w:val="Heading5"/>
        <w:numPr>
          <w:ilvl w:val="4"/>
          <w:numId w:val="1"/>
        </w:numPr>
        <w:rPr/>
      </w:pPr>
      <w:bookmarkStart w:id="3650" w:name="__RefHeading___Toc5047977_417432637"/>
      <w:bookmarkStart w:id="3651" w:name="_Toc1601"/>
      <w:bookmarkEnd w:id="3650"/>
      <w:r>
        <w:rPr>
          <w:rtl w:val="true"/>
        </w:rPr>
        <w:t>اشارة</w:t>
      </w:r>
      <w:bookmarkEnd w:id="3651"/>
    </w:p>
    <w:p>
      <w:pPr>
        <w:pStyle w:val="BookText"/>
        <w:rPr/>
      </w:pPr>
      <w:r>
        <w:rPr>
          <w:rStyle w:val="FootnoteAnchor"/>
        </w:rPr>
        <w:footnoteReference w:id="2866"/>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الْعَوْدِ فِی غَیْرِ طَرِیقِ الذَّهَابِ</w:t>
      </w:r>
    </w:p>
    <w:p>
      <w:pPr>
        <w:pStyle w:val="Heading5"/>
        <w:numPr>
          <w:ilvl w:val="4"/>
          <w:numId w:val="1"/>
        </w:numPr>
        <w:rPr/>
      </w:pPr>
      <w:bookmarkStart w:id="3652" w:name="__RefHeading___Toc5047979_417432637"/>
      <w:bookmarkStart w:id="3653" w:name="_Toc1602"/>
      <w:bookmarkEnd w:id="3652"/>
      <w:r>
        <w:rPr>
          <w:rtl w:val="true"/>
        </w:rPr>
        <w:t>[</w:t>
      </w:r>
      <w:r>
        <w:rPr>
          <w:rtl w:val="true"/>
        </w:rPr>
        <w:t>رقم الحدیث الکلی</w:t>
      </w:r>
      <w:r>
        <w:rPr>
          <w:rtl w:val="true"/>
        </w:rPr>
        <w:t xml:space="preserve">: </w:t>
      </w:r>
      <w:r>
        <w:rPr/>
        <w:t>23002</w:t>
      </w:r>
      <w:r>
        <w:rPr>
          <w:rtl w:val="true"/>
        </w:rPr>
        <w:t xml:space="preserve"> - </w:t>
      </w:r>
      <w:r>
        <w:rPr>
          <w:rtl w:val="true"/>
        </w:rPr>
        <w:t>رقم الحدیث الباب</w:t>
      </w:r>
      <w:r>
        <w:rPr>
          <w:rtl w:val="true"/>
        </w:rPr>
        <w:t xml:space="preserve">: </w:t>
      </w:r>
      <w:r>
        <w:rPr/>
        <w:t>1</w:t>
      </w:r>
      <w:r>
        <w:rPr>
          <w:rtl w:val="true"/>
        </w:rPr>
        <w:t>]</w:t>
      </w:r>
      <w:bookmarkEnd w:id="3653"/>
    </w:p>
    <w:p>
      <w:pPr>
        <w:pStyle w:val="BookText"/>
        <w:rPr/>
      </w:pPr>
      <w:r>
        <w:rPr>
          <w:rFonts w:eastAsia="Times New Roman" w:cs="Times New Roman" w:ascii="Times New Roman" w:hAnsi="Times New Roman"/>
          <w:color w:val="111111"/>
          <w:sz w:val="28"/>
          <w:szCs w:val="28"/>
          <w:lang w:val="en-US" w:bidi="en-US"/>
        </w:rPr>
        <w:t>23002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7"/>
      </w:r>
      <w:r>
        <w:rPr>
          <w:rFonts w:ascii="Amiri" w:hAnsi="Amiri" w:eastAsia="Amiri" w:cs="Amiri"/>
          <w:color w:val="111111"/>
          <w:sz w:val="28"/>
          <w:sz w:val="28"/>
          <w:szCs w:val="28"/>
          <w:rtl w:val="true"/>
          <w:lang w:bidi="ar-SA"/>
        </w:rPr>
        <w:t>مُحَمَّدُ بْنُ یَعْقُوبَ عَنْ عِدَّةٍ مِنْ أَصْحَابِنَا عَنْ سَهْلِ بْنِ زِیَادٍ عَنِ الْهَیْثَمِ بْنِ أَبِی مَسْرُوقٍ النَّهْدِیِّ عَنْ مُوسَی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جُعِلْتُ فِدَاکَ إِنَّ النَّاسَ رَوَوْا أَنَّ رَسُولَ اللَّهِ ص کَانَ إِذَا أَخَذَ فِی طَرِیقٍ رَجَعَ فِی غَیْرِهِ فَکَذَا کَانَ یَفْعَلُ قَالَ فَقَالَ نَعَمْ وَ أَنَا أَفْعَلُهُ کَثِیراً فَافْعَلْهُ ثُمَّ قَالَ لِی أَمَا إِنَّهُ أَرْزَقُ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صَلَاةِ الْعِیدِ </w:t>
      </w:r>
      <w:r>
        <w:rPr>
          <w:rStyle w:val="FootnoteAnchor"/>
          <w:rtl w:val="true"/>
        </w:rPr>
        <w:footnoteReference w:id="2869"/>
      </w:r>
      <w:r>
        <w:rPr>
          <w:rFonts w:ascii="Amiri" w:hAnsi="Amiri" w:eastAsia="Amiri" w:cs="Amiri"/>
          <w:color w:val="111111"/>
          <w:sz w:val="28"/>
          <w:sz w:val="28"/>
          <w:szCs w:val="28"/>
          <w:rtl w:val="true"/>
          <w:lang w:bidi="ar-SA"/>
        </w:rPr>
        <w:t xml:space="preserve">وَ غَیْرِهَا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4" w:name="__RefHeading___Toc5047981_417432637"/>
      <w:bookmarkStart w:id="3655" w:name="_Toc1603"/>
      <w:bookmarkEnd w:id="3654"/>
      <w:r>
        <w:rPr/>
        <w:t>55</w:t>
      </w:r>
      <w:r>
        <w:rPr>
          <w:rtl w:val="true"/>
        </w:rPr>
        <w:t xml:space="preserve">- </w:t>
      </w:r>
      <w:r>
        <w:rPr>
          <w:rtl w:val="true"/>
        </w:rPr>
        <w:t>بَابُ مَا یُسْتَحَبُّ أَنْ یُعْمَلَ لِقَضَاءِ الدَّیْنِ وَ سُوءِ الْحَالِ‌</w:t>
      </w:r>
      <w:bookmarkEnd w:id="3655"/>
    </w:p>
    <w:p>
      <w:pPr>
        <w:pStyle w:val="Heading5"/>
        <w:numPr>
          <w:ilvl w:val="4"/>
          <w:numId w:val="1"/>
        </w:numPr>
        <w:rPr/>
      </w:pPr>
      <w:bookmarkStart w:id="3656" w:name="__RefHeading___Toc5047983_417432637"/>
      <w:bookmarkStart w:id="3657" w:name="_Toc1604"/>
      <w:bookmarkEnd w:id="3656"/>
      <w:r>
        <w:rPr>
          <w:rtl w:val="true"/>
        </w:rPr>
        <w:t>اشارة</w:t>
      </w:r>
      <w:bookmarkEnd w:id="3657"/>
    </w:p>
    <w:p>
      <w:pPr>
        <w:pStyle w:val="BookText"/>
        <w:rPr/>
      </w:pPr>
      <w:r>
        <w:rPr>
          <w:rStyle w:val="FootnoteAnchor"/>
        </w:rPr>
        <w:footnoteReference w:id="2871"/>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یُعْمَلَ لِقَضَاءِ الدَّیْنِ وَ سُوءِ الْحَالِ</w:t>
      </w:r>
    </w:p>
    <w:p>
      <w:pPr>
        <w:pStyle w:val="Heading5"/>
        <w:numPr>
          <w:ilvl w:val="4"/>
          <w:numId w:val="1"/>
        </w:numPr>
        <w:rPr/>
      </w:pPr>
      <w:bookmarkStart w:id="3658" w:name="__RefHeading___Toc5047985_417432637"/>
      <w:bookmarkStart w:id="3659" w:name="_Toc1605"/>
      <w:bookmarkEnd w:id="3658"/>
      <w:r>
        <w:rPr>
          <w:rtl w:val="true"/>
        </w:rPr>
        <w:t>[</w:t>
      </w:r>
      <w:r>
        <w:rPr>
          <w:rtl w:val="true"/>
        </w:rPr>
        <w:t>رقم الحدیث الکلی</w:t>
      </w:r>
      <w:r>
        <w:rPr>
          <w:rtl w:val="true"/>
        </w:rPr>
        <w:t xml:space="preserve">: </w:t>
      </w:r>
      <w:r>
        <w:rPr/>
        <w:t>23003</w:t>
      </w:r>
      <w:r>
        <w:rPr>
          <w:rtl w:val="true"/>
        </w:rPr>
        <w:t xml:space="preserve"> - </w:t>
      </w:r>
      <w:r>
        <w:rPr>
          <w:rtl w:val="true"/>
        </w:rPr>
        <w:t>رقم الحدیث الباب</w:t>
      </w:r>
      <w:r>
        <w:rPr>
          <w:rtl w:val="true"/>
        </w:rPr>
        <w:t xml:space="preserve">: </w:t>
      </w:r>
      <w:r>
        <w:rPr/>
        <w:t>1</w:t>
      </w:r>
      <w:r>
        <w:rPr>
          <w:rtl w:val="true"/>
        </w:rPr>
        <w:t>]</w:t>
      </w:r>
      <w:bookmarkEnd w:id="365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2"/>
      </w:r>
      <w:r>
        <w:rPr>
          <w:rFonts w:ascii="Amiri" w:hAnsi="Amiri" w:eastAsia="Amiri" w:cs="Amiri"/>
          <w:color w:val="111111"/>
          <w:sz w:val="28"/>
          <w:sz w:val="28"/>
          <w:szCs w:val="28"/>
          <w:rtl w:val="true"/>
          <w:lang w:bidi="ar-SA"/>
        </w:rPr>
        <w:t>مُحَمَّدُ بْنُ یَعْقُوبَ عَنْ عِدَّةٍ مِنْ أَصْحَابِنَا عَنْ سَهْلِ بْنِ زِیَادٍ عَنْ مَنْصُورِ بْنِ الْعَبَّاسِ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إِنِّی قَدْ لَزِمَنِی دَیْنٌ فَادِحٌ فَکَتَبَ أَکْثِرْ مِنَ الِاسْتِغْفَارِ وَ رَطِّبْ لِسَانَکَ بِقِرَاءَةِ إِنَّا أَنْزَلْنَاهُ</w:t>
      </w:r>
      <w:r>
        <w:rPr>
          <w:rFonts w:eastAsia="Amiri" w:cs="Amiri" w:ascii="Amiri" w:hAnsi="Amiri"/>
          <w:color w:val="111111"/>
          <w:sz w:val="28"/>
          <w:szCs w:val="28"/>
          <w:rtl w:val="true"/>
          <w:lang w:bidi="ar-SA"/>
        </w:rPr>
        <w:t xml:space="preserve">. </w:t>
      </w:r>
      <w:bookmarkStart w:id="3660" w:name="pg12186_173499"/>
    </w:p>
    <w:p>
      <w:pPr>
        <w:pStyle w:val="Heading5"/>
        <w:numPr>
          <w:ilvl w:val="4"/>
          <w:numId w:val="1"/>
        </w:numPr>
        <w:rPr/>
      </w:pPr>
      <w:bookmarkStart w:id="3661" w:name="__RefHeading___Toc5047987_417432637"/>
      <w:bookmarkStart w:id="3662" w:name="_Toc1606"/>
      <w:bookmarkEnd w:id="3660"/>
      <w:bookmarkEnd w:id="3661"/>
      <w:r>
        <w:rPr>
          <w:rtl w:val="true"/>
        </w:rPr>
        <w:t>[</w:t>
      </w:r>
      <w:r>
        <w:rPr>
          <w:rtl w:val="true"/>
        </w:rPr>
        <w:t>رقم الحدیث الکلی</w:t>
      </w:r>
      <w:r>
        <w:rPr>
          <w:rtl w:val="true"/>
        </w:rPr>
        <w:t xml:space="preserve">: </w:t>
      </w:r>
      <w:r>
        <w:rPr/>
        <w:t>23004</w:t>
      </w:r>
      <w:r>
        <w:rPr>
          <w:rtl w:val="true"/>
        </w:rPr>
        <w:t xml:space="preserve"> - </w:t>
      </w:r>
      <w:r>
        <w:rPr>
          <w:rtl w:val="true"/>
        </w:rPr>
        <w:t>رقم الحدیث الباب</w:t>
      </w:r>
      <w:r>
        <w:rPr>
          <w:rtl w:val="true"/>
        </w:rPr>
        <w:t xml:space="preserve">: </w:t>
      </w:r>
      <w:r>
        <w:rPr/>
        <w:t>2</w:t>
      </w:r>
      <w:r>
        <w:rPr>
          <w:rtl w:val="true"/>
        </w:rPr>
        <w:t>]</w:t>
      </w:r>
      <w:bookmarkEnd w:id="3662"/>
    </w:p>
    <w:p>
      <w:pPr>
        <w:pStyle w:val="BookText"/>
        <w:rPr/>
      </w:pPr>
      <w:r>
        <w:rPr>
          <w:rFonts w:eastAsia="Times New Roman" w:cs="Times New Roman" w:ascii="Times New Roman" w:hAnsi="Times New Roman"/>
          <w:color w:val="111111"/>
          <w:sz w:val="28"/>
          <w:szCs w:val="28"/>
          <w:lang w:val="en-US" w:bidi="en-US"/>
        </w:rPr>
        <w:t>23004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3"/>
      </w:r>
      <w:r>
        <w:rPr>
          <w:rFonts w:ascii="Amiri" w:hAnsi="Amiri" w:eastAsia="Amiri" w:cs="Amiri"/>
          <w:color w:val="111111"/>
          <w:sz w:val="28"/>
          <w:sz w:val="28"/>
          <w:szCs w:val="28"/>
          <w:rtl w:val="true"/>
          <w:lang w:bidi="ar-SA"/>
        </w:rPr>
        <w:t>وَ عَنْهُمْ عَنْ سَهْلٍ عَنْ عَلِیِّ بْنِ سُلَیْمَانَ عَنْ أَحْمَدَ بْنِ الْفَضْلِ عَنْ أَبِی عَمْرٍو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حَالِی فَکَتَبْتُ إِلَی أَبِی جَعْفَرٍ ع فَکَتَبَ إِلَیَّ أَدِمْ قِرَاءَةَ إِنَّا أَرْسَلْنَا نُوحاً إِلَی قَوْمِهِ </w:t>
      </w:r>
      <w:r>
        <w:rPr>
          <w:rStyle w:val="FootnoteAnchor"/>
          <w:rtl w:val="true"/>
        </w:rPr>
        <w:footnoteReference w:id="2874"/>
      </w:r>
      <w:r>
        <w:rPr>
          <w:rFonts w:ascii="Amiri" w:hAnsi="Amiri" w:eastAsia="Amiri" w:cs="Amiri"/>
          <w:color w:val="111111"/>
          <w:sz w:val="28"/>
          <w:sz w:val="28"/>
          <w:szCs w:val="28"/>
          <w:rtl w:val="true"/>
          <w:lang w:bidi="ar-SA"/>
        </w:rPr>
        <w:t xml:space="preserve">قَالَ فَقَرَأْتُهَا حَوْلًا فَلَمْ أَرَ شَیْئاً فَکَتَبْتُ إِلَیْهِ أُخْبِرُهُ بِسُوءِ حَالِی وَ إِنِّی قَدْ قَرَأْتُ إِنَّا أَرْسَلْنَا نُوحاً إِلَی قَوْمِهِ حَوْلًا کَمَا أَمَرْتَنِی وَ لَمْ أَرَ شَیْئاً قَالَ فَکَتَبَ إِلَیَّ قَدْ وَفَی لَکَ الْحَوْلُ فَانْتَقِلْ مِنْهَا إِلَی قِرَاءَةِ إِنَّا أَنْزَلْنَاهُ قَالَ فَفَعَلْتُ فَمَا کَانَ إِلَّا یَسِیراً حَتَّی بَعَثَ إِلَیَّ ابْنُ أَبِی دَاوُدَ فَقَضَی عَنِّی دَیْنِی وَ أَجْرَی عَلَیَّ وَ عَلَی عِیَالِی وَ وَجَّهَنِی إِلَی الْبَصْرَةِ فِی وَکَالَتِهِ بِبَابِ کِلْتَا </w:t>
      </w:r>
      <w:r>
        <w:rPr>
          <w:rStyle w:val="FootnoteAnchor"/>
          <w:rtl w:val="true"/>
        </w:rPr>
        <w:footnoteReference w:id="2875"/>
      </w:r>
      <w:r>
        <w:rPr>
          <w:rFonts w:ascii="Amiri" w:hAnsi="Amiri" w:eastAsia="Amiri" w:cs="Amiri"/>
          <w:color w:val="111111"/>
          <w:sz w:val="28"/>
          <w:sz w:val="28"/>
          <w:szCs w:val="28"/>
          <w:rtl w:val="true"/>
          <w:lang w:bidi="ar-SA"/>
        </w:rPr>
        <w:t>وَ أَجْرَی عَلَیَّ خَمْسَمِائَةِ دِرْهَمٍ وَ کَتَبْتُ مِنَ الْبَصْرَةِ عَلَی یَدَیْ عَلِیِّ بْنِ مَهْزِیَارَ إِلَی أَبِی الْحَسَنِ ع أَنِّی کُنْتُ سَأَلْتُ أَبَاکَ عَنْ کَذَا وَ شَکَوْتُ إِلَیْهِ کَذَا وَ أَنِّی قَدْ قُلْتُ الَّذِی أَحْبَبْتُ فَأَحْبَبْتُ أَنْ تُخْبِرَنِی مَوْلَایَ کَیْفَ أَصْنَعُ فِی قِرَاءَةِ إِنَّا أَنْزَلْنَاهُ أَقْتَصِرُ عَلَیْهَا وَحْدَهَا فِی فَرَائِضِی وَ غَیْرِهَا أَمْ أَقْرَأُ مَعَهَا غَیْرَهَا أَمْ لَهَا حَدٌّ أَعْمَلُ بِهِ فَوَقَّعَ ع وَ قَرَأْتُ التَّوْقِیعَ لَا تَدَعْ مِنَ الْقُرْآنِ قَصِیرَهُ وَ طَوِیلَهُ وَ یُجْزِیکَ مِنْ قِرَاءَةِ إِنَّا أَنْزَلْنَاهُ یَوْمَکَ وَ لَیْلَتَکَ مِائَةُ مَرَّةٍ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التَّعْقِیبِ </w:t>
      </w:r>
      <w:r>
        <w:rPr>
          <w:rStyle w:val="FootnoteAnchor"/>
          <w:rtl w:val="true"/>
        </w:rPr>
        <w:footnoteReference w:id="2876"/>
      </w:r>
      <w:r>
        <w:rPr>
          <w:rFonts w:ascii="Amiri" w:hAnsi="Amiri" w:eastAsia="Amiri" w:cs="Amiri"/>
          <w:color w:val="111111"/>
          <w:sz w:val="28"/>
          <w:sz w:val="28"/>
          <w:szCs w:val="28"/>
          <w:rtl w:val="true"/>
          <w:lang w:bidi="ar-SA"/>
        </w:rPr>
        <w:t xml:space="preserve">وَ الدُّعَاءِ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 xml:space="preserve">. </w:t>
      </w:r>
      <w:bookmarkStart w:id="3663" w:name="pg12186_173500"/>
    </w:p>
    <w:p>
      <w:pPr>
        <w:pStyle w:val="Heading4"/>
        <w:numPr>
          <w:ilvl w:val="3"/>
          <w:numId w:val="1"/>
        </w:numPr>
        <w:rPr/>
      </w:pPr>
      <w:bookmarkStart w:id="3664" w:name="__RefHeading___Toc5047989_417432637"/>
      <w:bookmarkStart w:id="3665" w:name="_Toc1607"/>
      <w:bookmarkEnd w:id="3663"/>
      <w:bookmarkEnd w:id="3664"/>
      <w:r>
        <w:rPr/>
        <w:t>56</w:t>
      </w:r>
      <w:r>
        <w:rPr>
          <w:rtl w:val="true"/>
        </w:rPr>
        <w:t xml:space="preserve">- </w:t>
      </w:r>
      <w:r>
        <w:rPr>
          <w:rtl w:val="true"/>
        </w:rPr>
        <w:t>بَابُ اسْتِحْبَابِ طَلَبِ الرِّزْقِ بِمِصْرَ وَ کَرَاهَةِ الْمَکْثِ بِهَا</w:t>
      </w:r>
      <w:bookmarkEnd w:id="3665"/>
    </w:p>
    <w:p>
      <w:pPr>
        <w:pStyle w:val="Heading5"/>
        <w:numPr>
          <w:ilvl w:val="4"/>
          <w:numId w:val="1"/>
        </w:numPr>
        <w:rPr/>
      </w:pPr>
      <w:bookmarkStart w:id="3666" w:name="__RefHeading___Toc5047991_417432637"/>
      <w:bookmarkStart w:id="3667" w:name="_Toc1608"/>
      <w:bookmarkEnd w:id="3666"/>
      <w:r>
        <w:rPr>
          <w:rtl w:val="true"/>
        </w:rPr>
        <w:t>اشارة</w:t>
      </w:r>
      <w:bookmarkEnd w:id="3667"/>
    </w:p>
    <w:p>
      <w:pPr>
        <w:pStyle w:val="BookText"/>
        <w:rPr/>
      </w:pPr>
      <w:r>
        <w:rPr>
          <w:rStyle w:val="FootnoteAnchor"/>
        </w:rPr>
        <w:footnoteReference w:id="2878"/>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طَلَبِ الرِّزْقِ بِمِصْرَ وَ کَرَاهَةِ الْمَکْثِ بِهَا</w:t>
      </w:r>
    </w:p>
    <w:p>
      <w:pPr>
        <w:pStyle w:val="Heading5"/>
        <w:numPr>
          <w:ilvl w:val="4"/>
          <w:numId w:val="1"/>
        </w:numPr>
        <w:rPr/>
      </w:pPr>
      <w:bookmarkStart w:id="3668" w:name="__RefHeading___Toc5047993_417432637"/>
      <w:bookmarkStart w:id="3669" w:name="_Toc1609"/>
      <w:bookmarkEnd w:id="3668"/>
      <w:r>
        <w:rPr>
          <w:rtl w:val="true"/>
        </w:rPr>
        <w:t>[</w:t>
      </w:r>
      <w:r>
        <w:rPr>
          <w:rtl w:val="true"/>
        </w:rPr>
        <w:t>رقم الحدیث الکلی</w:t>
      </w:r>
      <w:r>
        <w:rPr>
          <w:rtl w:val="true"/>
        </w:rPr>
        <w:t xml:space="preserve">: </w:t>
      </w:r>
      <w:r>
        <w:rPr/>
        <w:t>23005</w:t>
      </w:r>
      <w:r>
        <w:rPr>
          <w:rtl w:val="true"/>
        </w:rPr>
        <w:t xml:space="preserve"> - </w:t>
      </w:r>
      <w:r>
        <w:rPr>
          <w:rtl w:val="true"/>
        </w:rPr>
        <w:t>رقم الحدیث الباب</w:t>
      </w:r>
      <w:r>
        <w:rPr>
          <w:rtl w:val="true"/>
        </w:rPr>
        <w:t xml:space="preserve">: </w:t>
      </w:r>
      <w:r>
        <w:rPr/>
        <w:t>1</w:t>
      </w:r>
      <w:r>
        <w:rPr>
          <w:rtl w:val="true"/>
        </w:rPr>
        <w:t>]</w:t>
      </w:r>
      <w:bookmarkEnd w:id="3669"/>
    </w:p>
    <w:p>
      <w:pPr>
        <w:pStyle w:val="BookText"/>
        <w:rPr/>
      </w:pPr>
      <w:r>
        <w:rPr>
          <w:rFonts w:eastAsia="Times New Roman" w:cs="Times New Roman" w:ascii="Times New Roman" w:hAnsi="Times New Roman"/>
          <w:color w:val="111111"/>
          <w:sz w:val="28"/>
          <w:szCs w:val="28"/>
          <w:lang w:val="en-US" w:bidi="en-US"/>
        </w:rPr>
        <w:t>23005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9"/>
      </w:r>
      <w:r>
        <w:rPr>
          <w:rFonts w:ascii="Amiri" w:hAnsi="Amiri" w:eastAsia="Amiri" w:cs="Amiri"/>
          <w:color w:val="111111"/>
          <w:sz w:val="28"/>
          <w:sz w:val="28"/>
          <w:szCs w:val="28"/>
          <w:rtl w:val="true"/>
          <w:lang w:bidi="ar-SA"/>
        </w:rPr>
        <w:t>مُحَمَّدُ بْنُ یَعْقُوبَ عَنْ أَحْمَدَ بْنِ مُحَمَّدٍ الْعَاصِمِیِّ عَنْ عَلِیِّ بْنِ الْحَسَنِ التَّمِیمِیِّ عَنْ عَلِیِّ بْنِ أَسْبَاطٍ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لَهُ مِصْرَ فَقَالَ قَالَ رَسُولُ اللَّهِ ص اطْلُبُوا بِهَا الرِّزْقَ وَ لَا تَطْلُبُوا </w:t>
      </w:r>
      <w:r>
        <w:rPr>
          <w:rStyle w:val="FootnoteAnchor"/>
          <w:rtl w:val="true"/>
        </w:rPr>
        <w:footnoteReference w:id="2880"/>
      </w:r>
      <w:r>
        <w:rPr>
          <w:rFonts w:ascii="Amiri" w:hAnsi="Amiri" w:eastAsia="Amiri" w:cs="Amiri"/>
          <w:color w:val="111111"/>
          <w:sz w:val="28"/>
          <w:sz w:val="28"/>
          <w:szCs w:val="28"/>
          <w:rtl w:val="true"/>
          <w:lang w:bidi="ar-SA"/>
        </w:rPr>
        <w:t>بِهَا الْمَکْثَ ثُمَّ قَالَ أَبُو عَبْدِ اللَّهِ ع مِصْرُ الْحُتُوفِ یُقَیَّضُ لَهَا قَصِیرَةُ الْأَعْمَارِ</w:t>
      </w:r>
      <w:r>
        <w:rPr>
          <w:rFonts w:eastAsia="Amiri" w:cs="Amiri" w:ascii="Amiri" w:hAnsi="Amiri"/>
          <w:color w:val="111111"/>
          <w:sz w:val="28"/>
          <w:szCs w:val="28"/>
          <w:rtl w:val="true"/>
          <w:lang w:bidi="ar-SA"/>
        </w:rPr>
        <w:t>.</w:t>
      </w:r>
    </w:p>
    <w:p>
      <w:pPr>
        <w:pStyle w:val="BookText"/>
        <w:rPr/>
      </w:pPr>
      <w:r>
        <w:rPr>
          <w:rStyle w:val="FootnoteAnchor"/>
          <w:rtl w:val="true"/>
        </w:rPr>
        <w:footnoteReference w:id="2881"/>
      </w:r>
    </w:p>
    <w:p>
      <w:pPr>
        <w:pStyle w:val="Heading4"/>
        <w:numPr>
          <w:ilvl w:val="3"/>
          <w:numId w:val="1"/>
        </w:numPr>
        <w:rPr/>
      </w:pPr>
      <w:bookmarkStart w:id="3670" w:name="__RefHeading___Toc5047995_417432637"/>
      <w:bookmarkStart w:id="3671" w:name="_Toc1610"/>
      <w:bookmarkEnd w:id="3670"/>
      <w:r>
        <w:rPr/>
        <w:t>57</w:t>
      </w:r>
      <w:r>
        <w:rPr>
          <w:rtl w:val="true"/>
        </w:rPr>
        <w:t xml:space="preserve">- </w:t>
      </w:r>
      <w:r>
        <w:rPr>
          <w:rtl w:val="true"/>
        </w:rPr>
        <w:t>بَابُ اسْتِحْبَابِ بَیْعِ التِّجَارَةِ قَبْلَ دُخُولِ مَکَّةَ وَ کَرَاهَةِ الِاشْتِغَالِ بِهَا فِیهَا عَنِ الْعِبَادَةِ</w:t>
      </w:r>
      <w:bookmarkEnd w:id="3671"/>
    </w:p>
    <w:p>
      <w:pPr>
        <w:pStyle w:val="Heading5"/>
        <w:numPr>
          <w:ilvl w:val="4"/>
          <w:numId w:val="1"/>
        </w:numPr>
        <w:rPr/>
      </w:pPr>
      <w:bookmarkStart w:id="3672" w:name="__RefHeading___Toc5047997_417432637"/>
      <w:bookmarkStart w:id="3673" w:name="_Toc1611"/>
      <w:bookmarkEnd w:id="3672"/>
      <w:r>
        <w:rPr>
          <w:rtl w:val="true"/>
        </w:rPr>
        <w:t>اشارة</w:t>
      </w:r>
      <w:bookmarkEnd w:id="3673"/>
    </w:p>
    <w:p>
      <w:pPr>
        <w:pStyle w:val="BookText"/>
        <w:rPr/>
      </w:pPr>
      <w:r>
        <w:rPr>
          <w:rStyle w:val="FootnoteAnchor"/>
        </w:rPr>
        <w:footnoteReference w:id="2882"/>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بَیْعِ التِّجَارَةِ قَبْلَ دُخُولِ مَکَّةَ وَ کَرَاهَةِ الِاشْتِغَالِ بِهَا فِیهَا عَنِ الْعِبَادَةِ</w:t>
      </w:r>
    </w:p>
    <w:p>
      <w:pPr>
        <w:pStyle w:val="Heading5"/>
        <w:numPr>
          <w:ilvl w:val="4"/>
          <w:numId w:val="1"/>
        </w:numPr>
        <w:rPr/>
      </w:pPr>
      <w:bookmarkStart w:id="3674" w:name="__RefHeading___Toc5047999_417432637"/>
      <w:bookmarkStart w:id="3675" w:name="_Toc1612"/>
      <w:bookmarkEnd w:id="3674"/>
      <w:r>
        <w:rPr>
          <w:rtl w:val="true"/>
        </w:rPr>
        <w:t>[</w:t>
      </w:r>
      <w:r>
        <w:rPr>
          <w:rtl w:val="true"/>
        </w:rPr>
        <w:t>رقم الحدیث الکلی</w:t>
      </w:r>
      <w:r>
        <w:rPr>
          <w:rtl w:val="true"/>
        </w:rPr>
        <w:t xml:space="preserve">: </w:t>
      </w:r>
      <w:r>
        <w:rPr/>
        <w:t>23006</w:t>
      </w:r>
      <w:r>
        <w:rPr>
          <w:rtl w:val="true"/>
        </w:rPr>
        <w:t xml:space="preserve"> - </w:t>
      </w:r>
      <w:r>
        <w:rPr>
          <w:rtl w:val="true"/>
        </w:rPr>
        <w:t>رقم الحدیث الباب</w:t>
      </w:r>
      <w:r>
        <w:rPr>
          <w:rtl w:val="true"/>
        </w:rPr>
        <w:t xml:space="preserve">: </w:t>
      </w:r>
      <w:r>
        <w:rPr/>
        <w:t>1</w:t>
      </w:r>
      <w:r>
        <w:rPr>
          <w:rtl w:val="true"/>
        </w:rPr>
        <w:t>]</w:t>
      </w:r>
      <w:bookmarkEnd w:id="367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3"/>
      </w:r>
      <w:r>
        <w:rPr>
          <w:rFonts w:ascii="Amiri" w:hAnsi="Amiri" w:eastAsia="Amiri" w:cs="Amiri"/>
          <w:color w:val="111111"/>
          <w:sz w:val="28"/>
          <w:sz w:val="28"/>
          <w:szCs w:val="28"/>
          <w:rtl w:val="true"/>
          <w:lang w:bidi="ar-SA"/>
        </w:rPr>
        <w:t xml:space="preserve">مُحَمَّدُ بْنُ الْحَسَنِ بِإِسْنَادِهِ عَنْ مُحَمَّدِ بْنِ أَحْمَدَ بْنِ یَحْیَی عَنِ الْهَیْثَمِ النَّهْدِیِّ </w:t>
      </w:r>
      <w:r>
        <w:rPr>
          <w:rStyle w:val="FootnoteAnchor"/>
          <w:rtl w:val="true"/>
        </w:rPr>
        <w:footnoteReference w:id="2884"/>
      </w:r>
      <w:r>
        <w:rPr>
          <w:rFonts w:ascii="Amiri" w:hAnsi="Amiri" w:eastAsia="Amiri" w:cs="Amiri"/>
          <w:color w:val="111111"/>
          <w:sz w:val="28"/>
          <w:sz w:val="28"/>
          <w:szCs w:val="28"/>
          <w:rtl w:val="true"/>
          <w:lang w:bidi="ar-SA"/>
        </w:rPr>
        <w:t xml:space="preserve">عَنْ عُثْمَانَ بْنِ عِیسَی عَنْ خَالِدِ بْنِ نَجِیحٍ الْجَوَّانِ </w:t>
      </w:r>
      <w:r>
        <w:rPr>
          <w:rStyle w:val="FootnoteAnchor"/>
          <w:rtl w:val="true"/>
        </w:rPr>
        <w:footnoteReference w:id="2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 إِنَّا نَجْلِبُ الْمَتَاعَ مِنْ صَنْعَاءَ</w:t>
      </w:r>
      <w:r>
        <w:rPr>
          <w:rFonts w:eastAsia="Amiri" w:cs="Amiri" w:ascii="Amiri" w:hAnsi="Amiri"/>
          <w:color w:val="111111"/>
          <w:sz w:val="28"/>
          <w:szCs w:val="28"/>
          <w:rtl w:val="true"/>
          <w:lang w:bidi="ar-SA"/>
        </w:rPr>
        <w:t xml:space="preserve">- </w:t>
      </w:r>
      <w:bookmarkStart w:id="3676" w:name="pg12186_173501"/>
    </w:p>
    <w:p>
      <w:pPr>
        <w:pStyle w:val="BookText"/>
        <w:rPr/>
      </w:pPr>
      <w:bookmarkEnd w:id="3676"/>
      <w:r>
        <w:rPr>
          <w:rFonts w:ascii="Amiri" w:hAnsi="Amiri" w:eastAsia="Amiri" w:cs="Amiri"/>
          <w:color w:val="111111"/>
          <w:sz w:val="28"/>
          <w:sz w:val="28"/>
          <w:szCs w:val="28"/>
          <w:rtl w:val="true"/>
          <w:lang w:bidi="ar-SA"/>
        </w:rPr>
        <w:t xml:space="preserve">نَبِیعُهُ بِمَکَّةَ الْعَشَرَةَ ثَلَاثَةَ عَشَرَ وَ اثْنَیْ عَشَرَ وَ نَجِی‌ءُ بِهِ </w:t>
      </w:r>
      <w:r>
        <w:rPr>
          <w:rStyle w:val="FootnoteAnchor"/>
          <w:rtl w:val="true"/>
        </w:rPr>
        <w:footnoteReference w:id="2886"/>
      </w:r>
      <w:r>
        <w:rPr>
          <w:rFonts w:ascii="Amiri" w:hAnsi="Amiri" w:eastAsia="Amiri" w:cs="Amiri"/>
          <w:color w:val="111111"/>
          <w:sz w:val="28"/>
          <w:sz w:val="28"/>
          <w:szCs w:val="28"/>
          <w:rtl w:val="true"/>
          <w:lang w:bidi="ar-SA"/>
        </w:rPr>
        <w:t>فَیَخْرُجُ إِلَیْنَا تُجَّارٌ مِنْ تُجَّارِ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فَیُعْطُونَنَا بِدُونِ ذَلِکَ الْأَحَدَ عَشَرَ وَ الْعَشَرَةِ وَ نِصْفٍ وَ دُونَ ذَلِکَ فَأَبِیعُهُ أَوْ أَقْدَمُ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بِعْهُ فِی الطَّرِیقِ وَ لَا تَقْدَمْ بِهِ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أَبَی أَنْ یَجْعَلَ مَتْجَرَ الْمُؤْمِنِ بِمَکَّةَ</w:t>
      </w:r>
      <w:r>
        <w:rPr>
          <w:rFonts w:eastAsia="Amiri" w:cs="Amiri" w:ascii="Amiri" w:hAnsi="Amiri"/>
          <w:color w:val="111111"/>
          <w:sz w:val="28"/>
          <w:szCs w:val="28"/>
          <w:rtl w:val="true"/>
          <w:lang w:bidi="ar-SA"/>
        </w:rPr>
        <w:t>.</w:t>
      </w:r>
    </w:p>
    <w:p>
      <w:pPr>
        <w:pStyle w:val="BookText"/>
        <w:rPr/>
      </w:pPr>
      <w:r>
        <w:rPr>
          <w:rStyle w:val="FootnoteAnchor"/>
          <w:rtl w:val="true"/>
        </w:rPr>
        <w:footnoteReference w:id="2887"/>
      </w:r>
    </w:p>
    <w:p>
      <w:pPr>
        <w:pStyle w:val="Heading4"/>
        <w:numPr>
          <w:ilvl w:val="3"/>
          <w:numId w:val="1"/>
        </w:numPr>
        <w:rPr/>
      </w:pPr>
      <w:bookmarkStart w:id="3677" w:name="__RefHeading___Toc5048001_417432637"/>
      <w:bookmarkStart w:id="3678" w:name="_Toc1613"/>
      <w:bookmarkEnd w:id="3677"/>
      <w:r>
        <w:rPr/>
        <w:t>58</w:t>
      </w:r>
      <w:r>
        <w:rPr>
          <w:rtl w:val="true"/>
        </w:rPr>
        <w:t xml:space="preserve">- </w:t>
      </w:r>
      <w:r>
        <w:rPr>
          <w:rtl w:val="true"/>
        </w:rPr>
        <w:t>بَابُ کَرَاهَةِ الْبَیْعِ فِی الظِّلَالِ وَ تَحْرِیمِ الْغِشِ‌</w:t>
      </w:r>
      <w:bookmarkEnd w:id="3678"/>
    </w:p>
    <w:p>
      <w:pPr>
        <w:pStyle w:val="Heading5"/>
        <w:numPr>
          <w:ilvl w:val="4"/>
          <w:numId w:val="1"/>
        </w:numPr>
        <w:rPr/>
      </w:pPr>
      <w:bookmarkStart w:id="3679" w:name="__RefHeading___Toc5048003_417432637"/>
      <w:bookmarkStart w:id="3680" w:name="_Toc1614"/>
      <w:bookmarkEnd w:id="3679"/>
      <w:r>
        <w:rPr>
          <w:rtl w:val="true"/>
        </w:rPr>
        <w:t>اشارة</w:t>
      </w:r>
      <w:bookmarkEnd w:id="3680"/>
    </w:p>
    <w:p>
      <w:pPr>
        <w:pStyle w:val="BookText"/>
        <w:rPr/>
      </w:pPr>
      <w:r>
        <w:rPr>
          <w:rStyle w:val="FootnoteAnchor"/>
        </w:rPr>
        <w:footnoteReference w:id="2888"/>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الْبَیْعِ فِی الظِّلَالِ وَ تَحْرِیمِ الْغِشِ</w:t>
      </w:r>
    </w:p>
    <w:p>
      <w:pPr>
        <w:pStyle w:val="Heading5"/>
        <w:numPr>
          <w:ilvl w:val="4"/>
          <w:numId w:val="1"/>
        </w:numPr>
        <w:rPr/>
      </w:pPr>
      <w:bookmarkStart w:id="3681" w:name="__RefHeading___Toc5048005_417432637"/>
      <w:bookmarkStart w:id="3682" w:name="_Toc1615"/>
      <w:bookmarkEnd w:id="3681"/>
      <w:r>
        <w:rPr>
          <w:rtl w:val="true"/>
        </w:rPr>
        <w:t>[</w:t>
      </w:r>
      <w:r>
        <w:rPr>
          <w:rtl w:val="true"/>
        </w:rPr>
        <w:t>رقم الحدیث الکلی</w:t>
      </w:r>
      <w:r>
        <w:rPr>
          <w:rtl w:val="true"/>
        </w:rPr>
        <w:t xml:space="preserve">: </w:t>
      </w:r>
      <w:r>
        <w:rPr/>
        <w:t>23007</w:t>
      </w:r>
      <w:r>
        <w:rPr>
          <w:rtl w:val="true"/>
        </w:rPr>
        <w:t xml:space="preserve"> - </w:t>
      </w:r>
      <w:r>
        <w:rPr>
          <w:rtl w:val="true"/>
        </w:rPr>
        <w:t>رقم الحدیث الباب</w:t>
      </w:r>
      <w:r>
        <w:rPr>
          <w:rtl w:val="true"/>
        </w:rPr>
        <w:t xml:space="preserve">: </w:t>
      </w:r>
      <w:r>
        <w:rPr/>
        <w:t>1</w:t>
      </w:r>
      <w:r>
        <w:rPr>
          <w:rtl w:val="true"/>
        </w:rPr>
        <w:t>]</w:t>
      </w:r>
      <w:bookmarkEnd w:id="3682"/>
    </w:p>
    <w:p>
      <w:pPr>
        <w:pStyle w:val="BookText"/>
        <w:rPr/>
      </w:pPr>
      <w:r>
        <w:rPr>
          <w:rFonts w:eastAsia="Times New Roman" w:cs="Times New Roman" w:ascii="Times New Roman" w:hAnsi="Times New Roman"/>
          <w:color w:val="111111"/>
          <w:sz w:val="28"/>
          <w:szCs w:val="28"/>
          <w:lang w:val="en-US" w:bidi="en-US"/>
        </w:rPr>
        <w:t>23007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9"/>
      </w:r>
      <w:r>
        <w:rPr>
          <w:rFonts w:ascii="Amiri" w:hAnsi="Amiri" w:eastAsia="Amiri" w:cs="Amiri"/>
          <w:color w:val="111111"/>
          <w:sz w:val="28"/>
          <w:sz w:val="28"/>
          <w:szCs w:val="28"/>
          <w:rtl w:val="true"/>
          <w:lang w:bidi="ar-SA"/>
        </w:rPr>
        <w:t>مُحَمَّدُ بْنُ عَلِیِّ بْنِ الْحُسَیْنِ بِإِسْنَادِهِ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أَبِیعُ السَّابِرِیَّ فِی الظِّلَالِ فَمَرَّ بِی أَبُو الْحَسَنِ الْأَوَّلُ ع رَاکِباً فَقَالَ لِی یَا هِشَامُ إِنَّ الْبَیْعَ فِی الظِّلَالِ غِشٌّ وَ الْغِشُّ لَا یَحِلُّ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هِشَامِ بْنِ الْحَکَمِ </w:t>
      </w:r>
      <w:r>
        <w:rPr>
          <w:rStyle w:val="FootnoteAnchor"/>
          <w:rtl w:val="true"/>
        </w:rPr>
        <w:footnoteReference w:id="2890"/>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89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تَحْرِیمِ الْغِشِّ بِمَا یَخْفَی فِیمَا یُکْتَسَبُ بِهِ </w:t>
      </w:r>
      <w:r>
        <w:rPr>
          <w:rStyle w:val="FootnoteAnchor"/>
          <w:rtl w:val="true"/>
        </w:rPr>
        <w:footnoteReference w:id="28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 xml:space="preserve">. </w:t>
      </w:r>
      <w:bookmarkStart w:id="3683" w:name="pg12186_173502"/>
    </w:p>
    <w:p>
      <w:pPr>
        <w:pStyle w:val="Heading4"/>
        <w:numPr>
          <w:ilvl w:val="3"/>
          <w:numId w:val="1"/>
        </w:numPr>
        <w:rPr/>
      </w:pPr>
      <w:bookmarkStart w:id="3684" w:name="__RefHeading___Toc5048007_417432637"/>
      <w:bookmarkStart w:id="3685" w:name="_Toc1616"/>
      <w:bookmarkEnd w:id="3683"/>
      <w:bookmarkEnd w:id="3684"/>
      <w:r>
        <w:rPr/>
        <w:t>59</w:t>
      </w:r>
      <w:r>
        <w:rPr>
          <w:rtl w:val="true"/>
        </w:rPr>
        <w:t xml:space="preserve">- </w:t>
      </w:r>
      <w:r>
        <w:rPr>
          <w:rtl w:val="true"/>
        </w:rPr>
        <w:t>بَابُ اسْتِحْبَابِ تِجَارَةِ الْإِنْسَانِ فِی بِلَادِهِ وَ مُخَالَطَةِ الصُّلَحَاءِ</w:t>
      </w:r>
      <w:bookmarkEnd w:id="3685"/>
    </w:p>
    <w:p>
      <w:pPr>
        <w:pStyle w:val="Heading5"/>
        <w:numPr>
          <w:ilvl w:val="4"/>
          <w:numId w:val="1"/>
        </w:numPr>
        <w:rPr/>
      </w:pPr>
      <w:bookmarkStart w:id="3686" w:name="__RefHeading___Toc5048009_417432637"/>
      <w:bookmarkStart w:id="3687" w:name="_Toc1617"/>
      <w:bookmarkEnd w:id="3686"/>
      <w:r>
        <w:rPr>
          <w:rtl w:val="true"/>
        </w:rPr>
        <w:t>اشارة</w:t>
      </w:r>
      <w:bookmarkEnd w:id="3687"/>
    </w:p>
    <w:p>
      <w:pPr>
        <w:pStyle w:val="BookText"/>
        <w:rPr/>
      </w:pPr>
      <w:r>
        <w:rPr>
          <w:rStyle w:val="FootnoteAnchor"/>
        </w:rPr>
        <w:footnoteReference w:id="2894"/>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تِجَارَةِ الْإِنْسَانِ فِی بِلَادِهِ وَ مُخَالَطَةِ الصُّلَحَاءِ</w:t>
      </w:r>
    </w:p>
    <w:p>
      <w:pPr>
        <w:pStyle w:val="Heading5"/>
        <w:numPr>
          <w:ilvl w:val="4"/>
          <w:numId w:val="1"/>
        </w:numPr>
        <w:rPr/>
      </w:pPr>
      <w:bookmarkStart w:id="3688" w:name="__RefHeading___Toc5048011_417432637"/>
      <w:bookmarkStart w:id="3689" w:name="_Toc1618"/>
      <w:bookmarkEnd w:id="3688"/>
      <w:r>
        <w:rPr>
          <w:rtl w:val="true"/>
        </w:rPr>
        <w:t>[</w:t>
      </w:r>
      <w:r>
        <w:rPr>
          <w:rtl w:val="true"/>
        </w:rPr>
        <w:t>رقم الحدیث الکلی</w:t>
      </w:r>
      <w:r>
        <w:rPr>
          <w:rtl w:val="true"/>
        </w:rPr>
        <w:t xml:space="preserve">: </w:t>
      </w:r>
      <w:r>
        <w:rPr/>
        <w:t>23008</w:t>
      </w:r>
      <w:r>
        <w:rPr>
          <w:rtl w:val="true"/>
        </w:rPr>
        <w:t xml:space="preserve"> - </w:t>
      </w:r>
      <w:r>
        <w:rPr>
          <w:rtl w:val="true"/>
        </w:rPr>
        <w:t>رقم الحدیث الباب</w:t>
      </w:r>
      <w:r>
        <w:rPr>
          <w:rtl w:val="true"/>
        </w:rPr>
        <w:t xml:space="preserve">: </w:t>
      </w:r>
      <w:r>
        <w:rPr/>
        <w:t>1</w:t>
      </w:r>
      <w:r>
        <w:rPr>
          <w:rtl w:val="true"/>
        </w:rPr>
        <w:t>]</w:t>
      </w:r>
      <w:bookmarkEnd w:id="3689"/>
    </w:p>
    <w:p>
      <w:pPr>
        <w:pStyle w:val="BookText"/>
        <w:rPr/>
      </w:pPr>
      <w:r>
        <w:rPr>
          <w:rFonts w:eastAsia="Times New Roman" w:cs="Times New Roman" w:ascii="Times New Roman" w:hAnsi="Times New Roman"/>
          <w:color w:val="111111"/>
          <w:sz w:val="28"/>
          <w:szCs w:val="28"/>
          <w:lang w:val="en-US" w:bidi="en-US"/>
        </w:rPr>
        <w:t>23008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مِنْ سَعَادَةِ الْمَرْءِ أَنْ یَکُونَ مَتْجَرُهُ فِی بِلَادِهِ وَ یَکُونَ خُلَطَاؤُهُ صَالِحِینَ وَ یَکُونَ لَهُ أَوْلَادٌ یَسْتَعِینُ بِهِمْ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الْخِصَالِ عَنْ أَبِیهِ عَنِ السَّعْدَآبَادِیِّ عَنْ أَحْمَدَ بْنِ مُحَمَّدِ بْنِ خَالِدٍ عَنْ عُثْمَانَ بْنِ عِیسَی عَنْ عَبْدِ اللَّهِ بْنِ مُسْکَانَ یَرْفَعُهُ إِلَی عَلِیِّ بْنِ الْحُسَیْنِ ع مِثْلَهُ </w:t>
      </w:r>
      <w:r>
        <w:rPr>
          <w:rStyle w:val="FootnoteAnchor"/>
          <w:rtl w:val="true"/>
        </w:rPr>
        <w:footnoteReference w:id="289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 xml:space="preserve">. </w:t>
      </w:r>
      <w:bookmarkStart w:id="3690" w:name="pg12186_173503"/>
    </w:p>
    <w:p>
      <w:pPr>
        <w:pStyle w:val="Heading4"/>
        <w:numPr>
          <w:ilvl w:val="3"/>
          <w:numId w:val="1"/>
        </w:numPr>
        <w:rPr/>
      </w:pPr>
      <w:bookmarkStart w:id="3691" w:name="__RefHeading___Toc5048013_417432637"/>
      <w:bookmarkStart w:id="3692" w:name="_Toc1619"/>
      <w:bookmarkEnd w:id="3690"/>
      <w:bookmarkEnd w:id="3691"/>
      <w:r>
        <w:rPr/>
        <w:t>60</w:t>
      </w:r>
      <w:r>
        <w:rPr>
          <w:rtl w:val="true"/>
        </w:rPr>
        <w:t xml:space="preserve">- </w:t>
      </w:r>
      <w:r>
        <w:rPr>
          <w:rtl w:val="true"/>
        </w:rPr>
        <w:t>بَابُ کَرَاهَةِ دُخُولِ السُّوقِ أَوَّلًا وَ الْخُرُوجِ أَخِیراً وَ اسْتِحْبَابِهِمَا فِی الْمَسَاجِدِ</w:t>
      </w:r>
      <w:bookmarkEnd w:id="3692"/>
    </w:p>
    <w:p>
      <w:pPr>
        <w:pStyle w:val="Heading5"/>
        <w:numPr>
          <w:ilvl w:val="4"/>
          <w:numId w:val="1"/>
        </w:numPr>
        <w:rPr/>
      </w:pPr>
      <w:bookmarkStart w:id="3693" w:name="__RefHeading___Toc5048015_417432637"/>
      <w:bookmarkStart w:id="3694" w:name="_Toc1620"/>
      <w:bookmarkEnd w:id="3693"/>
      <w:r>
        <w:rPr>
          <w:rtl w:val="true"/>
        </w:rPr>
        <w:t>اشارة</w:t>
      </w:r>
      <w:bookmarkEnd w:id="3694"/>
    </w:p>
    <w:p>
      <w:pPr>
        <w:pStyle w:val="BookText"/>
        <w:rPr/>
      </w:pPr>
      <w:r>
        <w:rPr>
          <w:rStyle w:val="FootnoteAnchor"/>
        </w:rPr>
        <w:footnoteReference w:id="2898"/>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دُخُولِ السُّوقِ أَوَّلًا وَ الْخُرُوجِ أَخِیراً وَ اسْتِحْبَابِهِمَا فِی الْمَسَاجِدِ </w:t>
      </w:r>
      <w:r>
        <w:rPr>
          <w:rStyle w:val="FootnoteAnchor"/>
          <w:rtl w:val="true"/>
        </w:rPr>
        <w:footnoteReference w:id="2899"/>
      </w:r>
    </w:p>
    <w:p>
      <w:pPr>
        <w:pStyle w:val="Heading5"/>
        <w:numPr>
          <w:ilvl w:val="4"/>
          <w:numId w:val="1"/>
        </w:numPr>
        <w:rPr/>
      </w:pPr>
      <w:bookmarkStart w:id="3695" w:name="__RefHeading___Toc5048017_417432637"/>
      <w:bookmarkStart w:id="3696" w:name="_Toc1621"/>
      <w:bookmarkEnd w:id="3695"/>
      <w:r>
        <w:rPr>
          <w:rtl w:val="true"/>
        </w:rPr>
        <w:t>[</w:t>
      </w:r>
      <w:r>
        <w:rPr>
          <w:rtl w:val="true"/>
        </w:rPr>
        <w:t>رقم الحدیث الکلی</w:t>
      </w:r>
      <w:r>
        <w:rPr>
          <w:rtl w:val="true"/>
        </w:rPr>
        <w:t xml:space="preserve">: </w:t>
      </w:r>
      <w:r>
        <w:rPr/>
        <w:t>23009</w:t>
      </w:r>
      <w:r>
        <w:rPr>
          <w:rtl w:val="true"/>
        </w:rPr>
        <w:t xml:space="preserve"> - </w:t>
      </w:r>
      <w:r>
        <w:rPr>
          <w:rtl w:val="true"/>
        </w:rPr>
        <w:t>رقم الحدیث الباب</w:t>
      </w:r>
      <w:r>
        <w:rPr>
          <w:rtl w:val="true"/>
        </w:rPr>
        <w:t xml:space="preserve">: </w:t>
      </w:r>
      <w:r>
        <w:rPr/>
        <w:t>1</w:t>
      </w:r>
      <w:r>
        <w:rPr>
          <w:rtl w:val="true"/>
        </w:rPr>
        <w:t>]</w:t>
      </w:r>
      <w:bookmarkEnd w:id="3696"/>
    </w:p>
    <w:p>
      <w:pPr>
        <w:pStyle w:val="BookText"/>
        <w:rPr/>
      </w:pPr>
      <w:r>
        <w:rPr>
          <w:rFonts w:eastAsia="Times New Roman" w:cs="Times New Roman" w:ascii="Times New Roman" w:hAnsi="Times New Roman"/>
          <w:color w:val="111111"/>
          <w:sz w:val="28"/>
          <w:szCs w:val="28"/>
          <w:lang w:val="en-US" w:bidi="en-US"/>
        </w:rPr>
        <w:t>23009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جَاءَ أَعْرَابِیٌّ مِنْ بَنِی عَامِرٍ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شَرِّ بِقَاعِ الْأَرْضِ وَ خَیْرِ بِقَاعِ الْأَرْضِ فَقَالَ لَهُ رَسُولُ اللَّهِ ص شَرُّ بِقَاعِ الْأَرْضِ الْأَسْوَاقُ وَ هِیَ مَیْدَانُ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یَغْدُو بِرَایَتِهِ وَ یَضَعُ کُرْسِیَّهُ وَ یَبُثُّ ذُرِّیَّتَهُ فَبَیْنَ مُطَفِّفٍ فِی قَفِیزٍ </w:t>
      </w:r>
      <w:r>
        <w:rPr>
          <w:rStyle w:val="FootnoteAnchor"/>
          <w:rtl w:val="true"/>
        </w:rPr>
        <w:footnoteReference w:id="2901"/>
      </w:r>
      <w:r>
        <w:rPr>
          <w:rFonts w:ascii="Amiri" w:hAnsi="Amiri" w:eastAsia="Amiri" w:cs="Amiri"/>
          <w:color w:val="111111"/>
          <w:sz w:val="28"/>
          <w:sz w:val="28"/>
          <w:szCs w:val="28"/>
          <w:rtl w:val="true"/>
          <w:lang w:bidi="ar-SA"/>
        </w:rPr>
        <w:t>أَوْ سَارِقٍ فِی ذِرَاعٍ أَوْ کَاذِبٍ فِی سِلْعَةٍ فَیَقُولُ عَلَیْکُمْ بِرَجُلٍ مَاتَ أَبُوهُ وَ أَبُوکُمْ حَیٌّ فَلَا یَزَالُ مَعَ ذَلِکَ أَوَّلَ دَاخِلٍ وَ آخِرَ خَارِجٍ ثُمَّ قَالَ ع وَ خَیْرُ الْبِقَاعِ الْمَسَاجِدُ وَ أَحَبُّهُمْ إِلَی اللَّهِ أَوَّلُهُمْ دُخُولًا وَ آخِرُهُمْ خُرُوجاً مِنْهَا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مَعَانِی الْأَخْبَارِ عَنْ أَبِیهِ عَنْ سَعْدِ بْنِ عَبْدِ اللَّهِ عَنْ أَحْمَدَ </w:t>
      </w:r>
      <w:bookmarkStart w:id="3697" w:name="pg12186_173504"/>
    </w:p>
    <w:p>
      <w:pPr>
        <w:pStyle w:val="BookText"/>
        <w:rPr/>
      </w:pPr>
      <w:bookmarkEnd w:id="3697"/>
      <w:r>
        <w:rPr>
          <w:rFonts w:ascii="Amiri" w:hAnsi="Amiri" w:eastAsia="Amiri" w:cs="Amiri"/>
          <w:color w:val="111111"/>
          <w:sz w:val="28"/>
          <w:sz w:val="28"/>
          <w:szCs w:val="28"/>
          <w:rtl w:val="true"/>
          <w:lang w:bidi="ar-SA"/>
        </w:rPr>
        <w:t xml:space="preserve">بْنِ مُحَمَّدِ بْنِ عِیسَی عَنْ أَحْمَدَ بْنِ مُحَمَّدِ بْنِ أَبِی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عَنْ سَعِیدٍ</w:t>
      </w:r>
      <w:r>
        <w:rPr>
          <w:rFonts w:eastAsia="Amiri" w:cs="Amiri" w:ascii="Amiri" w:hAnsi="Amiri"/>
          <w:color w:val="111111"/>
          <w:sz w:val="28"/>
          <w:szCs w:val="28"/>
          <w:rtl w:val="true"/>
          <w:lang w:bidi="ar-SA"/>
        </w:rPr>
        <w:t xml:space="preserve">) </w:t>
      </w:r>
      <w:r>
        <w:rPr>
          <w:rStyle w:val="FootnoteAnchor"/>
          <w:rtl w:val="true"/>
        </w:rPr>
        <w:footnoteReference w:id="2902"/>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 وَ ذَکَرَ نَحْوَهُ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8" w:name="__RefHeading___Toc5048019_417432637"/>
      <w:bookmarkStart w:id="3699" w:name="_Toc1622"/>
      <w:bookmarkEnd w:id="3698"/>
      <w:r>
        <w:rPr>
          <w:rtl w:val="true"/>
        </w:rPr>
        <w:t>[</w:t>
      </w:r>
      <w:r>
        <w:rPr>
          <w:rtl w:val="true"/>
        </w:rPr>
        <w:t>رقم الحدیث الکلی</w:t>
      </w:r>
      <w:r>
        <w:rPr>
          <w:rtl w:val="true"/>
        </w:rPr>
        <w:t xml:space="preserve">: </w:t>
      </w:r>
      <w:r>
        <w:rPr/>
        <w:t>23010</w:t>
      </w:r>
      <w:r>
        <w:rPr>
          <w:rtl w:val="true"/>
        </w:rPr>
        <w:t xml:space="preserve"> - </w:t>
      </w:r>
      <w:r>
        <w:rPr>
          <w:rtl w:val="true"/>
        </w:rPr>
        <w:t>رقم الحدیث الباب</w:t>
      </w:r>
      <w:r>
        <w:rPr>
          <w:rtl w:val="true"/>
        </w:rPr>
        <w:t xml:space="preserve">: </w:t>
      </w:r>
      <w:r>
        <w:rPr/>
        <w:t>2</w:t>
      </w:r>
      <w:r>
        <w:rPr>
          <w:rtl w:val="true"/>
        </w:rPr>
        <w:t>]</w:t>
      </w:r>
      <w:bookmarkEnd w:id="3699"/>
    </w:p>
    <w:p>
      <w:pPr>
        <w:pStyle w:val="BookText"/>
        <w:rPr/>
      </w:pPr>
      <w:r>
        <w:rPr>
          <w:rFonts w:eastAsia="Times New Roman" w:cs="Times New Roman" w:ascii="Times New Roman" w:hAnsi="Times New Roman"/>
          <w:color w:val="111111"/>
          <w:sz w:val="28"/>
          <w:szCs w:val="28"/>
          <w:lang w:val="en-US" w:bidi="en-US"/>
        </w:rPr>
        <w:t>23010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4"/>
      </w:r>
      <w:r>
        <w:rPr>
          <w:rFonts w:ascii="Amiri" w:hAnsi="Amiri" w:eastAsia="Amiri" w:cs="Amiri"/>
          <w:color w:val="111111"/>
          <w:sz w:val="28"/>
          <w:sz w:val="28"/>
          <w:szCs w:val="28"/>
          <w:rtl w:val="true"/>
          <w:lang w:bidi="ar-SA"/>
        </w:rPr>
        <w:t>الْحَسَنُ بْنُ مُحَمَّدٍ الطُّوسِیُّ فِی مَجَالِسِهِ عَنْ أَبِیهِ عَنِ الْمُفِیدِ عَنْ جَعْفَرِ بْنِ مُحَمَّدِ بْنِ قُولَوَیْهِ عَنْ أَبِیهِ عَنْ سَعْدِ بْنِ عَبْدِ اللَّهِ عَنْ أَحْمَدَ بْنِ مُحَمَّدِ بْنِ عِیسَی عَنِ الْحَسَنِ بْنِ مَحْبُوبٍ عَنْ سَیْفِ بْنِ عَمِیرَةَ عَنْ جَابِرٍ الْجُعْفِیِّ عَنْ أَبِی جَعْفَرٍ مُحَمَّدِ بْنِ عَلِیٍّ الْبَاقِرِ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الْبِقَاعِ أَحَبُّ إِلَی اللَّهِ تَعَالَی قَالَ الْمَسَاجِدُ وَ أَحَبُّ أَهْلِهَا إِلَی اللَّهِ أَوَّلُهُمْ دُخُولًا إِلَیْهَا وَ آخِرُهُمْ خُرُوجاً مِنْهَا قَالَ فَأَیُّ الْبِقَاعِ أَبْغَضُ إِلَی اللَّهِ تَعَالَی قَالَ الْأَسْوَاقُ وَ أَبْغَضُ أَهْلِهَا إِلَیْهِ أَوَّلُهُمْ دُخُولًا إِلَیْهَا وَ آخِرُهُمْ خُرُوجاً مِنْهَا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صَدْرَهُ الْکُلَیْنِیُّ کَمَا مَرَّ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 الرحمن المخزومی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الزعفرانی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ما یدلّ علیه عموما فی الأبواب الآتیة من هذه الأبواب، و فی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الحلبیّ و هو الموافق لما ورد فی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المعایش و المکاسب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التهذیب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 بن أبی قرة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یسار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عموما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فیه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الأبواب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النفس من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توسیعا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اختلطت و أبطات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الحسن بن علیّ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عن السرائر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طالب الشوانی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الصیدلانی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یقوم بأمور حیاته بل یلقیها علی غیره، و جمعه کلول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یتعذر علیه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أصغر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وصیته للمفضل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و بإسناد آخر و عن الفقیه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 لی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عبیدة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نؤتی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مثله عن معانی الأخبار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معانی الأخبار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معانی الأخبار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بمعجزته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سلیمان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یعمل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یسع ستین صاعا، أو حمل 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إبراهیم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فیه عن یزید بن عبد الملک، عن ابی عبد اللّه علیه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أن عمر بن یزید وکیل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أفعل هذا علی شره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عموما فی الأبواب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و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مکابدته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ظریف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أمالی الصدوق و التوحید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الهزهاز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یخضب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الذی لا یخیب من دعاه، الحمد لله الذی من توکل علیه کفاه، الحمد لله الذی من وثق به لم یکله إلی غیره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الفقیه و التوحید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التثاقل فی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تمامه عن السرائر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نظم المعری هذا المعنی فقال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و الغم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الحلبیّ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ملکه إیاه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نحوه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زیاد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أورده عن الکافی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و جمعها رباع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به الریح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الشف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و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الخازن و الوکیل و الحافظ لما تحت یده، و القائم بأمور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یحیی الرازیّ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عن العیون و الخصال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رقاق من کتان، تعمل بمصر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تضمن الحدیث حصر المباح فی المامور به و المنافع التی لا بدّ منها، و حصر الحرام فی المنهی عنه و ما فیه الفساد، فلا دلالة له علی أصالة الاباحة و لا أصالة التحریم فتبقی بقیة المنافع و الأفراد التی لا یعلم دخولها فی أحد الطرفین و یحتاج إلی نص آخر فان لم یکن فالاحتیاط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أورده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و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بالحلال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و عن الخصال و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ابن محبوب، عن أبی بصیر،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فضال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عن العیّاشیّ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إسباغ الوضوء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الخصال، و وردت فی المعانی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أکل مال الیتیم سحت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معانی الأخبار المطبوع،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معانی الأخبار المطبوع،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عروبة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الکراء الذی یؤخذ علی ضراب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المیاثر الحمر التی جاء فیها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کانت من مراکب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دیباج أو حریر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عروبة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ما یدلّ علی بعض المقصود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یاکل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بعهم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نبیعهما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یصب فی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الکزبرة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المصنّف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الأحادیث 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آداب السفر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لتعایر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تعیب من یفعل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علق المصنّف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الأحادیث 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نضرة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أسلم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السفر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عبید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رباح القلاء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القاسانی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 و هی مشوشة فی الأصل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الولید العامری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و التدلیس فی النکاح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الحناط</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یزمر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محمّد الطاهری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نحوه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الاذن للمرأة فی الذهاب إلی النائحات و قد تقدم النهی عنه فی آداب الحمام، و تقدم وجه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الزعفرانی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الزعفرانی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رنجویه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نحوه عن المعانی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للبنات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کالختان للغلمان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أشمی و لا تنهکی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القطع الیسیر باشمام الرائحة، و النهک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أی اقطعی بعض النواة و لا تستاصلیها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ظبیة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المزینة، و التقیین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تحکی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تشده المرأة فی شعرها من خیوط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 و 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ببلاد الکفّار ثمّ حمل صغیر فشب ببلاد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 المقصود فی أبواب الصرف، و بیع الحیوان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الصباح الزعفرانی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علماؤنا بتحریم تعلم علم النجوم و العمل به، و صرحوا بکفر من اعتقد تاثیر النجوم، أو مدخلیتها فی التاثیر، و ذکروا أن بطلان ذلک من ضروریات الدین، و نقلوا الإجماع علی ذلک، فممن صرّح بما ذکرناه الشیخ المفید، و المرتضی فی الدرر و الغرر، و الشیخ الشهید فی قواعده و فی الدروس، و العلامة فی التذکرة و المنتهی و القواعد و التحریر، و الشیخ علی فی شرح القواعد، و الشهید الثانی فی شرح الشرائع، و المحقق فی المعتبر، و الکراجکیّ فی کنز الفوائد و غیرهم، و لا یظهر منهم مخالف فی ذلک علی ما یحضرنی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السفر،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 المتاخرین أن تعلم السحر لیدفع به المتنبئ بالسحر جائز، و أنّه ربما یجب کفایة، و لا نص فیه، و تخصیص ذلک النصّ المتواتر المشتمل علی نهایة التاکید و التهدید و الوعید بغیر مخصص غیر جائز، و أصل هذا الحکم من العامّة و هو موجود فی کتبهم، و وجهه ظاهر علی طریقتهم، لأنهم لا یقولون بوجوب الإمامة، فتحتاجون إلی حفظ ظواهر الشریعة، و أمّا علی قواعد الإمامیّة فان ذلک من وظائف الامام لا من وظائف الرعیة، و أفراد السحر ظاهرة لا تشتبه بالمعجزات، و قد ورد النصّ بان کل من ادعی نبوة بعد محمد صلّی اللّه علیه و آله وجب قتله علی کل من سمعه، و بان الساحر حده القتل، فإذا کان الشارع أمر الرعیة بقتل المتنبئ بالسحر، و لم یامرهم بتعلم السحر لابطال دعواه، و لم یرخص لهم فی تعلمه، بل حکم بان تعلمه کفر، و النصّ فی الأمر بالمعروف و النهی عن المنکر عام قابل للتخصیص بغیر الحرام کالسحر، فکیف یجعل مخصصا و هو غیر صریح فی إباحة شی‌ء من المحرمات لأجل النهی عن المنکر، و بالجملة لا یظهر للتخصیص وجه و لا ریب عند المحققین أن احتمال التحریم أقوی من احتمال الوجوب، فضلا عن الجواز، و أن الحکم هنا بالجواز فضلا عن الوجوب بعید عن الاحتیاط موافق للعامة، و لا دلیل علیه، و نظیر هذا التخصیص أن تکون امرأة ذات بعل تقول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تزن بی مرة زنیت بغیرک 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فینبغی أن یصیر الزنا هنا حلالا لأجل النهی عن المنکر، أو واجبا کفائیا من باب الحسبة، فان نص تحریم الزنا و نص وجوب النهی عن المنکر تعارضا، و هما عامان کل واحد منهما قابل للتخصیص، و أمثال ذلک کثیرة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شقفی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المختال المتکبر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السفر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السفر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العقرب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نحوه فی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الهیثم العجلیّ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عظیم لعلی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سلیمان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سمعه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حائط المسجد أنّه کان قامة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فضال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علیّ بن أبی حمزة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أورده عن السرائر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الأحمر، و عنه فی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صفان من النقر یوضع فیها شی‌ء یلعب به، فی کل صف سبع نقر محفورة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الجبار، عن ابن أبی نجران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الأول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سعد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لم نعثر علیه فی التهذیب المطبوع،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الأول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و فی المصادر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المصدرین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بن أبی مسمع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المصدرین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عن عیسی القمّیّ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عن عقاب الأعمال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طلب الحوائج الی صاحب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عبّاس، و مثله ما</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یبذله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العلوی الجوانی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محمّد المحاربی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یأتی ما یدل علی الحکم الثانی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بن محمّد بن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محمّد القاسانی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بنت الولید بن صبیح الباهلی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عن الشیخ الطوسیّ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و الید و الشفة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کتب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أتقرب،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اتقرب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نقص عملک فداوه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یفرغ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زکریا الصیدنانی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البرقی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علیّ بن راشد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حماد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مزید الکاتب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الزکاة،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إبراهیم بن ناتانه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إلی مرو مکرها و قد مر فی صلاة المسافر أنّه کان یقصر فی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یتفصی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الرزامی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وجوب العدل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تحریم طلب الرئاسة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السماک،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السماک، فی الموضعین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السماک،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السماک، فی الموضعین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قیس بن رمانة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الأخیر لا ینافی الحدیث الأول، لأن الأخیر مخصوص بالوقف الذی لا یدفع حاصله الی الموقوف علیه، و الأول بعمل السلطان الذی فیه ما هو ملک جمیع المسلمین، مثل حاصل الأرض المفتوحة عنوة، و غیرها، و منها ما هو ملک الامام و هو الأنفال، و فیه رخصة للشیعة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زیاد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النسخ قبل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عن معاویة بن سعد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حمالة و هی خیط مضفور یحمل به السیف،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دن و هو الحب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فی المصدر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علیها الفحل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رمکّة، و هی الأنثی من الخیل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 قطعات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آل سام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و لا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و قطعة منه عن قرب الإسناد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عن الفقیه و الخصال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التیمی</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عن عبد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سیلحقه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تاتی أسانیده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فی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تحریم أکل مال الیتیم ظلما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طلیته بالقطران و القطران دواء للجرب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تفسیر العیّاشیّ المطبوع</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نظائر کثیرة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أحادیث نفس الباب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شاذان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الودیعة، و 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القرض</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النکاح فی ترجیح ولایة الجد علی ولایة الأب، حدیث فیه تاویل حسن</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حماد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کجعله و علمه رزءا بالضم أصاب منه شیئا کارتزأ ماله و رزأه رزءا و مرزئة، أصاب منه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یفتضها، و الظاهر هو الصواب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أورده مع اختلاف،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حماد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و یأتی ما ینافیه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و فی الموضع الثانی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داود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التهذیب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زربی</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آخذه،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آخذه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خانه أو غصبه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الدعوی</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الشرکة،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و مثله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الاجارة،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الثیاب الرقیق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راکبا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الفقیه المطبوع،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تقدم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السدر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 التحیر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عیثا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کراع</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خیران الخادم ثقة مولی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أصحاب أبی جعفر و أبی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المکتوب إلیه یحتمل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یحتمل کون الکلمة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فیئهم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بسند آخر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عبد اللّه ابنی محمّد بن عیسی</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عن إبراهیم بن الحمید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الوسادة الصغیرة أو المیثرة و الطنفسة فوق الرحل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الآنک و الأسرب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القذف</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الدیات</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بثمنه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الممزیر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الممزیر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الممراز</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النفاق</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محمّد الکندی</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مشتهرا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أمالی الطوسیّ المطبوع</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و فی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و هو من آلات اللهو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الخزاز</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فایة، و الفایة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و 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الحمام و الأنثی راعبیة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أورد نحوه عن نهج البلاغة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ذمّ الشعر، و قد تقدم ما یدلّ علی عدم تحریمه، فهذا مخصوص بالباطل منه، أو بالافراط فیه، و الإکثار منه کما مر، أو علی من یغنی به و یلعب بالملاهی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تنبیه الخواطر المطبوع</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علیّ بن الحسن الحسینی</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حمید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فاحتسبنی</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تصریح فیه بالغناء، لکن فهم الکلینی منه ذلک فاورده فی باب الغناء، و قرینته أنّه لا وجه للتهدید لولاه، لأن النظر إلی الجواری باذن سیدهن جائز، و قد أذن للراوی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یقطین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مسعدة بن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أخبره</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العیّاشیّ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لعبة یقامر به، فارسیة معربة عن ثلاثة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عن العیّاشیّ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 البجلی</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أبی عبد اللّه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یزید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علی الذاهب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فی البابین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فی الموضع الأول من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للأصل، و فی الموضع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محمّد بن خالد، عن القاسم بن محمّد، عن محمّد بن القاسم، و فی الجزء السابع فی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البرقی، عن محمّد بن القاسم، عن فضیل و ورد السند فی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البرقی، عن القاسم بن محمّد، عن فضیل، و فی الکافی ورد السند کما هو مذکور فی الأصل عن الکلینی</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یخرج من الفرات الکبیر فیمر بالحلة و علی هذا النهر بلدة صغیرة قرب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الموضع الثانی المصدر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الأبواب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الفلاحون، الواحد أکار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عمرو السراج 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عمّار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المعایش و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السراج</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بشهود، و هو الأنسب</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کتب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 مشطوب،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فتواریت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عمرو</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جاء هذا السند فی الأصل هنا، و ظاهره روایة الکلینی للحدیث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لکنا لم نعثر علیه فی الکافی و إنّما روی به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فلاحظ</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 عن محمّد بن سماعة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قفیز و هو مکیال کان معروفا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تقدم ما یدلّ علیه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فعل محذوف أی یباع شی‌ء منها، أو معطوف علی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جواز البیع مع الضمیمة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السند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التهذیبین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و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یبذل، و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حباب الجلاب،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حنان الجلاب</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اخری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و اخری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فی 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بیع التبن بالمشاهدة، و لو قبل کیل الطعام</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بن بزیع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الوقف</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 من الحساب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عمروها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أراضی أهل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الخمس</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النهی عن بیع فضل الماء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سماعة، عن جعفر بن سماعة جمیعا</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سلیم الحذاء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سلیمان الحذاء</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نحوه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تقلیب، و الظاهر هو الصواب</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 و هو کیل أو وزن کان معروفا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و 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لذمی</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ذیله عن الفقیه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عن یزید بن إسحاق،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إسحاق</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زید الهاشمی</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 بن حفص</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مسالک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استرسل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انبسط و استانس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کونه من إضافة المصدر إلی الفاعل، و یحتمل کونه من إضافته إلی المفعول، ففی الأول رخصة فی کثرة الربح دون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عمرو النخعیّ، عن عمه، عن الحسین بن یزید النوفلیّ،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عمران النخعیّ، عن عمه علیّ بن الحسین بن یزید النوفلیّ</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 المؤمن علی المؤمن ربا</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الصیدلانی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أحمد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أضرسنا من ضریسک أی التمر و البسر و الکعک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بشار</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بدرهم شیئا</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مواقیت الصلاة</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 دواتک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مدادها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جلفة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مبراه الی 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أعوذ بک من شرها و شر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یرد فی الفقیه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یرد فی الفقیه</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عون سلیمان بن مقبل المدنی</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و 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برکة لنا</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الکلمة لم تظهر فی المصورة من نسخة الأصل</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الشرکة</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عبد الحمید</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یکلمهم اللّه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اشترکوا</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العلا</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فاعبثوا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تنبیه الخواطر المطبوع</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أسعار</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فنکل به و عاقبه</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النهی عن المنکر،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علی الحلبیّ</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منصور</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عبد اللّه بن ضمرة</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تاخذون</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الضیعة مثل البستان و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أیوب المدائنی</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 بن أبی الجهم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أبی جهمة</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تزید</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استحباب المواساة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 و غیرها</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جندب</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هی نسخة فی هامش المخطوط</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البختری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المثنی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تراب</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انبری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اقتضی</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الجبار</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الکلابی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زیاد الکرخی</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الصیاغة</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بطیب</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أسباط</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جمیعا</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میاح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امیة بن عمرو، عن الشعیری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المختلف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سکت فلک أن تزید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التدابر فالمصارمة و الهجران</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عن العلل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بیار کابار،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ببار کلتا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تطیلوا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استحباب الاغتراب فی طلب الرزق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عن النهدی،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نجیح الخراز</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رعی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جواز التجارة فی مکّة و عدم کراهتها فی الحدیثین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قطعة منه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یقال کیف یمکن عمل الناس کلهم بمضمون الباب، و هو دوری و یلزم أن لا یدخله أحد، و أن لا یخرج منه الأخیر، لأنا نقول من المعلوم أن الکراهة تزول عند الضرورة، بل التحریم أیضا، و أکثر الداخلین إلی السوق یضطرون إلی دخوله لئلا یکون دخولهم أولا مکروها، و کذا من له ضرورة إلی التاخر، و أیضا فیندفع الأشکال بامکان الاقتران، فیدخله اثنان فصاعدا دفعة، و لا یکون واحد منهم أولا، و کذا فی الخروج، و کذا فی دخول المساجد، و الخروج منها، علی أن فعل المندوب و ترک المکروه مشروطان بالإمکان، ساقطان مع عدمه قطعا، لبطلان تکلیف ما لا یطاق عقلا و سمعا، و اعلم أن السوق مؤنثة و یجوز تذکیرها، نص علیه صاحب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طائش فی میزان</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سعید</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70.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5746</Words>
  <Characters>20968</Characters>
  <CharactersWithSpaces>26455</CharactersWithSpaces>
  <Paragraphs>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2026-08-23T11:19:16Z</dcterms:created>
  <dc:creator>ghaemiyeh.com</dc:creator>
  <dc:description/>
  <dc:language>en-US</dc:language>
  <cp:lastModifiedBy/>
  <dcterms:modified xsi:type="dcterms:W3CDTF">2026-08-23T14:49:39Z</dcterms:modified>
  <cp:revision>1</cp:revision>
  <dc:subject/>
  <dc:title>وسائل الشیعه الی تحصیل مسائل الشریعه جلد 17</dc:title>
</cp:coreProperties>
</file>

<file path=docProps/custom.xml><?xml version="1.0" encoding="utf-8"?>
<Properties xmlns="http://schemas.openxmlformats.org/officeDocument/2006/custom-properties" xmlns:vt="http://schemas.openxmlformats.org/officeDocument/2006/docPropsVTypes"/>
</file>